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6341FE" w:rsidRPr="006341FE">
        <w:rPr>
          <w:rFonts w:ascii="Times New Roman" w:hAnsi="Times New Roman" w:cs="Times New Roman"/>
          <w:sz w:val="28"/>
          <w:szCs w:val="28"/>
          <w:lang w:val="ru-RU"/>
        </w:rPr>
        <w:t>8</w:t>
      </w:r>
      <w:r w:rsidR="008334A5">
        <w:rPr>
          <w:rFonts w:ascii="Times New Roman" w:hAnsi="Times New Roman" w:cs="Times New Roman"/>
          <w:sz w:val="28"/>
          <w:szCs w:val="28"/>
          <w:lang w:val="en-US"/>
        </w:rPr>
        <w:t>4</w:t>
      </w:r>
      <w:r w:rsidRPr="007E1F72">
        <w:rPr>
          <w:rFonts w:ascii="Times New Roman" w:hAnsi="Times New Roman" w:cs="Times New Roman"/>
          <w:sz w:val="28"/>
          <w:szCs w:val="28"/>
        </w:rPr>
        <w:t xml:space="preserve"> від </w:t>
      </w:r>
      <w:r w:rsidR="008334A5">
        <w:rPr>
          <w:rFonts w:ascii="Times New Roman" w:hAnsi="Times New Roman" w:cs="Times New Roman"/>
          <w:sz w:val="28"/>
          <w:szCs w:val="28"/>
          <w:lang w:val="en-US"/>
        </w:rPr>
        <w:t>17</w:t>
      </w:r>
      <w:r w:rsidRPr="007E1F72">
        <w:rPr>
          <w:rFonts w:ascii="Times New Roman" w:hAnsi="Times New Roman" w:cs="Times New Roman"/>
          <w:sz w:val="28"/>
          <w:szCs w:val="28"/>
        </w:rPr>
        <w:t>.</w:t>
      </w:r>
      <w:r w:rsidR="00B46C1F">
        <w:rPr>
          <w:rFonts w:ascii="Times New Roman" w:hAnsi="Times New Roman" w:cs="Times New Roman"/>
          <w:sz w:val="28"/>
          <w:szCs w:val="28"/>
        </w:rPr>
        <w:t>0</w:t>
      </w:r>
      <w:r w:rsidR="006B6624">
        <w:rPr>
          <w:rFonts w:ascii="Times New Roman" w:hAnsi="Times New Roman" w:cs="Times New Roman"/>
          <w:sz w:val="28"/>
          <w:szCs w:val="28"/>
        </w:rPr>
        <w:t>3</w:t>
      </w:r>
      <w:r w:rsidRPr="007E1F72">
        <w:rPr>
          <w:rFonts w:ascii="Times New Roman" w:hAnsi="Times New Roman" w:cs="Times New Roman"/>
          <w:sz w:val="28"/>
          <w:szCs w:val="28"/>
        </w:rPr>
        <w:t>.202</w:t>
      </w:r>
      <w:r w:rsidR="00B46C1F">
        <w:rPr>
          <w:rFonts w:ascii="Times New Roman" w:hAnsi="Times New Roman" w:cs="Times New Roman"/>
          <w:sz w:val="28"/>
          <w:szCs w:val="28"/>
        </w:rPr>
        <w:t>3</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 xml:space="preserve">М.М. </w:t>
      </w:r>
      <w:proofErr w:type="spellStart"/>
      <w:r>
        <w:rPr>
          <w:rFonts w:ascii="Times New Roman" w:hAnsi="Times New Roman" w:cs="Times New Roman"/>
          <w:b/>
          <w:sz w:val="28"/>
          <w:szCs w:val="28"/>
        </w:rPr>
        <w:t>Опанасько</w:t>
      </w:r>
      <w:proofErr w:type="spellEnd"/>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bookmarkStart w:id="0" w:name="_GoBack"/>
      <w:bookmarkEnd w:id="0"/>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7E1F72" w:rsidRDefault="007E1F72" w:rsidP="007E1F72">
      <w:pPr>
        <w:spacing w:after="0" w:line="240" w:lineRule="auto"/>
        <w:jc w:val="center"/>
        <w:rPr>
          <w:rFonts w:ascii="Times New Roman" w:hAnsi="Times New Roman" w:cs="Times New Roman"/>
          <w:b/>
          <w:bCs/>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053E43">
      <w:pPr>
        <w:spacing w:after="0" w:line="240" w:lineRule="auto"/>
        <w:jc w:val="center"/>
        <w:rPr>
          <w:rStyle w:val="afff4"/>
          <w:rFonts w:ascii="Times New Roman" w:hAnsi="Times New Roman" w:cs="Times New Roman"/>
          <w:b/>
          <w:sz w:val="36"/>
          <w:szCs w:val="36"/>
        </w:rPr>
      </w:pPr>
      <w:r w:rsidRPr="007E1F72">
        <w:rPr>
          <w:rFonts w:ascii="Times New Roman" w:hAnsi="Times New Roman" w:cs="Times New Roman"/>
          <w:b/>
          <w:bCs/>
          <w:sz w:val="36"/>
          <w:szCs w:val="36"/>
        </w:rPr>
        <w:t>«</w:t>
      </w:r>
      <w:r w:rsidR="00053E43" w:rsidRPr="00053E43">
        <w:rPr>
          <w:rFonts w:ascii="Times New Roman" w:hAnsi="Times New Roman"/>
          <w:b/>
          <w:spacing w:val="-3"/>
          <w:sz w:val="36"/>
          <w:szCs w:val="36"/>
        </w:rPr>
        <w:t>Взуття поліцейських</w:t>
      </w:r>
      <w:r w:rsidRPr="007E1F72">
        <w:rPr>
          <w:rStyle w:val="afff4"/>
          <w:rFonts w:ascii="Times New Roman" w:hAnsi="Times New Roman" w:cs="Times New Roman"/>
          <w:b/>
          <w:sz w:val="36"/>
          <w:szCs w:val="36"/>
        </w:rPr>
        <w:t xml:space="preserve">» </w:t>
      </w:r>
    </w:p>
    <w:p w:rsidR="007E1F72" w:rsidRPr="007E1F72" w:rsidRDefault="007E1F72" w:rsidP="007E1F72">
      <w:pPr>
        <w:spacing w:after="0" w:line="240" w:lineRule="auto"/>
        <w:jc w:val="center"/>
        <w:rPr>
          <w:rFonts w:ascii="Times New Roman" w:hAnsi="Times New Roman" w:cs="Times New Roman"/>
          <w:b/>
          <w:sz w:val="32"/>
          <w:szCs w:val="32"/>
        </w:rPr>
      </w:pPr>
      <w:r w:rsidRPr="007E1F72">
        <w:rPr>
          <w:rStyle w:val="afff4"/>
          <w:rFonts w:ascii="Times New Roman" w:hAnsi="Times New Roman" w:cs="Times New Roman"/>
          <w:sz w:val="32"/>
          <w:szCs w:val="32"/>
        </w:rPr>
        <w:t xml:space="preserve">(код ДК 021:2015 </w:t>
      </w:r>
      <w:r w:rsidR="00053E43" w:rsidRPr="00053E43">
        <w:rPr>
          <w:rFonts w:ascii="Times New Roman" w:hAnsi="Times New Roman"/>
          <w:sz w:val="32"/>
          <w:szCs w:val="32"/>
        </w:rPr>
        <w:t>18810000-0 «</w:t>
      </w:r>
      <w:r w:rsidR="00053E43" w:rsidRPr="00053E43">
        <w:rPr>
          <w:rFonts w:ascii="Times New Roman" w:hAnsi="Times New Roman"/>
          <w:spacing w:val="-3"/>
          <w:sz w:val="32"/>
          <w:szCs w:val="32"/>
        </w:rPr>
        <w:t>Взуття різне, крім спортивного та захисного</w:t>
      </w:r>
      <w:r w:rsidR="00053E43" w:rsidRPr="00053E43">
        <w:rPr>
          <w:rFonts w:ascii="Times New Roman" w:hAnsi="Times New Roman"/>
          <w:sz w:val="32"/>
          <w:szCs w:val="32"/>
        </w:rPr>
        <w:t>»</w:t>
      </w:r>
      <w:r w:rsidRPr="007E1F72">
        <w:rPr>
          <w:rStyle w:val="afff4"/>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6B6624" w:rsidRPr="006B6624" w:rsidRDefault="006B6624" w:rsidP="006B6624">
      <w:pPr>
        <w:shd w:val="clear" w:color="auto" w:fill="FFFFFF" w:themeFill="background1"/>
        <w:jc w:val="center"/>
        <w:outlineLvl w:val="0"/>
        <w:rPr>
          <w:rFonts w:ascii="Times New Roman" w:hAnsi="Times New Roman" w:cs="Times New Roman"/>
          <w:b/>
          <w:color w:val="FF0000"/>
          <w:sz w:val="24"/>
          <w:szCs w:val="24"/>
        </w:rPr>
      </w:pPr>
      <w:r w:rsidRPr="006B6624">
        <w:rPr>
          <w:rFonts w:ascii="Times New Roman" w:hAnsi="Times New Roman" w:cs="Times New Roman"/>
          <w:b/>
          <w:color w:val="FF0000"/>
          <w:sz w:val="24"/>
          <w:szCs w:val="24"/>
        </w:rPr>
        <w:t>УВАГА!</w:t>
      </w:r>
    </w:p>
    <w:p w:rsidR="006B6624" w:rsidRPr="006B6624" w:rsidRDefault="006B6624" w:rsidP="006B6624">
      <w:pPr>
        <w:shd w:val="clear" w:color="auto" w:fill="FFFFFF" w:themeFill="background1"/>
        <w:jc w:val="center"/>
        <w:outlineLvl w:val="0"/>
        <w:rPr>
          <w:rFonts w:ascii="Times New Roman" w:hAnsi="Times New Roman" w:cs="Times New Roman"/>
          <w:b/>
          <w:color w:val="FF0000"/>
          <w:sz w:val="24"/>
          <w:szCs w:val="24"/>
        </w:rPr>
      </w:pPr>
      <w:r w:rsidRPr="006B6624">
        <w:rPr>
          <w:rFonts w:ascii="Times New Roman" w:hAnsi="Times New Roman" w:cs="Times New Roman"/>
          <w:b/>
          <w:color w:val="FF0000"/>
          <w:sz w:val="24"/>
          <w:szCs w:val="24"/>
        </w:rPr>
        <w:t>ТОРГИ БЕЗ АУКЦІОНУ</w:t>
      </w:r>
    </w:p>
    <w:p w:rsidR="007E1F72" w:rsidRPr="006B6624" w:rsidRDefault="007E1F72" w:rsidP="006B6624">
      <w:pPr>
        <w:spacing w:after="0" w:line="240" w:lineRule="auto"/>
        <w:jc w:val="center"/>
        <w:rPr>
          <w:rFonts w:ascii="Times New Roman" w:hAnsi="Times New Roman" w:cs="Times New Roman"/>
          <w:b/>
          <w:bCs/>
          <w:sz w:val="28"/>
          <w:szCs w:val="28"/>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3F14D9" w:rsidRPr="007E1F72" w:rsidRDefault="003F14D9" w:rsidP="007E1F72">
      <w:pPr>
        <w:spacing w:after="0" w:line="240" w:lineRule="auto"/>
        <w:rPr>
          <w:rFonts w:ascii="Times New Roman" w:hAnsi="Times New Roman" w:cs="Times New Roman"/>
          <w:b/>
          <w:bCs/>
          <w:sz w:val="32"/>
          <w:szCs w:val="32"/>
        </w:rPr>
      </w:pPr>
    </w:p>
    <w:p w:rsidR="00A0530D" w:rsidRDefault="007E1F72" w:rsidP="00770EB5">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B46C1F">
        <w:rPr>
          <w:rFonts w:ascii="Times New Roman" w:hAnsi="Times New Roman" w:cs="Times New Roman"/>
          <w:b/>
          <w:bCs/>
          <w:sz w:val="32"/>
          <w:szCs w:val="32"/>
        </w:rPr>
        <w:t>3</w:t>
      </w:r>
      <w:r w:rsidRPr="007E1F72">
        <w:rPr>
          <w:rFonts w:ascii="Times New Roman" w:hAnsi="Times New Roman" w:cs="Times New Roman"/>
          <w:b/>
          <w:bCs/>
          <w:sz w:val="32"/>
          <w:szCs w:val="32"/>
        </w:rPr>
        <w:t xml:space="preserve"> рік</w:t>
      </w:r>
    </w:p>
    <w:p w:rsidR="00053E43" w:rsidRDefault="00053E43" w:rsidP="00770EB5">
      <w:pPr>
        <w:spacing w:after="0" w:line="240" w:lineRule="auto"/>
        <w:jc w:val="center"/>
        <w:rPr>
          <w:rFonts w:ascii="Times New Roman" w:hAnsi="Times New Roman" w:cs="Times New Roman"/>
          <w:b/>
          <w:bCs/>
          <w:sz w:val="32"/>
          <w:szCs w:val="32"/>
        </w:rPr>
      </w:pPr>
    </w:p>
    <w:p w:rsidR="00053E43" w:rsidRPr="00770EB5" w:rsidRDefault="00053E43" w:rsidP="00770EB5">
      <w:pPr>
        <w:spacing w:after="0" w:line="240" w:lineRule="auto"/>
        <w:jc w:val="center"/>
        <w:rPr>
          <w:rFonts w:ascii="Times New Roman" w:hAnsi="Times New Roman" w:cs="Times New Roman"/>
          <w:b/>
          <w:bCs/>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02"/>
        <w:gridCol w:w="7547"/>
      </w:tblGrid>
      <w:tr w:rsidR="00A0530D" w:rsidRPr="00A0530D" w:rsidTr="00BF2FB2">
        <w:trPr>
          <w:trHeight w:val="20"/>
        </w:trPr>
        <w:tc>
          <w:tcPr>
            <w:tcW w:w="10916"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BF2FB2">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2802"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754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7547" w:type="dxa"/>
            <w:shd w:val="clear" w:color="auto" w:fill="auto"/>
          </w:tcPr>
          <w:p w:rsidR="00770EB5" w:rsidRPr="00770EB5" w:rsidRDefault="00770EB5" w:rsidP="00770EB5">
            <w:pPr>
              <w:widowControl w:val="0"/>
              <w:shd w:val="clear" w:color="auto" w:fill="FFFFFF" w:themeFill="background1"/>
              <w:jc w:val="both"/>
              <w:rPr>
                <w:rFonts w:ascii="Times New Roman" w:eastAsia="Times New Roman" w:hAnsi="Times New Roman" w:cs="Times New Roman"/>
                <w:sz w:val="24"/>
                <w:szCs w:val="24"/>
              </w:rPr>
            </w:pPr>
            <w:r w:rsidRPr="00770EB5">
              <w:rPr>
                <w:rFonts w:ascii="Times New Roman" w:eastAsia="Times New Roman" w:hAnsi="Times New Roman" w:cs="Times New Roman"/>
                <w:sz w:val="24"/>
                <w:szCs w:val="24"/>
              </w:rPr>
              <w:t xml:space="preserve">Тендерну документацію розроблено відповідно до вимог </w:t>
            </w:r>
            <w:hyperlink r:id="rId7" w:history="1">
              <w:r w:rsidRPr="00770EB5">
                <w:rPr>
                  <w:rStyle w:val="a5"/>
                  <w:rFonts w:ascii="Times New Roman" w:hAnsi="Times New Roman"/>
                  <w:sz w:val="24"/>
                  <w:szCs w:val="24"/>
                </w:rPr>
                <w:t>Закону України «Про публічні закупівлі»</w:t>
              </w:r>
            </w:hyperlink>
            <w:r w:rsidRPr="00770EB5">
              <w:rPr>
                <w:rFonts w:ascii="Times New Roman" w:eastAsia="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rsidR="00A0530D" w:rsidRPr="00770EB5" w:rsidRDefault="00770EB5" w:rsidP="00770EB5">
            <w:pPr>
              <w:suppressAutoHyphens/>
              <w:snapToGrid w:val="0"/>
              <w:spacing w:after="0" w:line="240" w:lineRule="auto"/>
              <w:jc w:val="both"/>
              <w:rPr>
                <w:rFonts w:ascii="Times New Roman" w:eastAsia="Times New Roman" w:hAnsi="Times New Roman" w:cs="Times New Roman"/>
                <w:sz w:val="24"/>
                <w:szCs w:val="24"/>
                <w:lang w:eastAsia="ar-SA"/>
              </w:rPr>
            </w:pPr>
            <w:r w:rsidRPr="00770EB5">
              <w:rPr>
                <w:rFonts w:ascii="Times New Roman" w:hAnsi="Times New Roman" w:cs="Times New Roman"/>
                <w:sz w:val="24"/>
                <w:szCs w:val="24"/>
              </w:rPr>
              <w:t xml:space="preserve">Тендерна документація формується замовником відповідно до вимог </w:t>
            </w:r>
            <w:hyperlink r:id="rId8" w:anchor="n1398" w:history="1">
              <w:r w:rsidRPr="00770EB5">
                <w:rPr>
                  <w:rStyle w:val="a5"/>
                  <w:rFonts w:ascii="Times New Roman" w:hAnsi="Times New Roman"/>
                  <w:sz w:val="24"/>
                  <w:szCs w:val="24"/>
                </w:rPr>
                <w:t>статті 22 Закону</w:t>
              </w:r>
            </w:hyperlink>
            <w:r w:rsidRPr="00770EB5">
              <w:rPr>
                <w:rFonts w:ascii="Times New Roman" w:hAnsi="Times New Roman" w:cs="Times New Roman"/>
                <w:sz w:val="24"/>
                <w:szCs w:val="24"/>
              </w:rPr>
              <w:t xml:space="preserve"> з урахуванням Особливостей.</w:t>
            </w:r>
            <w:r w:rsidR="006A0460" w:rsidRPr="00770EB5">
              <w:rPr>
                <w:rFonts w:ascii="Times New Roman" w:eastAsia="Times New Roman" w:hAnsi="Times New Roman" w:cs="Times New Roman"/>
                <w:sz w:val="24"/>
                <w:szCs w:val="24"/>
                <w:lang w:eastAsia="ar-SA"/>
              </w:rPr>
              <w:t xml:space="preserve">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2802"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754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 </w:t>
            </w:r>
          </w:p>
        </w:tc>
        <w:tc>
          <w:tcPr>
            <w:tcW w:w="7547" w:type="dxa"/>
            <w:shd w:val="clear" w:color="auto" w:fill="auto"/>
          </w:tcPr>
          <w:p w:rsidR="007E1F72" w:rsidRDefault="007E1F72" w:rsidP="00A0530D">
            <w:pPr>
              <w:widowControl w:val="0"/>
              <w:pBdr>
                <w:top w:val="nil"/>
                <w:left w:val="nil"/>
                <w:bottom w:val="nil"/>
                <w:right w:val="nil"/>
                <w:between w:val="nil"/>
              </w:pBdr>
              <w:spacing w:after="0" w:line="240" w:lineRule="auto"/>
              <w:jc w:val="both"/>
              <w:rPr>
                <w:rFonts w:ascii="Times New Roman" w:hAnsi="Times New Roman"/>
                <w:b/>
                <w:sz w:val="24"/>
                <w:szCs w:val="24"/>
              </w:rPr>
            </w:pPr>
            <w:r w:rsidRPr="00F46710">
              <w:rPr>
                <w:rFonts w:ascii="Times New Roman" w:hAnsi="Times New Roman"/>
                <w:b/>
                <w:sz w:val="24"/>
                <w:szCs w:val="24"/>
              </w:rPr>
              <w:t>Управління поліції охорони в Полтавській області,</w:t>
            </w:r>
          </w:p>
          <w:p w:rsidR="00A0530D" w:rsidRPr="00A0530D" w:rsidRDefault="007E1F72" w:rsidP="00A053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ЄДРПОУ- 40109042</w:t>
            </w:r>
            <w:r w:rsidRPr="00F46710">
              <w:rPr>
                <w:rFonts w:ascii="Times New Roman" w:hAnsi="Times New Roman"/>
                <w:b/>
                <w:sz w:val="24"/>
                <w:szCs w:val="24"/>
              </w:rPr>
              <w:t xml:space="preserve"> </w:t>
            </w:r>
            <w:r w:rsidRPr="00F46710">
              <w:rPr>
                <w:rFonts w:ascii="Times New Roman" w:hAnsi="Times New Roman"/>
                <w:sz w:val="24"/>
                <w:szCs w:val="24"/>
              </w:rPr>
              <w:t>(надалі – замовник).</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7547" w:type="dxa"/>
            <w:shd w:val="clear" w:color="auto" w:fill="auto"/>
          </w:tcPr>
          <w:p w:rsidR="00A0530D" w:rsidRPr="00A0530D" w:rsidRDefault="007E1F72"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sidRPr="00F46710">
              <w:rPr>
                <w:rFonts w:ascii="Times New Roman" w:hAnsi="Times New Roman"/>
                <w:sz w:val="24"/>
                <w:szCs w:val="24"/>
              </w:rPr>
              <w:t xml:space="preserve">Україна, 36014, м. Полтава, вул. </w:t>
            </w:r>
            <w:proofErr w:type="spellStart"/>
            <w:r w:rsidRPr="00F46710">
              <w:rPr>
                <w:rFonts w:ascii="Times New Roman" w:hAnsi="Times New Roman"/>
                <w:sz w:val="24"/>
                <w:szCs w:val="24"/>
              </w:rPr>
              <w:t>Зигіна</w:t>
            </w:r>
            <w:proofErr w:type="spellEnd"/>
            <w:r w:rsidRPr="00F46710">
              <w:rPr>
                <w:rFonts w:ascii="Times New Roman" w:hAnsi="Times New Roman"/>
                <w:sz w:val="24"/>
                <w:szCs w:val="24"/>
              </w:rPr>
              <w:t>, 32А.</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7547" w:type="dxa"/>
            <w:shd w:val="clear" w:color="auto" w:fill="auto"/>
          </w:tcPr>
          <w:p w:rsidR="00A0530D" w:rsidRDefault="007E1F72" w:rsidP="00A0530D">
            <w:pPr>
              <w:pBdr>
                <w:top w:val="nil"/>
                <w:left w:val="nil"/>
                <w:bottom w:val="nil"/>
                <w:right w:val="nil"/>
                <w:between w:val="nil"/>
              </w:pBdr>
              <w:spacing w:after="0" w:line="240" w:lineRule="auto"/>
              <w:ind w:left="23"/>
              <w:jc w:val="both"/>
              <w:rPr>
                <w:rFonts w:ascii="Times New Roman" w:hAnsi="Times New Roman"/>
                <w:sz w:val="24"/>
                <w:szCs w:val="24"/>
                <w:u w:val="single"/>
              </w:rPr>
            </w:pPr>
            <w:r w:rsidRPr="00F46710">
              <w:rPr>
                <w:rFonts w:ascii="Times New Roman" w:hAnsi="Times New Roman"/>
                <w:sz w:val="24"/>
                <w:szCs w:val="24"/>
              </w:rPr>
              <w:t xml:space="preserve">З підготовки та подання документів </w:t>
            </w:r>
            <w:r>
              <w:rPr>
                <w:rFonts w:ascii="Times New Roman" w:hAnsi="Times New Roman"/>
                <w:sz w:val="24"/>
                <w:szCs w:val="24"/>
              </w:rPr>
              <w:t>–</w:t>
            </w:r>
            <w:r w:rsidRPr="00F46710">
              <w:rPr>
                <w:rFonts w:ascii="Times New Roman" w:hAnsi="Times New Roman"/>
                <w:sz w:val="24"/>
                <w:szCs w:val="24"/>
              </w:rPr>
              <w:t xml:space="preserve"> </w:t>
            </w:r>
            <w:r>
              <w:rPr>
                <w:rFonts w:ascii="Times New Roman" w:hAnsi="Times New Roman"/>
                <w:sz w:val="24"/>
                <w:szCs w:val="24"/>
              </w:rPr>
              <w:t>уповноважена особа</w:t>
            </w:r>
            <w:r w:rsidRPr="00F46710">
              <w:rPr>
                <w:rFonts w:ascii="Times New Roman" w:hAnsi="Times New Roman"/>
                <w:sz w:val="24"/>
                <w:szCs w:val="24"/>
              </w:rPr>
              <w:t xml:space="preserve"> </w:t>
            </w:r>
            <w:proofErr w:type="spellStart"/>
            <w:r w:rsidRPr="00F46710">
              <w:rPr>
                <w:rFonts w:ascii="Times New Roman" w:hAnsi="Times New Roman"/>
                <w:sz w:val="24"/>
                <w:szCs w:val="24"/>
              </w:rPr>
              <w:t>Опанасько</w:t>
            </w:r>
            <w:proofErr w:type="spellEnd"/>
            <w:r w:rsidRPr="00F46710">
              <w:rPr>
                <w:rFonts w:ascii="Times New Roman" w:hAnsi="Times New Roman"/>
                <w:sz w:val="24"/>
                <w:szCs w:val="24"/>
              </w:rPr>
              <w:t xml:space="preserve"> Михайло</w:t>
            </w:r>
            <w:r>
              <w:rPr>
                <w:rFonts w:ascii="Times New Roman" w:hAnsi="Times New Roman"/>
                <w:sz w:val="24"/>
                <w:szCs w:val="24"/>
              </w:rPr>
              <w:t xml:space="preserve"> Михайлович – заступник начальника відділу ТО та Л</w:t>
            </w:r>
            <w:r w:rsidRPr="00F46710">
              <w:rPr>
                <w:rFonts w:ascii="Times New Roman" w:hAnsi="Times New Roman"/>
                <w:sz w:val="24"/>
                <w:szCs w:val="24"/>
              </w:rPr>
              <w:t xml:space="preserve"> Управління; 36014, м. Полтава, вул.. </w:t>
            </w:r>
            <w:proofErr w:type="spellStart"/>
            <w:r w:rsidRPr="00F46710">
              <w:rPr>
                <w:rFonts w:ascii="Times New Roman" w:hAnsi="Times New Roman"/>
                <w:sz w:val="24"/>
                <w:szCs w:val="24"/>
              </w:rPr>
              <w:t>Зигіна</w:t>
            </w:r>
            <w:proofErr w:type="spellEnd"/>
            <w:r w:rsidRPr="00F46710">
              <w:rPr>
                <w:rFonts w:ascii="Times New Roman" w:hAnsi="Times New Roman"/>
                <w:sz w:val="24"/>
                <w:szCs w:val="24"/>
              </w:rPr>
              <w:t xml:space="preserve"> 32А</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310</w:t>
            </w:r>
            <w:r w:rsidRPr="00F46710">
              <w:rPr>
                <w:rFonts w:ascii="Times New Roman" w:hAnsi="Times New Roman"/>
                <w:sz w:val="24"/>
                <w:szCs w:val="24"/>
              </w:rPr>
              <w:t xml:space="preserve">, тел.: (0532) 60-91-61, </w:t>
            </w:r>
            <w:r w:rsidRPr="00F46710">
              <w:rPr>
                <w:rFonts w:ascii="Times New Roman" w:hAnsi="Times New Roman"/>
                <w:sz w:val="24"/>
                <w:szCs w:val="24"/>
                <w:u w:val="single"/>
              </w:rPr>
              <w:t>e-</w:t>
            </w:r>
            <w:proofErr w:type="spellStart"/>
            <w:r w:rsidRPr="00F46710">
              <w:rPr>
                <w:rFonts w:ascii="Times New Roman" w:hAnsi="Times New Roman"/>
                <w:sz w:val="24"/>
                <w:szCs w:val="24"/>
                <w:u w:val="single"/>
              </w:rPr>
              <w:t>mail</w:t>
            </w:r>
            <w:proofErr w:type="spellEnd"/>
            <w:r w:rsidRPr="00F46710">
              <w:rPr>
                <w:rFonts w:ascii="Times New Roman" w:hAnsi="Times New Roman"/>
                <w:sz w:val="24"/>
                <w:szCs w:val="24"/>
                <w:u w:val="single"/>
              </w:rPr>
              <w:t xml:space="preserve">: </w:t>
            </w:r>
            <w:hyperlink r:id="rId9" w:history="1">
              <w:r w:rsidR="00DF5315" w:rsidRPr="00CE1F31">
                <w:rPr>
                  <w:rStyle w:val="a5"/>
                  <w:rFonts w:ascii="Times New Roman" w:hAnsi="Times New Roman" w:cstheme="minorBidi"/>
                  <w:sz w:val="24"/>
                  <w:szCs w:val="24"/>
                  <w:lang w:val="en-US"/>
                </w:rPr>
                <w:t>poltavaupo</w:t>
              </w:r>
              <w:r w:rsidR="00DF5315" w:rsidRPr="00CE1F31">
                <w:rPr>
                  <w:rStyle w:val="a5"/>
                  <w:rFonts w:ascii="Times New Roman" w:hAnsi="Times New Roman" w:cstheme="minorBidi"/>
                  <w:sz w:val="24"/>
                  <w:szCs w:val="24"/>
                </w:rPr>
                <w:t>@ukr.net</w:t>
              </w:r>
            </w:hyperlink>
          </w:p>
          <w:p w:rsidR="00DF5315" w:rsidRPr="00770EB5" w:rsidRDefault="00770EB5" w:rsidP="00A0530D">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eastAsia="ru-RU"/>
              </w:rPr>
            </w:pPr>
            <w:r w:rsidRPr="00770EB5">
              <w:rPr>
                <w:rFonts w:ascii="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7547" w:type="dxa"/>
            <w:shd w:val="clear" w:color="auto" w:fill="auto"/>
          </w:tcPr>
          <w:p w:rsidR="00A0530D" w:rsidRPr="00A0530D" w:rsidRDefault="00A0530D"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Відкриті торги</w:t>
            </w:r>
            <w:r w:rsidR="00C221AE">
              <w:rPr>
                <w:rFonts w:ascii="Times New Roman" w:eastAsia="Times New Roman" w:hAnsi="Times New Roman" w:cs="Times New Roman"/>
                <w:sz w:val="24"/>
                <w:szCs w:val="24"/>
                <w:lang w:eastAsia="ar-SA"/>
              </w:rPr>
              <w:t xml:space="preserve"> з особливостями</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7547"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BF2FB2">
        <w:trPr>
          <w:trHeight w:val="691"/>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7547" w:type="dxa"/>
            <w:shd w:val="clear" w:color="auto" w:fill="auto"/>
          </w:tcPr>
          <w:p w:rsidR="00A0530D" w:rsidRPr="00770EB5" w:rsidRDefault="00363669" w:rsidP="00363669">
            <w:pPr>
              <w:numPr>
                <w:ilvl w:val="2"/>
                <w:numId w:val="1"/>
              </w:numPr>
              <w:tabs>
                <w:tab w:val="num" w:pos="0"/>
              </w:tabs>
              <w:suppressAutoHyphens/>
              <w:spacing w:before="60" w:after="60" w:line="240" w:lineRule="auto"/>
              <w:ind w:left="0" w:firstLine="0"/>
              <w:jc w:val="both"/>
              <w:outlineLvl w:val="2"/>
              <w:rPr>
                <w:rFonts w:ascii="Times New Roman" w:eastAsia="Times New Roman" w:hAnsi="Times New Roman" w:cs="Times New Roman"/>
                <w:b/>
                <w:sz w:val="24"/>
                <w:szCs w:val="24"/>
                <w:lang w:eastAsia="ar-SA"/>
              </w:rPr>
            </w:pPr>
            <w:r w:rsidRPr="00363669">
              <w:rPr>
                <w:rFonts w:ascii="Times New Roman" w:hAnsi="Times New Roman" w:cs="Times New Roman"/>
                <w:sz w:val="24"/>
                <w:szCs w:val="24"/>
              </w:rPr>
              <w:t xml:space="preserve">Товар </w:t>
            </w:r>
            <w:r w:rsidR="00C91A77" w:rsidRPr="00084074">
              <w:rPr>
                <w:rFonts w:ascii="Times New Roman" w:hAnsi="Times New Roman"/>
                <w:b/>
                <w:spacing w:val="-3"/>
                <w:sz w:val="24"/>
                <w:szCs w:val="24"/>
              </w:rPr>
              <w:t>Взуття поліцейських</w:t>
            </w:r>
            <w:r w:rsidR="003F14D9" w:rsidRPr="00363669">
              <w:rPr>
                <w:rFonts w:ascii="Times New Roman" w:hAnsi="Times New Roman" w:cs="Times New Roman"/>
                <w:b/>
                <w:sz w:val="24"/>
                <w:szCs w:val="24"/>
              </w:rPr>
              <w:t xml:space="preserve"> </w:t>
            </w:r>
            <w:r w:rsidRPr="00363669">
              <w:rPr>
                <w:rFonts w:ascii="Times New Roman" w:hAnsi="Times New Roman" w:cs="Times New Roman"/>
                <w:b/>
                <w:sz w:val="24"/>
                <w:szCs w:val="24"/>
              </w:rPr>
              <w:t>(</w:t>
            </w:r>
            <w:r>
              <w:rPr>
                <w:rFonts w:ascii="Times New Roman" w:hAnsi="Times New Roman" w:cs="Times New Roman"/>
                <w:b/>
                <w:sz w:val="24"/>
                <w:szCs w:val="24"/>
              </w:rPr>
              <w:t xml:space="preserve">ДК </w:t>
            </w:r>
            <w:r w:rsidRPr="00363669">
              <w:rPr>
                <w:rFonts w:ascii="Times New Roman" w:hAnsi="Times New Roman" w:cs="Times New Roman"/>
                <w:b/>
                <w:sz w:val="24"/>
                <w:szCs w:val="24"/>
              </w:rPr>
              <w:t xml:space="preserve">021:2015 код </w:t>
            </w:r>
            <w:r w:rsidR="00C91A77" w:rsidRPr="00084074">
              <w:rPr>
                <w:rFonts w:ascii="Times New Roman" w:hAnsi="Times New Roman"/>
                <w:b/>
                <w:sz w:val="24"/>
                <w:szCs w:val="24"/>
              </w:rPr>
              <w:t>18810000-0 «</w:t>
            </w:r>
            <w:r w:rsidR="00C91A77" w:rsidRPr="00084074">
              <w:rPr>
                <w:rFonts w:ascii="Times New Roman" w:hAnsi="Times New Roman"/>
                <w:b/>
                <w:spacing w:val="-3"/>
                <w:sz w:val="24"/>
                <w:szCs w:val="24"/>
              </w:rPr>
              <w:t>Взуття різне, крім спортивного та захисного</w:t>
            </w:r>
            <w:r w:rsidR="00C91A77" w:rsidRPr="00084074">
              <w:rPr>
                <w:rFonts w:ascii="Times New Roman" w:hAnsi="Times New Roman"/>
                <w:b/>
                <w:sz w:val="24"/>
                <w:szCs w:val="24"/>
              </w:rPr>
              <w:t>»</w:t>
            </w:r>
            <w:r w:rsidRPr="00363669">
              <w:rPr>
                <w:rFonts w:ascii="Times New Roman" w:hAnsi="Times New Roman" w:cs="Times New Roman"/>
                <w:b/>
                <w:sz w:val="24"/>
                <w:szCs w:val="24"/>
              </w:rPr>
              <w:t>)</w:t>
            </w:r>
            <w:r w:rsidRPr="00363669">
              <w:rPr>
                <w:rFonts w:ascii="Times New Roman" w:hAnsi="Times New Roman" w:cs="Times New Roman"/>
                <w:sz w:val="24"/>
                <w:szCs w:val="24"/>
              </w:rPr>
              <w:t>(далі скорочено – Товар)</w:t>
            </w:r>
            <w:r w:rsidR="00770EB5">
              <w:rPr>
                <w:rFonts w:ascii="Times New Roman" w:hAnsi="Times New Roman" w:cs="Times New Roman"/>
                <w:sz w:val="24"/>
                <w:szCs w:val="24"/>
              </w:rPr>
              <w:t>.</w:t>
            </w:r>
          </w:p>
          <w:p w:rsidR="00770EB5" w:rsidRPr="00363669" w:rsidRDefault="00770EB5" w:rsidP="00363669">
            <w:pPr>
              <w:numPr>
                <w:ilvl w:val="2"/>
                <w:numId w:val="1"/>
              </w:numPr>
              <w:tabs>
                <w:tab w:val="num" w:pos="0"/>
              </w:tabs>
              <w:suppressAutoHyphens/>
              <w:spacing w:before="60" w:after="60" w:line="240" w:lineRule="auto"/>
              <w:ind w:left="0" w:firstLine="0"/>
              <w:jc w:val="both"/>
              <w:outlineLvl w:val="2"/>
              <w:rPr>
                <w:rFonts w:ascii="Times New Roman" w:eastAsia="Times New Roman" w:hAnsi="Times New Roman" w:cs="Times New Roman"/>
                <w:b/>
                <w:sz w:val="24"/>
                <w:szCs w:val="24"/>
                <w:lang w:eastAsia="ar-SA"/>
              </w:rPr>
            </w:pPr>
            <w:r>
              <w:rPr>
                <w:rFonts w:ascii="Times New Roman" w:hAnsi="Times New Roman" w:cs="Times New Roman"/>
                <w:sz w:val="24"/>
                <w:szCs w:val="24"/>
                <w:shd w:val="clear" w:color="auto" w:fill="FFFFFF"/>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Pr>
                <w:rFonts w:ascii="Times New Roman" w:eastAsia="Times New Roman" w:hAnsi="Times New Roman" w:cs="Times New Roman"/>
                <w:sz w:val="24"/>
                <w:szCs w:val="24"/>
                <w:lang w:eastAsia="ru-RU"/>
              </w:rPr>
              <w:t xml:space="preserve">ДК 021:2015 </w:t>
            </w:r>
            <w:r w:rsidR="00C91A77" w:rsidRPr="00C91A77">
              <w:rPr>
                <w:rFonts w:ascii="Times New Roman" w:hAnsi="Times New Roman"/>
                <w:sz w:val="24"/>
                <w:szCs w:val="24"/>
              </w:rPr>
              <w:t>18815100-6 «Черевики»</w:t>
            </w:r>
            <w:r>
              <w:rPr>
                <w:rFonts w:ascii="Times New Roman" w:hAnsi="Times New Roman"/>
                <w:sz w:val="24"/>
                <w:szCs w:val="24"/>
              </w:rPr>
              <w:t>.</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7547" w:type="dxa"/>
            <w:shd w:val="clear" w:color="auto" w:fill="auto"/>
          </w:tcPr>
          <w:p w:rsidR="00A0530D" w:rsidRPr="00363669" w:rsidRDefault="00363669"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sidRPr="00363669">
              <w:rPr>
                <w:rFonts w:ascii="Times New Roman" w:hAnsi="Times New Roman" w:cs="Times New Roman"/>
                <w:sz w:val="24"/>
                <w:szCs w:val="24"/>
                <w:lang w:eastAsia="ru-RU"/>
              </w:rPr>
              <w:t>Предмет закупівлі на окремі частини (лоти) не поділяється.</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7547" w:type="dxa"/>
            <w:shd w:val="clear" w:color="auto" w:fill="auto"/>
          </w:tcPr>
          <w:p w:rsidR="00363669" w:rsidRDefault="00E92BAF" w:rsidP="00363669">
            <w:pPr>
              <w:spacing w:after="0" w:line="240" w:lineRule="auto"/>
              <w:ind w:left="113" w:right="113"/>
              <w:jc w:val="both"/>
              <w:rPr>
                <w:rFonts w:ascii="Times New Roman" w:hAnsi="Times New Roman"/>
                <w:color w:val="000000"/>
                <w:sz w:val="24"/>
                <w:szCs w:val="24"/>
              </w:rPr>
            </w:pPr>
            <w:r>
              <w:rPr>
                <w:rFonts w:ascii="Times New Roman" w:hAnsi="Times New Roman"/>
                <w:color w:val="000000"/>
                <w:sz w:val="24"/>
                <w:szCs w:val="24"/>
              </w:rPr>
              <w:t>*</w:t>
            </w:r>
            <w:r w:rsidR="00055D2A">
              <w:rPr>
                <w:rFonts w:ascii="Times New Roman" w:hAnsi="Times New Roman"/>
                <w:color w:val="000000"/>
                <w:sz w:val="24"/>
                <w:szCs w:val="24"/>
              </w:rPr>
              <w:t>Місце поставки: Полтавська область</w:t>
            </w:r>
            <w:r w:rsidR="00363669" w:rsidRPr="00F46710">
              <w:rPr>
                <w:rFonts w:ascii="Times New Roman" w:hAnsi="Times New Roman"/>
                <w:color w:val="000000"/>
                <w:sz w:val="24"/>
                <w:szCs w:val="24"/>
              </w:rPr>
              <w:t>.</w:t>
            </w:r>
          </w:p>
          <w:p w:rsidR="00E92BAF" w:rsidRPr="00E92BAF" w:rsidRDefault="00E92BAF" w:rsidP="00E92BAF">
            <w:pPr>
              <w:widowControl w:val="0"/>
              <w:ind w:right="120"/>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A0530D" w:rsidRPr="002361C0" w:rsidRDefault="00363669" w:rsidP="0036366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Кількість: </w:t>
            </w:r>
            <w:r w:rsidR="00C91A77">
              <w:rPr>
                <w:rFonts w:ascii="Times New Roman" w:hAnsi="Times New Roman"/>
                <w:sz w:val="24"/>
                <w:szCs w:val="24"/>
              </w:rPr>
              <w:t>2</w:t>
            </w:r>
            <w:r w:rsidR="00C91A77">
              <w:rPr>
                <w:rFonts w:ascii="Times New Roman" w:hAnsi="Times New Roman"/>
                <w:color w:val="000000"/>
                <w:sz w:val="24"/>
                <w:szCs w:val="24"/>
              </w:rPr>
              <w:t>70 пар</w:t>
            </w:r>
            <w:r w:rsidR="00055D2A">
              <w:rPr>
                <w:rFonts w:ascii="Times New Roman" w:hAnsi="Times New Roman"/>
                <w:sz w:val="24"/>
                <w:szCs w:val="24"/>
              </w:rPr>
              <w:t>,</w:t>
            </w:r>
            <w:r w:rsidRPr="00F46710">
              <w:rPr>
                <w:rFonts w:ascii="Times New Roman" w:hAnsi="Times New Roman"/>
                <w:sz w:val="24"/>
                <w:szCs w:val="24"/>
              </w:rPr>
              <w:t xml:space="preserve"> згідно з </w:t>
            </w:r>
            <w:r w:rsidR="0035439F">
              <w:rPr>
                <w:rFonts w:ascii="Times New Roman" w:hAnsi="Times New Roman"/>
                <w:b/>
                <w:sz w:val="24"/>
                <w:szCs w:val="24"/>
              </w:rPr>
              <w:t xml:space="preserve">Додатком </w:t>
            </w:r>
            <w:r w:rsidR="003F14D9">
              <w:rPr>
                <w:rFonts w:ascii="Times New Roman" w:hAnsi="Times New Roman"/>
                <w:b/>
                <w:sz w:val="24"/>
                <w:szCs w:val="24"/>
              </w:rPr>
              <w:t xml:space="preserve">№ </w:t>
            </w:r>
            <w:r w:rsidR="0035439F">
              <w:rPr>
                <w:rFonts w:ascii="Times New Roman" w:hAnsi="Times New Roman"/>
                <w:b/>
                <w:sz w:val="24"/>
                <w:szCs w:val="24"/>
              </w:rPr>
              <w:t>2</w:t>
            </w:r>
            <w:r w:rsidRPr="00F46710">
              <w:rPr>
                <w:rFonts w:ascii="Times New Roman" w:hAnsi="Times New Roman"/>
                <w:sz w:val="24"/>
                <w:szCs w:val="24"/>
              </w:rPr>
              <w:t xml:space="preserve"> до Документації.</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sidRPr="00A0530D">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7547" w:type="dxa"/>
            <w:shd w:val="clear" w:color="auto" w:fill="auto"/>
          </w:tcPr>
          <w:p w:rsidR="00A0530D" w:rsidRPr="00A0530D" w:rsidRDefault="00363669" w:rsidP="00A0530D">
            <w:pPr>
              <w:suppressAutoHyphens/>
              <w:snapToGrid w:val="0"/>
              <w:spacing w:after="0" w:line="240" w:lineRule="auto"/>
              <w:rPr>
                <w:rFonts w:ascii="Times New Roman" w:eastAsia="Times New Roman" w:hAnsi="Times New Roman" w:cs="Times New Roman"/>
                <w:bCs/>
                <w:sz w:val="24"/>
                <w:szCs w:val="24"/>
                <w:highlight w:val="yellow"/>
                <w:lang w:eastAsia="ar-SA"/>
              </w:rPr>
            </w:pPr>
            <w:r w:rsidRPr="00F46710">
              <w:rPr>
                <w:rFonts w:ascii="Times New Roman" w:hAnsi="Times New Roman"/>
                <w:spacing w:val="1"/>
                <w:sz w:val="24"/>
                <w:szCs w:val="24"/>
              </w:rPr>
              <w:t>З д</w:t>
            </w:r>
            <w:r w:rsidR="00650C66">
              <w:rPr>
                <w:rFonts w:ascii="Times New Roman" w:hAnsi="Times New Roman"/>
                <w:spacing w:val="1"/>
                <w:sz w:val="24"/>
                <w:szCs w:val="24"/>
              </w:rPr>
              <w:t xml:space="preserve">ати </w:t>
            </w:r>
            <w:r w:rsidR="003F14D9">
              <w:rPr>
                <w:rFonts w:ascii="Times New Roman" w:hAnsi="Times New Roman"/>
                <w:spacing w:val="1"/>
                <w:sz w:val="24"/>
                <w:szCs w:val="24"/>
              </w:rPr>
              <w:t>підписання договору до 31.05</w:t>
            </w:r>
            <w:r w:rsidRPr="00F46710">
              <w:rPr>
                <w:rFonts w:ascii="Times New Roman" w:hAnsi="Times New Roman"/>
                <w:spacing w:val="1"/>
                <w:sz w:val="24"/>
                <w:szCs w:val="24"/>
              </w:rPr>
              <w:t>.20</w:t>
            </w:r>
            <w:r w:rsidR="00650C66">
              <w:rPr>
                <w:rFonts w:ascii="Times New Roman" w:hAnsi="Times New Roman"/>
                <w:spacing w:val="1"/>
                <w:sz w:val="24"/>
                <w:szCs w:val="24"/>
              </w:rPr>
              <w:t>23</w:t>
            </w:r>
            <w:r w:rsidRPr="00F46710">
              <w:rPr>
                <w:rFonts w:ascii="Times New Roman" w:hAnsi="Times New Roman"/>
                <w:spacing w:val="1"/>
                <w:sz w:val="24"/>
                <w:szCs w:val="24"/>
              </w:rPr>
              <w:t xml:space="preserve"> року.</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Недискримінація учасників</w:t>
            </w:r>
          </w:p>
        </w:tc>
        <w:tc>
          <w:tcPr>
            <w:tcW w:w="7547" w:type="dxa"/>
            <w:shd w:val="clear" w:color="auto" w:fill="auto"/>
          </w:tcPr>
          <w:p w:rsidR="00A0530D" w:rsidRPr="00A0530D" w:rsidRDefault="00A0530D"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A0530D" w:rsidRPr="00A0530D" w:rsidRDefault="00A0530D" w:rsidP="00A0530D">
            <w:pPr>
              <w:spacing w:after="0" w:line="240" w:lineRule="auto"/>
              <w:ind w:right="94"/>
              <w:contextualSpacing/>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 xml:space="preserve">Учасники (резиденти та нерезиденти) всіх форм власності та </w:t>
            </w:r>
            <w:r w:rsidRPr="00A0530D">
              <w:rPr>
                <w:rFonts w:ascii="Times New Roman" w:eastAsia="Times New Roman" w:hAnsi="Times New Roman" w:cs="Times New Roman"/>
                <w:bCs/>
                <w:sz w:val="24"/>
                <w:szCs w:val="24"/>
                <w:lang w:eastAsia="uk-UA"/>
              </w:rPr>
              <w:lastRenderedPageBreak/>
              <w:t>організаційно-правових форм беруть участь у процедурі закупівлі на рівних умовах.</w:t>
            </w:r>
          </w:p>
          <w:p w:rsidR="00A0530D" w:rsidRPr="00A0530D" w:rsidRDefault="00A0530D" w:rsidP="00A0530D">
            <w:pPr>
              <w:spacing w:after="0" w:line="240" w:lineRule="auto"/>
              <w:ind w:right="9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Замовник забезпечує вільний доступ усіх учасників до інформації про закупівлю, передбаченої Законом.</w:t>
            </w:r>
          </w:p>
          <w:p w:rsidR="00291FD9" w:rsidRPr="00291FD9" w:rsidRDefault="00291FD9" w:rsidP="00291FD9">
            <w:pPr>
              <w:pStyle w:val="afff6"/>
              <w:widowControl w:val="0"/>
              <w:ind w:firstLine="0"/>
              <w:jc w:val="both"/>
              <w:rPr>
                <w:rFonts w:ascii="Times New Roman" w:hAnsi="Times New Roman"/>
                <w:sz w:val="24"/>
                <w:szCs w:val="24"/>
              </w:rPr>
            </w:pPr>
            <w:r w:rsidRPr="00291FD9">
              <w:rPr>
                <w:rFonts w:ascii="Times New Roman" w:hAnsi="Times New Roman"/>
                <w:sz w:val="24"/>
                <w:szCs w:val="24"/>
              </w:rPr>
              <w:t xml:space="preserve">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91FD9">
              <w:rPr>
                <w:rFonts w:ascii="Times New Roman" w:hAnsi="Times New Roman"/>
                <w:sz w:val="24"/>
                <w:szCs w:val="24"/>
              </w:rPr>
              <w:t>бенефіціарним</w:t>
            </w:r>
            <w:proofErr w:type="spellEnd"/>
            <w:r w:rsidRPr="00291FD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0530D" w:rsidRPr="00291FD9" w:rsidRDefault="00291FD9" w:rsidP="00291FD9">
            <w:pPr>
              <w:suppressAutoHyphens/>
              <w:snapToGrid w:val="0"/>
              <w:spacing w:after="0" w:line="240" w:lineRule="auto"/>
              <w:jc w:val="both"/>
              <w:rPr>
                <w:rFonts w:ascii="Times New Roman" w:eastAsia="Times New Roman" w:hAnsi="Times New Roman" w:cs="Times New Roman"/>
                <w:bCs/>
                <w:sz w:val="24"/>
                <w:szCs w:val="24"/>
                <w:lang w:eastAsia="uk-UA"/>
              </w:rPr>
            </w:pPr>
            <w:r w:rsidRPr="00291FD9">
              <w:rPr>
                <w:rFonts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A0530D" w:rsidRPr="00291FD9">
              <w:rPr>
                <w:rFonts w:ascii="Times New Roman" w:eastAsia="Times New Roman" w:hAnsi="Times New Roman" w:cs="Times New Roman"/>
                <w:bCs/>
                <w:sz w:val="24"/>
                <w:szCs w:val="24"/>
                <w:lang w:eastAsia="uk-UA"/>
              </w:rPr>
              <w:t xml:space="preserve"> </w:t>
            </w:r>
          </w:p>
          <w:p w:rsidR="000A54FA" w:rsidRPr="00A0530D" w:rsidRDefault="000A54FA" w:rsidP="00A0530D">
            <w:pPr>
              <w:suppressAutoHyphens/>
              <w:snapToGrid w:val="0"/>
              <w:spacing w:after="0" w:line="240" w:lineRule="auto"/>
              <w:jc w:val="both"/>
              <w:rPr>
                <w:rFonts w:ascii="Times New Roman" w:eastAsia="Times New Roman" w:hAnsi="Times New Roman" w:cs="Times New Roman"/>
                <w:sz w:val="24"/>
                <w:szCs w:val="24"/>
                <w:lang w:eastAsia="ar-SA"/>
              </w:rPr>
            </w:pP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7547" w:type="dxa"/>
            <w:shd w:val="clear" w:color="auto" w:fill="auto"/>
          </w:tcPr>
          <w:p w:rsidR="00A0530D" w:rsidRPr="00A0530D" w:rsidRDefault="008A68F9" w:rsidP="008A68F9">
            <w:pPr>
              <w:suppressAutoHyphens/>
              <w:snapToGrid w:val="0"/>
              <w:spacing w:after="0" w:line="240" w:lineRule="auto"/>
              <w:jc w:val="both"/>
              <w:rPr>
                <w:rFonts w:ascii="Times New Roman" w:eastAsia="Times New Roman" w:hAnsi="Times New Roman" w:cs="Times New Roman"/>
                <w:sz w:val="24"/>
                <w:szCs w:val="24"/>
                <w:lang w:eastAsia="ar-SA"/>
              </w:rPr>
            </w:pPr>
            <w:r w:rsidRPr="008A68F9">
              <w:rPr>
                <w:szCs w:val="24"/>
                <w:lang w:eastAsia="ru-RU"/>
              </w:rPr>
              <w:t xml:space="preserve">      </w:t>
            </w:r>
            <w:r w:rsidR="00E92BAF">
              <w:rPr>
                <w:rFonts w:ascii="Times New Roman" w:eastAsia="Times New Roman" w:hAnsi="Times New Roman" w:cs="Times New Roman"/>
                <w:color w:val="000000"/>
                <w:sz w:val="24"/>
                <w:szCs w:val="24"/>
              </w:rPr>
              <w:t>Валютою тендерної пропозиції є гривня.</w:t>
            </w:r>
            <w:r w:rsidR="00E92BAF">
              <w:rPr>
                <w:rFonts w:ascii="Times New Roman" w:eastAsia="Times New Roman" w:hAnsi="Times New Roman" w:cs="Times New Roman"/>
              </w:rPr>
              <w:t xml:space="preserve"> </w:t>
            </w:r>
            <w:r w:rsidR="00E92BAF">
              <w:rPr>
                <w:rFonts w:ascii="Times New Roman" w:eastAsia="Times New Roman" w:hAnsi="Times New Roman" w:cs="Times New Roman"/>
                <w:b/>
                <w:i/>
                <w:color w:val="000000"/>
                <w:sz w:val="24"/>
                <w:szCs w:val="24"/>
              </w:rPr>
              <w:t>У разі якщо учасником процедури закупівлі є нерезидент</w:t>
            </w:r>
            <w:r w:rsidR="00E92BAF">
              <w:rPr>
                <w:rFonts w:ascii="Times New Roman" w:eastAsia="Times New Roman" w:hAnsi="Times New Roman" w:cs="Times New Roman"/>
                <w:b/>
                <w:color w:val="000000"/>
                <w:sz w:val="24"/>
                <w:szCs w:val="24"/>
              </w:rPr>
              <w:t xml:space="preserve">,  </w:t>
            </w:r>
            <w:r w:rsidR="00E92BAF">
              <w:rPr>
                <w:rFonts w:ascii="Times New Roman" w:eastAsia="Times New Roman" w:hAnsi="Times New Roman" w:cs="Times New Roman"/>
                <w:color w:val="000000"/>
                <w:sz w:val="24"/>
                <w:szCs w:val="24"/>
              </w:rPr>
              <w:t xml:space="preserve">такий </w:t>
            </w:r>
            <w:r w:rsidR="00E92BAF">
              <w:rPr>
                <w:rFonts w:ascii="Times New Roman" w:eastAsia="Times New Roman" w:hAnsi="Times New Roman" w:cs="Times New Roman"/>
                <w:sz w:val="24"/>
                <w:szCs w:val="24"/>
              </w:rPr>
              <w:t>у</w:t>
            </w:r>
            <w:r w:rsidR="00E92BA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C91A77">
        <w:trPr>
          <w:trHeight w:val="3251"/>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7547" w:type="dxa"/>
            <w:shd w:val="clear" w:color="auto" w:fill="auto"/>
          </w:tcPr>
          <w:p w:rsidR="00E92BA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76E7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976E7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530D" w:rsidRPr="00E92BA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Виключення:</w:t>
            </w:r>
            <w:r>
              <w:rPr>
                <w:rFonts w:ascii="Times New Roman" w:eastAsia="Times New Roman" w:hAnsi="Times New Roman" w:cs="Times New Roman"/>
                <w:color w:val="000000"/>
                <w:sz w:val="24"/>
                <w:szCs w:val="24"/>
              </w:rPr>
              <w:t xml:space="preserve">                                                                                </w:t>
            </w:r>
            <w:r w:rsidR="00976E7F">
              <w:rPr>
                <w:rFonts w:ascii="Times New Roman" w:eastAsia="Times New Roman" w:hAnsi="Times New Roman" w:cs="Times New Roman"/>
                <w:color w:val="000000"/>
                <w:sz w:val="24"/>
                <w:szCs w:val="24"/>
              </w:rPr>
              <w:t xml:space="preserve">              </w:t>
            </w:r>
            <w:r w:rsidR="00BF2F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530D" w:rsidRPr="00A0530D" w:rsidTr="00BF2FB2">
        <w:trPr>
          <w:trHeight w:val="20"/>
        </w:trPr>
        <w:tc>
          <w:tcPr>
            <w:tcW w:w="10916"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II. Порядок унесення змін та надання роз'яснень до тендерної документації</w:t>
            </w:r>
          </w:p>
        </w:tc>
      </w:tr>
      <w:tr w:rsidR="00A0530D" w:rsidRPr="00A0530D" w:rsidTr="00890F4D">
        <w:trPr>
          <w:trHeight w:val="593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7547" w:type="dxa"/>
            <w:shd w:val="clear" w:color="auto" w:fill="auto"/>
          </w:tcPr>
          <w:p w:rsidR="00976E7F" w:rsidRDefault="00D85409" w:rsidP="00D85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            </w:t>
            </w:r>
          </w:p>
          <w:p w:rsidR="00A0530D" w:rsidRPr="00D85409" w:rsidRDefault="00D85409" w:rsidP="00D85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w:t>
            </w:r>
            <w:r w:rsidR="00976E7F">
              <w:rPr>
                <w:rFonts w:ascii="Times New Roman" w:eastAsia="Times New Roman" w:hAnsi="Times New Roman" w:cs="Times New Roman"/>
                <w:sz w:val="24"/>
                <w:szCs w:val="24"/>
                <w:highlight w:val="white"/>
              </w:rPr>
              <w:t>итих торгів.</w:t>
            </w:r>
            <w:r>
              <w:rPr>
                <w:rFonts w:ascii="Times New Roman" w:eastAsia="Times New Roman" w:hAnsi="Times New Roman" w:cs="Times New Roman"/>
                <w:sz w:val="24"/>
                <w:szCs w:val="24"/>
                <w:highlight w:val="white"/>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0530D" w:rsidRPr="00A0530D" w:rsidTr="00C91A77">
        <w:trPr>
          <w:trHeight w:val="41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7547" w:type="dxa"/>
            <w:shd w:val="clear" w:color="auto" w:fill="auto"/>
          </w:tcPr>
          <w:p w:rsidR="00890F4D" w:rsidRDefault="00D85409" w:rsidP="00D85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     </w:t>
            </w:r>
          </w:p>
          <w:p w:rsidR="00A0530D" w:rsidRPr="00D85409" w:rsidRDefault="00890F4D" w:rsidP="00D85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w:t>
            </w:r>
            <w:r>
              <w:rPr>
                <w:rFonts w:ascii="Times New Roman" w:eastAsia="Times New Roman" w:hAnsi="Times New Roman" w:cs="Times New Roman"/>
                <w:sz w:val="24"/>
                <w:szCs w:val="24"/>
                <w:highlight w:val="white"/>
              </w:rPr>
              <w:lastRenderedPageBreak/>
              <w:t>рішення про їх внесення.</w:t>
            </w:r>
            <w:r w:rsidR="00D85409">
              <w:rPr>
                <w:rFonts w:ascii="Times New Roman" w:eastAsia="Times New Roman" w:hAnsi="Times New Roman" w:cs="Times New Roman"/>
                <w:sz w:val="24"/>
                <w:szCs w:val="24"/>
                <w:highlight w:val="white"/>
              </w:rPr>
              <w:t xml:space="preserve">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349"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350166"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7547" w:type="dxa"/>
            <w:shd w:val="clear" w:color="auto" w:fill="auto"/>
          </w:tcPr>
          <w:p w:rsidR="00DF5315" w:rsidRPr="00350166" w:rsidRDefault="00DF5315" w:rsidP="00DF5315">
            <w:pPr>
              <w:widowControl w:val="0"/>
              <w:jc w:val="both"/>
              <w:rPr>
                <w:rFonts w:ascii="Times New Roman" w:eastAsia="Times New Roman" w:hAnsi="Times New Roman" w:cs="Times New Roman"/>
                <w:i/>
                <w:sz w:val="24"/>
                <w:szCs w:val="24"/>
              </w:rPr>
            </w:pPr>
            <w:bookmarkStart w:id="1" w:name="n452"/>
            <w:bookmarkEnd w:id="1"/>
            <w:r w:rsidRPr="0035016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F5315" w:rsidRPr="00350166"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50166">
              <w:rPr>
                <w:rFonts w:ascii="Times New Roman" w:eastAsia="Times New Roman" w:hAnsi="Times New Roman" w:cs="Times New Roman"/>
                <w:b/>
                <w:i/>
                <w:sz w:val="24"/>
                <w:szCs w:val="24"/>
              </w:rPr>
              <w:t>згідно</w:t>
            </w:r>
            <w:r w:rsidRPr="00350166">
              <w:rPr>
                <w:rFonts w:ascii="Times New Roman" w:eastAsia="Times New Roman" w:hAnsi="Times New Roman" w:cs="Times New Roman"/>
                <w:sz w:val="24"/>
                <w:szCs w:val="24"/>
              </w:rPr>
              <w:t xml:space="preserve"> з </w:t>
            </w:r>
            <w:r w:rsidRPr="00350166">
              <w:rPr>
                <w:rFonts w:ascii="Times New Roman" w:eastAsia="Times New Roman" w:hAnsi="Times New Roman" w:cs="Times New Roman"/>
                <w:b/>
                <w:i/>
                <w:sz w:val="24"/>
                <w:szCs w:val="24"/>
              </w:rPr>
              <w:t xml:space="preserve">Додатком </w:t>
            </w:r>
            <w:r w:rsidR="008D23B2">
              <w:rPr>
                <w:rFonts w:ascii="Times New Roman" w:eastAsia="Times New Roman" w:hAnsi="Times New Roman" w:cs="Times New Roman"/>
                <w:b/>
                <w:i/>
                <w:sz w:val="24"/>
                <w:szCs w:val="24"/>
              </w:rPr>
              <w:t xml:space="preserve">№ </w:t>
            </w:r>
            <w:r w:rsidRPr="00350166">
              <w:rPr>
                <w:rFonts w:ascii="Times New Roman" w:eastAsia="Times New Roman" w:hAnsi="Times New Roman" w:cs="Times New Roman"/>
                <w:b/>
                <w:i/>
                <w:sz w:val="24"/>
                <w:szCs w:val="24"/>
              </w:rPr>
              <w:t>1</w:t>
            </w:r>
            <w:r w:rsidRPr="00350166">
              <w:rPr>
                <w:rFonts w:ascii="Times New Roman" w:eastAsia="Times New Roman" w:hAnsi="Times New Roman" w:cs="Times New Roman"/>
                <w:sz w:val="24"/>
                <w:szCs w:val="24"/>
              </w:rPr>
              <w:t xml:space="preserve"> до цієї тендерної документації;</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інформацією щодо відсутності підстав,</w:t>
            </w:r>
            <w:r w:rsidR="00D44473">
              <w:rPr>
                <w:rFonts w:ascii="Times New Roman" w:eastAsia="Times New Roman" w:hAnsi="Times New Roman" w:cs="Times New Roman"/>
                <w:sz w:val="24"/>
                <w:szCs w:val="24"/>
              </w:rPr>
              <w:t xml:space="preserve"> установлених у п. 44 Особливостей</w:t>
            </w:r>
            <w:r w:rsidRPr="00350166">
              <w:rPr>
                <w:rFonts w:ascii="Times New Roman" w:eastAsia="Times New Roman" w:hAnsi="Times New Roman" w:cs="Times New Roman"/>
                <w:sz w:val="24"/>
                <w:szCs w:val="24"/>
              </w:rPr>
              <w:t xml:space="preserve">, – </w:t>
            </w:r>
            <w:r w:rsidRPr="00350166">
              <w:rPr>
                <w:rFonts w:ascii="Times New Roman" w:eastAsia="Times New Roman" w:hAnsi="Times New Roman" w:cs="Times New Roman"/>
                <w:b/>
                <w:i/>
                <w:sz w:val="24"/>
                <w:szCs w:val="24"/>
              </w:rPr>
              <w:t xml:space="preserve">згідно з Додатком </w:t>
            </w:r>
            <w:r w:rsidR="008D23B2">
              <w:rPr>
                <w:rFonts w:ascii="Times New Roman" w:eastAsia="Times New Roman" w:hAnsi="Times New Roman" w:cs="Times New Roman"/>
                <w:b/>
                <w:i/>
                <w:sz w:val="24"/>
                <w:szCs w:val="24"/>
              </w:rPr>
              <w:t xml:space="preserve">№ </w:t>
            </w:r>
            <w:r w:rsidRPr="00350166">
              <w:rPr>
                <w:rFonts w:ascii="Times New Roman" w:eastAsia="Times New Roman" w:hAnsi="Times New Roman" w:cs="Times New Roman"/>
                <w:b/>
                <w:i/>
                <w:sz w:val="24"/>
                <w:szCs w:val="24"/>
              </w:rPr>
              <w:t>1</w:t>
            </w:r>
            <w:r w:rsidRPr="00350166">
              <w:rPr>
                <w:rFonts w:ascii="Times New Roman" w:eastAsia="Times New Roman" w:hAnsi="Times New Roman" w:cs="Times New Roman"/>
                <w:sz w:val="24"/>
                <w:szCs w:val="24"/>
              </w:rPr>
              <w:t xml:space="preserve"> до цієї тендерної документації;</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50166">
              <w:rPr>
                <w:rFonts w:ascii="Times New Roman" w:eastAsia="Times New Roman" w:hAnsi="Times New Roman" w:cs="Times New Roman"/>
                <w:b/>
                <w:i/>
                <w:sz w:val="24"/>
                <w:szCs w:val="24"/>
              </w:rPr>
              <w:t xml:space="preserve">згідно з Додатком </w:t>
            </w:r>
            <w:r w:rsidR="008D23B2">
              <w:rPr>
                <w:rFonts w:ascii="Times New Roman" w:eastAsia="Times New Roman" w:hAnsi="Times New Roman" w:cs="Times New Roman"/>
                <w:b/>
                <w:i/>
                <w:sz w:val="24"/>
                <w:szCs w:val="24"/>
              </w:rPr>
              <w:t xml:space="preserve">№ </w:t>
            </w:r>
            <w:r w:rsidRPr="00350166">
              <w:rPr>
                <w:rFonts w:ascii="Times New Roman" w:eastAsia="Times New Roman" w:hAnsi="Times New Roman" w:cs="Times New Roman"/>
                <w:b/>
                <w:i/>
                <w:sz w:val="24"/>
                <w:szCs w:val="24"/>
              </w:rPr>
              <w:t>2</w:t>
            </w:r>
            <w:r w:rsidRPr="00350166">
              <w:rPr>
                <w:rFonts w:ascii="Times New Roman" w:eastAsia="Times New Roman" w:hAnsi="Times New Roman" w:cs="Times New Roman"/>
                <w:sz w:val="24"/>
                <w:szCs w:val="24"/>
              </w:rPr>
              <w:t xml:space="preserve"> до тендерної документації;</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F5315" w:rsidRPr="00350166"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350166">
              <w:rPr>
                <w:rFonts w:ascii="Times New Roman" w:eastAsia="Times New Roman" w:hAnsi="Times New Roman" w:cs="Times New Roman"/>
                <w:i/>
                <w:sz w:val="24"/>
                <w:szCs w:val="24"/>
              </w:rPr>
              <w:t xml:space="preserve">Переможець процедури закупівлі у строк, що не перевищує </w:t>
            </w:r>
            <w:r w:rsidRPr="0035016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5016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50166">
              <w:rPr>
                <w:rFonts w:ascii="Times New Roman" w:eastAsia="Times New Roman" w:hAnsi="Times New Roman" w:cs="Times New Roman"/>
                <w:b/>
                <w:i/>
                <w:sz w:val="24"/>
                <w:szCs w:val="24"/>
              </w:rPr>
              <w:t>Додатку 1</w:t>
            </w:r>
            <w:r w:rsidRPr="00350166">
              <w:rPr>
                <w:rFonts w:ascii="Times New Roman" w:eastAsia="Times New Roman" w:hAnsi="Times New Roman" w:cs="Times New Roman"/>
                <w:i/>
                <w:sz w:val="24"/>
                <w:szCs w:val="24"/>
              </w:rPr>
              <w:t xml:space="preserve"> (для переможця).</w:t>
            </w:r>
          </w:p>
          <w:p w:rsidR="008D23B2" w:rsidRDefault="00DF5315" w:rsidP="00DF5315">
            <w:pPr>
              <w:widowControl w:val="0"/>
              <w:jc w:val="both"/>
              <w:rPr>
                <w:rFonts w:ascii="Times New Roman" w:eastAsia="Times New Roman" w:hAnsi="Times New Roman" w:cs="Times New Roman"/>
                <w:b/>
                <w:i/>
                <w:sz w:val="24"/>
                <w:szCs w:val="24"/>
              </w:rPr>
            </w:pPr>
            <w:r w:rsidRPr="00350166">
              <w:rPr>
                <w:rFonts w:ascii="Times New Roman" w:eastAsia="Times New Roman" w:hAnsi="Times New Roman" w:cs="Times New Roman"/>
                <w:b/>
                <w:i/>
                <w:sz w:val="24"/>
                <w:szCs w:val="24"/>
              </w:rPr>
              <w:t xml:space="preserve">Опис та приклади формальних несуттєвих помилок. </w:t>
            </w:r>
            <w:r w:rsidRPr="0035016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r w:rsidRPr="00350166">
              <w:rPr>
                <w:rFonts w:ascii="Times New Roman" w:eastAsia="Times New Roman" w:hAnsi="Times New Roman" w:cs="Times New Roman"/>
                <w:b/>
                <w:i/>
                <w:sz w:val="24"/>
                <w:szCs w:val="24"/>
              </w:rPr>
              <w:t xml:space="preserve">                                                                    </w:t>
            </w:r>
          </w:p>
          <w:p w:rsidR="00DF5315" w:rsidRPr="00350166" w:rsidRDefault="00DF5315" w:rsidP="00DF5315">
            <w:pPr>
              <w:widowControl w:val="0"/>
              <w:jc w:val="both"/>
              <w:rPr>
                <w:rFonts w:ascii="Times New Roman" w:eastAsia="Times New Roman" w:hAnsi="Times New Roman" w:cs="Times New Roman"/>
                <w:b/>
                <w:i/>
                <w:sz w:val="24"/>
                <w:szCs w:val="24"/>
              </w:rPr>
            </w:pPr>
            <w:r w:rsidRPr="003501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23B2" w:rsidRDefault="0084531C" w:rsidP="00DF5315">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i/>
                <w:sz w:val="24"/>
                <w:szCs w:val="24"/>
                <w:u w:val="single"/>
              </w:rPr>
              <w:t xml:space="preserve">Опис формальних помилок: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1.</w:t>
            </w:r>
            <w:r w:rsidRPr="00350166">
              <w:rPr>
                <w:rFonts w:ascii="Times New Roman" w:eastAsia="Times New Roman" w:hAnsi="Times New Roman" w:cs="Times New Roman"/>
                <w:sz w:val="24"/>
                <w:szCs w:val="24"/>
              </w:rPr>
              <w:tab/>
              <w:t xml:space="preserve">Інформація / документ, подана учасником процедури закупівлі </w:t>
            </w:r>
            <w:r w:rsidRPr="00350166">
              <w:rPr>
                <w:rFonts w:ascii="Times New Roman" w:eastAsia="Times New Roman" w:hAnsi="Times New Roman" w:cs="Times New Roman"/>
                <w:sz w:val="24"/>
                <w:szCs w:val="24"/>
              </w:rPr>
              <w:lastRenderedPageBreak/>
              <w:t xml:space="preserve">у складі тендерної пропозиції, містить помилку (помилки) у частині: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уживання великої літери;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уживання розділових знаків та відмінювання слів у реченні;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використання слова або мовного звороту, запозичених з іншої мови;                                                                                 </w:t>
            </w:r>
            <w:r w:rsidR="008D5FCA">
              <w:rPr>
                <w:rFonts w:ascii="Times New Roman" w:eastAsia="Times New Roman" w:hAnsi="Times New Roman" w:cs="Times New Roman"/>
                <w:sz w:val="24"/>
                <w:szCs w:val="24"/>
              </w:rPr>
              <w:t xml:space="preserve">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 помилка в цифрах;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застосування правил переносу частини слова з рядка в рядок;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написання слів разом та/або окремо, та/або через дефіс;        </w:t>
            </w:r>
            <w:r w:rsidR="008D5FCA">
              <w:rPr>
                <w:rFonts w:ascii="Times New Roman" w:eastAsia="Times New Roman" w:hAnsi="Times New Roman" w:cs="Times New Roman"/>
                <w:sz w:val="24"/>
                <w:szCs w:val="24"/>
              </w:rPr>
              <w:t xml:space="preserve">   </w:t>
            </w:r>
            <w:r w:rsidRPr="00350166">
              <w:rPr>
                <w:rFonts w:ascii="Times New Roman" w:eastAsia="Times New Roman" w:hAnsi="Times New Roman" w:cs="Times New Roman"/>
                <w:sz w:val="24"/>
                <w:szCs w:val="24"/>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008D23B2">
              <w:rPr>
                <w:rFonts w:ascii="Times New Roman" w:eastAsia="Times New Roman" w:hAnsi="Times New Roman" w:cs="Times New Roman"/>
                <w:sz w:val="24"/>
                <w:szCs w:val="24"/>
              </w:rPr>
              <w:t xml:space="preserve">                                       </w:t>
            </w:r>
            <w:r w:rsidRPr="00350166">
              <w:rPr>
                <w:rFonts w:ascii="Times New Roman" w:eastAsia="Times New Roman" w:hAnsi="Times New Roman" w:cs="Times New Roman"/>
                <w:sz w:val="24"/>
                <w:szCs w:val="24"/>
              </w:rPr>
              <w:t>2.</w:t>
            </w:r>
            <w:r w:rsidRPr="0035016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3.</w:t>
            </w:r>
            <w:r w:rsidRPr="0035016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4.</w:t>
            </w:r>
            <w:r w:rsidRPr="0035016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w:t>
            </w:r>
            <w:r w:rsidR="0084531C" w:rsidRPr="00350166">
              <w:rPr>
                <w:rFonts w:ascii="Times New Roman" w:eastAsia="Times New Roman" w:hAnsi="Times New Roman" w:cs="Times New Roman"/>
                <w:sz w:val="24"/>
                <w:szCs w:val="24"/>
              </w:rPr>
              <w:t xml:space="preserve">истання).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5.</w:t>
            </w:r>
            <w:r w:rsidRPr="0035016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w:t>
            </w:r>
            <w:r w:rsidR="0084531C" w:rsidRPr="00350166">
              <w:rPr>
                <w:rFonts w:ascii="Times New Roman" w:eastAsia="Times New Roman" w:hAnsi="Times New Roman" w:cs="Times New Roman"/>
                <w:sz w:val="24"/>
                <w:szCs w:val="24"/>
              </w:rPr>
              <w:t xml:space="preserve">мента в тендерній документації.                                                                                  </w:t>
            </w:r>
            <w:r w:rsidRPr="00350166">
              <w:rPr>
                <w:rFonts w:ascii="Times New Roman" w:eastAsia="Times New Roman" w:hAnsi="Times New Roman" w:cs="Times New Roman"/>
                <w:sz w:val="24"/>
                <w:szCs w:val="24"/>
              </w:rPr>
              <w:t>6.</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84531C" w:rsidRPr="00350166">
              <w:rPr>
                <w:rFonts w:ascii="Times New Roman" w:eastAsia="Times New Roman" w:hAnsi="Times New Roman" w:cs="Times New Roman"/>
                <w:sz w:val="24"/>
                <w:szCs w:val="24"/>
              </w:rPr>
              <w:t xml:space="preserve">ліфікований електронний підпис.                     </w:t>
            </w:r>
            <w:r w:rsidR="008D5FCA">
              <w:rPr>
                <w:rFonts w:ascii="Times New Roman" w:eastAsia="Times New Roman" w:hAnsi="Times New Roman" w:cs="Times New Roman"/>
                <w:sz w:val="24"/>
                <w:szCs w:val="24"/>
              </w:rPr>
              <w:t xml:space="preserve">                                                                                                </w:t>
            </w:r>
            <w:r w:rsidRPr="00350166">
              <w:rPr>
                <w:rFonts w:ascii="Times New Roman" w:eastAsia="Times New Roman" w:hAnsi="Times New Roman" w:cs="Times New Roman"/>
                <w:sz w:val="24"/>
                <w:szCs w:val="24"/>
              </w:rPr>
              <w:t>7.</w:t>
            </w:r>
            <w:r w:rsidRPr="0035016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w:t>
            </w:r>
            <w:r w:rsidR="0084531C" w:rsidRPr="00350166">
              <w:rPr>
                <w:rFonts w:ascii="Times New Roman" w:eastAsia="Times New Roman" w:hAnsi="Times New Roman" w:cs="Times New Roman"/>
                <w:sz w:val="24"/>
                <w:szCs w:val="24"/>
              </w:rPr>
              <w:t xml:space="preserve">та не містить вихідного номера.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8.</w:t>
            </w:r>
            <w:r w:rsidRPr="00350166">
              <w:rPr>
                <w:rFonts w:ascii="Times New Roman" w:eastAsia="Times New Roman" w:hAnsi="Times New Roman" w:cs="Times New Roman"/>
                <w:sz w:val="24"/>
                <w:szCs w:val="24"/>
              </w:rPr>
              <w:tab/>
              <w:t xml:space="preserve">Подання документа учасником процедури закупівлі у складі </w:t>
            </w:r>
            <w:r w:rsidRPr="00350166">
              <w:rPr>
                <w:rFonts w:ascii="Times New Roman" w:eastAsia="Times New Roman" w:hAnsi="Times New Roman" w:cs="Times New Roman"/>
                <w:sz w:val="24"/>
                <w:szCs w:val="24"/>
              </w:rPr>
              <w:lastRenderedPageBreak/>
              <w:t>тендерної пропозиції, що є сканованою копією оригіналу до</w:t>
            </w:r>
            <w:r w:rsidR="0084531C" w:rsidRPr="00350166">
              <w:rPr>
                <w:rFonts w:ascii="Times New Roman" w:eastAsia="Times New Roman" w:hAnsi="Times New Roman" w:cs="Times New Roman"/>
                <w:sz w:val="24"/>
                <w:szCs w:val="24"/>
              </w:rPr>
              <w:t xml:space="preserve">кумента/електронного документа.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9.</w:t>
            </w:r>
            <w:r w:rsidRPr="00350166">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84531C" w:rsidRPr="00350166">
              <w:rPr>
                <w:rFonts w:ascii="Times New Roman" w:eastAsia="Times New Roman" w:hAnsi="Times New Roman" w:cs="Times New Roman"/>
                <w:sz w:val="24"/>
                <w:szCs w:val="24"/>
              </w:rPr>
              <w:t xml:space="preserve">завізований перекладачем тощо).            </w:t>
            </w:r>
          </w:p>
          <w:p w:rsidR="00DF5315" w:rsidRPr="008F42E5"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10.</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84531C" w:rsidRPr="00350166">
              <w:rPr>
                <w:rFonts w:ascii="Times New Roman" w:eastAsia="Times New Roman" w:hAnsi="Times New Roman" w:cs="Times New Roman"/>
                <w:sz w:val="24"/>
                <w:szCs w:val="24"/>
              </w:rPr>
              <w:t xml:space="preserve">и) був (були) поданий (подані).                                                                         </w:t>
            </w:r>
            <w:r w:rsidR="008D23B2">
              <w:rPr>
                <w:rFonts w:ascii="Times New Roman" w:eastAsia="Times New Roman" w:hAnsi="Times New Roman" w:cs="Times New Roman"/>
                <w:sz w:val="24"/>
                <w:szCs w:val="24"/>
              </w:rPr>
              <w:t xml:space="preserve">                             </w:t>
            </w:r>
            <w:r w:rsidRPr="00350166">
              <w:rPr>
                <w:rFonts w:ascii="Times New Roman" w:eastAsia="Times New Roman" w:hAnsi="Times New Roman" w:cs="Times New Roman"/>
                <w:sz w:val="24"/>
                <w:szCs w:val="24"/>
              </w:rPr>
              <w:t>11.</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w:t>
            </w:r>
            <w:r w:rsidR="0084531C" w:rsidRPr="00350166">
              <w:rPr>
                <w:rFonts w:ascii="Times New Roman" w:eastAsia="Times New Roman" w:hAnsi="Times New Roman" w:cs="Times New Roman"/>
                <w:sz w:val="24"/>
                <w:szCs w:val="24"/>
              </w:rPr>
              <w:t xml:space="preserve">значена прописом, є правильною.                                                </w:t>
            </w:r>
            <w:r w:rsidR="008F42E5">
              <w:rPr>
                <w:rFonts w:ascii="Times New Roman" w:eastAsia="Times New Roman" w:hAnsi="Times New Roman" w:cs="Times New Roman"/>
                <w:sz w:val="24"/>
                <w:szCs w:val="24"/>
              </w:rPr>
              <w:t xml:space="preserve">                                                        </w:t>
            </w:r>
            <w:r w:rsidRPr="00350166">
              <w:rPr>
                <w:rFonts w:ascii="Times New Roman" w:eastAsia="Times New Roman" w:hAnsi="Times New Roman" w:cs="Times New Roman"/>
                <w:sz w:val="24"/>
                <w:szCs w:val="24"/>
              </w:rPr>
              <w:t>12.</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23B2" w:rsidRDefault="0084531C"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i/>
                <w:sz w:val="24"/>
                <w:szCs w:val="24"/>
                <w:u w:val="single"/>
              </w:rPr>
              <w:t xml:space="preserve">Приклади формальних помилок:                                                </w:t>
            </w:r>
          </w:p>
          <w:p w:rsidR="008D23B2" w:rsidRDefault="0084531C"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i/>
                <w:sz w:val="24"/>
                <w:szCs w:val="24"/>
                <w:u w:val="single"/>
              </w:rPr>
              <w:t xml:space="preserve"> </w:t>
            </w:r>
            <w:r w:rsidR="00DF5315" w:rsidRPr="0035016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r w:rsidRPr="00350166">
              <w:rPr>
                <w:rFonts w:ascii="Times New Roman" w:eastAsia="Times New Roman" w:hAnsi="Times New Roman" w:cs="Times New Roman"/>
                <w:i/>
                <w:sz w:val="24"/>
                <w:szCs w:val="24"/>
                <w:u w:val="single"/>
              </w:rPr>
              <w:t xml:space="preserve">            </w:t>
            </w:r>
          </w:p>
          <w:p w:rsidR="008D23B2"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w:t>
            </w:r>
            <w:proofErr w:type="spellStart"/>
            <w:r w:rsidRPr="00350166">
              <w:rPr>
                <w:rFonts w:ascii="Times New Roman" w:eastAsia="Times New Roman" w:hAnsi="Times New Roman" w:cs="Times New Roman"/>
                <w:sz w:val="24"/>
                <w:szCs w:val="24"/>
              </w:rPr>
              <w:t>м.київ</w:t>
            </w:r>
            <w:proofErr w:type="spellEnd"/>
            <w:r w:rsidRPr="00350166">
              <w:rPr>
                <w:rFonts w:ascii="Times New Roman" w:eastAsia="Times New Roman" w:hAnsi="Times New Roman" w:cs="Times New Roman"/>
                <w:sz w:val="24"/>
                <w:szCs w:val="24"/>
              </w:rPr>
              <w:t>» замість «</w:t>
            </w:r>
            <w:proofErr w:type="spellStart"/>
            <w:r w:rsidRPr="00350166">
              <w:rPr>
                <w:rFonts w:ascii="Times New Roman" w:eastAsia="Times New Roman" w:hAnsi="Times New Roman" w:cs="Times New Roman"/>
                <w:sz w:val="24"/>
                <w:szCs w:val="24"/>
              </w:rPr>
              <w:t>м.Київ</w:t>
            </w:r>
            <w:proofErr w:type="spellEnd"/>
            <w:r w:rsidRPr="00350166">
              <w:rPr>
                <w:rFonts w:ascii="Times New Roman" w:eastAsia="Times New Roman" w:hAnsi="Times New Roman" w:cs="Times New Roman"/>
                <w:sz w:val="24"/>
                <w:szCs w:val="24"/>
              </w:rPr>
              <w:t>»;</w:t>
            </w:r>
            <w:r w:rsidR="0084531C" w:rsidRPr="00350166">
              <w:rPr>
                <w:rFonts w:ascii="Times New Roman" w:eastAsia="Times New Roman" w:hAnsi="Times New Roman" w:cs="Times New Roman"/>
                <w:i/>
                <w:sz w:val="24"/>
                <w:szCs w:val="24"/>
                <w:u w:val="single"/>
              </w:rPr>
              <w:t xml:space="preserve">                                                     </w:t>
            </w:r>
          </w:p>
          <w:p w:rsidR="008D23B2"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«поряд -</w:t>
            </w:r>
            <w:proofErr w:type="spellStart"/>
            <w:r w:rsidRPr="00350166">
              <w:rPr>
                <w:rFonts w:ascii="Times New Roman" w:eastAsia="Times New Roman" w:hAnsi="Times New Roman" w:cs="Times New Roman"/>
                <w:sz w:val="24"/>
                <w:szCs w:val="24"/>
              </w:rPr>
              <w:t>ок</w:t>
            </w:r>
            <w:proofErr w:type="spellEnd"/>
            <w:r w:rsidRPr="00350166">
              <w:rPr>
                <w:rFonts w:ascii="Times New Roman" w:eastAsia="Times New Roman" w:hAnsi="Times New Roman" w:cs="Times New Roman"/>
                <w:sz w:val="24"/>
                <w:szCs w:val="24"/>
              </w:rPr>
              <w:t>» замість «</w:t>
            </w:r>
            <w:proofErr w:type="spellStart"/>
            <w:r w:rsidRPr="00350166">
              <w:rPr>
                <w:rFonts w:ascii="Times New Roman" w:eastAsia="Times New Roman" w:hAnsi="Times New Roman" w:cs="Times New Roman"/>
                <w:sz w:val="24"/>
                <w:szCs w:val="24"/>
              </w:rPr>
              <w:t>поря</w:t>
            </w:r>
            <w:proofErr w:type="spellEnd"/>
            <w:r w:rsidRPr="00350166">
              <w:rPr>
                <w:rFonts w:ascii="Times New Roman" w:eastAsia="Times New Roman" w:hAnsi="Times New Roman" w:cs="Times New Roman"/>
                <w:sz w:val="24"/>
                <w:szCs w:val="24"/>
              </w:rPr>
              <w:t xml:space="preserve"> – док»;</w:t>
            </w:r>
            <w:r w:rsidR="0084531C" w:rsidRPr="00350166">
              <w:rPr>
                <w:rFonts w:ascii="Times New Roman" w:eastAsia="Times New Roman" w:hAnsi="Times New Roman" w:cs="Times New Roman"/>
                <w:i/>
                <w:sz w:val="24"/>
                <w:szCs w:val="24"/>
                <w:u w:val="single"/>
              </w:rPr>
              <w:t xml:space="preserve">                                         </w:t>
            </w:r>
          </w:p>
          <w:p w:rsidR="008D23B2"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w:t>
            </w:r>
            <w:proofErr w:type="spellStart"/>
            <w:r w:rsidRPr="00350166">
              <w:rPr>
                <w:rFonts w:ascii="Times New Roman" w:eastAsia="Times New Roman" w:hAnsi="Times New Roman" w:cs="Times New Roman"/>
                <w:sz w:val="24"/>
                <w:szCs w:val="24"/>
              </w:rPr>
              <w:t>ненадається</w:t>
            </w:r>
            <w:proofErr w:type="spellEnd"/>
            <w:r w:rsidRPr="00350166">
              <w:rPr>
                <w:rFonts w:ascii="Times New Roman" w:eastAsia="Times New Roman" w:hAnsi="Times New Roman" w:cs="Times New Roman"/>
                <w:sz w:val="24"/>
                <w:szCs w:val="24"/>
              </w:rPr>
              <w:t>» замість «не надається»»;</w:t>
            </w:r>
            <w:r w:rsidR="0084531C" w:rsidRPr="00350166">
              <w:rPr>
                <w:rFonts w:ascii="Times New Roman" w:eastAsia="Times New Roman" w:hAnsi="Times New Roman" w:cs="Times New Roman"/>
                <w:i/>
                <w:sz w:val="24"/>
                <w:szCs w:val="24"/>
                <w:u w:val="single"/>
              </w:rPr>
              <w:t xml:space="preserve">                                </w:t>
            </w:r>
          </w:p>
          <w:p w:rsidR="008D23B2"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«______________№_____________» замість «14.08.2020 №320/13/14-01»</w:t>
            </w:r>
            <w:r w:rsidR="0084531C" w:rsidRPr="00350166">
              <w:rPr>
                <w:rFonts w:ascii="Times New Roman" w:eastAsia="Times New Roman" w:hAnsi="Times New Roman" w:cs="Times New Roman"/>
                <w:i/>
                <w:sz w:val="24"/>
                <w:szCs w:val="24"/>
                <w:u w:val="single"/>
              </w:rPr>
              <w:t xml:space="preserve">                                                                             </w:t>
            </w:r>
          </w:p>
          <w:p w:rsidR="00DF5315" w:rsidRPr="00350166"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50166">
              <w:rPr>
                <w:rFonts w:ascii="Times New Roman" w:eastAsia="Times New Roman" w:hAnsi="Times New Roman" w:cs="Times New Roman"/>
                <w:sz w:val="24"/>
                <w:szCs w:val="24"/>
              </w:rPr>
              <w:t>pdf</w:t>
            </w:r>
            <w:proofErr w:type="spellEnd"/>
            <w:r w:rsidRPr="00350166">
              <w:rPr>
                <w:rFonts w:ascii="Times New Roman" w:eastAsia="Times New Roman" w:hAnsi="Times New Roman" w:cs="Times New Roman"/>
                <w:sz w:val="24"/>
                <w:szCs w:val="24"/>
              </w:rPr>
              <w:t>» (</w:t>
            </w:r>
            <w:proofErr w:type="spellStart"/>
            <w:r w:rsidRPr="00350166">
              <w:rPr>
                <w:rFonts w:ascii="Times New Roman" w:eastAsia="Times New Roman" w:hAnsi="Times New Roman" w:cs="Times New Roman"/>
                <w:sz w:val="24"/>
                <w:szCs w:val="24"/>
              </w:rPr>
              <w:t>PortableDocumentFormat</w:t>
            </w:r>
            <w:proofErr w:type="spellEnd"/>
            <w:r w:rsidRPr="00350166">
              <w:rPr>
                <w:rFonts w:ascii="Times New Roman" w:eastAsia="Times New Roman" w:hAnsi="Times New Roman" w:cs="Times New Roman"/>
                <w:sz w:val="24"/>
                <w:szCs w:val="24"/>
              </w:rPr>
              <w:t xml:space="preserve">)». </w:t>
            </w:r>
            <w:r w:rsidR="0084531C" w:rsidRPr="00350166">
              <w:rPr>
                <w:rFonts w:ascii="Times New Roman" w:eastAsia="Times New Roman" w:hAnsi="Times New Roman" w:cs="Times New Roman"/>
                <w:i/>
                <w:sz w:val="24"/>
                <w:szCs w:val="24"/>
                <w:u w:val="single"/>
              </w:rPr>
              <w:t xml:space="preserve">                                                       </w:t>
            </w:r>
            <w:r w:rsidRPr="0035016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23B2" w:rsidRDefault="0084531C" w:rsidP="0084531C">
            <w:pPr>
              <w:widowControl w:val="0"/>
              <w:ind w:left="40" w:hanging="20"/>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 xml:space="preserve">УВАГА!!!                 </w:t>
            </w:r>
            <w:r w:rsidR="008F42E5">
              <w:rPr>
                <w:rFonts w:ascii="Times New Roman" w:eastAsia="Times New Roman" w:hAnsi="Times New Roman" w:cs="Times New Roman"/>
                <w:b/>
                <w:color w:val="000000"/>
                <w:sz w:val="24"/>
                <w:szCs w:val="24"/>
              </w:rPr>
              <w:t xml:space="preserve"> </w:t>
            </w:r>
            <w:r w:rsidR="00DF5315" w:rsidRPr="00350166">
              <w:rPr>
                <w:rFonts w:ascii="Times New Roman" w:eastAsia="Times New Roman" w:hAnsi="Times New Roman" w:cs="Times New Roman"/>
                <w:b/>
                <w:color w:val="000000"/>
                <w:sz w:val="24"/>
                <w:szCs w:val="24"/>
              </w:rPr>
              <w:t>Відповідно до частини третьої ста</w:t>
            </w:r>
            <w:bookmarkStart w:id="2" w:name="_heading=h.3znysh7"/>
            <w:bookmarkEnd w:id="2"/>
            <w:r w:rsidR="00DF5315" w:rsidRPr="00350166">
              <w:rPr>
                <w:rFonts w:ascii="Times New Roman" w:eastAsia="Times New Roman" w:hAnsi="Times New Roman" w:cs="Times New Roman"/>
                <w:b/>
                <w:color w:val="000000"/>
                <w:sz w:val="24"/>
                <w:szCs w:val="24"/>
              </w:rPr>
              <w:t xml:space="preserve">тті 12 Закону під час використання електронної системи закупівель з метою подання тендерних пропозицій та їх оцінки документи та дані </w:t>
            </w:r>
            <w:r w:rsidR="00DF5315" w:rsidRPr="00350166">
              <w:rPr>
                <w:rFonts w:ascii="Times New Roman" w:eastAsia="Times New Roman" w:hAnsi="Times New Roman" w:cs="Times New Roman"/>
                <w:b/>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DF5315" w:rsidRPr="00350166">
              <w:rPr>
                <w:rFonts w:ascii="Times New Roman" w:eastAsia="Times New Roman" w:hAnsi="Times New Roman" w:cs="Times New Roman"/>
                <w:b/>
                <w:color w:val="000000"/>
                <w:sz w:val="24"/>
                <w:szCs w:val="24"/>
              </w:rPr>
              <w:t>скан-копій</w:t>
            </w:r>
            <w:proofErr w:type="spellEnd"/>
            <w:r w:rsidR="00DF5315" w:rsidRPr="0035016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w:t>
            </w:r>
            <w:r w:rsidRPr="00350166">
              <w:rPr>
                <w:rFonts w:ascii="Times New Roman" w:eastAsia="Times New Roman" w:hAnsi="Times New Roman" w:cs="Times New Roman"/>
                <w:b/>
                <w:color w:val="000000"/>
                <w:sz w:val="24"/>
                <w:szCs w:val="24"/>
              </w:rPr>
              <w:t xml:space="preserve">ка має відповідати ряду вимог:                                                                                            </w:t>
            </w:r>
            <w:r w:rsidR="00DF5315" w:rsidRPr="00350166">
              <w:rPr>
                <w:rFonts w:ascii="Times New Roman" w:eastAsia="Times New Roman" w:hAnsi="Times New Roman" w:cs="Times New Roman"/>
                <w:b/>
                <w:color w:val="000000"/>
                <w:sz w:val="24"/>
                <w:szCs w:val="24"/>
              </w:rPr>
              <w:t>1) документи мають бути чітки</w:t>
            </w:r>
            <w:r w:rsidRPr="00350166">
              <w:rPr>
                <w:rFonts w:ascii="Times New Roman" w:eastAsia="Times New Roman" w:hAnsi="Times New Roman" w:cs="Times New Roman"/>
                <w:b/>
                <w:color w:val="000000"/>
                <w:sz w:val="24"/>
                <w:szCs w:val="24"/>
              </w:rPr>
              <w:t xml:space="preserve">ми та розбірливими для читання;                                                                                       </w:t>
            </w:r>
            <w:r w:rsidR="008D23B2">
              <w:rPr>
                <w:rFonts w:ascii="Times New Roman" w:eastAsia="Times New Roman" w:hAnsi="Times New Roman" w:cs="Times New Roman"/>
                <w:b/>
                <w:color w:val="000000"/>
                <w:sz w:val="24"/>
                <w:szCs w:val="24"/>
              </w:rPr>
              <w:t xml:space="preserve">        </w:t>
            </w:r>
            <w:r w:rsidR="00DF5315" w:rsidRPr="0035016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Pr="00350166">
              <w:rPr>
                <w:rFonts w:ascii="Times New Roman" w:eastAsia="Times New Roman" w:hAnsi="Times New Roman" w:cs="Times New Roman"/>
                <w:b/>
                <w:color w:val="000000"/>
                <w:sz w:val="24"/>
                <w:szCs w:val="24"/>
              </w:rPr>
              <w:t xml:space="preserve">;        </w:t>
            </w:r>
          </w:p>
          <w:p w:rsidR="00DF5315" w:rsidRPr="00350166" w:rsidRDefault="00DF5315" w:rsidP="0084531C">
            <w:pPr>
              <w:widowControl w:val="0"/>
              <w:ind w:left="40" w:hanging="20"/>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3) якщо тендерна пропозиція містить і скановані, і електронні доку</w:t>
            </w:r>
            <w:r w:rsidR="008D23B2">
              <w:rPr>
                <w:rFonts w:ascii="Times New Roman" w:eastAsia="Times New Roman" w:hAnsi="Times New Roman" w:cs="Times New Roman"/>
                <w:b/>
                <w:color w:val="000000"/>
                <w:sz w:val="24"/>
                <w:szCs w:val="24"/>
              </w:rPr>
              <w:t>менти, потрібно накласти КЕП</w:t>
            </w:r>
            <w:r w:rsidRPr="00350166">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F5315" w:rsidRPr="00350166" w:rsidRDefault="00DF5315" w:rsidP="0084531C">
            <w:pPr>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Виня</w:t>
            </w:r>
            <w:r w:rsidR="0084531C" w:rsidRPr="00350166">
              <w:rPr>
                <w:rFonts w:ascii="Times New Roman" w:eastAsia="Times New Roman" w:hAnsi="Times New Roman" w:cs="Times New Roman"/>
                <w:b/>
                <w:color w:val="000000"/>
                <w:sz w:val="24"/>
                <w:szCs w:val="24"/>
              </w:rPr>
              <w:t xml:space="preserve">тки:                                                                                                </w:t>
            </w:r>
            <w:r w:rsidR="008F42E5">
              <w:rPr>
                <w:rFonts w:ascii="Times New Roman" w:eastAsia="Times New Roman" w:hAnsi="Times New Roman" w:cs="Times New Roman"/>
                <w:b/>
                <w:color w:val="000000"/>
                <w:sz w:val="24"/>
                <w:szCs w:val="24"/>
              </w:rPr>
              <w:t xml:space="preserve">              </w:t>
            </w:r>
            <w:r w:rsidRPr="0035016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w:t>
            </w:r>
            <w:r w:rsidR="008D23B2">
              <w:rPr>
                <w:rFonts w:ascii="Times New Roman" w:eastAsia="Times New Roman" w:hAnsi="Times New Roman" w:cs="Times New Roman"/>
                <w:b/>
                <w:color w:val="000000"/>
                <w:sz w:val="24"/>
                <w:szCs w:val="24"/>
              </w:rPr>
              <w:t>ю і на них уже накладено КЕП</w:t>
            </w:r>
            <w:r w:rsidRPr="00350166">
              <w:rPr>
                <w:rFonts w:ascii="Times New Roman" w:eastAsia="Times New Roman" w:hAnsi="Times New Roman" w:cs="Times New Roman"/>
                <w:b/>
                <w:color w:val="000000"/>
                <w:sz w:val="24"/>
                <w:szCs w:val="24"/>
              </w:rPr>
              <w:t xml:space="preserve"> цієї організації, учаснику не потрібно</w:t>
            </w:r>
            <w:r w:rsidR="008D23B2">
              <w:rPr>
                <w:rFonts w:ascii="Times New Roman" w:eastAsia="Times New Roman" w:hAnsi="Times New Roman" w:cs="Times New Roman"/>
                <w:b/>
                <w:color w:val="000000"/>
                <w:sz w:val="24"/>
                <w:szCs w:val="24"/>
              </w:rPr>
              <w:t xml:space="preserve"> накладати на нього свій КЕП</w:t>
            </w:r>
            <w:r w:rsidR="0084531C" w:rsidRPr="00350166">
              <w:rPr>
                <w:rFonts w:ascii="Times New Roman" w:eastAsia="Times New Roman" w:hAnsi="Times New Roman" w:cs="Times New Roman"/>
                <w:b/>
                <w:color w:val="000000"/>
                <w:sz w:val="24"/>
                <w:szCs w:val="24"/>
              </w:rPr>
              <w:t xml:space="preserve">.                                     </w:t>
            </w:r>
            <w:r w:rsidR="008D23B2">
              <w:rPr>
                <w:rFonts w:ascii="Times New Roman" w:eastAsia="Times New Roman" w:hAnsi="Times New Roman" w:cs="Times New Roman"/>
                <w:b/>
                <w:color w:val="000000"/>
                <w:sz w:val="24"/>
                <w:szCs w:val="24"/>
              </w:rPr>
              <w:t xml:space="preserve">                                                              </w:t>
            </w:r>
            <w:r w:rsidRPr="0035016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w:t>
            </w:r>
            <w:r w:rsidR="008D23B2">
              <w:rPr>
                <w:rFonts w:ascii="Times New Roman" w:eastAsia="Times New Roman" w:hAnsi="Times New Roman" w:cs="Times New Roman"/>
                <w:b/>
                <w:color w:val="000000"/>
                <w:sz w:val="24"/>
                <w:szCs w:val="24"/>
              </w:rPr>
              <w:t>ктронного документа (без КЕП</w:t>
            </w:r>
            <w:r w:rsidRPr="00350166">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sidR="0084531C" w:rsidRPr="00350166">
              <w:rPr>
                <w:rFonts w:ascii="Times New Roman" w:eastAsia="Times New Roman" w:hAnsi="Times New Roman" w:cs="Times New Roman"/>
                <w:b/>
                <w:color w:val="000000"/>
                <w:sz w:val="24"/>
                <w:szCs w:val="24"/>
              </w:rPr>
              <w:t xml:space="preserve">/ установами / організаціями).               </w:t>
            </w:r>
            <w:r w:rsidRPr="0035016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5016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008D23B2">
              <w:rPr>
                <w:rFonts w:ascii="Times New Roman" w:eastAsia="Times New Roman" w:hAnsi="Times New Roman" w:cs="Times New Roman"/>
                <w:b/>
                <w:color w:val="000000"/>
                <w:sz w:val="24"/>
                <w:szCs w:val="24"/>
              </w:rPr>
              <w:t>Замовник перевіряє КЕП</w:t>
            </w:r>
            <w:r w:rsidRPr="00350166">
              <w:rPr>
                <w:rFonts w:ascii="Times New Roman" w:eastAsia="Times New Roman" w:hAnsi="Times New Roman" w:cs="Times New Roman"/>
                <w:b/>
                <w:color w:val="000000"/>
                <w:sz w:val="24"/>
                <w:szCs w:val="24"/>
              </w:rPr>
              <w:t xml:space="preserve"> учасника на сайті центрального </w:t>
            </w:r>
            <w:proofErr w:type="spellStart"/>
            <w:r w:rsidRPr="00350166">
              <w:rPr>
                <w:rFonts w:ascii="Times New Roman" w:eastAsia="Times New Roman" w:hAnsi="Times New Roman" w:cs="Times New Roman"/>
                <w:b/>
                <w:color w:val="000000"/>
                <w:sz w:val="24"/>
                <w:szCs w:val="24"/>
              </w:rPr>
              <w:t>засвідчувального</w:t>
            </w:r>
            <w:proofErr w:type="spellEnd"/>
            <w:r w:rsidRPr="00350166">
              <w:rPr>
                <w:rFonts w:ascii="Times New Roman" w:eastAsia="Times New Roman" w:hAnsi="Times New Roman" w:cs="Times New Roman"/>
                <w:b/>
                <w:color w:val="000000"/>
                <w:sz w:val="24"/>
                <w:szCs w:val="24"/>
              </w:rPr>
              <w:t xml:space="preserve"> органу за посиланням https://czo.gov.ua</w:t>
            </w:r>
            <w:r w:rsidR="008D23B2">
              <w:rPr>
                <w:rFonts w:ascii="Times New Roman" w:eastAsia="Times New Roman" w:hAnsi="Times New Roman" w:cs="Times New Roman"/>
                <w:b/>
                <w:color w:val="000000"/>
                <w:sz w:val="24"/>
                <w:szCs w:val="24"/>
              </w:rPr>
              <w:t>/verify. Під час перевірки КЕП</w:t>
            </w:r>
            <w:r w:rsidRPr="00350166">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sidRPr="00350166">
              <w:rPr>
                <w:rFonts w:ascii="Times New Roman" w:eastAsia="Times New Roman" w:hAnsi="Times New Roman" w:cs="Times New Roman"/>
                <w:b/>
                <w:sz w:val="24"/>
                <w:szCs w:val="24"/>
              </w:rPr>
              <w:t>разі</w:t>
            </w:r>
            <w:r w:rsidRPr="00350166">
              <w:rPr>
                <w:rFonts w:ascii="Times New Roman" w:eastAsia="Times New Roman" w:hAnsi="Times New Roman" w:cs="Times New Roman"/>
                <w:b/>
                <w:color w:val="000000"/>
                <w:sz w:val="24"/>
                <w:szCs w:val="24"/>
              </w:rPr>
              <w:t xml:space="preserve"> відсутності даної інформації або у </w:t>
            </w:r>
            <w:r w:rsidRPr="00350166">
              <w:rPr>
                <w:rFonts w:ascii="Times New Roman" w:eastAsia="Times New Roman" w:hAnsi="Times New Roman" w:cs="Times New Roman"/>
                <w:b/>
                <w:sz w:val="24"/>
                <w:szCs w:val="24"/>
              </w:rPr>
              <w:t>разі</w:t>
            </w:r>
            <w:r w:rsidRPr="00350166">
              <w:rPr>
                <w:rFonts w:ascii="Times New Roman" w:eastAsia="Times New Roman" w:hAnsi="Times New Roman" w:cs="Times New Roman"/>
                <w:b/>
                <w:color w:val="000000"/>
                <w:sz w:val="24"/>
                <w:szCs w:val="24"/>
              </w:rPr>
              <w:t xml:space="preserve"> </w:t>
            </w:r>
            <w:proofErr w:type="spellStart"/>
            <w:r w:rsidRPr="00350166">
              <w:rPr>
                <w:rFonts w:ascii="Times New Roman" w:eastAsia="Times New Roman" w:hAnsi="Times New Roman" w:cs="Times New Roman"/>
                <w:b/>
                <w:color w:val="000000"/>
                <w:sz w:val="24"/>
                <w:szCs w:val="24"/>
              </w:rPr>
              <w:t>ненакладення</w:t>
            </w:r>
            <w:proofErr w:type="spellEnd"/>
            <w:r w:rsidRPr="00350166">
              <w:rPr>
                <w:rFonts w:ascii="Times New Roman" w:eastAsia="Times New Roman" w:hAnsi="Times New Roman" w:cs="Times New Roman"/>
                <w:b/>
                <w:color w:val="000000"/>
                <w:sz w:val="24"/>
                <w:szCs w:val="24"/>
              </w:rPr>
              <w:t xml:space="preserve"> </w:t>
            </w:r>
            <w:r w:rsidR="008D23B2">
              <w:rPr>
                <w:rFonts w:ascii="Times New Roman" w:eastAsia="Times New Roman" w:hAnsi="Times New Roman" w:cs="Times New Roman"/>
                <w:b/>
                <w:color w:val="000000"/>
                <w:sz w:val="24"/>
                <w:szCs w:val="24"/>
              </w:rPr>
              <w:t>учасником КЕП</w:t>
            </w:r>
            <w:r w:rsidRPr="00350166">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sidR="0084531C" w:rsidRPr="00350166">
              <w:rPr>
                <w:rFonts w:ascii="Times New Roman" w:eastAsia="Times New Roman" w:hAnsi="Times New Roman" w:cs="Times New Roman"/>
                <w:b/>
                <w:color w:val="000000"/>
                <w:sz w:val="24"/>
                <w:szCs w:val="24"/>
              </w:rPr>
              <w:t xml:space="preserve">     </w:t>
            </w:r>
            <w:r w:rsidR="008F42E5">
              <w:rPr>
                <w:rFonts w:ascii="Times New Roman" w:eastAsia="Times New Roman" w:hAnsi="Times New Roman" w:cs="Times New Roman"/>
                <w:b/>
                <w:color w:val="000000"/>
                <w:sz w:val="24"/>
                <w:szCs w:val="24"/>
              </w:rPr>
              <w:t xml:space="preserve">                    </w:t>
            </w:r>
            <w:r w:rsidRPr="0035016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w:t>
            </w:r>
            <w:bookmarkStart w:id="3" w:name="_heading=h.2et92p0"/>
            <w:bookmarkEnd w:id="3"/>
            <w:r w:rsidRPr="00350166">
              <w:rPr>
                <w:rFonts w:ascii="Times New Roman" w:eastAsia="Times New Roman" w:hAnsi="Times New Roman" w:cs="Times New Roman"/>
                <w:color w:val="000000"/>
                <w:sz w:val="24"/>
                <w:szCs w:val="24"/>
              </w:rPr>
              <w:t xml:space="preserve"> документів в електронну систему закупівель).</w:t>
            </w:r>
            <w:r w:rsidRPr="00350166">
              <w:rPr>
                <w:rFonts w:ascii="Times New Roman" w:eastAsia="Times New Roman" w:hAnsi="Times New Roman" w:cs="Times New Roman"/>
                <w:color w:val="0D0D0D"/>
                <w:sz w:val="24"/>
                <w:szCs w:val="24"/>
              </w:rPr>
              <w:t xml:space="preserve"> </w:t>
            </w:r>
            <w:r w:rsidRPr="0035016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4" w:name="_heading=h.hjqm8skarbdr"/>
            <w:bookmarkEnd w:id="4"/>
          </w:p>
          <w:p w:rsidR="00A0530D" w:rsidRPr="00350166" w:rsidRDefault="00DF5315" w:rsidP="00D152C0">
            <w:pPr>
              <w:widowControl w:val="0"/>
              <w:jc w:val="both"/>
              <w:rPr>
                <w:rFonts w:ascii="Times New Roman" w:eastAsia="Times New Roman" w:hAnsi="Times New Roman" w:cs="Times New Roman"/>
                <w:color w:val="000000"/>
                <w:sz w:val="24"/>
                <w:szCs w:val="24"/>
              </w:rPr>
            </w:pPr>
            <w:r w:rsidRPr="00350166">
              <w:rPr>
                <w:rFonts w:ascii="Times New Roman" w:eastAsia="Times New Roman" w:hAnsi="Times New Roman" w:cs="Times New Roman"/>
                <w:color w:val="000000"/>
                <w:sz w:val="24"/>
                <w:szCs w:val="24"/>
              </w:rPr>
              <w:t>Кожен учасник має право подати тільки одну тендерну пропозицію</w:t>
            </w:r>
            <w:bookmarkStart w:id="5" w:name="_heading=h.ftj7vaqoric"/>
            <w:bookmarkEnd w:id="5"/>
            <w:r w:rsidR="0084531C" w:rsidRPr="00350166">
              <w:rPr>
                <w:rFonts w:ascii="Times New Roman" w:eastAsia="Times New Roman" w:hAnsi="Times New Roman" w:cs="Times New Roman"/>
                <w:b/>
                <w:color w:val="000000"/>
                <w:sz w:val="24"/>
                <w:szCs w:val="24"/>
              </w:rPr>
              <w:t>.</w:t>
            </w:r>
            <w:r w:rsidR="00D152C0" w:rsidRPr="00350166">
              <w:rPr>
                <w:rFonts w:ascii="Times New Roman" w:eastAsia="Times New Roman" w:hAnsi="Times New Roman" w:cs="Times New Roman"/>
                <w:color w:val="000000"/>
                <w:sz w:val="24"/>
                <w:szCs w:val="24"/>
              </w:rPr>
              <w:t xml:space="preserve">                                                                                    </w:t>
            </w:r>
            <w:r w:rsidR="008D23B2">
              <w:rPr>
                <w:rFonts w:ascii="Times New Roman" w:eastAsia="Times New Roman" w:hAnsi="Times New Roman" w:cs="Times New Roman"/>
                <w:color w:val="000000"/>
                <w:sz w:val="24"/>
                <w:szCs w:val="24"/>
              </w:rPr>
              <w:t xml:space="preserve">                </w:t>
            </w:r>
            <w:r w:rsidRPr="00350166">
              <w:rPr>
                <w:rFonts w:ascii="Times New Roman" w:eastAsia="Times New Roman" w:hAnsi="Times New Roman" w:cs="Times New Roman"/>
                <w:i/>
                <w:color w:val="000000"/>
                <w:sz w:val="20"/>
                <w:szCs w:val="20"/>
              </w:rPr>
              <w:t>У випадку подання учасником більше однієї тендерної пр</w:t>
            </w:r>
            <w:r w:rsidR="00D152C0" w:rsidRPr="00350166">
              <w:rPr>
                <w:rFonts w:ascii="Times New Roman" w:eastAsia="Times New Roman" w:hAnsi="Times New Roman" w:cs="Times New Roman"/>
                <w:i/>
                <w:color w:val="000000"/>
                <w:sz w:val="20"/>
                <w:szCs w:val="20"/>
              </w:rPr>
              <w:t>опозиції</w:t>
            </w:r>
            <w:r w:rsidRPr="00350166">
              <w:rPr>
                <w:rFonts w:ascii="Times New Roman" w:eastAsia="Times New Roman" w:hAnsi="Times New Roman" w:cs="Times New Roman"/>
                <w:i/>
                <w:color w:val="FF0000"/>
                <w:sz w:val="20"/>
                <w:szCs w:val="20"/>
              </w:rPr>
              <w:t xml:space="preserve"> </w:t>
            </w:r>
            <w:r w:rsidRPr="00350166">
              <w:rPr>
                <w:rFonts w:ascii="Times New Roman" w:eastAsia="Times New Roman" w:hAnsi="Times New Roman" w:cs="Times New Roman"/>
                <w:i/>
                <w:sz w:val="20"/>
                <w:szCs w:val="20"/>
              </w:rPr>
              <w:t xml:space="preserve">учасник </w:t>
            </w:r>
            <w:r w:rsidRPr="00350166">
              <w:rPr>
                <w:rFonts w:ascii="Times New Roman" w:eastAsia="Times New Roman" w:hAnsi="Times New Roman" w:cs="Times New Roman"/>
                <w:i/>
                <w:sz w:val="20"/>
                <w:szCs w:val="20"/>
              </w:rPr>
              <w:lastRenderedPageBreak/>
              <w:t xml:space="preserve">вважається таким, що не </w:t>
            </w:r>
            <w:r w:rsidRPr="00350166">
              <w:rPr>
                <w:rFonts w:ascii="Times New Roman" w:eastAsia="Times New Roman" w:hAnsi="Times New Roman" w:cs="Times New Roman"/>
                <w:i/>
                <w:color w:val="000000"/>
                <w:sz w:val="20"/>
                <w:szCs w:val="20"/>
              </w:rPr>
              <w:t>відповідає встановленим </w:t>
            </w:r>
            <w:hyperlink r:id="rId10" w:anchor="n1422" w:history="1">
              <w:r w:rsidRPr="00350166">
                <w:rPr>
                  <w:rStyle w:val="a5"/>
                  <w:rFonts w:ascii="Times New Roman" w:hAnsi="Times New Roman"/>
                  <w:i/>
                  <w:color w:val="000000"/>
                  <w:sz w:val="20"/>
                  <w:szCs w:val="20"/>
                </w:rPr>
                <w:t>абзацом першим</w:t>
              </w:r>
            </w:hyperlink>
            <w:r w:rsidRPr="00350166">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350166">
              <w:rPr>
                <w:rFonts w:ascii="Times New Roman" w:eastAsia="Times New Roman" w:hAnsi="Times New Roman" w:cs="Times New Roman"/>
                <w:i/>
                <w:sz w:val="20"/>
                <w:szCs w:val="20"/>
              </w:rPr>
              <w:t>.</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7547" w:type="dxa"/>
            <w:shd w:val="clear" w:color="auto" w:fill="auto"/>
          </w:tcPr>
          <w:p w:rsidR="00A0530D" w:rsidRPr="00A0530D" w:rsidRDefault="00D152C0"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r w:rsidR="00A0530D" w:rsidRPr="00A0530D">
              <w:rPr>
                <w:rFonts w:ascii="Times New Roman" w:eastAsia="Times New Roman" w:hAnsi="Times New Roman" w:cs="Times New Roman"/>
                <w:sz w:val="24"/>
                <w:szCs w:val="24"/>
                <w:lang w:eastAsia="ar-SA"/>
              </w:rPr>
              <w:t xml:space="preserve">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7547" w:type="dxa"/>
            <w:shd w:val="clear" w:color="auto" w:fill="auto"/>
          </w:tcPr>
          <w:p w:rsidR="00A0530D" w:rsidRPr="00A0530D" w:rsidRDefault="00D152C0" w:rsidP="00A0530D">
            <w:pPr>
              <w:snapToGrid w:val="0"/>
              <w:spacing w:after="0" w:line="240" w:lineRule="auto"/>
              <w:jc w:val="both"/>
              <w:rPr>
                <w:rFonts w:ascii="Times New Roman" w:eastAsia="Times New Roman" w:hAnsi="Times New Roman" w:cs="Times New Roman"/>
                <w:sz w:val="24"/>
                <w:szCs w:val="24"/>
                <w:lang w:eastAsia="ar-SA"/>
              </w:rPr>
            </w:pPr>
            <w:bookmarkStart w:id="6" w:name="o277"/>
            <w:bookmarkStart w:id="7" w:name="o276"/>
            <w:bookmarkStart w:id="8" w:name="o275"/>
            <w:bookmarkStart w:id="9" w:name="o274"/>
            <w:bookmarkStart w:id="10" w:name="o273"/>
            <w:bookmarkStart w:id="11" w:name="o272"/>
            <w:bookmarkStart w:id="12" w:name="o271"/>
            <w:bookmarkStart w:id="13" w:name="o270"/>
            <w:bookmarkStart w:id="14" w:name="o269"/>
            <w:bookmarkStart w:id="15" w:name="o268"/>
            <w:bookmarkStart w:id="16" w:name="o267"/>
            <w:bookmarkStart w:id="17" w:name="o266"/>
            <w:bookmarkStart w:id="18" w:name="n446"/>
            <w:bookmarkStart w:id="19" w:name="n447"/>
            <w:bookmarkStart w:id="20" w:name="n448"/>
            <w:bookmarkStart w:id="21" w:name="n449"/>
            <w:bookmarkStart w:id="22" w:name="n441"/>
            <w:bookmarkStart w:id="23" w:name="n442"/>
            <w:bookmarkStart w:id="24" w:name="n443"/>
            <w:bookmarkStart w:id="25" w:name="n444"/>
            <w:bookmarkStart w:id="26" w:name="n44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New Roman" w:eastAsia="Times New Roman" w:hAnsi="Times New Roman" w:cs="Times New Roman"/>
                <w:sz w:val="24"/>
                <w:szCs w:val="24"/>
                <w:lang w:eastAsia="ru-RU"/>
              </w:rPr>
              <w:t>Не передбачається.</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7547" w:type="dxa"/>
            <w:shd w:val="clear" w:color="auto" w:fill="auto"/>
          </w:tcPr>
          <w:p w:rsidR="00A0530D" w:rsidRPr="00A0530D" w:rsidRDefault="00D152C0" w:rsidP="00D152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w:t>
            </w:r>
            <w:r w:rsidRPr="00D152C0">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r w:rsidR="008D2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закінчення зазначеного строку замовник має право вимагати від учасників процедури закупівлі продовження строку </w:t>
            </w:r>
            <w:r w:rsidR="008D23B2">
              <w:rPr>
                <w:rFonts w:ascii="Times New Roman" w:eastAsia="Times New Roman" w:hAnsi="Times New Roman" w:cs="Times New Roman"/>
                <w:sz w:val="24"/>
                <w:szCs w:val="24"/>
              </w:rPr>
              <w:t xml:space="preserve">дії тендерних пропозицій. </w:t>
            </w: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r>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802" w:type="dxa"/>
            <w:shd w:val="clear" w:color="auto" w:fill="auto"/>
          </w:tcPr>
          <w:p w:rsidR="00A0530D" w:rsidRPr="003365C8" w:rsidRDefault="003365C8" w:rsidP="00A0530D">
            <w:pPr>
              <w:suppressAutoHyphens/>
              <w:snapToGrid w:val="0"/>
              <w:spacing w:after="0" w:line="240" w:lineRule="auto"/>
              <w:rPr>
                <w:rFonts w:ascii="Times New Roman" w:eastAsia="Times New Roman" w:hAnsi="Times New Roman" w:cs="Times New Roman"/>
                <w:b/>
                <w:bCs/>
                <w:sz w:val="24"/>
                <w:szCs w:val="24"/>
                <w:lang w:eastAsia="ar-SA"/>
              </w:rPr>
            </w:pPr>
            <w:r w:rsidRPr="003365C8">
              <w:rPr>
                <w:rFonts w:ascii="Times New Roman" w:eastAsia="Calibri" w:hAnsi="Times New Roman" w:cs="Times New Roman"/>
                <w:b/>
                <w:sz w:val="24"/>
                <w:szCs w:val="24"/>
              </w:rPr>
              <w:t>Кваліфікаційні критерії до учасників та вимоги, установлені пунктом 44 Особливостей</w:t>
            </w:r>
          </w:p>
        </w:tc>
        <w:tc>
          <w:tcPr>
            <w:tcW w:w="7547" w:type="dxa"/>
            <w:shd w:val="clear" w:color="auto" w:fill="auto"/>
          </w:tcPr>
          <w:p w:rsidR="003365C8" w:rsidRPr="003365C8" w:rsidRDefault="003365C8" w:rsidP="003365C8">
            <w:pPr>
              <w:shd w:val="clear" w:color="auto" w:fill="FFFFFF"/>
              <w:autoSpaceDN w:val="0"/>
              <w:jc w:val="both"/>
              <w:rPr>
                <w:rFonts w:ascii="Times New Roman" w:hAnsi="Times New Roman" w:cs="Times New Roman"/>
                <w:color w:val="000000"/>
                <w:sz w:val="24"/>
                <w:szCs w:val="24"/>
              </w:rPr>
            </w:pPr>
            <w:r w:rsidRPr="003365C8">
              <w:rPr>
                <w:rFonts w:ascii="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w:t>
            </w:r>
            <w:r>
              <w:rPr>
                <w:rFonts w:ascii="Times New Roman" w:hAnsi="Times New Roman" w:cs="Times New Roman"/>
                <w:color w:val="000000"/>
                <w:sz w:val="24"/>
                <w:szCs w:val="24"/>
              </w:rPr>
              <w:t xml:space="preserve">фікаційним критеріям, згідно з </w:t>
            </w:r>
            <w:r w:rsidRPr="003365C8">
              <w:rPr>
                <w:rFonts w:ascii="Times New Roman" w:hAnsi="Times New Roman" w:cs="Times New Roman"/>
                <w:b/>
                <w:color w:val="000000"/>
                <w:sz w:val="24"/>
                <w:szCs w:val="24"/>
              </w:rPr>
              <w:t>Додатком № 1</w:t>
            </w:r>
            <w:r w:rsidRPr="003365C8">
              <w:rPr>
                <w:rFonts w:ascii="Times New Roman" w:hAnsi="Times New Roman" w:cs="Times New Roman"/>
                <w:color w:val="000000"/>
                <w:sz w:val="24"/>
                <w:szCs w:val="24"/>
              </w:rPr>
              <w:t xml:space="preserve"> тендерної документації. </w:t>
            </w:r>
          </w:p>
          <w:p w:rsidR="003365C8" w:rsidRPr="003365C8" w:rsidRDefault="003365C8" w:rsidP="003365C8">
            <w:pPr>
              <w:shd w:val="clear" w:color="auto" w:fill="FFFFFF"/>
              <w:autoSpaceDN w:val="0"/>
              <w:jc w:val="both"/>
              <w:rPr>
                <w:rFonts w:ascii="Times New Roman" w:hAnsi="Times New Roman" w:cs="Times New Roman CYR"/>
                <w:sz w:val="24"/>
                <w:szCs w:val="24"/>
                <w:lang w:eastAsia="zh-CN"/>
              </w:rPr>
            </w:pPr>
            <w:r w:rsidRPr="003365C8">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365C8" w:rsidRPr="003365C8" w:rsidRDefault="003365C8" w:rsidP="003365C8">
            <w:pPr>
              <w:shd w:val="clear" w:color="auto" w:fill="FFFFFF"/>
              <w:autoSpaceDN w:val="0"/>
              <w:jc w:val="both"/>
              <w:rPr>
                <w:rFonts w:ascii="Times New Roman" w:eastAsia="Calibri" w:hAnsi="Times New Roman" w:cs="Times New Roman"/>
                <w:color w:val="000000"/>
                <w:sz w:val="24"/>
                <w:szCs w:val="24"/>
              </w:rPr>
            </w:pPr>
            <w:r w:rsidRPr="003365C8">
              <w:rPr>
                <w:rFonts w:ascii="Times New Roman" w:eastAsia="Calibri" w:hAnsi="Times New Roman" w:cs="Times New Roman"/>
                <w:sz w:val="24"/>
                <w:szCs w:val="24"/>
              </w:rPr>
              <w:t>Відповідно до абзацу 14 пункту 44 Особливостей Учасник повинен надати довідку або інформація, складену в довільній формі</w:t>
            </w:r>
            <w:r w:rsidRPr="003365C8">
              <w:rPr>
                <w:rFonts w:ascii="Times New Roman" w:hAnsi="Times New Roman" w:cs="Times New Roman"/>
                <w:color w:val="000000"/>
                <w:sz w:val="24"/>
                <w:szCs w:val="24"/>
              </w:rPr>
              <w:t xml:space="preserve">, про те, що </w:t>
            </w:r>
            <w:r w:rsidRPr="003365C8">
              <w:rPr>
                <w:rFonts w:ascii="Times New Roman" w:eastAsia="Calibri" w:hAnsi="Times New Roman" w:cs="Times New Roman"/>
                <w:sz w:val="24"/>
                <w:szCs w:val="24"/>
              </w:rPr>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w:t>
            </w:r>
            <w:r w:rsidRPr="003365C8">
              <w:rPr>
                <w:rFonts w:ascii="Times New Roman" w:hAnsi="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365C8" w:rsidRPr="003365C8" w:rsidRDefault="003365C8" w:rsidP="003365C8">
            <w:pPr>
              <w:shd w:val="clear" w:color="auto" w:fill="FFFFFF"/>
              <w:autoSpaceDN w:val="0"/>
              <w:jc w:val="both"/>
              <w:rPr>
                <w:rFonts w:ascii="Times New Roman" w:eastAsia="Times New Roman" w:hAnsi="Times New Roman" w:cs="Times New Roman"/>
                <w:color w:val="000000"/>
                <w:sz w:val="24"/>
                <w:szCs w:val="24"/>
              </w:rPr>
            </w:pPr>
            <w:r w:rsidRPr="003365C8">
              <w:rPr>
                <w:rFonts w:ascii="Times New Roman" w:hAnsi="Times New Roman" w:cs="Times New Roman"/>
                <w:color w:val="000000"/>
                <w:sz w:val="24"/>
                <w:szCs w:val="24"/>
              </w:rPr>
              <w:lastRenderedPageBreak/>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пунктом 44 Особливостей </w:t>
            </w:r>
            <w:r w:rsidRPr="003365C8">
              <w:rPr>
                <w:rFonts w:ascii="Times New Roman" w:hAnsi="Times New Roman"/>
                <w:sz w:val="24"/>
                <w:szCs w:val="24"/>
              </w:rPr>
              <w:t xml:space="preserve">(крім абзацу чотирнадцятого цього пункту) </w:t>
            </w:r>
            <w:r w:rsidRPr="003365C8">
              <w:rPr>
                <w:rFonts w:ascii="Times New Roman" w:hAnsi="Times New Roman" w:cs="Times New Roman"/>
                <w:color w:val="000000"/>
                <w:sz w:val="24"/>
                <w:szCs w:val="24"/>
              </w:rPr>
              <w:t xml:space="preserve">шляхом заповнення електронних полів, під час подання пропозиції. Спосіб документального підтвердження згідно із законодавством щодо відсутності підстав, передбачених пунктами 3, 5, 6, 12 </w:t>
            </w:r>
            <w:r w:rsidRPr="003365C8">
              <w:rPr>
                <w:rFonts w:ascii="Times New Roman" w:hAnsi="Times New Roman"/>
                <w:sz w:val="24"/>
                <w:szCs w:val="24"/>
              </w:rPr>
              <w:t>та в абзаці чотирнадцятому пункту 44 Особливостей</w:t>
            </w:r>
            <w:r w:rsidRPr="003365C8">
              <w:rPr>
                <w:rFonts w:ascii="Times New Roman" w:hAnsi="Times New Roman" w:cs="Times New Roman"/>
                <w:color w:val="000000"/>
                <w:sz w:val="24"/>
                <w:szCs w:val="24"/>
              </w:rPr>
              <w:t>, визначається замовником для надання таких документів лише переможцем процедури закупівлі через електронну систему закупівель.</w:t>
            </w:r>
          </w:p>
          <w:p w:rsidR="00A0530D" w:rsidRPr="00D152C0" w:rsidRDefault="003365C8" w:rsidP="003365C8">
            <w:pPr>
              <w:widowControl w:val="0"/>
              <w:ind w:right="120"/>
              <w:jc w:val="both"/>
              <w:rPr>
                <w:rFonts w:ascii="Times New Roman" w:eastAsia="Times New Roman" w:hAnsi="Times New Roman" w:cs="Times New Roman"/>
                <w:sz w:val="24"/>
                <w:szCs w:val="24"/>
              </w:rPr>
            </w:pPr>
            <w:r w:rsidRPr="003365C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365C8">
              <w:rPr>
                <w:rFonts w:ascii="Times New Roman" w:hAnsi="Times New Roman" w:cs="Times New Roman"/>
                <w:sz w:val="24"/>
                <w:szCs w:val="24"/>
              </w:rPr>
              <w:t>.</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tc>
        <w:tc>
          <w:tcPr>
            <w:tcW w:w="7547" w:type="dxa"/>
            <w:shd w:val="clear" w:color="auto" w:fill="auto"/>
          </w:tcPr>
          <w:p w:rsidR="00A0530D" w:rsidRPr="007A768A" w:rsidRDefault="007A768A" w:rsidP="007A768A">
            <w:pPr>
              <w:widowControl w:val="0"/>
              <w:spacing w:after="160"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history="1">
              <w:r>
                <w:rPr>
                  <w:rStyle w:val="a5"/>
                  <w:rFonts w:ascii="Times New Roman" w:hAnsi="Times New Roman"/>
                  <w:sz w:val="24"/>
                  <w:szCs w:val="24"/>
                </w:rPr>
                <w:t xml:space="preserve"> пунктом третім </w:t>
              </w:r>
            </w:hyperlink>
            <w:hyperlink r:id="rId12" w:history="1">
              <w:r>
                <w:rPr>
                  <w:rStyle w:val="a5"/>
                  <w:rFonts w:ascii="Times New Roman" w:hAnsi="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8D23B2">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r w:rsidR="00A0530D" w:rsidRPr="000F0125">
              <w:rPr>
                <w:rFonts w:ascii="Times New Roman" w:eastAsia="Times New Roman" w:hAnsi="Times New Roman" w:cs="Times New Roman"/>
                <w:sz w:val="24"/>
                <w:szCs w:val="24"/>
                <w:lang w:eastAsia="ar-SA"/>
              </w:rPr>
              <w:t xml:space="preserve">Вимоги цієї тендерної документації </w:t>
            </w:r>
            <w:r w:rsidR="00A0530D" w:rsidRPr="000F0125">
              <w:rPr>
                <w:rFonts w:ascii="Times New Roman" w:eastAsia="Times New Roman" w:hAnsi="Times New Roman" w:cs="Times New Roman"/>
                <w:sz w:val="24"/>
                <w:szCs w:val="24"/>
                <w:shd w:val="clear" w:color="auto" w:fill="FFFFFF"/>
                <w:lang w:eastAsia="ru-RU"/>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7547" w:type="dxa"/>
            <w:shd w:val="clear" w:color="auto" w:fill="auto"/>
          </w:tcPr>
          <w:p w:rsidR="00A0530D" w:rsidRPr="000F0125" w:rsidRDefault="00A0530D" w:rsidP="000F0125">
            <w:pPr>
              <w:tabs>
                <w:tab w:val="left" w:pos="388"/>
                <w:tab w:val="left" w:pos="616"/>
                <w:tab w:val="left" w:pos="3600"/>
              </w:tabs>
              <w:suppressAutoHyphens/>
              <w:snapToGrid w:val="0"/>
              <w:spacing w:after="0" w:line="240" w:lineRule="auto"/>
              <w:ind w:firstLine="459"/>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w:t>
            </w:r>
            <w:r w:rsidR="000F0125">
              <w:rPr>
                <w:rFonts w:ascii="Times New Roman" w:eastAsia="Times New Roman" w:hAnsi="Times New Roman" w:cs="Times New Roman"/>
                <w:sz w:val="24"/>
                <w:szCs w:val="24"/>
                <w:lang w:eastAsia="ar-SA"/>
              </w:rPr>
              <w:t>у подання тендерних пропозицій.</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8.</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7547" w:type="dxa"/>
            <w:shd w:val="clear" w:color="auto" w:fill="auto"/>
          </w:tcPr>
          <w:p w:rsidR="00A0530D" w:rsidRPr="007A768A" w:rsidRDefault="007A768A" w:rsidP="007A768A">
            <w:pPr>
              <w:widowControl w:val="0"/>
              <w:autoSpaceDE w:val="0"/>
              <w:autoSpaceDN w:val="0"/>
              <w:spacing w:after="0" w:line="240" w:lineRule="auto"/>
              <w:ind w:left="105"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349"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Кінцевий строк </w:t>
            </w:r>
            <w:r w:rsidRPr="00A0530D">
              <w:rPr>
                <w:rFonts w:ascii="Times New Roman" w:eastAsia="Times New Roman" w:hAnsi="Times New Roman" w:cs="Times New Roman"/>
                <w:b/>
                <w:bCs/>
                <w:sz w:val="24"/>
                <w:szCs w:val="24"/>
                <w:lang w:eastAsia="ar-SA"/>
              </w:rPr>
              <w:lastRenderedPageBreak/>
              <w:t>подання тендерної пропозиції</w:t>
            </w:r>
          </w:p>
        </w:tc>
        <w:tc>
          <w:tcPr>
            <w:tcW w:w="7547" w:type="dxa"/>
            <w:shd w:val="clear" w:color="auto" w:fill="auto"/>
          </w:tcPr>
          <w:p w:rsidR="00165679" w:rsidRDefault="007A768A" w:rsidP="007A768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656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F42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334A5">
              <w:rPr>
                <w:rFonts w:ascii="Times New Roman" w:eastAsia="Times New Roman" w:hAnsi="Times New Roman" w:cs="Times New Roman"/>
                <w:b/>
                <w:color w:val="000000"/>
                <w:sz w:val="24"/>
                <w:szCs w:val="24"/>
                <w:lang w:val="ru-RU"/>
              </w:rPr>
              <w:lastRenderedPageBreak/>
              <w:t>2</w:t>
            </w:r>
            <w:r w:rsidR="008334A5" w:rsidRPr="008334A5">
              <w:rPr>
                <w:rFonts w:ascii="Times New Roman" w:eastAsia="Times New Roman" w:hAnsi="Times New Roman" w:cs="Times New Roman"/>
                <w:b/>
                <w:color w:val="000000"/>
                <w:sz w:val="24"/>
                <w:szCs w:val="24"/>
                <w:lang w:val="ru-RU"/>
              </w:rPr>
              <w:t>5</w:t>
            </w:r>
            <w:r w:rsidR="003365C8">
              <w:rPr>
                <w:rFonts w:ascii="Times New Roman" w:eastAsia="Times New Roman" w:hAnsi="Times New Roman" w:cs="Times New Roman"/>
                <w:b/>
                <w:sz w:val="24"/>
                <w:szCs w:val="24"/>
              </w:rPr>
              <w:t xml:space="preserve"> березня</w:t>
            </w:r>
            <w:r w:rsidR="00B46C1F">
              <w:rPr>
                <w:rFonts w:ascii="Times New Roman" w:eastAsia="Times New Roman" w:hAnsi="Times New Roman" w:cs="Times New Roman"/>
                <w:b/>
                <w:sz w:val="24"/>
                <w:szCs w:val="24"/>
              </w:rPr>
              <w:t xml:space="preserve"> 2023</w:t>
            </w:r>
            <w:r w:rsidRPr="007A768A">
              <w:rPr>
                <w:rFonts w:ascii="Times New Roman" w:eastAsia="Times New Roman" w:hAnsi="Times New Roman" w:cs="Times New Roman"/>
                <w:b/>
                <w:sz w:val="24"/>
                <w:szCs w:val="24"/>
              </w:rPr>
              <w:t xml:space="preserve"> року</w:t>
            </w:r>
            <w:r w:rsidR="001E4986">
              <w:rPr>
                <w:rFonts w:ascii="Times New Roman" w:eastAsia="Times New Roman" w:hAnsi="Times New Roman" w:cs="Times New Roman"/>
                <w:b/>
                <w:sz w:val="24"/>
                <w:szCs w:val="24"/>
              </w:rPr>
              <w:t xml:space="preserve"> до 10.00</w:t>
            </w:r>
            <w:r w:rsidRPr="007A768A">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sz w:val="24"/>
                <w:szCs w:val="24"/>
              </w:rPr>
              <w:t xml:space="preserve">                             </w:t>
            </w:r>
          </w:p>
          <w:p w:rsidR="00A0530D" w:rsidRPr="007A768A" w:rsidRDefault="007A768A" w:rsidP="007A768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7547" w:type="dxa"/>
            <w:shd w:val="clear" w:color="auto" w:fill="auto"/>
          </w:tcPr>
          <w:p w:rsidR="00A0530D" w:rsidRPr="00A0530D" w:rsidRDefault="007A768A" w:rsidP="001E498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w:t>
            </w:r>
            <w:r w:rsidR="001E4986">
              <w:rPr>
                <w:rFonts w:ascii="Times New Roman" w:eastAsia="Times New Roman" w:hAnsi="Times New Roman" w:cs="Times New Roman"/>
                <w:sz w:val="24"/>
                <w:szCs w:val="24"/>
              </w:rPr>
              <w:t>ендерних пропозицій</w:t>
            </w:r>
            <w:r>
              <w:rPr>
                <w:rFonts w:ascii="Times New Roman" w:eastAsia="Times New Roman" w:hAnsi="Times New Roman" w:cs="Times New Roman"/>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відбувається відповідно до статті 28 Закону (положення абзацу третього частини першої статті 28 Закону не застосовується).                                           </w:t>
            </w:r>
            <w:r w:rsidR="001E4986">
              <w:rPr>
                <w:rFonts w:ascii="Times New Roman" w:eastAsia="Times New Roman" w:hAnsi="Times New Roman" w:cs="Times New Roman"/>
                <w:sz w:val="24"/>
                <w:szCs w:val="24"/>
              </w:rPr>
              <w:t xml:space="preserve">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349"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7547" w:type="dxa"/>
            <w:shd w:val="clear" w:color="auto" w:fill="auto"/>
          </w:tcPr>
          <w:p w:rsidR="00247EC7" w:rsidRDefault="00247EC7" w:rsidP="00247EC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                                                                                                                                                                    </w:t>
            </w: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r>
              <w:rPr>
                <w:rFonts w:ascii="Times New Roman" w:eastAsia="Times New Roman" w:hAnsi="Times New Roman" w:cs="Times New Roman"/>
                <w:sz w:val="24"/>
                <w:szCs w:val="24"/>
              </w:rPr>
              <w:t xml:space="preserve">                                                                        </w:t>
            </w:r>
            <w:r w:rsidR="00165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65679" w:rsidRDefault="00247EC7" w:rsidP="00247EC7">
            <w:pPr>
              <w:widowControl w:val="0"/>
              <w:jc w:val="both"/>
              <w:rPr>
                <w:rFonts w:ascii="Times New Roman" w:eastAsia="Times New Roman" w:hAnsi="Times New Roman" w:cs="Times New Roman"/>
                <w:sz w:val="24"/>
                <w:szCs w:val="24"/>
              </w:rPr>
            </w:pPr>
            <w:r w:rsidRPr="00247EC7">
              <w:rPr>
                <w:rFonts w:ascii="Times New Roman" w:eastAsia="Times New Roman" w:hAnsi="Times New Roman" w:cs="Times New Roman"/>
                <w:i/>
                <w:sz w:val="24"/>
                <w:szCs w:val="24"/>
              </w:rPr>
              <w:t xml:space="preserve">Ціна тендерної пропозиції </w:t>
            </w:r>
            <w:r w:rsidR="00356353">
              <w:rPr>
                <w:rFonts w:ascii="Times New Roman" w:eastAsia="Times New Roman" w:hAnsi="Times New Roman" w:cs="Times New Roman"/>
                <w:i/>
                <w:sz w:val="24"/>
                <w:szCs w:val="24"/>
              </w:rPr>
              <w:t xml:space="preserve">не </w:t>
            </w:r>
            <w:r w:rsidRPr="00247EC7">
              <w:rPr>
                <w:rFonts w:ascii="Times New Roman" w:eastAsia="Times New Roman" w:hAnsi="Times New Roman" w:cs="Times New Roman"/>
                <w:i/>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Pr>
                <w:rFonts w:ascii="Times New Roman" w:eastAsia="Times New Roman" w:hAnsi="Times New Roman" w:cs="Times New Roman"/>
                <w:sz w:val="24"/>
                <w:szCs w:val="24"/>
              </w:rPr>
              <w:t xml:space="preserve"> </w:t>
            </w:r>
            <w:r w:rsidRPr="00247EC7">
              <w:rPr>
                <w:rFonts w:ascii="Times New Roman" w:eastAsia="Times New Roman" w:hAnsi="Times New Roman" w:cs="Times New Roman"/>
                <w:i/>
                <w:sz w:val="24"/>
                <w:szCs w:val="24"/>
              </w:rPr>
              <w:t xml:space="preserve">До розгляду </w:t>
            </w:r>
            <w:r w:rsidR="00356353">
              <w:rPr>
                <w:rFonts w:ascii="Times New Roman" w:eastAsia="Times New Roman" w:hAnsi="Times New Roman" w:cs="Times New Roman"/>
                <w:i/>
                <w:sz w:val="24"/>
                <w:szCs w:val="24"/>
                <w:u w:val="single"/>
              </w:rPr>
              <w:t xml:space="preserve">не </w:t>
            </w:r>
            <w:r w:rsidRPr="00247EC7">
              <w:rPr>
                <w:rFonts w:ascii="Times New Roman" w:eastAsia="Times New Roman" w:hAnsi="Times New Roman" w:cs="Times New Roman"/>
                <w:i/>
                <w:sz w:val="24"/>
                <w:szCs w:val="24"/>
                <w:u w:val="single"/>
              </w:rPr>
              <w:t>приймається</w:t>
            </w:r>
            <w:r>
              <w:rPr>
                <w:rFonts w:ascii="Times New Roman" w:eastAsia="Times New Roman" w:hAnsi="Times New Roman" w:cs="Times New Roman"/>
                <w:i/>
                <w:color w:val="FF0000"/>
                <w:sz w:val="24"/>
                <w:szCs w:val="24"/>
                <w:u w:val="single"/>
              </w:rPr>
              <w:t xml:space="preserve"> </w:t>
            </w:r>
            <w:r w:rsidRPr="00247EC7">
              <w:rPr>
                <w:rFonts w:ascii="Times New Roman" w:eastAsia="Times New Roman" w:hAnsi="Times New Roman" w:cs="Times New Roman"/>
                <w:i/>
                <w:color w:val="FF0000"/>
                <w:sz w:val="24"/>
                <w:szCs w:val="24"/>
              </w:rPr>
              <w:t xml:space="preserve"> </w:t>
            </w:r>
            <w:r w:rsidRPr="00247EC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sz w:val="24"/>
                <w:szCs w:val="24"/>
              </w:rPr>
              <w:t xml:space="preserve">                                </w:t>
            </w:r>
          </w:p>
          <w:p w:rsidR="00247EC7" w:rsidRDefault="00247EC7"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47EC7">
              <w:rPr>
                <w:rFonts w:ascii="Times New Roman" w:eastAsia="Times New Roman" w:hAnsi="Times New Roman" w:cs="Times New Roman"/>
                <w:b/>
                <w:sz w:val="24"/>
                <w:szCs w:val="24"/>
              </w:rPr>
              <w:t>„Ціна</w:t>
            </w:r>
            <w:proofErr w:type="spellEnd"/>
            <w:r w:rsidRPr="00247EC7">
              <w:rPr>
                <w:rFonts w:ascii="Times New Roman" w:eastAsia="Times New Roman" w:hAnsi="Times New Roman" w:cs="Times New Roman"/>
                <w:b/>
                <w:sz w:val="24"/>
                <w:szCs w:val="24"/>
              </w:rPr>
              <w:t>”. Питома вага – 100 %.</w:t>
            </w:r>
          </w:p>
          <w:p w:rsidR="00165679" w:rsidRDefault="00247EC7" w:rsidP="00247EC7">
            <w:pPr>
              <w:widowControl w:val="0"/>
              <w:jc w:val="both"/>
              <w:rPr>
                <w:rFonts w:ascii="Times New Roman" w:hAnsi="Times New Roman" w:cs="Times New Roman"/>
                <w:color w:val="000000" w:themeColor="text1"/>
                <w:sz w:val="24"/>
                <w:szCs w:val="24"/>
                <w:lang w:eastAsia="uk-UA"/>
              </w:rPr>
            </w:pPr>
            <w:r w:rsidRPr="00E9200B">
              <w:rPr>
                <w:rFonts w:ascii="Times New Roman" w:hAnsi="Times New Roman" w:cs="Times New Roman"/>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w:t>
            </w:r>
            <w:r w:rsidR="0035439F">
              <w:rPr>
                <w:rFonts w:ascii="Times New Roman" w:hAnsi="Times New Roman" w:cs="Times New Roman"/>
                <w:color w:val="000000" w:themeColor="text1"/>
                <w:sz w:val="24"/>
                <w:szCs w:val="24"/>
                <w:lang w:eastAsia="uk-UA"/>
              </w:rPr>
              <w:t>вом</w:t>
            </w:r>
            <w:r w:rsidRPr="00E9200B">
              <w:rPr>
                <w:rFonts w:ascii="Times New Roman" w:hAnsi="Times New Roman" w:cs="Times New Roman"/>
                <w:color w:val="000000" w:themeColor="text1"/>
                <w:sz w:val="24"/>
                <w:szCs w:val="24"/>
                <w:lang w:eastAsia="uk-UA"/>
              </w:rPr>
              <w:t>.</w:t>
            </w:r>
            <w:r w:rsidR="00BD6656">
              <w:rPr>
                <w:rFonts w:ascii="Times New Roman" w:hAnsi="Times New Roman" w:cs="Times New Roman"/>
                <w:color w:val="000000" w:themeColor="text1"/>
                <w:sz w:val="24"/>
                <w:szCs w:val="24"/>
                <w:lang w:eastAsia="uk-UA"/>
              </w:rPr>
              <w:t xml:space="preserve">                                </w:t>
            </w:r>
          </w:p>
          <w:p w:rsidR="00247EC7" w:rsidRDefault="00165679"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47EC7">
              <w:rPr>
                <w:rFonts w:ascii="Times New Roman" w:eastAsia="Times New Roman" w:hAnsi="Times New Roman" w:cs="Times New Roman"/>
                <w:sz w:val="24"/>
                <w:szCs w:val="24"/>
              </w:rPr>
              <w:t xml:space="preserve"> електронній системі закупівель автоматично розкривається </w:t>
            </w:r>
            <w:r w:rsidR="00247EC7">
              <w:rPr>
                <w:rFonts w:ascii="Times New Roman" w:eastAsia="Times New Roman" w:hAnsi="Times New Roman" w:cs="Times New Roman"/>
                <w:sz w:val="24"/>
                <w:szCs w:val="24"/>
              </w:rPr>
              <w:lastRenderedPageBreak/>
              <w:t>інформація про ціну та перелік усіх цін тендерних пропозицій, розташованих у порядку від найнижчої до найвищ</w:t>
            </w:r>
            <w:r>
              <w:rPr>
                <w:rFonts w:ascii="Times New Roman" w:eastAsia="Times New Roman" w:hAnsi="Times New Roman" w:cs="Times New Roman"/>
                <w:sz w:val="24"/>
                <w:szCs w:val="24"/>
              </w:rPr>
              <w:t>ої ціни.</w:t>
            </w:r>
            <w:r w:rsidR="00BD6656">
              <w:rPr>
                <w:rFonts w:ascii="Times New Roman" w:eastAsia="Times New Roman" w:hAnsi="Times New Roman" w:cs="Times New Roman"/>
                <w:sz w:val="24"/>
                <w:szCs w:val="24"/>
              </w:rPr>
              <w:t xml:space="preserve">                                                                          </w:t>
            </w:r>
            <w:r w:rsidR="00247EC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00247EC7" w:rsidRPr="00BD6656">
              <w:rPr>
                <w:rFonts w:ascii="Times New Roman" w:eastAsia="Times New Roman" w:hAnsi="Times New Roman" w:cs="Times New Roman"/>
                <w:b/>
                <w:sz w:val="24"/>
                <w:szCs w:val="24"/>
                <w:highlight w:val="white"/>
              </w:rPr>
              <w:t>–</w:t>
            </w:r>
            <w:r w:rsidR="00B46C1F">
              <w:rPr>
                <w:rFonts w:ascii="Times New Roman" w:eastAsia="Times New Roman" w:hAnsi="Times New Roman" w:cs="Times New Roman"/>
                <w:b/>
                <w:sz w:val="24"/>
                <w:szCs w:val="24"/>
              </w:rPr>
              <w:t xml:space="preserve"> 1</w:t>
            </w:r>
            <w:r w:rsidR="00055D2A">
              <w:rPr>
                <w:rFonts w:ascii="Times New Roman" w:eastAsia="Times New Roman" w:hAnsi="Times New Roman" w:cs="Times New Roman"/>
                <w:b/>
                <w:sz w:val="24"/>
                <w:szCs w:val="24"/>
              </w:rPr>
              <w:t>,</w:t>
            </w:r>
            <w:r w:rsidR="00B46C1F">
              <w:rPr>
                <w:rFonts w:ascii="Times New Roman" w:eastAsia="Times New Roman" w:hAnsi="Times New Roman" w:cs="Times New Roman"/>
                <w:b/>
                <w:sz w:val="24"/>
                <w:szCs w:val="24"/>
              </w:rPr>
              <w:t>0</w:t>
            </w:r>
            <w:r w:rsidR="00BD6656" w:rsidRPr="00BD6656">
              <w:rPr>
                <w:rFonts w:ascii="Times New Roman" w:eastAsia="Times New Roman" w:hAnsi="Times New Roman" w:cs="Times New Roman"/>
                <w:b/>
                <w:sz w:val="24"/>
                <w:szCs w:val="24"/>
              </w:rPr>
              <w:t xml:space="preserve"> %.</w:t>
            </w:r>
          </w:p>
          <w:p w:rsidR="00165679" w:rsidRDefault="00247EC7"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w:t>
            </w:r>
            <w:r w:rsidR="00BD6656">
              <w:rPr>
                <w:rFonts w:ascii="Times New Roman" w:eastAsia="Times New Roman" w:hAnsi="Times New Roman" w:cs="Times New Roman"/>
                <w:sz w:val="24"/>
                <w:szCs w:val="24"/>
              </w:rPr>
              <w:t xml:space="preserve">а найбільш економічно вигідною.           </w:t>
            </w: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w:t>
            </w:r>
            <w:r w:rsidR="00BD6656">
              <w:rPr>
                <w:rFonts w:ascii="Times New Roman" w:eastAsia="Times New Roman" w:hAnsi="Times New Roman" w:cs="Times New Roman"/>
                <w:sz w:val="24"/>
                <w:szCs w:val="24"/>
              </w:rPr>
              <w:t xml:space="preserve">прийняття відповідного рішення.                   </w:t>
            </w:r>
          </w:p>
          <w:p w:rsidR="00247EC7" w:rsidRPr="00350166" w:rsidRDefault="00247EC7"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w:t>
            </w:r>
            <w:r w:rsidR="00BD6656">
              <w:rPr>
                <w:rFonts w:ascii="Times New Roman" w:eastAsia="Times New Roman" w:hAnsi="Times New Roman" w:cs="Times New Roman"/>
                <w:sz w:val="24"/>
                <w:szCs w:val="24"/>
              </w:rPr>
              <w:t xml:space="preserve">и, визначені статтею 29 Закону. </w:t>
            </w: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r w:rsidR="00350166">
              <w:rPr>
                <w:rFonts w:ascii="Times New Roman" w:eastAsia="Times New Roman" w:hAnsi="Times New Roman" w:cs="Times New Roman"/>
                <w:sz w:val="24"/>
                <w:szCs w:val="24"/>
              </w:rPr>
              <w:t xml:space="preserve">          </w:t>
            </w:r>
            <w:r w:rsidR="008F42E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w:t>
            </w:r>
            <w:r w:rsidR="00BD6656">
              <w:rPr>
                <w:rFonts w:ascii="Times New Roman" w:eastAsia="Times New Roman" w:hAnsi="Times New Roman" w:cs="Times New Roman"/>
                <w:sz w:val="24"/>
                <w:szCs w:val="24"/>
              </w:rPr>
              <w:t xml:space="preserve">роведення закупівлі по лотах. </w:t>
            </w: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r w:rsidR="00BD6656">
              <w:rPr>
                <w:rFonts w:ascii="Times New Roman" w:eastAsia="Times New Roman" w:hAnsi="Times New Roman" w:cs="Times New Roman"/>
                <w:sz w:val="24"/>
                <w:szCs w:val="24"/>
              </w:rPr>
              <w:t xml:space="preserve">                        </w:t>
            </w:r>
            <w:r w:rsidR="00165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350166">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47EC7" w:rsidRDefault="00247EC7" w:rsidP="00247EC7">
            <w:pPr>
              <w:widowControl w:val="0"/>
              <w:numPr>
                <w:ilvl w:val="0"/>
                <w:numId w:val="20"/>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47EC7" w:rsidRDefault="00247EC7" w:rsidP="00247EC7">
            <w:pPr>
              <w:widowControl w:val="0"/>
              <w:numPr>
                <w:ilvl w:val="0"/>
                <w:numId w:val="20"/>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D6656" w:rsidRDefault="00247EC7" w:rsidP="00BD6656">
            <w:pPr>
              <w:widowControl w:val="0"/>
              <w:numPr>
                <w:ilvl w:val="0"/>
                <w:numId w:val="20"/>
              </w:numPr>
              <w:spacing w:after="16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r w:rsidR="00BD6656">
              <w:rPr>
                <w:rFonts w:ascii="Times New Roman" w:eastAsia="Times New Roman" w:hAnsi="Times New Roman" w:cs="Times New Roman"/>
                <w:color w:val="000000"/>
                <w:sz w:val="24"/>
                <w:szCs w:val="24"/>
              </w:rPr>
              <w:t xml:space="preserve">                                         </w:t>
            </w:r>
          </w:p>
          <w:p w:rsidR="00165679" w:rsidRDefault="00247EC7" w:rsidP="00350166">
            <w:pPr>
              <w:widowControl w:val="0"/>
              <w:spacing w:after="160" w:line="256" w:lineRule="auto"/>
              <w:jc w:val="both"/>
              <w:rPr>
                <w:rFonts w:ascii="Times New Roman" w:eastAsia="Times New Roman" w:hAnsi="Times New Roman" w:cs="Times New Roman"/>
                <w:color w:val="000000"/>
                <w:sz w:val="24"/>
                <w:szCs w:val="24"/>
              </w:rPr>
            </w:pPr>
            <w:r w:rsidRPr="00BD665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D6656">
              <w:rPr>
                <w:rFonts w:ascii="Times New Roman" w:eastAsia="Times New Roman" w:hAnsi="Times New Roman" w:cs="Times New Roman"/>
                <w:sz w:val="24"/>
                <w:szCs w:val="24"/>
              </w:rPr>
              <w:t>м Особливостей</w:t>
            </w:r>
            <w:r w:rsidRPr="00BD6656">
              <w:rPr>
                <w:rFonts w:ascii="Times New Roman" w:eastAsia="Times New Roman" w:hAnsi="Times New Roman" w:cs="Times New Roman"/>
                <w:color w:val="000000"/>
                <w:sz w:val="24"/>
                <w:szCs w:val="24"/>
              </w:rPr>
              <w:t>.</w:t>
            </w:r>
            <w:r w:rsidR="00350166">
              <w:rPr>
                <w:rFonts w:ascii="Times New Roman" w:eastAsia="Times New Roman" w:hAnsi="Times New Roman" w:cs="Times New Roman"/>
                <w:color w:val="000000"/>
                <w:sz w:val="24"/>
                <w:szCs w:val="24"/>
              </w:rPr>
              <w:t xml:space="preserve">          </w:t>
            </w:r>
          </w:p>
          <w:p w:rsidR="00247EC7" w:rsidRPr="00350166" w:rsidRDefault="00247EC7" w:rsidP="00350166">
            <w:pPr>
              <w:widowControl w:val="0"/>
              <w:spacing w:after="16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3501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8F42E5" w:rsidRDefault="00247EC7" w:rsidP="0035016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35016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r w:rsidR="0035016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530D" w:rsidRPr="00350166" w:rsidRDefault="00247EC7" w:rsidP="003501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r>
              <w:rPr>
                <w:rFonts w:ascii="Times New Roman" w:eastAsia="Times New Roman" w:hAnsi="Times New Roman" w:cs="Times New Roman"/>
                <w:sz w:val="24"/>
                <w:szCs w:val="24"/>
              </w:rPr>
              <w:lastRenderedPageBreak/>
              <w:t>закупівель повідомлення з вимогою про усунення таких невідповідностей.</w:t>
            </w:r>
            <w:r w:rsidR="00350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7547" w:type="dxa"/>
            <w:shd w:val="clear" w:color="auto" w:fill="auto"/>
          </w:tcPr>
          <w:p w:rsidR="009C5B4C"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5B4C"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65679"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r>
              <w:rPr>
                <w:rFonts w:ascii="Times New Roman" w:eastAsia="Times New Roman" w:hAnsi="Times New Roman" w:cs="Times New Roman"/>
                <w:sz w:val="24"/>
                <w:szCs w:val="24"/>
              </w:rPr>
              <w:t xml:space="preserve">                                        </w:t>
            </w:r>
          </w:p>
          <w:p w:rsidR="00165679"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r>
              <w:rPr>
                <w:rFonts w:ascii="Times New Roman" w:eastAsia="Times New Roman" w:hAnsi="Times New Roman" w:cs="Times New Roman"/>
                <w:sz w:val="24"/>
                <w:szCs w:val="24"/>
              </w:rPr>
              <w:t xml:space="preserve"> </w:t>
            </w:r>
          </w:p>
          <w:p w:rsidR="00165679"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sz w:val="24"/>
                <w:szCs w:val="24"/>
              </w:rPr>
              <w:t xml:space="preserve"> </w:t>
            </w:r>
          </w:p>
          <w:p w:rsidR="009C5B4C" w:rsidRPr="009C5B4C"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8F42E5">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тендерної </w:t>
            </w:r>
            <w:r>
              <w:rPr>
                <w:rFonts w:ascii="Times New Roman" w:eastAsia="Times New Roman" w:hAnsi="Times New Roman" w:cs="Times New Roman"/>
                <w:color w:val="000000"/>
                <w:sz w:val="24"/>
                <w:szCs w:val="24"/>
              </w:rPr>
              <w:lastRenderedPageBreak/>
              <w:t>документації, подають  у складі своєї пропозиції, документи, передбачені законодавством країн, де вони зареєстровані.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0016567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5731F" w:rsidRDefault="009C5B4C" w:rsidP="009C5B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35439F">
              <w:rPr>
                <w:rFonts w:ascii="Times New Roman" w:eastAsia="Times New Roman" w:hAnsi="Times New Roman" w:cs="Times New Roman"/>
                <w:color w:val="000000"/>
                <w:sz w:val="24"/>
                <w:szCs w:val="24"/>
              </w:rPr>
              <w:t>про</w:t>
            </w:r>
            <w:r w:rsidR="0035439F">
              <w:rPr>
                <w:rFonts w:ascii="Times New Roman" w:eastAsia="Times New Roman" w:hAnsi="Times New Roman" w:cs="Times New Roman"/>
                <w:sz w:val="24"/>
                <w:szCs w:val="24"/>
              </w:rPr>
              <w:t>е</w:t>
            </w:r>
            <w:r w:rsidR="0035439F">
              <w:rPr>
                <w:rFonts w:ascii="Times New Roman" w:eastAsia="Times New Roman" w:hAnsi="Times New Roman" w:cs="Times New Roman"/>
                <w:color w:val="000000"/>
                <w:sz w:val="24"/>
                <w:szCs w:val="24"/>
              </w:rPr>
              <w:t>ктом</w:t>
            </w:r>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9C5B4C" w:rsidRDefault="009C5B4C" w:rsidP="009C5B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5731F" w:rsidRDefault="009C5B4C" w:rsidP="009C5B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Примітка: </w:t>
            </w: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Pr>
                  <w:rStyle w:val="a5"/>
                  <w:rFonts w:ascii="Times New Roman" w:hAnsi="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color w:val="000000"/>
                <w:sz w:val="24"/>
                <w:szCs w:val="24"/>
              </w:rPr>
              <w:t xml:space="preserve">               </w:t>
            </w:r>
          </w:p>
          <w:p w:rsidR="00A0530D" w:rsidRPr="009C5B4C" w:rsidRDefault="009C5B4C" w:rsidP="009C5B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cs="Times New Roman"/>
                <w:color w:val="000000"/>
                <w:sz w:val="24"/>
                <w:szCs w:val="24"/>
              </w:rPr>
              <w:t xml:space="preserve">                                                                       </w:t>
            </w:r>
            <w:r w:rsidR="007573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Pr>
                <w:rFonts w:ascii="Times New Roman" w:eastAsia="Times New Roman" w:hAnsi="Times New Roman" w:cs="Times New Roman"/>
                <w:color w:val="000000"/>
                <w:sz w:val="24"/>
                <w:szCs w:val="24"/>
              </w:rPr>
              <w:t xml:space="preserve">                                                                                    </w:t>
            </w:r>
            <w:r w:rsidR="006341FE" w:rsidRPr="006341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w:t>
            </w:r>
            <w:r>
              <w:rPr>
                <w:rFonts w:ascii="Times New Roman" w:eastAsia="Times New Roman" w:hAnsi="Times New Roman" w:cs="Times New Roman"/>
                <w:sz w:val="24"/>
                <w:szCs w:val="24"/>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eastAsia="Times New Roman" w:hAnsi="Times New Roman" w:cs="Times New Roman"/>
                <w:color w:val="000000"/>
                <w:sz w:val="24"/>
                <w:szCs w:val="24"/>
              </w:rPr>
              <w:t xml:space="preserve">                       </w:t>
            </w:r>
            <w:r w:rsidR="007573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75731F">
              <w:rPr>
                <w:rFonts w:ascii="Times New Roman" w:eastAsia="Times New Roman" w:hAnsi="Times New Roman" w:cs="Times New Roman"/>
                <w:sz w:val="24"/>
                <w:szCs w:val="24"/>
              </w:rPr>
              <w:t>їни» від 15.04.2014 № 1207-VII.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r>
              <w:rPr>
                <w:rFonts w:ascii="Times New Roman" w:eastAsia="Times New Roman" w:hAnsi="Times New Roman" w:cs="Times New Roman"/>
                <w:color w:val="000000"/>
                <w:sz w:val="24"/>
                <w:szCs w:val="24"/>
              </w:rPr>
              <w:t xml:space="preserve">                                                          </w:t>
            </w:r>
            <w:r w:rsidR="008F42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7547" w:type="dxa"/>
            <w:shd w:val="clear" w:color="auto" w:fill="auto"/>
          </w:tcPr>
          <w:p w:rsidR="000938BA" w:rsidRPr="000938BA" w:rsidRDefault="000938BA" w:rsidP="000938BA">
            <w:pPr>
              <w:autoSpaceDN w:val="0"/>
              <w:jc w:val="both"/>
              <w:rPr>
                <w:rFonts w:ascii="Times New Roman" w:hAnsi="Times New Roman" w:cs="Times New Roman"/>
                <w:color w:val="000000"/>
                <w:sz w:val="24"/>
                <w:szCs w:val="24"/>
              </w:rPr>
            </w:pPr>
            <w:r w:rsidRPr="000938BA">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0938BA" w:rsidRPr="000938BA" w:rsidRDefault="000938BA" w:rsidP="000938BA">
            <w:pPr>
              <w:jc w:val="both"/>
              <w:rPr>
                <w:rFonts w:ascii="Times New Roman" w:hAnsi="Times New Roman" w:cs="Times New Roman"/>
                <w:b/>
                <w:sz w:val="24"/>
                <w:szCs w:val="24"/>
                <w:lang w:eastAsia="zh-CN"/>
              </w:rPr>
            </w:pPr>
            <w:r w:rsidRPr="000938BA">
              <w:rPr>
                <w:rFonts w:ascii="Times New Roman" w:hAnsi="Times New Roman" w:cs="Times New Roman"/>
                <w:b/>
                <w:sz w:val="24"/>
                <w:szCs w:val="24"/>
              </w:rPr>
              <w:t>1) Учасник процедури закупівлі:</w:t>
            </w:r>
          </w:p>
          <w:p w:rsidR="000938BA" w:rsidRPr="000938BA" w:rsidRDefault="000938BA" w:rsidP="000938BA">
            <w:pPr>
              <w:widowControl w:val="0"/>
              <w:numPr>
                <w:ilvl w:val="0"/>
                <w:numId w:val="27"/>
              </w:numPr>
              <w:suppressAutoHyphens/>
              <w:autoSpaceDE w:val="0"/>
              <w:spacing w:after="0" w:line="240" w:lineRule="auto"/>
              <w:ind w:left="42"/>
              <w:contextualSpacing/>
              <w:jc w:val="both"/>
              <w:rPr>
                <w:rFonts w:ascii="Times New Roman" w:hAnsi="Times New Roman" w:cs="Times New Roman"/>
                <w:sz w:val="24"/>
                <w:szCs w:val="24"/>
              </w:rPr>
            </w:pPr>
            <w:r w:rsidRPr="000938BA">
              <w:rPr>
                <w:rFonts w:ascii="Times New Roman" w:hAnsi="Times New Roman" w:cs="Times New Roman"/>
                <w:sz w:val="24"/>
                <w:szCs w:val="24"/>
                <w:shd w:val="solid" w:color="FFFFFF" w:fill="FFFFFF"/>
              </w:rPr>
              <w:t>1.1. у тендерній пропозиції надав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938BA" w:rsidRPr="000938BA" w:rsidRDefault="000938BA" w:rsidP="000938BA">
            <w:pPr>
              <w:widowControl w:val="0"/>
              <w:numPr>
                <w:ilvl w:val="0"/>
                <w:numId w:val="27"/>
              </w:numPr>
              <w:suppressAutoHyphens/>
              <w:autoSpaceDE w:val="0"/>
              <w:spacing w:after="0" w:line="240" w:lineRule="auto"/>
              <w:ind w:left="42"/>
              <w:contextualSpacing/>
              <w:jc w:val="both"/>
              <w:rPr>
                <w:rFonts w:ascii="Times New Roman" w:hAnsi="Times New Roman" w:cs="Times New Roman"/>
                <w:sz w:val="24"/>
                <w:szCs w:val="24"/>
              </w:rPr>
            </w:pPr>
            <w:r w:rsidRPr="000938BA">
              <w:rPr>
                <w:rFonts w:ascii="Times New Roman" w:hAnsi="Times New Roman" w:cs="Times New Roman"/>
                <w:sz w:val="24"/>
                <w:szCs w:val="24"/>
              </w:rPr>
              <w:t xml:space="preserve">1.2. </w:t>
            </w:r>
            <w:r w:rsidRPr="000938BA">
              <w:rPr>
                <w:rFonts w:ascii="Times New Roman" w:hAnsi="Times New Roman" w:cs="Times New Roman"/>
                <w:color w:val="000000"/>
                <w:sz w:val="24"/>
                <w:szCs w:val="24"/>
                <w:shd w:val="solid" w:color="FFFFFF" w:fill="FFFFFF"/>
              </w:rPr>
              <w:t>не надав забезпечення тендерної пропозиції, якщо таке забезпечення вимагалося замовником;</w:t>
            </w:r>
          </w:p>
          <w:p w:rsidR="000938BA" w:rsidRPr="000938BA" w:rsidRDefault="000938BA" w:rsidP="000938BA">
            <w:pPr>
              <w:jc w:val="both"/>
              <w:rPr>
                <w:rFonts w:ascii="Times New Roman" w:hAnsi="Times New Roman" w:cs="Times New Roman"/>
                <w:color w:val="000000"/>
                <w:sz w:val="24"/>
                <w:szCs w:val="24"/>
                <w:shd w:val="solid" w:color="FFFFFF" w:fill="FFFFFF"/>
              </w:rPr>
            </w:pPr>
            <w:r w:rsidRPr="000938BA">
              <w:rPr>
                <w:rFonts w:ascii="Times New Roman" w:hAnsi="Times New Roman" w:cs="Times New Roman"/>
                <w:color w:val="000000"/>
                <w:sz w:val="24"/>
                <w:szCs w:val="24"/>
                <w:shd w:val="solid" w:color="FFFFFF" w:fill="FFFFFF"/>
              </w:rPr>
              <w:t>1.3. не виправив виявлені замовником після розкриття тендерних пропозицій невідповідності в інформації та/або відсутності інформації,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38BA" w:rsidRPr="000938BA" w:rsidRDefault="000938BA" w:rsidP="000938BA">
            <w:pPr>
              <w:jc w:val="both"/>
              <w:rPr>
                <w:rFonts w:ascii="Times New Roman" w:hAnsi="Times New Roman" w:cs="Times New Roman"/>
                <w:color w:val="000000"/>
                <w:sz w:val="24"/>
                <w:szCs w:val="24"/>
                <w:shd w:val="solid" w:color="FFFFFF" w:fill="FFFFFF"/>
              </w:rPr>
            </w:pPr>
            <w:r w:rsidRPr="000938BA">
              <w:rPr>
                <w:rFonts w:ascii="Times New Roman" w:hAnsi="Times New Roman" w:cs="Times New Roman"/>
                <w:color w:val="000000"/>
                <w:sz w:val="24"/>
                <w:szCs w:val="24"/>
                <w:shd w:val="solid" w:color="FFFFFF" w:fill="FFFFFF"/>
              </w:rPr>
              <w:t xml:space="preserve">1.4. не надав обґрунтування аномально низької ціни тендерної пропозиції протягом строку, визначеного в частині чотирнадцятій </w:t>
            </w:r>
            <w:r w:rsidRPr="000938BA">
              <w:rPr>
                <w:rFonts w:ascii="Times New Roman" w:hAnsi="Times New Roman" w:cs="Times New Roman"/>
                <w:color w:val="000000"/>
                <w:sz w:val="24"/>
                <w:szCs w:val="24"/>
                <w:shd w:val="solid" w:color="FFFFFF" w:fill="FFFFFF"/>
              </w:rPr>
              <w:lastRenderedPageBreak/>
              <w:t>статті 29 Закону;</w:t>
            </w:r>
          </w:p>
          <w:p w:rsidR="000938BA" w:rsidRPr="000938BA" w:rsidRDefault="008F42E5" w:rsidP="000938BA">
            <w:pPr>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1.5. </w:t>
            </w:r>
            <w:r w:rsidR="000938BA" w:rsidRPr="000938BA">
              <w:rPr>
                <w:rFonts w:ascii="Times New Roman" w:hAnsi="Times New Roman" w:cs="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абзацу другого пункту 38 Постанови № 1178;</w:t>
            </w:r>
          </w:p>
          <w:p w:rsidR="000938BA" w:rsidRPr="000938BA" w:rsidRDefault="008F42E5" w:rsidP="000938BA">
            <w:pPr>
              <w:pStyle w:val="aff0"/>
              <w:jc w:val="both"/>
              <w:rPr>
                <w:rFonts w:ascii="Times New Roman" w:hAnsi="Times New Roman"/>
                <w:sz w:val="24"/>
                <w:szCs w:val="24"/>
              </w:rPr>
            </w:pPr>
            <w:r>
              <w:rPr>
                <w:rFonts w:ascii="Times New Roman" w:hAnsi="Times New Roman"/>
                <w:color w:val="000000"/>
                <w:sz w:val="24"/>
                <w:szCs w:val="24"/>
                <w:shd w:val="solid" w:color="FFFFFF" w:fill="FFFFFF"/>
                <w:lang w:eastAsia="en-US"/>
              </w:rPr>
              <w:t>1.6</w:t>
            </w:r>
            <w:r w:rsidR="000938BA" w:rsidRPr="000938BA">
              <w:rPr>
                <w:rFonts w:ascii="Times New Roman" w:hAnsi="Times New Roman"/>
                <w:color w:val="000000"/>
                <w:sz w:val="24"/>
                <w:szCs w:val="24"/>
                <w:shd w:val="solid" w:color="FFFFFF" w:fill="FFFFFF"/>
                <w:lang w:eastAsia="en-US"/>
              </w:rPr>
              <w:t xml:space="preserve">. </w:t>
            </w:r>
            <w:r w:rsidR="000938BA" w:rsidRPr="000938BA">
              <w:rPr>
                <w:rFonts w:ascii="Times New Roman" w:hAnsi="Times New Roman"/>
                <w:sz w:val="24"/>
                <w:szCs w:val="24"/>
              </w:rPr>
              <w:t xml:space="preserve">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938BA" w:rsidRPr="000938BA">
              <w:rPr>
                <w:rFonts w:ascii="Times New Roman" w:hAnsi="Times New Roman"/>
                <w:sz w:val="24"/>
                <w:szCs w:val="24"/>
              </w:rPr>
              <w:t>бенефіціарним</w:t>
            </w:r>
            <w:proofErr w:type="spellEnd"/>
            <w:r w:rsidR="000938BA" w:rsidRPr="000938BA">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r w:rsidR="000938BA">
              <w:rPr>
                <w:rFonts w:ascii="Times New Roman" w:hAnsi="Times New Roman"/>
                <w:sz w:val="24"/>
                <w:szCs w:val="24"/>
              </w:rPr>
              <w:t xml:space="preserve"> придбаних до набрання чинності</w:t>
            </w:r>
            <w:r w:rsidR="000938BA" w:rsidRPr="000938BA">
              <w:rPr>
                <w:rFonts w:ascii="Times New Roman" w:hAnsi="Times New Roman"/>
                <w:sz w:val="24"/>
                <w:szCs w:val="24"/>
              </w:rPr>
              <w:t xml:space="preserve"> цією постановою).</w:t>
            </w:r>
          </w:p>
          <w:p w:rsidR="000938BA" w:rsidRPr="000938BA" w:rsidRDefault="000938BA" w:rsidP="000938BA">
            <w:pPr>
              <w:jc w:val="both"/>
              <w:rPr>
                <w:rFonts w:ascii="Times New Roman" w:hAnsi="Times New Roman" w:cs="Times New Roman"/>
                <w:b/>
                <w:color w:val="000000"/>
                <w:sz w:val="24"/>
                <w:szCs w:val="24"/>
              </w:rPr>
            </w:pPr>
            <w:r w:rsidRPr="000938BA">
              <w:rPr>
                <w:rFonts w:ascii="Times New Roman" w:hAnsi="Times New Roman" w:cs="Times New Roman"/>
                <w:b/>
                <w:color w:val="000000"/>
                <w:sz w:val="24"/>
                <w:szCs w:val="24"/>
              </w:rPr>
              <w:t>2) тендерна пропозиція:</w:t>
            </w:r>
          </w:p>
          <w:p w:rsidR="000938BA" w:rsidRPr="000938BA" w:rsidRDefault="000938BA" w:rsidP="000938BA">
            <w:pPr>
              <w:jc w:val="both"/>
              <w:rPr>
                <w:rFonts w:ascii="Times New Roman" w:hAnsi="Times New Roman" w:cs="Times New Roman"/>
                <w:color w:val="000000"/>
                <w:sz w:val="24"/>
                <w:szCs w:val="24"/>
              </w:rPr>
            </w:pPr>
            <w:r w:rsidRPr="000938BA">
              <w:rPr>
                <w:rFonts w:ascii="Times New Roman" w:hAnsi="Times New Roman" w:cs="Times New Roman"/>
                <w:color w:val="000000"/>
                <w:sz w:val="24"/>
                <w:szCs w:val="24"/>
              </w:rPr>
              <w:t xml:space="preserve">2.1. </w:t>
            </w:r>
            <w:r w:rsidRPr="000938BA">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938BA" w:rsidRPr="000938BA" w:rsidRDefault="000938BA" w:rsidP="000938BA">
            <w:pPr>
              <w:jc w:val="both"/>
              <w:rPr>
                <w:rFonts w:ascii="Times New Roman" w:hAnsi="Times New Roman" w:cs="Times New Roman"/>
                <w:color w:val="000000"/>
                <w:sz w:val="24"/>
                <w:szCs w:val="24"/>
              </w:rPr>
            </w:pPr>
            <w:r w:rsidRPr="000938BA">
              <w:rPr>
                <w:rFonts w:ascii="Times New Roman" w:hAnsi="Times New Roman" w:cs="Times New Roman"/>
                <w:color w:val="000000"/>
                <w:sz w:val="24"/>
                <w:szCs w:val="24"/>
              </w:rPr>
              <w:t>2.2. є такою, строк дії якої закінчився;</w:t>
            </w:r>
          </w:p>
          <w:p w:rsidR="000938BA" w:rsidRPr="000938BA" w:rsidRDefault="000938BA" w:rsidP="000938BA">
            <w:pPr>
              <w:jc w:val="both"/>
              <w:rPr>
                <w:rFonts w:ascii="Times New Roman" w:hAnsi="Times New Roman" w:cs="Times New Roman"/>
                <w:color w:val="000000"/>
                <w:sz w:val="24"/>
                <w:szCs w:val="24"/>
              </w:rPr>
            </w:pPr>
            <w:r w:rsidRPr="000938BA">
              <w:rPr>
                <w:rFonts w:ascii="Times New Roman" w:hAnsi="Times New Roman" w:cs="Times New Roman"/>
                <w:color w:val="000000"/>
                <w:sz w:val="24"/>
                <w:szCs w:val="24"/>
              </w:rPr>
              <w:t xml:space="preserve">2.3. є такою, ціна якої перевищує очікувану вартість </w:t>
            </w:r>
            <w:r w:rsidRPr="000938BA">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38BA" w:rsidRPr="000938BA" w:rsidRDefault="000938BA" w:rsidP="000938BA">
            <w:pPr>
              <w:jc w:val="both"/>
              <w:rPr>
                <w:rFonts w:ascii="Times New Roman" w:hAnsi="Times New Roman" w:cs="Times New Roman"/>
                <w:color w:val="000000"/>
                <w:sz w:val="24"/>
                <w:szCs w:val="24"/>
              </w:rPr>
            </w:pPr>
            <w:r w:rsidRPr="000938BA">
              <w:rPr>
                <w:rFonts w:ascii="Times New Roman" w:hAnsi="Times New Roman" w:cs="Times New Roman"/>
                <w:color w:val="000000"/>
                <w:sz w:val="24"/>
                <w:szCs w:val="24"/>
              </w:rPr>
              <w:t>2.4. не відповідає вимогам, установленим у тендерній документації відповідно до абзацу першого частини третьої статті 22 Закону;</w:t>
            </w:r>
          </w:p>
          <w:p w:rsidR="000938BA" w:rsidRPr="000938BA" w:rsidRDefault="000938BA" w:rsidP="000938BA">
            <w:pPr>
              <w:jc w:val="both"/>
              <w:rPr>
                <w:rFonts w:ascii="Times New Roman" w:hAnsi="Times New Roman" w:cs="Times New Roman"/>
                <w:b/>
                <w:color w:val="000000"/>
                <w:sz w:val="24"/>
                <w:szCs w:val="24"/>
              </w:rPr>
            </w:pPr>
            <w:r w:rsidRPr="000938BA">
              <w:rPr>
                <w:rFonts w:ascii="Times New Roman" w:hAnsi="Times New Roman" w:cs="Times New Roman"/>
                <w:b/>
                <w:color w:val="000000"/>
                <w:sz w:val="24"/>
                <w:szCs w:val="24"/>
              </w:rPr>
              <w:t>3) переможець процедури закупівлі:</w:t>
            </w:r>
          </w:p>
          <w:p w:rsidR="000938BA" w:rsidRPr="000938BA" w:rsidRDefault="000938BA" w:rsidP="000938BA">
            <w:pPr>
              <w:jc w:val="both"/>
              <w:rPr>
                <w:rFonts w:ascii="Times New Roman" w:hAnsi="Times New Roman" w:cs="Times New Roman"/>
                <w:color w:val="000000"/>
                <w:sz w:val="24"/>
                <w:szCs w:val="24"/>
              </w:rPr>
            </w:pPr>
            <w:r w:rsidRPr="000938BA">
              <w:rPr>
                <w:rFonts w:ascii="Times New Roman" w:hAnsi="Times New Roman" w:cs="Times New Roman"/>
                <w:color w:val="000000"/>
                <w:sz w:val="24"/>
                <w:szCs w:val="24"/>
              </w:rPr>
              <w:t>3.1. відмовився від підписання договору про закупівлю відповідно до вимог тендерної документації або укладення договору про закупівлю;</w:t>
            </w:r>
          </w:p>
          <w:p w:rsidR="000938BA" w:rsidRPr="000938BA" w:rsidRDefault="000938BA" w:rsidP="000938BA">
            <w:pPr>
              <w:jc w:val="both"/>
              <w:rPr>
                <w:rFonts w:ascii="Times New Roman" w:hAnsi="Times New Roman" w:cs="Times New Roman"/>
                <w:color w:val="000000"/>
                <w:sz w:val="24"/>
                <w:szCs w:val="24"/>
              </w:rPr>
            </w:pPr>
            <w:r w:rsidRPr="000938B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w:t>
            </w:r>
            <w:r w:rsidRPr="000938BA">
              <w:rPr>
                <w:rFonts w:ascii="Times New Roman" w:hAnsi="Times New Roman" w:cs="Times New Roman"/>
                <w:color w:val="000000"/>
                <w:sz w:val="24"/>
                <w:szCs w:val="24"/>
                <w:shd w:val="solid" w:color="FFFFFF" w:fill="FFFFFF"/>
              </w:rPr>
              <w:t xml:space="preserve"> пунктом 44 цих Особливостей</w:t>
            </w:r>
            <w:r w:rsidRPr="000938BA">
              <w:rPr>
                <w:rFonts w:ascii="Times New Roman" w:hAnsi="Times New Roman" w:cs="Times New Roman"/>
                <w:color w:val="000000"/>
                <w:sz w:val="24"/>
                <w:szCs w:val="24"/>
              </w:rPr>
              <w:t>;</w:t>
            </w:r>
          </w:p>
          <w:p w:rsidR="000938BA" w:rsidRPr="000938BA" w:rsidRDefault="000938BA" w:rsidP="000938BA">
            <w:pPr>
              <w:jc w:val="both"/>
              <w:rPr>
                <w:rFonts w:ascii="Times New Roman" w:hAnsi="Times New Roman" w:cs="Times New Roman"/>
                <w:color w:val="000000"/>
                <w:sz w:val="24"/>
                <w:szCs w:val="24"/>
              </w:rPr>
            </w:pPr>
            <w:r w:rsidRPr="000938BA">
              <w:rPr>
                <w:rFonts w:ascii="Times New Roman" w:hAnsi="Times New Roman" w:cs="Times New Roman"/>
                <w:color w:val="000000"/>
                <w:sz w:val="24"/>
                <w:szCs w:val="24"/>
              </w:rPr>
              <w:t>3.2. не надав копію ліцензії або документа дозвільного характеру (у разі їх наявності) відповідно до частини другої статті 41 Закону;</w:t>
            </w:r>
          </w:p>
          <w:p w:rsidR="000938BA" w:rsidRPr="000938BA" w:rsidRDefault="000938BA" w:rsidP="000938BA">
            <w:pPr>
              <w:jc w:val="both"/>
              <w:rPr>
                <w:rFonts w:ascii="Times New Roman" w:hAnsi="Times New Roman" w:cs="Times New Roman"/>
                <w:color w:val="000000"/>
                <w:sz w:val="24"/>
                <w:szCs w:val="24"/>
              </w:rPr>
            </w:pPr>
            <w:r w:rsidRPr="000938BA">
              <w:rPr>
                <w:rFonts w:ascii="Times New Roman" w:hAnsi="Times New Roman" w:cs="Times New Roman"/>
                <w:color w:val="000000"/>
                <w:sz w:val="24"/>
                <w:szCs w:val="24"/>
              </w:rPr>
              <w:t xml:space="preserve">3.3. не надав забезпечення виконання договору про закупівлю, якщо </w:t>
            </w:r>
            <w:r w:rsidRPr="000938BA">
              <w:rPr>
                <w:rFonts w:ascii="Times New Roman" w:hAnsi="Times New Roman" w:cs="Times New Roman"/>
                <w:color w:val="000000"/>
                <w:sz w:val="24"/>
                <w:szCs w:val="24"/>
              </w:rPr>
              <w:lastRenderedPageBreak/>
              <w:t>таке забезпечення вимагалося замовником;</w:t>
            </w:r>
          </w:p>
          <w:p w:rsidR="000938BA" w:rsidRPr="000938BA" w:rsidRDefault="000938BA" w:rsidP="000938BA">
            <w:pPr>
              <w:jc w:val="both"/>
              <w:rPr>
                <w:rFonts w:ascii="Times New Roman" w:hAnsi="Times New Roman" w:cs="Times New Roman"/>
                <w:color w:val="000000"/>
                <w:sz w:val="24"/>
                <w:szCs w:val="24"/>
              </w:rPr>
            </w:pPr>
            <w:r w:rsidRPr="000938BA">
              <w:rPr>
                <w:rFonts w:ascii="Times New Roman" w:hAnsi="Times New Roman" w:cs="Times New Roman"/>
                <w:color w:val="000000"/>
                <w:sz w:val="24"/>
                <w:szCs w:val="24"/>
              </w:rPr>
              <w:t>3.4.надав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938BA" w:rsidRPr="000938BA" w:rsidRDefault="000938BA" w:rsidP="000938BA">
            <w:pPr>
              <w:pStyle w:val="afff6"/>
              <w:widowControl w:val="0"/>
              <w:ind w:firstLine="0"/>
              <w:jc w:val="both"/>
              <w:rPr>
                <w:rFonts w:ascii="Times New Roman" w:hAnsi="Times New Roman"/>
                <w:b/>
                <w:sz w:val="24"/>
                <w:szCs w:val="24"/>
              </w:rPr>
            </w:pPr>
            <w:r w:rsidRPr="000938BA">
              <w:rPr>
                <w:rFonts w:ascii="Times New Roman" w:hAnsi="Times New Roman"/>
                <w:b/>
                <w:color w:val="000000"/>
                <w:sz w:val="24"/>
                <w:szCs w:val="24"/>
                <w:lang w:eastAsia="en-US"/>
              </w:rPr>
              <w:t xml:space="preserve">4) </w:t>
            </w:r>
            <w:r w:rsidRPr="000938BA">
              <w:rPr>
                <w:rFonts w:ascii="Times New Roman" w:hAnsi="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38BA" w:rsidRPr="000938BA" w:rsidRDefault="000938BA" w:rsidP="000938BA">
            <w:pPr>
              <w:pStyle w:val="aff0"/>
              <w:jc w:val="both"/>
              <w:rPr>
                <w:rFonts w:ascii="Times New Roman" w:hAnsi="Times New Roman"/>
                <w:sz w:val="24"/>
                <w:szCs w:val="24"/>
              </w:rPr>
            </w:pPr>
            <w:r w:rsidRPr="000938BA">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38BA" w:rsidRPr="000938BA" w:rsidRDefault="000938BA" w:rsidP="000938BA">
            <w:pPr>
              <w:pStyle w:val="aff0"/>
              <w:jc w:val="both"/>
              <w:rPr>
                <w:rFonts w:ascii="Times New Roman" w:hAnsi="Times New Roman"/>
                <w:sz w:val="24"/>
                <w:szCs w:val="24"/>
              </w:rPr>
            </w:pPr>
            <w:r w:rsidRPr="000938BA">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38BA" w:rsidRPr="000938BA" w:rsidRDefault="000938BA" w:rsidP="000938BA">
            <w:pPr>
              <w:pStyle w:val="aff0"/>
              <w:jc w:val="both"/>
              <w:rPr>
                <w:rFonts w:ascii="Times New Roman" w:hAnsi="Times New Roman"/>
                <w:sz w:val="24"/>
                <w:szCs w:val="24"/>
              </w:rPr>
            </w:pPr>
            <w:r w:rsidRPr="000938BA">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38BA" w:rsidRPr="000938BA" w:rsidRDefault="000938BA" w:rsidP="000938BA">
            <w:pPr>
              <w:pStyle w:val="aff0"/>
              <w:jc w:val="both"/>
              <w:rPr>
                <w:rFonts w:ascii="Times New Roman" w:hAnsi="Times New Roman"/>
                <w:sz w:val="24"/>
                <w:szCs w:val="24"/>
              </w:rPr>
            </w:pPr>
            <w:r w:rsidRPr="000938BA">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38BA">
              <w:rPr>
                <w:rFonts w:ascii="Times New Roman" w:hAnsi="Times New Roman"/>
                <w:sz w:val="24"/>
                <w:szCs w:val="24"/>
              </w:rPr>
              <w:t>антиконкурентних</w:t>
            </w:r>
            <w:proofErr w:type="spellEnd"/>
            <w:r w:rsidRPr="000938BA">
              <w:rPr>
                <w:rFonts w:ascii="Times New Roman" w:hAnsi="Times New Roman"/>
                <w:sz w:val="24"/>
                <w:szCs w:val="24"/>
              </w:rPr>
              <w:t xml:space="preserve"> узгоджених дій, що стосуються спотворення результатів тендерів;</w:t>
            </w:r>
          </w:p>
          <w:p w:rsidR="000938BA" w:rsidRPr="000938BA" w:rsidRDefault="000938BA" w:rsidP="000938BA">
            <w:pPr>
              <w:pStyle w:val="aff0"/>
              <w:jc w:val="both"/>
              <w:rPr>
                <w:rFonts w:ascii="Times New Roman" w:hAnsi="Times New Roman"/>
                <w:sz w:val="24"/>
                <w:szCs w:val="24"/>
              </w:rPr>
            </w:pPr>
            <w:r w:rsidRPr="000938BA">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38BA" w:rsidRPr="000938BA" w:rsidRDefault="000938BA" w:rsidP="000938BA">
            <w:pPr>
              <w:pStyle w:val="aff0"/>
              <w:jc w:val="both"/>
              <w:rPr>
                <w:rFonts w:ascii="Times New Roman" w:hAnsi="Times New Roman"/>
                <w:sz w:val="24"/>
                <w:szCs w:val="24"/>
              </w:rPr>
            </w:pPr>
            <w:r w:rsidRPr="000938BA">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38BA" w:rsidRPr="000938BA" w:rsidRDefault="000938BA" w:rsidP="000938BA">
            <w:pPr>
              <w:pStyle w:val="aff0"/>
              <w:jc w:val="both"/>
              <w:rPr>
                <w:rFonts w:ascii="Times New Roman" w:hAnsi="Times New Roman"/>
                <w:sz w:val="24"/>
                <w:szCs w:val="24"/>
              </w:rPr>
            </w:pPr>
            <w:r w:rsidRPr="000938BA">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38BA" w:rsidRPr="000938BA" w:rsidRDefault="000938BA" w:rsidP="000938BA">
            <w:pPr>
              <w:pStyle w:val="aff0"/>
              <w:jc w:val="both"/>
              <w:rPr>
                <w:rFonts w:ascii="Times New Roman" w:hAnsi="Times New Roman"/>
                <w:sz w:val="24"/>
                <w:szCs w:val="24"/>
              </w:rPr>
            </w:pPr>
            <w:r w:rsidRPr="000938BA">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938BA" w:rsidRPr="000938BA" w:rsidRDefault="000938BA" w:rsidP="000938BA">
            <w:pPr>
              <w:pStyle w:val="aff0"/>
              <w:jc w:val="both"/>
              <w:rPr>
                <w:rFonts w:ascii="Times New Roman" w:hAnsi="Times New Roman"/>
                <w:sz w:val="24"/>
                <w:szCs w:val="24"/>
              </w:rPr>
            </w:pPr>
            <w:r w:rsidRPr="000938BA">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38BA" w:rsidRPr="000938BA" w:rsidRDefault="000938BA" w:rsidP="000938BA">
            <w:pPr>
              <w:pStyle w:val="aff0"/>
              <w:jc w:val="both"/>
              <w:rPr>
                <w:rFonts w:ascii="Times New Roman" w:hAnsi="Times New Roman"/>
                <w:sz w:val="24"/>
                <w:szCs w:val="24"/>
              </w:rPr>
            </w:pPr>
            <w:r w:rsidRPr="000938BA">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938BA">
              <w:rPr>
                <w:rFonts w:ascii="Times New Roman" w:hAnsi="Times New Roman"/>
                <w:sz w:val="24"/>
                <w:szCs w:val="24"/>
              </w:rPr>
              <w:br/>
              <w:t>20 млн. гривень (у тому числі за лотом);</w:t>
            </w:r>
          </w:p>
          <w:p w:rsidR="000938BA" w:rsidRPr="000938BA" w:rsidRDefault="000938BA" w:rsidP="000938BA">
            <w:pPr>
              <w:pStyle w:val="aff0"/>
              <w:jc w:val="both"/>
              <w:rPr>
                <w:rFonts w:ascii="Times New Roman" w:hAnsi="Times New Roman"/>
                <w:sz w:val="24"/>
                <w:szCs w:val="24"/>
              </w:rPr>
            </w:pPr>
            <w:r w:rsidRPr="000938BA">
              <w:rPr>
                <w:rFonts w:ascii="Times New Roman" w:hAnsi="Times New Roman"/>
                <w:sz w:val="24"/>
                <w:szCs w:val="24"/>
              </w:rPr>
              <w:t xml:space="preserve">11) учасник процедури закупівлі або кінцевий </w:t>
            </w:r>
            <w:proofErr w:type="spellStart"/>
            <w:r w:rsidRPr="000938BA">
              <w:rPr>
                <w:rFonts w:ascii="Times New Roman" w:hAnsi="Times New Roman"/>
                <w:sz w:val="24"/>
                <w:szCs w:val="24"/>
              </w:rPr>
              <w:t>бенефіціарний</w:t>
            </w:r>
            <w:proofErr w:type="spellEnd"/>
            <w:r w:rsidRPr="000938B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0938BA">
              <w:rPr>
                <w:rFonts w:ascii="Times New Roman" w:hAnsi="Times New Roman"/>
                <w:sz w:val="24"/>
                <w:szCs w:val="24"/>
              </w:rPr>
              <w:lastRenderedPageBreak/>
              <w:t>здійснення у неї публічних закупівель товарів, робіт і послуг згідно із Законом України “Про санкції”;</w:t>
            </w:r>
          </w:p>
          <w:p w:rsidR="000938BA" w:rsidRPr="000938BA" w:rsidRDefault="000938BA" w:rsidP="000938BA">
            <w:pPr>
              <w:pStyle w:val="1f"/>
              <w:jc w:val="both"/>
              <w:rPr>
                <w:rFonts w:ascii="Times New Roman" w:hAnsi="Times New Roman" w:cs="Times New Roman"/>
                <w:lang w:val="uk-UA"/>
              </w:rPr>
            </w:pPr>
            <w:r w:rsidRPr="000938BA">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38BA" w:rsidRPr="000938BA" w:rsidRDefault="000938BA" w:rsidP="008F42E5">
            <w:pPr>
              <w:pStyle w:val="1f"/>
              <w:ind w:firstLine="470"/>
              <w:jc w:val="both"/>
              <w:rPr>
                <w:rFonts w:ascii="Times New Roman" w:hAnsi="Times New Roman" w:cs="Times New Roman"/>
                <w:lang w:val="uk-UA"/>
              </w:rPr>
            </w:pPr>
            <w:r w:rsidRPr="000938BA">
              <w:rPr>
                <w:rFonts w:ascii="Times New Roman" w:hAnsi="Times New Roman" w:cs="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8F42E5">
              <w:rPr>
                <w:rFonts w:ascii="Times New Roman" w:hAnsi="Times New Roman" w:cs="Times New Roman"/>
                <w:lang w:val="uk-UA"/>
              </w:rPr>
              <w:t xml:space="preserve">                                                                                                  </w:t>
            </w:r>
            <w:r w:rsidRPr="000938BA">
              <w:rPr>
                <w:rFonts w:ascii="Times New Roman" w:hAnsi="Times New Roman" w:cs="Times New Roman"/>
                <w:lang w:val="uk-UA"/>
              </w:rPr>
              <w:t>Учасник процедури закупівлі підтверджує відсутність вищезазначених підстав (крім чотирнадцятого абзацу), шляхом самостійного декларування відсутності таких підстав в електронній системі закупівель під час подання тендерної пропозиції.</w:t>
            </w:r>
          </w:p>
          <w:p w:rsidR="00A0530D" w:rsidRPr="00D51BCD" w:rsidRDefault="000938BA" w:rsidP="000938BA">
            <w:pPr>
              <w:widowControl w:val="0"/>
              <w:spacing w:line="228" w:lineRule="auto"/>
              <w:jc w:val="both"/>
              <w:rPr>
                <w:rFonts w:ascii="Times New Roman" w:eastAsia="Times New Roman" w:hAnsi="Times New Roman" w:cs="Times New Roman"/>
                <w:sz w:val="24"/>
                <w:szCs w:val="24"/>
                <w:highlight w:val="white"/>
              </w:rPr>
            </w:pPr>
            <w:r w:rsidRPr="000938BA">
              <w:rPr>
                <w:rFonts w:ascii="Times New Roman" w:hAnsi="Times New Roman" w:cs="Times New Roman"/>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349"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7547" w:type="dxa"/>
            <w:shd w:val="clear" w:color="auto" w:fill="auto"/>
          </w:tcPr>
          <w:p w:rsidR="0075731F" w:rsidRDefault="00D51BCD" w:rsidP="00D51BC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відміняє відкриті торги у разі:                               </w:t>
            </w:r>
          </w:p>
          <w:p w:rsidR="0075731F" w:rsidRDefault="00D51BCD" w:rsidP="00D51BC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r>
              <w:rPr>
                <w:rFonts w:ascii="Times New Roman" w:eastAsia="Times New Roman" w:hAnsi="Times New Roman" w:cs="Times New Roman"/>
                <w:b/>
                <w:sz w:val="24"/>
                <w:szCs w:val="24"/>
              </w:rPr>
              <w:t xml:space="preserve">                                                                                            </w:t>
            </w:r>
            <w:r w:rsidR="0075731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r>
              <w:rPr>
                <w:rFonts w:ascii="Times New Roman" w:eastAsia="Times New Roman" w:hAnsi="Times New Roman" w:cs="Times New Roman"/>
                <w:b/>
                <w:sz w:val="24"/>
                <w:szCs w:val="24"/>
              </w:rPr>
              <w:t xml:space="preserve">                                        </w:t>
            </w:r>
          </w:p>
          <w:p w:rsidR="0075731F" w:rsidRDefault="00D51BCD" w:rsidP="00D51BC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r>
              <w:rPr>
                <w:rFonts w:ascii="Times New Roman" w:eastAsia="Times New Roman" w:hAnsi="Times New Roman" w:cs="Times New Roman"/>
                <w:b/>
                <w:sz w:val="24"/>
                <w:szCs w:val="24"/>
              </w:rPr>
              <w:t xml:space="preserve">                                                                             </w:t>
            </w:r>
          </w:p>
          <w:p w:rsidR="00D51BCD" w:rsidRPr="00D51BCD" w:rsidRDefault="00D51BCD" w:rsidP="00D51BC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5731F" w:rsidRDefault="00D51BCD" w:rsidP="00D51B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                                                                                         </w:t>
            </w: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r>
              <w:rPr>
                <w:rFonts w:ascii="Times New Roman" w:eastAsia="Times New Roman" w:hAnsi="Times New Roman" w:cs="Times New Roman"/>
                <w:sz w:val="24"/>
                <w:szCs w:val="24"/>
              </w:rPr>
              <w:t xml:space="preserve">                                                      </w:t>
            </w:r>
          </w:p>
          <w:p w:rsidR="0075731F" w:rsidRDefault="00D51BCD" w:rsidP="00D51B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lastRenderedPageBreak/>
              <w:t>цими особливостями</w:t>
            </w:r>
            <w:r>
              <w:rPr>
                <w:rFonts w:ascii="Times New Roman" w:eastAsia="Times New Roman" w:hAnsi="Times New Roman" w:cs="Times New Roman"/>
                <w:sz w:val="24"/>
                <w:szCs w:val="24"/>
              </w:rPr>
              <w:t xml:space="preserve">;                               </w:t>
            </w:r>
          </w:p>
          <w:p w:rsidR="00A0530D" w:rsidRPr="00A0530D" w:rsidRDefault="00D51BCD" w:rsidP="00D51B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 xml:space="preserve">.                                                             </w:t>
            </w:r>
            <w:r w:rsidR="007573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7547" w:type="dxa"/>
            <w:shd w:val="clear" w:color="auto" w:fill="auto"/>
            <w:vAlign w:val="center"/>
          </w:tcPr>
          <w:p w:rsidR="0075731F" w:rsidRDefault="00D51BCD" w:rsidP="00D51B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A0530D" w:rsidRPr="00D51BCD" w:rsidRDefault="00D51BCD" w:rsidP="00D51B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7547" w:type="dxa"/>
            <w:shd w:val="clear" w:color="auto" w:fill="auto"/>
          </w:tcPr>
          <w:p w:rsidR="0075731F" w:rsidRDefault="00D51BCD" w:rsidP="00D51BC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w:t>
            </w:r>
            <w:r w:rsidR="0075731F">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цієї тендерної документації.                                                         </w:t>
            </w:r>
          </w:p>
          <w:p w:rsidR="0075731F" w:rsidRDefault="00D51BCD" w:rsidP="00D51BC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Pr>
                <w:rFonts w:ascii="Times New Roman" w:eastAsia="Times New Roman" w:hAnsi="Times New Roman" w:cs="Times New Roman"/>
                <w:color w:val="000000"/>
                <w:sz w:val="24"/>
                <w:szCs w:val="24"/>
              </w:rPr>
              <w:t xml:space="preserve">                                              </w:t>
            </w:r>
          </w:p>
          <w:p w:rsidR="00D51BCD" w:rsidRDefault="00D51BCD" w:rsidP="00D51BC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51BCD" w:rsidRDefault="00D51BCD" w:rsidP="00D51BCD">
            <w:pPr>
              <w:widowControl w:val="0"/>
              <w:numPr>
                <w:ilvl w:val="0"/>
                <w:numId w:val="21"/>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51BCD" w:rsidRDefault="00D51BCD" w:rsidP="00D51BCD">
            <w:pPr>
              <w:widowControl w:val="0"/>
              <w:numPr>
                <w:ilvl w:val="0"/>
                <w:numId w:val="21"/>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0530D" w:rsidRDefault="00D51BCD" w:rsidP="00D51BCD">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w:t>
            </w:r>
            <w:r>
              <w:rPr>
                <w:rFonts w:ascii="Times New Roman" w:eastAsia="Times New Roman" w:hAnsi="Times New Roman" w:cs="Times New Roman"/>
                <w:i/>
                <w:sz w:val="24"/>
                <w:szCs w:val="24"/>
                <w:highlight w:val="white"/>
              </w:rPr>
              <w:lastRenderedPageBreak/>
              <w:t>Особливостей.</w:t>
            </w:r>
          </w:p>
          <w:p w:rsidR="009B57F0" w:rsidRPr="00A0530D" w:rsidRDefault="009B57F0" w:rsidP="00D51BCD">
            <w:pPr>
              <w:tabs>
                <w:tab w:val="left" w:pos="590"/>
                <w:tab w:val="left" w:pos="10381"/>
              </w:tabs>
              <w:suppressAutoHyphens/>
              <w:snapToGrid w:val="0"/>
              <w:spacing w:after="0" w:line="240" w:lineRule="auto"/>
              <w:jc w:val="both"/>
              <w:rPr>
                <w:rFonts w:ascii="Times New Roman" w:eastAsia="Times New Roman" w:hAnsi="Times New Roman" w:cs="Times New Roman"/>
                <w:strike/>
                <w:sz w:val="24"/>
                <w:szCs w:val="24"/>
                <w:lang w:eastAsia="ar-SA"/>
              </w:rPr>
            </w:pP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Істотні умови, що обов'язково включаються до договору про закупівлю</w:t>
            </w:r>
          </w:p>
        </w:tc>
        <w:tc>
          <w:tcPr>
            <w:tcW w:w="7547" w:type="dxa"/>
            <w:shd w:val="clear" w:color="auto" w:fill="auto"/>
          </w:tcPr>
          <w:p w:rsidR="00A0530D" w:rsidRPr="009B57F0" w:rsidRDefault="009B57F0" w:rsidP="009B57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Pr>
                <w:rFonts w:ascii="Times New Roman" w:eastAsia="Times New Roman" w:hAnsi="Times New Roman" w:cs="Times New Roman"/>
                <w:sz w:val="24"/>
                <w:szCs w:val="24"/>
              </w:rPr>
              <w:t xml:space="preserve">                                                               </w:t>
            </w:r>
            <w:r w:rsidR="0075731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eastAsia="Times New Roman" w:hAnsi="Times New Roman" w:cs="Times New Roman"/>
                <w:sz w:val="24"/>
                <w:szCs w:val="24"/>
              </w:rPr>
              <w:t xml:space="preserve">                                                            </w:t>
            </w:r>
            <w:r w:rsidR="0075731F">
              <w:rPr>
                <w:rFonts w:ascii="Times New Roman" w:eastAsia="Times New Roman" w:hAnsi="Times New Roman" w:cs="Times New Roman"/>
                <w:sz w:val="24"/>
                <w:szCs w:val="24"/>
              </w:rPr>
              <w:t xml:space="preserve">                     </w:t>
            </w:r>
            <w:r w:rsidR="00BF2FB2">
              <w:rPr>
                <w:rFonts w:ascii="Times New Roman" w:eastAsia="Times New Roman" w:hAnsi="Times New Roman" w:cs="Times New Roman"/>
                <w:sz w:val="24"/>
                <w:szCs w:val="24"/>
              </w:rPr>
              <w:t xml:space="preserve">       </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7547" w:type="dxa"/>
            <w:shd w:val="clear" w:color="auto" w:fill="auto"/>
          </w:tcPr>
          <w:p w:rsidR="00A0530D" w:rsidRPr="00F469AB" w:rsidRDefault="00F469AB" w:rsidP="009B57F0">
            <w:pPr>
              <w:widowControl w:val="0"/>
              <w:spacing w:after="160" w:line="256" w:lineRule="auto"/>
              <w:jc w:val="both"/>
              <w:rPr>
                <w:rFonts w:ascii="Times New Roman" w:eastAsia="Times New Roman" w:hAnsi="Times New Roman" w:cs="Times New Roman"/>
                <w:sz w:val="24"/>
                <w:szCs w:val="24"/>
              </w:rPr>
            </w:pPr>
            <w:r w:rsidRPr="00F469AB">
              <w:rPr>
                <w:rFonts w:ascii="Times New Roman" w:eastAsia="Times New Roman" w:hAnsi="Times New Roman" w:cs="Times New Roman"/>
                <w:sz w:val="24"/>
                <w:szCs w:val="24"/>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пункту 39 Особливостей, замовник відхиляє тендерну пропозицію такого учасника.</w:t>
            </w:r>
          </w:p>
        </w:tc>
      </w:tr>
      <w:tr w:rsidR="00A0530D" w:rsidRPr="00A0530D" w:rsidTr="00BF2FB2">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7547" w:type="dxa"/>
            <w:shd w:val="clear" w:color="auto" w:fill="auto"/>
          </w:tcPr>
          <w:p w:rsidR="00A0530D" w:rsidRPr="00A0530D" w:rsidRDefault="00A0530D"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A0530D" w:rsidRPr="00A0530D" w:rsidRDefault="00A0530D" w:rsidP="00A0530D">
      <w:pPr>
        <w:spacing w:after="0" w:line="240" w:lineRule="auto"/>
        <w:jc w:val="right"/>
        <w:rPr>
          <w:rFonts w:ascii="Times New Roman" w:eastAsia="Times New Roman" w:hAnsi="Times New Roman" w:cs="Times New Roman"/>
          <w:sz w:val="24"/>
          <w:szCs w:val="24"/>
          <w:lang w:eastAsia="ru-RU"/>
        </w:rPr>
      </w:pPr>
    </w:p>
    <w:p w:rsidR="00C044E2" w:rsidRDefault="00C044E2">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8F42E5" w:rsidRDefault="008F42E5">
      <w:pPr>
        <w:rPr>
          <w:lang w:val="ru-RU"/>
        </w:rPr>
      </w:pPr>
    </w:p>
    <w:p w:rsidR="00F469AB" w:rsidRDefault="00F469AB">
      <w:pPr>
        <w:rPr>
          <w:lang w:val="ru-RU"/>
        </w:rPr>
      </w:pPr>
    </w:p>
    <w:p w:rsidR="001E66D4" w:rsidRDefault="001E66D4">
      <w:pPr>
        <w:rPr>
          <w:lang w:val="ru-RU"/>
        </w:rPr>
      </w:pPr>
    </w:p>
    <w:p w:rsidR="00C91A77" w:rsidRDefault="00C91A77">
      <w:pPr>
        <w:rPr>
          <w:lang w:val="ru-RU"/>
        </w:rPr>
      </w:pPr>
    </w:p>
    <w:p w:rsidR="00C91A77" w:rsidRDefault="00C91A77">
      <w:pPr>
        <w:rPr>
          <w:lang w:val="ru-RU"/>
        </w:rPr>
      </w:pPr>
    </w:p>
    <w:p w:rsidR="002070B1" w:rsidRDefault="002070B1">
      <w:pPr>
        <w:rPr>
          <w:lang w:val="ru-RU"/>
        </w:rPr>
      </w:pPr>
    </w:p>
    <w:p w:rsidR="001F4F93" w:rsidRPr="001F4F93" w:rsidRDefault="001F4F93" w:rsidP="001F4F93">
      <w:pPr>
        <w:spacing w:after="0" w:line="240" w:lineRule="auto"/>
        <w:jc w:val="right"/>
        <w:rPr>
          <w:rFonts w:ascii="Times New Roman" w:eastAsia="Arial" w:hAnsi="Times New Roman" w:cs="Times New Roman"/>
          <w:b/>
          <w:color w:val="000000"/>
          <w:sz w:val="24"/>
          <w:szCs w:val="24"/>
          <w:lang w:eastAsia="ru-RU"/>
        </w:rPr>
      </w:pPr>
      <w:r w:rsidRPr="001F4F93">
        <w:rPr>
          <w:rFonts w:ascii="Times New Roman" w:eastAsia="Arial" w:hAnsi="Times New Roman" w:cs="Times New Roman"/>
          <w:b/>
          <w:color w:val="000000"/>
          <w:sz w:val="24"/>
          <w:szCs w:val="24"/>
          <w:lang w:eastAsia="ru-RU"/>
        </w:rPr>
        <w:lastRenderedPageBreak/>
        <w:t>Додаток</w:t>
      </w:r>
      <w:r>
        <w:rPr>
          <w:rFonts w:ascii="Times New Roman" w:eastAsia="Arial" w:hAnsi="Times New Roman" w:cs="Times New Roman"/>
          <w:b/>
          <w:color w:val="000000"/>
          <w:sz w:val="24"/>
          <w:szCs w:val="24"/>
          <w:lang w:eastAsia="ru-RU"/>
        </w:rPr>
        <w:t xml:space="preserve"> №</w:t>
      </w:r>
      <w:r w:rsidRPr="001F4F93">
        <w:rPr>
          <w:rFonts w:ascii="Times New Roman" w:eastAsia="Arial" w:hAnsi="Times New Roman" w:cs="Times New Roman"/>
          <w:b/>
          <w:color w:val="000000"/>
          <w:sz w:val="24"/>
          <w:szCs w:val="24"/>
          <w:lang w:eastAsia="ru-RU"/>
        </w:rPr>
        <w:t xml:space="preserve"> 1</w:t>
      </w:r>
    </w:p>
    <w:p w:rsidR="001F4F93" w:rsidRPr="001F4F93" w:rsidRDefault="001F4F93" w:rsidP="001F4F93">
      <w:pPr>
        <w:spacing w:after="0" w:line="240" w:lineRule="auto"/>
        <w:jc w:val="right"/>
        <w:rPr>
          <w:rFonts w:ascii="Times New Roman" w:eastAsia="Arial" w:hAnsi="Times New Roman" w:cs="Times New Roman"/>
          <w:color w:val="000000"/>
          <w:sz w:val="24"/>
          <w:szCs w:val="24"/>
          <w:lang w:eastAsia="ru-RU"/>
        </w:rPr>
      </w:pPr>
      <w:r w:rsidRPr="001F4F93">
        <w:rPr>
          <w:rFonts w:ascii="Times New Roman" w:eastAsia="Arial" w:hAnsi="Times New Roman" w:cs="Times New Roman"/>
          <w:color w:val="000000"/>
          <w:sz w:val="24"/>
          <w:szCs w:val="24"/>
          <w:lang w:eastAsia="ru-RU"/>
        </w:rPr>
        <w:t xml:space="preserve">                                                                                                           до тендерної документації</w:t>
      </w:r>
    </w:p>
    <w:p w:rsidR="001F4F93" w:rsidRPr="001F4F93" w:rsidRDefault="001F4F93" w:rsidP="001F4F93">
      <w:pPr>
        <w:spacing w:after="0" w:line="240" w:lineRule="auto"/>
        <w:jc w:val="right"/>
        <w:rPr>
          <w:rFonts w:ascii="Times New Roman" w:eastAsia="Arial" w:hAnsi="Times New Roman" w:cs="Times New Roman"/>
          <w:color w:val="000000"/>
          <w:sz w:val="24"/>
          <w:szCs w:val="24"/>
          <w:lang w:eastAsia="ru-RU"/>
        </w:rPr>
      </w:pPr>
    </w:p>
    <w:p w:rsidR="001F4F93" w:rsidRPr="001F4F93" w:rsidRDefault="001F4F93" w:rsidP="001F4F93">
      <w:pPr>
        <w:numPr>
          <w:ilvl w:val="0"/>
          <w:numId w:val="2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F4F93">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F4F93" w:rsidRPr="001F4F93" w:rsidRDefault="001F4F93" w:rsidP="001F4F93">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W w:w="9911" w:type="dxa"/>
        <w:jc w:val="center"/>
        <w:tblLayout w:type="fixed"/>
        <w:tblLook w:val="0400" w:firstRow="0" w:lastRow="0" w:firstColumn="0" w:lastColumn="0" w:noHBand="0" w:noVBand="1"/>
      </w:tblPr>
      <w:tblGrid>
        <w:gridCol w:w="490"/>
        <w:gridCol w:w="2272"/>
        <w:gridCol w:w="7149"/>
      </w:tblGrid>
      <w:tr w:rsidR="001F4F93" w:rsidRPr="001F4F93" w:rsidTr="001F4F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 </w:t>
            </w:r>
            <w:r w:rsidRPr="001F4F93">
              <w:rPr>
                <w:rFonts w:ascii="Times New Roman" w:eastAsia="Times New Roman" w:hAnsi="Times New Roman" w:cs="Times New Roman"/>
                <w:b/>
                <w:sz w:val="24"/>
                <w:szCs w:val="24"/>
              </w:rPr>
              <w:t>з</w:t>
            </w:r>
            <w:r w:rsidRPr="001F4F93">
              <w:rPr>
                <w:rFonts w:ascii="Times New Roman" w:eastAsia="Times New Roman" w:hAnsi="Times New Roman" w:cs="Times New Roman"/>
                <w:b/>
                <w:color w:val="000000"/>
                <w:sz w:val="24"/>
                <w:szCs w:val="24"/>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Кваліфікаційні критерії</w:t>
            </w:r>
          </w:p>
        </w:tc>
        <w:tc>
          <w:tcPr>
            <w:tcW w:w="7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Документи та </w:t>
            </w:r>
            <w:r w:rsidRPr="001F4F93">
              <w:rPr>
                <w:rFonts w:ascii="Times New Roman" w:eastAsia="Times New Roman" w:hAnsi="Times New Roman" w:cs="Times New Roman"/>
                <w:b/>
                <w:color w:val="FF0000"/>
                <w:sz w:val="24"/>
                <w:szCs w:val="24"/>
              </w:rPr>
              <w:t>інформація</w:t>
            </w:r>
            <w:r w:rsidRPr="001F4F93">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F4F93" w:rsidRPr="001F4F93" w:rsidTr="001F4F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r w:rsidR="002070B1">
              <w:rPr>
                <w:rFonts w:ascii="Times New Roman" w:eastAsia="Times New Roman" w:hAnsi="Times New Roman" w:cs="Times New Roman"/>
                <w:color w:val="000000"/>
                <w:sz w:val="24"/>
                <w:szCs w:val="24"/>
              </w:rPr>
              <w:t>, з зазначенням контрагенту, контактної особи із зазначенням номеру телефону</w:t>
            </w:r>
            <w:r w:rsidRPr="001F4F93">
              <w:rPr>
                <w:rFonts w:ascii="Times New Roman" w:eastAsia="Times New Roman" w:hAnsi="Times New Roman" w:cs="Times New Roman"/>
                <w:color w:val="000000"/>
                <w:sz w:val="24"/>
                <w:szCs w:val="24"/>
              </w:rPr>
              <w:t xml:space="preserve"> (не менше одного договору).</w:t>
            </w:r>
          </w:p>
          <w:p w:rsidR="001F4F93" w:rsidRPr="001F4F93" w:rsidRDefault="001F4F93" w:rsidP="001F4F93">
            <w:pPr>
              <w:spacing w:after="0" w:line="240" w:lineRule="auto"/>
              <w:jc w:val="both"/>
              <w:rPr>
                <w:rFonts w:ascii="Times New Roman" w:eastAsia="Arial" w:hAnsi="Times New Roman" w:cs="Times New Roman"/>
                <w:color w:val="000000"/>
                <w:sz w:val="24"/>
                <w:szCs w:val="24"/>
                <w:lang w:eastAsia="ru-RU"/>
              </w:rPr>
            </w:pPr>
            <w:r w:rsidRPr="001F4F93">
              <w:rPr>
                <w:rFonts w:ascii="Times New Roman" w:eastAsia="Times New Roman" w:hAnsi="Times New Roman" w:cs="Times New Roman"/>
                <w:b/>
                <w:i/>
                <w:color w:val="000000"/>
                <w:sz w:val="24"/>
                <w:szCs w:val="24"/>
              </w:rPr>
              <w:t xml:space="preserve">Аналогічним вважається договір за </w:t>
            </w:r>
            <w:r w:rsidRPr="001F4F93">
              <w:rPr>
                <w:rFonts w:ascii="Times New Roman" w:eastAsia="Arial" w:hAnsi="Times New Roman" w:cs="Times New Roman"/>
                <w:color w:val="000000"/>
                <w:sz w:val="24"/>
                <w:szCs w:val="24"/>
                <w:lang w:eastAsia="ru-RU"/>
              </w:rPr>
              <w:t xml:space="preserve">ДК 021:2015 - </w:t>
            </w:r>
            <w:r w:rsidR="00C91A77" w:rsidRPr="00C91A77">
              <w:rPr>
                <w:rFonts w:ascii="Times New Roman" w:hAnsi="Times New Roman"/>
                <w:sz w:val="24"/>
                <w:szCs w:val="24"/>
              </w:rPr>
              <w:t>18810000-0 «</w:t>
            </w:r>
            <w:r w:rsidR="00C91A77" w:rsidRPr="00C91A77">
              <w:rPr>
                <w:rFonts w:ascii="Times New Roman" w:hAnsi="Times New Roman"/>
                <w:spacing w:val="-3"/>
                <w:sz w:val="24"/>
                <w:szCs w:val="24"/>
              </w:rPr>
              <w:t>Взуття різне, крім спортивного та захисного</w:t>
            </w:r>
            <w:r w:rsidR="00C91A77" w:rsidRPr="00C91A77">
              <w:rPr>
                <w:rFonts w:ascii="Times New Roman" w:hAnsi="Times New Roman"/>
                <w:sz w:val="24"/>
                <w:szCs w:val="24"/>
              </w:rPr>
              <w:t>»</w:t>
            </w:r>
            <w:r>
              <w:rPr>
                <w:rFonts w:ascii="Times New Roman" w:hAnsi="Times New Roman" w:cs="Times New Roman"/>
                <w:sz w:val="24"/>
                <w:szCs w:val="24"/>
              </w:rPr>
              <w:t>.</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 xml:space="preserve">1.1.2. не менше 1 копії договору, зазначеного </w:t>
            </w:r>
            <w:r w:rsidRPr="001F4F93">
              <w:rPr>
                <w:rFonts w:ascii="Times New Roman" w:eastAsia="Times New Roman" w:hAnsi="Times New Roman" w:cs="Times New Roman"/>
                <w:sz w:val="24"/>
                <w:szCs w:val="24"/>
              </w:rPr>
              <w:t>в</w:t>
            </w:r>
            <w:r w:rsidRPr="001F4F93">
              <w:rPr>
                <w:rFonts w:ascii="Times New Roman" w:eastAsia="Times New Roman" w:hAnsi="Times New Roman" w:cs="Times New Roman"/>
                <w:color w:val="000000"/>
                <w:sz w:val="24"/>
                <w:szCs w:val="24"/>
              </w:rPr>
              <w:t xml:space="preserve"> довідці </w:t>
            </w:r>
            <w:r w:rsidRPr="001F4F93">
              <w:rPr>
                <w:rFonts w:ascii="Times New Roman" w:eastAsia="Times New Roman" w:hAnsi="Times New Roman" w:cs="Times New Roman"/>
                <w:sz w:val="24"/>
                <w:szCs w:val="24"/>
              </w:rPr>
              <w:t>в</w:t>
            </w:r>
            <w:r w:rsidRPr="001F4F93">
              <w:rPr>
                <w:rFonts w:ascii="Times New Roman" w:eastAsia="Times New Roman" w:hAnsi="Times New Roman" w:cs="Times New Roman"/>
                <w:color w:val="000000"/>
                <w:sz w:val="24"/>
                <w:szCs w:val="24"/>
              </w:rPr>
              <w:t xml:space="preserve"> повному обсязі,</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1F4F93" w:rsidRPr="001F4F93" w:rsidRDefault="001F4F93" w:rsidP="001F4F93">
      <w:pPr>
        <w:spacing w:after="0" w:line="240" w:lineRule="auto"/>
        <w:jc w:val="center"/>
        <w:rPr>
          <w:rFonts w:ascii="Times New Roman" w:eastAsia="Times New Roman" w:hAnsi="Times New Roman" w:cs="Times New Roman"/>
          <w:i/>
          <w:color w:val="000000"/>
          <w:sz w:val="24"/>
          <w:szCs w:val="24"/>
        </w:rPr>
      </w:pPr>
      <w:r w:rsidRPr="001F4F9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F4F93" w:rsidRPr="001F4F93" w:rsidRDefault="001F4F93" w:rsidP="001F4F93">
      <w:pPr>
        <w:spacing w:after="0" w:line="240" w:lineRule="auto"/>
        <w:jc w:val="center"/>
        <w:rPr>
          <w:rFonts w:ascii="Times New Roman" w:eastAsia="Arial" w:hAnsi="Times New Roman" w:cs="Times New Roman"/>
          <w:b/>
          <w:color w:val="000000"/>
          <w:sz w:val="24"/>
          <w:szCs w:val="24"/>
          <w:u w:val="single"/>
          <w:lang w:eastAsia="ru-RU"/>
        </w:rPr>
      </w:pPr>
    </w:p>
    <w:p w:rsidR="00F05EE3" w:rsidRPr="00F05EE3" w:rsidRDefault="001F4F93" w:rsidP="00F05EE3">
      <w:pPr>
        <w:shd w:val="clear" w:color="auto" w:fill="FFFFFF" w:themeFill="background1"/>
        <w:tabs>
          <w:tab w:val="left" w:pos="180"/>
        </w:tabs>
        <w:spacing w:after="0" w:line="240" w:lineRule="auto"/>
        <w:jc w:val="both"/>
        <w:rPr>
          <w:rFonts w:ascii="Times New Roman" w:eastAsia="Times New Roman" w:hAnsi="Times New Roman" w:cs="Times New Roman"/>
          <w:b/>
          <w:sz w:val="24"/>
          <w:szCs w:val="24"/>
        </w:rPr>
      </w:pPr>
      <w:r w:rsidRPr="001F4F93">
        <w:rPr>
          <w:rFonts w:ascii="Times New Roman" w:eastAsia="Times New Roman" w:hAnsi="Times New Roman" w:cs="Times New Roman"/>
          <w:b/>
          <w:sz w:val="24"/>
          <w:szCs w:val="24"/>
        </w:rPr>
        <w:t>2</w:t>
      </w:r>
      <w:r w:rsidRPr="00F05EE3">
        <w:rPr>
          <w:rFonts w:ascii="Times New Roman" w:eastAsia="Times New Roman" w:hAnsi="Times New Roman" w:cs="Times New Roman"/>
          <w:b/>
          <w:sz w:val="24"/>
          <w:szCs w:val="24"/>
        </w:rPr>
        <w:t xml:space="preserve">. </w:t>
      </w:r>
      <w:r w:rsidR="00F05EE3" w:rsidRPr="00F05EE3">
        <w:rPr>
          <w:rFonts w:ascii="Times New Roman" w:eastAsia="Times New Roman" w:hAnsi="Times New Roman" w:cs="Times New Roman"/>
          <w:b/>
          <w:sz w:val="24"/>
          <w:szCs w:val="24"/>
        </w:rPr>
        <w:t>Інформація про спосіб підтвердження відсутності підстав, визначених у пункті 44 Особливостей</w:t>
      </w:r>
    </w:p>
    <w:p w:rsidR="00F05EE3" w:rsidRPr="00F05EE3" w:rsidRDefault="00F05EE3" w:rsidP="00F05EE3">
      <w:pPr>
        <w:shd w:val="clear" w:color="auto" w:fill="FFFFFF" w:themeFill="background1"/>
        <w:tabs>
          <w:tab w:val="left" w:pos="180"/>
        </w:tabs>
        <w:spacing w:after="0" w:line="240" w:lineRule="auto"/>
        <w:jc w:val="center"/>
        <w:rPr>
          <w:rFonts w:ascii="Times New Roman" w:eastAsia="Times New Roman" w:hAnsi="Times New Roman" w:cs="Times New Roman"/>
          <w:b/>
          <w:sz w:val="24"/>
          <w:szCs w:val="24"/>
        </w:rPr>
      </w:pPr>
    </w:p>
    <w:p w:rsidR="00F05EE3" w:rsidRPr="00F05EE3" w:rsidRDefault="00F05EE3" w:rsidP="00F05EE3">
      <w:pPr>
        <w:shd w:val="clear" w:color="auto" w:fill="FFFFFF" w:themeFill="background1"/>
        <w:tabs>
          <w:tab w:val="left" w:pos="180"/>
        </w:tabs>
        <w:spacing w:after="0" w:line="240" w:lineRule="auto"/>
        <w:jc w:val="both"/>
        <w:rPr>
          <w:rFonts w:ascii="Times New Roman" w:eastAsia="Times New Roman" w:hAnsi="Times New Roman" w:cs="Times New Roman"/>
          <w:sz w:val="24"/>
          <w:szCs w:val="24"/>
        </w:rPr>
      </w:pPr>
      <w:r w:rsidRPr="00F05EE3">
        <w:rPr>
          <w:rFonts w:ascii="Times New Roman" w:eastAsia="Times New Roman" w:hAnsi="Times New Roman" w:cs="Times New Roman"/>
          <w:sz w:val="24"/>
          <w:szCs w:val="24"/>
        </w:rPr>
        <w:t xml:space="preserve">1. </w:t>
      </w:r>
      <w:r w:rsidRPr="00F05EE3">
        <w:rPr>
          <w:rFonts w:ascii="Times New Roman" w:eastAsia="Times New Roman" w:hAnsi="Times New Roman" w:cs="Times New Roman"/>
          <w:b/>
          <w:bCs/>
          <w:sz w:val="24"/>
          <w:szCs w:val="24"/>
          <w:u w:val="single"/>
        </w:rPr>
        <w:t xml:space="preserve">Інформація про відсутність підстав, визначених у пункті 44 Особливостей (крім абзацу чотирнадцятого цього пункту) </w:t>
      </w:r>
      <w:r w:rsidRPr="00F05EE3">
        <w:rPr>
          <w:rFonts w:ascii="Times New Roman" w:eastAsia="Times New Roman" w:hAnsi="Times New Roman" w:cs="Times New Roman"/>
          <w:sz w:val="24"/>
          <w:szCs w:val="24"/>
          <w:u w:val="single"/>
        </w:rPr>
        <w:t>,</w:t>
      </w:r>
      <w:r w:rsidRPr="00F05EE3">
        <w:rPr>
          <w:rFonts w:ascii="Times New Roman" w:eastAsia="Times New Roman" w:hAnsi="Times New Roman" w:cs="Times New Roman"/>
          <w:sz w:val="24"/>
          <w:szCs w:val="24"/>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F05EE3">
        <w:rPr>
          <w:rFonts w:ascii="Times New Roman" w:eastAsia="Times New Roman" w:hAnsi="Times New Roman" w:cs="Times New Roman"/>
          <w:b/>
          <w:sz w:val="24"/>
          <w:szCs w:val="24"/>
        </w:rPr>
        <w:t>шляхом заповнення окремих електронних полів в електронній системі закупівель (проставлення «галочки»).</w:t>
      </w:r>
      <w:r w:rsidRPr="00F05EE3">
        <w:rPr>
          <w:rFonts w:ascii="Times New Roman" w:eastAsia="Times New Roman" w:hAnsi="Times New Roman" w:cs="Times New Roman"/>
          <w:sz w:val="24"/>
          <w:szCs w:val="24"/>
        </w:rPr>
        <w:t xml:space="preserve"> </w:t>
      </w:r>
    </w:p>
    <w:p w:rsidR="00F05EE3" w:rsidRPr="00F05EE3" w:rsidRDefault="00F05EE3" w:rsidP="00F05EE3">
      <w:pPr>
        <w:shd w:val="clear" w:color="auto" w:fill="FFFFFF" w:themeFill="background1"/>
        <w:tabs>
          <w:tab w:val="left" w:pos="180"/>
        </w:tabs>
        <w:spacing w:after="0" w:line="240" w:lineRule="auto"/>
        <w:jc w:val="both"/>
        <w:rPr>
          <w:rFonts w:ascii="Times New Roman" w:eastAsia="Times New Roman" w:hAnsi="Times New Roman" w:cs="Times New Roman"/>
          <w:sz w:val="24"/>
          <w:szCs w:val="24"/>
        </w:rPr>
      </w:pPr>
      <w:r w:rsidRPr="00F05EE3">
        <w:rPr>
          <w:rFonts w:ascii="Times New Roman" w:eastAsia="Times New Roman" w:hAnsi="Times New Roman" w:cs="Times New Roman"/>
          <w:sz w:val="24"/>
          <w:szCs w:val="24"/>
        </w:rPr>
        <w:t xml:space="preserve">1.1. У разі, якщо </w:t>
      </w:r>
      <w:r w:rsidRPr="00F05EE3">
        <w:rPr>
          <w:rFonts w:ascii="Times New Roman" w:eastAsia="Times New Roman" w:hAnsi="Times New Roman" w:cs="Times New Roman"/>
          <w:b/>
          <w:bCs/>
          <w:sz w:val="24"/>
          <w:szCs w:val="24"/>
        </w:rPr>
        <w:t>керівник учасника не є службовою (посадовою) особою учасника процедури закупівлі, яка підписала тендерну пропозицію</w:t>
      </w:r>
      <w:r w:rsidRPr="00F05EE3">
        <w:rPr>
          <w:rFonts w:ascii="Times New Roman" w:eastAsia="Times New Roman" w:hAnsi="Times New Roman" w:cs="Times New Roman"/>
          <w:sz w:val="24"/>
          <w:szCs w:val="24"/>
        </w:rPr>
        <w:t xml:space="preserve">, та у разі відсутності технічної можливості в електронній системі закупівель самостійно декларувати відсутність підстав щодо </w:t>
      </w:r>
      <w:r w:rsidRPr="00F05EE3">
        <w:rPr>
          <w:rFonts w:ascii="Times New Roman" w:eastAsia="Times New Roman" w:hAnsi="Times New Roman" w:cs="Times New Roman"/>
          <w:b/>
          <w:sz w:val="24"/>
          <w:szCs w:val="24"/>
        </w:rPr>
        <w:t>керівника учасника</w:t>
      </w:r>
      <w:r w:rsidRPr="00F05EE3">
        <w:rPr>
          <w:rFonts w:ascii="Times New Roman" w:eastAsia="Times New Roman" w:hAnsi="Times New Roman" w:cs="Times New Roman"/>
          <w:sz w:val="24"/>
          <w:szCs w:val="24"/>
        </w:rPr>
        <w:t>, визначених у підпунктах 3, 6 та 12 пункту 44 Особливостей, така інформація підтверджується учасником шляхом надання у складі тендерної пропозиції довідки (довідок) у довільний формі про відсутність підстав, визначених у підпунктах 3, 6 та 12 пункту 44 Особливостей.</w:t>
      </w:r>
    </w:p>
    <w:p w:rsidR="00F05EE3" w:rsidRPr="00F05EE3" w:rsidRDefault="00F05EE3" w:rsidP="00F05EE3">
      <w:pPr>
        <w:shd w:val="clear" w:color="auto" w:fill="FFFFFF" w:themeFill="background1"/>
        <w:tabs>
          <w:tab w:val="left" w:pos="180"/>
        </w:tabs>
        <w:spacing w:after="0" w:line="240" w:lineRule="auto"/>
        <w:jc w:val="both"/>
        <w:rPr>
          <w:rFonts w:ascii="Times New Roman" w:eastAsia="Times New Roman" w:hAnsi="Times New Roman" w:cs="Times New Roman"/>
          <w:sz w:val="24"/>
          <w:szCs w:val="24"/>
        </w:rPr>
      </w:pPr>
      <w:r w:rsidRPr="00F05EE3">
        <w:rPr>
          <w:rFonts w:ascii="Times New Roman" w:eastAsia="Times New Roman" w:hAnsi="Times New Roman" w:cs="Times New Roman"/>
          <w:sz w:val="24"/>
          <w:szCs w:val="24"/>
        </w:rPr>
        <w:t>2.</w:t>
      </w:r>
      <w:r w:rsidRPr="00F05EE3">
        <w:rPr>
          <w:rFonts w:ascii="Times New Roman" w:eastAsia="Times New Roman" w:hAnsi="Times New Roman" w:cs="Times New Roman"/>
          <w:b/>
          <w:bCs/>
          <w:sz w:val="24"/>
          <w:szCs w:val="24"/>
        </w:rPr>
        <w:t xml:space="preserve"> Інформація про відсутність підстав, визначених в абзаці чотирнадцятому пункту 44 Особливостей</w:t>
      </w:r>
      <w:r w:rsidRPr="00F05EE3">
        <w:rPr>
          <w:rFonts w:ascii="Times New Roman" w:eastAsia="Times New Roman" w:hAnsi="Times New Roman" w:cs="Times New Roman"/>
          <w:sz w:val="24"/>
          <w:szCs w:val="24"/>
        </w:rPr>
        <w:t>, підтверджується учасником шляхом надання у складі тендерної пропозиції:</w:t>
      </w:r>
    </w:p>
    <w:p w:rsidR="00F05EE3" w:rsidRPr="00F05EE3" w:rsidRDefault="00F05EE3" w:rsidP="00F05EE3">
      <w:pPr>
        <w:shd w:val="clear" w:color="auto" w:fill="FFFFFF" w:themeFill="background1"/>
        <w:tabs>
          <w:tab w:val="left" w:pos="180"/>
        </w:tabs>
        <w:spacing w:after="0" w:line="240" w:lineRule="auto"/>
        <w:jc w:val="both"/>
        <w:rPr>
          <w:rFonts w:ascii="Times New Roman" w:eastAsia="Times New Roman" w:hAnsi="Times New Roman" w:cs="Times New Roman"/>
          <w:sz w:val="24"/>
          <w:szCs w:val="24"/>
        </w:rPr>
      </w:pPr>
      <w:r w:rsidRPr="00F05EE3">
        <w:rPr>
          <w:rFonts w:ascii="Times New Roman" w:eastAsia="Times New Roman" w:hAnsi="Times New Roman" w:cs="Times New Roman"/>
          <w:sz w:val="24"/>
          <w:szCs w:val="24"/>
        </w:rPr>
        <w:t>- інформації (довідки довільної форми) про відсутність фактів невиконання своїх зобов’язань за раніше укладеним договором про закупівлю з Управлінням поліції охорони в Сумській області,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F05EE3">
        <w:rPr>
          <w:rFonts w:ascii="Times New Roman" w:hAnsi="Times New Roman" w:cs="Times New Roman"/>
          <w:sz w:val="24"/>
          <w:szCs w:val="24"/>
        </w:rPr>
        <w:t xml:space="preserve"> </w:t>
      </w:r>
    </w:p>
    <w:p w:rsidR="00F05EE3" w:rsidRPr="00F05EE3" w:rsidRDefault="00F05EE3" w:rsidP="00F05EE3">
      <w:pPr>
        <w:shd w:val="clear" w:color="auto" w:fill="FFFFFF" w:themeFill="background1"/>
        <w:tabs>
          <w:tab w:val="left" w:pos="180"/>
        </w:tabs>
        <w:spacing w:after="0" w:line="240" w:lineRule="auto"/>
        <w:jc w:val="both"/>
        <w:rPr>
          <w:rFonts w:ascii="Times New Roman" w:eastAsia="Times New Roman" w:hAnsi="Times New Roman" w:cs="Times New Roman"/>
          <w:sz w:val="24"/>
          <w:szCs w:val="24"/>
        </w:rPr>
      </w:pPr>
      <w:r w:rsidRPr="00F05EE3">
        <w:rPr>
          <w:rFonts w:ascii="Times New Roman" w:eastAsia="Times New Roman" w:hAnsi="Times New Roman" w:cs="Times New Roman"/>
          <w:sz w:val="24"/>
          <w:szCs w:val="24"/>
        </w:rPr>
        <w:t>або</w:t>
      </w:r>
    </w:p>
    <w:p w:rsidR="00F05EE3" w:rsidRPr="00F05EE3" w:rsidRDefault="00F05EE3" w:rsidP="00F05EE3">
      <w:pPr>
        <w:shd w:val="clear" w:color="auto" w:fill="FFFFFF" w:themeFill="background1"/>
        <w:tabs>
          <w:tab w:val="left" w:pos="180"/>
        </w:tabs>
        <w:spacing w:after="0" w:line="240" w:lineRule="auto"/>
        <w:jc w:val="both"/>
        <w:rPr>
          <w:rFonts w:ascii="Times New Roman" w:eastAsia="Times New Roman" w:hAnsi="Times New Roman" w:cs="Times New Roman"/>
          <w:sz w:val="24"/>
          <w:szCs w:val="24"/>
        </w:rPr>
      </w:pPr>
      <w:r w:rsidRPr="00F05EE3">
        <w:rPr>
          <w:rFonts w:ascii="Times New Roman" w:eastAsia="Times New Roman" w:hAnsi="Times New Roman" w:cs="Times New Roman"/>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F05EE3" w:rsidRPr="00F05EE3" w:rsidRDefault="00F05EE3" w:rsidP="00F05EE3">
      <w:pPr>
        <w:spacing w:after="0" w:line="240" w:lineRule="auto"/>
        <w:jc w:val="both"/>
        <w:rPr>
          <w:rFonts w:ascii="Times New Roman" w:eastAsia="Times New Roman" w:hAnsi="Times New Roman" w:cs="Times New Roman"/>
          <w:sz w:val="24"/>
          <w:szCs w:val="24"/>
        </w:rPr>
      </w:pPr>
      <w:r w:rsidRPr="00F05EE3">
        <w:rPr>
          <w:rFonts w:ascii="Times New Roman" w:eastAsia="Times New Roman" w:hAnsi="Times New Roman" w:cs="Times New Roman"/>
          <w:sz w:val="24"/>
          <w:szCs w:val="24"/>
        </w:rPr>
        <w:t xml:space="preserve">3. У разі участі об’єднання учасників підтвердження відсутності підстав, визначених </w:t>
      </w:r>
      <w:bookmarkStart w:id="27" w:name="_Hlk128168107"/>
      <w:r w:rsidRPr="00F05EE3">
        <w:rPr>
          <w:rFonts w:ascii="Times New Roman" w:eastAsia="Times New Roman" w:hAnsi="Times New Roman" w:cs="Times New Roman"/>
          <w:sz w:val="24"/>
          <w:szCs w:val="24"/>
        </w:rPr>
        <w:t>в пункті 44 Особливостей</w:t>
      </w:r>
      <w:bookmarkEnd w:id="27"/>
      <w:r w:rsidRPr="00F05EE3">
        <w:rPr>
          <w:rFonts w:ascii="Times New Roman" w:eastAsia="Times New Roman" w:hAnsi="Times New Roman" w:cs="Times New Roman"/>
          <w:sz w:val="24"/>
          <w:szCs w:val="24"/>
        </w:rPr>
        <w:t xml:space="preserve">, здійснюється щодо кожного такого учасника шляхом подання довідки у довільній </w:t>
      </w:r>
      <w:r w:rsidRPr="00F05EE3">
        <w:rPr>
          <w:rFonts w:ascii="Times New Roman" w:eastAsia="Times New Roman" w:hAnsi="Times New Roman" w:cs="Times New Roman"/>
          <w:sz w:val="24"/>
          <w:szCs w:val="24"/>
        </w:rPr>
        <w:lastRenderedPageBreak/>
        <w:t>формі від кожного учасника об’єднання про відсутність підстав, визначених у пункті 44 Особливостей.</w:t>
      </w:r>
    </w:p>
    <w:p w:rsidR="00F05EE3" w:rsidRPr="00F05EE3" w:rsidRDefault="00F05EE3" w:rsidP="00F05EE3">
      <w:pPr>
        <w:shd w:val="clear" w:color="auto" w:fill="FFFFFF" w:themeFill="background1"/>
        <w:spacing w:after="0" w:line="240" w:lineRule="auto"/>
        <w:jc w:val="center"/>
        <w:rPr>
          <w:rFonts w:ascii="Times New Roman" w:eastAsia="Arial" w:hAnsi="Times New Roman" w:cs="Times New Roman"/>
          <w:sz w:val="24"/>
          <w:szCs w:val="24"/>
        </w:rPr>
      </w:pPr>
      <w:r w:rsidRPr="00F05EE3">
        <w:rPr>
          <w:rFonts w:ascii="Times New Roman" w:hAnsi="Times New Roman" w:cs="Times New Roman"/>
          <w:sz w:val="24"/>
          <w:szCs w:val="24"/>
        </w:rPr>
        <w:t>______________________________________________________________________________</w:t>
      </w:r>
    </w:p>
    <w:p w:rsidR="00F05EE3" w:rsidRPr="00F05EE3" w:rsidRDefault="00F05EE3" w:rsidP="00F05EE3">
      <w:pPr>
        <w:spacing w:after="0" w:line="240" w:lineRule="auto"/>
        <w:jc w:val="both"/>
        <w:rPr>
          <w:rFonts w:ascii="Times New Roman" w:hAnsi="Times New Roman" w:cs="Times New Roman"/>
          <w:sz w:val="24"/>
          <w:szCs w:val="24"/>
        </w:rPr>
      </w:pPr>
    </w:p>
    <w:p w:rsidR="00F05EE3" w:rsidRPr="00F05EE3" w:rsidRDefault="00F05EE3" w:rsidP="00F05EE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F05EE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05EE3" w:rsidRPr="00F05EE3" w:rsidRDefault="00F05EE3" w:rsidP="00F05EE3">
      <w:pPr>
        <w:pStyle w:val="affc"/>
        <w:jc w:val="both"/>
        <w:rPr>
          <w:rFonts w:eastAsia="Arial"/>
          <w:sz w:val="24"/>
          <w:szCs w:val="24"/>
          <w:lang w:val="uk-UA"/>
        </w:rPr>
      </w:pPr>
      <w:r w:rsidRPr="00F05EE3">
        <w:rPr>
          <w:sz w:val="24"/>
          <w:szCs w:val="24"/>
          <w:lang w:val="uk-UA"/>
        </w:rPr>
        <w:t>У разі виявлення Замовником підчас розгляду тендерної пропозиції Учасника у його інформації про відсутність підстав, визначених в пункті 44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40 Особливостей, оскільки у електронній системі закупівель відсутній механізм виправлення помилок в електронних полях.</w:t>
      </w:r>
    </w:p>
    <w:p w:rsidR="00F05EE3" w:rsidRPr="00F05EE3" w:rsidRDefault="00F05EE3" w:rsidP="00F05EE3">
      <w:pPr>
        <w:shd w:val="clear" w:color="auto" w:fill="FFFFFF" w:themeFill="background1"/>
        <w:spacing w:after="0" w:line="240" w:lineRule="auto"/>
        <w:ind w:firstLine="709"/>
        <w:jc w:val="both"/>
        <w:rPr>
          <w:rFonts w:ascii="Times New Roman" w:hAnsi="Times New Roman" w:cs="Times New Roman"/>
          <w:sz w:val="24"/>
          <w:szCs w:val="24"/>
        </w:rPr>
      </w:pPr>
      <w:r w:rsidRPr="00F05EE3">
        <w:rPr>
          <w:rFonts w:ascii="Times New Roman" w:hAnsi="Times New Roman" w:cs="Times New Roman"/>
          <w:sz w:val="24"/>
          <w:szCs w:val="24"/>
        </w:rPr>
        <w:t>__________________________________________________________________________</w:t>
      </w:r>
    </w:p>
    <w:p w:rsidR="00F05EE3" w:rsidRPr="00F05EE3" w:rsidRDefault="00F05EE3" w:rsidP="00F05EE3">
      <w:pPr>
        <w:shd w:val="clear" w:color="auto" w:fill="FFFFFF" w:themeFill="background1"/>
        <w:spacing w:after="0" w:line="240" w:lineRule="auto"/>
        <w:jc w:val="center"/>
        <w:rPr>
          <w:rFonts w:ascii="Times New Roman" w:hAnsi="Times New Roman" w:cs="Times New Roman"/>
          <w:i/>
          <w:sz w:val="24"/>
          <w:szCs w:val="24"/>
        </w:rPr>
      </w:pPr>
      <w:r w:rsidRPr="00F05EE3">
        <w:rPr>
          <w:rFonts w:ascii="Times New Roman" w:eastAsia="Times New Roman" w:hAnsi="Times New Roman" w:cs="Times New Roman"/>
          <w:i/>
          <w:sz w:val="24"/>
          <w:szCs w:val="24"/>
        </w:rPr>
        <w:t>Зразок довідки на підтвердження відсутності підстав, визначених в абзаці чотирнадцятому пункту 44 Особливостей</w:t>
      </w:r>
    </w:p>
    <w:p w:rsidR="00F05EE3" w:rsidRPr="00F05EE3" w:rsidRDefault="00F05EE3" w:rsidP="00F05EE3">
      <w:pPr>
        <w:pStyle w:val="afc"/>
        <w:shd w:val="clear" w:color="auto" w:fill="FFFFFF" w:themeFill="background1"/>
        <w:ind w:left="0"/>
        <w:jc w:val="both"/>
        <w:rPr>
          <w:szCs w:val="24"/>
        </w:rPr>
      </w:pPr>
    </w:p>
    <w:p w:rsidR="00F05EE3" w:rsidRPr="00F05EE3" w:rsidRDefault="00F05EE3" w:rsidP="00F05EE3">
      <w:pPr>
        <w:shd w:val="clear" w:color="auto" w:fill="FFFFFF" w:themeFill="background1"/>
        <w:spacing w:after="0" w:line="240" w:lineRule="auto"/>
        <w:jc w:val="right"/>
        <w:rPr>
          <w:rFonts w:ascii="Times New Roman" w:hAnsi="Times New Roman" w:cs="Times New Roman"/>
          <w:b/>
          <w:sz w:val="24"/>
          <w:szCs w:val="24"/>
        </w:rPr>
      </w:pPr>
      <w:r w:rsidRPr="00F05EE3">
        <w:rPr>
          <w:rFonts w:ascii="Times New Roman" w:hAnsi="Times New Roman" w:cs="Times New Roman"/>
          <w:b/>
          <w:sz w:val="24"/>
          <w:szCs w:val="24"/>
        </w:rPr>
        <w:t xml:space="preserve">Уповноваженій особі </w:t>
      </w:r>
    </w:p>
    <w:p w:rsidR="00F05EE3" w:rsidRPr="00F05EE3" w:rsidRDefault="00F05EE3" w:rsidP="00F05EE3">
      <w:pPr>
        <w:shd w:val="clear" w:color="auto" w:fill="FFFFFF" w:themeFill="background1"/>
        <w:spacing w:after="0" w:line="240" w:lineRule="auto"/>
        <w:jc w:val="right"/>
        <w:rPr>
          <w:rFonts w:ascii="Times New Roman" w:hAnsi="Times New Roman" w:cs="Times New Roman"/>
          <w:b/>
          <w:sz w:val="24"/>
          <w:szCs w:val="24"/>
        </w:rPr>
      </w:pPr>
      <w:r w:rsidRPr="00F05EE3">
        <w:rPr>
          <w:rFonts w:ascii="Times New Roman" w:hAnsi="Times New Roman" w:cs="Times New Roman"/>
          <w:b/>
          <w:sz w:val="24"/>
          <w:szCs w:val="24"/>
        </w:rPr>
        <w:t xml:space="preserve">Управління поліції охорони </w:t>
      </w:r>
    </w:p>
    <w:p w:rsidR="00F05EE3" w:rsidRPr="00F05EE3" w:rsidRDefault="00F05EE3" w:rsidP="00F05EE3">
      <w:pPr>
        <w:shd w:val="clear" w:color="auto" w:fill="FFFFFF" w:themeFill="background1"/>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 Полтавській</w:t>
      </w:r>
      <w:r w:rsidRPr="00F05EE3">
        <w:rPr>
          <w:rFonts w:ascii="Times New Roman" w:hAnsi="Times New Roman" w:cs="Times New Roman"/>
          <w:b/>
          <w:sz w:val="24"/>
          <w:szCs w:val="24"/>
        </w:rPr>
        <w:t xml:space="preserve"> області</w:t>
      </w:r>
    </w:p>
    <w:p w:rsidR="00F05EE3" w:rsidRPr="00F05EE3" w:rsidRDefault="00F05EE3" w:rsidP="00F05EE3">
      <w:pPr>
        <w:shd w:val="clear" w:color="auto" w:fill="FFFFFF" w:themeFill="background1"/>
        <w:spacing w:after="0" w:line="240" w:lineRule="auto"/>
        <w:jc w:val="center"/>
        <w:rPr>
          <w:rFonts w:ascii="Times New Roman" w:hAnsi="Times New Roman" w:cs="Times New Roman"/>
          <w:sz w:val="24"/>
          <w:szCs w:val="24"/>
        </w:rPr>
      </w:pPr>
      <w:r w:rsidRPr="00F05EE3">
        <w:rPr>
          <w:rFonts w:ascii="Times New Roman" w:eastAsia="Times New Roman" w:hAnsi="Times New Roman" w:cs="Times New Roman"/>
          <w:b/>
          <w:sz w:val="24"/>
          <w:szCs w:val="24"/>
        </w:rPr>
        <w:t>ДОВІДКА</w:t>
      </w:r>
    </w:p>
    <w:p w:rsidR="00F05EE3" w:rsidRPr="00F05EE3" w:rsidRDefault="00F05EE3" w:rsidP="00F05EE3">
      <w:pPr>
        <w:shd w:val="clear" w:color="auto" w:fill="FFFFFF" w:themeFill="background1"/>
        <w:spacing w:after="0" w:line="240" w:lineRule="auto"/>
        <w:jc w:val="center"/>
        <w:rPr>
          <w:rFonts w:ascii="Times New Roman" w:eastAsia="Times New Roman" w:hAnsi="Times New Roman" w:cs="Times New Roman"/>
          <w:b/>
          <w:sz w:val="24"/>
          <w:szCs w:val="24"/>
        </w:rPr>
      </w:pPr>
      <w:r w:rsidRPr="00F05EE3">
        <w:rPr>
          <w:rFonts w:ascii="Times New Roman" w:eastAsia="Times New Roman" w:hAnsi="Times New Roman" w:cs="Times New Roman"/>
          <w:b/>
          <w:sz w:val="24"/>
          <w:szCs w:val="24"/>
        </w:rPr>
        <w:t>про відсутність підстав, визначених в абзаці чотирнадцятому пункту 44 Особливостей</w:t>
      </w:r>
    </w:p>
    <w:p w:rsidR="00F05EE3" w:rsidRPr="00F05EE3" w:rsidRDefault="00F05EE3" w:rsidP="00F05EE3">
      <w:pPr>
        <w:shd w:val="clear" w:color="auto" w:fill="FFFFFF" w:themeFill="background1"/>
        <w:spacing w:after="0" w:line="240" w:lineRule="auto"/>
        <w:jc w:val="center"/>
        <w:rPr>
          <w:rFonts w:ascii="Times New Roman" w:eastAsia="Arial" w:hAnsi="Times New Roman" w:cs="Times New Roman"/>
          <w:sz w:val="24"/>
          <w:szCs w:val="24"/>
        </w:rPr>
      </w:pPr>
    </w:p>
    <w:p w:rsidR="00F05EE3" w:rsidRPr="00F05EE3" w:rsidRDefault="00F05EE3" w:rsidP="00F05EE3">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4"/>
          <w:szCs w:val="24"/>
        </w:rPr>
      </w:pPr>
      <w:r w:rsidRPr="00F05EE3">
        <w:rPr>
          <w:rFonts w:ascii="Times New Roman" w:eastAsia="Times New Roman" w:hAnsi="Times New Roman" w:cs="Times New Roman"/>
          <w:sz w:val="24"/>
          <w:szCs w:val="24"/>
        </w:rPr>
        <w:t xml:space="preserve">Ми, </w:t>
      </w:r>
      <w:r w:rsidRPr="00F05EE3">
        <w:rPr>
          <w:rFonts w:ascii="Times New Roman" w:eastAsia="Times New Roman" w:hAnsi="Times New Roman" w:cs="Times New Roman"/>
          <w:color w:val="00B050"/>
          <w:sz w:val="24"/>
          <w:szCs w:val="24"/>
          <w:u w:val="single"/>
        </w:rPr>
        <w:t>/</w:t>
      </w:r>
      <w:r w:rsidRPr="00F05EE3">
        <w:rPr>
          <w:rFonts w:ascii="Times New Roman" w:eastAsia="Times New Roman" w:hAnsi="Times New Roman" w:cs="Times New Roman"/>
          <w:i/>
          <w:color w:val="00B050"/>
          <w:sz w:val="24"/>
          <w:szCs w:val="24"/>
          <w:u w:val="single"/>
        </w:rPr>
        <w:t>найменування Учасника</w:t>
      </w:r>
      <w:r w:rsidRPr="00F05EE3">
        <w:rPr>
          <w:rFonts w:ascii="Times New Roman" w:eastAsia="Times New Roman" w:hAnsi="Times New Roman" w:cs="Times New Roman"/>
          <w:color w:val="00B050"/>
          <w:sz w:val="24"/>
          <w:szCs w:val="24"/>
          <w:u w:val="single"/>
        </w:rPr>
        <w:t>/</w:t>
      </w:r>
      <w:r w:rsidRPr="00F05EE3">
        <w:rPr>
          <w:rFonts w:ascii="Times New Roman" w:eastAsia="Times New Roman" w:hAnsi="Times New Roman" w:cs="Times New Roman"/>
          <w:sz w:val="24"/>
          <w:szCs w:val="24"/>
        </w:rPr>
        <w:t xml:space="preserve"> (далі - Учасник), в особі </w:t>
      </w:r>
      <w:r w:rsidRPr="00F05EE3">
        <w:rPr>
          <w:rFonts w:ascii="Times New Roman" w:eastAsia="Times New Roman" w:hAnsi="Times New Roman" w:cs="Times New Roman"/>
          <w:i/>
          <w:color w:val="00B050"/>
          <w:sz w:val="24"/>
          <w:szCs w:val="24"/>
          <w:u w:val="single"/>
        </w:rPr>
        <w:t xml:space="preserve">/Уповноважена особа учасника / </w:t>
      </w:r>
      <w:r w:rsidRPr="00F05EE3">
        <w:rPr>
          <w:rFonts w:ascii="Times New Roman" w:eastAsia="Times New Roman" w:hAnsi="Times New Roman" w:cs="Times New Roman"/>
          <w:color w:val="0D0D0D" w:themeColor="text1" w:themeTint="F2"/>
          <w:sz w:val="24"/>
          <w:szCs w:val="24"/>
        </w:rPr>
        <w:t>підтверджуємо, що Замовник не має підстав для відмови нам в участі у процедурі закупівлі,  передбачених в абзаці чотирнадцятому пункту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F05EE3">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05EE3">
        <w:rPr>
          <w:rFonts w:ascii="Times New Roman" w:eastAsia="Times New Roman" w:hAnsi="Times New Roman" w:cs="Times New Roman"/>
          <w:color w:val="0D0D0D" w:themeColor="text1" w:themeTint="F2"/>
          <w:sz w:val="24"/>
          <w:szCs w:val="24"/>
        </w:rPr>
        <w:t xml:space="preserve"> в електронній системі закупівель.</w:t>
      </w:r>
    </w:p>
    <w:p w:rsidR="00F05EE3" w:rsidRPr="00F05EE3" w:rsidRDefault="00F05EE3" w:rsidP="00F05EE3">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4"/>
          <w:szCs w:val="24"/>
        </w:rPr>
      </w:pPr>
      <w:r w:rsidRPr="00F05EE3">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F05EE3" w:rsidRPr="00F05EE3" w:rsidRDefault="00F05EE3" w:rsidP="00F05EE3">
      <w:pPr>
        <w:shd w:val="clear" w:color="auto" w:fill="FFFFFF" w:themeFill="background1"/>
        <w:spacing w:after="0" w:line="240" w:lineRule="auto"/>
        <w:ind w:firstLine="450"/>
        <w:jc w:val="both"/>
        <w:rPr>
          <w:rFonts w:ascii="Times New Roman" w:eastAsia="Arial" w:hAnsi="Times New Roman" w:cs="Times New Roman"/>
          <w:color w:val="0D0D0D" w:themeColor="text1" w:themeTint="F2"/>
          <w:sz w:val="24"/>
          <w:szCs w:val="24"/>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F05EE3" w:rsidRPr="00F05EE3" w:rsidTr="00F05EE3">
        <w:tc>
          <w:tcPr>
            <w:tcW w:w="3342" w:type="dxa"/>
            <w:tcBorders>
              <w:top w:val="nil"/>
              <w:left w:val="nil"/>
              <w:bottom w:val="nil"/>
              <w:right w:val="nil"/>
            </w:tcBorders>
            <w:hideMark/>
          </w:tcPr>
          <w:p w:rsidR="00F05EE3" w:rsidRPr="00F05EE3" w:rsidRDefault="00F05EE3" w:rsidP="00F05EE3">
            <w:pPr>
              <w:shd w:val="clear" w:color="auto" w:fill="FFFFFF" w:themeFill="background1"/>
              <w:spacing w:after="0" w:line="240" w:lineRule="auto"/>
              <w:jc w:val="center"/>
              <w:rPr>
                <w:rFonts w:ascii="Times New Roman" w:hAnsi="Times New Roman" w:cs="Times New Roman"/>
                <w:color w:val="000000"/>
                <w:sz w:val="24"/>
                <w:szCs w:val="24"/>
              </w:rPr>
            </w:pPr>
            <w:r w:rsidRPr="00F05EE3">
              <w:rPr>
                <w:rFonts w:ascii="Times New Roman" w:hAnsi="Times New Roman" w:cs="Times New Roman"/>
                <w:color w:val="000000"/>
                <w:sz w:val="24"/>
                <w:szCs w:val="24"/>
              </w:rPr>
              <w:t>________________________</w:t>
            </w:r>
          </w:p>
        </w:tc>
        <w:tc>
          <w:tcPr>
            <w:tcW w:w="3341" w:type="dxa"/>
            <w:tcBorders>
              <w:top w:val="nil"/>
              <w:left w:val="nil"/>
              <w:bottom w:val="nil"/>
              <w:right w:val="nil"/>
            </w:tcBorders>
            <w:hideMark/>
          </w:tcPr>
          <w:p w:rsidR="00F05EE3" w:rsidRPr="00F05EE3" w:rsidRDefault="00F05EE3" w:rsidP="00F05EE3">
            <w:pPr>
              <w:shd w:val="clear" w:color="auto" w:fill="FFFFFF" w:themeFill="background1"/>
              <w:spacing w:after="0" w:line="240" w:lineRule="auto"/>
              <w:jc w:val="center"/>
              <w:rPr>
                <w:rFonts w:ascii="Times New Roman" w:hAnsi="Times New Roman" w:cs="Times New Roman"/>
                <w:color w:val="000000"/>
                <w:sz w:val="24"/>
                <w:szCs w:val="24"/>
              </w:rPr>
            </w:pPr>
            <w:r w:rsidRPr="00F05EE3">
              <w:rPr>
                <w:rFonts w:ascii="Times New Roman" w:hAnsi="Times New Roman" w:cs="Times New Roman"/>
                <w:color w:val="000000"/>
                <w:sz w:val="24"/>
                <w:szCs w:val="24"/>
              </w:rPr>
              <w:t>________________________</w:t>
            </w:r>
          </w:p>
        </w:tc>
        <w:tc>
          <w:tcPr>
            <w:tcW w:w="3341" w:type="dxa"/>
            <w:tcBorders>
              <w:top w:val="nil"/>
              <w:left w:val="nil"/>
              <w:bottom w:val="nil"/>
              <w:right w:val="nil"/>
            </w:tcBorders>
            <w:hideMark/>
          </w:tcPr>
          <w:p w:rsidR="00F05EE3" w:rsidRPr="00F05EE3" w:rsidRDefault="00F05EE3" w:rsidP="00F05EE3">
            <w:pPr>
              <w:shd w:val="clear" w:color="auto" w:fill="FFFFFF" w:themeFill="background1"/>
              <w:spacing w:after="0" w:line="240" w:lineRule="auto"/>
              <w:jc w:val="center"/>
              <w:rPr>
                <w:rFonts w:ascii="Times New Roman" w:hAnsi="Times New Roman" w:cs="Times New Roman"/>
                <w:color w:val="000000"/>
                <w:sz w:val="24"/>
                <w:szCs w:val="24"/>
              </w:rPr>
            </w:pPr>
            <w:r w:rsidRPr="00F05EE3">
              <w:rPr>
                <w:rFonts w:ascii="Times New Roman" w:hAnsi="Times New Roman" w:cs="Times New Roman"/>
                <w:color w:val="000000"/>
                <w:sz w:val="24"/>
                <w:szCs w:val="24"/>
              </w:rPr>
              <w:t>________________________</w:t>
            </w:r>
          </w:p>
        </w:tc>
      </w:tr>
      <w:tr w:rsidR="00F05EE3" w:rsidRPr="00F05EE3" w:rsidTr="00F05EE3">
        <w:tc>
          <w:tcPr>
            <w:tcW w:w="3342" w:type="dxa"/>
            <w:tcBorders>
              <w:top w:val="nil"/>
              <w:left w:val="nil"/>
              <w:bottom w:val="nil"/>
              <w:right w:val="nil"/>
            </w:tcBorders>
            <w:hideMark/>
          </w:tcPr>
          <w:p w:rsidR="00F05EE3" w:rsidRPr="00F05EE3" w:rsidRDefault="00F05EE3" w:rsidP="00F05EE3">
            <w:pPr>
              <w:shd w:val="clear" w:color="auto" w:fill="FFFFFF" w:themeFill="background1"/>
              <w:spacing w:after="0" w:line="240" w:lineRule="auto"/>
              <w:jc w:val="center"/>
              <w:rPr>
                <w:rFonts w:ascii="Times New Roman" w:hAnsi="Times New Roman" w:cs="Times New Roman"/>
                <w:color w:val="000000"/>
                <w:sz w:val="24"/>
                <w:szCs w:val="24"/>
              </w:rPr>
            </w:pPr>
            <w:r w:rsidRPr="00F05EE3">
              <w:rPr>
                <w:rFonts w:ascii="Times New Roman" w:hAnsi="Times New Roman" w:cs="Times New Roman"/>
                <w:i/>
                <w:color w:val="000000"/>
                <w:sz w:val="24"/>
                <w:szCs w:val="24"/>
              </w:rPr>
              <w:t>посада уповноваженої особи Учасника</w:t>
            </w:r>
          </w:p>
        </w:tc>
        <w:tc>
          <w:tcPr>
            <w:tcW w:w="3341" w:type="dxa"/>
            <w:tcBorders>
              <w:top w:val="nil"/>
              <w:left w:val="nil"/>
              <w:bottom w:val="nil"/>
              <w:right w:val="nil"/>
            </w:tcBorders>
            <w:hideMark/>
          </w:tcPr>
          <w:p w:rsidR="00F05EE3" w:rsidRPr="00F05EE3" w:rsidRDefault="00F05EE3" w:rsidP="00F05EE3">
            <w:pPr>
              <w:shd w:val="clear" w:color="auto" w:fill="FFFFFF" w:themeFill="background1"/>
              <w:spacing w:after="0" w:line="240" w:lineRule="auto"/>
              <w:jc w:val="center"/>
              <w:rPr>
                <w:rFonts w:ascii="Times New Roman" w:hAnsi="Times New Roman" w:cs="Times New Roman"/>
                <w:color w:val="000000"/>
                <w:sz w:val="24"/>
                <w:szCs w:val="24"/>
              </w:rPr>
            </w:pPr>
            <w:r w:rsidRPr="00F05EE3">
              <w:rPr>
                <w:rFonts w:ascii="Times New Roman" w:hAnsi="Times New Roman" w:cs="Times New Roman"/>
                <w:i/>
                <w:color w:val="000000"/>
                <w:sz w:val="24"/>
                <w:szCs w:val="24"/>
              </w:rPr>
              <w:t>підпис та печатка (за наявності)</w:t>
            </w:r>
          </w:p>
        </w:tc>
        <w:tc>
          <w:tcPr>
            <w:tcW w:w="3341" w:type="dxa"/>
            <w:tcBorders>
              <w:top w:val="nil"/>
              <w:left w:val="nil"/>
              <w:bottom w:val="nil"/>
              <w:right w:val="nil"/>
            </w:tcBorders>
            <w:hideMark/>
          </w:tcPr>
          <w:p w:rsidR="00F05EE3" w:rsidRPr="00F05EE3" w:rsidRDefault="00F05EE3" w:rsidP="00F05EE3">
            <w:pPr>
              <w:shd w:val="clear" w:color="auto" w:fill="FFFFFF" w:themeFill="background1"/>
              <w:spacing w:after="0" w:line="240" w:lineRule="auto"/>
              <w:jc w:val="center"/>
              <w:rPr>
                <w:rFonts w:ascii="Times New Roman" w:hAnsi="Times New Roman" w:cs="Times New Roman"/>
                <w:color w:val="000000"/>
                <w:sz w:val="24"/>
                <w:szCs w:val="24"/>
              </w:rPr>
            </w:pPr>
            <w:r w:rsidRPr="00F05EE3">
              <w:rPr>
                <w:rFonts w:ascii="Times New Roman" w:hAnsi="Times New Roman" w:cs="Times New Roman"/>
                <w:i/>
                <w:color w:val="000000"/>
                <w:sz w:val="24"/>
                <w:szCs w:val="24"/>
              </w:rPr>
              <w:t>прізвище, ініціали</w:t>
            </w:r>
          </w:p>
        </w:tc>
      </w:tr>
    </w:tbl>
    <w:p w:rsidR="00F05EE3" w:rsidRPr="00F05EE3" w:rsidRDefault="00F05EE3" w:rsidP="00F05EE3">
      <w:pPr>
        <w:spacing w:after="0" w:line="240" w:lineRule="auto"/>
        <w:jc w:val="both"/>
        <w:rPr>
          <w:rFonts w:ascii="Times New Roman" w:eastAsia="Times New Roman" w:hAnsi="Times New Roman" w:cs="Times New Roman"/>
          <w:i/>
          <w:sz w:val="24"/>
          <w:szCs w:val="24"/>
        </w:rPr>
      </w:pPr>
    </w:p>
    <w:p w:rsidR="001F4F93" w:rsidRPr="00F05EE3" w:rsidRDefault="00F05EE3" w:rsidP="00F05EE3">
      <w:pPr>
        <w:spacing w:after="0" w:line="240" w:lineRule="auto"/>
        <w:jc w:val="both"/>
        <w:rPr>
          <w:rFonts w:ascii="Times New Roman" w:eastAsia="Times New Roman" w:hAnsi="Times New Roman" w:cs="Times New Roman"/>
          <w:sz w:val="20"/>
          <w:szCs w:val="20"/>
        </w:rPr>
      </w:pPr>
      <w:r w:rsidRPr="00F05EE3">
        <w:rPr>
          <w:rFonts w:ascii="Times New Roman" w:eastAsia="Times New Roman" w:hAnsi="Times New Roman" w:cs="Times New Roman"/>
          <w:i/>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rsidR="001F4F93" w:rsidRPr="00F05EE3" w:rsidRDefault="001F4F93" w:rsidP="00F05EE3">
      <w:pPr>
        <w:spacing w:after="0" w:line="240" w:lineRule="auto"/>
        <w:jc w:val="both"/>
        <w:rPr>
          <w:rFonts w:ascii="Times New Roman" w:eastAsia="Times New Roman" w:hAnsi="Times New Roman" w:cs="Times New Roman"/>
          <w:sz w:val="24"/>
          <w:szCs w:val="24"/>
        </w:rPr>
      </w:pPr>
    </w:p>
    <w:p w:rsidR="00F05EE3" w:rsidRPr="00AC17E6" w:rsidRDefault="001F4F93" w:rsidP="00AC17E6">
      <w:pPr>
        <w:shd w:val="clear" w:color="auto" w:fill="FFFFFF" w:themeFill="background1"/>
        <w:spacing w:after="0" w:line="240" w:lineRule="auto"/>
        <w:jc w:val="both"/>
        <w:rPr>
          <w:rFonts w:ascii="Times New Roman" w:hAnsi="Times New Roman" w:cs="Times New Roman"/>
          <w:b/>
          <w:sz w:val="24"/>
          <w:szCs w:val="24"/>
        </w:rPr>
      </w:pPr>
      <w:r w:rsidRPr="001F4F93">
        <w:rPr>
          <w:rFonts w:ascii="Times New Roman" w:eastAsia="Times New Roman" w:hAnsi="Times New Roman" w:cs="Times New Roman"/>
          <w:b/>
          <w:sz w:val="24"/>
          <w:szCs w:val="24"/>
        </w:rPr>
        <w:t xml:space="preserve">3. </w:t>
      </w:r>
      <w:r w:rsidR="00F05EE3" w:rsidRPr="00AC17E6">
        <w:rPr>
          <w:rFonts w:ascii="Times New Roman" w:hAnsi="Times New Roman" w:cs="Times New Roman"/>
          <w:b/>
          <w:sz w:val="24"/>
          <w:szCs w:val="24"/>
        </w:rPr>
        <w:t>Перелік документів для переможця процедури закупівель, що надаються для підтвердження відсутності підстав визначених пунктом 44 Особливостей, а також документи що надаються для укладання договору*</w:t>
      </w:r>
    </w:p>
    <w:p w:rsidR="00F05EE3" w:rsidRPr="00F05EE3" w:rsidRDefault="00F05EE3" w:rsidP="00F05EE3">
      <w:pPr>
        <w:shd w:val="clear" w:color="auto" w:fill="FFFFFF" w:themeFill="background1"/>
        <w:spacing w:after="0" w:line="240" w:lineRule="auto"/>
        <w:rPr>
          <w:rFonts w:ascii="Times New Roman" w:hAnsi="Times New Roman" w:cs="Times New Roman"/>
          <w:sz w:val="24"/>
          <w:szCs w:val="24"/>
        </w:rPr>
      </w:pPr>
    </w:p>
    <w:p w:rsidR="00F05EE3" w:rsidRPr="00F05EE3" w:rsidRDefault="00F05EE3" w:rsidP="00F05EE3">
      <w:pPr>
        <w:spacing w:after="0" w:line="240" w:lineRule="auto"/>
        <w:jc w:val="both"/>
        <w:rPr>
          <w:rFonts w:ascii="Times New Roman" w:eastAsia="Times New Roman" w:hAnsi="Times New Roman" w:cs="Times New Roman"/>
          <w:b/>
          <w:sz w:val="24"/>
          <w:szCs w:val="24"/>
        </w:rPr>
      </w:pPr>
      <w:r w:rsidRPr="00F05EE3">
        <w:rPr>
          <w:rFonts w:ascii="Times New Roman" w:eastAsia="Times New Roman" w:hAnsi="Times New Roman" w:cs="Times New Roman"/>
          <w:b/>
          <w:sz w:val="24"/>
          <w:szCs w:val="24"/>
        </w:rPr>
        <w:t xml:space="preserve">1. </w:t>
      </w:r>
      <w:r w:rsidRPr="00F05EE3">
        <w:rPr>
          <w:rFonts w:ascii="Times New Roman" w:eastAsia="Times New Roman" w:hAnsi="Times New Roman" w:cs="Times New Roman"/>
          <w:sz w:val="24"/>
          <w:szCs w:val="24"/>
        </w:rPr>
        <w:t xml:space="preserve">Переможець процедури закупівлі у строк, що не перевищує </w:t>
      </w:r>
      <w:r w:rsidRPr="00F05EE3">
        <w:rPr>
          <w:rFonts w:ascii="Times New Roman" w:eastAsia="Times New Roman" w:hAnsi="Times New Roman" w:cs="Times New Roman"/>
          <w:b/>
          <w:bCs/>
          <w:sz w:val="24"/>
          <w:szCs w:val="24"/>
        </w:rPr>
        <w:t>чотири дні</w:t>
      </w:r>
      <w:r w:rsidRPr="00F05EE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F05EE3">
        <w:rPr>
          <w:rFonts w:ascii="Times New Roman" w:eastAsia="Times New Roman" w:hAnsi="Times New Roman" w:cs="Times New Roman"/>
          <w:sz w:val="24"/>
          <w:szCs w:val="24"/>
        </w:rPr>
        <w:lastRenderedPageBreak/>
        <w:t xml:space="preserve">підтверджують </w:t>
      </w:r>
      <w:r w:rsidRPr="00F05EE3">
        <w:rPr>
          <w:rFonts w:ascii="Times New Roman" w:eastAsia="Times New Roman" w:hAnsi="Times New Roman" w:cs="Times New Roman"/>
          <w:b/>
          <w:bCs/>
          <w:sz w:val="24"/>
          <w:szCs w:val="24"/>
        </w:rPr>
        <w:t>відсутність підстав, зазначених у підпунктах 3, 5, 6 і 12 та в абзаці чотирнадцятому пункту 44 Особливостей</w:t>
      </w:r>
      <w:r w:rsidRPr="00F05EE3">
        <w:rPr>
          <w:rFonts w:ascii="Times New Roman" w:eastAsia="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F05EE3">
        <w:rPr>
          <w:rFonts w:ascii="Times New Roman" w:eastAsia="Times New Roman" w:hAnsi="Times New Roman" w:cs="Times New Roman"/>
          <w:b/>
          <w:sz w:val="24"/>
          <w:szCs w:val="24"/>
        </w:rPr>
        <w:t xml:space="preserve"> </w:t>
      </w:r>
    </w:p>
    <w:p w:rsidR="00F05EE3" w:rsidRPr="00F05EE3" w:rsidRDefault="00F05EE3" w:rsidP="00F05EE3">
      <w:pPr>
        <w:spacing w:after="0" w:line="240" w:lineRule="auto"/>
        <w:jc w:val="both"/>
        <w:rPr>
          <w:rFonts w:ascii="Times New Roman" w:eastAsia="Times New Roman" w:hAnsi="Times New Roman" w:cs="Times New Roman"/>
          <w:b/>
          <w:sz w:val="24"/>
          <w:szCs w:val="24"/>
        </w:rPr>
      </w:pPr>
    </w:p>
    <w:p w:rsidR="00F05EE3" w:rsidRPr="00F05EE3" w:rsidRDefault="00F05EE3" w:rsidP="00F05EE3">
      <w:pPr>
        <w:spacing w:after="0" w:line="240" w:lineRule="auto"/>
        <w:jc w:val="both"/>
        <w:rPr>
          <w:rFonts w:ascii="Times New Roman" w:eastAsia="Times New Roman" w:hAnsi="Times New Roman" w:cs="Times New Roman"/>
          <w:b/>
          <w:sz w:val="24"/>
          <w:szCs w:val="24"/>
        </w:rPr>
      </w:pPr>
      <w:r w:rsidRPr="00F05EE3">
        <w:rPr>
          <w:rFonts w:ascii="Times New Roman" w:eastAsia="Times New Roman" w:hAnsi="Times New Roman" w:cs="Times New Roman"/>
          <w:b/>
          <w:sz w:val="24"/>
          <w:szCs w:val="24"/>
        </w:rPr>
        <w:t>Документи, що підтверджують відсутність підстав, визначених пунктом 44 Особливостей:</w:t>
      </w:r>
    </w:p>
    <w:p w:rsidR="00F05EE3" w:rsidRPr="00F05EE3" w:rsidRDefault="00F05EE3" w:rsidP="00F05EE3">
      <w:pPr>
        <w:spacing w:after="0" w:line="240" w:lineRule="auto"/>
        <w:jc w:val="both"/>
        <w:rPr>
          <w:rFonts w:ascii="Times New Roman" w:eastAsia="Times New Roman" w:hAnsi="Times New Roman" w:cs="Times New Roman"/>
          <w:b/>
          <w:sz w:val="24"/>
          <w:szCs w:val="24"/>
        </w:rPr>
      </w:pPr>
    </w:p>
    <w:tbl>
      <w:tblPr>
        <w:tblW w:w="5000" w:type="pct"/>
        <w:tblLook w:val="04A0" w:firstRow="1" w:lastRow="0" w:firstColumn="1" w:lastColumn="0" w:noHBand="0" w:noVBand="1"/>
      </w:tblPr>
      <w:tblGrid>
        <w:gridCol w:w="446"/>
        <w:gridCol w:w="10073"/>
      </w:tblGrid>
      <w:tr w:rsidR="00F05EE3" w:rsidRPr="00F05EE3" w:rsidTr="00F05EE3">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5EE3" w:rsidRPr="00F05EE3" w:rsidRDefault="00F05EE3" w:rsidP="00F05EE3">
            <w:pPr>
              <w:shd w:val="clear" w:color="auto" w:fill="FFFFFF" w:themeFill="background1"/>
              <w:spacing w:after="0" w:line="240" w:lineRule="auto"/>
              <w:jc w:val="both"/>
              <w:rPr>
                <w:rFonts w:ascii="Times New Roman" w:eastAsia="Times New Roman" w:hAnsi="Times New Roman" w:cs="Times New Roman"/>
                <w:color w:val="000000"/>
                <w:sz w:val="24"/>
                <w:szCs w:val="24"/>
                <w:lang w:eastAsia="uk-UA"/>
              </w:rPr>
            </w:pPr>
            <w:bookmarkStart w:id="28" w:name="_Hlk5737775"/>
            <w:r w:rsidRPr="00F05EE3">
              <w:rPr>
                <w:rFonts w:ascii="Times New Roman" w:eastAsia="Times New Roman" w:hAnsi="Times New Roman" w:cs="Times New Roman"/>
                <w:color w:val="000000"/>
                <w:sz w:val="24"/>
                <w:szCs w:val="24"/>
                <w:lang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5EE3" w:rsidRPr="00F05EE3" w:rsidRDefault="00F05EE3" w:rsidP="00F05EE3">
            <w:pPr>
              <w:shd w:val="clear" w:color="auto" w:fill="FFFFFF" w:themeFill="background1"/>
              <w:spacing w:after="0" w:line="240" w:lineRule="auto"/>
              <w:ind w:left="142" w:right="108"/>
              <w:jc w:val="both"/>
              <w:rPr>
                <w:rFonts w:ascii="Times New Roman" w:eastAsia="Times New Roman" w:hAnsi="Times New Roman" w:cs="Times New Roman"/>
                <w:b/>
                <w:bCs/>
                <w:color w:val="000000"/>
                <w:sz w:val="24"/>
                <w:szCs w:val="24"/>
                <w:lang w:eastAsia="uk-UA"/>
              </w:rPr>
            </w:pPr>
            <w:r w:rsidRPr="00F05EE3">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підпунктом 2 пункту 44 Особливостей, - </w:t>
            </w:r>
            <w:r w:rsidRPr="00F05EE3">
              <w:rPr>
                <w:rFonts w:ascii="Times New Roman" w:eastAsia="Times New Roman" w:hAnsi="Times New Roman" w:cs="Times New Roman"/>
                <w:b/>
                <w:bCs/>
                <w:color w:val="000000"/>
                <w:sz w:val="24"/>
                <w:szCs w:val="24"/>
                <w:lang w:eastAsia="uk-UA"/>
              </w:rPr>
              <w:t xml:space="preserve">інформаційну довідку з Єдиного державного реєстру осіб, які вчинили корупційні або пов’язані з корупцією правопорушення, </w:t>
            </w:r>
            <w:r w:rsidRPr="00F05EE3">
              <w:rPr>
                <w:rFonts w:ascii="Times New Roman" w:eastAsia="Times New Roman" w:hAnsi="Times New Roman" w:cs="Times New Roman"/>
                <w:color w:val="000000"/>
                <w:sz w:val="24"/>
                <w:szCs w:val="24"/>
                <w:lang w:eastAsia="uk-UA"/>
              </w:rPr>
              <w:t>що містить інформацію про те, що</w:t>
            </w:r>
            <w:r w:rsidRPr="00F05EE3">
              <w:rPr>
                <w:rFonts w:ascii="Times New Roman" w:hAnsi="Times New Roman" w:cs="Times New Roman"/>
                <w:color w:val="000000"/>
                <w:sz w:val="24"/>
                <w:szCs w:val="24"/>
              </w:rPr>
              <w:t xml:space="preserve"> </w:t>
            </w:r>
            <w:r w:rsidRPr="00F05EE3">
              <w:rPr>
                <w:rFonts w:ascii="Times New Roman" w:eastAsia="Times New Roman" w:hAnsi="Times New Roman" w:cs="Times New Roman"/>
                <w:color w:val="000000"/>
                <w:sz w:val="24"/>
                <w:szCs w:val="24"/>
                <w:lang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F05EE3">
              <w:rPr>
                <w:rFonts w:ascii="Times New Roman" w:hAnsi="Times New Roman" w:cs="Times New Roman"/>
                <w:color w:val="000000"/>
                <w:sz w:val="24"/>
                <w:szCs w:val="24"/>
              </w:rPr>
              <w:t>.</w:t>
            </w:r>
          </w:p>
          <w:p w:rsidR="00F05EE3" w:rsidRPr="00F05EE3" w:rsidRDefault="00F05EE3" w:rsidP="00F05EE3">
            <w:pPr>
              <w:shd w:val="clear" w:color="auto" w:fill="FFFFFF" w:themeFill="background1"/>
              <w:spacing w:after="0" w:line="240" w:lineRule="auto"/>
              <w:ind w:left="142" w:right="108"/>
              <w:jc w:val="both"/>
              <w:rPr>
                <w:rFonts w:ascii="Times New Roman" w:eastAsia="Times New Roman" w:hAnsi="Times New Roman" w:cs="Times New Roman"/>
                <w:b/>
                <w:i/>
                <w:color w:val="000000" w:themeColor="text1"/>
                <w:sz w:val="24"/>
                <w:szCs w:val="24"/>
                <w:lang w:eastAsia="uk-UA"/>
              </w:rPr>
            </w:pPr>
            <w:r w:rsidRPr="00F05EE3">
              <w:rPr>
                <w:rFonts w:ascii="Times New Roman" w:eastAsia="Times New Roman" w:hAnsi="Times New Roman" w:cs="Times New Roman"/>
                <w:color w:val="000000"/>
                <w:sz w:val="24"/>
                <w:szCs w:val="24"/>
                <w:lang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F05EE3" w:rsidRPr="00F05EE3" w:rsidTr="00F05EE3">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5EE3" w:rsidRPr="00F05EE3" w:rsidRDefault="00F05EE3" w:rsidP="00F05EE3">
            <w:pPr>
              <w:shd w:val="clear" w:color="auto" w:fill="FFFFFF" w:themeFill="background1"/>
              <w:spacing w:after="0" w:line="240" w:lineRule="auto"/>
              <w:jc w:val="both"/>
              <w:rPr>
                <w:rFonts w:ascii="Times New Roman" w:eastAsia="Times New Roman" w:hAnsi="Times New Roman" w:cs="Times New Roman"/>
                <w:color w:val="000000"/>
                <w:sz w:val="24"/>
                <w:szCs w:val="24"/>
                <w:lang w:eastAsia="uk-UA"/>
              </w:rPr>
            </w:pPr>
            <w:r w:rsidRPr="00F05EE3">
              <w:rPr>
                <w:rFonts w:ascii="Times New Roman" w:eastAsia="Times New Roman" w:hAnsi="Times New Roman" w:cs="Times New Roman"/>
                <w:color w:val="000000"/>
                <w:sz w:val="24"/>
                <w:szCs w:val="24"/>
                <w:lang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5EE3" w:rsidRPr="00F05EE3" w:rsidRDefault="00F05EE3" w:rsidP="00F05EE3">
            <w:pPr>
              <w:shd w:val="clear" w:color="auto" w:fill="FFFFFF" w:themeFill="background1"/>
              <w:spacing w:after="0" w:line="240" w:lineRule="auto"/>
              <w:ind w:left="142" w:right="108"/>
              <w:jc w:val="both"/>
              <w:rPr>
                <w:rFonts w:ascii="Times New Roman" w:eastAsia="Times New Roman" w:hAnsi="Times New Roman" w:cs="Times New Roman"/>
                <w:b/>
                <w:bCs/>
                <w:color w:val="000000"/>
                <w:sz w:val="24"/>
                <w:szCs w:val="24"/>
                <w:lang w:eastAsia="uk-UA"/>
              </w:rPr>
            </w:pPr>
            <w:r w:rsidRPr="00F05EE3">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w:t>
            </w:r>
            <w:proofErr w:type="spellStart"/>
            <w:r w:rsidRPr="00F05EE3">
              <w:rPr>
                <w:rFonts w:ascii="Times New Roman" w:eastAsia="Times New Roman" w:hAnsi="Times New Roman" w:cs="Times New Roman"/>
                <w:color w:val="000000"/>
                <w:sz w:val="24"/>
                <w:szCs w:val="24"/>
                <w:lang w:eastAsia="uk-UA"/>
              </w:rPr>
              <w:t>реєстра</w:t>
            </w:r>
            <w:proofErr w:type="spellEnd"/>
            <w:r w:rsidRPr="00F05EE3">
              <w:rPr>
                <w:rFonts w:ascii="Times New Roman" w:eastAsia="Times New Roman" w:hAnsi="Times New Roman" w:cs="Times New Roman"/>
                <w:color w:val="000000"/>
                <w:sz w:val="24"/>
                <w:szCs w:val="24"/>
                <w:lang w:eastAsia="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підпунктом 3 пункту 44 Особливостей, - </w:t>
            </w:r>
            <w:r w:rsidRPr="00F05EE3">
              <w:rPr>
                <w:rFonts w:ascii="Times New Roman" w:eastAsia="Times New Roman" w:hAnsi="Times New Roman" w:cs="Times New Roman"/>
                <w:b/>
                <w:bCs/>
                <w:color w:val="000000"/>
                <w:sz w:val="24"/>
                <w:szCs w:val="24"/>
                <w:lang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F05EE3">
              <w:rPr>
                <w:rFonts w:ascii="Times New Roman" w:eastAsia="Times New Roman" w:hAnsi="Times New Roman" w:cs="Times New Roman"/>
                <w:color w:val="000000"/>
                <w:sz w:val="24"/>
                <w:szCs w:val="24"/>
                <w:lang w:eastAsia="uk-UA"/>
              </w:rPr>
              <w:t>що містить інформацію про те, що</w:t>
            </w:r>
            <w:r w:rsidRPr="00F05EE3">
              <w:rPr>
                <w:rFonts w:ascii="Times New Roman" w:eastAsia="Times New Roman" w:hAnsi="Times New Roman" w:cs="Times New Roman"/>
                <w:b/>
                <w:bCs/>
                <w:color w:val="000000"/>
                <w:sz w:val="24"/>
                <w:szCs w:val="24"/>
                <w:lang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F05EE3">
              <w:rPr>
                <w:rFonts w:ascii="Times New Roman" w:hAnsi="Times New Roman" w:cs="Times New Roman"/>
                <w:color w:val="000000"/>
                <w:sz w:val="24"/>
                <w:szCs w:val="24"/>
              </w:rPr>
              <w:t>.</w:t>
            </w:r>
          </w:p>
          <w:p w:rsidR="00F05EE3" w:rsidRPr="00F05EE3" w:rsidRDefault="00F05EE3" w:rsidP="00F05EE3">
            <w:pPr>
              <w:shd w:val="clear" w:color="auto" w:fill="FFFFFF" w:themeFill="background1"/>
              <w:spacing w:after="0" w:line="240" w:lineRule="auto"/>
              <w:ind w:left="142" w:right="108"/>
              <w:jc w:val="both"/>
              <w:rPr>
                <w:rFonts w:ascii="Times New Roman" w:eastAsia="Times New Roman" w:hAnsi="Times New Roman" w:cs="Times New Roman"/>
                <w:color w:val="000000"/>
                <w:sz w:val="24"/>
                <w:szCs w:val="24"/>
                <w:lang w:eastAsia="uk-UA"/>
              </w:rPr>
            </w:pPr>
            <w:r w:rsidRPr="00F05EE3">
              <w:rPr>
                <w:rFonts w:ascii="Times New Roman" w:eastAsia="Times New Roman" w:hAnsi="Times New Roman" w:cs="Times New Roman"/>
                <w:color w:val="000000"/>
                <w:sz w:val="24"/>
                <w:szCs w:val="24"/>
                <w:lang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F05EE3" w:rsidRPr="00F05EE3" w:rsidTr="00F05EE3">
        <w:trPr>
          <w:trHeight w:val="586"/>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5EE3" w:rsidRPr="00F05EE3" w:rsidRDefault="00F05EE3" w:rsidP="00F05EE3">
            <w:pPr>
              <w:shd w:val="clear" w:color="auto" w:fill="FFFFFF" w:themeFill="background1"/>
              <w:spacing w:after="0" w:line="240" w:lineRule="auto"/>
              <w:jc w:val="both"/>
              <w:rPr>
                <w:rFonts w:ascii="Times New Roman" w:eastAsia="Times New Roman" w:hAnsi="Times New Roman" w:cs="Times New Roman"/>
                <w:color w:val="000000"/>
                <w:sz w:val="24"/>
                <w:szCs w:val="24"/>
                <w:lang w:eastAsia="uk-UA"/>
              </w:rPr>
            </w:pPr>
            <w:r w:rsidRPr="00F05EE3">
              <w:rPr>
                <w:rFonts w:ascii="Times New Roman" w:eastAsia="Times New Roman" w:hAnsi="Times New Roman" w:cs="Times New Roman"/>
                <w:color w:val="000000"/>
                <w:sz w:val="24"/>
                <w:szCs w:val="24"/>
                <w:lang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5EE3" w:rsidRPr="00F05EE3" w:rsidRDefault="00F05EE3" w:rsidP="00F05EE3">
            <w:pPr>
              <w:shd w:val="clear" w:color="auto" w:fill="FFFFFF" w:themeFill="background1"/>
              <w:spacing w:after="0" w:line="240" w:lineRule="auto"/>
              <w:ind w:left="142" w:right="108"/>
              <w:jc w:val="both"/>
              <w:rPr>
                <w:rFonts w:ascii="Times New Roman" w:eastAsia="Times New Roman" w:hAnsi="Times New Roman" w:cs="Times New Roman"/>
                <w:color w:val="000000"/>
                <w:sz w:val="24"/>
                <w:szCs w:val="24"/>
                <w:lang w:eastAsia="uk-UA"/>
              </w:rPr>
            </w:pPr>
            <w:r w:rsidRPr="00F05EE3">
              <w:rPr>
                <w:rFonts w:ascii="Times New Roman" w:eastAsia="Times New Roman" w:hAnsi="Times New Roman" w:cs="Times New Roman"/>
                <w:color w:val="000000"/>
                <w:sz w:val="24"/>
                <w:szCs w:val="24"/>
                <w:lang w:eastAsia="uk-UA"/>
              </w:rPr>
              <w:t xml:space="preserve">Документ, що підтверджує відсутність підстав, визначених підпунктами 5 або 6 та 12 пункту 44 Особливостей - </w:t>
            </w:r>
            <w:r w:rsidRPr="00F05EE3">
              <w:rPr>
                <w:rFonts w:ascii="Times New Roman" w:eastAsia="Times New Roman" w:hAnsi="Times New Roman" w:cs="Times New Roman"/>
                <w:b/>
                <w:color w:val="000000"/>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05EE3">
              <w:rPr>
                <w:rFonts w:ascii="Times New Roman" w:eastAsia="Times New Roman" w:hAnsi="Times New Roman" w:cs="Times New Roman"/>
                <w:color w:val="000000"/>
                <w:sz w:val="24"/>
                <w:szCs w:val="24"/>
                <w:lang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F05EE3">
              <w:rPr>
                <w:rFonts w:ascii="Times New Roman" w:eastAsia="Times New Roman" w:hAnsi="Times New Roman" w:cs="Times New Roman"/>
                <w:b/>
                <w:bCs/>
                <w:color w:val="000000"/>
                <w:sz w:val="24"/>
                <w:szCs w:val="24"/>
                <w:lang w:eastAsia="uk-UA"/>
              </w:rPr>
              <w:t xml:space="preserve">керівника </w:t>
            </w:r>
            <w:r w:rsidRPr="00F05EE3">
              <w:rPr>
                <w:rFonts w:ascii="Times New Roman" w:eastAsia="Times New Roman" w:hAnsi="Times New Roman" w:cs="Times New Roman"/>
                <w:color w:val="000000"/>
                <w:sz w:val="24"/>
                <w:szCs w:val="24"/>
                <w:lang w:eastAsia="uk-UA"/>
              </w:rPr>
              <w:t>учасника процедури закупівлі чи фізичної особи, яка є учасником процедури закупівлі.</w:t>
            </w:r>
          </w:p>
          <w:p w:rsidR="00F05EE3" w:rsidRPr="00F05EE3" w:rsidRDefault="00F05EE3" w:rsidP="00F05EE3">
            <w:pPr>
              <w:shd w:val="clear" w:color="auto" w:fill="FFFFFF" w:themeFill="background1"/>
              <w:spacing w:after="0" w:line="240" w:lineRule="auto"/>
              <w:ind w:left="142" w:right="108"/>
              <w:jc w:val="both"/>
              <w:rPr>
                <w:rFonts w:ascii="Times New Roman" w:eastAsia="Times New Roman" w:hAnsi="Times New Roman" w:cs="Times New Roman"/>
                <w:color w:val="000000"/>
                <w:sz w:val="24"/>
                <w:szCs w:val="24"/>
                <w:lang w:eastAsia="uk-UA"/>
              </w:rPr>
            </w:pPr>
            <w:r w:rsidRPr="00F05EE3">
              <w:rPr>
                <w:rFonts w:ascii="Times New Roman" w:eastAsia="Times New Roman" w:hAnsi="Times New Roman" w:cs="Times New Roman"/>
                <w:color w:val="000000"/>
                <w:sz w:val="24"/>
                <w:szCs w:val="24"/>
                <w:lang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F05EE3" w:rsidRPr="00F05EE3" w:rsidRDefault="00F05EE3" w:rsidP="00F05EE3">
            <w:pPr>
              <w:shd w:val="clear" w:color="auto" w:fill="FFFFFF" w:themeFill="background1"/>
              <w:spacing w:after="0" w:line="240" w:lineRule="auto"/>
              <w:ind w:left="142" w:right="108"/>
              <w:jc w:val="both"/>
              <w:rPr>
                <w:rFonts w:ascii="Times New Roman" w:eastAsia="Times New Roman" w:hAnsi="Times New Roman" w:cs="Times New Roman"/>
                <w:color w:val="000000"/>
                <w:sz w:val="24"/>
                <w:szCs w:val="24"/>
                <w:lang w:eastAsia="uk-UA"/>
              </w:rPr>
            </w:pPr>
            <w:r w:rsidRPr="00F05EE3">
              <w:rPr>
                <w:rFonts w:ascii="Times New Roman" w:eastAsia="Times New Roman" w:hAnsi="Times New Roman" w:cs="Times New Roman"/>
                <w:color w:val="000000"/>
                <w:sz w:val="24"/>
                <w:szCs w:val="24"/>
                <w:lang w:eastAsia="uk-UA"/>
              </w:rPr>
              <w:t xml:space="preserve">Отримати витяг можна на офіційному сайті МВС за посиланням </w:t>
            </w:r>
            <w:hyperlink r:id="rId14" w:history="1">
              <w:r w:rsidRPr="00F05EE3">
                <w:rPr>
                  <w:rStyle w:val="a5"/>
                  <w:rFonts w:ascii="Times New Roman" w:hAnsi="Times New Roman"/>
                  <w:sz w:val="24"/>
                  <w:szCs w:val="24"/>
                  <w:lang w:eastAsia="uk-UA"/>
                </w:rPr>
                <w:t>https://vytiah.mvs.gov.ua/app/landing</w:t>
              </w:r>
            </w:hyperlink>
            <w:r w:rsidRPr="00F05EE3">
              <w:rPr>
                <w:rFonts w:ascii="Times New Roman" w:eastAsia="Times New Roman" w:hAnsi="Times New Roman" w:cs="Times New Roman"/>
                <w:color w:val="000000"/>
                <w:sz w:val="24"/>
                <w:szCs w:val="24"/>
                <w:lang w:eastAsia="uk-UA"/>
              </w:rPr>
              <w:t>.</w:t>
            </w:r>
          </w:p>
        </w:tc>
      </w:tr>
      <w:tr w:rsidR="00F05EE3" w:rsidRPr="00F05EE3" w:rsidTr="00F05EE3">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5EE3" w:rsidRPr="00F05EE3" w:rsidRDefault="00F05EE3" w:rsidP="00F05EE3">
            <w:pPr>
              <w:shd w:val="clear" w:color="auto" w:fill="FFFFFF" w:themeFill="background1"/>
              <w:spacing w:after="0" w:line="240" w:lineRule="auto"/>
              <w:jc w:val="both"/>
              <w:rPr>
                <w:rFonts w:ascii="Times New Roman" w:eastAsia="Times New Roman" w:hAnsi="Times New Roman" w:cs="Times New Roman"/>
                <w:color w:val="000000"/>
                <w:sz w:val="24"/>
                <w:szCs w:val="24"/>
                <w:lang w:eastAsia="uk-UA"/>
              </w:rPr>
            </w:pPr>
            <w:r w:rsidRPr="00F05EE3">
              <w:rPr>
                <w:rFonts w:ascii="Times New Roman" w:eastAsia="Times New Roman" w:hAnsi="Times New Roman" w:cs="Times New Roman"/>
                <w:color w:val="000000"/>
                <w:sz w:val="24"/>
                <w:szCs w:val="24"/>
                <w:lang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5EE3" w:rsidRPr="00F05EE3" w:rsidRDefault="00F05EE3" w:rsidP="00F05EE3">
            <w:pPr>
              <w:shd w:val="clear" w:color="auto" w:fill="FFFFFF" w:themeFill="background1"/>
              <w:spacing w:after="0" w:line="240" w:lineRule="auto"/>
              <w:ind w:left="142" w:right="108"/>
              <w:jc w:val="both"/>
              <w:rPr>
                <w:rFonts w:ascii="Times New Roman" w:eastAsia="Times New Roman" w:hAnsi="Times New Roman" w:cs="Times New Roman"/>
                <w:color w:val="000000"/>
                <w:sz w:val="24"/>
                <w:szCs w:val="24"/>
                <w:lang w:eastAsia="uk-UA"/>
              </w:rPr>
            </w:pPr>
            <w:r w:rsidRPr="00F05EE3">
              <w:rPr>
                <w:rFonts w:ascii="Times New Roman" w:eastAsia="Times New Roman" w:hAnsi="Times New Roman" w:cs="Times New Roman"/>
                <w:b/>
                <w:bCs/>
                <w:color w:val="000000"/>
                <w:sz w:val="24"/>
                <w:szCs w:val="24"/>
                <w:lang w:eastAsia="uk-UA"/>
              </w:rPr>
              <w:t>Довідка довільної форми про відсутність фактів не виконання своїх зобов’язань</w:t>
            </w:r>
            <w:r w:rsidRPr="00F05EE3">
              <w:rPr>
                <w:rFonts w:ascii="Times New Roman" w:eastAsia="Times New Roman" w:hAnsi="Times New Roman" w:cs="Times New Roman"/>
                <w:color w:val="000000"/>
                <w:sz w:val="24"/>
                <w:szCs w:val="24"/>
                <w:lang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5EE3" w:rsidRPr="00F05EE3" w:rsidRDefault="00F05EE3" w:rsidP="00F05EE3">
            <w:pPr>
              <w:shd w:val="clear" w:color="auto" w:fill="FFFFFF" w:themeFill="background1"/>
              <w:spacing w:after="0" w:line="240" w:lineRule="auto"/>
              <w:ind w:left="142" w:right="108"/>
              <w:jc w:val="both"/>
              <w:rPr>
                <w:rFonts w:ascii="Times New Roman" w:eastAsia="Times New Roman" w:hAnsi="Times New Roman" w:cs="Times New Roman"/>
                <w:b/>
                <w:bCs/>
                <w:color w:val="000000"/>
                <w:sz w:val="24"/>
                <w:szCs w:val="24"/>
                <w:lang w:eastAsia="uk-UA"/>
              </w:rPr>
            </w:pPr>
            <w:r w:rsidRPr="00F05EE3">
              <w:rPr>
                <w:rFonts w:ascii="Times New Roman" w:eastAsia="Times New Roman" w:hAnsi="Times New Roman" w:cs="Times New Roman"/>
                <w:b/>
                <w:bCs/>
                <w:color w:val="000000"/>
                <w:sz w:val="24"/>
                <w:szCs w:val="24"/>
                <w:lang w:eastAsia="uk-UA"/>
              </w:rPr>
              <w:t>або</w:t>
            </w:r>
          </w:p>
          <w:p w:rsidR="00F05EE3" w:rsidRPr="00F05EE3" w:rsidRDefault="00F05EE3" w:rsidP="00F05EE3">
            <w:pPr>
              <w:shd w:val="clear" w:color="auto" w:fill="FFFFFF" w:themeFill="background1"/>
              <w:spacing w:after="0" w:line="240" w:lineRule="auto"/>
              <w:ind w:left="142" w:right="108"/>
              <w:jc w:val="both"/>
              <w:rPr>
                <w:rFonts w:ascii="Times New Roman" w:eastAsia="Times New Roman" w:hAnsi="Times New Roman" w:cs="Times New Roman"/>
                <w:color w:val="000000"/>
                <w:sz w:val="24"/>
                <w:szCs w:val="24"/>
                <w:lang w:eastAsia="uk-UA"/>
              </w:rPr>
            </w:pPr>
            <w:r w:rsidRPr="00F05EE3">
              <w:rPr>
                <w:rFonts w:ascii="Times New Roman" w:eastAsia="Times New Roman" w:hAnsi="Times New Roman" w:cs="Times New Roman"/>
                <w:color w:val="000000"/>
                <w:sz w:val="24"/>
                <w:szCs w:val="24"/>
                <w:lang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F05EE3">
              <w:rPr>
                <w:rFonts w:ascii="Times New Roman" w:eastAsia="Times New Roman" w:hAnsi="Times New Roman" w:cs="Times New Roman"/>
                <w:b/>
                <w:bCs/>
                <w:color w:val="000000"/>
                <w:sz w:val="24"/>
                <w:szCs w:val="24"/>
                <w:lang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F05EE3">
              <w:rPr>
                <w:rFonts w:ascii="Times New Roman" w:eastAsia="Times New Roman" w:hAnsi="Times New Roman" w:cs="Times New Roman"/>
                <w:color w:val="000000"/>
                <w:sz w:val="24"/>
                <w:szCs w:val="24"/>
                <w:lang w:eastAsia="uk-UA"/>
              </w:rPr>
              <w:t xml:space="preserve"> </w:t>
            </w:r>
          </w:p>
        </w:tc>
      </w:tr>
      <w:bookmarkEnd w:id="28"/>
    </w:tbl>
    <w:p w:rsidR="00F05EE3" w:rsidRPr="00F05EE3" w:rsidRDefault="00F05EE3" w:rsidP="00F05EE3">
      <w:pPr>
        <w:pStyle w:val="afc"/>
        <w:shd w:val="clear" w:color="auto" w:fill="FFFFFF" w:themeFill="background1"/>
        <w:ind w:left="0"/>
        <w:jc w:val="both"/>
        <w:rPr>
          <w:rFonts w:eastAsia="Arial"/>
          <w:i/>
          <w:szCs w:val="24"/>
        </w:rPr>
      </w:pPr>
    </w:p>
    <w:p w:rsidR="00F05EE3" w:rsidRPr="00AC17E6" w:rsidRDefault="00F05EE3" w:rsidP="00F05EE3">
      <w:pPr>
        <w:pStyle w:val="afc"/>
        <w:shd w:val="clear" w:color="auto" w:fill="FFFFFF" w:themeFill="background1"/>
        <w:ind w:left="0"/>
        <w:jc w:val="both"/>
        <w:rPr>
          <w:i/>
          <w:sz w:val="20"/>
        </w:rPr>
      </w:pPr>
      <w:r w:rsidRPr="00AC17E6">
        <w:rPr>
          <w:i/>
          <w:sz w:val="20"/>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 подається по кожному з учасників, які входять у склад об’єднання окремо.</w:t>
      </w:r>
    </w:p>
    <w:p w:rsidR="001F4F93" w:rsidRPr="00F05EE3" w:rsidRDefault="001F4F93" w:rsidP="00F05EE3">
      <w:pPr>
        <w:spacing w:after="0" w:line="240" w:lineRule="auto"/>
        <w:jc w:val="both"/>
        <w:rPr>
          <w:rFonts w:ascii="Times New Roman" w:eastAsia="Times New Roman" w:hAnsi="Times New Roman" w:cs="Times New Roman"/>
          <w:sz w:val="24"/>
          <w:szCs w:val="24"/>
        </w:rPr>
      </w:pPr>
    </w:p>
    <w:p w:rsidR="001F4F93" w:rsidRPr="001F4F93" w:rsidRDefault="001F4F93" w:rsidP="001F4F93">
      <w:pPr>
        <w:shd w:val="clear" w:color="auto" w:fill="FFFFFF"/>
        <w:spacing w:after="0" w:line="240" w:lineRule="auto"/>
        <w:jc w:val="both"/>
        <w:rPr>
          <w:rFonts w:ascii="Times New Roman" w:eastAsia="Times New Roman" w:hAnsi="Times New Roman" w:cs="Times New Roman"/>
          <w:b/>
          <w:color w:val="000000"/>
          <w:sz w:val="24"/>
          <w:szCs w:val="24"/>
        </w:rPr>
      </w:pPr>
      <w:r w:rsidRPr="001F4F93">
        <w:rPr>
          <w:rFonts w:ascii="Times New Roman" w:eastAsia="Times New Roman" w:hAnsi="Times New Roman" w:cs="Times New Roman"/>
          <w:b/>
          <w:color w:val="000000"/>
          <w:sz w:val="24"/>
          <w:szCs w:val="24"/>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p w:rsidR="001F4F93" w:rsidRPr="001F4F93" w:rsidRDefault="001F4F93" w:rsidP="001F4F93">
      <w:pPr>
        <w:shd w:val="clear" w:color="auto" w:fill="FFFFFF"/>
        <w:spacing w:after="0" w:line="240" w:lineRule="auto"/>
        <w:jc w:val="both"/>
        <w:rPr>
          <w:rFonts w:ascii="Times New Roman" w:eastAsia="Times New Roman" w:hAnsi="Times New Roman" w:cs="Times New Roman"/>
          <w:sz w:val="24"/>
          <w:szCs w:val="24"/>
        </w:rPr>
      </w:pPr>
    </w:p>
    <w:tbl>
      <w:tblPr>
        <w:tblW w:w="10632" w:type="dxa"/>
        <w:tblInd w:w="-184" w:type="dxa"/>
        <w:tblLayout w:type="fixed"/>
        <w:tblLook w:val="0400" w:firstRow="0" w:lastRow="0" w:firstColumn="0" w:lastColumn="0" w:noHBand="0" w:noVBand="1"/>
      </w:tblPr>
      <w:tblGrid>
        <w:gridCol w:w="568"/>
        <w:gridCol w:w="10064"/>
      </w:tblGrid>
      <w:tr w:rsidR="001F4F93" w:rsidRPr="001F4F93" w:rsidTr="006942F1">
        <w:trPr>
          <w:trHeight w:val="124"/>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F4F93" w:rsidRPr="001F4F93" w:rsidRDefault="001F4F93" w:rsidP="001F4F93">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Інші документи від Учасника:</w:t>
            </w:r>
          </w:p>
        </w:tc>
      </w:tr>
      <w:tr w:rsidR="001F4F93" w:rsidRPr="001F4F93" w:rsidTr="006942F1">
        <w:trPr>
          <w:trHeight w:val="4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pStyle w:val="afc"/>
              <w:numPr>
                <w:ilvl w:val="0"/>
                <w:numId w:val="23"/>
              </w:numPr>
              <w:ind w:left="126" w:hanging="26"/>
              <w:jc w:val="both"/>
              <w:rPr>
                <w:color w:val="000000"/>
                <w:szCs w:val="24"/>
              </w:rPr>
            </w:pPr>
            <w:r w:rsidRPr="001F4F93">
              <w:rPr>
                <w:rFonts w:eastAsia="Helvetica"/>
                <w:bCs/>
                <w:color w:val="000000"/>
                <w:szCs w:val="24"/>
                <w:lang w:eastAsia="ru-RU"/>
              </w:rPr>
              <w:t>Інформаційна довідка (лист) довільної форми з інформацією про посадову (</w:t>
            </w:r>
            <w:proofErr w:type="spellStart"/>
            <w:r w:rsidRPr="001F4F93">
              <w:rPr>
                <w:rFonts w:eastAsia="Helvetica"/>
                <w:bCs/>
                <w:color w:val="000000"/>
                <w:szCs w:val="24"/>
                <w:lang w:eastAsia="ru-RU"/>
              </w:rPr>
              <w:t>-их</w:t>
            </w:r>
            <w:proofErr w:type="spellEnd"/>
            <w:r w:rsidRPr="001F4F93">
              <w:rPr>
                <w:rFonts w:eastAsia="Helvetica"/>
                <w:bCs/>
                <w:color w:val="000000"/>
                <w:szCs w:val="24"/>
                <w:lang w:eastAsia="ru-RU"/>
              </w:rPr>
              <w:t>) особу (осіб) Учасника, уповноважену (</w:t>
            </w:r>
            <w:proofErr w:type="spellStart"/>
            <w:r w:rsidRPr="001F4F93">
              <w:rPr>
                <w:rFonts w:eastAsia="Helvetica"/>
                <w:bCs/>
                <w:color w:val="000000"/>
                <w:szCs w:val="24"/>
                <w:lang w:eastAsia="ru-RU"/>
              </w:rPr>
              <w:t>-их</w:t>
            </w:r>
            <w:proofErr w:type="spellEnd"/>
            <w:r w:rsidRPr="001F4F93">
              <w:rPr>
                <w:rFonts w:eastAsia="Helvetica"/>
                <w:bCs/>
                <w:color w:val="000000"/>
                <w:szCs w:val="24"/>
                <w:lang w:eastAsia="ru-RU"/>
              </w:rPr>
              <w:t xml:space="preserve">) </w:t>
            </w:r>
            <w:r w:rsidRPr="001F4F93">
              <w:rPr>
                <w:rFonts w:eastAsia="Helvetica"/>
                <w:bCs/>
                <w:iCs/>
                <w:color w:val="000000"/>
                <w:szCs w:val="24"/>
                <w:lang w:eastAsia="ru-RU"/>
              </w:rPr>
              <w:t>представляти інтереси під час проведення процедури спрощеної закупівлі, а саме</w:t>
            </w:r>
            <w:r w:rsidRPr="001F4F93">
              <w:rPr>
                <w:bCs/>
                <w:color w:val="000000"/>
                <w:szCs w:val="24"/>
                <w:lang w:eastAsia="ru-RU"/>
              </w:rPr>
              <w:t xml:space="preserve">: </w:t>
            </w:r>
            <w:r w:rsidRPr="001F4F93">
              <w:rPr>
                <w:rFonts w:eastAsia="Helvetica"/>
                <w:bCs/>
                <w:i/>
                <w:color w:val="000000"/>
                <w:szCs w:val="24"/>
                <w:lang w:eastAsia="ru-RU"/>
              </w:rPr>
              <w:t>підписувати документи пропозиції; підписувати договір закупівлі за результатами цієї закупівлі</w:t>
            </w:r>
            <w:r w:rsidRPr="001F4F93">
              <w:rPr>
                <w:color w:val="000000"/>
                <w:szCs w:val="24"/>
              </w:rPr>
              <w:t>.</w:t>
            </w:r>
          </w:p>
          <w:p w:rsidR="001F4F93" w:rsidRPr="001F4F93" w:rsidRDefault="001F4F93" w:rsidP="001F4F93">
            <w:pPr>
              <w:pStyle w:val="afc"/>
              <w:numPr>
                <w:ilvl w:val="0"/>
                <w:numId w:val="23"/>
              </w:numPr>
              <w:ind w:left="126" w:hanging="26"/>
              <w:jc w:val="both"/>
              <w:rPr>
                <w:szCs w:val="24"/>
                <w:lang w:eastAsia="en-US"/>
              </w:rPr>
            </w:pPr>
            <w:r w:rsidRPr="001F4F93">
              <w:rPr>
                <w:rFonts w:eastAsia="Helvetica"/>
                <w:bCs/>
                <w:color w:val="000000"/>
                <w:szCs w:val="24"/>
                <w:lang w:eastAsia="ru-RU"/>
              </w:rPr>
              <w:t>Д</w:t>
            </w:r>
            <w:r w:rsidRPr="001F4F93">
              <w:rPr>
                <w:rStyle w:val="rvts0"/>
                <w:rFonts w:eastAsia="Helvetica"/>
                <w:bCs/>
                <w:color w:val="000000"/>
                <w:szCs w:val="24"/>
                <w:lang w:eastAsia="ru-RU"/>
              </w:rPr>
              <w:t xml:space="preserve">окументи, що підтверджують повноваження посадової особи або представника учасника процедури закупівлі щодо підпису документів пропозиції </w:t>
            </w:r>
            <w:r w:rsidRPr="001F4F93">
              <w:rPr>
                <w:rFonts w:eastAsia="Helvetica"/>
                <w:bCs/>
                <w:color w:val="000000"/>
                <w:szCs w:val="24"/>
                <w:lang w:eastAsia="ru-RU"/>
              </w:rPr>
              <w:t>(</w:t>
            </w:r>
            <w:r w:rsidRPr="001F4F93">
              <w:rPr>
                <w:rStyle w:val="rvts0"/>
                <w:rFonts w:eastAsia="Helvetica"/>
                <w:bCs/>
                <w:color w:val="000000"/>
                <w:szCs w:val="24"/>
                <w:lang w:eastAsia="ru-RU"/>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r w:rsidRPr="001F4F93">
              <w:rPr>
                <w:rFonts w:eastAsia="Helvetica"/>
                <w:bCs/>
                <w:color w:val="000000"/>
                <w:szCs w:val="24"/>
                <w:lang w:eastAsia="ru-RU"/>
              </w:rPr>
              <w:t>.</w:t>
            </w:r>
          </w:p>
        </w:tc>
      </w:tr>
      <w:tr w:rsidR="001F4F93"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2</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F4F93">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F4F9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F4F93"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3</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2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1F4F93">
              <w:rPr>
                <w:rFonts w:ascii="Times New Roman" w:eastAsia="Times New Roman" w:hAnsi="Times New Roman" w:cs="Times New Roman"/>
                <w:color w:val="000000"/>
                <w:sz w:val="24"/>
                <w:szCs w:val="24"/>
              </w:rPr>
              <w:t>бенефіціарного</w:t>
            </w:r>
            <w:proofErr w:type="spellEnd"/>
            <w:r w:rsidRPr="001F4F93">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1F4F93">
              <w:rPr>
                <w:rFonts w:ascii="Times New Roman" w:eastAsia="Times New Roman" w:hAnsi="Times New Roman" w:cs="Times New Roman"/>
                <w:color w:val="000000"/>
                <w:sz w:val="24"/>
                <w:szCs w:val="24"/>
              </w:rPr>
              <w:t>бенефіціарного</w:t>
            </w:r>
            <w:proofErr w:type="spellEnd"/>
            <w:r w:rsidRPr="001F4F93">
              <w:rPr>
                <w:rFonts w:ascii="Times New Roman" w:eastAsia="Times New Roman" w:hAnsi="Times New Roman" w:cs="Times New Roman"/>
                <w:color w:val="000000"/>
                <w:sz w:val="24"/>
                <w:szCs w:val="24"/>
              </w:rPr>
              <w:t xml:space="preserve"> власника, адреса його </w:t>
            </w:r>
            <w:r w:rsidRPr="001F4F93">
              <w:rPr>
                <w:rFonts w:ascii="Times New Roman" w:eastAsia="Times New Roman" w:hAnsi="Times New Roman" w:cs="Times New Roman"/>
                <w:sz w:val="24"/>
                <w:szCs w:val="24"/>
              </w:rPr>
              <w:t>місця проживання</w:t>
            </w:r>
            <w:r w:rsidRPr="001F4F93">
              <w:rPr>
                <w:rFonts w:ascii="Times New Roman" w:eastAsia="Times New Roman" w:hAnsi="Times New Roman" w:cs="Times New Roman"/>
                <w:color w:val="000000"/>
                <w:sz w:val="24"/>
                <w:szCs w:val="24"/>
              </w:rPr>
              <w:t xml:space="preserve"> та громадянство.</w:t>
            </w:r>
          </w:p>
          <w:p w:rsidR="001F4F93" w:rsidRPr="001F4F93" w:rsidRDefault="001F4F93" w:rsidP="001F4F93">
            <w:pPr>
              <w:spacing w:after="0" w:line="240" w:lineRule="auto"/>
              <w:ind w:left="10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F4F93">
              <w:rPr>
                <w:rFonts w:ascii="Times New Roman" w:eastAsia="Times New Roman" w:hAnsi="Times New Roman" w:cs="Times New Roman"/>
                <w:i/>
                <w:color w:val="000000"/>
                <w:sz w:val="24"/>
                <w:szCs w:val="24"/>
              </w:rPr>
              <w:t>бенефіціарного</w:t>
            </w:r>
            <w:proofErr w:type="spellEnd"/>
            <w:r w:rsidRPr="001F4F93">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F4F93" w:rsidRPr="001F4F93" w:rsidTr="006942F1">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1F4F93"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1F4F93" w:rsidP="001F4F93">
            <w:pPr>
              <w:spacing w:after="0" w:line="240" w:lineRule="auto"/>
              <w:ind w:left="120" w:right="120" w:hanging="20"/>
              <w:jc w:val="both"/>
              <w:rPr>
                <w:rFonts w:ascii="Times New Roman" w:eastAsia="Times New Roman" w:hAnsi="Times New Roman" w:cs="Times New Roman"/>
                <w:color w:val="000000"/>
                <w:sz w:val="24"/>
                <w:szCs w:val="24"/>
              </w:rPr>
            </w:pPr>
            <w:r w:rsidRPr="001F4F93">
              <w:rPr>
                <w:rFonts w:ascii="Times New Roman" w:hAnsi="Times New Roman" w:cs="Times New Roman"/>
                <w:sz w:val="24"/>
                <w:szCs w:val="24"/>
              </w:rPr>
              <w:t xml:space="preserve">Гарантійний лист з ціновою пропозицією </w:t>
            </w:r>
            <w:r w:rsidRPr="001F4F93">
              <w:rPr>
                <w:rStyle w:val="rvts0"/>
                <w:rFonts w:ascii="Times New Roman" w:hAnsi="Times New Roman"/>
                <w:sz w:val="24"/>
                <w:szCs w:val="24"/>
              </w:rPr>
              <w:t xml:space="preserve">у відповідності до </w:t>
            </w:r>
            <w:r w:rsidRPr="001F4F93">
              <w:rPr>
                <w:rFonts w:ascii="Times New Roman" w:hAnsi="Times New Roman" w:cs="Times New Roman"/>
                <w:b/>
                <w:bCs/>
                <w:sz w:val="24"/>
                <w:szCs w:val="24"/>
              </w:rPr>
              <w:t xml:space="preserve">Додатку </w:t>
            </w:r>
            <w:r w:rsidRPr="001F4F93">
              <w:rPr>
                <w:rFonts w:ascii="Times New Roman" w:eastAsia="Microsoft YaHei" w:hAnsi="Times New Roman" w:cs="Times New Roman"/>
                <w:b/>
                <w:bCs/>
                <w:color w:val="00000A"/>
                <w:sz w:val="24"/>
                <w:szCs w:val="24"/>
                <w:lang w:eastAsia="zh-CN" w:bidi="hi-IN"/>
              </w:rPr>
              <w:t>№ 4.</w:t>
            </w:r>
          </w:p>
        </w:tc>
      </w:tr>
      <w:tr w:rsidR="001F4F93" w:rsidRPr="001F4F93" w:rsidTr="006942F1">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5F21E1" w:rsidP="001F4F93">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Helvetica" w:hAnsi="Times New Roman" w:cs="Times New Roman"/>
                <w:bCs/>
                <w:color w:val="000000"/>
                <w:sz w:val="24"/>
                <w:szCs w:val="24"/>
                <w:lang w:eastAsia="ru-RU"/>
              </w:rPr>
              <w:t>Статут або інший установчий документ (для юридичної особи).</w:t>
            </w:r>
          </w:p>
        </w:tc>
      </w:tr>
      <w:tr w:rsidR="001F4F93"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Default="005F21E1" w:rsidP="001F4F93">
            <w:pPr>
              <w:spacing w:after="0" w:line="240" w:lineRule="auto"/>
              <w:ind w:left="120" w:right="120" w:hanging="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5F21E1" w:rsidRPr="001F4F93" w:rsidRDefault="005F21E1" w:rsidP="001F4F93">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hAnsi="Times New Roman" w:cs="Times New Roman"/>
                <w:sz w:val="24"/>
                <w:szCs w:val="24"/>
              </w:rPr>
              <w:t>Копія довідки про присвоєння ідентифікаційного номера (для Учасника - фізичної особи).</w:t>
            </w:r>
          </w:p>
        </w:tc>
      </w:tr>
      <w:tr w:rsidR="001F4F93"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5F21E1" w:rsidP="001F4F93">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Учасник 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Учасника - фізичної особи).</w:t>
            </w:r>
          </w:p>
        </w:tc>
      </w:tr>
      <w:tr w:rsidR="001F4F93" w:rsidRPr="001F4F93" w:rsidTr="006942F1">
        <w:trPr>
          <w:trHeight w:val="44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5F21E1" w:rsidP="005F21E1">
            <w:pPr>
              <w:widowControl w:val="0"/>
              <w:tabs>
                <w:tab w:val="left" w:pos="0"/>
                <w:tab w:val="left" w:pos="851"/>
                <w:tab w:val="left" w:pos="1134"/>
              </w:tabs>
              <w:overflowPunct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Один з наступних документів (оригінал або завірена учасником копія) </w:t>
            </w:r>
            <w:r>
              <w:rPr>
                <w:rFonts w:ascii="Times New Roman" w:hAnsi="Times New Roman" w:cs="Times New Roman"/>
                <w:i/>
                <w:spacing w:val="-2"/>
                <w:sz w:val="24"/>
                <w:szCs w:val="24"/>
              </w:rPr>
              <w:t>(для учасників процедури спрощеної закупівлі з організаційно-правовою формою господарювання «Товариство з обмеженою відповідальністю» або «Товариство з додатковою відповідальністю»)</w:t>
            </w:r>
            <w:r>
              <w:rPr>
                <w:rFonts w:ascii="Times New Roman" w:hAnsi="Times New Roman" w:cs="Times New Roman"/>
                <w:spacing w:val="-2"/>
                <w:sz w:val="24"/>
                <w:szCs w:val="24"/>
              </w:rPr>
              <w:t>:</w:t>
            </w:r>
          </w:p>
          <w:p w:rsidR="005F21E1" w:rsidRDefault="005F21E1" w:rsidP="005F21E1">
            <w:pPr>
              <w:pStyle w:val="afc"/>
              <w:numPr>
                <w:ilvl w:val="0"/>
                <w:numId w:val="24"/>
              </w:numPr>
              <w:tabs>
                <w:tab w:val="left" w:pos="851"/>
              </w:tabs>
              <w:ind w:left="0" w:firstLine="567"/>
              <w:contextualSpacing/>
              <w:jc w:val="both"/>
              <w:rPr>
                <w:szCs w:val="24"/>
              </w:rPr>
            </w:pPr>
            <w:r>
              <w:rPr>
                <w:spacing w:val="-2"/>
                <w:szCs w:val="24"/>
              </w:rPr>
              <w:t xml:space="preserve">рішення загальних зборів учасників (протокол) про надання згоди на вчинення правочину (укладення договору) з Замовником за результатами даної закупівлі, якщо вартість майна, робіт або послуг, що є предметом такого правочину, перевищує 50 (п’ятдесят) відсотків </w:t>
            </w:r>
            <w:r>
              <w:rPr>
                <w:spacing w:val="-2"/>
                <w:szCs w:val="24"/>
              </w:rPr>
              <w:lastRenderedPageBreak/>
              <w:t xml:space="preserve">вартості чистих активів товариства </w:t>
            </w:r>
            <w:bookmarkStart w:id="29" w:name="__DdeLink__8177_3660220863"/>
            <w:r>
              <w:rPr>
                <w:color w:val="000000"/>
                <w:szCs w:val="24"/>
              </w:rPr>
              <w:t>відповідно до останньої затвердженої фінансової звітності</w:t>
            </w:r>
            <w:bookmarkEnd w:id="29"/>
            <w:r>
              <w:rPr>
                <w:spacing w:val="-2"/>
                <w:szCs w:val="24"/>
              </w:rPr>
              <w:t xml:space="preserve"> та надання згоди на вчинення правочину, щодо яких є заінтересованість;</w:t>
            </w:r>
          </w:p>
          <w:p w:rsidR="001F4F93" w:rsidRPr="005F21E1" w:rsidRDefault="005F21E1" w:rsidP="005F21E1">
            <w:pPr>
              <w:pStyle w:val="afc"/>
              <w:numPr>
                <w:ilvl w:val="0"/>
                <w:numId w:val="24"/>
              </w:numPr>
              <w:ind w:left="0" w:right="120" w:firstLine="708"/>
              <w:jc w:val="both"/>
              <w:rPr>
                <w:color w:val="000000"/>
                <w:szCs w:val="24"/>
              </w:rPr>
            </w:pPr>
            <w:r w:rsidRPr="005F21E1">
              <w:rPr>
                <w:spacing w:val="-2"/>
                <w:szCs w:val="24"/>
              </w:rPr>
              <w:t xml:space="preserve">довідка про відсутність підстав для отримання згоди від загальних зборів учасників на вчинення правочину (укладання договору), в якій зазначається, що учасник процедури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товарів, робіт або послуг, що є предметом такого правочину (договору), не перевищує 50 (п’ятдесят) відсотків вартості чистих активів товариства, </w:t>
            </w:r>
            <w:r w:rsidRPr="005F21E1">
              <w:rPr>
                <w:color w:val="000000"/>
                <w:szCs w:val="24"/>
              </w:rPr>
              <w:t>відповідно до останньої затвердженої фінансової звітності</w:t>
            </w:r>
            <w:r w:rsidRPr="005F21E1">
              <w:rPr>
                <w:spacing w:val="-2"/>
                <w:szCs w:val="24"/>
              </w:rPr>
              <w:t xml:space="preserve">, у випадку, якщо вартість майна, робіт або послуг, що є предметом правочину (договору), не перевищує 50 (п’ятдесят) відсотків вартості чистих активів товариства </w:t>
            </w:r>
            <w:r w:rsidRPr="005F21E1">
              <w:rPr>
                <w:color w:val="000000"/>
                <w:szCs w:val="24"/>
              </w:rPr>
              <w:t>відповідно до останньої затвердженої фінансової звітності</w:t>
            </w:r>
            <w:r w:rsidRPr="005F21E1">
              <w:rPr>
                <w:spacing w:val="-2"/>
                <w:szCs w:val="24"/>
              </w:rPr>
              <w:t>. У цьому випадку, на підтвердження зазначеної у довідці інформації, додатково надається відповідна фінансова звітність (оригінали або завірені Учасником копії) за останній звітний період.</w:t>
            </w:r>
          </w:p>
        </w:tc>
      </w:tr>
      <w:tr w:rsidR="005F21E1"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5F21E1" w:rsidP="005F21E1">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rPr>
            </w:pPr>
            <w:r>
              <w:rPr>
                <w:rFonts w:ascii="Times New Roman" w:hAnsi="Times New Roman" w:cs="Times New Roman"/>
                <w:sz w:val="24"/>
                <w:szCs w:val="24"/>
              </w:rPr>
              <w:t xml:space="preserve">Довідка в довільній формі про згоду з умовами договору, викладеного у Проекті договору </w:t>
            </w:r>
            <w:r>
              <w:rPr>
                <w:rFonts w:ascii="Times New Roman" w:hAnsi="Times New Roman" w:cs="Times New Roman"/>
                <w:b/>
                <w:sz w:val="24"/>
                <w:szCs w:val="24"/>
              </w:rPr>
              <w:t>(Додаток № 3)</w:t>
            </w:r>
            <w:r>
              <w:rPr>
                <w:rFonts w:ascii="Times New Roman" w:hAnsi="Times New Roman" w:cs="Times New Roman"/>
                <w:sz w:val="24"/>
                <w:szCs w:val="24"/>
              </w:rPr>
              <w:t>.</w:t>
            </w:r>
          </w:p>
        </w:tc>
      </w:tr>
      <w:tr w:rsidR="005F21E1"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5F21E1" w:rsidP="005F21E1">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rPr>
            </w:pPr>
            <w:r>
              <w:rPr>
                <w:rFonts w:ascii="Times New Roman" w:hAnsi="Times New Roman" w:cs="Times New Roman"/>
                <w:sz w:val="24"/>
                <w:szCs w:val="24"/>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r w:rsidR="006341FE"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41FE" w:rsidRPr="006341FE" w:rsidRDefault="006341FE" w:rsidP="001F4F93">
            <w:pPr>
              <w:spacing w:after="0" w:line="240" w:lineRule="auto"/>
              <w:ind w:left="10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41FE" w:rsidRPr="006341FE" w:rsidRDefault="006341FE" w:rsidP="006341FE">
            <w:pPr>
              <w:spacing w:after="0"/>
              <w:jc w:val="both"/>
              <w:rPr>
                <w:rFonts w:ascii="Times New Roman" w:hAnsi="Times New Roman" w:cs="Times New Roman"/>
                <w:sz w:val="24"/>
                <w:szCs w:val="24"/>
              </w:rPr>
            </w:pPr>
            <w:r w:rsidRPr="006341FE">
              <w:rPr>
                <w:rFonts w:ascii="Times New Roman" w:hAnsi="Times New Roman" w:cs="Times New Roman"/>
                <w:sz w:val="24"/>
                <w:szCs w:val="24"/>
              </w:rPr>
              <w:t>Скановані копії сертифікатів на систему управління якістю ДСТУ EN ISO 9001:2015 (ISO 9001:2015, IDT) та систему екологічного управління ДСТУ EN ISO 14001:2015 (ISO14001:2015, IDT) стосовно розроблення, виробництва, постачання робочого, спеціального, повсякденного взуття та взуття для військовослужбовців, які видані уповноваженим акредитованим органом з оцінки відповідності (згідно з реєстрами Міністерства економічного розвитку і торгівлі та/або Національного агентства з акредитації України). Сертифікати, мають бути видані на виробника та дійсні на момент подання пропозиції.</w:t>
            </w:r>
          </w:p>
          <w:p w:rsidR="006341FE" w:rsidRDefault="006341FE" w:rsidP="006341FE">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z w:val="24"/>
                <w:szCs w:val="24"/>
              </w:rPr>
            </w:pPr>
            <w:r w:rsidRPr="006341FE">
              <w:rPr>
                <w:rFonts w:ascii="Times New Roman" w:hAnsi="Times New Roman" w:cs="Times New Roman"/>
                <w:sz w:val="24"/>
                <w:szCs w:val="24"/>
              </w:rPr>
              <w:t>Сертифікати надаються з атестатом про акредитацію, з додатком до атестату про акредитацію і сфери акредитації до цього додатку, в яких чітко зазначено, що цей орган має право проводити акредитацію шкіри та виробів зі шкіри.</w:t>
            </w:r>
          </w:p>
        </w:tc>
      </w:tr>
    </w:tbl>
    <w:p w:rsidR="001F4F93" w:rsidRDefault="001F4F93" w:rsidP="001F4F93">
      <w:pPr>
        <w:spacing w:after="0" w:line="240" w:lineRule="auto"/>
        <w:jc w:val="center"/>
        <w:rPr>
          <w:rFonts w:ascii="Times New Roman" w:eastAsia="Arial" w:hAnsi="Times New Roman" w:cs="Times New Roman"/>
          <w:b/>
          <w:color w:val="000000"/>
          <w:sz w:val="24"/>
          <w:szCs w:val="24"/>
          <w:u w:val="single"/>
          <w:lang w:eastAsia="ru-RU"/>
        </w:rPr>
      </w:pPr>
    </w:p>
    <w:p w:rsidR="005F21E1" w:rsidRDefault="005F21E1" w:rsidP="001F4F93">
      <w:pPr>
        <w:spacing w:after="0" w:line="240" w:lineRule="auto"/>
        <w:jc w:val="center"/>
        <w:rPr>
          <w:rFonts w:ascii="Times New Roman" w:eastAsia="Arial" w:hAnsi="Times New Roman" w:cs="Times New Roman"/>
          <w:b/>
          <w:color w:val="000000"/>
          <w:sz w:val="24"/>
          <w:szCs w:val="24"/>
          <w:u w:val="single"/>
          <w:lang w:eastAsia="ru-RU"/>
        </w:rPr>
      </w:pPr>
    </w:p>
    <w:p w:rsidR="005F21E1" w:rsidRPr="005F21E1" w:rsidRDefault="005F21E1" w:rsidP="005F21E1">
      <w:pPr>
        <w:widowControl w:val="0"/>
        <w:jc w:val="both"/>
        <w:rPr>
          <w:rFonts w:ascii="Times New Roman" w:hAnsi="Times New Roman" w:cs="Times New Roman"/>
          <w:sz w:val="24"/>
          <w:szCs w:val="24"/>
        </w:rPr>
      </w:pPr>
      <w:r w:rsidRPr="005F21E1">
        <w:rPr>
          <w:rFonts w:ascii="Times New Roman" w:hAnsi="Times New Roman" w:cs="Times New Roman"/>
          <w:b/>
          <w:sz w:val="24"/>
          <w:szCs w:val="24"/>
        </w:rPr>
        <w:t>Примітка:</w:t>
      </w:r>
      <w:r w:rsidRPr="005F21E1">
        <w:rPr>
          <w:rFonts w:ascii="Times New Roman" w:hAnsi="Times New Roman" w:cs="Times New Roman"/>
          <w:sz w:val="24"/>
          <w:szCs w:val="24"/>
        </w:rPr>
        <w:t xml:space="preserve"> </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u w:val="single"/>
        </w:rPr>
        <w:t xml:space="preserve">Кожна сторінка кожного документу </w:t>
      </w:r>
      <w:r w:rsidRPr="005F21E1">
        <w:rPr>
          <w:rFonts w:ascii="Times New Roman" w:hAnsi="Times New Roman" w:cs="Times New Roman"/>
          <w:bCs/>
          <w:sz w:val="24"/>
          <w:szCs w:val="24"/>
          <w:u w:val="single"/>
        </w:rPr>
        <w:t>(окрім оригіналів документів, виданих іншими установами (організаціями) та нотаріальних копій) повинна бути підписана</w:t>
      </w:r>
      <w:r w:rsidRPr="005F21E1">
        <w:rPr>
          <w:rFonts w:ascii="Times New Roman" w:hAnsi="Times New Roman" w:cs="Times New Roman"/>
          <w:bCs/>
          <w:sz w:val="24"/>
          <w:szCs w:val="24"/>
        </w:rPr>
        <w:t xml:space="preserve"> уповноваженою особою </w:t>
      </w:r>
      <w:r w:rsidRPr="005F21E1">
        <w:rPr>
          <w:rFonts w:ascii="Times New Roman" w:hAnsi="Times New Roman" w:cs="Times New Roman"/>
          <w:sz w:val="24"/>
          <w:szCs w:val="24"/>
        </w:rPr>
        <w:t xml:space="preserve"> учасника </w:t>
      </w:r>
      <w:r w:rsidRPr="005F21E1">
        <w:rPr>
          <w:rFonts w:ascii="Times New Roman" w:hAnsi="Times New Roman" w:cs="Times New Roman"/>
          <w:sz w:val="24"/>
          <w:szCs w:val="24"/>
          <w:u w:val="single"/>
        </w:rPr>
        <w:t>зі скріпленням його підпису печаткою</w:t>
      </w:r>
      <w:r w:rsidRPr="005F21E1">
        <w:rPr>
          <w:rFonts w:ascii="Times New Roman" w:hAnsi="Times New Roman" w:cs="Times New Roman"/>
          <w:sz w:val="24"/>
          <w:szCs w:val="24"/>
        </w:rPr>
        <w:t xml:space="preserve"> учасника (підписом учасника - фізичної особи, який не має печатки);</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rPr>
        <w:t xml:space="preserve">Всі </w:t>
      </w:r>
      <w:r w:rsidRPr="005F21E1">
        <w:rPr>
          <w:rFonts w:ascii="Times New Roman" w:hAnsi="Times New Roman" w:cs="Times New Roman"/>
          <w:sz w:val="24"/>
          <w:szCs w:val="24"/>
          <w:u w:val="single"/>
        </w:rPr>
        <w:t>копії</w:t>
      </w:r>
      <w:r w:rsidRPr="005F21E1">
        <w:rPr>
          <w:rFonts w:ascii="Times New Roman" w:hAnsi="Times New Roman" w:cs="Times New Roman"/>
          <w:sz w:val="24"/>
          <w:szCs w:val="24"/>
        </w:rPr>
        <w:t xml:space="preserve"> документів, окрім нотаріальних копій, повинні бути </w:t>
      </w:r>
      <w:r w:rsidRPr="005F21E1">
        <w:rPr>
          <w:rFonts w:ascii="Times New Roman" w:hAnsi="Times New Roman" w:cs="Times New Roman"/>
          <w:sz w:val="24"/>
          <w:szCs w:val="24"/>
          <w:u w:val="single"/>
        </w:rPr>
        <w:t>завірені підписом</w:t>
      </w:r>
      <w:r w:rsidRPr="005F21E1">
        <w:rPr>
          <w:rFonts w:ascii="Times New Roman" w:hAnsi="Times New Roman" w:cs="Times New Roman"/>
          <w:sz w:val="24"/>
          <w:szCs w:val="24"/>
        </w:rPr>
        <w:t xml:space="preserve"> уповноваженої особи учасника </w:t>
      </w:r>
      <w:r w:rsidRPr="005F21E1">
        <w:rPr>
          <w:rFonts w:ascii="Times New Roman" w:hAnsi="Times New Roman" w:cs="Times New Roman"/>
          <w:sz w:val="24"/>
          <w:szCs w:val="24"/>
          <w:u w:val="single"/>
        </w:rPr>
        <w:t>зі скріпленням його підпису печаткою</w:t>
      </w:r>
      <w:r w:rsidRPr="005F21E1">
        <w:rPr>
          <w:rFonts w:ascii="Times New Roman" w:hAnsi="Times New Roman" w:cs="Times New Roman"/>
          <w:sz w:val="24"/>
          <w:szCs w:val="24"/>
        </w:rPr>
        <w:t xml:space="preserve"> учасника (підписом учасника - фізичної особи, який не має печатки) </w:t>
      </w:r>
      <w:r w:rsidRPr="005F21E1">
        <w:rPr>
          <w:rFonts w:ascii="Times New Roman" w:hAnsi="Times New Roman" w:cs="Times New Roman"/>
          <w:sz w:val="24"/>
          <w:szCs w:val="24"/>
          <w:u w:val="single"/>
        </w:rPr>
        <w:t>з зазначенням фрази</w:t>
      </w:r>
      <w:r w:rsidRPr="005F21E1">
        <w:rPr>
          <w:rFonts w:ascii="Times New Roman" w:hAnsi="Times New Roman" w:cs="Times New Roman"/>
          <w:sz w:val="24"/>
          <w:szCs w:val="24"/>
        </w:rPr>
        <w:t xml:space="preserve">  "Копія вірна" або "Згідно з оригіналом" </w:t>
      </w:r>
      <w:r w:rsidRPr="005F21E1">
        <w:rPr>
          <w:rFonts w:ascii="Times New Roman" w:hAnsi="Times New Roman" w:cs="Times New Roman"/>
          <w:sz w:val="24"/>
          <w:szCs w:val="24"/>
          <w:u w:val="single"/>
        </w:rPr>
        <w:t>на кожній сторінці копії документа</w:t>
      </w:r>
      <w:r w:rsidRPr="005F21E1">
        <w:rPr>
          <w:rFonts w:ascii="Times New Roman" w:hAnsi="Times New Roman" w:cs="Times New Roman"/>
          <w:sz w:val="24"/>
          <w:szCs w:val="24"/>
        </w:rPr>
        <w:t>;</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eastAsia="Calibri" w:hAnsi="Times New Roman" w:cs="Times New Roman"/>
          <w:sz w:val="24"/>
          <w:szCs w:val="24"/>
          <w:u w:val="single"/>
        </w:rPr>
        <w:t>Всі документи повинні бути чинними на момент подачі пропозиції;</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color w:val="000000"/>
          <w:sz w:val="24"/>
          <w:szCs w:val="24"/>
          <w:u w:val="single"/>
        </w:rPr>
        <w:t>Учасник несе відповідальність</w:t>
      </w:r>
      <w:r w:rsidRPr="005F21E1">
        <w:rPr>
          <w:rFonts w:ascii="Times New Roman" w:hAnsi="Times New Roman" w:cs="Times New Roman"/>
          <w:color w:val="000000"/>
          <w:sz w:val="24"/>
          <w:szCs w:val="24"/>
        </w:rPr>
        <w:t xml:space="preserve"> за достовірність інформації, яка подається ним у складі пропозиції та перевіряється Замовником.</w:t>
      </w:r>
    </w:p>
    <w:p w:rsidR="005E3DC8" w:rsidRDefault="005E3DC8" w:rsidP="005F21E1">
      <w:pPr>
        <w:spacing w:after="0" w:line="240" w:lineRule="auto"/>
        <w:jc w:val="both"/>
        <w:rPr>
          <w:rFonts w:ascii="Times New Roman" w:eastAsia="Arial" w:hAnsi="Times New Roman" w:cs="Times New Roman"/>
          <w:b/>
          <w:color w:val="000000"/>
          <w:sz w:val="24"/>
          <w:szCs w:val="24"/>
          <w:u w:val="single"/>
          <w:lang w:eastAsia="ru-RU"/>
        </w:rPr>
      </w:pPr>
    </w:p>
    <w:p w:rsidR="006942F1" w:rsidRDefault="006942F1" w:rsidP="005F21E1">
      <w:pPr>
        <w:spacing w:after="0" w:line="240" w:lineRule="auto"/>
        <w:jc w:val="both"/>
        <w:rPr>
          <w:rFonts w:ascii="Times New Roman" w:eastAsia="Arial" w:hAnsi="Times New Roman" w:cs="Times New Roman"/>
          <w:b/>
          <w:color w:val="000000"/>
          <w:sz w:val="24"/>
          <w:szCs w:val="24"/>
          <w:u w:val="single"/>
          <w:lang w:eastAsia="ru-RU"/>
        </w:rPr>
      </w:pPr>
    </w:p>
    <w:p w:rsidR="00AC17E6" w:rsidRDefault="00AC17E6" w:rsidP="005F21E1">
      <w:pPr>
        <w:spacing w:after="0" w:line="240" w:lineRule="auto"/>
        <w:jc w:val="both"/>
        <w:rPr>
          <w:rFonts w:ascii="Times New Roman" w:eastAsia="Arial" w:hAnsi="Times New Roman" w:cs="Times New Roman"/>
          <w:b/>
          <w:color w:val="000000"/>
          <w:sz w:val="24"/>
          <w:szCs w:val="24"/>
          <w:u w:val="single"/>
          <w:lang w:eastAsia="ru-RU"/>
        </w:rPr>
      </w:pPr>
    </w:p>
    <w:p w:rsidR="00AC17E6" w:rsidRDefault="00AC17E6" w:rsidP="005F21E1">
      <w:pPr>
        <w:spacing w:after="0" w:line="240" w:lineRule="auto"/>
        <w:jc w:val="both"/>
        <w:rPr>
          <w:rFonts w:ascii="Times New Roman" w:eastAsia="Arial" w:hAnsi="Times New Roman" w:cs="Times New Roman"/>
          <w:b/>
          <w:color w:val="000000"/>
          <w:sz w:val="24"/>
          <w:szCs w:val="24"/>
          <w:u w:val="single"/>
          <w:lang w:val="en-US" w:eastAsia="ru-RU"/>
        </w:rPr>
      </w:pPr>
    </w:p>
    <w:p w:rsidR="006341FE" w:rsidRPr="006341FE" w:rsidRDefault="006341FE" w:rsidP="005F21E1">
      <w:pPr>
        <w:spacing w:after="0" w:line="240" w:lineRule="auto"/>
        <w:jc w:val="both"/>
        <w:rPr>
          <w:rFonts w:ascii="Times New Roman" w:eastAsia="Arial" w:hAnsi="Times New Roman" w:cs="Times New Roman"/>
          <w:b/>
          <w:color w:val="000000"/>
          <w:sz w:val="24"/>
          <w:szCs w:val="24"/>
          <w:u w:val="single"/>
          <w:lang w:val="en-US" w:eastAsia="ru-RU"/>
        </w:rPr>
      </w:pPr>
    </w:p>
    <w:p w:rsidR="00AC17E6" w:rsidRDefault="00AC17E6" w:rsidP="005F21E1">
      <w:pPr>
        <w:spacing w:after="0" w:line="240" w:lineRule="auto"/>
        <w:jc w:val="both"/>
        <w:rPr>
          <w:rFonts w:ascii="Times New Roman" w:eastAsia="Arial" w:hAnsi="Times New Roman" w:cs="Times New Roman"/>
          <w:b/>
          <w:color w:val="000000"/>
          <w:sz w:val="24"/>
          <w:szCs w:val="24"/>
          <w:u w:val="single"/>
          <w:lang w:eastAsia="ru-RU"/>
        </w:rPr>
      </w:pPr>
    </w:p>
    <w:p w:rsidR="00C07C0D" w:rsidRPr="00C07C0D" w:rsidRDefault="00C07C0D" w:rsidP="00C07C0D">
      <w:pPr>
        <w:widowControl w:val="0"/>
        <w:spacing w:after="0" w:line="240" w:lineRule="auto"/>
        <w:ind w:left="7788" w:firstLine="708"/>
        <w:rPr>
          <w:rFonts w:ascii="Times New Roman" w:hAnsi="Times New Roman" w:cs="Times New Roman"/>
          <w:b/>
          <w:sz w:val="24"/>
          <w:szCs w:val="24"/>
        </w:rPr>
      </w:pPr>
      <w:r w:rsidRPr="00C07C0D">
        <w:rPr>
          <w:rFonts w:ascii="Times New Roman" w:hAnsi="Times New Roman" w:cs="Times New Roman"/>
          <w:b/>
          <w:sz w:val="24"/>
          <w:szCs w:val="24"/>
        </w:rPr>
        <w:lastRenderedPageBreak/>
        <w:t>Додаток № 2</w:t>
      </w:r>
    </w:p>
    <w:p w:rsidR="00C07C0D" w:rsidRPr="00C07C0D" w:rsidRDefault="00C07C0D" w:rsidP="00C07C0D">
      <w:pPr>
        <w:widowControl w:val="0"/>
        <w:spacing w:after="0" w:line="240" w:lineRule="auto"/>
        <w:jc w:val="right"/>
        <w:rPr>
          <w:rFonts w:ascii="Times New Roman" w:hAnsi="Times New Roman" w:cs="Times New Roman"/>
          <w:iCs/>
          <w:color w:val="000000"/>
          <w:sz w:val="24"/>
          <w:szCs w:val="24"/>
        </w:rPr>
      </w:pPr>
      <w:r w:rsidRPr="00C07C0D">
        <w:rPr>
          <w:rFonts w:ascii="Times New Roman" w:hAnsi="Times New Roman" w:cs="Times New Roman"/>
          <w:color w:val="000000"/>
          <w:sz w:val="24"/>
          <w:szCs w:val="24"/>
        </w:rPr>
        <w:t>до тендерної документації</w:t>
      </w:r>
    </w:p>
    <w:p w:rsidR="00C07C0D" w:rsidRPr="00C07C0D" w:rsidRDefault="00C07C0D" w:rsidP="00C07C0D">
      <w:pPr>
        <w:widowControl w:val="0"/>
        <w:spacing w:after="0" w:line="240" w:lineRule="auto"/>
        <w:jc w:val="center"/>
        <w:rPr>
          <w:rFonts w:ascii="Times New Roman" w:hAnsi="Times New Roman" w:cs="Times New Roman"/>
          <w:b/>
          <w:color w:val="000000"/>
          <w:sz w:val="24"/>
          <w:szCs w:val="24"/>
        </w:rPr>
      </w:pPr>
      <w:r w:rsidRPr="00C07C0D">
        <w:rPr>
          <w:rFonts w:ascii="Times New Roman" w:hAnsi="Times New Roman" w:cs="Times New Roman"/>
          <w:b/>
          <w:color w:val="000000"/>
          <w:sz w:val="24"/>
          <w:szCs w:val="24"/>
        </w:rPr>
        <w:t xml:space="preserve">Інформація </w:t>
      </w:r>
    </w:p>
    <w:p w:rsidR="00C07C0D" w:rsidRPr="00C07C0D" w:rsidRDefault="00C07C0D" w:rsidP="00C07C0D">
      <w:pPr>
        <w:widowControl w:val="0"/>
        <w:spacing w:after="0" w:line="240" w:lineRule="auto"/>
        <w:jc w:val="center"/>
        <w:rPr>
          <w:rFonts w:ascii="Times New Roman" w:hAnsi="Times New Roman" w:cs="Times New Roman"/>
          <w:b/>
          <w:sz w:val="24"/>
          <w:szCs w:val="24"/>
        </w:rPr>
      </w:pPr>
      <w:r w:rsidRPr="00C07C0D">
        <w:rPr>
          <w:rFonts w:ascii="Times New Roman" w:hAnsi="Times New Roman" w:cs="Times New Roman"/>
          <w:b/>
          <w:color w:val="000000"/>
          <w:sz w:val="24"/>
          <w:szCs w:val="24"/>
        </w:rPr>
        <w:t>про необхідні технічні, якісні та кількісні характеристики предмета закупівлі</w:t>
      </w:r>
      <w:r w:rsidRPr="00C07C0D">
        <w:rPr>
          <w:rFonts w:ascii="Times New Roman" w:hAnsi="Times New Roman" w:cs="Times New Roman"/>
          <w:b/>
          <w:sz w:val="24"/>
          <w:szCs w:val="24"/>
        </w:rPr>
        <w:t xml:space="preserve"> </w:t>
      </w:r>
    </w:p>
    <w:p w:rsidR="00C07C0D" w:rsidRPr="00C07C0D" w:rsidRDefault="00C07C0D" w:rsidP="00C07C0D">
      <w:pPr>
        <w:widowControl w:val="0"/>
        <w:spacing w:after="0" w:line="240" w:lineRule="auto"/>
        <w:jc w:val="center"/>
        <w:rPr>
          <w:rFonts w:ascii="Times New Roman" w:hAnsi="Times New Roman" w:cs="Times New Roman"/>
          <w:b/>
          <w:sz w:val="24"/>
          <w:szCs w:val="24"/>
        </w:rPr>
      </w:pPr>
      <w:r w:rsidRPr="00C07C0D">
        <w:rPr>
          <w:rFonts w:ascii="Times New Roman" w:hAnsi="Times New Roman" w:cs="Times New Roman"/>
          <w:b/>
          <w:sz w:val="24"/>
          <w:szCs w:val="24"/>
        </w:rPr>
        <w:t>(специфікація товару)</w:t>
      </w:r>
    </w:p>
    <w:p w:rsidR="00C07C0D" w:rsidRPr="006341FE" w:rsidRDefault="00971440" w:rsidP="006341FE">
      <w:pPr>
        <w:widowControl w:val="0"/>
        <w:spacing w:after="0" w:line="240" w:lineRule="auto"/>
        <w:jc w:val="center"/>
        <w:rPr>
          <w:rFonts w:ascii="Times New Roman" w:hAnsi="Times New Roman" w:cs="Times New Roman"/>
          <w:sz w:val="24"/>
          <w:szCs w:val="24"/>
        </w:rPr>
      </w:pPr>
      <w:r w:rsidRPr="00084074">
        <w:rPr>
          <w:rFonts w:ascii="Times New Roman" w:hAnsi="Times New Roman"/>
          <w:b/>
          <w:spacing w:val="-3"/>
          <w:sz w:val="24"/>
          <w:szCs w:val="24"/>
        </w:rPr>
        <w:t>Взуття поліцейських</w:t>
      </w:r>
      <w:r w:rsidR="00C07C0D" w:rsidRPr="00C07C0D">
        <w:rPr>
          <w:rStyle w:val="afff4"/>
          <w:rFonts w:ascii="Times New Roman" w:hAnsi="Times New Roman" w:cs="Times New Roman"/>
          <w:b/>
          <w:sz w:val="24"/>
          <w:szCs w:val="24"/>
        </w:rPr>
        <w:t xml:space="preserve">, </w:t>
      </w:r>
      <w:r w:rsidR="00C07C0D" w:rsidRPr="00C07C0D">
        <w:rPr>
          <w:rFonts w:ascii="Times New Roman" w:hAnsi="Times New Roman" w:cs="Times New Roman"/>
          <w:b/>
          <w:bCs/>
          <w:sz w:val="24"/>
          <w:szCs w:val="24"/>
        </w:rPr>
        <w:t xml:space="preserve">код за ДК </w:t>
      </w:r>
      <w:r w:rsidR="00C07C0D" w:rsidRPr="00C07C0D">
        <w:rPr>
          <w:rFonts w:ascii="Times New Roman" w:hAnsi="Times New Roman" w:cs="Times New Roman"/>
          <w:b/>
          <w:sz w:val="24"/>
          <w:szCs w:val="24"/>
        </w:rPr>
        <w:t xml:space="preserve">021:2015 - </w:t>
      </w:r>
      <w:r w:rsidRPr="00084074">
        <w:rPr>
          <w:rFonts w:ascii="Times New Roman" w:hAnsi="Times New Roman"/>
          <w:b/>
          <w:sz w:val="24"/>
          <w:szCs w:val="24"/>
        </w:rPr>
        <w:t>18810000-0 «</w:t>
      </w:r>
      <w:r w:rsidRPr="00084074">
        <w:rPr>
          <w:rFonts w:ascii="Times New Roman" w:hAnsi="Times New Roman"/>
          <w:b/>
          <w:spacing w:val="-3"/>
          <w:sz w:val="24"/>
          <w:szCs w:val="24"/>
        </w:rPr>
        <w:t>Взуття різне, крім спортивного та захисного</w:t>
      </w:r>
      <w:r w:rsidRPr="00084074">
        <w:rPr>
          <w:rFonts w:ascii="Times New Roman" w:hAnsi="Times New Roman"/>
          <w:b/>
          <w:sz w:val="24"/>
          <w:szCs w:val="24"/>
        </w:rPr>
        <w:t>»</w:t>
      </w:r>
      <w:r w:rsidR="00C07C0D" w:rsidRPr="00C07C0D">
        <w:rPr>
          <w:rFonts w:ascii="Times New Roman" w:hAnsi="Times New Roman" w:cs="Times New Roman"/>
          <w:b/>
          <w:sz w:val="24"/>
          <w:szCs w:val="24"/>
        </w:rPr>
        <w:t>.</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4"/>
        <w:gridCol w:w="3260"/>
      </w:tblGrid>
      <w:tr w:rsidR="00C07C0D" w:rsidRPr="004608BA" w:rsidTr="004608BA">
        <w:trPr>
          <w:trHeight w:val="647"/>
        </w:trPr>
        <w:tc>
          <w:tcPr>
            <w:tcW w:w="1101"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jc w:val="center"/>
              <w:rPr>
                <w:rFonts w:ascii="Times New Roman" w:hAnsi="Times New Roman" w:cs="Times New Roman"/>
                <w:sz w:val="24"/>
                <w:szCs w:val="24"/>
              </w:rPr>
            </w:pPr>
            <w:r w:rsidRPr="004608BA">
              <w:rPr>
                <w:rFonts w:ascii="Times New Roman" w:hAnsi="Times New Roman" w:cs="Times New Roman"/>
                <w:sz w:val="24"/>
                <w:szCs w:val="24"/>
              </w:rPr>
              <w:t>№ з/п</w:t>
            </w:r>
          </w:p>
        </w:tc>
        <w:tc>
          <w:tcPr>
            <w:tcW w:w="6094"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uppressAutoHyphens/>
              <w:spacing w:after="0" w:line="240" w:lineRule="auto"/>
              <w:jc w:val="both"/>
              <w:rPr>
                <w:rFonts w:ascii="Times New Roman" w:hAnsi="Times New Roman" w:cs="Times New Roman"/>
                <w:sz w:val="24"/>
                <w:szCs w:val="24"/>
              </w:rPr>
            </w:pPr>
            <w:r w:rsidRPr="004608BA">
              <w:rPr>
                <w:rFonts w:ascii="Times New Roman" w:hAnsi="Times New Roman" w:cs="Times New Roman"/>
                <w:sz w:val="24"/>
                <w:szCs w:val="24"/>
              </w:rPr>
              <w:t>Найменування Товару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jc w:val="center"/>
              <w:rPr>
                <w:rFonts w:ascii="Times New Roman" w:hAnsi="Times New Roman" w:cs="Times New Roman"/>
                <w:sz w:val="24"/>
                <w:szCs w:val="24"/>
              </w:rPr>
            </w:pPr>
            <w:r w:rsidRPr="004608BA">
              <w:rPr>
                <w:rFonts w:ascii="Times New Roman" w:hAnsi="Times New Roman" w:cs="Times New Roman"/>
                <w:sz w:val="24"/>
                <w:szCs w:val="24"/>
              </w:rPr>
              <w:t>Кількість</w:t>
            </w:r>
          </w:p>
        </w:tc>
      </w:tr>
      <w:tr w:rsidR="00C07C0D" w:rsidRPr="004608BA" w:rsidTr="004608BA">
        <w:trPr>
          <w:trHeight w:val="386"/>
        </w:trPr>
        <w:tc>
          <w:tcPr>
            <w:tcW w:w="10455" w:type="dxa"/>
            <w:gridSpan w:val="3"/>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rPr>
                <w:rFonts w:ascii="Times New Roman" w:hAnsi="Times New Roman" w:cs="Times New Roman"/>
                <w:b/>
                <w:sz w:val="24"/>
                <w:szCs w:val="24"/>
              </w:rPr>
            </w:pPr>
            <w:r w:rsidRPr="004608BA">
              <w:rPr>
                <w:rFonts w:ascii="Times New Roman" w:hAnsi="Times New Roman" w:cs="Times New Roman"/>
                <w:b/>
                <w:sz w:val="24"/>
                <w:szCs w:val="24"/>
              </w:rPr>
              <w:t xml:space="preserve">Поліцейський однострій </w:t>
            </w:r>
          </w:p>
        </w:tc>
      </w:tr>
      <w:tr w:rsidR="00C07C0D" w:rsidRPr="004608BA" w:rsidTr="004608BA">
        <w:trPr>
          <w:trHeight w:val="425"/>
        </w:trPr>
        <w:tc>
          <w:tcPr>
            <w:tcW w:w="1101"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jc w:val="center"/>
              <w:rPr>
                <w:rFonts w:ascii="Times New Roman" w:hAnsi="Times New Roman" w:cs="Times New Roman"/>
                <w:sz w:val="24"/>
                <w:szCs w:val="24"/>
              </w:rPr>
            </w:pPr>
            <w:r w:rsidRPr="004608BA">
              <w:rPr>
                <w:rFonts w:ascii="Times New Roman" w:hAnsi="Times New Roman" w:cs="Times New Roman"/>
                <w:sz w:val="24"/>
                <w:szCs w:val="24"/>
              </w:rPr>
              <w:t>1</w:t>
            </w:r>
          </w:p>
        </w:tc>
        <w:tc>
          <w:tcPr>
            <w:tcW w:w="6094" w:type="dxa"/>
            <w:tcBorders>
              <w:top w:val="single" w:sz="4" w:space="0" w:color="auto"/>
              <w:left w:val="single" w:sz="4" w:space="0" w:color="auto"/>
              <w:bottom w:val="single" w:sz="4" w:space="0" w:color="auto"/>
              <w:right w:val="single" w:sz="4" w:space="0" w:color="auto"/>
            </w:tcBorders>
            <w:vAlign w:val="center"/>
            <w:hideMark/>
          </w:tcPr>
          <w:p w:rsidR="00C07C0D" w:rsidRPr="00971440" w:rsidRDefault="00971440" w:rsidP="004608BA">
            <w:pPr>
              <w:suppressAutoHyphens/>
              <w:spacing w:after="0" w:line="240" w:lineRule="auto"/>
              <w:jc w:val="both"/>
              <w:rPr>
                <w:rFonts w:ascii="Times New Roman" w:hAnsi="Times New Roman" w:cs="Times New Roman"/>
                <w:sz w:val="24"/>
                <w:szCs w:val="24"/>
              </w:rPr>
            </w:pPr>
            <w:r w:rsidRPr="00971440">
              <w:rPr>
                <w:rFonts w:ascii="Times New Roman" w:hAnsi="Times New Roman" w:cs="Times New Roman"/>
                <w:sz w:val="24"/>
                <w:szCs w:val="24"/>
              </w:rPr>
              <w:t>Черевики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971440" w:rsidP="00460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 пар</w:t>
            </w:r>
          </w:p>
        </w:tc>
      </w:tr>
      <w:tr w:rsidR="00C07C0D" w:rsidRPr="004608BA" w:rsidTr="004608BA">
        <w:trPr>
          <w:trHeight w:val="417"/>
        </w:trPr>
        <w:tc>
          <w:tcPr>
            <w:tcW w:w="1101"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jc w:val="center"/>
              <w:rPr>
                <w:rFonts w:ascii="Times New Roman" w:hAnsi="Times New Roman" w:cs="Times New Roman"/>
                <w:sz w:val="24"/>
                <w:szCs w:val="24"/>
              </w:rPr>
            </w:pPr>
            <w:r w:rsidRPr="004608BA">
              <w:rPr>
                <w:rFonts w:ascii="Times New Roman" w:hAnsi="Times New Roman" w:cs="Times New Roman"/>
                <w:sz w:val="24"/>
                <w:szCs w:val="24"/>
              </w:rPr>
              <w:t>2</w:t>
            </w:r>
          </w:p>
        </w:tc>
        <w:tc>
          <w:tcPr>
            <w:tcW w:w="6094" w:type="dxa"/>
            <w:tcBorders>
              <w:top w:val="single" w:sz="4" w:space="0" w:color="auto"/>
              <w:left w:val="single" w:sz="4" w:space="0" w:color="auto"/>
              <w:bottom w:val="single" w:sz="4" w:space="0" w:color="auto"/>
              <w:right w:val="single" w:sz="4" w:space="0" w:color="auto"/>
            </w:tcBorders>
            <w:vAlign w:val="center"/>
            <w:hideMark/>
          </w:tcPr>
          <w:p w:rsidR="00C07C0D" w:rsidRPr="00971440" w:rsidRDefault="00971440" w:rsidP="004608BA">
            <w:pPr>
              <w:spacing w:after="0" w:line="240" w:lineRule="auto"/>
              <w:jc w:val="both"/>
              <w:rPr>
                <w:rFonts w:ascii="Times New Roman" w:hAnsi="Times New Roman" w:cs="Times New Roman"/>
                <w:sz w:val="24"/>
                <w:szCs w:val="24"/>
              </w:rPr>
            </w:pPr>
            <w:r w:rsidRPr="00971440">
              <w:rPr>
                <w:rFonts w:ascii="Times New Roman" w:hAnsi="Times New Roman" w:cs="Times New Roman"/>
                <w:sz w:val="24"/>
                <w:szCs w:val="24"/>
              </w:rPr>
              <w:t>Черевики демісезонні</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971440" w:rsidP="00460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пар</w:t>
            </w:r>
          </w:p>
        </w:tc>
      </w:tr>
    </w:tbl>
    <w:p w:rsidR="00805142" w:rsidRDefault="00805142" w:rsidP="004608BA">
      <w:pPr>
        <w:spacing w:after="0" w:line="240" w:lineRule="auto"/>
        <w:jc w:val="center"/>
        <w:rPr>
          <w:rFonts w:ascii="Times New Roman" w:hAnsi="Times New Roman" w:cs="Times New Roman"/>
          <w:b/>
          <w:sz w:val="24"/>
          <w:szCs w:val="24"/>
        </w:rPr>
      </w:pPr>
    </w:p>
    <w:p w:rsidR="00C07C0D" w:rsidRPr="004608BA" w:rsidRDefault="00805142" w:rsidP="004608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Відповідність запропонованого предмету закупівлі вимогам тендерної документації повинна бути підтверджена наступними документами:</w:t>
      </w:r>
    </w:p>
    <w:p w:rsidR="008B089B" w:rsidRDefault="00805142" w:rsidP="004608BA">
      <w:pPr>
        <w:numPr>
          <w:ilvl w:val="0"/>
          <w:numId w:val="2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Оригінал </w:t>
      </w:r>
      <w:r w:rsidR="008B089B">
        <w:rPr>
          <w:rFonts w:ascii="Times New Roman" w:hAnsi="Times New Roman" w:cs="Times New Roman"/>
          <w:sz w:val="24"/>
          <w:szCs w:val="24"/>
        </w:rPr>
        <w:t xml:space="preserve">інформаційної довідки, у вигляді довідки-згоди з технічними, якісними, кількісними та іншими вимогами до предмету закупівлі, які визначені у </w:t>
      </w:r>
      <w:r w:rsidR="008B089B" w:rsidRPr="005F57D9">
        <w:rPr>
          <w:rFonts w:ascii="Times New Roman" w:hAnsi="Times New Roman" w:cs="Times New Roman"/>
          <w:b/>
          <w:sz w:val="24"/>
          <w:szCs w:val="24"/>
        </w:rPr>
        <w:t>Додатку № 2</w:t>
      </w:r>
      <w:r w:rsidR="008B089B">
        <w:rPr>
          <w:rFonts w:ascii="Times New Roman" w:hAnsi="Times New Roman" w:cs="Times New Roman"/>
          <w:sz w:val="24"/>
          <w:szCs w:val="24"/>
        </w:rPr>
        <w:t xml:space="preserve"> до тендерної документації та гарантування їх виконання</w:t>
      </w:r>
      <w:r w:rsidR="00E37E40">
        <w:rPr>
          <w:rFonts w:ascii="Times New Roman" w:hAnsi="Times New Roman" w:cs="Times New Roman"/>
          <w:sz w:val="24"/>
          <w:szCs w:val="24"/>
        </w:rPr>
        <w:t>.</w:t>
      </w:r>
    </w:p>
    <w:p w:rsidR="006341FE" w:rsidRDefault="007B633B" w:rsidP="006341FE">
      <w:pPr>
        <w:numPr>
          <w:ilvl w:val="0"/>
          <w:numId w:val="2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341FE">
        <w:rPr>
          <w:rFonts w:ascii="Times New Roman" w:hAnsi="Times New Roman" w:cs="Times New Roman"/>
          <w:sz w:val="24"/>
          <w:szCs w:val="24"/>
        </w:rPr>
        <w:t>Для підтвердження та перевірки відповідності технічним вимогам запропонованого товару кожний Учасник повинен надати зразок товару, який пропонується до постачання, в одному екземплярі, скріплений ярликом з відміткою Учасника, в якому зазначається найменування товару, найменування Учасника та виробника зразку, ідентифікаційний код Учасника та виробника, у тому числі артикули (назва, тип, тощо) та виробника матеріалу, із яких виготовлений зразок товару (не надання Учасником зразків товару, буде розцінюватись, як не відповідність умовам тендерної документації).</w:t>
      </w:r>
    </w:p>
    <w:p w:rsidR="006341FE" w:rsidRDefault="006341FE" w:rsidP="006341FE">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Зразок предмета закупівлі знаходиться в ДНДІ МВС України. З усіх питань, пов’язаних з ознайомленням зі зразком предмету закупівлі звертатися до відділу розроблення та вдосконалення форми одягу науково-дослідної лабораторії спеціального транспорту та форменого одягу ДНДІ МВС України (м. Київ, вул.. </w:t>
      </w:r>
      <w:proofErr w:type="spellStart"/>
      <w:r>
        <w:rPr>
          <w:rFonts w:ascii="Times New Roman" w:hAnsi="Times New Roman" w:cs="Times New Roman"/>
          <w:sz w:val="24"/>
          <w:szCs w:val="24"/>
        </w:rPr>
        <w:t>Довнар-Запольського</w:t>
      </w:r>
      <w:proofErr w:type="spellEnd"/>
      <w:r>
        <w:rPr>
          <w:rFonts w:ascii="Times New Roman" w:hAnsi="Times New Roman" w:cs="Times New Roman"/>
          <w:sz w:val="24"/>
          <w:szCs w:val="24"/>
        </w:rPr>
        <w:t xml:space="preserve">, буд. 8), начальник відділу розроблення та вдосконалення форми одягу НДЛСТ та ФО ДНДІ МВС України: </w:t>
      </w:r>
      <w:proofErr w:type="spellStart"/>
      <w:r>
        <w:rPr>
          <w:rFonts w:ascii="Times New Roman" w:hAnsi="Times New Roman" w:cs="Times New Roman"/>
          <w:sz w:val="24"/>
          <w:szCs w:val="24"/>
        </w:rPr>
        <w:t>Бакал</w:t>
      </w:r>
      <w:proofErr w:type="spellEnd"/>
      <w:r>
        <w:rPr>
          <w:rFonts w:ascii="Times New Roman" w:hAnsi="Times New Roman" w:cs="Times New Roman"/>
          <w:sz w:val="24"/>
          <w:szCs w:val="24"/>
        </w:rPr>
        <w:t xml:space="preserve"> Віталій Павлович, тел.. (044) 221-64-02, (067) 264-94-94, (067) 405-04-01.</w:t>
      </w:r>
    </w:p>
    <w:p w:rsidR="006341FE" w:rsidRDefault="006341FE" w:rsidP="006341FE">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Передача зразку предмета закупівлі для перевірки його на відповідність вимогам Замовника, (відповідність вимогам нормативно-технічної документації) здійснюється до закінчення строку подання тендерних пропозицій за адресою: 36014, м. Полтава, вул. </w:t>
      </w:r>
      <w:proofErr w:type="spellStart"/>
      <w:r>
        <w:rPr>
          <w:rFonts w:ascii="Times New Roman" w:hAnsi="Times New Roman" w:cs="Times New Roman"/>
          <w:sz w:val="24"/>
          <w:szCs w:val="24"/>
        </w:rPr>
        <w:t>Зигіна</w:t>
      </w:r>
      <w:proofErr w:type="spellEnd"/>
      <w:r>
        <w:rPr>
          <w:rFonts w:ascii="Times New Roman" w:hAnsi="Times New Roman" w:cs="Times New Roman"/>
          <w:sz w:val="24"/>
          <w:szCs w:val="24"/>
        </w:rPr>
        <w:t xml:space="preserve">, 32А (відповідальний за прийом зразків: </w:t>
      </w:r>
      <w:proofErr w:type="spellStart"/>
      <w:r>
        <w:rPr>
          <w:rFonts w:ascii="Times New Roman" w:hAnsi="Times New Roman" w:cs="Times New Roman"/>
          <w:sz w:val="24"/>
          <w:szCs w:val="24"/>
        </w:rPr>
        <w:t>Воронянська</w:t>
      </w:r>
      <w:proofErr w:type="spellEnd"/>
      <w:r>
        <w:rPr>
          <w:rFonts w:ascii="Times New Roman" w:hAnsi="Times New Roman" w:cs="Times New Roman"/>
          <w:sz w:val="24"/>
          <w:szCs w:val="24"/>
        </w:rPr>
        <w:t xml:space="preserve"> Світлана Іванівна, тел.. (050) 846-97-25). При передачі предмету закупівлі складається Акт прийму-передачі, </w:t>
      </w:r>
      <w:r>
        <w:rPr>
          <w:rFonts w:ascii="Times New Roman" w:hAnsi="Times New Roman" w:cs="Times New Roman"/>
          <w:b/>
          <w:sz w:val="24"/>
          <w:szCs w:val="24"/>
        </w:rPr>
        <w:t xml:space="preserve">Додаток № 5 </w:t>
      </w:r>
      <w:r>
        <w:rPr>
          <w:rFonts w:ascii="Times New Roman" w:hAnsi="Times New Roman" w:cs="Times New Roman"/>
          <w:sz w:val="24"/>
          <w:szCs w:val="24"/>
        </w:rPr>
        <w:t>до тендерної документації.</w:t>
      </w:r>
    </w:p>
    <w:p w:rsidR="006341FE" w:rsidRDefault="006341FE" w:rsidP="006341FE">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Після закінчення строку для подання тендерних пропозицій Замовник здійснює перевірку наданих зразків щодо їх відповідності вимогам нормативно-технічної документації та тендерної документації. В разі невідповідності зразку вимогам зазначених нормативних актів та/або будуть наявні інші відхилення, дефекти, які на даному виробі не допускаються, пропозиція учасника буде відхилена.</w:t>
      </w:r>
    </w:p>
    <w:p w:rsidR="00DD73DC" w:rsidRPr="005F57D9" w:rsidRDefault="006341FE" w:rsidP="006341FE">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Зразок товару залишається Замовнику для прийняття товару за якістю. Подальше виготовлення партій товару повинно за складом всіх матеріалів та технологій виготовлення відповідати наданому зразку.</w:t>
      </w:r>
      <w:r w:rsidR="00DD73DC">
        <w:rPr>
          <w:rFonts w:ascii="Times New Roman" w:hAnsi="Times New Roman" w:cs="Times New Roman"/>
          <w:sz w:val="24"/>
          <w:szCs w:val="24"/>
        </w:rPr>
        <w:t xml:space="preserve"> </w:t>
      </w:r>
    </w:p>
    <w:p w:rsidR="00C07C0D" w:rsidRDefault="006942F1" w:rsidP="006942F1">
      <w:pPr>
        <w:widowControl w:val="0"/>
        <w:tabs>
          <w:tab w:val="left" w:pos="993"/>
        </w:tabs>
        <w:overflowPunct w:val="0"/>
        <w:autoSpaceDE w:val="0"/>
        <w:autoSpaceDN w:val="0"/>
        <w:adjustRightInd w:val="0"/>
        <w:spacing w:after="0" w:line="240" w:lineRule="auto"/>
        <w:ind w:right="-1"/>
        <w:jc w:val="both"/>
        <w:textAlignment w:val="baseline"/>
        <w:rPr>
          <w:rFonts w:ascii="Times New Roman" w:eastAsia="SimSun" w:hAnsi="Times New Roman" w:cs="Times New Roman"/>
          <w:spacing w:val="-8"/>
          <w:sz w:val="24"/>
          <w:szCs w:val="24"/>
        </w:rPr>
      </w:pPr>
      <w:r>
        <w:rPr>
          <w:rFonts w:ascii="Times New Roman" w:hAnsi="Times New Roman" w:cs="Times New Roman"/>
          <w:sz w:val="24"/>
          <w:szCs w:val="24"/>
        </w:rPr>
        <w:t xml:space="preserve">         </w:t>
      </w:r>
      <w:r w:rsidR="007B633B">
        <w:rPr>
          <w:rFonts w:ascii="Times New Roman" w:hAnsi="Times New Roman" w:cs="Times New Roman"/>
          <w:sz w:val="24"/>
          <w:szCs w:val="24"/>
        </w:rPr>
        <w:t xml:space="preserve">3. </w:t>
      </w:r>
      <w:r w:rsidR="00C07C0D" w:rsidRPr="004608BA">
        <w:rPr>
          <w:rFonts w:ascii="Times New Roman" w:eastAsia="SimSun" w:hAnsi="Times New Roman" w:cs="Times New Roman"/>
          <w:spacing w:val="-8"/>
          <w:sz w:val="24"/>
          <w:szCs w:val="24"/>
        </w:rPr>
        <w:t xml:space="preserve">Згідно рішення Голови Національної поліції від 14.04.2020 № 4696/01/31-2020 та відповідно до статті 5-1 Закону України «Про Національну поліцію» надається згода юридичним особам та фізичним особам-підприємцям, які є виробниками товарів легкої промисловості та/або мають намір і/чи беруть участь у процедурах публічних закупівель, на відтворення ознак належності до поліції на окремих елементах та/або предметах (нарукавних знаках, кокардах, фурнітурі, етикетках, ярликах тощо), які будуть використані при виготовленні на замовлення та при проведенні процедур закупівель Національною поліцією предметів (комплектів) однострою поліцейських, </w:t>
      </w:r>
      <w:r w:rsidR="00C07C0D" w:rsidRPr="004608BA">
        <w:rPr>
          <w:rFonts w:ascii="Times New Roman" w:eastAsia="SimSun" w:hAnsi="Times New Roman" w:cs="Times New Roman"/>
          <w:bCs/>
          <w:spacing w:val="-8"/>
          <w:sz w:val="24"/>
          <w:szCs w:val="24"/>
        </w:rPr>
        <w:t>описи і зразки якого затверджені постановою Кабінету Міністрів України від 30.09.2015 № 823 «Про однострій поліцейських» (зі змінами),</w:t>
      </w:r>
      <w:r w:rsidR="00C07C0D" w:rsidRPr="004608BA">
        <w:rPr>
          <w:rFonts w:ascii="Times New Roman" w:eastAsia="SimSun" w:hAnsi="Times New Roman" w:cs="Times New Roman"/>
          <w:spacing w:val="-8"/>
          <w:sz w:val="24"/>
          <w:szCs w:val="24"/>
        </w:rPr>
        <w:t xml:space="preserve"> згідно з вимогами нормативно-технічної документації (технічних умов або описів). Використання вказаними особами ознак належності до поліції з іншою метою забороняється.</w:t>
      </w:r>
    </w:p>
    <w:p w:rsidR="007B633B" w:rsidRPr="007B633B" w:rsidRDefault="007B633B" w:rsidP="006942F1">
      <w:pPr>
        <w:widowControl w:val="0"/>
        <w:tabs>
          <w:tab w:val="left" w:pos="993"/>
        </w:tabs>
        <w:overflowPunct w:val="0"/>
        <w:autoSpaceDE w:val="0"/>
        <w:autoSpaceDN w:val="0"/>
        <w:adjustRightInd w:val="0"/>
        <w:spacing w:after="0" w:line="240" w:lineRule="auto"/>
        <w:ind w:right="-1"/>
        <w:jc w:val="both"/>
        <w:textAlignment w:val="baseline"/>
        <w:rPr>
          <w:rFonts w:ascii="Times New Roman" w:eastAsia="SimSun" w:hAnsi="Times New Roman" w:cs="Times New Roman"/>
          <w:spacing w:val="-8"/>
          <w:sz w:val="24"/>
          <w:szCs w:val="24"/>
        </w:rPr>
      </w:pPr>
      <w:r>
        <w:rPr>
          <w:rFonts w:ascii="Times New Roman" w:eastAsia="SimSun" w:hAnsi="Times New Roman" w:cs="Times New Roman"/>
          <w:spacing w:val="-8"/>
          <w:sz w:val="24"/>
          <w:szCs w:val="24"/>
        </w:rPr>
        <w:t xml:space="preserve">            4. </w:t>
      </w:r>
      <w:r w:rsidRPr="007B633B">
        <w:rPr>
          <w:rFonts w:ascii="Times New Roman" w:hAnsi="Times New Roman" w:cs="Times New Roman"/>
          <w:sz w:val="24"/>
          <w:szCs w:val="24"/>
        </w:rPr>
        <w:t xml:space="preserve">Учасник-переможець здійснює за власний рахунок поставку Товару замовнику за адресою: </w:t>
      </w:r>
      <w:r w:rsidRPr="007B633B">
        <w:rPr>
          <w:rFonts w:ascii="Times New Roman" w:hAnsi="Times New Roman" w:cs="Times New Roman"/>
          <w:sz w:val="24"/>
          <w:szCs w:val="24"/>
        </w:rPr>
        <w:lastRenderedPageBreak/>
        <w:t>360</w:t>
      </w:r>
      <w:r>
        <w:rPr>
          <w:rFonts w:ascii="Times New Roman" w:hAnsi="Times New Roman" w:cs="Times New Roman"/>
          <w:sz w:val="24"/>
          <w:szCs w:val="24"/>
        </w:rPr>
        <w:t>14, м. Полтава</w:t>
      </w:r>
      <w:r w:rsidRPr="007B633B">
        <w:rPr>
          <w:rFonts w:ascii="Times New Roman" w:hAnsi="Times New Roman" w:cs="Times New Roman"/>
          <w:sz w:val="24"/>
          <w:szCs w:val="24"/>
        </w:rPr>
        <w:t>.</w:t>
      </w:r>
    </w:p>
    <w:p w:rsidR="007B633B" w:rsidRPr="007B633B" w:rsidRDefault="007B633B" w:rsidP="007B633B">
      <w:pPr>
        <w:widowControl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7B633B">
        <w:rPr>
          <w:rFonts w:ascii="Times New Roman" w:hAnsi="Times New Roman" w:cs="Times New Roman"/>
          <w:sz w:val="24"/>
          <w:szCs w:val="24"/>
        </w:rPr>
        <w:t>5.</w:t>
      </w:r>
      <w:r w:rsidRPr="007B633B">
        <w:rPr>
          <w:rFonts w:ascii="Times New Roman" w:hAnsi="Times New Roman" w:cs="Times New Roman"/>
          <w:b/>
          <w:sz w:val="24"/>
          <w:szCs w:val="24"/>
        </w:rPr>
        <w:t xml:space="preserve"> </w:t>
      </w:r>
      <w:r w:rsidRPr="007B633B">
        <w:rPr>
          <w:rFonts w:ascii="Times New Roman" w:eastAsia="Calibri" w:hAnsi="Times New Roman" w:cs="Times New Roman"/>
          <w:sz w:val="24"/>
          <w:szCs w:val="24"/>
        </w:rPr>
        <w:t>Обґрунтування строків здійснення учасником гарантійних зобов’язань.</w:t>
      </w:r>
    </w:p>
    <w:p w:rsidR="007B633B" w:rsidRPr="007B633B" w:rsidRDefault="007B633B" w:rsidP="007B633B">
      <w:pPr>
        <w:widowControl w:val="0"/>
        <w:spacing w:after="0" w:line="240" w:lineRule="auto"/>
        <w:ind w:firstLine="708"/>
        <w:jc w:val="both"/>
        <w:rPr>
          <w:rFonts w:ascii="Times New Roman" w:eastAsia="Calibri" w:hAnsi="Times New Roman" w:cs="Times New Roman"/>
          <w:sz w:val="24"/>
          <w:szCs w:val="24"/>
        </w:rPr>
      </w:pPr>
      <w:r w:rsidRPr="007B633B">
        <w:rPr>
          <w:rFonts w:ascii="Times New Roman" w:eastAsia="Calibri" w:hAnsi="Times New Roman" w:cs="Times New Roman"/>
          <w:sz w:val="24"/>
          <w:szCs w:val="24"/>
        </w:rPr>
        <w:t>Строки здійснення учасником гарантійних зобов’язань щодо заміни неякісного Товару та проведення гарантійного ремонту претензійного Товару з метою забезпечення його належної якості, встановлені у пункті 4 цього додатку, обґрунтовуються</w:t>
      </w:r>
      <w:r w:rsidRPr="007B633B">
        <w:rPr>
          <w:rFonts w:ascii="Times New Roman" w:eastAsia="Calibri" w:hAnsi="Times New Roman" w:cs="Times New Roman"/>
          <w:bCs/>
          <w:sz w:val="24"/>
          <w:szCs w:val="24"/>
        </w:rPr>
        <w:t xml:space="preserve"> необхідністю дотримання замовником наступних вимог законодавства.</w:t>
      </w:r>
    </w:p>
    <w:p w:rsidR="00C07C0D" w:rsidRDefault="007B633B" w:rsidP="007B633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7B633B">
        <w:rPr>
          <w:rFonts w:ascii="Times New Roman" w:eastAsia="Calibri" w:hAnsi="Times New Roman" w:cs="Times New Roman"/>
          <w:bCs/>
          <w:sz w:val="24"/>
          <w:szCs w:val="24"/>
        </w:rPr>
        <w:t xml:space="preserve">Відповідно до статті 12 Закону України «Про Національну поліцію» </w:t>
      </w:r>
      <w:r w:rsidRPr="007B633B">
        <w:rPr>
          <w:rFonts w:ascii="Times New Roman" w:hAnsi="Times New Roman" w:cs="Times New Roman"/>
          <w:sz w:val="24"/>
          <w:szCs w:val="24"/>
        </w:rPr>
        <w:t xml:space="preserve">поліція забезпечує безперервне та цілодобове виконання своїх завдань. У зв’язку з цим, </w:t>
      </w:r>
      <w:r w:rsidRPr="007B633B">
        <w:rPr>
          <w:rFonts w:ascii="Times New Roman" w:eastAsia="Calibri" w:hAnsi="Times New Roman" w:cs="Times New Roman"/>
          <w:bCs/>
          <w:sz w:val="24"/>
          <w:szCs w:val="24"/>
        </w:rPr>
        <w:t>співробітники поліції охорони мають бути готовими для несення служби цілодобово та у випадках виникнення непередбачуваної події або іншої нештатної ситуації заступати на чергування у будь-який час дня і ночі у справному та укомплектованому обмундируванні, частиною якого є спеціалізоване взуття. У разі виходу з ладу неякісного товару, поставленого учасником, співробітники поліції охорони не будуть готові для несення служби та не зможуть бути задіяними на чергування через відсутність справного взуття, яке є невід’ємною частиною екіпірування поліцейського. Збільшення строків на ремонт взуття не дозволить замовнику підтримувати 100-відсоткову готовність особового складу до виконання обов’язків, покладених державою, по забезпеченню правопорядку та захисту майна юридичних осіб та громадян відповідно до законодавства України. Умови проведення гарантійного ремонту Товару у стислі строки викликані виключно необхідністю дотримання замовником Закону України «Про Національну поліцію».</w:t>
      </w:r>
    </w:p>
    <w:p w:rsidR="007B633B" w:rsidRDefault="007B633B" w:rsidP="007B633B">
      <w:pPr>
        <w:spacing w:after="0" w:line="240" w:lineRule="auto"/>
        <w:jc w:val="both"/>
        <w:rPr>
          <w:rFonts w:ascii="Times New Roman" w:hAnsi="Times New Roman" w:cs="Times New Roman"/>
          <w:b/>
          <w:sz w:val="24"/>
          <w:szCs w:val="24"/>
          <w:lang w:val="en-US"/>
        </w:rPr>
      </w:pPr>
    </w:p>
    <w:p w:rsidR="006341FE" w:rsidRPr="006341FE" w:rsidRDefault="006341FE" w:rsidP="007B633B">
      <w:pPr>
        <w:spacing w:after="0" w:line="240" w:lineRule="auto"/>
        <w:jc w:val="both"/>
        <w:rPr>
          <w:rFonts w:ascii="Times New Roman" w:hAnsi="Times New Roman" w:cs="Times New Roman"/>
          <w:b/>
          <w:sz w:val="24"/>
          <w:szCs w:val="24"/>
          <w:lang w:val="en-US"/>
        </w:rPr>
      </w:pPr>
    </w:p>
    <w:p w:rsidR="00C07C0D" w:rsidRPr="004608BA" w:rsidRDefault="00C07C0D" w:rsidP="004608BA">
      <w:pPr>
        <w:spacing w:after="0" w:line="240" w:lineRule="auto"/>
        <w:jc w:val="center"/>
        <w:rPr>
          <w:rFonts w:ascii="Times New Roman" w:hAnsi="Times New Roman" w:cs="Times New Roman"/>
          <w:b/>
          <w:sz w:val="24"/>
          <w:szCs w:val="24"/>
        </w:rPr>
      </w:pPr>
      <w:r w:rsidRPr="004608BA">
        <w:rPr>
          <w:rFonts w:ascii="Times New Roman" w:hAnsi="Times New Roman" w:cs="Times New Roman"/>
          <w:b/>
          <w:sz w:val="24"/>
          <w:szCs w:val="24"/>
        </w:rPr>
        <w:t>І. ПОЛІЦЕЙСЬКИЙ ОДНОСТРІЙ</w:t>
      </w:r>
    </w:p>
    <w:p w:rsidR="00C07C0D" w:rsidRPr="004608BA" w:rsidRDefault="00C07C0D" w:rsidP="004608BA">
      <w:pPr>
        <w:spacing w:after="0" w:line="240" w:lineRule="auto"/>
        <w:jc w:val="center"/>
        <w:rPr>
          <w:rFonts w:ascii="Times New Roman" w:hAnsi="Times New Roman" w:cs="Times New Roman"/>
          <w:sz w:val="24"/>
          <w:szCs w:val="24"/>
        </w:rPr>
      </w:pPr>
    </w:p>
    <w:p w:rsidR="00C07C0D" w:rsidRPr="006942F1" w:rsidRDefault="00C07C0D" w:rsidP="006942F1">
      <w:pPr>
        <w:spacing w:after="0" w:line="240" w:lineRule="auto"/>
        <w:jc w:val="center"/>
        <w:rPr>
          <w:rFonts w:ascii="Times New Roman" w:hAnsi="Times New Roman" w:cs="Times New Roman"/>
          <w:b/>
          <w:i/>
          <w:color w:val="000000"/>
          <w:spacing w:val="3"/>
          <w:sz w:val="24"/>
          <w:szCs w:val="24"/>
          <w:lang w:eastAsia="uk-UA"/>
        </w:rPr>
      </w:pPr>
      <w:r w:rsidRPr="004608BA">
        <w:rPr>
          <w:rFonts w:ascii="Times New Roman" w:hAnsi="Times New Roman" w:cs="Times New Roman"/>
          <w:b/>
          <w:i/>
          <w:sz w:val="24"/>
          <w:szCs w:val="24"/>
        </w:rPr>
        <w:t xml:space="preserve">Технічні вимоги до предмету закупівлі повинні відповідати опису і зразкам однострою поліцейських, відповідно до постанови Кабінету Міністрів України від 30.09.2015 № 823 «Про однострій поліцейських» </w:t>
      </w:r>
      <w:r w:rsidRPr="004608BA">
        <w:rPr>
          <w:rFonts w:ascii="Times New Roman" w:hAnsi="Times New Roman" w:cs="Times New Roman"/>
          <w:b/>
          <w:i/>
          <w:color w:val="000000"/>
          <w:spacing w:val="3"/>
          <w:sz w:val="24"/>
          <w:szCs w:val="24"/>
          <w:lang w:eastAsia="uk-UA"/>
        </w:rPr>
        <w:t>(зі змінами та доповненнями)   та  відповідно до частини другої статті 20 Закону України «Про Національну поліц</w:t>
      </w:r>
      <w:r w:rsidR="006942F1">
        <w:rPr>
          <w:rFonts w:ascii="Times New Roman" w:hAnsi="Times New Roman" w:cs="Times New Roman"/>
          <w:b/>
          <w:i/>
          <w:color w:val="000000"/>
          <w:spacing w:val="3"/>
          <w:sz w:val="24"/>
          <w:szCs w:val="24"/>
          <w:lang w:eastAsia="uk-UA"/>
        </w:rPr>
        <w:t>ію» від 02.07.2015 № 580-VIII .</w:t>
      </w:r>
    </w:p>
    <w:p w:rsidR="00C07C0D" w:rsidRPr="007B633B" w:rsidRDefault="00C07C0D" w:rsidP="007B633B">
      <w:pPr>
        <w:spacing w:after="0" w:line="240" w:lineRule="auto"/>
        <w:jc w:val="center"/>
        <w:rPr>
          <w:rFonts w:ascii="Times New Roman" w:hAnsi="Times New Roman" w:cs="Times New Roman"/>
          <w:b/>
          <w:i/>
          <w:sz w:val="24"/>
          <w:szCs w:val="24"/>
        </w:rPr>
      </w:pPr>
    </w:p>
    <w:p w:rsidR="007B633B" w:rsidRPr="007B633B" w:rsidRDefault="007B633B" w:rsidP="007B633B">
      <w:pPr>
        <w:spacing w:after="0" w:line="240" w:lineRule="auto"/>
        <w:jc w:val="center"/>
        <w:rPr>
          <w:rFonts w:ascii="Times New Roman" w:hAnsi="Times New Roman" w:cs="Times New Roman"/>
          <w:b/>
          <w:sz w:val="24"/>
          <w:szCs w:val="24"/>
        </w:rPr>
      </w:pPr>
      <w:bookmarkStart w:id="30" w:name="n1156"/>
      <w:bookmarkStart w:id="31" w:name="n1157"/>
      <w:bookmarkStart w:id="32" w:name="_Hlk35524219"/>
      <w:bookmarkEnd w:id="30"/>
      <w:bookmarkEnd w:id="31"/>
      <w:r w:rsidRPr="007B633B">
        <w:rPr>
          <w:rFonts w:ascii="Times New Roman" w:hAnsi="Times New Roman" w:cs="Times New Roman"/>
          <w:b/>
          <w:sz w:val="24"/>
          <w:szCs w:val="24"/>
        </w:rPr>
        <w:t xml:space="preserve">ЧЕРЕВИКИ </w:t>
      </w:r>
    </w:p>
    <w:p w:rsidR="007B633B" w:rsidRPr="007B633B" w:rsidRDefault="007B633B" w:rsidP="007B633B">
      <w:pPr>
        <w:spacing w:after="0" w:line="240" w:lineRule="auto"/>
        <w:jc w:val="center"/>
        <w:rPr>
          <w:rFonts w:ascii="Times New Roman" w:hAnsi="Times New Roman" w:cs="Times New Roman"/>
          <w:b/>
          <w:sz w:val="24"/>
          <w:szCs w:val="24"/>
        </w:rPr>
      </w:pPr>
      <w:r w:rsidRPr="007B633B">
        <w:rPr>
          <w:rFonts w:ascii="Times New Roman" w:hAnsi="Times New Roman" w:cs="Times New Roman"/>
          <w:b/>
          <w:sz w:val="24"/>
          <w:szCs w:val="24"/>
        </w:rPr>
        <w:t>чорного кольору</w:t>
      </w:r>
    </w:p>
    <w:p w:rsidR="007B633B" w:rsidRPr="007B633B" w:rsidRDefault="007B633B" w:rsidP="007B633B">
      <w:pPr>
        <w:spacing w:after="0" w:line="240" w:lineRule="auto"/>
        <w:jc w:val="center"/>
        <w:rPr>
          <w:rFonts w:ascii="Times New Roman" w:hAnsi="Times New Roman" w:cs="Times New Roman"/>
          <w:b/>
          <w:sz w:val="24"/>
          <w:szCs w:val="24"/>
        </w:rPr>
      </w:pPr>
    </w:p>
    <w:p w:rsidR="007B633B" w:rsidRPr="007B633B" w:rsidRDefault="007B633B" w:rsidP="007B633B">
      <w:pPr>
        <w:pStyle w:val="rvps12"/>
        <w:shd w:val="clear" w:color="auto" w:fill="FFFFFF"/>
        <w:spacing w:before="0" w:beforeAutospacing="0" w:after="0" w:afterAutospacing="0"/>
        <w:jc w:val="center"/>
        <w:rPr>
          <w:color w:val="000000"/>
        </w:rPr>
      </w:pPr>
      <w:bookmarkStart w:id="33" w:name="n1138"/>
      <w:bookmarkEnd w:id="33"/>
      <w:r w:rsidRPr="007B633B">
        <w:rPr>
          <w:noProof/>
          <w:lang w:val="ru-RU" w:eastAsia="ru-RU"/>
        </w:rPr>
        <w:drawing>
          <wp:inline distT="0" distB="0" distL="0" distR="0" wp14:anchorId="76F21611" wp14:editId="404583B6">
            <wp:extent cx="3609975" cy="1765300"/>
            <wp:effectExtent l="0" t="0" r="9525" b="6350"/>
            <wp:docPr id="10" name="Рисунок 10" descr="https://zakon.rada.gov.ua/laws/file/imgs/77/p448640n146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77/p448640n1462-80.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609975" cy="1765300"/>
                    </a:xfrm>
                    <a:prstGeom prst="rect">
                      <a:avLst/>
                    </a:prstGeom>
                    <a:noFill/>
                    <a:ln>
                      <a:noFill/>
                    </a:ln>
                  </pic:spPr>
                </pic:pic>
              </a:graphicData>
            </a:graphic>
          </wp:inline>
        </w:drawing>
      </w:r>
    </w:p>
    <w:p w:rsidR="007B633B" w:rsidRPr="007B633B" w:rsidRDefault="007B633B" w:rsidP="007B633B">
      <w:pPr>
        <w:pStyle w:val="rvps2"/>
        <w:shd w:val="clear" w:color="auto" w:fill="FFFFFF"/>
        <w:spacing w:before="0" w:after="0"/>
        <w:jc w:val="both"/>
      </w:pPr>
      <w:bookmarkStart w:id="34" w:name="n1139"/>
      <w:bookmarkEnd w:id="34"/>
    </w:p>
    <w:p w:rsidR="007B633B" w:rsidRPr="007B633B" w:rsidRDefault="007B633B" w:rsidP="007B633B">
      <w:pPr>
        <w:pStyle w:val="rvps2"/>
        <w:shd w:val="clear" w:color="auto" w:fill="FFFFFF"/>
        <w:spacing w:before="0" w:after="0"/>
        <w:ind w:firstLine="448"/>
        <w:jc w:val="both"/>
        <w:rPr>
          <w:color w:val="333333"/>
        </w:rPr>
      </w:pPr>
      <w:r w:rsidRPr="007B633B">
        <w:rPr>
          <w:color w:val="333333"/>
        </w:rPr>
        <w:t>Черевики комбіновані з натуральної шкіри та текстильного матеріалу чорного кольору.</w:t>
      </w:r>
    </w:p>
    <w:p w:rsidR="007B633B" w:rsidRPr="007B633B" w:rsidRDefault="007B633B" w:rsidP="007B633B">
      <w:pPr>
        <w:pStyle w:val="rvps2"/>
        <w:shd w:val="clear" w:color="auto" w:fill="FFFFFF"/>
        <w:spacing w:before="0" w:after="0"/>
        <w:ind w:firstLine="448"/>
        <w:jc w:val="both"/>
        <w:rPr>
          <w:color w:val="333333"/>
        </w:rPr>
      </w:pPr>
      <w:bookmarkStart w:id="35" w:name="n1464"/>
      <w:bookmarkEnd w:id="35"/>
      <w:r w:rsidRPr="007B633B">
        <w:rPr>
          <w:color w:val="333333"/>
        </w:rPr>
        <w:t xml:space="preserve">Черевики на шнурках із союзкою, розрізними </w:t>
      </w:r>
      <w:proofErr w:type="spellStart"/>
      <w:r w:rsidRPr="007B633B">
        <w:rPr>
          <w:color w:val="333333"/>
        </w:rPr>
        <w:t>берцями</w:t>
      </w:r>
      <w:proofErr w:type="spellEnd"/>
      <w:r w:rsidRPr="007B633B">
        <w:rPr>
          <w:color w:val="333333"/>
        </w:rPr>
        <w:t xml:space="preserve">, задніми ременями, </w:t>
      </w:r>
      <w:proofErr w:type="spellStart"/>
      <w:r w:rsidRPr="007B633B">
        <w:rPr>
          <w:color w:val="333333"/>
        </w:rPr>
        <w:t>задинками</w:t>
      </w:r>
      <w:proofErr w:type="spellEnd"/>
      <w:r w:rsidRPr="007B633B">
        <w:rPr>
          <w:color w:val="333333"/>
        </w:rPr>
        <w:t>, м’яким кантом та вкладною устілкою.</w:t>
      </w:r>
    </w:p>
    <w:p w:rsidR="007B633B" w:rsidRPr="007B633B" w:rsidRDefault="007B633B" w:rsidP="007B633B">
      <w:pPr>
        <w:pStyle w:val="rvps2"/>
        <w:shd w:val="clear" w:color="auto" w:fill="FFFFFF"/>
        <w:spacing w:before="0" w:after="0"/>
        <w:ind w:firstLine="448"/>
        <w:jc w:val="both"/>
        <w:rPr>
          <w:color w:val="333333"/>
        </w:rPr>
      </w:pPr>
      <w:bookmarkStart w:id="36" w:name="n1465"/>
      <w:bookmarkEnd w:id="36"/>
      <w:r w:rsidRPr="007B633B">
        <w:rPr>
          <w:color w:val="333333"/>
        </w:rPr>
        <w:t xml:space="preserve">На зовнішніх </w:t>
      </w:r>
      <w:proofErr w:type="spellStart"/>
      <w:r w:rsidRPr="007B633B">
        <w:rPr>
          <w:color w:val="333333"/>
        </w:rPr>
        <w:t>берцях</w:t>
      </w:r>
      <w:proofErr w:type="spellEnd"/>
      <w:r w:rsidRPr="007B633B">
        <w:rPr>
          <w:color w:val="333333"/>
        </w:rPr>
        <w:t xml:space="preserve"> - напис “ПОЛІЦІЯ”.</w:t>
      </w:r>
    </w:p>
    <w:p w:rsidR="007B633B" w:rsidRPr="007B633B" w:rsidRDefault="007B633B" w:rsidP="007B633B">
      <w:pPr>
        <w:pStyle w:val="rvps2"/>
        <w:shd w:val="clear" w:color="auto" w:fill="FFFFFF"/>
        <w:spacing w:before="0" w:after="0"/>
        <w:ind w:firstLine="448"/>
        <w:jc w:val="both"/>
        <w:rPr>
          <w:color w:val="333333"/>
        </w:rPr>
      </w:pPr>
      <w:bookmarkStart w:id="37" w:name="n1466"/>
      <w:bookmarkEnd w:id="37"/>
      <w:r w:rsidRPr="007B633B">
        <w:rPr>
          <w:color w:val="333333"/>
        </w:rPr>
        <w:t xml:space="preserve">На внутрішніх </w:t>
      </w:r>
      <w:proofErr w:type="spellStart"/>
      <w:r w:rsidRPr="007B633B">
        <w:rPr>
          <w:color w:val="333333"/>
        </w:rPr>
        <w:t>берцях</w:t>
      </w:r>
      <w:proofErr w:type="spellEnd"/>
      <w:r w:rsidRPr="007B633B">
        <w:rPr>
          <w:color w:val="333333"/>
        </w:rPr>
        <w:t xml:space="preserve"> - перфорація.</w:t>
      </w:r>
    </w:p>
    <w:p w:rsidR="00C07C0D" w:rsidRPr="007B633B" w:rsidRDefault="007B633B" w:rsidP="007B633B">
      <w:pPr>
        <w:pStyle w:val="rvps2"/>
        <w:shd w:val="clear" w:color="auto" w:fill="FFFFFF"/>
        <w:spacing w:before="0" w:after="0"/>
        <w:ind w:firstLine="448"/>
        <w:jc w:val="both"/>
      </w:pPr>
      <w:bookmarkStart w:id="38" w:name="n1467"/>
      <w:bookmarkEnd w:id="38"/>
      <w:r w:rsidRPr="007B633B">
        <w:rPr>
          <w:color w:val="333333"/>
        </w:rPr>
        <w:t xml:space="preserve">Підошва двошарова, </w:t>
      </w:r>
      <w:proofErr w:type="spellStart"/>
      <w:r w:rsidRPr="007B633B">
        <w:rPr>
          <w:color w:val="333333"/>
        </w:rPr>
        <w:t>литтєвого</w:t>
      </w:r>
      <w:proofErr w:type="spellEnd"/>
      <w:r w:rsidRPr="007B633B">
        <w:rPr>
          <w:color w:val="333333"/>
        </w:rPr>
        <w:t xml:space="preserve"> методу кріплення.</w:t>
      </w:r>
    </w:p>
    <w:p w:rsidR="00C07C0D" w:rsidRDefault="00C07C0D" w:rsidP="00C07C0D">
      <w:pPr>
        <w:pStyle w:val="rvps2"/>
        <w:shd w:val="clear" w:color="auto" w:fill="FFFFFF"/>
        <w:spacing w:before="0" w:after="0"/>
        <w:ind w:firstLine="448"/>
        <w:jc w:val="both"/>
        <w:rPr>
          <w:rStyle w:val="rvts15"/>
          <w:lang w:val="en-US"/>
        </w:rPr>
      </w:pPr>
    </w:p>
    <w:p w:rsidR="006341FE" w:rsidRDefault="006341FE" w:rsidP="00C07C0D">
      <w:pPr>
        <w:pStyle w:val="rvps2"/>
        <w:shd w:val="clear" w:color="auto" w:fill="FFFFFF"/>
        <w:spacing w:before="0" w:after="0"/>
        <w:ind w:firstLine="448"/>
        <w:jc w:val="both"/>
        <w:rPr>
          <w:rStyle w:val="rvts15"/>
          <w:lang w:val="en-US"/>
        </w:rPr>
      </w:pPr>
    </w:p>
    <w:p w:rsidR="006341FE" w:rsidRDefault="006341FE" w:rsidP="00C07C0D">
      <w:pPr>
        <w:pStyle w:val="rvps2"/>
        <w:shd w:val="clear" w:color="auto" w:fill="FFFFFF"/>
        <w:spacing w:before="0" w:after="0"/>
        <w:ind w:firstLine="448"/>
        <w:jc w:val="both"/>
        <w:rPr>
          <w:rStyle w:val="rvts15"/>
          <w:lang w:val="en-US"/>
        </w:rPr>
      </w:pPr>
    </w:p>
    <w:p w:rsidR="006341FE" w:rsidRDefault="006341FE" w:rsidP="00C07C0D">
      <w:pPr>
        <w:pStyle w:val="rvps2"/>
        <w:shd w:val="clear" w:color="auto" w:fill="FFFFFF"/>
        <w:spacing w:before="0" w:after="0"/>
        <w:ind w:firstLine="448"/>
        <w:jc w:val="both"/>
        <w:rPr>
          <w:rStyle w:val="rvts15"/>
          <w:lang w:val="en-US"/>
        </w:rPr>
      </w:pPr>
    </w:p>
    <w:p w:rsidR="006341FE" w:rsidRDefault="006341FE" w:rsidP="00C07C0D">
      <w:pPr>
        <w:pStyle w:val="rvps2"/>
        <w:shd w:val="clear" w:color="auto" w:fill="FFFFFF"/>
        <w:spacing w:before="0" w:after="0"/>
        <w:ind w:firstLine="448"/>
        <w:jc w:val="both"/>
        <w:rPr>
          <w:rStyle w:val="rvts15"/>
          <w:lang w:val="en-US"/>
        </w:rPr>
      </w:pPr>
    </w:p>
    <w:p w:rsidR="006341FE" w:rsidRDefault="006341FE" w:rsidP="00C07C0D">
      <w:pPr>
        <w:pStyle w:val="rvps2"/>
        <w:shd w:val="clear" w:color="auto" w:fill="FFFFFF"/>
        <w:spacing w:before="0" w:after="0"/>
        <w:ind w:firstLine="448"/>
        <w:jc w:val="both"/>
        <w:rPr>
          <w:rStyle w:val="rvts15"/>
          <w:lang w:val="en-US"/>
        </w:rPr>
      </w:pPr>
    </w:p>
    <w:p w:rsidR="006341FE" w:rsidRDefault="006341FE" w:rsidP="00C07C0D">
      <w:pPr>
        <w:pStyle w:val="rvps2"/>
        <w:shd w:val="clear" w:color="auto" w:fill="FFFFFF"/>
        <w:spacing w:before="0" w:after="0"/>
        <w:ind w:firstLine="448"/>
        <w:jc w:val="both"/>
        <w:rPr>
          <w:rStyle w:val="rvts15"/>
          <w:lang w:val="en-US"/>
        </w:rPr>
      </w:pPr>
    </w:p>
    <w:p w:rsidR="006341FE" w:rsidRDefault="006341FE" w:rsidP="00C07C0D">
      <w:pPr>
        <w:pStyle w:val="rvps2"/>
        <w:shd w:val="clear" w:color="auto" w:fill="FFFFFF"/>
        <w:spacing w:before="0" w:after="0"/>
        <w:ind w:firstLine="448"/>
        <w:jc w:val="both"/>
        <w:rPr>
          <w:rStyle w:val="rvts15"/>
          <w:lang w:val="en-US"/>
        </w:rPr>
      </w:pPr>
    </w:p>
    <w:p w:rsidR="006341FE" w:rsidRPr="006341FE" w:rsidRDefault="006341FE" w:rsidP="00C07C0D">
      <w:pPr>
        <w:pStyle w:val="rvps2"/>
        <w:shd w:val="clear" w:color="auto" w:fill="FFFFFF"/>
        <w:spacing w:before="0" w:after="0"/>
        <w:ind w:firstLine="448"/>
        <w:jc w:val="both"/>
        <w:rPr>
          <w:rStyle w:val="rvts15"/>
          <w:lang w:val="en-US"/>
        </w:rPr>
      </w:pPr>
    </w:p>
    <w:bookmarkEnd w:id="32"/>
    <w:p w:rsidR="007B633B" w:rsidRDefault="007B633B" w:rsidP="007B633B">
      <w:pPr>
        <w:pStyle w:val="rvps7"/>
        <w:shd w:val="clear" w:color="auto" w:fill="FFFFFF"/>
        <w:spacing w:before="0" w:beforeAutospacing="0" w:after="0" w:afterAutospacing="0"/>
        <w:ind w:right="448"/>
        <w:jc w:val="center"/>
        <w:rPr>
          <w:rStyle w:val="rvts15"/>
          <w:b/>
          <w:bCs/>
          <w:color w:val="000000"/>
        </w:rPr>
      </w:pPr>
      <w:r>
        <w:rPr>
          <w:rStyle w:val="rvts15"/>
          <w:b/>
          <w:bCs/>
          <w:color w:val="000000"/>
        </w:rPr>
        <w:lastRenderedPageBreak/>
        <w:t>ЧЕРЕВИКИ ДЕМІСЕЗОННІ</w:t>
      </w:r>
    </w:p>
    <w:p w:rsidR="007B633B" w:rsidRDefault="007B633B" w:rsidP="007B633B">
      <w:pPr>
        <w:pStyle w:val="rvps7"/>
        <w:shd w:val="clear" w:color="auto" w:fill="FFFFFF"/>
        <w:spacing w:before="0" w:beforeAutospacing="0" w:after="0" w:afterAutospacing="0"/>
        <w:ind w:right="448"/>
        <w:jc w:val="center"/>
        <w:rPr>
          <w:rStyle w:val="rvts15"/>
          <w:b/>
          <w:bCs/>
          <w:color w:val="000000"/>
        </w:rPr>
      </w:pPr>
      <w:r>
        <w:rPr>
          <w:rStyle w:val="rvts15"/>
          <w:b/>
          <w:bCs/>
          <w:color w:val="000000"/>
        </w:rPr>
        <w:t>чорного кольору</w:t>
      </w:r>
    </w:p>
    <w:p w:rsidR="007B633B" w:rsidRDefault="007B633B" w:rsidP="007B633B">
      <w:pPr>
        <w:pStyle w:val="rvps7"/>
        <w:shd w:val="clear" w:color="auto" w:fill="FFFFFF"/>
        <w:spacing w:before="0" w:beforeAutospacing="0" w:after="0" w:afterAutospacing="0"/>
        <w:ind w:left="448" w:right="448"/>
        <w:jc w:val="center"/>
      </w:pPr>
    </w:p>
    <w:p w:rsidR="007B633B" w:rsidRDefault="007B633B" w:rsidP="007B633B">
      <w:pPr>
        <w:pStyle w:val="rvps7"/>
        <w:shd w:val="clear" w:color="auto" w:fill="FFFFFF"/>
        <w:spacing w:before="0" w:beforeAutospacing="0" w:after="0" w:afterAutospacing="0"/>
        <w:ind w:left="450" w:right="450"/>
        <w:jc w:val="center"/>
        <w:rPr>
          <w:b/>
          <w:bCs/>
          <w:color w:val="333333"/>
          <w:sz w:val="28"/>
          <w:szCs w:val="28"/>
          <w:shd w:val="clear" w:color="auto" w:fill="FFFFFF"/>
        </w:rPr>
      </w:pPr>
      <w:r>
        <w:rPr>
          <w:noProof/>
          <w:lang w:val="ru-RU" w:eastAsia="ru-RU"/>
        </w:rPr>
        <w:drawing>
          <wp:inline distT="0" distB="0" distL="0" distR="0" wp14:anchorId="0BD51F17" wp14:editId="0A16737A">
            <wp:extent cx="2917825" cy="2170430"/>
            <wp:effectExtent l="0" t="0" r="0" b="1270"/>
            <wp:docPr id="11" name="Рисунок 11" descr="https://zakon.rada.gov.ua/laws/file/imgs/77/p448640n145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77/p448640n1457-79.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17825" cy="2170430"/>
                    </a:xfrm>
                    <a:prstGeom prst="rect">
                      <a:avLst/>
                    </a:prstGeom>
                    <a:noFill/>
                    <a:ln>
                      <a:noFill/>
                    </a:ln>
                  </pic:spPr>
                </pic:pic>
              </a:graphicData>
            </a:graphic>
          </wp:inline>
        </w:drawing>
      </w:r>
    </w:p>
    <w:p w:rsidR="007B633B" w:rsidRDefault="007B633B" w:rsidP="007B633B">
      <w:pPr>
        <w:pStyle w:val="rvps2"/>
        <w:shd w:val="clear" w:color="auto" w:fill="FFFFFF"/>
        <w:spacing w:before="0" w:after="0"/>
        <w:ind w:firstLine="450"/>
        <w:jc w:val="both"/>
      </w:pPr>
    </w:p>
    <w:p w:rsidR="007B633B" w:rsidRDefault="007B633B" w:rsidP="007B633B">
      <w:pPr>
        <w:pStyle w:val="rvps2"/>
        <w:shd w:val="clear" w:color="auto" w:fill="FFFFFF"/>
        <w:spacing w:before="0" w:after="0"/>
        <w:ind w:firstLine="450"/>
        <w:jc w:val="both"/>
      </w:pPr>
      <w:r>
        <w:t xml:space="preserve">Черевики демісезонні комбіновані з натуральної шкіри та текстильного матеріалу чорного кольору. </w:t>
      </w:r>
      <w:proofErr w:type="spellStart"/>
      <w:r>
        <w:t>Берці</w:t>
      </w:r>
      <w:proofErr w:type="spellEnd"/>
      <w:r>
        <w:t xml:space="preserve"> з м’якими вставками. Черевики з глухими клапанами, ортопедичними устілками, з металевими петлями та </w:t>
      </w:r>
      <w:proofErr w:type="spellStart"/>
      <w:r>
        <w:t>блочками</w:t>
      </w:r>
      <w:proofErr w:type="spellEnd"/>
      <w:r>
        <w:t xml:space="preserve"> для шнурків.</w:t>
      </w:r>
    </w:p>
    <w:p w:rsidR="007B633B" w:rsidRDefault="007B633B" w:rsidP="007B633B">
      <w:pPr>
        <w:pStyle w:val="rvps2"/>
        <w:shd w:val="clear" w:color="auto" w:fill="FFFFFF"/>
        <w:spacing w:before="0" w:after="0"/>
        <w:ind w:firstLine="450"/>
        <w:jc w:val="both"/>
      </w:pPr>
      <w:bookmarkStart w:id="39" w:name="n1459"/>
      <w:bookmarkEnd w:id="39"/>
      <w:r>
        <w:t xml:space="preserve">На зовнішній деталі </w:t>
      </w:r>
      <w:proofErr w:type="spellStart"/>
      <w:r>
        <w:t>берців</w:t>
      </w:r>
      <w:proofErr w:type="spellEnd"/>
      <w:r>
        <w:t xml:space="preserve"> із шкіри - напис “ПОЛІЦІЯ”.</w:t>
      </w:r>
    </w:p>
    <w:p w:rsidR="000F6AEB" w:rsidRPr="00484A15" w:rsidRDefault="007B633B" w:rsidP="007B633B">
      <w:pPr>
        <w:pStyle w:val="rvps2"/>
        <w:shd w:val="clear" w:color="auto" w:fill="FFFFFF"/>
        <w:spacing w:before="0" w:after="0"/>
        <w:ind w:firstLine="450"/>
        <w:jc w:val="both"/>
      </w:pPr>
      <w:bookmarkStart w:id="40" w:name="n1460"/>
      <w:bookmarkEnd w:id="40"/>
      <w:r>
        <w:t xml:space="preserve">Підошва двошарова, </w:t>
      </w:r>
      <w:proofErr w:type="spellStart"/>
      <w:r>
        <w:t>литтєвого</w:t>
      </w:r>
      <w:proofErr w:type="spellEnd"/>
      <w:r>
        <w:t xml:space="preserve"> методу кріплення.</w:t>
      </w:r>
    </w:p>
    <w:p w:rsidR="007B633B" w:rsidRPr="007B633B" w:rsidRDefault="007B633B" w:rsidP="007B633B">
      <w:pPr>
        <w:spacing w:after="0" w:line="240" w:lineRule="auto"/>
        <w:ind w:left="5303" w:firstLine="1069"/>
        <w:jc w:val="center"/>
        <w:rPr>
          <w:rFonts w:ascii="Times New Roman" w:hAnsi="Times New Roman" w:cs="Times New Roman"/>
          <w:b/>
          <w:color w:val="000000"/>
          <w:spacing w:val="3"/>
          <w:sz w:val="24"/>
          <w:szCs w:val="24"/>
          <w:lang w:eastAsia="uk-UA"/>
        </w:rPr>
      </w:pPr>
      <w:r w:rsidRPr="007B633B">
        <w:rPr>
          <w:rFonts w:ascii="Times New Roman" w:hAnsi="Times New Roman" w:cs="Times New Roman"/>
          <w:b/>
          <w:color w:val="000000"/>
          <w:spacing w:val="3"/>
          <w:sz w:val="24"/>
          <w:szCs w:val="24"/>
          <w:lang w:eastAsia="uk-UA"/>
        </w:rPr>
        <w:t xml:space="preserve">Таблиця 1. </w:t>
      </w:r>
    </w:p>
    <w:p w:rsidR="007B633B" w:rsidRPr="007B633B" w:rsidRDefault="007B633B" w:rsidP="007B633B">
      <w:pPr>
        <w:spacing w:after="0" w:line="240" w:lineRule="auto"/>
        <w:jc w:val="center"/>
        <w:rPr>
          <w:rFonts w:ascii="Times New Roman" w:hAnsi="Times New Roman" w:cs="Times New Roman"/>
          <w:b/>
          <w:color w:val="000000"/>
          <w:spacing w:val="3"/>
          <w:sz w:val="24"/>
          <w:szCs w:val="24"/>
          <w:lang w:eastAsia="uk-UA"/>
        </w:rPr>
      </w:pPr>
      <w:r w:rsidRPr="007B633B">
        <w:rPr>
          <w:rFonts w:ascii="Times New Roman" w:hAnsi="Times New Roman" w:cs="Times New Roman"/>
          <w:b/>
          <w:color w:val="000000"/>
          <w:spacing w:val="3"/>
          <w:sz w:val="24"/>
          <w:szCs w:val="24"/>
          <w:lang w:eastAsia="uk-UA"/>
        </w:rPr>
        <w:t>Кількісні характеристики предмету закупівлі та основні вимоги до тканини верху та полотна трикотажного на предмети поліцейського однострою.</w:t>
      </w:r>
    </w:p>
    <w:p w:rsidR="007B633B" w:rsidRPr="007B633B" w:rsidRDefault="007B633B" w:rsidP="007B633B">
      <w:pPr>
        <w:spacing w:after="0" w:line="240" w:lineRule="auto"/>
        <w:ind w:firstLine="1069"/>
        <w:jc w:val="center"/>
        <w:rPr>
          <w:rFonts w:ascii="Times New Roman" w:hAnsi="Times New Roman" w:cs="Times New Roman"/>
          <w:b/>
          <w:color w:val="000000"/>
          <w:spacing w:val="3"/>
          <w:sz w:val="24"/>
          <w:szCs w:val="24"/>
          <w:lang w:eastAsia="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703"/>
        <w:gridCol w:w="992"/>
        <w:gridCol w:w="850"/>
        <w:gridCol w:w="2551"/>
        <w:gridCol w:w="3259"/>
      </w:tblGrid>
      <w:tr w:rsidR="007B633B" w:rsidRPr="007B633B" w:rsidTr="007B633B">
        <w:tc>
          <w:tcPr>
            <w:tcW w:w="530" w:type="dxa"/>
            <w:tcBorders>
              <w:top w:val="single" w:sz="4" w:space="0" w:color="auto"/>
              <w:left w:val="single" w:sz="4" w:space="0" w:color="auto"/>
              <w:bottom w:val="single" w:sz="4" w:space="0" w:color="auto"/>
              <w:right w:val="single" w:sz="4" w:space="0" w:color="auto"/>
            </w:tcBorders>
            <w:vAlign w:val="center"/>
            <w:hideMark/>
          </w:tcPr>
          <w:p w:rsidR="007B633B" w:rsidRPr="007B633B" w:rsidRDefault="007B633B" w:rsidP="007B633B">
            <w:pPr>
              <w:spacing w:after="0" w:line="240" w:lineRule="auto"/>
              <w:jc w:val="center"/>
              <w:rPr>
                <w:rFonts w:ascii="Times New Roman" w:hAnsi="Times New Roman" w:cs="Times New Roman"/>
                <w:b/>
                <w:color w:val="000000"/>
                <w:spacing w:val="3"/>
                <w:sz w:val="24"/>
                <w:szCs w:val="24"/>
              </w:rPr>
            </w:pPr>
            <w:r w:rsidRPr="007B633B">
              <w:rPr>
                <w:rFonts w:ascii="Times New Roman" w:hAnsi="Times New Roman" w:cs="Times New Roman"/>
                <w:b/>
                <w:color w:val="000000"/>
                <w:spacing w:val="3"/>
                <w:sz w:val="24"/>
                <w:szCs w:val="24"/>
                <w:lang w:eastAsia="uk-UA"/>
              </w:rPr>
              <w:t>№</w:t>
            </w:r>
          </w:p>
          <w:p w:rsidR="007B633B" w:rsidRPr="007B633B" w:rsidRDefault="007B633B" w:rsidP="007B633B">
            <w:pPr>
              <w:spacing w:after="0" w:line="240" w:lineRule="auto"/>
              <w:jc w:val="center"/>
              <w:rPr>
                <w:rFonts w:ascii="Times New Roman" w:hAnsi="Times New Roman" w:cs="Times New Roman"/>
                <w:b/>
                <w:color w:val="000000"/>
                <w:spacing w:val="3"/>
                <w:sz w:val="24"/>
                <w:szCs w:val="24"/>
              </w:rPr>
            </w:pPr>
            <w:r w:rsidRPr="007B633B">
              <w:rPr>
                <w:rFonts w:ascii="Times New Roman" w:hAnsi="Times New Roman" w:cs="Times New Roman"/>
                <w:b/>
                <w:color w:val="000000"/>
                <w:spacing w:val="3"/>
                <w:sz w:val="24"/>
                <w:szCs w:val="24"/>
                <w:lang w:eastAsia="uk-UA"/>
              </w:rPr>
              <w:t>з/п</w:t>
            </w:r>
          </w:p>
        </w:tc>
        <w:tc>
          <w:tcPr>
            <w:tcW w:w="1703" w:type="dxa"/>
            <w:tcBorders>
              <w:top w:val="single" w:sz="4" w:space="0" w:color="auto"/>
              <w:left w:val="single" w:sz="4" w:space="0" w:color="auto"/>
              <w:bottom w:val="single" w:sz="4" w:space="0" w:color="auto"/>
              <w:right w:val="single" w:sz="4" w:space="0" w:color="auto"/>
            </w:tcBorders>
            <w:vAlign w:val="center"/>
            <w:hideMark/>
          </w:tcPr>
          <w:p w:rsidR="007B633B" w:rsidRPr="007B633B" w:rsidRDefault="007B633B" w:rsidP="007B633B">
            <w:pPr>
              <w:spacing w:after="0" w:line="240" w:lineRule="auto"/>
              <w:jc w:val="center"/>
              <w:rPr>
                <w:rFonts w:ascii="Times New Roman" w:hAnsi="Times New Roman" w:cs="Times New Roman"/>
                <w:b/>
                <w:color w:val="000000"/>
                <w:spacing w:val="3"/>
                <w:sz w:val="24"/>
                <w:szCs w:val="24"/>
                <w:lang w:eastAsia="uk-UA"/>
              </w:rPr>
            </w:pPr>
            <w:r w:rsidRPr="007B633B">
              <w:rPr>
                <w:rFonts w:ascii="Times New Roman" w:hAnsi="Times New Roman" w:cs="Times New Roman"/>
                <w:b/>
                <w:color w:val="000000"/>
                <w:spacing w:val="3"/>
                <w:sz w:val="24"/>
                <w:szCs w:val="24"/>
                <w:lang w:eastAsia="uk-UA"/>
              </w:rPr>
              <w:t>Найменування предмету</w:t>
            </w:r>
          </w:p>
          <w:p w:rsidR="007B633B" w:rsidRPr="007B633B" w:rsidRDefault="007B633B" w:rsidP="007B633B">
            <w:pPr>
              <w:spacing w:after="0" w:line="240" w:lineRule="auto"/>
              <w:jc w:val="center"/>
              <w:rPr>
                <w:rFonts w:ascii="Times New Roman" w:hAnsi="Times New Roman" w:cs="Times New Roman"/>
                <w:b/>
                <w:color w:val="000000"/>
                <w:spacing w:val="3"/>
                <w:sz w:val="24"/>
                <w:szCs w:val="24"/>
              </w:rPr>
            </w:pPr>
            <w:r w:rsidRPr="007B633B">
              <w:rPr>
                <w:rFonts w:ascii="Times New Roman" w:hAnsi="Times New Roman" w:cs="Times New Roman"/>
                <w:b/>
                <w:color w:val="000000"/>
                <w:spacing w:val="3"/>
                <w:sz w:val="24"/>
                <w:szCs w:val="24"/>
                <w:lang w:eastAsia="uk-UA"/>
              </w:rPr>
              <w:t xml:space="preserve">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7B633B" w:rsidRPr="007B633B" w:rsidRDefault="007B633B" w:rsidP="007B633B">
            <w:pPr>
              <w:spacing w:after="0" w:line="240" w:lineRule="auto"/>
              <w:jc w:val="center"/>
              <w:rPr>
                <w:rFonts w:ascii="Times New Roman" w:hAnsi="Times New Roman" w:cs="Times New Roman"/>
                <w:b/>
                <w:color w:val="000000"/>
                <w:spacing w:val="3"/>
                <w:sz w:val="24"/>
                <w:szCs w:val="24"/>
              </w:rPr>
            </w:pPr>
            <w:r w:rsidRPr="007B633B">
              <w:rPr>
                <w:rFonts w:ascii="Times New Roman" w:hAnsi="Times New Roman" w:cs="Times New Roman"/>
                <w:b/>
                <w:color w:val="000000"/>
                <w:spacing w:val="3"/>
                <w:sz w:val="24"/>
                <w:szCs w:val="24"/>
              </w:rPr>
              <w:t>Од.</w:t>
            </w:r>
          </w:p>
          <w:p w:rsidR="007B633B" w:rsidRPr="007B633B" w:rsidRDefault="007B633B" w:rsidP="007B633B">
            <w:pPr>
              <w:spacing w:after="0" w:line="240" w:lineRule="auto"/>
              <w:jc w:val="center"/>
              <w:rPr>
                <w:rFonts w:ascii="Times New Roman" w:hAnsi="Times New Roman" w:cs="Times New Roman"/>
                <w:b/>
                <w:color w:val="000000"/>
                <w:spacing w:val="3"/>
                <w:sz w:val="24"/>
                <w:szCs w:val="24"/>
              </w:rPr>
            </w:pPr>
            <w:r w:rsidRPr="007B633B">
              <w:rPr>
                <w:rFonts w:ascii="Times New Roman" w:hAnsi="Times New Roman" w:cs="Times New Roman"/>
                <w:b/>
                <w:color w:val="000000"/>
                <w:spacing w:val="3"/>
                <w:sz w:val="24"/>
                <w:szCs w:val="24"/>
              </w:rPr>
              <w:t>виміру</w:t>
            </w:r>
          </w:p>
          <w:p w:rsidR="007B633B" w:rsidRPr="007B633B" w:rsidRDefault="007B633B" w:rsidP="007B633B">
            <w:pPr>
              <w:spacing w:after="0" w:line="240" w:lineRule="auto"/>
              <w:jc w:val="center"/>
              <w:rPr>
                <w:rFonts w:ascii="Times New Roman" w:hAnsi="Times New Roman" w:cs="Times New Roman"/>
                <w:b/>
                <w:color w:val="000000"/>
                <w:spacing w:val="3"/>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B633B" w:rsidRPr="007B633B" w:rsidRDefault="007B633B" w:rsidP="007B633B">
            <w:pPr>
              <w:spacing w:after="0" w:line="240" w:lineRule="auto"/>
              <w:jc w:val="center"/>
              <w:rPr>
                <w:rFonts w:ascii="Times New Roman" w:hAnsi="Times New Roman" w:cs="Times New Roman"/>
                <w:b/>
                <w:color w:val="000000"/>
                <w:spacing w:val="3"/>
                <w:sz w:val="24"/>
                <w:szCs w:val="24"/>
              </w:rPr>
            </w:pPr>
            <w:proofErr w:type="spellStart"/>
            <w:r w:rsidRPr="007B633B">
              <w:rPr>
                <w:rFonts w:ascii="Times New Roman" w:hAnsi="Times New Roman" w:cs="Times New Roman"/>
                <w:b/>
                <w:color w:val="000000"/>
                <w:spacing w:val="3"/>
                <w:sz w:val="24"/>
                <w:szCs w:val="24"/>
              </w:rPr>
              <w:t>Кіль-кість</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7B633B" w:rsidRPr="007B633B" w:rsidRDefault="007B633B" w:rsidP="007B633B">
            <w:pPr>
              <w:spacing w:after="0" w:line="240" w:lineRule="auto"/>
              <w:jc w:val="center"/>
              <w:rPr>
                <w:rFonts w:ascii="Times New Roman" w:hAnsi="Times New Roman" w:cs="Times New Roman"/>
                <w:b/>
                <w:color w:val="000000"/>
                <w:spacing w:val="3"/>
                <w:sz w:val="24"/>
                <w:szCs w:val="24"/>
              </w:rPr>
            </w:pPr>
            <w:r w:rsidRPr="007B633B">
              <w:rPr>
                <w:rFonts w:ascii="Times New Roman" w:hAnsi="Times New Roman" w:cs="Times New Roman"/>
                <w:b/>
                <w:color w:val="000000"/>
                <w:spacing w:val="3"/>
                <w:sz w:val="24"/>
                <w:szCs w:val="24"/>
              </w:rPr>
              <w:t xml:space="preserve">Вимоги до тканини верху, матеріалу верху та полотна трикотажного </w:t>
            </w:r>
          </w:p>
        </w:tc>
        <w:tc>
          <w:tcPr>
            <w:tcW w:w="3259" w:type="dxa"/>
            <w:tcBorders>
              <w:top w:val="single" w:sz="4" w:space="0" w:color="auto"/>
              <w:left w:val="single" w:sz="4" w:space="0" w:color="auto"/>
              <w:bottom w:val="single" w:sz="4" w:space="0" w:color="auto"/>
              <w:right w:val="single" w:sz="4" w:space="0" w:color="auto"/>
            </w:tcBorders>
            <w:vAlign w:val="center"/>
            <w:hideMark/>
          </w:tcPr>
          <w:p w:rsidR="007B633B" w:rsidRPr="007B633B" w:rsidRDefault="007B633B" w:rsidP="007B633B">
            <w:pPr>
              <w:spacing w:after="0" w:line="240" w:lineRule="auto"/>
              <w:jc w:val="center"/>
              <w:rPr>
                <w:rFonts w:ascii="Times New Roman" w:hAnsi="Times New Roman" w:cs="Times New Roman"/>
                <w:b/>
                <w:color w:val="000000"/>
                <w:spacing w:val="3"/>
                <w:sz w:val="24"/>
                <w:szCs w:val="24"/>
                <w:lang w:eastAsia="uk-UA"/>
              </w:rPr>
            </w:pPr>
            <w:r w:rsidRPr="007B633B">
              <w:rPr>
                <w:rFonts w:ascii="Times New Roman" w:hAnsi="Times New Roman" w:cs="Times New Roman"/>
                <w:b/>
                <w:color w:val="000000"/>
                <w:sz w:val="24"/>
                <w:szCs w:val="24"/>
              </w:rPr>
              <w:t xml:space="preserve">Підтверджуючі документи на вироби, на тканину верху, матеріалу верху  та полотна трикотажного </w:t>
            </w:r>
          </w:p>
        </w:tc>
      </w:tr>
      <w:tr w:rsidR="007B633B" w:rsidRPr="007B633B" w:rsidTr="007B633B">
        <w:tc>
          <w:tcPr>
            <w:tcW w:w="530" w:type="dxa"/>
            <w:tcBorders>
              <w:top w:val="single" w:sz="4" w:space="0" w:color="auto"/>
              <w:left w:val="single" w:sz="4" w:space="0" w:color="auto"/>
              <w:bottom w:val="single" w:sz="4" w:space="0" w:color="auto"/>
              <w:right w:val="single" w:sz="4" w:space="0" w:color="auto"/>
            </w:tcBorders>
            <w:hideMark/>
          </w:tcPr>
          <w:p w:rsidR="007B633B" w:rsidRPr="007B633B" w:rsidRDefault="007B633B" w:rsidP="007B633B">
            <w:pPr>
              <w:spacing w:after="0" w:line="240" w:lineRule="auto"/>
              <w:jc w:val="center"/>
              <w:rPr>
                <w:rFonts w:ascii="Times New Roman" w:hAnsi="Times New Roman" w:cs="Times New Roman"/>
                <w:color w:val="000000"/>
                <w:spacing w:val="3"/>
                <w:sz w:val="24"/>
                <w:szCs w:val="24"/>
                <w:lang w:eastAsia="uk-UA"/>
              </w:rPr>
            </w:pPr>
            <w:r w:rsidRPr="007B633B">
              <w:rPr>
                <w:rFonts w:ascii="Times New Roman" w:hAnsi="Times New Roman" w:cs="Times New Roman"/>
                <w:color w:val="000000"/>
                <w:spacing w:val="3"/>
                <w:sz w:val="24"/>
                <w:szCs w:val="24"/>
                <w:lang w:eastAsia="uk-UA"/>
              </w:rPr>
              <w:t>1</w:t>
            </w:r>
          </w:p>
        </w:tc>
        <w:tc>
          <w:tcPr>
            <w:tcW w:w="1703" w:type="dxa"/>
            <w:tcBorders>
              <w:top w:val="single" w:sz="4" w:space="0" w:color="auto"/>
              <w:left w:val="single" w:sz="4" w:space="0" w:color="auto"/>
              <w:bottom w:val="single" w:sz="4" w:space="0" w:color="auto"/>
              <w:right w:val="single" w:sz="4" w:space="0" w:color="auto"/>
            </w:tcBorders>
            <w:hideMark/>
          </w:tcPr>
          <w:p w:rsidR="007B633B" w:rsidRPr="007B633B" w:rsidRDefault="007B633B" w:rsidP="007B633B">
            <w:pPr>
              <w:spacing w:after="0" w:line="240" w:lineRule="auto"/>
              <w:jc w:val="center"/>
              <w:rPr>
                <w:rFonts w:ascii="Times New Roman" w:hAnsi="Times New Roman" w:cs="Times New Roman"/>
                <w:color w:val="000000"/>
                <w:sz w:val="24"/>
                <w:szCs w:val="24"/>
              </w:rPr>
            </w:pPr>
            <w:r w:rsidRPr="007B633B">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B633B" w:rsidRPr="007B633B" w:rsidRDefault="007B633B" w:rsidP="007B633B">
            <w:pPr>
              <w:spacing w:after="0" w:line="240" w:lineRule="auto"/>
              <w:jc w:val="center"/>
              <w:rPr>
                <w:rFonts w:ascii="Times New Roman" w:hAnsi="Times New Roman" w:cs="Times New Roman"/>
                <w:color w:val="000000"/>
                <w:spacing w:val="3"/>
                <w:sz w:val="24"/>
                <w:szCs w:val="24"/>
              </w:rPr>
            </w:pPr>
            <w:r w:rsidRPr="007B633B">
              <w:rPr>
                <w:rFonts w:ascii="Times New Roman" w:hAnsi="Times New Roman" w:cs="Times New Roman"/>
                <w:color w:val="000000"/>
                <w:spacing w:val="3"/>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7B633B" w:rsidRPr="007B633B" w:rsidRDefault="007B633B" w:rsidP="007B633B">
            <w:pPr>
              <w:spacing w:after="0" w:line="240" w:lineRule="auto"/>
              <w:jc w:val="center"/>
              <w:rPr>
                <w:rFonts w:ascii="Times New Roman" w:hAnsi="Times New Roman" w:cs="Times New Roman"/>
                <w:color w:val="000000"/>
                <w:spacing w:val="3"/>
                <w:sz w:val="24"/>
                <w:szCs w:val="24"/>
                <w:lang w:eastAsia="uk-UA"/>
              </w:rPr>
            </w:pPr>
            <w:r w:rsidRPr="007B633B">
              <w:rPr>
                <w:rFonts w:ascii="Times New Roman" w:hAnsi="Times New Roman" w:cs="Times New Roman"/>
                <w:color w:val="000000"/>
                <w:spacing w:val="3"/>
                <w:sz w:val="24"/>
                <w:szCs w:val="24"/>
                <w:lang w:eastAsia="uk-UA"/>
              </w:rPr>
              <w:t>4</w:t>
            </w:r>
          </w:p>
        </w:tc>
        <w:tc>
          <w:tcPr>
            <w:tcW w:w="2551" w:type="dxa"/>
            <w:tcBorders>
              <w:top w:val="single" w:sz="4" w:space="0" w:color="auto"/>
              <w:left w:val="single" w:sz="4" w:space="0" w:color="auto"/>
              <w:bottom w:val="single" w:sz="4" w:space="0" w:color="auto"/>
              <w:right w:val="single" w:sz="4" w:space="0" w:color="auto"/>
            </w:tcBorders>
            <w:hideMark/>
          </w:tcPr>
          <w:p w:rsidR="007B633B" w:rsidRPr="007B633B" w:rsidRDefault="007B633B" w:rsidP="007B633B">
            <w:pPr>
              <w:spacing w:after="0" w:line="240" w:lineRule="auto"/>
              <w:jc w:val="center"/>
              <w:rPr>
                <w:rFonts w:ascii="Times New Roman" w:hAnsi="Times New Roman" w:cs="Times New Roman"/>
                <w:color w:val="000000"/>
                <w:spacing w:val="3"/>
                <w:sz w:val="24"/>
                <w:szCs w:val="24"/>
                <w:lang w:eastAsia="uk-UA"/>
              </w:rPr>
            </w:pPr>
            <w:r w:rsidRPr="007B633B">
              <w:rPr>
                <w:rFonts w:ascii="Times New Roman" w:hAnsi="Times New Roman" w:cs="Times New Roman"/>
                <w:color w:val="000000"/>
                <w:spacing w:val="3"/>
                <w:sz w:val="24"/>
                <w:szCs w:val="24"/>
                <w:lang w:eastAsia="uk-UA"/>
              </w:rPr>
              <w:t>5</w:t>
            </w:r>
          </w:p>
        </w:tc>
        <w:tc>
          <w:tcPr>
            <w:tcW w:w="3259" w:type="dxa"/>
            <w:tcBorders>
              <w:top w:val="single" w:sz="4" w:space="0" w:color="auto"/>
              <w:left w:val="single" w:sz="4" w:space="0" w:color="auto"/>
              <w:bottom w:val="single" w:sz="4" w:space="0" w:color="auto"/>
              <w:right w:val="single" w:sz="4" w:space="0" w:color="auto"/>
            </w:tcBorders>
            <w:hideMark/>
          </w:tcPr>
          <w:p w:rsidR="007B633B" w:rsidRPr="007B633B" w:rsidRDefault="007B633B" w:rsidP="007B633B">
            <w:pPr>
              <w:pStyle w:val="1d"/>
              <w:shd w:val="clear" w:color="auto" w:fill="FFFFFF"/>
              <w:spacing w:after="0" w:line="240" w:lineRule="auto"/>
              <w:ind w:left="0"/>
              <w:jc w:val="center"/>
              <w:rPr>
                <w:lang w:val="uk-UA"/>
              </w:rPr>
            </w:pPr>
            <w:r w:rsidRPr="007B633B">
              <w:rPr>
                <w:lang w:val="uk-UA"/>
              </w:rPr>
              <w:t>6</w:t>
            </w:r>
          </w:p>
        </w:tc>
      </w:tr>
      <w:tr w:rsidR="007B633B" w:rsidRPr="007B633B" w:rsidTr="007B633B">
        <w:tc>
          <w:tcPr>
            <w:tcW w:w="530" w:type="dxa"/>
            <w:tcBorders>
              <w:top w:val="single" w:sz="4" w:space="0" w:color="auto"/>
              <w:left w:val="single" w:sz="4" w:space="0" w:color="auto"/>
              <w:bottom w:val="single" w:sz="4" w:space="0" w:color="auto"/>
              <w:right w:val="single" w:sz="4" w:space="0" w:color="auto"/>
            </w:tcBorders>
            <w:hideMark/>
          </w:tcPr>
          <w:p w:rsidR="007B633B" w:rsidRPr="007B633B" w:rsidRDefault="007B633B" w:rsidP="007B633B">
            <w:pPr>
              <w:spacing w:after="0" w:line="240" w:lineRule="auto"/>
              <w:rPr>
                <w:rFonts w:ascii="Times New Roman" w:hAnsi="Times New Roman" w:cs="Times New Roman"/>
                <w:color w:val="000000"/>
                <w:spacing w:val="3"/>
                <w:sz w:val="24"/>
                <w:szCs w:val="24"/>
                <w:lang w:eastAsia="uk-UA"/>
              </w:rPr>
            </w:pPr>
            <w:r w:rsidRPr="007B633B">
              <w:rPr>
                <w:rFonts w:ascii="Times New Roman" w:hAnsi="Times New Roman" w:cs="Times New Roman"/>
                <w:color w:val="000000"/>
                <w:spacing w:val="3"/>
                <w:sz w:val="24"/>
                <w:szCs w:val="24"/>
                <w:lang w:eastAsia="uk-UA"/>
              </w:rPr>
              <w:t>1</w:t>
            </w:r>
          </w:p>
        </w:tc>
        <w:tc>
          <w:tcPr>
            <w:tcW w:w="1703" w:type="dxa"/>
            <w:tcBorders>
              <w:top w:val="single" w:sz="4" w:space="0" w:color="auto"/>
              <w:left w:val="single" w:sz="4" w:space="0" w:color="auto"/>
              <w:bottom w:val="single" w:sz="4" w:space="0" w:color="auto"/>
              <w:right w:val="single" w:sz="4" w:space="0" w:color="auto"/>
            </w:tcBorders>
            <w:hideMark/>
          </w:tcPr>
          <w:p w:rsidR="007B633B" w:rsidRPr="007B633B" w:rsidRDefault="007B633B" w:rsidP="007B633B">
            <w:pPr>
              <w:pStyle w:val="131"/>
              <w:widowControl w:val="0"/>
              <w:rPr>
                <w:color w:val="000000"/>
                <w:sz w:val="24"/>
                <w:szCs w:val="24"/>
                <w:lang w:val="uk-UA"/>
              </w:rPr>
            </w:pPr>
            <w:r w:rsidRPr="007B633B">
              <w:rPr>
                <w:color w:val="000000"/>
                <w:sz w:val="24"/>
                <w:szCs w:val="24"/>
                <w:lang w:val="uk-UA"/>
              </w:rPr>
              <w:t xml:space="preserve">Черевики  </w:t>
            </w:r>
          </w:p>
        </w:tc>
        <w:tc>
          <w:tcPr>
            <w:tcW w:w="992" w:type="dxa"/>
            <w:tcBorders>
              <w:top w:val="single" w:sz="4" w:space="0" w:color="auto"/>
              <w:left w:val="single" w:sz="4" w:space="0" w:color="auto"/>
              <w:bottom w:val="single" w:sz="4" w:space="0" w:color="auto"/>
              <w:right w:val="single" w:sz="4" w:space="0" w:color="auto"/>
            </w:tcBorders>
            <w:hideMark/>
          </w:tcPr>
          <w:p w:rsidR="007B633B" w:rsidRPr="007B633B" w:rsidRDefault="007B633B" w:rsidP="007B633B">
            <w:pPr>
              <w:pStyle w:val="131"/>
              <w:widowControl w:val="0"/>
              <w:jc w:val="center"/>
              <w:rPr>
                <w:color w:val="000000"/>
                <w:sz w:val="24"/>
                <w:szCs w:val="24"/>
                <w:lang w:val="uk-UA"/>
              </w:rPr>
            </w:pPr>
            <w:r w:rsidRPr="007B633B">
              <w:rPr>
                <w:color w:val="000000"/>
                <w:sz w:val="24"/>
                <w:szCs w:val="24"/>
                <w:lang w:val="uk-UA"/>
              </w:rPr>
              <w:t>пар</w:t>
            </w:r>
          </w:p>
        </w:tc>
        <w:tc>
          <w:tcPr>
            <w:tcW w:w="850" w:type="dxa"/>
            <w:tcBorders>
              <w:top w:val="single" w:sz="4" w:space="0" w:color="auto"/>
              <w:left w:val="single" w:sz="4" w:space="0" w:color="auto"/>
              <w:bottom w:val="single" w:sz="4" w:space="0" w:color="auto"/>
              <w:right w:val="single" w:sz="4" w:space="0" w:color="auto"/>
            </w:tcBorders>
            <w:hideMark/>
          </w:tcPr>
          <w:p w:rsidR="007B633B" w:rsidRPr="007B633B" w:rsidRDefault="007B633B" w:rsidP="007B633B">
            <w:pPr>
              <w:spacing w:after="0" w:line="240" w:lineRule="auto"/>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15</w:t>
            </w:r>
            <w:r w:rsidRPr="007B633B">
              <w:rPr>
                <w:rFonts w:ascii="Times New Roman" w:hAnsi="Times New Roman" w:cs="Times New Roman"/>
                <w:color w:val="000000"/>
                <w:spacing w:val="3"/>
                <w:sz w:val="24"/>
                <w:szCs w:val="24"/>
              </w:rPr>
              <w:t>0</w:t>
            </w:r>
          </w:p>
        </w:tc>
        <w:tc>
          <w:tcPr>
            <w:tcW w:w="2551" w:type="dxa"/>
            <w:tcBorders>
              <w:top w:val="single" w:sz="4" w:space="0" w:color="auto"/>
              <w:left w:val="single" w:sz="4" w:space="0" w:color="auto"/>
              <w:bottom w:val="single" w:sz="4" w:space="0" w:color="auto"/>
              <w:right w:val="single" w:sz="4" w:space="0" w:color="auto"/>
            </w:tcBorders>
            <w:hideMark/>
          </w:tcPr>
          <w:p w:rsidR="007B633B" w:rsidRPr="007B633B" w:rsidRDefault="007B633B" w:rsidP="007B633B">
            <w:pPr>
              <w:pStyle w:val="afff6"/>
              <w:spacing w:before="0"/>
              <w:ind w:firstLine="0"/>
              <w:rPr>
                <w:rFonts w:ascii="Times New Roman" w:hAnsi="Times New Roman"/>
                <w:sz w:val="24"/>
                <w:szCs w:val="24"/>
              </w:rPr>
            </w:pPr>
            <w:r w:rsidRPr="007B633B">
              <w:rPr>
                <w:rFonts w:ascii="Times New Roman" w:eastAsia="MS Mincho" w:hAnsi="Times New Roman"/>
                <w:sz w:val="24"/>
                <w:szCs w:val="24"/>
              </w:rPr>
              <w:t xml:space="preserve">Для виготовлення верху взуття - </w:t>
            </w:r>
            <w:r w:rsidRPr="007B633B">
              <w:rPr>
                <w:rFonts w:ascii="Times New Roman" w:hAnsi="Times New Roman"/>
                <w:sz w:val="24"/>
                <w:szCs w:val="24"/>
              </w:rPr>
              <w:t>шкіра</w:t>
            </w:r>
            <w:r w:rsidRPr="007B633B">
              <w:rPr>
                <w:rStyle w:val="FontStyle20"/>
                <w:sz w:val="24"/>
                <w:szCs w:val="24"/>
              </w:rPr>
              <w:t xml:space="preserve"> натуральна </w:t>
            </w:r>
            <w:r w:rsidRPr="007B633B">
              <w:rPr>
                <w:rFonts w:ascii="Times New Roman" w:hAnsi="Times New Roman"/>
                <w:sz w:val="24"/>
                <w:szCs w:val="24"/>
              </w:rPr>
              <w:t>типу «</w:t>
            </w:r>
            <w:proofErr w:type="spellStart"/>
            <w:r w:rsidRPr="007B633B">
              <w:rPr>
                <w:rFonts w:ascii="Times New Roman" w:hAnsi="Times New Roman"/>
                <w:sz w:val="24"/>
                <w:szCs w:val="24"/>
              </w:rPr>
              <w:t>нубук</w:t>
            </w:r>
            <w:proofErr w:type="spellEnd"/>
            <w:r w:rsidRPr="007B633B">
              <w:rPr>
                <w:rFonts w:ascii="Times New Roman" w:hAnsi="Times New Roman"/>
                <w:sz w:val="24"/>
                <w:szCs w:val="24"/>
              </w:rPr>
              <w:t>» товщиною (1,5 – 2,2) мм.</w:t>
            </w:r>
          </w:p>
          <w:p w:rsidR="007B633B" w:rsidRPr="007B633B" w:rsidRDefault="007B633B" w:rsidP="007B633B">
            <w:pPr>
              <w:spacing w:after="0" w:line="240" w:lineRule="auto"/>
              <w:rPr>
                <w:rFonts w:ascii="Times New Roman" w:eastAsia="MS Mincho" w:hAnsi="Times New Roman" w:cs="Times New Roman"/>
                <w:sz w:val="24"/>
                <w:szCs w:val="24"/>
              </w:rPr>
            </w:pPr>
            <w:r w:rsidRPr="007B633B">
              <w:rPr>
                <w:rFonts w:ascii="Times New Roman" w:hAnsi="Times New Roman" w:cs="Times New Roman"/>
                <w:sz w:val="24"/>
                <w:szCs w:val="24"/>
              </w:rPr>
              <w:t xml:space="preserve">Для виготовлення деталі союзки фігурної, зовнішньої частини м’якого канту та клапану - </w:t>
            </w:r>
            <w:r w:rsidRPr="007B633B">
              <w:rPr>
                <w:rFonts w:ascii="Times New Roman" w:eastAsia="MS Mincho" w:hAnsi="Times New Roman" w:cs="Times New Roman"/>
                <w:sz w:val="24"/>
                <w:szCs w:val="24"/>
              </w:rPr>
              <w:t>матеріал синтетичний дубльований на основі</w:t>
            </w:r>
          </w:p>
          <w:p w:rsidR="007B633B" w:rsidRPr="007B633B" w:rsidRDefault="007B633B" w:rsidP="007B633B">
            <w:pPr>
              <w:pStyle w:val="afff6"/>
              <w:spacing w:before="0"/>
              <w:ind w:firstLine="0"/>
              <w:rPr>
                <w:rFonts w:ascii="Times New Roman" w:eastAsia="MS Mincho" w:hAnsi="Times New Roman"/>
                <w:sz w:val="24"/>
                <w:szCs w:val="24"/>
              </w:rPr>
            </w:pPr>
            <w:r w:rsidRPr="007B633B">
              <w:rPr>
                <w:rFonts w:ascii="Times New Roman" w:eastAsia="MS Mincho" w:hAnsi="Times New Roman"/>
                <w:sz w:val="24"/>
                <w:szCs w:val="24"/>
              </w:rPr>
              <w:t>«нейлону 6.6».</w:t>
            </w:r>
          </w:p>
          <w:p w:rsidR="007B633B" w:rsidRPr="007B633B" w:rsidRDefault="007B633B" w:rsidP="007B633B">
            <w:pPr>
              <w:pStyle w:val="afff6"/>
              <w:spacing w:before="0"/>
              <w:ind w:firstLine="0"/>
              <w:rPr>
                <w:rFonts w:ascii="Times New Roman" w:hAnsi="Times New Roman"/>
                <w:color w:val="000000"/>
                <w:spacing w:val="3"/>
                <w:sz w:val="24"/>
                <w:szCs w:val="24"/>
              </w:rPr>
            </w:pPr>
            <w:r w:rsidRPr="007B633B">
              <w:rPr>
                <w:rFonts w:ascii="Times New Roman" w:hAnsi="Times New Roman"/>
                <w:color w:val="000000"/>
                <w:spacing w:val="3"/>
                <w:sz w:val="24"/>
                <w:szCs w:val="24"/>
              </w:rPr>
              <w:t>Відповідно вимог  ТО 1881.40108578-601:2020</w:t>
            </w:r>
          </w:p>
        </w:tc>
        <w:tc>
          <w:tcPr>
            <w:tcW w:w="3259" w:type="dxa"/>
            <w:tcBorders>
              <w:top w:val="single" w:sz="4" w:space="0" w:color="auto"/>
              <w:left w:val="single" w:sz="4" w:space="0" w:color="auto"/>
              <w:bottom w:val="single" w:sz="4" w:space="0" w:color="auto"/>
              <w:right w:val="single" w:sz="4" w:space="0" w:color="auto"/>
            </w:tcBorders>
            <w:hideMark/>
          </w:tcPr>
          <w:p w:rsidR="007B633B" w:rsidRPr="007B633B" w:rsidRDefault="007B633B" w:rsidP="007B633B">
            <w:pPr>
              <w:pStyle w:val="1d"/>
              <w:shd w:val="clear" w:color="auto" w:fill="FFFFFF"/>
              <w:spacing w:after="0" w:line="240" w:lineRule="auto"/>
              <w:ind w:left="0"/>
              <w:jc w:val="both"/>
              <w:rPr>
                <w:lang w:val="uk-UA"/>
              </w:rPr>
            </w:pPr>
            <w:r w:rsidRPr="007B633B">
              <w:rPr>
                <w:b/>
                <w:lang w:val="uk-UA"/>
              </w:rPr>
              <w:t>Учасник повинен надати:</w:t>
            </w:r>
            <w:r w:rsidRPr="007B633B">
              <w:rPr>
                <w:lang w:val="uk-UA"/>
              </w:rPr>
              <w:t xml:space="preserve"> </w:t>
            </w:r>
          </w:p>
          <w:p w:rsidR="007B633B" w:rsidRPr="007B633B" w:rsidRDefault="007B633B" w:rsidP="007B633B">
            <w:pPr>
              <w:pStyle w:val="1d"/>
              <w:shd w:val="clear" w:color="auto" w:fill="FFFFFF"/>
              <w:spacing w:after="0" w:line="240" w:lineRule="auto"/>
              <w:ind w:left="0"/>
              <w:jc w:val="both"/>
              <w:rPr>
                <w:lang w:val="uk-UA"/>
              </w:rPr>
            </w:pPr>
            <w:r w:rsidRPr="007B633B">
              <w:rPr>
                <w:lang w:val="uk-UA"/>
              </w:rPr>
              <w:t xml:space="preserve">- експертний висновок або сертифікат відповідності та протокол випробувань на вироби, на відповідність </w:t>
            </w:r>
            <w:r w:rsidRPr="007B633B">
              <w:rPr>
                <w:color w:val="000000"/>
                <w:spacing w:val="3"/>
                <w:lang w:val="uk-UA" w:eastAsia="uk-UA"/>
              </w:rPr>
              <w:t xml:space="preserve">ТО 1881.40108578-601:2020, </w:t>
            </w:r>
            <w:r w:rsidRPr="007B633B">
              <w:rPr>
                <w:lang w:val="uk-UA"/>
              </w:rPr>
              <w:t>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p w:rsidR="007B633B" w:rsidRPr="007B633B" w:rsidRDefault="007B633B" w:rsidP="007B633B">
            <w:pPr>
              <w:pStyle w:val="1d"/>
              <w:shd w:val="clear" w:color="auto" w:fill="FFFFFF"/>
              <w:spacing w:after="0" w:line="240" w:lineRule="auto"/>
              <w:ind w:left="0"/>
              <w:jc w:val="both"/>
              <w:rPr>
                <w:lang w:val="uk-UA"/>
              </w:rPr>
            </w:pPr>
            <w:r w:rsidRPr="007B633B">
              <w:rPr>
                <w:lang w:val="uk-UA"/>
              </w:rPr>
              <w:t>- протокол випробувань на сировину виданий на відповідність</w:t>
            </w:r>
            <w:r w:rsidRPr="007B633B">
              <w:rPr>
                <w:color w:val="000000"/>
                <w:spacing w:val="3"/>
                <w:lang w:val="uk-UA" w:eastAsia="uk-UA"/>
              </w:rPr>
              <w:t xml:space="preserve"> до ТО  </w:t>
            </w:r>
            <w:r w:rsidRPr="007B633B">
              <w:rPr>
                <w:color w:val="000000"/>
                <w:spacing w:val="3"/>
                <w:lang w:val="uk-UA"/>
              </w:rPr>
              <w:t>1881.40108578-601:2020</w:t>
            </w:r>
            <w:r w:rsidRPr="007B633B">
              <w:rPr>
                <w:color w:val="000000"/>
                <w:spacing w:val="3"/>
                <w:lang w:val="uk-UA" w:eastAsia="uk-UA"/>
              </w:rPr>
              <w:t xml:space="preserve"> </w:t>
            </w:r>
            <w:r w:rsidRPr="007B633B">
              <w:rPr>
                <w:lang w:val="uk-UA"/>
              </w:rPr>
              <w:t>виданий акредитованим органом, або акредитованими лабораторіями, які акредитовано Національним агентством з акредитації України.</w:t>
            </w:r>
          </w:p>
        </w:tc>
      </w:tr>
      <w:tr w:rsidR="007B633B" w:rsidTr="007B633B">
        <w:tc>
          <w:tcPr>
            <w:tcW w:w="530" w:type="dxa"/>
            <w:tcBorders>
              <w:top w:val="single" w:sz="4" w:space="0" w:color="auto"/>
              <w:left w:val="single" w:sz="4" w:space="0" w:color="auto"/>
              <w:bottom w:val="single" w:sz="4" w:space="0" w:color="auto"/>
              <w:right w:val="single" w:sz="4" w:space="0" w:color="auto"/>
            </w:tcBorders>
            <w:hideMark/>
          </w:tcPr>
          <w:p w:rsidR="007B633B" w:rsidRDefault="007B633B">
            <w:pPr>
              <w:rPr>
                <w:color w:val="000000"/>
                <w:spacing w:val="3"/>
                <w:sz w:val="24"/>
                <w:szCs w:val="24"/>
                <w:lang w:eastAsia="uk-UA"/>
              </w:rPr>
            </w:pPr>
            <w:r>
              <w:rPr>
                <w:color w:val="000000"/>
                <w:spacing w:val="3"/>
                <w:lang w:eastAsia="uk-UA"/>
              </w:rPr>
              <w:t>2</w:t>
            </w:r>
          </w:p>
        </w:tc>
        <w:tc>
          <w:tcPr>
            <w:tcW w:w="1703" w:type="dxa"/>
            <w:tcBorders>
              <w:top w:val="single" w:sz="4" w:space="0" w:color="auto"/>
              <w:left w:val="single" w:sz="4" w:space="0" w:color="auto"/>
              <w:bottom w:val="single" w:sz="4" w:space="0" w:color="auto"/>
              <w:right w:val="single" w:sz="4" w:space="0" w:color="auto"/>
            </w:tcBorders>
            <w:hideMark/>
          </w:tcPr>
          <w:p w:rsidR="007B633B" w:rsidRDefault="007B633B">
            <w:pPr>
              <w:pStyle w:val="131"/>
              <w:widowControl w:val="0"/>
              <w:rPr>
                <w:color w:val="000000"/>
                <w:sz w:val="24"/>
                <w:szCs w:val="24"/>
                <w:lang w:val="uk-UA"/>
              </w:rPr>
            </w:pPr>
            <w:r>
              <w:rPr>
                <w:color w:val="000000"/>
                <w:sz w:val="24"/>
                <w:szCs w:val="24"/>
                <w:lang w:val="uk-UA"/>
              </w:rPr>
              <w:t xml:space="preserve">Черевики демісезонні </w:t>
            </w:r>
          </w:p>
        </w:tc>
        <w:tc>
          <w:tcPr>
            <w:tcW w:w="992" w:type="dxa"/>
            <w:tcBorders>
              <w:top w:val="single" w:sz="4" w:space="0" w:color="auto"/>
              <w:left w:val="single" w:sz="4" w:space="0" w:color="auto"/>
              <w:bottom w:val="single" w:sz="4" w:space="0" w:color="auto"/>
              <w:right w:val="single" w:sz="4" w:space="0" w:color="auto"/>
            </w:tcBorders>
            <w:hideMark/>
          </w:tcPr>
          <w:p w:rsidR="007B633B" w:rsidRDefault="007B633B" w:rsidP="007B633B">
            <w:pPr>
              <w:pStyle w:val="131"/>
              <w:widowControl w:val="0"/>
              <w:jc w:val="center"/>
              <w:rPr>
                <w:color w:val="000000"/>
                <w:sz w:val="24"/>
                <w:szCs w:val="24"/>
                <w:lang w:val="uk-UA"/>
              </w:rPr>
            </w:pPr>
            <w:r>
              <w:rPr>
                <w:color w:val="000000"/>
                <w:sz w:val="24"/>
                <w:szCs w:val="24"/>
                <w:lang w:val="uk-UA"/>
              </w:rPr>
              <w:t>пар</w:t>
            </w:r>
          </w:p>
        </w:tc>
        <w:tc>
          <w:tcPr>
            <w:tcW w:w="850" w:type="dxa"/>
            <w:tcBorders>
              <w:top w:val="single" w:sz="4" w:space="0" w:color="auto"/>
              <w:left w:val="single" w:sz="4" w:space="0" w:color="auto"/>
              <w:bottom w:val="single" w:sz="4" w:space="0" w:color="auto"/>
              <w:right w:val="single" w:sz="4" w:space="0" w:color="auto"/>
            </w:tcBorders>
            <w:hideMark/>
          </w:tcPr>
          <w:p w:rsidR="007B633B" w:rsidRPr="007B633B" w:rsidRDefault="007B633B" w:rsidP="007B633B">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120</w:t>
            </w:r>
          </w:p>
        </w:tc>
        <w:tc>
          <w:tcPr>
            <w:tcW w:w="2551" w:type="dxa"/>
            <w:tcBorders>
              <w:top w:val="single" w:sz="4" w:space="0" w:color="auto"/>
              <w:left w:val="single" w:sz="4" w:space="0" w:color="auto"/>
              <w:bottom w:val="single" w:sz="4" w:space="0" w:color="auto"/>
              <w:right w:val="single" w:sz="4" w:space="0" w:color="auto"/>
            </w:tcBorders>
            <w:hideMark/>
          </w:tcPr>
          <w:p w:rsidR="007B633B" w:rsidRPr="007B633B" w:rsidRDefault="007B633B">
            <w:pPr>
              <w:tabs>
                <w:tab w:val="left" w:pos="423"/>
              </w:tabs>
              <w:spacing w:line="240" w:lineRule="atLeast"/>
              <w:rPr>
                <w:rFonts w:ascii="Times New Roman" w:eastAsia="MS Mincho" w:hAnsi="Times New Roman" w:cs="Times New Roman"/>
                <w:sz w:val="24"/>
                <w:szCs w:val="24"/>
              </w:rPr>
            </w:pPr>
            <w:r w:rsidRPr="007B633B">
              <w:rPr>
                <w:rStyle w:val="FontStyle20"/>
                <w:sz w:val="24"/>
                <w:szCs w:val="24"/>
              </w:rPr>
              <w:t>Ш</w:t>
            </w:r>
            <w:r w:rsidRPr="007B633B">
              <w:rPr>
                <w:rFonts w:ascii="Times New Roman" w:hAnsi="Times New Roman" w:cs="Times New Roman"/>
                <w:sz w:val="24"/>
                <w:szCs w:val="24"/>
              </w:rPr>
              <w:t xml:space="preserve">кіра натуральна гідрофобна з гладким </w:t>
            </w:r>
            <w:r w:rsidRPr="007B633B">
              <w:rPr>
                <w:rFonts w:ascii="Times New Roman" w:hAnsi="Times New Roman" w:cs="Times New Roman"/>
                <w:sz w:val="24"/>
                <w:szCs w:val="24"/>
              </w:rPr>
              <w:lastRenderedPageBreak/>
              <w:t xml:space="preserve">дрібним малюнком </w:t>
            </w:r>
            <w:proofErr w:type="spellStart"/>
            <w:r w:rsidRPr="007B633B">
              <w:rPr>
                <w:rFonts w:ascii="Times New Roman" w:hAnsi="Times New Roman" w:cs="Times New Roman"/>
                <w:sz w:val="24"/>
                <w:szCs w:val="24"/>
              </w:rPr>
              <w:t>мережівки</w:t>
            </w:r>
            <w:proofErr w:type="spellEnd"/>
            <w:r w:rsidRPr="007B633B">
              <w:rPr>
                <w:rFonts w:ascii="Times New Roman" w:hAnsi="Times New Roman" w:cs="Times New Roman"/>
                <w:sz w:val="24"/>
                <w:szCs w:val="24"/>
              </w:rPr>
              <w:t xml:space="preserve"> лицьової поверхні</w:t>
            </w:r>
            <w:r w:rsidRPr="007B633B">
              <w:rPr>
                <w:rFonts w:ascii="Times New Roman" w:hAnsi="Times New Roman" w:cs="Times New Roman"/>
                <w:color w:val="000000"/>
                <w:spacing w:val="3"/>
                <w:sz w:val="24"/>
                <w:szCs w:val="24"/>
              </w:rPr>
              <w:t xml:space="preserve"> для верху та </w:t>
            </w:r>
            <w:r w:rsidRPr="007B633B">
              <w:rPr>
                <w:rFonts w:ascii="Times New Roman" w:eastAsia="MS Mincho" w:hAnsi="Times New Roman" w:cs="Times New Roman"/>
                <w:sz w:val="24"/>
                <w:szCs w:val="24"/>
              </w:rPr>
              <w:t xml:space="preserve">матеріал синтетичний дубльований на основі </w:t>
            </w:r>
          </w:p>
          <w:p w:rsidR="007B633B" w:rsidRPr="007B633B" w:rsidRDefault="007B633B">
            <w:pPr>
              <w:pStyle w:val="afff6"/>
              <w:ind w:firstLine="0"/>
              <w:rPr>
                <w:rFonts w:ascii="Times New Roman" w:hAnsi="Times New Roman"/>
                <w:color w:val="000000"/>
                <w:spacing w:val="3"/>
                <w:sz w:val="24"/>
                <w:szCs w:val="24"/>
              </w:rPr>
            </w:pPr>
            <w:r w:rsidRPr="007B633B">
              <w:rPr>
                <w:rFonts w:ascii="Times New Roman" w:eastAsia="MS Mincho" w:hAnsi="Times New Roman"/>
                <w:sz w:val="24"/>
                <w:szCs w:val="24"/>
                <w:lang w:eastAsia="en-US"/>
              </w:rPr>
              <w:t>«нейлону 6.6»</w:t>
            </w:r>
            <w:r w:rsidRPr="007B633B">
              <w:rPr>
                <w:rFonts w:ascii="Times New Roman" w:hAnsi="Times New Roman"/>
                <w:color w:val="000000"/>
                <w:spacing w:val="3"/>
                <w:sz w:val="24"/>
                <w:szCs w:val="24"/>
              </w:rPr>
              <w:t xml:space="preserve"> відповідно вимог  ТО 1881.40108578-602:2020</w:t>
            </w:r>
          </w:p>
        </w:tc>
        <w:tc>
          <w:tcPr>
            <w:tcW w:w="3259" w:type="dxa"/>
            <w:tcBorders>
              <w:top w:val="single" w:sz="4" w:space="0" w:color="auto"/>
              <w:left w:val="single" w:sz="4" w:space="0" w:color="auto"/>
              <w:bottom w:val="single" w:sz="4" w:space="0" w:color="auto"/>
              <w:right w:val="single" w:sz="4" w:space="0" w:color="auto"/>
            </w:tcBorders>
            <w:hideMark/>
          </w:tcPr>
          <w:p w:rsidR="007B633B" w:rsidRDefault="007B633B">
            <w:pPr>
              <w:pStyle w:val="1d"/>
              <w:shd w:val="clear" w:color="auto" w:fill="FFFFFF"/>
              <w:spacing w:after="0" w:line="240" w:lineRule="auto"/>
              <w:ind w:left="0"/>
              <w:jc w:val="both"/>
              <w:rPr>
                <w:lang w:val="uk-UA"/>
              </w:rPr>
            </w:pPr>
            <w:r>
              <w:rPr>
                <w:b/>
                <w:lang w:val="uk-UA"/>
              </w:rPr>
              <w:lastRenderedPageBreak/>
              <w:t>Учасник повинен надати:</w:t>
            </w:r>
            <w:r>
              <w:rPr>
                <w:lang w:val="uk-UA"/>
              </w:rPr>
              <w:t xml:space="preserve"> </w:t>
            </w:r>
          </w:p>
          <w:p w:rsidR="007B633B" w:rsidRDefault="007B633B">
            <w:pPr>
              <w:pStyle w:val="1d"/>
              <w:shd w:val="clear" w:color="auto" w:fill="FFFFFF"/>
              <w:spacing w:after="0" w:line="240" w:lineRule="auto"/>
              <w:ind w:left="0"/>
              <w:jc w:val="both"/>
              <w:rPr>
                <w:lang w:val="uk-UA"/>
              </w:rPr>
            </w:pPr>
            <w:r>
              <w:rPr>
                <w:lang w:val="uk-UA"/>
              </w:rPr>
              <w:t xml:space="preserve">- експертний висновок або </w:t>
            </w:r>
            <w:r>
              <w:rPr>
                <w:lang w:val="uk-UA"/>
              </w:rPr>
              <w:lastRenderedPageBreak/>
              <w:t xml:space="preserve">сертифікат відповідності та протокол випробувань на вироби, на відповідність </w:t>
            </w:r>
            <w:r>
              <w:rPr>
                <w:color w:val="000000"/>
                <w:spacing w:val="3"/>
                <w:lang w:val="uk-UA" w:eastAsia="uk-UA"/>
              </w:rPr>
              <w:t xml:space="preserve">ТО 1881.40108578-602:2020, </w:t>
            </w:r>
            <w:r>
              <w:rPr>
                <w:lang w:val="uk-UA"/>
              </w:rPr>
              <w:t>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p w:rsidR="007B633B" w:rsidRDefault="007B633B">
            <w:pPr>
              <w:pStyle w:val="1d"/>
              <w:shd w:val="clear" w:color="auto" w:fill="FFFFFF"/>
              <w:spacing w:after="0" w:line="240" w:lineRule="auto"/>
              <w:ind w:left="0"/>
              <w:jc w:val="both"/>
              <w:rPr>
                <w:lang w:val="uk-UA"/>
              </w:rPr>
            </w:pPr>
            <w:r>
              <w:rPr>
                <w:lang w:val="uk-UA"/>
              </w:rPr>
              <w:t>- протокол випробувань на сировину виданий на відповідність</w:t>
            </w:r>
            <w:r>
              <w:rPr>
                <w:color w:val="000000"/>
                <w:spacing w:val="3"/>
                <w:lang w:val="uk-UA" w:eastAsia="uk-UA"/>
              </w:rPr>
              <w:t xml:space="preserve"> до ТО  </w:t>
            </w:r>
            <w:r>
              <w:rPr>
                <w:color w:val="000000"/>
                <w:spacing w:val="3"/>
                <w:lang w:val="uk-UA"/>
              </w:rPr>
              <w:t>1881.40108578-602:2020</w:t>
            </w:r>
            <w:r>
              <w:rPr>
                <w:color w:val="000000"/>
                <w:spacing w:val="3"/>
                <w:lang w:val="uk-UA" w:eastAsia="uk-UA"/>
              </w:rPr>
              <w:t xml:space="preserve"> </w:t>
            </w:r>
            <w:r>
              <w:rPr>
                <w:lang w:val="uk-UA"/>
              </w:rPr>
              <w:t>виданий акредитованим органом, або акредитованими лабораторіями, які акредитовано Національним агентством з акредитації України.</w:t>
            </w:r>
          </w:p>
        </w:tc>
      </w:tr>
    </w:tbl>
    <w:p w:rsidR="005E3DC8" w:rsidRPr="005E3DC8" w:rsidRDefault="005E3DC8" w:rsidP="005E3DC8">
      <w:pPr>
        <w:spacing w:after="0" w:line="240" w:lineRule="auto"/>
        <w:rPr>
          <w:rFonts w:ascii="Times New Roman" w:hAnsi="Times New Roman" w:cs="Times New Roman"/>
          <w:sz w:val="24"/>
          <w:szCs w:val="24"/>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Pr="005E3DC8" w:rsidRDefault="005E3DC8" w:rsidP="005E3DC8">
      <w:pPr>
        <w:spacing w:after="0" w:line="240" w:lineRule="auto"/>
        <w:jc w:val="right"/>
        <w:rPr>
          <w:rFonts w:ascii="Times New Roman" w:hAnsi="Times New Roman" w:cs="Times New Roman"/>
          <w:b/>
          <w:bCs/>
          <w:sz w:val="24"/>
          <w:szCs w:val="24"/>
          <w:lang w:val="ru-RU"/>
        </w:rPr>
      </w:pPr>
      <w:r w:rsidRPr="005E3DC8">
        <w:rPr>
          <w:rFonts w:ascii="Times New Roman" w:hAnsi="Times New Roman" w:cs="Times New Roman"/>
          <w:b/>
          <w:color w:val="000000"/>
          <w:sz w:val="24"/>
          <w:szCs w:val="24"/>
        </w:rPr>
        <w:t>Додаток № </w:t>
      </w:r>
      <w:r w:rsidRPr="005E3DC8">
        <w:rPr>
          <w:rFonts w:ascii="Times New Roman" w:hAnsi="Times New Roman" w:cs="Times New Roman"/>
          <w:b/>
          <w:color w:val="000000"/>
          <w:sz w:val="24"/>
          <w:szCs w:val="24"/>
          <w:lang w:val="ru-RU"/>
        </w:rPr>
        <w:t>3</w:t>
      </w:r>
    </w:p>
    <w:p w:rsidR="005E3DC8" w:rsidRPr="005E3DC8" w:rsidRDefault="005E3DC8" w:rsidP="005E3DC8">
      <w:pPr>
        <w:spacing w:after="0" w:line="240" w:lineRule="auto"/>
        <w:jc w:val="right"/>
        <w:rPr>
          <w:rFonts w:ascii="Times New Roman" w:hAnsi="Times New Roman" w:cs="Times New Roman"/>
          <w:color w:val="000000"/>
          <w:sz w:val="24"/>
          <w:szCs w:val="24"/>
        </w:rPr>
      </w:pPr>
      <w:r w:rsidRPr="005E3DC8">
        <w:rPr>
          <w:rFonts w:ascii="Times New Roman" w:hAnsi="Times New Roman" w:cs="Times New Roman"/>
          <w:color w:val="000000"/>
          <w:sz w:val="24"/>
          <w:szCs w:val="24"/>
        </w:rPr>
        <w:t>до тендерної документації</w:t>
      </w:r>
    </w:p>
    <w:p w:rsidR="005E3DC8" w:rsidRPr="005E3DC8" w:rsidRDefault="005E3DC8" w:rsidP="005E3DC8">
      <w:pPr>
        <w:spacing w:after="0" w:line="240" w:lineRule="auto"/>
        <w:jc w:val="center"/>
        <w:rPr>
          <w:rFonts w:ascii="Times New Roman" w:hAnsi="Times New Roman" w:cs="Times New Roman"/>
          <w:b/>
          <w:color w:val="000000"/>
          <w:sz w:val="24"/>
          <w:szCs w:val="24"/>
        </w:rPr>
      </w:pPr>
    </w:p>
    <w:p w:rsidR="005E3DC8" w:rsidRPr="005E3DC8" w:rsidRDefault="005E3DC8" w:rsidP="005E3DC8">
      <w:pPr>
        <w:spacing w:after="0" w:line="240" w:lineRule="auto"/>
        <w:jc w:val="center"/>
        <w:rPr>
          <w:rFonts w:ascii="Times New Roman" w:hAnsi="Times New Roman" w:cs="Times New Roman"/>
          <w:b/>
          <w:sz w:val="24"/>
          <w:szCs w:val="24"/>
        </w:rPr>
      </w:pPr>
      <w:r w:rsidRPr="005E3DC8">
        <w:rPr>
          <w:rFonts w:ascii="Times New Roman" w:hAnsi="Times New Roman" w:cs="Times New Roman"/>
          <w:b/>
          <w:sz w:val="24"/>
          <w:szCs w:val="24"/>
        </w:rPr>
        <w:t>ПРОЄКТ ДОГОВОРУ</w:t>
      </w:r>
    </w:p>
    <w:p w:rsidR="005E3DC8" w:rsidRPr="005E3DC8" w:rsidRDefault="005E3DC8" w:rsidP="005E3DC8">
      <w:pPr>
        <w:spacing w:after="0" w:line="240" w:lineRule="auto"/>
        <w:jc w:val="center"/>
        <w:rPr>
          <w:rFonts w:ascii="Times New Roman" w:hAnsi="Times New Roman" w:cs="Times New Roman"/>
          <w:b/>
          <w:sz w:val="24"/>
          <w:szCs w:val="24"/>
        </w:rPr>
      </w:pPr>
    </w:p>
    <w:p w:rsidR="005E3DC8" w:rsidRPr="005E3DC8" w:rsidRDefault="005E3DC8" w:rsidP="005E3DC8">
      <w:pPr>
        <w:spacing w:after="0" w:line="240" w:lineRule="auto"/>
        <w:jc w:val="center"/>
        <w:rPr>
          <w:rFonts w:ascii="Times New Roman" w:hAnsi="Times New Roman" w:cs="Times New Roman"/>
          <w:color w:val="000000"/>
          <w:sz w:val="24"/>
          <w:szCs w:val="24"/>
        </w:rPr>
      </w:pPr>
      <w:r w:rsidRPr="005E3DC8">
        <w:rPr>
          <w:rFonts w:ascii="Times New Roman" w:hAnsi="Times New Roman" w:cs="Times New Roman"/>
          <w:color w:val="000000"/>
          <w:sz w:val="24"/>
          <w:szCs w:val="24"/>
        </w:rPr>
        <w:t xml:space="preserve">Розміщено в електронній системі закупівель в окремому файлі. </w:t>
      </w:r>
    </w:p>
    <w:p w:rsidR="005E3DC8" w:rsidRPr="005E3DC8" w:rsidRDefault="005E3DC8" w:rsidP="005E3DC8">
      <w:pPr>
        <w:spacing w:after="0" w:line="240" w:lineRule="auto"/>
        <w:jc w:val="right"/>
        <w:rPr>
          <w:rFonts w:ascii="Times New Roman" w:hAnsi="Times New Roman" w:cs="Times New Roman"/>
          <w:b/>
          <w:color w:val="000000"/>
          <w:sz w:val="24"/>
          <w:szCs w:val="24"/>
          <w:lang w:val="ru-RU"/>
        </w:rPr>
      </w:pPr>
      <w:r w:rsidRPr="005E3DC8">
        <w:rPr>
          <w:rFonts w:ascii="Times New Roman" w:hAnsi="Times New Roman" w:cs="Times New Roman"/>
          <w:b/>
          <w:color w:val="000000"/>
          <w:sz w:val="24"/>
          <w:szCs w:val="24"/>
        </w:rPr>
        <w:t>__________________________________________________________________________________</w:t>
      </w:r>
    </w:p>
    <w:p w:rsidR="005E3DC8" w:rsidRPr="001E4986" w:rsidRDefault="005E3DC8" w:rsidP="005E3DC8">
      <w:pPr>
        <w:spacing w:after="0" w:line="240" w:lineRule="auto"/>
        <w:jc w:val="both"/>
        <w:rPr>
          <w:rFonts w:ascii="Times New Roman" w:eastAsia="Arial" w:hAnsi="Times New Roman" w:cs="Times New Roman"/>
          <w:b/>
          <w:color w:val="000000"/>
          <w:sz w:val="24"/>
          <w:szCs w:val="24"/>
          <w:u w:val="single"/>
          <w:lang w:val="ru-RU"/>
        </w:rPr>
      </w:pPr>
    </w:p>
    <w:p w:rsidR="005E3DC8" w:rsidRPr="001E4986" w:rsidRDefault="005E3DC8" w:rsidP="005E3DC8">
      <w:pPr>
        <w:jc w:val="both"/>
        <w:rPr>
          <w:rFonts w:eastAsia="Arial"/>
          <w:b/>
          <w:color w:val="000000"/>
          <w:sz w:val="28"/>
          <w:szCs w:val="28"/>
          <w:u w:val="single"/>
          <w:lang w:val="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696ED7" w:rsidRDefault="00696ED7" w:rsidP="005E3DC8">
      <w:pPr>
        <w:spacing w:after="0" w:line="240" w:lineRule="auto"/>
        <w:jc w:val="both"/>
        <w:rPr>
          <w:rFonts w:ascii="Times New Roman" w:eastAsia="Arial" w:hAnsi="Times New Roman" w:cs="Times New Roman"/>
          <w:b/>
          <w:color w:val="000000"/>
          <w:sz w:val="24"/>
          <w:szCs w:val="24"/>
          <w:u w:val="single"/>
          <w:lang w:eastAsia="ru-RU"/>
        </w:rPr>
      </w:pPr>
    </w:p>
    <w:p w:rsidR="001E66D4" w:rsidRDefault="001E66D4" w:rsidP="005E3DC8">
      <w:pPr>
        <w:spacing w:after="0" w:line="240" w:lineRule="auto"/>
        <w:jc w:val="both"/>
        <w:rPr>
          <w:rFonts w:ascii="Times New Roman" w:eastAsia="Arial" w:hAnsi="Times New Roman" w:cs="Times New Roman"/>
          <w:b/>
          <w:color w:val="000000"/>
          <w:sz w:val="24"/>
          <w:szCs w:val="24"/>
          <w:u w:val="single"/>
          <w:lang w:eastAsia="ru-RU"/>
        </w:rPr>
      </w:pPr>
    </w:p>
    <w:p w:rsidR="008006FF" w:rsidRDefault="008006FF"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val="en-US" w:eastAsia="ru-RU"/>
        </w:rPr>
      </w:pPr>
    </w:p>
    <w:p w:rsidR="006341FE" w:rsidRPr="006341FE" w:rsidRDefault="006341FE" w:rsidP="005E3DC8">
      <w:pPr>
        <w:spacing w:after="0" w:line="240" w:lineRule="auto"/>
        <w:jc w:val="both"/>
        <w:rPr>
          <w:rFonts w:ascii="Times New Roman" w:eastAsia="Arial" w:hAnsi="Times New Roman" w:cs="Times New Roman"/>
          <w:b/>
          <w:color w:val="000000"/>
          <w:sz w:val="24"/>
          <w:szCs w:val="24"/>
          <w:u w:val="single"/>
          <w:lang w:val="en-US" w:eastAsia="ru-RU"/>
        </w:rPr>
      </w:pPr>
    </w:p>
    <w:p w:rsidR="001B3818" w:rsidRDefault="001B381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Pr="005E3DC8" w:rsidRDefault="005E3DC8" w:rsidP="005E3DC8">
      <w:pPr>
        <w:spacing w:after="0" w:line="240" w:lineRule="auto"/>
        <w:jc w:val="right"/>
        <w:rPr>
          <w:rFonts w:ascii="Times New Roman" w:hAnsi="Times New Roman" w:cs="Times New Roman"/>
          <w:b/>
          <w:bCs/>
          <w:sz w:val="24"/>
          <w:szCs w:val="24"/>
          <w:lang w:val="ru-RU"/>
        </w:rPr>
      </w:pPr>
      <w:r w:rsidRPr="005E3DC8">
        <w:rPr>
          <w:rFonts w:ascii="Times New Roman" w:hAnsi="Times New Roman" w:cs="Times New Roman"/>
          <w:b/>
          <w:color w:val="000000"/>
          <w:sz w:val="24"/>
          <w:szCs w:val="24"/>
        </w:rPr>
        <w:lastRenderedPageBreak/>
        <w:t>Додаток № </w:t>
      </w:r>
      <w:r>
        <w:rPr>
          <w:rFonts w:ascii="Times New Roman" w:hAnsi="Times New Roman" w:cs="Times New Roman"/>
          <w:b/>
          <w:color w:val="000000"/>
          <w:sz w:val="24"/>
          <w:szCs w:val="24"/>
          <w:lang w:val="ru-RU"/>
        </w:rPr>
        <w:t>4</w:t>
      </w:r>
    </w:p>
    <w:p w:rsidR="005E3DC8" w:rsidRPr="0037153A" w:rsidRDefault="0037153A" w:rsidP="0037153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5E3DC8" w:rsidRDefault="005E3DC8" w:rsidP="005E3DC8">
      <w:pPr>
        <w:shd w:val="clear" w:color="auto" w:fill="FFFFFF"/>
        <w:spacing w:after="0" w:line="240" w:lineRule="auto"/>
        <w:ind w:left="552" w:right="1" w:firstLine="15"/>
        <w:jc w:val="center"/>
      </w:pPr>
      <w:r>
        <w:rPr>
          <w:rFonts w:ascii="Times New Roman" w:hAnsi="Times New Roman"/>
          <w:b/>
          <w:sz w:val="24"/>
          <w:szCs w:val="24"/>
        </w:rPr>
        <w:t xml:space="preserve">ФОРМА </w:t>
      </w:r>
    </w:p>
    <w:p w:rsidR="005E3DC8" w:rsidRDefault="005E3DC8" w:rsidP="005E3DC8">
      <w:pPr>
        <w:widowControl w:val="0"/>
        <w:shd w:val="clear" w:color="auto" w:fill="FFFFFF"/>
        <w:spacing w:after="0" w:line="240" w:lineRule="auto"/>
        <w:ind w:left="552" w:right="1" w:firstLine="15"/>
        <w:jc w:val="center"/>
      </w:pPr>
      <w:r>
        <w:rPr>
          <w:rFonts w:ascii="Times New Roman" w:eastAsia="Times New Roman" w:hAnsi="Times New Roman"/>
          <w:b/>
          <w:bCs/>
          <w:color w:val="000000"/>
          <w:sz w:val="24"/>
          <w:szCs w:val="24"/>
          <w:lang w:val="ru-RU" w:eastAsia="ru-RU"/>
        </w:rPr>
        <w:t>ГАРАНТІЙНИЙ ЛИСТ ЩОДО ВИКОНАННЯ ЗОБОВ'ЯЗАНЬ</w:t>
      </w: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p>
    <w:tbl>
      <w:tblPr>
        <w:tblW w:w="9810" w:type="dxa"/>
        <w:jc w:val="center"/>
        <w:tblLayout w:type="fixed"/>
        <w:tblLook w:val="01E0" w:firstRow="1" w:lastRow="1" w:firstColumn="1" w:lastColumn="1" w:noHBand="0" w:noVBand="0"/>
      </w:tblPr>
      <w:tblGrid>
        <w:gridCol w:w="5451"/>
        <w:gridCol w:w="4359"/>
      </w:tblGrid>
      <w:tr w:rsidR="005E3DC8" w:rsidTr="005E3DC8">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jc w:val="center"/>
              <w:rPr>
                <w:rFonts w:ascii="Times New Roman" w:hAnsi="Times New Roman" w:cs="Times New Roman"/>
                <w:b/>
                <w:sz w:val="24"/>
                <w:szCs w:val="24"/>
                <w:lang w:eastAsia="ru-RU"/>
              </w:rPr>
            </w:pPr>
            <w:r>
              <w:rPr>
                <w:rFonts w:ascii="Times New Roman" w:hAnsi="Times New Roman"/>
                <w:b/>
                <w:sz w:val="24"/>
                <w:szCs w:val="24"/>
                <w:lang w:eastAsia="ru-RU"/>
              </w:rPr>
              <w:t>Відомості про Учасника процедури закупівлі</w:t>
            </w: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bl>
    <w:p w:rsidR="005E3DC8" w:rsidRDefault="005E3DC8" w:rsidP="005E3DC8">
      <w:pPr>
        <w:shd w:val="clear" w:color="auto" w:fill="FFFFFF"/>
        <w:spacing w:after="0" w:line="240" w:lineRule="auto"/>
        <w:ind w:left="552" w:right="1" w:firstLine="15"/>
        <w:jc w:val="center"/>
        <w:rPr>
          <w:rFonts w:ascii="Times New Roman" w:hAnsi="Times New Roman"/>
          <w:sz w:val="24"/>
          <w:szCs w:val="24"/>
        </w:rPr>
      </w:pP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r>
        <w:rPr>
          <w:rFonts w:ascii="Times New Roman" w:hAnsi="Times New Roman"/>
          <w:b/>
          <w:sz w:val="24"/>
          <w:szCs w:val="24"/>
        </w:rPr>
        <w:t>ЦІНОВА ПРОПОЗИЦІЯ</w:t>
      </w:r>
    </w:p>
    <w:p w:rsidR="00C56893" w:rsidRPr="00C56893" w:rsidRDefault="00C56893" w:rsidP="00C56893">
      <w:pPr>
        <w:shd w:val="clear" w:color="auto" w:fill="FFFFFF" w:themeFill="background1"/>
        <w:spacing w:after="0" w:line="240" w:lineRule="auto"/>
        <w:ind w:firstLine="567"/>
        <w:jc w:val="both"/>
        <w:rPr>
          <w:rFonts w:ascii="Times New Roman" w:hAnsi="Times New Roman" w:cs="Times New Roman"/>
          <w:sz w:val="24"/>
          <w:szCs w:val="24"/>
        </w:rPr>
      </w:pPr>
      <w:r w:rsidRPr="00C56893">
        <w:rPr>
          <w:rFonts w:ascii="Times New Roman" w:eastAsia="Times New Roman" w:hAnsi="Times New Roman" w:cs="Times New Roman"/>
          <w:sz w:val="24"/>
          <w:szCs w:val="24"/>
        </w:rPr>
        <w:t xml:space="preserve">Ми, </w:t>
      </w:r>
      <w:r w:rsidRPr="00C56893">
        <w:rPr>
          <w:rFonts w:ascii="Times New Roman" w:eastAsia="Times New Roman" w:hAnsi="Times New Roman" w:cs="Times New Roman"/>
          <w:i/>
          <w:sz w:val="24"/>
          <w:szCs w:val="24"/>
          <w:u w:val="single"/>
        </w:rPr>
        <w:t>(назва учасника)</w:t>
      </w:r>
      <w:r w:rsidRPr="00C56893">
        <w:rPr>
          <w:rFonts w:ascii="Times New Roman" w:eastAsia="Times New Roman" w:hAnsi="Times New Roman" w:cs="Times New Roman"/>
          <w:sz w:val="24"/>
          <w:szCs w:val="24"/>
        </w:rPr>
        <w:t>, надаємо свою пропозицію на закупівлю</w:t>
      </w:r>
      <w:r w:rsidRPr="00C56893">
        <w:rPr>
          <w:rFonts w:ascii="Times New Roman" w:hAnsi="Times New Roman" w:cs="Times New Roman"/>
          <w:b/>
          <w:spacing w:val="-3"/>
          <w:sz w:val="24"/>
          <w:szCs w:val="24"/>
        </w:rPr>
        <w:t xml:space="preserve"> </w:t>
      </w:r>
      <w:r w:rsidR="001B3818" w:rsidRPr="00084074">
        <w:rPr>
          <w:rFonts w:ascii="Times New Roman" w:hAnsi="Times New Roman"/>
          <w:b/>
          <w:spacing w:val="-3"/>
          <w:sz w:val="24"/>
          <w:szCs w:val="24"/>
        </w:rPr>
        <w:t>Взуття поліцейських</w:t>
      </w:r>
      <w:r w:rsidRPr="00C07C0D">
        <w:rPr>
          <w:rStyle w:val="afff4"/>
          <w:rFonts w:ascii="Times New Roman" w:hAnsi="Times New Roman" w:cs="Times New Roman"/>
          <w:b/>
          <w:sz w:val="24"/>
          <w:szCs w:val="24"/>
        </w:rPr>
        <w:t xml:space="preserve">, </w:t>
      </w:r>
      <w:r w:rsidRPr="00C07C0D">
        <w:rPr>
          <w:rFonts w:ascii="Times New Roman" w:hAnsi="Times New Roman" w:cs="Times New Roman"/>
          <w:b/>
          <w:bCs/>
          <w:sz w:val="24"/>
          <w:szCs w:val="24"/>
        </w:rPr>
        <w:t xml:space="preserve">код за ДК </w:t>
      </w:r>
      <w:r w:rsidRPr="00C07C0D">
        <w:rPr>
          <w:rFonts w:ascii="Times New Roman" w:hAnsi="Times New Roman" w:cs="Times New Roman"/>
          <w:b/>
          <w:sz w:val="24"/>
          <w:szCs w:val="24"/>
        </w:rPr>
        <w:t xml:space="preserve">021:2015 - </w:t>
      </w:r>
      <w:r w:rsidR="001B3818" w:rsidRPr="00084074">
        <w:rPr>
          <w:rFonts w:ascii="Times New Roman" w:hAnsi="Times New Roman"/>
          <w:b/>
          <w:sz w:val="24"/>
          <w:szCs w:val="24"/>
        </w:rPr>
        <w:t>18810000-0 «</w:t>
      </w:r>
      <w:r w:rsidR="001B3818" w:rsidRPr="00084074">
        <w:rPr>
          <w:rFonts w:ascii="Times New Roman" w:hAnsi="Times New Roman"/>
          <w:b/>
          <w:spacing w:val="-3"/>
          <w:sz w:val="24"/>
          <w:szCs w:val="24"/>
        </w:rPr>
        <w:t>Взуття різне, крім спортивного та захисного</w:t>
      </w:r>
      <w:r w:rsidR="001B3818" w:rsidRPr="00084074">
        <w:rPr>
          <w:rFonts w:ascii="Times New Roman" w:hAnsi="Times New Roman"/>
          <w:b/>
          <w:sz w:val="24"/>
          <w:szCs w:val="24"/>
        </w:rPr>
        <w:t>»</w:t>
      </w:r>
      <w:r>
        <w:rPr>
          <w:rFonts w:ascii="Times New Roman" w:hAnsi="Times New Roman" w:cs="Times New Roman"/>
          <w:b/>
          <w:sz w:val="24"/>
          <w:szCs w:val="24"/>
        </w:rPr>
        <w:t>,</w:t>
      </w:r>
      <w:r w:rsidRPr="00C56893">
        <w:rPr>
          <w:rFonts w:ascii="Times New Roman" w:eastAsia="Times New Roman" w:hAnsi="Times New Roman" w:cs="Times New Roman"/>
          <w:sz w:val="24"/>
          <w:szCs w:val="24"/>
        </w:rPr>
        <w:t xml:space="preserve"> згідно з технічними вимогами Замовника торгів.</w:t>
      </w:r>
    </w:p>
    <w:p w:rsidR="00C56893" w:rsidRPr="00C56893" w:rsidRDefault="00C56893" w:rsidP="00C56893">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5E3DC8" w:rsidRDefault="005E3DC8" w:rsidP="00C56893">
      <w:pPr>
        <w:shd w:val="clear" w:color="auto" w:fill="FFFFFF"/>
        <w:spacing w:after="0" w:line="240" w:lineRule="auto"/>
        <w:ind w:right="1"/>
        <w:rPr>
          <w:rFonts w:ascii="Times New Roman" w:hAnsi="Times New Roman"/>
          <w:b/>
          <w:sz w:val="24"/>
          <w:szCs w:val="24"/>
        </w:rPr>
      </w:pPr>
    </w:p>
    <w:tbl>
      <w:tblPr>
        <w:tblW w:w="10490" w:type="dxa"/>
        <w:tblInd w:w="-34" w:type="dxa"/>
        <w:tblLayout w:type="fixed"/>
        <w:tblLook w:val="04A0" w:firstRow="1" w:lastRow="0" w:firstColumn="1" w:lastColumn="0" w:noHBand="0" w:noVBand="1"/>
      </w:tblPr>
      <w:tblGrid>
        <w:gridCol w:w="646"/>
        <w:gridCol w:w="3945"/>
        <w:gridCol w:w="1079"/>
        <w:gridCol w:w="1417"/>
        <w:gridCol w:w="1418"/>
        <w:gridCol w:w="1985"/>
      </w:tblGrid>
      <w:tr w:rsidR="005E3DC8" w:rsidTr="00C56893">
        <w:trPr>
          <w:trHeight w:val="865"/>
        </w:trPr>
        <w:tc>
          <w:tcPr>
            <w:tcW w:w="646"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color w:val="000000"/>
                <w:sz w:val="24"/>
                <w:szCs w:val="24"/>
              </w:rPr>
              <w:t>№ п/</w:t>
            </w:r>
            <w:proofErr w:type="spellStart"/>
            <w:r>
              <w:rPr>
                <w:rFonts w:ascii="Times New Roman" w:eastAsia="Times New Roman" w:hAnsi="Times New Roman"/>
                <w:b/>
                <w:color w:val="000000"/>
                <w:sz w:val="24"/>
                <w:szCs w:val="24"/>
              </w:rPr>
              <w:t>п</w:t>
            </w:r>
            <w:proofErr w:type="spellEnd"/>
          </w:p>
        </w:tc>
        <w:tc>
          <w:tcPr>
            <w:tcW w:w="3945"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Найменування товару</w:t>
            </w:r>
          </w:p>
        </w:tc>
        <w:tc>
          <w:tcPr>
            <w:tcW w:w="1079"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 xml:space="preserve">Од. виміру </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Кількість</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jc w:val="center"/>
              <w:rPr>
                <w:rFonts w:ascii="Times New Roman" w:hAnsi="Times New Roman" w:cs="Times New Roman"/>
                <w:b/>
                <w:sz w:val="24"/>
                <w:szCs w:val="24"/>
              </w:rPr>
            </w:pPr>
            <w:r>
              <w:rPr>
                <w:rFonts w:ascii="Times New Roman" w:hAnsi="Times New Roman"/>
                <w:b/>
                <w:sz w:val="24"/>
                <w:szCs w:val="24"/>
              </w:rPr>
              <w:t>Ціна за од., грн. без ПДВ</w:t>
            </w:r>
          </w:p>
        </w:tc>
        <w:tc>
          <w:tcPr>
            <w:tcW w:w="1985" w:type="dxa"/>
            <w:tcBorders>
              <w:top w:val="single" w:sz="4" w:space="0" w:color="000000"/>
              <w:left w:val="single" w:sz="4" w:space="0" w:color="000000"/>
              <w:bottom w:val="single" w:sz="4" w:space="0" w:color="000000"/>
              <w:right w:val="single" w:sz="4" w:space="0" w:color="000000"/>
            </w:tcBorders>
          </w:tcPr>
          <w:p w:rsidR="005E3DC8" w:rsidRDefault="005E3DC8">
            <w:pPr>
              <w:snapToGrid w:val="0"/>
              <w:spacing w:line="100" w:lineRule="atLeast"/>
              <w:ind w:left="34" w:firstLine="885"/>
              <w:jc w:val="center"/>
              <w:rPr>
                <w:rFonts w:ascii="Times New Roman" w:eastAsia="Times New Roman" w:hAnsi="Times New Roman" w:cs="Times New Roman"/>
                <w:b/>
                <w:bCs/>
                <w:color w:val="000000"/>
                <w:sz w:val="24"/>
                <w:szCs w:val="24"/>
              </w:rPr>
            </w:pPr>
          </w:p>
          <w:p w:rsidR="005E3DC8" w:rsidRDefault="005E3DC8">
            <w:pPr>
              <w:suppressAutoHyphens/>
              <w:jc w:val="center"/>
              <w:rPr>
                <w:rFonts w:ascii="Times New Roman" w:hAnsi="Times New Roman" w:cs="Times New Roman"/>
                <w:b/>
                <w:sz w:val="24"/>
                <w:szCs w:val="24"/>
              </w:rPr>
            </w:pPr>
            <w:r>
              <w:rPr>
                <w:rFonts w:ascii="Times New Roman" w:hAnsi="Times New Roman"/>
                <w:b/>
                <w:sz w:val="24"/>
                <w:szCs w:val="24"/>
              </w:rPr>
              <w:t>Загальна вартість, грн. без ПДВ</w:t>
            </w:r>
          </w:p>
        </w:tc>
      </w:tr>
      <w:tr w:rsidR="001B3818" w:rsidTr="00C56893">
        <w:trPr>
          <w:trHeight w:val="315"/>
        </w:trPr>
        <w:tc>
          <w:tcPr>
            <w:tcW w:w="646" w:type="dxa"/>
            <w:tcBorders>
              <w:top w:val="nil"/>
              <w:left w:val="single" w:sz="4" w:space="0" w:color="000000"/>
              <w:bottom w:val="single" w:sz="4" w:space="0" w:color="000000"/>
              <w:right w:val="nil"/>
            </w:tcBorders>
            <w:vAlign w:val="center"/>
            <w:hideMark/>
          </w:tcPr>
          <w:p w:rsidR="001B3818" w:rsidRDefault="001B3818">
            <w:pPr>
              <w:pStyle w:val="af5"/>
              <w:jc w:val="center"/>
              <w:rPr>
                <w:lang w:eastAsia="en-US"/>
              </w:rPr>
            </w:pPr>
            <w:r>
              <w:t>1</w:t>
            </w:r>
          </w:p>
        </w:tc>
        <w:tc>
          <w:tcPr>
            <w:tcW w:w="3945" w:type="dxa"/>
            <w:tcBorders>
              <w:top w:val="nil"/>
              <w:left w:val="single" w:sz="4" w:space="0" w:color="000000"/>
              <w:bottom w:val="single" w:sz="4" w:space="0" w:color="000000"/>
              <w:right w:val="nil"/>
            </w:tcBorders>
            <w:vAlign w:val="center"/>
          </w:tcPr>
          <w:p w:rsidR="001B3818" w:rsidRPr="00971440" w:rsidRDefault="001B3818" w:rsidP="006341FE">
            <w:pPr>
              <w:suppressAutoHyphens/>
              <w:spacing w:after="0" w:line="240" w:lineRule="auto"/>
              <w:jc w:val="both"/>
              <w:rPr>
                <w:rFonts w:ascii="Times New Roman" w:hAnsi="Times New Roman" w:cs="Times New Roman"/>
                <w:sz w:val="24"/>
                <w:szCs w:val="24"/>
              </w:rPr>
            </w:pPr>
            <w:r w:rsidRPr="00971440">
              <w:rPr>
                <w:rFonts w:ascii="Times New Roman" w:hAnsi="Times New Roman" w:cs="Times New Roman"/>
                <w:sz w:val="24"/>
                <w:szCs w:val="24"/>
              </w:rPr>
              <w:t>Черевики</w:t>
            </w:r>
          </w:p>
        </w:tc>
        <w:tc>
          <w:tcPr>
            <w:tcW w:w="1079" w:type="dxa"/>
            <w:tcBorders>
              <w:top w:val="nil"/>
              <w:left w:val="single" w:sz="4" w:space="0" w:color="000000"/>
              <w:bottom w:val="single" w:sz="4" w:space="0" w:color="000000"/>
              <w:right w:val="nil"/>
            </w:tcBorders>
            <w:vAlign w:val="center"/>
          </w:tcPr>
          <w:p w:rsidR="001B3818" w:rsidRDefault="001B3818" w:rsidP="0037153A">
            <w:pPr>
              <w:pStyle w:val="af5"/>
              <w:snapToGrid w:val="0"/>
              <w:jc w:val="center"/>
              <w:rPr>
                <w:lang w:eastAsia="en-US"/>
              </w:rPr>
            </w:pPr>
            <w:r>
              <w:rPr>
                <w:lang w:eastAsia="en-US"/>
              </w:rPr>
              <w:t>пар</w:t>
            </w:r>
          </w:p>
        </w:tc>
        <w:tc>
          <w:tcPr>
            <w:tcW w:w="1417" w:type="dxa"/>
            <w:tcBorders>
              <w:top w:val="nil"/>
              <w:left w:val="single" w:sz="4" w:space="0" w:color="000000"/>
              <w:bottom w:val="single" w:sz="4" w:space="0" w:color="000000"/>
              <w:right w:val="nil"/>
            </w:tcBorders>
            <w:vAlign w:val="center"/>
          </w:tcPr>
          <w:p w:rsidR="001B3818" w:rsidRDefault="001B3818">
            <w:pPr>
              <w:pStyle w:val="af5"/>
              <w:snapToGrid w:val="0"/>
              <w:jc w:val="center"/>
              <w:rPr>
                <w:lang w:eastAsia="en-US"/>
              </w:rPr>
            </w:pPr>
            <w:r>
              <w:rPr>
                <w:lang w:eastAsia="en-US"/>
              </w:rPr>
              <w:t>150</w:t>
            </w:r>
          </w:p>
        </w:tc>
        <w:tc>
          <w:tcPr>
            <w:tcW w:w="1418" w:type="dxa"/>
            <w:tcBorders>
              <w:top w:val="nil"/>
              <w:left w:val="single" w:sz="4" w:space="0" w:color="000000"/>
              <w:bottom w:val="single" w:sz="4" w:space="0" w:color="000000"/>
              <w:right w:val="nil"/>
            </w:tcBorders>
            <w:vAlign w:val="center"/>
          </w:tcPr>
          <w:p w:rsidR="001B3818" w:rsidRDefault="001B3818">
            <w:pPr>
              <w:pStyle w:val="af5"/>
              <w:snapToGrid w:val="0"/>
              <w:jc w:val="center"/>
              <w:rPr>
                <w:lang w:eastAsia="en-US"/>
              </w:rPr>
            </w:pPr>
          </w:p>
        </w:tc>
        <w:tc>
          <w:tcPr>
            <w:tcW w:w="1985" w:type="dxa"/>
            <w:tcBorders>
              <w:top w:val="nil"/>
              <w:left w:val="single" w:sz="4" w:space="0" w:color="000000"/>
              <w:bottom w:val="single" w:sz="4" w:space="0" w:color="000000"/>
              <w:right w:val="single" w:sz="4" w:space="0" w:color="000000"/>
            </w:tcBorders>
            <w:vAlign w:val="center"/>
          </w:tcPr>
          <w:p w:rsidR="001B3818" w:rsidRDefault="001B3818">
            <w:pPr>
              <w:suppressAutoHyphens/>
              <w:snapToGrid w:val="0"/>
              <w:spacing w:line="100" w:lineRule="atLeast"/>
              <w:jc w:val="center"/>
              <w:rPr>
                <w:rFonts w:ascii="Times New Roman" w:eastAsia="Times New Roman" w:hAnsi="Times New Roman" w:cs="Times New Roman"/>
                <w:color w:val="000000"/>
                <w:sz w:val="24"/>
                <w:szCs w:val="24"/>
              </w:rPr>
            </w:pPr>
          </w:p>
        </w:tc>
      </w:tr>
      <w:tr w:rsidR="001B3818" w:rsidTr="00C56893">
        <w:trPr>
          <w:trHeight w:val="315"/>
        </w:trPr>
        <w:tc>
          <w:tcPr>
            <w:tcW w:w="646" w:type="dxa"/>
            <w:tcBorders>
              <w:top w:val="nil"/>
              <w:left w:val="single" w:sz="4" w:space="0" w:color="000000"/>
              <w:bottom w:val="single" w:sz="4" w:space="0" w:color="000000"/>
              <w:right w:val="nil"/>
            </w:tcBorders>
            <w:vAlign w:val="center"/>
            <w:hideMark/>
          </w:tcPr>
          <w:p w:rsidR="001B3818" w:rsidRDefault="001B3818">
            <w:pPr>
              <w:pStyle w:val="af5"/>
              <w:jc w:val="center"/>
              <w:rPr>
                <w:lang w:eastAsia="en-US"/>
              </w:rPr>
            </w:pPr>
            <w:r>
              <w:t>2</w:t>
            </w:r>
          </w:p>
        </w:tc>
        <w:tc>
          <w:tcPr>
            <w:tcW w:w="3945" w:type="dxa"/>
            <w:tcBorders>
              <w:top w:val="nil"/>
              <w:left w:val="single" w:sz="4" w:space="0" w:color="000000"/>
              <w:bottom w:val="single" w:sz="4" w:space="0" w:color="000000"/>
              <w:right w:val="nil"/>
            </w:tcBorders>
            <w:vAlign w:val="center"/>
          </w:tcPr>
          <w:p w:rsidR="001B3818" w:rsidRPr="00971440" w:rsidRDefault="001B3818" w:rsidP="006341FE">
            <w:pPr>
              <w:spacing w:after="0" w:line="240" w:lineRule="auto"/>
              <w:jc w:val="both"/>
              <w:rPr>
                <w:rFonts w:ascii="Times New Roman" w:hAnsi="Times New Roman" w:cs="Times New Roman"/>
                <w:sz w:val="24"/>
                <w:szCs w:val="24"/>
              </w:rPr>
            </w:pPr>
            <w:r w:rsidRPr="00971440">
              <w:rPr>
                <w:rFonts w:ascii="Times New Roman" w:hAnsi="Times New Roman" w:cs="Times New Roman"/>
                <w:sz w:val="24"/>
                <w:szCs w:val="24"/>
              </w:rPr>
              <w:t>Черевики демісезонні</w:t>
            </w:r>
          </w:p>
        </w:tc>
        <w:tc>
          <w:tcPr>
            <w:tcW w:w="1079" w:type="dxa"/>
            <w:tcBorders>
              <w:top w:val="nil"/>
              <w:left w:val="single" w:sz="4" w:space="0" w:color="000000"/>
              <w:bottom w:val="single" w:sz="4" w:space="0" w:color="000000"/>
              <w:right w:val="nil"/>
            </w:tcBorders>
            <w:vAlign w:val="center"/>
          </w:tcPr>
          <w:p w:rsidR="001B3818" w:rsidRDefault="001B3818" w:rsidP="0037153A">
            <w:pPr>
              <w:pStyle w:val="af5"/>
              <w:snapToGrid w:val="0"/>
              <w:jc w:val="center"/>
              <w:rPr>
                <w:lang w:eastAsia="en-US"/>
              </w:rPr>
            </w:pPr>
            <w:r>
              <w:rPr>
                <w:lang w:eastAsia="en-US"/>
              </w:rPr>
              <w:t>пар</w:t>
            </w:r>
          </w:p>
        </w:tc>
        <w:tc>
          <w:tcPr>
            <w:tcW w:w="1417" w:type="dxa"/>
            <w:tcBorders>
              <w:top w:val="nil"/>
              <w:left w:val="single" w:sz="4" w:space="0" w:color="000000"/>
              <w:bottom w:val="single" w:sz="4" w:space="0" w:color="000000"/>
              <w:right w:val="nil"/>
            </w:tcBorders>
            <w:vAlign w:val="center"/>
          </w:tcPr>
          <w:p w:rsidR="001B3818" w:rsidRDefault="001B3818">
            <w:pPr>
              <w:pStyle w:val="af5"/>
              <w:snapToGrid w:val="0"/>
              <w:jc w:val="center"/>
              <w:rPr>
                <w:lang w:eastAsia="en-US"/>
              </w:rPr>
            </w:pPr>
            <w:r>
              <w:rPr>
                <w:lang w:eastAsia="en-US"/>
              </w:rPr>
              <w:t>120</w:t>
            </w:r>
          </w:p>
        </w:tc>
        <w:tc>
          <w:tcPr>
            <w:tcW w:w="1418" w:type="dxa"/>
            <w:tcBorders>
              <w:top w:val="nil"/>
              <w:left w:val="single" w:sz="4" w:space="0" w:color="000000"/>
              <w:bottom w:val="single" w:sz="4" w:space="0" w:color="000000"/>
              <w:right w:val="nil"/>
            </w:tcBorders>
            <w:vAlign w:val="center"/>
          </w:tcPr>
          <w:p w:rsidR="001B3818" w:rsidRDefault="001B3818">
            <w:pPr>
              <w:pStyle w:val="af5"/>
              <w:snapToGrid w:val="0"/>
              <w:jc w:val="center"/>
              <w:rPr>
                <w:lang w:eastAsia="en-US"/>
              </w:rPr>
            </w:pPr>
          </w:p>
        </w:tc>
        <w:tc>
          <w:tcPr>
            <w:tcW w:w="1985" w:type="dxa"/>
            <w:tcBorders>
              <w:top w:val="nil"/>
              <w:left w:val="single" w:sz="4" w:space="0" w:color="000000"/>
              <w:bottom w:val="single" w:sz="4" w:space="0" w:color="000000"/>
              <w:right w:val="single" w:sz="4" w:space="0" w:color="000000"/>
            </w:tcBorders>
            <w:vAlign w:val="center"/>
          </w:tcPr>
          <w:p w:rsidR="001B3818" w:rsidRDefault="001B3818">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C56893">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Сума, без ПДВ:</w:t>
            </w:r>
          </w:p>
        </w:tc>
        <w:tc>
          <w:tcPr>
            <w:tcW w:w="1985"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C56893">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ПДВ:</w:t>
            </w:r>
          </w:p>
        </w:tc>
        <w:tc>
          <w:tcPr>
            <w:tcW w:w="1985"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C56893">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Загальна сума, з ПДВ:</w:t>
            </w:r>
          </w:p>
        </w:tc>
        <w:tc>
          <w:tcPr>
            <w:tcW w:w="1985"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bl>
    <w:p w:rsidR="005E3DC8" w:rsidRDefault="005E3DC8" w:rsidP="005E3DC8">
      <w:pPr>
        <w:pStyle w:val="1f"/>
        <w:rPr>
          <w:rFonts w:ascii="Times New Roman" w:hAnsi="Times New Roman" w:cs="Times New Roman"/>
          <w:lang w:val="uk-UA" w:eastAsia="fa-IR"/>
        </w:rPr>
      </w:pPr>
    </w:p>
    <w:p w:rsidR="005E3DC8" w:rsidRPr="0037153A" w:rsidRDefault="005E3DC8" w:rsidP="0037153A">
      <w:pPr>
        <w:jc w:val="both"/>
        <w:rPr>
          <w:rFonts w:ascii="Times New Roman" w:eastAsia="Times New Roman" w:hAnsi="Times New Roman" w:cs="Times New Roman"/>
          <w:sz w:val="16"/>
          <w:szCs w:val="16"/>
          <w:lang w:eastAsia="uk-UA"/>
        </w:rPr>
      </w:pPr>
      <w:r>
        <w:rPr>
          <w:rFonts w:ascii="Times New Roman" w:hAnsi="Times New Roman"/>
          <w:sz w:val="16"/>
          <w:szCs w:val="16"/>
        </w:rPr>
        <w:t>Примітка: 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p w:rsidR="00C56893" w:rsidRPr="00C56893" w:rsidRDefault="00C56893" w:rsidP="00C56893">
      <w:pPr>
        <w:shd w:val="clear" w:color="auto" w:fill="FFFFFF" w:themeFill="background1"/>
        <w:spacing w:after="0" w:line="240" w:lineRule="auto"/>
        <w:ind w:firstLine="454"/>
        <w:jc w:val="both"/>
        <w:rPr>
          <w:rFonts w:ascii="Times New Roman" w:hAnsi="Times New Roman" w:cs="Times New Roman"/>
          <w:sz w:val="24"/>
          <w:szCs w:val="24"/>
        </w:rPr>
      </w:pPr>
      <w:r w:rsidRPr="00C56893">
        <w:rPr>
          <w:rFonts w:ascii="Times New Roman" w:eastAsia="Times New Roman" w:hAnsi="Times New Roman" w:cs="Times New Roman"/>
          <w:sz w:val="24"/>
          <w:szCs w:val="24"/>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C56893" w:rsidRPr="00C56893" w:rsidRDefault="00C56893" w:rsidP="00C56893">
      <w:pPr>
        <w:shd w:val="clear" w:color="auto" w:fill="FFFFFF" w:themeFill="background1"/>
        <w:spacing w:after="0" w:line="240" w:lineRule="auto"/>
        <w:ind w:firstLine="454"/>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w:t>
      </w:r>
      <w:proofErr w:type="spellStart"/>
      <w:r w:rsidRPr="00C56893">
        <w:rPr>
          <w:rFonts w:ascii="Times New Roman" w:eastAsia="Times New Roman" w:hAnsi="Times New Roman" w:cs="Times New Roman"/>
          <w:sz w:val="24"/>
          <w:szCs w:val="24"/>
        </w:rPr>
        <w:t>веб-порталі</w:t>
      </w:r>
      <w:proofErr w:type="spellEnd"/>
      <w:r w:rsidRPr="00C56893">
        <w:rPr>
          <w:rFonts w:ascii="Times New Roman" w:eastAsia="Times New Roman" w:hAnsi="Times New Roman" w:cs="Times New Roman"/>
          <w:sz w:val="24"/>
          <w:szCs w:val="24"/>
        </w:rPr>
        <w:t xml:space="preserve"> Уповноваженого органу повідомлення про намір укласти договір про закупівлю. </w:t>
      </w:r>
    </w:p>
    <w:p w:rsidR="00C56893" w:rsidRPr="00C56893" w:rsidRDefault="00C56893" w:rsidP="00C56893">
      <w:pPr>
        <w:widowControl w:val="0"/>
        <w:shd w:val="clear" w:color="auto" w:fill="FFFFFF" w:themeFill="background1"/>
        <w:spacing w:after="0" w:line="240" w:lineRule="auto"/>
        <w:ind w:firstLine="426"/>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3. Поданням своєї тендерної пропозиції учасник:</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підтверджує, що інформація у тендерній пропозиції, яка є суттєвою для визначення результатів відкритих торгів є достовірною;</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підтверджує, що тендерна пропозиція подається з дотриманням чинного законодавства та нормативних актів України;</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підтверджує, що його тендерна пропозиція буде дійсною, протягом 90 днів із дати кінцевого строку подання тендерних пропозицій;</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lastRenderedPageBreak/>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xml:space="preserve">- підтверджує, учасник не перебуває під дією спеціальних економічних та інших обмежувальних заходів, встановлених: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 </w:t>
      </w:r>
      <w:proofErr w:type="spellStart"/>
      <w:r w:rsidRPr="00C56893">
        <w:rPr>
          <w:rFonts w:ascii="Times New Roman" w:eastAsia="Times New Roman" w:hAnsi="Times New Roman" w:cs="Times New Roman"/>
          <w:sz w:val="24"/>
          <w:szCs w:val="24"/>
        </w:rPr>
        <w:t>Постановою</w:t>
      </w:r>
      <w:proofErr w:type="spellEnd"/>
      <w:r w:rsidRPr="00C56893">
        <w:rPr>
          <w:rFonts w:ascii="Times New Roman" w:eastAsia="Times New Roman" w:hAnsi="Times New Roman" w:cs="Times New Roman"/>
          <w:sz w:val="24"/>
          <w:szCs w:val="24"/>
        </w:rPr>
        <w:t xml:space="preserve">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xml:space="preserve">- підтверджує, що він не </w:t>
      </w:r>
      <w:r w:rsidRPr="00C56893">
        <w:rPr>
          <w:rFonts w:ascii="Times New Roman" w:eastAsia="Times New Roman" w:hAnsi="Times New Roman" w:cs="Times New Roman"/>
          <w:spacing w:val="-6"/>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56893">
        <w:rPr>
          <w:rFonts w:ascii="Times New Roman" w:eastAsia="Times New Roman" w:hAnsi="Times New Roman" w:cs="Times New Roman"/>
          <w:spacing w:val="-6"/>
          <w:sz w:val="24"/>
          <w:szCs w:val="24"/>
          <w:lang w:eastAsia="uk-UA"/>
        </w:rPr>
        <w:t>бенефіціарним</w:t>
      </w:r>
      <w:proofErr w:type="spellEnd"/>
      <w:r w:rsidRPr="00C56893">
        <w:rPr>
          <w:rFonts w:ascii="Times New Roman" w:eastAsia="Times New Roman" w:hAnsi="Times New Roman" w:cs="Times New Roman"/>
          <w:spacing w:val="-6"/>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56893">
        <w:rPr>
          <w:rFonts w:ascii="Times New Roman" w:eastAsia="Times New Roman" w:hAnsi="Times New Roman" w:cs="Times New Roman"/>
          <w:spacing w:val="-4"/>
          <w:sz w:val="24"/>
          <w:szCs w:val="24"/>
          <w:lang w:eastAsia="uk-UA"/>
        </w:rPr>
        <w:t>(Офіційний вісник України, 2022 р., № 84, ст. 5176);</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xml:space="preserve">- підтверджує, що на нього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C56893">
        <w:rPr>
          <w:rFonts w:ascii="Times New Roman" w:eastAsia="Times New Roman" w:hAnsi="Times New Roman" w:cs="Times New Roman"/>
          <w:sz w:val="24"/>
          <w:szCs w:val="24"/>
        </w:rPr>
        <w:t>бенефіціарними</w:t>
      </w:r>
      <w:proofErr w:type="spellEnd"/>
      <w:r w:rsidRPr="00C56893">
        <w:rPr>
          <w:rFonts w:ascii="Times New Roman" w:eastAsia="Times New Roman" w:hAnsi="Times New Roman" w:cs="Times New Roman"/>
          <w:sz w:val="24"/>
          <w:szCs w:val="24"/>
        </w:rPr>
        <w:t xml:space="preserve"> власниками яких є резиденти Російської Федерації/Республіки Білорусь);</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підтверджує, що технічні, якісні характеристики предмета закупівлі передбачають необхідність застосування заходів із захисту довкілля;</w:t>
      </w:r>
    </w:p>
    <w:p w:rsidR="00C56893" w:rsidRPr="00C56893" w:rsidRDefault="00C56893" w:rsidP="00C56893">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C56893">
        <w:rPr>
          <w:rFonts w:ascii="Times New Roman" w:eastAsia="Times New Roman" w:hAnsi="Times New Roman" w:cs="Times New Roman"/>
          <w:sz w:val="24"/>
          <w:szCs w:val="24"/>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tbl>
      <w:tblPr>
        <w:tblStyle w:val="2e"/>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C56893" w:rsidRPr="00C56893" w:rsidTr="00C56893">
        <w:tc>
          <w:tcPr>
            <w:tcW w:w="3342" w:type="dxa"/>
            <w:tcBorders>
              <w:top w:val="nil"/>
              <w:left w:val="nil"/>
              <w:bottom w:val="nil"/>
              <w:right w:val="nil"/>
            </w:tcBorders>
            <w:hideMark/>
          </w:tcPr>
          <w:p w:rsidR="00C56893" w:rsidRPr="00C56893" w:rsidRDefault="00C56893" w:rsidP="00C56893">
            <w:pPr>
              <w:shd w:val="clear" w:color="auto" w:fill="FFFFFF" w:themeFill="background1"/>
              <w:spacing w:line="240" w:lineRule="auto"/>
              <w:jc w:val="center"/>
              <w:rPr>
                <w:sz w:val="24"/>
                <w:szCs w:val="24"/>
                <w:lang w:val="uk-UA"/>
              </w:rPr>
            </w:pPr>
            <w:r w:rsidRPr="00C56893">
              <w:rPr>
                <w:rFonts w:eastAsia="Arial"/>
                <w:sz w:val="24"/>
                <w:szCs w:val="24"/>
                <w:lang w:val="uk-UA"/>
              </w:rPr>
              <w:t>________________________</w:t>
            </w:r>
          </w:p>
        </w:tc>
        <w:tc>
          <w:tcPr>
            <w:tcW w:w="3341" w:type="dxa"/>
            <w:tcBorders>
              <w:top w:val="nil"/>
              <w:left w:val="nil"/>
              <w:bottom w:val="nil"/>
              <w:right w:val="nil"/>
            </w:tcBorders>
            <w:hideMark/>
          </w:tcPr>
          <w:p w:rsidR="00C56893" w:rsidRPr="00C56893" w:rsidRDefault="00C56893" w:rsidP="00C56893">
            <w:pPr>
              <w:shd w:val="clear" w:color="auto" w:fill="FFFFFF" w:themeFill="background1"/>
              <w:spacing w:line="240" w:lineRule="auto"/>
              <w:jc w:val="center"/>
              <w:rPr>
                <w:sz w:val="24"/>
                <w:szCs w:val="24"/>
                <w:lang w:val="uk-UA"/>
              </w:rPr>
            </w:pPr>
            <w:r w:rsidRPr="00C56893">
              <w:rPr>
                <w:rFonts w:eastAsia="Arial"/>
                <w:sz w:val="24"/>
                <w:szCs w:val="24"/>
                <w:lang w:val="uk-UA"/>
              </w:rPr>
              <w:t>________________________</w:t>
            </w:r>
          </w:p>
        </w:tc>
        <w:tc>
          <w:tcPr>
            <w:tcW w:w="3341" w:type="dxa"/>
            <w:tcBorders>
              <w:top w:val="nil"/>
              <w:left w:val="nil"/>
              <w:bottom w:val="nil"/>
              <w:right w:val="nil"/>
            </w:tcBorders>
            <w:hideMark/>
          </w:tcPr>
          <w:p w:rsidR="00C56893" w:rsidRPr="00C56893" w:rsidRDefault="00C56893" w:rsidP="00C56893">
            <w:pPr>
              <w:shd w:val="clear" w:color="auto" w:fill="FFFFFF" w:themeFill="background1"/>
              <w:spacing w:line="240" w:lineRule="auto"/>
              <w:jc w:val="center"/>
              <w:rPr>
                <w:sz w:val="24"/>
                <w:szCs w:val="24"/>
                <w:lang w:val="uk-UA"/>
              </w:rPr>
            </w:pPr>
            <w:r w:rsidRPr="00C56893">
              <w:rPr>
                <w:rFonts w:eastAsia="Arial"/>
                <w:sz w:val="24"/>
                <w:szCs w:val="24"/>
                <w:lang w:val="uk-UA"/>
              </w:rPr>
              <w:t>________________________</w:t>
            </w:r>
          </w:p>
        </w:tc>
      </w:tr>
      <w:tr w:rsidR="00C56893" w:rsidRPr="00C56893" w:rsidTr="00C56893">
        <w:tc>
          <w:tcPr>
            <w:tcW w:w="3342" w:type="dxa"/>
            <w:tcBorders>
              <w:top w:val="nil"/>
              <w:left w:val="nil"/>
              <w:bottom w:val="nil"/>
              <w:right w:val="nil"/>
            </w:tcBorders>
            <w:hideMark/>
          </w:tcPr>
          <w:p w:rsidR="00C56893" w:rsidRPr="00C56893" w:rsidRDefault="00C56893" w:rsidP="00C56893">
            <w:pPr>
              <w:shd w:val="clear" w:color="auto" w:fill="FFFFFF" w:themeFill="background1"/>
              <w:spacing w:line="240" w:lineRule="auto"/>
              <w:jc w:val="center"/>
              <w:rPr>
                <w:sz w:val="24"/>
                <w:szCs w:val="24"/>
                <w:lang w:val="uk-UA"/>
              </w:rPr>
            </w:pPr>
            <w:r w:rsidRPr="00C56893">
              <w:rPr>
                <w:rFonts w:eastAsia="Arial"/>
                <w:i/>
                <w:sz w:val="24"/>
                <w:szCs w:val="24"/>
                <w:lang w:val="uk-UA"/>
              </w:rPr>
              <w:t>посада уповноваженої особи Учасника</w:t>
            </w:r>
          </w:p>
        </w:tc>
        <w:tc>
          <w:tcPr>
            <w:tcW w:w="3341" w:type="dxa"/>
            <w:tcBorders>
              <w:top w:val="nil"/>
              <w:left w:val="nil"/>
              <w:bottom w:val="nil"/>
              <w:right w:val="nil"/>
            </w:tcBorders>
            <w:hideMark/>
          </w:tcPr>
          <w:p w:rsidR="00C56893" w:rsidRPr="00C56893" w:rsidRDefault="00C56893" w:rsidP="00C56893">
            <w:pPr>
              <w:shd w:val="clear" w:color="auto" w:fill="FFFFFF" w:themeFill="background1"/>
              <w:spacing w:line="240" w:lineRule="auto"/>
              <w:jc w:val="center"/>
              <w:rPr>
                <w:sz w:val="24"/>
                <w:szCs w:val="24"/>
                <w:lang w:val="uk-UA"/>
              </w:rPr>
            </w:pPr>
            <w:r w:rsidRPr="00C56893">
              <w:rPr>
                <w:rFonts w:eastAsia="Arial"/>
                <w:i/>
                <w:sz w:val="24"/>
                <w:szCs w:val="24"/>
                <w:lang w:val="uk-UA"/>
              </w:rPr>
              <w:t>підпис та печатка (за наявності)</w:t>
            </w:r>
          </w:p>
        </w:tc>
        <w:tc>
          <w:tcPr>
            <w:tcW w:w="3341" w:type="dxa"/>
            <w:tcBorders>
              <w:top w:val="nil"/>
              <w:left w:val="nil"/>
              <w:bottom w:val="nil"/>
              <w:right w:val="nil"/>
            </w:tcBorders>
            <w:hideMark/>
          </w:tcPr>
          <w:p w:rsidR="00C56893" w:rsidRPr="00C56893" w:rsidRDefault="00C56893" w:rsidP="00C56893">
            <w:pPr>
              <w:shd w:val="clear" w:color="auto" w:fill="FFFFFF" w:themeFill="background1"/>
              <w:spacing w:line="240" w:lineRule="auto"/>
              <w:jc w:val="center"/>
              <w:rPr>
                <w:sz w:val="24"/>
                <w:szCs w:val="24"/>
                <w:lang w:val="uk-UA"/>
              </w:rPr>
            </w:pPr>
            <w:r w:rsidRPr="00C56893">
              <w:rPr>
                <w:rFonts w:eastAsia="Arial"/>
                <w:i/>
                <w:sz w:val="24"/>
                <w:szCs w:val="24"/>
                <w:lang w:val="uk-UA"/>
              </w:rPr>
              <w:t>прізвище, ініціали</w:t>
            </w:r>
          </w:p>
        </w:tc>
      </w:tr>
    </w:tbl>
    <w:p w:rsidR="0037153A" w:rsidRDefault="0037153A"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5E3DC8">
      <w:pPr>
        <w:spacing w:after="0" w:line="240" w:lineRule="auto"/>
        <w:jc w:val="both"/>
        <w:rPr>
          <w:rFonts w:ascii="Times New Roman" w:hAnsi="Times New Roman" w:cs="Times New Roman"/>
          <w:i/>
          <w:sz w:val="24"/>
          <w:szCs w:val="24"/>
          <w:lang w:val="en-US"/>
        </w:rPr>
      </w:pPr>
    </w:p>
    <w:p w:rsidR="008334A5" w:rsidRDefault="008334A5" w:rsidP="008334A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5</w:t>
      </w:r>
    </w:p>
    <w:p w:rsidR="008334A5" w:rsidRDefault="008334A5" w:rsidP="008334A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до Тендерної документації</w:t>
      </w:r>
    </w:p>
    <w:p w:rsidR="008334A5" w:rsidRDefault="008334A5" w:rsidP="008334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334A5" w:rsidRDefault="008334A5" w:rsidP="008334A5">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Акт</w:t>
      </w:r>
    </w:p>
    <w:p w:rsidR="008334A5" w:rsidRDefault="008334A5" w:rsidP="008334A5">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приймання-передачі товарно-матеріальних цінностей</w:t>
      </w:r>
    </w:p>
    <w:p w:rsidR="008334A5" w:rsidRDefault="008334A5" w:rsidP="008334A5">
      <w:pPr>
        <w:spacing w:after="0" w:line="240" w:lineRule="auto"/>
        <w:ind w:firstLine="708"/>
        <w:jc w:val="center"/>
        <w:rPr>
          <w:rFonts w:ascii="Times New Roman" w:hAnsi="Times New Roman" w:cs="Times New Roman"/>
          <w:b/>
          <w:sz w:val="24"/>
          <w:szCs w:val="24"/>
        </w:rPr>
      </w:pPr>
    </w:p>
    <w:p w:rsidR="008334A5" w:rsidRDefault="008334A5" w:rsidP="008334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м. Полтава                                                                                                  __________ 2023 р.</w:t>
      </w:r>
    </w:p>
    <w:p w:rsidR="008334A5" w:rsidRDefault="008334A5" w:rsidP="008334A5">
      <w:pPr>
        <w:spacing w:after="0" w:line="240" w:lineRule="auto"/>
        <w:ind w:firstLine="708"/>
        <w:jc w:val="both"/>
        <w:rPr>
          <w:rFonts w:ascii="Times New Roman" w:hAnsi="Times New Roman" w:cs="Times New Roman"/>
          <w:sz w:val="24"/>
          <w:szCs w:val="24"/>
        </w:rPr>
      </w:pPr>
    </w:p>
    <w:p w:rsidR="008334A5" w:rsidRDefault="008334A5" w:rsidP="008334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Управління поліції охорони в Полтавській області</w:t>
      </w:r>
      <w:r>
        <w:rPr>
          <w:rFonts w:ascii="Times New Roman" w:hAnsi="Times New Roman" w:cs="Times New Roman"/>
          <w:sz w:val="24"/>
          <w:szCs w:val="24"/>
        </w:rPr>
        <w:t>, в особі _____________________________________________________________________________, що діє на підставі _______________________________________________________, в подальшому іменоване – Замовник, з однієї сторони, і</w:t>
      </w:r>
    </w:p>
    <w:p w:rsidR="008334A5" w:rsidRDefault="008334A5" w:rsidP="008334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 в особі _____________________________________________________________________________, який діє на підставі ___________________________________________________, в подальшому іменоване – Учасник, з іншої сторони, разом – Сторони, уклали цей акт про наступне: </w:t>
      </w:r>
    </w:p>
    <w:p w:rsidR="008334A5" w:rsidRDefault="008334A5" w:rsidP="008334A5">
      <w:pPr>
        <w:spacing w:after="0" w:line="240" w:lineRule="auto"/>
        <w:ind w:firstLine="708"/>
        <w:jc w:val="both"/>
        <w:rPr>
          <w:rFonts w:ascii="Times New Roman" w:hAnsi="Times New Roman" w:cs="Times New Roman"/>
          <w:sz w:val="24"/>
          <w:szCs w:val="24"/>
        </w:rPr>
      </w:pPr>
    </w:p>
    <w:p w:rsidR="008334A5" w:rsidRDefault="008334A5" w:rsidP="008334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вимогу тендерної документації щодо закупівлі </w:t>
      </w:r>
      <w:r w:rsidRPr="00084074">
        <w:rPr>
          <w:rFonts w:ascii="Times New Roman" w:hAnsi="Times New Roman"/>
          <w:b/>
          <w:spacing w:val="-3"/>
          <w:sz w:val="24"/>
          <w:szCs w:val="24"/>
        </w:rPr>
        <w:t>Взуття поліцейських</w:t>
      </w:r>
      <w:r w:rsidRPr="00C07C0D">
        <w:rPr>
          <w:rStyle w:val="afff4"/>
          <w:rFonts w:ascii="Times New Roman" w:hAnsi="Times New Roman" w:cs="Times New Roman"/>
          <w:b/>
          <w:sz w:val="24"/>
          <w:szCs w:val="24"/>
        </w:rPr>
        <w:t xml:space="preserve">, </w:t>
      </w:r>
      <w:r w:rsidRPr="00C07C0D">
        <w:rPr>
          <w:rFonts w:ascii="Times New Roman" w:hAnsi="Times New Roman" w:cs="Times New Roman"/>
          <w:b/>
          <w:bCs/>
          <w:sz w:val="24"/>
          <w:szCs w:val="24"/>
        </w:rPr>
        <w:t xml:space="preserve">код за ДК </w:t>
      </w:r>
      <w:r w:rsidRPr="00C07C0D">
        <w:rPr>
          <w:rFonts w:ascii="Times New Roman" w:hAnsi="Times New Roman" w:cs="Times New Roman"/>
          <w:b/>
          <w:sz w:val="24"/>
          <w:szCs w:val="24"/>
        </w:rPr>
        <w:t xml:space="preserve">021:2015 - </w:t>
      </w:r>
      <w:r w:rsidRPr="00084074">
        <w:rPr>
          <w:rFonts w:ascii="Times New Roman" w:hAnsi="Times New Roman"/>
          <w:b/>
          <w:sz w:val="24"/>
          <w:szCs w:val="24"/>
        </w:rPr>
        <w:t>18810000-0 «</w:t>
      </w:r>
      <w:r w:rsidRPr="00084074">
        <w:rPr>
          <w:rFonts w:ascii="Times New Roman" w:hAnsi="Times New Roman"/>
          <w:b/>
          <w:spacing w:val="-3"/>
          <w:sz w:val="24"/>
          <w:szCs w:val="24"/>
        </w:rPr>
        <w:t>Взуття різне, крім спортивного та захисного</w:t>
      </w:r>
      <w:r w:rsidRPr="00084074">
        <w:rPr>
          <w:rFonts w:ascii="Times New Roman" w:hAnsi="Times New Roman"/>
          <w:b/>
          <w:sz w:val="24"/>
          <w:szCs w:val="24"/>
        </w:rPr>
        <w:t>»</w:t>
      </w:r>
      <w:r>
        <w:rPr>
          <w:rFonts w:ascii="Times New Roman" w:hAnsi="Times New Roman" w:cs="Times New Roman"/>
          <w:sz w:val="24"/>
          <w:szCs w:val="24"/>
        </w:rPr>
        <w:t xml:space="preserve">, оголошення про проведення якої оприлюднене на </w:t>
      </w:r>
      <w:proofErr w:type="spellStart"/>
      <w:r>
        <w:rPr>
          <w:rFonts w:ascii="Times New Roman" w:hAnsi="Times New Roman" w:cs="Times New Roman"/>
          <w:sz w:val="24"/>
          <w:szCs w:val="24"/>
        </w:rPr>
        <w:t>вебпорталі</w:t>
      </w:r>
      <w:proofErr w:type="spellEnd"/>
      <w:r>
        <w:rPr>
          <w:rFonts w:ascii="Times New Roman" w:hAnsi="Times New Roman" w:cs="Times New Roman"/>
          <w:sz w:val="24"/>
          <w:szCs w:val="24"/>
        </w:rPr>
        <w:t xml:space="preserve"> Уповноваженого органу за № UA-_______________________, Учасник передає, а Замовник приймає наступні товарно-матеріальні цінності :</w:t>
      </w:r>
    </w:p>
    <w:p w:rsidR="008334A5" w:rsidRDefault="008334A5" w:rsidP="008334A5">
      <w:pPr>
        <w:spacing w:after="0" w:line="240" w:lineRule="auto"/>
        <w:ind w:firstLine="708"/>
        <w:jc w:val="both"/>
        <w:rPr>
          <w:rFonts w:ascii="Times New Roman" w:hAnsi="Times New Roman" w:cs="Times New Roman"/>
          <w:sz w:val="24"/>
          <w:szCs w:val="24"/>
        </w:rPr>
      </w:pPr>
    </w:p>
    <w:tbl>
      <w:tblPr>
        <w:tblStyle w:val="aff8"/>
        <w:tblW w:w="0" w:type="auto"/>
        <w:tblLook w:val="04A0" w:firstRow="1" w:lastRow="0" w:firstColumn="1" w:lastColumn="0" w:noHBand="0" w:noVBand="1"/>
      </w:tblPr>
      <w:tblGrid>
        <w:gridCol w:w="534"/>
        <w:gridCol w:w="4961"/>
        <w:gridCol w:w="1459"/>
        <w:gridCol w:w="1785"/>
        <w:gridCol w:w="1543"/>
      </w:tblGrid>
      <w:tr w:rsidR="008334A5" w:rsidTr="008334A5">
        <w:tc>
          <w:tcPr>
            <w:tcW w:w="534" w:type="dxa"/>
            <w:tcBorders>
              <w:top w:val="single" w:sz="4" w:space="0" w:color="auto"/>
              <w:left w:val="single" w:sz="4" w:space="0" w:color="auto"/>
              <w:bottom w:val="single" w:sz="4" w:space="0" w:color="auto"/>
              <w:right w:val="single" w:sz="4" w:space="0" w:color="auto"/>
            </w:tcBorders>
            <w:hideMark/>
          </w:tcPr>
          <w:p w:rsidR="008334A5" w:rsidRDefault="008334A5">
            <w:pPr>
              <w:jc w:val="center"/>
              <w:rPr>
                <w:b/>
                <w:sz w:val="24"/>
                <w:szCs w:val="24"/>
              </w:rPr>
            </w:pPr>
            <w:r>
              <w:rPr>
                <w:b/>
                <w:sz w:val="24"/>
                <w:szCs w:val="24"/>
              </w:rPr>
              <w:t>№ з/п</w:t>
            </w:r>
          </w:p>
        </w:tc>
        <w:tc>
          <w:tcPr>
            <w:tcW w:w="4961" w:type="dxa"/>
            <w:tcBorders>
              <w:top w:val="single" w:sz="4" w:space="0" w:color="auto"/>
              <w:left w:val="single" w:sz="4" w:space="0" w:color="auto"/>
              <w:bottom w:val="single" w:sz="4" w:space="0" w:color="auto"/>
              <w:right w:val="single" w:sz="4" w:space="0" w:color="auto"/>
            </w:tcBorders>
            <w:hideMark/>
          </w:tcPr>
          <w:p w:rsidR="008334A5" w:rsidRDefault="008334A5">
            <w:pPr>
              <w:jc w:val="center"/>
              <w:rPr>
                <w:b/>
                <w:sz w:val="24"/>
                <w:szCs w:val="24"/>
              </w:rPr>
            </w:pPr>
            <w:r>
              <w:rPr>
                <w:b/>
                <w:sz w:val="24"/>
                <w:szCs w:val="24"/>
              </w:rPr>
              <w:t>Найменування</w:t>
            </w:r>
          </w:p>
        </w:tc>
        <w:tc>
          <w:tcPr>
            <w:tcW w:w="1459" w:type="dxa"/>
            <w:tcBorders>
              <w:top w:val="single" w:sz="4" w:space="0" w:color="auto"/>
              <w:left w:val="single" w:sz="4" w:space="0" w:color="auto"/>
              <w:bottom w:val="single" w:sz="4" w:space="0" w:color="auto"/>
              <w:right w:val="single" w:sz="4" w:space="0" w:color="auto"/>
            </w:tcBorders>
            <w:hideMark/>
          </w:tcPr>
          <w:p w:rsidR="008334A5" w:rsidRDefault="008334A5">
            <w:pPr>
              <w:jc w:val="center"/>
              <w:rPr>
                <w:b/>
                <w:sz w:val="24"/>
                <w:szCs w:val="24"/>
              </w:rPr>
            </w:pPr>
            <w:r>
              <w:rPr>
                <w:b/>
                <w:sz w:val="24"/>
                <w:szCs w:val="24"/>
              </w:rPr>
              <w:t>Кількість, шт.</w:t>
            </w:r>
          </w:p>
        </w:tc>
        <w:tc>
          <w:tcPr>
            <w:tcW w:w="1785" w:type="dxa"/>
            <w:tcBorders>
              <w:top w:val="single" w:sz="4" w:space="0" w:color="auto"/>
              <w:left w:val="single" w:sz="4" w:space="0" w:color="auto"/>
              <w:bottom w:val="single" w:sz="4" w:space="0" w:color="auto"/>
              <w:right w:val="single" w:sz="4" w:space="0" w:color="auto"/>
            </w:tcBorders>
            <w:hideMark/>
          </w:tcPr>
          <w:p w:rsidR="008334A5" w:rsidRDefault="008334A5">
            <w:pPr>
              <w:jc w:val="center"/>
              <w:rPr>
                <w:b/>
                <w:sz w:val="24"/>
                <w:szCs w:val="24"/>
              </w:rPr>
            </w:pPr>
            <w:r>
              <w:rPr>
                <w:b/>
                <w:sz w:val="24"/>
                <w:szCs w:val="24"/>
              </w:rPr>
              <w:t>Оціночна вартість, грн. з ПДВ</w:t>
            </w:r>
          </w:p>
        </w:tc>
        <w:tc>
          <w:tcPr>
            <w:tcW w:w="1543" w:type="dxa"/>
            <w:tcBorders>
              <w:top w:val="single" w:sz="4" w:space="0" w:color="auto"/>
              <w:left w:val="single" w:sz="4" w:space="0" w:color="auto"/>
              <w:bottom w:val="single" w:sz="4" w:space="0" w:color="auto"/>
              <w:right w:val="single" w:sz="4" w:space="0" w:color="auto"/>
            </w:tcBorders>
            <w:hideMark/>
          </w:tcPr>
          <w:p w:rsidR="008334A5" w:rsidRDefault="008334A5">
            <w:pPr>
              <w:jc w:val="center"/>
              <w:rPr>
                <w:b/>
                <w:sz w:val="24"/>
                <w:szCs w:val="24"/>
              </w:rPr>
            </w:pPr>
            <w:r>
              <w:rPr>
                <w:b/>
                <w:sz w:val="24"/>
                <w:szCs w:val="24"/>
              </w:rPr>
              <w:t>Примітки</w:t>
            </w:r>
          </w:p>
        </w:tc>
      </w:tr>
      <w:tr w:rsidR="008334A5" w:rsidTr="008334A5">
        <w:tc>
          <w:tcPr>
            <w:tcW w:w="534" w:type="dxa"/>
            <w:tcBorders>
              <w:top w:val="single" w:sz="4" w:space="0" w:color="auto"/>
              <w:left w:val="single" w:sz="4" w:space="0" w:color="auto"/>
              <w:bottom w:val="single" w:sz="4" w:space="0" w:color="auto"/>
              <w:right w:val="single" w:sz="4" w:space="0" w:color="auto"/>
            </w:tcBorders>
            <w:hideMark/>
          </w:tcPr>
          <w:p w:rsidR="008334A5" w:rsidRDefault="008334A5">
            <w:pPr>
              <w:jc w:val="center"/>
              <w:rPr>
                <w:sz w:val="24"/>
                <w:szCs w:val="24"/>
              </w:rPr>
            </w:pPr>
            <w:r>
              <w:rPr>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8334A5" w:rsidRPr="00971440" w:rsidRDefault="008334A5" w:rsidP="003B6475">
            <w:pPr>
              <w:suppressAutoHyphens/>
              <w:jc w:val="both"/>
              <w:rPr>
                <w:sz w:val="24"/>
                <w:szCs w:val="24"/>
              </w:rPr>
            </w:pPr>
            <w:r w:rsidRPr="00971440">
              <w:rPr>
                <w:sz w:val="24"/>
                <w:szCs w:val="24"/>
              </w:rPr>
              <w:t>Черевики</w:t>
            </w:r>
          </w:p>
        </w:tc>
        <w:tc>
          <w:tcPr>
            <w:tcW w:w="1459" w:type="dxa"/>
            <w:tcBorders>
              <w:top w:val="single" w:sz="4" w:space="0" w:color="auto"/>
              <w:left w:val="single" w:sz="4" w:space="0" w:color="auto"/>
              <w:bottom w:val="single" w:sz="4" w:space="0" w:color="auto"/>
              <w:right w:val="single" w:sz="4" w:space="0" w:color="auto"/>
            </w:tcBorders>
          </w:tcPr>
          <w:p w:rsidR="008334A5" w:rsidRDefault="008334A5">
            <w:pPr>
              <w:jc w:val="center"/>
              <w:rPr>
                <w:sz w:val="24"/>
                <w:szCs w:val="24"/>
              </w:rPr>
            </w:pPr>
          </w:p>
        </w:tc>
        <w:tc>
          <w:tcPr>
            <w:tcW w:w="1785" w:type="dxa"/>
            <w:tcBorders>
              <w:top w:val="single" w:sz="4" w:space="0" w:color="auto"/>
              <w:left w:val="single" w:sz="4" w:space="0" w:color="auto"/>
              <w:bottom w:val="single" w:sz="4" w:space="0" w:color="auto"/>
              <w:right w:val="single" w:sz="4" w:space="0" w:color="auto"/>
            </w:tcBorders>
          </w:tcPr>
          <w:p w:rsidR="008334A5" w:rsidRDefault="008334A5">
            <w:pPr>
              <w:jc w:val="center"/>
              <w:rPr>
                <w:sz w:val="24"/>
                <w:szCs w:val="24"/>
              </w:rPr>
            </w:pPr>
          </w:p>
        </w:tc>
        <w:tc>
          <w:tcPr>
            <w:tcW w:w="1543" w:type="dxa"/>
            <w:tcBorders>
              <w:top w:val="single" w:sz="4" w:space="0" w:color="auto"/>
              <w:left w:val="single" w:sz="4" w:space="0" w:color="auto"/>
              <w:bottom w:val="single" w:sz="4" w:space="0" w:color="auto"/>
              <w:right w:val="single" w:sz="4" w:space="0" w:color="auto"/>
            </w:tcBorders>
          </w:tcPr>
          <w:p w:rsidR="008334A5" w:rsidRDefault="008334A5">
            <w:pPr>
              <w:jc w:val="center"/>
              <w:rPr>
                <w:sz w:val="24"/>
                <w:szCs w:val="24"/>
              </w:rPr>
            </w:pPr>
          </w:p>
        </w:tc>
      </w:tr>
      <w:tr w:rsidR="008334A5" w:rsidTr="008334A5">
        <w:tc>
          <w:tcPr>
            <w:tcW w:w="534" w:type="dxa"/>
            <w:tcBorders>
              <w:top w:val="single" w:sz="4" w:space="0" w:color="auto"/>
              <w:left w:val="single" w:sz="4" w:space="0" w:color="auto"/>
              <w:bottom w:val="single" w:sz="4" w:space="0" w:color="auto"/>
              <w:right w:val="single" w:sz="4" w:space="0" w:color="auto"/>
            </w:tcBorders>
            <w:hideMark/>
          </w:tcPr>
          <w:p w:rsidR="008334A5" w:rsidRDefault="008334A5">
            <w:pPr>
              <w:jc w:val="center"/>
              <w:rPr>
                <w:sz w:val="24"/>
                <w:szCs w:val="24"/>
              </w:rPr>
            </w:pPr>
            <w:r>
              <w:rPr>
                <w:sz w:val="24"/>
                <w:szCs w:val="24"/>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8334A5" w:rsidRPr="00971440" w:rsidRDefault="008334A5" w:rsidP="003B6475">
            <w:pPr>
              <w:jc w:val="both"/>
              <w:rPr>
                <w:sz w:val="24"/>
                <w:szCs w:val="24"/>
              </w:rPr>
            </w:pPr>
            <w:r w:rsidRPr="00971440">
              <w:rPr>
                <w:sz w:val="24"/>
                <w:szCs w:val="24"/>
              </w:rPr>
              <w:t>Черевики демісезонні</w:t>
            </w:r>
          </w:p>
        </w:tc>
        <w:tc>
          <w:tcPr>
            <w:tcW w:w="1459" w:type="dxa"/>
            <w:tcBorders>
              <w:top w:val="single" w:sz="4" w:space="0" w:color="auto"/>
              <w:left w:val="single" w:sz="4" w:space="0" w:color="auto"/>
              <w:bottom w:val="single" w:sz="4" w:space="0" w:color="auto"/>
              <w:right w:val="single" w:sz="4" w:space="0" w:color="auto"/>
            </w:tcBorders>
          </w:tcPr>
          <w:p w:rsidR="008334A5" w:rsidRDefault="008334A5">
            <w:pPr>
              <w:jc w:val="center"/>
              <w:rPr>
                <w:sz w:val="24"/>
                <w:szCs w:val="24"/>
              </w:rPr>
            </w:pPr>
          </w:p>
        </w:tc>
        <w:tc>
          <w:tcPr>
            <w:tcW w:w="1785" w:type="dxa"/>
            <w:tcBorders>
              <w:top w:val="single" w:sz="4" w:space="0" w:color="auto"/>
              <w:left w:val="single" w:sz="4" w:space="0" w:color="auto"/>
              <w:bottom w:val="single" w:sz="4" w:space="0" w:color="auto"/>
              <w:right w:val="single" w:sz="4" w:space="0" w:color="auto"/>
            </w:tcBorders>
          </w:tcPr>
          <w:p w:rsidR="008334A5" w:rsidRDefault="008334A5">
            <w:pPr>
              <w:jc w:val="center"/>
              <w:rPr>
                <w:sz w:val="24"/>
                <w:szCs w:val="24"/>
              </w:rPr>
            </w:pPr>
          </w:p>
        </w:tc>
        <w:tc>
          <w:tcPr>
            <w:tcW w:w="1543" w:type="dxa"/>
            <w:tcBorders>
              <w:top w:val="single" w:sz="4" w:space="0" w:color="auto"/>
              <w:left w:val="single" w:sz="4" w:space="0" w:color="auto"/>
              <w:bottom w:val="single" w:sz="4" w:space="0" w:color="auto"/>
              <w:right w:val="single" w:sz="4" w:space="0" w:color="auto"/>
            </w:tcBorders>
          </w:tcPr>
          <w:p w:rsidR="008334A5" w:rsidRDefault="008334A5">
            <w:pPr>
              <w:jc w:val="center"/>
              <w:rPr>
                <w:sz w:val="24"/>
                <w:szCs w:val="24"/>
              </w:rPr>
            </w:pPr>
          </w:p>
        </w:tc>
      </w:tr>
    </w:tbl>
    <w:p w:rsidR="008334A5" w:rsidRDefault="008334A5" w:rsidP="008334A5">
      <w:pPr>
        <w:spacing w:after="0" w:line="240" w:lineRule="auto"/>
        <w:ind w:firstLine="708"/>
        <w:jc w:val="center"/>
        <w:rPr>
          <w:rFonts w:ascii="Times New Roman" w:hAnsi="Times New Roman" w:cs="Times New Roman"/>
          <w:sz w:val="24"/>
          <w:szCs w:val="24"/>
        </w:rPr>
      </w:pPr>
    </w:p>
    <w:p w:rsidR="008334A5" w:rsidRDefault="008334A5" w:rsidP="008334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Майно передане повністю, відповідно до умов згаданої вище тендерної документації, зауважень до кількості майна немає (За наявності нестачі чи пошкоджень (псування) майна це вказується в додатку до Акта). </w:t>
      </w:r>
    </w:p>
    <w:p w:rsidR="008334A5" w:rsidRDefault="008334A5" w:rsidP="008334A5">
      <w:pPr>
        <w:spacing w:after="0" w:line="240" w:lineRule="auto"/>
        <w:ind w:firstLine="708"/>
        <w:jc w:val="both"/>
        <w:rPr>
          <w:rFonts w:ascii="Times New Roman" w:hAnsi="Times New Roman" w:cs="Times New Roman"/>
          <w:sz w:val="24"/>
          <w:szCs w:val="24"/>
        </w:rPr>
      </w:pPr>
    </w:p>
    <w:p w:rsidR="008334A5" w:rsidRDefault="008334A5" w:rsidP="008334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Момент передачі майна зафіксований вірно: ___ год. ___ хв. ___ ____________ 2023 р.* </w:t>
      </w:r>
    </w:p>
    <w:p w:rsidR="008334A5" w:rsidRDefault="008334A5" w:rsidP="008334A5">
      <w:pPr>
        <w:spacing w:after="0" w:line="240" w:lineRule="auto"/>
        <w:ind w:firstLine="708"/>
        <w:jc w:val="both"/>
        <w:rPr>
          <w:rFonts w:ascii="Times New Roman" w:hAnsi="Times New Roman" w:cs="Times New Roman"/>
          <w:sz w:val="24"/>
          <w:szCs w:val="24"/>
        </w:rPr>
      </w:pPr>
    </w:p>
    <w:p w:rsidR="008334A5" w:rsidRDefault="008334A5" w:rsidP="008334A5">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 у разі передачі товарно-матеріальних цінностей поштою (кур’єром), вказується дата і час, зазначені у повідомленні про вручення поштового відправлення / товарно-транспортної накладної тощо.</w:t>
      </w:r>
      <w:r>
        <w:rPr>
          <w:rFonts w:ascii="Times New Roman" w:hAnsi="Times New Roman" w:cs="Times New Roman"/>
          <w:sz w:val="24"/>
          <w:szCs w:val="24"/>
        </w:rPr>
        <w:t xml:space="preserve"> </w:t>
      </w:r>
    </w:p>
    <w:p w:rsidR="008334A5" w:rsidRDefault="008334A5" w:rsidP="008334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Майно передав:                                                              Майно прийняв: </w:t>
      </w:r>
    </w:p>
    <w:p w:rsidR="008334A5" w:rsidRDefault="008334A5" w:rsidP="008334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від Учасника:                                                                  від Замовника</w:t>
      </w:r>
    </w:p>
    <w:p w:rsidR="008334A5" w:rsidRDefault="008334A5" w:rsidP="008334A5">
      <w:pPr>
        <w:spacing w:after="0" w:line="240" w:lineRule="auto"/>
        <w:ind w:firstLine="708"/>
        <w:jc w:val="both"/>
        <w:rPr>
          <w:rFonts w:ascii="Times New Roman" w:hAnsi="Times New Roman" w:cs="Times New Roman"/>
          <w:sz w:val="24"/>
          <w:szCs w:val="24"/>
        </w:rPr>
      </w:pPr>
    </w:p>
    <w:p w:rsidR="008334A5" w:rsidRDefault="008334A5" w:rsidP="008334A5">
      <w:pPr>
        <w:spacing w:after="0" w:line="240" w:lineRule="auto"/>
        <w:ind w:firstLine="708"/>
        <w:jc w:val="both"/>
        <w:rPr>
          <w:rFonts w:ascii="Times New Roman" w:eastAsia="Arial" w:hAnsi="Times New Roman" w:cs="Times New Roman"/>
          <w:b/>
          <w:color w:val="000000"/>
          <w:sz w:val="24"/>
          <w:szCs w:val="24"/>
          <w:u w:val="single"/>
          <w:lang w:eastAsia="ru-RU"/>
        </w:rPr>
      </w:pPr>
      <w:r>
        <w:rPr>
          <w:rFonts w:ascii="Times New Roman" w:hAnsi="Times New Roman" w:cs="Times New Roman"/>
          <w:sz w:val="24"/>
          <w:szCs w:val="24"/>
        </w:rPr>
        <w:t>_______________/__________________/                  _______________/__________________/</w:t>
      </w:r>
    </w:p>
    <w:p w:rsidR="008334A5" w:rsidRPr="008334A5" w:rsidRDefault="008334A5" w:rsidP="005E3DC8">
      <w:pPr>
        <w:spacing w:after="0" w:line="240" w:lineRule="auto"/>
        <w:jc w:val="both"/>
        <w:rPr>
          <w:rFonts w:ascii="Times New Roman" w:hAnsi="Times New Roman" w:cs="Times New Roman"/>
          <w:i/>
          <w:sz w:val="24"/>
          <w:szCs w:val="24"/>
          <w:lang w:val="en-US"/>
        </w:rPr>
      </w:pPr>
    </w:p>
    <w:sectPr w:rsidR="008334A5" w:rsidRPr="008334A5" w:rsidSect="00C56893">
      <w:pgSz w:w="11906" w:h="16838"/>
      <w:pgMar w:top="426"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Segoe U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CC"/>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4">
    <w:nsid w:val="069C5182"/>
    <w:multiLevelType w:val="hybridMultilevel"/>
    <w:tmpl w:val="44C49A0C"/>
    <w:lvl w:ilvl="0" w:tplc="521A265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
    <w:nsid w:val="0AD0702E"/>
    <w:multiLevelType w:val="multilevel"/>
    <w:tmpl w:val="0AD0702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0A3275"/>
    <w:multiLevelType w:val="multilevel"/>
    <w:tmpl w:val="CE2C09E0"/>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42032C2"/>
    <w:multiLevelType w:val="multilevel"/>
    <w:tmpl w:val="C4CE8AA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A394340"/>
    <w:multiLevelType w:val="multilevel"/>
    <w:tmpl w:val="75582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F51D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1">
    <w:nsid w:val="24AF17B6"/>
    <w:multiLevelType w:val="multilevel"/>
    <w:tmpl w:val="24AF17B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706130"/>
    <w:multiLevelType w:val="multilevel"/>
    <w:tmpl w:val="CB3EBBD2"/>
    <w:lvl w:ilvl="0">
      <w:start w:val="3"/>
      <w:numFmt w:val="decimal"/>
      <w:lvlText w:val="%1."/>
      <w:lvlJc w:val="left"/>
      <w:pPr>
        <w:ind w:left="720" w:hanging="360"/>
      </w:pPr>
      <w:rPr>
        <w:rFonts w:eastAsia="Calibri" w:cs="Times New Roman" w:hint="default"/>
        <w:sz w:val="24"/>
      </w:rPr>
    </w:lvl>
    <w:lvl w:ilvl="1">
      <w:start w:val="1"/>
      <w:numFmt w:val="decimal"/>
      <w:isLgl/>
      <w:lvlText w:val="%1.%2."/>
      <w:lvlJc w:val="left"/>
      <w:pPr>
        <w:ind w:left="1080" w:hanging="720"/>
      </w:pPr>
      <w:rPr>
        <w:rFonts w:hint="default"/>
        <w:b/>
        <w:sz w:val="23"/>
        <w:u w:val="none"/>
      </w:rPr>
    </w:lvl>
    <w:lvl w:ilvl="2">
      <w:start w:val="1"/>
      <w:numFmt w:val="decimal"/>
      <w:isLgl/>
      <w:lvlText w:val="%1.%2.%3."/>
      <w:lvlJc w:val="left"/>
      <w:pPr>
        <w:ind w:left="1080" w:hanging="720"/>
      </w:pPr>
      <w:rPr>
        <w:rFonts w:hint="default"/>
        <w:b/>
        <w:sz w:val="23"/>
        <w:u w:val="none"/>
      </w:rPr>
    </w:lvl>
    <w:lvl w:ilvl="3">
      <w:start w:val="1"/>
      <w:numFmt w:val="decimal"/>
      <w:isLgl/>
      <w:lvlText w:val="%1.%2.%3.%4."/>
      <w:lvlJc w:val="left"/>
      <w:pPr>
        <w:ind w:left="1440" w:hanging="1080"/>
      </w:pPr>
      <w:rPr>
        <w:rFonts w:hint="default"/>
        <w:b/>
        <w:sz w:val="23"/>
        <w:u w:val="none"/>
      </w:rPr>
    </w:lvl>
    <w:lvl w:ilvl="4">
      <w:start w:val="1"/>
      <w:numFmt w:val="decimal"/>
      <w:isLgl/>
      <w:lvlText w:val="%1.%2.%3.%4.%5."/>
      <w:lvlJc w:val="left"/>
      <w:pPr>
        <w:ind w:left="1440" w:hanging="1080"/>
      </w:pPr>
      <w:rPr>
        <w:rFonts w:hint="default"/>
        <w:b/>
        <w:sz w:val="23"/>
        <w:u w:val="none"/>
      </w:rPr>
    </w:lvl>
    <w:lvl w:ilvl="5">
      <w:start w:val="1"/>
      <w:numFmt w:val="decimal"/>
      <w:isLgl/>
      <w:lvlText w:val="%1.%2.%3.%4.%5.%6."/>
      <w:lvlJc w:val="left"/>
      <w:pPr>
        <w:ind w:left="1800" w:hanging="1440"/>
      </w:pPr>
      <w:rPr>
        <w:rFonts w:hint="default"/>
        <w:b/>
        <w:sz w:val="23"/>
        <w:u w:val="none"/>
      </w:rPr>
    </w:lvl>
    <w:lvl w:ilvl="6">
      <w:start w:val="1"/>
      <w:numFmt w:val="decimal"/>
      <w:isLgl/>
      <w:lvlText w:val="%1.%2.%3.%4.%5.%6.%7."/>
      <w:lvlJc w:val="left"/>
      <w:pPr>
        <w:ind w:left="1800" w:hanging="1440"/>
      </w:pPr>
      <w:rPr>
        <w:rFonts w:hint="default"/>
        <w:b/>
        <w:sz w:val="23"/>
        <w:u w:val="none"/>
      </w:rPr>
    </w:lvl>
    <w:lvl w:ilvl="7">
      <w:start w:val="1"/>
      <w:numFmt w:val="decimal"/>
      <w:isLgl/>
      <w:lvlText w:val="%1.%2.%3.%4.%5.%6.%7.%8."/>
      <w:lvlJc w:val="left"/>
      <w:pPr>
        <w:ind w:left="2160" w:hanging="1800"/>
      </w:pPr>
      <w:rPr>
        <w:rFonts w:hint="default"/>
        <w:b/>
        <w:sz w:val="23"/>
        <w:u w:val="none"/>
      </w:rPr>
    </w:lvl>
    <w:lvl w:ilvl="8">
      <w:start w:val="1"/>
      <w:numFmt w:val="decimal"/>
      <w:isLgl/>
      <w:lvlText w:val="%1.%2.%3.%4.%5.%6.%7.%8.%9."/>
      <w:lvlJc w:val="left"/>
      <w:pPr>
        <w:ind w:left="2160" w:hanging="1800"/>
      </w:pPr>
      <w:rPr>
        <w:rFonts w:hint="default"/>
        <w:b/>
        <w:sz w:val="23"/>
        <w:u w:val="none"/>
      </w:rPr>
    </w:lvl>
  </w:abstractNum>
  <w:abstractNum w:abstractNumId="13">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4">
    <w:nsid w:val="382F1A74"/>
    <w:multiLevelType w:val="hybridMultilevel"/>
    <w:tmpl w:val="9F642CA6"/>
    <w:lvl w:ilvl="0" w:tplc="2312EE80">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6">
    <w:nsid w:val="49354537"/>
    <w:multiLevelType w:val="hybridMultilevel"/>
    <w:tmpl w:val="C644BBA4"/>
    <w:lvl w:ilvl="0" w:tplc="FE2682A8">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7">
    <w:nsid w:val="50D242C5"/>
    <w:multiLevelType w:val="multilevel"/>
    <w:tmpl w:val="FFFFFFFF"/>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18">
    <w:nsid w:val="52B7057D"/>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5C0339C2"/>
    <w:multiLevelType w:val="hybridMultilevel"/>
    <w:tmpl w:val="119ABB1E"/>
    <w:lvl w:ilvl="0" w:tplc="F39E7D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622B699A"/>
    <w:multiLevelType w:val="multilevel"/>
    <w:tmpl w:val="04CA0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583AC6"/>
    <w:multiLevelType w:val="multilevel"/>
    <w:tmpl w:val="53A66B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23">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4">
    <w:nsid w:val="71B21025"/>
    <w:multiLevelType w:val="hybridMultilevel"/>
    <w:tmpl w:val="7A9082B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7A2A023F"/>
    <w:multiLevelType w:val="hybridMultilevel"/>
    <w:tmpl w:val="D30AC60A"/>
    <w:lvl w:ilvl="0" w:tplc="37E6C9F8">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BC2273E"/>
    <w:multiLevelType w:val="multilevel"/>
    <w:tmpl w:val="FFFFFFFF"/>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6E2863"/>
    <w:multiLevelType w:val="multilevel"/>
    <w:tmpl w:val="607E3FD8"/>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23"/>
  </w:num>
  <w:num w:numId="5">
    <w:abstractNumId w:val="22"/>
  </w:num>
  <w:num w:numId="6">
    <w:abstractNumId w:val="13"/>
  </w:num>
  <w:num w:numId="7">
    <w:abstractNumId w:val="4"/>
  </w:num>
  <w:num w:numId="8">
    <w:abstractNumId w:val="27"/>
  </w:num>
  <w:num w:numId="9">
    <w:abstractNumId w:val="7"/>
  </w:num>
  <w:num w:numId="10">
    <w:abstractNumId w:val="25"/>
  </w:num>
  <w:num w:numId="11">
    <w:abstractNumId w:val="19"/>
  </w:num>
  <w:num w:numId="12">
    <w:abstractNumId w:val="6"/>
  </w:num>
  <w:num w:numId="13">
    <w:abstractNumId w:val="5"/>
  </w:num>
  <w:num w:numId="14">
    <w:abstractNumId w:val="11"/>
  </w:num>
  <w:num w:numId="15">
    <w:abstractNumId w:val="12"/>
  </w:num>
  <w:num w:numId="16">
    <w:abstractNumId w:val="20"/>
  </w:num>
  <w:num w:numId="17">
    <w:abstractNumId w:val="8"/>
  </w:num>
  <w:num w:numId="18">
    <w:abstractNumId w:val="14"/>
  </w:num>
  <w:num w:numId="19">
    <w:abstractNumId w:val="1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53E43"/>
    <w:rsid w:val="00055D2A"/>
    <w:rsid w:val="00057279"/>
    <w:rsid w:val="00076A00"/>
    <w:rsid w:val="000938BA"/>
    <w:rsid w:val="000A54FA"/>
    <w:rsid w:val="000E6386"/>
    <w:rsid w:val="000F0125"/>
    <w:rsid w:val="000F6AEB"/>
    <w:rsid w:val="00143081"/>
    <w:rsid w:val="001634C0"/>
    <w:rsid w:val="00165679"/>
    <w:rsid w:val="001742A6"/>
    <w:rsid w:val="001A0497"/>
    <w:rsid w:val="001B3818"/>
    <w:rsid w:val="001E4986"/>
    <w:rsid w:val="001E66D4"/>
    <w:rsid w:val="001F4F93"/>
    <w:rsid w:val="002070B1"/>
    <w:rsid w:val="002361C0"/>
    <w:rsid w:val="00247EC7"/>
    <w:rsid w:val="00291FD9"/>
    <w:rsid w:val="002E3C1B"/>
    <w:rsid w:val="003365C8"/>
    <w:rsid w:val="00350166"/>
    <w:rsid w:val="0035439F"/>
    <w:rsid w:val="00356353"/>
    <w:rsid w:val="00363669"/>
    <w:rsid w:val="0037153A"/>
    <w:rsid w:val="003E66EC"/>
    <w:rsid w:val="003F14D9"/>
    <w:rsid w:val="003F3F3F"/>
    <w:rsid w:val="00454046"/>
    <w:rsid w:val="004608BA"/>
    <w:rsid w:val="00484A15"/>
    <w:rsid w:val="004B7B0C"/>
    <w:rsid w:val="004F3A87"/>
    <w:rsid w:val="00535F55"/>
    <w:rsid w:val="0055278A"/>
    <w:rsid w:val="005C1DC4"/>
    <w:rsid w:val="005E3DC8"/>
    <w:rsid w:val="005F21E1"/>
    <w:rsid w:val="005F57D9"/>
    <w:rsid w:val="006341FE"/>
    <w:rsid w:val="00650C66"/>
    <w:rsid w:val="006942F1"/>
    <w:rsid w:val="00696ED7"/>
    <w:rsid w:val="006A0460"/>
    <w:rsid w:val="006A0659"/>
    <w:rsid w:val="006B6624"/>
    <w:rsid w:val="0075731F"/>
    <w:rsid w:val="00770EB5"/>
    <w:rsid w:val="007A768A"/>
    <w:rsid w:val="007B633B"/>
    <w:rsid w:val="007D588D"/>
    <w:rsid w:val="007E195C"/>
    <w:rsid w:val="007E1F72"/>
    <w:rsid w:val="008006FF"/>
    <w:rsid w:val="00805142"/>
    <w:rsid w:val="008334A5"/>
    <w:rsid w:val="0084531C"/>
    <w:rsid w:val="00881E3C"/>
    <w:rsid w:val="00890F4D"/>
    <w:rsid w:val="008A2F09"/>
    <w:rsid w:val="008A68F9"/>
    <w:rsid w:val="008B089B"/>
    <w:rsid w:val="008B0AC8"/>
    <w:rsid w:val="008D23B2"/>
    <w:rsid w:val="008D5FCA"/>
    <w:rsid w:val="008F42E5"/>
    <w:rsid w:val="008F6509"/>
    <w:rsid w:val="00934CA8"/>
    <w:rsid w:val="00936B96"/>
    <w:rsid w:val="00941A7C"/>
    <w:rsid w:val="00971440"/>
    <w:rsid w:val="00976E7F"/>
    <w:rsid w:val="009833E7"/>
    <w:rsid w:val="009A4ECF"/>
    <w:rsid w:val="009B1E0D"/>
    <w:rsid w:val="009B57F0"/>
    <w:rsid w:val="009C5B4C"/>
    <w:rsid w:val="00A0530D"/>
    <w:rsid w:val="00A358AC"/>
    <w:rsid w:val="00A42D80"/>
    <w:rsid w:val="00AC17E6"/>
    <w:rsid w:val="00AC6D2C"/>
    <w:rsid w:val="00B20CC8"/>
    <w:rsid w:val="00B46C1F"/>
    <w:rsid w:val="00B65F35"/>
    <w:rsid w:val="00BD6656"/>
    <w:rsid w:val="00BF2FB2"/>
    <w:rsid w:val="00C044E2"/>
    <w:rsid w:val="00C07C0D"/>
    <w:rsid w:val="00C221AE"/>
    <w:rsid w:val="00C56893"/>
    <w:rsid w:val="00C82E6E"/>
    <w:rsid w:val="00C91A77"/>
    <w:rsid w:val="00CC2E6A"/>
    <w:rsid w:val="00CF7F3D"/>
    <w:rsid w:val="00D152C0"/>
    <w:rsid w:val="00D44473"/>
    <w:rsid w:val="00D51BCD"/>
    <w:rsid w:val="00D727DD"/>
    <w:rsid w:val="00D85409"/>
    <w:rsid w:val="00DB477F"/>
    <w:rsid w:val="00DD73DC"/>
    <w:rsid w:val="00DF5315"/>
    <w:rsid w:val="00E37E40"/>
    <w:rsid w:val="00E9200B"/>
    <w:rsid w:val="00E92BAF"/>
    <w:rsid w:val="00EC1DB0"/>
    <w:rsid w:val="00ED18CB"/>
    <w:rsid w:val="00EE2C2B"/>
    <w:rsid w:val="00F05EE3"/>
    <w:rsid w:val="00F469AB"/>
    <w:rsid w:val="00FF4F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List Paragraph,EBRD List,заголовок 1.1,CA bullets"/>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List Paragraph Знак,EBRD List Знак,заголовок 1.1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paragraph" w:customStyle="1" w:styleId="rvps7">
    <w:name w:val="rvps7"/>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C07C0D"/>
  </w:style>
  <w:style w:type="paragraph" w:customStyle="1" w:styleId="afff6">
    <w:name w:val="Нормальний текст"/>
    <w:basedOn w:val="a0"/>
    <w:link w:val="afff7"/>
    <w:rsid w:val="00291FD9"/>
    <w:pPr>
      <w:spacing w:before="120" w:after="0" w:line="240" w:lineRule="auto"/>
      <w:ind w:firstLine="567"/>
    </w:pPr>
    <w:rPr>
      <w:rFonts w:ascii="Antiqua" w:eastAsia="Times New Roman" w:hAnsi="Antiqua" w:cs="Times New Roman"/>
      <w:sz w:val="26"/>
      <w:szCs w:val="20"/>
      <w:lang w:eastAsia="ru-RU"/>
    </w:rPr>
  </w:style>
  <w:style w:type="character" w:customStyle="1" w:styleId="WW8Num12z1">
    <w:name w:val="WW8Num12z1"/>
    <w:rsid w:val="009B1E0D"/>
  </w:style>
  <w:style w:type="table" w:customStyle="1" w:styleId="2e">
    <w:name w:val="2"/>
    <w:basedOn w:val="a3"/>
    <w:rsid w:val="00C56893"/>
    <w:pPr>
      <w:spacing w:after="0"/>
      <w:contextualSpacing/>
    </w:pPr>
    <w:rPr>
      <w:rFonts w:ascii="Times New Roman" w:eastAsia="Times New Roman" w:hAnsi="Times New Roman" w:cs="Times New Roman"/>
      <w:color w:val="000000"/>
      <w:lang w:val="ru-RU" w:eastAsia="ru-RU"/>
    </w:rPr>
    <w:tblPr>
      <w:tblStyleRowBandSize w:val="1"/>
      <w:tblStyleColBandSize w:val="1"/>
      <w:tblInd w:w="0" w:type="dxa"/>
      <w:tblCellMar>
        <w:top w:w="0" w:type="dxa"/>
        <w:left w:w="115" w:type="dxa"/>
        <w:bottom w:w="0" w:type="dxa"/>
        <w:right w:w="115" w:type="dxa"/>
      </w:tblCellMar>
    </w:tblPr>
  </w:style>
  <w:style w:type="character" w:customStyle="1" w:styleId="afff7">
    <w:name w:val="Нормальний текст Знак"/>
    <w:link w:val="afff6"/>
    <w:locked/>
    <w:rsid w:val="007B633B"/>
    <w:rPr>
      <w:rFonts w:ascii="Antiqua" w:eastAsia="Times New Roman" w:hAnsi="Antiqua" w:cs="Times New Roman"/>
      <w:sz w:val="26"/>
      <w:szCs w:val="20"/>
      <w:lang w:eastAsia="ru-RU"/>
    </w:rPr>
  </w:style>
  <w:style w:type="paragraph" w:customStyle="1" w:styleId="131">
    <w:name w:val="Без интервала13"/>
    <w:rsid w:val="007B633B"/>
    <w:pPr>
      <w:spacing w:after="0" w:line="240" w:lineRule="auto"/>
    </w:pPr>
    <w:rPr>
      <w:rFonts w:ascii="Times New Roman" w:eastAsia="SimSun" w:hAnsi="Times New Roman" w:cs="Times New Roman"/>
      <w:sz w:val="20"/>
      <w:szCs w:val="20"/>
      <w:lang w:val="ru-RU" w:eastAsia="ru-RU"/>
    </w:rPr>
  </w:style>
  <w:style w:type="character" w:customStyle="1" w:styleId="FontStyle20">
    <w:name w:val="Font Style20"/>
    <w:rsid w:val="007B633B"/>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List Paragraph,EBRD List,заголовок 1.1,CA bullets"/>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List Paragraph Знак,EBRD List Знак,заголовок 1.1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paragraph" w:customStyle="1" w:styleId="rvps7">
    <w:name w:val="rvps7"/>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C07C0D"/>
  </w:style>
  <w:style w:type="paragraph" w:customStyle="1" w:styleId="afff6">
    <w:name w:val="Нормальний текст"/>
    <w:basedOn w:val="a0"/>
    <w:link w:val="afff7"/>
    <w:rsid w:val="00291FD9"/>
    <w:pPr>
      <w:spacing w:before="120" w:after="0" w:line="240" w:lineRule="auto"/>
      <w:ind w:firstLine="567"/>
    </w:pPr>
    <w:rPr>
      <w:rFonts w:ascii="Antiqua" w:eastAsia="Times New Roman" w:hAnsi="Antiqua" w:cs="Times New Roman"/>
      <w:sz w:val="26"/>
      <w:szCs w:val="20"/>
      <w:lang w:eastAsia="ru-RU"/>
    </w:rPr>
  </w:style>
  <w:style w:type="character" w:customStyle="1" w:styleId="WW8Num12z1">
    <w:name w:val="WW8Num12z1"/>
    <w:rsid w:val="009B1E0D"/>
  </w:style>
  <w:style w:type="table" w:customStyle="1" w:styleId="2e">
    <w:name w:val="2"/>
    <w:basedOn w:val="a3"/>
    <w:rsid w:val="00C56893"/>
    <w:pPr>
      <w:spacing w:after="0"/>
      <w:contextualSpacing/>
    </w:pPr>
    <w:rPr>
      <w:rFonts w:ascii="Times New Roman" w:eastAsia="Times New Roman" w:hAnsi="Times New Roman" w:cs="Times New Roman"/>
      <w:color w:val="000000"/>
      <w:lang w:val="ru-RU" w:eastAsia="ru-RU"/>
    </w:rPr>
    <w:tblPr>
      <w:tblStyleRowBandSize w:val="1"/>
      <w:tblStyleColBandSize w:val="1"/>
      <w:tblInd w:w="0" w:type="dxa"/>
      <w:tblCellMar>
        <w:top w:w="0" w:type="dxa"/>
        <w:left w:w="115" w:type="dxa"/>
        <w:bottom w:w="0" w:type="dxa"/>
        <w:right w:w="115" w:type="dxa"/>
      </w:tblCellMar>
    </w:tblPr>
  </w:style>
  <w:style w:type="character" w:customStyle="1" w:styleId="afff7">
    <w:name w:val="Нормальний текст Знак"/>
    <w:link w:val="afff6"/>
    <w:locked/>
    <w:rsid w:val="007B633B"/>
    <w:rPr>
      <w:rFonts w:ascii="Antiqua" w:eastAsia="Times New Roman" w:hAnsi="Antiqua" w:cs="Times New Roman"/>
      <w:sz w:val="26"/>
      <w:szCs w:val="20"/>
      <w:lang w:eastAsia="ru-RU"/>
    </w:rPr>
  </w:style>
  <w:style w:type="paragraph" w:customStyle="1" w:styleId="131">
    <w:name w:val="Без интервала13"/>
    <w:rsid w:val="007B633B"/>
    <w:pPr>
      <w:spacing w:after="0" w:line="240" w:lineRule="auto"/>
    </w:pPr>
    <w:rPr>
      <w:rFonts w:ascii="Times New Roman" w:eastAsia="SimSun" w:hAnsi="Times New Roman" w:cs="Times New Roman"/>
      <w:sz w:val="20"/>
      <w:szCs w:val="20"/>
      <w:lang w:val="ru-RU" w:eastAsia="ru-RU"/>
    </w:rPr>
  </w:style>
  <w:style w:type="character" w:customStyle="1" w:styleId="FontStyle20">
    <w:name w:val="Font Style20"/>
    <w:rsid w:val="007B633B"/>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38628529">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239950052">
      <w:bodyDiv w:val="1"/>
      <w:marLeft w:val="0"/>
      <w:marRight w:val="0"/>
      <w:marTop w:val="0"/>
      <w:marBottom w:val="0"/>
      <w:divBdr>
        <w:top w:val="none" w:sz="0" w:space="0" w:color="auto"/>
        <w:left w:val="none" w:sz="0" w:space="0" w:color="auto"/>
        <w:bottom w:val="none" w:sz="0" w:space="0" w:color="auto"/>
        <w:right w:val="none" w:sz="0" w:space="0" w:color="auto"/>
      </w:divBdr>
    </w:div>
    <w:div w:id="306596096">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496775023">
      <w:bodyDiv w:val="1"/>
      <w:marLeft w:val="0"/>
      <w:marRight w:val="0"/>
      <w:marTop w:val="0"/>
      <w:marBottom w:val="0"/>
      <w:divBdr>
        <w:top w:val="none" w:sz="0" w:space="0" w:color="auto"/>
        <w:left w:val="none" w:sz="0" w:space="0" w:color="auto"/>
        <w:bottom w:val="none" w:sz="0" w:space="0" w:color="auto"/>
        <w:right w:val="none" w:sz="0" w:space="0" w:color="auto"/>
      </w:divBdr>
    </w:div>
    <w:div w:id="546839008">
      <w:bodyDiv w:val="1"/>
      <w:marLeft w:val="0"/>
      <w:marRight w:val="0"/>
      <w:marTop w:val="0"/>
      <w:marBottom w:val="0"/>
      <w:divBdr>
        <w:top w:val="none" w:sz="0" w:space="0" w:color="auto"/>
        <w:left w:val="none" w:sz="0" w:space="0" w:color="auto"/>
        <w:bottom w:val="none" w:sz="0" w:space="0" w:color="auto"/>
        <w:right w:val="none" w:sz="0" w:space="0" w:color="auto"/>
      </w:divBdr>
    </w:div>
    <w:div w:id="586501138">
      <w:bodyDiv w:val="1"/>
      <w:marLeft w:val="0"/>
      <w:marRight w:val="0"/>
      <w:marTop w:val="0"/>
      <w:marBottom w:val="0"/>
      <w:divBdr>
        <w:top w:val="none" w:sz="0" w:space="0" w:color="auto"/>
        <w:left w:val="none" w:sz="0" w:space="0" w:color="auto"/>
        <w:bottom w:val="none" w:sz="0" w:space="0" w:color="auto"/>
        <w:right w:val="none" w:sz="0" w:space="0" w:color="auto"/>
      </w:divBdr>
    </w:div>
    <w:div w:id="645476514">
      <w:bodyDiv w:val="1"/>
      <w:marLeft w:val="0"/>
      <w:marRight w:val="0"/>
      <w:marTop w:val="0"/>
      <w:marBottom w:val="0"/>
      <w:divBdr>
        <w:top w:val="none" w:sz="0" w:space="0" w:color="auto"/>
        <w:left w:val="none" w:sz="0" w:space="0" w:color="auto"/>
        <w:bottom w:val="none" w:sz="0" w:space="0" w:color="auto"/>
        <w:right w:val="none" w:sz="0" w:space="0" w:color="auto"/>
      </w:divBdr>
    </w:div>
    <w:div w:id="726295877">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786388653">
      <w:bodyDiv w:val="1"/>
      <w:marLeft w:val="0"/>
      <w:marRight w:val="0"/>
      <w:marTop w:val="0"/>
      <w:marBottom w:val="0"/>
      <w:divBdr>
        <w:top w:val="none" w:sz="0" w:space="0" w:color="auto"/>
        <w:left w:val="none" w:sz="0" w:space="0" w:color="auto"/>
        <w:bottom w:val="none" w:sz="0" w:space="0" w:color="auto"/>
        <w:right w:val="none" w:sz="0" w:space="0" w:color="auto"/>
      </w:divBdr>
    </w:div>
    <w:div w:id="797844631">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851146462">
      <w:bodyDiv w:val="1"/>
      <w:marLeft w:val="0"/>
      <w:marRight w:val="0"/>
      <w:marTop w:val="0"/>
      <w:marBottom w:val="0"/>
      <w:divBdr>
        <w:top w:val="none" w:sz="0" w:space="0" w:color="auto"/>
        <w:left w:val="none" w:sz="0" w:space="0" w:color="auto"/>
        <w:bottom w:val="none" w:sz="0" w:space="0" w:color="auto"/>
        <w:right w:val="none" w:sz="0" w:space="0" w:color="auto"/>
      </w:divBdr>
    </w:div>
    <w:div w:id="895167758">
      <w:bodyDiv w:val="1"/>
      <w:marLeft w:val="0"/>
      <w:marRight w:val="0"/>
      <w:marTop w:val="0"/>
      <w:marBottom w:val="0"/>
      <w:divBdr>
        <w:top w:val="none" w:sz="0" w:space="0" w:color="auto"/>
        <w:left w:val="none" w:sz="0" w:space="0" w:color="auto"/>
        <w:bottom w:val="none" w:sz="0" w:space="0" w:color="auto"/>
        <w:right w:val="none" w:sz="0" w:space="0" w:color="auto"/>
      </w:divBdr>
    </w:div>
    <w:div w:id="950938911">
      <w:bodyDiv w:val="1"/>
      <w:marLeft w:val="0"/>
      <w:marRight w:val="0"/>
      <w:marTop w:val="0"/>
      <w:marBottom w:val="0"/>
      <w:divBdr>
        <w:top w:val="none" w:sz="0" w:space="0" w:color="auto"/>
        <w:left w:val="none" w:sz="0" w:space="0" w:color="auto"/>
        <w:bottom w:val="none" w:sz="0" w:space="0" w:color="auto"/>
        <w:right w:val="none" w:sz="0" w:space="0" w:color="auto"/>
      </w:divBdr>
    </w:div>
    <w:div w:id="1004167749">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445688776">
      <w:bodyDiv w:val="1"/>
      <w:marLeft w:val="0"/>
      <w:marRight w:val="0"/>
      <w:marTop w:val="0"/>
      <w:marBottom w:val="0"/>
      <w:divBdr>
        <w:top w:val="none" w:sz="0" w:space="0" w:color="auto"/>
        <w:left w:val="none" w:sz="0" w:space="0" w:color="auto"/>
        <w:bottom w:val="none" w:sz="0" w:space="0" w:color="auto"/>
        <w:right w:val="none" w:sz="0" w:space="0" w:color="auto"/>
      </w:divBdr>
    </w:div>
    <w:div w:id="1451976500">
      <w:bodyDiv w:val="1"/>
      <w:marLeft w:val="0"/>
      <w:marRight w:val="0"/>
      <w:marTop w:val="0"/>
      <w:marBottom w:val="0"/>
      <w:divBdr>
        <w:top w:val="none" w:sz="0" w:space="0" w:color="auto"/>
        <w:left w:val="none" w:sz="0" w:space="0" w:color="auto"/>
        <w:bottom w:val="none" w:sz="0" w:space="0" w:color="auto"/>
        <w:right w:val="none" w:sz="0" w:space="0" w:color="auto"/>
      </w:divBdr>
    </w:div>
    <w:div w:id="1495760030">
      <w:bodyDiv w:val="1"/>
      <w:marLeft w:val="0"/>
      <w:marRight w:val="0"/>
      <w:marTop w:val="0"/>
      <w:marBottom w:val="0"/>
      <w:divBdr>
        <w:top w:val="none" w:sz="0" w:space="0" w:color="auto"/>
        <w:left w:val="none" w:sz="0" w:space="0" w:color="auto"/>
        <w:bottom w:val="none" w:sz="0" w:space="0" w:color="auto"/>
        <w:right w:val="none" w:sz="0" w:space="0" w:color="auto"/>
      </w:divBdr>
    </w:div>
    <w:div w:id="1501848590">
      <w:bodyDiv w:val="1"/>
      <w:marLeft w:val="0"/>
      <w:marRight w:val="0"/>
      <w:marTop w:val="0"/>
      <w:marBottom w:val="0"/>
      <w:divBdr>
        <w:top w:val="none" w:sz="0" w:space="0" w:color="auto"/>
        <w:left w:val="none" w:sz="0" w:space="0" w:color="auto"/>
        <w:bottom w:val="none" w:sz="0" w:space="0" w:color="auto"/>
        <w:right w:val="none" w:sz="0" w:space="0" w:color="auto"/>
      </w:divBdr>
    </w:div>
    <w:div w:id="1547109035">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65408942">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584729042">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78337885">
      <w:bodyDiv w:val="1"/>
      <w:marLeft w:val="0"/>
      <w:marRight w:val="0"/>
      <w:marTop w:val="0"/>
      <w:marBottom w:val="0"/>
      <w:divBdr>
        <w:top w:val="none" w:sz="0" w:space="0" w:color="auto"/>
        <w:left w:val="none" w:sz="0" w:space="0" w:color="auto"/>
        <w:bottom w:val="none" w:sz="0" w:space="0" w:color="auto"/>
        <w:right w:val="none" w:sz="0" w:space="0" w:color="auto"/>
      </w:divBdr>
    </w:div>
    <w:div w:id="1720935085">
      <w:bodyDiv w:val="1"/>
      <w:marLeft w:val="0"/>
      <w:marRight w:val="0"/>
      <w:marTop w:val="0"/>
      <w:marBottom w:val="0"/>
      <w:divBdr>
        <w:top w:val="none" w:sz="0" w:space="0" w:color="auto"/>
        <w:left w:val="none" w:sz="0" w:space="0" w:color="auto"/>
        <w:bottom w:val="none" w:sz="0" w:space="0" w:color="auto"/>
        <w:right w:val="none" w:sz="0" w:space="0" w:color="auto"/>
      </w:divBdr>
    </w:div>
    <w:div w:id="1729919489">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51330789">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20170979">
      <w:bodyDiv w:val="1"/>
      <w:marLeft w:val="0"/>
      <w:marRight w:val="0"/>
      <w:marTop w:val="0"/>
      <w:marBottom w:val="0"/>
      <w:divBdr>
        <w:top w:val="none" w:sz="0" w:space="0" w:color="auto"/>
        <w:left w:val="none" w:sz="0" w:space="0" w:color="auto"/>
        <w:bottom w:val="none" w:sz="0" w:space="0" w:color="auto"/>
        <w:right w:val="none" w:sz="0" w:space="0" w:color="auto"/>
      </w:divBdr>
    </w:div>
    <w:div w:id="1933468749">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 w:id="2095085563">
      <w:bodyDiv w:val="1"/>
      <w:marLeft w:val="0"/>
      <w:marRight w:val="0"/>
      <w:marTop w:val="0"/>
      <w:marBottom w:val="0"/>
      <w:divBdr>
        <w:top w:val="none" w:sz="0" w:space="0" w:color="auto"/>
        <w:left w:val="none" w:sz="0" w:space="0" w:color="auto"/>
        <w:bottom w:val="none" w:sz="0" w:space="0" w:color="auto"/>
        <w:right w:val="none" w:sz="0" w:space="0" w:color="auto"/>
      </w:divBdr>
    </w:div>
    <w:div w:id="21289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image" Target="https://zakon.rada.gov.ua/laws/file/imgs/77/p448640n1457-79.jpg" TargetMode="External"/><Relationship Id="rId3" Type="http://schemas.microsoft.com/office/2007/relationships/stylesWithEffects" Target="stylesWithEffects.xml"/><Relationship Id="rId7" Type="http://schemas.openxmlformats.org/officeDocument/2006/relationships/hyperlink" Target="https://zakon.rada.gov.ua/laws/show/114-20" TargetMode="External"/><Relationship Id="rId12" Type="http://schemas.openxmlformats.org/officeDocument/2006/relationships/hyperlink" Target="http://zakon4.rada.gov.ua/laws/show/2289-17"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https://zakon.rada.gov.ua/laws/file/imgs/77/p448640n1462-80.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ltavaupo@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33</Pages>
  <Words>14581</Words>
  <Characters>83116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69</cp:revision>
  <cp:lastPrinted>2022-12-19T09:15:00Z</cp:lastPrinted>
  <dcterms:created xsi:type="dcterms:W3CDTF">2021-11-11T10:46:00Z</dcterms:created>
  <dcterms:modified xsi:type="dcterms:W3CDTF">2023-03-17T10:11:00Z</dcterms:modified>
</cp:coreProperties>
</file>