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A" w:rsidRDefault="001C71EF" w:rsidP="001C71EF">
      <w:pPr>
        <w:spacing w:line="264" w:lineRule="auto"/>
        <w:rPr>
          <w:rFonts w:cs="Times New Roman"/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  <w:r w:rsidR="002277C0">
        <w:rPr>
          <w:b/>
          <w:lang w:val="uk-UA"/>
        </w:rPr>
        <w:t xml:space="preserve">                             </w:t>
      </w:r>
      <w:r w:rsidR="00E3361A">
        <w:rPr>
          <w:b/>
          <w:lang w:val="uk-UA"/>
        </w:rPr>
        <w:t xml:space="preserve">Додаток </w:t>
      </w:r>
      <w:r w:rsidR="002277C0">
        <w:rPr>
          <w:b/>
          <w:lang w:val="uk-UA"/>
        </w:rPr>
        <w:t>№</w:t>
      </w:r>
      <w:r w:rsidR="00E3361A">
        <w:rPr>
          <w:b/>
          <w:lang w:val="uk-UA"/>
        </w:rPr>
        <w:t>2</w:t>
      </w:r>
    </w:p>
    <w:p w:rsidR="00E3361A" w:rsidRDefault="00E3361A" w:rsidP="00E3361A">
      <w:pPr>
        <w:ind w:left="7513"/>
        <w:rPr>
          <w:rFonts w:cs="Times New Roman"/>
          <w:b/>
          <w:bCs/>
          <w:color w:val="000000"/>
          <w:lang w:val="uk-UA"/>
        </w:rPr>
      </w:pPr>
      <w:bookmarkStart w:id="0" w:name="_Hlk491953172"/>
    </w:p>
    <w:p w:rsidR="00E3361A" w:rsidRPr="001210EC" w:rsidRDefault="001210EC" w:rsidP="00E3361A">
      <w:pPr>
        <w:jc w:val="center"/>
        <w:rPr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Вимоги</w:t>
      </w:r>
      <w:proofErr w:type="spellEnd"/>
      <w:r>
        <w:rPr>
          <w:b/>
          <w:bCs/>
          <w:sz w:val="22"/>
          <w:szCs w:val="22"/>
        </w:rPr>
        <w:t xml:space="preserve"> до </w:t>
      </w:r>
      <w:proofErr w:type="spellStart"/>
      <w:r>
        <w:rPr>
          <w:b/>
          <w:bCs/>
          <w:sz w:val="22"/>
          <w:szCs w:val="22"/>
        </w:rPr>
        <w:t>кваліфікації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У</w:t>
      </w:r>
      <w:proofErr w:type="spellStart"/>
      <w:r>
        <w:rPr>
          <w:b/>
          <w:bCs/>
          <w:sz w:val="22"/>
          <w:szCs w:val="22"/>
        </w:rPr>
        <w:t>часників</w:t>
      </w:r>
      <w:proofErr w:type="spellEnd"/>
      <w:r>
        <w:rPr>
          <w:b/>
          <w:bCs/>
          <w:sz w:val="22"/>
          <w:szCs w:val="22"/>
        </w:rPr>
        <w:t>.</w:t>
      </w:r>
    </w:p>
    <w:p w:rsidR="00E3361A" w:rsidRDefault="00E3361A" w:rsidP="00E3361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E3361A" w:rsidRPr="00224F78" w:rsidRDefault="00E3361A" w:rsidP="00E3361A">
      <w:pPr>
        <w:spacing w:line="240" w:lineRule="atLeast"/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Документи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</w:t>
      </w:r>
      <w:proofErr w:type="spellEnd"/>
      <w:r>
        <w:rPr>
          <w:b/>
          <w:sz w:val="22"/>
          <w:szCs w:val="22"/>
        </w:rPr>
        <w:t xml:space="preserve"> повинен </w:t>
      </w:r>
      <w:proofErr w:type="spellStart"/>
      <w:r>
        <w:rPr>
          <w:b/>
          <w:sz w:val="22"/>
          <w:szCs w:val="22"/>
        </w:rPr>
        <w:t>надати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учасник</w:t>
      </w:r>
      <w:proofErr w:type="spellEnd"/>
      <w:r>
        <w:rPr>
          <w:b/>
          <w:sz w:val="22"/>
          <w:szCs w:val="22"/>
        </w:rPr>
        <w:t xml:space="preserve"> для </w:t>
      </w:r>
      <w:proofErr w:type="spellStart"/>
      <w:r>
        <w:rPr>
          <w:b/>
          <w:sz w:val="22"/>
          <w:szCs w:val="22"/>
        </w:rPr>
        <w:t>підтвердження</w:t>
      </w:r>
      <w:proofErr w:type="spellEnd"/>
      <w:r>
        <w:rPr>
          <w:b/>
          <w:sz w:val="22"/>
          <w:szCs w:val="22"/>
        </w:rPr>
        <w:t xml:space="preserve"> того, </w:t>
      </w:r>
      <w:proofErr w:type="spellStart"/>
      <w:r>
        <w:rPr>
          <w:b/>
          <w:sz w:val="22"/>
          <w:szCs w:val="22"/>
        </w:rPr>
        <w:t>що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зді</w:t>
      </w:r>
      <w:r w:rsidR="00442F18">
        <w:rPr>
          <w:b/>
          <w:sz w:val="22"/>
          <w:szCs w:val="22"/>
        </w:rPr>
        <w:t>йснює</w:t>
      </w:r>
      <w:proofErr w:type="spellEnd"/>
      <w:r w:rsidR="00442F18">
        <w:rPr>
          <w:b/>
          <w:sz w:val="22"/>
          <w:szCs w:val="22"/>
        </w:rPr>
        <w:t xml:space="preserve"> </w:t>
      </w:r>
      <w:proofErr w:type="spellStart"/>
      <w:r w:rsidR="00442F18">
        <w:rPr>
          <w:b/>
          <w:sz w:val="22"/>
          <w:szCs w:val="22"/>
        </w:rPr>
        <w:t>господарську</w:t>
      </w:r>
      <w:proofErr w:type="spellEnd"/>
      <w:r w:rsidR="00442F1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діяльність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відповідно</w:t>
      </w:r>
      <w:proofErr w:type="spellEnd"/>
      <w:r>
        <w:rPr>
          <w:b/>
          <w:sz w:val="22"/>
          <w:szCs w:val="22"/>
        </w:rPr>
        <w:t xml:space="preserve"> до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 w:rsidR="00224F78">
        <w:rPr>
          <w:b/>
          <w:sz w:val="22"/>
          <w:szCs w:val="22"/>
          <w:lang w:val="uk-UA"/>
        </w:rPr>
        <w:t>.</w:t>
      </w:r>
    </w:p>
    <w:p w:rsidR="00E3361A" w:rsidRDefault="00E3361A" w:rsidP="00E3361A">
      <w:pPr>
        <w:spacing w:line="240" w:lineRule="atLeast"/>
        <w:jc w:val="center"/>
        <w:rPr>
          <w:b/>
          <w:sz w:val="22"/>
          <w:szCs w:val="22"/>
          <w:lang w:val="uk-UA"/>
        </w:rPr>
      </w:pPr>
    </w:p>
    <w:p w:rsidR="00E3361A" w:rsidRDefault="00224F78" w:rsidP="00E3361A">
      <w:pPr>
        <w:ind w:firstLine="708"/>
        <w:jc w:val="both"/>
        <w:rPr>
          <w:sz w:val="22"/>
          <w:szCs w:val="22"/>
        </w:rPr>
      </w:pPr>
      <w:r>
        <w:rPr>
          <w:bCs/>
          <w:i/>
          <w:sz w:val="21"/>
          <w:szCs w:val="21"/>
          <w:u w:val="single"/>
        </w:rPr>
        <w:t>Д</w:t>
      </w:r>
      <w:r w:rsidR="00E3361A">
        <w:rPr>
          <w:bCs/>
          <w:i/>
          <w:sz w:val="21"/>
          <w:szCs w:val="21"/>
          <w:u w:val="single"/>
        </w:rPr>
        <w:t xml:space="preserve">ля </w:t>
      </w:r>
      <w:proofErr w:type="spellStart"/>
      <w:proofErr w:type="gramStart"/>
      <w:r w:rsidR="00E3361A">
        <w:rPr>
          <w:bCs/>
          <w:i/>
          <w:sz w:val="21"/>
          <w:szCs w:val="21"/>
          <w:u w:val="single"/>
        </w:rPr>
        <w:t>юридичних</w:t>
      </w:r>
      <w:proofErr w:type="spellEnd"/>
      <w:r w:rsidR="00E3361A">
        <w:rPr>
          <w:bCs/>
          <w:i/>
          <w:sz w:val="21"/>
          <w:szCs w:val="21"/>
          <w:u w:val="single"/>
        </w:rPr>
        <w:t xml:space="preserve">  </w:t>
      </w:r>
      <w:proofErr w:type="spellStart"/>
      <w:r w:rsidR="00E3361A">
        <w:rPr>
          <w:bCs/>
          <w:i/>
          <w:sz w:val="21"/>
          <w:szCs w:val="21"/>
          <w:u w:val="single"/>
        </w:rPr>
        <w:t>осіб</w:t>
      </w:r>
      <w:proofErr w:type="spellEnd"/>
      <w:proofErr w:type="gramEnd"/>
      <w:r w:rsidR="00E3361A">
        <w:rPr>
          <w:bCs/>
          <w:i/>
          <w:sz w:val="21"/>
          <w:szCs w:val="21"/>
          <w:u w:val="single"/>
        </w:rPr>
        <w:t>:</w:t>
      </w:r>
      <w:r w:rsidR="00E3361A">
        <w:rPr>
          <w:bCs/>
          <w:sz w:val="21"/>
          <w:szCs w:val="21"/>
        </w:rPr>
        <w:t xml:space="preserve"> </w:t>
      </w:r>
    </w:p>
    <w:p w:rsidR="00E3361A" w:rsidRDefault="00E3361A" w:rsidP="00E3361A">
      <w:pPr>
        <w:pStyle w:val="1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Копія Статуту або іншого установчого документу (у випадку відсутності Статуту) (із змінами, у разі наявності), у повному обсязі. У разі якщо Учасник здійснює ді</w:t>
      </w:r>
      <w:r w:rsidR="00442F18">
        <w:rPr>
          <w:sz w:val="22"/>
          <w:szCs w:val="22"/>
        </w:rPr>
        <w:t xml:space="preserve">яльність на підставі </w:t>
      </w:r>
      <w:r>
        <w:rPr>
          <w:sz w:val="22"/>
          <w:szCs w:val="22"/>
        </w:rPr>
        <w:t xml:space="preserve">модельного статуту, необхідно надати копію рішення засновників </w:t>
      </w:r>
      <w:r w:rsidR="00442F18">
        <w:rPr>
          <w:sz w:val="22"/>
          <w:szCs w:val="22"/>
        </w:rPr>
        <w:t>про створення такої</w:t>
      </w:r>
      <w:r>
        <w:rPr>
          <w:sz w:val="22"/>
          <w:szCs w:val="22"/>
        </w:rPr>
        <w:t xml:space="preserve"> юридичної особи.</w:t>
      </w:r>
    </w:p>
    <w:p w:rsidR="00846ECC" w:rsidRPr="00846ECC" w:rsidRDefault="00846ECC" w:rsidP="00E3361A">
      <w:pPr>
        <w:pStyle w:val="1"/>
        <w:numPr>
          <w:ilvl w:val="0"/>
          <w:numId w:val="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Копія виписки з Єдиного державного реєстру юридичних осіб, фізичних осіб-підприємців та громадських формувань.</w:t>
      </w:r>
    </w:p>
    <w:p w:rsidR="00E3361A" w:rsidRDefault="00E3361A" w:rsidP="00E3361A">
      <w:pPr>
        <w:pStyle w:val="1"/>
        <w:numPr>
          <w:ilvl w:val="0"/>
          <w:numId w:val="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Документ, що підтверджує повноваження на укладання договору про закупівлю (Протокол  (витяг з протоколу) зборів засновників, або наказ про призначення директора (керівника), або довіреність на право укладання договору тощо).</w:t>
      </w:r>
    </w:p>
    <w:p w:rsidR="00E3361A" w:rsidRDefault="00E3361A" w:rsidP="00E3361A">
      <w:pPr>
        <w:pStyle w:val="1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Витяг з реєстру платників податку на додану вартість/свідоцтво платника податку на додану вартість, або Витяг з реєстру платників єдиного податку/свідоцтво платника єдиного податку.</w:t>
      </w:r>
    </w:p>
    <w:p w:rsidR="00107F0E" w:rsidRPr="00A4167D" w:rsidRDefault="002B7227" w:rsidP="00107F0E">
      <w:pPr>
        <w:pStyle w:val="rvps2"/>
        <w:numPr>
          <w:ilvl w:val="0"/>
          <w:numId w:val="2"/>
        </w:numPr>
        <w:shd w:val="clear" w:color="auto" w:fill="FFFFFF"/>
        <w:spacing w:before="0" w:after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E3361A" w:rsidRPr="00442F18">
        <w:rPr>
          <w:sz w:val="22"/>
          <w:szCs w:val="22"/>
          <w:lang w:val="uk-UA"/>
        </w:rPr>
        <w:t>Гарантійний лист, яким підтверджується можливіс</w:t>
      </w:r>
      <w:r>
        <w:rPr>
          <w:sz w:val="22"/>
          <w:szCs w:val="22"/>
          <w:lang w:val="uk-UA"/>
        </w:rPr>
        <w:t xml:space="preserve">ть поставки  предмету закупівлі:                                    </w:t>
      </w:r>
      <w:r w:rsidR="00107F0E">
        <w:rPr>
          <w:sz w:val="22"/>
          <w:szCs w:val="22"/>
          <w:lang w:val="uk-UA"/>
        </w:rPr>
        <w:t xml:space="preserve">   </w:t>
      </w:r>
      <w:r>
        <w:rPr>
          <w:b/>
          <w:lang w:val="uk-UA"/>
        </w:rPr>
        <w:t xml:space="preserve">Код ДК </w:t>
      </w:r>
      <w:r w:rsidRPr="002B7227">
        <w:rPr>
          <w:b/>
          <w:lang w:val="uk-UA"/>
        </w:rPr>
        <w:t xml:space="preserve">021:2015 - </w:t>
      </w:r>
      <w:r w:rsidR="00107F0E">
        <w:rPr>
          <w:b/>
          <w:bCs/>
          <w:spacing w:val="10"/>
          <w:lang w:val="uk-UA"/>
        </w:rPr>
        <w:t xml:space="preserve">33750000-2 </w:t>
      </w:r>
      <w:r w:rsidR="00107F0E" w:rsidRPr="00107F0E">
        <w:rPr>
          <w:b/>
          <w:lang w:val="uk-UA"/>
        </w:rPr>
        <w:t>Засоби для догляду за малюками</w:t>
      </w:r>
      <w:r w:rsidR="00107F0E" w:rsidRPr="00107F0E">
        <w:rPr>
          <w:b/>
          <w:sz w:val="22"/>
          <w:szCs w:val="22"/>
          <w:lang w:val="uk-UA"/>
        </w:rPr>
        <w:t xml:space="preserve">  </w:t>
      </w:r>
      <w:r w:rsidR="00107F0E" w:rsidRPr="00107F0E">
        <w:rPr>
          <w:b/>
          <w:lang w:val="uk-UA"/>
        </w:rPr>
        <w:t>(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3 (4-9кг) 54шт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Classico</w:t>
      </w:r>
      <w:proofErr w:type="spellEnd"/>
      <w:r w:rsidR="00107F0E" w:rsidRPr="00107F0E">
        <w:rPr>
          <w:b/>
          <w:lang w:val="uk-UA"/>
        </w:rPr>
        <w:t xml:space="preserve">; 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5 (11-25кг) 44шт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Standarto</w:t>
      </w:r>
      <w:proofErr w:type="spellEnd"/>
      <w:r w:rsidR="00107F0E" w:rsidRPr="00107F0E">
        <w:rPr>
          <w:b/>
          <w:lang w:val="uk-UA"/>
        </w:rPr>
        <w:t xml:space="preserve">; 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6 (16+кг) 40шт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Standarto</w:t>
      </w:r>
      <w:proofErr w:type="spellEnd"/>
      <w:r w:rsidR="00107F0E" w:rsidRPr="00107F0E">
        <w:rPr>
          <w:b/>
          <w:lang w:val="uk-UA"/>
        </w:rPr>
        <w:t xml:space="preserve">; </w:t>
      </w:r>
      <w:r w:rsidR="00107F0E">
        <w:rPr>
          <w:b/>
          <w:lang w:val="en-US"/>
        </w:rPr>
        <w:t>Dada</w:t>
      </w:r>
      <w:r w:rsidR="00107F0E" w:rsidRPr="00107F0E">
        <w:rPr>
          <w:b/>
          <w:lang w:val="uk-UA"/>
        </w:rPr>
        <w:t xml:space="preserve"> </w:t>
      </w:r>
      <w:r w:rsidR="00107F0E">
        <w:rPr>
          <w:b/>
          <w:lang w:val="en-US"/>
        </w:rPr>
        <w:t>Extra</w:t>
      </w:r>
      <w:r w:rsidR="00107F0E" w:rsidRPr="00107F0E">
        <w:rPr>
          <w:b/>
          <w:lang w:val="uk-UA"/>
        </w:rPr>
        <w:t xml:space="preserve"> </w:t>
      </w:r>
      <w:r w:rsidR="00107F0E">
        <w:rPr>
          <w:b/>
          <w:lang w:val="en-US"/>
        </w:rPr>
        <w:t>Soft</w:t>
      </w:r>
      <w:r w:rsidR="00107F0E" w:rsidRPr="00107F0E">
        <w:rPr>
          <w:b/>
          <w:lang w:val="uk-UA"/>
        </w:rPr>
        <w:t xml:space="preserve"> Трусики-підгузки 6 (15+кг) 28шт </w:t>
      </w:r>
      <w:r w:rsidR="00107F0E">
        <w:rPr>
          <w:b/>
          <w:lang w:val="en-US"/>
        </w:rPr>
        <w:t>XL</w:t>
      </w:r>
      <w:r w:rsidR="00107F0E" w:rsidRPr="00107F0E">
        <w:rPr>
          <w:lang w:val="uk-UA"/>
        </w:rPr>
        <w:t xml:space="preserve">) </w:t>
      </w:r>
      <w:r w:rsidR="00107F0E" w:rsidRPr="00107F0E">
        <w:rPr>
          <w:b/>
          <w:lang w:val="uk-UA"/>
        </w:rPr>
        <w:t>(Код ДК 021:2015 - 33751000-9 Підгузки)</w:t>
      </w:r>
      <w:r w:rsidRPr="00C44722">
        <w:rPr>
          <w:b/>
          <w:lang w:val="uk-UA"/>
        </w:rPr>
        <w:t xml:space="preserve"> </w:t>
      </w:r>
      <w:r w:rsidR="00E3361A" w:rsidRPr="00C44722">
        <w:rPr>
          <w:sz w:val="22"/>
          <w:szCs w:val="22"/>
          <w:lang w:val="uk-UA"/>
        </w:rPr>
        <w:t xml:space="preserve">відповідної   якості, у кількості та в терміни, які визначені  документацією про проведення </w:t>
      </w:r>
      <w:r w:rsidR="00107F0E" w:rsidRPr="00A4167D">
        <w:rPr>
          <w:sz w:val="22"/>
          <w:szCs w:val="22"/>
          <w:lang w:val="uk-UA"/>
        </w:rPr>
        <w:t>спрощеної закупівлі.</w:t>
      </w:r>
    </w:p>
    <w:p w:rsidR="00224F78" w:rsidRPr="002B7227" w:rsidRDefault="00107F0E" w:rsidP="00107F0E">
      <w:pPr>
        <w:pStyle w:val="rvps2"/>
        <w:shd w:val="clear" w:color="auto" w:fill="FFFFFF"/>
        <w:spacing w:before="0" w:after="0"/>
        <w:rPr>
          <w:lang w:val="uk-UA"/>
        </w:rPr>
      </w:pPr>
      <w:r>
        <w:rPr>
          <w:sz w:val="22"/>
          <w:szCs w:val="22"/>
          <w:lang w:val="uk-UA"/>
        </w:rPr>
        <w:t xml:space="preserve">           </w:t>
      </w:r>
    </w:p>
    <w:p w:rsidR="002E6596" w:rsidRPr="00A16F22" w:rsidRDefault="00A16F22" w:rsidP="00A4167D">
      <w:pPr>
        <w:pStyle w:val="a7"/>
        <w:numPr>
          <w:ilvl w:val="0"/>
          <w:numId w:val="2"/>
        </w:numPr>
        <w:rPr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Лист -  гарантія від виробника (уповноваженого представника виробника) товару (імпортера) в Україні, що товар буде поставлений в повному обсязі і в термін, вказаний Замовником.</w:t>
      </w:r>
    </w:p>
    <w:p w:rsidR="00A16F22" w:rsidRDefault="00A16F22" w:rsidP="00224F78">
      <w:pPr>
        <w:ind w:left="720"/>
        <w:jc w:val="both"/>
        <w:rPr>
          <w:bCs/>
          <w:i/>
          <w:sz w:val="21"/>
          <w:szCs w:val="21"/>
          <w:u w:val="single"/>
          <w:lang w:val="uk-UA"/>
        </w:rPr>
      </w:pPr>
    </w:p>
    <w:p w:rsidR="00E3361A" w:rsidRPr="004372BA" w:rsidRDefault="00224F78" w:rsidP="00224F78">
      <w:pPr>
        <w:ind w:left="720"/>
        <w:jc w:val="both"/>
        <w:rPr>
          <w:bCs/>
          <w:sz w:val="21"/>
          <w:szCs w:val="21"/>
          <w:lang w:val="uk-UA"/>
        </w:rPr>
      </w:pPr>
      <w:r w:rsidRPr="004372BA">
        <w:rPr>
          <w:bCs/>
          <w:i/>
          <w:sz w:val="21"/>
          <w:szCs w:val="21"/>
          <w:u w:val="single"/>
          <w:lang w:val="uk-UA"/>
        </w:rPr>
        <w:t>Д</w:t>
      </w:r>
      <w:r w:rsidR="00E3361A" w:rsidRPr="004372BA">
        <w:rPr>
          <w:bCs/>
          <w:i/>
          <w:sz w:val="21"/>
          <w:szCs w:val="21"/>
          <w:u w:val="single"/>
          <w:lang w:val="uk-UA"/>
        </w:rPr>
        <w:t>ля фізичних  осіб-підприємців</w:t>
      </w:r>
      <w:r w:rsidR="00E3361A" w:rsidRPr="004372BA">
        <w:rPr>
          <w:bCs/>
          <w:i/>
          <w:sz w:val="21"/>
          <w:szCs w:val="21"/>
          <w:lang w:val="uk-UA"/>
        </w:rPr>
        <w:t>:</w:t>
      </w:r>
    </w:p>
    <w:p w:rsidR="00E3361A" w:rsidRDefault="00E3361A" w:rsidP="00E3361A">
      <w:pPr>
        <w:pStyle w:val="1"/>
        <w:numPr>
          <w:ilvl w:val="0"/>
          <w:numId w:val="2"/>
        </w:numPr>
        <w:spacing w:after="20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Довідка в довільній формі  про право підпису ,</w:t>
      </w:r>
      <w:r>
        <w:rPr>
          <w:sz w:val="22"/>
          <w:szCs w:val="22"/>
        </w:rPr>
        <w:t xml:space="preserve"> що підтверджує повноваження на укладання договору про закупівлю.</w:t>
      </w:r>
      <w:bookmarkStart w:id="1" w:name="_GoBack"/>
      <w:bookmarkEnd w:id="1"/>
    </w:p>
    <w:p w:rsidR="003B7E8A" w:rsidRDefault="003B7E8A" w:rsidP="003B7E8A">
      <w:pPr>
        <w:pStyle w:val="1"/>
        <w:numPr>
          <w:ilvl w:val="0"/>
          <w:numId w:val="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Копія виписки з Єдиного державного реєстру юридичних осіб, фізичних осіб-підприємців та громадських формувань.                                                                                                                  </w:t>
      </w:r>
    </w:p>
    <w:p w:rsidR="00E3361A" w:rsidRPr="003B7E8A" w:rsidRDefault="00E3361A" w:rsidP="003B7E8A">
      <w:pPr>
        <w:pStyle w:val="1"/>
        <w:numPr>
          <w:ilvl w:val="0"/>
          <w:numId w:val="2"/>
        </w:numPr>
        <w:spacing w:after="200" w:line="276" w:lineRule="auto"/>
        <w:jc w:val="both"/>
        <w:rPr>
          <w:bCs/>
          <w:sz w:val="22"/>
          <w:szCs w:val="22"/>
        </w:rPr>
      </w:pPr>
      <w:r w:rsidRPr="003B7E8A">
        <w:rPr>
          <w:bCs/>
          <w:sz w:val="21"/>
          <w:szCs w:val="21"/>
        </w:rPr>
        <w:t>Витяг з реєстру платників податку на додану вартість/свідоцтво платника податку на додану вартість, або Витяг з реєстру платників єдиного податку/свідоцтво платника єдиного податку.</w:t>
      </w:r>
    </w:p>
    <w:p w:rsidR="00224F78" w:rsidRPr="00224F78" w:rsidRDefault="00224F78" w:rsidP="00224F78">
      <w:pPr>
        <w:ind w:left="360"/>
        <w:jc w:val="both"/>
        <w:rPr>
          <w:bCs/>
          <w:sz w:val="21"/>
          <w:szCs w:val="21"/>
        </w:rPr>
      </w:pPr>
    </w:p>
    <w:p w:rsidR="002B7227" w:rsidRPr="00107F0E" w:rsidRDefault="002B7227" w:rsidP="00107F0E">
      <w:pPr>
        <w:pStyle w:val="rvps2"/>
        <w:numPr>
          <w:ilvl w:val="0"/>
          <w:numId w:val="2"/>
        </w:numPr>
        <w:shd w:val="clear" w:color="auto" w:fill="FFFFFF"/>
        <w:spacing w:before="0" w:after="0"/>
        <w:rPr>
          <w:lang w:val="uk-UA"/>
        </w:rPr>
      </w:pPr>
      <w:r w:rsidRPr="00442F18">
        <w:rPr>
          <w:sz w:val="22"/>
          <w:szCs w:val="22"/>
          <w:lang w:val="uk-UA"/>
        </w:rPr>
        <w:t>Гарантійний лист, яким підтверджується можливіс</w:t>
      </w:r>
      <w:r>
        <w:rPr>
          <w:sz w:val="22"/>
          <w:szCs w:val="22"/>
          <w:lang w:val="uk-UA"/>
        </w:rPr>
        <w:t xml:space="preserve">ть поставки  предмету закупівлі:                                    </w:t>
      </w:r>
      <w:r>
        <w:rPr>
          <w:b/>
          <w:lang w:val="uk-UA"/>
        </w:rPr>
        <w:t>Код</w:t>
      </w:r>
      <w:r w:rsidR="00107F0E" w:rsidRPr="00107F0E">
        <w:rPr>
          <w:b/>
          <w:lang w:val="uk-UA"/>
        </w:rPr>
        <w:t xml:space="preserve"> </w:t>
      </w:r>
      <w:r w:rsidR="00107F0E">
        <w:rPr>
          <w:b/>
          <w:lang w:val="uk-UA"/>
        </w:rPr>
        <w:t xml:space="preserve">ДК </w:t>
      </w:r>
      <w:r w:rsidR="00107F0E" w:rsidRPr="002B7227">
        <w:rPr>
          <w:b/>
          <w:lang w:val="uk-UA"/>
        </w:rPr>
        <w:t xml:space="preserve">021:2015 - </w:t>
      </w:r>
      <w:r w:rsidR="00107F0E">
        <w:rPr>
          <w:b/>
          <w:bCs/>
          <w:spacing w:val="10"/>
          <w:lang w:val="uk-UA"/>
        </w:rPr>
        <w:t xml:space="preserve">33750000-2 </w:t>
      </w:r>
      <w:r w:rsidR="00107F0E" w:rsidRPr="00107F0E">
        <w:rPr>
          <w:b/>
          <w:lang w:val="uk-UA"/>
        </w:rPr>
        <w:t>Засоби для догляду за малюками</w:t>
      </w:r>
      <w:r w:rsidR="00107F0E" w:rsidRPr="00107F0E">
        <w:rPr>
          <w:b/>
          <w:sz w:val="22"/>
          <w:szCs w:val="22"/>
          <w:lang w:val="uk-UA"/>
        </w:rPr>
        <w:t xml:space="preserve">  </w:t>
      </w:r>
      <w:r w:rsidR="00107F0E" w:rsidRPr="00107F0E">
        <w:rPr>
          <w:b/>
          <w:lang w:val="uk-UA"/>
        </w:rPr>
        <w:t>(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3 (4-9кг) 54шт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Classico</w:t>
      </w:r>
      <w:proofErr w:type="spellEnd"/>
      <w:r w:rsidR="00107F0E" w:rsidRPr="00107F0E">
        <w:rPr>
          <w:b/>
          <w:lang w:val="uk-UA"/>
        </w:rPr>
        <w:t xml:space="preserve">; 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5 (11-25кг) 44шт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Standarto</w:t>
      </w:r>
      <w:proofErr w:type="spellEnd"/>
      <w:r w:rsidR="00107F0E" w:rsidRPr="00107F0E">
        <w:rPr>
          <w:b/>
          <w:lang w:val="uk-UA"/>
        </w:rPr>
        <w:t xml:space="preserve">; </w:t>
      </w:r>
      <w:proofErr w:type="spellStart"/>
      <w:r w:rsidR="00107F0E">
        <w:rPr>
          <w:b/>
          <w:lang w:val="en-US"/>
        </w:rPr>
        <w:t>Chicolin</w:t>
      </w:r>
      <w:proofErr w:type="spellEnd"/>
      <w:r w:rsidR="00107F0E" w:rsidRPr="00107F0E">
        <w:rPr>
          <w:b/>
          <w:lang w:val="uk-UA"/>
        </w:rPr>
        <w:t xml:space="preserve">о </w:t>
      </w:r>
      <w:proofErr w:type="spellStart"/>
      <w:r w:rsidR="00107F0E" w:rsidRPr="00107F0E">
        <w:rPr>
          <w:b/>
          <w:lang w:val="uk-UA"/>
        </w:rPr>
        <w:t>підгузники</w:t>
      </w:r>
      <w:proofErr w:type="spellEnd"/>
      <w:r w:rsidR="00107F0E" w:rsidRPr="00107F0E">
        <w:rPr>
          <w:b/>
          <w:lang w:val="uk-UA"/>
        </w:rPr>
        <w:t xml:space="preserve"> дитячі 6 (16+кг) 40шт </w:t>
      </w:r>
      <w:r w:rsidR="00107F0E">
        <w:rPr>
          <w:b/>
          <w:lang w:val="en-US"/>
        </w:rPr>
        <w:t>JUMBO</w:t>
      </w:r>
      <w:r w:rsidR="00107F0E" w:rsidRPr="00107F0E">
        <w:rPr>
          <w:b/>
          <w:lang w:val="uk-UA"/>
        </w:rPr>
        <w:t xml:space="preserve"> </w:t>
      </w:r>
      <w:proofErr w:type="spellStart"/>
      <w:r w:rsidR="00107F0E">
        <w:rPr>
          <w:b/>
          <w:lang w:val="en-US"/>
        </w:rPr>
        <w:t>Standarto</w:t>
      </w:r>
      <w:proofErr w:type="spellEnd"/>
      <w:r w:rsidR="00107F0E" w:rsidRPr="00107F0E">
        <w:rPr>
          <w:b/>
          <w:lang w:val="uk-UA"/>
        </w:rPr>
        <w:t xml:space="preserve">; </w:t>
      </w:r>
      <w:r w:rsidR="00107F0E">
        <w:rPr>
          <w:b/>
          <w:lang w:val="en-US"/>
        </w:rPr>
        <w:t>Dada</w:t>
      </w:r>
      <w:r w:rsidR="00107F0E" w:rsidRPr="00107F0E">
        <w:rPr>
          <w:b/>
          <w:lang w:val="uk-UA"/>
        </w:rPr>
        <w:t xml:space="preserve"> </w:t>
      </w:r>
      <w:r w:rsidR="00107F0E">
        <w:rPr>
          <w:b/>
          <w:lang w:val="en-US"/>
        </w:rPr>
        <w:t>Extra</w:t>
      </w:r>
      <w:r w:rsidR="00107F0E" w:rsidRPr="00107F0E">
        <w:rPr>
          <w:b/>
          <w:lang w:val="uk-UA"/>
        </w:rPr>
        <w:t xml:space="preserve"> </w:t>
      </w:r>
      <w:r w:rsidR="00107F0E">
        <w:rPr>
          <w:b/>
          <w:lang w:val="en-US"/>
        </w:rPr>
        <w:t>Soft</w:t>
      </w:r>
      <w:r w:rsidR="00107F0E" w:rsidRPr="00107F0E">
        <w:rPr>
          <w:b/>
          <w:lang w:val="uk-UA"/>
        </w:rPr>
        <w:t xml:space="preserve"> Трусики-підгузки 6 (15+кг) 28шт </w:t>
      </w:r>
      <w:r w:rsidR="00107F0E">
        <w:rPr>
          <w:b/>
          <w:lang w:val="en-US"/>
        </w:rPr>
        <w:t>XL</w:t>
      </w:r>
      <w:r w:rsidR="00107F0E" w:rsidRPr="00107F0E">
        <w:rPr>
          <w:lang w:val="uk-UA"/>
        </w:rPr>
        <w:t xml:space="preserve">) </w:t>
      </w:r>
      <w:r w:rsidR="00107F0E" w:rsidRPr="00107F0E">
        <w:rPr>
          <w:b/>
          <w:lang w:val="uk-UA"/>
        </w:rPr>
        <w:t xml:space="preserve">(Код ДК 021:2015 - 33751000-9 Підгузки) </w:t>
      </w:r>
      <w:r w:rsidRPr="00107F0E">
        <w:rPr>
          <w:sz w:val="22"/>
          <w:szCs w:val="22"/>
          <w:lang w:val="uk-UA"/>
        </w:rPr>
        <w:t xml:space="preserve">відповідної   якості, у кількості та в терміни, які визначені  документацією про проведення </w:t>
      </w:r>
      <w:r w:rsidRPr="00107F0E">
        <w:rPr>
          <w:bCs/>
          <w:sz w:val="21"/>
          <w:szCs w:val="21"/>
          <w:lang w:val="uk-UA"/>
        </w:rPr>
        <w:t>спрощеної закупівлі.</w:t>
      </w:r>
    </w:p>
    <w:p w:rsidR="00A4167D" w:rsidRPr="00A4167D" w:rsidRDefault="00A4167D" w:rsidP="00A4167D">
      <w:pPr>
        <w:pStyle w:val="a7"/>
        <w:jc w:val="both"/>
        <w:rPr>
          <w:bCs/>
          <w:sz w:val="21"/>
          <w:szCs w:val="21"/>
          <w:lang w:val="uk-UA"/>
        </w:rPr>
      </w:pPr>
    </w:p>
    <w:p w:rsidR="00A16F22" w:rsidRPr="00A16F22" w:rsidRDefault="00A16F22" w:rsidP="00A4167D">
      <w:pPr>
        <w:pStyle w:val="a7"/>
        <w:numPr>
          <w:ilvl w:val="0"/>
          <w:numId w:val="2"/>
        </w:numPr>
        <w:rPr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Лист -  гарантія від виробника (уповноваженого представника виробника) товару (імпортера) в Україні, що товар буде поставлений в повному обсязі і в термін, вказаний Замовником.</w:t>
      </w:r>
    </w:p>
    <w:p w:rsidR="00224F78" w:rsidRPr="002B7227" w:rsidRDefault="00224F78" w:rsidP="00A4167D">
      <w:pPr>
        <w:pStyle w:val="1"/>
        <w:spacing w:after="200" w:line="276" w:lineRule="auto"/>
        <w:rPr>
          <w:b/>
          <w:color w:val="000000"/>
        </w:rPr>
      </w:pPr>
    </w:p>
    <w:p w:rsidR="00E3361A" w:rsidRDefault="00A16F22" w:rsidP="00A16F22">
      <w:pPr>
        <w:pStyle w:val="1"/>
        <w:spacing w:after="200" w:line="276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E3361A">
        <w:rPr>
          <w:b/>
          <w:color w:val="000000"/>
        </w:rPr>
        <w:t xml:space="preserve">Переможець процедури закупівлі під час укладення договору про закупівлю </w:t>
      </w:r>
      <w:r>
        <w:rPr>
          <w:b/>
          <w:color w:val="000000"/>
        </w:rPr>
        <w:t xml:space="preserve">  </w:t>
      </w:r>
      <w:r w:rsidR="00E3361A">
        <w:rPr>
          <w:b/>
          <w:color w:val="000000"/>
        </w:rPr>
        <w:t>повинен надати:</w:t>
      </w:r>
    </w:p>
    <w:p w:rsidR="00E3361A" w:rsidRDefault="00E3361A" w:rsidP="00E3361A">
      <w:pPr>
        <w:shd w:val="clear" w:color="auto" w:fill="FFFFFF"/>
        <w:spacing w:after="120"/>
        <w:ind w:firstLine="360"/>
        <w:jc w:val="both"/>
        <w:rPr>
          <w:color w:val="000000"/>
        </w:rPr>
      </w:pPr>
      <w:bookmarkStart w:id="2" w:name="n1034"/>
      <w:bookmarkEnd w:id="2"/>
      <w:r>
        <w:rPr>
          <w:color w:val="000000"/>
        </w:rPr>
        <w:t xml:space="preserve">1) </w:t>
      </w:r>
      <w:proofErr w:type="spellStart"/>
      <w:r>
        <w:rPr>
          <w:color w:val="000000"/>
        </w:rPr>
        <w:t>відповідну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право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>;</w:t>
      </w:r>
    </w:p>
    <w:p w:rsidR="00E3361A" w:rsidRDefault="00E3361A" w:rsidP="00E3361A">
      <w:pPr>
        <w:shd w:val="clear" w:color="auto" w:fill="FFFFFF"/>
        <w:spacing w:after="120"/>
        <w:ind w:right="141" w:firstLine="360"/>
        <w:jc w:val="both"/>
        <w:rPr>
          <w:color w:val="000000"/>
        </w:rPr>
      </w:pPr>
      <w:bookmarkStart w:id="3" w:name="n1035"/>
      <w:bookmarkEnd w:id="3"/>
      <w:r>
        <w:rPr>
          <w:color w:val="000000"/>
        </w:rPr>
        <w:t xml:space="preserve">2)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(у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) на </w:t>
      </w:r>
      <w:r w:rsidR="00670EB8">
        <w:rPr>
          <w:color w:val="000000"/>
          <w:lang w:val="uk-UA"/>
        </w:rPr>
        <w:t xml:space="preserve">             </w:t>
      </w:r>
      <w:proofErr w:type="spellStart"/>
      <w:proofErr w:type="gram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певного</w:t>
      </w:r>
      <w:proofErr w:type="spellEnd"/>
      <w:proofErr w:type="gramEnd"/>
      <w:r>
        <w:rPr>
          <w:color w:val="000000"/>
        </w:rPr>
        <w:t xml:space="preserve"> виду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 такого виду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передбачено</w:t>
      </w:r>
      <w:proofErr w:type="spellEnd"/>
      <w:r>
        <w:rPr>
          <w:color w:val="000000"/>
        </w:rPr>
        <w:t xml:space="preserve"> законом та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тендерній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оголошенні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спрощеної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вимагалося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переговорів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>.</w:t>
      </w:r>
    </w:p>
    <w:p w:rsidR="00846ECC" w:rsidRDefault="00E3361A" w:rsidP="00846ECC">
      <w:pPr>
        <w:shd w:val="clear" w:color="auto" w:fill="FFFFFF"/>
        <w:spacing w:after="120"/>
        <w:ind w:firstLine="360"/>
        <w:jc w:val="both"/>
        <w:rPr>
          <w:color w:val="000000"/>
          <w:lang w:val="uk-UA"/>
        </w:rPr>
      </w:pPr>
      <w:bookmarkStart w:id="4" w:name="n1036"/>
      <w:bookmarkEnd w:id="4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 w:rsidR="002802A0"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спрощеної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об’єднання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 xml:space="preserve"> одним з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об’єднання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</w:t>
      </w:r>
      <w:bookmarkEnd w:id="0"/>
      <w:r w:rsidR="00846ECC">
        <w:rPr>
          <w:color w:val="000000"/>
        </w:rPr>
        <w:t>в</w:t>
      </w:r>
      <w:proofErr w:type="spellEnd"/>
      <w:r w:rsidR="00846ECC">
        <w:rPr>
          <w:color w:val="000000"/>
        </w:rPr>
        <w:t>.</w:t>
      </w:r>
      <w:r w:rsidR="00846ECC">
        <w:rPr>
          <w:color w:val="000000"/>
          <w:lang w:val="uk-UA"/>
        </w:rPr>
        <w:t xml:space="preserve">                                </w:t>
      </w:r>
    </w:p>
    <w:p w:rsidR="00442F18" w:rsidRPr="00846ECC" w:rsidRDefault="00846ECC" w:rsidP="00846ECC">
      <w:pPr>
        <w:shd w:val="clear" w:color="auto" w:fill="FFFFFF"/>
        <w:spacing w:after="120"/>
        <w:ind w:firstLine="360"/>
        <w:jc w:val="both"/>
        <w:rPr>
          <w:bCs/>
          <w:sz w:val="22"/>
          <w:szCs w:val="22"/>
        </w:rPr>
      </w:pPr>
      <w:r>
        <w:rPr>
          <w:color w:val="000000"/>
          <w:lang w:val="uk-UA"/>
        </w:rPr>
        <w:t xml:space="preserve">Копії вищеперерахованих документів надаються завірені мокрою печаткою підприємства. </w:t>
      </w:r>
      <w:r w:rsidR="00E3361A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</w:t>
      </w: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442F18" w:rsidRDefault="00442F18" w:rsidP="00E3361A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sectPr w:rsidR="00442F18" w:rsidSect="004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sz w:val="20"/>
        <w:szCs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AB7E5A"/>
    <w:multiLevelType w:val="hybridMultilevel"/>
    <w:tmpl w:val="092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B60D55"/>
    <w:multiLevelType w:val="hybridMultilevel"/>
    <w:tmpl w:val="584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FC9"/>
    <w:multiLevelType w:val="hybridMultilevel"/>
    <w:tmpl w:val="449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57ACC"/>
    <w:multiLevelType w:val="hybridMultilevel"/>
    <w:tmpl w:val="797E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826BA"/>
    <w:multiLevelType w:val="hybridMultilevel"/>
    <w:tmpl w:val="D97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02105"/>
    <w:multiLevelType w:val="hybridMultilevel"/>
    <w:tmpl w:val="F7948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1A"/>
    <w:rsid w:val="000873F6"/>
    <w:rsid w:val="000D5EF8"/>
    <w:rsid w:val="00107F0E"/>
    <w:rsid w:val="001210EC"/>
    <w:rsid w:val="00127558"/>
    <w:rsid w:val="001C71EF"/>
    <w:rsid w:val="00200F04"/>
    <w:rsid w:val="00211BF8"/>
    <w:rsid w:val="00224F78"/>
    <w:rsid w:val="002277C0"/>
    <w:rsid w:val="00264414"/>
    <w:rsid w:val="002645CA"/>
    <w:rsid w:val="00270DC5"/>
    <w:rsid w:val="002802A0"/>
    <w:rsid w:val="002A17EA"/>
    <w:rsid w:val="002B6260"/>
    <w:rsid w:val="002B7227"/>
    <w:rsid w:val="002E6596"/>
    <w:rsid w:val="002F21B6"/>
    <w:rsid w:val="003120FD"/>
    <w:rsid w:val="00326853"/>
    <w:rsid w:val="003469FB"/>
    <w:rsid w:val="00396C39"/>
    <w:rsid w:val="003B7E8A"/>
    <w:rsid w:val="003D01FE"/>
    <w:rsid w:val="00401438"/>
    <w:rsid w:val="00411D99"/>
    <w:rsid w:val="004372BA"/>
    <w:rsid w:val="00442F18"/>
    <w:rsid w:val="004B113A"/>
    <w:rsid w:val="004B5D1E"/>
    <w:rsid w:val="00512179"/>
    <w:rsid w:val="00561EF2"/>
    <w:rsid w:val="005D2515"/>
    <w:rsid w:val="005E2A76"/>
    <w:rsid w:val="005F0776"/>
    <w:rsid w:val="00641B07"/>
    <w:rsid w:val="00654913"/>
    <w:rsid w:val="00670EB8"/>
    <w:rsid w:val="00703677"/>
    <w:rsid w:val="00713390"/>
    <w:rsid w:val="00724324"/>
    <w:rsid w:val="00742873"/>
    <w:rsid w:val="0076121E"/>
    <w:rsid w:val="007D3059"/>
    <w:rsid w:val="00815DC3"/>
    <w:rsid w:val="008272BD"/>
    <w:rsid w:val="00846ECC"/>
    <w:rsid w:val="008A4D74"/>
    <w:rsid w:val="009B45EB"/>
    <w:rsid w:val="009F2A63"/>
    <w:rsid w:val="00A00F7D"/>
    <w:rsid w:val="00A16F22"/>
    <w:rsid w:val="00A33551"/>
    <w:rsid w:val="00A40BE2"/>
    <w:rsid w:val="00A4167D"/>
    <w:rsid w:val="00A91FCF"/>
    <w:rsid w:val="00AA7813"/>
    <w:rsid w:val="00AF6AE2"/>
    <w:rsid w:val="00BF1B08"/>
    <w:rsid w:val="00BF6F4F"/>
    <w:rsid w:val="00C10336"/>
    <w:rsid w:val="00C44722"/>
    <w:rsid w:val="00CA219A"/>
    <w:rsid w:val="00D02571"/>
    <w:rsid w:val="00D8506D"/>
    <w:rsid w:val="00D9366D"/>
    <w:rsid w:val="00DC0D82"/>
    <w:rsid w:val="00DE17C5"/>
    <w:rsid w:val="00E3361A"/>
    <w:rsid w:val="00EE025D"/>
    <w:rsid w:val="00F20D28"/>
    <w:rsid w:val="00F751C9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65E8-9787-4EA0-9046-B261D92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A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61A"/>
  </w:style>
  <w:style w:type="character" w:customStyle="1" w:styleId="FontStyle31">
    <w:name w:val="Font Style31"/>
    <w:rsid w:val="00E3361A"/>
    <w:rPr>
      <w:rFonts w:ascii="Arial" w:hAnsi="Arial" w:cs="Arial"/>
      <w:b/>
      <w:sz w:val="24"/>
    </w:rPr>
  </w:style>
  <w:style w:type="character" w:styleId="a3">
    <w:name w:val="Emphasis"/>
    <w:basedOn w:val="a0"/>
    <w:qFormat/>
    <w:rsid w:val="00E3361A"/>
    <w:rPr>
      <w:i/>
      <w:iCs/>
    </w:rPr>
  </w:style>
  <w:style w:type="paragraph" w:styleId="a4">
    <w:name w:val="Body Text"/>
    <w:basedOn w:val="a"/>
    <w:link w:val="a5"/>
    <w:rsid w:val="00E3361A"/>
    <w:pPr>
      <w:spacing w:after="120"/>
    </w:pPr>
  </w:style>
  <w:style w:type="character" w:customStyle="1" w:styleId="a5">
    <w:name w:val="Основной текст Знак"/>
    <w:basedOn w:val="a0"/>
    <w:link w:val="a4"/>
    <w:rsid w:val="00E3361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rvps2">
    <w:name w:val="rvps2"/>
    <w:basedOn w:val="a"/>
    <w:rsid w:val="00E3361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E3361A"/>
    <w:pPr>
      <w:widowControl/>
      <w:suppressAutoHyphens w:val="0"/>
      <w:ind w:left="72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rsid w:val="00E3361A"/>
    <w:pPr>
      <w:widowControl/>
      <w:suppressAutoHyphens w:val="0"/>
      <w:spacing w:before="100" w:after="1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E3361A"/>
    <w:pPr>
      <w:suppressAutoHyphens w:val="0"/>
      <w:ind w:left="106"/>
    </w:pPr>
    <w:rPr>
      <w:rFonts w:ascii="Times New Roman" w:hAnsi="Times New Roman" w:cs="Times New Roman"/>
      <w:sz w:val="22"/>
      <w:szCs w:val="22"/>
      <w:lang w:val="uk-UA"/>
    </w:rPr>
  </w:style>
  <w:style w:type="paragraph" w:customStyle="1" w:styleId="a6">
    <w:name w:val="Содержимое таблицы"/>
    <w:basedOn w:val="a"/>
    <w:rsid w:val="00E3361A"/>
    <w:pPr>
      <w:suppressLineNumbers/>
    </w:pPr>
  </w:style>
  <w:style w:type="paragraph" w:styleId="a7">
    <w:name w:val="List Paragraph"/>
    <w:basedOn w:val="a"/>
    <w:uiPriority w:val="34"/>
    <w:qFormat/>
    <w:rsid w:val="00270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F8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rsid w:val="00107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107F0E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CF1D-C423-451F-A2BE-7110D9CC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86</cp:revision>
  <cp:lastPrinted>2022-06-30T11:25:00Z</cp:lastPrinted>
  <dcterms:created xsi:type="dcterms:W3CDTF">2021-03-01T12:24:00Z</dcterms:created>
  <dcterms:modified xsi:type="dcterms:W3CDTF">2022-06-30T11:28:00Z</dcterms:modified>
</cp:coreProperties>
</file>