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9C2459"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ОБЛАСНЕ КОМУНАЛЬНЕ ВИРОБНИЧЕ</w:t>
      </w: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xml:space="preserve"> ПІДПРИЄМСТВО ТЕПЛОВОГО ГОСПОДАРСТВА</w:t>
      </w:r>
    </w:p>
    <w:p w:rsidR="00B34D41" w:rsidRPr="009C2459"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"ЛУБНИТЕПЛОЕНЕРГО"</w:t>
      </w:r>
    </w:p>
    <w:p w:rsidR="00B34D41" w:rsidRPr="009C2459" w:rsidRDefault="00B34D41" w:rsidP="00B34D41">
      <w:pPr>
        <w:spacing w:after="0" w:line="48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ОКВПТГ „</w:t>
      </w:r>
      <w:proofErr w:type="spellStart"/>
      <w:r w:rsidRPr="009C2459">
        <w:rPr>
          <w:rFonts w:ascii="Times New Roman" w:eastAsia="Times New Roman" w:hAnsi="Times New Roman"/>
          <w:b/>
          <w:sz w:val="24"/>
          <w:szCs w:val="24"/>
          <w:lang w:val="uk-UA" w:eastAsia="ru-RU"/>
        </w:rPr>
        <w:t>Лубнитеплоенерго</w:t>
      </w:r>
      <w:proofErr w:type="spellEnd"/>
      <w:r w:rsidRPr="009C2459">
        <w:rPr>
          <w:rFonts w:ascii="Times New Roman" w:eastAsia="Times New Roman" w:hAnsi="Times New Roman"/>
          <w:b/>
          <w:sz w:val="24"/>
          <w:szCs w:val="24"/>
          <w:lang w:val="uk-UA" w:eastAsia="ru-RU"/>
        </w:rPr>
        <w:t>” )</w:t>
      </w:r>
    </w:p>
    <w:p w:rsidR="00294432" w:rsidRDefault="00294432" w:rsidP="00B34D41">
      <w:pPr>
        <w:spacing w:after="0" w:line="480" w:lineRule="auto"/>
        <w:jc w:val="center"/>
        <w:rPr>
          <w:rFonts w:ascii="Times New Roman" w:eastAsia="Times New Roman" w:hAnsi="Times New Roman"/>
          <w:b/>
          <w:sz w:val="24"/>
          <w:szCs w:val="24"/>
          <w:lang w:val="uk-UA" w:eastAsia="ru-RU"/>
        </w:rPr>
      </w:pPr>
    </w:p>
    <w:p w:rsidR="0077721E" w:rsidRDefault="0077721E" w:rsidP="00B34D41">
      <w:pPr>
        <w:spacing w:after="0" w:line="480" w:lineRule="auto"/>
        <w:jc w:val="center"/>
        <w:rPr>
          <w:rFonts w:ascii="Times New Roman" w:eastAsia="Times New Roman" w:hAnsi="Times New Roman"/>
          <w:b/>
          <w:sz w:val="24"/>
          <w:szCs w:val="24"/>
          <w:lang w:val="uk-UA" w:eastAsia="ru-RU"/>
        </w:rPr>
      </w:pPr>
    </w:p>
    <w:p w:rsidR="0077721E" w:rsidRPr="009C2459" w:rsidRDefault="0077721E" w:rsidP="00B34D41">
      <w:pPr>
        <w:spacing w:after="0" w:line="480" w:lineRule="auto"/>
        <w:jc w:val="center"/>
        <w:rPr>
          <w:rFonts w:ascii="Times New Roman" w:eastAsia="Times New Roman" w:hAnsi="Times New Roman"/>
          <w:b/>
          <w:sz w:val="24"/>
          <w:szCs w:val="24"/>
          <w:lang w:val="uk-UA" w:eastAsia="ru-RU"/>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rPr>
                <w:rFonts w:ascii="Times New Roman" w:eastAsia="Times New Roman" w:hAnsi="Times New Roman"/>
                <w:sz w:val="24"/>
                <w:szCs w:val="24"/>
                <w:lang w:val="uk-UA" w:eastAsia="ru-RU"/>
              </w:rPr>
            </w:pPr>
          </w:p>
          <w:p w:rsidR="00294432" w:rsidRPr="009C2459" w:rsidRDefault="00294432" w:rsidP="00294432">
            <w:pPr>
              <w:tabs>
                <w:tab w:val="left" w:pos="3510"/>
              </w:tabs>
              <w:rPr>
                <w:rFonts w:ascii="Times New Roman" w:eastAsia="Times New Roman" w:hAnsi="Times New Roman"/>
                <w:sz w:val="24"/>
                <w:szCs w:val="24"/>
                <w:lang w:val="uk-UA" w:eastAsia="ru-RU"/>
              </w:rPr>
            </w:pPr>
            <w:r w:rsidRPr="009C2459">
              <w:rPr>
                <w:rFonts w:ascii="Times New Roman" w:eastAsia="Times New Roman" w:hAnsi="Times New Roman"/>
                <w:sz w:val="24"/>
                <w:szCs w:val="24"/>
                <w:lang w:val="uk-UA" w:eastAsia="ru-RU"/>
              </w:rPr>
              <w:tab/>
            </w:r>
          </w:p>
          <w:p w:rsidR="00294432" w:rsidRPr="009C2459"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9C2459" w:rsidTr="006877E5">
              <w:tc>
                <w:tcPr>
                  <w:tcW w:w="5670" w:type="dxa"/>
                  <w:tcBorders>
                    <w:top w:val="nil"/>
                    <w:left w:val="nil"/>
                    <w:bottom w:val="nil"/>
                    <w:right w:val="nil"/>
                  </w:tcBorders>
                </w:tcPr>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особи  № </w:t>
                  </w:r>
                  <w:r w:rsidR="003825D9">
                    <w:rPr>
                      <w:rFonts w:ascii="Times New Roman" w:eastAsia="Times New Roman" w:hAnsi="Times New Roman"/>
                      <w:b/>
                      <w:bCs/>
                      <w:color w:val="FF0000"/>
                      <w:sz w:val="24"/>
                      <w:szCs w:val="24"/>
                      <w:lang w:val="uk-UA" w:eastAsia="ru-RU"/>
                    </w:rPr>
                    <w:t>7</w:t>
                  </w:r>
                  <w:r w:rsidR="00432B1B">
                    <w:rPr>
                      <w:rFonts w:ascii="Times New Roman" w:eastAsia="Times New Roman" w:hAnsi="Times New Roman"/>
                      <w:b/>
                      <w:bCs/>
                      <w:color w:val="FF0000"/>
                      <w:sz w:val="24"/>
                      <w:szCs w:val="24"/>
                      <w:lang w:val="uk-UA" w:eastAsia="ru-RU"/>
                    </w:rPr>
                    <w:t>3</w:t>
                  </w:r>
                </w:p>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від </w:t>
                  </w:r>
                  <w:r w:rsidR="002E1638" w:rsidRPr="009C2459">
                    <w:rPr>
                      <w:rFonts w:ascii="Times New Roman" w:eastAsia="Times New Roman" w:hAnsi="Times New Roman"/>
                      <w:b/>
                      <w:bCs/>
                      <w:color w:val="FF0000"/>
                      <w:sz w:val="24"/>
                      <w:szCs w:val="24"/>
                      <w:lang w:val="uk-UA" w:eastAsia="ru-RU"/>
                    </w:rPr>
                    <w:t xml:space="preserve"> </w:t>
                  </w:r>
                  <w:r w:rsidR="003825D9">
                    <w:rPr>
                      <w:rFonts w:ascii="Times New Roman" w:eastAsia="Times New Roman" w:hAnsi="Times New Roman"/>
                      <w:b/>
                      <w:bCs/>
                      <w:color w:val="FF0000"/>
                      <w:sz w:val="24"/>
                      <w:szCs w:val="24"/>
                      <w:lang w:val="uk-UA" w:eastAsia="ru-RU"/>
                    </w:rPr>
                    <w:t>01 лютого</w:t>
                  </w:r>
                  <w:r w:rsidR="00C60F8E">
                    <w:rPr>
                      <w:rFonts w:ascii="Times New Roman" w:eastAsia="Times New Roman" w:hAnsi="Times New Roman"/>
                      <w:b/>
                      <w:bCs/>
                      <w:color w:val="FF0000"/>
                      <w:sz w:val="24"/>
                      <w:szCs w:val="24"/>
                      <w:lang w:val="uk-UA" w:eastAsia="ru-RU"/>
                    </w:rPr>
                    <w:t xml:space="preserve"> 2024</w:t>
                  </w:r>
                  <w:r w:rsidRPr="009C2459">
                    <w:rPr>
                      <w:rFonts w:ascii="Times New Roman" w:eastAsia="Times New Roman" w:hAnsi="Times New Roman"/>
                      <w:b/>
                      <w:bCs/>
                      <w:color w:val="FF0000"/>
                      <w:sz w:val="24"/>
                      <w:szCs w:val="24"/>
                      <w:lang w:val="uk-UA" w:eastAsia="ru-RU"/>
                    </w:rPr>
                    <w:t xml:space="preserve"> р.   </w:t>
                  </w:r>
                </w:p>
                <w:p w:rsidR="00E12961" w:rsidRPr="009C2459" w:rsidRDefault="00E12961" w:rsidP="00E12961">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Уповноважена особа   ______________</w:t>
                  </w:r>
                </w:p>
                <w:p w:rsidR="00294432" w:rsidRPr="009C2459" w:rsidRDefault="00294432" w:rsidP="00294432">
                  <w:pPr>
                    <w:spacing w:after="0" w:line="240" w:lineRule="auto"/>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Ольга ЛЕБЕДИНЕЦЬ</w:t>
                  </w:r>
                </w:p>
              </w:tc>
            </w:tr>
          </w:tbl>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  56</w:t>
            </w: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 xml:space="preserve">від  "07" вересня2018р.             </w:t>
            </w:r>
          </w:p>
        </w:tc>
      </w:tr>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Е</w:t>
            </w:r>
          </w:p>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proofErr w:type="spellStart"/>
            <w:r w:rsidRPr="009C2459">
              <w:rPr>
                <w:rFonts w:ascii="Times New Roman" w:eastAsia="Times New Roman" w:hAnsi="Times New Roman"/>
                <w:b/>
                <w:bCs/>
                <w:color w:val="FFFFFF"/>
                <w:sz w:val="24"/>
                <w:szCs w:val="24"/>
                <w:lang w:val="uk-UA" w:eastAsia="ru-RU"/>
              </w:rPr>
              <w:t>коЮ</w:t>
            </w:r>
            <w:proofErr w:type="spellEnd"/>
            <w:r w:rsidRPr="009C2459">
              <w:rPr>
                <w:rFonts w:ascii="Times New Roman" w:eastAsia="Times New Roman" w:hAnsi="Times New Roman"/>
                <w:b/>
                <w:bCs/>
                <w:color w:val="FFFFFF"/>
                <w:sz w:val="24"/>
                <w:szCs w:val="24"/>
                <w:lang w:val="uk-UA" w:eastAsia="ru-RU"/>
              </w:rPr>
              <w:t>.</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Голова тендерного</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____________________</w:t>
            </w:r>
          </w:p>
        </w:tc>
      </w:tr>
    </w:tbl>
    <w:p w:rsidR="001A150D" w:rsidRPr="009C2459" w:rsidRDefault="00B91FAA" w:rsidP="001A150D">
      <w:pPr>
        <w:jc w:val="center"/>
        <w:rPr>
          <w:rFonts w:ascii="Times New Roman" w:hAnsi="Times New Roman"/>
          <w:sz w:val="24"/>
          <w:szCs w:val="24"/>
          <w:lang w:val="uk-UA"/>
        </w:rPr>
      </w:pPr>
      <w:r w:rsidRPr="009C2459">
        <w:rPr>
          <w:rFonts w:ascii="Times New Roman" w:eastAsia="Times New Roman" w:hAnsi="Times New Roman"/>
          <w:b/>
          <w:bCs/>
          <w:sz w:val="24"/>
          <w:szCs w:val="24"/>
          <w:lang w:val="uk-UA" w:eastAsia="ru-RU"/>
        </w:rPr>
        <w:t>ТЕНДЕРНА ДОКУМЕНТАЦІЯ</w:t>
      </w:r>
    </w:p>
    <w:p w:rsidR="00B91FAA" w:rsidRPr="009C2459" w:rsidRDefault="00B91FAA" w:rsidP="00B91FAA">
      <w:pPr>
        <w:spacing w:after="0" w:line="240" w:lineRule="auto"/>
        <w:jc w:val="center"/>
        <w:rPr>
          <w:rFonts w:ascii="Times New Roman" w:hAnsi="Times New Roman"/>
          <w:b/>
          <w:bCs/>
          <w:sz w:val="24"/>
          <w:szCs w:val="24"/>
          <w:lang w:val="uk-UA"/>
        </w:rPr>
      </w:pPr>
      <w:r w:rsidRPr="009C2459">
        <w:rPr>
          <w:rFonts w:ascii="Times New Roman" w:hAnsi="Times New Roman"/>
          <w:b/>
          <w:bCs/>
          <w:sz w:val="24"/>
          <w:szCs w:val="24"/>
          <w:lang w:val="uk-UA"/>
        </w:rPr>
        <w:t xml:space="preserve">ВІДКРИТІ ТОРГИ З ОСОБЛИВОСТЯМИ </w:t>
      </w:r>
    </w:p>
    <w:p w:rsidR="00B91FAA" w:rsidRPr="009C2459" w:rsidRDefault="00B91FAA" w:rsidP="00B91FAA">
      <w:pPr>
        <w:spacing w:after="0" w:line="240" w:lineRule="auto"/>
        <w:jc w:val="center"/>
        <w:rPr>
          <w:rFonts w:ascii="Times New Roman" w:hAnsi="Times New Roman"/>
          <w:sz w:val="24"/>
          <w:szCs w:val="24"/>
          <w:lang w:val="uk-UA"/>
        </w:rPr>
      </w:pP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9C2459">
        <w:rPr>
          <w:rFonts w:ascii="Times New Roman" w:hAnsi="Times New Roman"/>
          <w:b/>
          <w:bCs/>
          <w:sz w:val="24"/>
          <w:szCs w:val="24"/>
          <w:bdr w:val="none" w:sz="0" w:space="0" w:color="auto" w:frame="1"/>
          <w:lang w:val="uk-UA"/>
        </w:rPr>
        <w:t>ПРЕДМЕТ ЗАКУПІВЛІ</w:t>
      </w: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3825D9" w:rsidRDefault="003825D9" w:rsidP="003825D9">
      <w:pPr>
        <w:tabs>
          <w:tab w:val="left" w:pos="4771"/>
        </w:tabs>
        <w:suppressAutoHyphens/>
        <w:spacing w:after="0" w:line="240" w:lineRule="auto"/>
        <w:ind w:left="6" w:right="-8" w:firstLine="14"/>
        <w:contextualSpacing/>
        <w:jc w:val="center"/>
        <w:rPr>
          <w:rFonts w:ascii="Times New Roman" w:eastAsia="Times New Roman" w:hAnsi="Times New Roman"/>
          <w:b/>
          <w:sz w:val="24"/>
          <w:szCs w:val="24"/>
          <w:lang w:val="uk-UA" w:eastAsia="ru-RU"/>
        </w:rPr>
      </w:pPr>
      <w:r w:rsidRPr="000200E2">
        <w:rPr>
          <w:rFonts w:ascii="Times New Roman" w:eastAsia="Times New Roman" w:hAnsi="Times New Roman"/>
          <w:b/>
          <w:sz w:val="24"/>
          <w:szCs w:val="24"/>
          <w:lang w:val="uk-UA" w:eastAsia="ru-RU"/>
        </w:rPr>
        <w:t>Послуги з повірки</w:t>
      </w:r>
      <w:r>
        <w:rPr>
          <w:rFonts w:ascii="Times New Roman" w:eastAsia="Times New Roman" w:hAnsi="Times New Roman"/>
          <w:b/>
          <w:sz w:val="24"/>
          <w:szCs w:val="24"/>
          <w:lang w:val="uk-UA" w:eastAsia="ru-RU"/>
        </w:rPr>
        <w:t xml:space="preserve"> та ремонту</w:t>
      </w:r>
      <w:r w:rsidRPr="000200E2">
        <w:rPr>
          <w:rFonts w:ascii="Times New Roman" w:eastAsia="Times New Roman" w:hAnsi="Times New Roman"/>
          <w:b/>
          <w:sz w:val="24"/>
          <w:szCs w:val="24"/>
          <w:lang w:val="uk-UA" w:eastAsia="ru-RU"/>
        </w:rPr>
        <w:t xml:space="preserve"> лічи</w:t>
      </w:r>
      <w:r>
        <w:rPr>
          <w:rFonts w:ascii="Times New Roman" w:eastAsia="Times New Roman" w:hAnsi="Times New Roman"/>
          <w:b/>
          <w:sz w:val="24"/>
          <w:szCs w:val="24"/>
          <w:lang w:val="uk-UA" w:eastAsia="ru-RU"/>
        </w:rPr>
        <w:t>льників обліку теплової енергії</w:t>
      </w:r>
    </w:p>
    <w:p w:rsidR="00432B1B" w:rsidRPr="00550F0A" w:rsidRDefault="00432B1B" w:rsidP="00432B1B">
      <w:pPr>
        <w:tabs>
          <w:tab w:val="left" w:pos="4771"/>
        </w:tabs>
        <w:suppressAutoHyphens/>
        <w:spacing w:after="0" w:line="240" w:lineRule="auto"/>
        <w:ind w:left="6" w:right="-8" w:firstLine="14"/>
        <w:contextualSpacing/>
        <w:jc w:val="center"/>
        <w:rPr>
          <w:rFonts w:ascii="Times New Roman" w:eastAsia="Times New Roman" w:hAnsi="Times New Roman"/>
          <w:b/>
          <w:sz w:val="24"/>
          <w:szCs w:val="24"/>
          <w:lang w:val="uk-UA"/>
        </w:rPr>
      </w:pPr>
    </w:p>
    <w:p w:rsidR="0043341D" w:rsidRPr="003825D9" w:rsidRDefault="0043341D" w:rsidP="003825D9">
      <w:pPr>
        <w:spacing w:after="0" w:line="240" w:lineRule="auto"/>
        <w:jc w:val="center"/>
        <w:rPr>
          <w:rFonts w:ascii="Times New Roman" w:hAnsi="Times New Roman"/>
          <w:b/>
          <w:sz w:val="24"/>
          <w:szCs w:val="24"/>
          <w:lang w:val="uk-UA"/>
        </w:rPr>
      </w:pPr>
      <w:r w:rsidRPr="00550F0A">
        <w:rPr>
          <w:rFonts w:ascii="Times New Roman" w:eastAsia="Times New Roman" w:hAnsi="Times New Roman"/>
          <w:b/>
          <w:sz w:val="24"/>
          <w:szCs w:val="24"/>
          <w:lang w:val="uk-UA"/>
        </w:rPr>
        <w:t xml:space="preserve">Код ДК 021:2015, код </w:t>
      </w:r>
      <w:r w:rsidRPr="006D13E5">
        <w:rPr>
          <w:rFonts w:ascii="Times New Roman" w:hAnsi="Times New Roman"/>
          <w:b/>
          <w:sz w:val="24"/>
          <w:szCs w:val="24"/>
          <w:lang w:val="uk-UA"/>
        </w:rPr>
        <w:t xml:space="preserve">- </w:t>
      </w:r>
      <w:r w:rsidR="003825D9" w:rsidRPr="003825D9">
        <w:rPr>
          <w:rFonts w:ascii="Times New Roman" w:hAnsi="Times New Roman"/>
          <w:b/>
          <w:sz w:val="24"/>
          <w:szCs w:val="24"/>
          <w:lang w:val="uk-UA"/>
        </w:rPr>
        <w:t>код 50410000-2 – Послуги з ремонту і технічного обслуговування вимірювальних, випробувальних і контрольних приладів</w:t>
      </w:r>
    </w:p>
    <w:p w:rsidR="00C64E62" w:rsidRPr="009C2459" w:rsidRDefault="00C64E62" w:rsidP="00375F24">
      <w:pPr>
        <w:jc w:val="center"/>
        <w:rPr>
          <w:rFonts w:ascii="Times New Roman" w:hAnsi="Times New Roman"/>
          <w:lang w:val="uk-UA"/>
        </w:rPr>
      </w:pPr>
    </w:p>
    <w:p w:rsidR="00C64E62" w:rsidRPr="009C2459" w:rsidRDefault="00C64E62" w:rsidP="00375F24">
      <w:pPr>
        <w:jc w:val="center"/>
        <w:rPr>
          <w:rFonts w:ascii="Times New Roman" w:hAnsi="Times New Roman"/>
          <w:lang w:val="uk-UA"/>
        </w:rPr>
      </w:pPr>
    </w:p>
    <w:p w:rsidR="00235EBB" w:rsidRDefault="00235EBB" w:rsidP="00375F24">
      <w:pPr>
        <w:jc w:val="center"/>
        <w:rPr>
          <w:rFonts w:ascii="Times New Roman" w:hAnsi="Times New Roman"/>
          <w:lang w:val="uk-UA"/>
        </w:rPr>
      </w:pPr>
    </w:p>
    <w:p w:rsidR="008B4FFD" w:rsidRDefault="008B4FFD" w:rsidP="00375F24">
      <w:pPr>
        <w:jc w:val="center"/>
        <w:rPr>
          <w:rFonts w:ascii="Times New Roman" w:hAnsi="Times New Roman"/>
          <w:lang w:val="uk-UA"/>
        </w:rPr>
      </w:pPr>
    </w:p>
    <w:p w:rsidR="008B4FFD" w:rsidRPr="009C2459" w:rsidRDefault="008B4FFD" w:rsidP="00375F24">
      <w:pPr>
        <w:jc w:val="center"/>
        <w:rPr>
          <w:rFonts w:ascii="Times New Roman" w:hAnsi="Times New Roman"/>
          <w:lang w:val="uk-UA"/>
        </w:rPr>
      </w:pPr>
    </w:p>
    <w:p w:rsidR="00240535" w:rsidRDefault="00240535"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EC50DF" w:rsidRDefault="00EC50DF"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DE0089" w:rsidRDefault="00DE0089" w:rsidP="00375F24">
      <w:pPr>
        <w:jc w:val="center"/>
        <w:rPr>
          <w:rFonts w:ascii="Times New Roman" w:hAnsi="Times New Roman"/>
          <w:lang w:val="uk-UA"/>
        </w:rPr>
      </w:pPr>
    </w:p>
    <w:p w:rsidR="00FB6A45" w:rsidRPr="009C2459" w:rsidRDefault="00FB6A45" w:rsidP="00375F24">
      <w:pPr>
        <w:jc w:val="center"/>
        <w:rPr>
          <w:rFonts w:ascii="Times New Roman" w:hAnsi="Times New Roman"/>
          <w:lang w:val="uk-UA"/>
        </w:rPr>
      </w:pPr>
    </w:p>
    <w:p w:rsidR="00375F24" w:rsidRPr="009C2459" w:rsidRDefault="0023081E" w:rsidP="00375F24">
      <w:pPr>
        <w:jc w:val="center"/>
        <w:rPr>
          <w:rFonts w:ascii="Times New Roman" w:hAnsi="Times New Roman"/>
          <w:b/>
          <w:lang w:val="uk-UA"/>
        </w:rPr>
      </w:pPr>
      <w:r w:rsidRPr="009C2459">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
        <w:gridCol w:w="3170"/>
        <w:gridCol w:w="56"/>
        <w:gridCol w:w="6390"/>
      </w:tblGrid>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Загальні положення</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3</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6553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w:t>
            </w:r>
          </w:p>
        </w:tc>
      </w:tr>
      <w:tr w:rsidR="00314CDF" w:rsidRPr="009C2459" w:rsidTr="0077721E">
        <w:trPr>
          <w:trHeight w:val="602"/>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B34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w:t>
            </w:r>
            <w:r w:rsidR="00AC6EB6" w:rsidRPr="009C2459">
              <w:rPr>
                <w:rFonts w:ascii="Times New Roman" w:eastAsia="Times New Roman" w:hAnsi="Times New Roman"/>
                <w:lang w:val="uk-UA" w:eastAsia="ru-RU"/>
              </w:rPr>
              <w:t>бласне комунальне виробниче підприємство теплового господарства «</w:t>
            </w:r>
            <w:proofErr w:type="spellStart"/>
            <w:r w:rsidRPr="009C2459">
              <w:rPr>
                <w:rFonts w:ascii="Times New Roman" w:eastAsia="Times New Roman" w:hAnsi="Times New Roman"/>
                <w:lang w:val="uk-UA" w:eastAsia="ru-RU"/>
              </w:rPr>
              <w:t>Лубни</w:t>
            </w:r>
            <w:r w:rsidR="00AC6EB6" w:rsidRPr="009C2459">
              <w:rPr>
                <w:rFonts w:ascii="Times New Roman" w:eastAsia="Times New Roman" w:hAnsi="Times New Roman"/>
                <w:lang w:val="uk-UA" w:eastAsia="ru-RU"/>
              </w:rPr>
              <w:t>теплоенерго</w:t>
            </w:r>
            <w:proofErr w:type="spellEnd"/>
            <w:r w:rsidR="00AC6EB6" w:rsidRPr="009C2459">
              <w:rPr>
                <w:rFonts w:ascii="Times New Roman" w:eastAsia="Times New Roman" w:hAnsi="Times New Roman"/>
                <w:lang w:val="uk-UA" w:eastAsia="ru-RU"/>
              </w:rPr>
              <w: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F15B85" w:rsidP="00C66C62">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37500, Полтавська обл., </w:t>
            </w:r>
            <w:r w:rsidR="00AC6EB6" w:rsidRPr="009C2459">
              <w:rPr>
                <w:rFonts w:ascii="Times New Roman" w:eastAsia="Times New Roman" w:hAnsi="Times New Roman"/>
                <w:lang w:val="uk-UA" w:eastAsia="ru-RU"/>
              </w:rPr>
              <w:t xml:space="preserve">м. </w:t>
            </w:r>
            <w:r w:rsidR="00B34D41" w:rsidRPr="009C2459">
              <w:rPr>
                <w:rFonts w:ascii="Times New Roman" w:eastAsia="Times New Roman" w:hAnsi="Times New Roman"/>
                <w:lang w:val="uk-UA" w:eastAsia="ru-RU"/>
              </w:rPr>
              <w:t>Лубни, вул.</w:t>
            </w:r>
            <w:r w:rsidR="00C66C62" w:rsidRPr="009C2459">
              <w:rPr>
                <w:rFonts w:ascii="Times New Roman" w:eastAsia="Times New Roman" w:hAnsi="Times New Roman"/>
                <w:lang w:val="uk-UA" w:eastAsia="ru-RU"/>
              </w:rPr>
              <w:t xml:space="preserve"> Захисників України,</w:t>
            </w:r>
            <w:r w:rsidR="00B34D41" w:rsidRPr="009C2459">
              <w:rPr>
                <w:rFonts w:ascii="Times New Roman" w:eastAsia="Times New Roman" w:hAnsi="Times New Roman"/>
                <w:lang w:val="uk-UA" w:eastAsia="ru-RU"/>
              </w:rPr>
              <w:t xml:space="preserve"> 17</w:t>
            </w:r>
          </w:p>
        </w:tc>
      </w:tr>
      <w:tr w:rsidR="00314CDF" w:rsidRPr="003825D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9C2459" w:rsidRDefault="006877E5" w:rsidP="00613746">
            <w:pPr>
              <w:spacing w:after="0" w:line="240" w:lineRule="auto"/>
              <w:contextualSpacing/>
              <w:rPr>
                <w:rFonts w:ascii="Times New Roman" w:eastAsia="Times New Roman" w:hAnsi="Times New Roman"/>
                <w:lang w:val="uk-UA" w:eastAsia="ru-RU"/>
              </w:rPr>
            </w:pPr>
            <w:proofErr w:type="spellStart"/>
            <w:r w:rsidRPr="009C2459">
              <w:rPr>
                <w:rFonts w:ascii="Times New Roman" w:hAnsi="Times New Roman"/>
                <w:lang w:val="uk-UA"/>
              </w:rPr>
              <w:t>Лебединець</w:t>
            </w:r>
            <w:proofErr w:type="spellEnd"/>
            <w:r w:rsidRPr="009C2459">
              <w:rPr>
                <w:rFonts w:ascii="Times New Roman" w:hAnsi="Times New Roman"/>
                <w:lang w:val="uk-UA"/>
              </w:rPr>
              <w:t xml:space="preserve"> Ольга Вікторівна</w:t>
            </w:r>
            <w:r w:rsidR="0057113F" w:rsidRPr="009C2459">
              <w:rPr>
                <w:rFonts w:ascii="Times New Roman" w:hAnsi="Times New Roman"/>
                <w:lang w:val="uk-UA"/>
              </w:rPr>
              <w:t xml:space="preserve"> – фахівець з </w:t>
            </w:r>
            <w:r w:rsidR="00773BB5" w:rsidRPr="009C2459">
              <w:rPr>
                <w:rFonts w:ascii="Times New Roman" w:hAnsi="Times New Roman"/>
                <w:lang w:val="uk-UA"/>
              </w:rPr>
              <w:t>публічних</w:t>
            </w:r>
            <w:r w:rsidR="0057113F" w:rsidRPr="009C2459">
              <w:rPr>
                <w:rFonts w:ascii="Times New Roman" w:hAnsi="Times New Roman"/>
                <w:lang w:val="uk-UA"/>
              </w:rPr>
              <w:t xml:space="preserve"> </w:t>
            </w:r>
            <w:proofErr w:type="spellStart"/>
            <w:r w:rsidR="0057113F" w:rsidRPr="009C2459">
              <w:rPr>
                <w:rFonts w:ascii="Times New Roman" w:hAnsi="Times New Roman"/>
                <w:lang w:val="uk-UA"/>
              </w:rPr>
              <w:t>закупівель</w:t>
            </w:r>
            <w:proofErr w:type="spellEnd"/>
            <w:r w:rsidR="0057113F" w:rsidRPr="009C2459">
              <w:rPr>
                <w:rFonts w:ascii="Times New Roman" w:hAnsi="Times New Roman"/>
                <w:lang w:val="uk-UA"/>
              </w:rPr>
              <w:t xml:space="preserve">, </w:t>
            </w:r>
            <w:proofErr w:type="spellStart"/>
            <w:r w:rsidR="0057113F" w:rsidRPr="009C2459">
              <w:rPr>
                <w:rFonts w:ascii="Times New Roman" w:hAnsi="Times New Roman"/>
                <w:lang w:val="uk-UA"/>
              </w:rPr>
              <w:t>тел</w:t>
            </w:r>
            <w:proofErr w:type="spellEnd"/>
            <w:r w:rsidR="0057113F" w:rsidRPr="009C2459">
              <w:rPr>
                <w:rFonts w:ascii="Times New Roman" w:hAnsi="Times New Roman"/>
                <w:lang w:val="uk-UA"/>
              </w:rPr>
              <w:t xml:space="preserve">. </w:t>
            </w:r>
            <w:r w:rsidR="00541DEC" w:rsidRPr="009C2459">
              <w:rPr>
                <w:rFonts w:ascii="Times New Roman" w:hAnsi="Times New Roman"/>
                <w:lang w:val="uk-UA"/>
              </w:rPr>
              <w:t>0661579710</w:t>
            </w:r>
            <w:r w:rsidR="0057113F" w:rsidRPr="009C2459">
              <w:rPr>
                <w:rFonts w:ascii="Times New Roman" w:hAnsi="Times New Roman"/>
                <w:lang w:val="uk-UA"/>
              </w:rPr>
              <w:t>, e-</w:t>
            </w:r>
            <w:proofErr w:type="spellStart"/>
            <w:r w:rsidR="0057113F" w:rsidRPr="009C2459">
              <w:rPr>
                <w:rFonts w:ascii="Times New Roman" w:hAnsi="Times New Roman"/>
                <w:lang w:val="uk-UA"/>
              </w:rPr>
              <w:t>mail</w:t>
            </w:r>
            <w:proofErr w:type="spellEnd"/>
            <w:r w:rsidR="0057113F" w:rsidRPr="009C2459">
              <w:rPr>
                <w:rFonts w:ascii="Times New Roman" w:hAnsi="Times New Roman"/>
                <w:lang w:val="uk-UA"/>
              </w:rPr>
              <w:t xml:space="preserve">: </w:t>
            </w:r>
            <w:r w:rsidR="00B34D41" w:rsidRPr="009C2459">
              <w:rPr>
                <w:rStyle w:val="a4"/>
                <w:rFonts w:ascii="Times New Roman" w:hAnsi="Times New Roman"/>
                <w:lang w:val="uk-UA"/>
              </w:rPr>
              <w:t>lubnyltetk@ukr.net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3825D9" w:rsidRDefault="00C92DB6" w:rsidP="00887488">
            <w:pPr>
              <w:spacing w:after="0" w:line="240" w:lineRule="auto"/>
              <w:contextualSpacing/>
              <w:rPr>
                <w:rFonts w:ascii="Times New Roman" w:eastAsia="Times New Roman" w:hAnsi="Times New Roman"/>
                <w:lang w:val="uk-UA" w:eastAsia="ru-RU"/>
              </w:rPr>
            </w:pPr>
            <w:r w:rsidRPr="003825D9">
              <w:rPr>
                <w:rFonts w:ascii="Times New Roman" w:eastAsia="Times New Roman" w:hAnsi="Times New Roman"/>
                <w:lang w:val="uk-UA" w:eastAsia="ru-RU"/>
              </w:rPr>
              <w:t xml:space="preserve">Відкриті торги </w:t>
            </w:r>
            <w:r w:rsidR="00FC3AC1" w:rsidRPr="003825D9">
              <w:rPr>
                <w:rFonts w:ascii="Times New Roman" w:eastAsia="Times New Roman" w:hAnsi="Times New Roman"/>
                <w:lang w:val="uk-UA" w:eastAsia="ru-RU"/>
              </w:rPr>
              <w:t>з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bookmarkStart w:id="1" w:name="_Hlk531345815"/>
            <w:r w:rsidRPr="009C2459">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8B4FFD" w:rsidRDefault="00314CDF" w:rsidP="00613746">
            <w:pPr>
              <w:spacing w:after="0" w:line="240" w:lineRule="auto"/>
              <w:contextualSpacing/>
              <w:rPr>
                <w:rFonts w:ascii="Times New Roman" w:eastAsia="Times New Roman" w:hAnsi="Times New Roman"/>
                <w:b/>
                <w:lang w:val="uk-UA" w:eastAsia="ru-RU"/>
              </w:rPr>
            </w:pPr>
            <w:r w:rsidRPr="008B4FFD">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3825D9" w:rsidRDefault="00314CDF" w:rsidP="00613746">
            <w:pPr>
              <w:spacing w:after="0" w:line="240" w:lineRule="auto"/>
              <w:contextualSpacing/>
              <w:rPr>
                <w:rFonts w:ascii="Times New Roman" w:eastAsia="Times New Roman" w:hAnsi="Times New Roman"/>
                <w:lang w:val="uk-UA" w:eastAsia="ru-RU"/>
              </w:rPr>
            </w:pPr>
            <w:r w:rsidRPr="003825D9">
              <w:rPr>
                <w:rFonts w:ascii="Times New Roman" w:eastAsia="Times New Roman" w:hAnsi="Times New Roman"/>
                <w:lang w:val="uk-UA" w:eastAsia="ru-RU"/>
              </w:rPr>
              <w:t> </w:t>
            </w:r>
          </w:p>
        </w:tc>
      </w:tr>
      <w:bookmarkEnd w:id="1"/>
      <w:tr w:rsidR="00314CDF" w:rsidRPr="00F502E4"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432B1B" w:rsidRDefault="00314CDF" w:rsidP="00613746">
            <w:pPr>
              <w:spacing w:after="0" w:line="240" w:lineRule="auto"/>
              <w:contextualSpacing/>
              <w:rPr>
                <w:rFonts w:ascii="Times New Roman" w:eastAsia="Times New Roman" w:hAnsi="Times New Roman"/>
                <w:lang w:val="uk-UA" w:eastAsia="ru-RU"/>
              </w:rPr>
            </w:pPr>
            <w:bookmarkStart w:id="2" w:name="_Hlk531345878"/>
            <w:r w:rsidRPr="00432B1B">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rsidR="003825D9" w:rsidRPr="003825D9" w:rsidRDefault="003825D9" w:rsidP="005A5791">
            <w:pPr>
              <w:spacing w:after="0" w:line="240" w:lineRule="auto"/>
              <w:rPr>
                <w:rFonts w:ascii="Times New Roman" w:eastAsia="Times New Roman" w:hAnsi="Times New Roman"/>
                <w:b/>
                <w:lang w:val="uk-UA" w:eastAsia="ru-RU"/>
              </w:rPr>
            </w:pPr>
            <w:r w:rsidRPr="003825D9">
              <w:rPr>
                <w:rFonts w:ascii="Times New Roman" w:eastAsia="Times New Roman" w:hAnsi="Times New Roman"/>
                <w:b/>
                <w:lang w:val="uk-UA" w:eastAsia="ru-RU"/>
              </w:rPr>
              <w:t xml:space="preserve">Послуги з повірки та ремонту лічильників обліку теплової енергії </w:t>
            </w:r>
          </w:p>
          <w:p w:rsidR="000137D0" w:rsidRPr="003825D9" w:rsidRDefault="0043341D" w:rsidP="005A5791">
            <w:pPr>
              <w:spacing w:after="0" w:line="240" w:lineRule="auto"/>
              <w:rPr>
                <w:rFonts w:ascii="Times New Roman" w:hAnsi="Times New Roman"/>
                <w:b/>
                <w:lang w:val="uk-UA"/>
              </w:rPr>
            </w:pPr>
            <w:r w:rsidRPr="003825D9">
              <w:rPr>
                <w:rFonts w:ascii="Times New Roman" w:hAnsi="Times New Roman"/>
                <w:b/>
                <w:bCs/>
                <w:bdr w:val="none" w:sz="0" w:space="0" w:color="auto" w:frame="1"/>
                <w:lang w:val="uk-UA"/>
              </w:rPr>
              <w:t xml:space="preserve">код за ДК 021:2015: </w:t>
            </w:r>
            <w:r w:rsidR="003825D9" w:rsidRPr="003825D9">
              <w:rPr>
                <w:rFonts w:ascii="Times New Roman" w:hAnsi="Times New Roman"/>
                <w:b/>
                <w:lang w:val="uk-UA"/>
              </w:rPr>
              <w:t>50410000-2 – Послуги з ремонту і технічного обслуговування вимірювальних, випробувальних і контрольних приладів</w:t>
            </w:r>
          </w:p>
        </w:tc>
      </w:tr>
      <w:tr w:rsidR="00C92DB6" w:rsidRPr="009C2459"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9C2459" w:rsidRDefault="00FC3AC1" w:rsidP="00613746">
            <w:pPr>
              <w:spacing w:after="0" w:line="240" w:lineRule="auto"/>
              <w:contextualSpacing/>
              <w:jc w:val="both"/>
              <w:rPr>
                <w:rFonts w:ascii="Times New Roman" w:hAnsi="Times New Roman"/>
                <w:spacing w:val="-4"/>
                <w:lang w:val="uk-UA"/>
              </w:rPr>
            </w:pPr>
            <w:r w:rsidRPr="009C2459">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9C2459" w:rsidRDefault="00FC3AC1" w:rsidP="00613746">
            <w:pPr>
              <w:spacing w:after="0" w:line="240" w:lineRule="auto"/>
              <w:contextualSpacing/>
              <w:jc w:val="both"/>
              <w:rPr>
                <w:rFonts w:ascii="Times New Roman" w:eastAsia="Times New Roman" w:hAnsi="Times New Roman"/>
                <w:b/>
                <w:lang w:val="uk-UA" w:eastAsia="ru-RU"/>
              </w:rPr>
            </w:pPr>
            <w:r w:rsidRPr="009C2459">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3825D9" w:rsidRPr="003825D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825D9" w:rsidRPr="009C2459" w:rsidRDefault="003825D9" w:rsidP="003825D9">
            <w:pPr>
              <w:spacing w:after="0" w:line="240" w:lineRule="auto"/>
              <w:contextualSpacing/>
              <w:rPr>
                <w:rFonts w:ascii="Times New Roman" w:eastAsia="Times New Roman" w:hAnsi="Times New Roman"/>
                <w:lang w:val="uk-UA" w:eastAsia="ru-RU"/>
              </w:rPr>
            </w:pPr>
            <w:bookmarkStart w:id="3" w:name="_Hlk531345927"/>
            <w:r w:rsidRPr="009C2459">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3825D9" w:rsidRPr="009C2459" w:rsidRDefault="003825D9" w:rsidP="003825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3825D9" w:rsidRPr="00613746" w:rsidRDefault="003825D9" w:rsidP="003825D9">
            <w:pPr>
              <w:spacing w:after="0" w:line="240" w:lineRule="auto"/>
              <w:contextualSpacing/>
              <w:rPr>
                <w:rFonts w:ascii="Times New Roman" w:hAnsi="Times New Roman"/>
                <w:lang w:val="uk-UA"/>
              </w:rPr>
            </w:pPr>
            <w:r w:rsidRPr="00613746">
              <w:rPr>
                <w:rFonts w:ascii="Times New Roman" w:eastAsia="Times New Roman" w:hAnsi="Times New Roman"/>
                <w:lang w:val="uk-UA" w:eastAsia="zh-CN"/>
              </w:rPr>
              <w:t>М</w:t>
            </w:r>
            <w:proofErr w:type="spellStart"/>
            <w:r w:rsidRPr="00613746">
              <w:rPr>
                <w:rFonts w:ascii="Times New Roman" w:eastAsia="Times New Roman" w:hAnsi="Times New Roman"/>
                <w:lang w:eastAsia="zh-CN"/>
              </w:rPr>
              <w:t>ісце</w:t>
            </w:r>
            <w:proofErr w:type="spellEnd"/>
            <w:r w:rsidRPr="00613746">
              <w:rPr>
                <w:rFonts w:ascii="Times New Roman" w:eastAsia="Times New Roman" w:hAnsi="Times New Roman"/>
                <w:lang w:eastAsia="zh-CN"/>
              </w:rPr>
              <w:t xml:space="preserve"> поставки </w:t>
            </w:r>
            <w:proofErr w:type="spellStart"/>
            <w:r w:rsidRPr="00613746">
              <w:rPr>
                <w:rFonts w:ascii="Times New Roman" w:eastAsia="Times New Roman" w:hAnsi="Times New Roman"/>
                <w:lang w:eastAsia="zh-CN"/>
              </w:rPr>
              <w:t>товарів</w:t>
            </w:r>
            <w:proofErr w:type="spellEnd"/>
            <w:r w:rsidRPr="00613746">
              <w:rPr>
                <w:rFonts w:ascii="Times New Roman" w:eastAsia="Times New Roman" w:hAnsi="Times New Roman"/>
                <w:lang w:eastAsia="ru-RU"/>
              </w:rPr>
              <w:t xml:space="preserve">: </w:t>
            </w:r>
            <w:r w:rsidRPr="00613746">
              <w:rPr>
                <w:rFonts w:ascii="Times New Roman" w:eastAsia="Times New Roman" w:hAnsi="Times New Roman"/>
                <w:lang w:val="uk-UA" w:eastAsia="ru-RU"/>
              </w:rPr>
              <w:t xml:space="preserve">37500, Полтавська обл., </w:t>
            </w:r>
            <w:proofErr w:type="spellStart"/>
            <w:r w:rsidRPr="00613746">
              <w:rPr>
                <w:rFonts w:ascii="Times New Roman" w:hAnsi="Times New Roman"/>
                <w:lang w:val="uk-UA"/>
              </w:rPr>
              <w:t>м.Лубни</w:t>
            </w:r>
            <w:proofErr w:type="spellEnd"/>
            <w:r w:rsidRPr="00613746">
              <w:rPr>
                <w:rFonts w:ascii="Times New Roman" w:hAnsi="Times New Roman"/>
                <w:lang w:val="uk-UA"/>
              </w:rPr>
              <w:t xml:space="preserve">, </w:t>
            </w:r>
            <w:proofErr w:type="spellStart"/>
            <w:r w:rsidRPr="00613746">
              <w:rPr>
                <w:rFonts w:ascii="Times New Roman" w:hAnsi="Times New Roman"/>
                <w:lang w:val="uk-UA"/>
              </w:rPr>
              <w:t>вул</w:t>
            </w:r>
            <w:proofErr w:type="spellEnd"/>
            <w:r>
              <w:rPr>
                <w:rFonts w:ascii="Times New Roman" w:hAnsi="Times New Roman"/>
                <w:lang w:val="uk-UA"/>
              </w:rPr>
              <w:t xml:space="preserve"> </w:t>
            </w:r>
            <w:proofErr w:type="spellStart"/>
            <w:r w:rsidRPr="00F0007D">
              <w:rPr>
                <w:rFonts w:ascii="Times New Roman" w:hAnsi="Times New Roman"/>
              </w:rPr>
              <w:t>Захисників</w:t>
            </w:r>
            <w:proofErr w:type="spellEnd"/>
            <w:r w:rsidRPr="00F0007D">
              <w:rPr>
                <w:rFonts w:ascii="Times New Roman" w:hAnsi="Times New Roman"/>
              </w:rPr>
              <w:t xml:space="preserve"> </w:t>
            </w:r>
            <w:proofErr w:type="spellStart"/>
            <w:r w:rsidRPr="00F0007D">
              <w:rPr>
                <w:rFonts w:ascii="Times New Roman" w:hAnsi="Times New Roman"/>
              </w:rPr>
              <w:t>України</w:t>
            </w:r>
            <w:proofErr w:type="spellEnd"/>
            <w:r w:rsidRPr="00613746">
              <w:rPr>
                <w:rFonts w:ascii="Times New Roman" w:hAnsi="Times New Roman"/>
                <w:lang w:val="uk-UA"/>
              </w:rPr>
              <w:t>.</w:t>
            </w:r>
          </w:p>
          <w:p w:rsidR="003825D9" w:rsidRPr="00F0007D" w:rsidRDefault="003825D9" w:rsidP="003825D9">
            <w:pPr>
              <w:spacing w:after="0" w:line="240" w:lineRule="auto"/>
              <w:contextualSpacing/>
              <w:rPr>
                <w:rFonts w:ascii="Times New Roman" w:eastAsia="Times New Roman" w:hAnsi="Times New Roman"/>
                <w:lang w:eastAsia="ru-RU"/>
              </w:rPr>
            </w:pPr>
            <w:r w:rsidRPr="00613746">
              <w:rPr>
                <w:rFonts w:ascii="Times New Roman" w:eastAsia="Times New Roman" w:hAnsi="Times New Roman"/>
                <w:lang w:val="uk-UA" w:eastAsia="ru-RU"/>
              </w:rPr>
              <w:t xml:space="preserve">Кількість поставки: </w:t>
            </w:r>
            <w:r w:rsidRPr="00715C80">
              <w:rPr>
                <w:rFonts w:ascii="Times New Roman" w:eastAsia="Times New Roman" w:hAnsi="Times New Roman"/>
                <w:b/>
                <w:lang w:val="uk-UA"/>
              </w:rPr>
              <w:t xml:space="preserve">Послуги з повірки та ремонту лічильників обліку теплової енергії </w:t>
            </w:r>
            <w:r w:rsidR="00EC50DF">
              <w:rPr>
                <w:rFonts w:ascii="Times New Roman" w:eastAsia="Times New Roman" w:hAnsi="Times New Roman"/>
                <w:b/>
                <w:lang w:val="uk-UA"/>
              </w:rPr>
              <w:t xml:space="preserve">- </w:t>
            </w:r>
            <w:r w:rsidR="0098441C">
              <w:rPr>
                <w:rFonts w:ascii="Times New Roman" w:eastAsia="Times New Roman" w:hAnsi="Times New Roman"/>
                <w:b/>
                <w:lang w:val="uk-UA"/>
              </w:rPr>
              <w:t>8</w:t>
            </w:r>
            <w:bookmarkStart w:id="4" w:name="_GoBack"/>
            <w:bookmarkEnd w:id="4"/>
            <w:r w:rsidR="00EC50DF">
              <w:rPr>
                <w:rFonts w:ascii="Times New Roman" w:eastAsia="Times New Roman" w:hAnsi="Times New Roman"/>
                <w:b/>
                <w:lang w:val="uk-UA"/>
              </w:rPr>
              <w:t>5 послуг</w:t>
            </w:r>
            <w:r w:rsidRPr="00F0007D">
              <w:rPr>
                <w:rFonts w:ascii="Times New Roman" w:eastAsia="Times New Roman" w:hAnsi="Times New Roman"/>
                <w:b/>
              </w:rPr>
              <w:t xml:space="preserve"> (</w:t>
            </w:r>
            <w:proofErr w:type="spellStart"/>
            <w:r w:rsidRPr="00F0007D">
              <w:rPr>
                <w:rFonts w:ascii="Times New Roman" w:eastAsia="Times New Roman" w:hAnsi="Times New Roman"/>
                <w:b/>
              </w:rPr>
              <w:t>згідно</w:t>
            </w:r>
            <w:proofErr w:type="spellEnd"/>
            <w:r w:rsidRPr="00F0007D">
              <w:rPr>
                <w:rFonts w:ascii="Times New Roman" w:eastAsia="Times New Roman" w:hAnsi="Times New Roman"/>
                <w:b/>
              </w:rPr>
              <w:t xml:space="preserve"> </w:t>
            </w:r>
            <w:proofErr w:type="spellStart"/>
            <w:r w:rsidRPr="00F0007D">
              <w:rPr>
                <w:rFonts w:ascii="Times New Roman" w:eastAsia="Times New Roman" w:hAnsi="Times New Roman"/>
                <w:b/>
              </w:rPr>
              <w:t>технічного</w:t>
            </w:r>
            <w:proofErr w:type="spellEnd"/>
            <w:r w:rsidRPr="00F0007D">
              <w:rPr>
                <w:rFonts w:ascii="Times New Roman" w:eastAsia="Times New Roman" w:hAnsi="Times New Roman"/>
                <w:b/>
              </w:rPr>
              <w:t xml:space="preserve"> </w:t>
            </w:r>
            <w:proofErr w:type="spellStart"/>
            <w:r w:rsidRPr="00F0007D">
              <w:rPr>
                <w:rFonts w:ascii="Times New Roman" w:eastAsia="Times New Roman" w:hAnsi="Times New Roman"/>
                <w:b/>
              </w:rPr>
              <w:t>завдання</w:t>
            </w:r>
            <w:proofErr w:type="spellEnd"/>
            <w:r w:rsidR="00EC50DF">
              <w:rPr>
                <w:rFonts w:ascii="Times New Roman" w:eastAsia="Times New Roman" w:hAnsi="Times New Roman"/>
                <w:b/>
                <w:lang w:val="uk-UA"/>
              </w:rPr>
              <w:t>, Додаток №4</w:t>
            </w:r>
            <w:r w:rsidRPr="00F0007D">
              <w:rPr>
                <w:rFonts w:ascii="Times New Roman" w:eastAsia="Times New Roman" w:hAnsi="Times New Roman"/>
                <w:b/>
              </w:rPr>
              <w:t>)</w:t>
            </w:r>
          </w:p>
        </w:tc>
      </w:tr>
      <w:bookmarkEnd w:id="3"/>
      <w:tr w:rsidR="003825D9"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825D9" w:rsidRPr="009C2459" w:rsidRDefault="003825D9" w:rsidP="003825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3825D9" w:rsidRPr="009C2459" w:rsidRDefault="003825D9" w:rsidP="003825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3825D9" w:rsidRPr="009C2459" w:rsidRDefault="003825D9" w:rsidP="003825D9">
            <w:pPr>
              <w:spacing w:after="0" w:line="240" w:lineRule="auto"/>
              <w:contextualSpacing/>
              <w:rPr>
                <w:rFonts w:ascii="Times New Roman" w:eastAsia="Times New Roman" w:hAnsi="Times New Roman"/>
                <w:b/>
                <w:color w:val="FF0000"/>
                <w:lang w:val="uk-UA" w:eastAsia="ru-RU"/>
              </w:rPr>
            </w:pPr>
            <w:r w:rsidRPr="009C2459">
              <w:rPr>
                <w:rFonts w:ascii="Times New Roman" w:eastAsia="Times New Roman" w:hAnsi="Times New Roman"/>
                <w:b/>
                <w:color w:val="FF0000"/>
                <w:lang w:val="uk-UA" w:eastAsia="ru-RU"/>
              </w:rPr>
              <w:t xml:space="preserve">До </w:t>
            </w:r>
            <w:r>
              <w:rPr>
                <w:rFonts w:ascii="Times New Roman" w:eastAsia="Times New Roman" w:hAnsi="Times New Roman"/>
                <w:b/>
                <w:color w:val="FF0000"/>
                <w:lang w:val="uk-UA" w:eastAsia="ru-RU"/>
              </w:rPr>
              <w:t>31.12.2024</w:t>
            </w:r>
            <w:r w:rsidRPr="009C2459">
              <w:rPr>
                <w:rFonts w:ascii="Times New Roman" w:eastAsia="Times New Roman" w:hAnsi="Times New Roman"/>
                <w:b/>
                <w:color w:val="FF0000"/>
                <w:lang w:val="uk-UA" w:eastAsia="ru-RU"/>
              </w:rPr>
              <w:t xml:space="preserve"> року.  </w:t>
            </w:r>
          </w:p>
          <w:p w:rsidR="003825D9" w:rsidRPr="009C2459" w:rsidRDefault="003825D9" w:rsidP="003825D9">
            <w:pPr>
              <w:spacing w:after="0" w:line="240" w:lineRule="auto"/>
              <w:contextualSpacing/>
              <w:rPr>
                <w:rFonts w:ascii="Times New Roman" w:eastAsia="Times New Roman" w:hAnsi="Times New Roman"/>
                <w:lang w:val="uk-UA" w:eastAsia="ru-RU"/>
              </w:rPr>
            </w:pPr>
          </w:p>
        </w:tc>
      </w:tr>
      <w:tr w:rsidR="003825D9"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825D9" w:rsidRPr="009C2459" w:rsidRDefault="003825D9" w:rsidP="003825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3825D9" w:rsidRPr="009C2459" w:rsidRDefault="003825D9" w:rsidP="003825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3825D9" w:rsidRPr="009C2459" w:rsidRDefault="003825D9" w:rsidP="003825D9">
            <w:pPr>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 xml:space="preserve">Оплата здійснюється в безготівковій формі, шляхом перерахування Замовником грошових коштів на поточний рахунок </w:t>
            </w:r>
            <w:r>
              <w:rPr>
                <w:rFonts w:ascii="Times New Roman" w:eastAsia="Times New Roman" w:hAnsi="Times New Roman"/>
                <w:lang w:val="uk-UA" w:eastAsia="ru-RU"/>
              </w:rPr>
              <w:t>Виконавця</w:t>
            </w:r>
            <w:r w:rsidRPr="009C2459">
              <w:rPr>
                <w:rFonts w:ascii="Times New Roman" w:eastAsia="Times New Roman" w:hAnsi="Times New Roman"/>
                <w:lang w:val="uk-UA" w:eastAsia="ru-RU"/>
              </w:rPr>
              <w:t xml:space="preserve"> за фактично </w:t>
            </w:r>
            <w:r>
              <w:rPr>
                <w:rFonts w:ascii="Times New Roman" w:eastAsia="Times New Roman" w:hAnsi="Times New Roman"/>
                <w:lang w:val="uk-UA" w:eastAsia="ru-RU"/>
              </w:rPr>
              <w:t>виконані послуги</w:t>
            </w:r>
            <w:r w:rsidRPr="009C2459">
              <w:rPr>
                <w:rFonts w:ascii="Times New Roman" w:eastAsia="Times New Roman" w:hAnsi="Times New Roman"/>
                <w:lang w:val="uk-UA" w:eastAsia="ru-RU"/>
              </w:rPr>
              <w:t xml:space="preserve"> протягом 20 календарних днів з дня підписання </w:t>
            </w:r>
            <w:r>
              <w:rPr>
                <w:rFonts w:ascii="Times New Roman" w:eastAsia="Times New Roman" w:hAnsi="Times New Roman"/>
                <w:lang w:val="uk-UA" w:eastAsia="ru-RU"/>
              </w:rPr>
              <w:t>акту наданих послуг</w:t>
            </w:r>
            <w:r w:rsidRPr="009C2459">
              <w:rPr>
                <w:rFonts w:ascii="Times New Roman" w:eastAsia="Times New Roman" w:hAnsi="Times New Roman"/>
                <w:lang w:val="uk-UA" w:eastAsia="ru-RU"/>
              </w:rPr>
              <w:t>.</w:t>
            </w:r>
          </w:p>
        </w:tc>
      </w:tr>
      <w:tr w:rsidR="003825D9"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825D9" w:rsidRPr="009C2459" w:rsidRDefault="003825D9" w:rsidP="003825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3825D9" w:rsidRPr="009C2459" w:rsidRDefault="003825D9" w:rsidP="003825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3825D9" w:rsidRPr="009C2459" w:rsidRDefault="003825D9" w:rsidP="003825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Власні кошти </w:t>
            </w:r>
          </w:p>
        </w:tc>
      </w:tr>
      <w:tr w:rsidR="003825D9" w:rsidRPr="003825D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825D9" w:rsidRPr="009C2459" w:rsidRDefault="003825D9" w:rsidP="003825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3825D9" w:rsidRPr="009C2459" w:rsidRDefault="003825D9" w:rsidP="003825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3825D9" w:rsidRPr="008B4FFD" w:rsidRDefault="003825D9" w:rsidP="003825D9">
            <w:pPr>
              <w:spacing w:after="0" w:line="240" w:lineRule="auto"/>
              <w:contextualSpacing/>
              <w:rPr>
                <w:rFonts w:ascii="Times New Roman" w:eastAsia="Times New Roman" w:hAnsi="Times New Roman"/>
                <w:b/>
                <w:color w:val="FF0000"/>
                <w:lang w:val="uk-UA" w:eastAsia="ru-RU"/>
              </w:rPr>
            </w:pPr>
            <w:r>
              <w:rPr>
                <w:rFonts w:ascii="Times New Roman" w:eastAsia="Times New Roman" w:hAnsi="Times New Roman"/>
                <w:b/>
                <w:color w:val="FF0000"/>
                <w:lang w:val="uk-UA" w:eastAsia="ru-RU"/>
              </w:rPr>
              <w:t>223380</w:t>
            </w:r>
            <w:r w:rsidRPr="008B4FFD">
              <w:rPr>
                <w:rFonts w:ascii="Times New Roman" w:eastAsia="Times New Roman" w:hAnsi="Times New Roman"/>
                <w:b/>
                <w:color w:val="FF0000"/>
                <w:lang w:val="uk-UA" w:eastAsia="ru-RU"/>
              </w:rPr>
              <w:t>.00 грн. з ПДВ (</w:t>
            </w:r>
            <w:r>
              <w:rPr>
                <w:rFonts w:ascii="Times New Roman" w:eastAsia="Times New Roman" w:hAnsi="Times New Roman"/>
                <w:b/>
                <w:color w:val="FF0000"/>
                <w:lang w:val="uk-UA" w:eastAsia="ru-RU"/>
              </w:rPr>
              <w:t>Двісті двадцять три тисячі триста вісімдесят</w:t>
            </w:r>
            <w:r w:rsidRPr="008B4FFD">
              <w:rPr>
                <w:rFonts w:ascii="Times New Roman" w:eastAsia="Times New Roman" w:hAnsi="Times New Roman"/>
                <w:b/>
                <w:color w:val="FF0000"/>
                <w:lang w:val="uk-UA" w:eastAsia="ru-RU"/>
              </w:rPr>
              <w:t xml:space="preserve"> грн. 00 коп. з ПДВ)</w:t>
            </w:r>
          </w:p>
        </w:tc>
      </w:tr>
      <w:tr w:rsidR="003825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825D9" w:rsidRPr="009C2459" w:rsidRDefault="003825D9" w:rsidP="003825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3825D9" w:rsidRPr="009C2459" w:rsidRDefault="003825D9" w:rsidP="003825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3825D9" w:rsidRPr="009C2459" w:rsidRDefault="003825D9" w:rsidP="003825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на рівних умовах.</w:t>
            </w:r>
          </w:p>
          <w:p w:rsidR="003825D9" w:rsidRPr="009C2459" w:rsidRDefault="003825D9" w:rsidP="003825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3825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825D9" w:rsidRPr="009C2459" w:rsidRDefault="003825D9" w:rsidP="003825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825D9" w:rsidRPr="009C2459" w:rsidRDefault="003825D9" w:rsidP="003825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Інформація про валюту, у якій повинно бути розраховано та </w:t>
            </w:r>
            <w:r w:rsidRPr="009C2459">
              <w:rPr>
                <w:rFonts w:ascii="Times New Roman" w:eastAsia="Times New Roman" w:hAnsi="Times New Roman"/>
                <w:b/>
                <w:lang w:val="uk-UA" w:eastAsia="ru-RU"/>
              </w:rPr>
              <w:lastRenderedPageBreak/>
              <w:t>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825D9" w:rsidRPr="009C2459" w:rsidRDefault="003825D9" w:rsidP="003825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 xml:space="preserve">Валютою тендерної пропозиції є національна валюта України - </w:t>
            </w:r>
            <w:r w:rsidRPr="009C2459">
              <w:rPr>
                <w:rFonts w:ascii="Times New Roman" w:eastAsia="Times New Roman" w:hAnsi="Times New Roman"/>
                <w:b/>
                <w:lang w:val="uk-UA" w:eastAsia="ru-RU"/>
              </w:rPr>
              <w:t>гривня.</w:t>
            </w:r>
            <w:r w:rsidRPr="009C2459">
              <w:rPr>
                <w:rFonts w:ascii="Times New Roman" w:eastAsia="Times New Roman" w:hAnsi="Times New Roman"/>
                <w:lang w:val="uk-UA" w:eastAsia="ru-RU"/>
              </w:rPr>
              <w:t xml:space="preserve"> </w:t>
            </w:r>
          </w:p>
        </w:tc>
      </w:tr>
      <w:tr w:rsidR="003825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825D9" w:rsidRPr="009C2459" w:rsidRDefault="003825D9" w:rsidP="003825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7</w:t>
            </w:r>
          </w:p>
        </w:tc>
        <w:tc>
          <w:tcPr>
            <w:tcW w:w="1616" w:type="pct"/>
            <w:gridSpan w:val="2"/>
            <w:tcBorders>
              <w:top w:val="outset" w:sz="6" w:space="0" w:color="auto"/>
              <w:left w:val="outset" w:sz="6" w:space="0" w:color="auto"/>
              <w:bottom w:val="outset" w:sz="6" w:space="0" w:color="auto"/>
              <w:right w:val="outset" w:sz="6" w:space="0" w:color="auto"/>
            </w:tcBorders>
            <w:hideMark/>
          </w:tcPr>
          <w:p w:rsidR="003825D9" w:rsidRPr="009C2459" w:rsidRDefault="003825D9" w:rsidP="003825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825D9" w:rsidRPr="009C2459" w:rsidRDefault="003825D9" w:rsidP="003825D9">
            <w:pPr>
              <w:pStyle w:val="af3"/>
              <w:spacing w:after="0"/>
              <w:contextualSpacing/>
              <w:jc w:val="both"/>
              <w:rPr>
                <w:sz w:val="22"/>
                <w:szCs w:val="22"/>
                <w:lang w:val="uk-UA"/>
              </w:rPr>
            </w:pPr>
            <w:r w:rsidRPr="009C2459">
              <w:rPr>
                <w:sz w:val="22"/>
                <w:szCs w:val="22"/>
                <w:lang w:val="uk-UA"/>
              </w:rPr>
              <w:t>Усі документи тендерної пропозиції повинні бути складені українською мовою.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3825D9" w:rsidRPr="009C2459" w:rsidRDefault="003825D9" w:rsidP="003825D9">
            <w:pPr>
              <w:spacing w:after="0" w:line="240" w:lineRule="auto"/>
              <w:contextualSpacing/>
              <w:rPr>
                <w:rFonts w:ascii="Times New Roman" w:eastAsia="Times New Roman" w:hAnsi="Times New Roman"/>
                <w:lang w:eastAsia="ru-RU"/>
              </w:rPr>
            </w:pPr>
            <w:r w:rsidRPr="009C2459">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825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825D9" w:rsidRPr="009C2459" w:rsidRDefault="003825D9" w:rsidP="003825D9">
            <w:pPr>
              <w:spacing w:after="0" w:line="240" w:lineRule="auto"/>
              <w:contextualSpacing/>
              <w:rPr>
                <w:rFonts w:ascii="Times New Roman" w:eastAsia="Times New Roman" w:hAnsi="Times New Roman"/>
                <w:b/>
                <w:lang w:val="uk-UA" w:eastAsia="ru-RU"/>
              </w:rPr>
            </w:pPr>
            <w:r w:rsidRPr="009C2459">
              <w:rPr>
                <w:rFonts w:ascii="Times New Roman" w:hAnsi="Times New Roman"/>
                <w:lang w:val="uk-UA"/>
              </w:rPr>
              <w:t>8</w:t>
            </w:r>
          </w:p>
        </w:tc>
        <w:tc>
          <w:tcPr>
            <w:tcW w:w="1616" w:type="pct"/>
            <w:gridSpan w:val="2"/>
            <w:tcBorders>
              <w:top w:val="outset" w:sz="6" w:space="0" w:color="auto"/>
              <w:left w:val="outset" w:sz="6" w:space="0" w:color="auto"/>
              <w:bottom w:val="outset" w:sz="6" w:space="0" w:color="auto"/>
              <w:right w:val="outset" w:sz="6" w:space="0" w:color="auto"/>
            </w:tcBorders>
          </w:tcPr>
          <w:p w:rsidR="003825D9" w:rsidRPr="009C2459" w:rsidRDefault="003825D9" w:rsidP="003825D9">
            <w:pPr>
              <w:spacing w:after="0" w:line="240" w:lineRule="auto"/>
              <w:contextualSpacing/>
              <w:rPr>
                <w:rFonts w:ascii="Times New Roman" w:eastAsia="Times New Roman" w:hAnsi="Times New Roman"/>
                <w:b/>
                <w:lang w:val="uk-UA" w:eastAsia="ru-RU"/>
              </w:rPr>
            </w:pPr>
            <w:proofErr w:type="spellStart"/>
            <w:r w:rsidRPr="009C2459">
              <w:rPr>
                <w:rFonts w:ascii="Times New Roman" w:hAnsi="Times New Roman"/>
                <w:b/>
              </w:rPr>
              <w:t>Інформація</w:t>
            </w:r>
            <w:proofErr w:type="spellEnd"/>
            <w:r w:rsidRPr="009C2459">
              <w:rPr>
                <w:rFonts w:ascii="Times New Roman" w:hAnsi="Times New Roman"/>
                <w:b/>
              </w:rPr>
              <w:t xml:space="preserve"> про </w:t>
            </w:r>
            <w:proofErr w:type="spellStart"/>
            <w:r w:rsidRPr="009C2459">
              <w:rPr>
                <w:rFonts w:ascii="Times New Roman" w:hAnsi="Times New Roman"/>
                <w:b/>
              </w:rPr>
              <w:t>прийняття</w:t>
            </w:r>
            <w:proofErr w:type="spellEnd"/>
            <w:r w:rsidRPr="009C2459">
              <w:rPr>
                <w:rFonts w:ascii="Times New Roman" w:hAnsi="Times New Roman"/>
                <w:b/>
              </w:rPr>
              <w:t xml:space="preserve"> </w:t>
            </w:r>
            <w:proofErr w:type="spellStart"/>
            <w:r w:rsidRPr="009C2459">
              <w:rPr>
                <w:rFonts w:ascii="Times New Roman" w:hAnsi="Times New Roman"/>
                <w:b/>
              </w:rPr>
              <w:t>чи</w:t>
            </w:r>
            <w:proofErr w:type="spellEnd"/>
            <w:r w:rsidRPr="009C2459">
              <w:rPr>
                <w:rFonts w:ascii="Times New Roman" w:hAnsi="Times New Roman"/>
                <w:b/>
              </w:rPr>
              <w:t xml:space="preserve"> </w:t>
            </w:r>
            <w:proofErr w:type="spellStart"/>
            <w:r w:rsidRPr="009C2459">
              <w:rPr>
                <w:rFonts w:ascii="Times New Roman" w:hAnsi="Times New Roman"/>
                <w:b/>
              </w:rPr>
              <w:t>неприйняття</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тендерної</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ціна</w:t>
            </w:r>
            <w:proofErr w:type="spellEnd"/>
            <w:r w:rsidRPr="009C2459">
              <w:rPr>
                <w:rFonts w:ascii="Times New Roman" w:hAnsi="Times New Roman"/>
                <w:b/>
              </w:rPr>
              <w:t xml:space="preserve"> </w:t>
            </w:r>
            <w:proofErr w:type="spellStart"/>
            <w:r w:rsidRPr="009C2459">
              <w:rPr>
                <w:rFonts w:ascii="Times New Roman" w:hAnsi="Times New Roman"/>
                <w:b/>
              </w:rPr>
              <w:t>якої</w:t>
            </w:r>
            <w:proofErr w:type="spellEnd"/>
            <w:r w:rsidRPr="009C2459">
              <w:rPr>
                <w:rFonts w:ascii="Times New Roman" w:hAnsi="Times New Roman"/>
                <w:b/>
              </w:rPr>
              <w:t xml:space="preserve"> є </w:t>
            </w:r>
            <w:proofErr w:type="spellStart"/>
            <w:r w:rsidRPr="009C2459">
              <w:rPr>
                <w:rFonts w:ascii="Times New Roman" w:hAnsi="Times New Roman"/>
                <w:b/>
              </w:rPr>
              <w:t>вищою</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закупівлі</w:t>
            </w:r>
            <w:proofErr w:type="spellEnd"/>
            <w:r w:rsidRPr="009C2459">
              <w:rPr>
                <w:rFonts w:ascii="Times New Roman" w:hAnsi="Times New Roman"/>
                <w:b/>
              </w:rPr>
              <w:t xml:space="preserve">,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 xml:space="preserve"> </w:t>
            </w:r>
            <w:proofErr w:type="spellStart"/>
            <w:r w:rsidRPr="009C2459">
              <w:rPr>
                <w:rFonts w:ascii="Times New Roman" w:hAnsi="Times New Roman"/>
                <w:b/>
              </w:rPr>
              <w:t>Замовник</w:t>
            </w:r>
            <w:proofErr w:type="spellEnd"/>
            <w:r w:rsidRPr="009C2459">
              <w:rPr>
                <w:rFonts w:ascii="Times New Roman" w:hAnsi="Times New Roman"/>
                <w:b/>
              </w:rPr>
              <w:t xml:space="preserve"> не </w:t>
            </w:r>
            <w:proofErr w:type="spellStart"/>
            <w:r w:rsidRPr="009C2459">
              <w:rPr>
                <w:rFonts w:ascii="Times New Roman" w:hAnsi="Times New Roman"/>
                <w:b/>
              </w:rPr>
              <w:t>приймає</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тендерні</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ціни</w:t>
            </w:r>
            <w:proofErr w:type="spellEnd"/>
            <w:r w:rsidRPr="009C2459">
              <w:rPr>
                <w:rFonts w:ascii="Times New Roman" w:hAnsi="Times New Roman"/>
                <w:b/>
              </w:rPr>
              <w:t xml:space="preserve"> </w:t>
            </w:r>
            <w:proofErr w:type="spellStart"/>
            <w:r w:rsidRPr="009C2459">
              <w:rPr>
                <w:rFonts w:ascii="Times New Roman" w:hAnsi="Times New Roman"/>
                <w:b/>
              </w:rPr>
              <w:t>яких</w:t>
            </w:r>
            <w:proofErr w:type="spellEnd"/>
            <w:r w:rsidRPr="009C2459">
              <w:rPr>
                <w:rFonts w:ascii="Times New Roman" w:hAnsi="Times New Roman"/>
                <w:b/>
              </w:rPr>
              <w:t xml:space="preserve"> є </w:t>
            </w:r>
            <w:proofErr w:type="spellStart"/>
            <w:r w:rsidRPr="009C2459">
              <w:rPr>
                <w:rFonts w:ascii="Times New Roman" w:hAnsi="Times New Roman"/>
                <w:b/>
              </w:rPr>
              <w:t>вищими</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w:t>
            </w:r>
          </w:p>
        </w:tc>
        <w:tc>
          <w:tcPr>
            <w:tcW w:w="3201" w:type="pct"/>
            <w:tcBorders>
              <w:top w:val="outset" w:sz="6" w:space="0" w:color="auto"/>
              <w:left w:val="outset" w:sz="6" w:space="0" w:color="auto"/>
              <w:bottom w:val="outset" w:sz="6" w:space="0" w:color="auto"/>
              <w:right w:val="outset" w:sz="6" w:space="0" w:color="auto"/>
            </w:tcBorders>
          </w:tcPr>
          <w:p w:rsidR="003825D9" w:rsidRPr="009C2459" w:rsidRDefault="003825D9" w:rsidP="003825D9">
            <w:pPr>
              <w:pStyle w:val="af3"/>
              <w:spacing w:before="0" w:after="0"/>
              <w:contextualSpacing/>
              <w:jc w:val="both"/>
              <w:rPr>
                <w:sz w:val="22"/>
                <w:szCs w:val="22"/>
                <w:lang w:val="uk-UA"/>
              </w:rPr>
            </w:pPr>
            <w:proofErr w:type="spellStart"/>
            <w:r w:rsidRPr="009C2459">
              <w:rPr>
                <w:sz w:val="22"/>
                <w:szCs w:val="22"/>
              </w:rPr>
              <w:t>Замовник</w:t>
            </w:r>
            <w:proofErr w:type="spellEnd"/>
            <w:r w:rsidRPr="009C2459">
              <w:rPr>
                <w:sz w:val="22"/>
                <w:szCs w:val="22"/>
              </w:rPr>
              <w:t xml:space="preserve"> не </w:t>
            </w:r>
            <w:proofErr w:type="spellStart"/>
            <w:r w:rsidRPr="009C2459">
              <w:rPr>
                <w:sz w:val="22"/>
                <w:szCs w:val="22"/>
              </w:rPr>
              <w:t>приймає</w:t>
            </w:r>
            <w:proofErr w:type="spellEnd"/>
            <w:r w:rsidRPr="009C2459">
              <w:rPr>
                <w:sz w:val="22"/>
                <w:szCs w:val="22"/>
              </w:rPr>
              <w:t xml:space="preserve"> до </w:t>
            </w:r>
            <w:proofErr w:type="spellStart"/>
            <w:r w:rsidRPr="009C2459">
              <w:rPr>
                <w:sz w:val="22"/>
                <w:szCs w:val="22"/>
              </w:rPr>
              <w:t>розгляду</w:t>
            </w:r>
            <w:proofErr w:type="spellEnd"/>
            <w:r w:rsidRPr="009C2459">
              <w:rPr>
                <w:sz w:val="22"/>
                <w:szCs w:val="22"/>
              </w:rPr>
              <w:t xml:space="preserve"> </w:t>
            </w:r>
            <w:proofErr w:type="spellStart"/>
            <w:r w:rsidRPr="009C2459">
              <w:rPr>
                <w:sz w:val="22"/>
                <w:szCs w:val="22"/>
              </w:rPr>
              <w:t>тендерні</w:t>
            </w:r>
            <w:proofErr w:type="spellEnd"/>
            <w:r w:rsidRPr="009C2459">
              <w:rPr>
                <w:sz w:val="22"/>
                <w:szCs w:val="22"/>
              </w:rPr>
              <w:t xml:space="preserve"> </w:t>
            </w:r>
            <w:proofErr w:type="spellStart"/>
            <w:r w:rsidRPr="009C2459">
              <w:rPr>
                <w:sz w:val="22"/>
                <w:szCs w:val="22"/>
              </w:rPr>
              <w:t>пропозиції</w:t>
            </w:r>
            <w:proofErr w:type="spellEnd"/>
            <w:r w:rsidRPr="009C2459">
              <w:rPr>
                <w:sz w:val="22"/>
                <w:szCs w:val="22"/>
              </w:rPr>
              <w:t xml:space="preserve">, </w:t>
            </w:r>
            <w:proofErr w:type="spellStart"/>
            <w:r w:rsidRPr="009C2459">
              <w:rPr>
                <w:sz w:val="22"/>
                <w:szCs w:val="22"/>
              </w:rPr>
              <w:t>ціни</w:t>
            </w:r>
            <w:proofErr w:type="spellEnd"/>
            <w:r w:rsidRPr="009C2459">
              <w:rPr>
                <w:sz w:val="22"/>
                <w:szCs w:val="22"/>
              </w:rPr>
              <w:t xml:space="preserve"> </w:t>
            </w:r>
            <w:proofErr w:type="spellStart"/>
            <w:r w:rsidRPr="009C2459">
              <w:rPr>
                <w:sz w:val="22"/>
                <w:szCs w:val="22"/>
              </w:rPr>
              <w:t>яких</w:t>
            </w:r>
            <w:proofErr w:type="spellEnd"/>
            <w:r w:rsidRPr="009C2459">
              <w:rPr>
                <w:sz w:val="22"/>
                <w:szCs w:val="22"/>
              </w:rPr>
              <w:t xml:space="preserve"> є </w:t>
            </w:r>
            <w:proofErr w:type="spellStart"/>
            <w:r w:rsidRPr="009C2459">
              <w:rPr>
                <w:sz w:val="22"/>
                <w:szCs w:val="22"/>
              </w:rPr>
              <w:t>вищими</w:t>
            </w:r>
            <w:proofErr w:type="spellEnd"/>
            <w:r w:rsidRPr="009C2459">
              <w:rPr>
                <w:sz w:val="22"/>
                <w:szCs w:val="22"/>
              </w:rPr>
              <w:t xml:space="preserve"> </w:t>
            </w:r>
            <w:proofErr w:type="spellStart"/>
            <w:r w:rsidRPr="009C2459">
              <w:rPr>
                <w:sz w:val="22"/>
                <w:szCs w:val="22"/>
              </w:rPr>
              <w:t>ніж</w:t>
            </w:r>
            <w:proofErr w:type="spellEnd"/>
            <w:r w:rsidRPr="009C2459">
              <w:rPr>
                <w:sz w:val="22"/>
                <w:szCs w:val="22"/>
              </w:rPr>
              <w:t xml:space="preserve"> </w:t>
            </w:r>
            <w:proofErr w:type="spellStart"/>
            <w:r w:rsidRPr="009C2459">
              <w:rPr>
                <w:sz w:val="22"/>
                <w:szCs w:val="22"/>
              </w:rPr>
              <w:t>очікувана</w:t>
            </w:r>
            <w:proofErr w:type="spellEnd"/>
            <w:r w:rsidRPr="009C2459">
              <w:rPr>
                <w:sz w:val="22"/>
                <w:szCs w:val="22"/>
              </w:rPr>
              <w:t xml:space="preserve"> </w:t>
            </w:r>
            <w:proofErr w:type="spellStart"/>
            <w:r w:rsidRPr="009C2459">
              <w:rPr>
                <w:sz w:val="22"/>
                <w:szCs w:val="22"/>
              </w:rPr>
              <w:t>вартість</w:t>
            </w:r>
            <w:proofErr w:type="spellEnd"/>
            <w:r w:rsidRPr="009C2459">
              <w:rPr>
                <w:sz w:val="22"/>
                <w:szCs w:val="22"/>
              </w:rPr>
              <w:t xml:space="preserve"> предмета, </w:t>
            </w:r>
            <w:proofErr w:type="spellStart"/>
            <w:r w:rsidRPr="009C2459">
              <w:rPr>
                <w:sz w:val="22"/>
                <w:szCs w:val="22"/>
              </w:rPr>
              <w:t>визначена</w:t>
            </w:r>
            <w:proofErr w:type="spellEnd"/>
            <w:r w:rsidRPr="009C2459">
              <w:rPr>
                <w:sz w:val="22"/>
                <w:szCs w:val="22"/>
              </w:rPr>
              <w:t xml:space="preserve"> </w:t>
            </w:r>
            <w:proofErr w:type="spellStart"/>
            <w:r w:rsidRPr="009C2459">
              <w:rPr>
                <w:sz w:val="22"/>
                <w:szCs w:val="22"/>
              </w:rPr>
              <w:t>замовником</w:t>
            </w:r>
            <w:proofErr w:type="spellEnd"/>
            <w:r w:rsidRPr="009C2459">
              <w:rPr>
                <w:sz w:val="22"/>
                <w:szCs w:val="22"/>
              </w:rPr>
              <w:t xml:space="preserve"> в </w:t>
            </w:r>
            <w:proofErr w:type="spellStart"/>
            <w:r w:rsidRPr="009C2459">
              <w:rPr>
                <w:sz w:val="22"/>
                <w:szCs w:val="22"/>
              </w:rPr>
              <w:t>оголошенні</w:t>
            </w:r>
            <w:proofErr w:type="spellEnd"/>
            <w:r w:rsidRPr="009C2459">
              <w:rPr>
                <w:sz w:val="22"/>
                <w:szCs w:val="22"/>
              </w:rPr>
              <w:t xml:space="preserve"> про </w:t>
            </w:r>
            <w:proofErr w:type="spellStart"/>
            <w:r w:rsidRPr="009C2459">
              <w:rPr>
                <w:sz w:val="22"/>
                <w:szCs w:val="22"/>
              </w:rPr>
              <w:t>проведення</w:t>
            </w:r>
            <w:proofErr w:type="spellEnd"/>
            <w:r w:rsidRPr="009C2459">
              <w:rPr>
                <w:sz w:val="22"/>
                <w:szCs w:val="22"/>
              </w:rPr>
              <w:t xml:space="preserve"> </w:t>
            </w:r>
            <w:proofErr w:type="spellStart"/>
            <w:r w:rsidRPr="009C2459">
              <w:rPr>
                <w:sz w:val="22"/>
                <w:szCs w:val="22"/>
              </w:rPr>
              <w:t>відкритих</w:t>
            </w:r>
            <w:proofErr w:type="spellEnd"/>
            <w:r w:rsidRPr="009C2459">
              <w:rPr>
                <w:sz w:val="22"/>
                <w:szCs w:val="22"/>
              </w:rPr>
              <w:t xml:space="preserve"> </w:t>
            </w:r>
            <w:proofErr w:type="spellStart"/>
            <w:r w:rsidRPr="009C2459">
              <w:rPr>
                <w:sz w:val="22"/>
                <w:szCs w:val="22"/>
              </w:rPr>
              <w:t>торгів</w:t>
            </w:r>
            <w:proofErr w:type="spellEnd"/>
            <w:r w:rsidRPr="009C2459">
              <w:rPr>
                <w:sz w:val="22"/>
                <w:szCs w:val="22"/>
                <w:lang w:val="uk-UA"/>
              </w:rPr>
              <w:t>.</w:t>
            </w:r>
          </w:p>
        </w:tc>
      </w:tr>
      <w:tr w:rsidR="003825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825D9" w:rsidRPr="009C2459" w:rsidRDefault="003825D9" w:rsidP="003825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Порядок унесення змін та надання роз’яснень до тендерної документації</w:t>
            </w:r>
          </w:p>
        </w:tc>
      </w:tr>
      <w:tr w:rsidR="003825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825D9" w:rsidRPr="009C2459" w:rsidRDefault="003825D9" w:rsidP="003825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825D9" w:rsidRPr="009C2459" w:rsidRDefault="003825D9" w:rsidP="003825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01" w:type="pct"/>
            <w:tcBorders>
              <w:top w:val="outset" w:sz="6" w:space="0" w:color="auto"/>
              <w:left w:val="outset" w:sz="6" w:space="0" w:color="auto"/>
              <w:bottom w:val="outset" w:sz="6" w:space="0" w:color="auto"/>
              <w:right w:val="outset" w:sz="6" w:space="0" w:color="auto"/>
            </w:tcBorders>
            <w:hideMark/>
          </w:tcPr>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825D9" w:rsidRPr="009C2459" w:rsidRDefault="003825D9" w:rsidP="003825D9">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Усі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за </w:t>
            </w:r>
            <w:proofErr w:type="spellStart"/>
            <w:r w:rsidRPr="009C2459">
              <w:rPr>
                <w:rFonts w:ascii="Times New Roman" w:hAnsi="Times New Roman"/>
                <w:color w:val="000000"/>
                <w:shd w:val="solid" w:color="FFFFFF" w:fill="FFFFFF"/>
              </w:rPr>
              <w:t>роз'ясненнями</w:t>
            </w:r>
            <w:proofErr w:type="spellEnd"/>
            <w:r w:rsidRPr="009C2459">
              <w:rPr>
                <w:rFonts w:ascii="Times New Roman" w:hAnsi="Times New Roman"/>
                <w:color w:val="000000"/>
                <w:shd w:val="solid" w:color="FFFFFF" w:fill="FFFFFF"/>
              </w:rPr>
              <w:t xml:space="preserve"> та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усунення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порушення</w:t>
            </w:r>
            <w:proofErr w:type="spellEnd"/>
            <w:r w:rsidRPr="009C2459">
              <w:rPr>
                <w:rFonts w:ascii="Times New Roman" w:hAnsi="Times New Roman"/>
                <w:color w:val="000000"/>
                <w:shd w:val="solid" w:color="FFFFFF" w:fill="FFFFFF"/>
              </w:rPr>
              <w:t xml:space="preserve"> автоматично </w:t>
            </w:r>
            <w:proofErr w:type="spellStart"/>
            <w:r w:rsidRPr="009C2459">
              <w:rPr>
                <w:rFonts w:ascii="Times New Roman" w:hAnsi="Times New Roman"/>
                <w:color w:val="000000"/>
                <w:shd w:val="solid" w:color="FFFFFF" w:fill="FFFFFF"/>
              </w:rPr>
              <w:t>оприлюднюються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без </w:t>
            </w:r>
            <w:proofErr w:type="spellStart"/>
            <w:r w:rsidRPr="009C2459">
              <w:rPr>
                <w:rFonts w:ascii="Times New Roman" w:hAnsi="Times New Roman"/>
                <w:color w:val="000000"/>
                <w:shd w:val="solid" w:color="FFFFFF" w:fill="FFFFFF"/>
              </w:rPr>
              <w:t>ідентифікації</w:t>
            </w:r>
            <w:proofErr w:type="spellEnd"/>
            <w:r w:rsidRPr="009C2459">
              <w:rPr>
                <w:rFonts w:ascii="Times New Roman" w:hAnsi="Times New Roman"/>
                <w:color w:val="000000"/>
                <w:shd w:val="solid" w:color="FFFFFF" w:fill="FFFFFF"/>
              </w:rPr>
              <w:t xml:space="preserve"> особи, яка </w:t>
            </w:r>
            <w:proofErr w:type="spellStart"/>
            <w:r w:rsidRPr="009C2459">
              <w:rPr>
                <w:rFonts w:ascii="Times New Roman" w:hAnsi="Times New Roman"/>
                <w:color w:val="000000"/>
                <w:shd w:val="solid" w:color="FFFFFF" w:fill="FFFFFF"/>
              </w:rPr>
              <w:t>звернулася</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замовника</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повинен </w:t>
            </w:r>
            <w:proofErr w:type="spellStart"/>
            <w:r w:rsidRPr="009C2459">
              <w:rPr>
                <w:rFonts w:ascii="Times New Roman" w:hAnsi="Times New Roman"/>
                <w:color w:val="000000"/>
                <w:shd w:val="solid" w:color="FFFFFF" w:fill="FFFFFF"/>
              </w:rPr>
              <w:t>протягом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трьох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днів</w:t>
            </w:r>
            <w:proofErr w:type="spellEnd"/>
            <w:r w:rsidRPr="009C2459">
              <w:rPr>
                <w:rFonts w:ascii="Times New Roman" w:hAnsi="Times New Roman"/>
                <w:color w:val="000000"/>
                <w:shd w:val="solid" w:color="FFFFFF" w:fill="FFFFFF"/>
              </w:rPr>
              <w:t xml:space="preserve"> з </w:t>
            </w:r>
            <w:proofErr w:type="spellStart"/>
            <w:r w:rsidRPr="009C2459">
              <w:rPr>
                <w:rFonts w:ascii="Times New Roman" w:hAnsi="Times New Roman"/>
                <w:color w:val="000000"/>
                <w:shd w:val="solid" w:color="FFFFFF" w:fill="FFFFFF"/>
              </w:rPr>
              <w:t>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їх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оприлюднення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надати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роз'яснення</w:t>
            </w:r>
            <w:proofErr w:type="spellEnd"/>
            <w:r w:rsidRPr="009C2459">
              <w:rPr>
                <w:rFonts w:ascii="Times New Roman" w:hAnsi="Times New Roman"/>
                <w:color w:val="000000"/>
                <w:shd w:val="solid" w:color="FFFFFF" w:fill="FFFFFF"/>
              </w:rPr>
              <w:t xml:space="preserve"> на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шляхом </w:t>
            </w:r>
            <w:proofErr w:type="spellStart"/>
            <w:r w:rsidRPr="009C2459">
              <w:rPr>
                <w:rFonts w:ascii="Times New Roman" w:hAnsi="Times New Roman"/>
                <w:color w:val="000000"/>
                <w:shd w:val="solid" w:color="FFFFFF" w:fill="FFFFFF"/>
              </w:rPr>
              <w:t>оприлюднення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його</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w:t>
            </w:r>
          </w:p>
          <w:p w:rsidR="003825D9" w:rsidRPr="009C2459" w:rsidRDefault="003825D9" w:rsidP="003825D9">
            <w:pPr>
              <w:spacing w:after="0" w:line="240" w:lineRule="auto"/>
              <w:contextualSpacing/>
              <w:jc w:val="both"/>
              <w:rPr>
                <w:rFonts w:ascii="Times New Roman" w:hAnsi="Times New Roman"/>
                <w:color w:val="000000"/>
                <w:shd w:val="solid" w:color="FFFFFF" w:fill="FFFFFF"/>
              </w:rPr>
            </w:pPr>
          </w:p>
          <w:p w:rsidR="003825D9" w:rsidRPr="009C2459" w:rsidRDefault="003825D9" w:rsidP="003825D9">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має</w:t>
            </w:r>
            <w:proofErr w:type="spellEnd"/>
            <w:r w:rsidRPr="009C2459">
              <w:rPr>
                <w:rFonts w:ascii="Times New Roman" w:hAnsi="Times New Roman"/>
                <w:color w:val="000000"/>
                <w:shd w:val="solid" w:color="FFFFFF" w:fill="FFFFFF"/>
              </w:rPr>
              <w:t xml:space="preserve"> право з </w:t>
            </w:r>
            <w:proofErr w:type="spellStart"/>
            <w:r w:rsidRPr="009C2459">
              <w:rPr>
                <w:rFonts w:ascii="Times New Roman" w:hAnsi="Times New Roman"/>
                <w:color w:val="000000"/>
                <w:shd w:val="solid" w:color="FFFFFF" w:fill="FFFFFF"/>
              </w:rPr>
              <w:t>власної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ініціативи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усунення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порушень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вимог</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законодавства</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сфері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публічних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викладених</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висновку</w:t>
            </w:r>
            <w:proofErr w:type="spellEnd"/>
            <w:r w:rsidRPr="009C2459">
              <w:rPr>
                <w:rFonts w:ascii="Times New Roman" w:hAnsi="Times New Roman"/>
                <w:color w:val="000000"/>
                <w:shd w:val="solid" w:color="FFFFFF" w:fill="FFFFFF"/>
              </w:rPr>
              <w:t xml:space="preserve"> органу державного </w:t>
            </w:r>
            <w:proofErr w:type="spellStart"/>
            <w:r w:rsidRPr="009C2459">
              <w:rPr>
                <w:rFonts w:ascii="Times New Roman" w:hAnsi="Times New Roman"/>
                <w:color w:val="000000"/>
                <w:shd w:val="solid" w:color="FFFFFF" w:fill="FFFFFF"/>
              </w:rPr>
              <w:t>фінансового</w:t>
            </w:r>
            <w:proofErr w:type="spellEnd"/>
            <w:r w:rsidRPr="009C2459">
              <w:rPr>
                <w:rFonts w:ascii="Times New Roman" w:hAnsi="Times New Roman"/>
                <w:color w:val="000000"/>
                <w:shd w:val="solid" w:color="FFFFFF" w:fill="FFFFFF"/>
              </w:rPr>
              <w:t xml:space="preserve"> контролю </w:t>
            </w:r>
            <w:proofErr w:type="spellStart"/>
            <w:r w:rsidRPr="009C2459">
              <w:rPr>
                <w:rFonts w:ascii="Times New Roman" w:hAnsi="Times New Roman"/>
                <w:color w:val="000000"/>
                <w:shd w:val="solid" w:color="FFFFFF" w:fill="FFFFFF"/>
              </w:rPr>
              <w:t>відповідно</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статті</w:t>
            </w:r>
            <w:proofErr w:type="spellEnd"/>
            <w:r w:rsidRPr="009C2459">
              <w:rPr>
                <w:rFonts w:ascii="Times New Roman" w:hAnsi="Times New Roman"/>
                <w:color w:val="000000"/>
                <w:shd w:val="solid" w:color="FFFFFF" w:fill="FFFFFF"/>
              </w:rPr>
              <w:t xml:space="preserve"> 8 Закону,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за результатами </w:t>
            </w:r>
            <w:proofErr w:type="spellStart"/>
            <w:r w:rsidRPr="009C2459">
              <w:rPr>
                <w:rFonts w:ascii="Times New Roman" w:hAnsi="Times New Roman"/>
                <w:color w:val="000000"/>
                <w:shd w:val="solid" w:color="FFFFFF" w:fill="FFFFFF"/>
              </w:rPr>
              <w:t>звернень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на </w:t>
            </w:r>
            <w:proofErr w:type="spellStart"/>
            <w:r w:rsidRPr="009C2459">
              <w:rPr>
                <w:rFonts w:ascii="Times New Roman" w:hAnsi="Times New Roman"/>
                <w:color w:val="000000"/>
                <w:shd w:val="solid" w:color="FFFFFF" w:fill="FFFFFF"/>
              </w:rPr>
              <w:t>підставі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рішення</w:t>
            </w:r>
            <w:proofErr w:type="spellEnd"/>
            <w:r w:rsidRPr="009C2459">
              <w:rPr>
                <w:rFonts w:ascii="Times New Roman" w:hAnsi="Times New Roman"/>
                <w:color w:val="000000"/>
                <w:shd w:val="solid" w:color="FFFFFF" w:fill="FFFFFF"/>
              </w:rPr>
              <w:t xml:space="preserve"> органу </w:t>
            </w:r>
            <w:proofErr w:type="spellStart"/>
            <w:r w:rsidRPr="009C2459">
              <w:rPr>
                <w:rFonts w:ascii="Times New Roman" w:hAnsi="Times New Roman"/>
                <w:color w:val="000000"/>
                <w:shd w:val="solid" w:color="FFFFFF" w:fill="FFFFFF"/>
              </w:rPr>
              <w:t>оскарження</w:t>
            </w:r>
            <w:proofErr w:type="spellEnd"/>
            <w:r w:rsidRPr="009C2459">
              <w:rPr>
                <w:rFonts w:ascii="Times New Roman" w:hAnsi="Times New Roman"/>
                <w:color w:val="000000"/>
                <w:shd w:val="solid" w:color="FFFFFF" w:fill="FFFFFF"/>
              </w:rPr>
              <w:t xml:space="preserve"> внести </w:t>
            </w: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строк для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продовжується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а </w:t>
            </w:r>
            <w:proofErr w:type="spellStart"/>
            <w:r w:rsidRPr="009C2459">
              <w:rPr>
                <w:rFonts w:ascii="Times New Roman" w:hAnsi="Times New Roman"/>
                <w:color w:val="000000"/>
                <w:shd w:val="solid" w:color="FFFFFF" w:fill="FFFFFF"/>
              </w:rPr>
              <w:t>саме</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оголошенні</w:t>
            </w:r>
            <w:proofErr w:type="spellEnd"/>
            <w:r w:rsidRPr="009C2459">
              <w:rPr>
                <w:rFonts w:ascii="Times New Roman" w:hAnsi="Times New Roman"/>
                <w:color w:val="000000"/>
                <w:shd w:val="solid" w:color="FFFFFF" w:fill="FFFFFF"/>
              </w:rPr>
              <w:t xml:space="preserve"> про </w:t>
            </w:r>
            <w:proofErr w:type="spellStart"/>
            <w:r w:rsidRPr="009C2459">
              <w:rPr>
                <w:rFonts w:ascii="Times New Roman" w:hAnsi="Times New Roman"/>
                <w:color w:val="000000"/>
                <w:shd w:val="solid" w:color="FFFFFF" w:fill="FFFFFF"/>
              </w:rPr>
              <w:t>проведення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 xml:space="preserve">, таким чином, </w:t>
            </w:r>
            <w:proofErr w:type="spellStart"/>
            <w:r w:rsidRPr="009C2459">
              <w:rPr>
                <w:rFonts w:ascii="Times New Roman" w:hAnsi="Times New Roman"/>
                <w:color w:val="000000"/>
                <w:shd w:val="solid" w:color="FFFFFF" w:fill="FFFFFF"/>
              </w:rPr>
              <w:t>щоб</w:t>
            </w:r>
            <w:proofErr w:type="spellEnd"/>
            <w:r w:rsidRPr="009C2459">
              <w:rPr>
                <w:rFonts w:ascii="Times New Roman" w:hAnsi="Times New Roman"/>
                <w:color w:val="000000"/>
                <w:shd w:val="solid" w:color="FFFFFF" w:fill="FFFFFF"/>
              </w:rPr>
              <w:t xml:space="preserve"> з моменту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закінчення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кінцевого</w:t>
            </w:r>
            <w:proofErr w:type="spellEnd"/>
            <w:r w:rsidRPr="009C2459">
              <w:rPr>
                <w:rFonts w:ascii="Times New Roman" w:hAnsi="Times New Roman"/>
                <w:color w:val="000000"/>
                <w:shd w:val="solid" w:color="FFFFFF" w:fill="FFFFFF"/>
              </w:rPr>
              <w:t xml:space="preserve"> строку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залишалося</w:t>
            </w:r>
            <w:proofErr w:type="spellEnd"/>
            <w:r w:rsidRPr="009C2459">
              <w:rPr>
                <w:rFonts w:ascii="Times New Roman" w:hAnsi="Times New Roman"/>
                <w:color w:val="000000"/>
                <w:shd w:val="solid" w:color="FFFFFF" w:fill="FFFFFF"/>
              </w:rPr>
              <w:t xml:space="preserve"> не </w:t>
            </w:r>
            <w:proofErr w:type="spellStart"/>
            <w:r w:rsidRPr="009C2459">
              <w:rPr>
                <w:rFonts w:ascii="Times New Roman" w:hAnsi="Times New Roman"/>
                <w:color w:val="000000"/>
                <w:shd w:val="solid" w:color="FFFFFF" w:fill="FFFFFF"/>
              </w:rPr>
              <w:t>менше</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чотирьох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днів</w:t>
            </w:r>
            <w:proofErr w:type="spellEnd"/>
            <w:r w:rsidRPr="009C2459">
              <w:rPr>
                <w:rFonts w:ascii="Times New Roman" w:hAnsi="Times New Roman"/>
                <w:color w:val="000000"/>
                <w:shd w:val="solid" w:color="FFFFFF" w:fill="FFFFFF"/>
              </w:rPr>
              <w:t>.</w:t>
            </w:r>
          </w:p>
          <w:p w:rsidR="003825D9" w:rsidRPr="009C2459" w:rsidRDefault="003825D9" w:rsidP="003825D9">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вносяться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розміщуються</w:t>
            </w:r>
            <w:proofErr w:type="spellEnd"/>
            <w:r w:rsidRPr="009C2459">
              <w:rPr>
                <w:rFonts w:ascii="Times New Roman" w:hAnsi="Times New Roman"/>
                <w:color w:val="000000"/>
                <w:shd w:val="solid" w:color="FFFFFF" w:fill="FFFFFF"/>
              </w:rPr>
              <w:t xml:space="preserve"> та </w:t>
            </w:r>
            <w:proofErr w:type="spellStart"/>
            <w:r w:rsidRPr="009C2459">
              <w:rPr>
                <w:rFonts w:ascii="Times New Roman" w:hAnsi="Times New Roman"/>
                <w:color w:val="000000"/>
                <w:shd w:val="solid" w:color="FFFFFF" w:fill="FFFFFF"/>
              </w:rPr>
              <w:t>відображаються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вигляді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нової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редакції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додатково</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початкової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редакції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разом </w:t>
            </w:r>
            <w:proofErr w:type="spellStart"/>
            <w:r w:rsidRPr="009C2459">
              <w:rPr>
                <w:rFonts w:ascii="Times New Roman" w:hAnsi="Times New Roman"/>
                <w:color w:val="000000"/>
                <w:shd w:val="solid" w:color="FFFFFF" w:fill="FFFFFF"/>
              </w:rPr>
              <w:t>із</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змінами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окремому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оприлюднює</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перелік</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вносяться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машинозчитувальному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форматі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розміщуються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протягом</w:t>
            </w:r>
            <w:proofErr w:type="spellEnd"/>
            <w:r w:rsidRPr="009C2459">
              <w:rPr>
                <w:rFonts w:ascii="Times New Roman" w:hAnsi="Times New Roman"/>
                <w:color w:val="000000"/>
                <w:shd w:val="solid" w:color="FFFFFF" w:fill="FFFFFF"/>
              </w:rPr>
              <w:t xml:space="preserve"> одного дня з </w:t>
            </w:r>
            <w:proofErr w:type="spellStart"/>
            <w:r w:rsidRPr="009C2459">
              <w:rPr>
                <w:rFonts w:ascii="Times New Roman" w:hAnsi="Times New Roman"/>
                <w:color w:val="000000"/>
                <w:shd w:val="solid" w:color="FFFFFF" w:fill="FFFFFF"/>
              </w:rPr>
              <w:t>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прийняття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рішення</w:t>
            </w:r>
            <w:proofErr w:type="spellEnd"/>
            <w:r w:rsidRPr="009C2459">
              <w:rPr>
                <w:rFonts w:ascii="Times New Roman" w:hAnsi="Times New Roman"/>
                <w:color w:val="000000"/>
                <w:shd w:val="solid" w:color="FFFFFF" w:fill="FFFFFF"/>
              </w:rPr>
              <w:t xml:space="preserve"> про </w:t>
            </w:r>
            <w:proofErr w:type="spellStart"/>
            <w:r w:rsidRPr="009C2459">
              <w:rPr>
                <w:rFonts w:ascii="Times New Roman" w:hAnsi="Times New Roman"/>
                <w:color w:val="000000"/>
                <w:shd w:val="solid" w:color="FFFFFF" w:fill="FFFFFF"/>
              </w:rPr>
              <w:t>їх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w:t>
            </w:r>
          </w:p>
          <w:p w:rsidR="003825D9" w:rsidRPr="009C2459" w:rsidRDefault="003825D9" w:rsidP="003825D9">
            <w:pPr>
              <w:spacing w:after="0" w:line="240" w:lineRule="auto"/>
              <w:contextualSpacing/>
              <w:jc w:val="both"/>
              <w:rPr>
                <w:rFonts w:ascii="Times New Roman" w:hAnsi="Times New Roman"/>
                <w:color w:val="000000"/>
                <w:shd w:val="solid" w:color="FFFFFF" w:fill="FFFFFF"/>
              </w:rPr>
            </w:pPr>
            <w:r w:rsidRPr="009C2459">
              <w:rPr>
                <w:rFonts w:ascii="Times New Roman" w:hAnsi="Times New Roman"/>
                <w:color w:val="000000"/>
                <w:shd w:val="solid" w:color="FFFFFF" w:fill="FFFFFF"/>
              </w:rPr>
              <w:lastRenderedPageBreak/>
              <w:t xml:space="preserve">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несвоєчасного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надання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змісту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електронна</w:t>
            </w:r>
            <w:proofErr w:type="spellEnd"/>
            <w:r w:rsidRPr="009C2459">
              <w:rPr>
                <w:rFonts w:ascii="Times New Roman" w:hAnsi="Times New Roman"/>
                <w:color w:val="000000"/>
                <w:shd w:val="solid" w:color="FFFFFF" w:fill="FFFFFF"/>
              </w:rPr>
              <w:t xml:space="preserve"> система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автоматично </w:t>
            </w:r>
            <w:proofErr w:type="spellStart"/>
            <w:r w:rsidRPr="009C2459">
              <w:rPr>
                <w:rFonts w:ascii="Times New Roman" w:hAnsi="Times New Roman"/>
                <w:color w:val="000000"/>
                <w:shd w:val="solid" w:color="FFFFFF" w:fill="FFFFFF"/>
              </w:rPr>
              <w:t>зупиняє</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перебіг</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w:t>
            </w:r>
          </w:p>
          <w:p w:rsidR="003825D9" w:rsidRPr="009C2459" w:rsidRDefault="003825D9" w:rsidP="003825D9">
            <w:pPr>
              <w:spacing w:after="0" w:line="240" w:lineRule="auto"/>
              <w:contextualSpacing/>
              <w:jc w:val="both"/>
              <w:rPr>
                <w:rFonts w:ascii="Times New Roman" w:eastAsia="Times New Roman" w:hAnsi="Times New Roman"/>
                <w:lang w:val="uk-UA" w:eastAsia="ru-RU"/>
              </w:rPr>
            </w:pPr>
            <w:r w:rsidRPr="009C2459">
              <w:rPr>
                <w:rFonts w:ascii="Times New Roman" w:hAnsi="Times New Roman"/>
                <w:color w:val="000000"/>
                <w:shd w:val="solid" w:color="FFFFFF" w:fill="FFFFFF"/>
              </w:rPr>
              <w:t xml:space="preserve">Для </w:t>
            </w:r>
            <w:proofErr w:type="spellStart"/>
            <w:r w:rsidRPr="009C2459">
              <w:rPr>
                <w:rFonts w:ascii="Times New Roman" w:hAnsi="Times New Roman"/>
                <w:color w:val="000000"/>
                <w:shd w:val="solid" w:color="FFFFFF" w:fill="FFFFFF"/>
              </w:rPr>
              <w:t>поновлення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перебігу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повинен </w:t>
            </w:r>
            <w:proofErr w:type="spellStart"/>
            <w:r w:rsidRPr="009C2459">
              <w:rPr>
                <w:rFonts w:ascii="Times New Roman" w:hAnsi="Times New Roman"/>
                <w:color w:val="000000"/>
                <w:shd w:val="solid" w:color="FFFFFF" w:fill="FFFFFF"/>
              </w:rPr>
              <w:t>розмістити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змісту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з </w:t>
            </w:r>
            <w:proofErr w:type="spellStart"/>
            <w:r w:rsidRPr="009C2459">
              <w:rPr>
                <w:rFonts w:ascii="Times New Roman" w:hAnsi="Times New Roman"/>
                <w:color w:val="000000"/>
                <w:shd w:val="solid" w:color="FFFFFF" w:fill="FFFFFF"/>
              </w:rPr>
              <w:t>одночасним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продовженням</w:t>
            </w:r>
            <w:proofErr w:type="spellEnd"/>
            <w:r w:rsidRPr="009C2459">
              <w:rPr>
                <w:rFonts w:ascii="Times New Roman" w:hAnsi="Times New Roman"/>
                <w:color w:val="000000"/>
                <w:shd w:val="solid" w:color="FFFFFF" w:fill="FFFFFF"/>
              </w:rPr>
              <w:t xml:space="preserve"> строку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не </w:t>
            </w:r>
            <w:proofErr w:type="spellStart"/>
            <w:r w:rsidRPr="009C2459">
              <w:rPr>
                <w:rFonts w:ascii="Times New Roman" w:hAnsi="Times New Roman"/>
                <w:color w:val="000000"/>
                <w:shd w:val="solid" w:color="FFFFFF" w:fill="FFFFFF"/>
              </w:rPr>
              <w:t>менш</w:t>
            </w:r>
            <w:proofErr w:type="spellEnd"/>
            <w:r w:rsidRPr="009C2459">
              <w:rPr>
                <w:rFonts w:ascii="Times New Roman" w:hAnsi="Times New Roman"/>
                <w:color w:val="000000"/>
                <w:shd w:val="solid" w:color="FFFFFF" w:fill="FFFFFF"/>
              </w:rPr>
              <w:t xml:space="preserve"> як на </w:t>
            </w:r>
            <w:proofErr w:type="spellStart"/>
            <w:r w:rsidRPr="009C2459">
              <w:rPr>
                <w:rFonts w:ascii="Times New Roman" w:hAnsi="Times New Roman"/>
                <w:color w:val="000000"/>
                <w:shd w:val="solid" w:color="FFFFFF" w:fill="FFFFFF"/>
              </w:rPr>
              <w:t>чотири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w:t>
            </w:r>
            <w:proofErr w:type="spellEnd"/>
            <w:r w:rsidRPr="009C2459">
              <w:rPr>
                <w:rFonts w:ascii="Times New Roman" w:hAnsi="Times New Roman"/>
                <w:color w:val="000000"/>
                <w:shd w:val="solid" w:color="FFFFFF" w:fill="FFFFFF"/>
                <w:lang w:val="uk-UA"/>
              </w:rPr>
              <w:t xml:space="preserve"> (пункт 54 Особливостей).</w:t>
            </w:r>
          </w:p>
        </w:tc>
      </w:tr>
      <w:tr w:rsidR="003825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825D9" w:rsidRPr="009C2459" w:rsidRDefault="003825D9" w:rsidP="003825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 xml:space="preserve">Підготовки тендерної пропозиції </w:t>
            </w:r>
          </w:p>
        </w:tc>
      </w:tr>
      <w:tr w:rsidR="003825D9" w:rsidRPr="003825D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825D9" w:rsidRPr="009C2459" w:rsidRDefault="003825D9" w:rsidP="003825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825D9" w:rsidRPr="009C2459" w:rsidRDefault="003825D9" w:rsidP="003825D9">
            <w:pPr>
              <w:spacing w:after="0" w:line="240" w:lineRule="auto"/>
              <w:contextualSpacing/>
              <w:rPr>
                <w:rFonts w:ascii="Times New Roman" w:eastAsia="Times New Roman" w:hAnsi="Times New Roman"/>
                <w:b/>
                <w:lang w:val="uk-UA" w:eastAsia="ru-RU"/>
              </w:rPr>
            </w:pPr>
            <w:r w:rsidRPr="009C2459">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825D9" w:rsidRPr="009C2459" w:rsidRDefault="003825D9" w:rsidP="003825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Тендерна пропозиція подається в електронній формі через електронну систему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3825D9" w:rsidRPr="009C2459" w:rsidRDefault="003825D9" w:rsidP="003825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3825D9" w:rsidRPr="009C2459" w:rsidRDefault="003825D9" w:rsidP="003825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частини предмета закупівлі (лота).</w:t>
            </w:r>
          </w:p>
          <w:p w:rsidR="003825D9" w:rsidRPr="009C2459" w:rsidRDefault="003825D9" w:rsidP="003825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w:t>
            </w:r>
            <w:proofErr w:type="spellStart"/>
            <w:r w:rsidRPr="009C2459">
              <w:rPr>
                <w:rFonts w:ascii="Times New Roman" w:hAnsi="Times New Roman"/>
                <w:color w:val="000000"/>
                <w:shd w:val="clear" w:color="auto" w:fill="FFFFFF"/>
                <w:lang w:val="uk-UA"/>
              </w:rPr>
              <w:t>сканкопій</w:t>
            </w:r>
            <w:proofErr w:type="spellEnd"/>
            <w:r w:rsidRPr="009C2459">
              <w:rPr>
                <w:rFonts w:ascii="Times New Roman" w:hAnsi="Times New Roman"/>
                <w:color w:val="000000"/>
                <w:shd w:val="clear" w:color="auto" w:fill="FFFFFF"/>
                <w:lang w:val="uk-UA"/>
              </w:rPr>
              <w:t xml:space="preserve"> у форматі .</w:t>
            </w:r>
            <w:proofErr w:type="spellStart"/>
            <w:r w:rsidRPr="009C2459">
              <w:rPr>
                <w:rFonts w:ascii="Times New Roman" w:hAnsi="Times New Roman"/>
                <w:color w:val="000000"/>
                <w:shd w:val="clear" w:color="auto" w:fill="FFFFFF"/>
                <w:lang w:val="uk-UA"/>
              </w:rPr>
              <w:t>pdf</w:t>
            </w:r>
            <w:proofErr w:type="spellEnd"/>
            <w:r w:rsidRPr="009C2459">
              <w:rPr>
                <w:rFonts w:ascii="Times New Roman" w:hAnsi="Times New Roman"/>
                <w:color w:val="000000"/>
                <w:shd w:val="clear" w:color="auto" w:fill="FFFFFF"/>
                <w:lang w:val="uk-UA"/>
              </w:rPr>
              <w:t xml:space="preserve"> або .</w:t>
            </w:r>
            <w:proofErr w:type="spellStart"/>
            <w:r w:rsidRPr="009C2459">
              <w:rPr>
                <w:rFonts w:ascii="Times New Roman" w:hAnsi="Times New Roman"/>
                <w:color w:val="000000"/>
                <w:shd w:val="clear" w:color="auto" w:fill="FFFFFF"/>
                <w:lang w:val="uk-UA"/>
              </w:rPr>
              <w:t>jpg</w:t>
            </w:r>
            <w:proofErr w:type="spellEnd"/>
            <w:r w:rsidRPr="009C2459">
              <w:rPr>
                <w:rFonts w:ascii="Times New Roman" w:hAnsi="Times New Roman"/>
                <w:color w:val="000000"/>
                <w:shd w:val="clear" w:color="auto" w:fill="FFFFFF"/>
                <w:lang w:val="uk-UA"/>
              </w:rPr>
              <w:t xml:space="preserve">,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3825D9" w:rsidRPr="009C2459" w:rsidRDefault="003825D9" w:rsidP="003825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час використання електронної системи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3825D9" w:rsidRPr="009C2459" w:rsidRDefault="003825D9" w:rsidP="003825D9">
            <w:pPr>
              <w:spacing w:after="0" w:line="240" w:lineRule="auto"/>
              <w:contextualSpacing/>
              <w:jc w:val="both"/>
              <w:rPr>
                <w:rFonts w:ascii="Times New Roman" w:hAnsi="Times New Roman"/>
                <w:color w:val="000000"/>
                <w:shd w:val="clear" w:color="auto" w:fill="FFFFFF"/>
                <w:lang w:val="uk-UA"/>
              </w:rPr>
            </w:pPr>
          </w:p>
          <w:p w:rsidR="003825D9" w:rsidRPr="009C2459" w:rsidRDefault="003825D9" w:rsidP="003825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rsidR="003825D9" w:rsidRPr="009C2459" w:rsidRDefault="003825D9" w:rsidP="003825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lastRenderedPageBreak/>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3825D9" w:rsidRPr="009C2459" w:rsidRDefault="003825D9" w:rsidP="003825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w:t>
            </w:r>
            <w:proofErr w:type="spellStart"/>
            <w:r w:rsidRPr="009C2459">
              <w:rPr>
                <w:rFonts w:ascii="Times New Roman" w:hAnsi="Times New Roman"/>
                <w:color w:val="000000"/>
                <w:shd w:val="clear" w:color="auto" w:fill="FFFFFF"/>
                <w:lang w:val="uk-UA"/>
              </w:rPr>
              <w:t>мовного</w:t>
            </w:r>
            <w:proofErr w:type="spellEnd"/>
            <w:r w:rsidRPr="009C2459">
              <w:rPr>
                <w:rFonts w:ascii="Times New Roman" w:hAnsi="Times New Roman"/>
                <w:color w:val="000000"/>
                <w:shd w:val="clear" w:color="auto" w:fill="FFFFFF"/>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3825D9" w:rsidRPr="009C2459" w:rsidRDefault="003825D9" w:rsidP="003825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3825D9" w:rsidRPr="009C2459" w:rsidRDefault="003825D9" w:rsidP="003825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825D9" w:rsidRPr="009C2459" w:rsidRDefault="003825D9" w:rsidP="003825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825D9" w:rsidRPr="009C2459" w:rsidRDefault="003825D9" w:rsidP="003825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825D9" w:rsidRPr="009C2459" w:rsidRDefault="003825D9" w:rsidP="003825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825D9" w:rsidRPr="009C2459" w:rsidRDefault="003825D9" w:rsidP="003825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825D9" w:rsidRPr="009C2459" w:rsidRDefault="003825D9" w:rsidP="003825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825D9" w:rsidRPr="009C2459" w:rsidRDefault="003825D9" w:rsidP="003825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825D9" w:rsidRPr="009C2459" w:rsidRDefault="003825D9" w:rsidP="003825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825D9" w:rsidRPr="009C2459" w:rsidRDefault="003825D9" w:rsidP="003825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825D9" w:rsidRPr="009C2459" w:rsidRDefault="003825D9" w:rsidP="003825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w:t>
            </w:r>
            <w:r w:rsidRPr="009C2459">
              <w:rPr>
                <w:rFonts w:ascii="Times New Roman" w:hAnsi="Times New Roman"/>
                <w:color w:val="000000"/>
                <w:shd w:val="clear" w:color="auto" w:fill="FFFFFF"/>
                <w:lang w:val="uk-UA"/>
              </w:rPr>
              <w:lastRenderedPageBreak/>
              <w:t xml:space="preserve">є некоректною, при цьому сума, що зазначена прописом, є правильною. </w:t>
            </w:r>
          </w:p>
          <w:p w:rsidR="003825D9" w:rsidRPr="009C2459" w:rsidRDefault="003825D9" w:rsidP="003825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3825D9" w:rsidRPr="009C2459" w:rsidRDefault="003825D9" w:rsidP="003825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w:t>
            </w:r>
          </w:p>
          <w:p w:rsidR="003825D9" w:rsidRPr="009C2459" w:rsidRDefault="003825D9" w:rsidP="003825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"поряд -</w:t>
            </w:r>
            <w:proofErr w:type="spellStart"/>
            <w:r w:rsidRPr="009C2459">
              <w:rPr>
                <w:rFonts w:ascii="Times New Roman" w:hAnsi="Times New Roman"/>
                <w:color w:val="000000"/>
                <w:shd w:val="clear" w:color="auto" w:fill="FFFFFF"/>
                <w:lang w:val="uk-UA"/>
              </w:rPr>
              <w:t>ок</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поря</w:t>
            </w:r>
            <w:proofErr w:type="spellEnd"/>
            <w:r w:rsidRPr="009C2459">
              <w:rPr>
                <w:rFonts w:ascii="Times New Roman" w:hAnsi="Times New Roman"/>
                <w:color w:val="000000"/>
                <w:shd w:val="clear" w:color="auto" w:fill="FFFFFF"/>
                <w:lang w:val="uk-UA"/>
              </w:rPr>
              <w:t xml:space="preserve"> - док"; - "</w:t>
            </w:r>
            <w:proofErr w:type="spellStart"/>
            <w:r w:rsidRPr="009C2459">
              <w:rPr>
                <w:rFonts w:ascii="Times New Roman" w:hAnsi="Times New Roman"/>
                <w:color w:val="000000"/>
                <w:shd w:val="clear" w:color="auto" w:fill="FFFFFF"/>
                <w:lang w:val="uk-UA"/>
              </w:rPr>
              <w:t>ненадається</w:t>
            </w:r>
            <w:proofErr w:type="spellEnd"/>
            <w:r w:rsidRPr="009C2459">
              <w:rPr>
                <w:rFonts w:ascii="Times New Roman" w:hAnsi="Times New Roman"/>
                <w:color w:val="000000"/>
                <w:shd w:val="clear" w:color="auto" w:fill="FFFFFF"/>
                <w:lang w:val="uk-UA"/>
              </w:rPr>
              <w:t>" замість "не надається"; - "__________№_________" замість "14.08.2020 №320/13/14-01".</w:t>
            </w:r>
          </w:p>
          <w:p w:rsidR="003825D9" w:rsidRPr="009C2459" w:rsidRDefault="003825D9" w:rsidP="003825D9">
            <w:pPr>
              <w:spacing w:after="0" w:line="240" w:lineRule="auto"/>
              <w:contextualSpacing/>
              <w:jc w:val="both"/>
              <w:rPr>
                <w:rFonts w:ascii="Times New Roman" w:hAnsi="Times New Roman"/>
                <w:color w:val="000000"/>
                <w:shd w:val="clear" w:color="auto" w:fill="FFFFFF"/>
                <w:lang w:val="uk-UA"/>
              </w:rPr>
            </w:pPr>
          </w:p>
          <w:p w:rsidR="003825D9" w:rsidRPr="009C2459" w:rsidRDefault="003825D9" w:rsidP="003825D9">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3825D9" w:rsidRPr="009C2459" w:rsidRDefault="003825D9" w:rsidP="003825D9">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w:t>
            </w:r>
            <w:r w:rsidRPr="009C2459">
              <w:rPr>
                <w:rFonts w:ascii="Times New Roman" w:hAnsi="Times New Roman"/>
                <w:b/>
                <w:shd w:val="clear" w:color="auto" w:fill="FFFFFF"/>
                <w:lang w:val="uk-UA"/>
              </w:rPr>
              <w:t xml:space="preserve">форми "Тендерна пропозиція", </w:t>
            </w:r>
            <w:r w:rsidRPr="009C2459">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3825D9" w:rsidRPr="009C2459" w:rsidRDefault="003825D9" w:rsidP="003825D9">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3825D9" w:rsidRPr="009C2459" w:rsidRDefault="003825D9" w:rsidP="003825D9">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3825D9" w:rsidRPr="009C2459" w:rsidRDefault="003825D9" w:rsidP="003825D9">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-гарантійний лист щодо погодження з </w:t>
            </w:r>
            <w:proofErr w:type="spellStart"/>
            <w:r w:rsidRPr="009C2459">
              <w:rPr>
                <w:rFonts w:ascii="Times New Roman" w:hAnsi="Times New Roman"/>
                <w:b/>
                <w:color w:val="000000"/>
                <w:shd w:val="clear" w:color="auto" w:fill="FFFFFF"/>
                <w:lang w:val="uk-UA"/>
              </w:rPr>
              <w:t>проєктом</w:t>
            </w:r>
            <w:proofErr w:type="spellEnd"/>
            <w:r w:rsidRPr="009C2459">
              <w:rPr>
                <w:rFonts w:ascii="Times New Roman" w:hAnsi="Times New Roman"/>
                <w:b/>
                <w:color w:val="000000"/>
                <w:shd w:val="clear" w:color="auto" w:fill="FFFFFF"/>
                <w:lang w:val="uk-UA"/>
              </w:rPr>
              <w:t xml:space="preserve"> договору згідно Додатку № 5 тендерної документації;</w:t>
            </w:r>
          </w:p>
          <w:p w:rsidR="003825D9" w:rsidRPr="009C2459" w:rsidRDefault="003825D9" w:rsidP="003825D9">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3825D9" w:rsidRPr="009C2459" w:rsidRDefault="003825D9" w:rsidP="003825D9">
            <w:pPr>
              <w:spacing w:after="0" w:line="240" w:lineRule="auto"/>
              <w:contextualSpacing/>
              <w:jc w:val="both"/>
              <w:rPr>
                <w:rFonts w:ascii="Times New Roman" w:hAnsi="Times New Roman"/>
                <w:b/>
                <w:color w:val="000000"/>
                <w:shd w:val="clear" w:color="auto" w:fill="FFFFFF"/>
                <w:lang w:val="uk-UA"/>
              </w:rPr>
            </w:pPr>
          </w:p>
          <w:p w:rsidR="003825D9" w:rsidRPr="009C2459" w:rsidRDefault="003825D9" w:rsidP="003825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електронній системі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w:t>
            </w:r>
          </w:p>
          <w:p w:rsidR="003825D9" w:rsidRPr="009C2459" w:rsidRDefault="003825D9" w:rsidP="003825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9C2459">
              <w:rPr>
                <w:rFonts w:ascii="Times New Roman" w:hAnsi="Times New Roman"/>
                <w:color w:val="000000"/>
                <w:shd w:val="clear" w:color="auto" w:fill="FFFFFF"/>
                <w:lang w:val="uk-UA"/>
              </w:rPr>
              <w:lastRenderedPageBreak/>
              <w:t>запропонованого учасником процедури закупівлі у складі його тендерної пропозиції, найменування товару, марки, моделі тощо.</w:t>
            </w:r>
          </w:p>
          <w:p w:rsidR="003825D9" w:rsidRPr="009C2459" w:rsidRDefault="003825D9" w:rsidP="003825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3825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825D9" w:rsidRPr="009C2459" w:rsidRDefault="003825D9" w:rsidP="003825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825D9" w:rsidRPr="009C2459" w:rsidRDefault="003825D9" w:rsidP="003825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825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825D9" w:rsidRPr="009C2459" w:rsidRDefault="003825D9" w:rsidP="003825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825D9" w:rsidRPr="009C2459" w:rsidRDefault="003825D9" w:rsidP="003825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825D9" w:rsidRPr="003825D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825D9" w:rsidRPr="009C2459" w:rsidRDefault="003825D9" w:rsidP="003825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825D9" w:rsidRPr="009C2459" w:rsidRDefault="003825D9" w:rsidP="003825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3825D9" w:rsidRPr="009C2459" w:rsidRDefault="003825D9" w:rsidP="003825D9">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9C2459">
              <w:rPr>
                <w:rFonts w:ascii="Times New Roman" w:eastAsia="Times New Roman" w:hAnsi="Times New Roman"/>
                <w:lang w:val="uk-UA" w:eastAsia="zh-CN"/>
              </w:rPr>
              <w:t xml:space="preserve">Тендерні пропозиції вважаються </w:t>
            </w:r>
            <w:r w:rsidRPr="009C2459">
              <w:rPr>
                <w:rFonts w:ascii="Times New Roman" w:eastAsia="Times New Roman" w:hAnsi="Times New Roman"/>
                <w:color w:val="000000" w:themeColor="text1"/>
                <w:lang w:val="uk-UA" w:eastAsia="zh-CN"/>
              </w:rPr>
              <w:t xml:space="preserve">дійсними не менше, ніж </w:t>
            </w:r>
            <w:r w:rsidRPr="009C2459">
              <w:rPr>
                <w:rFonts w:ascii="Times New Roman" w:eastAsia="Times New Roman" w:hAnsi="Times New Roman"/>
                <w:b/>
                <w:color w:val="000000" w:themeColor="text1"/>
                <w:lang w:val="uk-UA" w:eastAsia="zh-CN"/>
              </w:rPr>
              <w:t xml:space="preserve">90 (дев’яносто) днів </w:t>
            </w:r>
            <w:r w:rsidRPr="009C2459">
              <w:rPr>
                <w:rFonts w:ascii="Times New Roman" w:hAnsi="Times New Roman"/>
                <w:b/>
                <w:color w:val="000000"/>
                <w:shd w:val="clear" w:color="auto" w:fill="FFFFFF"/>
                <w:lang w:val="uk-UA"/>
              </w:rPr>
              <w:t>із дати кінцевого строку подання</w:t>
            </w:r>
            <w:r w:rsidRPr="009C2459">
              <w:rPr>
                <w:rFonts w:ascii="Times New Roman" w:eastAsia="Times New Roman" w:hAnsi="Times New Roman"/>
                <w:b/>
                <w:color w:val="000000" w:themeColor="text1"/>
                <w:lang w:val="uk-UA" w:eastAsia="zh-CN"/>
              </w:rPr>
              <w:t xml:space="preserve"> тендерних пропозицій.  </w:t>
            </w:r>
          </w:p>
          <w:p w:rsidR="003825D9" w:rsidRPr="009C2459" w:rsidRDefault="003825D9" w:rsidP="003825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825D9" w:rsidRPr="009C2459" w:rsidRDefault="003825D9" w:rsidP="003825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825D9" w:rsidRPr="009C2459" w:rsidRDefault="003825D9" w:rsidP="003825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3825D9" w:rsidRPr="009C2459" w:rsidRDefault="003825D9" w:rsidP="003825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3825D9" w:rsidRPr="009C2459" w:rsidRDefault="003825D9" w:rsidP="003825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w:t>
            </w:r>
          </w:p>
        </w:tc>
      </w:tr>
      <w:tr w:rsidR="003825D9" w:rsidRPr="003825D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825D9" w:rsidRPr="009C2459" w:rsidRDefault="003825D9" w:rsidP="003825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825D9" w:rsidRPr="009C2459" w:rsidRDefault="003825D9" w:rsidP="003825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Перелік документів, які</w:t>
            </w:r>
          </w:p>
          <w:p w:rsidR="003825D9" w:rsidRPr="009C2459" w:rsidRDefault="003825D9" w:rsidP="003825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вимагаються замовником</w:t>
            </w:r>
          </w:p>
          <w:p w:rsidR="003825D9" w:rsidRPr="009C2459" w:rsidRDefault="003825D9" w:rsidP="003825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для підтвердження</w:t>
            </w:r>
          </w:p>
          <w:p w:rsidR="003825D9" w:rsidRPr="009C2459" w:rsidRDefault="003825D9" w:rsidP="003825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відповідності учасника</w:t>
            </w:r>
          </w:p>
          <w:p w:rsidR="003825D9" w:rsidRPr="009C2459" w:rsidRDefault="003825D9" w:rsidP="003825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кваліфікаційним критеріям</w:t>
            </w:r>
          </w:p>
          <w:p w:rsidR="003825D9" w:rsidRPr="009C2459" w:rsidRDefault="003825D9" w:rsidP="003825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встановленим статтею 16</w:t>
            </w:r>
          </w:p>
          <w:p w:rsidR="003825D9" w:rsidRPr="009C2459" w:rsidRDefault="003825D9" w:rsidP="003825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3825D9" w:rsidRPr="009C2459" w:rsidRDefault="003825D9" w:rsidP="003825D9">
            <w:pPr>
              <w:widowControl w:val="0"/>
              <w:spacing w:after="0" w:line="240" w:lineRule="auto"/>
              <w:contextualSpacing/>
              <w:jc w:val="both"/>
              <w:rPr>
                <w:rFonts w:ascii="Times New Roman" w:hAnsi="Times New Roman"/>
                <w:lang w:val="uk-UA"/>
              </w:rPr>
            </w:pPr>
            <w:r w:rsidRPr="009C2459">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9C2459">
              <w:rPr>
                <w:rFonts w:ascii="Times New Roman" w:hAnsi="Times New Roman"/>
                <w:b/>
                <w:lang w:val="uk-UA"/>
              </w:rPr>
              <w:t>Додаток № 1 тендерної документації</w:t>
            </w:r>
            <w:r w:rsidRPr="009C2459">
              <w:rPr>
                <w:rFonts w:ascii="Times New Roman" w:hAnsi="Times New Roman"/>
                <w:lang w:val="uk-UA"/>
              </w:rPr>
              <w:t>).</w:t>
            </w:r>
          </w:p>
          <w:p w:rsidR="003825D9" w:rsidRPr="009C2459" w:rsidRDefault="003825D9" w:rsidP="003825D9">
            <w:pPr>
              <w:widowControl w:val="0"/>
              <w:spacing w:after="0" w:line="240" w:lineRule="auto"/>
              <w:contextualSpacing/>
              <w:jc w:val="both"/>
              <w:rPr>
                <w:rFonts w:ascii="Times New Roman" w:hAnsi="Times New Roman"/>
                <w:lang w:val="uk-UA"/>
              </w:rPr>
            </w:pPr>
            <w:r w:rsidRPr="009C2459">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3825D9" w:rsidRPr="009C2459" w:rsidRDefault="003825D9" w:rsidP="003825D9">
            <w:pPr>
              <w:widowControl w:val="0"/>
              <w:spacing w:after="0" w:line="240" w:lineRule="auto"/>
              <w:contextualSpacing/>
              <w:jc w:val="both"/>
              <w:rPr>
                <w:rFonts w:ascii="Times New Roman" w:hAnsi="Times New Roman"/>
                <w:lang w:val="uk-UA"/>
              </w:rPr>
            </w:pPr>
          </w:p>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документи, що підтверджують відсутність підстав, зазначених у підпунктах 3, 5, 6 і 12 та в абзаці чотирнадцятому цього пункту (</w:t>
            </w:r>
            <w:r w:rsidRPr="009C2459">
              <w:rPr>
                <w:rFonts w:ascii="Times New Roman" w:hAnsi="Times New Roman"/>
                <w:b/>
                <w:color w:val="000000"/>
                <w:shd w:val="solid" w:color="FFFFFF" w:fill="FFFFFF"/>
                <w:lang w:val="uk-UA"/>
              </w:rPr>
              <w:t>Додаток №2 до Тендерної документації</w:t>
            </w:r>
            <w:r w:rsidRPr="009C2459">
              <w:rPr>
                <w:rFonts w:ascii="Times New Roman" w:hAnsi="Times New Roman"/>
                <w:color w:val="000000"/>
                <w:shd w:val="solid" w:color="FFFFFF" w:fill="FFFFFF"/>
                <w:lang w:val="uk-UA"/>
              </w:rPr>
              <w:t xml:space="preserve">). </w:t>
            </w:r>
          </w:p>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p>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w:t>
            </w:r>
            <w:r w:rsidRPr="009C2459">
              <w:rPr>
                <w:rFonts w:ascii="Times New Roman" w:hAnsi="Times New Roman"/>
                <w:color w:val="000000"/>
                <w:shd w:val="solid" w:color="FFFFFF" w:fill="FFFFFF"/>
                <w:lang w:val="uk-UA"/>
              </w:rPr>
              <w:lastRenderedPageBreak/>
              <w:t xml:space="preserve">відсутності таких підстав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під час подання тендерної пропозиції.</w:t>
            </w:r>
          </w:p>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відсутність в учасника процедури закупівлі підстав, визначених підпунктами 1 і 7 цього пункту.</w:t>
            </w:r>
          </w:p>
        </w:tc>
      </w:tr>
      <w:tr w:rsidR="003825D9" w:rsidRPr="003825D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825D9" w:rsidRPr="009C2459" w:rsidRDefault="003825D9" w:rsidP="003825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825D9" w:rsidRPr="009C2459" w:rsidRDefault="003825D9" w:rsidP="003825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3825D9" w:rsidRPr="009C2459" w:rsidRDefault="003825D9" w:rsidP="003825D9">
            <w:pPr>
              <w:spacing w:after="0" w:line="240" w:lineRule="auto"/>
              <w:contextualSpacing/>
              <w:jc w:val="both"/>
              <w:rPr>
                <w:rFonts w:ascii="Times New Roman" w:hAnsi="Times New Roman"/>
                <w:u w:val="single"/>
                <w:lang w:val="uk-UA"/>
              </w:rPr>
            </w:pPr>
            <w:r w:rsidRPr="009C2459">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9C2459">
              <w:rPr>
                <w:rFonts w:ascii="Times New Roman" w:hAnsi="Times New Roman"/>
                <w:b/>
                <w:u w:val="single"/>
                <w:lang w:val="uk-UA"/>
              </w:rPr>
              <w:t>Відповідність</w:t>
            </w:r>
            <w:r w:rsidRPr="009C2459">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9C2459">
              <w:rPr>
                <w:rFonts w:ascii="Times New Roman" w:hAnsi="Times New Roman"/>
                <w:b/>
                <w:u w:val="single"/>
                <w:lang w:val="uk-UA"/>
              </w:rPr>
              <w:t>повинна бути підтверджена згідно з вимогами додатка № 4 до тендерної документації</w:t>
            </w:r>
            <w:r w:rsidRPr="009C2459">
              <w:rPr>
                <w:rFonts w:ascii="Times New Roman" w:hAnsi="Times New Roman"/>
                <w:u w:val="single"/>
                <w:lang w:val="uk-UA"/>
              </w:rPr>
              <w:t>.</w:t>
            </w:r>
          </w:p>
          <w:p w:rsidR="003825D9" w:rsidRPr="009C2459" w:rsidRDefault="003825D9" w:rsidP="003825D9">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3825D9" w:rsidRPr="009C2459" w:rsidRDefault="003825D9" w:rsidP="003825D9">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Тендерні пропозиції повинні узгоджуватися з відповідним технічним завданням.  </w:t>
            </w:r>
          </w:p>
          <w:p w:rsidR="003825D9" w:rsidRPr="009C2459" w:rsidRDefault="003825D9" w:rsidP="003825D9">
            <w:pPr>
              <w:widowControl w:val="0"/>
              <w:spacing w:after="0" w:line="240" w:lineRule="auto"/>
              <w:contextualSpacing/>
              <w:jc w:val="both"/>
              <w:rPr>
                <w:rFonts w:ascii="Times New Roman" w:eastAsia="Times New Roman" w:hAnsi="Times New Roman"/>
                <w:lang w:val="uk-UA" w:eastAsia="ru-RU"/>
              </w:rPr>
            </w:pPr>
            <w:r w:rsidRPr="009C2459">
              <w:rPr>
                <w:rFonts w:ascii="Times New Roman" w:hAnsi="Times New Roman"/>
                <w:lang w:val="uk-UA"/>
              </w:rPr>
              <w:t xml:space="preserve">До технічних та якісних вимог предмета закупівлі застосовується вираз «або еквівалент»* </w:t>
            </w:r>
            <w:r w:rsidRPr="009C2459">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9C2459">
              <w:rPr>
                <w:rFonts w:ascii="Times New Roman" w:hAnsi="Times New Roman"/>
                <w:u w:val="single"/>
                <w:lang w:val="uk-UA"/>
              </w:rPr>
              <w:t>.</w:t>
            </w:r>
          </w:p>
        </w:tc>
      </w:tr>
      <w:tr w:rsidR="003825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825D9" w:rsidRPr="009C2459" w:rsidRDefault="003825D9" w:rsidP="003825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825D9" w:rsidRPr="009C2459" w:rsidRDefault="003825D9" w:rsidP="003825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3825D9" w:rsidRPr="009C2459" w:rsidRDefault="003825D9" w:rsidP="003825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3825D9" w:rsidRPr="009C2459" w:rsidRDefault="003825D9" w:rsidP="003825D9">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3825D9" w:rsidRPr="009C2459" w:rsidRDefault="003825D9" w:rsidP="003825D9">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r w:rsidRPr="009C2459">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9C2459">
              <w:rPr>
                <w:rFonts w:ascii="Times New Roman" w:hAnsi="Times New Roman"/>
                <w:b/>
                <w:u w:val="single"/>
                <w:lang w:val="uk-UA"/>
              </w:rPr>
              <w:t xml:space="preserve"> зазначена у додатку №4 до тендерної документації.</w:t>
            </w:r>
          </w:p>
        </w:tc>
      </w:tr>
      <w:tr w:rsidR="003825D9" w:rsidRPr="003825D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825D9" w:rsidRPr="009C2459" w:rsidRDefault="003825D9" w:rsidP="003825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825D9" w:rsidRPr="009C2459" w:rsidRDefault="003825D9" w:rsidP="003825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w:t>
            </w:r>
            <w:r w:rsidRPr="009C2459">
              <w:rPr>
                <w:rFonts w:ascii="Times New Roman" w:hAnsi="Times New Roman"/>
                <w:lang w:val="uk-UA"/>
              </w:rPr>
              <w:lastRenderedPageBreak/>
              <w:t>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3825D9" w:rsidRPr="003825D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825D9" w:rsidRPr="009C2459" w:rsidRDefault="003825D9" w:rsidP="003825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825D9" w:rsidRPr="009C2459" w:rsidRDefault="003825D9" w:rsidP="003825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3825D9" w:rsidRPr="009C2459" w:rsidRDefault="003825D9" w:rsidP="003825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Учасник процедури закупівлі має право </w:t>
            </w:r>
            <w:proofErr w:type="spellStart"/>
            <w:r w:rsidRPr="009C2459">
              <w:rPr>
                <w:rFonts w:ascii="Times New Roman" w:eastAsia="Times New Roman" w:hAnsi="Times New Roman"/>
                <w:lang w:val="uk-UA" w:eastAsia="zh-CN"/>
              </w:rPr>
              <w:t>внести</w:t>
            </w:r>
            <w:proofErr w:type="spellEnd"/>
            <w:r w:rsidRPr="009C2459">
              <w:rPr>
                <w:rFonts w:ascii="Times New Roman" w:eastAsia="Times New Roman" w:hAnsi="Times New Roman"/>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 xml:space="preserve"> до закінчення кінцевого строку подання тендерних пропозицій.</w:t>
            </w:r>
          </w:p>
        </w:tc>
      </w:tr>
      <w:tr w:rsidR="003825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825D9" w:rsidRPr="009C2459" w:rsidRDefault="003825D9" w:rsidP="003825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Подання та розкриття тендерної пропозиції</w:t>
            </w:r>
          </w:p>
        </w:tc>
      </w:tr>
      <w:tr w:rsidR="003825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825D9" w:rsidRPr="009C2459" w:rsidRDefault="003825D9" w:rsidP="003825D9">
            <w:pPr>
              <w:spacing w:after="0" w:line="240" w:lineRule="auto"/>
              <w:contextualSpacing/>
              <w:rPr>
                <w:rFonts w:ascii="Times New Roman" w:eastAsia="Times New Roman" w:hAnsi="Times New Roman"/>
                <w:b/>
                <w:lang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825D9" w:rsidRPr="009C2459" w:rsidRDefault="003825D9" w:rsidP="003825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825D9" w:rsidRPr="009C2459" w:rsidRDefault="003825D9" w:rsidP="003825D9">
            <w:pPr>
              <w:suppressAutoHyphens/>
              <w:spacing w:after="0" w:line="240" w:lineRule="auto"/>
              <w:ind w:right="140"/>
              <w:contextualSpacing/>
              <w:jc w:val="both"/>
              <w:rPr>
                <w:rFonts w:ascii="Times New Roman" w:eastAsia="Times New Roman" w:hAnsi="Times New Roman"/>
                <w:b/>
                <w:lang w:val="uk-UA" w:eastAsia="zh-CN"/>
              </w:rPr>
            </w:pPr>
            <w:r w:rsidRPr="009C2459">
              <w:rPr>
                <w:rFonts w:ascii="Times New Roman" w:eastAsia="Times New Roman" w:hAnsi="Times New Roman"/>
                <w:lang w:val="uk-UA" w:eastAsia="zh-CN"/>
              </w:rPr>
              <w:t>Кінцевий строк подання тендерної пропозицій:</w:t>
            </w:r>
          </w:p>
          <w:p w:rsidR="003825D9" w:rsidRDefault="003825D9" w:rsidP="003825D9">
            <w:pPr>
              <w:suppressAutoHyphens/>
              <w:spacing w:after="0" w:line="240" w:lineRule="auto"/>
              <w:contextualSpacing/>
              <w:jc w:val="both"/>
              <w:rPr>
                <w:rFonts w:ascii="Times New Roman" w:eastAsia="Times New Roman" w:hAnsi="Times New Roman"/>
                <w:b/>
                <w:color w:val="FF0000"/>
                <w:lang w:val="uk-UA" w:eastAsia="zh-CN"/>
              </w:rPr>
            </w:pPr>
            <w:r w:rsidRPr="009C2459">
              <w:rPr>
                <w:rFonts w:ascii="Times New Roman" w:eastAsia="Times New Roman" w:hAnsi="Times New Roman"/>
                <w:b/>
                <w:lang w:val="uk-UA" w:eastAsia="zh-CN"/>
              </w:rPr>
              <w:t xml:space="preserve">дата – </w:t>
            </w:r>
            <w:r>
              <w:rPr>
                <w:rFonts w:ascii="Times New Roman" w:eastAsia="Times New Roman" w:hAnsi="Times New Roman"/>
                <w:b/>
                <w:color w:val="FF0000"/>
                <w:lang w:val="uk-UA" w:eastAsia="zh-CN"/>
              </w:rPr>
              <w:t>09.02.2024</w:t>
            </w:r>
            <w:r w:rsidRPr="009C2459">
              <w:rPr>
                <w:rFonts w:ascii="Times New Roman" w:eastAsia="Times New Roman" w:hAnsi="Times New Roman"/>
                <w:b/>
                <w:color w:val="FF0000"/>
                <w:lang w:val="uk-UA" w:eastAsia="zh-CN"/>
              </w:rPr>
              <w:t xml:space="preserve">р. </w:t>
            </w:r>
          </w:p>
          <w:p w:rsidR="003825D9" w:rsidRPr="009C2459" w:rsidRDefault="003825D9" w:rsidP="003825D9">
            <w:pPr>
              <w:suppressAutoHyphens/>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Тендерні пропозиції після закінчення кінцевого строку їх подання не приймаються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825D9" w:rsidRPr="009C2459" w:rsidRDefault="003825D9" w:rsidP="003825D9">
            <w:pPr>
              <w:suppressAutoHyphens/>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w:t>
            </w:r>
          </w:p>
        </w:tc>
      </w:tr>
      <w:tr w:rsidR="003825D9" w:rsidRPr="003825D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825D9" w:rsidRPr="009C2459" w:rsidRDefault="003825D9" w:rsidP="003825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3825D9" w:rsidRPr="009C2459" w:rsidRDefault="003825D9" w:rsidP="003825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825D9" w:rsidRPr="009C2459" w:rsidRDefault="003825D9" w:rsidP="003825D9">
            <w:pPr>
              <w:pStyle w:val="af3"/>
              <w:spacing w:after="0"/>
              <w:contextualSpacing/>
              <w:jc w:val="both"/>
              <w:rPr>
                <w:sz w:val="22"/>
                <w:szCs w:val="22"/>
                <w:lang w:val="uk-UA"/>
              </w:rPr>
            </w:pPr>
            <w:r w:rsidRPr="009C2459">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w:t>
            </w:r>
          </w:p>
          <w:p w:rsidR="003825D9" w:rsidRPr="009C2459" w:rsidRDefault="003825D9" w:rsidP="003825D9">
            <w:pPr>
              <w:pStyle w:val="af3"/>
              <w:spacing w:after="0"/>
              <w:contextualSpacing/>
              <w:jc w:val="both"/>
              <w:rPr>
                <w:sz w:val="22"/>
                <w:szCs w:val="22"/>
                <w:lang w:val="uk-UA"/>
              </w:rPr>
            </w:pPr>
            <w:r w:rsidRPr="009C2459">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825D9" w:rsidRPr="009C2459" w:rsidRDefault="003825D9" w:rsidP="003825D9">
            <w:pPr>
              <w:pStyle w:val="af3"/>
              <w:spacing w:after="0"/>
              <w:contextualSpacing/>
              <w:jc w:val="both"/>
              <w:rPr>
                <w:sz w:val="22"/>
                <w:szCs w:val="22"/>
                <w:lang w:val="uk-UA"/>
              </w:rPr>
            </w:pPr>
            <w:r w:rsidRPr="009C2459">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3825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825D9" w:rsidRPr="009C2459" w:rsidRDefault="003825D9" w:rsidP="003825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Оцінка тендерної пропозиції</w:t>
            </w:r>
          </w:p>
        </w:tc>
      </w:tr>
      <w:tr w:rsidR="003825D9" w:rsidRPr="003825D9" w:rsidTr="00BF23E6">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825D9" w:rsidRPr="009C2459" w:rsidRDefault="003825D9" w:rsidP="003825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825D9" w:rsidRPr="009C2459" w:rsidRDefault="003825D9" w:rsidP="003825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3825D9" w:rsidRPr="009C2459" w:rsidRDefault="003825D9" w:rsidP="003825D9">
            <w:pPr>
              <w:pStyle w:val="af3"/>
              <w:spacing w:after="0"/>
              <w:contextualSpacing/>
              <w:jc w:val="both"/>
              <w:rPr>
                <w:sz w:val="22"/>
                <w:szCs w:val="22"/>
                <w:lang w:val="uk-UA"/>
              </w:rPr>
            </w:pPr>
            <w:r w:rsidRPr="009C2459">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відповідно до статті 30 Закону.</w:t>
            </w:r>
          </w:p>
          <w:p w:rsidR="003825D9" w:rsidRPr="009C2459" w:rsidRDefault="003825D9" w:rsidP="003825D9">
            <w:pPr>
              <w:pStyle w:val="af3"/>
              <w:spacing w:after="0"/>
              <w:contextualSpacing/>
              <w:jc w:val="both"/>
              <w:rPr>
                <w:sz w:val="22"/>
                <w:szCs w:val="22"/>
                <w:lang w:val="uk-UA"/>
              </w:rPr>
            </w:pPr>
            <w:r w:rsidRPr="009C2459">
              <w:rPr>
                <w:sz w:val="22"/>
                <w:szCs w:val="22"/>
                <w:lang w:val="uk-UA"/>
              </w:rPr>
              <w:t xml:space="preserve">Якщо була подана одна тендерна пропозиція,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825D9" w:rsidRPr="009C2459" w:rsidRDefault="003825D9" w:rsidP="003825D9">
            <w:pPr>
              <w:pStyle w:val="af3"/>
              <w:spacing w:after="0"/>
              <w:contextualSpacing/>
              <w:jc w:val="both"/>
              <w:rPr>
                <w:sz w:val="22"/>
                <w:szCs w:val="22"/>
                <w:lang w:val="uk-UA"/>
              </w:rPr>
            </w:pPr>
            <w:r w:rsidRPr="009C2459">
              <w:rPr>
                <w:sz w:val="22"/>
                <w:szCs w:val="22"/>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w:t>
            </w:r>
            <w:r w:rsidRPr="009C2459">
              <w:rPr>
                <w:sz w:val="22"/>
                <w:szCs w:val="22"/>
                <w:lang w:val="uk-UA"/>
              </w:rPr>
              <w:lastRenderedPageBreak/>
              <w:t>тендерну пропозицію учасника процедури закупівлі відповідно до цього пункту щодо її відповідності вимогам тендерної документації.</w:t>
            </w:r>
          </w:p>
          <w:p w:rsidR="003825D9" w:rsidRPr="009C2459" w:rsidRDefault="003825D9" w:rsidP="003825D9">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rsidR="003825D9" w:rsidRPr="009C2459" w:rsidRDefault="003825D9" w:rsidP="003825D9">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825D9" w:rsidRPr="009C2459" w:rsidRDefault="003825D9" w:rsidP="003825D9">
            <w:pPr>
              <w:pStyle w:val="af3"/>
              <w:spacing w:after="0"/>
              <w:contextualSpacing/>
              <w:jc w:val="both"/>
              <w:rPr>
                <w:sz w:val="22"/>
                <w:szCs w:val="22"/>
                <w:lang w:val="uk-UA"/>
              </w:rPr>
            </w:pPr>
            <w:r w:rsidRPr="009C2459">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3825D9" w:rsidRPr="009C2459" w:rsidRDefault="003825D9" w:rsidP="003825D9">
            <w:pPr>
              <w:pStyle w:val="af3"/>
              <w:spacing w:after="0"/>
              <w:contextualSpacing/>
              <w:jc w:val="both"/>
              <w:rPr>
                <w:sz w:val="22"/>
                <w:szCs w:val="22"/>
                <w:lang w:val="uk-UA"/>
              </w:rPr>
            </w:pPr>
            <w:r w:rsidRPr="009C2459">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3825D9" w:rsidRPr="009C2459" w:rsidRDefault="003825D9" w:rsidP="003825D9">
            <w:pPr>
              <w:pStyle w:val="af3"/>
              <w:spacing w:after="0"/>
              <w:contextualSpacing/>
              <w:jc w:val="both"/>
              <w:rPr>
                <w:sz w:val="22"/>
                <w:szCs w:val="22"/>
                <w:lang w:val="uk-UA"/>
              </w:rPr>
            </w:pPr>
            <w:r w:rsidRPr="009C2459">
              <w:rPr>
                <w:sz w:val="22"/>
                <w:szCs w:val="22"/>
                <w:lang w:val="uk-UA"/>
              </w:rPr>
              <w:t xml:space="preserve">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3825D9" w:rsidRPr="009C2459" w:rsidRDefault="003825D9" w:rsidP="003825D9">
            <w:pPr>
              <w:pStyle w:val="af3"/>
              <w:spacing w:after="0"/>
              <w:contextualSpacing/>
              <w:jc w:val="both"/>
              <w:rPr>
                <w:sz w:val="22"/>
                <w:szCs w:val="22"/>
                <w:lang w:val="uk-UA"/>
              </w:rPr>
            </w:pPr>
          </w:p>
          <w:p w:rsidR="003825D9" w:rsidRPr="009C2459" w:rsidRDefault="003825D9" w:rsidP="003825D9">
            <w:pPr>
              <w:pStyle w:val="af3"/>
              <w:spacing w:after="0"/>
              <w:contextualSpacing/>
              <w:jc w:val="both"/>
              <w:rPr>
                <w:sz w:val="22"/>
                <w:szCs w:val="22"/>
                <w:lang w:val="uk-UA"/>
              </w:rPr>
            </w:pPr>
            <w:r w:rsidRPr="009C2459">
              <w:rPr>
                <w:sz w:val="22"/>
                <w:szCs w:val="22"/>
                <w:lang w:val="uk-UA"/>
              </w:rPr>
              <w:t xml:space="preserve">Оцінка тендерної пропозиції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визначає тендерну пропозицію, ціна / приведена ціна якої є найнижчою.</w:t>
            </w:r>
          </w:p>
          <w:p w:rsidR="003825D9" w:rsidRPr="009C2459" w:rsidRDefault="003825D9" w:rsidP="003825D9">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3825D9" w:rsidRPr="009C2459" w:rsidRDefault="003825D9" w:rsidP="003825D9">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825D9" w:rsidRPr="009C2459" w:rsidRDefault="003825D9" w:rsidP="003825D9">
            <w:pPr>
              <w:pStyle w:val="af3"/>
              <w:spacing w:after="0"/>
              <w:contextualSpacing/>
              <w:jc w:val="both"/>
              <w:rPr>
                <w:sz w:val="22"/>
                <w:szCs w:val="22"/>
                <w:lang w:val="uk-UA"/>
              </w:rPr>
            </w:pPr>
            <w:r w:rsidRPr="009C2459">
              <w:rPr>
                <w:sz w:val="22"/>
                <w:szCs w:val="22"/>
                <w:lang w:val="uk-UA"/>
              </w:rPr>
              <w:t xml:space="preserve">Замовник розглядає найбільш економічно вигідну тендерну пропозицію відповідно до вимог статті 29 Закону (положення </w:t>
            </w:r>
            <w:r w:rsidRPr="009C2459">
              <w:rPr>
                <w:sz w:val="22"/>
                <w:szCs w:val="22"/>
                <w:lang w:val="uk-UA"/>
              </w:rPr>
              <w:lastRenderedPageBreak/>
              <w:t>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3825D9" w:rsidRPr="009C2459" w:rsidRDefault="003825D9" w:rsidP="003825D9">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825D9" w:rsidRPr="009C2459" w:rsidRDefault="003825D9" w:rsidP="003825D9">
            <w:pPr>
              <w:pStyle w:val="af3"/>
              <w:spacing w:after="0"/>
              <w:contextualSpacing/>
              <w:jc w:val="both"/>
              <w:rPr>
                <w:sz w:val="22"/>
                <w:szCs w:val="22"/>
                <w:lang w:val="uk-UA"/>
              </w:rPr>
            </w:pPr>
            <w:r w:rsidRPr="009C2459">
              <w:rPr>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825D9" w:rsidRPr="009C2459" w:rsidRDefault="003825D9" w:rsidP="003825D9">
            <w:pPr>
              <w:pStyle w:val="af3"/>
              <w:spacing w:after="0"/>
              <w:contextualSpacing/>
              <w:jc w:val="both"/>
              <w:rPr>
                <w:sz w:val="22"/>
                <w:szCs w:val="22"/>
                <w:lang w:val="uk-UA"/>
              </w:rPr>
            </w:pPr>
            <w:r w:rsidRPr="009C2459">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3825D9" w:rsidRPr="009C2459" w:rsidRDefault="003825D9" w:rsidP="003825D9">
            <w:pPr>
              <w:pStyle w:val="af3"/>
              <w:spacing w:after="0"/>
              <w:contextualSpacing/>
              <w:jc w:val="both"/>
              <w:rPr>
                <w:sz w:val="22"/>
                <w:szCs w:val="22"/>
                <w:lang w:val="uk-UA"/>
              </w:rPr>
            </w:pPr>
            <w:r w:rsidRPr="009C2459">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825D9" w:rsidRPr="009C2459" w:rsidRDefault="003825D9" w:rsidP="003825D9">
            <w:pPr>
              <w:pStyle w:val="af3"/>
              <w:spacing w:before="0" w:after="0"/>
              <w:contextualSpacing/>
              <w:jc w:val="both"/>
              <w:rPr>
                <w:sz w:val="22"/>
                <w:szCs w:val="22"/>
                <w:lang w:val="uk-UA"/>
              </w:rPr>
            </w:pPr>
            <w:r w:rsidRPr="009C2459">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825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825D9" w:rsidRPr="009C2459" w:rsidRDefault="003825D9" w:rsidP="003825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825D9" w:rsidRPr="009C2459" w:rsidRDefault="003825D9" w:rsidP="003825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3825D9" w:rsidRPr="009C2459" w:rsidRDefault="003825D9" w:rsidP="003825D9">
            <w:pPr>
              <w:pStyle w:val="310"/>
              <w:spacing w:after="0"/>
              <w:ind w:left="0"/>
              <w:contextualSpacing/>
              <w:rPr>
                <w:sz w:val="22"/>
                <w:szCs w:val="22"/>
                <w:lang w:val="uk-UA"/>
              </w:rPr>
            </w:pPr>
            <w:r w:rsidRPr="009C2459">
              <w:rPr>
                <w:sz w:val="22"/>
                <w:szCs w:val="22"/>
                <w:lang w:val="uk-UA"/>
              </w:rPr>
              <w:t xml:space="preserve">Учасник самостійно несе усі витрати пов’язані з підготовкою та поданням тендерної пропозиції (в тому числі з отриманням дозволів, ліцензій, сертифікатів, </w:t>
            </w:r>
            <w:proofErr w:type="spellStart"/>
            <w:r w:rsidRPr="009C2459">
              <w:rPr>
                <w:sz w:val="22"/>
                <w:szCs w:val="22"/>
                <w:lang w:val="uk-UA"/>
              </w:rPr>
              <w:t>свідоцтв</w:t>
            </w:r>
            <w:proofErr w:type="spellEnd"/>
            <w:r w:rsidRPr="009C2459">
              <w:rPr>
                <w:sz w:val="22"/>
                <w:szCs w:val="22"/>
                <w:lang w:val="uk-UA"/>
              </w:rPr>
              <w:t xml:space="preserve"> тощо).</w:t>
            </w:r>
          </w:p>
          <w:p w:rsidR="003825D9" w:rsidRPr="009C2459" w:rsidRDefault="003825D9" w:rsidP="003825D9">
            <w:pPr>
              <w:pStyle w:val="310"/>
              <w:spacing w:after="0"/>
              <w:ind w:left="0"/>
              <w:contextualSpacing/>
              <w:rPr>
                <w:sz w:val="22"/>
                <w:szCs w:val="22"/>
                <w:lang w:val="uk-UA"/>
              </w:rPr>
            </w:pPr>
            <w:r w:rsidRPr="009C2459">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825D9" w:rsidRPr="009C2459" w:rsidRDefault="003825D9" w:rsidP="003825D9">
            <w:pPr>
              <w:pStyle w:val="310"/>
              <w:spacing w:after="0"/>
              <w:ind w:left="0"/>
              <w:contextualSpacing/>
              <w:rPr>
                <w:sz w:val="22"/>
                <w:szCs w:val="22"/>
                <w:lang w:val="uk-UA"/>
              </w:rPr>
            </w:pPr>
            <w:r w:rsidRPr="009C2459">
              <w:rPr>
                <w:sz w:val="22"/>
                <w:szCs w:val="22"/>
                <w:lang w:val="uk-UA"/>
              </w:rPr>
              <w:t xml:space="preserve">Відповідальність за достовірність наданої Учасником інформації в своїй пропозиції несе Учасник.  </w:t>
            </w:r>
          </w:p>
          <w:p w:rsidR="003825D9" w:rsidRPr="009C2459" w:rsidRDefault="003825D9" w:rsidP="003825D9">
            <w:pPr>
              <w:pStyle w:val="310"/>
              <w:spacing w:after="0"/>
              <w:ind w:left="0"/>
              <w:contextualSpacing/>
              <w:rPr>
                <w:sz w:val="22"/>
                <w:szCs w:val="22"/>
                <w:lang w:val="uk-UA"/>
              </w:rPr>
            </w:pPr>
            <w:r w:rsidRPr="009C2459">
              <w:rPr>
                <w:sz w:val="22"/>
                <w:szCs w:val="22"/>
                <w:lang w:val="uk-UA"/>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9C2459">
              <w:rPr>
                <w:sz w:val="22"/>
                <w:szCs w:val="22"/>
                <w:lang w:val="uk-UA"/>
              </w:rPr>
              <w:t>означатиме</w:t>
            </w:r>
            <w:proofErr w:type="spellEnd"/>
            <w:r w:rsidRPr="009C2459">
              <w:rPr>
                <w:sz w:val="22"/>
                <w:szCs w:val="22"/>
                <w:lang w:val="uk-UA"/>
              </w:rPr>
              <w:t>,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3825D9" w:rsidRPr="009C2459" w:rsidRDefault="003825D9" w:rsidP="003825D9">
            <w:pPr>
              <w:pStyle w:val="310"/>
              <w:spacing w:after="0"/>
              <w:ind w:left="0"/>
              <w:contextualSpacing/>
              <w:rPr>
                <w:b/>
                <w:sz w:val="22"/>
                <w:szCs w:val="22"/>
                <w:lang w:val="uk-UA"/>
              </w:rPr>
            </w:pPr>
            <w:r w:rsidRPr="009C2459">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3825D9" w:rsidRPr="009C2459" w:rsidRDefault="003825D9" w:rsidP="003825D9">
            <w:pPr>
              <w:spacing w:after="0" w:line="240" w:lineRule="auto"/>
              <w:contextualSpacing/>
              <w:jc w:val="both"/>
              <w:rPr>
                <w:rFonts w:ascii="Times New Roman" w:hAnsi="Times New Roman"/>
                <w:lang w:val="uk-UA"/>
              </w:rPr>
            </w:pPr>
            <w:r w:rsidRPr="009C2459">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tc>
      </w:tr>
      <w:tr w:rsidR="003825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825D9" w:rsidRPr="009C2459" w:rsidRDefault="003825D9" w:rsidP="003825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825D9" w:rsidRPr="009C2459" w:rsidRDefault="003825D9" w:rsidP="003825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3825D9" w:rsidRPr="009C2459" w:rsidRDefault="003825D9" w:rsidP="003825D9">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w:t>
            </w:r>
          </w:p>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підпадає під підстави, встановлені пунктом 47 цих особливостей;</w:t>
            </w:r>
          </w:p>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 xml:space="preserve">, протягом 24 годин з моменту розміщення замовником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з вимогою про усунення таких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w:t>
            </w:r>
          </w:p>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color w:val="000000"/>
                <w:shd w:val="solid" w:color="FFFFFF" w:fill="FFFFFF"/>
                <w:lang w:val="uk-UA"/>
              </w:rPr>
              <w:t>бенефіціарним</w:t>
            </w:r>
            <w:proofErr w:type="spellEnd"/>
            <w:r w:rsidRPr="009C2459">
              <w:rPr>
                <w:rFonts w:ascii="Times New Roman" w:hAnsi="Times New Roman"/>
                <w:color w:val="000000"/>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w:t>
            </w:r>
          </w:p>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p>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тендерна пропозиція:</w:t>
            </w:r>
          </w:p>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строк дії якої закінчився;</w:t>
            </w:r>
          </w:p>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9C2459">
              <w:rPr>
                <w:rFonts w:ascii="Times New Roman" w:hAnsi="Times New Roman"/>
                <w:color w:val="000000"/>
                <w:shd w:val="solid" w:color="FFFFFF" w:fill="FFFFFF"/>
                <w:lang w:val="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p>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переможець процедури закупівлі:</w:t>
            </w:r>
          </w:p>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825D9" w:rsidRPr="009C2459" w:rsidRDefault="003825D9" w:rsidP="003825D9">
            <w:pPr>
              <w:spacing w:after="0" w:line="240" w:lineRule="auto"/>
              <w:contextualSpacing/>
              <w:jc w:val="both"/>
              <w:rPr>
                <w:rFonts w:ascii="Times New Roman" w:hAnsi="Times New Roman"/>
                <w:b/>
                <w:color w:val="000000"/>
                <w:shd w:val="solid" w:color="FFFFFF" w:fill="FFFFFF"/>
                <w:lang w:val="uk-UA"/>
              </w:rPr>
            </w:pPr>
          </w:p>
          <w:p w:rsidR="003825D9" w:rsidRPr="009C2459" w:rsidRDefault="003825D9" w:rsidP="003825D9">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може відхилити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825D9" w:rsidRPr="009C2459" w:rsidRDefault="003825D9" w:rsidP="003825D9">
            <w:pPr>
              <w:spacing w:after="0" w:line="240" w:lineRule="auto"/>
              <w:contextualSpacing/>
              <w:jc w:val="both"/>
              <w:rPr>
                <w:rFonts w:ascii="Times New Roman" w:hAnsi="Times New Roman"/>
                <w:b/>
                <w:color w:val="000000"/>
                <w:shd w:val="solid" w:color="FFFFFF" w:fill="FFFFFF"/>
                <w:lang w:val="uk-UA"/>
              </w:rPr>
            </w:pPr>
          </w:p>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але до моменту оприлюднення договору про закупівлю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відповідно до статті 10 Закону.</w:t>
            </w:r>
          </w:p>
          <w:p w:rsidR="003825D9" w:rsidRPr="009C2459" w:rsidRDefault="003825D9" w:rsidP="003825D9">
            <w:pPr>
              <w:spacing w:after="0" w:line="240" w:lineRule="auto"/>
              <w:contextualSpacing/>
              <w:jc w:val="both"/>
              <w:rPr>
                <w:rFonts w:ascii="Times New Roman" w:hAnsi="Times New Roman"/>
                <w:b/>
                <w:color w:val="000000"/>
                <w:shd w:val="solid" w:color="FFFFFF" w:fill="FFFFFF"/>
                <w:lang w:val="uk-UA"/>
              </w:rPr>
            </w:pPr>
          </w:p>
          <w:p w:rsidR="003825D9" w:rsidRPr="009C2459" w:rsidRDefault="003825D9" w:rsidP="003825D9">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відомості про юридичну особу, яка є учасником процедури закупівлі, </w:t>
            </w:r>
            <w:proofErr w:type="spellStart"/>
            <w:r w:rsidRPr="009C2459">
              <w:rPr>
                <w:rFonts w:ascii="Times New Roman" w:hAnsi="Times New Roman"/>
                <w:color w:val="000000"/>
                <w:shd w:val="solid" w:color="FFFFFF" w:fill="FFFFFF"/>
                <w:lang w:val="uk-UA"/>
              </w:rPr>
              <w:t>внесено</w:t>
            </w:r>
            <w:proofErr w:type="spellEnd"/>
            <w:r w:rsidRPr="009C2459">
              <w:rPr>
                <w:rFonts w:ascii="Times New Roman" w:hAnsi="Times New Roman"/>
                <w:color w:val="000000"/>
                <w:shd w:val="solid" w:color="FFFFFF" w:fill="FFFFFF"/>
                <w:lang w:val="uk-UA"/>
              </w:rPr>
              <w:t xml:space="preserve"> до Єдиного державного реєстру осіб, які вчинили корупційні або пов'язані з корупцією правопорушення;</w:t>
            </w:r>
          </w:p>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2459">
              <w:rPr>
                <w:rFonts w:ascii="Times New Roman" w:hAnsi="Times New Roman"/>
                <w:color w:val="000000"/>
                <w:shd w:val="solid" w:color="FFFFFF" w:fill="FFFFFF"/>
                <w:lang w:val="uk-UA"/>
              </w:rPr>
              <w:t>антиконкурентних</w:t>
            </w:r>
            <w:proofErr w:type="spellEnd"/>
            <w:r w:rsidRPr="009C2459">
              <w:rPr>
                <w:rFonts w:ascii="Times New Roman" w:hAnsi="Times New Roman"/>
                <w:color w:val="000000"/>
                <w:shd w:val="solid" w:color="FFFFFF" w:fill="FFFFFF"/>
                <w:lang w:val="uk-UA"/>
              </w:rPr>
              <w:t xml:space="preserve"> узгоджених дій, що стосуються спотворення результатів тендерів;</w:t>
            </w:r>
          </w:p>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p>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11) учасник процедури закупівлі або кінцевий </w:t>
            </w:r>
            <w:proofErr w:type="spellStart"/>
            <w:r w:rsidRPr="009C2459">
              <w:rPr>
                <w:rFonts w:ascii="Times New Roman" w:hAnsi="Times New Roman"/>
                <w:color w:val="000000"/>
                <w:shd w:val="solid" w:color="FFFFFF" w:fill="FFFFFF"/>
                <w:lang w:val="uk-UA"/>
              </w:rPr>
              <w:t>бенефіціарний</w:t>
            </w:r>
            <w:proofErr w:type="spellEnd"/>
            <w:r w:rsidRPr="009C2459">
              <w:rPr>
                <w:rFonts w:ascii="Times New Roman" w:hAnsi="Times New Roman"/>
                <w:color w:val="000000"/>
                <w:shd w:val="solid" w:color="FFFFFF"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p>
          <w:p w:rsidR="003825D9" w:rsidRPr="009C2459" w:rsidRDefault="003825D9" w:rsidP="003825D9">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color w:val="000000"/>
                <w:shd w:val="solid" w:color="FFFFFF" w:fill="FFFFFF"/>
                <w:lang w:val="uk-UA"/>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3825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825D9" w:rsidRPr="009C2459" w:rsidRDefault="003825D9" w:rsidP="003825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Результати торгів та укладання договору про закупівлю</w:t>
            </w:r>
          </w:p>
        </w:tc>
      </w:tr>
      <w:tr w:rsidR="003825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825D9" w:rsidRPr="009C2459" w:rsidRDefault="003825D9" w:rsidP="003825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3825D9" w:rsidRPr="009C2459" w:rsidRDefault="003825D9" w:rsidP="003825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3825D9" w:rsidRPr="009C2459" w:rsidRDefault="003825D9" w:rsidP="003825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Замовник відміняє відкриті торги у разі:</w:t>
            </w:r>
          </w:p>
          <w:p w:rsidR="003825D9" w:rsidRPr="009C2459" w:rsidRDefault="003825D9" w:rsidP="003825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відсутності подальшої потреби в закупівлі товарів, робіт чи послуг;</w:t>
            </w:r>
          </w:p>
          <w:p w:rsidR="003825D9" w:rsidRPr="009C2459" w:rsidRDefault="003825D9" w:rsidP="003825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з описом таких порушень;</w:t>
            </w:r>
          </w:p>
          <w:p w:rsidR="003825D9" w:rsidRPr="009C2459" w:rsidRDefault="003825D9" w:rsidP="003825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скорочення обсягу видатків на здійснення закупівлі товарів, робіт чи послуг;</w:t>
            </w:r>
          </w:p>
          <w:p w:rsidR="003825D9" w:rsidRPr="009C2459" w:rsidRDefault="003825D9" w:rsidP="003825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коли здійснення закупівлі стало неможливим внаслідок дії обставин непереборної сили.</w:t>
            </w:r>
          </w:p>
          <w:p w:rsidR="003825D9" w:rsidRPr="009C2459" w:rsidRDefault="003825D9" w:rsidP="003825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підстави прийняття такого рішення.</w:t>
            </w:r>
          </w:p>
          <w:p w:rsidR="003825D9" w:rsidRPr="009C2459" w:rsidRDefault="003825D9" w:rsidP="003825D9">
            <w:pPr>
              <w:spacing w:after="0" w:line="240" w:lineRule="auto"/>
              <w:contextualSpacing/>
              <w:jc w:val="both"/>
              <w:rPr>
                <w:rFonts w:ascii="Times New Roman" w:hAnsi="Times New Roman"/>
                <w:b/>
                <w:color w:val="000000"/>
                <w:lang w:val="uk-UA"/>
              </w:rPr>
            </w:pPr>
          </w:p>
          <w:p w:rsidR="003825D9" w:rsidRPr="009C2459" w:rsidRDefault="003825D9" w:rsidP="003825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 xml:space="preserve">Відкриті торги автоматично відміняються електронною системою </w:t>
            </w:r>
            <w:proofErr w:type="spellStart"/>
            <w:r w:rsidRPr="009C2459">
              <w:rPr>
                <w:rFonts w:ascii="Times New Roman" w:hAnsi="Times New Roman"/>
                <w:b/>
                <w:color w:val="000000"/>
                <w:lang w:val="uk-UA"/>
              </w:rPr>
              <w:t>закупівель</w:t>
            </w:r>
            <w:proofErr w:type="spellEnd"/>
            <w:r w:rsidRPr="009C2459">
              <w:rPr>
                <w:rFonts w:ascii="Times New Roman" w:hAnsi="Times New Roman"/>
                <w:b/>
                <w:color w:val="000000"/>
                <w:lang w:val="uk-UA"/>
              </w:rPr>
              <w:t xml:space="preserve"> у разі:</w:t>
            </w:r>
          </w:p>
          <w:p w:rsidR="003825D9" w:rsidRPr="009C2459" w:rsidRDefault="003825D9" w:rsidP="003825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825D9" w:rsidRPr="009C2459" w:rsidRDefault="003825D9" w:rsidP="003825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825D9" w:rsidRPr="009C2459" w:rsidRDefault="003825D9" w:rsidP="003825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825D9" w:rsidRPr="009C2459" w:rsidRDefault="003825D9" w:rsidP="003825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Відкриті торги можуть бути відмінені частково (за лотом).</w:t>
            </w:r>
          </w:p>
          <w:p w:rsidR="003825D9" w:rsidRPr="009C2459" w:rsidRDefault="003825D9" w:rsidP="003825D9">
            <w:pPr>
              <w:widowControl w:val="0"/>
              <w:spacing w:after="0" w:line="240" w:lineRule="auto"/>
              <w:contextualSpacing/>
              <w:jc w:val="both"/>
              <w:rPr>
                <w:rFonts w:ascii="Times New Roman" w:hAnsi="Times New Roman"/>
                <w:lang w:val="uk-UA" w:eastAsia="uk-UA"/>
              </w:rPr>
            </w:pPr>
            <w:r w:rsidRPr="009C2459">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в день її оприлюднення. </w:t>
            </w:r>
          </w:p>
        </w:tc>
      </w:tr>
      <w:tr w:rsidR="003825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825D9" w:rsidRPr="009C2459" w:rsidRDefault="003825D9" w:rsidP="003825D9">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3825D9" w:rsidRPr="009C2459" w:rsidRDefault="003825D9" w:rsidP="003825D9">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3825D9" w:rsidRPr="009C2459" w:rsidRDefault="003825D9" w:rsidP="003825D9">
            <w:pPr>
              <w:spacing w:after="0" w:line="240" w:lineRule="auto"/>
              <w:contextualSpacing/>
              <w:rPr>
                <w:rFonts w:ascii="Times New Roman" w:eastAsia="Times New Roman" w:hAnsi="Times New Roman"/>
                <w:lang w:val="uk-UA" w:eastAsia="ru-RU"/>
              </w:rPr>
            </w:pPr>
          </w:p>
        </w:tc>
      </w:tr>
      <w:tr w:rsidR="003825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825D9" w:rsidRPr="009C2459" w:rsidRDefault="003825D9" w:rsidP="003825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3825D9" w:rsidRPr="009C2459" w:rsidRDefault="003825D9" w:rsidP="003825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Повідомлення про намір укласти договір про закупівлю автоматично формується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w:t>
            </w:r>
          </w:p>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3825D9" w:rsidRPr="009C2459" w:rsidRDefault="003825D9" w:rsidP="003825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825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825D9" w:rsidRPr="009C2459" w:rsidRDefault="003825D9" w:rsidP="003825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825D9" w:rsidRPr="009C2459" w:rsidRDefault="003825D9" w:rsidP="003825D9">
            <w:pPr>
              <w:spacing w:after="0" w:line="240" w:lineRule="auto"/>
              <w:contextualSpacing/>
              <w:rPr>
                <w:rFonts w:ascii="Times New Roman" w:eastAsia="Times New Roman" w:hAnsi="Times New Roman"/>
                <w:b/>
                <w:lang w:val="uk-UA" w:eastAsia="ru-RU"/>
              </w:rPr>
            </w:pPr>
            <w:proofErr w:type="spellStart"/>
            <w:r w:rsidRPr="009C2459">
              <w:rPr>
                <w:rFonts w:ascii="Times New Roman" w:eastAsia="Times New Roman" w:hAnsi="Times New Roman"/>
                <w:b/>
                <w:lang w:val="uk-UA"/>
              </w:rPr>
              <w:t>Проєкт</w:t>
            </w:r>
            <w:proofErr w:type="spellEnd"/>
            <w:r w:rsidRPr="009C2459">
              <w:rPr>
                <w:rFonts w:ascii="Times New Roman" w:eastAsia="Times New Roman" w:hAnsi="Times New Roman"/>
                <w:b/>
                <w:lang w:val="uk-UA"/>
              </w:rPr>
              <w:t xml:space="preserve">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3825D9" w:rsidRPr="009C2459" w:rsidRDefault="003825D9" w:rsidP="003825D9">
            <w:pPr>
              <w:pStyle w:val="af3"/>
              <w:spacing w:before="0" w:after="0"/>
              <w:contextualSpacing/>
              <w:jc w:val="both"/>
              <w:rPr>
                <w:sz w:val="22"/>
                <w:szCs w:val="22"/>
                <w:shd w:val="clear" w:color="auto" w:fill="FFFFFF"/>
                <w:lang w:val="uk-UA"/>
              </w:rPr>
            </w:pPr>
            <w:r w:rsidRPr="009C2459">
              <w:rPr>
                <w:sz w:val="22"/>
                <w:szCs w:val="22"/>
                <w:shd w:val="clear" w:color="auto" w:fill="FFFFFF"/>
                <w:lang w:val="uk-UA"/>
              </w:rPr>
              <w:t>Проект договору складається з урахуванням особливостей предмету закупівлі.</w:t>
            </w:r>
          </w:p>
          <w:p w:rsidR="003825D9" w:rsidRPr="009C2459" w:rsidRDefault="003825D9" w:rsidP="003825D9">
            <w:pPr>
              <w:spacing w:after="0" w:line="240" w:lineRule="auto"/>
              <w:contextualSpacing/>
              <w:rPr>
                <w:rFonts w:ascii="Times New Roman" w:hAnsi="Times New Roman"/>
                <w:b/>
                <w:u w:val="single"/>
                <w:shd w:val="clear" w:color="auto" w:fill="FFFFFF"/>
                <w:lang w:val="uk-UA"/>
              </w:rPr>
            </w:pPr>
            <w:r w:rsidRPr="009C2459">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3825D9" w:rsidRPr="009C2459" w:rsidRDefault="003825D9" w:rsidP="003825D9">
            <w:pPr>
              <w:spacing w:after="0" w:line="240" w:lineRule="auto"/>
              <w:contextualSpacing/>
              <w:jc w:val="both"/>
              <w:rPr>
                <w:rFonts w:ascii="Times New Roman" w:hAnsi="Times New Roman"/>
                <w:color w:val="000000"/>
                <w:lang w:val="uk-UA"/>
              </w:rPr>
            </w:pPr>
          </w:p>
          <w:p w:rsidR="003825D9" w:rsidRPr="009C2459" w:rsidRDefault="003825D9" w:rsidP="003825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3825D9" w:rsidRPr="009C2459" w:rsidRDefault="003825D9" w:rsidP="003825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825D9" w:rsidRPr="009C2459" w:rsidRDefault="003825D9" w:rsidP="003825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3825D9" w:rsidRPr="009C2459" w:rsidRDefault="003825D9" w:rsidP="003825D9">
            <w:pPr>
              <w:spacing w:after="0" w:line="240" w:lineRule="auto"/>
              <w:contextualSpacing/>
              <w:jc w:val="both"/>
              <w:rPr>
                <w:rFonts w:ascii="Times New Roman" w:hAnsi="Times New Roman"/>
                <w:color w:val="000000"/>
                <w:lang w:val="uk-UA"/>
              </w:rPr>
            </w:pPr>
          </w:p>
          <w:p w:rsidR="003825D9" w:rsidRPr="009C2459" w:rsidRDefault="003825D9" w:rsidP="003825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825D9" w:rsidRPr="009C2459" w:rsidRDefault="003825D9" w:rsidP="003825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визначення грошового еквівалента зобов'язання в іноземній валюті;</w:t>
            </w:r>
          </w:p>
          <w:p w:rsidR="003825D9" w:rsidRPr="009C2459" w:rsidRDefault="003825D9" w:rsidP="003825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3825D9" w:rsidRPr="009C2459" w:rsidRDefault="003825D9" w:rsidP="003825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3825D9" w:rsidRPr="009C2459" w:rsidRDefault="003825D9" w:rsidP="003825D9">
            <w:pPr>
              <w:spacing w:after="0" w:line="240" w:lineRule="auto"/>
              <w:contextualSpacing/>
              <w:rPr>
                <w:rFonts w:ascii="Times New Roman" w:hAnsi="Times New Roman"/>
                <w:b/>
                <w:u w:val="single"/>
                <w:shd w:val="clear" w:color="auto" w:fill="FFFFFF"/>
                <w:lang w:val="uk-UA"/>
              </w:rPr>
            </w:pPr>
          </w:p>
          <w:p w:rsidR="003825D9" w:rsidRPr="009C2459" w:rsidRDefault="003825D9" w:rsidP="003825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825D9" w:rsidRPr="009C2459" w:rsidRDefault="003825D9" w:rsidP="003825D9">
            <w:pPr>
              <w:spacing w:after="0" w:line="240" w:lineRule="auto"/>
              <w:contextualSpacing/>
              <w:jc w:val="both"/>
              <w:rPr>
                <w:rFonts w:ascii="Times New Roman" w:hAnsi="Times New Roman"/>
                <w:color w:val="000000"/>
                <w:lang w:val="uk-UA"/>
              </w:rPr>
            </w:pPr>
          </w:p>
          <w:p w:rsidR="003825D9" w:rsidRPr="009C2459" w:rsidRDefault="003825D9" w:rsidP="003825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lastRenderedPageBreak/>
              <w:t>Повідомлення про внесення змін до договору про закупівлю повинно містити таку інформацію:</w:t>
            </w:r>
          </w:p>
          <w:p w:rsidR="003825D9" w:rsidRPr="009C2459" w:rsidRDefault="003825D9" w:rsidP="003825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3825D9" w:rsidRPr="009C2459" w:rsidRDefault="003825D9" w:rsidP="003825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присвоєний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w:t>
            </w:r>
          </w:p>
          <w:p w:rsidR="003825D9" w:rsidRPr="009C2459" w:rsidRDefault="003825D9" w:rsidP="003825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дата укладення та номер договору про закупівлю;</w:t>
            </w:r>
          </w:p>
          <w:p w:rsidR="003825D9" w:rsidRPr="009C2459" w:rsidRDefault="003825D9" w:rsidP="003825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3825D9" w:rsidRPr="009C2459" w:rsidRDefault="003825D9" w:rsidP="003825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3825D9" w:rsidRPr="009C2459" w:rsidRDefault="003825D9" w:rsidP="003825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3825D9" w:rsidRPr="009C2459" w:rsidRDefault="003825D9" w:rsidP="003825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дата внесення змін до договору про закупівлю;</w:t>
            </w:r>
          </w:p>
          <w:p w:rsidR="003825D9" w:rsidRPr="009C2459" w:rsidRDefault="003825D9" w:rsidP="003825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випадки для внесення змін до істотних умов договору відповідно до цього пункту;</w:t>
            </w:r>
          </w:p>
          <w:p w:rsidR="003825D9" w:rsidRPr="009C2459" w:rsidRDefault="003825D9" w:rsidP="003825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опис змін, що внесені до істотних умов договору.</w:t>
            </w:r>
          </w:p>
          <w:p w:rsidR="003825D9" w:rsidRPr="009C2459" w:rsidRDefault="003825D9" w:rsidP="003825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Повідомлення про внесення змін до договору про закупівлю може містити іншу інформацію.</w:t>
            </w:r>
          </w:p>
          <w:p w:rsidR="003825D9" w:rsidRPr="009C2459" w:rsidRDefault="003825D9" w:rsidP="003825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коли оприлюднення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3825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825D9" w:rsidRPr="009C2459" w:rsidRDefault="003825D9" w:rsidP="003825D9">
            <w:pPr>
              <w:spacing w:after="0" w:line="240" w:lineRule="auto"/>
              <w:contextualSpacing/>
              <w:rPr>
                <w:rFonts w:ascii="Times New Roman" w:eastAsia="Times New Roman" w:hAnsi="Times New Roman"/>
                <w:b/>
                <w:lang w:val="uk-UA" w:eastAsia="ru-RU"/>
              </w:rPr>
            </w:pPr>
            <w:bookmarkStart w:id="5" w:name="_Hlk531346428"/>
            <w:r w:rsidRPr="009C2459">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825D9" w:rsidRPr="009C2459" w:rsidRDefault="003825D9" w:rsidP="003825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3825D9" w:rsidRPr="009C2459" w:rsidRDefault="003825D9" w:rsidP="003825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3825D9" w:rsidRPr="009C2459" w:rsidRDefault="003825D9" w:rsidP="003825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3825D9" w:rsidRPr="009C2459" w:rsidRDefault="003825D9" w:rsidP="003825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825D9" w:rsidRPr="009C2459" w:rsidRDefault="003825D9" w:rsidP="003825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3825D9" w:rsidRPr="009C2459" w:rsidRDefault="003825D9" w:rsidP="003825D9">
            <w:pPr>
              <w:spacing w:after="0" w:line="240" w:lineRule="auto"/>
              <w:contextualSpacing/>
              <w:jc w:val="both"/>
              <w:rPr>
                <w:rFonts w:ascii="Times New Roman" w:hAnsi="Times New Roman"/>
                <w:color w:val="000000"/>
                <w:lang w:val="uk-UA"/>
              </w:rPr>
            </w:pPr>
          </w:p>
          <w:p w:rsidR="003825D9" w:rsidRPr="009C2459" w:rsidRDefault="003825D9" w:rsidP="003825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825D9" w:rsidRPr="009C2459" w:rsidRDefault="003825D9" w:rsidP="003825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3825D9" w:rsidRPr="009C2459" w:rsidRDefault="003825D9" w:rsidP="003825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податкового навантаження внаслідок зміни системи оподаткування;</w:t>
            </w:r>
          </w:p>
          <w:p w:rsidR="003825D9" w:rsidRPr="009C2459" w:rsidRDefault="003825D9" w:rsidP="003825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459">
              <w:rPr>
                <w:rFonts w:ascii="Times New Roman" w:hAnsi="Times New Roman"/>
                <w:color w:val="000000"/>
                <w:lang w:val="uk-UA"/>
              </w:rPr>
              <w:t>Platts</w:t>
            </w:r>
            <w:proofErr w:type="spellEnd"/>
            <w:r w:rsidRPr="009C2459">
              <w:rPr>
                <w:rFonts w:ascii="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825D9" w:rsidRPr="009C2459" w:rsidRDefault="003825D9" w:rsidP="003825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зміни умов у зв'язку із застосуванням положень частини шостої статті 41 Закону;</w:t>
            </w:r>
          </w:p>
          <w:p w:rsidR="003825D9" w:rsidRPr="009C2459" w:rsidRDefault="003825D9" w:rsidP="003825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Договір про закупівлю є нікчемним у разі:</w:t>
            </w:r>
          </w:p>
          <w:p w:rsidR="003825D9" w:rsidRPr="009C2459" w:rsidRDefault="003825D9" w:rsidP="003825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3825D9" w:rsidRPr="009C2459" w:rsidRDefault="003825D9" w:rsidP="003825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укладення договору про закупівлю з порушенням вимог пункту 18 цих особливостей;</w:t>
            </w:r>
          </w:p>
          <w:p w:rsidR="003825D9" w:rsidRPr="009C2459" w:rsidRDefault="003825D9" w:rsidP="003825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3825D9" w:rsidRPr="009C2459" w:rsidRDefault="003825D9" w:rsidP="003825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3825D9" w:rsidRPr="009C2459" w:rsidRDefault="003825D9" w:rsidP="003825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5"/>
      <w:tr w:rsidR="003825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825D9" w:rsidRPr="009C2459" w:rsidRDefault="003825D9" w:rsidP="003825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825D9" w:rsidRPr="009C2459" w:rsidRDefault="003825D9" w:rsidP="003825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3825D9" w:rsidRPr="009C2459" w:rsidRDefault="003825D9" w:rsidP="003825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Забезпечення виконання договору про закупівлю не вимагається.</w:t>
            </w:r>
          </w:p>
        </w:tc>
      </w:tr>
    </w:tbl>
    <w:p w:rsidR="0036553A" w:rsidRPr="009C2459" w:rsidRDefault="0036553A" w:rsidP="0036553A">
      <w:pPr>
        <w:tabs>
          <w:tab w:val="left" w:pos="4140"/>
        </w:tabs>
        <w:spacing w:after="0" w:line="240" w:lineRule="auto"/>
        <w:contextualSpacing/>
        <w:rPr>
          <w:rFonts w:ascii="Times New Roman" w:hAnsi="Times New Roman"/>
          <w:lang w:val="uk-UA"/>
        </w:rPr>
      </w:pPr>
    </w:p>
    <w:p w:rsidR="0036553A" w:rsidRPr="009C2459" w:rsidRDefault="0036553A" w:rsidP="0036553A">
      <w:pPr>
        <w:tabs>
          <w:tab w:val="left" w:pos="4140"/>
        </w:tabs>
        <w:spacing w:after="0" w:line="240" w:lineRule="auto"/>
        <w:contextualSpacing/>
        <w:rPr>
          <w:rFonts w:ascii="Times New Roman" w:hAnsi="Times New Roman"/>
          <w:lang w:val="uk-UA"/>
        </w:rPr>
      </w:pPr>
    </w:p>
    <w:p w:rsidR="00453199" w:rsidRPr="009C2459" w:rsidRDefault="00453199" w:rsidP="0036553A">
      <w:pPr>
        <w:tabs>
          <w:tab w:val="left" w:pos="4140"/>
        </w:tabs>
        <w:spacing w:after="0" w:line="240" w:lineRule="auto"/>
        <w:contextualSpacing/>
        <w:rPr>
          <w:rFonts w:ascii="Times New Roman" w:hAnsi="Times New Roman"/>
          <w:lang w:val="uk-UA"/>
        </w:rPr>
      </w:pPr>
    </w:p>
    <w:p w:rsidR="00453199" w:rsidRDefault="00453199" w:rsidP="0036553A">
      <w:pPr>
        <w:tabs>
          <w:tab w:val="left" w:pos="4140"/>
        </w:tabs>
        <w:spacing w:after="0" w:line="240" w:lineRule="auto"/>
        <w:contextualSpacing/>
        <w:rPr>
          <w:rFonts w:ascii="Times New Roman" w:hAnsi="Times New Roman"/>
          <w:lang w:val="uk-UA"/>
        </w:rPr>
      </w:pPr>
    </w:p>
    <w:p w:rsidR="00B12AAD" w:rsidRDefault="00B12AAD" w:rsidP="0036553A">
      <w:pPr>
        <w:tabs>
          <w:tab w:val="left" w:pos="4140"/>
        </w:tabs>
        <w:spacing w:after="0" w:line="240" w:lineRule="auto"/>
        <w:contextualSpacing/>
        <w:rPr>
          <w:rFonts w:ascii="Times New Roman" w:hAnsi="Times New Roman"/>
          <w:lang w:val="uk-UA"/>
        </w:rPr>
      </w:pPr>
    </w:p>
    <w:p w:rsidR="00B12AAD" w:rsidRDefault="00B12AAD" w:rsidP="0036553A">
      <w:pPr>
        <w:tabs>
          <w:tab w:val="left" w:pos="4140"/>
        </w:tabs>
        <w:spacing w:after="0" w:line="240" w:lineRule="auto"/>
        <w:contextualSpacing/>
        <w:rPr>
          <w:rFonts w:ascii="Times New Roman" w:hAnsi="Times New Roman"/>
          <w:lang w:val="uk-UA"/>
        </w:rPr>
      </w:pPr>
    </w:p>
    <w:p w:rsidR="00B12AAD" w:rsidRDefault="00B12AAD" w:rsidP="0036553A">
      <w:pPr>
        <w:tabs>
          <w:tab w:val="left" w:pos="4140"/>
        </w:tabs>
        <w:spacing w:after="0" w:line="240" w:lineRule="auto"/>
        <w:contextualSpacing/>
        <w:rPr>
          <w:rFonts w:ascii="Times New Roman" w:hAnsi="Times New Roman"/>
          <w:lang w:val="uk-UA"/>
        </w:rPr>
      </w:pPr>
    </w:p>
    <w:p w:rsidR="00B12AAD" w:rsidRDefault="00B12AAD" w:rsidP="0036553A">
      <w:pPr>
        <w:tabs>
          <w:tab w:val="left" w:pos="4140"/>
        </w:tabs>
        <w:spacing w:after="0" w:line="240" w:lineRule="auto"/>
        <w:contextualSpacing/>
        <w:rPr>
          <w:rFonts w:ascii="Times New Roman" w:hAnsi="Times New Roman"/>
          <w:lang w:val="uk-UA"/>
        </w:rPr>
      </w:pPr>
    </w:p>
    <w:p w:rsidR="00B12AAD" w:rsidRDefault="00B12AAD" w:rsidP="0036553A">
      <w:pPr>
        <w:tabs>
          <w:tab w:val="left" w:pos="4140"/>
        </w:tabs>
        <w:spacing w:after="0" w:line="240" w:lineRule="auto"/>
        <w:contextualSpacing/>
        <w:rPr>
          <w:rFonts w:ascii="Times New Roman" w:hAnsi="Times New Roman"/>
          <w:lang w:val="uk-UA"/>
        </w:rPr>
      </w:pPr>
    </w:p>
    <w:p w:rsidR="00B12AAD" w:rsidRDefault="00B12AAD" w:rsidP="0036553A">
      <w:pPr>
        <w:tabs>
          <w:tab w:val="left" w:pos="4140"/>
        </w:tabs>
        <w:spacing w:after="0" w:line="240" w:lineRule="auto"/>
        <w:contextualSpacing/>
        <w:rPr>
          <w:rFonts w:ascii="Times New Roman" w:hAnsi="Times New Roman"/>
          <w:lang w:val="uk-UA"/>
        </w:rPr>
      </w:pPr>
    </w:p>
    <w:p w:rsidR="00B12AAD" w:rsidRDefault="00B12AAD" w:rsidP="0036553A">
      <w:pPr>
        <w:tabs>
          <w:tab w:val="left" w:pos="4140"/>
        </w:tabs>
        <w:spacing w:after="0" w:line="240" w:lineRule="auto"/>
        <w:contextualSpacing/>
        <w:rPr>
          <w:rFonts w:ascii="Times New Roman" w:hAnsi="Times New Roman"/>
          <w:lang w:val="uk-UA"/>
        </w:rPr>
      </w:pPr>
    </w:p>
    <w:p w:rsidR="00B12AAD" w:rsidRDefault="00B12AAD" w:rsidP="0036553A">
      <w:pPr>
        <w:tabs>
          <w:tab w:val="left" w:pos="4140"/>
        </w:tabs>
        <w:spacing w:after="0" w:line="240" w:lineRule="auto"/>
        <w:contextualSpacing/>
        <w:rPr>
          <w:rFonts w:ascii="Times New Roman" w:hAnsi="Times New Roman"/>
          <w:lang w:val="uk-UA"/>
        </w:rPr>
      </w:pPr>
    </w:p>
    <w:p w:rsidR="00B12AAD" w:rsidRPr="009C2459" w:rsidRDefault="00B12AAD" w:rsidP="0036553A">
      <w:pPr>
        <w:tabs>
          <w:tab w:val="left" w:pos="4140"/>
        </w:tabs>
        <w:spacing w:after="0" w:line="240" w:lineRule="auto"/>
        <w:contextualSpacing/>
        <w:rPr>
          <w:rFonts w:ascii="Times New Roman" w:hAnsi="Times New Roman"/>
          <w:lang w:val="uk-UA"/>
        </w:rPr>
      </w:pPr>
    </w:p>
    <w:p w:rsidR="00453199" w:rsidRPr="009C2459" w:rsidRDefault="00453199" w:rsidP="0036553A">
      <w:pPr>
        <w:tabs>
          <w:tab w:val="left" w:pos="4140"/>
        </w:tabs>
        <w:spacing w:after="0" w:line="240" w:lineRule="auto"/>
        <w:contextualSpacing/>
        <w:rPr>
          <w:rFonts w:ascii="Times New Roman" w:hAnsi="Times New Roman"/>
          <w:lang w:val="uk-UA"/>
        </w:rPr>
      </w:pPr>
    </w:p>
    <w:p w:rsidR="00BF5793" w:rsidRPr="009C2459" w:rsidRDefault="00BF5793" w:rsidP="00BF5793">
      <w:pPr>
        <w:pStyle w:val="1"/>
        <w:numPr>
          <w:ilvl w:val="0"/>
          <w:numId w:val="0"/>
        </w:numPr>
        <w:ind w:left="360"/>
        <w:contextualSpacing/>
      </w:pPr>
      <w:r w:rsidRPr="009C2459">
        <w:lastRenderedPageBreak/>
        <w:t xml:space="preserve">Додаток № 1 </w:t>
      </w:r>
    </w:p>
    <w:p w:rsidR="00BF5793" w:rsidRPr="009C2459" w:rsidRDefault="00BF5793" w:rsidP="00BF5793">
      <w:pPr>
        <w:pStyle w:val="1"/>
        <w:numPr>
          <w:ilvl w:val="0"/>
          <w:numId w:val="0"/>
        </w:numPr>
        <w:ind w:left="360"/>
        <w:contextualSpacing/>
      </w:pPr>
      <w:r w:rsidRPr="009C2459">
        <w:t>до тендерної документації</w:t>
      </w:r>
    </w:p>
    <w:p w:rsidR="00BF5793" w:rsidRPr="009C2459" w:rsidRDefault="00BF5793" w:rsidP="00BF5793">
      <w:pPr>
        <w:spacing w:after="0" w:line="240" w:lineRule="auto"/>
        <w:contextualSpacing/>
        <w:rPr>
          <w:rFonts w:ascii="Times New Roman" w:hAnsi="Times New Roman"/>
          <w:lang w:val="uk-UA" w:eastAsia="zh-CN"/>
        </w:rPr>
      </w:pPr>
    </w:p>
    <w:p w:rsidR="00BF5793" w:rsidRPr="009C2459"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9C2459">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9C2459" w:rsidRDefault="00BF5793" w:rsidP="00BF5793">
      <w:pPr>
        <w:spacing w:after="0" w:line="240" w:lineRule="auto"/>
        <w:contextualSpacing/>
        <w:jc w:val="center"/>
        <w:rPr>
          <w:rFonts w:ascii="Times New Roman" w:hAnsi="Times New Roman"/>
          <w:sz w:val="24"/>
          <w:szCs w:val="24"/>
          <w:lang w:val="uk-UA"/>
        </w:rPr>
      </w:pP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1.1.1. Довідка про виконання аналогічного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09"/>
        <w:gridCol w:w="1803"/>
        <w:gridCol w:w="2081"/>
        <w:gridCol w:w="2596"/>
      </w:tblGrid>
      <w:tr w:rsidR="00BF5793" w:rsidRPr="009C2459" w:rsidTr="00364ED5">
        <w:tc>
          <w:tcPr>
            <w:tcW w:w="1820"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Предмет договору/код ДК 021:2015</w:t>
            </w:r>
          </w:p>
        </w:tc>
        <w:tc>
          <w:tcPr>
            <w:tcW w:w="1021"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Номер договору та дата його укладання</w:t>
            </w:r>
          </w:p>
        </w:tc>
        <w:tc>
          <w:tcPr>
            <w:tcW w:w="1274"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Дата виконання договору</w:t>
            </w:r>
          </w:p>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(число, місяць, рік)</w:t>
            </w:r>
          </w:p>
        </w:tc>
      </w:tr>
      <w:tr w:rsidR="00BF5793" w:rsidRPr="009C2459" w:rsidTr="00364ED5">
        <w:tc>
          <w:tcPr>
            <w:tcW w:w="1820" w:type="pct"/>
            <w:vAlign w:val="center"/>
          </w:tcPr>
          <w:p w:rsidR="00BF5793" w:rsidRPr="009C2459" w:rsidRDefault="00BF5793" w:rsidP="00364ED5">
            <w:pPr>
              <w:ind w:firstLine="567"/>
              <w:jc w:val="center"/>
              <w:rPr>
                <w:rFonts w:ascii="Times New Roman" w:hAnsi="Times New Roman"/>
              </w:rPr>
            </w:pPr>
          </w:p>
        </w:tc>
        <w:tc>
          <w:tcPr>
            <w:tcW w:w="885" w:type="pct"/>
            <w:vAlign w:val="center"/>
          </w:tcPr>
          <w:p w:rsidR="00BF5793" w:rsidRPr="009C2459" w:rsidRDefault="00BF5793" w:rsidP="00364ED5">
            <w:pPr>
              <w:ind w:firstLine="567"/>
              <w:jc w:val="center"/>
              <w:rPr>
                <w:rFonts w:ascii="Times New Roman" w:hAnsi="Times New Roman"/>
              </w:rPr>
            </w:pPr>
          </w:p>
        </w:tc>
        <w:tc>
          <w:tcPr>
            <w:tcW w:w="1021" w:type="pct"/>
            <w:vAlign w:val="center"/>
          </w:tcPr>
          <w:p w:rsidR="00BF5793" w:rsidRPr="009C2459" w:rsidRDefault="00BF5793" w:rsidP="00364ED5">
            <w:pPr>
              <w:ind w:firstLine="567"/>
              <w:jc w:val="center"/>
              <w:rPr>
                <w:rFonts w:ascii="Times New Roman" w:hAnsi="Times New Roman"/>
              </w:rPr>
            </w:pPr>
          </w:p>
        </w:tc>
        <w:tc>
          <w:tcPr>
            <w:tcW w:w="1274" w:type="pct"/>
            <w:vAlign w:val="center"/>
          </w:tcPr>
          <w:p w:rsidR="00BF5793" w:rsidRPr="009C2459" w:rsidRDefault="00BF5793" w:rsidP="00364ED5">
            <w:pPr>
              <w:ind w:firstLine="567"/>
              <w:jc w:val="center"/>
              <w:rPr>
                <w:rFonts w:ascii="Times New Roman" w:hAnsi="Times New Roman"/>
              </w:rPr>
            </w:pPr>
          </w:p>
        </w:tc>
      </w:tr>
    </w:tbl>
    <w:p w:rsidR="009B27D0" w:rsidRPr="009C2459" w:rsidRDefault="00237563" w:rsidP="009B27D0">
      <w:pPr>
        <w:tabs>
          <w:tab w:val="left" w:pos="4771"/>
        </w:tabs>
        <w:suppressAutoHyphens/>
        <w:spacing w:after="0" w:line="240" w:lineRule="auto"/>
        <w:ind w:left="6" w:right="-8" w:firstLine="14"/>
        <w:contextualSpacing/>
        <w:rPr>
          <w:rFonts w:ascii="Times New Roman" w:hAnsi="Times New Roman"/>
          <w:bCs/>
          <w:sz w:val="24"/>
          <w:szCs w:val="24"/>
          <w:bdr w:val="none" w:sz="0" w:space="0" w:color="auto" w:frame="1"/>
          <w:lang w:val="uk-UA"/>
        </w:rPr>
      </w:pPr>
      <w:r w:rsidRPr="009C2459">
        <w:rPr>
          <w:rFonts w:ascii="Times New Roman" w:hAnsi="Times New Roman"/>
          <w:sz w:val="24"/>
          <w:szCs w:val="24"/>
          <w:lang w:val="uk-UA"/>
        </w:rPr>
        <w:t>Під аналогічним за предметом закупівлі договором розуміється: договір</w:t>
      </w:r>
      <w:r w:rsidR="00566C51" w:rsidRPr="009C2459">
        <w:rPr>
          <w:rFonts w:ascii="Times New Roman" w:hAnsi="Times New Roman"/>
          <w:sz w:val="24"/>
          <w:szCs w:val="24"/>
          <w:lang w:val="uk-UA"/>
        </w:rPr>
        <w:t xml:space="preserve"> </w:t>
      </w:r>
      <w:r w:rsidRPr="009C2459">
        <w:rPr>
          <w:rFonts w:ascii="Times New Roman" w:hAnsi="Times New Roman"/>
          <w:sz w:val="24"/>
          <w:szCs w:val="24"/>
          <w:lang w:val="uk-UA"/>
        </w:rPr>
        <w:t>(договори) де предмет</w:t>
      </w:r>
      <w:r w:rsidR="00566C51" w:rsidRPr="009C2459">
        <w:rPr>
          <w:rFonts w:ascii="Times New Roman" w:hAnsi="Times New Roman"/>
          <w:sz w:val="24"/>
          <w:szCs w:val="24"/>
          <w:lang w:val="uk-UA"/>
        </w:rPr>
        <w:t>ом</w:t>
      </w:r>
      <w:r w:rsidR="000A4547" w:rsidRPr="009C2459">
        <w:rPr>
          <w:rFonts w:ascii="Times New Roman" w:hAnsi="Times New Roman"/>
          <w:sz w:val="24"/>
          <w:szCs w:val="24"/>
          <w:lang w:val="uk-UA"/>
        </w:rPr>
        <w:t xml:space="preserve"> закупівлі є </w:t>
      </w:r>
      <w:r w:rsidR="003825D9" w:rsidRPr="003825D9">
        <w:rPr>
          <w:rFonts w:ascii="Times New Roman" w:hAnsi="Times New Roman"/>
          <w:b/>
          <w:sz w:val="24"/>
          <w:szCs w:val="24"/>
          <w:lang w:val="uk-UA"/>
        </w:rPr>
        <w:t>Послуги з повірки та ремонту лічильників обліку теплової енергії</w:t>
      </w:r>
      <w:r w:rsidR="009B27D0" w:rsidRPr="009C2459">
        <w:rPr>
          <w:rFonts w:ascii="Times New Roman" w:hAnsi="Times New Roman"/>
          <w:bCs/>
          <w:sz w:val="24"/>
          <w:szCs w:val="24"/>
          <w:bdr w:val="none" w:sz="0" w:space="0" w:color="auto" w:frame="1"/>
          <w:lang w:val="uk-UA"/>
        </w:rPr>
        <w:t>.</w:t>
      </w:r>
    </w:p>
    <w:p w:rsidR="00BF5793" w:rsidRPr="009C2459" w:rsidRDefault="009B27D0" w:rsidP="00C037DA">
      <w:pPr>
        <w:tabs>
          <w:tab w:val="left" w:pos="4771"/>
        </w:tabs>
        <w:suppressAutoHyphens/>
        <w:spacing w:after="0" w:line="240" w:lineRule="auto"/>
        <w:ind w:left="6" w:right="-8" w:firstLine="561"/>
        <w:contextualSpacing/>
        <w:rPr>
          <w:rFonts w:ascii="Times New Roman" w:hAnsi="Times New Roman"/>
          <w:bCs/>
          <w:sz w:val="24"/>
          <w:szCs w:val="24"/>
          <w:bdr w:val="none" w:sz="0" w:space="0" w:color="auto" w:frame="1"/>
          <w:lang w:val="uk-UA"/>
        </w:rPr>
      </w:pPr>
      <w:r w:rsidRPr="009C2459">
        <w:rPr>
          <w:rFonts w:ascii="Times New Roman" w:hAnsi="Times New Roman"/>
          <w:bCs/>
          <w:sz w:val="24"/>
          <w:szCs w:val="24"/>
          <w:bdr w:val="none" w:sz="0" w:space="0" w:color="auto" w:frame="1"/>
          <w:lang w:val="uk-UA"/>
        </w:rPr>
        <w:t xml:space="preserve">1.1.2 </w:t>
      </w:r>
      <w:r w:rsidR="00A47EA0">
        <w:rPr>
          <w:rFonts w:ascii="Times New Roman" w:hAnsi="Times New Roman"/>
          <w:sz w:val="24"/>
          <w:szCs w:val="24"/>
          <w:lang w:val="uk-UA"/>
        </w:rPr>
        <w:t>Договір, акт виконаних робіт/наданих послуг</w:t>
      </w:r>
      <w:r w:rsidR="00CA63C7" w:rsidRPr="009C2459">
        <w:rPr>
          <w:rFonts w:ascii="Times New Roman" w:hAnsi="Times New Roman"/>
          <w:sz w:val="24"/>
          <w:szCs w:val="24"/>
          <w:lang w:val="uk-UA"/>
        </w:rPr>
        <w:t xml:space="preserve"> </w:t>
      </w:r>
      <w:r w:rsidR="009C45C8">
        <w:rPr>
          <w:rFonts w:ascii="Times New Roman" w:hAnsi="Times New Roman"/>
          <w:sz w:val="24"/>
          <w:szCs w:val="24"/>
          <w:lang w:val="uk-UA"/>
        </w:rPr>
        <w:t>або</w:t>
      </w:r>
      <w:r w:rsidR="009654CD" w:rsidRPr="009C2459">
        <w:rPr>
          <w:rFonts w:ascii="Times New Roman" w:hAnsi="Times New Roman"/>
          <w:sz w:val="24"/>
          <w:szCs w:val="24"/>
          <w:lang w:val="uk-UA"/>
        </w:rPr>
        <w:t xml:space="preserve"> л</w:t>
      </w:r>
      <w:r w:rsidR="00BF5793" w:rsidRPr="009C2459">
        <w:rPr>
          <w:rFonts w:ascii="Times New Roman" w:hAnsi="Times New Roman"/>
          <w:sz w:val="24"/>
          <w:szCs w:val="24"/>
          <w:lang w:val="uk-UA"/>
        </w:rPr>
        <w:t xml:space="preserve">ист-відгук, </w:t>
      </w:r>
      <w:r w:rsidR="00CA63C7" w:rsidRPr="009C2459">
        <w:rPr>
          <w:rFonts w:ascii="Times New Roman" w:hAnsi="Times New Roman"/>
          <w:sz w:val="24"/>
          <w:szCs w:val="24"/>
          <w:lang w:val="uk-UA"/>
        </w:rPr>
        <w:t>які підтверджують</w:t>
      </w:r>
      <w:r w:rsidR="00BF5793" w:rsidRPr="009C2459">
        <w:rPr>
          <w:rFonts w:ascii="Times New Roman" w:hAnsi="Times New Roman"/>
          <w:sz w:val="24"/>
          <w:szCs w:val="24"/>
          <w:lang w:val="uk-UA"/>
        </w:rPr>
        <w:t xml:space="preserve"> </w:t>
      </w:r>
      <w:r w:rsidR="00A47EA0">
        <w:rPr>
          <w:rFonts w:ascii="Times New Roman" w:hAnsi="Times New Roman"/>
          <w:sz w:val="24"/>
          <w:szCs w:val="24"/>
          <w:lang w:val="uk-UA"/>
        </w:rPr>
        <w:t>виконання послуг</w:t>
      </w:r>
      <w:r w:rsidR="00C72101" w:rsidRPr="009C2459">
        <w:rPr>
          <w:rFonts w:ascii="Times New Roman" w:hAnsi="Times New Roman"/>
          <w:sz w:val="24"/>
          <w:szCs w:val="24"/>
          <w:lang w:val="uk-UA"/>
        </w:rPr>
        <w:t xml:space="preserve">, який наведений </w:t>
      </w:r>
      <w:r w:rsidR="00BF5793" w:rsidRPr="009C2459">
        <w:rPr>
          <w:rFonts w:ascii="Times New Roman" w:hAnsi="Times New Roman"/>
          <w:sz w:val="24"/>
          <w:szCs w:val="24"/>
          <w:lang w:val="uk-UA"/>
        </w:rPr>
        <w:t>(наведені) в довідці про виконання аналогічного (аналогічних) за предметом закупівлі договору (договорів).</w:t>
      </w:r>
    </w:p>
    <w:p w:rsidR="00BF5793" w:rsidRPr="009C2459" w:rsidRDefault="00BF5793" w:rsidP="00C037DA">
      <w:pPr>
        <w:pStyle w:val="a8"/>
        <w:numPr>
          <w:ilvl w:val="0"/>
          <w:numId w:val="20"/>
        </w:numPr>
        <w:spacing w:after="0" w:line="240" w:lineRule="auto"/>
        <w:ind w:left="6" w:firstLine="561"/>
        <w:jc w:val="both"/>
        <w:rPr>
          <w:rFonts w:ascii="Times New Roman" w:hAnsi="Times New Roman"/>
          <w:sz w:val="24"/>
          <w:szCs w:val="24"/>
          <w:lang w:val="uk-UA"/>
        </w:rPr>
      </w:pPr>
      <w:r w:rsidRPr="009C2459">
        <w:rPr>
          <w:rFonts w:ascii="Times New Roman" w:hAnsi="Times New Roman"/>
          <w:sz w:val="24"/>
          <w:szCs w:val="24"/>
          <w:lang w:val="uk-UA"/>
        </w:rPr>
        <w:t>Документи, що підтверджують відсутність передбачених Особливостями підстав для</w:t>
      </w:r>
    </w:p>
    <w:p w:rsidR="00BF5793" w:rsidRPr="009C2459" w:rsidRDefault="00BF5793" w:rsidP="000447C1">
      <w:pPr>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відмови в участі у процедурі закупівлі згідно пункту 47 Особливостей:</w:t>
      </w:r>
    </w:p>
    <w:p w:rsidR="00BF5793" w:rsidRPr="009C2459" w:rsidRDefault="00BF5793" w:rsidP="00C037DA">
      <w:pPr>
        <w:pStyle w:val="a8"/>
        <w:spacing w:after="0" w:line="240" w:lineRule="auto"/>
        <w:ind w:left="6" w:firstLine="561"/>
        <w:jc w:val="both"/>
        <w:rPr>
          <w:rFonts w:ascii="Times New Roman" w:hAnsi="Times New Roman"/>
          <w:sz w:val="24"/>
          <w:szCs w:val="24"/>
          <w:lang w:val="uk-UA"/>
        </w:rPr>
      </w:pPr>
      <w:r w:rsidRPr="009C2459">
        <w:rPr>
          <w:rFonts w:ascii="Times New Roman" w:hAnsi="Times New Roman"/>
          <w:sz w:val="24"/>
          <w:szCs w:val="24"/>
          <w:lang w:val="uk-UA"/>
        </w:rPr>
        <w:t>2.1. Довідка, складена учасником процедури закупівлі у довільній формі, що підтверджує</w:t>
      </w:r>
    </w:p>
    <w:p w:rsidR="00C037DA" w:rsidRPr="009C2459" w:rsidRDefault="00BF5793" w:rsidP="000447C1">
      <w:pPr>
        <w:tabs>
          <w:tab w:val="left" w:pos="142"/>
        </w:tabs>
        <w:spacing w:after="0" w:line="240" w:lineRule="auto"/>
        <w:ind w:left="6"/>
        <w:jc w:val="both"/>
        <w:rPr>
          <w:rFonts w:ascii="Times New Roman" w:hAnsi="Times New Roman"/>
          <w:sz w:val="24"/>
          <w:szCs w:val="24"/>
          <w:lang w:val="uk-UA"/>
        </w:rPr>
      </w:pPr>
      <w:r w:rsidRPr="009C2459">
        <w:rPr>
          <w:rFonts w:ascii="Times New Roman" w:hAnsi="Times New Roman"/>
          <w:sz w:val="24"/>
          <w:szCs w:val="24"/>
          <w:lang w:val="uk-UA"/>
        </w:rPr>
        <w:t xml:space="preserve">відсутність підстави, передбаченої абзацом чотирнадцятим пункту 47 Особливостей здійснення публічних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 </w:t>
      </w:r>
    </w:p>
    <w:p w:rsidR="00C037DA" w:rsidRDefault="00C037DA" w:rsidP="00C037DA">
      <w:pPr>
        <w:spacing w:after="0" w:line="240" w:lineRule="auto"/>
        <w:ind w:left="6" w:firstLine="561"/>
        <w:jc w:val="both"/>
        <w:rPr>
          <w:rFonts w:ascii="Times New Roman" w:hAnsi="Times New Roman"/>
          <w:sz w:val="24"/>
          <w:szCs w:val="24"/>
          <w:lang w:val="uk-UA"/>
        </w:rPr>
      </w:pPr>
      <w:r>
        <w:rPr>
          <w:rFonts w:ascii="Times New Roman" w:hAnsi="Times New Roman"/>
          <w:sz w:val="24"/>
          <w:szCs w:val="24"/>
          <w:lang w:val="uk-UA"/>
        </w:rPr>
        <w:t xml:space="preserve">3. </w:t>
      </w:r>
      <w:r w:rsidRPr="00C037DA">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C037DA">
          <w:rPr>
            <w:rStyle w:val="a4"/>
            <w:rFonts w:ascii="Times New Roman" w:hAnsi="Times New Roman"/>
            <w:sz w:val="24"/>
            <w:szCs w:val="24"/>
            <w:lang w:val="uk-UA"/>
          </w:rPr>
          <w:t>lubnyltetk@ukr.net</w:t>
        </w:r>
      </w:hyperlink>
      <w:r w:rsidRPr="00C037DA">
        <w:rPr>
          <w:rFonts w:ascii="Times New Roman" w:hAnsi="Times New Roman"/>
          <w:sz w:val="24"/>
          <w:szCs w:val="24"/>
          <w:lang w:val="uk-UA"/>
        </w:rPr>
        <w:t>.</w:t>
      </w:r>
    </w:p>
    <w:p w:rsidR="00C037DA" w:rsidRPr="00C037DA" w:rsidRDefault="00C037DA" w:rsidP="00C037DA">
      <w:pPr>
        <w:spacing w:after="0" w:line="240" w:lineRule="auto"/>
        <w:ind w:left="6" w:firstLine="561"/>
        <w:jc w:val="both"/>
        <w:rPr>
          <w:rFonts w:ascii="Times New Roman" w:hAnsi="Times New Roman"/>
          <w:sz w:val="24"/>
          <w:szCs w:val="24"/>
          <w:lang w:val="uk-UA"/>
        </w:rPr>
      </w:pPr>
      <w:r>
        <w:rPr>
          <w:rFonts w:ascii="Times New Roman" w:hAnsi="Times New Roman"/>
          <w:sz w:val="24"/>
          <w:szCs w:val="24"/>
          <w:lang w:val="uk-UA"/>
        </w:rPr>
        <w:t xml:space="preserve">4. </w:t>
      </w:r>
      <w:r w:rsidRPr="00C037DA">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rsidR="00C037DA" w:rsidRDefault="00C037DA" w:rsidP="00C037DA">
      <w:pPr>
        <w:spacing w:after="0" w:line="240" w:lineRule="auto"/>
        <w:ind w:left="6" w:firstLine="561"/>
        <w:jc w:val="both"/>
        <w:rPr>
          <w:rFonts w:ascii="Times New Roman" w:hAnsi="Times New Roman"/>
          <w:sz w:val="24"/>
          <w:szCs w:val="24"/>
          <w:lang w:val="uk-UA"/>
        </w:rPr>
      </w:pPr>
      <w:r>
        <w:rPr>
          <w:rFonts w:ascii="Times New Roman" w:hAnsi="Times New Roman"/>
          <w:sz w:val="24"/>
          <w:szCs w:val="24"/>
          <w:lang w:val="uk-UA"/>
        </w:rPr>
        <w:t xml:space="preserve">5. </w:t>
      </w:r>
      <w:r w:rsidRPr="00C037DA">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rsidR="00C037DA" w:rsidRPr="00C037DA" w:rsidRDefault="00C037DA" w:rsidP="00C037DA">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6. </w:t>
      </w:r>
      <w:r w:rsidRPr="00C037DA">
        <w:rPr>
          <w:rFonts w:ascii="Times New Roman" w:hAnsi="Times New Roman"/>
          <w:sz w:val="24"/>
          <w:szCs w:val="24"/>
          <w:lang w:val="uk-UA"/>
        </w:rPr>
        <w:t xml:space="preserve">Довідка з інформацією про усіх кінцевих </w:t>
      </w:r>
      <w:proofErr w:type="spellStart"/>
      <w:r w:rsidRPr="00C037DA">
        <w:rPr>
          <w:rFonts w:ascii="Times New Roman" w:hAnsi="Times New Roman"/>
          <w:sz w:val="24"/>
          <w:szCs w:val="24"/>
          <w:lang w:val="uk-UA"/>
        </w:rPr>
        <w:t>бенефіціарних</w:t>
      </w:r>
      <w:proofErr w:type="spellEnd"/>
      <w:r w:rsidRPr="00C037DA">
        <w:rPr>
          <w:rFonts w:ascii="Times New Roman" w:hAnsi="Times New Roman"/>
          <w:sz w:val="24"/>
          <w:szCs w:val="24"/>
          <w:lang w:val="uk-UA"/>
        </w:rPr>
        <w:t xml:space="preserve"> власників підприємства (у тому числі кінцевого </w:t>
      </w:r>
      <w:proofErr w:type="spellStart"/>
      <w:r w:rsidRPr="00C037DA">
        <w:rPr>
          <w:rFonts w:ascii="Times New Roman" w:hAnsi="Times New Roman"/>
          <w:sz w:val="24"/>
          <w:szCs w:val="24"/>
          <w:lang w:val="uk-UA"/>
        </w:rPr>
        <w:t>бенефіціарного</w:t>
      </w:r>
      <w:proofErr w:type="spellEnd"/>
      <w:r w:rsidRPr="00C037DA">
        <w:rPr>
          <w:rFonts w:ascii="Times New Roman" w:hAnsi="Times New Roman"/>
          <w:sz w:val="24"/>
          <w:szCs w:val="24"/>
          <w:lang w:val="uk-UA"/>
        </w:rPr>
        <w:t xml:space="preserve"> власника засновника, якщо засновник - юридична особа) із зазначенням наступної інформації: прізвище, ім’я, по батькові (за наявності), дата народження, країна громадянства, адреса </w:t>
      </w:r>
      <w:proofErr w:type="spellStart"/>
      <w:r w:rsidRPr="00C037DA">
        <w:rPr>
          <w:rFonts w:ascii="Times New Roman" w:hAnsi="Times New Roman"/>
          <w:sz w:val="24"/>
          <w:szCs w:val="24"/>
          <w:lang w:val="uk-UA"/>
        </w:rPr>
        <w:t>бенефіціара</w:t>
      </w:r>
      <w:proofErr w:type="spellEnd"/>
      <w:r w:rsidRPr="00C037DA">
        <w:rPr>
          <w:rFonts w:ascii="Times New Roman" w:hAnsi="Times New Roman"/>
          <w:sz w:val="24"/>
          <w:szCs w:val="24"/>
          <w:lang w:val="uk-UA"/>
        </w:rPr>
        <w:t>; відсоток частки статутного капіталу в юридичній особі або відсоток права голосу в юридичній особі.</w:t>
      </w:r>
    </w:p>
    <w:p w:rsidR="00BF5793" w:rsidRPr="00C037DA" w:rsidRDefault="00C037DA" w:rsidP="00C037DA">
      <w:pPr>
        <w:spacing w:after="0" w:line="240" w:lineRule="auto"/>
        <w:ind w:left="6" w:firstLine="561"/>
        <w:jc w:val="both"/>
        <w:rPr>
          <w:rFonts w:ascii="Times New Roman" w:hAnsi="Times New Roman"/>
          <w:sz w:val="24"/>
          <w:szCs w:val="24"/>
          <w:lang w:val="uk-UA"/>
        </w:rPr>
      </w:pPr>
      <w:r>
        <w:rPr>
          <w:rFonts w:ascii="Times New Roman" w:hAnsi="Times New Roman"/>
          <w:sz w:val="24"/>
          <w:szCs w:val="24"/>
          <w:lang w:val="uk-UA"/>
        </w:rPr>
        <w:t xml:space="preserve">7. </w:t>
      </w:r>
      <w:r w:rsidR="00BF5793" w:rsidRPr="00C037DA">
        <w:rPr>
          <w:rFonts w:ascii="Times New Roman" w:hAnsi="Times New Roman"/>
          <w:sz w:val="24"/>
          <w:szCs w:val="24"/>
          <w:lang w:val="uk-UA"/>
        </w:rPr>
        <w:t>Форма «Технічних вимоги, якісні характеристики та основні вимоги»(</w:t>
      </w:r>
      <w:r w:rsidR="00BF5793" w:rsidRPr="00C037DA">
        <w:rPr>
          <w:rFonts w:ascii="Times New Roman" w:hAnsi="Times New Roman"/>
          <w:b/>
          <w:sz w:val="24"/>
          <w:szCs w:val="24"/>
          <w:lang w:val="uk-UA"/>
        </w:rPr>
        <w:t>згідно Додатку № 4 тендерної документації</w:t>
      </w:r>
      <w:r w:rsidR="00BF5793" w:rsidRPr="00C037DA">
        <w:rPr>
          <w:rFonts w:ascii="Times New Roman" w:hAnsi="Times New Roman"/>
          <w:sz w:val="24"/>
          <w:szCs w:val="24"/>
          <w:lang w:val="uk-UA"/>
        </w:rPr>
        <w:t xml:space="preserve">) та </w:t>
      </w:r>
      <w:r w:rsidR="00BF5793" w:rsidRPr="00C037DA">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w:t>
      </w:r>
    </w:p>
    <w:p w:rsidR="00BF5793" w:rsidRPr="00C037DA" w:rsidRDefault="00C037DA" w:rsidP="00C037DA">
      <w:pPr>
        <w:spacing w:after="0" w:line="240" w:lineRule="auto"/>
        <w:ind w:left="6" w:firstLine="561"/>
        <w:jc w:val="both"/>
        <w:rPr>
          <w:rFonts w:ascii="Times New Roman" w:hAnsi="Times New Roman"/>
          <w:sz w:val="24"/>
          <w:szCs w:val="24"/>
          <w:lang w:val="uk-UA"/>
        </w:rPr>
      </w:pPr>
      <w:r>
        <w:rPr>
          <w:rFonts w:ascii="Times New Roman" w:hAnsi="Times New Roman"/>
          <w:sz w:val="24"/>
          <w:szCs w:val="24"/>
          <w:lang w:val="uk-UA"/>
        </w:rPr>
        <w:t xml:space="preserve">8. </w:t>
      </w:r>
      <w:r w:rsidR="00BF5793" w:rsidRPr="00C037DA">
        <w:rPr>
          <w:rFonts w:ascii="Times New Roman" w:hAnsi="Times New Roman"/>
          <w:sz w:val="24"/>
          <w:szCs w:val="24"/>
          <w:lang w:val="uk-UA"/>
        </w:rPr>
        <w:t>Форма «Тендерна пропозиція» (</w:t>
      </w:r>
      <w:r w:rsidR="00BF5793" w:rsidRPr="00C037DA">
        <w:rPr>
          <w:rFonts w:ascii="Times New Roman" w:hAnsi="Times New Roman"/>
          <w:b/>
          <w:sz w:val="24"/>
          <w:szCs w:val="24"/>
          <w:lang w:val="uk-UA"/>
        </w:rPr>
        <w:t>згідно Додатку № 3 тендерної документації</w:t>
      </w:r>
      <w:r w:rsidR="00BF5793" w:rsidRPr="00C037DA">
        <w:rPr>
          <w:rFonts w:ascii="Times New Roman" w:hAnsi="Times New Roman"/>
          <w:sz w:val="24"/>
          <w:szCs w:val="24"/>
          <w:lang w:val="uk-UA"/>
        </w:rPr>
        <w:t>).</w:t>
      </w:r>
      <w:r w:rsidR="001A42D3" w:rsidRPr="00C037DA">
        <w:rPr>
          <w:rFonts w:ascii="Times New Roman" w:hAnsi="Times New Roman"/>
          <w:sz w:val="24"/>
          <w:szCs w:val="24"/>
          <w:lang w:val="uk-UA"/>
        </w:rPr>
        <w:t xml:space="preserve"> </w:t>
      </w:r>
      <w:r w:rsidR="001A42D3" w:rsidRPr="00C037DA">
        <w:rPr>
          <w:rFonts w:ascii="Times New Roman" w:hAnsi="Times New Roman"/>
          <w:iCs/>
          <w:sz w:val="24"/>
          <w:szCs w:val="24"/>
          <w:lang w:val="uk-UA"/>
        </w:rPr>
        <w:t>Форма подається у вигляді, наведеному в Додатку №3. Учасник/Переможець не повинен відступати від даної форми</w:t>
      </w:r>
      <w:r w:rsidR="001A42D3" w:rsidRPr="00C037DA">
        <w:rPr>
          <w:rFonts w:ascii="Times New Roman" w:hAnsi="Times New Roman"/>
          <w:i/>
          <w:iCs/>
          <w:sz w:val="24"/>
          <w:szCs w:val="24"/>
          <w:lang w:val="uk-UA"/>
        </w:rPr>
        <w:t>.</w:t>
      </w:r>
    </w:p>
    <w:p w:rsidR="00BF5793" w:rsidRPr="00C037DA" w:rsidRDefault="00C037DA" w:rsidP="00C037DA">
      <w:pPr>
        <w:spacing w:after="0" w:line="240" w:lineRule="auto"/>
        <w:ind w:left="6" w:firstLine="561"/>
        <w:jc w:val="both"/>
        <w:rPr>
          <w:rFonts w:ascii="Times New Roman" w:hAnsi="Times New Roman"/>
          <w:sz w:val="24"/>
          <w:szCs w:val="24"/>
          <w:lang w:val="uk-UA"/>
        </w:rPr>
      </w:pPr>
      <w:r>
        <w:rPr>
          <w:rFonts w:ascii="Times New Roman" w:hAnsi="Times New Roman"/>
          <w:sz w:val="24"/>
          <w:szCs w:val="24"/>
          <w:lang w:val="uk-UA"/>
        </w:rPr>
        <w:t xml:space="preserve">9. </w:t>
      </w:r>
      <w:r w:rsidR="00BF5793" w:rsidRPr="00C037DA">
        <w:rPr>
          <w:rFonts w:ascii="Times New Roman" w:hAnsi="Times New Roman"/>
          <w:sz w:val="24"/>
          <w:szCs w:val="24"/>
          <w:lang w:val="uk-UA"/>
        </w:rPr>
        <w:t>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 (вимога стосується тільки акціонерних товариств).</w:t>
      </w:r>
    </w:p>
    <w:p w:rsidR="00BF5793" w:rsidRPr="00C037DA" w:rsidRDefault="00C037DA" w:rsidP="00C037DA">
      <w:pPr>
        <w:spacing w:after="0" w:line="240" w:lineRule="auto"/>
        <w:ind w:left="6" w:firstLine="561"/>
        <w:jc w:val="both"/>
        <w:rPr>
          <w:rFonts w:ascii="Times New Roman" w:hAnsi="Times New Roman"/>
          <w:sz w:val="24"/>
          <w:szCs w:val="24"/>
          <w:lang w:val="uk-UA"/>
        </w:rPr>
      </w:pPr>
      <w:r>
        <w:rPr>
          <w:rFonts w:ascii="Times New Roman" w:hAnsi="Times New Roman"/>
          <w:sz w:val="24"/>
          <w:szCs w:val="24"/>
          <w:lang w:val="uk-UA"/>
        </w:rPr>
        <w:lastRenderedPageBreak/>
        <w:t xml:space="preserve">10. </w:t>
      </w:r>
      <w:r w:rsidR="00BF5793" w:rsidRPr="00C037DA">
        <w:rPr>
          <w:rFonts w:ascii="Times New Roman" w:hAnsi="Times New Roman"/>
          <w:sz w:val="24"/>
          <w:szCs w:val="24"/>
          <w:lang w:val="uk-UA"/>
        </w:rPr>
        <w:t>У разі, якщо учасник є громадянином Російської Федерації/Республіки Білорусь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BF5793" w:rsidRPr="00C037DA" w:rsidRDefault="00C037DA" w:rsidP="00C037DA">
      <w:pPr>
        <w:spacing w:after="0" w:line="240" w:lineRule="auto"/>
        <w:ind w:left="6" w:firstLine="561"/>
        <w:jc w:val="both"/>
        <w:rPr>
          <w:rFonts w:ascii="Times New Roman" w:hAnsi="Times New Roman"/>
          <w:sz w:val="24"/>
          <w:szCs w:val="24"/>
          <w:lang w:val="uk-UA"/>
        </w:rPr>
      </w:pPr>
      <w:r>
        <w:rPr>
          <w:rFonts w:ascii="Times New Roman" w:hAnsi="Times New Roman"/>
          <w:sz w:val="24"/>
          <w:szCs w:val="24"/>
          <w:lang w:val="uk-UA"/>
        </w:rPr>
        <w:t xml:space="preserve">11. </w:t>
      </w:r>
      <w:r w:rsidR="00BF5793" w:rsidRPr="00C037DA">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BF5793" w:rsidRPr="00C037DA">
        <w:rPr>
          <w:rFonts w:ascii="Times New Roman" w:hAnsi="Times New Roman"/>
          <w:sz w:val="24"/>
          <w:szCs w:val="24"/>
          <w:lang w:val="uk-UA"/>
        </w:rPr>
        <w:t>бенефіціарним</w:t>
      </w:r>
      <w:proofErr w:type="spellEnd"/>
      <w:r w:rsidR="00BF5793" w:rsidRPr="00C037DA">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BF5793" w:rsidRPr="00C037DA" w:rsidRDefault="00C037DA" w:rsidP="00C037DA">
      <w:pPr>
        <w:spacing w:after="0" w:line="240" w:lineRule="auto"/>
        <w:ind w:left="6" w:firstLine="561"/>
        <w:jc w:val="both"/>
        <w:rPr>
          <w:rFonts w:ascii="Times New Roman" w:hAnsi="Times New Roman"/>
          <w:sz w:val="24"/>
          <w:szCs w:val="24"/>
          <w:lang w:val="uk-UA"/>
        </w:rPr>
      </w:pPr>
      <w:r>
        <w:rPr>
          <w:rFonts w:ascii="Times New Roman" w:hAnsi="Times New Roman"/>
          <w:sz w:val="24"/>
          <w:szCs w:val="24"/>
          <w:lang w:val="uk-UA"/>
        </w:rPr>
        <w:t xml:space="preserve">12. </w:t>
      </w:r>
      <w:r w:rsidR="00BF5793" w:rsidRPr="00C037DA">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00BF5793" w:rsidRPr="00C037DA">
        <w:rPr>
          <w:rFonts w:ascii="Times New Roman" w:hAnsi="Times New Roman"/>
          <w:sz w:val="24"/>
          <w:szCs w:val="24"/>
          <w:lang w:val="uk-UA"/>
        </w:rPr>
        <w:t>бенефіціарним</w:t>
      </w:r>
      <w:proofErr w:type="spellEnd"/>
      <w:r w:rsidR="00BF5793" w:rsidRPr="00C037DA">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документа, передбаченого підпунктом </w:t>
      </w:r>
      <w:r>
        <w:rPr>
          <w:rFonts w:ascii="Times New Roman" w:hAnsi="Times New Roman"/>
          <w:sz w:val="24"/>
          <w:szCs w:val="24"/>
          <w:lang w:val="uk-UA"/>
        </w:rPr>
        <w:t>11</w:t>
      </w:r>
      <w:r w:rsidR="00BF5793" w:rsidRPr="00C037DA">
        <w:rPr>
          <w:rFonts w:ascii="Times New Roman" w:hAnsi="Times New Roman"/>
          <w:sz w:val="24"/>
          <w:szCs w:val="24"/>
          <w:lang w:val="uk-UA"/>
        </w:rPr>
        <w:t>).</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p>
    <w:p w:rsidR="00BF5793"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а</w:t>
      </w:r>
      <w:r w:rsidR="00BF5793" w:rsidRPr="009C2459">
        <w:rPr>
          <w:rFonts w:ascii="Times New Roman" w:hAnsi="Times New Roman"/>
          <w:sz w:val="24"/>
          <w:szCs w:val="24"/>
          <w:lang w:val="uk-UA"/>
        </w:rPr>
        <w:t>) відповідальність за достовірність і зміст довідок, листів-роз’яснень, інформації тощо, складених в довільній формі, несуть Учасники;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w:t>
      </w:r>
      <w:r w:rsidR="00BF5793" w:rsidRPr="009C2459">
        <w:rPr>
          <w:rFonts w:ascii="Times New Roman" w:hAnsi="Times New Roman"/>
          <w:sz w:val="24"/>
          <w:szCs w:val="24"/>
          <w:lang w:val="uk-UA"/>
        </w:rPr>
        <w:t>)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г</w:t>
      </w:r>
      <w:r w:rsidR="00BF5793" w:rsidRPr="009C2459">
        <w:rPr>
          <w:rFonts w:ascii="Times New Roman" w:hAnsi="Times New Roman"/>
          <w:sz w:val="24"/>
          <w:szCs w:val="24"/>
          <w:lang w:val="uk-UA"/>
        </w:rPr>
        <w:t xml:space="preserve">) в разі надання документів (матеріалів та інформації) у формі електронного документа через електронну систему </w:t>
      </w:r>
      <w:proofErr w:type="spellStart"/>
      <w:r w:rsidR="00BF5793" w:rsidRPr="009C2459">
        <w:rPr>
          <w:rFonts w:ascii="Times New Roman" w:hAnsi="Times New Roman"/>
          <w:sz w:val="24"/>
          <w:szCs w:val="24"/>
          <w:lang w:val="uk-UA"/>
        </w:rPr>
        <w:t>закупівель</w:t>
      </w:r>
      <w:proofErr w:type="spellEnd"/>
      <w:r w:rsidR="00BF5793"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w:t>
      </w:r>
      <w:r w:rsidR="00BF5793" w:rsidRPr="009C2459">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BF5793" w:rsidRPr="009C2459" w:rsidRDefault="00BF5793" w:rsidP="00BF5793">
      <w:pPr>
        <w:widowControl w:val="0"/>
        <w:tabs>
          <w:tab w:val="left" w:pos="1080"/>
        </w:tabs>
        <w:spacing w:after="0" w:line="240" w:lineRule="auto"/>
        <w:ind w:firstLine="567"/>
        <w:contextualSpacing/>
        <w:jc w:val="both"/>
        <w:rPr>
          <w:rFonts w:ascii="Times New Roman" w:hAnsi="Times New Roman"/>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BF5793" w:rsidRPr="009C2459" w:rsidRDefault="00BF5793" w:rsidP="00BF5793">
      <w:pPr>
        <w:widowControl w:val="0"/>
        <w:tabs>
          <w:tab w:val="left" w:pos="1080"/>
        </w:tabs>
        <w:spacing w:after="0" w:line="240" w:lineRule="auto"/>
        <w:contextualSpacing/>
        <w:jc w:val="right"/>
        <w:rPr>
          <w:rFonts w:ascii="Times New Roman" w:hAnsi="Times New Roman"/>
          <w:b/>
          <w:bCs/>
          <w:sz w:val="24"/>
          <w:szCs w:val="24"/>
          <w:lang w:val="uk-UA"/>
        </w:rPr>
      </w:pPr>
      <w:r w:rsidRPr="009C2459">
        <w:rPr>
          <w:rFonts w:ascii="Times New Roman" w:hAnsi="Times New Roman"/>
          <w:b/>
          <w:bCs/>
          <w:sz w:val="24"/>
          <w:szCs w:val="24"/>
          <w:lang w:val="uk-UA"/>
        </w:rPr>
        <w:lastRenderedPageBreak/>
        <w:t>Додаток № 2</w:t>
      </w:r>
    </w:p>
    <w:p w:rsidR="00BF5793" w:rsidRPr="009C2459" w:rsidRDefault="00BF5793" w:rsidP="00BF5793">
      <w:pPr>
        <w:widowControl w:val="0"/>
        <w:tabs>
          <w:tab w:val="left" w:pos="1080"/>
        </w:tabs>
        <w:spacing w:after="0" w:line="240" w:lineRule="auto"/>
        <w:contextualSpacing/>
        <w:jc w:val="right"/>
        <w:rPr>
          <w:rFonts w:ascii="Times New Roman" w:hAnsi="Times New Roman"/>
          <w:bCs/>
          <w:sz w:val="24"/>
          <w:szCs w:val="24"/>
          <w:lang w:val="uk-UA"/>
        </w:rPr>
      </w:pPr>
      <w:r w:rsidRPr="009C2459">
        <w:rPr>
          <w:rFonts w:ascii="Times New Roman" w:hAnsi="Times New Roman"/>
          <w:b/>
          <w:bCs/>
          <w:sz w:val="24"/>
          <w:szCs w:val="24"/>
          <w:lang w:val="uk-UA"/>
        </w:rPr>
        <w:t>до тендерної документації</w:t>
      </w:r>
    </w:p>
    <w:p w:rsidR="00BF5793" w:rsidRPr="009C2459" w:rsidRDefault="00BF5793" w:rsidP="00BF5793">
      <w:pPr>
        <w:widowControl w:val="0"/>
        <w:tabs>
          <w:tab w:val="left" w:pos="1080"/>
        </w:tabs>
        <w:spacing w:after="0" w:line="240" w:lineRule="auto"/>
        <w:contextualSpacing/>
        <w:jc w:val="both"/>
        <w:rPr>
          <w:rFonts w:ascii="Times New Roman" w:hAnsi="Times New Roman"/>
          <w:bCs/>
          <w:sz w:val="24"/>
          <w:szCs w:val="24"/>
          <w:lang w:val="uk-UA"/>
        </w:rPr>
      </w:pP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ДОКУМЕНТИ, ЯКІ ПОДАЮТЬСЯ УЧАСНИКОМ-ПЕРЕМОЖЦЕМ</w:t>
      </w: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 xml:space="preserve">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w:t>
      </w:r>
      <w:proofErr w:type="spellStart"/>
      <w:r w:rsidRPr="009C2459">
        <w:rPr>
          <w:rFonts w:ascii="Times New Roman" w:hAnsi="Times New Roman"/>
          <w:b/>
          <w:sz w:val="24"/>
          <w:szCs w:val="24"/>
          <w:lang w:val="uk-UA"/>
        </w:rPr>
        <w:t>закупівель</w:t>
      </w:r>
      <w:proofErr w:type="spellEnd"/>
      <w:r w:rsidRPr="009C2459">
        <w:rPr>
          <w:rFonts w:ascii="Times New Roman" w:hAnsi="Times New Roman"/>
          <w:b/>
          <w:sz w:val="24"/>
          <w:szCs w:val="24"/>
          <w:lang w:val="uk-UA"/>
        </w:rPr>
        <w:t xml:space="preserve"> документи, що підтверджують відсутність підстав відмови учаснику в участі у процедурі закупівлі згідно пункту 47 Особливостей</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xml:space="preserve">Учасник завантажує в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r w:rsidRPr="009C2459">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spacing w:after="0" w:line="240" w:lineRule="auto"/>
        <w:rPr>
          <w:rFonts w:ascii="Times New Roman" w:eastAsia="Times New Roman" w:hAnsi="Times New Roman"/>
          <w:b/>
          <w:color w:val="000000"/>
          <w:sz w:val="24"/>
          <w:szCs w:val="24"/>
          <w:lang w:val="uk-UA" w:eastAsia="ru-RU"/>
        </w:rPr>
      </w:pPr>
      <w:r w:rsidRPr="009C2459">
        <w:rPr>
          <w:rFonts w:ascii="Times New Roman" w:eastAsia="Times New Roman" w:hAnsi="Times New Roman"/>
          <w:b/>
          <w:color w:val="000000"/>
          <w:sz w:val="24"/>
          <w:szCs w:val="24"/>
          <w:lang w:val="uk-UA" w:eastAsia="ru-RU"/>
        </w:rPr>
        <w:t xml:space="preserve">Документи </w:t>
      </w:r>
      <w:proofErr w:type="spellStart"/>
      <w:r w:rsidRPr="009C2459">
        <w:rPr>
          <w:rFonts w:ascii="Times New Roman" w:eastAsia="Times New Roman" w:hAnsi="Times New Roman"/>
          <w:b/>
          <w:color w:val="000000"/>
          <w:sz w:val="24"/>
          <w:szCs w:val="24"/>
          <w:lang w:val="uk-UA" w:eastAsia="ru-RU"/>
        </w:rPr>
        <w:t>маєть</w:t>
      </w:r>
      <w:proofErr w:type="spellEnd"/>
      <w:r w:rsidRPr="009C2459">
        <w:rPr>
          <w:rFonts w:ascii="Times New Roman" w:eastAsia="Times New Roman" w:hAnsi="Times New Roman"/>
          <w:b/>
          <w:color w:val="000000"/>
          <w:sz w:val="24"/>
          <w:szCs w:val="24"/>
          <w:lang w:val="uk-UA" w:eastAsia="ru-RU"/>
        </w:rPr>
        <w:t xml:space="preserve"> бути сформовано не раніше 3 місяців відносно дати його подання.</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pStyle w:val="a8"/>
        <w:spacing w:after="0" w:line="240" w:lineRule="auto"/>
        <w:ind w:left="0" w:firstLine="420"/>
        <w:jc w:val="both"/>
        <w:rPr>
          <w:rFonts w:ascii="Times New Roman" w:hAnsi="Times New Roman"/>
          <w:sz w:val="24"/>
          <w:szCs w:val="24"/>
          <w:lang w:val="uk-UA"/>
        </w:rPr>
      </w:pPr>
      <w:r w:rsidRPr="009C2459">
        <w:rPr>
          <w:rFonts w:ascii="Times New Roman" w:eastAsia="Times New Roman" w:hAnsi="Times New Roman"/>
          <w:color w:val="000000"/>
          <w:sz w:val="24"/>
          <w:szCs w:val="24"/>
          <w:lang w:val="uk-UA" w:eastAsia="ru-RU"/>
        </w:rPr>
        <w:t xml:space="preserve">3. </w:t>
      </w:r>
      <w:r w:rsidRPr="009C2459">
        <w:rPr>
          <w:rFonts w:ascii="Times New Roman" w:hAnsi="Times New Roman"/>
          <w:sz w:val="24"/>
          <w:szCs w:val="24"/>
          <w:lang w:val="uk-UA"/>
        </w:rPr>
        <w:t xml:space="preserve">Довідка, складена переможцем процедури закупівлі у довільній формі, що підтверджує відсутність підстави, передбаченої абзацом чотирнадцятим пункту 47 Особливостей  здійснення публічних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p>
    <w:p w:rsidR="00AA565F" w:rsidRPr="009C2459" w:rsidRDefault="00AA565F" w:rsidP="00BF5793">
      <w:pPr>
        <w:pStyle w:val="a8"/>
        <w:spacing w:after="0" w:line="240" w:lineRule="auto"/>
        <w:ind w:left="0" w:firstLine="420"/>
        <w:jc w:val="both"/>
        <w:rPr>
          <w:rFonts w:ascii="Times New Roman" w:hAnsi="Times New Roman"/>
          <w:sz w:val="24"/>
          <w:szCs w:val="24"/>
          <w:lang w:val="uk-UA"/>
        </w:rPr>
      </w:pPr>
    </w:p>
    <w:p w:rsidR="00BF5793" w:rsidRPr="009C2459" w:rsidRDefault="00AA565F" w:rsidP="00BF5793">
      <w:pPr>
        <w:pStyle w:val="a8"/>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4. Форма «Тендерна пропозиція» (Дод</w:t>
      </w:r>
      <w:r w:rsidR="009654CD" w:rsidRPr="009C2459">
        <w:rPr>
          <w:rFonts w:ascii="Times New Roman" w:hAnsi="Times New Roman"/>
          <w:sz w:val="24"/>
          <w:szCs w:val="24"/>
          <w:lang w:val="uk-UA"/>
        </w:rPr>
        <w:t xml:space="preserve">аток №3 Тендерної документації) </w:t>
      </w:r>
      <w:r w:rsidR="002E1638" w:rsidRPr="009C2459">
        <w:rPr>
          <w:rFonts w:ascii="Times New Roman" w:hAnsi="Times New Roman"/>
          <w:sz w:val="24"/>
          <w:szCs w:val="24"/>
          <w:lang w:val="uk-UA"/>
        </w:rPr>
        <w:t>за результатами проведеного аукціону</w:t>
      </w:r>
      <w:r w:rsidR="009654CD" w:rsidRPr="009C2459">
        <w:rPr>
          <w:rFonts w:ascii="Times New Roman" w:hAnsi="Times New Roman"/>
          <w:sz w:val="24"/>
          <w:szCs w:val="24"/>
          <w:lang w:val="uk-UA"/>
        </w:rPr>
        <w:t>.</w:t>
      </w:r>
    </w:p>
    <w:p w:rsidR="009654CD" w:rsidRPr="009C2459" w:rsidRDefault="009654CD" w:rsidP="00BF5793">
      <w:pPr>
        <w:pStyle w:val="a8"/>
        <w:spacing w:after="0" w:line="240" w:lineRule="auto"/>
        <w:ind w:left="0" w:firstLine="420"/>
        <w:jc w:val="both"/>
        <w:rPr>
          <w:rFonts w:ascii="Times New Roman" w:hAnsi="Times New Roman"/>
          <w:sz w:val="24"/>
          <w:szCs w:val="24"/>
          <w:lang w:val="uk-UA"/>
        </w:rPr>
      </w:pPr>
    </w:p>
    <w:p w:rsidR="00BF5793" w:rsidRPr="009C2459" w:rsidRDefault="00BF5793" w:rsidP="00BF5793">
      <w:pPr>
        <w:widowControl w:val="0"/>
        <w:tabs>
          <w:tab w:val="left" w:pos="1080"/>
        </w:tabs>
        <w:spacing w:after="0" w:line="240" w:lineRule="auto"/>
        <w:contextualSpacing/>
        <w:jc w:val="both"/>
        <w:rPr>
          <w:rFonts w:ascii="Times New Roman" w:hAnsi="Times New Roman"/>
          <w:b/>
          <w:i/>
          <w:sz w:val="24"/>
          <w:szCs w:val="24"/>
          <w:u w:val="single"/>
          <w:lang w:val="uk-UA"/>
        </w:rPr>
      </w:pPr>
      <w:bookmarkStart w:id="6" w:name="Додаток2_кінець"/>
      <w:bookmarkEnd w:id="6"/>
      <w:r w:rsidRPr="009C2459">
        <w:rPr>
          <w:rFonts w:ascii="Times New Roman" w:hAnsi="Times New Roman"/>
          <w:b/>
          <w:i/>
          <w:sz w:val="24"/>
          <w:szCs w:val="24"/>
          <w:u w:val="single"/>
          <w:lang w:val="uk-UA"/>
        </w:rPr>
        <w:t>Примітки:</w:t>
      </w:r>
    </w:p>
    <w:p w:rsidR="00566C51"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 xml:space="preserve">а) відповідальність за достовірність і зміст довідок, листів-роз’яснень, інформації тощо, </w:t>
      </w:r>
      <w:r w:rsidRPr="009C2459">
        <w:rPr>
          <w:rFonts w:ascii="Times New Roman" w:hAnsi="Times New Roman"/>
          <w:sz w:val="24"/>
          <w:szCs w:val="24"/>
          <w:lang w:val="uk-UA"/>
        </w:rPr>
        <w:lastRenderedPageBreak/>
        <w:t>складених в довільній формі, несуть Учасники;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 xml:space="preserve">г) в разі надання документів (матеріалів та інформації) у формі електронного документа через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9654CD" w:rsidRDefault="009654CD" w:rsidP="00676981">
      <w:pPr>
        <w:spacing w:after="0" w:line="240" w:lineRule="auto"/>
        <w:jc w:val="right"/>
        <w:rPr>
          <w:rFonts w:ascii="Times New Roman" w:hAnsi="Times New Roman"/>
          <w:b/>
          <w:sz w:val="24"/>
          <w:szCs w:val="24"/>
          <w:lang w:val="uk-UA"/>
        </w:rPr>
      </w:pPr>
    </w:p>
    <w:p w:rsidR="00EF548B" w:rsidRDefault="00EF548B" w:rsidP="00676981">
      <w:pPr>
        <w:spacing w:after="0" w:line="240" w:lineRule="auto"/>
        <w:jc w:val="right"/>
        <w:rPr>
          <w:rFonts w:ascii="Times New Roman" w:hAnsi="Times New Roman"/>
          <w:b/>
          <w:sz w:val="24"/>
          <w:szCs w:val="24"/>
          <w:lang w:val="uk-UA"/>
        </w:rPr>
      </w:pPr>
    </w:p>
    <w:p w:rsidR="00EF548B" w:rsidRPr="009C2459" w:rsidRDefault="00EF548B"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lastRenderedPageBreak/>
        <w:t xml:space="preserve">Додаток № 3 </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2E1638" w:rsidRPr="009C2459" w:rsidRDefault="002E1638" w:rsidP="00676981">
      <w:pPr>
        <w:spacing w:after="0" w:line="240" w:lineRule="auto"/>
        <w:jc w:val="right"/>
        <w:rPr>
          <w:rFonts w:ascii="Times New Roman" w:hAnsi="Times New Roman"/>
          <w:b/>
          <w:sz w:val="24"/>
          <w:szCs w:val="24"/>
          <w:lang w:val="uk-UA"/>
        </w:rPr>
      </w:pPr>
    </w:p>
    <w:p w:rsidR="00197503" w:rsidRPr="009C2459" w:rsidRDefault="00197503" w:rsidP="00197503">
      <w:pPr>
        <w:spacing w:after="0" w:line="240" w:lineRule="auto"/>
        <w:ind w:right="196"/>
        <w:jc w:val="both"/>
        <w:rPr>
          <w:rFonts w:ascii="Times New Roman" w:hAnsi="Times New Roman"/>
          <w:i/>
          <w:iCs/>
          <w:sz w:val="24"/>
          <w:szCs w:val="24"/>
          <w:lang w:val="uk-UA"/>
        </w:rPr>
      </w:pPr>
    </w:p>
    <w:p w:rsidR="00197503" w:rsidRPr="009C2459" w:rsidRDefault="00197503" w:rsidP="00197503">
      <w:pPr>
        <w:spacing w:after="0" w:line="240" w:lineRule="auto"/>
        <w:ind w:hanging="720"/>
        <w:jc w:val="center"/>
        <w:rPr>
          <w:rFonts w:ascii="Times New Roman" w:hAnsi="Times New Roman"/>
          <w:b/>
          <w:bCs/>
          <w:sz w:val="24"/>
          <w:szCs w:val="24"/>
          <w:lang w:val="uk-UA"/>
        </w:rPr>
      </w:pPr>
      <w:r w:rsidRPr="009C2459">
        <w:rPr>
          <w:rFonts w:ascii="Times New Roman" w:hAnsi="Times New Roman"/>
          <w:b/>
          <w:bCs/>
          <w:sz w:val="24"/>
          <w:szCs w:val="24"/>
          <w:lang w:val="uk-UA"/>
        </w:rPr>
        <w:t xml:space="preserve">      ФОРМА «ТЕНДЕРНА ПРОПОЗИЦІЯ»</w:t>
      </w:r>
    </w:p>
    <w:p w:rsidR="00197503" w:rsidRPr="009C2459" w:rsidRDefault="00197503" w:rsidP="00197503">
      <w:pPr>
        <w:spacing w:after="0" w:line="240" w:lineRule="auto"/>
        <w:ind w:hanging="720"/>
        <w:jc w:val="center"/>
        <w:rPr>
          <w:rFonts w:ascii="Times New Roman" w:hAnsi="Times New Roman"/>
          <w:bCs/>
          <w:sz w:val="24"/>
          <w:szCs w:val="24"/>
          <w:lang w:val="uk-UA"/>
        </w:rPr>
      </w:pPr>
      <w:r w:rsidRPr="009C2459">
        <w:rPr>
          <w:rFonts w:ascii="Times New Roman" w:hAnsi="Times New Roman"/>
          <w:bCs/>
          <w:sz w:val="24"/>
          <w:szCs w:val="24"/>
          <w:lang w:val="uk-UA"/>
        </w:rPr>
        <w:t>(подається Учасником</w:t>
      </w:r>
      <w:r w:rsidR="00AA690C" w:rsidRPr="009C2459">
        <w:rPr>
          <w:rFonts w:ascii="Times New Roman" w:hAnsi="Times New Roman"/>
          <w:bCs/>
          <w:sz w:val="24"/>
          <w:szCs w:val="24"/>
          <w:lang w:val="uk-UA"/>
        </w:rPr>
        <w:t>/Переможцем</w:t>
      </w:r>
      <w:r w:rsidRPr="009C2459">
        <w:rPr>
          <w:rFonts w:ascii="Times New Roman" w:hAnsi="Times New Roman"/>
          <w:bCs/>
          <w:sz w:val="24"/>
          <w:szCs w:val="24"/>
          <w:lang w:val="uk-UA"/>
        </w:rPr>
        <w:t xml:space="preserve"> на фірмовому бланку (за наявності))</w:t>
      </w:r>
    </w:p>
    <w:p w:rsidR="002E1D4D" w:rsidRPr="009C2459" w:rsidRDefault="002E1D4D" w:rsidP="00197503">
      <w:pPr>
        <w:spacing w:after="0" w:line="240" w:lineRule="auto"/>
        <w:ind w:hanging="720"/>
        <w:jc w:val="center"/>
        <w:rPr>
          <w:rFonts w:ascii="Times New Roman" w:hAnsi="Times New Roman"/>
          <w:b/>
          <w:bCs/>
          <w:sz w:val="24"/>
          <w:szCs w:val="24"/>
          <w:lang w:val="uk-UA"/>
        </w:rPr>
      </w:pP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Ми, ________________________________________________________________________________,</w:t>
      </w:r>
    </w:p>
    <w:p w:rsidR="00A32137" w:rsidRPr="009C2459"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9C2459">
        <w:rPr>
          <w:rFonts w:ascii="Times New Roman" w:hAnsi="Times New Roman"/>
          <w:sz w:val="24"/>
          <w:szCs w:val="24"/>
          <w:lang w:val="uk-UA"/>
        </w:rPr>
        <w:t xml:space="preserve">(назва </w:t>
      </w:r>
      <w:r w:rsidR="00240535" w:rsidRPr="009C2459">
        <w:rPr>
          <w:rFonts w:ascii="Times New Roman" w:hAnsi="Times New Roman"/>
          <w:sz w:val="24"/>
          <w:szCs w:val="24"/>
          <w:lang w:val="uk-UA"/>
        </w:rPr>
        <w:t>Учасника/</w:t>
      </w:r>
      <w:r w:rsidRPr="009C2459">
        <w:rPr>
          <w:rFonts w:ascii="Times New Roman" w:hAnsi="Times New Roman"/>
          <w:sz w:val="24"/>
          <w:szCs w:val="24"/>
          <w:lang w:val="uk-UA"/>
        </w:rPr>
        <w:t>Переможця)</w:t>
      </w:r>
    </w:p>
    <w:p w:rsidR="00A32137" w:rsidRPr="009C2459" w:rsidRDefault="00A32137" w:rsidP="004938D2">
      <w:pPr>
        <w:spacing w:after="0" w:line="240" w:lineRule="auto"/>
        <w:jc w:val="center"/>
        <w:rPr>
          <w:rFonts w:ascii="Times New Roman" w:hAnsi="Times New Roman"/>
          <w:i/>
          <w:iCs/>
          <w:sz w:val="24"/>
          <w:szCs w:val="24"/>
          <w:lang w:val="uk-UA" w:eastAsia="uk-UA"/>
        </w:rPr>
      </w:pPr>
      <w:r w:rsidRPr="009C2459">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9C2459">
        <w:rPr>
          <w:rFonts w:ascii="Times New Roman" w:hAnsi="Times New Roman"/>
          <w:b/>
          <w:sz w:val="24"/>
          <w:szCs w:val="24"/>
          <w:lang w:val="uk-UA"/>
        </w:rPr>
        <w:t>код за ДК 021:2015:</w:t>
      </w:r>
      <w:r w:rsidR="00652BF3" w:rsidRPr="009C2459">
        <w:rPr>
          <w:rFonts w:ascii="Times New Roman" w:eastAsia="Times New Roman" w:hAnsi="Times New Roman"/>
          <w:b/>
          <w:sz w:val="24"/>
          <w:szCs w:val="24"/>
          <w:lang w:val="uk-UA"/>
        </w:rPr>
        <w:t xml:space="preserve">код </w:t>
      </w:r>
      <w:r w:rsidR="003825D9" w:rsidRPr="003825D9">
        <w:rPr>
          <w:rFonts w:ascii="Times New Roman" w:hAnsi="Times New Roman"/>
          <w:b/>
          <w:sz w:val="24"/>
          <w:szCs w:val="24"/>
          <w:lang w:val="uk-UA"/>
        </w:rPr>
        <w:t>50410000-2 – Послуги з ремонту і технічного обслуговування вимірювальних, випробувальних і контрольних приладів</w:t>
      </w:r>
      <w:r w:rsidRPr="003825D9">
        <w:rPr>
          <w:rFonts w:ascii="Times New Roman" w:hAnsi="Times New Roman"/>
          <w:b/>
          <w:sz w:val="24"/>
          <w:szCs w:val="24"/>
          <w:lang w:val="uk-UA"/>
        </w:rPr>
        <w:t>,</w:t>
      </w:r>
      <w:r w:rsidRPr="009C2459">
        <w:rPr>
          <w:rFonts w:ascii="Times New Roman" w:hAnsi="Times New Roman"/>
          <w:sz w:val="24"/>
          <w:szCs w:val="24"/>
          <w:shd w:val="clear" w:color="auto" w:fill="FFFFFF"/>
          <w:lang w:val="uk-UA"/>
        </w:rPr>
        <w:t xml:space="preserve"> згідно з технічними вимогами Замовника торгів.</w:t>
      </w: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9C2459">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9C2459">
        <w:rPr>
          <w:rFonts w:ascii="Times New Roman" w:hAnsi="Times New Roman"/>
          <w:sz w:val="24"/>
          <w:szCs w:val="24"/>
          <w:shd w:val="clear" w:color="auto" w:fill="FFFFFF"/>
          <w:lang w:val="uk-UA"/>
        </w:rPr>
        <w:t xml:space="preserve">виконання зазначеного вище, ми </w:t>
      </w:r>
      <w:r w:rsidRPr="009C2459">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4099"/>
        <w:gridCol w:w="1246"/>
        <w:gridCol w:w="1246"/>
        <w:gridCol w:w="1374"/>
        <w:gridCol w:w="1725"/>
      </w:tblGrid>
      <w:tr w:rsidR="0079287A" w:rsidRPr="009C2459" w:rsidTr="0079287A">
        <w:tc>
          <w:tcPr>
            <w:tcW w:w="247" w:type="pct"/>
            <w:tcBorders>
              <w:top w:val="single" w:sz="4" w:space="0" w:color="auto"/>
              <w:left w:val="single" w:sz="4" w:space="0" w:color="auto"/>
              <w:bottom w:val="single" w:sz="4" w:space="0" w:color="auto"/>
              <w:right w:val="single" w:sz="4" w:space="0" w:color="auto"/>
            </w:tcBorders>
            <w:vAlign w:val="center"/>
            <w:hideMark/>
          </w:tcPr>
          <w:p w:rsidR="0079287A" w:rsidRPr="009C2459" w:rsidRDefault="0079287A"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79287A" w:rsidRPr="009C2459" w:rsidRDefault="0079287A"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79287A" w:rsidRPr="009C2459" w:rsidRDefault="0079287A" w:rsidP="0043341D">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w:t>
            </w:r>
            <w:r>
              <w:rPr>
                <w:rFonts w:ascii="Times New Roman" w:hAnsi="Times New Roman"/>
                <w:b/>
                <w:bCs/>
                <w:i/>
                <w:sz w:val="24"/>
                <w:szCs w:val="24"/>
                <w:lang w:val="uk-UA"/>
              </w:rPr>
              <w:t>послуг</w:t>
            </w:r>
          </w:p>
        </w:tc>
        <w:tc>
          <w:tcPr>
            <w:tcW w:w="611"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79287A" w:rsidRPr="009C2459" w:rsidRDefault="0079287A"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79287A" w:rsidRPr="009C2459" w:rsidRDefault="0079287A"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79287A" w:rsidRPr="009C2459" w:rsidRDefault="0079287A"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79287A" w:rsidRPr="009C2459" w:rsidRDefault="0079287A"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79287A" w:rsidRPr="009C2459" w:rsidRDefault="0079287A"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79287A" w:rsidRPr="009C2459" w:rsidRDefault="0079287A"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79287A" w:rsidRPr="009C2459" w:rsidRDefault="0079287A"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79287A" w:rsidRPr="009C2459" w:rsidRDefault="0079287A"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79287A" w:rsidRPr="009C2459" w:rsidTr="0079287A">
        <w:tc>
          <w:tcPr>
            <w:tcW w:w="247" w:type="pct"/>
            <w:tcBorders>
              <w:top w:val="single" w:sz="4" w:space="0" w:color="auto"/>
              <w:left w:val="single" w:sz="4" w:space="0" w:color="auto"/>
              <w:bottom w:val="single" w:sz="4" w:space="0" w:color="auto"/>
              <w:right w:val="single" w:sz="4" w:space="0" w:color="auto"/>
            </w:tcBorders>
            <w:hideMark/>
          </w:tcPr>
          <w:p w:rsidR="0079287A" w:rsidRPr="009C2459" w:rsidRDefault="0079287A"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79287A" w:rsidRPr="009C2459" w:rsidRDefault="0079287A"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79287A" w:rsidRPr="009C2459" w:rsidRDefault="0079287A"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r>
      <w:tr w:rsidR="0079287A" w:rsidRPr="009C2459" w:rsidTr="0079287A">
        <w:tc>
          <w:tcPr>
            <w:tcW w:w="247"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79287A" w:rsidRPr="009C2459" w:rsidRDefault="0079287A"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79287A" w:rsidRPr="009C2459" w:rsidRDefault="0079287A"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r>
      <w:tr w:rsidR="0079287A" w:rsidRPr="009C2459" w:rsidTr="0079287A">
        <w:tc>
          <w:tcPr>
            <w:tcW w:w="247"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79287A" w:rsidRPr="009C2459" w:rsidRDefault="0079287A"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79287A" w:rsidRPr="009C2459" w:rsidRDefault="0079287A"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r>
      <w:tr w:rsidR="0079287A" w:rsidRPr="009C2459" w:rsidTr="0079287A">
        <w:tc>
          <w:tcPr>
            <w:tcW w:w="4154" w:type="pct"/>
            <w:gridSpan w:val="5"/>
            <w:tcBorders>
              <w:top w:val="single" w:sz="4" w:space="0" w:color="auto"/>
              <w:left w:val="single" w:sz="4" w:space="0" w:color="auto"/>
              <w:bottom w:val="single" w:sz="4" w:space="0" w:color="auto"/>
              <w:right w:val="single" w:sz="4" w:space="0" w:color="auto"/>
            </w:tcBorders>
          </w:tcPr>
          <w:p w:rsidR="0079287A" w:rsidRPr="009C2459" w:rsidRDefault="0079287A"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79287A" w:rsidRPr="009C2459" w:rsidRDefault="0079287A" w:rsidP="009A08E9">
            <w:pPr>
              <w:widowControl w:val="0"/>
              <w:autoSpaceDE w:val="0"/>
              <w:autoSpaceDN w:val="0"/>
              <w:adjustRightInd w:val="0"/>
              <w:spacing w:after="0" w:line="240" w:lineRule="auto"/>
              <w:rPr>
                <w:rFonts w:ascii="Times New Roman" w:hAnsi="Times New Roman"/>
                <w:sz w:val="24"/>
                <w:szCs w:val="24"/>
                <w:lang w:val="uk-UA"/>
              </w:rPr>
            </w:pPr>
          </w:p>
        </w:tc>
      </w:tr>
      <w:tr w:rsidR="0079287A" w:rsidRPr="009C2459" w:rsidTr="0079287A">
        <w:tc>
          <w:tcPr>
            <w:tcW w:w="4154" w:type="pct"/>
            <w:gridSpan w:val="5"/>
            <w:tcBorders>
              <w:top w:val="single" w:sz="4" w:space="0" w:color="auto"/>
              <w:left w:val="single" w:sz="4" w:space="0" w:color="auto"/>
              <w:bottom w:val="single" w:sz="4" w:space="0" w:color="auto"/>
              <w:right w:val="single" w:sz="4" w:space="0" w:color="auto"/>
            </w:tcBorders>
          </w:tcPr>
          <w:p w:rsidR="0079287A" w:rsidRPr="009C2459" w:rsidRDefault="0079287A"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79287A" w:rsidRPr="009C2459" w:rsidRDefault="0079287A" w:rsidP="009A08E9">
            <w:pPr>
              <w:widowControl w:val="0"/>
              <w:autoSpaceDE w:val="0"/>
              <w:autoSpaceDN w:val="0"/>
              <w:adjustRightInd w:val="0"/>
              <w:spacing w:after="0" w:line="240" w:lineRule="auto"/>
              <w:rPr>
                <w:rFonts w:ascii="Times New Roman" w:hAnsi="Times New Roman"/>
                <w:sz w:val="24"/>
                <w:szCs w:val="24"/>
                <w:lang w:val="uk-UA"/>
              </w:rPr>
            </w:pPr>
          </w:p>
        </w:tc>
      </w:tr>
      <w:tr w:rsidR="0079287A" w:rsidRPr="009C2459" w:rsidTr="0079287A">
        <w:tc>
          <w:tcPr>
            <w:tcW w:w="4154" w:type="pct"/>
            <w:gridSpan w:val="5"/>
            <w:tcBorders>
              <w:top w:val="single" w:sz="4" w:space="0" w:color="auto"/>
              <w:left w:val="single" w:sz="4" w:space="0" w:color="auto"/>
              <w:bottom w:val="single" w:sz="4" w:space="0" w:color="auto"/>
              <w:right w:val="single" w:sz="4" w:space="0" w:color="auto"/>
            </w:tcBorders>
          </w:tcPr>
          <w:p w:rsidR="0079287A" w:rsidRPr="009C2459" w:rsidRDefault="0079287A"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79287A" w:rsidRPr="009C2459" w:rsidRDefault="0079287A" w:rsidP="009A08E9">
            <w:pPr>
              <w:widowControl w:val="0"/>
              <w:autoSpaceDE w:val="0"/>
              <w:autoSpaceDN w:val="0"/>
              <w:adjustRightInd w:val="0"/>
              <w:spacing w:after="0" w:line="240" w:lineRule="auto"/>
              <w:rPr>
                <w:rFonts w:ascii="Times New Roman" w:hAnsi="Times New Roman"/>
                <w:sz w:val="24"/>
                <w:szCs w:val="24"/>
                <w:lang w:val="uk-UA"/>
              </w:rPr>
            </w:pPr>
          </w:p>
        </w:tc>
      </w:tr>
    </w:tbl>
    <w:p w:rsidR="003501F8" w:rsidRPr="009C2459"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6D1F71">
        <w:rPr>
          <w:rFonts w:ascii="Times New Roman" w:hAnsi="Times New Roman"/>
          <w:sz w:val="24"/>
          <w:szCs w:val="24"/>
          <w:lang w:val="uk-UA"/>
        </w:rPr>
        <w:t>закупівель</w:t>
      </w:r>
      <w:proofErr w:type="spellEnd"/>
      <w:r w:rsidRPr="006D1F71">
        <w:rPr>
          <w:rFonts w:ascii="Times New Roman" w:hAnsi="Times New Roman"/>
          <w:sz w:val="24"/>
          <w:szCs w:val="24"/>
          <w:lang w:val="uk-UA"/>
        </w:rPr>
        <w:t xml:space="preserve"> повідомлення про намір укласти договір про закупівлю.</w:t>
      </w:r>
    </w:p>
    <w:p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5. </w:t>
      </w:r>
      <w:r>
        <w:rPr>
          <w:rFonts w:ascii="Times New Roman" w:hAnsi="Times New Roman"/>
          <w:sz w:val="24"/>
          <w:szCs w:val="24"/>
          <w:lang w:val="uk-UA"/>
        </w:rPr>
        <w:t>Надати послуги</w:t>
      </w:r>
      <w:r w:rsidRPr="006D1F71">
        <w:rPr>
          <w:rFonts w:ascii="Times New Roman" w:hAnsi="Times New Roman"/>
          <w:sz w:val="24"/>
          <w:szCs w:val="24"/>
          <w:lang w:val="uk-UA"/>
        </w:rPr>
        <w:t xml:space="preserve"> у разі наявність заборгованості за попередньо поставлений товар.</w:t>
      </w:r>
    </w:p>
    <w:p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6. </w:t>
      </w:r>
      <w:r>
        <w:rPr>
          <w:rFonts w:ascii="Times New Roman" w:hAnsi="Times New Roman"/>
          <w:sz w:val="24"/>
          <w:szCs w:val="24"/>
          <w:lang w:val="uk-UA"/>
        </w:rPr>
        <w:t>Надати послуги</w:t>
      </w:r>
      <w:r w:rsidRPr="006D1F71">
        <w:rPr>
          <w:rFonts w:ascii="Times New Roman" w:hAnsi="Times New Roman"/>
          <w:sz w:val="24"/>
          <w:szCs w:val="24"/>
          <w:lang w:val="uk-UA"/>
        </w:rPr>
        <w:t xml:space="preserve"> до </w:t>
      </w:r>
      <w:r w:rsidR="00894A8E">
        <w:rPr>
          <w:rFonts w:ascii="Times New Roman" w:hAnsi="Times New Roman"/>
          <w:color w:val="FF0000"/>
          <w:sz w:val="24"/>
          <w:szCs w:val="24"/>
          <w:lang w:val="uk-UA"/>
        </w:rPr>
        <w:t>31.12</w:t>
      </w:r>
      <w:r>
        <w:rPr>
          <w:rFonts w:ascii="Times New Roman" w:hAnsi="Times New Roman"/>
          <w:color w:val="FF0000"/>
          <w:sz w:val="24"/>
          <w:szCs w:val="24"/>
          <w:lang w:val="uk-UA"/>
        </w:rPr>
        <w:t>.2024</w:t>
      </w:r>
      <w:r w:rsidRPr="00795804">
        <w:rPr>
          <w:rFonts w:ascii="Times New Roman" w:hAnsi="Times New Roman"/>
          <w:color w:val="FF0000"/>
          <w:sz w:val="24"/>
          <w:szCs w:val="24"/>
          <w:lang w:val="uk-UA"/>
        </w:rPr>
        <w:t xml:space="preserve"> року.</w:t>
      </w:r>
    </w:p>
    <w:p w:rsidR="007118B5" w:rsidRPr="009C2459" w:rsidRDefault="007118B5"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D4D" w:rsidRPr="009C2459" w:rsidRDefault="002E1D4D"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A816E6" w:rsidRDefault="00A816E6" w:rsidP="002040EC">
      <w:pPr>
        <w:spacing w:after="0" w:line="240" w:lineRule="auto"/>
        <w:contextualSpacing/>
        <w:jc w:val="right"/>
        <w:rPr>
          <w:rFonts w:ascii="Times New Roman" w:hAnsi="Times New Roman"/>
          <w:i/>
          <w:iCs/>
          <w:sz w:val="24"/>
          <w:szCs w:val="24"/>
          <w:lang w:val="uk-UA"/>
        </w:rPr>
      </w:pPr>
    </w:p>
    <w:p w:rsidR="00EF548B" w:rsidRDefault="00EF548B" w:rsidP="002040EC">
      <w:pPr>
        <w:spacing w:after="0" w:line="240" w:lineRule="auto"/>
        <w:contextualSpacing/>
        <w:jc w:val="right"/>
        <w:rPr>
          <w:rFonts w:ascii="Times New Roman" w:hAnsi="Times New Roman"/>
          <w:i/>
          <w:iCs/>
          <w:sz w:val="24"/>
          <w:szCs w:val="24"/>
          <w:lang w:val="uk-UA"/>
        </w:rPr>
      </w:pPr>
    </w:p>
    <w:p w:rsidR="0043341D" w:rsidRPr="009C2459" w:rsidRDefault="0043341D" w:rsidP="002040EC">
      <w:pPr>
        <w:spacing w:after="0" w:line="240" w:lineRule="auto"/>
        <w:contextualSpacing/>
        <w:jc w:val="right"/>
        <w:rPr>
          <w:rFonts w:ascii="Times New Roman" w:hAnsi="Times New Roman"/>
          <w:i/>
          <w:iCs/>
          <w:sz w:val="24"/>
          <w:szCs w:val="24"/>
          <w:lang w:val="uk-UA"/>
        </w:rPr>
      </w:pPr>
    </w:p>
    <w:p w:rsidR="001A42D3" w:rsidRPr="009C2459" w:rsidRDefault="001A42D3" w:rsidP="002040EC">
      <w:pPr>
        <w:spacing w:after="0" w:line="240" w:lineRule="auto"/>
        <w:contextualSpacing/>
        <w:jc w:val="right"/>
        <w:rPr>
          <w:rFonts w:ascii="Times New Roman" w:hAnsi="Times New Roman"/>
          <w:i/>
          <w:iCs/>
          <w:sz w:val="24"/>
          <w:szCs w:val="24"/>
          <w:lang w:val="uk-UA"/>
        </w:rPr>
      </w:pPr>
    </w:p>
    <w:p w:rsidR="00E10C7E" w:rsidRDefault="00E10C7E" w:rsidP="002040EC">
      <w:pPr>
        <w:spacing w:after="0" w:line="240" w:lineRule="auto"/>
        <w:contextualSpacing/>
        <w:jc w:val="right"/>
        <w:rPr>
          <w:rFonts w:ascii="Times New Roman" w:hAnsi="Times New Roman"/>
          <w:i/>
          <w:iCs/>
          <w:sz w:val="24"/>
          <w:szCs w:val="24"/>
          <w:lang w:val="uk-UA"/>
        </w:rPr>
      </w:pPr>
    </w:p>
    <w:p w:rsidR="00A47EA0" w:rsidRDefault="00A47EA0" w:rsidP="002040EC">
      <w:pPr>
        <w:spacing w:after="0" w:line="240" w:lineRule="auto"/>
        <w:contextualSpacing/>
        <w:jc w:val="right"/>
        <w:rPr>
          <w:rFonts w:ascii="Times New Roman" w:hAnsi="Times New Roman"/>
          <w:i/>
          <w:iCs/>
          <w:sz w:val="24"/>
          <w:szCs w:val="24"/>
          <w:lang w:val="uk-UA"/>
        </w:rPr>
      </w:pP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4</w:t>
      </w: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A32137" w:rsidRPr="009C2459" w:rsidRDefault="00A32137" w:rsidP="002040EC">
      <w:pPr>
        <w:spacing w:after="0" w:line="240" w:lineRule="auto"/>
        <w:contextualSpacing/>
        <w:jc w:val="right"/>
        <w:rPr>
          <w:rFonts w:ascii="Times New Roman" w:hAnsi="Times New Roman"/>
          <w:b/>
          <w:sz w:val="24"/>
          <w:szCs w:val="24"/>
          <w:lang w:val="uk-UA"/>
        </w:rPr>
      </w:pPr>
    </w:p>
    <w:p w:rsidR="00A32137" w:rsidRPr="009C2459" w:rsidRDefault="00A32137" w:rsidP="002040EC">
      <w:pPr>
        <w:spacing w:after="0" w:line="240" w:lineRule="auto"/>
        <w:contextualSpacing/>
        <w:jc w:val="center"/>
        <w:rPr>
          <w:rFonts w:ascii="Times New Roman" w:hAnsi="Times New Roman"/>
          <w:b/>
          <w:bCs/>
          <w:caps/>
          <w:sz w:val="24"/>
          <w:szCs w:val="24"/>
          <w:lang w:val="uk-UA"/>
        </w:rPr>
      </w:pPr>
      <w:r w:rsidRPr="009C2459">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w:t>
      </w:r>
      <w:r w:rsidR="0043341D">
        <w:rPr>
          <w:rFonts w:ascii="Times New Roman" w:hAnsi="Times New Roman"/>
          <w:b/>
          <w:bCs/>
          <w:caps/>
          <w:sz w:val="24"/>
          <w:szCs w:val="24"/>
          <w:lang w:val="uk-UA"/>
        </w:rPr>
        <w:t>пецифікація (ТЕХНІЧНЕ ЗАВДАННЯ)</w:t>
      </w:r>
    </w:p>
    <w:p w:rsidR="002528C8" w:rsidRDefault="00A32137" w:rsidP="002528C8">
      <w:pPr>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код за ДК 021:2015:</w:t>
      </w:r>
      <w:r w:rsidR="007748F1" w:rsidRPr="009C2459">
        <w:rPr>
          <w:rFonts w:ascii="Times New Roman" w:hAnsi="Times New Roman"/>
          <w:b/>
          <w:sz w:val="24"/>
          <w:szCs w:val="24"/>
          <w:lang w:val="uk-UA"/>
        </w:rPr>
        <w:t xml:space="preserve"> </w:t>
      </w:r>
      <w:r w:rsidR="0043341D" w:rsidRPr="006D1F71">
        <w:rPr>
          <w:rFonts w:ascii="Times New Roman" w:hAnsi="Times New Roman"/>
          <w:b/>
          <w:sz w:val="24"/>
          <w:szCs w:val="24"/>
          <w:lang w:val="uk-UA"/>
        </w:rPr>
        <w:t>:</w:t>
      </w:r>
      <w:r w:rsidR="0043341D" w:rsidRPr="007748F1">
        <w:rPr>
          <w:rFonts w:ascii="Times New Roman" w:hAnsi="Times New Roman"/>
          <w:b/>
          <w:sz w:val="24"/>
          <w:szCs w:val="24"/>
          <w:lang w:val="uk-UA"/>
        </w:rPr>
        <w:t xml:space="preserve"> </w:t>
      </w:r>
      <w:r w:rsidR="002528C8" w:rsidRPr="002528C8">
        <w:rPr>
          <w:rFonts w:ascii="Times New Roman" w:hAnsi="Times New Roman"/>
          <w:b/>
          <w:sz w:val="24"/>
          <w:szCs w:val="24"/>
          <w:lang w:val="uk-UA"/>
        </w:rPr>
        <w:t xml:space="preserve">50410000-2 – Послуги з ремонту і технічного обслуговування вимірювальних, випробувальних і контрольних приладів (50411000-9 - Послуги з ремонту і технічного обслуговування вимірювальних приладів).   </w:t>
      </w:r>
    </w:p>
    <w:p w:rsidR="005A5791" w:rsidRPr="006D1F71" w:rsidRDefault="002528C8" w:rsidP="002528C8">
      <w:pPr>
        <w:spacing w:after="0" w:line="240" w:lineRule="auto"/>
        <w:jc w:val="center"/>
        <w:rPr>
          <w:rFonts w:ascii="Times New Roman" w:hAnsi="Times New Roman"/>
          <w:lang w:val="uk-UA"/>
        </w:rPr>
      </w:pPr>
      <w:r w:rsidRPr="002528C8">
        <w:rPr>
          <w:rFonts w:ascii="Times New Roman" w:hAnsi="Times New Roman"/>
          <w:b/>
          <w:sz w:val="24"/>
          <w:szCs w:val="24"/>
          <w:lang w:val="uk-UA"/>
        </w:rPr>
        <w:t xml:space="preserve">     </w:t>
      </w:r>
    </w:p>
    <w:p w:rsidR="0079287A" w:rsidRDefault="0079287A" w:rsidP="0079287A">
      <w:pPr>
        <w:pStyle w:val="a8"/>
        <w:shd w:val="clear" w:color="auto" w:fill="FFFFFF"/>
        <w:spacing w:after="0" w:line="240" w:lineRule="auto"/>
        <w:ind w:right="1"/>
        <w:rPr>
          <w:rFonts w:ascii="Times New Roman" w:hAnsi="Times New Roman"/>
          <w:b/>
          <w:sz w:val="24"/>
          <w:szCs w:val="24"/>
          <w:lang w:val="uk-UA"/>
        </w:rPr>
      </w:pPr>
      <w:r w:rsidRPr="0070718C">
        <w:rPr>
          <w:rFonts w:ascii="Times New Roman" w:hAnsi="Times New Roman"/>
          <w:b/>
          <w:sz w:val="24"/>
          <w:szCs w:val="24"/>
          <w:lang w:val="uk-UA"/>
        </w:rPr>
        <w:t>ТЕХНІЧНІ ВИМОГИ І ЯКІСНІ ХАРАКТЕРИСТИКИ ТА ОСНОВНІ УМОВИ</w:t>
      </w:r>
    </w:p>
    <w:tbl>
      <w:tblPr>
        <w:tblW w:w="10415" w:type="dxa"/>
        <w:jc w:val="center"/>
        <w:tblLook w:val="04A0" w:firstRow="1" w:lastRow="0" w:firstColumn="1" w:lastColumn="0" w:noHBand="0" w:noVBand="1"/>
      </w:tblPr>
      <w:tblGrid>
        <w:gridCol w:w="6222"/>
        <w:gridCol w:w="1618"/>
        <w:gridCol w:w="1275"/>
        <w:gridCol w:w="1300"/>
      </w:tblGrid>
      <w:tr w:rsidR="0079287A" w:rsidRPr="006D1F71" w:rsidTr="00EC50DF">
        <w:trPr>
          <w:trHeight w:val="521"/>
          <w:jc w:val="center"/>
        </w:trPr>
        <w:tc>
          <w:tcPr>
            <w:tcW w:w="622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9287A" w:rsidRPr="006D1F71" w:rsidRDefault="0079287A" w:rsidP="0079287A">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 xml:space="preserve">Назва </w:t>
            </w:r>
            <w:r>
              <w:rPr>
                <w:rFonts w:ascii="Times New Roman" w:eastAsia="Times New Roman" w:hAnsi="Times New Roman"/>
                <w:b/>
                <w:bCs/>
                <w:sz w:val="24"/>
                <w:szCs w:val="24"/>
                <w:lang w:val="uk-UA" w:eastAsia="ru-RU"/>
              </w:rPr>
              <w:t>послуг</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287A" w:rsidRPr="006D1F71" w:rsidRDefault="0079287A" w:rsidP="00432B1B">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Одиниці виміру</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9287A" w:rsidRPr="006D1F71" w:rsidRDefault="0079287A" w:rsidP="00432B1B">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Кількість</w:t>
            </w:r>
          </w:p>
        </w:tc>
        <w:tc>
          <w:tcPr>
            <w:tcW w:w="1300" w:type="dxa"/>
            <w:tcBorders>
              <w:top w:val="single" w:sz="4" w:space="0" w:color="000000"/>
              <w:left w:val="single" w:sz="4" w:space="0" w:color="000000"/>
              <w:right w:val="single" w:sz="4" w:space="0" w:color="000000"/>
            </w:tcBorders>
          </w:tcPr>
          <w:p w:rsidR="0079287A" w:rsidRPr="006D1F71" w:rsidRDefault="0079287A" w:rsidP="00432B1B">
            <w:pPr>
              <w:spacing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Примітки</w:t>
            </w:r>
          </w:p>
        </w:tc>
      </w:tr>
      <w:tr w:rsidR="00B315BC" w:rsidRPr="005A5791" w:rsidTr="004D0A02">
        <w:trPr>
          <w:trHeight w:val="257"/>
          <w:jc w:val="center"/>
        </w:trPr>
        <w:tc>
          <w:tcPr>
            <w:tcW w:w="6222" w:type="dxa"/>
            <w:tcBorders>
              <w:top w:val="single" w:sz="4" w:space="0" w:color="000000"/>
              <w:left w:val="single" w:sz="4" w:space="0" w:color="000000"/>
              <w:bottom w:val="single" w:sz="4" w:space="0" w:color="000000"/>
              <w:right w:val="single" w:sz="4" w:space="0" w:color="000000"/>
            </w:tcBorders>
          </w:tcPr>
          <w:p w:rsidR="00B315BC" w:rsidRPr="00B315BC" w:rsidRDefault="00B315BC" w:rsidP="00B315BC">
            <w:pPr>
              <w:rPr>
                <w:rFonts w:ascii="Times New Roman" w:hAnsi="Times New Roman"/>
                <w:sz w:val="24"/>
                <w:szCs w:val="24"/>
                <w:lang w:val="uk-UA"/>
              </w:rPr>
            </w:pPr>
            <w:proofErr w:type="spellStart"/>
            <w:r w:rsidRPr="00B315BC">
              <w:rPr>
                <w:rFonts w:ascii="Times New Roman" w:hAnsi="Times New Roman"/>
                <w:sz w:val="24"/>
                <w:szCs w:val="24"/>
              </w:rPr>
              <w:t>Послуги</w:t>
            </w:r>
            <w:proofErr w:type="spellEnd"/>
            <w:r w:rsidRPr="00B315BC">
              <w:rPr>
                <w:rFonts w:ascii="Times New Roman" w:hAnsi="Times New Roman"/>
                <w:sz w:val="24"/>
                <w:szCs w:val="24"/>
              </w:rPr>
              <w:t xml:space="preserve"> з </w:t>
            </w:r>
            <w:proofErr w:type="spellStart"/>
            <w:r w:rsidRPr="00B315BC">
              <w:rPr>
                <w:rFonts w:ascii="Times New Roman" w:hAnsi="Times New Roman"/>
                <w:sz w:val="24"/>
                <w:szCs w:val="24"/>
              </w:rPr>
              <w:t>повірки</w:t>
            </w:r>
            <w:proofErr w:type="spellEnd"/>
            <w:r w:rsidRPr="00B315BC">
              <w:rPr>
                <w:rFonts w:ascii="Times New Roman" w:hAnsi="Times New Roman"/>
                <w:sz w:val="24"/>
                <w:szCs w:val="24"/>
              </w:rPr>
              <w:t xml:space="preserve"> та ремонту </w:t>
            </w:r>
            <w:proofErr w:type="spellStart"/>
            <w:r w:rsidRPr="00B315BC">
              <w:rPr>
                <w:rFonts w:ascii="Times New Roman" w:hAnsi="Times New Roman"/>
                <w:sz w:val="24"/>
                <w:szCs w:val="24"/>
              </w:rPr>
              <w:t>лічильників</w:t>
            </w:r>
            <w:proofErr w:type="spellEnd"/>
            <w:r w:rsidRPr="00B315BC">
              <w:rPr>
                <w:rFonts w:ascii="Times New Roman" w:hAnsi="Times New Roman"/>
                <w:sz w:val="24"/>
                <w:szCs w:val="24"/>
              </w:rPr>
              <w:t xml:space="preserve"> </w:t>
            </w:r>
            <w:r w:rsidRPr="00B315BC">
              <w:rPr>
                <w:rFonts w:ascii="Times New Roman" w:hAnsi="Times New Roman"/>
                <w:sz w:val="24"/>
                <w:szCs w:val="24"/>
                <w:lang w:val="uk-UA"/>
              </w:rPr>
              <w:t xml:space="preserve">обліку </w:t>
            </w:r>
            <w:proofErr w:type="spellStart"/>
            <w:r w:rsidRPr="00B315BC">
              <w:rPr>
                <w:rFonts w:ascii="Times New Roman" w:hAnsi="Times New Roman"/>
                <w:sz w:val="24"/>
                <w:szCs w:val="24"/>
              </w:rPr>
              <w:t>теплової</w:t>
            </w:r>
            <w:proofErr w:type="spellEnd"/>
            <w:r w:rsidRPr="00B315BC">
              <w:rPr>
                <w:rFonts w:ascii="Times New Roman" w:hAnsi="Times New Roman"/>
                <w:sz w:val="24"/>
                <w:szCs w:val="24"/>
              </w:rPr>
              <w:t xml:space="preserve"> </w:t>
            </w:r>
            <w:proofErr w:type="spellStart"/>
            <w:r w:rsidRPr="00B315BC">
              <w:rPr>
                <w:rFonts w:ascii="Times New Roman" w:hAnsi="Times New Roman"/>
                <w:sz w:val="24"/>
                <w:szCs w:val="24"/>
              </w:rPr>
              <w:t>енергії</w:t>
            </w:r>
            <w:proofErr w:type="spellEnd"/>
            <w:r w:rsidRPr="00B315BC">
              <w:rPr>
                <w:rFonts w:ascii="Times New Roman" w:hAnsi="Times New Roman"/>
                <w:sz w:val="24"/>
                <w:szCs w:val="24"/>
              </w:rPr>
              <w:t xml:space="preserve"> </w:t>
            </w:r>
            <w:r w:rsidRPr="00B315BC">
              <w:rPr>
                <w:rFonts w:ascii="Times New Roman" w:hAnsi="Times New Roman"/>
                <w:sz w:val="24"/>
                <w:szCs w:val="24"/>
                <w:lang w:val="uk-UA"/>
              </w:rPr>
              <w:t>(</w:t>
            </w:r>
            <w:proofErr w:type="spellStart"/>
            <w:r w:rsidRPr="00B315BC">
              <w:rPr>
                <w:rFonts w:ascii="Times New Roman" w:hAnsi="Times New Roman"/>
                <w:sz w:val="24"/>
                <w:szCs w:val="24"/>
              </w:rPr>
              <w:t>механічні</w:t>
            </w:r>
            <w:proofErr w:type="spellEnd"/>
            <w:r w:rsidRPr="00B315BC">
              <w:rPr>
                <w:rFonts w:ascii="Times New Roman" w:hAnsi="Times New Roman"/>
                <w:sz w:val="24"/>
                <w:szCs w:val="24"/>
              </w:rPr>
              <w:t xml:space="preserve"> </w:t>
            </w:r>
            <w:proofErr w:type="spellStart"/>
            <w:r w:rsidRPr="00B315BC">
              <w:rPr>
                <w:rFonts w:ascii="Times New Roman" w:hAnsi="Times New Roman"/>
                <w:sz w:val="24"/>
                <w:szCs w:val="24"/>
              </w:rPr>
              <w:t>або</w:t>
            </w:r>
            <w:proofErr w:type="spellEnd"/>
            <w:r w:rsidRPr="00B315BC">
              <w:rPr>
                <w:rFonts w:ascii="Times New Roman" w:hAnsi="Times New Roman"/>
                <w:sz w:val="24"/>
                <w:szCs w:val="24"/>
              </w:rPr>
              <w:t xml:space="preserve"> </w:t>
            </w:r>
            <w:proofErr w:type="spellStart"/>
            <w:r w:rsidRPr="00B315BC">
              <w:rPr>
                <w:rFonts w:ascii="Times New Roman" w:hAnsi="Times New Roman"/>
                <w:sz w:val="24"/>
                <w:szCs w:val="24"/>
              </w:rPr>
              <w:t>ультразвукові</w:t>
            </w:r>
            <w:proofErr w:type="spellEnd"/>
            <w:r w:rsidRPr="00B315BC">
              <w:rPr>
                <w:rFonts w:ascii="Times New Roman" w:hAnsi="Times New Roman"/>
                <w:sz w:val="24"/>
                <w:szCs w:val="24"/>
              </w:rPr>
              <w:t xml:space="preserve">, </w:t>
            </w:r>
            <w:proofErr w:type="spellStart"/>
            <w:r w:rsidRPr="00B315BC">
              <w:rPr>
                <w:rFonts w:ascii="Times New Roman" w:hAnsi="Times New Roman"/>
                <w:sz w:val="24"/>
                <w:szCs w:val="24"/>
              </w:rPr>
              <w:t>єдині</w:t>
            </w:r>
            <w:proofErr w:type="spellEnd"/>
            <w:r w:rsidRPr="00B315BC">
              <w:rPr>
                <w:rFonts w:ascii="Times New Roman" w:hAnsi="Times New Roman"/>
                <w:sz w:val="24"/>
                <w:szCs w:val="24"/>
              </w:rPr>
              <w:t xml:space="preserve"> </w:t>
            </w:r>
            <w:proofErr w:type="spellStart"/>
            <w:r w:rsidRPr="00B315BC">
              <w:rPr>
                <w:rFonts w:ascii="Times New Roman" w:hAnsi="Times New Roman"/>
                <w:sz w:val="24"/>
                <w:szCs w:val="24"/>
              </w:rPr>
              <w:t>або</w:t>
            </w:r>
            <w:proofErr w:type="spellEnd"/>
            <w:r w:rsidRPr="00B315BC">
              <w:rPr>
                <w:rFonts w:ascii="Times New Roman" w:hAnsi="Times New Roman"/>
                <w:sz w:val="24"/>
                <w:szCs w:val="24"/>
              </w:rPr>
              <w:t xml:space="preserve"> </w:t>
            </w:r>
            <w:proofErr w:type="spellStart"/>
            <w:r w:rsidRPr="00B315BC">
              <w:rPr>
                <w:rFonts w:ascii="Times New Roman" w:hAnsi="Times New Roman"/>
                <w:sz w:val="24"/>
                <w:szCs w:val="24"/>
              </w:rPr>
              <w:t>складені</w:t>
            </w:r>
            <w:proofErr w:type="spellEnd"/>
            <w:r w:rsidRPr="00B315BC">
              <w:rPr>
                <w:rFonts w:ascii="Times New Roman" w:hAnsi="Times New Roman"/>
                <w:sz w:val="24"/>
                <w:szCs w:val="24"/>
              </w:rPr>
              <w:t xml:space="preserve"> </w:t>
            </w:r>
            <w:proofErr w:type="spellStart"/>
            <w:r w:rsidRPr="00B315BC">
              <w:rPr>
                <w:rFonts w:ascii="Times New Roman" w:hAnsi="Times New Roman"/>
                <w:sz w:val="24"/>
                <w:szCs w:val="24"/>
              </w:rPr>
              <w:t>Ду</w:t>
            </w:r>
            <w:proofErr w:type="spellEnd"/>
            <w:r w:rsidRPr="00B315BC">
              <w:rPr>
                <w:rFonts w:ascii="Times New Roman" w:hAnsi="Times New Roman"/>
                <w:sz w:val="24"/>
                <w:szCs w:val="24"/>
              </w:rPr>
              <w:t xml:space="preserve"> 15-20 (</w:t>
            </w:r>
            <w:proofErr w:type="spellStart"/>
            <w:r w:rsidRPr="00B315BC">
              <w:rPr>
                <w:rFonts w:ascii="Times New Roman" w:hAnsi="Times New Roman"/>
                <w:sz w:val="24"/>
                <w:szCs w:val="24"/>
              </w:rPr>
              <w:t>різьбові</w:t>
            </w:r>
            <w:proofErr w:type="spellEnd"/>
            <w:r w:rsidRPr="00B315BC">
              <w:rPr>
                <w:rFonts w:ascii="Times New Roman" w:hAnsi="Times New Roman"/>
                <w:sz w:val="24"/>
                <w:szCs w:val="24"/>
              </w:rPr>
              <w:t xml:space="preserve">) </w:t>
            </w:r>
            <w:r w:rsidRPr="00B315BC">
              <w:rPr>
                <w:rFonts w:ascii="Times New Roman" w:hAnsi="Times New Roman"/>
                <w:sz w:val="24"/>
                <w:szCs w:val="24"/>
                <w:lang w:val="uk-UA"/>
              </w:rPr>
              <w:t>)</w:t>
            </w:r>
          </w:p>
        </w:tc>
        <w:tc>
          <w:tcPr>
            <w:tcW w:w="1618" w:type="dxa"/>
            <w:tcBorders>
              <w:top w:val="single" w:sz="4" w:space="0" w:color="000000"/>
              <w:left w:val="single" w:sz="4" w:space="0" w:color="000000"/>
              <w:bottom w:val="single" w:sz="4" w:space="0" w:color="000000"/>
              <w:right w:val="single" w:sz="4" w:space="0" w:color="000000"/>
            </w:tcBorders>
            <w:vAlign w:val="center"/>
          </w:tcPr>
          <w:p w:rsidR="00B315BC" w:rsidRPr="005A5791" w:rsidRDefault="004F3822" w:rsidP="00B315BC">
            <w:pPr>
              <w:spacing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послуга</w:t>
            </w:r>
          </w:p>
        </w:tc>
        <w:tc>
          <w:tcPr>
            <w:tcW w:w="1275" w:type="dxa"/>
            <w:tcBorders>
              <w:top w:val="single" w:sz="4" w:space="0" w:color="000000"/>
              <w:left w:val="single" w:sz="4" w:space="0" w:color="000000"/>
              <w:bottom w:val="single" w:sz="4" w:space="0" w:color="000000"/>
              <w:right w:val="single" w:sz="4" w:space="0" w:color="000000"/>
            </w:tcBorders>
            <w:vAlign w:val="center"/>
          </w:tcPr>
          <w:p w:rsidR="00B315BC" w:rsidRPr="005A5791" w:rsidRDefault="00B315BC" w:rsidP="00B315BC">
            <w:pPr>
              <w:spacing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300" w:type="dxa"/>
            <w:tcBorders>
              <w:top w:val="single" w:sz="4" w:space="0" w:color="000000"/>
              <w:left w:val="single" w:sz="4" w:space="0" w:color="000000"/>
              <w:bottom w:val="single" w:sz="4" w:space="0" w:color="000000"/>
              <w:right w:val="single" w:sz="4" w:space="0" w:color="000000"/>
            </w:tcBorders>
          </w:tcPr>
          <w:p w:rsidR="00B315BC" w:rsidRPr="005A5791" w:rsidRDefault="00B315BC" w:rsidP="00B315BC">
            <w:pPr>
              <w:spacing w:line="240" w:lineRule="auto"/>
              <w:rPr>
                <w:rFonts w:ascii="Times New Roman" w:eastAsia="Times New Roman" w:hAnsi="Times New Roman"/>
                <w:sz w:val="24"/>
                <w:szCs w:val="24"/>
                <w:lang w:val="uk-UA" w:eastAsia="ru-RU"/>
              </w:rPr>
            </w:pPr>
          </w:p>
        </w:tc>
      </w:tr>
      <w:tr w:rsidR="00B315BC" w:rsidRPr="005A5791" w:rsidTr="00476E2E">
        <w:trPr>
          <w:trHeight w:val="257"/>
          <w:jc w:val="center"/>
        </w:trPr>
        <w:tc>
          <w:tcPr>
            <w:tcW w:w="6222" w:type="dxa"/>
            <w:tcBorders>
              <w:top w:val="single" w:sz="4" w:space="0" w:color="000000"/>
              <w:left w:val="single" w:sz="4" w:space="0" w:color="000000"/>
              <w:bottom w:val="single" w:sz="4" w:space="0" w:color="000000"/>
              <w:right w:val="single" w:sz="4" w:space="0" w:color="000000"/>
            </w:tcBorders>
          </w:tcPr>
          <w:p w:rsidR="00B315BC" w:rsidRPr="00B315BC" w:rsidRDefault="00B315BC" w:rsidP="00B315BC">
            <w:pPr>
              <w:rPr>
                <w:rFonts w:ascii="Times New Roman" w:hAnsi="Times New Roman"/>
                <w:sz w:val="24"/>
                <w:szCs w:val="24"/>
                <w:lang w:val="uk-UA"/>
              </w:rPr>
            </w:pPr>
            <w:proofErr w:type="spellStart"/>
            <w:r w:rsidRPr="00B315BC">
              <w:rPr>
                <w:rFonts w:ascii="Times New Roman" w:hAnsi="Times New Roman"/>
                <w:sz w:val="24"/>
                <w:szCs w:val="24"/>
              </w:rPr>
              <w:t>Послуги</w:t>
            </w:r>
            <w:proofErr w:type="spellEnd"/>
            <w:r w:rsidRPr="00B315BC">
              <w:rPr>
                <w:rFonts w:ascii="Times New Roman" w:hAnsi="Times New Roman"/>
                <w:sz w:val="24"/>
                <w:szCs w:val="24"/>
              </w:rPr>
              <w:t xml:space="preserve"> з </w:t>
            </w:r>
            <w:proofErr w:type="spellStart"/>
            <w:r w:rsidRPr="00B315BC">
              <w:rPr>
                <w:rFonts w:ascii="Times New Roman" w:hAnsi="Times New Roman"/>
                <w:sz w:val="24"/>
                <w:szCs w:val="24"/>
              </w:rPr>
              <w:t>повірки</w:t>
            </w:r>
            <w:proofErr w:type="spellEnd"/>
            <w:r w:rsidRPr="00B315BC">
              <w:rPr>
                <w:rFonts w:ascii="Times New Roman" w:hAnsi="Times New Roman"/>
                <w:sz w:val="24"/>
                <w:szCs w:val="24"/>
              </w:rPr>
              <w:t xml:space="preserve"> та ремонту </w:t>
            </w:r>
            <w:proofErr w:type="spellStart"/>
            <w:r w:rsidRPr="00B315BC">
              <w:rPr>
                <w:rFonts w:ascii="Times New Roman" w:hAnsi="Times New Roman"/>
                <w:sz w:val="24"/>
                <w:szCs w:val="24"/>
              </w:rPr>
              <w:t>лічильників</w:t>
            </w:r>
            <w:proofErr w:type="spellEnd"/>
            <w:r w:rsidRPr="00B315BC">
              <w:rPr>
                <w:rFonts w:ascii="Times New Roman" w:hAnsi="Times New Roman"/>
                <w:sz w:val="24"/>
                <w:szCs w:val="24"/>
                <w:lang w:val="uk-UA"/>
              </w:rPr>
              <w:t xml:space="preserve"> обліку</w:t>
            </w:r>
            <w:r w:rsidRPr="00B315BC">
              <w:rPr>
                <w:rFonts w:ascii="Times New Roman" w:hAnsi="Times New Roman"/>
                <w:sz w:val="24"/>
                <w:szCs w:val="24"/>
              </w:rPr>
              <w:t xml:space="preserve"> </w:t>
            </w:r>
            <w:proofErr w:type="spellStart"/>
            <w:r w:rsidRPr="00B315BC">
              <w:rPr>
                <w:rFonts w:ascii="Times New Roman" w:hAnsi="Times New Roman"/>
                <w:sz w:val="24"/>
                <w:szCs w:val="24"/>
              </w:rPr>
              <w:t>теплової</w:t>
            </w:r>
            <w:proofErr w:type="spellEnd"/>
            <w:r w:rsidRPr="00B315BC">
              <w:rPr>
                <w:rFonts w:ascii="Times New Roman" w:hAnsi="Times New Roman"/>
                <w:sz w:val="24"/>
                <w:szCs w:val="24"/>
              </w:rPr>
              <w:t xml:space="preserve"> </w:t>
            </w:r>
            <w:proofErr w:type="spellStart"/>
            <w:r w:rsidRPr="00B315BC">
              <w:rPr>
                <w:rFonts w:ascii="Times New Roman" w:hAnsi="Times New Roman"/>
                <w:sz w:val="24"/>
                <w:szCs w:val="24"/>
              </w:rPr>
              <w:t>енергії</w:t>
            </w:r>
            <w:proofErr w:type="spellEnd"/>
            <w:r w:rsidRPr="00B315BC">
              <w:rPr>
                <w:rFonts w:ascii="Times New Roman" w:hAnsi="Times New Roman"/>
                <w:sz w:val="24"/>
                <w:szCs w:val="24"/>
              </w:rPr>
              <w:t xml:space="preserve"> </w:t>
            </w:r>
            <w:r w:rsidRPr="00B315BC">
              <w:rPr>
                <w:rFonts w:ascii="Times New Roman" w:hAnsi="Times New Roman"/>
                <w:sz w:val="24"/>
                <w:szCs w:val="24"/>
                <w:lang w:val="uk-UA"/>
              </w:rPr>
              <w:t>(</w:t>
            </w:r>
            <w:proofErr w:type="spellStart"/>
            <w:r w:rsidRPr="00B315BC">
              <w:rPr>
                <w:rFonts w:ascii="Times New Roman" w:hAnsi="Times New Roman"/>
                <w:sz w:val="24"/>
                <w:szCs w:val="24"/>
              </w:rPr>
              <w:t>механічні</w:t>
            </w:r>
            <w:proofErr w:type="spellEnd"/>
            <w:r w:rsidRPr="00B315BC">
              <w:rPr>
                <w:rFonts w:ascii="Times New Roman" w:hAnsi="Times New Roman"/>
                <w:sz w:val="24"/>
                <w:szCs w:val="24"/>
              </w:rPr>
              <w:t xml:space="preserve"> </w:t>
            </w:r>
            <w:proofErr w:type="spellStart"/>
            <w:r w:rsidRPr="00B315BC">
              <w:rPr>
                <w:rFonts w:ascii="Times New Roman" w:hAnsi="Times New Roman"/>
                <w:sz w:val="24"/>
                <w:szCs w:val="24"/>
              </w:rPr>
              <w:t>або</w:t>
            </w:r>
            <w:proofErr w:type="spellEnd"/>
            <w:r w:rsidRPr="00B315BC">
              <w:rPr>
                <w:rFonts w:ascii="Times New Roman" w:hAnsi="Times New Roman"/>
                <w:sz w:val="24"/>
                <w:szCs w:val="24"/>
              </w:rPr>
              <w:t xml:space="preserve"> </w:t>
            </w:r>
            <w:proofErr w:type="spellStart"/>
            <w:r w:rsidRPr="00B315BC">
              <w:rPr>
                <w:rFonts w:ascii="Times New Roman" w:hAnsi="Times New Roman"/>
                <w:sz w:val="24"/>
                <w:szCs w:val="24"/>
              </w:rPr>
              <w:t>ультразвукові</w:t>
            </w:r>
            <w:proofErr w:type="spellEnd"/>
            <w:r w:rsidRPr="00B315BC">
              <w:rPr>
                <w:rFonts w:ascii="Times New Roman" w:hAnsi="Times New Roman"/>
                <w:sz w:val="24"/>
                <w:szCs w:val="24"/>
              </w:rPr>
              <w:t xml:space="preserve">, </w:t>
            </w:r>
            <w:proofErr w:type="spellStart"/>
            <w:r w:rsidRPr="00B315BC">
              <w:rPr>
                <w:rFonts w:ascii="Times New Roman" w:hAnsi="Times New Roman"/>
                <w:sz w:val="24"/>
                <w:szCs w:val="24"/>
              </w:rPr>
              <w:t>єдин</w:t>
            </w:r>
            <w:r w:rsidRPr="00B315BC">
              <w:rPr>
                <w:rFonts w:ascii="Times New Roman" w:hAnsi="Times New Roman"/>
                <w:sz w:val="24"/>
                <w:szCs w:val="24"/>
              </w:rPr>
              <w:t>і</w:t>
            </w:r>
            <w:proofErr w:type="spellEnd"/>
            <w:r w:rsidRPr="00B315BC">
              <w:rPr>
                <w:rFonts w:ascii="Times New Roman" w:hAnsi="Times New Roman"/>
                <w:sz w:val="24"/>
                <w:szCs w:val="24"/>
              </w:rPr>
              <w:t xml:space="preserve"> </w:t>
            </w:r>
            <w:proofErr w:type="spellStart"/>
            <w:r w:rsidRPr="00B315BC">
              <w:rPr>
                <w:rFonts w:ascii="Times New Roman" w:hAnsi="Times New Roman"/>
                <w:sz w:val="24"/>
                <w:szCs w:val="24"/>
              </w:rPr>
              <w:t>або</w:t>
            </w:r>
            <w:proofErr w:type="spellEnd"/>
            <w:r w:rsidRPr="00B315BC">
              <w:rPr>
                <w:rFonts w:ascii="Times New Roman" w:hAnsi="Times New Roman"/>
                <w:sz w:val="24"/>
                <w:szCs w:val="24"/>
              </w:rPr>
              <w:t xml:space="preserve"> </w:t>
            </w:r>
            <w:proofErr w:type="spellStart"/>
            <w:r w:rsidRPr="00B315BC">
              <w:rPr>
                <w:rFonts w:ascii="Times New Roman" w:hAnsi="Times New Roman"/>
                <w:sz w:val="24"/>
                <w:szCs w:val="24"/>
              </w:rPr>
              <w:t>складені</w:t>
            </w:r>
            <w:proofErr w:type="spellEnd"/>
            <w:r w:rsidRPr="00B315BC">
              <w:rPr>
                <w:rFonts w:ascii="Times New Roman" w:hAnsi="Times New Roman"/>
                <w:sz w:val="24"/>
                <w:szCs w:val="24"/>
              </w:rPr>
              <w:t xml:space="preserve"> </w:t>
            </w:r>
            <w:proofErr w:type="spellStart"/>
            <w:r w:rsidRPr="00B315BC">
              <w:rPr>
                <w:rFonts w:ascii="Times New Roman" w:hAnsi="Times New Roman"/>
                <w:sz w:val="24"/>
                <w:szCs w:val="24"/>
              </w:rPr>
              <w:t>Ду</w:t>
            </w:r>
            <w:proofErr w:type="spellEnd"/>
            <w:r w:rsidRPr="00B315BC">
              <w:rPr>
                <w:rFonts w:ascii="Times New Roman" w:hAnsi="Times New Roman"/>
                <w:sz w:val="24"/>
                <w:szCs w:val="24"/>
              </w:rPr>
              <w:t xml:space="preserve"> 25 (</w:t>
            </w:r>
            <w:proofErr w:type="spellStart"/>
            <w:r w:rsidRPr="00B315BC">
              <w:rPr>
                <w:rFonts w:ascii="Times New Roman" w:hAnsi="Times New Roman"/>
                <w:sz w:val="24"/>
                <w:szCs w:val="24"/>
              </w:rPr>
              <w:t>різьбові</w:t>
            </w:r>
            <w:proofErr w:type="spellEnd"/>
            <w:r w:rsidRPr="00B315BC">
              <w:rPr>
                <w:rFonts w:ascii="Times New Roman" w:hAnsi="Times New Roman"/>
                <w:sz w:val="24"/>
                <w:szCs w:val="24"/>
              </w:rPr>
              <w:t>)</w:t>
            </w:r>
            <w:r w:rsidRPr="00B315BC">
              <w:rPr>
                <w:rFonts w:ascii="Times New Roman" w:hAnsi="Times New Roman"/>
                <w:sz w:val="24"/>
                <w:szCs w:val="24"/>
                <w:lang w:val="uk-UA"/>
              </w:rPr>
              <w:t>)</w:t>
            </w:r>
          </w:p>
        </w:tc>
        <w:tc>
          <w:tcPr>
            <w:tcW w:w="1618" w:type="dxa"/>
            <w:tcBorders>
              <w:top w:val="single" w:sz="4" w:space="0" w:color="000000"/>
              <w:left w:val="single" w:sz="4" w:space="0" w:color="000000"/>
              <w:bottom w:val="single" w:sz="4" w:space="0" w:color="000000"/>
              <w:right w:val="single" w:sz="4" w:space="0" w:color="000000"/>
            </w:tcBorders>
          </w:tcPr>
          <w:p w:rsidR="00B315BC" w:rsidRDefault="004F3822" w:rsidP="00B315BC">
            <w:pPr>
              <w:jc w:val="center"/>
            </w:pPr>
            <w:r>
              <w:rPr>
                <w:rFonts w:ascii="Times New Roman" w:eastAsia="Times New Roman" w:hAnsi="Times New Roman"/>
                <w:sz w:val="24"/>
                <w:szCs w:val="24"/>
                <w:lang w:val="uk-UA" w:eastAsia="ru-RU"/>
              </w:rPr>
              <w:t>послуга</w:t>
            </w:r>
          </w:p>
        </w:tc>
        <w:tc>
          <w:tcPr>
            <w:tcW w:w="1275" w:type="dxa"/>
            <w:tcBorders>
              <w:top w:val="single" w:sz="4" w:space="0" w:color="000000"/>
              <w:left w:val="single" w:sz="4" w:space="0" w:color="000000"/>
              <w:bottom w:val="single" w:sz="4" w:space="0" w:color="000000"/>
              <w:right w:val="single" w:sz="4" w:space="0" w:color="000000"/>
            </w:tcBorders>
            <w:vAlign w:val="center"/>
          </w:tcPr>
          <w:p w:rsidR="00B315BC" w:rsidRDefault="00B315BC" w:rsidP="00B315BC">
            <w:pPr>
              <w:spacing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40</w:t>
            </w:r>
          </w:p>
        </w:tc>
        <w:tc>
          <w:tcPr>
            <w:tcW w:w="1300" w:type="dxa"/>
            <w:tcBorders>
              <w:top w:val="single" w:sz="4" w:space="0" w:color="000000"/>
              <w:left w:val="single" w:sz="4" w:space="0" w:color="000000"/>
              <w:bottom w:val="single" w:sz="4" w:space="0" w:color="000000"/>
              <w:right w:val="single" w:sz="4" w:space="0" w:color="000000"/>
            </w:tcBorders>
          </w:tcPr>
          <w:p w:rsidR="00B315BC" w:rsidRPr="005A5791" w:rsidRDefault="00B315BC" w:rsidP="00B315BC">
            <w:pPr>
              <w:spacing w:line="240" w:lineRule="auto"/>
              <w:rPr>
                <w:rFonts w:ascii="Times New Roman" w:eastAsia="Times New Roman" w:hAnsi="Times New Roman"/>
                <w:sz w:val="24"/>
                <w:szCs w:val="24"/>
                <w:lang w:val="uk-UA" w:eastAsia="ru-RU"/>
              </w:rPr>
            </w:pPr>
          </w:p>
        </w:tc>
      </w:tr>
      <w:tr w:rsidR="00B315BC" w:rsidRPr="005A5791" w:rsidTr="00EC50DF">
        <w:trPr>
          <w:trHeight w:val="995"/>
          <w:jc w:val="center"/>
        </w:trPr>
        <w:tc>
          <w:tcPr>
            <w:tcW w:w="6222" w:type="dxa"/>
            <w:tcBorders>
              <w:top w:val="single" w:sz="4" w:space="0" w:color="000000"/>
              <w:left w:val="single" w:sz="4" w:space="0" w:color="000000"/>
              <w:bottom w:val="single" w:sz="4" w:space="0" w:color="000000"/>
              <w:right w:val="single" w:sz="4" w:space="0" w:color="000000"/>
            </w:tcBorders>
          </w:tcPr>
          <w:p w:rsidR="00B315BC" w:rsidRPr="00B315BC" w:rsidRDefault="00B315BC" w:rsidP="00B315BC">
            <w:pPr>
              <w:rPr>
                <w:rFonts w:ascii="Times New Roman" w:hAnsi="Times New Roman"/>
                <w:sz w:val="24"/>
                <w:szCs w:val="24"/>
                <w:lang w:val="uk-UA"/>
              </w:rPr>
            </w:pPr>
            <w:proofErr w:type="spellStart"/>
            <w:r w:rsidRPr="00B315BC">
              <w:rPr>
                <w:rFonts w:ascii="Times New Roman" w:hAnsi="Times New Roman"/>
                <w:sz w:val="24"/>
                <w:szCs w:val="24"/>
              </w:rPr>
              <w:t>Послуги</w:t>
            </w:r>
            <w:proofErr w:type="spellEnd"/>
            <w:r w:rsidRPr="00B315BC">
              <w:rPr>
                <w:rFonts w:ascii="Times New Roman" w:hAnsi="Times New Roman"/>
                <w:sz w:val="24"/>
                <w:szCs w:val="24"/>
              </w:rPr>
              <w:t xml:space="preserve"> з </w:t>
            </w:r>
            <w:proofErr w:type="spellStart"/>
            <w:r w:rsidRPr="00B315BC">
              <w:rPr>
                <w:rFonts w:ascii="Times New Roman" w:hAnsi="Times New Roman"/>
                <w:sz w:val="24"/>
                <w:szCs w:val="24"/>
              </w:rPr>
              <w:t>повірки</w:t>
            </w:r>
            <w:proofErr w:type="spellEnd"/>
            <w:r w:rsidRPr="00B315BC">
              <w:rPr>
                <w:rFonts w:ascii="Times New Roman" w:hAnsi="Times New Roman"/>
                <w:sz w:val="24"/>
                <w:szCs w:val="24"/>
              </w:rPr>
              <w:t xml:space="preserve"> та ремонту </w:t>
            </w:r>
            <w:proofErr w:type="spellStart"/>
            <w:r w:rsidRPr="00B315BC">
              <w:rPr>
                <w:rFonts w:ascii="Times New Roman" w:hAnsi="Times New Roman"/>
                <w:sz w:val="24"/>
                <w:szCs w:val="24"/>
              </w:rPr>
              <w:t>лічильників</w:t>
            </w:r>
            <w:proofErr w:type="spellEnd"/>
            <w:r w:rsidRPr="00B315BC">
              <w:rPr>
                <w:rFonts w:ascii="Times New Roman" w:hAnsi="Times New Roman"/>
                <w:sz w:val="24"/>
                <w:szCs w:val="24"/>
              </w:rPr>
              <w:t xml:space="preserve"> </w:t>
            </w:r>
            <w:r w:rsidRPr="00B315BC">
              <w:rPr>
                <w:rFonts w:ascii="Times New Roman" w:hAnsi="Times New Roman"/>
                <w:sz w:val="24"/>
                <w:szCs w:val="24"/>
                <w:lang w:val="uk-UA"/>
              </w:rPr>
              <w:t xml:space="preserve">обліку </w:t>
            </w:r>
            <w:proofErr w:type="spellStart"/>
            <w:r w:rsidRPr="00B315BC">
              <w:rPr>
                <w:rFonts w:ascii="Times New Roman" w:hAnsi="Times New Roman"/>
                <w:sz w:val="24"/>
                <w:szCs w:val="24"/>
              </w:rPr>
              <w:t>теплової</w:t>
            </w:r>
            <w:proofErr w:type="spellEnd"/>
            <w:r w:rsidRPr="00B315BC">
              <w:rPr>
                <w:rFonts w:ascii="Times New Roman" w:hAnsi="Times New Roman"/>
                <w:sz w:val="24"/>
                <w:szCs w:val="24"/>
              </w:rPr>
              <w:t xml:space="preserve"> </w:t>
            </w:r>
            <w:proofErr w:type="spellStart"/>
            <w:r w:rsidRPr="00B315BC">
              <w:rPr>
                <w:rFonts w:ascii="Times New Roman" w:hAnsi="Times New Roman"/>
                <w:sz w:val="24"/>
                <w:szCs w:val="24"/>
              </w:rPr>
              <w:t>енергії</w:t>
            </w:r>
            <w:proofErr w:type="spellEnd"/>
            <w:r w:rsidRPr="00B315BC">
              <w:rPr>
                <w:rFonts w:ascii="Times New Roman" w:hAnsi="Times New Roman"/>
                <w:sz w:val="24"/>
                <w:szCs w:val="24"/>
              </w:rPr>
              <w:t xml:space="preserve"> </w:t>
            </w:r>
            <w:r w:rsidRPr="00B315BC">
              <w:rPr>
                <w:rFonts w:ascii="Times New Roman" w:hAnsi="Times New Roman"/>
                <w:sz w:val="24"/>
                <w:szCs w:val="24"/>
                <w:lang w:val="uk-UA"/>
              </w:rPr>
              <w:t>(</w:t>
            </w:r>
            <w:proofErr w:type="spellStart"/>
            <w:r w:rsidRPr="00B315BC">
              <w:rPr>
                <w:rFonts w:ascii="Times New Roman" w:hAnsi="Times New Roman"/>
                <w:sz w:val="24"/>
                <w:szCs w:val="24"/>
              </w:rPr>
              <w:t>механічні</w:t>
            </w:r>
            <w:proofErr w:type="spellEnd"/>
            <w:r w:rsidRPr="00B315BC">
              <w:rPr>
                <w:rFonts w:ascii="Times New Roman" w:hAnsi="Times New Roman"/>
                <w:sz w:val="24"/>
                <w:szCs w:val="24"/>
              </w:rPr>
              <w:t xml:space="preserve"> </w:t>
            </w:r>
            <w:proofErr w:type="spellStart"/>
            <w:r w:rsidRPr="00B315BC">
              <w:rPr>
                <w:rFonts w:ascii="Times New Roman" w:hAnsi="Times New Roman"/>
                <w:sz w:val="24"/>
                <w:szCs w:val="24"/>
              </w:rPr>
              <w:t>або</w:t>
            </w:r>
            <w:proofErr w:type="spellEnd"/>
            <w:r w:rsidRPr="00B315BC">
              <w:rPr>
                <w:rFonts w:ascii="Times New Roman" w:hAnsi="Times New Roman"/>
                <w:sz w:val="24"/>
                <w:szCs w:val="24"/>
              </w:rPr>
              <w:t xml:space="preserve"> </w:t>
            </w:r>
            <w:proofErr w:type="spellStart"/>
            <w:r w:rsidRPr="00B315BC">
              <w:rPr>
                <w:rFonts w:ascii="Times New Roman" w:hAnsi="Times New Roman"/>
                <w:sz w:val="24"/>
                <w:szCs w:val="24"/>
              </w:rPr>
              <w:t>ультразвукові</w:t>
            </w:r>
            <w:proofErr w:type="spellEnd"/>
            <w:r w:rsidRPr="00B315BC">
              <w:rPr>
                <w:rFonts w:ascii="Times New Roman" w:hAnsi="Times New Roman"/>
                <w:sz w:val="24"/>
                <w:szCs w:val="24"/>
              </w:rPr>
              <w:t xml:space="preserve">, </w:t>
            </w:r>
            <w:proofErr w:type="spellStart"/>
            <w:r w:rsidRPr="00B315BC">
              <w:rPr>
                <w:rFonts w:ascii="Times New Roman" w:hAnsi="Times New Roman"/>
                <w:sz w:val="24"/>
                <w:szCs w:val="24"/>
              </w:rPr>
              <w:t>єдині</w:t>
            </w:r>
            <w:proofErr w:type="spellEnd"/>
            <w:r w:rsidRPr="00B315BC">
              <w:rPr>
                <w:rFonts w:ascii="Times New Roman" w:hAnsi="Times New Roman"/>
                <w:sz w:val="24"/>
                <w:szCs w:val="24"/>
              </w:rPr>
              <w:t xml:space="preserve"> </w:t>
            </w:r>
            <w:proofErr w:type="spellStart"/>
            <w:r w:rsidRPr="00B315BC">
              <w:rPr>
                <w:rFonts w:ascii="Times New Roman" w:hAnsi="Times New Roman"/>
                <w:sz w:val="24"/>
                <w:szCs w:val="24"/>
              </w:rPr>
              <w:t>аб</w:t>
            </w:r>
            <w:r w:rsidRPr="00B315BC">
              <w:rPr>
                <w:rFonts w:ascii="Times New Roman" w:hAnsi="Times New Roman"/>
                <w:sz w:val="24"/>
                <w:szCs w:val="24"/>
              </w:rPr>
              <w:t>о</w:t>
            </w:r>
            <w:proofErr w:type="spellEnd"/>
            <w:r w:rsidRPr="00B315BC">
              <w:rPr>
                <w:rFonts w:ascii="Times New Roman" w:hAnsi="Times New Roman"/>
                <w:sz w:val="24"/>
                <w:szCs w:val="24"/>
              </w:rPr>
              <w:t xml:space="preserve"> </w:t>
            </w:r>
            <w:proofErr w:type="spellStart"/>
            <w:r w:rsidRPr="00B315BC">
              <w:rPr>
                <w:rFonts w:ascii="Times New Roman" w:hAnsi="Times New Roman"/>
                <w:sz w:val="24"/>
                <w:szCs w:val="24"/>
              </w:rPr>
              <w:t>складені</w:t>
            </w:r>
            <w:proofErr w:type="spellEnd"/>
            <w:r w:rsidRPr="00B315BC">
              <w:rPr>
                <w:rFonts w:ascii="Times New Roman" w:hAnsi="Times New Roman"/>
                <w:sz w:val="24"/>
                <w:szCs w:val="24"/>
              </w:rPr>
              <w:t xml:space="preserve"> </w:t>
            </w:r>
            <w:proofErr w:type="spellStart"/>
            <w:r w:rsidRPr="00B315BC">
              <w:rPr>
                <w:rFonts w:ascii="Times New Roman" w:hAnsi="Times New Roman"/>
                <w:sz w:val="24"/>
                <w:szCs w:val="24"/>
              </w:rPr>
              <w:t>Ду</w:t>
            </w:r>
            <w:proofErr w:type="spellEnd"/>
            <w:r w:rsidRPr="00B315BC">
              <w:rPr>
                <w:rFonts w:ascii="Times New Roman" w:hAnsi="Times New Roman"/>
                <w:sz w:val="24"/>
                <w:szCs w:val="24"/>
              </w:rPr>
              <w:t xml:space="preserve"> 40 (</w:t>
            </w:r>
            <w:proofErr w:type="spellStart"/>
            <w:r w:rsidRPr="00B315BC">
              <w:rPr>
                <w:rFonts w:ascii="Times New Roman" w:hAnsi="Times New Roman"/>
                <w:sz w:val="24"/>
                <w:szCs w:val="24"/>
              </w:rPr>
              <w:t>різьбові</w:t>
            </w:r>
            <w:proofErr w:type="spellEnd"/>
            <w:r w:rsidRPr="00B315BC">
              <w:rPr>
                <w:rFonts w:ascii="Times New Roman" w:hAnsi="Times New Roman"/>
                <w:sz w:val="24"/>
                <w:szCs w:val="24"/>
              </w:rPr>
              <w:t>)</w:t>
            </w:r>
            <w:r w:rsidRPr="00B315BC">
              <w:rPr>
                <w:rFonts w:ascii="Times New Roman" w:hAnsi="Times New Roman"/>
                <w:sz w:val="24"/>
                <w:szCs w:val="24"/>
                <w:lang w:val="uk-UA"/>
              </w:rPr>
              <w:t>)</w:t>
            </w:r>
          </w:p>
        </w:tc>
        <w:tc>
          <w:tcPr>
            <w:tcW w:w="1618" w:type="dxa"/>
            <w:tcBorders>
              <w:top w:val="single" w:sz="4" w:space="0" w:color="000000"/>
              <w:left w:val="single" w:sz="4" w:space="0" w:color="000000"/>
              <w:bottom w:val="single" w:sz="4" w:space="0" w:color="000000"/>
              <w:right w:val="single" w:sz="4" w:space="0" w:color="000000"/>
            </w:tcBorders>
          </w:tcPr>
          <w:p w:rsidR="00B315BC" w:rsidRDefault="004F3822" w:rsidP="00B315BC">
            <w:pPr>
              <w:jc w:val="center"/>
            </w:pPr>
            <w:r>
              <w:rPr>
                <w:rFonts w:ascii="Times New Roman" w:eastAsia="Times New Roman" w:hAnsi="Times New Roman"/>
                <w:sz w:val="24"/>
                <w:szCs w:val="24"/>
                <w:lang w:val="uk-UA" w:eastAsia="ru-RU"/>
              </w:rPr>
              <w:t>послуга</w:t>
            </w:r>
          </w:p>
        </w:tc>
        <w:tc>
          <w:tcPr>
            <w:tcW w:w="1275" w:type="dxa"/>
            <w:tcBorders>
              <w:top w:val="single" w:sz="4" w:space="0" w:color="000000"/>
              <w:left w:val="single" w:sz="4" w:space="0" w:color="000000"/>
              <w:bottom w:val="single" w:sz="4" w:space="0" w:color="000000"/>
              <w:right w:val="single" w:sz="4" w:space="0" w:color="000000"/>
            </w:tcBorders>
            <w:vAlign w:val="center"/>
          </w:tcPr>
          <w:p w:rsidR="00B315BC" w:rsidRDefault="00B315BC" w:rsidP="00B315BC">
            <w:pPr>
              <w:spacing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30</w:t>
            </w:r>
          </w:p>
        </w:tc>
        <w:tc>
          <w:tcPr>
            <w:tcW w:w="1300" w:type="dxa"/>
            <w:tcBorders>
              <w:top w:val="single" w:sz="4" w:space="0" w:color="000000"/>
              <w:left w:val="single" w:sz="4" w:space="0" w:color="000000"/>
              <w:bottom w:val="single" w:sz="4" w:space="0" w:color="000000"/>
              <w:right w:val="single" w:sz="4" w:space="0" w:color="000000"/>
            </w:tcBorders>
          </w:tcPr>
          <w:p w:rsidR="00B315BC" w:rsidRPr="005A5791" w:rsidRDefault="00B315BC" w:rsidP="00B315BC">
            <w:pPr>
              <w:spacing w:line="240" w:lineRule="auto"/>
              <w:rPr>
                <w:rFonts w:ascii="Times New Roman" w:eastAsia="Times New Roman" w:hAnsi="Times New Roman"/>
                <w:sz w:val="24"/>
                <w:szCs w:val="24"/>
                <w:lang w:val="uk-UA" w:eastAsia="ru-RU"/>
              </w:rPr>
            </w:pPr>
          </w:p>
        </w:tc>
      </w:tr>
      <w:tr w:rsidR="00B315BC" w:rsidRPr="005A5791" w:rsidTr="00476E2E">
        <w:trPr>
          <w:trHeight w:val="257"/>
          <w:jc w:val="center"/>
        </w:trPr>
        <w:tc>
          <w:tcPr>
            <w:tcW w:w="6222" w:type="dxa"/>
            <w:tcBorders>
              <w:top w:val="single" w:sz="4" w:space="0" w:color="000000"/>
              <w:left w:val="single" w:sz="4" w:space="0" w:color="000000"/>
              <w:bottom w:val="single" w:sz="4" w:space="0" w:color="000000"/>
              <w:right w:val="single" w:sz="4" w:space="0" w:color="000000"/>
            </w:tcBorders>
          </w:tcPr>
          <w:p w:rsidR="00B315BC" w:rsidRPr="00B315BC" w:rsidRDefault="00B315BC" w:rsidP="00B315BC">
            <w:pPr>
              <w:rPr>
                <w:rFonts w:ascii="Times New Roman" w:hAnsi="Times New Roman"/>
                <w:sz w:val="24"/>
                <w:szCs w:val="24"/>
                <w:lang w:val="uk-UA"/>
              </w:rPr>
            </w:pPr>
            <w:proofErr w:type="spellStart"/>
            <w:r w:rsidRPr="00B315BC">
              <w:rPr>
                <w:rFonts w:ascii="Times New Roman" w:hAnsi="Times New Roman"/>
                <w:sz w:val="24"/>
                <w:szCs w:val="24"/>
              </w:rPr>
              <w:t>Послуги</w:t>
            </w:r>
            <w:proofErr w:type="spellEnd"/>
            <w:r w:rsidRPr="00B315BC">
              <w:rPr>
                <w:rFonts w:ascii="Times New Roman" w:hAnsi="Times New Roman"/>
                <w:sz w:val="24"/>
                <w:szCs w:val="24"/>
              </w:rPr>
              <w:t xml:space="preserve"> з </w:t>
            </w:r>
            <w:proofErr w:type="spellStart"/>
            <w:r w:rsidRPr="00B315BC">
              <w:rPr>
                <w:rFonts w:ascii="Times New Roman" w:hAnsi="Times New Roman"/>
                <w:sz w:val="24"/>
                <w:szCs w:val="24"/>
              </w:rPr>
              <w:t>повірки</w:t>
            </w:r>
            <w:proofErr w:type="spellEnd"/>
            <w:r w:rsidRPr="00B315BC">
              <w:rPr>
                <w:rFonts w:ascii="Times New Roman" w:hAnsi="Times New Roman"/>
                <w:sz w:val="24"/>
                <w:szCs w:val="24"/>
              </w:rPr>
              <w:t xml:space="preserve"> та ремонту </w:t>
            </w:r>
            <w:proofErr w:type="spellStart"/>
            <w:r w:rsidRPr="00B315BC">
              <w:rPr>
                <w:rFonts w:ascii="Times New Roman" w:hAnsi="Times New Roman"/>
                <w:sz w:val="24"/>
                <w:szCs w:val="24"/>
              </w:rPr>
              <w:t>лічильників</w:t>
            </w:r>
            <w:proofErr w:type="spellEnd"/>
            <w:r w:rsidRPr="00B315BC">
              <w:rPr>
                <w:rFonts w:ascii="Times New Roman" w:hAnsi="Times New Roman"/>
                <w:sz w:val="24"/>
                <w:szCs w:val="24"/>
              </w:rPr>
              <w:t xml:space="preserve"> </w:t>
            </w:r>
            <w:r w:rsidRPr="00B315BC">
              <w:rPr>
                <w:rFonts w:ascii="Times New Roman" w:hAnsi="Times New Roman"/>
                <w:sz w:val="24"/>
                <w:szCs w:val="24"/>
                <w:lang w:val="uk-UA"/>
              </w:rPr>
              <w:t xml:space="preserve">обліку </w:t>
            </w:r>
            <w:proofErr w:type="spellStart"/>
            <w:r w:rsidRPr="00B315BC">
              <w:rPr>
                <w:rFonts w:ascii="Times New Roman" w:hAnsi="Times New Roman"/>
                <w:sz w:val="24"/>
                <w:szCs w:val="24"/>
              </w:rPr>
              <w:t>теплової</w:t>
            </w:r>
            <w:proofErr w:type="spellEnd"/>
            <w:r w:rsidRPr="00B315BC">
              <w:rPr>
                <w:rFonts w:ascii="Times New Roman" w:hAnsi="Times New Roman"/>
                <w:sz w:val="24"/>
                <w:szCs w:val="24"/>
              </w:rPr>
              <w:t xml:space="preserve"> </w:t>
            </w:r>
            <w:proofErr w:type="spellStart"/>
            <w:r w:rsidRPr="00B315BC">
              <w:rPr>
                <w:rFonts w:ascii="Times New Roman" w:hAnsi="Times New Roman"/>
                <w:sz w:val="24"/>
                <w:szCs w:val="24"/>
              </w:rPr>
              <w:t>енергії</w:t>
            </w:r>
            <w:proofErr w:type="spellEnd"/>
            <w:r w:rsidRPr="00B315BC">
              <w:rPr>
                <w:rFonts w:ascii="Times New Roman" w:hAnsi="Times New Roman"/>
                <w:sz w:val="24"/>
                <w:szCs w:val="24"/>
              </w:rPr>
              <w:t xml:space="preserve"> </w:t>
            </w:r>
            <w:r w:rsidRPr="00B315BC">
              <w:rPr>
                <w:rFonts w:ascii="Times New Roman" w:hAnsi="Times New Roman"/>
                <w:sz w:val="24"/>
                <w:szCs w:val="24"/>
                <w:lang w:val="uk-UA"/>
              </w:rPr>
              <w:t>(</w:t>
            </w:r>
            <w:proofErr w:type="spellStart"/>
            <w:r w:rsidRPr="00B315BC">
              <w:rPr>
                <w:rFonts w:ascii="Times New Roman" w:hAnsi="Times New Roman"/>
                <w:sz w:val="24"/>
                <w:szCs w:val="24"/>
              </w:rPr>
              <w:t>механічні</w:t>
            </w:r>
            <w:proofErr w:type="spellEnd"/>
            <w:r w:rsidRPr="00B315BC">
              <w:rPr>
                <w:rFonts w:ascii="Times New Roman" w:hAnsi="Times New Roman"/>
                <w:sz w:val="24"/>
                <w:szCs w:val="24"/>
              </w:rPr>
              <w:t xml:space="preserve"> </w:t>
            </w:r>
            <w:proofErr w:type="spellStart"/>
            <w:r w:rsidRPr="00B315BC">
              <w:rPr>
                <w:rFonts w:ascii="Times New Roman" w:hAnsi="Times New Roman"/>
                <w:sz w:val="24"/>
                <w:szCs w:val="24"/>
              </w:rPr>
              <w:t>або</w:t>
            </w:r>
            <w:proofErr w:type="spellEnd"/>
            <w:r w:rsidRPr="00B315BC">
              <w:rPr>
                <w:rFonts w:ascii="Times New Roman" w:hAnsi="Times New Roman"/>
                <w:sz w:val="24"/>
                <w:szCs w:val="24"/>
              </w:rPr>
              <w:t xml:space="preserve"> </w:t>
            </w:r>
            <w:proofErr w:type="spellStart"/>
            <w:r w:rsidRPr="00B315BC">
              <w:rPr>
                <w:rFonts w:ascii="Times New Roman" w:hAnsi="Times New Roman"/>
                <w:sz w:val="24"/>
                <w:szCs w:val="24"/>
              </w:rPr>
              <w:t>ультразвукові</w:t>
            </w:r>
            <w:proofErr w:type="spellEnd"/>
            <w:r w:rsidRPr="00B315BC">
              <w:rPr>
                <w:rFonts w:ascii="Times New Roman" w:hAnsi="Times New Roman"/>
                <w:sz w:val="24"/>
                <w:szCs w:val="24"/>
              </w:rPr>
              <w:t xml:space="preserve">, </w:t>
            </w:r>
            <w:proofErr w:type="spellStart"/>
            <w:r w:rsidRPr="00B315BC">
              <w:rPr>
                <w:rFonts w:ascii="Times New Roman" w:hAnsi="Times New Roman"/>
                <w:sz w:val="24"/>
                <w:szCs w:val="24"/>
              </w:rPr>
              <w:t>єдині</w:t>
            </w:r>
            <w:proofErr w:type="spellEnd"/>
            <w:r w:rsidRPr="00B315BC">
              <w:rPr>
                <w:rFonts w:ascii="Times New Roman" w:hAnsi="Times New Roman"/>
                <w:sz w:val="24"/>
                <w:szCs w:val="24"/>
              </w:rPr>
              <w:t xml:space="preserve"> </w:t>
            </w:r>
            <w:proofErr w:type="spellStart"/>
            <w:r w:rsidRPr="00B315BC">
              <w:rPr>
                <w:rFonts w:ascii="Times New Roman" w:hAnsi="Times New Roman"/>
                <w:sz w:val="24"/>
                <w:szCs w:val="24"/>
              </w:rPr>
              <w:t>або</w:t>
            </w:r>
            <w:proofErr w:type="spellEnd"/>
            <w:r w:rsidRPr="00B315BC">
              <w:rPr>
                <w:rFonts w:ascii="Times New Roman" w:hAnsi="Times New Roman"/>
                <w:sz w:val="24"/>
                <w:szCs w:val="24"/>
              </w:rPr>
              <w:t xml:space="preserve"> </w:t>
            </w:r>
            <w:proofErr w:type="spellStart"/>
            <w:r w:rsidRPr="00B315BC">
              <w:rPr>
                <w:rFonts w:ascii="Times New Roman" w:hAnsi="Times New Roman"/>
                <w:sz w:val="24"/>
                <w:szCs w:val="24"/>
              </w:rPr>
              <w:t>складені</w:t>
            </w:r>
            <w:proofErr w:type="spellEnd"/>
            <w:r w:rsidRPr="00B315BC">
              <w:rPr>
                <w:rFonts w:ascii="Times New Roman" w:hAnsi="Times New Roman"/>
                <w:sz w:val="24"/>
                <w:szCs w:val="24"/>
              </w:rPr>
              <w:t xml:space="preserve"> </w:t>
            </w:r>
            <w:proofErr w:type="spellStart"/>
            <w:r w:rsidRPr="00B315BC">
              <w:rPr>
                <w:rFonts w:ascii="Times New Roman" w:hAnsi="Times New Roman"/>
                <w:sz w:val="24"/>
                <w:szCs w:val="24"/>
              </w:rPr>
              <w:t>Ду</w:t>
            </w:r>
            <w:proofErr w:type="spellEnd"/>
            <w:r w:rsidRPr="00B315BC">
              <w:rPr>
                <w:rFonts w:ascii="Times New Roman" w:hAnsi="Times New Roman"/>
                <w:sz w:val="24"/>
                <w:szCs w:val="24"/>
              </w:rPr>
              <w:t xml:space="preserve"> 40-50 (</w:t>
            </w:r>
            <w:proofErr w:type="spellStart"/>
            <w:r w:rsidRPr="00B315BC">
              <w:rPr>
                <w:rFonts w:ascii="Times New Roman" w:hAnsi="Times New Roman"/>
                <w:sz w:val="24"/>
                <w:szCs w:val="24"/>
              </w:rPr>
              <w:t>фланцеві</w:t>
            </w:r>
            <w:proofErr w:type="spellEnd"/>
            <w:r w:rsidRPr="00B315BC">
              <w:rPr>
                <w:rFonts w:ascii="Times New Roman" w:hAnsi="Times New Roman"/>
                <w:sz w:val="24"/>
                <w:szCs w:val="24"/>
              </w:rPr>
              <w:t>)</w:t>
            </w:r>
            <w:r w:rsidRPr="00B315BC">
              <w:rPr>
                <w:rFonts w:ascii="Times New Roman" w:hAnsi="Times New Roman"/>
                <w:sz w:val="24"/>
                <w:szCs w:val="24"/>
                <w:lang w:val="uk-UA"/>
              </w:rPr>
              <w:t>)</w:t>
            </w:r>
          </w:p>
        </w:tc>
        <w:tc>
          <w:tcPr>
            <w:tcW w:w="1618" w:type="dxa"/>
            <w:tcBorders>
              <w:top w:val="single" w:sz="4" w:space="0" w:color="000000"/>
              <w:left w:val="single" w:sz="4" w:space="0" w:color="000000"/>
              <w:bottom w:val="single" w:sz="4" w:space="0" w:color="000000"/>
              <w:right w:val="single" w:sz="4" w:space="0" w:color="000000"/>
            </w:tcBorders>
          </w:tcPr>
          <w:p w:rsidR="00B315BC" w:rsidRDefault="004F3822" w:rsidP="00B315BC">
            <w:pPr>
              <w:jc w:val="center"/>
            </w:pPr>
            <w:r>
              <w:rPr>
                <w:rFonts w:ascii="Times New Roman" w:eastAsia="Times New Roman" w:hAnsi="Times New Roman"/>
                <w:sz w:val="24"/>
                <w:szCs w:val="24"/>
                <w:lang w:val="uk-UA" w:eastAsia="ru-RU"/>
              </w:rPr>
              <w:t>послуга</w:t>
            </w:r>
          </w:p>
        </w:tc>
        <w:tc>
          <w:tcPr>
            <w:tcW w:w="1275" w:type="dxa"/>
            <w:tcBorders>
              <w:top w:val="single" w:sz="4" w:space="0" w:color="000000"/>
              <w:left w:val="single" w:sz="4" w:space="0" w:color="000000"/>
              <w:bottom w:val="single" w:sz="4" w:space="0" w:color="000000"/>
              <w:right w:val="single" w:sz="4" w:space="0" w:color="000000"/>
            </w:tcBorders>
            <w:vAlign w:val="center"/>
          </w:tcPr>
          <w:p w:rsidR="00B315BC" w:rsidRDefault="00B315BC" w:rsidP="00B315BC">
            <w:pPr>
              <w:spacing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1300" w:type="dxa"/>
            <w:tcBorders>
              <w:top w:val="single" w:sz="4" w:space="0" w:color="000000"/>
              <w:left w:val="single" w:sz="4" w:space="0" w:color="000000"/>
              <w:bottom w:val="single" w:sz="4" w:space="0" w:color="000000"/>
              <w:right w:val="single" w:sz="4" w:space="0" w:color="000000"/>
            </w:tcBorders>
          </w:tcPr>
          <w:p w:rsidR="00B315BC" w:rsidRPr="005A5791" w:rsidRDefault="00B315BC" w:rsidP="00B315BC">
            <w:pPr>
              <w:spacing w:line="240" w:lineRule="auto"/>
              <w:rPr>
                <w:rFonts w:ascii="Times New Roman" w:eastAsia="Times New Roman" w:hAnsi="Times New Roman"/>
                <w:sz w:val="24"/>
                <w:szCs w:val="24"/>
                <w:lang w:val="uk-UA" w:eastAsia="ru-RU"/>
              </w:rPr>
            </w:pPr>
          </w:p>
        </w:tc>
      </w:tr>
      <w:tr w:rsidR="00B315BC" w:rsidRPr="005A5791" w:rsidTr="00476E2E">
        <w:trPr>
          <w:trHeight w:val="257"/>
          <w:jc w:val="center"/>
        </w:trPr>
        <w:tc>
          <w:tcPr>
            <w:tcW w:w="6222" w:type="dxa"/>
            <w:tcBorders>
              <w:top w:val="single" w:sz="4" w:space="0" w:color="000000"/>
              <w:left w:val="single" w:sz="4" w:space="0" w:color="000000"/>
              <w:bottom w:val="single" w:sz="4" w:space="0" w:color="000000"/>
              <w:right w:val="single" w:sz="4" w:space="0" w:color="000000"/>
            </w:tcBorders>
          </w:tcPr>
          <w:p w:rsidR="00B315BC" w:rsidRPr="00B315BC" w:rsidRDefault="00B315BC" w:rsidP="00B315BC">
            <w:pPr>
              <w:rPr>
                <w:rFonts w:ascii="Times New Roman" w:hAnsi="Times New Roman"/>
                <w:sz w:val="24"/>
                <w:szCs w:val="24"/>
                <w:lang w:val="uk-UA"/>
              </w:rPr>
            </w:pPr>
            <w:proofErr w:type="spellStart"/>
            <w:r w:rsidRPr="00B315BC">
              <w:rPr>
                <w:rFonts w:ascii="Times New Roman" w:hAnsi="Times New Roman"/>
                <w:sz w:val="24"/>
                <w:szCs w:val="24"/>
              </w:rPr>
              <w:t>Послуги</w:t>
            </w:r>
            <w:proofErr w:type="spellEnd"/>
            <w:r w:rsidRPr="00B315BC">
              <w:rPr>
                <w:rFonts w:ascii="Times New Roman" w:hAnsi="Times New Roman"/>
                <w:sz w:val="24"/>
                <w:szCs w:val="24"/>
              </w:rPr>
              <w:t xml:space="preserve"> з </w:t>
            </w:r>
            <w:proofErr w:type="spellStart"/>
            <w:r w:rsidRPr="00B315BC">
              <w:rPr>
                <w:rFonts w:ascii="Times New Roman" w:hAnsi="Times New Roman"/>
                <w:sz w:val="24"/>
                <w:szCs w:val="24"/>
              </w:rPr>
              <w:t>повірки</w:t>
            </w:r>
            <w:proofErr w:type="spellEnd"/>
            <w:r w:rsidRPr="00B315BC">
              <w:rPr>
                <w:rFonts w:ascii="Times New Roman" w:hAnsi="Times New Roman"/>
                <w:sz w:val="24"/>
                <w:szCs w:val="24"/>
              </w:rPr>
              <w:t xml:space="preserve"> та ремонту </w:t>
            </w:r>
            <w:proofErr w:type="spellStart"/>
            <w:r w:rsidRPr="00B315BC">
              <w:rPr>
                <w:rFonts w:ascii="Times New Roman" w:hAnsi="Times New Roman"/>
                <w:sz w:val="24"/>
                <w:szCs w:val="24"/>
              </w:rPr>
              <w:t>лічильників</w:t>
            </w:r>
            <w:proofErr w:type="spellEnd"/>
            <w:r w:rsidRPr="00B315BC">
              <w:rPr>
                <w:rFonts w:ascii="Times New Roman" w:hAnsi="Times New Roman"/>
                <w:sz w:val="24"/>
                <w:szCs w:val="24"/>
              </w:rPr>
              <w:t xml:space="preserve"> </w:t>
            </w:r>
            <w:r w:rsidRPr="00B315BC">
              <w:rPr>
                <w:rFonts w:ascii="Times New Roman" w:hAnsi="Times New Roman"/>
                <w:sz w:val="24"/>
                <w:szCs w:val="24"/>
                <w:lang w:val="uk-UA"/>
              </w:rPr>
              <w:t xml:space="preserve">обліку </w:t>
            </w:r>
            <w:proofErr w:type="spellStart"/>
            <w:r w:rsidRPr="00B315BC">
              <w:rPr>
                <w:rFonts w:ascii="Times New Roman" w:hAnsi="Times New Roman"/>
                <w:sz w:val="24"/>
                <w:szCs w:val="24"/>
              </w:rPr>
              <w:t>теплової</w:t>
            </w:r>
            <w:proofErr w:type="spellEnd"/>
            <w:r w:rsidRPr="00B315BC">
              <w:rPr>
                <w:rFonts w:ascii="Times New Roman" w:hAnsi="Times New Roman"/>
                <w:sz w:val="24"/>
                <w:szCs w:val="24"/>
              </w:rPr>
              <w:t xml:space="preserve"> </w:t>
            </w:r>
            <w:proofErr w:type="spellStart"/>
            <w:r w:rsidRPr="00B315BC">
              <w:rPr>
                <w:rFonts w:ascii="Times New Roman" w:hAnsi="Times New Roman"/>
                <w:sz w:val="24"/>
                <w:szCs w:val="24"/>
              </w:rPr>
              <w:t>енергії</w:t>
            </w:r>
            <w:proofErr w:type="spellEnd"/>
            <w:r w:rsidRPr="00B315BC">
              <w:rPr>
                <w:rFonts w:ascii="Times New Roman" w:hAnsi="Times New Roman"/>
                <w:sz w:val="24"/>
                <w:szCs w:val="24"/>
              </w:rPr>
              <w:t xml:space="preserve"> </w:t>
            </w:r>
            <w:r w:rsidRPr="00B315BC">
              <w:rPr>
                <w:rFonts w:ascii="Times New Roman" w:hAnsi="Times New Roman"/>
                <w:sz w:val="24"/>
                <w:szCs w:val="24"/>
                <w:lang w:val="uk-UA"/>
              </w:rPr>
              <w:t>(</w:t>
            </w:r>
            <w:proofErr w:type="spellStart"/>
            <w:r w:rsidRPr="00B315BC">
              <w:rPr>
                <w:rFonts w:ascii="Times New Roman" w:hAnsi="Times New Roman"/>
                <w:sz w:val="24"/>
                <w:szCs w:val="24"/>
              </w:rPr>
              <w:t>механічні</w:t>
            </w:r>
            <w:proofErr w:type="spellEnd"/>
            <w:r w:rsidRPr="00B315BC">
              <w:rPr>
                <w:rFonts w:ascii="Times New Roman" w:hAnsi="Times New Roman"/>
                <w:sz w:val="24"/>
                <w:szCs w:val="24"/>
              </w:rPr>
              <w:t xml:space="preserve"> </w:t>
            </w:r>
            <w:proofErr w:type="spellStart"/>
            <w:r w:rsidRPr="00B315BC">
              <w:rPr>
                <w:rFonts w:ascii="Times New Roman" w:hAnsi="Times New Roman"/>
                <w:sz w:val="24"/>
                <w:szCs w:val="24"/>
              </w:rPr>
              <w:t>або</w:t>
            </w:r>
            <w:proofErr w:type="spellEnd"/>
            <w:r w:rsidRPr="00B315BC">
              <w:rPr>
                <w:rFonts w:ascii="Times New Roman" w:hAnsi="Times New Roman"/>
                <w:sz w:val="24"/>
                <w:szCs w:val="24"/>
              </w:rPr>
              <w:t xml:space="preserve"> </w:t>
            </w:r>
            <w:proofErr w:type="spellStart"/>
            <w:r w:rsidRPr="00B315BC">
              <w:rPr>
                <w:rFonts w:ascii="Times New Roman" w:hAnsi="Times New Roman"/>
                <w:sz w:val="24"/>
                <w:szCs w:val="24"/>
              </w:rPr>
              <w:t>ультразвуков</w:t>
            </w:r>
            <w:r w:rsidRPr="00B315BC">
              <w:rPr>
                <w:rFonts w:ascii="Times New Roman" w:hAnsi="Times New Roman"/>
                <w:sz w:val="24"/>
                <w:szCs w:val="24"/>
              </w:rPr>
              <w:t>і</w:t>
            </w:r>
            <w:proofErr w:type="spellEnd"/>
            <w:r w:rsidRPr="00B315BC">
              <w:rPr>
                <w:rFonts w:ascii="Times New Roman" w:hAnsi="Times New Roman"/>
                <w:sz w:val="24"/>
                <w:szCs w:val="24"/>
              </w:rPr>
              <w:t xml:space="preserve">, </w:t>
            </w:r>
            <w:proofErr w:type="spellStart"/>
            <w:r w:rsidRPr="00B315BC">
              <w:rPr>
                <w:rFonts w:ascii="Times New Roman" w:hAnsi="Times New Roman"/>
                <w:sz w:val="24"/>
                <w:szCs w:val="24"/>
              </w:rPr>
              <w:t>єдині</w:t>
            </w:r>
            <w:proofErr w:type="spellEnd"/>
            <w:r w:rsidRPr="00B315BC">
              <w:rPr>
                <w:rFonts w:ascii="Times New Roman" w:hAnsi="Times New Roman"/>
                <w:sz w:val="24"/>
                <w:szCs w:val="24"/>
              </w:rPr>
              <w:t xml:space="preserve"> </w:t>
            </w:r>
            <w:proofErr w:type="spellStart"/>
            <w:r w:rsidRPr="00B315BC">
              <w:rPr>
                <w:rFonts w:ascii="Times New Roman" w:hAnsi="Times New Roman"/>
                <w:sz w:val="24"/>
                <w:szCs w:val="24"/>
              </w:rPr>
              <w:t>або</w:t>
            </w:r>
            <w:proofErr w:type="spellEnd"/>
            <w:r w:rsidRPr="00B315BC">
              <w:rPr>
                <w:rFonts w:ascii="Times New Roman" w:hAnsi="Times New Roman"/>
                <w:sz w:val="24"/>
                <w:szCs w:val="24"/>
              </w:rPr>
              <w:t xml:space="preserve"> </w:t>
            </w:r>
            <w:proofErr w:type="spellStart"/>
            <w:r w:rsidRPr="00B315BC">
              <w:rPr>
                <w:rFonts w:ascii="Times New Roman" w:hAnsi="Times New Roman"/>
                <w:sz w:val="24"/>
                <w:szCs w:val="24"/>
              </w:rPr>
              <w:t>складені</w:t>
            </w:r>
            <w:proofErr w:type="spellEnd"/>
            <w:r w:rsidRPr="00B315BC">
              <w:rPr>
                <w:rFonts w:ascii="Times New Roman" w:hAnsi="Times New Roman"/>
                <w:sz w:val="24"/>
                <w:szCs w:val="24"/>
              </w:rPr>
              <w:t xml:space="preserve"> </w:t>
            </w:r>
            <w:proofErr w:type="spellStart"/>
            <w:r w:rsidRPr="00B315BC">
              <w:rPr>
                <w:rFonts w:ascii="Times New Roman" w:hAnsi="Times New Roman"/>
                <w:sz w:val="24"/>
                <w:szCs w:val="24"/>
              </w:rPr>
              <w:t>Ду</w:t>
            </w:r>
            <w:proofErr w:type="spellEnd"/>
            <w:r w:rsidRPr="00B315BC">
              <w:rPr>
                <w:rFonts w:ascii="Times New Roman" w:hAnsi="Times New Roman"/>
                <w:sz w:val="24"/>
                <w:szCs w:val="24"/>
              </w:rPr>
              <w:t xml:space="preserve"> 65-80 </w:t>
            </w:r>
            <w:r w:rsidRPr="00B315BC">
              <w:rPr>
                <w:rFonts w:ascii="Times New Roman" w:hAnsi="Times New Roman"/>
                <w:sz w:val="24"/>
                <w:szCs w:val="24"/>
                <w:lang w:val="uk-UA"/>
              </w:rPr>
              <w:t>(</w:t>
            </w:r>
            <w:proofErr w:type="spellStart"/>
            <w:r w:rsidRPr="00B315BC">
              <w:rPr>
                <w:rFonts w:ascii="Times New Roman" w:hAnsi="Times New Roman"/>
                <w:sz w:val="24"/>
                <w:szCs w:val="24"/>
              </w:rPr>
              <w:t>фланцеві</w:t>
            </w:r>
            <w:proofErr w:type="spellEnd"/>
            <w:r w:rsidRPr="00B315BC">
              <w:rPr>
                <w:rFonts w:ascii="Times New Roman" w:hAnsi="Times New Roman"/>
                <w:sz w:val="24"/>
                <w:szCs w:val="24"/>
              </w:rPr>
              <w:t xml:space="preserve">, </w:t>
            </w:r>
            <w:proofErr w:type="spellStart"/>
            <w:r w:rsidRPr="00B315BC">
              <w:rPr>
                <w:rFonts w:ascii="Times New Roman" w:hAnsi="Times New Roman"/>
                <w:sz w:val="24"/>
                <w:szCs w:val="24"/>
              </w:rPr>
              <w:t>номінальна</w:t>
            </w:r>
            <w:proofErr w:type="spellEnd"/>
            <w:r w:rsidRPr="00B315BC">
              <w:rPr>
                <w:rFonts w:ascii="Times New Roman" w:hAnsi="Times New Roman"/>
                <w:sz w:val="24"/>
                <w:szCs w:val="24"/>
              </w:rPr>
              <w:t xml:space="preserve"> </w:t>
            </w:r>
            <w:proofErr w:type="spellStart"/>
            <w:r w:rsidRPr="00B315BC">
              <w:rPr>
                <w:rFonts w:ascii="Times New Roman" w:hAnsi="Times New Roman"/>
                <w:sz w:val="24"/>
                <w:szCs w:val="24"/>
              </w:rPr>
              <w:t>витрата</w:t>
            </w:r>
            <w:proofErr w:type="spellEnd"/>
            <w:r w:rsidRPr="00B315BC">
              <w:rPr>
                <w:rFonts w:ascii="Times New Roman" w:hAnsi="Times New Roman"/>
                <w:sz w:val="24"/>
                <w:szCs w:val="24"/>
              </w:rPr>
              <w:t>&lt;=40v3/</w:t>
            </w:r>
            <w:proofErr w:type="spellStart"/>
            <w:r w:rsidRPr="00B315BC">
              <w:rPr>
                <w:rFonts w:ascii="Times New Roman" w:hAnsi="Times New Roman"/>
                <w:sz w:val="24"/>
                <w:szCs w:val="24"/>
              </w:rPr>
              <w:t>ujl</w:t>
            </w:r>
            <w:proofErr w:type="spellEnd"/>
            <w:r w:rsidRPr="00B315BC">
              <w:rPr>
                <w:rFonts w:ascii="Times New Roman" w:hAnsi="Times New Roman"/>
                <w:sz w:val="24"/>
                <w:szCs w:val="24"/>
              </w:rPr>
              <w:t>)</w:t>
            </w:r>
            <w:r w:rsidRPr="00B315BC">
              <w:rPr>
                <w:rFonts w:ascii="Times New Roman" w:hAnsi="Times New Roman"/>
                <w:sz w:val="24"/>
                <w:szCs w:val="24"/>
                <w:lang w:val="uk-UA"/>
              </w:rPr>
              <w:t>)</w:t>
            </w:r>
          </w:p>
        </w:tc>
        <w:tc>
          <w:tcPr>
            <w:tcW w:w="1618" w:type="dxa"/>
            <w:tcBorders>
              <w:top w:val="single" w:sz="4" w:space="0" w:color="000000"/>
              <w:left w:val="single" w:sz="4" w:space="0" w:color="000000"/>
              <w:bottom w:val="single" w:sz="4" w:space="0" w:color="000000"/>
              <w:right w:val="single" w:sz="4" w:space="0" w:color="000000"/>
            </w:tcBorders>
          </w:tcPr>
          <w:p w:rsidR="00B315BC" w:rsidRDefault="004F3822" w:rsidP="00B315BC">
            <w:pPr>
              <w:jc w:val="center"/>
            </w:pPr>
            <w:r>
              <w:rPr>
                <w:rFonts w:ascii="Times New Roman" w:eastAsia="Times New Roman" w:hAnsi="Times New Roman"/>
                <w:sz w:val="24"/>
                <w:szCs w:val="24"/>
                <w:lang w:val="uk-UA" w:eastAsia="ru-RU"/>
              </w:rPr>
              <w:t>послуга</w:t>
            </w:r>
          </w:p>
        </w:tc>
        <w:tc>
          <w:tcPr>
            <w:tcW w:w="1275" w:type="dxa"/>
            <w:tcBorders>
              <w:top w:val="single" w:sz="4" w:space="0" w:color="000000"/>
              <w:left w:val="single" w:sz="4" w:space="0" w:color="000000"/>
              <w:bottom w:val="single" w:sz="4" w:space="0" w:color="000000"/>
              <w:right w:val="single" w:sz="4" w:space="0" w:color="000000"/>
            </w:tcBorders>
            <w:vAlign w:val="center"/>
          </w:tcPr>
          <w:p w:rsidR="00B315BC" w:rsidRDefault="00B315BC" w:rsidP="00B315BC">
            <w:pPr>
              <w:spacing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300" w:type="dxa"/>
            <w:tcBorders>
              <w:top w:val="single" w:sz="4" w:space="0" w:color="000000"/>
              <w:left w:val="single" w:sz="4" w:space="0" w:color="000000"/>
              <w:bottom w:val="single" w:sz="4" w:space="0" w:color="000000"/>
              <w:right w:val="single" w:sz="4" w:space="0" w:color="000000"/>
            </w:tcBorders>
          </w:tcPr>
          <w:p w:rsidR="00B315BC" w:rsidRPr="005A5791" w:rsidRDefault="00B315BC" w:rsidP="00B315BC">
            <w:pPr>
              <w:spacing w:line="240" w:lineRule="auto"/>
              <w:rPr>
                <w:rFonts w:ascii="Times New Roman" w:eastAsia="Times New Roman" w:hAnsi="Times New Roman"/>
                <w:sz w:val="24"/>
                <w:szCs w:val="24"/>
                <w:lang w:val="uk-UA" w:eastAsia="ru-RU"/>
              </w:rPr>
            </w:pPr>
          </w:p>
        </w:tc>
      </w:tr>
    </w:tbl>
    <w:p w:rsidR="00B315BC" w:rsidRPr="00B315BC" w:rsidRDefault="00B315BC" w:rsidP="00B315BC">
      <w:pPr>
        <w:widowControl w:val="0"/>
        <w:spacing w:after="0" w:line="240" w:lineRule="auto"/>
        <w:ind w:left="426"/>
        <w:jc w:val="both"/>
        <w:rPr>
          <w:rFonts w:ascii="Times New Roman" w:eastAsia="Times New Roman" w:hAnsi="Times New Roman"/>
          <w:sz w:val="24"/>
          <w:szCs w:val="24"/>
          <w:lang w:val="uk-UA" w:eastAsia="ru-RU"/>
        </w:rPr>
      </w:pPr>
      <w:r w:rsidRPr="00B315BC">
        <w:rPr>
          <w:rFonts w:ascii="Times New Roman" w:eastAsia="Times New Roman" w:hAnsi="Times New Roman"/>
          <w:sz w:val="24"/>
          <w:szCs w:val="24"/>
          <w:lang w:val="uk-UA" w:eastAsia="ru-RU"/>
        </w:rPr>
        <w:t xml:space="preserve">1 Повірка засобів вимірювальної техніки виконується згідно з Законом України «Про метрологію та метрологічну діяльність» від 05.06.2014 року № 1314-VII із змінами, Наказом             №193 від 08.02.2016 року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зареєстрованого у Міністерстві юстиції України 24.02.2016р. за № 278/28408 ДСТУ ISO/IEC 17025:2006 «Загальні вимоги до компетентності випробувальних та калібрувальних лабораторій». </w:t>
      </w:r>
    </w:p>
    <w:p w:rsidR="00B315BC" w:rsidRPr="00B315BC" w:rsidRDefault="00B315BC" w:rsidP="00B315BC">
      <w:pPr>
        <w:widowControl w:val="0"/>
        <w:spacing w:after="0" w:line="240" w:lineRule="auto"/>
        <w:ind w:left="426"/>
        <w:jc w:val="both"/>
        <w:rPr>
          <w:rFonts w:ascii="Times New Roman" w:eastAsia="Times New Roman" w:hAnsi="Times New Roman"/>
          <w:sz w:val="24"/>
          <w:szCs w:val="24"/>
          <w:lang w:val="uk-UA" w:eastAsia="ru-RU"/>
        </w:rPr>
      </w:pPr>
      <w:r w:rsidRPr="00B315BC">
        <w:rPr>
          <w:rFonts w:ascii="Times New Roman" w:eastAsia="Times New Roman" w:hAnsi="Times New Roman"/>
          <w:sz w:val="24"/>
          <w:szCs w:val="24"/>
          <w:lang w:val="uk-UA" w:eastAsia="ru-RU"/>
        </w:rPr>
        <w:t>2.Учасник визначає ціну на послуги, які він пропонує надати за Договором, з урахуванням усіх своїх витрат: на використання власного інвентарю, обладнання, інструментів, спецодягу, транспорту, пересилки, усіх інших витрат тощо.</w:t>
      </w:r>
    </w:p>
    <w:p w:rsidR="00B315BC" w:rsidRPr="00B315BC" w:rsidRDefault="00B315BC" w:rsidP="00B315BC">
      <w:pPr>
        <w:widowControl w:val="0"/>
        <w:spacing w:after="0" w:line="240" w:lineRule="auto"/>
        <w:ind w:left="426"/>
        <w:jc w:val="both"/>
        <w:rPr>
          <w:rFonts w:ascii="Times New Roman" w:eastAsia="Times New Roman" w:hAnsi="Times New Roman"/>
          <w:sz w:val="24"/>
          <w:szCs w:val="24"/>
          <w:lang w:val="uk-UA" w:eastAsia="ru-RU"/>
        </w:rPr>
      </w:pPr>
      <w:r w:rsidRPr="00B315BC">
        <w:rPr>
          <w:rFonts w:ascii="Times New Roman" w:eastAsia="Times New Roman" w:hAnsi="Times New Roman"/>
          <w:sz w:val="24"/>
          <w:szCs w:val="24"/>
          <w:lang w:val="uk-UA" w:eastAsia="ru-RU"/>
        </w:rPr>
        <w:t>3. За результатом здійснених послуг Учасник зобов’язаний надати Замовнику свідоцтво про повірку засобу вимірювальної техніки із зазначенням дати, до якої це свідоцтво діє.</w:t>
      </w:r>
    </w:p>
    <w:p w:rsidR="00B315BC" w:rsidRPr="00B315BC" w:rsidRDefault="00B315BC" w:rsidP="00B315BC">
      <w:pPr>
        <w:widowControl w:val="0"/>
        <w:spacing w:after="0" w:line="240" w:lineRule="auto"/>
        <w:ind w:left="426"/>
        <w:jc w:val="both"/>
        <w:rPr>
          <w:rFonts w:ascii="Times New Roman" w:eastAsia="Times New Roman" w:hAnsi="Times New Roman"/>
          <w:sz w:val="24"/>
          <w:szCs w:val="24"/>
          <w:lang w:val="uk-UA" w:eastAsia="ru-RU"/>
        </w:rPr>
      </w:pPr>
      <w:r w:rsidRPr="00B315BC">
        <w:rPr>
          <w:rFonts w:ascii="Times New Roman" w:eastAsia="Times New Roman" w:hAnsi="Times New Roman"/>
          <w:sz w:val="24"/>
          <w:szCs w:val="24"/>
          <w:lang w:val="uk-UA" w:eastAsia="ru-RU"/>
        </w:rPr>
        <w:t>4.Після закінчення робіт Учасник здійснює здачу наданих послуг.</w:t>
      </w:r>
    </w:p>
    <w:p w:rsidR="00B315BC" w:rsidRPr="00B315BC" w:rsidRDefault="00B315BC" w:rsidP="00B315BC">
      <w:pPr>
        <w:widowControl w:val="0"/>
        <w:spacing w:after="0" w:line="240" w:lineRule="auto"/>
        <w:ind w:left="426"/>
        <w:jc w:val="both"/>
        <w:rPr>
          <w:rFonts w:ascii="Times New Roman" w:eastAsia="Times New Roman" w:hAnsi="Times New Roman"/>
          <w:sz w:val="24"/>
          <w:szCs w:val="24"/>
          <w:lang w:val="uk-UA" w:eastAsia="ru-RU"/>
        </w:rPr>
      </w:pPr>
      <w:r w:rsidRPr="00B315BC">
        <w:rPr>
          <w:rFonts w:ascii="Times New Roman" w:eastAsia="Times New Roman" w:hAnsi="Times New Roman"/>
          <w:sz w:val="24"/>
          <w:szCs w:val="24"/>
          <w:lang w:val="uk-UA" w:eastAsia="ru-RU"/>
        </w:rPr>
        <w:t xml:space="preserve">5. Повірка проводиться по Заявці Замовника протягом 10 днів з моменту отримання засобів обліку.  </w:t>
      </w:r>
    </w:p>
    <w:p w:rsidR="00B315BC" w:rsidRPr="00B315BC" w:rsidRDefault="00B315BC" w:rsidP="00B315BC">
      <w:pPr>
        <w:widowControl w:val="0"/>
        <w:spacing w:after="0" w:line="240" w:lineRule="auto"/>
        <w:ind w:left="426"/>
        <w:jc w:val="both"/>
        <w:rPr>
          <w:rFonts w:ascii="Times New Roman" w:eastAsia="Times New Roman" w:hAnsi="Times New Roman"/>
          <w:sz w:val="24"/>
          <w:szCs w:val="24"/>
          <w:lang w:val="uk-UA" w:eastAsia="ru-RU"/>
        </w:rPr>
      </w:pPr>
      <w:r w:rsidRPr="00B315BC">
        <w:rPr>
          <w:rFonts w:ascii="Times New Roman" w:eastAsia="Times New Roman" w:hAnsi="Times New Roman"/>
          <w:sz w:val="24"/>
          <w:szCs w:val="24"/>
          <w:lang w:val="uk-UA" w:eastAsia="ru-RU"/>
        </w:rPr>
        <w:t>6</w:t>
      </w:r>
      <w:r w:rsidR="008A5820">
        <w:rPr>
          <w:rFonts w:ascii="Times New Roman" w:eastAsia="Times New Roman" w:hAnsi="Times New Roman"/>
          <w:sz w:val="24"/>
          <w:szCs w:val="24"/>
          <w:lang w:val="uk-UA" w:eastAsia="ru-RU"/>
        </w:rPr>
        <w:t>. Надавати послуги до 31.12.2024</w:t>
      </w:r>
      <w:r w:rsidRPr="00B315BC">
        <w:rPr>
          <w:rFonts w:ascii="Times New Roman" w:eastAsia="Times New Roman" w:hAnsi="Times New Roman"/>
          <w:sz w:val="24"/>
          <w:szCs w:val="24"/>
          <w:lang w:val="uk-UA" w:eastAsia="ru-RU"/>
        </w:rPr>
        <w:t>року.</w:t>
      </w:r>
    </w:p>
    <w:p w:rsidR="00B315BC" w:rsidRPr="00B315BC" w:rsidRDefault="00B315BC" w:rsidP="00B315BC">
      <w:pPr>
        <w:widowControl w:val="0"/>
        <w:spacing w:after="0" w:line="240" w:lineRule="auto"/>
        <w:ind w:left="426"/>
        <w:jc w:val="both"/>
        <w:rPr>
          <w:rFonts w:ascii="Times New Roman" w:eastAsia="Times New Roman" w:hAnsi="Times New Roman"/>
          <w:sz w:val="24"/>
          <w:szCs w:val="24"/>
          <w:lang w:val="uk-UA" w:eastAsia="ru-RU"/>
        </w:rPr>
      </w:pPr>
      <w:r w:rsidRPr="00B315BC">
        <w:rPr>
          <w:rFonts w:ascii="Times New Roman" w:eastAsia="Times New Roman" w:hAnsi="Times New Roman"/>
          <w:sz w:val="24"/>
          <w:szCs w:val="24"/>
          <w:lang w:val="uk-UA" w:eastAsia="ru-RU"/>
        </w:rPr>
        <w:t>7. У разі, якщо учасник не є виробником даних лічильників, надати  лист, сертифікат дилера або інший аналогічний документ, що підтверджує правовий зв'язок між виробником лічильників</w:t>
      </w:r>
    </w:p>
    <w:p w:rsidR="00B315BC" w:rsidRPr="00B315BC" w:rsidRDefault="00B315BC" w:rsidP="00B315BC">
      <w:pPr>
        <w:widowControl w:val="0"/>
        <w:spacing w:after="0" w:line="240" w:lineRule="auto"/>
        <w:ind w:left="426"/>
        <w:jc w:val="both"/>
        <w:rPr>
          <w:rFonts w:ascii="Times New Roman" w:eastAsia="Times New Roman" w:hAnsi="Times New Roman"/>
          <w:sz w:val="24"/>
          <w:szCs w:val="24"/>
          <w:lang w:val="uk-UA" w:eastAsia="ru-RU"/>
        </w:rPr>
      </w:pPr>
      <w:r w:rsidRPr="00B315BC">
        <w:rPr>
          <w:rFonts w:ascii="Times New Roman" w:eastAsia="Times New Roman" w:hAnsi="Times New Roman"/>
          <w:sz w:val="24"/>
          <w:szCs w:val="24"/>
          <w:lang w:val="uk-UA" w:eastAsia="ru-RU"/>
        </w:rPr>
        <w:t>та учасником з відповідним дозволом від виробника на право виконання ремонту,</w:t>
      </w:r>
    </w:p>
    <w:p w:rsidR="007E38BA" w:rsidRDefault="00B315BC" w:rsidP="00B315BC">
      <w:pPr>
        <w:widowControl w:val="0"/>
        <w:spacing w:after="0" w:line="240" w:lineRule="auto"/>
        <w:ind w:left="426"/>
        <w:jc w:val="both"/>
        <w:rPr>
          <w:rFonts w:ascii="Times New Roman" w:eastAsia="Times New Roman" w:hAnsi="Times New Roman"/>
          <w:sz w:val="24"/>
          <w:szCs w:val="24"/>
          <w:lang w:val="uk-UA" w:eastAsia="ru-RU"/>
        </w:rPr>
      </w:pPr>
      <w:r w:rsidRPr="00B315BC">
        <w:rPr>
          <w:rFonts w:ascii="Times New Roman" w:eastAsia="Times New Roman" w:hAnsi="Times New Roman"/>
          <w:sz w:val="24"/>
          <w:szCs w:val="24"/>
          <w:lang w:val="uk-UA" w:eastAsia="ru-RU"/>
        </w:rPr>
        <w:t>обслуговування та заміни запасних частин даного обладнання.</w:t>
      </w:r>
    </w:p>
    <w:p w:rsidR="008A5820" w:rsidRPr="00B315BC" w:rsidRDefault="008A5820" w:rsidP="00B315BC">
      <w:pPr>
        <w:widowControl w:val="0"/>
        <w:spacing w:after="0" w:line="240" w:lineRule="auto"/>
        <w:ind w:left="426"/>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8. </w:t>
      </w:r>
      <w:r w:rsidRPr="004671D7">
        <w:rPr>
          <w:rFonts w:ascii="Times New Roman" w:eastAsia="Times New Roman" w:hAnsi="Times New Roman"/>
          <w:color w:val="000000"/>
          <w:sz w:val="24"/>
          <w:szCs w:val="24"/>
          <w:lang w:val="uk-UA" w:eastAsia="ar-SA"/>
        </w:rPr>
        <w:t>Доставити лічильники до пункту надання послуг</w:t>
      </w:r>
      <w:r>
        <w:rPr>
          <w:rFonts w:ascii="Times New Roman" w:eastAsia="Times New Roman" w:hAnsi="Times New Roman"/>
          <w:color w:val="000000"/>
          <w:sz w:val="24"/>
          <w:szCs w:val="24"/>
          <w:lang w:val="uk-UA" w:eastAsia="ar-SA"/>
        </w:rPr>
        <w:t xml:space="preserve"> і у </w:t>
      </w:r>
      <w:proofErr w:type="spellStart"/>
      <w:r>
        <w:rPr>
          <w:rFonts w:ascii="Times New Roman" w:eastAsia="Times New Roman" w:hAnsi="Times New Roman"/>
          <w:color w:val="000000"/>
          <w:sz w:val="24"/>
          <w:szCs w:val="24"/>
          <w:lang w:val="uk-UA" w:eastAsia="ar-SA"/>
        </w:rPr>
        <w:t>зворотньому</w:t>
      </w:r>
      <w:proofErr w:type="spellEnd"/>
      <w:r>
        <w:rPr>
          <w:rFonts w:ascii="Times New Roman" w:eastAsia="Times New Roman" w:hAnsi="Times New Roman"/>
          <w:color w:val="000000"/>
          <w:sz w:val="24"/>
          <w:szCs w:val="24"/>
          <w:lang w:val="uk-UA" w:eastAsia="ar-SA"/>
        </w:rPr>
        <w:t xml:space="preserve"> напрямку здійснюється за рахунок Учасника.</w:t>
      </w:r>
    </w:p>
    <w:p w:rsidR="0043341D" w:rsidRPr="006D1F71" w:rsidRDefault="0043341D" w:rsidP="0043341D">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lastRenderedPageBreak/>
        <w:t>Додаток № 5</w:t>
      </w:r>
    </w:p>
    <w:p w:rsidR="0043341D" w:rsidRPr="006D1F71" w:rsidRDefault="0043341D" w:rsidP="0043341D">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43341D" w:rsidRPr="006D1F71" w:rsidRDefault="0043341D" w:rsidP="0043341D">
      <w:pPr>
        <w:spacing w:after="0" w:line="240" w:lineRule="auto"/>
        <w:ind w:firstLine="540"/>
        <w:jc w:val="both"/>
        <w:rPr>
          <w:rFonts w:ascii="Times New Roman" w:hAnsi="Times New Roman"/>
          <w:i/>
          <w:sz w:val="24"/>
          <w:szCs w:val="24"/>
          <w:lang w:val="uk-UA"/>
        </w:rPr>
      </w:pPr>
    </w:p>
    <w:p w:rsidR="008A5820" w:rsidRPr="004671D7" w:rsidRDefault="008A5820" w:rsidP="008A5820">
      <w:pPr>
        <w:suppressAutoHyphens/>
        <w:spacing w:before="120" w:after="0" w:line="283" w:lineRule="exact"/>
        <w:jc w:val="center"/>
        <w:rPr>
          <w:rFonts w:ascii="Times New Roman" w:eastAsia="Times New Roman" w:hAnsi="Times New Roman"/>
          <w:b/>
          <w:color w:val="000000"/>
          <w:sz w:val="28"/>
          <w:szCs w:val="28"/>
          <w:lang w:val="uk-UA" w:eastAsia="ar-SA"/>
        </w:rPr>
      </w:pPr>
      <w:r w:rsidRPr="004671D7">
        <w:rPr>
          <w:rFonts w:ascii="Times New Roman" w:eastAsia="Times New Roman" w:hAnsi="Times New Roman"/>
          <w:b/>
          <w:color w:val="000000"/>
          <w:sz w:val="28"/>
          <w:szCs w:val="28"/>
          <w:lang w:val="uk-UA" w:eastAsia="ar-SA"/>
        </w:rPr>
        <w:t xml:space="preserve">Договір надання послуги № </w:t>
      </w:r>
    </w:p>
    <w:p w:rsidR="008A5820" w:rsidRPr="004671D7" w:rsidRDefault="008A5820" w:rsidP="008A5820">
      <w:pPr>
        <w:suppressAutoHyphens/>
        <w:spacing w:before="120" w:after="0" w:line="283" w:lineRule="exact"/>
        <w:jc w:val="center"/>
        <w:rPr>
          <w:rFonts w:ascii="Times New Roman" w:eastAsia="Times New Roman" w:hAnsi="Times New Roman"/>
          <w:color w:val="000000"/>
          <w:sz w:val="16"/>
          <w:szCs w:val="16"/>
          <w:lang w:val="uk-UA" w:eastAsia="ar-SA"/>
        </w:rPr>
      </w:pPr>
    </w:p>
    <w:tbl>
      <w:tblPr>
        <w:tblW w:w="10206" w:type="dxa"/>
        <w:tblLayout w:type="fixed"/>
        <w:tblLook w:val="0000" w:firstRow="0" w:lastRow="0" w:firstColumn="0" w:lastColumn="0" w:noHBand="0" w:noVBand="0"/>
      </w:tblPr>
      <w:tblGrid>
        <w:gridCol w:w="5211"/>
        <w:gridCol w:w="4995"/>
      </w:tblGrid>
      <w:tr w:rsidR="008A5820" w:rsidRPr="004671D7" w:rsidTr="007C206B">
        <w:tc>
          <w:tcPr>
            <w:tcW w:w="5211" w:type="dxa"/>
            <w:shd w:val="clear" w:color="auto" w:fill="auto"/>
          </w:tcPr>
          <w:p w:rsidR="008A5820" w:rsidRPr="004671D7" w:rsidRDefault="008A5820" w:rsidP="007C206B">
            <w:pPr>
              <w:suppressAutoHyphens/>
              <w:spacing w:after="0" w:line="283" w:lineRule="exact"/>
              <w:ind w:firstLine="709"/>
              <w:rPr>
                <w:rFonts w:ascii="Times New Roman" w:eastAsia="Times New Roman" w:hAnsi="Times New Roman"/>
                <w:color w:val="000000"/>
                <w:sz w:val="24"/>
                <w:szCs w:val="24"/>
                <w:lang w:val="uk-UA" w:eastAsia="ar-SA"/>
              </w:rPr>
            </w:pPr>
            <w:r w:rsidRPr="004671D7">
              <w:rPr>
                <w:rFonts w:ascii="Times New Roman" w:eastAsia="Times New Roman" w:hAnsi="Times New Roman"/>
                <w:color w:val="000000"/>
                <w:sz w:val="24"/>
                <w:szCs w:val="24"/>
                <w:lang w:val="uk-UA" w:eastAsia="ar-SA"/>
              </w:rPr>
              <w:t>м. Лубни</w:t>
            </w:r>
          </w:p>
        </w:tc>
        <w:tc>
          <w:tcPr>
            <w:tcW w:w="4995" w:type="dxa"/>
            <w:shd w:val="clear" w:color="auto" w:fill="auto"/>
          </w:tcPr>
          <w:p w:rsidR="008A5820" w:rsidRPr="004671D7" w:rsidRDefault="008A5820" w:rsidP="007C206B">
            <w:pPr>
              <w:suppressAutoHyphens/>
              <w:spacing w:after="0" w:line="283" w:lineRule="exact"/>
              <w:ind w:firstLine="709"/>
              <w:jc w:val="right"/>
              <w:rPr>
                <w:rFonts w:ascii="Times New Roman" w:eastAsia="Times New Roman" w:hAnsi="Times New Roman"/>
                <w:color w:val="000000"/>
                <w:sz w:val="24"/>
                <w:szCs w:val="24"/>
                <w:lang w:val="uk-UA" w:eastAsia="ar-SA"/>
              </w:rPr>
            </w:pPr>
            <w:r w:rsidRPr="004671D7">
              <w:rPr>
                <w:rFonts w:ascii="Times New Roman" w:eastAsia="Times New Roman" w:hAnsi="Times New Roman"/>
                <w:color w:val="000000"/>
                <w:sz w:val="24"/>
                <w:szCs w:val="24"/>
                <w:lang w:val="uk-UA" w:eastAsia="ar-SA"/>
              </w:rPr>
              <w:t xml:space="preserve">  </w:t>
            </w:r>
            <w:r>
              <w:rPr>
                <w:rFonts w:ascii="Times New Roman" w:eastAsia="Times New Roman" w:hAnsi="Times New Roman"/>
                <w:color w:val="000000"/>
                <w:sz w:val="24"/>
                <w:szCs w:val="24"/>
                <w:lang w:val="en-US" w:eastAsia="ar-SA"/>
              </w:rPr>
              <w:t xml:space="preserve">        </w:t>
            </w:r>
            <w:r w:rsidRPr="004671D7">
              <w:rPr>
                <w:rFonts w:ascii="Times New Roman" w:eastAsia="Times New Roman" w:hAnsi="Times New Roman"/>
                <w:color w:val="000000"/>
                <w:sz w:val="24"/>
                <w:szCs w:val="24"/>
                <w:lang w:val="uk-UA" w:eastAsia="ar-SA"/>
              </w:rPr>
              <w:t>«___» ________ 202</w:t>
            </w:r>
            <w:r>
              <w:rPr>
                <w:rFonts w:ascii="Times New Roman" w:eastAsia="Times New Roman" w:hAnsi="Times New Roman"/>
                <w:color w:val="000000"/>
                <w:sz w:val="24"/>
                <w:szCs w:val="24"/>
                <w:lang w:val="en-US" w:eastAsia="ar-SA"/>
              </w:rPr>
              <w:t>4</w:t>
            </w:r>
            <w:r w:rsidRPr="004671D7">
              <w:rPr>
                <w:rFonts w:ascii="Times New Roman" w:eastAsia="Times New Roman" w:hAnsi="Times New Roman"/>
                <w:color w:val="000000"/>
                <w:sz w:val="24"/>
                <w:szCs w:val="24"/>
                <w:lang w:val="uk-UA" w:eastAsia="ar-SA"/>
              </w:rPr>
              <w:t xml:space="preserve"> року</w:t>
            </w:r>
          </w:p>
        </w:tc>
      </w:tr>
    </w:tbl>
    <w:p w:rsidR="008A5820" w:rsidRPr="004671D7" w:rsidRDefault="008A5820" w:rsidP="008A5820">
      <w:pPr>
        <w:suppressAutoHyphens/>
        <w:spacing w:after="0" w:line="283" w:lineRule="exact"/>
        <w:ind w:firstLine="709"/>
        <w:jc w:val="both"/>
        <w:rPr>
          <w:rFonts w:ascii="Times New Roman" w:eastAsia="Times New Roman" w:hAnsi="Times New Roman"/>
          <w:b/>
          <w:color w:val="000000"/>
          <w:sz w:val="24"/>
          <w:szCs w:val="24"/>
          <w:lang w:val="uk-UA" w:eastAsia="ar-SA"/>
        </w:rPr>
      </w:pPr>
    </w:p>
    <w:p w:rsidR="008A5820" w:rsidRPr="004671D7" w:rsidRDefault="008A5820" w:rsidP="008A5820">
      <w:pPr>
        <w:suppressAutoHyphens/>
        <w:spacing w:after="0" w:line="283" w:lineRule="exact"/>
        <w:ind w:firstLine="709"/>
        <w:jc w:val="both"/>
        <w:rPr>
          <w:rFonts w:ascii="Times New Roman" w:eastAsia="Times New Roman" w:hAnsi="Times New Roman"/>
          <w:color w:val="000000"/>
          <w:sz w:val="24"/>
          <w:szCs w:val="24"/>
          <w:lang w:val="uk-UA" w:eastAsia="ar-SA"/>
        </w:rPr>
      </w:pPr>
      <w:r w:rsidRPr="004671D7">
        <w:rPr>
          <w:rFonts w:ascii="Times New Roman" w:eastAsia="Times New Roman" w:hAnsi="Times New Roman"/>
          <w:b/>
          <w:color w:val="000000"/>
          <w:sz w:val="24"/>
          <w:szCs w:val="24"/>
          <w:lang w:eastAsia="ar-SA"/>
        </w:rPr>
        <w:t>ОБЛАСНЕ КОМУНАЛЬНЕ ВИРОБНИЧЕ ПІДПРИЄМСТВО ТЕПЛОВОГО ГОСПОДАРСТВА «ЛУБНИТЕПЛОЕНЕРГО»</w:t>
      </w:r>
      <w:r w:rsidRPr="004671D7">
        <w:rPr>
          <w:rFonts w:ascii="Times New Roman" w:eastAsia="Times New Roman" w:hAnsi="Times New Roman"/>
          <w:color w:val="000000"/>
          <w:sz w:val="24"/>
          <w:szCs w:val="24"/>
          <w:lang w:eastAsia="ar-SA"/>
        </w:rPr>
        <w:t xml:space="preserve"> в </w:t>
      </w:r>
      <w:proofErr w:type="spellStart"/>
      <w:r w:rsidRPr="004671D7">
        <w:rPr>
          <w:rFonts w:ascii="Times New Roman" w:eastAsia="Times New Roman" w:hAnsi="Times New Roman"/>
          <w:color w:val="000000"/>
          <w:sz w:val="24"/>
          <w:szCs w:val="24"/>
          <w:lang w:eastAsia="ar-SA"/>
        </w:rPr>
        <w:t>особі</w:t>
      </w:r>
      <w:proofErr w:type="spellEnd"/>
      <w:r w:rsidRPr="004671D7">
        <w:rPr>
          <w:rFonts w:ascii="Times New Roman" w:eastAsia="Times New Roman" w:hAnsi="Times New Roman"/>
          <w:color w:val="000000"/>
          <w:sz w:val="24"/>
          <w:szCs w:val="24"/>
          <w:lang w:eastAsia="ar-SA"/>
        </w:rPr>
        <w:t xml:space="preserve"> директора </w:t>
      </w:r>
      <w:proofErr w:type="spellStart"/>
      <w:r w:rsidRPr="004671D7">
        <w:rPr>
          <w:rFonts w:ascii="Times New Roman" w:eastAsia="Times New Roman" w:hAnsi="Times New Roman"/>
          <w:color w:val="000000"/>
          <w:sz w:val="24"/>
          <w:szCs w:val="24"/>
          <w:lang w:eastAsia="ar-SA"/>
        </w:rPr>
        <w:t>Приймака</w:t>
      </w:r>
      <w:proofErr w:type="spellEnd"/>
      <w:r w:rsidRPr="004671D7">
        <w:rPr>
          <w:rFonts w:ascii="Times New Roman" w:eastAsia="Times New Roman" w:hAnsi="Times New Roman"/>
          <w:color w:val="000000"/>
          <w:sz w:val="24"/>
          <w:szCs w:val="24"/>
          <w:lang w:eastAsia="ar-SA"/>
        </w:rPr>
        <w:t xml:space="preserve"> </w:t>
      </w:r>
      <w:proofErr w:type="spellStart"/>
      <w:r w:rsidRPr="004671D7">
        <w:rPr>
          <w:rFonts w:ascii="Times New Roman" w:eastAsia="Times New Roman" w:hAnsi="Times New Roman"/>
          <w:color w:val="000000"/>
          <w:sz w:val="24"/>
          <w:szCs w:val="24"/>
          <w:lang w:eastAsia="ar-SA"/>
        </w:rPr>
        <w:t>Дмитра</w:t>
      </w:r>
      <w:proofErr w:type="spellEnd"/>
      <w:r w:rsidRPr="004671D7">
        <w:rPr>
          <w:rFonts w:ascii="Times New Roman" w:eastAsia="Times New Roman" w:hAnsi="Times New Roman"/>
          <w:color w:val="000000"/>
          <w:sz w:val="24"/>
          <w:szCs w:val="24"/>
          <w:lang w:eastAsia="ar-SA"/>
        </w:rPr>
        <w:t xml:space="preserve"> </w:t>
      </w:r>
      <w:proofErr w:type="spellStart"/>
      <w:r w:rsidRPr="004671D7">
        <w:rPr>
          <w:rFonts w:ascii="Times New Roman" w:eastAsia="Times New Roman" w:hAnsi="Times New Roman"/>
          <w:color w:val="000000"/>
          <w:sz w:val="24"/>
          <w:szCs w:val="24"/>
          <w:lang w:eastAsia="ar-SA"/>
        </w:rPr>
        <w:t>Васильовича</w:t>
      </w:r>
      <w:proofErr w:type="spellEnd"/>
      <w:r w:rsidRPr="004671D7">
        <w:rPr>
          <w:rFonts w:ascii="Times New Roman" w:eastAsia="Times New Roman" w:hAnsi="Times New Roman"/>
          <w:color w:val="000000"/>
          <w:sz w:val="24"/>
          <w:szCs w:val="24"/>
          <w:lang w:eastAsia="ar-SA"/>
        </w:rPr>
        <w:t xml:space="preserve">, </w:t>
      </w:r>
      <w:proofErr w:type="spellStart"/>
      <w:r w:rsidRPr="004671D7">
        <w:rPr>
          <w:rFonts w:ascii="Times New Roman" w:eastAsia="Times New Roman" w:hAnsi="Times New Roman"/>
          <w:color w:val="000000"/>
          <w:sz w:val="24"/>
          <w:szCs w:val="24"/>
          <w:lang w:eastAsia="ar-SA"/>
        </w:rPr>
        <w:t>який</w:t>
      </w:r>
      <w:proofErr w:type="spellEnd"/>
      <w:r w:rsidRPr="004671D7">
        <w:rPr>
          <w:rFonts w:ascii="Times New Roman" w:eastAsia="Times New Roman" w:hAnsi="Times New Roman"/>
          <w:color w:val="000000"/>
          <w:sz w:val="24"/>
          <w:szCs w:val="24"/>
          <w:lang w:eastAsia="ar-SA"/>
        </w:rPr>
        <w:t xml:space="preserve"> </w:t>
      </w:r>
      <w:proofErr w:type="spellStart"/>
      <w:r w:rsidRPr="004671D7">
        <w:rPr>
          <w:rFonts w:ascii="Times New Roman" w:eastAsia="Times New Roman" w:hAnsi="Times New Roman"/>
          <w:color w:val="000000"/>
          <w:sz w:val="24"/>
          <w:szCs w:val="24"/>
          <w:lang w:eastAsia="ar-SA"/>
        </w:rPr>
        <w:t>діє</w:t>
      </w:r>
      <w:proofErr w:type="spellEnd"/>
      <w:r w:rsidRPr="004671D7">
        <w:rPr>
          <w:rFonts w:ascii="Times New Roman" w:eastAsia="Times New Roman" w:hAnsi="Times New Roman"/>
          <w:color w:val="000000"/>
          <w:sz w:val="24"/>
          <w:szCs w:val="24"/>
          <w:lang w:eastAsia="ar-SA"/>
        </w:rPr>
        <w:t xml:space="preserve"> на </w:t>
      </w:r>
      <w:proofErr w:type="spellStart"/>
      <w:r w:rsidRPr="004671D7">
        <w:rPr>
          <w:rFonts w:ascii="Times New Roman" w:eastAsia="Times New Roman" w:hAnsi="Times New Roman"/>
          <w:color w:val="000000"/>
          <w:sz w:val="24"/>
          <w:szCs w:val="24"/>
          <w:lang w:eastAsia="ar-SA"/>
        </w:rPr>
        <w:t>підставі</w:t>
      </w:r>
      <w:proofErr w:type="spellEnd"/>
      <w:r w:rsidRPr="004671D7">
        <w:rPr>
          <w:rFonts w:ascii="Times New Roman" w:eastAsia="Times New Roman" w:hAnsi="Times New Roman"/>
          <w:color w:val="000000"/>
          <w:sz w:val="24"/>
          <w:szCs w:val="24"/>
          <w:lang w:eastAsia="ar-SA"/>
        </w:rPr>
        <w:t xml:space="preserve"> Статуту (</w:t>
      </w:r>
      <w:proofErr w:type="spellStart"/>
      <w:r w:rsidRPr="004671D7">
        <w:rPr>
          <w:rFonts w:ascii="Times New Roman" w:eastAsia="Times New Roman" w:hAnsi="Times New Roman"/>
          <w:color w:val="000000"/>
          <w:sz w:val="24"/>
          <w:szCs w:val="24"/>
          <w:lang w:eastAsia="ar-SA"/>
        </w:rPr>
        <w:t>далі</w:t>
      </w:r>
      <w:proofErr w:type="spellEnd"/>
      <w:r w:rsidRPr="004671D7">
        <w:rPr>
          <w:rFonts w:ascii="Times New Roman" w:eastAsia="Times New Roman" w:hAnsi="Times New Roman"/>
          <w:color w:val="000000"/>
          <w:sz w:val="24"/>
          <w:szCs w:val="24"/>
          <w:lang w:eastAsia="ar-SA"/>
        </w:rPr>
        <w:t xml:space="preserve"> – </w:t>
      </w:r>
      <w:proofErr w:type="spellStart"/>
      <w:r w:rsidRPr="004671D7">
        <w:rPr>
          <w:rFonts w:ascii="Times New Roman" w:eastAsia="Times New Roman" w:hAnsi="Times New Roman"/>
          <w:color w:val="000000"/>
          <w:sz w:val="24"/>
          <w:szCs w:val="24"/>
          <w:lang w:eastAsia="ar-SA"/>
        </w:rPr>
        <w:t>Замовник</w:t>
      </w:r>
      <w:proofErr w:type="spellEnd"/>
      <w:r w:rsidRPr="004671D7">
        <w:rPr>
          <w:rFonts w:ascii="Times New Roman" w:eastAsia="Times New Roman" w:hAnsi="Times New Roman"/>
          <w:color w:val="000000"/>
          <w:sz w:val="24"/>
          <w:szCs w:val="24"/>
          <w:lang w:eastAsia="ar-SA"/>
        </w:rPr>
        <w:t>)</w:t>
      </w:r>
      <w:r w:rsidRPr="004671D7">
        <w:rPr>
          <w:rFonts w:ascii="Times New Roman" w:eastAsia="Times New Roman" w:hAnsi="Times New Roman"/>
          <w:color w:val="000000"/>
          <w:sz w:val="24"/>
          <w:szCs w:val="24"/>
          <w:lang w:val="uk-UA" w:eastAsia="ar-SA"/>
        </w:rPr>
        <w:t>,</w:t>
      </w:r>
      <w:r w:rsidRPr="004671D7">
        <w:rPr>
          <w:rFonts w:ascii="Times New Roman" w:eastAsia="Times New Roman" w:hAnsi="Times New Roman"/>
          <w:b/>
          <w:color w:val="000000"/>
          <w:sz w:val="24"/>
          <w:szCs w:val="24"/>
          <w:lang w:val="uk-UA" w:eastAsia="ar-SA"/>
        </w:rPr>
        <w:t xml:space="preserve"> </w:t>
      </w:r>
      <w:r w:rsidRPr="004671D7">
        <w:rPr>
          <w:rFonts w:ascii="Times New Roman" w:eastAsia="Times New Roman" w:hAnsi="Times New Roman"/>
          <w:color w:val="000000"/>
          <w:sz w:val="24"/>
          <w:szCs w:val="24"/>
          <w:lang w:val="uk-UA" w:eastAsia="ar-SA"/>
        </w:rPr>
        <w:t xml:space="preserve">з однієї сторони, та </w:t>
      </w:r>
      <w:r w:rsidRPr="004671D7">
        <w:rPr>
          <w:rFonts w:ascii="Times New Roman" w:eastAsia="Times New Roman" w:hAnsi="Times New Roman"/>
          <w:color w:val="000000"/>
          <w:spacing w:val="-1"/>
          <w:sz w:val="24"/>
          <w:szCs w:val="24"/>
          <w:lang w:val="uk-UA" w:eastAsia="ar-SA"/>
        </w:rPr>
        <w:t xml:space="preserve">______________________________ (надалі - Виконавець), в </w:t>
      </w:r>
      <w:proofErr w:type="gramStart"/>
      <w:r w:rsidRPr="004671D7">
        <w:rPr>
          <w:rFonts w:ascii="Times New Roman" w:eastAsia="Times New Roman" w:hAnsi="Times New Roman"/>
          <w:color w:val="000000"/>
          <w:spacing w:val="-1"/>
          <w:sz w:val="24"/>
          <w:szCs w:val="24"/>
          <w:lang w:val="uk-UA" w:eastAsia="ar-SA"/>
        </w:rPr>
        <w:t>особі  _</w:t>
      </w:r>
      <w:proofErr w:type="gramEnd"/>
      <w:r w:rsidRPr="004671D7">
        <w:rPr>
          <w:rFonts w:ascii="Times New Roman" w:eastAsia="Times New Roman" w:hAnsi="Times New Roman"/>
          <w:color w:val="000000"/>
          <w:spacing w:val="-1"/>
          <w:sz w:val="24"/>
          <w:szCs w:val="24"/>
          <w:lang w:val="uk-UA" w:eastAsia="ar-SA"/>
        </w:rPr>
        <w:t>______________________________, який діє на підставі __________</w:t>
      </w:r>
      <w:r w:rsidRPr="004671D7">
        <w:rPr>
          <w:rFonts w:ascii="Times New Roman" w:eastAsia="Times New Roman" w:hAnsi="Times New Roman"/>
          <w:color w:val="000000"/>
          <w:sz w:val="24"/>
          <w:szCs w:val="24"/>
          <w:lang w:val="uk-UA" w:eastAsia="ar-SA"/>
        </w:rPr>
        <w:t>, з іншої сторони, разом надалі Виконавець і Замовник іменуються Сторонами, уклали цей Договір про подане нижче:</w:t>
      </w:r>
    </w:p>
    <w:p w:rsidR="008A5820" w:rsidRPr="004671D7" w:rsidRDefault="008A5820" w:rsidP="008A5820">
      <w:pPr>
        <w:suppressAutoHyphens/>
        <w:spacing w:after="0" w:line="283" w:lineRule="exact"/>
        <w:ind w:firstLine="709"/>
        <w:jc w:val="both"/>
        <w:rPr>
          <w:rFonts w:ascii="Times New Roman" w:eastAsia="Times New Roman" w:hAnsi="Times New Roman"/>
          <w:color w:val="000000"/>
          <w:sz w:val="24"/>
          <w:szCs w:val="24"/>
          <w:lang w:val="uk-UA" w:eastAsia="ar-SA"/>
        </w:rPr>
      </w:pPr>
    </w:p>
    <w:p w:rsidR="008A5820" w:rsidRPr="004671D7" w:rsidRDefault="008A5820" w:rsidP="008A5820">
      <w:pPr>
        <w:suppressAutoHyphens/>
        <w:spacing w:after="0" w:line="283" w:lineRule="exact"/>
        <w:jc w:val="center"/>
        <w:rPr>
          <w:rFonts w:ascii="Times New Roman" w:eastAsia="Times New Roman" w:hAnsi="Times New Roman"/>
          <w:b/>
          <w:color w:val="000000"/>
          <w:sz w:val="16"/>
          <w:szCs w:val="16"/>
          <w:lang w:val="uk-UA" w:eastAsia="ar-SA"/>
        </w:rPr>
      </w:pPr>
      <w:r w:rsidRPr="004671D7">
        <w:rPr>
          <w:rFonts w:ascii="Times New Roman" w:eastAsia="Times New Roman" w:hAnsi="Times New Roman"/>
          <w:b/>
          <w:color w:val="000000"/>
          <w:sz w:val="24"/>
          <w:szCs w:val="24"/>
          <w:lang w:val="uk-UA" w:eastAsia="ar-SA"/>
        </w:rPr>
        <w:t>1. ПРЕДМЕТ ДОГОВОРУ</w:t>
      </w:r>
    </w:p>
    <w:p w:rsidR="008A5820" w:rsidRPr="004671D7" w:rsidRDefault="008A5820" w:rsidP="008A5820">
      <w:pPr>
        <w:suppressAutoHyphens/>
        <w:spacing w:after="0" w:line="283" w:lineRule="exact"/>
        <w:ind w:left="1069"/>
        <w:jc w:val="both"/>
        <w:rPr>
          <w:rFonts w:ascii="Times New Roman" w:eastAsia="Times New Roman" w:hAnsi="Times New Roman"/>
          <w:b/>
          <w:color w:val="000000"/>
          <w:sz w:val="16"/>
          <w:szCs w:val="16"/>
          <w:lang w:val="uk-UA" w:eastAsia="ar-SA"/>
        </w:rPr>
      </w:pPr>
    </w:p>
    <w:p w:rsidR="008A5820" w:rsidRPr="004671D7" w:rsidRDefault="008A5820" w:rsidP="008A5820">
      <w:pPr>
        <w:suppressAutoHyphens/>
        <w:spacing w:after="0" w:line="283" w:lineRule="exact"/>
        <w:ind w:firstLine="737"/>
        <w:jc w:val="both"/>
        <w:rPr>
          <w:rFonts w:ascii="Times New Roman" w:eastAsia="Times New Roman" w:hAnsi="Times New Roman"/>
          <w:sz w:val="24"/>
          <w:szCs w:val="24"/>
          <w:lang w:eastAsia="ar-SA"/>
        </w:rPr>
      </w:pPr>
      <w:r w:rsidRPr="004671D7">
        <w:rPr>
          <w:rFonts w:ascii="Times New Roman" w:eastAsia="Times New Roman" w:hAnsi="Times New Roman"/>
          <w:sz w:val="24"/>
          <w:szCs w:val="24"/>
          <w:lang w:val="uk-UA" w:eastAsia="ar-SA"/>
        </w:rPr>
        <w:t>1.1. В порядку та на умовах, визначених цим Договором, Виконавець зобов’язується виконати Послуги</w:t>
      </w:r>
      <w:r w:rsidRPr="004671D7">
        <w:rPr>
          <w:rFonts w:ascii="Times New Roman" w:eastAsia="Times New Roman" w:hAnsi="Times New Roman"/>
          <w:sz w:val="24"/>
          <w:szCs w:val="24"/>
          <w:lang w:eastAsia="ar-SA"/>
        </w:rPr>
        <w:t>:____________________________________________</w:t>
      </w:r>
    </w:p>
    <w:p w:rsidR="008A5820" w:rsidRPr="004671D7" w:rsidRDefault="008A5820" w:rsidP="008A5820">
      <w:pPr>
        <w:suppressAutoHyphens/>
        <w:spacing w:after="0" w:line="283" w:lineRule="exact"/>
        <w:jc w:val="both"/>
        <w:rPr>
          <w:rFonts w:ascii="Times New Roman" w:eastAsia="Times New Roman" w:hAnsi="Times New Roman"/>
          <w:sz w:val="24"/>
          <w:szCs w:val="24"/>
          <w:lang w:val="uk-UA" w:eastAsia="ar-SA"/>
        </w:rPr>
      </w:pPr>
      <w:r w:rsidRPr="004671D7">
        <w:rPr>
          <w:rFonts w:ascii="Times New Roman" w:eastAsia="Times New Roman" w:hAnsi="Times New Roman"/>
          <w:sz w:val="24"/>
          <w:szCs w:val="24"/>
          <w:lang w:eastAsia="ar-SA"/>
        </w:rPr>
        <w:t>______________________________________________________________</w:t>
      </w:r>
      <w:r w:rsidRPr="004671D7">
        <w:rPr>
          <w:rFonts w:ascii="Times New Roman" w:eastAsia="Times New Roman" w:hAnsi="Times New Roman"/>
          <w:sz w:val="24"/>
          <w:szCs w:val="24"/>
          <w:lang w:val="uk-UA" w:eastAsia="ar-SA"/>
        </w:rPr>
        <w:t xml:space="preserve"> </w:t>
      </w:r>
      <w:r w:rsidRPr="004671D7">
        <w:rPr>
          <w:rFonts w:ascii="Times New Roman" w:eastAsia="Times New Roman" w:hAnsi="Times New Roman"/>
          <w:b/>
          <w:sz w:val="24"/>
          <w:szCs w:val="24"/>
          <w:lang w:val="uk-UA" w:eastAsia="ar-SA"/>
        </w:rPr>
        <w:t>Код ДК 021:2015: 50410000-2 - Послуги з ремонту і технічного обслуговування вимірювальних, випробувальних і контрольних приладів,</w:t>
      </w:r>
      <w:r w:rsidRPr="004671D7">
        <w:rPr>
          <w:rFonts w:ascii="Times New Roman" w:eastAsia="Times New Roman" w:hAnsi="Times New Roman"/>
          <w:sz w:val="24"/>
          <w:szCs w:val="24"/>
          <w:lang w:val="uk-UA" w:eastAsia="ar-SA"/>
        </w:rPr>
        <w:t xml:space="preserve"> яка зазначена в специфікації на послуги (Додаток до Договору), що є його невід’ємною частиною, у власність Замовника, а Замовник зобов'язується прийняти ці Послуги та своєчасно здійснити його оплату. </w:t>
      </w:r>
    </w:p>
    <w:p w:rsidR="008A5820" w:rsidRPr="004671D7" w:rsidRDefault="008A5820" w:rsidP="008A5820">
      <w:pPr>
        <w:suppressAutoHyphens/>
        <w:spacing w:after="0" w:line="283" w:lineRule="exact"/>
        <w:ind w:firstLine="709"/>
        <w:jc w:val="both"/>
        <w:rPr>
          <w:rFonts w:ascii="Times New Roman" w:eastAsia="Times New Roman" w:hAnsi="Times New Roman"/>
          <w:color w:val="000000"/>
          <w:sz w:val="24"/>
          <w:szCs w:val="24"/>
          <w:lang w:val="uk-UA" w:eastAsia="ar-SA"/>
        </w:rPr>
      </w:pPr>
      <w:r w:rsidRPr="004671D7">
        <w:rPr>
          <w:rFonts w:ascii="Times New Roman" w:eastAsia="Times New Roman" w:hAnsi="Times New Roman"/>
          <w:color w:val="000000"/>
          <w:sz w:val="24"/>
          <w:szCs w:val="24"/>
          <w:lang w:val="uk-UA" w:eastAsia="ar-SA"/>
        </w:rPr>
        <w:t>1.2. Обсяги закупівлі Послуг можуть бути зменшені залежно від реального наданих послуг</w:t>
      </w:r>
      <w:r w:rsidRPr="004671D7">
        <w:rPr>
          <w:rFonts w:ascii="Times New Roman" w:eastAsia="Times New Roman" w:hAnsi="Times New Roman"/>
          <w:color w:val="000000"/>
          <w:spacing w:val="1"/>
          <w:sz w:val="24"/>
          <w:szCs w:val="24"/>
          <w:lang w:val="uk-UA" w:eastAsia="ar-SA"/>
        </w:rPr>
        <w:t>.</w:t>
      </w:r>
    </w:p>
    <w:p w:rsidR="008A5820" w:rsidRPr="004671D7" w:rsidRDefault="008A5820" w:rsidP="008A5820">
      <w:pPr>
        <w:suppressAutoHyphens/>
        <w:spacing w:after="0" w:line="283" w:lineRule="exact"/>
        <w:ind w:firstLine="709"/>
        <w:jc w:val="both"/>
        <w:rPr>
          <w:rFonts w:ascii="Times New Roman" w:eastAsia="Times New Roman" w:hAnsi="Times New Roman"/>
          <w:color w:val="000000"/>
          <w:sz w:val="24"/>
          <w:szCs w:val="24"/>
          <w:lang w:val="uk-UA" w:eastAsia="ar-SA"/>
        </w:rPr>
      </w:pPr>
    </w:p>
    <w:p w:rsidR="008A5820" w:rsidRPr="004671D7" w:rsidRDefault="008A5820" w:rsidP="008A5820">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4671D7">
        <w:rPr>
          <w:rFonts w:ascii="Times New Roman" w:eastAsia="Times New Roman" w:hAnsi="Times New Roman"/>
          <w:b/>
          <w:color w:val="000000"/>
          <w:sz w:val="24"/>
          <w:szCs w:val="24"/>
          <w:lang w:val="uk-UA" w:eastAsia="ar-SA"/>
        </w:rPr>
        <w:t xml:space="preserve">2. ЯКІСТЬ </w:t>
      </w:r>
      <w:r w:rsidR="00A06BC8">
        <w:rPr>
          <w:rFonts w:ascii="Times New Roman" w:eastAsia="Times New Roman" w:hAnsi="Times New Roman"/>
          <w:b/>
          <w:color w:val="000000"/>
          <w:sz w:val="24"/>
          <w:szCs w:val="24"/>
          <w:lang w:val="uk-UA" w:eastAsia="ar-SA"/>
        </w:rPr>
        <w:t>ПОСЛУГ</w:t>
      </w:r>
    </w:p>
    <w:p w:rsidR="008A5820" w:rsidRPr="004671D7" w:rsidRDefault="008A5820" w:rsidP="008A5820">
      <w:pPr>
        <w:suppressAutoHyphens/>
        <w:spacing w:after="0" w:line="283" w:lineRule="exact"/>
        <w:ind w:firstLine="709"/>
        <w:jc w:val="center"/>
        <w:rPr>
          <w:rFonts w:ascii="Times New Roman" w:eastAsia="Times New Roman" w:hAnsi="Times New Roman"/>
          <w:b/>
          <w:color w:val="000000"/>
          <w:sz w:val="16"/>
          <w:szCs w:val="16"/>
          <w:lang w:val="uk-UA" w:eastAsia="ar-SA"/>
        </w:rPr>
      </w:pPr>
    </w:p>
    <w:p w:rsidR="008A5820" w:rsidRPr="004671D7" w:rsidRDefault="008A5820" w:rsidP="008A5820">
      <w:pPr>
        <w:suppressAutoHyphens/>
        <w:spacing w:after="0" w:line="283" w:lineRule="exact"/>
        <w:ind w:firstLine="709"/>
        <w:jc w:val="both"/>
        <w:rPr>
          <w:rFonts w:ascii="Times New Roman" w:eastAsia="Times New Roman" w:hAnsi="Times New Roman"/>
          <w:color w:val="000000"/>
          <w:sz w:val="24"/>
          <w:szCs w:val="24"/>
          <w:lang w:val="uk-UA" w:eastAsia="ar-SA"/>
        </w:rPr>
      </w:pPr>
      <w:r w:rsidRPr="004671D7">
        <w:rPr>
          <w:rFonts w:ascii="Times New Roman" w:eastAsia="Times New Roman" w:hAnsi="Times New Roman"/>
          <w:color w:val="000000"/>
          <w:sz w:val="24"/>
          <w:szCs w:val="24"/>
          <w:lang w:val="uk-UA" w:eastAsia="ar-SA"/>
        </w:rPr>
        <w:t xml:space="preserve">2.1. </w:t>
      </w:r>
      <w:r w:rsidRPr="00B315BC">
        <w:rPr>
          <w:rFonts w:ascii="Times New Roman" w:eastAsia="Times New Roman" w:hAnsi="Times New Roman"/>
          <w:sz w:val="24"/>
          <w:szCs w:val="24"/>
          <w:lang w:val="uk-UA" w:eastAsia="ru-RU"/>
        </w:rPr>
        <w:t>Повірка засобів вимірювальної техніки виконується згідно з Законом України «Про метрологію та метрологічну діяльність» від 05.06.2014 року № 1314-VII із змінами, Наказом             №193 від 08.02.2016 року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зареєстрованого у Міністерстві юстиції України 24.02.2016р. за № 278/28408 ДСТУ ISO/IEC 17025:2006 «Загальні вимоги до компетентності випробувальних та калібрувальних лабораторій»</w:t>
      </w:r>
      <w:r w:rsidRPr="004671D7">
        <w:rPr>
          <w:rFonts w:ascii="Times New Roman" w:eastAsia="Times New Roman" w:hAnsi="Times New Roman"/>
          <w:color w:val="000000"/>
          <w:sz w:val="24"/>
          <w:szCs w:val="24"/>
          <w:lang w:val="uk-UA" w:eastAsia="ar-SA"/>
        </w:rPr>
        <w:t xml:space="preserve">. </w:t>
      </w:r>
    </w:p>
    <w:p w:rsidR="008A5820" w:rsidRPr="004671D7" w:rsidRDefault="008A5820" w:rsidP="008A5820">
      <w:pPr>
        <w:suppressAutoHyphens/>
        <w:spacing w:after="0" w:line="283" w:lineRule="exact"/>
        <w:ind w:firstLine="709"/>
        <w:jc w:val="both"/>
        <w:rPr>
          <w:rFonts w:ascii="Times New Roman" w:eastAsia="Times New Roman" w:hAnsi="Times New Roman"/>
          <w:color w:val="000000"/>
          <w:sz w:val="24"/>
          <w:szCs w:val="24"/>
          <w:lang w:val="uk-UA" w:eastAsia="ar-SA"/>
        </w:rPr>
      </w:pPr>
      <w:r w:rsidRPr="004671D7">
        <w:rPr>
          <w:rFonts w:ascii="Times New Roman" w:eastAsia="Times New Roman" w:hAnsi="Times New Roman"/>
          <w:color w:val="000000"/>
          <w:sz w:val="24"/>
          <w:szCs w:val="24"/>
          <w:lang w:val="uk-UA" w:eastAsia="ar-SA"/>
        </w:rPr>
        <w:t>2.2. У разі виконання Послуг, що не відповідає вимогам встановленим пунктом 2.1. цього Договору, Виконавець зобов’язаний надати якісні Послуги за власний рахунок.</w:t>
      </w:r>
    </w:p>
    <w:p w:rsidR="008A5820" w:rsidRPr="004671D7" w:rsidRDefault="008A5820" w:rsidP="008A5820">
      <w:pPr>
        <w:suppressAutoHyphens/>
        <w:spacing w:after="0" w:line="283" w:lineRule="exact"/>
        <w:ind w:firstLine="709"/>
        <w:jc w:val="both"/>
        <w:rPr>
          <w:rFonts w:ascii="Times New Roman" w:eastAsia="Times New Roman" w:hAnsi="Times New Roman"/>
          <w:color w:val="000000"/>
          <w:sz w:val="24"/>
          <w:szCs w:val="24"/>
          <w:lang w:val="uk-UA" w:eastAsia="ar-SA"/>
        </w:rPr>
      </w:pPr>
    </w:p>
    <w:p w:rsidR="008A5820" w:rsidRPr="004671D7" w:rsidRDefault="008A5820" w:rsidP="008A5820">
      <w:pPr>
        <w:suppressAutoHyphens/>
        <w:spacing w:after="0" w:line="283" w:lineRule="exact"/>
        <w:ind w:firstLine="709"/>
        <w:jc w:val="both"/>
        <w:rPr>
          <w:rFonts w:ascii="Times New Roman" w:eastAsia="Times New Roman" w:hAnsi="Times New Roman"/>
          <w:color w:val="000000"/>
          <w:sz w:val="24"/>
          <w:szCs w:val="24"/>
          <w:lang w:val="uk-UA" w:eastAsia="ar-SA"/>
        </w:rPr>
      </w:pPr>
    </w:p>
    <w:p w:rsidR="008A5820" w:rsidRPr="004671D7" w:rsidRDefault="008A5820" w:rsidP="008A5820">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4671D7">
        <w:rPr>
          <w:rFonts w:ascii="Times New Roman" w:eastAsia="Times New Roman" w:hAnsi="Times New Roman"/>
          <w:b/>
          <w:color w:val="000000"/>
          <w:sz w:val="24"/>
          <w:szCs w:val="24"/>
          <w:lang w:val="uk-UA" w:eastAsia="ar-SA"/>
        </w:rPr>
        <w:t>3. ЦІНА ДОГОВОРУ</w:t>
      </w:r>
    </w:p>
    <w:p w:rsidR="008A5820" w:rsidRPr="004671D7" w:rsidRDefault="008A5820" w:rsidP="008A5820">
      <w:pPr>
        <w:suppressAutoHyphens/>
        <w:spacing w:after="0" w:line="283" w:lineRule="exact"/>
        <w:ind w:firstLine="709"/>
        <w:jc w:val="center"/>
        <w:rPr>
          <w:rFonts w:ascii="Times New Roman" w:eastAsia="Times New Roman" w:hAnsi="Times New Roman"/>
          <w:b/>
          <w:color w:val="000000"/>
          <w:sz w:val="16"/>
          <w:szCs w:val="16"/>
          <w:lang w:val="uk-UA" w:eastAsia="ar-SA"/>
        </w:rPr>
      </w:pPr>
    </w:p>
    <w:p w:rsidR="008A5820" w:rsidRPr="004671D7" w:rsidRDefault="008A5820" w:rsidP="008A5820">
      <w:pPr>
        <w:suppressAutoHyphens/>
        <w:spacing w:after="0" w:line="283" w:lineRule="exact"/>
        <w:ind w:firstLine="709"/>
        <w:jc w:val="both"/>
        <w:rPr>
          <w:rFonts w:ascii="Times New Roman" w:eastAsia="Times New Roman" w:hAnsi="Times New Roman"/>
          <w:bCs/>
          <w:color w:val="000000"/>
          <w:sz w:val="24"/>
          <w:szCs w:val="24"/>
          <w:lang w:val="uk-UA" w:eastAsia="ru-RU"/>
        </w:rPr>
      </w:pPr>
      <w:r w:rsidRPr="004671D7">
        <w:rPr>
          <w:rFonts w:ascii="Times New Roman" w:eastAsia="Times New Roman" w:hAnsi="Times New Roman"/>
          <w:color w:val="000000"/>
          <w:sz w:val="24"/>
          <w:szCs w:val="24"/>
          <w:lang w:val="uk-UA" w:eastAsia="ar-SA"/>
        </w:rPr>
        <w:t xml:space="preserve">3.1. </w:t>
      </w:r>
      <w:r w:rsidRPr="004671D7">
        <w:rPr>
          <w:rFonts w:ascii="Times New Roman" w:eastAsia="Times New Roman" w:hAnsi="Times New Roman"/>
          <w:color w:val="000000"/>
          <w:spacing w:val="1"/>
          <w:sz w:val="24"/>
          <w:szCs w:val="24"/>
          <w:lang w:val="uk-UA" w:eastAsia="ar-SA"/>
        </w:rPr>
        <w:t>Загальна ціна Послуг за цим Договором становить –</w:t>
      </w:r>
      <w:r w:rsidRPr="004671D7">
        <w:rPr>
          <w:rFonts w:ascii="Times New Roman" w:eastAsia="Times New Roman" w:hAnsi="Times New Roman"/>
          <w:color w:val="000000"/>
          <w:sz w:val="24"/>
          <w:szCs w:val="24"/>
          <w:lang w:val="uk-UA" w:eastAsia="ar-SA"/>
        </w:rPr>
        <w:t xml:space="preserve">  _____ (_____________ гривень 00 коп.), в </w:t>
      </w:r>
      <w:proofErr w:type="spellStart"/>
      <w:r w:rsidRPr="004671D7">
        <w:rPr>
          <w:rFonts w:ascii="Times New Roman" w:eastAsia="Times New Roman" w:hAnsi="Times New Roman"/>
          <w:color w:val="000000"/>
          <w:sz w:val="24"/>
          <w:szCs w:val="24"/>
          <w:lang w:val="uk-UA" w:eastAsia="ar-SA"/>
        </w:rPr>
        <w:t>т.ч</w:t>
      </w:r>
      <w:proofErr w:type="spellEnd"/>
      <w:r w:rsidRPr="004671D7">
        <w:rPr>
          <w:rFonts w:ascii="Times New Roman" w:eastAsia="Times New Roman" w:hAnsi="Times New Roman"/>
          <w:color w:val="000000"/>
          <w:sz w:val="24"/>
          <w:szCs w:val="24"/>
          <w:lang w:val="uk-UA" w:eastAsia="ar-SA"/>
        </w:rPr>
        <w:t xml:space="preserve">. ПДВ 20% - </w:t>
      </w:r>
      <w:r w:rsidRPr="004671D7">
        <w:rPr>
          <w:rFonts w:ascii="Times New Roman" w:eastAsia="Times New Roman" w:hAnsi="Times New Roman"/>
          <w:bCs/>
          <w:color w:val="000000"/>
          <w:sz w:val="24"/>
          <w:szCs w:val="24"/>
          <w:lang w:val="uk-UA" w:eastAsia="ru-RU"/>
        </w:rPr>
        <w:t>___</w:t>
      </w:r>
      <w:r w:rsidRPr="004671D7">
        <w:rPr>
          <w:rFonts w:ascii="Times New Roman" w:eastAsia="Times New Roman" w:hAnsi="Times New Roman"/>
          <w:b/>
          <w:bCs/>
          <w:color w:val="000000"/>
          <w:sz w:val="24"/>
          <w:szCs w:val="24"/>
          <w:lang w:val="uk-UA" w:eastAsia="ru-RU"/>
        </w:rPr>
        <w:t xml:space="preserve"> </w:t>
      </w:r>
      <w:r w:rsidRPr="004671D7">
        <w:rPr>
          <w:rFonts w:ascii="Times New Roman" w:eastAsia="Times New Roman" w:hAnsi="Times New Roman"/>
          <w:bCs/>
          <w:color w:val="000000"/>
          <w:sz w:val="24"/>
          <w:szCs w:val="24"/>
          <w:lang w:val="uk-UA" w:eastAsia="ru-RU"/>
        </w:rPr>
        <w:t>(______________________).</w:t>
      </w:r>
    </w:p>
    <w:p w:rsidR="008A5820" w:rsidRPr="004671D7" w:rsidRDefault="008A5820" w:rsidP="008A5820">
      <w:pPr>
        <w:suppressAutoHyphens/>
        <w:spacing w:after="0" w:line="283" w:lineRule="exact"/>
        <w:ind w:firstLine="709"/>
        <w:jc w:val="both"/>
        <w:rPr>
          <w:rFonts w:ascii="Times New Roman" w:eastAsia="Times New Roman" w:hAnsi="Times New Roman"/>
          <w:b/>
          <w:color w:val="000000"/>
          <w:sz w:val="24"/>
          <w:szCs w:val="24"/>
          <w:lang w:val="uk-UA" w:eastAsia="ar-SA"/>
        </w:rPr>
      </w:pPr>
    </w:p>
    <w:p w:rsidR="008A5820" w:rsidRPr="004671D7" w:rsidRDefault="008A5820" w:rsidP="008A5820">
      <w:pPr>
        <w:suppressAutoHyphens/>
        <w:spacing w:after="0" w:line="283" w:lineRule="exact"/>
        <w:ind w:firstLine="709"/>
        <w:jc w:val="center"/>
        <w:rPr>
          <w:rFonts w:ascii="Times New Roman" w:eastAsia="Times New Roman" w:hAnsi="Times New Roman"/>
          <w:color w:val="000000"/>
          <w:sz w:val="24"/>
          <w:szCs w:val="24"/>
          <w:lang w:val="uk-UA" w:eastAsia="ar-SA"/>
        </w:rPr>
      </w:pPr>
      <w:r w:rsidRPr="004671D7">
        <w:rPr>
          <w:rFonts w:ascii="Times New Roman" w:eastAsia="Times New Roman" w:hAnsi="Times New Roman"/>
          <w:b/>
          <w:color w:val="000000"/>
          <w:sz w:val="24"/>
          <w:szCs w:val="24"/>
          <w:lang w:val="uk-UA" w:eastAsia="ar-SA"/>
        </w:rPr>
        <w:t>4. ПОРЯДОК ЗДІЙСНЕННЯ ОПЛАТИ</w:t>
      </w:r>
    </w:p>
    <w:p w:rsidR="008A5820" w:rsidRPr="004671D7" w:rsidRDefault="008A5820" w:rsidP="008A5820">
      <w:pPr>
        <w:suppressAutoHyphens/>
        <w:spacing w:after="0" w:line="283" w:lineRule="exact"/>
        <w:ind w:firstLine="709"/>
        <w:jc w:val="both"/>
        <w:rPr>
          <w:rFonts w:ascii="Times New Roman" w:eastAsia="Times New Roman" w:hAnsi="Times New Roman"/>
          <w:color w:val="000000"/>
          <w:sz w:val="24"/>
          <w:szCs w:val="24"/>
          <w:lang w:val="uk-UA" w:eastAsia="ar-SA"/>
        </w:rPr>
      </w:pPr>
    </w:p>
    <w:p w:rsidR="008A5820" w:rsidRDefault="008A5820" w:rsidP="008A5820">
      <w:pPr>
        <w:spacing w:after="0" w:line="240" w:lineRule="auto"/>
        <w:ind w:firstLine="851"/>
        <w:jc w:val="both"/>
        <w:rPr>
          <w:rFonts w:ascii="Times New Roman" w:eastAsia="Times New Roman" w:hAnsi="Times New Roman"/>
          <w:sz w:val="24"/>
          <w:szCs w:val="24"/>
          <w:lang w:eastAsia="ru-RU"/>
        </w:rPr>
      </w:pPr>
      <w:r w:rsidRPr="004671D7">
        <w:rPr>
          <w:rFonts w:ascii="Times New Roman" w:eastAsia="Times New Roman" w:hAnsi="Times New Roman"/>
          <w:sz w:val="24"/>
          <w:szCs w:val="24"/>
          <w:lang w:eastAsia="ru-RU"/>
        </w:rPr>
        <w:t xml:space="preserve">4.1. </w:t>
      </w:r>
      <w:r w:rsidRPr="008A5820">
        <w:rPr>
          <w:rFonts w:ascii="Times New Roman" w:eastAsia="Times New Roman" w:hAnsi="Times New Roman"/>
          <w:sz w:val="24"/>
          <w:szCs w:val="24"/>
          <w:lang w:eastAsia="ru-RU"/>
        </w:rPr>
        <w:t xml:space="preserve">Оплата за </w:t>
      </w:r>
      <w:proofErr w:type="spellStart"/>
      <w:r w:rsidRPr="008A5820">
        <w:rPr>
          <w:rFonts w:ascii="Times New Roman" w:eastAsia="Times New Roman" w:hAnsi="Times New Roman"/>
          <w:sz w:val="24"/>
          <w:szCs w:val="24"/>
          <w:lang w:eastAsia="ru-RU"/>
        </w:rPr>
        <w:t>надані</w:t>
      </w:r>
      <w:proofErr w:type="spellEnd"/>
      <w:r w:rsidRPr="008A5820">
        <w:rPr>
          <w:rFonts w:ascii="Times New Roman" w:eastAsia="Times New Roman" w:hAnsi="Times New Roman"/>
          <w:sz w:val="24"/>
          <w:szCs w:val="24"/>
          <w:lang w:eastAsia="ru-RU"/>
        </w:rPr>
        <w:t xml:space="preserve"> </w:t>
      </w:r>
      <w:proofErr w:type="spellStart"/>
      <w:r w:rsidRPr="008A5820">
        <w:rPr>
          <w:rFonts w:ascii="Times New Roman" w:eastAsia="Times New Roman" w:hAnsi="Times New Roman"/>
          <w:sz w:val="24"/>
          <w:szCs w:val="24"/>
          <w:lang w:eastAsia="ru-RU"/>
        </w:rPr>
        <w:t>послуги</w:t>
      </w:r>
      <w:proofErr w:type="spellEnd"/>
      <w:r w:rsidRPr="008A5820">
        <w:rPr>
          <w:rFonts w:ascii="Times New Roman" w:eastAsia="Times New Roman" w:hAnsi="Times New Roman"/>
          <w:sz w:val="24"/>
          <w:szCs w:val="24"/>
          <w:lang w:eastAsia="ru-RU"/>
        </w:rPr>
        <w:t xml:space="preserve"> </w:t>
      </w:r>
      <w:proofErr w:type="spellStart"/>
      <w:r w:rsidRPr="008A5820">
        <w:rPr>
          <w:rFonts w:ascii="Times New Roman" w:eastAsia="Times New Roman" w:hAnsi="Times New Roman"/>
          <w:sz w:val="24"/>
          <w:szCs w:val="24"/>
          <w:lang w:eastAsia="ru-RU"/>
        </w:rPr>
        <w:t>здійснюється</w:t>
      </w:r>
      <w:proofErr w:type="spellEnd"/>
      <w:r w:rsidRPr="008A5820">
        <w:rPr>
          <w:rFonts w:ascii="Times New Roman" w:eastAsia="Times New Roman" w:hAnsi="Times New Roman"/>
          <w:sz w:val="24"/>
          <w:szCs w:val="24"/>
          <w:lang w:eastAsia="ru-RU"/>
        </w:rPr>
        <w:t xml:space="preserve"> шляхом </w:t>
      </w:r>
      <w:proofErr w:type="spellStart"/>
      <w:r w:rsidRPr="008A5820">
        <w:rPr>
          <w:rFonts w:ascii="Times New Roman" w:eastAsia="Times New Roman" w:hAnsi="Times New Roman"/>
          <w:sz w:val="24"/>
          <w:szCs w:val="24"/>
          <w:lang w:eastAsia="ru-RU"/>
        </w:rPr>
        <w:t>безготівкового</w:t>
      </w:r>
      <w:proofErr w:type="spellEnd"/>
      <w:r w:rsidRPr="008A5820">
        <w:rPr>
          <w:rFonts w:ascii="Times New Roman" w:eastAsia="Times New Roman" w:hAnsi="Times New Roman"/>
          <w:sz w:val="24"/>
          <w:szCs w:val="24"/>
          <w:lang w:eastAsia="ru-RU"/>
        </w:rPr>
        <w:t xml:space="preserve"> </w:t>
      </w:r>
      <w:proofErr w:type="spellStart"/>
      <w:r w:rsidRPr="008A5820">
        <w:rPr>
          <w:rFonts w:ascii="Times New Roman" w:eastAsia="Times New Roman" w:hAnsi="Times New Roman"/>
          <w:sz w:val="24"/>
          <w:szCs w:val="24"/>
          <w:lang w:eastAsia="ru-RU"/>
        </w:rPr>
        <w:t>переказу</w:t>
      </w:r>
      <w:proofErr w:type="spellEnd"/>
      <w:r w:rsidRPr="008A5820">
        <w:rPr>
          <w:rFonts w:ascii="Times New Roman" w:eastAsia="Times New Roman" w:hAnsi="Times New Roman"/>
          <w:sz w:val="24"/>
          <w:szCs w:val="24"/>
          <w:lang w:eastAsia="ru-RU"/>
        </w:rPr>
        <w:t xml:space="preserve"> на </w:t>
      </w:r>
      <w:proofErr w:type="spellStart"/>
      <w:r w:rsidRPr="008A5820">
        <w:rPr>
          <w:rFonts w:ascii="Times New Roman" w:eastAsia="Times New Roman" w:hAnsi="Times New Roman"/>
          <w:sz w:val="24"/>
          <w:szCs w:val="24"/>
          <w:lang w:eastAsia="ru-RU"/>
        </w:rPr>
        <w:t>поточний</w:t>
      </w:r>
      <w:proofErr w:type="spellEnd"/>
      <w:r w:rsidRPr="008A5820">
        <w:rPr>
          <w:rFonts w:ascii="Times New Roman" w:eastAsia="Times New Roman" w:hAnsi="Times New Roman"/>
          <w:sz w:val="24"/>
          <w:szCs w:val="24"/>
          <w:lang w:eastAsia="ru-RU"/>
        </w:rPr>
        <w:t xml:space="preserve"> </w:t>
      </w:r>
      <w:proofErr w:type="spellStart"/>
      <w:r w:rsidRPr="008A5820">
        <w:rPr>
          <w:rFonts w:ascii="Times New Roman" w:eastAsia="Times New Roman" w:hAnsi="Times New Roman"/>
          <w:sz w:val="24"/>
          <w:szCs w:val="24"/>
          <w:lang w:eastAsia="ru-RU"/>
        </w:rPr>
        <w:t>рахунок</w:t>
      </w:r>
      <w:proofErr w:type="spellEnd"/>
      <w:r w:rsidRPr="008A5820">
        <w:rPr>
          <w:rFonts w:ascii="Times New Roman" w:eastAsia="Times New Roman" w:hAnsi="Times New Roman"/>
          <w:sz w:val="24"/>
          <w:szCs w:val="24"/>
          <w:lang w:eastAsia="ru-RU"/>
        </w:rPr>
        <w:t xml:space="preserve"> </w:t>
      </w:r>
      <w:proofErr w:type="spellStart"/>
      <w:r w:rsidRPr="008A5820">
        <w:rPr>
          <w:rFonts w:ascii="Times New Roman" w:eastAsia="Times New Roman" w:hAnsi="Times New Roman"/>
          <w:sz w:val="24"/>
          <w:szCs w:val="24"/>
          <w:lang w:eastAsia="ru-RU"/>
        </w:rPr>
        <w:t>Виконавця</w:t>
      </w:r>
      <w:proofErr w:type="spellEnd"/>
      <w:r w:rsidRPr="008A5820">
        <w:rPr>
          <w:rFonts w:ascii="Times New Roman" w:eastAsia="Times New Roman" w:hAnsi="Times New Roman"/>
          <w:sz w:val="24"/>
          <w:szCs w:val="24"/>
          <w:lang w:eastAsia="ru-RU"/>
        </w:rPr>
        <w:t xml:space="preserve">, </w:t>
      </w:r>
      <w:proofErr w:type="spellStart"/>
      <w:r w:rsidRPr="008A5820">
        <w:rPr>
          <w:rFonts w:ascii="Times New Roman" w:eastAsia="Times New Roman" w:hAnsi="Times New Roman"/>
          <w:sz w:val="24"/>
          <w:szCs w:val="24"/>
          <w:lang w:eastAsia="ru-RU"/>
        </w:rPr>
        <w:t>вказаний</w:t>
      </w:r>
      <w:proofErr w:type="spellEnd"/>
      <w:r w:rsidRPr="008A5820">
        <w:rPr>
          <w:rFonts w:ascii="Times New Roman" w:eastAsia="Times New Roman" w:hAnsi="Times New Roman"/>
          <w:sz w:val="24"/>
          <w:szCs w:val="24"/>
          <w:lang w:eastAsia="ru-RU"/>
        </w:rPr>
        <w:t xml:space="preserve"> у </w:t>
      </w:r>
      <w:proofErr w:type="spellStart"/>
      <w:r w:rsidRPr="008A5820">
        <w:rPr>
          <w:rFonts w:ascii="Times New Roman" w:eastAsia="Times New Roman" w:hAnsi="Times New Roman"/>
          <w:sz w:val="24"/>
          <w:szCs w:val="24"/>
          <w:lang w:eastAsia="ru-RU"/>
        </w:rPr>
        <w:t>реквізитах</w:t>
      </w:r>
      <w:proofErr w:type="spellEnd"/>
      <w:r w:rsidRPr="008A5820">
        <w:rPr>
          <w:rFonts w:ascii="Times New Roman" w:eastAsia="Times New Roman" w:hAnsi="Times New Roman"/>
          <w:sz w:val="24"/>
          <w:szCs w:val="24"/>
          <w:lang w:eastAsia="ru-RU"/>
        </w:rPr>
        <w:t xml:space="preserve"> Договору. </w:t>
      </w:r>
      <w:proofErr w:type="spellStart"/>
      <w:r w:rsidRPr="008A5820">
        <w:rPr>
          <w:rFonts w:ascii="Times New Roman" w:eastAsia="Times New Roman" w:hAnsi="Times New Roman"/>
          <w:sz w:val="24"/>
          <w:szCs w:val="24"/>
          <w:lang w:eastAsia="ru-RU"/>
        </w:rPr>
        <w:t>Замовник</w:t>
      </w:r>
      <w:proofErr w:type="spellEnd"/>
      <w:r w:rsidRPr="008A5820">
        <w:rPr>
          <w:rFonts w:ascii="Times New Roman" w:eastAsia="Times New Roman" w:hAnsi="Times New Roman"/>
          <w:sz w:val="24"/>
          <w:szCs w:val="24"/>
          <w:lang w:eastAsia="ru-RU"/>
        </w:rPr>
        <w:t xml:space="preserve"> </w:t>
      </w:r>
      <w:proofErr w:type="spellStart"/>
      <w:r w:rsidRPr="008A5820">
        <w:rPr>
          <w:rFonts w:ascii="Times New Roman" w:eastAsia="Times New Roman" w:hAnsi="Times New Roman"/>
          <w:sz w:val="24"/>
          <w:szCs w:val="24"/>
          <w:lang w:eastAsia="ru-RU"/>
        </w:rPr>
        <w:t>здійснює</w:t>
      </w:r>
      <w:proofErr w:type="spellEnd"/>
      <w:r w:rsidRPr="008A5820">
        <w:rPr>
          <w:rFonts w:ascii="Times New Roman" w:eastAsia="Times New Roman" w:hAnsi="Times New Roman"/>
          <w:sz w:val="24"/>
          <w:szCs w:val="24"/>
          <w:lang w:eastAsia="ru-RU"/>
        </w:rPr>
        <w:t xml:space="preserve"> оплату за </w:t>
      </w:r>
      <w:proofErr w:type="spellStart"/>
      <w:r w:rsidRPr="008A5820">
        <w:rPr>
          <w:rFonts w:ascii="Times New Roman" w:eastAsia="Times New Roman" w:hAnsi="Times New Roman"/>
          <w:sz w:val="24"/>
          <w:szCs w:val="24"/>
          <w:lang w:eastAsia="ru-RU"/>
        </w:rPr>
        <w:t>надані</w:t>
      </w:r>
      <w:proofErr w:type="spellEnd"/>
      <w:r w:rsidRPr="008A5820">
        <w:rPr>
          <w:rFonts w:ascii="Times New Roman" w:eastAsia="Times New Roman" w:hAnsi="Times New Roman"/>
          <w:sz w:val="24"/>
          <w:szCs w:val="24"/>
          <w:lang w:eastAsia="ru-RU"/>
        </w:rPr>
        <w:t xml:space="preserve"> </w:t>
      </w:r>
      <w:proofErr w:type="spellStart"/>
      <w:r w:rsidRPr="008A5820">
        <w:rPr>
          <w:rFonts w:ascii="Times New Roman" w:eastAsia="Times New Roman" w:hAnsi="Times New Roman"/>
          <w:sz w:val="24"/>
          <w:szCs w:val="24"/>
          <w:lang w:eastAsia="ru-RU"/>
        </w:rPr>
        <w:t>послуги</w:t>
      </w:r>
      <w:proofErr w:type="spellEnd"/>
      <w:r w:rsidRPr="008A5820">
        <w:rPr>
          <w:rFonts w:ascii="Times New Roman" w:eastAsia="Times New Roman" w:hAnsi="Times New Roman"/>
          <w:sz w:val="24"/>
          <w:szCs w:val="24"/>
          <w:lang w:eastAsia="ru-RU"/>
        </w:rPr>
        <w:t xml:space="preserve"> </w:t>
      </w:r>
      <w:proofErr w:type="gramStart"/>
      <w:r w:rsidRPr="008A5820">
        <w:rPr>
          <w:rFonts w:ascii="Times New Roman" w:eastAsia="Times New Roman" w:hAnsi="Times New Roman"/>
          <w:sz w:val="24"/>
          <w:szCs w:val="24"/>
          <w:lang w:eastAsia="ru-RU"/>
        </w:rPr>
        <w:t>в строк</w:t>
      </w:r>
      <w:proofErr w:type="gramEnd"/>
      <w:r w:rsidRPr="008A5820">
        <w:rPr>
          <w:rFonts w:ascii="Times New Roman" w:eastAsia="Times New Roman" w:hAnsi="Times New Roman"/>
          <w:sz w:val="24"/>
          <w:szCs w:val="24"/>
          <w:lang w:eastAsia="ru-RU"/>
        </w:rPr>
        <w:t xml:space="preserve"> не </w:t>
      </w:r>
      <w:proofErr w:type="spellStart"/>
      <w:r w:rsidRPr="008A5820">
        <w:rPr>
          <w:rFonts w:ascii="Times New Roman" w:eastAsia="Times New Roman" w:hAnsi="Times New Roman"/>
          <w:sz w:val="24"/>
          <w:szCs w:val="24"/>
          <w:lang w:eastAsia="ru-RU"/>
        </w:rPr>
        <w:t>пізніше</w:t>
      </w:r>
      <w:proofErr w:type="spellEnd"/>
      <w:r w:rsidRPr="008A5820">
        <w:rPr>
          <w:rFonts w:ascii="Times New Roman" w:eastAsia="Times New Roman" w:hAnsi="Times New Roman"/>
          <w:sz w:val="24"/>
          <w:szCs w:val="24"/>
          <w:lang w:eastAsia="ru-RU"/>
        </w:rPr>
        <w:t xml:space="preserve"> 20-ти </w:t>
      </w:r>
      <w:proofErr w:type="spellStart"/>
      <w:r w:rsidRPr="008A5820">
        <w:rPr>
          <w:rFonts w:ascii="Times New Roman" w:eastAsia="Times New Roman" w:hAnsi="Times New Roman"/>
          <w:sz w:val="24"/>
          <w:szCs w:val="24"/>
          <w:lang w:eastAsia="ru-RU"/>
        </w:rPr>
        <w:t>календарних</w:t>
      </w:r>
      <w:proofErr w:type="spellEnd"/>
      <w:r w:rsidRPr="008A5820">
        <w:rPr>
          <w:rFonts w:ascii="Times New Roman" w:eastAsia="Times New Roman" w:hAnsi="Times New Roman"/>
          <w:sz w:val="24"/>
          <w:szCs w:val="24"/>
          <w:lang w:eastAsia="ru-RU"/>
        </w:rPr>
        <w:t xml:space="preserve"> </w:t>
      </w:r>
      <w:proofErr w:type="spellStart"/>
      <w:r w:rsidRPr="008A5820">
        <w:rPr>
          <w:rFonts w:ascii="Times New Roman" w:eastAsia="Times New Roman" w:hAnsi="Times New Roman"/>
          <w:sz w:val="24"/>
          <w:szCs w:val="24"/>
          <w:lang w:eastAsia="ru-RU"/>
        </w:rPr>
        <w:t>днів</w:t>
      </w:r>
      <w:proofErr w:type="spellEnd"/>
      <w:r w:rsidRPr="008A5820">
        <w:rPr>
          <w:rFonts w:ascii="Times New Roman" w:eastAsia="Times New Roman" w:hAnsi="Times New Roman"/>
          <w:sz w:val="24"/>
          <w:szCs w:val="24"/>
          <w:lang w:eastAsia="ru-RU"/>
        </w:rPr>
        <w:t xml:space="preserve"> </w:t>
      </w:r>
      <w:proofErr w:type="spellStart"/>
      <w:r w:rsidRPr="008A5820">
        <w:rPr>
          <w:rFonts w:ascii="Times New Roman" w:eastAsia="Times New Roman" w:hAnsi="Times New Roman"/>
          <w:sz w:val="24"/>
          <w:szCs w:val="24"/>
          <w:lang w:eastAsia="ru-RU"/>
        </w:rPr>
        <w:t>після</w:t>
      </w:r>
      <w:proofErr w:type="spellEnd"/>
      <w:r w:rsidRPr="008A5820">
        <w:rPr>
          <w:rFonts w:ascii="Times New Roman" w:eastAsia="Times New Roman" w:hAnsi="Times New Roman"/>
          <w:sz w:val="24"/>
          <w:szCs w:val="24"/>
          <w:lang w:eastAsia="ru-RU"/>
        </w:rPr>
        <w:t xml:space="preserve"> </w:t>
      </w:r>
      <w:proofErr w:type="spellStart"/>
      <w:r w:rsidRPr="008A5820">
        <w:rPr>
          <w:rFonts w:ascii="Times New Roman" w:eastAsia="Times New Roman" w:hAnsi="Times New Roman"/>
          <w:sz w:val="24"/>
          <w:szCs w:val="24"/>
          <w:lang w:eastAsia="ru-RU"/>
        </w:rPr>
        <w:t>підписання</w:t>
      </w:r>
      <w:proofErr w:type="spellEnd"/>
      <w:r w:rsidRPr="008A5820">
        <w:rPr>
          <w:rFonts w:ascii="Times New Roman" w:eastAsia="Times New Roman" w:hAnsi="Times New Roman"/>
          <w:sz w:val="24"/>
          <w:szCs w:val="24"/>
          <w:lang w:eastAsia="ru-RU"/>
        </w:rPr>
        <w:t xml:space="preserve"> Сторонами акту </w:t>
      </w:r>
      <w:proofErr w:type="spellStart"/>
      <w:r w:rsidRPr="008A5820">
        <w:rPr>
          <w:rFonts w:ascii="Times New Roman" w:eastAsia="Times New Roman" w:hAnsi="Times New Roman"/>
          <w:sz w:val="24"/>
          <w:szCs w:val="24"/>
          <w:lang w:eastAsia="ru-RU"/>
        </w:rPr>
        <w:t>наданих</w:t>
      </w:r>
      <w:proofErr w:type="spellEnd"/>
      <w:r w:rsidRPr="008A5820">
        <w:rPr>
          <w:rFonts w:ascii="Times New Roman" w:eastAsia="Times New Roman" w:hAnsi="Times New Roman"/>
          <w:sz w:val="24"/>
          <w:szCs w:val="24"/>
          <w:lang w:eastAsia="ru-RU"/>
        </w:rPr>
        <w:t xml:space="preserve"> </w:t>
      </w:r>
      <w:proofErr w:type="spellStart"/>
      <w:r w:rsidRPr="008A5820">
        <w:rPr>
          <w:rFonts w:ascii="Times New Roman" w:eastAsia="Times New Roman" w:hAnsi="Times New Roman"/>
          <w:sz w:val="24"/>
          <w:szCs w:val="24"/>
          <w:lang w:eastAsia="ru-RU"/>
        </w:rPr>
        <w:t>послуг</w:t>
      </w:r>
      <w:proofErr w:type="spellEnd"/>
      <w:r w:rsidRPr="008A5820">
        <w:rPr>
          <w:rFonts w:ascii="Times New Roman" w:eastAsia="Times New Roman" w:hAnsi="Times New Roman"/>
          <w:sz w:val="24"/>
          <w:szCs w:val="24"/>
          <w:lang w:eastAsia="ru-RU"/>
        </w:rPr>
        <w:t>.</w:t>
      </w:r>
    </w:p>
    <w:p w:rsidR="008A5820" w:rsidRPr="004671D7" w:rsidRDefault="008A5820" w:rsidP="008A5820">
      <w:pPr>
        <w:spacing w:after="0" w:line="240" w:lineRule="auto"/>
        <w:ind w:firstLine="851"/>
        <w:jc w:val="both"/>
        <w:rPr>
          <w:rFonts w:ascii="Times New Roman" w:eastAsia="Times New Roman" w:hAnsi="Times New Roman"/>
          <w:b/>
          <w:color w:val="000000"/>
          <w:sz w:val="24"/>
          <w:szCs w:val="24"/>
          <w:lang w:val="uk-UA" w:eastAsia="ar-SA"/>
        </w:rPr>
      </w:pPr>
    </w:p>
    <w:p w:rsidR="008A5820" w:rsidRPr="004671D7" w:rsidRDefault="008A5820" w:rsidP="008A5820">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4671D7">
        <w:rPr>
          <w:rFonts w:ascii="Times New Roman" w:eastAsia="Times New Roman" w:hAnsi="Times New Roman"/>
          <w:b/>
          <w:color w:val="000000"/>
          <w:sz w:val="24"/>
          <w:szCs w:val="24"/>
          <w:lang w:val="uk-UA" w:eastAsia="ar-SA"/>
        </w:rPr>
        <w:t>5. ПРАВА ТА ОБОВ’ЯЗКИ СТОРІН</w:t>
      </w:r>
    </w:p>
    <w:p w:rsidR="008A5820" w:rsidRPr="004671D7" w:rsidRDefault="008A5820" w:rsidP="008A5820">
      <w:pPr>
        <w:suppressAutoHyphens/>
        <w:spacing w:after="0" w:line="283" w:lineRule="exact"/>
        <w:ind w:firstLine="709"/>
        <w:jc w:val="center"/>
        <w:rPr>
          <w:rFonts w:ascii="Times New Roman" w:eastAsia="Times New Roman" w:hAnsi="Times New Roman"/>
          <w:b/>
          <w:color w:val="000000"/>
          <w:sz w:val="16"/>
          <w:szCs w:val="16"/>
          <w:lang w:val="uk-UA" w:eastAsia="ar-SA"/>
        </w:rPr>
      </w:pPr>
    </w:p>
    <w:p w:rsidR="008A5820" w:rsidRPr="004671D7" w:rsidRDefault="008A5820" w:rsidP="008A5820">
      <w:pPr>
        <w:suppressAutoHyphens/>
        <w:spacing w:after="0" w:line="271" w:lineRule="exact"/>
        <w:ind w:firstLine="709"/>
        <w:jc w:val="both"/>
        <w:rPr>
          <w:rFonts w:ascii="Times New Roman" w:eastAsia="Times New Roman" w:hAnsi="Times New Roman"/>
          <w:color w:val="000000"/>
          <w:sz w:val="24"/>
          <w:szCs w:val="24"/>
          <w:lang w:val="uk-UA" w:eastAsia="ar-SA"/>
        </w:rPr>
      </w:pPr>
      <w:r w:rsidRPr="004671D7">
        <w:rPr>
          <w:rFonts w:ascii="Times New Roman" w:eastAsia="Times New Roman" w:hAnsi="Times New Roman"/>
          <w:color w:val="000000"/>
          <w:sz w:val="24"/>
          <w:szCs w:val="24"/>
          <w:lang w:val="uk-UA" w:eastAsia="ar-SA"/>
        </w:rPr>
        <w:t>5.1. Виконавець зобов’язаний:</w:t>
      </w:r>
    </w:p>
    <w:p w:rsidR="008A5820" w:rsidRDefault="008A5820" w:rsidP="008A5820">
      <w:pPr>
        <w:suppressAutoHyphens/>
        <w:spacing w:after="0" w:line="271" w:lineRule="exact"/>
        <w:ind w:firstLine="709"/>
        <w:jc w:val="both"/>
        <w:rPr>
          <w:rFonts w:ascii="Times New Roman" w:eastAsia="Times New Roman" w:hAnsi="Times New Roman"/>
          <w:color w:val="000000"/>
          <w:sz w:val="24"/>
          <w:szCs w:val="24"/>
          <w:lang w:val="uk-UA" w:eastAsia="ar-SA"/>
        </w:rPr>
      </w:pPr>
      <w:r w:rsidRPr="004671D7">
        <w:rPr>
          <w:rFonts w:ascii="Times New Roman" w:eastAsia="Times New Roman" w:hAnsi="Times New Roman"/>
          <w:color w:val="000000"/>
          <w:sz w:val="24"/>
          <w:szCs w:val="24"/>
          <w:lang w:val="uk-UA" w:eastAsia="ar-SA"/>
        </w:rPr>
        <w:t>5.1.1. Виконати Послуги належної якості, відповідно до замовлень Замовника та умов цього Договору.</w:t>
      </w:r>
    </w:p>
    <w:p w:rsidR="00A06BC8" w:rsidRPr="004671D7" w:rsidRDefault="00A06BC8" w:rsidP="008A5820">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 xml:space="preserve">5.1.2. </w:t>
      </w:r>
      <w:r w:rsidRPr="004671D7">
        <w:rPr>
          <w:rFonts w:ascii="Times New Roman" w:eastAsia="Times New Roman" w:hAnsi="Times New Roman"/>
          <w:color w:val="000000"/>
          <w:sz w:val="24"/>
          <w:szCs w:val="24"/>
          <w:lang w:val="uk-UA" w:eastAsia="ar-SA"/>
        </w:rPr>
        <w:t>Доставити лічильники до пункту надання послуг</w:t>
      </w:r>
      <w:r w:rsidRPr="008A5820">
        <w:rPr>
          <w:rFonts w:ascii="Times New Roman" w:eastAsia="Times New Roman" w:hAnsi="Times New Roman"/>
          <w:color w:val="000000"/>
          <w:sz w:val="24"/>
          <w:szCs w:val="24"/>
          <w:lang w:val="uk-UA" w:eastAsia="ar-SA"/>
        </w:rPr>
        <w:t xml:space="preserve"> </w:t>
      </w:r>
      <w:r>
        <w:rPr>
          <w:rFonts w:ascii="Times New Roman" w:eastAsia="Times New Roman" w:hAnsi="Times New Roman"/>
          <w:color w:val="000000"/>
          <w:sz w:val="24"/>
          <w:szCs w:val="24"/>
          <w:lang w:val="uk-UA" w:eastAsia="ar-SA"/>
        </w:rPr>
        <w:t xml:space="preserve">і у </w:t>
      </w:r>
      <w:proofErr w:type="spellStart"/>
      <w:r>
        <w:rPr>
          <w:rFonts w:ascii="Times New Roman" w:eastAsia="Times New Roman" w:hAnsi="Times New Roman"/>
          <w:color w:val="000000"/>
          <w:sz w:val="24"/>
          <w:szCs w:val="24"/>
          <w:lang w:val="uk-UA" w:eastAsia="ar-SA"/>
        </w:rPr>
        <w:t>зворотньому</w:t>
      </w:r>
      <w:proofErr w:type="spellEnd"/>
      <w:r>
        <w:rPr>
          <w:rFonts w:ascii="Times New Roman" w:eastAsia="Times New Roman" w:hAnsi="Times New Roman"/>
          <w:color w:val="000000"/>
          <w:sz w:val="24"/>
          <w:szCs w:val="24"/>
          <w:lang w:val="uk-UA" w:eastAsia="ar-SA"/>
        </w:rPr>
        <w:t xml:space="preserve"> напрямку</w:t>
      </w:r>
      <w:r>
        <w:rPr>
          <w:rFonts w:ascii="Times New Roman" w:eastAsia="Times New Roman" w:hAnsi="Times New Roman"/>
          <w:color w:val="000000"/>
          <w:sz w:val="24"/>
          <w:szCs w:val="24"/>
          <w:lang w:val="uk-UA" w:eastAsia="ar-SA"/>
        </w:rPr>
        <w:t>.</w:t>
      </w:r>
    </w:p>
    <w:p w:rsidR="008A5820" w:rsidRPr="004671D7" w:rsidRDefault="008A5820" w:rsidP="008A5820">
      <w:pPr>
        <w:suppressAutoHyphens/>
        <w:spacing w:after="0" w:line="271" w:lineRule="exact"/>
        <w:ind w:firstLine="709"/>
        <w:jc w:val="both"/>
        <w:rPr>
          <w:rFonts w:ascii="Times New Roman" w:eastAsia="Times New Roman" w:hAnsi="Times New Roman"/>
          <w:color w:val="000000"/>
          <w:sz w:val="24"/>
          <w:szCs w:val="24"/>
          <w:lang w:val="uk-UA" w:eastAsia="ar-SA"/>
        </w:rPr>
      </w:pPr>
      <w:r w:rsidRPr="004671D7">
        <w:rPr>
          <w:rFonts w:ascii="Times New Roman" w:eastAsia="Times New Roman" w:hAnsi="Times New Roman"/>
          <w:color w:val="000000"/>
          <w:sz w:val="24"/>
          <w:szCs w:val="24"/>
          <w:lang w:val="uk-UA" w:eastAsia="ar-SA"/>
        </w:rPr>
        <w:lastRenderedPageBreak/>
        <w:t>5.2. Виконавець має право:</w:t>
      </w:r>
    </w:p>
    <w:p w:rsidR="008A5820" w:rsidRPr="004671D7" w:rsidRDefault="008A5820" w:rsidP="008A5820">
      <w:pPr>
        <w:suppressAutoHyphens/>
        <w:spacing w:after="0" w:line="271" w:lineRule="exact"/>
        <w:ind w:firstLine="709"/>
        <w:jc w:val="both"/>
        <w:rPr>
          <w:rFonts w:ascii="Times New Roman" w:eastAsia="Times New Roman" w:hAnsi="Times New Roman"/>
          <w:color w:val="000000"/>
          <w:sz w:val="24"/>
          <w:szCs w:val="24"/>
          <w:lang w:val="uk-UA" w:eastAsia="ar-SA"/>
        </w:rPr>
      </w:pPr>
      <w:r w:rsidRPr="004671D7">
        <w:rPr>
          <w:rFonts w:ascii="Times New Roman" w:eastAsia="Times New Roman" w:hAnsi="Times New Roman"/>
          <w:color w:val="000000"/>
          <w:sz w:val="24"/>
          <w:szCs w:val="24"/>
          <w:lang w:val="uk-UA" w:eastAsia="ar-SA"/>
        </w:rPr>
        <w:t>5.2.1. Своєчасно та в повному обсязі отримувати плату за виконані Послуги, в порядку встановленому Договором.</w:t>
      </w:r>
    </w:p>
    <w:p w:rsidR="008A5820" w:rsidRPr="004671D7" w:rsidRDefault="008A5820" w:rsidP="008A5820">
      <w:pPr>
        <w:suppressAutoHyphens/>
        <w:spacing w:after="0" w:line="271" w:lineRule="exact"/>
        <w:ind w:firstLine="709"/>
        <w:jc w:val="both"/>
        <w:rPr>
          <w:rFonts w:ascii="Times New Roman" w:eastAsia="Times New Roman" w:hAnsi="Times New Roman"/>
          <w:color w:val="000000"/>
          <w:sz w:val="24"/>
          <w:szCs w:val="24"/>
          <w:lang w:val="uk-UA" w:eastAsia="ar-SA"/>
        </w:rPr>
      </w:pPr>
      <w:r w:rsidRPr="004671D7">
        <w:rPr>
          <w:rFonts w:ascii="Times New Roman" w:eastAsia="Times New Roman" w:hAnsi="Times New Roman"/>
          <w:color w:val="000000"/>
          <w:sz w:val="24"/>
          <w:szCs w:val="24"/>
          <w:lang w:val="uk-UA" w:eastAsia="ar-SA"/>
        </w:rPr>
        <w:t>5.3. Замовник зобов’язаний:</w:t>
      </w:r>
    </w:p>
    <w:p w:rsidR="008A5820" w:rsidRPr="004671D7" w:rsidRDefault="008A5820" w:rsidP="008A5820">
      <w:pPr>
        <w:suppressAutoHyphens/>
        <w:spacing w:after="0" w:line="271" w:lineRule="exact"/>
        <w:ind w:firstLine="709"/>
        <w:jc w:val="both"/>
        <w:rPr>
          <w:rFonts w:ascii="Times New Roman" w:eastAsia="Times New Roman" w:hAnsi="Times New Roman"/>
          <w:color w:val="000000"/>
          <w:sz w:val="24"/>
          <w:szCs w:val="24"/>
          <w:lang w:val="uk-UA" w:eastAsia="ar-SA"/>
        </w:rPr>
      </w:pPr>
      <w:r w:rsidRPr="004671D7">
        <w:rPr>
          <w:rFonts w:ascii="Times New Roman" w:eastAsia="Times New Roman" w:hAnsi="Times New Roman"/>
          <w:color w:val="000000"/>
          <w:sz w:val="24"/>
          <w:szCs w:val="24"/>
          <w:lang w:val="uk-UA" w:eastAsia="ar-SA"/>
        </w:rPr>
        <w:t>5.3.1. Прийняти Послуги в терміни й у порядку, що передбачені цим Договором.</w:t>
      </w:r>
    </w:p>
    <w:p w:rsidR="008A5820" w:rsidRPr="004671D7" w:rsidRDefault="008A5820" w:rsidP="008A5820">
      <w:pPr>
        <w:suppressAutoHyphens/>
        <w:spacing w:after="0" w:line="271" w:lineRule="exact"/>
        <w:ind w:firstLine="709"/>
        <w:jc w:val="both"/>
        <w:rPr>
          <w:rFonts w:ascii="Times New Roman" w:eastAsia="Times New Roman" w:hAnsi="Times New Roman"/>
          <w:color w:val="000000"/>
          <w:sz w:val="24"/>
          <w:szCs w:val="24"/>
          <w:lang w:val="uk-UA" w:eastAsia="ar-SA"/>
        </w:rPr>
      </w:pPr>
      <w:r w:rsidRPr="004671D7">
        <w:rPr>
          <w:rFonts w:ascii="Times New Roman" w:eastAsia="Times New Roman" w:hAnsi="Times New Roman"/>
          <w:color w:val="000000"/>
          <w:sz w:val="24"/>
          <w:szCs w:val="24"/>
          <w:lang w:val="uk-UA" w:eastAsia="ar-SA"/>
        </w:rPr>
        <w:t xml:space="preserve">5.3.2. Оплатити Виконавцю виконані Послуги відповідно до умов, установлених цим Договором. </w:t>
      </w:r>
    </w:p>
    <w:p w:rsidR="008A5820" w:rsidRPr="004671D7" w:rsidRDefault="008A5820" w:rsidP="008A5820">
      <w:pPr>
        <w:suppressAutoHyphens/>
        <w:spacing w:after="0" w:line="271" w:lineRule="exact"/>
        <w:ind w:firstLine="709"/>
        <w:jc w:val="both"/>
        <w:rPr>
          <w:rFonts w:ascii="Times New Roman" w:eastAsia="Times New Roman" w:hAnsi="Times New Roman"/>
          <w:color w:val="000000"/>
          <w:sz w:val="24"/>
          <w:szCs w:val="24"/>
          <w:lang w:val="uk-UA" w:eastAsia="ar-SA"/>
        </w:rPr>
      </w:pPr>
      <w:r w:rsidRPr="004671D7">
        <w:rPr>
          <w:rFonts w:ascii="Times New Roman" w:eastAsia="Times New Roman" w:hAnsi="Times New Roman"/>
          <w:color w:val="000000"/>
          <w:sz w:val="24"/>
          <w:szCs w:val="24"/>
          <w:lang w:val="uk-UA" w:eastAsia="ar-SA"/>
        </w:rPr>
        <w:t>5.4. Замовник має право:</w:t>
      </w:r>
    </w:p>
    <w:p w:rsidR="008A5820" w:rsidRPr="004671D7" w:rsidRDefault="008A5820" w:rsidP="008A5820">
      <w:pPr>
        <w:suppressAutoHyphens/>
        <w:spacing w:after="0" w:line="271" w:lineRule="exact"/>
        <w:ind w:firstLine="709"/>
        <w:jc w:val="both"/>
        <w:rPr>
          <w:rFonts w:ascii="Times New Roman" w:eastAsia="Times New Roman" w:hAnsi="Times New Roman"/>
          <w:color w:val="000000"/>
          <w:sz w:val="24"/>
          <w:szCs w:val="24"/>
          <w:lang w:val="uk-UA" w:eastAsia="ar-SA"/>
        </w:rPr>
      </w:pPr>
      <w:r w:rsidRPr="004671D7">
        <w:rPr>
          <w:rFonts w:ascii="Times New Roman" w:eastAsia="Times New Roman" w:hAnsi="Times New Roman"/>
          <w:color w:val="000000"/>
          <w:sz w:val="24"/>
          <w:szCs w:val="24"/>
          <w:lang w:val="uk-UA" w:eastAsia="ar-SA"/>
        </w:rPr>
        <w:t>5.4.1.</w:t>
      </w:r>
      <w:r w:rsidRPr="004671D7">
        <w:rPr>
          <w:rFonts w:ascii="Times New Roman" w:eastAsia="Times New Roman" w:hAnsi="Times New Roman"/>
          <w:color w:val="FFFFFF"/>
          <w:sz w:val="24"/>
          <w:szCs w:val="24"/>
          <w:lang w:val="uk-UA" w:eastAsia="ar-SA"/>
        </w:rPr>
        <w:t>.</w:t>
      </w:r>
      <w:r w:rsidRPr="004671D7">
        <w:rPr>
          <w:rFonts w:ascii="Times New Roman" w:eastAsia="Times New Roman" w:hAnsi="Times New Roman"/>
          <w:color w:val="000000"/>
          <w:sz w:val="24"/>
          <w:szCs w:val="24"/>
          <w:lang w:val="uk-UA" w:eastAsia="ar-SA"/>
        </w:rPr>
        <w:t xml:space="preserve">Достроково розірвати цей Договір у разі невиконання зобов’язань </w:t>
      </w:r>
      <w:r w:rsidRPr="004671D7">
        <w:rPr>
          <w:rFonts w:ascii="Times New Roman" w:eastAsia="Times New Roman" w:hAnsi="Times New Roman"/>
          <w:bCs/>
          <w:color w:val="000000"/>
          <w:sz w:val="24"/>
          <w:szCs w:val="24"/>
          <w:lang w:val="uk-UA" w:eastAsia="ar-SA"/>
        </w:rPr>
        <w:t>Виконавцем</w:t>
      </w:r>
      <w:r w:rsidRPr="004671D7">
        <w:rPr>
          <w:rFonts w:ascii="Times New Roman" w:eastAsia="Times New Roman" w:hAnsi="Times New Roman"/>
          <w:color w:val="000000"/>
          <w:sz w:val="24"/>
          <w:szCs w:val="24"/>
          <w:lang w:val="uk-UA" w:eastAsia="ar-SA"/>
        </w:rPr>
        <w:t>, повідомивши про це його у 20 денний строк.</w:t>
      </w:r>
    </w:p>
    <w:p w:rsidR="008A5820" w:rsidRPr="004671D7" w:rsidRDefault="008A5820" w:rsidP="008A5820">
      <w:pPr>
        <w:suppressAutoHyphens/>
        <w:spacing w:after="0" w:line="271" w:lineRule="exact"/>
        <w:ind w:firstLine="709"/>
        <w:jc w:val="both"/>
        <w:rPr>
          <w:rFonts w:ascii="Times New Roman" w:eastAsia="Times New Roman" w:hAnsi="Times New Roman"/>
          <w:color w:val="000000"/>
          <w:sz w:val="24"/>
          <w:szCs w:val="24"/>
          <w:lang w:val="uk-UA" w:eastAsia="ar-SA"/>
        </w:rPr>
      </w:pPr>
      <w:r w:rsidRPr="004671D7">
        <w:rPr>
          <w:rFonts w:ascii="Times New Roman" w:eastAsia="Times New Roman" w:hAnsi="Times New Roman"/>
          <w:color w:val="000000"/>
          <w:sz w:val="24"/>
          <w:szCs w:val="24"/>
          <w:lang w:val="uk-UA" w:eastAsia="ar-SA"/>
        </w:rPr>
        <w:t>5.4.2. Отримувати Послуги відповідної якості, обумовленої в Договорі.</w:t>
      </w:r>
    </w:p>
    <w:p w:rsidR="008A5820" w:rsidRPr="004671D7" w:rsidRDefault="008A5820" w:rsidP="008A5820">
      <w:pPr>
        <w:suppressAutoHyphens/>
        <w:spacing w:after="0" w:line="271" w:lineRule="exact"/>
        <w:ind w:firstLine="709"/>
        <w:jc w:val="both"/>
        <w:rPr>
          <w:rFonts w:ascii="Times New Roman" w:eastAsia="Times New Roman" w:hAnsi="Times New Roman"/>
          <w:color w:val="000000"/>
          <w:sz w:val="24"/>
          <w:szCs w:val="24"/>
          <w:lang w:val="uk-UA" w:eastAsia="ar-SA"/>
        </w:rPr>
      </w:pPr>
    </w:p>
    <w:p w:rsidR="008A5820" w:rsidRPr="004671D7" w:rsidRDefault="008A5820" w:rsidP="008A5820">
      <w:pPr>
        <w:suppressAutoHyphens/>
        <w:spacing w:after="0" w:line="271" w:lineRule="exact"/>
        <w:ind w:firstLine="709"/>
        <w:jc w:val="center"/>
        <w:rPr>
          <w:rFonts w:ascii="Times New Roman" w:eastAsia="Times New Roman" w:hAnsi="Times New Roman"/>
          <w:color w:val="000000"/>
          <w:sz w:val="16"/>
          <w:szCs w:val="16"/>
          <w:lang w:val="uk-UA" w:eastAsia="ar-SA"/>
        </w:rPr>
      </w:pPr>
      <w:r w:rsidRPr="004671D7">
        <w:rPr>
          <w:rFonts w:ascii="Times New Roman" w:eastAsia="Times New Roman" w:hAnsi="Times New Roman"/>
          <w:b/>
          <w:color w:val="000000"/>
          <w:sz w:val="24"/>
          <w:szCs w:val="24"/>
          <w:lang w:val="uk-UA" w:eastAsia="ar-SA"/>
        </w:rPr>
        <w:t>6. ПОРЯДОК ЗДІЙСНЕННЯ НАДАННЯ ПОСЛУГ</w:t>
      </w:r>
    </w:p>
    <w:p w:rsidR="008A5820" w:rsidRPr="004671D7" w:rsidRDefault="008A5820" w:rsidP="008A5820">
      <w:pPr>
        <w:suppressAutoHyphens/>
        <w:spacing w:after="0" w:line="271" w:lineRule="exact"/>
        <w:ind w:firstLine="709"/>
        <w:jc w:val="both"/>
        <w:rPr>
          <w:rFonts w:ascii="Times New Roman" w:eastAsia="Times New Roman" w:hAnsi="Times New Roman"/>
          <w:color w:val="000000"/>
          <w:sz w:val="16"/>
          <w:szCs w:val="16"/>
          <w:lang w:val="uk-UA" w:eastAsia="ar-SA"/>
        </w:rPr>
      </w:pPr>
    </w:p>
    <w:p w:rsidR="008A5820" w:rsidRPr="004671D7" w:rsidRDefault="008A5820" w:rsidP="008A5820">
      <w:pPr>
        <w:suppressAutoHyphens/>
        <w:spacing w:after="0" w:line="271" w:lineRule="exact"/>
        <w:ind w:firstLine="709"/>
        <w:jc w:val="both"/>
        <w:rPr>
          <w:rFonts w:ascii="Times New Roman" w:eastAsia="Times New Roman" w:hAnsi="Times New Roman"/>
          <w:color w:val="000000"/>
          <w:sz w:val="24"/>
          <w:szCs w:val="24"/>
          <w:lang w:val="uk-UA" w:eastAsia="ar-SA"/>
        </w:rPr>
      </w:pPr>
      <w:r w:rsidRPr="004671D7">
        <w:rPr>
          <w:rFonts w:ascii="Times New Roman" w:eastAsia="Times New Roman" w:hAnsi="Times New Roman"/>
          <w:color w:val="000000"/>
          <w:sz w:val="24"/>
          <w:szCs w:val="24"/>
          <w:lang w:val="uk-UA" w:eastAsia="ar-SA"/>
        </w:rPr>
        <w:t>6.1. Надання П</w:t>
      </w:r>
      <w:r w:rsidR="00A06BC8">
        <w:rPr>
          <w:rFonts w:ascii="Times New Roman" w:eastAsia="Times New Roman" w:hAnsi="Times New Roman"/>
          <w:color w:val="000000"/>
          <w:sz w:val="24"/>
          <w:szCs w:val="24"/>
          <w:lang w:val="uk-UA" w:eastAsia="ar-SA"/>
        </w:rPr>
        <w:t>ослуг здійснюється до 31.12.2024</w:t>
      </w:r>
      <w:r w:rsidRPr="004671D7">
        <w:rPr>
          <w:rFonts w:ascii="Times New Roman" w:eastAsia="Times New Roman" w:hAnsi="Times New Roman"/>
          <w:color w:val="000000"/>
          <w:sz w:val="24"/>
          <w:szCs w:val="24"/>
          <w:lang w:val="uk-UA" w:eastAsia="ar-SA"/>
        </w:rPr>
        <w:t xml:space="preserve"> року.</w:t>
      </w:r>
    </w:p>
    <w:p w:rsidR="00EC50DF" w:rsidRDefault="008A5820" w:rsidP="008A5820">
      <w:pPr>
        <w:suppressAutoHyphens/>
        <w:spacing w:after="0" w:line="271" w:lineRule="exact"/>
        <w:ind w:firstLine="709"/>
        <w:jc w:val="both"/>
        <w:rPr>
          <w:rFonts w:ascii="Times New Roman" w:eastAsia="Times New Roman" w:hAnsi="Times New Roman"/>
          <w:color w:val="000000"/>
          <w:sz w:val="24"/>
          <w:szCs w:val="24"/>
          <w:lang w:val="uk-UA" w:eastAsia="ar-SA"/>
        </w:rPr>
      </w:pPr>
      <w:r w:rsidRPr="004671D7">
        <w:rPr>
          <w:rFonts w:ascii="Times New Roman" w:eastAsia="Times New Roman" w:hAnsi="Times New Roman"/>
          <w:color w:val="000000"/>
          <w:sz w:val="24"/>
          <w:szCs w:val="24"/>
          <w:lang w:val="uk-UA" w:eastAsia="ar-SA"/>
        </w:rPr>
        <w:t>6.2.Повірка проводиться по За</w:t>
      </w:r>
      <w:r w:rsidR="00EC50DF">
        <w:rPr>
          <w:rFonts w:ascii="Times New Roman" w:eastAsia="Times New Roman" w:hAnsi="Times New Roman"/>
          <w:color w:val="000000"/>
          <w:sz w:val="24"/>
          <w:szCs w:val="24"/>
          <w:lang w:val="uk-UA" w:eastAsia="ar-SA"/>
        </w:rPr>
        <w:t>явці Замовника протягом 10 днів.</w:t>
      </w:r>
    </w:p>
    <w:p w:rsidR="008A5820" w:rsidRPr="004671D7" w:rsidRDefault="008A5820" w:rsidP="008A5820">
      <w:pPr>
        <w:suppressAutoHyphens/>
        <w:spacing w:after="0" w:line="271" w:lineRule="exact"/>
        <w:ind w:firstLine="709"/>
        <w:jc w:val="both"/>
        <w:rPr>
          <w:rFonts w:ascii="Times New Roman" w:eastAsia="Times New Roman" w:hAnsi="Times New Roman"/>
          <w:color w:val="000000"/>
          <w:sz w:val="24"/>
          <w:szCs w:val="24"/>
          <w:lang w:val="uk-UA" w:eastAsia="ar-SA"/>
        </w:rPr>
      </w:pPr>
      <w:r w:rsidRPr="004671D7">
        <w:rPr>
          <w:rFonts w:ascii="Times New Roman" w:eastAsia="Times New Roman" w:hAnsi="Times New Roman"/>
          <w:color w:val="000000"/>
          <w:sz w:val="24"/>
          <w:szCs w:val="24"/>
          <w:lang w:val="uk-UA" w:eastAsia="ar-SA"/>
        </w:rPr>
        <w:t xml:space="preserve">6.3. Після виконання Послуги, Виконавець надає Замовнику Акт виконання послуг. </w:t>
      </w:r>
    </w:p>
    <w:p w:rsidR="008A5820" w:rsidRPr="004671D7" w:rsidRDefault="008A5820" w:rsidP="008A5820">
      <w:pPr>
        <w:suppressAutoHyphens/>
        <w:spacing w:after="0" w:line="271" w:lineRule="exact"/>
        <w:ind w:firstLine="709"/>
        <w:jc w:val="both"/>
        <w:rPr>
          <w:rFonts w:ascii="Times New Roman" w:eastAsia="Times New Roman" w:hAnsi="Times New Roman"/>
          <w:color w:val="000000"/>
          <w:sz w:val="24"/>
          <w:szCs w:val="24"/>
          <w:lang w:val="uk-UA" w:eastAsia="ar-SA"/>
        </w:rPr>
      </w:pPr>
      <w:r w:rsidRPr="004671D7">
        <w:rPr>
          <w:rFonts w:ascii="Times New Roman" w:eastAsia="Times New Roman" w:hAnsi="Times New Roman"/>
          <w:color w:val="000000"/>
          <w:sz w:val="24"/>
          <w:szCs w:val="24"/>
          <w:lang w:val="uk-UA" w:eastAsia="ar-SA"/>
        </w:rPr>
        <w:t>6.4. Замовник, протягом 10 (десяти) робочих днів з дня отримання Акту виконання послуг, зобов'язаний надіслати Виконавцю підписаний Акт виконання послуг або мотивовану відмову від прийняття Послуги.</w:t>
      </w:r>
    </w:p>
    <w:p w:rsidR="008A5820" w:rsidRPr="004671D7" w:rsidRDefault="008A5820" w:rsidP="008A5820">
      <w:pPr>
        <w:suppressAutoHyphens/>
        <w:spacing w:after="0" w:line="271" w:lineRule="exact"/>
        <w:ind w:firstLine="709"/>
        <w:jc w:val="both"/>
        <w:rPr>
          <w:rFonts w:ascii="Times New Roman" w:eastAsia="Times New Roman" w:hAnsi="Times New Roman"/>
          <w:color w:val="000000"/>
          <w:sz w:val="24"/>
          <w:szCs w:val="24"/>
          <w:lang w:val="uk-UA" w:eastAsia="ar-SA"/>
        </w:rPr>
      </w:pPr>
      <w:r w:rsidRPr="004671D7">
        <w:rPr>
          <w:rFonts w:ascii="Times New Roman" w:eastAsia="Times New Roman" w:hAnsi="Times New Roman"/>
          <w:color w:val="000000"/>
          <w:sz w:val="24"/>
          <w:szCs w:val="24"/>
          <w:lang w:val="uk-UA" w:eastAsia="ar-SA"/>
        </w:rPr>
        <w:t>6.5. У випадку мотивованої відмови Замовника, Сторонами складається двосторонній акт з переліком необхідних доробок та термінів їх виконання.</w:t>
      </w:r>
    </w:p>
    <w:p w:rsidR="008A5820" w:rsidRPr="004671D7" w:rsidRDefault="008A5820" w:rsidP="008A5820">
      <w:pPr>
        <w:suppressAutoHyphens/>
        <w:spacing w:after="0" w:line="271" w:lineRule="exact"/>
        <w:ind w:firstLine="709"/>
        <w:jc w:val="both"/>
        <w:rPr>
          <w:rFonts w:ascii="Times New Roman" w:eastAsia="Times New Roman" w:hAnsi="Times New Roman"/>
          <w:color w:val="000000"/>
          <w:sz w:val="24"/>
          <w:szCs w:val="24"/>
          <w:lang w:val="uk-UA" w:eastAsia="ar-SA"/>
        </w:rPr>
      </w:pPr>
      <w:r w:rsidRPr="004671D7">
        <w:rPr>
          <w:rFonts w:ascii="Times New Roman" w:eastAsia="Times New Roman" w:hAnsi="Times New Roman"/>
          <w:color w:val="000000"/>
          <w:sz w:val="24"/>
          <w:szCs w:val="24"/>
          <w:lang w:val="uk-UA" w:eastAsia="ar-SA"/>
        </w:rPr>
        <w:t>6.6. Датою прийняття Послуги вважається дата підписання Сторонами Акту виконання послуг.</w:t>
      </w:r>
    </w:p>
    <w:p w:rsidR="008A5820" w:rsidRPr="004671D7" w:rsidRDefault="008A5820" w:rsidP="008A5820">
      <w:pPr>
        <w:suppressAutoHyphens/>
        <w:spacing w:after="0" w:line="271" w:lineRule="exact"/>
        <w:ind w:firstLine="709"/>
        <w:jc w:val="both"/>
        <w:rPr>
          <w:rFonts w:ascii="Times New Roman" w:eastAsia="Times New Roman" w:hAnsi="Times New Roman"/>
          <w:color w:val="000000"/>
          <w:sz w:val="24"/>
          <w:szCs w:val="24"/>
          <w:lang w:val="uk-UA" w:eastAsia="ar-SA"/>
        </w:rPr>
      </w:pPr>
      <w:r w:rsidRPr="004671D7">
        <w:rPr>
          <w:rFonts w:ascii="Times New Roman" w:eastAsia="Times New Roman" w:hAnsi="Times New Roman"/>
          <w:color w:val="000000"/>
          <w:sz w:val="24"/>
          <w:szCs w:val="24"/>
          <w:lang w:val="uk-UA" w:eastAsia="ar-SA"/>
        </w:rPr>
        <w:t xml:space="preserve">6.7. Під час проведення повірки у разі виявлення </w:t>
      </w:r>
      <w:proofErr w:type="spellStart"/>
      <w:r w:rsidRPr="004671D7">
        <w:rPr>
          <w:rFonts w:ascii="Times New Roman" w:eastAsia="Times New Roman" w:hAnsi="Times New Roman"/>
          <w:color w:val="000000"/>
          <w:sz w:val="24"/>
          <w:szCs w:val="24"/>
          <w:lang w:val="uk-UA" w:eastAsia="ar-SA"/>
        </w:rPr>
        <w:t>несправностей</w:t>
      </w:r>
      <w:proofErr w:type="spellEnd"/>
      <w:r w:rsidRPr="004671D7">
        <w:rPr>
          <w:rFonts w:ascii="Times New Roman" w:eastAsia="Times New Roman" w:hAnsi="Times New Roman"/>
          <w:color w:val="000000"/>
          <w:sz w:val="24"/>
          <w:szCs w:val="24"/>
          <w:lang w:val="uk-UA" w:eastAsia="ar-SA"/>
        </w:rPr>
        <w:t xml:space="preserve"> Виконавець виконує заміну необхідних комплектуючих засобів вимірювальної техніки.</w:t>
      </w:r>
    </w:p>
    <w:p w:rsidR="008A5820" w:rsidRPr="004671D7" w:rsidRDefault="008A5820" w:rsidP="008A5820">
      <w:pPr>
        <w:suppressAutoHyphens/>
        <w:spacing w:after="0" w:line="271" w:lineRule="exact"/>
        <w:ind w:firstLine="709"/>
        <w:jc w:val="both"/>
        <w:rPr>
          <w:rFonts w:ascii="Times New Roman" w:eastAsia="Times New Roman" w:hAnsi="Times New Roman"/>
          <w:color w:val="000000"/>
          <w:sz w:val="24"/>
          <w:szCs w:val="24"/>
          <w:lang w:val="uk-UA" w:eastAsia="ar-SA"/>
        </w:rPr>
      </w:pPr>
      <w:r w:rsidRPr="004671D7">
        <w:rPr>
          <w:rFonts w:ascii="Times New Roman" w:eastAsia="Times New Roman" w:hAnsi="Times New Roman"/>
          <w:color w:val="000000"/>
          <w:sz w:val="24"/>
          <w:szCs w:val="24"/>
          <w:lang w:val="uk-UA" w:eastAsia="ar-SA"/>
        </w:rPr>
        <w:t xml:space="preserve">6.8. Під час повірки потрібно перевіряти елемент(и) живлення з урахуванням забезпечення роботи в наступний </w:t>
      </w:r>
      <w:proofErr w:type="spellStart"/>
      <w:r w:rsidRPr="004671D7">
        <w:rPr>
          <w:rFonts w:ascii="Times New Roman" w:eastAsia="Times New Roman" w:hAnsi="Times New Roman"/>
          <w:color w:val="000000"/>
          <w:sz w:val="24"/>
          <w:szCs w:val="24"/>
          <w:lang w:val="uk-UA" w:eastAsia="ar-SA"/>
        </w:rPr>
        <w:t>міжповірочний</w:t>
      </w:r>
      <w:proofErr w:type="spellEnd"/>
      <w:r w:rsidRPr="004671D7">
        <w:rPr>
          <w:rFonts w:ascii="Times New Roman" w:eastAsia="Times New Roman" w:hAnsi="Times New Roman"/>
          <w:color w:val="000000"/>
          <w:sz w:val="24"/>
          <w:szCs w:val="24"/>
          <w:lang w:val="uk-UA" w:eastAsia="ar-SA"/>
        </w:rPr>
        <w:t xml:space="preserve"> інтервал.</w:t>
      </w:r>
    </w:p>
    <w:p w:rsidR="008A5820" w:rsidRPr="004671D7" w:rsidRDefault="008A5820" w:rsidP="008A5820">
      <w:pPr>
        <w:suppressAutoHyphens/>
        <w:spacing w:after="0" w:line="271" w:lineRule="exact"/>
        <w:ind w:firstLine="709"/>
        <w:jc w:val="both"/>
        <w:rPr>
          <w:rFonts w:ascii="Times New Roman" w:eastAsia="Times New Roman" w:hAnsi="Times New Roman"/>
          <w:color w:val="000000"/>
          <w:sz w:val="24"/>
          <w:szCs w:val="24"/>
          <w:lang w:val="uk-UA" w:eastAsia="ar-SA"/>
        </w:rPr>
      </w:pPr>
      <w:r w:rsidRPr="004671D7">
        <w:rPr>
          <w:rFonts w:ascii="Times New Roman" w:eastAsia="Times New Roman" w:hAnsi="Times New Roman"/>
          <w:color w:val="000000"/>
          <w:sz w:val="24"/>
          <w:szCs w:val="24"/>
          <w:lang w:val="uk-UA" w:eastAsia="ar-SA"/>
        </w:rPr>
        <w:t>6.9. Місце надання Послуги:</w:t>
      </w:r>
      <w:r w:rsidR="00EC50DF">
        <w:rPr>
          <w:rFonts w:ascii="Times New Roman" w:eastAsia="Times New Roman" w:hAnsi="Times New Roman"/>
          <w:color w:val="000000"/>
          <w:sz w:val="24"/>
          <w:szCs w:val="24"/>
          <w:lang w:val="uk-UA" w:eastAsia="ar-SA"/>
        </w:rPr>
        <w:t>_______________________</w:t>
      </w:r>
      <w:r w:rsidRPr="004671D7">
        <w:rPr>
          <w:rFonts w:ascii="Times New Roman" w:eastAsia="Times New Roman" w:hAnsi="Times New Roman"/>
          <w:color w:val="000000"/>
          <w:sz w:val="24"/>
          <w:szCs w:val="24"/>
          <w:lang w:val="uk-UA" w:eastAsia="ar-SA"/>
        </w:rPr>
        <w:t xml:space="preserve"> </w:t>
      </w:r>
    </w:p>
    <w:p w:rsidR="008A5820" w:rsidRPr="004671D7" w:rsidRDefault="008A5820" w:rsidP="008A5820">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p>
    <w:p w:rsidR="008A5820" w:rsidRPr="004671D7" w:rsidRDefault="008A5820" w:rsidP="008A5820">
      <w:pPr>
        <w:widowControl w:val="0"/>
        <w:shd w:val="clear" w:color="auto" w:fill="FFFFFF"/>
        <w:tabs>
          <w:tab w:val="left" w:pos="485"/>
        </w:tabs>
        <w:suppressAutoHyphens/>
        <w:spacing w:after="0" w:line="271" w:lineRule="exact"/>
        <w:ind w:firstLine="709"/>
        <w:jc w:val="center"/>
        <w:rPr>
          <w:rFonts w:ascii="Times New Roman" w:eastAsia="Courier New" w:hAnsi="Times New Roman"/>
          <w:b/>
          <w:sz w:val="24"/>
          <w:szCs w:val="24"/>
          <w:lang w:val="uk-UA" w:eastAsia="zh-CN"/>
        </w:rPr>
      </w:pPr>
      <w:r w:rsidRPr="004671D7">
        <w:rPr>
          <w:rFonts w:ascii="Times New Roman" w:eastAsia="Courier New" w:hAnsi="Times New Roman"/>
          <w:b/>
          <w:sz w:val="24"/>
          <w:szCs w:val="24"/>
          <w:lang w:val="uk-UA" w:eastAsia="zh-CN"/>
        </w:rPr>
        <w:t>7. ГАРАНТІЇ ЯКОСТІ ПОСЛУГИ</w:t>
      </w:r>
    </w:p>
    <w:p w:rsidR="008A5820" w:rsidRPr="004671D7" w:rsidRDefault="008A5820" w:rsidP="008A5820">
      <w:pPr>
        <w:widowControl w:val="0"/>
        <w:shd w:val="clear" w:color="auto" w:fill="FFFFFF"/>
        <w:tabs>
          <w:tab w:val="left" w:pos="485"/>
        </w:tabs>
        <w:suppressAutoHyphens/>
        <w:spacing w:after="0" w:line="271" w:lineRule="exact"/>
        <w:ind w:firstLine="709"/>
        <w:jc w:val="center"/>
        <w:rPr>
          <w:rFonts w:ascii="Times New Roman" w:eastAsia="Courier New" w:hAnsi="Times New Roman"/>
          <w:b/>
          <w:sz w:val="24"/>
          <w:szCs w:val="24"/>
          <w:lang w:val="uk-UA" w:eastAsia="zh-CN"/>
        </w:rPr>
      </w:pPr>
    </w:p>
    <w:p w:rsidR="008A5820" w:rsidRPr="004671D7" w:rsidRDefault="008A5820" w:rsidP="008A5820">
      <w:pPr>
        <w:widowControl w:val="0"/>
        <w:suppressAutoHyphens/>
        <w:spacing w:after="0" w:line="271" w:lineRule="exact"/>
        <w:ind w:left="40" w:firstLine="700"/>
        <w:jc w:val="both"/>
        <w:rPr>
          <w:rFonts w:ascii="Times New Roman" w:eastAsia="Courier New" w:hAnsi="Times New Roman"/>
          <w:sz w:val="24"/>
          <w:szCs w:val="24"/>
          <w:lang w:val="uk-UA" w:eastAsia="zh-CN"/>
        </w:rPr>
      </w:pPr>
      <w:r w:rsidRPr="004671D7">
        <w:rPr>
          <w:rFonts w:ascii="Times New Roman" w:eastAsia="Courier New" w:hAnsi="Times New Roman"/>
          <w:sz w:val="24"/>
          <w:szCs w:val="24"/>
          <w:lang w:val="uk-UA" w:eastAsia="zh-CN"/>
        </w:rPr>
        <w:t xml:space="preserve">7.1. Гарантійний строк (строк, протягом якого Виконавець гарантує якість Послуги) на Послугу складає 12 (дванадцять) місяців. Протягом гарантійного строку на підставі Дефектного акту, підписаного Сторонами, Виконавець зобов'язаний усунути недоліки (дефекти), якщо виявлені недоліки сталися з його вини, а не внаслідок порушення Покупцем чи третьою особою правил користування та зберігання Послуги. Гарантія не розповсюджується на механічні пошкодження Послуги. </w:t>
      </w:r>
    </w:p>
    <w:p w:rsidR="008A5820" w:rsidRPr="004671D7" w:rsidRDefault="008A5820" w:rsidP="008A5820">
      <w:pPr>
        <w:widowControl w:val="0"/>
        <w:suppressAutoHyphens/>
        <w:spacing w:after="0" w:line="271" w:lineRule="exact"/>
        <w:ind w:left="40" w:firstLine="700"/>
        <w:jc w:val="both"/>
        <w:rPr>
          <w:rFonts w:ascii="Times New Roman" w:eastAsia="Courier New" w:hAnsi="Times New Roman"/>
          <w:sz w:val="24"/>
          <w:szCs w:val="24"/>
          <w:lang w:val="uk-UA" w:eastAsia="zh-CN"/>
        </w:rPr>
      </w:pPr>
      <w:r w:rsidRPr="004671D7">
        <w:rPr>
          <w:rFonts w:ascii="Times New Roman" w:eastAsia="Courier New" w:hAnsi="Times New Roman"/>
          <w:sz w:val="24"/>
          <w:szCs w:val="24"/>
          <w:lang w:val="uk-UA" w:eastAsia="zh-CN"/>
        </w:rPr>
        <w:t>7.2. У разі істотного порушення вимог щодо якості Послуги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 після їх усунення) Виконавець зобов’язується повторно надати Послугу.</w:t>
      </w:r>
    </w:p>
    <w:p w:rsidR="008A5820" w:rsidRPr="004671D7" w:rsidRDefault="008A5820" w:rsidP="008A5820">
      <w:pPr>
        <w:widowControl w:val="0"/>
        <w:suppressAutoHyphens/>
        <w:spacing w:after="0" w:line="271" w:lineRule="exact"/>
        <w:ind w:left="40" w:firstLine="700"/>
        <w:jc w:val="both"/>
        <w:rPr>
          <w:rFonts w:ascii="Times New Roman" w:eastAsia="Courier New" w:hAnsi="Times New Roman"/>
          <w:sz w:val="24"/>
          <w:szCs w:val="24"/>
          <w:lang w:val="uk-UA" w:eastAsia="zh-CN"/>
        </w:rPr>
      </w:pPr>
      <w:r w:rsidRPr="004671D7">
        <w:rPr>
          <w:rFonts w:ascii="Times New Roman" w:eastAsia="Courier New" w:hAnsi="Times New Roman"/>
          <w:sz w:val="24"/>
          <w:szCs w:val="24"/>
          <w:lang w:val="uk-UA" w:eastAsia="zh-CN"/>
        </w:rPr>
        <w:t>7.3. Гарантійний  строк починає перебіг з дати підписання Акту виконання послуг.</w:t>
      </w:r>
    </w:p>
    <w:p w:rsidR="008A5820" w:rsidRPr="004671D7" w:rsidRDefault="008A5820" w:rsidP="008A5820">
      <w:pPr>
        <w:widowControl w:val="0"/>
        <w:suppressAutoHyphens/>
        <w:spacing w:after="0" w:line="271" w:lineRule="exact"/>
        <w:ind w:left="40" w:firstLine="700"/>
        <w:jc w:val="both"/>
        <w:rPr>
          <w:rFonts w:ascii="Times New Roman" w:eastAsia="Courier New" w:hAnsi="Times New Roman"/>
          <w:sz w:val="24"/>
          <w:szCs w:val="24"/>
          <w:lang w:val="uk-UA" w:eastAsia="zh-CN"/>
        </w:rPr>
      </w:pPr>
      <w:r w:rsidRPr="004671D7">
        <w:rPr>
          <w:rFonts w:ascii="Times New Roman" w:eastAsia="Courier New" w:hAnsi="Times New Roman"/>
          <w:sz w:val="24"/>
          <w:szCs w:val="24"/>
          <w:lang w:val="uk-UA" w:eastAsia="zh-CN"/>
        </w:rPr>
        <w:t>7.4. Виконавець гарантує якість Послуги у цілому та по кожній окремій частині.</w:t>
      </w:r>
    </w:p>
    <w:p w:rsidR="008A5820" w:rsidRPr="004671D7" w:rsidRDefault="008A5820" w:rsidP="008A5820">
      <w:pPr>
        <w:widowControl w:val="0"/>
        <w:suppressAutoHyphens/>
        <w:spacing w:after="0" w:line="271" w:lineRule="exact"/>
        <w:ind w:left="40" w:firstLine="700"/>
        <w:jc w:val="both"/>
        <w:rPr>
          <w:rFonts w:ascii="Times New Roman" w:eastAsia="Courier New" w:hAnsi="Times New Roman"/>
          <w:sz w:val="24"/>
          <w:szCs w:val="24"/>
          <w:lang w:val="uk-UA" w:eastAsia="zh-CN"/>
        </w:rPr>
      </w:pPr>
      <w:r w:rsidRPr="004671D7">
        <w:rPr>
          <w:rFonts w:ascii="Times New Roman" w:eastAsia="Courier New" w:hAnsi="Times New Roman"/>
          <w:sz w:val="24"/>
          <w:szCs w:val="24"/>
          <w:lang w:val="uk-UA" w:eastAsia="zh-CN"/>
        </w:rPr>
        <w:t>7.5.</w:t>
      </w:r>
      <w:r w:rsidRPr="004671D7">
        <w:rPr>
          <w:rFonts w:ascii="Times New Roman" w:eastAsia="Courier New" w:hAnsi="Times New Roman"/>
          <w:color w:val="FFFFFF"/>
          <w:sz w:val="24"/>
          <w:szCs w:val="24"/>
          <w:lang w:val="uk-UA" w:eastAsia="zh-CN"/>
        </w:rPr>
        <w:t>.</w:t>
      </w:r>
      <w:r w:rsidRPr="004671D7">
        <w:rPr>
          <w:rFonts w:ascii="Times New Roman" w:eastAsia="Courier New" w:hAnsi="Times New Roman"/>
          <w:sz w:val="24"/>
          <w:szCs w:val="24"/>
          <w:lang w:val="uk-UA" w:eastAsia="zh-CN"/>
        </w:rPr>
        <w:t>У випадку виявлення недоліків (дефектів) Послуги, Замовник зобов'язаний повідомити про це Виконавця в найкоротші строки, а останній зобов’язується наступного дня, з дати отримання від Замовника повідомлення про виявлені недоліки (дефекти) Послуги, направити свого представника для з’ясування обставин виникнення недоліків Послуги, при цьому Сторони складають та підписують Дефектний Акт, в якому встановлюють причини та терміни усунення недоліків (дефектів) або заміни Послуги.</w:t>
      </w:r>
    </w:p>
    <w:p w:rsidR="008A5820" w:rsidRPr="004671D7" w:rsidRDefault="008A5820" w:rsidP="008A5820">
      <w:pPr>
        <w:widowControl w:val="0"/>
        <w:suppressAutoHyphens/>
        <w:spacing w:after="0" w:line="271" w:lineRule="exact"/>
        <w:ind w:left="40" w:firstLine="700"/>
        <w:jc w:val="both"/>
        <w:rPr>
          <w:rFonts w:ascii="Times New Roman" w:eastAsia="Courier New" w:hAnsi="Times New Roman"/>
          <w:sz w:val="24"/>
          <w:szCs w:val="24"/>
          <w:lang w:val="uk-UA" w:eastAsia="zh-CN"/>
        </w:rPr>
      </w:pPr>
      <w:r w:rsidRPr="004671D7">
        <w:rPr>
          <w:rFonts w:ascii="Times New Roman" w:eastAsia="Courier New" w:hAnsi="Times New Roman"/>
          <w:sz w:val="24"/>
          <w:szCs w:val="24"/>
          <w:lang w:val="uk-UA" w:eastAsia="zh-CN"/>
        </w:rPr>
        <w:t>7.6. Якщо Виконавець не з’явиться у строк, визначений п. 7.5 Договору, Замовник вправі скласти такий акт одноособово.</w:t>
      </w:r>
    </w:p>
    <w:p w:rsidR="008A5820" w:rsidRPr="004671D7" w:rsidRDefault="008A5820" w:rsidP="008A5820">
      <w:pPr>
        <w:widowControl w:val="0"/>
        <w:suppressAutoHyphens/>
        <w:spacing w:after="0" w:line="271" w:lineRule="exact"/>
        <w:ind w:left="40" w:firstLine="700"/>
        <w:jc w:val="both"/>
        <w:rPr>
          <w:rFonts w:ascii="Times New Roman" w:eastAsia="Courier New" w:hAnsi="Times New Roman"/>
          <w:sz w:val="24"/>
          <w:szCs w:val="24"/>
          <w:lang w:val="uk-UA" w:eastAsia="zh-CN"/>
        </w:rPr>
      </w:pPr>
      <w:r w:rsidRPr="004671D7">
        <w:rPr>
          <w:rFonts w:ascii="Times New Roman" w:eastAsia="Courier New" w:hAnsi="Times New Roman"/>
          <w:sz w:val="24"/>
          <w:szCs w:val="24"/>
          <w:lang w:val="uk-UA" w:eastAsia="zh-CN"/>
        </w:rPr>
        <w:t>7.7. У разі усунення недоліків (дефектів) Послуги гарантійний строк продовжується на час, протягом якого така Послуга не використовувалась через недоліки (дефекти), а при повторному наданні гарантійний строк обчислюється заново від дня повторного надання.</w:t>
      </w:r>
    </w:p>
    <w:p w:rsidR="008A5820" w:rsidRPr="004671D7" w:rsidRDefault="008A5820" w:rsidP="008A5820">
      <w:pPr>
        <w:widowControl w:val="0"/>
        <w:suppressAutoHyphens/>
        <w:spacing w:after="0" w:line="271" w:lineRule="exact"/>
        <w:ind w:left="40" w:firstLine="700"/>
        <w:jc w:val="both"/>
        <w:rPr>
          <w:rFonts w:ascii="Liberation Mono" w:eastAsia="Courier New" w:hAnsi="Liberation Mono" w:cs="Liberation Mono"/>
          <w:b/>
          <w:sz w:val="20"/>
          <w:szCs w:val="20"/>
          <w:lang w:val="uk-UA" w:eastAsia="zh-CN"/>
        </w:rPr>
      </w:pPr>
      <w:r w:rsidRPr="004671D7">
        <w:rPr>
          <w:rFonts w:ascii="Times New Roman" w:eastAsia="Courier New" w:hAnsi="Times New Roman"/>
          <w:sz w:val="24"/>
          <w:szCs w:val="24"/>
          <w:lang w:val="uk-UA" w:eastAsia="zh-CN"/>
        </w:rPr>
        <w:t xml:space="preserve">7.8. Дія гарантійних строків не залежить від строку дії Договору.  </w:t>
      </w:r>
    </w:p>
    <w:p w:rsidR="008A5820" w:rsidRPr="004671D7" w:rsidRDefault="008A5820" w:rsidP="008A5820">
      <w:pPr>
        <w:shd w:val="clear" w:color="auto" w:fill="FFFFFF"/>
        <w:tabs>
          <w:tab w:val="left" w:pos="485"/>
        </w:tabs>
        <w:suppressAutoHyphens/>
        <w:spacing w:after="0" w:line="271" w:lineRule="exact"/>
        <w:ind w:firstLine="709"/>
        <w:jc w:val="center"/>
        <w:rPr>
          <w:rFonts w:ascii="Times New Roman" w:eastAsia="Times New Roman" w:hAnsi="Times New Roman"/>
          <w:b/>
          <w:color w:val="000000"/>
          <w:sz w:val="24"/>
          <w:szCs w:val="24"/>
          <w:lang w:val="uk-UA" w:eastAsia="ar-SA"/>
        </w:rPr>
      </w:pPr>
    </w:p>
    <w:p w:rsidR="008A5820" w:rsidRPr="004671D7" w:rsidRDefault="008A5820" w:rsidP="008A5820">
      <w:pPr>
        <w:shd w:val="clear" w:color="auto" w:fill="FFFFFF"/>
        <w:tabs>
          <w:tab w:val="left" w:pos="485"/>
        </w:tabs>
        <w:suppressAutoHyphens/>
        <w:spacing w:after="0" w:line="271" w:lineRule="exact"/>
        <w:ind w:firstLine="709"/>
        <w:jc w:val="center"/>
        <w:rPr>
          <w:rFonts w:ascii="Times New Roman" w:eastAsia="Times New Roman" w:hAnsi="Times New Roman"/>
          <w:b/>
          <w:color w:val="000000"/>
          <w:sz w:val="24"/>
          <w:szCs w:val="24"/>
          <w:lang w:val="uk-UA" w:eastAsia="ar-SA"/>
        </w:rPr>
      </w:pPr>
    </w:p>
    <w:p w:rsidR="008A5820" w:rsidRPr="004671D7" w:rsidRDefault="008A5820" w:rsidP="008A5820">
      <w:pPr>
        <w:shd w:val="clear" w:color="auto" w:fill="FFFFFF"/>
        <w:tabs>
          <w:tab w:val="left" w:pos="485"/>
        </w:tabs>
        <w:suppressAutoHyphens/>
        <w:spacing w:after="0" w:line="271" w:lineRule="exact"/>
        <w:ind w:firstLine="709"/>
        <w:jc w:val="center"/>
        <w:rPr>
          <w:rFonts w:ascii="Times New Roman" w:eastAsia="Times New Roman" w:hAnsi="Times New Roman"/>
          <w:b/>
          <w:color w:val="000000"/>
          <w:sz w:val="16"/>
          <w:szCs w:val="16"/>
          <w:lang w:val="uk-UA" w:eastAsia="ar-SA"/>
        </w:rPr>
      </w:pPr>
      <w:r w:rsidRPr="004671D7">
        <w:rPr>
          <w:rFonts w:ascii="Times New Roman" w:eastAsia="Times New Roman" w:hAnsi="Times New Roman"/>
          <w:b/>
          <w:color w:val="000000"/>
          <w:sz w:val="24"/>
          <w:szCs w:val="24"/>
          <w:lang w:val="uk-UA" w:eastAsia="ar-SA"/>
        </w:rPr>
        <w:lastRenderedPageBreak/>
        <w:t>8. ВІДПОВІДАЛЬНІСТЬ СТОРІН</w:t>
      </w:r>
    </w:p>
    <w:p w:rsidR="008A5820" w:rsidRPr="004671D7" w:rsidRDefault="008A5820" w:rsidP="008A5820">
      <w:pPr>
        <w:shd w:val="clear" w:color="auto" w:fill="FFFFFF"/>
        <w:tabs>
          <w:tab w:val="left" w:pos="485"/>
        </w:tabs>
        <w:suppressAutoHyphens/>
        <w:spacing w:after="0" w:line="271" w:lineRule="exact"/>
        <w:ind w:firstLine="709"/>
        <w:jc w:val="center"/>
        <w:rPr>
          <w:rFonts w:ascii="Times New Roman" w:eastAsia="Times New Roman" w:hAnsi="Times New Roman"/>
          <w:b/>
          <w:color w:val="000000"/>
          <w:sz w:val="16"/>
          <w:szCs w:val="16"/>
          <w:lang w:val="uk-UA" w:eastAsia="ar-SA"/>
        </w:rPr>
      </w:pPr>
    </w:p>
    <w:p w:rsidR="008A5820" w:rsidRPr="004671D7" w:rsidRDefault="008A5820" w:rsidP="008A5820">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sidRPr="004671D7">
        <w:rPr>
          <w:rFonts w:ascii="Times New Roman" w:eastAsia="Times New Roman" w:hAnsi="Times New Roman"/>
          <w:color w:val="000000"/>
          <w:sz w:val="24"/>
          <w:szCs w:val="24"/>
          <w:lang w:val="uk-UA" w:eastAsia="ar-SA"/>
        </w:rPr>
        <w:t>8.1.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8A5820" w:rsidRPr="004671D7" w:rsidRDefault="008A5820" w:rsidP="008A5820">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sidRPr="004671D7">
        <w:rPr>
          <w:rFonts w:ascii="Times New Roman" w:eastAsia="Times New Roman" w:hAnsi="Times New Roman"/>
          <w:color w:val="000000"/>
          <w:sz w:val="24"/>
          <w:szCs w:val="24"/>
          <w:lang w:val="uk-UA" w:eastAsia="ar-SA"/>
        </w:rPr>
        <w:t>8.2. У разі несвоєчасного виконання зобов’язань за цим Договором Виконавець сплачує Замовнику пеню у розмірі 0,1% вартості Послуги, з якого допущено прострочення виконання за кожний день прострочення, а за прострочення понад 30 днів додатково стягується штраф у розмірі 7% вказаної вартості Послуги.</w:t>
      </w:r>
    </w:p>
    <w:p w:rsidR="008A5820" w:rsidRPr="004671D7" w:rsidRDefault="008A5820" w:rsidP="008A5820">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sidRPr="004671D7">
        <w:rPr>
          <w:rFonts w:ascii="Times New Roman" w:eastAsia="Times New Roman" w:hAnsi="Times New Roman"/>
          <w:color w:val="000000"/>
          <w:sz w:val="24"/>
          <w:szCs w:val="24"/>
          <w:lang w:val="uk-UA" w:eastAsia="ar-SA"/>
        </w:rPr>
        <w:t>8.3. За порушення умов зобов'язання щодо якості Послуги, який передається Замовнику, з Виконавця стягується штраф у розмірі двадцяти відсотків вартості неякісної (некомплектної) Послуги.</w:t>
      </w:r>
    </w:p>
    <w:p w:rsidR="008A5820" w:rsidRPr="004671D7" w:rsidRDefault="008A5820" w:rsidP="008A5820">
      <w:pPr>
        <w:shd w:val="clear" w:color="auto" w:fill="FFFFFF"/>
        <w:tabs>
          <w:tab w:val="left" w:pos="485"/>
        </w:tabs>
        <w:suppressAutoHyphens/>
        <w:spacing w:after="0" w:line="271" w:lineRule="exact"/>
        <w:ind w:firstLine="709"/>
        <w:jc w:val="both"/>
        <w:rPr>
          <w:rFonts w:ascii="Times New Roman" w:eastAsia="Times New Roman" w:hAnsi="Times New Roman"/>
          <w:color w:val="000000"/>
          <w:spacing w:val="-1"/>
          <w:sz w:val="24"/>
          <w:szCs w:val="24"/>
          <w:lang w:val="uk-UA" w:eastAsia="ar-SA"/>
        </w:rPr>
      </w:pPr>
      <w:r w:rsidRPr="004671D7">
        <w:rPr>
          <w:rFonts w:ascii="Times New Roman" w:eastAsia="Times New Roman" w:hAnsi="Times New Roman"/>
          <w:color w:val="000000"/>
          <w:sz w:val="24"/>
          <w:szCs w:val="24"/>
          <w:lang w:val="uk-UA" w:eastAsia="ar-SA"/>
        </w:rPr>
        <w:t>8.4. Сплата  пені або штрафу не звільняє Виконавця від виконання своїх зобов'язань за цим Договором у повному обсязі.</w:t>
      </w:r>
    </w:p>
    <w:p w:rsidR="008A5820" w:rsidRPr="004671D7" w:rsidRDefault="008A5820" w:rsidP="008A5820">
      <w:pPr>
        <w:shd w:val="clear" w:color="auto" w:fill="FFFFFF"/>
        <w:tabs>
          <w:tab w:val="left" w:pos="485"/>
        </w:tabs>
        <w:suppressAutoHyphens/>
        <w:spacing w:after="0" w:line="271" w:lineRule="exact"/>
        <w:ind w:firstLine="709"/>
        <w:jc w:val="both"/>
        <w:rPr>
          <w:rFonts w:ascii="Times New Roman" w:eastAsia="Times New Roman" w:hAnsi="Times New Roman"/>
          <w:color w:val="000000"/>
          <w:spacing w:val="-1"/>
          <w:sz w:val="24"/>
          <w:szCs w:val="24"/>
          <w:lang w:val="uk-UA" w:eastAsia="ar-SA"/>
        </w:rPr>
      </w:pPr>
      <w:r w:rsidRPr="004671D7">
        <w:rPr>
          <w:rFonts w:ascii="Times New Roman" w:eastAsia="Times New Roman" w:hAnsi="Times New Roman"/>
          <w:color w:val="000000"/>
          <w:spacing w:val="-1"/>
          <w:sz w:val="24"/>
          <w:szCs w:val="24"/>
          <w:lang w:val="uk-UA" w:eastAsia="ar-SA"/>
        </w:rPr>
        <w:t>8.5. Замовник не несе відповідальності перед Виконавцем за несвоєчасне виконання грошових зобов’язань у разі відсутності або затримки фінансування з бюджету та зобов’язується здійснити оплату Послуги протягом 30 (тридцяти) банківських днів з моменту отримання відповідних коштів на свій рахунок.</w:t>
      </w:r>
    </w:p>
    <w:p w:rsidR="008A5820" w:rsidRPr="004671D7" w:rsidRDefault="008A5820" w:rsidP="008A5820">
      <w:pPr>
        <w:shd w:val="clear" w:color="auto" w:fill="FFFFFF"/>
        <w:tabs>
          <w:tab w:val="left" w:pos="485"/>
        </w:tabs>
        <w:suppressAutoHyphens/>
        <w:spacing w:after="0" w:line="271" w:lineRule="exact"/>
        <w:ind w:firstLine="709"/>
        <w:jc w:val="both"/>
        <w:rPr>
          <w:rFonts w:ascii="Times New Roman" w:eastAsia="Times New Roman" w:hAnsi="Times New Roman"/>
          <w:color w:val="000000"/>
          <w:spacing w:val="-1"/>
          <w:sz w:val="24"/>
          <w:szCs w:val="24"/>
          <w:lang w:val="uk-UA" w:eastAsia="ar-SA"/>
        </w:rPr>
      </w:pPr>
    </w:p>
    <w:p w:rsidR="008A5820" w:rsidRPr="004671D7" w:rsidRDefault="008A5820" w:rsidP="008A5820">
      <w:pPr>
        <w:suppressAutoHyphens/>
        <w:spacing w:after="0" w:line="271" w:lineRule="exact"/>
        <w:ind w:firstLine="709"/>
        <w:jc w:val="center"/>
        <w:rPr>
          <w:rFonts w:ascii="Times New Roman" w:eastAsia="Times New Roman" w:hAnsi="Times New Roman"/>
          <w:b/>
          <w:color w:val="000000"/>
          <w:sz w:val="16"/>
          <w:szCs w:val="16"/>
          <w:lang w:val="uk-UA" w:eastAsia="ar-SA"/>
        </w:rPr>
      </w:pPr>
      <w:r w:rsidRPr="004671D7">
        <w:rPr>
          <w:rFonts w:ascii="Times New Roman" w:eastAsia="Times New Roman" w:hAnsi="Times New Roman"/>
          <w:b/>
          <w:color w:val="000000"/>
          <w:sz w:val="24"/>
          <w:szCs w:val="24"/>
          <w:lang w:val="uk-UA" w:eastAsia="ar-SA"/>
        </w:rPr>
        <w:t>9. ПОРЯДОК ВИРІШЕННЯ СПОРІВ</w:t>
      </w:r>
    </w:p>
    <w:p w:rsidR="008A5820" w:rsidRPr="004671D7" w:rsidRDefault="008A5820" w:rsidP="008A5820">
      <w:pPr>
        <w:suppressAutoHyphens/>
        <w:spacing w:after="0" w:line="271" w:lineRule="exact"/>
        <w:ind w:firstLine="709"/>
        <w:jc w:val="center"/>
        <w:rPr>
          <w:rFonts w:ascii="Times New Roman" w:eastAsia="Times New Roman" w:hAnsi="Times New Roman"/>
          <w:b/>
          <w:color w:val="000000"/>
          <w:sz w:val="16"/>
          <w:szCs w:val="16"/>
          <w:lang w:val="uk-UA" w:eastAsia="ar-SA"/>
        </w:rPr>
      </w:pPr>
    </w:p>
    <w:p w:rsidR="008A5820" w:rsidRPr="004671D7" w:rsidRDefault="008A5820" w:rsidP="008A5820">
      <w:pPr>
        <w:suppressAutoHyphens/>
        <w:spacing w:after="0" w:line="271" w:lineRule="exact"/>
        <w:ind w:firstLine="709"/>
        <w:jc w:val="both"/>
        <w:rPr>
          <w:rFonts w:ascii="Times New Roman" w:eastAsia="Times New Roman" w:hAnsi="Times New Roman"/>
          <w:color w:val="000000"/>
          <w:sz w:val="24"/>
          <w:szCs w:val="24"/>
          <w:lang w:val="uk-UA" w:eastAsia="ar-SA"/>
        </w:rPr>
      </w:pPr>
      <w:r w:rsidRPr="004671D7">
        <w:rPr>
          <w:rFonts w:ascii="Times New Roman" w:eastAsia="Times New Roman" w:hAnsi="Times New Roman"/>
          <w:color w:val="000000"/>
          <w:sz w:val="24"/>
          <w:szCs w:val="24"/>
          <w:lang w:val="uk-UA" w:eastAsia="ar-SA"/>
        </w:rPr>
        <w:t xml:space="preserve">9.1. Усі спори або розбіжності, що виникають між Сторонами за цим Договором або у зв’язку з ним, вирішуються шляхом переговорів між Сторонами. </w:t>
      </w:r>
    </w:p>
    <w:p w:rsidR="008A5820" w:rsidRPr="004671D7" w:rsidRDefault="008A5820" w:rsidP="008A5820">
      <w:pPr>
        <w:suppressAutoHyphens/>
        <w:spacing w:after="0" w:line="271" w:lineRule="exact"/>
        <w:ind w:firstLine="709"/>
        <w:jc w:val="both"/>
        <w:rPr>
          <w:rFonts w:ascii="Times New Roman" w:eastAsia="Times New Roman" w:hAnsi="Times New Roman"/>
          <w:b/>
          <w:color w:val="000000"/>
          <w:sz w:val="24"/>
          <w:szCs w:val="24"/>
          <w:lang w:val="uk-UA" w:eastAsia="ar-SA"/>
        </w:rPr>
      </w:pPr>
      <w:r w:rsidRPr="004671D7">
        <w:rPr>
          <w:rFonts w:ascii="Times New Roman" w:eastAsia="Times New Roman" w:hAnsi="Times New Roman"/>
          <w:color w:val="000000"/>
          <w:sz w:val="24"/>
          <w:szCs w:val="24"/>
          <w:lang w:val="uk-UA" w:eastAsia="ar-SA"/>
        </w:rPr>
        <w:t>9.2. У випадку неможливості вирішення спору шляхом переговорів він підлягає розгляду у судовому порядку відповідно до чинного законодавства.</w:t>
      </w:r>
    </w:p>
    <w:p w:rsidR="008A5820" w:rsidRPr="004671D7" w:rsidRDefault="008A5820" w:rsidP="008A5820">
      <w:pPr>
        <w:widowControl w:val="0"/>
        <w:suppressAutoHyphens/>
        <w:spacing w:after="0" w:line="271" w:lineRule="exact"/>
        <w:ind w:firstLine="709"/>
        <w:jc w:val="center"/>
        <w:rPr>
          <w:rFonts w:ascii="Times New Roman" w:eastAsia="Times New Roman" w:hAnsi="Times New Roman"/>
          <w:b/>
          <w:sz w:val="24"/>
          <w:szCs w:val="24"/>
          <w:lang w:val="uk-UA" w:eastAsia="zh-CN"/>
        </w:rPr>
      </w:pPr>
    </w:p>
    <w:p w:rsidR="008A5820" w:rsidRPr="004671D7" w:rsidRDefault="008A5820" w:rsidP="008A5820">
      <w:pPr>
        <w:widowControl w:val="0"/>
        <w:suppressAutoHyphens/>
        <w:spacing w:after="0" w:line="271" w:lineRule="exact"/>
        <w:ind w:firstLine="709"/>
        <w:jc w:val="center"/>
        <w:rPr>
          <w:rFonts w:ascii="Times New Roman" w:eastAsia="Times New Roman" w:hAnsi="Times New Roman"/>
          <w:sz w:val="16"/>
          <w:szCs w:val="16"/>
          <w:lang w:val="uk-UA" w:eastAsia="zh-CN"/>
        </w:rPr>
      </w:pPr>
      <w:r w:rsidRPr="004671D7">
        <w:rPr>
          <w:rFonts w:ascii="Times New Roman" w:eastAsia="Times New Roman" w:hAnsi="Times New Roman"/>
          <w:b/>
          <w:sz w:val="24"/>
          <w:szCs w:val="24"/>
          <w:lang w:val="uk-UA" w:eastAsia="zh-CN"/>
        </w:rPr>
        <w:t xml:space="preserve">10. ОБСТАВИНИ НЕПЕРЕБОРНОЇ СИЛИ </w:t>
      </w:r>
    </w:p>
    <w:p w:rsidR="008A5820" w:rsidRPr="004671D7" w:rsidRDefault="008A5820" w:rsidP="008A5820">
      <w:pPr>
        <w:suppressAutoHyphens/>
        <w:spacing w:after="0" w:line="271" w:lineRule="exact"/>
        <w:rPr>
          <w:rFonts w:ascii="Times New Roman" w:eastAsia="Times New Roman" w:hAnsi="Times New Roman"/>
          <w:color w:val="000000"/>
          <w:sz w:val="16"/>
          <w:szCs w:val="16"/>
          <w:lang w:val="uk-UA" w:eastAsia="ar-SA"/>
        </w:rPr>
      </w:pPr>
    </w:p>
    <w:p w:rsidR="008A5820" w:rsidRPr="004671D7" w:rsidRDefault="008A5820" w:rsidP="008A5820">
      <w:pPr>
        <w:shd w:val="clear" w:color="auto" w:fill="FFFFFF"/>
        <w:suppressAutoHyphens/>
        <w:spacing w:after="0" w:line="271" w:lineRule="exact"/>
        <w:ind w:firstLine="709"/>
        <w:jc w:val="both"/>
        <w:rPr>
          <w:rFonts w:ascii="Times New Roman" w:eastAsia="Times New Roman" w:hAnsi="Times New Roman"/>
          <w:color w:val="000000"/>
          <w:spacing w:val="1"/>
          <w:sz w:val="24"/>
          <w:szCs w:val="24"/>
          <w:lang w:val="uk-UA" w:eastAsia="ar-SA"/>
        </w:rPr>
      </w:pPr>
      <w:r w:rsidRPr="004671D7">
        <w:rPr>
          <w:rFonts w:ascii="Times New Roman" w:eastAsia="Times New Roman" w:hAnsi="Times New Roman"/>
          <w:color w:val="000000"/>
          <w:spacing w:val="1"/>
          <w:sz w:val="24"/>
          <w:szCs w:val="24"/>
          <w:lang w:val="uk-UA" w:eastAsia="ar-SA"/>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w:t>
      </w:r>
      <w:r w:rsidRPr="004671D7">
        <w:rPr>
          <w:rFonts w:ascii="Times New Roman" w:eastAsia="Times New Roman" w:hAnsi="Times New Roman"/>
          <w:color w:val="000000"/>
          <w:spacing w:val="-1"/>
          <w:sz w:val="24"/>
          <w:szCs w:val="24"/>
          <w:lang w:val="uk-UA" w:eastAsia="ar-SA"/>
        </w:rPr>
        <w:t>та інші обставини, зазначені у статті 14-1 Закону України «Про торгово-промислові палати в Україні»).</w:t>
      </w:r>
    </w:p>
    <w:p w:rsidR="008A5820" w:rsidRPr="004671D7" w:rsidRDefault="008A5820" w:rsidP="008A5820">
      <w:pPr>
        <w:shd w:val="clear" w:color="auto" w:fill="FFFFFF"/>
        <w:suppressAutoHyphens/>
        <w:spacing w:after="0" w:line="271" w:lineRule="exact"/>
        <w:ind w:firstLine="709"/>
        <w:jc w:val="both"/>
        <w:rPr>
          <w:rFonts w:ascii="Times New Roman" w:eastAsia="Times New Roman" w:hAnsi="Times New Roman"/>
          <w:color w:val="000000"/>
          <w:spacing w:val="1"/>
          <w:sz w:val="24"/>
          <w:szCs w:val="24"/>
          <w:lang w:val="uk-UA" w:eastAsia="ar-SA"/>
        </w:rPr>
      </w:pPr>
      <w:r w:rsidRPr="004671D7">
        <w:rPr>
          <w:rFonts w:ascii="Times New Roman" w:eastAsia="Times New Roman" w:hAnsi="Times New Roman"/>
          <w:color w:val="000000"/>
          <w:spacing w:val="1"/>
          <w:sz w:val="24"/>
          <w:szCs w:val="24"/>
          <w:lang w:val="uk-UA" w:eastAsia="ar-SA"/>
        </w:rPr>
        <w:t>10.2.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8A5820" w:rsidRPr="004671D7" w:rsidRDefault="008A5820" w:rsidP="008A5820">
      <w:pPr>
        <w:shd w:val="clear" w:color="auto" w:fill="FFFFFF"/>
        <w:suppressAutoHyphens/>
        <w:spacing w:after="0" w:line="271" w:lineRule="exact"/>
        <w:ind w:firstLine="709"/>
        <w:jc w:val="both"/>
        <w:rPr>
          <w:rFonts w:ascii="Times New Roman" w:eastAsia="Times New Roman" w:hAnsi="Times New Roman"/>
          <w:color w:val="000000"/>
          <w:sz w:val="24"/>
          <w:szCs w:val="24"/>
          <w:lang w:val="uk-UA" w:eastAsia="ar-SA"/>
        </w:rPr>
      </w:pPr>
      <w:r w:rsidRPr="004671D7">
        <w:rPr>
          <w:rFonts w:ascii="Times New Roman" w:eastAsia="Times New Roman" w:hAnsi="Times New Roman"/>
          <w:color w:val="000000"/>
          <w:spacing w:val="1"/>
          <w:sz w:val="24"/>
          <w:szCs w:val="24"/>
          <w:lang w:val="uk-UA" w:eastAsia="ar-SA"/>
        </w:rPr>
        <w:t xml:space="preserve">10.3. </w:t>
      </w:r>
      <w:r w:rsidRPr="004671D7">
        <w:rPr>
          <w:rFonts w:ascii="Times New Roman" w:eastAsia="Times New Roman" w:hAnsi="Times New Roman"/>
          <w:color w:val="000000"/>
          <w:spacing w:val="-1"/>
          <w:sz w:val="24"/>
          <w:szCs w:val="24"/>
          <w:lang w:val="uk-UA" w:eastAsia="ar-SA"/>
        </w:rPr>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r w:rsidRPr="004671D7">
        <w:rPr>
          <w:rFonts w:ascii="Times New Roman" w:eastAsia="Times New Roman" w:hAnsi="Times New Roman"/>
          <w:color w:val="000000"/>
          <w:spacing w:val="1"/>
          <w:sz w:val="24"/>
          <w:szCs w:val="24"/>
          <w:lang w:val="uk-UA" w:eastAsia="ar-SA"/>
        </w:rPr>
        <w:t>.</w:t>
      </w:r>
    </w:p>
    <w:p w:rsidR="008A5820" w:rsidRPr="004671D7" w:rsidRDefault="008A5820" w:rsidP="008A5820">
      <w:pPr>
        <w:suppressAutoHyphens/>
        <w:spacing w:after="0" w:line="271" w:lineRule="exact"/>
        <w:ind w:firstLine="709"/>
        <w:jc w:val="both"/>
        <w:rPr>
          <w:rFonts w:ascii="Times New Roman" w:eastAsia="Times New Roman" w:hAnsi="Times New Roman"/>
          <w:color w:val="000000"/>
          <w:sz w:val="24"/>
          <w:szCs w:val="24"/>
          <w:lang w:val="uk-UA" w:eastAsia="ar-SA"/>
        </w:rPr>
      </w:pPr>
    </w:p>
    <w:p w:rsidR="008A5820" w:rsidRPr="004671D7" w:rsidRDefault="008A5820" w:rsidP="008A5820">
      <w:pPr>
        <w:suppressAutoHyphens/>
        <w:autoSpaceDE w:val="0"/>
        <w:spacing w:after="0" w:line="271" w:lineRule="exact"/>
        <w:ind w:firstLine="709"/>
        <w:jc w:val="center"/>
        <w:rPr>
          <w:rFonts w:ascii="Times New Roman" w:eastAsia="Times New Roman" w:hAnsi="Times New Roman"/>
          <w:color w:val="000000"/>
          <w:sz w:val="16"/>
          <w:szCs w:val="16"/>
          <w:lang w:val="uk-UA" w:eastAsia="ar-SA"/>
        </w:rPr>
      </w:pPr>
      <w:r w:rsidRPr="004671D7">
        <w:rPr>
          <w:rFonts w:ascii="Times New Roman" w:eastAsia="Times New Roman" w:hAnsi="Times New Roman"/>
          <w:b/>
          <w:color w:val="000000"/>
          <w:sz w:val="24"/>
          <w:szCs w:val="24"/>
          <w:lang w:val="uk-UA" w:eastAsia="ar-SA"/>
        </w:rPr>
        <w:t>11. СТРОК ДІЇ ДОГОВОРУ</w:t>
      </w:r>
    </w:p>
    <w:p w:rsidR="008A5820" w:rsidRPr="004671D7" w:rsidRDefault="008A5820" w:rsidP="008A5820">
      <w:pPr>
        <w:suppressAutoHyphens/>
        <w:autoSpaceDE w:val="0"/>
        <w:spacing w:after="0" w:line="271" w:lineRule="exact"/>
        <w:ind w:firstLine="709"/>
        <w:jc w:val="center"/>
        <w:rPr>
          <w:rFonts w:ascii="Times New Roman" w:eastAsia="Times New Roman" w:hAnsi="Times New Roman"/>
          <w:color w:val="000000"/>
          <w:sz w:val="16"/>
          <w:szCs w:val="16"/>
          <w:lang w:val="uk-UA" w:eastAsia="ar-SA"/>
        </w:rPr>
      </w:pPr>
    </w:p>
    <w:p w:rsidR="008A5820" w:rsidRPr="004671D7" w:rsidRDefault="008A5820" w:rsidP="008A5820">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sidRPr="004671D7">
        <w:rPr>
          <w:rFonts w:ascii="Times New Roman" w:eastAsia="Times New Roman" w:hAnsi="Times New Roman"/>
          <w:color w:val="000000"/>
          <w:sz w:val="24"/>
          <w:szCs w:val="24"/>
          <w:lang w:val="uk-UA" w:eastAsia="ar-SA"/>
        </w:rPr>
        <w:t>11.1. Цей Договір набуває чинності з дня підписання і діє до 31 грудня 202</w:t>
      </w:r>
      <w:r w:rsidR="00A06BC8">
        <w:rPr>
          <w:rFonts w:ascii="Times New Roman" w:eastAsia="Times New Roman" w:hAnsi="Times New Roman"/>
          <w:color w:val="000000"/>
          <w:sz w:val="24"/>
          <w:szCs w:val="24"/>
          <w:lang w:eastAsia="ar-SA"/>
        </w:rPr>
        <w:t>4</w:t>
      </w:r>
      <w:r w:rsidRPr="004671D7">
        <w:rPr>
          <w:rFonts w:ascii="Times New Roman" w:eastAsia="Times New Roman" w:hAnsi="Times New Roman"/>
          <w:color w:val="000000"/>
          <w:sz w:val="24"/>
          <w:szCs w:val="24"/>
          <w:lang w:val="uk-UA" w:eastAsia="ar-SA"/>
        </w:rPr>
        <w:t xml:space="preserve"> року</w:t>
      </w:r>
      <w:r w:rsidR="00A06BC8">
        <w:rPr>
          <w:rFonts w:ascii="Times New Roman" w:eastAsia="Times New Roman" w:hAnsi="Times New Roman"/>
          <w:color w:val="000000"/>
          <w:spacing w:val="-1"/>
          <w:sz w:val="24"/>
          <w:szCs w:val="24"/>
          <w:lang w:val="uk-UA" w:eastAsia="ar-SA"/>
        </w:rPr>
        <w:t>.</w:t>
      </w:r>
    </w:p>
    <w:p w:rsidR="008A5820" w:rsidRPr="004671D7" w:rsidRDefault="008A5820" w:rsidP="008A5820">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sidRPr="004671D7">
        <w:rPr>
          <w:rFonts w:ascii="Times New Roman" w:eastAsia="Times New Roman" w:hAnsi="Times New Roman"/>
          <w:color w:val="000000"/>
          <w:sz w:val="24"/>
          <w:szCs w:val="24"/>
          <w:lang w:val="uk-UA" w:eastAsia="ar-SA"/>
        </w:rPr>
        <w:t>11.2. Цей Договір укладається українською мовою і підписується у 2 (двох) примірниках, що мають однакову юридичну силу.</w:t>
      </w:r>
    </w:p>
    <w:p w:rsidR="008A5820" w:rsidRPr="004671D7" w:rsidRDefault="008A5820" w:rsidP="008A5820">
      <w:pPr>
        <w:suppressAutoHyphens/>
        <w:autoSpaceDE w:val="0"/>
        <w:spacing w:after="0" w:line="271" w:lineRule="exact"/>
        <w:ind w:firstLine="709"/>
        <w:jc w:val="both"/>
        <w:rPr>
          <w:rFonts w:ascii="Times New Roman" w:eastAsia="Times New Roman" w:hAnsi="Times New Roman"/>
          <w:b/>
          <w:color w:val="000000"/>
          <w:sz w:val="24"/>
          <w:szCs w:val="24"/>
          <w:lang w:val="uk-UA" w:eastAsia="ar-SA"/>
        </w:rPr>
      </w:pPr>
      <w:r w:rsidRPr="004671D7">
        <w:rPr>
          <w:rFonts w:ascii="Times New Roman" w:eastAsia="Times New Roman" w:hAnsi="Times New Roman"/>
          <w:color w:val="000000"/>
          <w:sz w:val="24"/>
          <w:szCs w:val="24"/>
          <w:lang w:val="uk-UA" w:eastAsia="ar-SA"/>
        </w:rPr>
        <w:t>11.3. Закінчення строку дії цього Договору не звільняє Сторони від відповідальності за його порушення, яке мало місце під час дії цього Договору.</w:t>
      </w:r>
    </w:p>
    <w:p w:rsidR="006A6614" w:rsidRDefault="006A6614" w:rsidP="00A06BC8">
      <w:pPr>
        <w:suppressAutoHyphens/>
        <w:autoSpaceDE w:val="0"/>
        <w:spacing w:after="0" w:line="271" w:lineRule="exact"/>
        <w:jc w:val="both"/>
        <w:rPr>
          <w:rFonts w:ascii="Times New Roman" w:eastAsia="Times New Roman" w:hAnsi="Times New Roman"/>
          <w:color w:val="000000"/>
          <w:sz w:val="24"/>
          <w:szCs w:val="24"/>
          <w:lang w:val="uk-UA" w:eastAsia="ar-SA"/>
        </w:rPr>
      </w:pPr>
    </w:p>
    <w:p w:rsidR="006A6614" w:rsidRPr="006D1F71" w:rsidRDefault="006A6614" w:rsidP="006A6614">
      <w:pPr>
        <w:pStyle w:val="a0"/>
        <w:suppressAutoHyphens w:val="0"/>
        <w:spacing w:after="0"/>
        <w:ind w:left="3403"/>
        <w:rPr>
          <w:b/>
          <w:lang w:val="uk-UA"/>
        </w:rPr>
      </w:pPr>
      <w:r>
        <w:rPr>
          <w:b/>
          <w:lang w:val="uk-UA"/>
        </w:rPr>
        <w:t xml:space="preserve">12. </w:t>
      </w:r>
      <w:r w:rsidRPr="006D1F71">
        <w:rPr>
          <w:b/>
          <w:lang w:val="uk-UA"/>
        </w:rPr>
        <w:t>АНТИКОРУПЦІЙНІ ЗАСТЕРЕЖЕННЯ</w:t>
      </w:r>
    </w:p>
    <w:p w:rsidR="006A6614" w:rsidRPr="006D1F71" w:rsidRDefault="006A6614" w:rsidP="006A6614">
      <w:pPr>
        <w:pStyle w:val="a0"/>
        <w:suppressAutoHyphens w:val="0"/>
        <w:spacing w:after="0"/>
        <w:ind w:firstLine="709"/>
        <w:jc w:val="both"/>
        <w:rPr>
          <w:lang w:val="uk-UA"/>
        </w:rPr>
      </w:pPr>
      <w:r>
        <w:rPr>
          <w:lang w:val="uk-UA"/>
        </w:rPr>
        <w:t xml:space="preserve">12.1 </w:t>
      </w:r>
      <w:r w:rsidRPr="006D1F71">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A6614" w:rsidRPr="006D1F71" w:rsidRDefault="006A6614" w:rsidP="006A6614">
      <w:pPr>
        <w:pStyle w:val="a0"/>
        <w:suppressAutoHyphens w:val="0"/>
        <w:spacing w:after="0"/>
        <w:ind w:firstLine="709"/>
        <w:jc w:val="both"/>
        <w:rPr>
          <w:lang w:val="uk-UA"/>
        </w:rPr>
      </w:pPr>
      <w:r>
        <w:rPr>
          <w:lang w:val="uk-UA"/>
        </w:rPr>
        <w:t xml:space="preserve">12.2. </w:t>
      </w:r>
      <w:r w:rsidRPr="006D1F71">
        <w:rPr>
          <w:lang w:val="uk-UA"/>
        </w:rPr>
        <w:t xml:space="preserve">При виконанні своїх зобов’язань за цим Договором Сторони, їх афілійовані особи, працівники не здійснюють дії, що кваліфікуються як давання/отримання </w:t>
      </w:r>
      <w:proofErr w:type="spellStart"/>
      <w:r w:rsidRPr="006D1F71">
        <w:rPr>
          <w:lang w:val="uk-UA"/>
        </w:rPr>
        <w:t>хабара</w:t>
      </w:r>
      <w:proofErr w:type="spellEnd"/>
      <w:r w:rsidRPr="006D1F71">
        <w:rPr>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A6614" w:rsidRPr="006D1F71" w:rsidRDefault="006A6614" w:rsidP="006A6614">
      <w:pPr>
        <w:pStyle w:val="a0"/>
        <w:suppressAutoHyphens w:val="0"/>
        <w:spacing w:after="0"/>
        <w:ind w:firstLine="709"/>
        <w:jc w:val="both"/>
        <w:rPr>
          <w:lang w:val="uk-UA"/>
        </w:rPr>
      </w:pPr>
      <w:r>
        <w:rPr>
          <w:lang w:val="uk-UA"/>
        </w:rPr>
        <w:lastRenderedPageBreak/>
        <w:t xml:space="preserve">12.3 </w:t>
      </w:r>
      <w:r w:rsidRPr="006D1F71">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A6614" w:rsidRPr="006D1F71" w:rsidRDefault="006A6614" w:rsidP="006A6614">
      <w:pPr>
        <w:pStyle w:val="a0"/>
        <w:suppressAutoHyphens w:val="0"/>
        <w:spacing w:after="0"/>
        <w:ind w:firstLine="709"/>
        <w:jc w:val="both"/>
        <w:rPr>
          <w:lang w:val="uk-UA"/>
        </w:rPr>
      </w:pPr>
      <w:r>
        <w:rPr>
          <w:lang w:val="uk-UA"/>
        </w:rPr>
        <w:t xml:space="preserve">12.4. </w:t>
      </w:r>
      <w:r w:rsidRPr="006D1F71">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A6614" w:rsidRDefault="006A6614" w:rsidP="006A6614">
      <w:pPr>
        <w:pStyle w:val="a0"/>
        <w:suppressAutoHyphens w:val="0"/>
        <w:spacing w:after="0"/>
        <w:ind w:firstLine="709"/>
        <w:jc w:val="both"/>
        <w:rPr>
          <w:lang w:val="uk-UA"/>
        </w:rPr>
      </w:pPr>
      <w:r>
        <w:rPr>
          <w:lang w:val="uk-UA"/>
        </w:rPr>
        <w:t xml:space="preserve">12.5. </w:t>
      </w:r>
      <w:r w:rsidRPr="006D1F71">
        <w:rPr>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w:t>
      </w:r>
      <w:proofErr w:type="spellStart"/>
      <w:r w:rsidRPr="006D1F71">
        <w:rPr>
          <w:lang w:val="uk-UA"/>
        </w:rPr>
        <w:t>хабара</w:t>
      </w:r>
      <w:proofErr w:type="spellEnd"/>
      <w:r w:rsidRPr="006D1F71">
        <w:rPr>
          <w:lang w:val="uk-UA"/>
        </w:rPr>
        <w:t>,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A6614" w:rsidRPr="006D1F71" w:rsidRDefault="006A6614" w:rsidP="006A6614">
      <w:pPr>
        <w:pStyle w:val="a0"/>
        <w:suppressAutoHyphens w:val="0"/>
        <w:spacing w:after="0"/>
        <w:ind w:firstLine="709"/>
        <w:jc w:val="both"/>
        <w:rPr>
          <w:lang w:val="uk-UA"/>
        </w:rPr>
      </w:pPr>
      <w:r>
        <w:rPr>
          <w:lang w:val="uk-UA"/>
        </w:rPr>
        <w:t>12.6.</w:t>
      </w:r>
      <w:r w:rsidRPr="006D1F71">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A6614" w:rsidRPr="006D1F71" w:rsidRDefault="006A6614" w:rsidP="006A6614">
      <w:pPr>
        <w:pStyle w:val="a0"/>
        <w:suppressAutoHyphens w:val="0"/>
        <w:spacing w:after="0"/>
        <w:ind w:firstLine="709"/>
        <w:jc w:val="both"/>
        <w:rPr>
          <w:lang w:val="uk-UA"/>
        </w:rPr>
      </w:pPr>
      <w:r>
        <w:rPr>
          <w:lang w:val="uk-UA"/>
        </w:rPr>
        <w:t>12.7.</w:t>
      </w:r>
      <w:r w:rsidRPr="006D1F71">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A6614" w:rsidRPr="006D1F71" w:rsidRDefault="006A6614" w:rsidP="006A6614">
      <w:pPr>
        <w:pStyle w:val="a0"/>
        <w:suppressAutoHyphens w:val="0"/>
        <w:spacing w:after="0"/>
        <w:ind w:firstLine="709"/>
        <w:jc w:val="both"/>
        <w:rPr>
          <w:lang w:val="uk-UA"/>
        </w:rPr>
      </w:pPr>
      <w:r>
        <w:rPr>
          <w:lang w:val="uk-UA"/>
        </w:rPr>
        <w:t>12.8.</w:t>
      </w:r>
      <w:r w:rsidRPr="006D1F71">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A6614" w:rsidRPr="006D1F71" w:rsidRDefault="006A6614" w:rsidP="006A6614">
      <w:pPr>
        <w:pStyle w:val="a0"/>
        <w:suppressAutoHyphens w:val="0"/>
        <w:spacing w:after="0"/>
        <w:ind w:firstLine="709"/>
        <w:jc w:val="both"/>
        <w:rPr>
          <w:lang w:val="uk-UA"/>
        </w:rPr>
      </w:pPr>
      <w:r>
        <w:rPr>
          <w:lang w:val="uk-UA"/>
        </w:rPr>
        <w:t>12.9.</w:t>
      </w:r>
      <w:r w:rsidRPr="006D1F71">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6A6614" w:rsidRPr="006D1F71" w:rsidRDefault="006A6614" w:rsidP="006A6614">
      <w:pPr>
        <w:pStyle w:val="a0"/>
        <w:spacing w:after="0"/>
        <w:jc w:val="both"/>
        <w:rPr>
          <w:lang w:val="uk-UA"/>
        </w:rPr>
      </w:pPr>
    </w:p>
    <w:p w:rsidR="006A6614" w:rsidRPr="00030908" w:rsidRDefault="006A6614" w:rsidP="006A6614">
      <w:pPr>
        <w:pStyle w:val="a0"/>
        <w:spacing w:after="0"/>
        <w:ind w:firstLine="851"/>
        <w:jc w:val="center"/>
        <w:rPr>
          <w:b/>
          <w:lang w:val="ru-RU"/>
        </w:rPr>
      </w:pPr>
      <w:r>
        <w:rPr>
          <w:b/>
          <w:lang w:val="ru-RU"/>
        </w:rPr>
        <w:t>13.</w:t>
      </w:r>
      <w:r w:rsidRPr="00E83119">
        <w:rPr>
          <w:b/>
          <w:lang w:val="ru-RU"/>
        </w:rPr>
        <w:t xml:space="preserve"> ПОРЯДОК ВНЕСЕННЯ ЗМІН ДО ДОГОВОРУ</w:t>
      </w:r>
    </w:p>
    <w:p w:rsidR="006A6614" w:rsidRPr="00E83119" w:rsidRDefault="006A6614" w:rsidP="006A6614">
      <w:pPr>
        <w:pStyle w:val="a0"/>
        <w:spacing w:after="0"/>
        <w:ind w:firstLine="851"/>
        <w:jc w:val="both"/>
        <w:rPr>
          <w:lang w:val="ru-RU"/>
        </w:rPr>
      </w:pPr>
      <w:r>
        <w:rPr>
          <w:lang w:val="ru-RU"/>
        </w:rPr>
        <w:t>13</w:t>
      </w:r>
      <w:r w:rsidRPr="00E83119">
        <w:rPr>
          <w:lang w:val="ru-RU"/>
        </w:rPr>
        <w:t xml:space="preserve">.1 </w:t>
      </w:r>
      <w:proofErr w:type="spellStart"/>
      <w:r w:rsidRPr="00E83119">
        <w:rPr>
          <w:lang w:val="ru-RU"/>
        </w:rPr>
        <w:t>Внесення</w:t>
      </w:r>
      <w:proofErr w:type="spellEnd"/>
      <w:r w:rsidRPr="00E83119">
        <w:rPr>
          <w:lang w:val="ru-RU"/>
        </w:rPr>
        <w:t xml:space="preserve"> </w:t>
      </w:r>
      <w:proofErr w:type="spellStart"/>
      <w:r w:rsidRPr="00E83119">
        <w:rPr>
          <w:lang w:val="ru-RU"/>
        </w:rPr>
        <w:t>змін</w:t>
      </w:r>
      <w:proofErr w:type="spellEnd"/>
      <w:r w:rsidRPr="00E83119">
        <w:rPr>
          <w:lang w:val="ru-RU"/>
        </w:rPr>
        <w:t xml:space="preserve"> </w:t>
      </w:r>
      <w:proofErr w:type="gramStart"/>
      <w:r w:rsidRPr="00E83119">
        <w:rPr>
          <w:lang w:val="ru-RU"/>
        </w:rPr>
        <w:t>до договору</w:t>
      </w:r>
      <w:proofErr w:type="gramEnd"/>
      <w:r w:rsidRPr="00E83119">
        <w:rPr>
          <w:lang w:val="ru-RU"/>
        </w:rPr>
        <w:t xml:space="preserve"> </w:t>
      </w:r>
      <w:proofErr w:type="spellStart"/>
      <w:r w:rsidRPr="00E83119">
        <w:rPr>
          <w:lang w:val="ru-RU"/>
        </w:rPr>
        <w:t>здійснюється</w:t>
      </w:r>
      <w:proofErr w:type="spellEnd"/>
      <w:r w:rsidRPr="00E83119">
        <w:rPr>
          <w:lang w:val="ru-RU"/>
        </w:rPr>
        <w:t xml:space="preserve"> шляхом </w:t>
      </w:r>
      <w:proofErr w:type="spellStart"/>
      <w:r w:rsidRPr="00E83119">
        <w:rPr>
          <w:lang w:val="ru-RU"/>
        </w:rPr>
        <w:t>укладання</w:t>
      </w:r>
      <w:proofErr w:type="spellEnd"/>
      <w:r w:rsidRPr="00E83119">
        <w:rPr>
          <w:lang w:val="ru-RU"/>
        </w:rPr>
        <w:t xml:space="preserve"> </w:t>
      </w:r>
      <w:proofErr w:type="spellStart"/>
      <w:r w:rsidRPr="00E83119">
        <w:rPr>
          <w:lang w:val="ru-RU"/>
        </w:rPr>
        <w:t>між</w:t>
      </w:r>
      <w:proofErr w:type="spellEnd"/>
      <w:r w:rsidRPr="00E83119">
        <w:rPr>
          <w:lang w:val="ru-RU"/>
        </w:rPr>
        <w:t xml:space="preserve"> </w:t>
      </w:r>
      <w:proofErr w:type="spellStart"/>
      <w:r w:rsidRPr="00E83119">
        <w:rPr>
          <w:lang w:val="ru-RU"/>
        </w:rPr>
        <w:t>Замовником</w:t>
      </w:r>
      <w:proofErr w:type="spellEnd"/>
      <w:r w:rsidRPr="00E83119">
        <w:rPr>
          <w:lang w:val="ru-RU"/>
        </w:rPr>
        <w:t xml:space="preserve"> та </w:t>
      </w:r>
      <w:proofErr w:type="spellStart"/>
      <w:r w:rsidRPr="00E83119">
        <w:rPr>
          <w:lang w:val="ru-RU"/>
        </w:rPr>
        <w:t>Учасн</w:t>
      </w:r>
      <w:r>
        <w:rPr>
          <w:lang w:val="ru-RU"/>
        </w:rPr>
        <w:t>иком</w:t>
      </w:r>
      <w:proofErr w:type="spellEnd"/>
      <w:r>
        <w:rPr>
          <w:lang w:val="ru-RU"/>
        </w:rPr>
        <w:t xml:space="preserve"> </w:t>
      </w:r>
      <w:proofErr w:type="spellStart"/>
      <w:r>
        <w:rPr>
          <w:lang w:val="ru-RU"/>
        </w:rPr>
        <w:t>додаткової</w:t>
      </w:r>
      <w:proofErr w:type="spellEnd"/>
      <w:r>
        <w:rPr>
          <w:lang w:val="ru-RU"/>
        </w:rPr>
        <w:t xml:space="preserve"> угоди до </w:t>
      </w:r>
      <w:proofErr w:type="spellStart"/>
      <w:r>
        <w:rPr>
          <w:lang w:val="ru-RU"/>
        </w:rPr>
        <w:t>нього</w:t>
      </w:r>
      <w:proofErr w:type="spellEnd"/>
      <w:r>
        <w:rPr>
          <w:lang w:val="ru-RU"/>
        </w:rPr>
        <w:t>.</w:t>
      </w:r>
    </w:p>
    <w:p w:rsidR="006A6614" w:rsidRPr="00E83119" w:rsidRDefault="006A6614" w:rsidP="006A6614">
      <w:pPr>
        <w:pStyle w:val="a0"/>
        <w:spacing w:after="0"/>
        <w:ind w:firstLine="851"/>
        <w:jc w:val="both"/>
        <w:rPr>
          <w:lang w:val="ru-RU"/>
        </w:rPr>
      </w:pPr>
      <w:r>
        <w:rPr>
          <w:lang w:val="ru-RU"/>
        </w:rPr>
        <w:t>13</w:t>
      </w:r>
      <w:r w:rsidRPr="00E83119">
        <w:rPr>
          <w:lang w:val="ru-RU"/>
        </w:rPr>
        <w:t xml:space="preserve">.2 </w:t>
      </w:r>
      <w:proofErr w:type="spellStart"/>
      <w:r w:rsidRPr="00E83119">
        <w:rPr>
          <w:lang w:val="ru-RU"/>
        </w:rPr>
        <w:t>Істотні</w:t>
      </w:r>
      <w:proofErr w:type="spellEnd"/>
      <w:r w:rsidRPr="00E83119">
        <w:rPr>
          <w:lang w:val="ru-RU"/>
        </w:rPr>
        <w:t xml:space="preserve"> </w:t>
      </w:r>
      <w:proofErr w:type="spellStart"/>
      <w:r w:rsidRPr="00E83119">
        <w:rPr>
          <w:lang w:val="ru-RU"/>
        </w:rPr>
        <w:t>умови</w:t>
      </w:r>
      <w:proofErr w:type="spellEnd"/>
      <w:r w:rsidRPr="00E83119">
        <w:rPr>
          <w:lang w:val="ru-RU"/>
        </w:rPr>
        <w:t xml:space="preserve"> </w:t>
      </w:r>
      <w:proofErr w:type="spellStart"/>
      <w:r w:rsidRPr="00E83119">
        <w:rPr>
          <w:lang w:val="ru-RU"/>
        </w:rPr>
        <w:t>цього</w:t>
      </w:r>
      <w:proofErr w:type="spellEnd"/>
      <w:r w:rsidRPr="00E83119">
        <w:rPr>
          <w:lang w:val="ru-RU"/>
        </w:rPr>
        <w:t xml:space="preserve"> Договору, не </w:t>
      </w:r>
      <w:proofErr w:type="spellStart"/>
      <w:r w:rsidRPr="00E83119">
        <w:rPr>
          <w:lang w:val="ru-RU"/>
        </w:rPr>
        <w:t>можуть</w:t>
      </w:r>
      <w:proofErr w:type="spellEnd"/>
      <w:r w:rsidRPr="00E83119">
        <w:rPr>
          <w:lang w:val="ru-RU"/>
        </w:rPr>
        <w:t xml:space="preserve"> </w:t>
      </w:r>
      <w:proofErr w:type="spellStart"/>
      <w:r w:rsidRPr="00E83119">
        <w:rPr>
          <w:lang w:val="ru-RU"/>
        </w:rPr>
        <w:t>змінюватися</w:t>
      </w:r>
      <w:proofErr w:type="spellEnd"/>
      <w:r w:rsidRPr="00E83119">
        <w:rPr>
          <w:lang w:val="ru-RU"/>
        </w:rPr>
        <w:t xml:space="preserve"> </w:t>
      </w:r>
      <w:proofErr w:type="spellStart"/>
      <w:r w:rsidRPr="00E83119">
        <w:rPr>
          <w:lang w:val="ru-RU"/>
        </w:rPr>
        <w:t>після</w:t>
      </w:r>
      <w:proofErr w:type="spellEnd"/>
      <w:r w:rsidRPr="00E83119">
        <w:rPr>
          <w:lang w:val="ru-RU"/>
        </w:rPr>
        <w:t xml:space="preserve"> </w:t>
      </w:r>
      <w:proofErr w:type="spellStart"/>
      <w:r w:rsidRPr="00E83119">
        <w:rPr>
          <w:lang w:val="ru-RU"/>
        </w:rPr>
        <w:t>його</w:t>
      </w:r>
      <w:proofErr w:type="spellEnd"/>
      <w:r w:rsidRPr="00E83119">
        <w:rPr>
          <w:lang w:val="ru-RU"/>
        </w:rPr>
        <w:t xml:space="preserve"> </w:t>
      </w:r>
      <w:proofErr w:type="spellStart"/>
      <w:r w:rsidRPr="00E83119">
        <w:rPr>
          <w:lang w:val="ru-RU"/>
        </w:rPr>
        <w:t>підписання</w:t>
      </w:r>
      <w:proofErr w:type="spellEnd"/>
      <w:r w:rsidRPr="00E83119">
        <w:rPr>
          <w:lang w:val="ru-RU"/>
        </w:rPr>
        <w:t xml:space="preserve"> до </w:t>
      </w:r>
      <w:proofErr w:type="spellStart"/>
      <w:r w:rsidRPr="00E83119">
        <w:rPr>
          <w:lang w:val="ru-RU"/>
        </w:rPr>
        <w:t>виконання</w:t>
      </w:r>
      <w:proofErr w:type="spellEnd"/>
      <w:r w:rsidRPr="00E83119">
        <w:rPr>
          <w:lang w:val="ru-RU"/>
        </w:rPr>
        <w:t xml:space="preserve"> </w:t>
      </w:r>
      <w:proofErr w:type="spellStart"/>
      <w:r w:rsidRPr="00E83119">
        <w:rPr>
          <w:lang w:val="ru-RU"/>
        </w:rPr>
        <w:t>зобов’язань</w:t>
      </w:r>
      <w:proofErr w:type="spellEnd"/>
      <w:r w:rsidRPr="00E83119">
        <w:rPr>
          <w:lang w:val="ru-RU"/>
        </w:rPr>
        <w:t xml:space="preserve"> сторонами в</w:t>
      </w:r>
      <w:r>
        <w:rPr>
          <w:lang w:val="ru-RU"/>
        </w:rPr>
        <w:t xml:space="preserve"> </w:t>
      </w:r>
      <w:proofErr w:type="spellStart"/>
      <w:r>
        <w:rPr>
          <w:lang w:val="ru-RU"/>
        </w:rPr>
        <w:t>повному</w:t>
      </w:r>
      <w:proofErr w:type="spellEnd"/>
      <w:r>
        <w:rPr>
          <w:lang w:val="ru-RU"/>
        </w:rPr>
        <w:t xml:space="preserve"> </w:t>
      </w:r>
      <w:proofErr w:type="spellStart"/>
      <w:r>
        <w:rPr>
          <w:lang w:val="ru-RU"/>
        </w:rPr>
        <w:t>обсязі</w:t>
      </w:r>
      <w:proofErr w:type="spellEnd"/>
      <w:r>
        <w:rPr>
          <w:lang w:val="ru-RU"/>
        </w:rPr>
        <w:t xml:space="preserve">, </w:t>
      </w:r>
      <w:proofErr w:type="spellStart"/>
      <w:r>
        <w:rPr>
          <w:lang w:val="ru-RU"/>
        </w:rPr>
        <w:t>крім</w:t>
      </w:r>
      <w:proofErr w:type="spellEnd"/>
      <w:r>
        <w:rPr>
          <w:lang w:val="ru-RU"/>
        </w:rPr>
        <w:t xml:space="preserve"> </w:t>
      </w:r>
      <w:proofErr w:type="spellStart"/>
      <w:r>
        <w:rPr>
          <w:lang w:val="ru-RU"/>
        </w:rPr>
        <w:t>випадків</w:t>
      </w:r>
      <w:proofErr w:type="spellEnd"/>
      <w:r>
        <w:rPr>
          <w:lang w:val="ru-RU"/>
        </w:rPr>
        <w:t>:</w:t>
      </w:r>
    </w:p>
    <w:p w:rsidR="006A6614" w:rsidRPr="00030908" w:rsidRDefault="006A6614" w:rsidP="006A6614">
      <w:pPr>
        <w:pStyle w:val="a0"/>
        <w:spacing w:after="0"/>
        <w:ind w:firstLine="851"/>
        <w:jc w:val="both"/>
        <w:rPr>
          <w:lang w:val="ru-RU"/>
        </w:rPr>
      </w:pPr>
      <w:r w:rsidRPr="00030908">
        <w:rPr>
          <w:lang w:val="ru-RU"/>
        </w:rPr>
        <w:t xml:space="preserve">1) </w:t>
      </w:r>
      <w:proofErr w:type="spellStart"/>
      <w:r w:rsidRPr="00030908">
        <w:rPr>
          <w:lang w:val="ru-RU"/>
        </w:rPr>
        <w:t>зменшення</w:t>
      </w:r>
      <w:proofErr w:type="spellEnd"/>
      <w:r w:rsidRPr="00030908">
        <w:rPr>
          <w:lang w:val="ru-RU"/>
        </w:rPr>
        <w:t xml:space="preserve"> </w:t>
      </w:r>
      <w:proofErr w:type="spellStart"/>
      <w:r w:rsidRPr="00030908">
        <w:rPr>
          <w:lang w:val="ru-RU"/>
        </w:rPr>
        <w:t>обсягів</w:t>
      </w:r>
      <w:proofErr w:type="spellEnd"/>
      <w:r w:rsidRPr="00030908">
        <w:rPr>
          <w:lang w:val="ru-RU"/>
        </w:rPr>
        <w:t xml:space="preserve"> </w:t>
      </w:r>
      <w:proofErr w:type="spellStart"/>
      <w:r w:rsidRPr="00030908">
        <w:rPr>
          <w:lang w:val="ru-RU"/>
        </w:rPr>
        <w:t>закупівлі</w:t>
      </w:r>
      <w:proofErr w:type="spellEnd"/>
      <w:r w:rsidRPr="00030908">
        <w:rPr>
          <w:lang w:val="ru-RU"/>
        </w:rPr>
        <w:t xml:space="preserve">, </w:t>
      </w:r>
      <w:proofErr w:type="spellStart"/>
      <w:r w:rsidRPr="00030908">
        <w:rPr>
          <w:lang w:val="ru-RU"/>
        </w:rPr>
        <w:t>зокрема</w:t>
      </w:r>
      <w:proofErr w:type="spellEnd"/>
      <w:r w:rsidRPr="00030908">
        <w:rPr>
          <w:lang w:val="ru-RU"/>
        </w:rPr>
        <w:t xml:space="preserve"> з </w:t>
      </w:r>
      <w:proofErr w:type="spellStart"/>
      <w:r w:rsidRPr="00030908">
        <w:rPr>
          <w:lang w:val="ru-RU"/>
        </w:rPr>
        <w:t>урахуванням</w:t>
      </w:r>
      <w:proofErr w:type="spellEnd"/>
      <w:r w:rsidRPr="00030908">
        <w:rPr>
          <w:lang w:val="ru-RU"/>
        </w:rPr>
        <w:t xml:space="preserve"> фактич</w:t>
      </w:r>
      <w:r>
        <w:rPr>
          <w:lang w:val="ru-RU"/>
        </w:rPr>
        <w:t xml:space="preserve">ного </w:t>
      </w:r>
      <w:proofErr w:type="spellStart"/>
      <w:r>
        <w:rPr>
          <w:lang w:val="ru-RU"/>
        </w:rPr>
        <w:t>обсягу</w:t>
      </w:r>
      <w:proofErr w:type="spellEnd"/>
      <w:r>
        <w:rPr>
          <w:lang w:val="ru-RU"/>
        </w:rPr>
        <w:t xml:space="preserve"> </w:t>
      </w:r>
      <w:proofErr w:type="spellStart"/>
      <w:r>
        <w:rPr>
          <w:lang w:val="ru-RU"/>
        </w:rPr>
        <w:t>видатків</w:t>
      </w:r>
      <w:proofErr w:type="spellEnd"/>
      <w:r>
        <w:rPr>
          <w:lang w:val="ru-RU"/>
        </w:rPr>
        <w:t xml:space="preserve"> </w:t>
      </w:r>
      <w:proofErr w:type="spellStart"/>
      <w:r>
        <w:rPr>
          <w:lang w:val="ru-RU"/>
        </w:rPr>
        <w:t>замовника</w:t>
      </w:r>
      <w:proofErr w:type="spellEnd"/>
      <w:r>
        <w:rPr>
          <w:lang w:val="ru-RU"/>
        </w:rPr>
        <w:t>;</w:t>
      </w:r>
    </w:p>
    <w:p w:rsidR="006A6614" w:rsidRPr="00030908" w:rsidRDefault="006A6614" w:rsidP="006A6614">
      <w:pPr>
        <w:pStyle w:val="a0"/>
        <w:spacing w:after="0"/>
        <w:ind w:firstLine="851"/>
        <w:jc w:val="both"/>
        <w:rPr>
          <w:lang w:val="ru-RU"/>
        </w:rPr>
      </w:pPr>
      <w:r w:rsidRPr="00030908">
        <w:rPr>
          <w:lang w:val="ru-RU"/>
        </w:rPr>
        <w:t xml:space="preserve">2) </w:t>
      </w:r>
      <w:proofErr w:type="spellStart"/>
      <w:r w:rsidRPr="00030908">
        <w:rPr>
          <w:lang w:val="ru-RU"/>
        </w:rPr>
        <w:t>погодження</w:t>
      </w:r>
      <w:proofErr w:type="spellEnd"/>
      <w:r w:rsidRPr="00030908">
        <w:rPr>
          <w:lang w:val="ru-RU"/>
        </w:rPr>
        <w:t xml:space="preserve"> </w:t>
      </w:r>
      <w:proofErr w:type="spellStart"/>
      <w:r w:rsidRPr="00030908">
        <w:rPr>
          <w:lang w:val="ru-RU"/>
        </w:rPr>
        <w:t>зміни</w:t>
      </w:r>
      <w:proofErr w:type="spellEnd"/>
      <w:r w:rsidRPr="00030908">
        <w:rPr>
          <w:lang w:val="ru-RU"/>
        </w:rPr>
        <w:t xml:space="preserve"> </w:t>
      </w:r>
      <w:proofErr w:type="spellStart"/>
      <w:r w:rsidRPr="00030908">
        <w:rPr>
          <w:lang w:val="ru-RU"/>
        </w:rPr>
        <w:t>ціни</w:t>
      </w:r>
      <w:proofErr w:type="spellEnd"/>
      <w:r w:rsidRPr="00030908">
        <w:rPr>
          <w:lang w:val="ru-RU"/>
        </w:rPr>
        <w:t xml:space="preserve"> за </w:t>
      </w:r>
      <w:proofErr w:type="spellStart"/>
      <w:r w:rsidRPr="00030908">
        <w:rPr>
          <w:lang w:val="ru-RU"/>
        </w:rPr>
        <w:t>одиницю</w:t>
      </w:r>
      <w:proofErr w:type="spellEnd"/>
      <w:r w:rsidRPr="00030908">
        <w:rPr>
          <w:lang w:val="ru-RU"/>
        </w:rPr>
        <w:t xml:space="preserve"> товару в </w:t>
      </w:r>
      <w:proofErr w:type="spellStart"/>
      <w:r w:rsidRPr="00030908">
        <w:rPr>
          <w:lang w:val="ru-RU"/>
        </w:rPr>
        <w:t>договорі</w:t>
      </w:r>
      <w:proofErr w:type="spellEnd"/>
      <w:r w:rsidRPr="00030908">
        <w:rPr>
          <w:lang w:val="ru-RU"/>
        </w:rPr>
        <w:t xml:space="preserve"> про </w:t>
      </w:r>
      <w:proofErr w:type="spellStart"/>
      <w:r w:rsidRPr="00030908">
        <w:rPr>
          <w:lang w:val="ru-RU"/>
        </w:rPr>
        <w:t>закупівлю</w:t>
      </w:r>
      <w:proofErr w:type="spellEnd"/>
      <w:r w:rsidRPr="00030908">
        <w:rPr>
          <w:lang w:val="ru-RU"/>
        </w:rPr>
        <w:t xml:space="preserve"> у </w:t>
      </w:r>
      <w:proofErr w:type="spellStart"/>
      <w:r w:rsidRPr="00030908">
        <w:rPr>
          <w:lang w:val="ru-RU"/>
        </w:rPr>
        <w:t>разі</w:t>
      </w:r>
      <w:proofErr w:type="spellEnd"/>
      <w:r w:rsidRPr="00030908">
        <w:rPr>
          <w:lang w:val="ru-RU"/>
        </w:rPr>
        <w:t xml:space="preserve"> </w:t>
      </w:r>
      <w:proofErr w:type="spellStart"/>
      <w:r w:rsidRPr="00030908">
        <w:rPr>
          <w:lang w:val="ru-RU"/>
        </w:rPr>
        <w:t>коливання</w:t>
      </w:r>
      <w:proofErr w:type="spellEnd"/>
      <w:r w:rsidRPr="00030908">
        <w:rPr>
          <w:lang w:val="ru-RU"/>
        </w:rPr>
        <w:t xml:space="preserve"> </w:t>
      </w:r>
      <w:proofErr w:type="spellStart"/>
      <w:r w:rsidRPr="00030908">
        <w:rPr>
          <w:lang w:val="ru-RU"/>
        </w:rPr>
        <w:t>ціни</w:t>
      </w:r>
      <w:proofErr w:type="spellEnd"/>
      <w:r w:rsidRPr="00030908">
        <w:rPr>
          <w:lang w:val="ru-RU"/>
        </w:rPr>
        <w:t xml:space="preserve"> такого товару </w:t>
      </w:r>
      <w:proofErr w:type="gramStart"/>
      <w:r w:rsidRPr="00030908">
        <w:rPr>
          <w:lang w:val="ru-RU"/>
        </w:rPr>
        <w:t>на ринку</w:t>
      </w:r>
      <w:proofErr w:type="gramEnd"/>
      <w:r w:rsidRPr="00030908">
        <w:rPr>
          <w:lang w:val="ru-RU"/>
        </w:rPr>
        <w:t xml:space="preserve">, </w:t>
      </w:r>
      <w:proofErr w:type="spellStart"/>
      <w:r w:rsidRPr="00030908">
        <w:rPr>
          <w:lang w:val="ru-RU"/>
        </w:rPr>
        <w:t>що</w:t>
      </w:r>
      <w:proofErr w:type="spellEnd"/>
      <w:r w:rsidRPr="00030908">
        <w:rPr>
          <w:lang w:val="ru-RU"/>
        </w:rPr>
        <w:t xml:space="preserve"> </w:t>
      </w:r>
      <w:proofErr w:type="spellStart"/>
      <w:r w:rsidRPr="00030908">
        <w:rPr>
          <w:lang w:val="ru-RU"/>
        </w:rPr>
        <w:t>відбулося</w:t>
      </w:r>
      <w:proofErr w:type="spellEnd"/>
      <w:r w:rsidRPr="00030908">
        <w:rPr>
          <w:lang w:val="ru-RU"/>
        </w:rPr>
        <w:t xml:space="preserve"> з моменту </w:t>
      </w:r>
      <w:proofErr w:type="spellStart"/>
      <w:r w:rsidRPr="00030908">
        <w:rPr>
          <w:lang w:val="ru-RU"/>
        </w:rPr>
        <w:t>укладення</w:t>
      </w:r>
      <w:proofErr w:type="spellEnd"/>
      <w:r w:rsidRPr="00030908">
        <w:rPr>
          <w:lang w:val="ru-RU"/>
        </w:rPr>
        <w:t xml:space="preserve"> договору про </w:t>
      </w:r>
      <w:proofErr w:type="spellStart"/>
      <w:r w:rsidRPr="00030908">
        <w:rPr>
          <w:lang w:val="ru-RU"/>
        </w:rPr>
        <w:t>закупівлю</w:t>
      </w:r>
      <w:proofErr w:type="spellEnd"/>
      <w:r w:rsidRPr="00030908">
        <w:rPr>
          <w:lang w:val="ru-RU"/>
        </w:rPr>
        <w:t xml:space="preserve"> </w:t>
      </w:r>
      <w:proofErr w:type="spellStart"/>
      <w:r w:rsidRPr="00030908">
        <w:rPr>
          <w:lang w:val="ru-RU"/>
        </w:rPr>
        <w:t>або</w:t>
      </w:r>
      <w:proofErr w:type="spellEnd"/>
      <w:r w:rsidRPr="00030908">
        <w:rPr>
          <w:lang w:val="ru-RU"/>
        </w:rPr>
        <w:t xml:space="preserve"> </w:t>
      </w:r>
      <w:proofErr w:type="spellStart"/>
      <w:r w:rsidRPr="00030908">
        <w:rPr>
          <w:lang w:val="ru-RU"/>
        </w:rPr>
        <w:t>останнього</w:t>
      </w:r>
      <w:proofErr w:type="spellEnd"/>
      <w:r w:rsidRPr="00030908">
        <w:rPr>
          <w:lang w:val="ru-RU"/>
        </w:rPr>
        <w:t xml:space="preserve"> </w:t>
      </w:r>
      <w:proofErr w:type="spellStart"/>
      <w:r w:rsidRPr="00030908">
        <w:rPr>
          <w:lang w:val="ru-RU"/>
        </w:rPr>
        <w:t>внесення</w:t>
      </w:r>
      <w:proofErr w:type="spellEnd"/>
      <w:r w:rsidRPr="00030908">
        <w:rPr>
          <w:lang w:val="ru-RU"/>
        </w:rPr>
        <w:t xml:space="preserve"> </w:t>
      </w:r>
      <w:proofErr w:type="spellStart"/>
      <w:r w:rsidRPr="00030908">
        <w:rPr>
          <w:lang w:val="ru-RU"/>
        </w:rPr>
        <w:t>змін</w:t>
      </w:r>
      <w:proofErr w:type="spellEnd"/>
      <w:r w:rsidRPr="00030908">
        <w:rPr>
          <w:lang w:val="ru-RU"/>
        </w:rPr>
        <w:t xml:space="preserve"> до договору про </w:t>
      </w:r>
      <w:proofErr w:type="spellStart"/>
      <w:r w:rsidRPr="00030908">
        <w:rPr>
          <w:lang w:val="ru-RU"/>
        </w:rPr>
        <w:t>закупівлю</w:t>
      </w:r>
      <w:proofErr w:type="spellEnd"/>
      <w:r w:rsidRPr="00030908">
        <w:rPr>
          <w:lang w:val="ru-RU"/>
        </w:rPr>
        <w:t xml:space="preserve"> в </w:t>
      </w:r>
      <w:proofErr w:type="spellStart"/>
      <w:r w:rsidRPr="00030908">
        <w:rPr>
          <w:lang w:val="ru-RU"/>
        </w:rPr>
        <w:t>частині</w:t>
      </w:r>
      <w:proofErr w:type="spellEnd"/>
      <w:r w:rsidRPr="00030908">
        <w:rPr>
          <w:lang w:val="ru-RU"/>
        </w:rPr>
        <w:t xml:space="preserve"> </w:t>
      </w:r>
      <w:proofErr w:type="spellStart"/>
      <w:r w:rsidRPr="00030908">
        <w:rPr>
          <w:lang w:val="ru-RU"/>
        </w:rPr>
        <w:t>зміни</w:t>
      </w:r>
      <w:proofErr w:type="spellEnd"/>
      <w:r w:rsidRPr="00030908">
        <w:rPr>
          <w:lang w:val="ru-RU"/>
        </w:rPr>
        <w:t xml:space="preserve"> </w:t>
      </w:r>
      <w:proofErr w:type="spellStart"/>
      <w:r w:rsidRPr="00030908">
        <w:rPr>
          <w:lang w:val="ru-RU"/>
        </w:rPr>
        <w:t>ціни</w:t>
      </w:r>
      <w:proofErr w:type="spellEnd"/>
      <w:r w:rsidRPr="00030908">
        <w:rPr>
          <w:lang w:val="ru-RU"/>
        </w:rPr>
        <w:t xml:space="preserve"> за </w:t>
      </w:r>
      <w:proofErr w:type="spellStart"/>
      <w:r w:rsidRPr="00030908">
        <w:rPr>
          <w:lang w:val="ru-RU"/>
        </w:rPr>
        <w:t>одиницю</w:t>
      </w:r>
      <w:proofErr w:type="spellEnd"/>
      <w:r w:rsidRPr="00030908">
        <w:rPr>
          <w:lang w:val="ru-RU"/>
        </w:rPr>
        <w:t xml:space="preserve"> товару. </w:t>
      </w:r>
      <w:proofErr w:type="spellStart"/>
      <w:r w:rsidRPr="00030908">
        <w:rPr>
          <w:lang w:val="ru-RU"/>
        </w:rPr>
        <w:t>Зміна</w:t>
      </w:r>
      <w:proofErr w:type="spellEnd"/>
      <w:r w:rsidRPr="00030908">
        <w:rPr>
          <w:lang w:val="ru-RU"/>
        </w:rPr>
        <w:t xml:space="preserve"> </w:t>
      </w:r>
      <w:proofErr w:type="spellStart"/>
      <w:r w:rsidRPr="00030908">
        <w:rPr>
          <w:lang w:val="ru-RU"/>
        </w:rPr>
        <w:t>ціни</w:t>
      </w:r>
      <w:proofErr w:type="spellEnd"/>
      <w:r w:rsidRPr="00030908">
        <w:rPr>
          <w:lang w:val="ru-RU"/>
        </w:rPr>
        <w:t xml:space="preserve"> за </w:t>
      </w:r>
      <w:proofErr w:type="spellStart"/>
      <w:r w:rsidRPr="00030908">
        <w:rPr>
          <w:lang w:val="ru-RU"/>
        </w:rPr>
        <w:t>одиницю</w:t>
      </w:r>
      <w:proofErr w:type="spellEnd"/>
      <w:r w:rsidRPr="00030908">
        <w:rPr>
          <w:lang w:val="ru-RU"/>
        </w:rPr>
        <w:t xml:space="preserve"> товару </w:t>
      </w:r>
      <w:proofErr w:type="spellStart"/>
      <w:r w:rsidRPr="00030908">
        <w:rPr>
          <w:lang w:val="ru-RU"/>
        </w:rPr>
        <w:t>здійснюється</w:t>
      </w:r>
      <w:proofErr w:type="spellEnd"/>
      <w:r w:rsidRPr="00030908">
        <w:rPr>
          <w:lang w:val="ru-RU"/>
        </w:rPr>
        <w:t xml:space="preserve"> </w:t>
      </w:r>
      <w:proofErr w:type="spellStart"/>
      <w:r w:rsidRPr="00030908">
        <w:rPr>
          <w:lang w:val="ru-RU"/>
        </w:rPr>
        <w:t>пропорційно</w:t>
      </w:r>
      <w:proofErr w:type="spellEnd"/>
      <w:r w:rsidRPr="00030908">
        <w:rPr>
          <w:lang w:val="ru-RU"/>
        </w:rPr>
        <w:t xml:space="preserve"> </w:t>
      </w:r>
      <w:proofErr w:type="spellStart"/>
      <w:r w:rsidRPr="00030908">
        <w:rPr>
          <w:lang w:val="ru-RU"/>
        </w:rPr>
        <w:t>коливанню</w:t>
      </w:r>
      <w:proofErr w:type="spellEnd"/>
      <w:r w:rsidRPr="00030908">
        <w:rPr>
          <w:lang w:val="ru-RU"/>
        </w:rPr>
        <w:t xml:space="preserve"> </w:t>
      </w:r>
      <w:proofErr w:type="spellStart"/>
      <w:r w:rsidRPr="00030908">
        <w:rPr>
          <w:lang w:val="ru-RU"/>
        </w:rPr>
        <w:t>ціни</w:t>
      </w:r>
      <w:proofErr w:type="spellEnd"/>
      <w:r w:rsidRPr="00030908">
        <w:rPr>
          <w:lang w:val="ru-RU"/>
        </w:rPr>
        <w:t xml:space="preserve"> такого товару </w:t>
      </w:r>
      <w:proofErr w:type="gramStart"/>
      <w:r w:rsidRPr="00030908">
        <w:rPr>
          <w:lang w:val="ru-RU"/>
        </w:rPr>
        <w:t>на ринку</w:t>
      </w:r>
      <w:proofErr w:type="gramEnd"/>
      <w:r w:rsidRPr="00030908">
        <w:rPr>
          <w:lang w:val="ru-RU"/>
        </w:rPr>
        <w:t xml:space="preserve"> (</w:t>
      </w:r>
      <w:proofErr w:type="spellStart"/>
      <w:r w:rsidRPr="00030908">
        <w:rPr>
          <w:lang w:val="ru-RU"/>
        </w:rPr>
        <w:t>відсоток</w:t>
      </w:r>
      <w:proofErr w:type="spellEnd"/>
      <w:r w:rsidRPr="00030908">
        <w:rPr>
          <w:lang w:val="ru-RU"/>
        </w:rPr>
        <w:t xml:space="preserve"> </w:t>
      </w:r>
      <w:proofErr w:type="spellStart"/>
      <w:r w:rsidRPr="00030908">
        <w:rPr>
          <w:lang w:val="ru-RU"/>
        </w:rPr>
        <w:t>збільшення</w:t>
      </w:r>
      <w:proofErr w:type="spellEnd"/>
      <w:r w:rsidRPr="00030908">
        <w:rPr>
          <w:lang w:val="ru-RU"/>
        </w:rPr>
        <w:t xml:space="preserve"> </w:t>
      </w:r>
      <w:proofErr w:type="spellStart"/>
      <w:r w:rsidRPr="00030908">
        <w:rPr>
          <w:lang w:val="ru-RU"/>
        </w:rPr>
        <w:t>ціни</w:t>
      </w:r>
      <w:proofErr w:type="spellEnd"/>
      <w:r w:rsidRPr="00030908">
        <w:rPr>
          <w:lang w:val="ru-RU"/>
        </w:rPr>
        <w:t xml:space="preserve"> за </w:t>
      </w:r>
      <w:proofErr w:type="spellStart"/>
      <w:r w:rsidRPr="00030908">
        <w:rPr>
          <w:lang w:val="ru-RU"/>
        </w:rPr>
        <w:t>одиницю</w:t>
      </w:r>
      <w:proofErr w:type="spellEnd"/>
      <w:r w:rsidRPr="00030908">
        <w:rPr>
          <w:lang w:val="ru-RU"/>
        </w:rPr>
        <w:t xml:space="preserve"> товару не </w:t>
      </w:r>
      <w:proofErr w:type="spellStart"/>
      <w:r w:rsidRPr="00030908">
        <w:rPr>
          <w:lang w:val="ru-RU"/>
        </w:rPr>
        <w:t>може</w:t>
      </w:r>
      <w:proofErr w:type="spellEnd"/>
      <w:r w:rsidRPr="00030908">
        <w:rPr>
          <w:lang w:val="ru-RU"/>
        </w:rPr>
        <w:t xml:space="preserve"> </w:t>
      </w:r>
      <w:proofErr w:type="spellStart"/>
      <w:r w:rsidRPr="00030908">
        <w:rPr>
          <w:lang w:val="ru-RU"/>
        </w:rPr>
        <w:t>перевищувати</w:t>
      </w:r>
      <w:proofErr w:type="spellEnd"/>
      <w:r w:rsidRPr="00030908">
        <w:rPr>
          <w:lang w:val="ru-RU"/>
        </w:rPr>
        <w:t xml:space="preserve"> </w:t>
      </w:r>
      <w:proofErr w:type="spellStart"/>
      <w:r w:rsidRPr="00030908">
        <w:rPr>
          <w:lang w:val="ru-RU"/>
        </w:rPr>
        <w:t>відсоток</w:t>
      </w:r>
      <w:proofErr w:type="spellEnd"/>
      <w:r w:rsidRPr="00030908">
        <w:rPr>
          <w:lang w:val="ru-RU"/>
        </w:rPr>
        <w:t xml:space="preserve"> </w:t>
      </w:r>
      <w:proofErr w:type="spellStart"/>
      <w:r w:rsidRPr="00030908">
        <w:rPr>
          <w:lang w:val="ru-RU"/>
        </w:rPr>
        <w:t>коливання</w:t>
      </w:r>
      <w:proofErr w:type="spellEnd"/>
      <w:r w:rsidRPr="00030908">
        <w:rPr>
          <w:lang w:val="ru-RU"/>
        </w:rPr>
        <w:t xml:space="preserve"> (</w:t>
      </w:r>
      <w:proofErr w:type="spellStart"/>
      <w:r w:rsidRPr="00030908">
        <w:rPr>
          <w:lang w:val="ru-RU"/>
        </w:rPr>
        <w:t>збільшення</w:t>
      </w:r>
      <w:proofErr w:type="spellEnd"/>
      <w:r w:rsidRPr="00030908">
        <w:rPr>
          <w:lang w:val="ru-RU"/>
        </w:rPr>
        <w:t xml:space="preserve">) </w:t>
      </w:r>
      <w:proofErr w:type="spellStart"/>
      <w:r w:rsidRPr="00030908">
        <w:rPr>
          <w:lang w:val="ru-RU"/>
        </w:rPr>
        <w:t>ціни</w:t>
      </w:r>
      <w:proofErr w:type="spellEnd"/>
      <w:r w:rsidRPr="00030908">
        <w:rPr>
          <w:lang w:val="ru-RU"/>
        </w:rPr>
        <w:t xml:space="preserve"> такого товару на ринку) за </w:t>
      </w:r>
      <w:proofErr w:type="spellStart"/>
      <w:r w:rsidRPr="00030908">
        <w:rPr>
          <w:lang w:val="ru-RU"/>
        </w:rPr>
        <w:t>умови</w:t>
      </w:r>
      <w:proofErr w:type="spellEnd"/>
      <w:r w:rsidRPr="00030908">
        <w:rPr>
          <w:lang w:val="ru-RU"/>
        </w:rPr>
        <w:t xml:space="preserve"> документального </w:t>
      </w:r>
      <w:proofErr w:type="spellStart"/>
      <w:r w:rsidRPr="00030908">
        <w:rPr>
          <w:lang w:val="ru-RU"/>
        </w:rPr>
        <w:t>підтвердження</w:t>
      </w:r>
      <w:proofErr w:type="spellEnd"/>
      <w:r w:rsidRPr="00030908">
        <w:rPr>
          <w:lang w:val="ru-RU"/>
        </w:rPr>
        <w:t xml:space="preserve"> такого </w:t>
      </w:r>
      <w:proofErr w:type="spellStart"/>
      <w:r w:rsidRPr="00030908">
        <w:rPr>
          <w:lang w:val="ru-RU"/>
        </w:rPr>
        <w:t>коливання</w:t>
      </w:r>
      <w:proofErr w:type="spellEnd"/>
      <w:r w:rsidRPr="00030908">
        <w:rPr>
          <w:lang w:val="ru-RU"/>
        </w:rPr>
        <w:t xml:space="preserve"> та не повинна </w:t>
      </w:r>
      <w:proofErr w:type="spellStart"/>
      <w:r w:rsidRPr="00030908">
        <w:rPr>
          <w:lang w:val="ru-RU"/>
        </w:rPr>
        <w:t>призвести</w:t>
      </w:r>
      <w:proofErr w:type="spellEnd"/>
      <w:r w:rsidRPr="00030908">
        <w:rPr>
          <w:lang w:val="ru-RU"/>
        </w:rPr>
        <w:t xml:space="preserve"> до </w:t>
      </w:r>
      <w:proofErr w:type="spellStart"/>
      <w:r w:rsidRPr="00030908">
        <w:rPr>
          <w:lang w:val="ru-RU"/>
        </w:rPr>
        <w:t>збільшення</w:t>
      </w:r>
      <w:proofErr w:type="spellEnd"/>
      <w:r w:rsidRPr="00030908">
        <w:rPr>
          <w:lang w:val="ru-RU"/>
        </w:rPr>
        <w:t xml:space="preserve"> </w:t>
      </w:r>
      <w:proofErr w:type="spellStart"/>
      <w:r w:rsidRPr="00030908">
        <w:rPr>
          <w:lang w:val="ru-RU"/>
        </w:rPr>
        <w:t>суми</w:t>
      </w:r>
      <w:proofErr w:type="spellEnd"/>
      <w:r w:rsidRPr="00030908">
        <w:rPr>
          <w:lang w:val="ru-RU"/>
        </w:rPr>
        <w:t xml:space="preserve">, </w:t>
      </w:r>
      <w:proofErr w:type="spellStart"/>
      <w:r w:rsidRPr="00030908">
        <w:rPr>
          <w:lang w:val="ru-RU"/>
        </w:rPr>
        <w:t>визначеної</w:t>
      </w:r>
      <w:proofErr w:type="spellEnd"/>
      <w:r w:rsidRPr="00030908">
        <w:rPr>
          <w:lang w:val="ru-RU"/>
        </w:rPr>
        <w:t xml:space="preserve"> в </w:t>
      </w:r>
      <w:proofErr w:type="spellStart"/>
      <w:r w:rsidRPr="00030908">
        <w:rPr>
          <w:lang w:val="ru-RU"/>
        </w:rPr>
        <w:t>договорі</w:t>
      </w:r>
      <w:proofErr w:type="spellEnd"/>
      <w:r w:rsidRPr="00030908">
        <w:rPr>
          <w:lang w:val="ru-RU"/>
        </w:rPr>
        <w:t xml:space="preserve"> про </w:t>
      </w:r>
      <w:proofErr w:type="spellStart"/>
      <w:r w:rsidRPr="00030908">
        <w:rPr>
          <w:lang w:val="ru-RU"/>
        </w:rPr>
        <w:t>заку</w:t>
      </w:r>
      <w:r>
        <w:rPr>
          <w:lang w:val="ru-RU"/>
        </w:rPr>
        <w:t>півлю</w:t>
      </w:r>
      <w:proofErr w:type="spellEnd"/>
      <w:r>
        <w:rPr>
          <w:lang w:val="ru-RU"/>
        </w:rPr>
        <w:t xml:space="preserve"> на момент </w:t>
      </w:r>
      <w:proofErr w:type="spellStart"/>
      <w:r>
        <w:rPr>
          <w:lang w:val="ru-RU"/>
        </w:rPr>
        <w:t>його</w:t>
      </w:r>
      <w:proofErr w:type="spellEnd"/>
      <w:r>
        <w:rPr>
          <w:lang w:val="ru-RU"/>
        </w:rPr>
        <w:t xml:space="preserve"> </w:t>
      </w:r>
      <w:proofErr w:type="spellStart"/>
      <w:r>
        <w:rPr>
          <w:lang w:val="ru-RU"/>
        </w:rPr>
        <w:t>укладення</w:t>
      </w:r>
      <w:proofErr w:type="spellEnd"/>
      <w:r>
        <w:rPr>
          <w:lang w:val="ru-RU"/>
        </w:rPr>
        <w:t>;</w:t>
      </w:r>
    </w:p>
    <w:p w:rsidR="006A6614" w:rsidRPr="00030908" w:rsidRDefault="006A6614" w:rsidP="006A6614">
      <w:pPr>
        <w:pStyle w:val="a0"/>
        <w:spacing w:after="0"/>
        <w:ind w:firstLine="851"/>
        <w:jc w:val="both"/>
        <w:rPr>
          <w:lang w:val="ru-RU"/>
        </w:rPr>
      </w:pPr>
      <w:r w:rsidRPr="00030908">
        <w:rPr>
          <w:lang w:val="ru-RU"/>
        </w:rPr>
        <w:t xml:space="preserve">3) </w:t>
      </w:r>
      <w:proofErr w:type="spellStart"/>
      <w:r w:rsidRPr="00030908">
        <w:rPr>
          <w:lang w:val="ru-RU"/>
        </w:rPr>
        <w:t>покращення</w:t>
      </w:r>
      <w:proofErr w:type="spellEnd"/>
      <w:r w:rsidRPr="00030908">
        <w:rPr>
          <w:lang w:val="ru-RU"/>
        </w:rPr>
        <w:t xml:space="preserve"> </w:t>
      </w:r>
      <w:proofErr w:type="spellStart"/>
      <w:r w:rsidRPr="00030908">
        <w:rPr>
          <w:lang w:val="ru-RU"/>
        </w:rPr>
        <w:t>якості</w:t>
      </w:r>
      <w:proofErr w:type="spellEnd"/>
      <w:r w:rsidRPr="00030908">
        <w:rPr>
          <w:lang w:val="ru-RU"/>
        </w:rPr>
        <w:t xml:space="preserve"> предмета </w:t>
      </w:r>
      <w:proofErr w:type="spellStart"/>
      <w:r w:rsidRPr="00030908">
        <w:rPr>
          <w:lang w:val="ru-RU"/>
        </w:rPr>
        <w:t>закупівлі</w:t>
      </w:r>
      <w:proofErr w:type="spellEnd"/>
      <w:r w:rsidRPr="00030908">
        <w:rPr>
          <w:lang w:val="ru-RU"/>
        </w:rPr>
        <w:t xml:space="preserve"> за </w:t>
      </w:r>
      <w:proofErr w:type="spellStart"/>
      <w:r w:rsidRPr="00030908">
        <w:rPr>
          <w:lang w:val="ru-RU"/>
        </w:rPr>
        <w:t>умови</w:t>
      </w:r>
      <w:proofErr w:type="spellEnd"/>
      <w:r w:rsidRPr="00030908">
        <w:rPr>
          <w:lang w:val="ru-RU"/>
        </w:rPr>
        <w:t xml:space="preserve">, </w:t>
      </w:r>
      <w:proofErr w:type="spellStart"/>
      <w:r w:rsidRPr="00030908">
        <w:rPr>
          <w:lang w:val="ru-RU"/>
        </w:rPr>
        <w:t>що</w:t>
      </w:r>
      <w:proofErr w:type="spellEnd"/>
      <w:r w:rsidRPr="00030908">
        <w:rPr>
          <w:lang w:val="ru-RU"/>
        </w:rPr>
        <w:t xml:space="preserve"> </w:t>
      </w:r>
      <w:proofErr w:type="spellStart"/>
      <w:r w:rsidRPr="00030908">
        <w:rPr>
          <w:lang w:val="ru-RU"/>
        </w:rPr>
        <w:t>таке</w:t>
      </w:r>
      <w:proofErr w:type="spellEnd"/>
      <w:r w:rsidRPr="00030908">
        <w:rPr>
          <w:lang w:val="ru-RU"/>
        </w:rPr>
        <w:t xml:space="preserve"> </w:t>
      </w:r>
      <w:proofErr w:type="spellStart"/>
      <w:r w:rsidRPr="00030908">
        <w:rPr>
          <w:lang w:val="ru-RU"/>
        </w:rPr>
        <w:t>покращення</w:t>
      </w:r>
      <w:proofErr w:type="spellEnd"/>
      <w:r w:rsidRPr="00030908">
        <w:rPr>
          <w:lang w:val="ru-RU"/>
        </w:rPr>
        <w:t xml:space="preserve"> не </w:t>
      </w:r>
      <w:proofErr w:type="spellStart"/>
      <w:r w:rsidRPr="00030908">
        <w:rPr>
          <w:lang w:val="ru-RU"/>
        </w:rPr>
        <w:t>призведе</w:t>
      </w:r>
      <w:proofErr w:type="spellEnd"/>
      <w:r w:rsidRPr="00030908">
        <w:rPr>
          <w:lang w:val="ru-RU"/>
        </w:rPr>
        <w:t xml:space="preserve"> до </w:t>
      </w:r>
      <w:proofErr w:type="spellStart"/>
      <w:r w:rsidRPr="00030908">
        <w:rPr>
          <w:lang w:val="ru-RU"/>
        </w:rPr>
        <w:t>збільшення</w:t>
      </w:r>
      <w:proofErr w:type="spellEnd"/>
      <w:r w:rsidRPr="00030908">
        <w:rPr>
          <w:lang w:val="ru-RU"/>
        </w:rPr>
        <w:t xml:space="preserve"> </w:t>
      </w:r>
      <w:proofErr w:type="spellStart"/>
      <w:r w:rsidRPr="00030908">
        <w:rPr>
          <w:lang w:val="ru-RU"/>
        </w:rPr>
        <w:t>суми</w:t>
      </w:r>
      <w:proofErr w:type="spellEnd"/>
      <w:r w:rsidRPr="00030908">
        <w:rPr>
          <w:lang w:val="ru-RU"/>
        </w:rPr>
        <w:t xml:space="preserve">, </w:t>
      </w:r>
      <w:proofErr w:type="spellStart"/>
      <w:r w:rsidRPr="00030908">
        <w:rPr>
          <w:lang w:val="ru-RU"/>
        </w:rPr>
        <w:t>визна</w:t>
      </w:r>
      <w:r>
        <w:rPr>
          <w:lang w:val="ru-RU"/>
        </w:rPr>
        <w:t>ченої</w:t>
      </w:r>
      <w:proofErr w:type="spellEnd"/>
      <w:r>
        <w:rPr>
          <w:lang w:val="ru-RU"/>
        </w:rPr>
        <w:t xml:space="preserve"> в </w:t>
      </w:r>
      <w:proofErr w:type="spellStart"/>
      <w:r>
        <w:rPr>
          <w:lang w:val="ru-RU"/>
        </w:rPr>
        <w:t>договорі</w:t>
      </w:r>
      <w:proofErr w:type="spellEnd"/>
      <w:r>
        <w:rPr>
          <w:lang w:val="ru-RU"/>
        </w:rPr>
        <w:t xml:space="preserve"> про </w:t>
      </w:r>
      <w:proofErr w:type="spellStart"/>
      <w:r>
        <w:rPr>
          <w:lang w:val="ru-RU"/>
        </w:rPr>
        <w:t>закупівлю</w:t>
      </w:r>
      <w:proofErr w:type="spellEnd"/>
      <w:r>
        <w:rPr>
          <w:lang w:val="ru-RU"/>
        </w:rPr>
        <w:t>;</w:t>
      </w:r>
    </w:p>
    <w:p w:rsidR="006A6614" w:rsidRPr="00030908" w:rsidRDefault="006A6614" w:rsidP="006A6614">
      <w:pPr>
        <w:pStyle w:val="a0"/>
        <w:spacing w:after="0"/>
        <w:ind w:firstLine="851"/>
        <w:jc w:val="both"/>
        <w:rPr>
          <w:lang w:val="ru-RU"/>
        </w:rPr>
      </w:pPr>
      <w:r w:rsidRPr="00030908">
        <w:rPr>
          <w:lang w:val="ru-RU"/>
        </w:rPr>
        <w:t xml:space="preserve">4) </w:t>
      </w:r>
      <w:proofErr w:type="spellStart"/>
      <w:r w:rsidRPr="00030908">
        <w:rPr>
          <w:lang w:val="ru-RU"/>
        </w:rPr>
        <w:t>продовження</w:t>
      </w:r>
      <w:proofErr w:type="spellEnd"/>
      <w:r w:rsidRPr="00030908">
        <w:rPr>
          <w:lang w:val="ru-RU"/>
        </w:rPr>
        <w:t xml:space="preserve"> строку </w:t>
      </w:r>
      <w:proofErr w:type="spellStart"/>
      <w:r w:rsidRPr="00030908">
        <w:rPr>
          <w:lang w:val="ru-RU"/>
        </w:rPr>
        <w:t>дії</w:t>
      </w:r>
      <w:proofErr w:type="spellEnd"/>
      <w:r w:rsidRPr="00030908">
        <w:rPr>
          <w:lang w:val="ru-RU"/>
        </w:rPr>
        <w:t xml:space="preserve"> договору про </w:t>
      </w:r>
      <w:proofErr w:type="spellStart"/>
      <w:r w:rsidRPr="00030908">
        <w:rPr>
          <w:lang w:val="ru-RU"/>
        </w:rPr>
        <w:t>закупівлю</w:t>
      </w:r>
      <w:proofErr w:type="spellEnd"/>
      <w:r w:rsidRPr="00030908">
        <w:rPr>
          <w:lang w:val="ru-RU"/>
        </w:rPr>
        <w:t xml:space="preserve"> та/</w:t>
      </w:r>
      <w:proofErr w:type="spellStart"/>
      <w:r w:rsidRPr="00030908">
        <w:rPr>
          <w:lang w:val="ru-RU"/>
        </w:rPr>
        <w:t>або</w:t>
      </w:r>
      <w:proofErr w:type="spellEnd"/>
      <w:r w:rsidRPr="00030908">
        <w:rPr>
          <w:lang w:val="ru-RU"/>
        </w:rPr>
        <w:t xml:space="preserve"> строку </w:t>
      </w:r>
      <w:proofErr w:type="spellStart"/>
      <w:r w:rsidRPr="00030908">
        <w:rPr>
          <w:lang w:val="ru-RU"/>
        </w:rPr>
        <w:t>виконання</w:t>
      </w:r>
      <w:proofErr w:type="spellEnd"/>
      <w:r w:rsidRPr="00030908">
        <w:rPr>
          <w:lang w:val="ru-RU"/>
        </w:rPr>
        <w:t xml:space="preserve"> </w:t>
      </w:r>
      <w:proofErr w:type="spellStart"/>
      <w:r w:rsidRPr="00030908">
        <w:rPr>
          <w:lang w:val="ru-RU"/>
        </w:rPr>
        <w:t>зобов'язань</w:t>
      </w:r>
      <w:proofErr w:type="spellEnd"/>
      <w:r w:rsidRPr="00030908">
        <w:rPr>
          <w:lang w:val="ru-RU"/>
        </w:rPr>
        <w:t xml:space="preserve"> </w:t>
      </w:r>
      <w:proofErr w:type="spellStart"/>
      <w:r w:rsidRPr="00030908">
        <w:rPr>
          <w:lang w:val="ru-RU"/>
        </w:rPr>
        <w:t>щодо</w:t>
      </w:r>
      <w:proofErr w:type="spellEnd"/>
      <w:r w:rsidRPr="00030908">
        <w:rPr>
          <w:lang w:val="ru-RU"/>
        </w:rPr>
        <w:t xml:space="preserve"> </w:t>
      </w:r>
      <w:proofErr w:type="spellStart"/>
      <w:r w:rsidRPr="00030908">
        <w:rPr>
          <w:lang w:val="ru-RU"/>
        </w:rPr>
        <w:t>передачі</w:t>
      </w:r>
      <w:proofErr w:type="spellEnd"/>
      <w:r w:rsidRPr="00030908">
        <w:rPr>
          <w:lang w:val="ru-RU"/>
        </w:rPr>
        <w:t xml:space="preserve"> товару, </w:t>
      </w:r>
      <w:proofErr w:type="spellStart"/>
      <w:r w:rsidRPr="00030908">
        <w:rPr>
          <w:lang w:val="ru-RU"/>
        </w:rPr>
        <w:t>виконання</w:t>
      </w:r>
      <w:proofErr w:type="spellEnd"/>
      <w:r w:rsidRPr="00030908">
        <w:rPr>
          <w:lang w:val="ru-RU"/>
        </w:rPr>
        <w:t xml:space="preserve"> </w:t>
      </w:r>
      <w:proofErr w:type="spellStart"/>
      <w:r w:rsidRPr="00030908">
        <w:rPr>
          <w:lang w:val="ru-RU"/>
        </w:rPr>
        <w:t>робіт</w:t>
      </w:r>
      <w:proofErr w:type="spellEnd"/>
      <w:r w:rsidRPr="00030908">
        <w:rPr>
          <w:lang w:val="ru-RU"/>
        </w:rPr>
        <w:t xml:space="preserve">, </w:t>
      </w:r>
      <w:proofErr w:type="spellStart"/>
      <w:r w:rsidRPr="00030908">
        <w:rPr>
          <w:lang w:val="ru-RU"/>
        </w:rPr>
        <w:t>надання</w:t>
      </w:r>
      <w:proofErr w:type="spellEnd"/>
      <w:r w:rsidRPr="00030908">
        <w:rPr>
          <w:lang w:val="ru-RU"/>
        </w:rPr>
        <w:t xml:space="preserve"> </w:t>
      </w:r>
      <w:proofErr w:type="spellStart"/>
      <w:r w:rsidRPr="00030908">
        <w:rPr>
          <w:lang w:val="ru-RU"/>
        </w:rPr>
        <w:t>послуг</w:t>
      </w:r>
      <w:proofErr w:type="spellEnd"/>
      <w:r w:rsidRPr="00030908">
        <w:rPr>
          <w:lang w:val="ru-RU"/>
        </w:rPr>
        <w:t xml:space="preserve"> у </w:t>
      </w:r>
      <w:proofErr w:type="spellStart"/>
      <w:r w:rsidRPr="00030908">
        <w:rPr>
          <w:lang w:val="ru-RU"/>
        </w:rPr>
        <w:t>разі</w:t>
      </w:r>
      <w:proofErr w:type="spellEnd"/>
      <w:r w:rsidRPr="00030908">
        <w:rPr>
          <w:lang w:val="ru-RU"/>
        </w:rPr>
        <w:t xml:space="preserve"> </w:t>
      </w:r>
      <w:proofErr w:type="spellStart"/>
      <w:r w:rsidRPr="00030908">
        <w:rPr>
          <w:lang w:val="ru-RU"/>
        </w:rPr>
        <w:t>виникнення</w:t>
      </w:r>
      <w:proofErr w:type="spellEnd"/>
      <w:r w:rsidRPr="00030908">
        <w:rPr>
          <w:lang w:val="ru-RU"/>
        </w:rPr>
        <w:t xml:space="preserve"> документально </w:t>
      </w:r>
      <w:proofErr w:type="spellStart"/>
      <w:r w:rsidRPr="00030908">
        <w:rPr>
          <w:lang w:val="ru-RU"/>
        </w:rPr>
        <w:t>підтверджених</w:t>
      </w:r>
      <w:proofErr w:type="spellEnd"/>
      <w:r w:rsidRPr="00030908">
        <w:rPr>
          <w:lang w:val="ru-RU"/>
        </w:rPr>
        <w:t xml:space="preserve"> </w:t>
      </w:r>
      <w:proofErr w:type="spellStart"/>
      <w:r w:rsidRPr="00030908">
        <w:rPr>
          <w:lang w:val="ru-RU"/>
        </w:rPr>
        <w:t>об'єктивних</w:t>
      </w:r>
      <w:proofErr w:type="spellEnd"/>
      <w:r w:rsidRPr="00030908">
        <w:rPr>
          <w:lang w:val="ru-RU"/>
        </w:rPr>
        <w:t xml:space="preserve"> </w:t>
      </w:r>
      <w:proofErr w:type="spellStart"/>
      <w:r w:rsidRPr="00030908">
        <w:rPr>
          <w:lang w:val="ru-RU"/>
        </w:rPr>
        <w:t>обставин</w:t>
      </w:r>
      <w:proofErr w:type="spellEnd"/>
      <w:r w:rsidRPr="00030908">
        <w:rPr>
          <w:lang w:val="ru-RU"/>
        </w:rPr>
        <w:t xml:space="preserve">, </w:t>
      </w:r>
      <w:proofErr w:type="spellStart"/>
      <w:r w:rsidRPr="00030908">
        <w:rPr>
          <w:lang w:val="ru-RU"/>
        </w:rPr>
        <w:t>що</w:t>
      </w:r>
      <w:proofErr w:type="spellEnd"/>
      <w:r w:rsidRPr="00030908">
        <w:rPr>
          <w:lang w:val="ru-RU"/>
        </w:rPr>
        <w:t xml:space="preserve"> </w:t>
      </w:r>
      <w:proofErr w:type="spellStart"/>
      <w:r w:rsidRPr="00030908">
        <w:rPr>
          <w:lang w:val="ru-RU"/>
        </w:rPr>
        <w:t>спричинили</w:t>
      </w:r>
      <w:proofErr w:type="spellEnd"/>
      <w:r w:rsidRPr="00030908">
        <w:rPr>
          <w:lang w:val="ru-RU"/>
        </w:rPr>
        <w:t xml:space="preserve"> </w:t>
      </w:r>
      <w:proofErr w:type="spellStart"/>
      <w:r w:rsidRPr="00030908">
        <w:rPr>
          <w:lang w:val="ru-RU"/>
        </w:rPr>
        <w:t>таке</w:t>
      </w:r>
      <w:proofErr w:type="spellEnd"/>
      <w:r w:rsidRPr="00030908">
        <w:rPr>
          <w:lang w:val="ru-RU"/>
        </w:rPr>
        <w:t xml:space="preserve"> </w:t>
      </w:r>
      <w:proofErr w:type="spellStart"/>
      <w:r w:rsidRPr="00030908">
        <w:rPr>
          <w:lang w:val="ru-RU"/>
        </w:rPr>
        <w:t>продовження</w:t>
      </w:r>
      <w:proofErr w:type="spellEnd"/>
      <w:r w:rsidRPr="00030908">
        <w:rPr>
          <w:lang w:val="ru-RU"/>
        </w:rPr>
        <w:t xml:space="preserve">, у тому </w:t>
      </w:r>
      <w:proofErr w:type="spellStart"/>
      <w:r w:rsidRPr="00030908">
        <w:rPr>
          <w:lang w:val="ru-RU"/>
        </w:rPr>
        <w:t>числі</w:t>
      </w:r>
      <w:proofErr w:type="spellEnd"/>
      <w:r w:rsidRPr="00030908">
        <w:rPr>
          <w:lang w:val="ru-RU"/>
        </w:rPr>
        <w:t xml:space="preserve"> </w:t>
      </w:r>
      <w:proofErr w:type="spellStart"/>
      <w:r w:rsidRPr="00030908">
        <w:rPr>
          <w:lang w:val="ru-RU"/>
        </w:rPr>
        <w:t>обставин</w:t>
      </w:r>
      <w:proofErr w:type="spellEnd"/>
      <w:r w:rsidRPr="00030908">
        <w:rPr>
          <w:lang w:val="ru-RU"/>
        </w:rPr>
        <w:t xml:space="preserve"> </w:t>
      </w:r>
      <w:proofErr w:type="spellStart"/>
      <w:r w:rsidRPr="00030908">
        <w:rPr>
          <w:lang w:val="ru-RU"/>
        </w:rPr>
        <w:lastRenderedPageBreak/>
        <w:t>непереборної</w:t>
      </w:r>
      <w:proofErr w:type="spellEnd"/>
      <w:r w:rsidRPr="00030908">
        <w:rPr>
          <w:lang w:val="ru-RU"/>
        </w:rPr>
        <w:t xml:space="preserve"> </w:t>
      </w:r>
      <w:proofErr w:type="spellStart"/>
      <w:r w:rsidRPr="00030908">
        <w:rPr>
          <w:lang w:val="ru-RU"/>
        </w:rPr>
        <w:t>сили</w:t>
      </w:r>
      <w:proofErr w:type="spellEnd"/>
      <w:r w:rsidRPr="00030908">
        <w:rPr>
          <w:lang w:val="ru-RU"/>
        </w:rPr>
        <w:t xml:space="preserve">, </w:t>
      </w:r>
      <w:proofErr w:type="spellStart"/>
      <w:r w:rsidRPr="00030908">
        <w:rPr>
          <w:lang w:val="ru-RU"/>
        </w:rPr>
        <w:t>затримки</w:t>
      </w:r>
      <w:proofErr w:type="spellEnd"/>
      <w:r w:rsidRPr="00030908">
        <w:rPr>
          <w:lang w:val="ru-RU"/>
        </w:rPr>
        <w:t xml:space="preserve"> </w:t>
      </w:r>
      <w:proofErr w:type="spellStart"/>
      <w:r w:rsidRPr="00030908">
        <w:rPr>
          <w:lang w:val="ru-RU"/>
        </w:rPr>
        <w:t>фінансування</w:t>
      </w:r>
      <w:proofErr w:type="spellEnd"/>
      <w:r w:rsidRPr="00030908">
        <w:rPr>
          <w:lang w:val="ru-RU"/>
        </w:rPr>
        <w:t xml:space="preserve"> </w:t>
      </w:r>
      <w:proofErr w:type="spellStart"/>
      <w:r w:rsidRPr="00030908">
        <w:rPr>
          <w:lang w:val="ru-RU"/>
        </w:rPr>
        <w:t>витрат</w:t>
      </w:r>
      <w:proofErr w:type="spellEnd"/>
      <w:r w:rsidRPr="00030908">
        <w:rPr>
          <w:lang w:val="ru-RU"/>
        </w:rPr>
        <w:t xml:space="preserve"> </w:t>
      </w:r>
      <w:proofErr w:type="spellStart"/>
      <w:r w:rsidRPr="00030908">
        <w:rPr>
          <w:lang w:val="ru-RU"/>
        </w:rPr>
        <w:t>замовника</w:t>
      </w:r>
      <w:proofErr w:type="spellEnd"/>
      <w:r w:rsidRPr="00030908">
        <w:rPr>
          <w:lang w:val="ru-RU"/>
        </w:rPr>
        <w:t xml:space="preserve">, за </w:t>
      </w:r>
      <w:proofErr w:type="spellStart"/>
      <w:r w:rsidRPr="00030908">
        <w:rPr>
          <w:lang w:val="ru-RU"/>
        </w:rPr>
        <w:t>умови</w:t>
      </w:r>
      <w:proofErr w:type="spellEnd"/>
      <w:r w:rsidRPr="00030908">
        <w:rPr>
          <w:lang w:val="ru-RU"/>
        </w:rPr>
        <w:t xml:space="preserve">, </w:t>
      </w:r>
      <w:proofErr w:type="spellStart"/>
      <w:r w:rsidRPr="00030908">
        <w:rPr>
          <w:lang w:val="ru-RU"/>
        </w:rPr>
        <w:t>що</w:t>
      </w:r>
      <w:proofErr w:type="spellEnd"/>
      <w:r w:rsidRPr="00030908">
        <w:rPr>
          <w:lang w:val="ru-RU"/>
        </w:rPr>
        <w:t xml:space="preserve"> </w:t>
      </w:r>
      <w:proofErr w:type="spellStart"/>
      <w:r w:rsidRPr="00030908">
        <w:rPr>
          <w:lang w:val="ru-RU"/>
        </w:rPr>
        <w:t>такі</w:t>
      </w:r>
      <w:proofErr w:type="spellEnd"/>
      <w:r w:rsidRPr="00030908">
        <w:rPr>
          <w:lang w:val="ru-RU"/>
        </w:rPr>
        <w:t xml:space="preserve"> </w:t>
      </w:r>
      <w:proofErr w:type="spellStart"/>
      <w:r w:rsidRPr="00030908">
        <w:rPr>
          <w:lang w:val="ru-RU"/>
        </w:rPr>
        <w:t>зміни</w:t>
      </w:r>
      <w:proofErr w:type="spellEnd"/>
      <w:r w:rsidRPr="00030908">
        <w:rPr>
          <w:lang w:val="ru-RU"/>
        </w:rPr>
        <w:t xml:space="preserve"> не </w:t>
      </w:r>
      <w:proofErr w:type="spellStart"/>
      <w:r w:rsidRPr="00030908">
        <w:rPr>
          <w:lang w:val="ru-RU"/>
        </w:rPr>
        <w:t>призведуть</w:t>
      </w:r>
      <w:proofErr w:type="spellEnd"/>
      <w:r w:rsidRPr="00030908">
        <w:rPr>
          <w:lang w:val="ru-RU"/>
        </w:rPr>
        <w:t xml:space="preserve"> до </w:t>
      </w:r>
      <w:proofErr w:type="spellStart"/>
      <w:r w:rsidRPr="00030908">
        <w:rPr>
          <w:lang w:val="ru-RU"/>
        </w:rPr>
        <w:t>збільшення</w:t>
      </w:r>
      <w:proofErr w:type="spellEnd"/>
      <w:r w:rsidRPr="00030908">
        <w:rPr>
          <w:lang w:val="ru-RU"/>
        </w:rPr>
        <w:t xml:space="preserve"> </w:t>
      </w:r>
      <w:proofErr w:type="spellStart"/>
      <w:r w:rsidRPr="00030908">
        <w:rPr>
          <w:lang w:val="ru-RU"/>
        </w:rPr>
        <w:t>суми</w:t>
      </w:r>
      <w:proofErr w:type="spellEnd"/>
      <w:r w:rsidRPr="00030908">
        <w:rPr>
          <w:lang w:val="ru-RU"/>
        </w:rPr>
        <w:t xml:space="preserve">, </w:t>
      </w:r>
      <w:proofErr w:type="spellStart"/>
      <w:r w:rsidRPr="00030908">
        <w:rPr>
          <w:lang w:val="ru-RU"/>
        </w:rPr>
        <w:t>визна</w:t>
      </w:r>
      <w:r>
        <w:rPr>
          <w:lang w:val="ru-RU"/>
        </w:rPr>
        <w:t>ченої</w:t>
      </w:r>
      <w:proofErr w:type="spellEnd"/>
      <w:r>
        <w:rPr>
          <w:lang w:val="ru-RU"/>
        </w:rPr>
        <w:t xml:space="preserve"> в </w:t>
      </w:r>
      <w:proofErr w:type="spellStart"/>
      <w:r>
        <w:rPr>
          <w:lang w:val="ru-RU"/>
        </w:rPr>
        <w:t>договорі</w:t>
      </w:r>
      <w:proofErr w:type="spellEnd"/>
      <w:r>
        <w:rPr>
          <w:lang w:val="ru-RU"/>
        </w:rPr>
        <w:t xml:space="preserve"> про </w:t>
      </w:r>
      <w:proofErr w:type="spellStart"/>
      <w:r>
        <w:rPr>
          <w:lang w:val="ru-RU"/>
        </w:rPr>
        <w:t>закупівлю</w:t>
      </w:r>
      <w:proofErr w:type="spellEnd"/>
      <w:r>
        <w:rPr>
          <w:lang w:val="ru-RU"/>
        </w:rPr>
        <w:t>;</w:t>
      </w:r>
    </w:p>
    <w:p w:rsidR="006A6614" w:rsidRPr="00030908" w:rsidRDefault="006A6614" w:rsidP="006A6614">
      <w:pPr>
        <w:pStyle w:val="a0"/>
        <w:spacing w:after="0"/>
        <w:ind w:firstLine="851"/>
        <w:jc w:val="both"/>
        <w:rPr>
          <w:lang w:val="ru-RU"/>
        </w:rPr>
      </w:pPr>
      <w:r w:rsidRPr="00030908">
        <w:rPr>
          <w:lang w:val="ru-RU"/>
        </w:rPr>
        <w:t xml:space="preserve">5) </w:t>
      </w:r>
      <w:proofErr w:type="spellStart"/>
      <w:r w:rsidRPr="00030908">
        <w:rPr>
          <w:lang w:val="ru-RU"/>
        </w:rPr>
        <w:t>погодження</w:t>
      </w:r>
      <w:proofErr w:type="spellEnd"/>
      <w:r w:rsidRPr="00030908">
        <w:rPr>
          <w:lang w:val="ru-RU"/>
        </w:rPr>
        <w:t xml:space="preserve"> </w:t>
      </w:r>
      <w:proofErr w:type="spellStart"/>
      <w:r w:rsidRPr="00030908">
        <w:rPr>
          <w:lang w:val="ru-RU"/>
        </w:rPr>
        <w:t>зміни</w:t>
      </w:r>
      <w:proofErr w:type="spellEnd"/>
      <w:r w:rsidRPr="00030908">
        <w:rPr>
          <w:lang w:val="ru-RU"/>
        </w:rPr>
        <w:t xml:space="preserve"> </w:t>
      </w:r>
      <w:proofErr w:type="spellStart"/>
      <w:r w:rsidRPr="00030908">
        <w:rPr>
          <w:lang w:val="ru-RU"/>
        </w:rPr>
        <w:t>ціни</w:t>
      </w:r>
      <w:proofErr w:type="spellEnd"/>
      <w:r w:rsidRPr="00030908">
        <w:rPr>
          <w:lang w:val="ru-RU"/>
        </w:rPr>
        <w:t xml:space="preserve"> в </w:t>
      </w:r>
      <w:proofErr w:type="spellStart"/>
      <w:r w:rsidRPr="00030908">
        <w:rPr>
          <w:lang w:val="ru-RU"/>
        </w:rPr>
        <w:t>договорі</w:t>
      </w:r>
      <w:proofErr w:type="spellEnd"/>
      <w:r w:rsidRPr="00030908">
        <w:rPr>
          <w:lang w:val="ru-RU"/>
        </w:rPr>
        <w:t xml:space="preserve"> про </w:t>
      </w:r>
      <w:proofErr w:type="spellStart"/>
      <w:r w:rsidRPr="00030908">
        <w:rPr>
          <w:lang w:val="ru-RU"/>
        </w:rPr>
        <w:t>закупівлю</w:t>
      </w:r>
      <w:proofErr w:type="spellEnd"/>
      <w:r w:rsidRPr="00030908">
        <w:rPr>
          <w:lang w:val="ru-RU"/>
        </w:rPr>
        <w:t xml:space="preserve"> в </w:t>
      </w:r>
      <w:proofErr w:type="spellStart"/>
      <w:r w:rsidRPr="00030908">
        <w:rPr>
          <w:lang w:val="ru-RU"/>
        </w:rPr>
        <w:t>бік</w:t>
      </w:r>
      <w:proofErr w:type="spellEnd"/>
      <w:r w:rsidRPr="00030908">
        <w:rPr>
          <w:lang w:val="ru-RU"/>
        </w:rPr>
        <w:t xml:space="preserve"> </w:t>
      </w:r>
      <w:proofErr w:type="spellStart"/>
      <w:r w:rsidRPr="00030908">
        <w:rPr>
          <w:lang w:val="ru-RU"/>
        </w:rPr>
        <w:t>зменшення</w:t>
      </w:r>
      <w:proofErr w:type="spellEnd"/>
      <w:r w:rsidRPr="00030908">
        <w:rPr>
          <w:lang w:val="ru-RU"/>
        </w:rPr>
        <w:t xml:space="preserve"> (без </w:t>
      </w:r>
      <w:proofErr w:type="spellStart"/>
      <w:r w:rsidRPr="00030908">
        <w:rPr>
          <w:lang w:val="ru-RU"/>
        </w:rPr>
        <w:t>зміни</w:t>
      </w:r>
      <w:proofErr w:type="spellEnd"/>
      <w:r w:rsidRPr="00030908">
        <w:rPr>
          <w:lang w:val="ru-RU"/>
        </w:rPr>
        <w:t xml:space="preserve"> </w:t>
      </w:r>
      <w:proofErr w:type="spellStart"/>
      <w:r w:rsidRPr="00030908">
        <w:rPr>
          <w:lang w:val="ru-RU"/>
        </w:rPr>
        <w:t>кількості</w:t>
      </w:r>
      <w:proofErr w:type="spellEnd"/>
      <w:r w:rsidRPr="00030908">
        <w:rPr>
          <w:lang w:val="ru-RU"/>
        </w:rPr>
        <w:t xml:space="preserve"> (</w:t>
      </w:r>
      <w:proofErr w:type="spellStart"/>
      <w:r w:rsidRPr="00030908">
        <w:rPr>
          <w:lang w:val="ru-RU"/>
        </w:rPr>
        <w:t>обсягу</w:t>
      </w:r>
      <w:proofErr w:type="spellEnd"/>
      <w:r w:rsidRPr="00030908">
        <w:rPr>
          <w:lang w:val="ru-RU"/>
        </w:rPr>
        <w:t xml:space="preserve">) та </w:t>
      </w:r>
      <w:proofErr w:type="spellStart"/>
      <w:r w:rsidRPr="00030908">
        <w:rPr>
          <w:lang w:val="ru-RU"/>
        </w:rPr>
        <w:t>я</w:t>
      </w:r>
      <w:r>
        <w:rPr>
          <w:lang w:val="ru-RU"/>
        </w:rPr>
        <w:t>кості</w:t>
      </w:r>
      <w:proofErr w:type="spellEnd"/>
      <w:r>
        <w:rPr>
          <w:lang w:val="ru-RU"/>
        </w:rPr>
        <w:t xml:space="preserve"> </w:t>
      </w:r>
      <w:proofErr w:type="spellStart"/>
      <w:r>
        <w:rPr>
          <w:lang w:val="ru-RU"/>
        </w:rPr>
        <w:t>товарів</w:t>
      </w:r>
      <w:proofErr w:type="spellEnd"/>
      <w:r>
        <w:rPr>
          <w:lang w:val="ru-RU"/>
        </w:rPr>
        <w:t xml:space="preserve">, </w:t>
      </w:r>
      <w:proofErr w:type="spellStart"/>
      <w:r>
        <w:rPr>
          <w:lang w:val="ru-RU"/>
        </w:rPr>
        <w:t>робіт</w:t>
      </w:r>
      <w:proofErr w:type="spellEnd"/>
      <w:r>
        <w:rPr>
          <w:lang w:val="ru-RU"/>
        </w:rPr>
        <w:t xml:space="preserve"> і </w:t>
      </w:r>
      <w:proofErr w:type="spellStart"/>
      <w:r>
        <w:rPr>
          <w:lang w:val="ru-RU"/>
        </w:rPr>
        <w:t>послуг</w:t>
      </w:r>
      <w:proofErr w:type="spellEnd"/>
      <w:r>
        <w:rPr>
          <w:lang w:val="ru-RU"/>
        </w:rPr>
        <w:t>);</w:t>
      </w:r>
    </w:p>
    <w:p w:rsidR="006A6614" w:rsidRPr="00030908" w:rsidRDefault="006A6614" w:rsidP="006A6614">
      <w:pPr>
        <w:pStyle w:val="a0"/>
        <w:spacing w:after="0"/>
        <w:ind w:firstLine="851"/>
        <w:jc w:val="both"/>
        <w:rPr>
          <w:lang w:val="ru-RU"/>
        </w:rPr>
      </w:pPr>
      <w:r w:rsidRPr="00030908">
        <w:rPr>
          <w:lang w:val="ru-RU"/>
        </w:rPr>
        <w:t xml:space="preserve">6) </w:t>
      </w:r>
      <w:proofErr w:type="spellStart"/>
      <w:r w:rsidRPr="00030908">
        <w:rPr>
          <w:lang w:val="ru-RU"/>
        </w:rPr>
        <w:t>зміни</w:t>
      </w:r>
      <w:proofErr w:type="spellEnd"/>
      <w:r w:rsidRPr="00030908">
        <w:rPr>
          <w:lang w:val="ru-RU"/>
        </w:rPr>
        <w:t xml:space="preserve"> </w:t>
      </w:r>
      <w:proofErr w:type="spellStart"/>
      <w:r w:rsidRPr="00030908">
        <w:rPr>
          <w:lang w:val="ru-RU"/>
        </w:rPr>
        <w:t>ціни</w:t>
      </w:r>
      <w:proofErr w:type="spellEnd"/>
      <w:r w:rsidRPr="00030908">
        <w:rPr>
          <w:lang w:val="ru-RU"/>
        </w:rPr>
        <w:t xml:space="preserve"> в </w:t>
      </w:r>
      <w:proofErr w:type="spellStart"/>
      <w:r w:rsidRPr="00030908">
        <w:rPr>
          <w:lang w:val="ru-RU"/>
        </w:rPr>
        <w:t>договорі</w:t>
      </w:r>
      <w:proofErr w:type="spellEnd"/>
      <w:r w:rsidRPr="00030908">
        <w:rPr>
          <w:lang w:val="ru-RU"/>
        </w:rPr>
        <w:t xml:space="preserve"> про </w:t>
      </w:r>
      <w:proofErr w:type="spellStart"/>
      <w:r w:rsidRPr="00030908">
        <w:rPr>
          <w:lang w:val="ru-RU"/>
        </w:rPr>
        <w:t>закупівлю</w:t>
      </w:r>
      <w:proofErr w:type="spellEnd"/>
      <w:r w:rsidRPr="00030908">
        <w:rPr>
          <w:lang w:val="ru-RU"/>
        </w:rPr>
        <w:t xml:space="preserve"> у </w:t>
      </w:r>
      <w:proofErr w:type="spellStart"/>
      <w:r w:rsidRPr="00030908">
        <w:rPr>
          <w:lang w:val="ru-RU"/>
        </w:rPr>
        <w:t>зв'язку</w:t>
      </w:r>
      <w:proofErr w:type="spellEnd"/>
      <w:r w:rsidRPr="00030908">
        <w:rPr>
          <w:lang w:val="ru-RU"/>
        </w:rPr>
        <w:t xml:space="preserve"> з </w:t>
      </w:r>
      <w:proofErr w:type="spellStart"/>
      <w:r w:rsidRPr="00030908">
        <w:rPr>
          <w:lang w:val="ru-RU"/>
        </w:rPr>
        <w:t>зміною</w:t>
      </w:r>
      <w:proofErr w:type="spellEnd"/>
      <w:r w:rsidRPr="00030908">
        <w:rPr>
          <w:lang w:val="ru-RU"/>
        </w:rPr>
        <w:t xml:space="preserve"> ставок </w:t>
      </w:r>
      <w:proofErr w:type="spellStart"/>
      <w:r w:rsidRPr="00030908">
        <w:rPr>
          <w:lang w:val="ru-RU"/>
        </w:rPr>
        <w:t>податків</w:t>
      </w:r>
      <w:proofErr w:type="spellEnd"/>
      <w:r w:rsidRPr="00030908">
        <w:rPr>
          <w:lang w:val="ru-RU"/>
        </w:rPr>
        <w:t xml:space="preserve"> і </w:t>
      </w:r>
      <w:proofErr w:type="spellStart"/>
      <w:r w:rsidRPr="00030908">
        <w:rPr>
          <w:lang w:val="ru-RU"/>
        </w:rPr>
        <w:t>зборів</w:t>
      </w:r>
      <w:proofErr w:type="spellEnd"/>
      <w:r w:rsidRPr="00030908">
        <w:rPr>
          <w:lang w:val="ru-RU"/>
        </w:rPr>
        <w:t xml:space="preserve"> та/</w:t>
      </w:r>
      <w:proofErr w:type="spellStart"/>
      <w:r w:rsidRPr="00030908">
        <w:rPr>
          <w:lang w:val="ru-RU"/>
        </w:rPr>
        <w:t>або</w:t>
      </w:r>
      <w:proofErr w:type="spellEnd"/>
      <w:r w:rsidRPr="00030908">
        <w:rPr>
          <w:lang w:val="ru-RU"/>
        </w:rPr>
        <w:t xml:space="preserve"> </w:t>
      </w:r>
      <w:proofErr w:type="spellStart"/>
      <w:r w:rsidRPr="00030908">
        <w:rPr>
          <w:lang w:val="ru-RU"/>
        </w:rPr>
        <w:t>зміною</w:t>
      </w:r>
      <w:proofErr w:type="spellEnd"/>
      <w:r w:rsidRPr="00030908">
        <w:rPr>
          <w:lang w:val="ru-RU"/>
        </w:rPr>
        <w:t xml:space="preserve"> умов </w:t>
      </w:r>
      <w:proofErr w:type="spellStart"/>
      <w:r w:rsidRPr="00030908">
        <w:rPr>
          <w:lang w:val="ru-RU"/>
        </w:rPr>
        <w:t>щодо</w:t>
      </w:r>
      <w:proofErr w:type="spellEnd"/>
      <w:r w:rsidRPr="00030908">
        <w:rPr>
          <w:lang w:val="ru-RU"/>
        </w:rPr>
        <w:t xml:space="preserve"> </w:t>
      </w:r>
      <w:proofErr w:type="spellStart"/>
      <w:r w:rsidRPr="00030908">
        <w:rPr>
          <w:lang w:val="ru-RU"/>
        </w:rPr>
        <w:t>надання</w:t>
      </w:r>
      <w:proofErr w:type="spellEnd"/>
      <w:r w:rsidRPr="00030908">
        <w:rPr>
          <w:lang w:val="ru-RU"/>
        </w:rPr>
        <w:t xml:space="preserve"> </w:t>
      </w:r>
      <w:proofErr w:type="spellStart"/>
      <w:r w:rsidRPr="00030908">
        <w:rPr>
          <w:lang w:val="ru-RU"/>
        </w:rPr>
        <w:t>пільг</w:t>
      </w:r>
      <w:proofErr w:type="spellEnd"/>
      <w:r w:rsidRPr="00030908">
        <w:rPr>
          <w:lang w:val="ru-RU"/>
        </w:rPr>
        <w:t xml:space="preserve"> з </w:t>
      </w:r>
      <w:proofErr w:type="spellStart"/>
      <w:r w:rsidRPr="00030908">
        <w:rPr>
          <w:lang w:val="ru-RU"/>
        </w:rPr>
        <w:t>оподаткування</w:t>
      </w:r>
      <w:proofErr w:type="spellEnd"/>
      <w:r w:rsidRPr="00030908">
        <w:rPr>
          <w:lang w:val="ru-RU"/>
        </w:rPr>
        <w:t xml:space="preserve"> - </w:t>
      </w:r>
      <w:proofErr w:type="spellStart"/>
      <w:r w:rsidRPr="00030908">
        <w:rPr>
          <w:lang w:val="ru-RU"/>
        </w:rPr>
        <w:t>пропорційно</w:t>
      </w:r>
      <w:proofErr w:type="spellEnd"/>
      <w:r w:rsidRPr="00030908">
        <w:rPr>
          <w:lang w:val="ru-RU"/>
        </w:rPr>
        <w:t xml:space="preserve"> до </w:t>
      </w:r>
      <w:proofErr w:type="spellStart"/>
      <w:r w:rsidRPr="00030908">
        <w:rPr>
          <w:lang w:val="ru-RU"/>
        </w:rPr>
        <w:t>зміни</w:t>
      </w:r>
      <w:proofErr w:type="spellEnd"/>
      <w:r w:rsidRPr="00030908">
        <w:rPr>
          <w:lang w:val="ru-RU"/>
        </w:rPr>
        <w:t xml:space="preserve"> таких ставок та/</w:t>
      </w:r>
      <w:proofErr w:type="spellStart"/>
      <w:r w:rsidRPr="00030908">
        <w:rPr>
          <w:lang w:val="ru-RU"/>
        </w:rPr>
        <w:t>або</w:t>
      </w:r>
      <w:proofErr w:type="spellEnd"/>
      <w:r w:rsidRPr="00030908">
        <w:rPr>
          <w:lang w:val="ru-RU"/>
        </w:rPr>
        <w:t xml:space="preserve"> </w:t>
      </w:r>
      <w:proofErr w:type="spellStart"/>
      <w:r w:rsidRPr="00030908">
        <w:rPr>
          <w:lang w:val="ru-RU"/>
        </w:rPr>
        <w:t>пільг</w:t>
      </w:r>
      <w:proofErr w:type="spellEnd"/>
      <w:r w:rsidRPr="00030908">
        <w:rPr>
          <w:lang w:val="ru-RU"/>
        </w:rPr>
        <w:t xml:space="preserve"> з </w:t>
      </w:r>
      <w:proofErr w:type="spellStart"/>
      <w:r w:rsidRPr="00030908">
        <w:rPr>
          <w:lang w:val="ru-RU"/>
        </w:rPr>
        <w:t>оподаткування</w:t>
      </w:r>
      <w:proofErr w:type="spellEnd"/>
      <w:r w:rsidRPr="00030908">
        <w:rPr>
          <w:lang w:val="ru-RU"/>
        </w:rPr>
        <w:t xml:space="preserve">, а </w:t>
      </w:r>
      <w:proofErr w:type="spellStart"/>
      <w:r w:rsidRPr="00030908">
        <w:rPr>
          <w:lang w:val="ru-RU"/>
        </w:rPr>
        <w:t>також</w:t>
      </w:r>
      <w:proofErr w:type="spellEnd"/>
      <w:r w:rsidRPr="00030908">
        <w:rPr>
          <w:lang w:val="ru-RU"/>
        </w:rPr>
        <w:t xml:space="preserve"> у </w:t>
      </w:r>
      <w:proofErr w:type="spellStart"/>
      <w:r w:rsidRPr="00030908">
        <w:rPr>
          <w:lang w:val="ru-RU"/>
        </w:rPr>
        <w:t>зв'язку</w:t>
      </w:r>
      <w:proofErr w:type="spellEnd"/>
      <w:r w:rsidRPr="00030908">
        <w:rPr>
          <w:lang w:val="ru-RU"/>
        </w:rPr>
        <w:t xml:space="preserve"> </w:t>
      </w:r>
      <w:proofErr w:type="spellStart"/>
      <w:r w:rsidRPr="00030908">
        <w:rPr>
          <w:lang w:val="ru-RU"/>
        </w:rPr>
        <w:t>із</w:t>
      </w:r>
      <w:proofErr w:type="spellEnd"/>
      <w:r w:rsidRPr="00030908">
        <w:rPr>
          <w:lang w:val="ru-RU"/>
        </w:rPr>
        <w:t xml:space="preserve"> </w:t>
      </w:r>
      <w:proofErr w:type="spellStart"/>
      <w:r w:rsidRPr="00030908">
        <w:rPr>
          <w:lang w:val="ru-RU"/>
        </w:rPr>
        <w:t>зміною</w:t>
      </w:r>
      <w:proofErr w:type="spellEnd"/>
      <w:r w:rsidRPr="00030908">
        <w:rPr>
          <w:lang w:val="ru-RU"/>
        </w:rPr>
        <w:t xml:space="preserve"> </w:t>
      </w:r>
      <w:proofErr w:type="spellStart"/>
      <w:r w:rsidRPr="00030908">
        <w:rPr>
          <w:lang w:val="ru-RU"/>
        </w:rPr>
        <w:t>системи</w:t>
      </w:r>
      <w:proofErr w:type="spellEnd"/>
      <w:r w:rsidRPr="00030908">
        <w:rPr>
          <w:lang w:val="ru-RU"/>
        </w:rPr>
        <w:t xml:space="preserve"> </w:t>
      </w:r>
      <w:proofErr w:type="spellStart"/>
      <w:r w:rsidRPr="00030908">
        <w:rPr>
          <w:lang w:val="ru-RU"/>
        </w:rPr>
        <w:t>оподаткування</w:t>
      </w:r>
      <w:proofErr w:type="spellEnd"/>
      <w:r w:rsidRPr="00030908">
        <w:rPr>
          <w:lang w:val="ru-RU"/>
        </w:rPr>
        <w:t xml:space="preserve"> </w:t>
      </w:r>
      <w:proofErr w:type="spellStart"/>
      <w:r w:rsidRPr="00030908">
        <w:rPr>
          <w:lang w:val="ru-RU"/>
        </w:rPr>
        <w:t>пропорційно</w:t>
      </w:r>
      <w:proofErr w:type="spellEnd"/>
      <w:r w:rsidRPr="00030908">
        <w:rPr>
          <w:lang w:val="ru-RU"/>
        </w:rPr>
        <w:t xml:space="preserve"> до </w:t>
      </w:r>
      <w:proofErr w:type="spellStart"/>
      <w:r w:rsidRPr="00030908">
        <w:rPr>
          <w:lang w:val="ru-RU"/>
        </w:rPr>
        <w:t>зміни</w:t>
      </w:r>
      <w:proofErr w:type="spellEnd"/>
      <w:r w:rsidRPr="00030908">
        <w:rPr>
          <w:lang w:val="ru-RU"/>
        </w:rPr>
        <w:t xml:space="preserve"> </w:t>
      </w:r>
      <w:proofErr w:type="spellStart"/>
      <w:r w:rsidRPr="00030908">
        <w:rPr>
          <w:lang w:val="ru-RU"/>
        </w:rPr>
        <w:t>податкового</w:t>
      </w:r>
      <w:proofErr w:type="spellEnd"/>
      <w:r w:rsidRPr="00030908">
        <w:rPr>
          <w:lang w:val="ru-RU"/>
        </w:rPr>
        <w:t xml:space="preserve"> </w:t>
      </w:r>
      <w:proofErr w:type="spellStart"/>
      <w:r w:rsidRPr="00030908">
        <w:rPr>
          <w:lang w:val="ru-RU"/>
        </w:rPr>
        <w:t>навантаження</w:t>
      </w:r>
      <w:proofErr w:type="spellEnd"/>
      <w:r w:rsidRPr="00030908">
        <w:rPr>
          <w:lang w:val="ru-RU"/>
        </w:rPr>
        <w:t xml:space="preserve"> </w:t>
      </w:r>
      <w:proofErr w:type="spellStart"/>
      <w:r w:rsidRPr="00030908">
        <w:rPr>
          <w:lang w:val="ru-RU"/>
        </w:rPr>
        <w:t>внаслід</w:t>
      </w:r>
      <w:r>
        <w:rPr>
          <w:lang w:val="ru-RU"/>
        </w:rPr>
        <w:t>ок</w:t>
      </w:r>
      <w:proofErr w:type="spellEnd"/>
      <w:r>
        <w:rPr>
          <w:lang w:val="ru-RU"/>
        </w:rPr>
        <w:t xml:space="preserve"> </w:t>
      </w:r>
      <w:proofErr w:type="spellStart"/>
      <w:r>
        <w:rPr>
          <w:lang w:val="ru-RU"/>
        </w:rPr>
        <w:t>зміни</w:t>
      </w:r>
      <w:proofErr w:type="spellEnd"/>
      <w:r>
        <w:rPr>
          <w:lang w:val="ru-RU"/>
        </w:rPr>
        <w:t xml:space="preserve"> </w:t>
      </w:r>
      <w:proofErr w:type="spellStart"/>
      <w:r>
        <w:rPr>
          <w:lang w:val="ru-RU"/>
        </w:rPr>
        <w:t>системи</w:t>
      </w:r>
      <w:proofErr w:type="spellEnd"/>
      <w:r>
        <w:rPr>
          <w:lang w:val="ru-RU"/>
        </w:rPr>
        <w:t xml:space="preserve"> </w:t>
      </w:r>
      <w:proofErr w:type="spellStart"/>
      <w:r>
        <w:rPr>
          <w:lang w:val="ru-RU"/>
        </w:rPr>
        <w:t>оподаткування</w:t>
      </w:r>
      <w:proofErr w:type="spellEnd"/>
      <w:r>
        <w:rPr>
          <w:lang w:val="ru-RU"/>
        </w:rPr>
        <w:t>;</w:t>
      </w:r>
    </w:p>
    <w:p w:rsidR="006A6614" w:rsidRPr="00030908" w:rsidRDefault="006A6614" w:rsidP="006A6614">
      <w:pPr>
        <w:pStyle w:val="a0"/>
        <w:spacing w:after="0"/>
        <w:ind w:firstLine="851"/>
        <w:jc w:val="both"/>
        <w:rPr>
          <w:lang w:val="ru-RU"/>
        </w:rPr>
      </w:pPr>
      <w:r w:rsidRPr="00030908">
        <w:rPr>
          <w:lang w:val="ru-RU"/>
        </w:rPr>
        <w:t xml:space="preserve">7) </w:t>
      </w:r>
      <w:proofErr w:type="spellStart"/>
      <w:r w:rsidRPr="00030908">
        <w:rPr>
          <w:lang w:val="ru-RU"/>
        </w:rPr>
        <w:t>зміни</w:t>
      </w:r>
      <w:proofErr w:type="spellEnd"/>
      <w:r w:rsidRPr="00030908">
        <w:rPr>
          <w:lang w:val="ru-RU"/>
        </w:rPr>
        <w:t xml:space="preserve"> </w:t>
      </w:r>
      <w:proofErr w:type="spellStart"/>
      <w:r w:rsidRPr="00030908">
        <w:rPr>
          <w:lang w:val="ru-RU"/>
        </w:rPr>
        <w:t>встановленого</w:t>
      </w:r>
      <w:proofErr w:type="spellEnd"/>
      <w:r w:rsidRPr="00030908">
        <w:rPr>
          <w:lang w:val="ru-RU"/>
        </w:rPr>
        <w:t xml:space="preserve"> </w:t>
      </w:r>
      <w:proofErr w:type="spellStart"/>
      <w:r w:rsidRPr="00030908">
        <w:rPr>
          <w:lang w:val="ru-RU"/>
        </w:rPr>
        <w:t>згідно</w:t>
      </w:r>
      <w:proofErr w:type="spellEnd"/>
      <w:r w:rsidRPr="00030908">
        <w:rPr>
          <w:lang w:val="ru-RU"/>
        </w:rPr>
        <w:t xml:space="preserve"> </w:t>
      </w:r>
      <w:proofErr w:type="spellStart"/>
      <w:r w:rsidRPr="00030908">
        <w:rPr>
          <w:lang w:val="ru-RU"/>
        </w:rPr>
        <w:t>із</w:t>
      </w:r>
      <w:proofErr w:type="spellEnd"/>
      <w:r w:rsidRPr="00030908">
        <w:rPr>
          <w:lang w:val="ru-RU"/>
        </w:rPr>
        <w:t xml:space="preserve"> </w:t>
      </w:r>
      <w:proofErr w:type="spellStart"/>
      <w:r w:rsidRPr="00030908">
        <w:rPr>
          <w:lang w:val="ru-RU"/>
        </w:rPr>
        <w:t>законодавством</w:t>
      </w:r>
      <w:proofErr w:type="spellEnd"/>
      <w:r w:rsidRPr="00030908">
        <w:rPr>
          <w:lang w:val="ru-RU"/>
        </w:rPr>
        <w:t xml:space="preserve"> органами </w:t>
      </w:r>
      <w:proofErr w:type="spellStart"/>
      <w:r w:rsidRPr="00030908">
        <w:rPr>
          <w:lang w:val="ru-RU"/>
        </w:rPr>
        <w:t>державної</w:t>
      </w:r>
      <w:proofErr w:type="spellEnd"/>
      <w:r w:rsidRPr="00030908">
        <w:rPr>
          <w:lang w:val="ru-RU"/>
        </w:rPr>
        <w:t xml:space="preserve"> статистики </w:t>
      </w:r>
      <w:proofErr w:type="spellStart"/>
      <w:r w:rsidRPr="00030908">
        <w:rPr>
          <w:lang w:val="ru-RU"/>
        </w:rPr>
        <w:t>індексу</w:t>
      </w:r>
      <w:proofErr w:type="spellEnd"/>
      <w:r w:rsidRPr="00030908">
        <w:rPr>
          <w:lang w:val="ru-RU"/>
        </w:rPr>
        <w:t xml:space="preserve"> </w:t>
      </w:r>
      <w:proofErr w:type="spellStart"/>
      <w:r w:rsidRPr="00030908">
        <w:rPr>
          <w:lang w:val="ru-RU"/>
        </w:rPr>
        <w:t>споживчих</w:t>
      </w:r>
      <w:proofErr w:type="spellEnd"/>
      <w:r w:rsidRPr="00030908">
        <w:rPr>
          <w:lang w:val="ru-RU"/>
        </w:rPr>
        <w:t xml:space="preserve"> </w:t>
      </w:r>
      <w:proofErr w:type="spellStart"/>
      <w:r w:rsidRPr="00030908">
        <w:rPr>
          <w:lang w:val="ru-RU"/>
        </w:rPr>
        <w:t>цін</w:t>
      </w:r>
      <w:proofErr w:type="spellEnd"/>
      <w:r w:rsidRPr="00030908">
        <w:rPr>
          <w:lang w:val="ru-RU"/>
        </w:rPr>
        <w:t xml:space="preserve">, </w:t>
      </w:r>
      <w:proofErr w:type="spellStart"/>
      <w:r w:rsidRPr="00030908">
        <w:rPr>
          <w:lang w:val="ru-RU"/>
        </w:rPr>
        <w:t>зміни</w:t>
      </w:r>
      <w:proofErr w:type="spellEnd"/>
      <w:r w:rsidRPr="00030908">
        <w:rPr>
          <w:lang w:val="ru-RU"/>
        </w:rPr>
        <w:t xml:space="preserve"> курсу </w:t>
      </w:r>
      <w:proofErr w:type="spellStart"/>
      <w:r w:rsidRPr="00030908">
        <w:rPr>
          <w:lang w:val="ru-RU"/>
        </w:rPr>
        <w:t>іноземної</w:t>
      </w:r>
      <w:proofErr w:type="spellEnd"/>
      <w:r w:rsidRPr="00030908">
        <w:rPr>
          <w:lang w:val="ru-RU"/>
        </w:rPr>
        <w:t xml:space="preserve"> </w:t>
      </w:r>
      <w:proofErr w:type="spellStart"/>
      <w:r w:rsidRPr="00030908">
        <w:rPr>
          <w:lang w:val="ru-RU"/>
        </w:rPr>
        <w:t>валюти</w:t>
      </w:r>
      <w:proofErr w:type="spellEnd"/>
      <w:r w:rsidRPr="00030908">
        <w:rPr>
          <w:lang w:val="ru-RU"/>
        </w:rPr>
        <w:t xml:space="preserve">, </w:t>
      </w:r>
      <w:proofErr w:type="spellStart"/>
      <w:r w:rsidRPr="00030908">
        <w:rPr>
          <w:lang w:val="ru-RU"/>
        </w:rPr>
        <w:t>зміни</w:t>
      </w:r>
      <w:proofErr w:type="spellEnd"/>
      <w:r w:rsidRPr="00030908">
        <w:rPr>
          <w:lang w:val="ru-RU"/>
        </w:rPr>
        <w:t xml:space="preserve"> </w:t>
      </w:r>
      <w:proofErr w:type="spellStart"/>
      <w:r w:rsidRPr="00030908">
        <w:rPr>
          <w:lang w:val="ru-RU"/>
        </w:rPr>
        <w:t>біржових</w:t>
      </w:r>
      <w:proofErr w:type="spellEnd"/>
      <w:r w:rsidRPr="00030908">
        <w:rPr>
          <w:lang w:val="ru-RU"/>
        </w:rPr>
        <w:t xml:space="preserve"> </w:t>
      </w:r>
      <w:proofErr w:type="spellStart"/>
      <w:r w:rsidRPr="00030908">
        <w:rPr>
          <w:lang w:val="ru-RU"/>
        </w:rPr>
        <w:t>котирувань</w:t>
      </w:r>
      <w:proofErr w:type="spellEnd"/>
      <w:r w:rsidRPr="00030908">
        <w:rPr>
          <w:lang w:val="ru-RU"/>
        </w:rPr>
        <w:t xml:space="preserve"> </w:t>
      </w:r>
      <w:proofErr w:type="spellStart"/>
      <w:r w:rsidRPr="00030908">
        <w:rPr>
          <w:lang w:val="ru-RU"/>
        </w:rPr>
        <w:t>або</w:t>
      </w:r>
      <w:proofErr w:type="spellEnd"/>
      <w:r w:rsidRPr="00030908">
        <w:rPr>
          <w:lang w:val="ru-RU"/>
        </w:rPr>
        <w:t xml:space="preserve"> </w:t>
      </w:r>
      <w:proofErr w:type="spellStart"/>
      <w:r w:rsidRPr="00030908">
        <w:rPr>
          <w:lang w:val="ru-RU"/>
        </w:rPr>
        <w:t>показників</w:t>
      </w:r>
      <w:proofErr w:type="spellEnd"/>
      <w:r w:rsidRPr="00030908">
        <w:rPr>
          <w:lang w:val="ru-RU"/>
        </w:rPr>
        <w:t xml:space="preserve"> </w:t>
      </w:r>
      <w:proofErr w:type="spellStart"/>
      <w:r w:rsidRPr="00030908">
        <w:rPr>
          <w:lang w:val="ru-RU"/>
        </w:rPr>
        <w:t>Platts</w:t>
      </w:r>
      <w:proofErr w:type="spellEnd"/>
      <w:r w:rsidRPr="00030908">
        <w:rPr>
          <w:lang w:val="ru-RU"/>
        </w:rPr>
        <w:t xml:space="preserve">, ARGUS, </w:t>
      </w:r>
      <w:proofErr w:type="spellStart"/>
      <w:r w:rsidRPr="00030908">
        <w:rPr>
          <w:lang w:val="ru-RU"/>
        </w:rPr>
        <w:t>регульованих</w:t>
      </w:r>
      <w:proofErr w:type="spellEnd"/>
      <w:r w:rsidRPr="00030908">
        <w:rPr>
          <w:lang w:val="ru-RU"/>
        </w:rPr>
        <w:t xml:space="preserve"> </w:t>
      </w:r>
      <w:proofErr w:type="spellStart"/>
      <w:r w:rsidRPr="00030908">
        <w:rPr>
          <w:lang w:val="ru-RU"/>
        </w:rPr>
        <w:t>цін</w:t>
      </w:r>
      <w:proofErr w:type="spellEnd"/>
      <w:r w:rsidRPr="00030908">
        <w:rPr>
          <w:lang w:val="ru-RU"/>
        </w:rPr>
        <w:t xml:space="preserve"> (</w:t>
      </w:r>
      <w:proofErr w:type="spellStart"/>
      <w:r w:rsidRPr="00030908">
        <w:rPr>
          <w:lang w:val="ru-RU"/>
        </w:rPr>
        <w:t>тарифів</w:t>
      </w:r>
      <w:proofErr w:type="spellEnd"/>
      <w:r w:rsidRPr="00030908">
        <w:rPr>
          <w:lang w:val="ru-RU"/>
        </w:rPr>
        <w:t xml:space="preserve">), </w:t>
      </w:r>
      <w:proofErr w:type="spellStart"/>
      <w:r w:rsidRPr="00030908">
        <w:rPr>
          <w:lang w:val="ru-RU"/>
        </w:rPr>
        <w:t>нормативів</w:t>
      </w:r>
      <w:proofErr w:type="spellEnd"/>
      <w:r w:rsidRPr="00030908">
        <w:rPr>
          <w:lang w:val="ru-RU"/>
        </w:rPr>
        <w:t xml:space="preserve">, </w:t>
      </w:r>
      <w:proofErr w:type="spellStart"/>
      <w:r w:rsidRPr="00030908">
        <w:rPr>
          <w:lang w:val="ru-RU"/>
        </w:rPr>
        <w:t>середньозважених</w:t>
      </w:r>
      <w:proofErr w:type="spellEnd"/>
      <w:r w:rsidRPr="00030908">
        <w:rPr>
          <w:lang w:val="ru-RU"/>
        </w:rPr>
        <w:t xml:space="preserve"> </w:t>
      </w:r>
      <w:proofErr w:type="spellStart"/>
      <w:r w:rsidRPr="00030908">
        <w:rPr>
          <w:lang w:val="ru-RU"/>
        </w:rPr>
        <w:t>цін</w:t>
      </w:r>
      <w:proofErr w:type="spellEnd"/>
      <w:r w:rsidRPr="00030908">
        <w:rPr>
          <w:lang w:val="ru-RU"/>
        </w:rPr>
        <w:t xml:space="preserve"> на </w:t>
      </w:r>
      <w:proofErr w:type="spellStart"/>
      <w:r w:rsidRPr="00030908">
        <w:rPr>
          <w:lang w:val="ru-RU"/>
        </w:rPr>
        <w:t>електроенергію</w:t>
      </w:r>
      <w:proofErr w:type="spellEnd"/>
      <w:r w:rsidRPr="00030908">
        <w:rPr>
          <w:lang w:val="ru-RU"/>
        </w:rPr>
        <w:t xml:space="preserve"> </w:t>
      </w:r>
      <w:proofErr w:type="gramStart"/>
      <w:r w:rsidRPr="00030908">
        <w:rPr>
          <w:lang w:val="ru-RU"/>
        </w:rPr>
        <w:t>на ринку</w:t>
      </w:r>
      <w:proofErr w:type="gramEnd"/>
      <w:r w:rsidRPr="00030908">
        <w:rPr>
          <w:lang w:val="ru-RU"/>
        </w:rPr>
        <w:t xml:space="preserve"> "на </w:t>
      </w:r>
      <w:proofErr w:type="spellStart"/>
      <w:r w:rsidRPr="00030908">
        <w:rPr>
          <w:lang w:val="ru-RU"/>
        </w:rPr>
        <w:t>добу</w:t>
      </w:r>
      <w:proofErr w:type="spellEnd"/>
      <w:r w:rsidRPr="00030908">
        <w:rPr>
          <w:lang w:val="ru-RU"/>
        </w:rPr>
        <w:t xml:space="preserve"> наперед", </w:t>
      </w:r>
      <w:proofErr w:type="spellStart"/>
      <w:r w:rsidRPr="00030908">
        <w:rPr>
          <w:lang w:val="ru-RU"/>
        </w:rPr>
        <w:t>що</w:t>
      </w:r>
      <w:proofErr w:type="spellEnd"/>
      <w:r w:rsidRPr="00030908">
        <w:rPr>
          <w:lang w:val="ru-RU"/>
        </w:rPr>
        <w:t xml:space="preserve"> </w:t>
      </w:r>
      <w:proofErr w:type="spellStart"/>
      <w:r w:rsidRPr="00030908">
        <w:rPr>
          <w:lang w:val="ru-RU"/>
        </w:rPr>
        <w:t>застосовуються</w:t>
      </w:r>
      <w:proofErr w:type="spellEnd"/>
      <w:r w:rsidRPr="00030908">
        <w:rPr>
          <w:lang w:val="ru-RU"/>
        </w:rPr>
        <w:t xml:space="preserve"> в </w:t>
      </w:r>
      <w:proofErr w:type="spellStart"/>
      <w:r w:rsidRPr="00030908">
        <w:rPr>
          <w:lang w:val="ru-RU"/>
        </w:rPr>
        <w:t>договорі</w:t>
      </w:r>
      <w:proofErr w:type="spellEnd"/>
      <w:r w:rsidRPr="00030908">
        <w:rPr>
          <w:lang w:val="ru-RU"/>
        </w:rPr>
        <w:t xml:space="preserve"> про </w:t>
      </w:r>
      <w:proofErr w:type="spellStart"/>
      <w:r w:rsidRPr="00030908">
        <w:rPr>
          <w:lang w:val="ru-RU"/>
        </w:rPr>
        <w:t>закупівлю</w:t>
      </w:r>
      <w:proofErr w:type="spellEnd"/>
      <w:r w:rsidRPr="00030908">
        <w:rPr>
          <w:lang w:val="ru-RU"/>
        </w:rPr>
        <w:t xml:space="preserve">, у </w:t>
      </w:r>
      <w:proofErr w:type="spellStart"/>
      <w:r w:rsidRPr="00030908">
        <w:rPr>
          <w:lang w:val="ru-RU"/>
        </w:rPr>
        <w:t>разі</w:t>
      </w:r>
      <w:proofErr w:type="spellEnd"/>
      <w:r w:rsidRPr="00030908">
        <w:rPr>
          <w:lang w:val="ru-RU"/>
        </w:rPr>
        <w:t xml:space="preserve"> </w:t>
      </w:r>
      <w:proofErr w:type="spellStart"/>
      <w:r w:rsidRPr="00030908">
        <w:rPr>
          <w:lang w:val="ru-RU"/>
        </w:rPr>
        <w:t>встановлення</w:t>
      </w:r>
      <w:proofErr w:type="spellEnd"/>
      <w:r w:rsidRPr="00030908">
        <w:rPr>
          <w:lang w:val="ru-RU"/>
        </w:rPr>
        <w:t xml:space="preserve"> в </w:t>
      </w:r>
      <w:proofErr w:type="spellStart"/>
      <w:r w:rsidRPr="00030908">
        <w:rPr>
          <w:lang w:val="ru-RU"/>
        </w:rPr>
        <w:t>договорі</w:t>
      </w:r>
      <w:proofErr w:type="spellEnd"/>
      <w:r w:rsidRPr="00030908">
        <w:rPr>
          <w:lang w:val="ru-RU"/>
        </w:rPr>
        <w:t xml:space="preserve"> пр</w:t>
      </w:r>
      <w:r>
        <w:rPr>
          <w:lang w:val="ru-RU"/>
        </w:rPr>
        <w:t xml:space="preserve">о </w:t>
      </w:r>
      <w:proofErr w:type="spellStart"/>
      <w:r>
        <w:rPr>
          <w:lang w:val="ru-RU"/>
        </w:rPr>
        <w:t>закупівлю</w:t>
      </w:r>
      <w:proofErr w:type="spellEnd"/>
      <w:r>
        <w:rPr>
          <w:lang w:val="ru-RU"/>
        </w:rPr>
        <w:t xml:space="preserve"> порядку </w:t>
      </w:r>
      <w:proofErr w:type="spellStart"/>
      <w:r>
        <w:rPr>
          <w:lang w:val="ru-RU"/>
        </w:rPr>
        <w:t>зміни</w:t>
      </w:r>
      <w:proofErr w:type="spellEnd"/>
      <w:r>
        <w:rPr>
          <w:lang w:val="ru-RU"/>
        </w:rPr>
        <w:t xml:space="preserve"> </w:t>
      </w:r>
      <w:proofErr w:type="spellStart"/>
      <w:r>
        <w:rPr>
          <w:lang w:val="ru-RU"/>
        </w:rPr>
        <w:t>ціни</w:t>
      </w:r>
      <w:proofErr w:type="spellEnd"/>
      <w:r>
        <w:rPr>
          <w:lang w:val="ru-RU"/>
        </w:rPr>
        <w:t>;</w:t>
      </w:r>
    </w:p>
    <w:p w:rsidR="006A6614" w:rsidRPr="00030908" w:rsidRDefault="006A6614" w:rsidP="006A6614">
      <w:pPr>
        <w:pStyle w:val="a0"/>
        <w:spacing w:after="0"/>
        <w:ind w:firstLine="851"/>
        <w:jc w:val="both"/>
        <w:rPr>
          <w:lang w:val="ru-RU"/>
        </w:rPr>
      </w:pPr>
      <w:r w:rsidRPr="00030908">
        <w:rPr>
          <w:lang w:val="ru-RU"/>
        </w:rPr>
        <w:t xml:space="preserve">8) </w:t>
      </w:r>
      <w:proofErr w:type="spellStart"/>
      <w:r w:rsidRPr="00030908">
        <w:rPr>
          <w:lang w:val="ru-RU"/>
        </w:rPr>
        <w:t>зміни</w:t>
      </w:r>
      <w:proofErr w:type="spellEnd"/>
      <w:r w:rsidRPr="00030908">
        <w:rPr>
          <w:lang w:val="ru-RU"/>
        </w:rPr>
        <w:t xml:space="preserve"> умов у </w:t>
      </w:r>
      <w:proofErr w:type="spellStart"/>
      <w:r w:rsidRPr="00030908">
        <w:rPr>
          <w:lang w:val="ru-RU"/>
        </w:rPr>
        <w:t>зв'язку</w:t>
      </w:r>
      <w:proofErr w:type="spellEnd"/>
      <w:r w:rsidRPr="00030908">
        <w:rPr>
          <w:lang w:val="ru-RU"/>
        </w:rPr>
        <w:t xml:space="preserve"> </w:t>
      </w:r>
      <w:proofErr w:type="spellStart"/>
      <w:r w:rsidRPr="00030908">
        <w:rPr>
          <w:lang w:val="ru-RU"/>
        </w:rPr>
        <w:t>із</w:t>
      </w:r>
      <w:proofErr w:type="spellEnd"/>
      <w:r w:rsidRPr="00030908">
        <w:rPr>
          <w:lang w:val="ru-RU"/>
        </w:rPr>
        <w:t xml:space="preserve"> </w:t>
      </w:r>
      <w:proofErr w:type="spellStart"/>
      <w:r w:rsidRPr="00030908">
        <w:rPr>
          <w:lang w:val="ru-RU"/>
        </w:rPr>
        <w:t>застосуванням</w:t>
      </w:r>
      <w:proofErr w:type="spellEnd"/>
      <w:r w:rsidRPr="00030908">
        <w:rPr>
          <w:lang w:val="ru-RU"/>
        </w:rPr>
        <w:t xml:space="preserve"> </w:t>
      </w:r>
      <w:proofErr w:type="spellStart"/>
      <w:r w:rsidRPr="00030908">
        <w:rPr>
          <w:lang w:val="ru-RU"/>
        </w:rPr>
        <w:t>положень</w:t>
      </w:r>
      <w:proofErr w:type="spellEnd"/>
      <w:r w:rsidRPr="00030908">
        <w:rPr>
          <w:lang w:val="ru-RU"/>
        </w:rPr>
        <w:t xml:space="preserve"> </w:t>
      </w:r>
      <w:proofErr w:type="spellStart"/>
      <w:r w:rsidRPr="00030908">
        <w:rPr>
          <w:lang w:val="ru-RU"/>
        </w:rPr>
        <w:t>частини</w:t>
      </w:r>
      <w:proofErr w:type="spellEnd"/>
      <w:r w:rsidRPr="00030908">
        <w:rPr>
          <w:lang w:val="ru-RU"/>
        </w:rPr>
        <w:t xml:space="preserve"> </w:t>
      </w:r>
      <w:proofErr w:type="spellStart"/>
      <w:r>
        <w:rPr>
          <w:lang w:val="ru-RU"/>
        </w:rPr>
        <w:t>шостої</w:t>
      </w:r>
      <w:proofErr w:type="spellEnd"/>
      <w:r>
        <w:rPr>
          <w:lang w:val="ru-RU"/>
        </w:rPr>
        <w:t xml:space="preserve"> </w:t>
      </w:r>
      <w:proofErr w:type="spellStart"/>
      <w:r>
        <w:rPr>
          <w:lang w:val="ru-RU"/>
        </w:rPr>
        <w:t>статті</w:t>
      </w:r>
      <w:proofErr w:type="spellEnd"/>
      <w:r>
        <w:rPr>
          <w:lang w:val="ru-RU"/>
        </w:rPr>
        <w:t xml:space="preserve"> 41 Закону;</w:t>
      </w:r>
    </w:p>
    <w:p w:rsidR="006A6614" w:rsidRPr="00E83119" w:rsidRDefault="006A6614" w:rsidP="006A6614">
      <w:pPr>
        <w:pStyle w:val="a0"/>
        <w:spacing w:after="0"/>
        <w:ind w:firstLine="851"/>
        <w:jc w:val="both"/>
        <w:rPr>
          <w:lang w:val="ru-RU"/>
        </w:rPr>
      </w:pPr>
      <w:r w:rsidRPr="00E83119">
        <w:rPr>
          <w:lang w:val="ru-RU"/>
        </w:rPr>
        <w:t xml:space="preserve">У </w:t>
      </w:r>
      <w:proofErr w:type="spellStart"/>
      <w:r w:rsidRPr="00E83119">
        <w:rPr>
          <w:lang w:val="ru-RU"/>
        </w:rPr>
        <w:t>разі</w:t>
      </w:r>
      <w:proofErr w:type="spellEnd"/>
      <w:r w:rsidRPr="00E83119">
        <w:rPr>
          <w:lang w:val="ru-RU"/>
        </w:rPr>
        <w:t xml:space="preserve"> </w:t>
      </w:r>
      <w:proofErr w:type="spellStart"/>
      <w:r w:rsidRPr="00E83119">
        <w:rPr>
          <w:lang w:val="ru-RU"/>
        </w:rPr>
        <w:t>внесення</w:t>
      </w:r>
      <w:proofErr w:type="spellEnd"/>
      <w:r w:rsidRPr="00E83119">
        <w:rPr>
          <w:lang w:val="ru-RU"/>
        </w:rPr>
        <w:t xml:space="preserve"> </w:t>
      </w:r>
      <w:proofErr w:type="spellStart"/>
      <w:r w:rsidRPr="00E83119">
        <w:rPr>
          <w:lang w:val="ru-RU"/>
        </w:rPr>
        <w:t>змін</w:t>
      </w:r>
      <w:proofErr w:type="spellEnd"/>
      <w:r w:rsidRPr="00E83119">
        <w:rPr>
          <w:lang w:val="ru-RU"/>
        </w:rPr>
        <w:t xml:space="preserve"> до </w:t>
      </w:r>
      <w:proofErr w:type="spellStart"/>
      <w:r w:rsidRPr="00E83119">
        <w:rPr>
          <w:lang w:val="ru-RU"/>
        </w:rPr>
        <w:t>істотних</w:t>
      </w:r>
      <w:proofErr w:type="spellEnd"/>
      <w:r w:rsidRPr="00E83119">
        <w:rPr>
          <w:lang w:val="ru-RU"/>
        </w:rPr>
        <w:t xml:space="preserve"> умов договору про </w:t>
      </w:r>
      <w:proofErr w:type="spellStart"/>
      <w:r w:rsidRPr="00E83119">
        <w:rPr>
          <w:lang w:val="ru-RU"/>
        </w:rPr>
        <w:t>закупівлю</w:t>
      </w:r>
      <w:proofErr w:type="spellEnd"/>
      <w:r w:rsidRPr="00E83119">
        <w:rPr>
          <w:lang w:val="ru-RU"/>
        </w:rPr>
        <w:t xml:space="preserve"> у </w:t>
      </w:r>
      <w:proofErr w:type="spellStart"/>
      <w:r w:rsidRPr="00E83119">
        <w:rPr>
          <w:lang w:val="ru-RU"/>
        </w:rPr>
        <w:t>випадках</w:t>
      </w:r>
      <w:proofErr w:type="spellEnd"/>
      <w:r w:rsidRPr="00E83119">
        <w:rPr>
          <w:lang w:val="ru-RU"/>
        </w:rPr>
        <w:t xml:space="preserve">, </w:t>
      </w:r>
      <w:proofErr w:type="spellStart"/>
      <w:r w:rsidRPr="00E83119">
        <w:rPr>
          <w:lang w:val="ru-RU"/>
        </w:rPr>
        <w:t>передбачених</w:t>
      </w:r>
      <w:proofErr w:type="spellEnd"/>
      <w:r w:rsidRPr="00E83119">
        <w:rPr>
          <w:lang w:val="ru-RU"/>
        </w:rPr>
        <w:t xml:space="preserve"> </w:t>
      </w:r>
      <w:proofErr w:type="spellStart"/>
      <w:r w:rsidRPr="00E83119">
        <w:rPr>
          <w:lang w:val="ru-RU"/>
        </w:rPr>
        <w:t>цим</w:t>
      </w:r>
      <w:proofErr w:type="spellEnd"/>
      <w:r w:rsidRPr="00E83119">
        <w:rPr>
          <w:lang w:val="ru-RU"/>
        </w:rPr>
        <w:t xml:space="preserve"> пунктом, </w:t>
      </w:r>
      <w:proofErr w:type="spellStart"/>
      <w:r w:rsidRPr="00E83119">
        <w:rPr>
          <w:lang w:val="ru-RU"/>
        </w:rPr>
        <w:t>замовник</w:t>
      </w:r>
      <w:proofErr w:type="spellEnd"/>
      <w:r w:rsidRPr="00E83119">
        <w:rPr>
          <w:lang w:val="ru-RU"/>
        </w:rPr>
        <w:t xml:space="preserve"> </w:t>
      </w:r>
      <w:proofErr w:type="spellStart"/>
      <w:r w:rsidRPr="00E83119">
        <w:rPr>
          <w:lang w:val="ru-RU"/>
        </w:rPr>
        <w:t>обов’язково</w:t>
      </w:r>
      <w:proofErr w:type="spellEnd"/>
      <w:r w:rsidRPr="00E83119">
        <w:rPr>
          <w:lang w:val="ru-RU"/>
        </w:rPr>
        <w:t xml:space="preserve"> </w:t>
      </w:r>
      <w:proofErr w:type="spellStart"/>
      <w:r w:rsidRPr="00E83119">
        <w:rPr>
          <w:lang w:val="ru-RU"/>
        </w:rPr>
        <w:t>оприлюднює</w:t>
      </w:r>
      <w:proofErr w:type="spellEnd"/>
      <w:r w:rsidRPr="00E83119">
        <w:rPr>
          <w:lang w:val="ru-RU"/>
        </w:rPr>
        <w:t xml:space="preserve"> </w:t>
      </w:r>
      <w:proofErr w:type="spellStart"/>
      <w:r w:rsidRPr="00E83119">
        <w:rPr>
          <w:lang w:val="ru-RU"/>
        </w:rPr>
        <w:t>повідомлення</w:t>
      </w:r>
      <w:proofErr w:type="spellEnd"/>
      <w:r w:rsidRPr="00E83119">
        <w:rPr>
          <w:lang w:val="ru-RU"/>
        </w:rPr>
        <w:t xml:space="preserve"> про </w:t>
      </w:r>
      <w:proofErr w:type="spellStart"/>
      <w:r w:rsidRPr="00E83119">
        <w:rPr>
          <w:lang w:val="ru-RU"/>
        </w:rPr>
        <w:t>внесення</w:t>
      </w:r>
      <w:proofErr w:type="spellEnd"/>
      <w:r w:rsidRPr="00E83119">
        <w:rPr>
          <w:lang w:val="ru-RU"/>
        </w:rPr>
        <w:t xml:space="preserve"> </w:t>
      </w:r>
      <w:proofErr w:type="spellStart"/>
      <w:r w:rsidRPr="00E83119">
        <w:rPr>
          <w:lang w:val="ru-RU"/>
        </w:rPr>
        <w:t>змін</w:t>
      </w:r>
      <w:proofErr w:type="spellEnd"/>
      <w:r w:rsidRPr="00E83119">
        <w:rPr>
          <w:lang w:val="ru-RU"/>
        </w:rPr>
        <w:t xml:space="preserve"> </w:t>
      </w:r>
      <w:proofErr w:type="gramStart"/>
      <w:r w:rsidRPr="00E83119">
        <w:rPr>
          <w:lang w:val="ru-RU"/>
        </w:rPr>
        <w:t>до договору</w:t>
      </w:r>
      <w:proofErr w:type="gramEnd"/>
      <w:r w:rsidRPr="00E83119">
        <w:rPr>
          <w:lang w:val="ru-RU"/>
        </w:rPr>
        <w:t xml:space="preserve"> про </w:t>
      </w:r>
      <w:proofErr w:type="spellStart"/>
      <w:r w:rsidRPr="00E83119">
        <w:rPr>
          <w:lang w:val="ru-RU"/>
        </w:rPr>
        <w:t>закупівлю</w:t>
      </w:r>
      <w:proofErr w:type="spellEnd"/>
      <w:r w:rsidRPr="00E83119">
        <w:rPr>
          <w:lang w:val="ru-RU"/>
        </w:rPr>
        <w:t xml:space="preserve"> </w:t>
      </w:r>
      <w:proofErr w:type="spellStart"/>
      <w:r w:rsidRPr="00E83119">
        <w:rPr>
          <w:lang w:val="ru-RU"/>
        </w:rPr>
        <w:t>відповідно</w:t>
      </w:r>
      <w:proofErr w:type="spellEnd"/>
      <w:r w:rsidRPr="00E83119">
        <w:rPr>
          <w:lang w:val="ru-RU"/>
        </w:rPr>
        <w:t xml:space="preserve"> до </w:t>
      </w:r>
      <w:proofErr w:type="spellStart"/>
      <w:r w:rsidRPr="00E83119">
        <w:rPr>
          <w:lang w:val="ru-RU"/>
        </w:rPr>
        <w:t>вимог</w:t>
      </w:r>
      <w:proofErr w:type="spellEnd"/>
      <w:r w:rsidRPr="00E83119">
        <w:rPr>
          <w:lang w:val="ru-RU"/>
        </w:rPr>
        <w:t xml:space="preserve"> Закону з </w:t>
      </w:r>
      <w:proofErr w:type="spellStart"/>
      <w:r w:rsidRPr="00E83119">
        <w:rPr>
          <w:lang w:val="ru-RU"/>
        </w:rPr>
        <w:t>урахуванням</w:t>
      </w:r>
      <w:proofErr w:type="spellEnd"/>
      <w:r w:rsidRPr="00E83119">
        <w:rPr>
          <w:lang w:val="ru-RU"/>
        </w:rPr>
        <w:t xml:space="preserve"> </w:t>
      </w:r>
      <w:proofErr w:type="spellStart"/>
      <w:r w:rsidRPr="00E83119">
        <w:rPr>
          <w:lang w:val="ru-RU"/>
        </w:rPr>
        <w:t>цих</w:t>
      </w:r>
      <w:proofErr w:type="spellEnd"/>
      <w:r w:rsidRPr="00E83119">
        <w:rPr>
          <w:lang w:val="ru-RU"/>
        </w:rPr>
        <w:t xml:space="preserve"> </w:t>
      </w:r>
      <w:proofErr w:type="spellStart"/>
      <w:r w:rsidRPr="00E83119">
        <w:rPr>
          <w:lang w:val="ru-RU"/>
        </w:rPr>
        <w:t>особливостей</w:t>
      </w:r>
      <w:proofErr w:type="spellEnd"/>
      <w:r w:rsidRPr="00E83119">
        <w:rPr>
          <w:lang w:val="ru-RU"/>
        </w:rPr>
        <w:t>.</w:t>
      </w:r>
    </w:p>
    <w:p w:rsidR="006A6614" w:rsidRPr="00E83119" w:rsidRDefault="006A6614" w:rsidP="006A6614">
      <w:pPr>
        <w:pStyle w:val="a0"/>
        <w:spacing w:after="0"/>
        <w:ind w:firstLine="851"/>
        <w:jc w:val="both"/>
        <w:rPr>
          <w:lang w:val="ru-RU"/>
        </w:rPr>
      </w:pPr>
      <w:r>
        <w:rPr>
          <w:lang w:val="ru-RU"/>
        </w:rPr>
        <w:t>13</w:t>
      </w:r>
      <w:r w:rsidRPr="00E83119">
        <w:rPr>
          <w:lang w:val="ru-RU"/>
        </w:rPr>
        <w:t xml:space="preserve">.3 Право </w:t>
      </w:r>
      <w:proofErr w:type="spellStart"/>
      <w:r w:rsidRPr="00E83119">
        <w:rPr>
          <w:lang w:val="ru-RU"/>
        </w:rPr>
        <w:t>внесення</w:t>
      </w:r>
      <w:proofErr w:type="spellEnd"/>
      <w:r w:rsidRPr="00E83119">
        <w:rPr>
          <w:lang w:val="ru-RU"/>
        </w:rPr>
        <w:t xml:space="preserve"> </w:t>
      </w:r>
      <w:proofErr w:type="spellStart"/>
      <w:r w:rsidRPr="00E83119">
        <w:rPr>
          <w:lang w:val="ru-RU"/>
        </w:rPr>
        <w:t>пропозицій</w:t>
      </w:r>
      <w:proofErr w:type="spellEnd"/>
      <w:r w:rsidRPr="00E83119">
        <w:rPr>
          <w:lang w:val="ru-RU"/>
        </w:rPr>
        <w:t xml:space="preserve"> </w:t>
      </w:r>
      <w:proofErr w:type="spellStart"/>
      <w:r w:rsidRPr="00E83119">
        <w:rPr>
          <w:lang w:val="ru-RU"/>
        </w:rPr>
        <w:t>стосовно</w:t>
      </w:r>
      <w:proofErr w:type="spellEnd"/>
      <w:r w:rsidRPr="00E83119">
        <w:rPr>
          <w:lang w:val="ru-RU"/>
        </w:rPr>
        <w:t xml:space="preserve"> </w:t>
      </w:r>
      <w:proofErr w:type="spellStart"/>
      <w:r w:rsidRPr="00E83119">
        <w:rPr>
          <w:lang w:val="ru-RU"/>
        </w:rPr>
        <w:t>змін</w:t>
      </w:r>
      <w:proofErr w:type="spellEnd"/>
      <w:r w:rsidRPr="00E83119">
        <w:rPr>
          <w:lang w:val="ru-RU"/>
        </w:rPr>
        <w:t xml:space="preserve"> умов договору </w:t>
      </w:r>
      <w:proofErr w:type="spellStart"/>
      <w:r w:rsidRPr="00E83119">
        <w:rPr>
          <w:lang w:val="ru-RU"/>
        </w:rPr>
        <w:t>має</w:t>
      </w:r>
      <w:proofErr w:type="spellEnd"/>
      <w:r w:rsidRPr="00E83119">
        <w:rPr>
          <w:lang w:val="ru-RU"/>
        </w:rPr>
        <w:t xml:space="preserve"> будь-яка </w:t>
      </w:r>
      <w:proofErr w:type="spellStart"/>
      <w:r>
        <w:rPr>
          <w:lang w:val="ru-RU"/>
        </w:rPr>
        <w:t>із</w:t>
      </w:r>
      <w:proofErr w:type="spellEnd"/>
      <w:r>
        <w:rPr>
          <w:lang w:val="ru-RU"/>
        </w:rPr>
        <w:t xml:space="preserve"> </w:t>
      </w:r>
      <w:proofErr w:type="spellStart"/>
      <w:r>
        <w:rPr>
          <w:lang w:val="ru-RU"/>
        </w:rPr>
        <w:t>сторін</w:t>
      </w:r>
      <w:proofErr w:type="spellEnd"/>
      <w:r>
        <w:rPr>
          <w:lang w:val="ru-RU"/>
        </w:rPr>
        <w:t xml:space="preserve"> договору.</w:t>
      </w:r>
    </w:p>
    <w:p w:rsidR="006A6614" w:rsidRPr="00E83119" w:rsidRDefault="006A6614" w:rsidP="006A6614">
      <w:pPr>
        <w:pStyle w:val="a0"/>
        <w:spacing w:after="0"/>
        <w:ind w:firstLine="851"/>
        <w:jc w:val="both"/>
        <w:rPr>
          <w:lang w:val="ru-RU"/>
        </w:rPr>
      </w:pPr>
      <w:r>
        <w:rPr>
          <w:lang w:val="ru-RU"/>
        </w:rPr>
        <w:t>13</w:t>
      </w:r>
      <w:r w:rsidRPr="00E83119">
        <w:rPr>
          <w:lang w:val="ru-RU"/>
        </w:rPr>
        <w:t xml:space="preserve">.4. </w:t>
      </w:r>
      <w:proofErr w:type="spellStart"/>
      <w:r w:rsidRPr="00E83119">
        <w:rPr>
          <w:lang w:val="ru-RU"/>
        </w:rPr>
        <w:t>Пропозиції</w:t>
      </w:r>
      <w:proofErr w:type="spellEnd"/>
      <w:r w:rsidRPr="00E83119">
        <w:rPr>
          <w:lang w:val="ru-RU"/>
        </w:rPr>
        <w:t xml:space="preserve"> </w:t>
      </w:r>
      <w:proofErr w:type="spellStart"/>
      <w:r w:rsidRPr="00E83119">
        <w:rPr>
          <w:lang w:val="ru-RU"/>
        </w:rPr>
        <w:t>щодо</w:t>
      </w:r>
      <w:proofErr w:type="spellEnd"/>
      <w:r w:rsidRPr="00E83119">
        <w:rPr>
          <w:lang w:val="ru-RU"/>
        </w:rPr>
        <w:t xml:space="preserve"> </w:t>
      </w:r>
      <w:proofErr w:type="spellStart"/>
      <w:r w:rsidRPr="00E83119">
        <w:rPr>
          <w:lang w:val="ru-RU"/>
        </w:rPr>
        <w:t>внесення</w:t>
      </w:r>
      <w:proofErr w:type="spellEnd"/>
      <w:r w:rsidRPr="00E83119">
        <w:rPr>
          <w:lang w:val="ru-RU"/>
        </w:rPr>
        <w:t xml:space="preserve"> </w:t>
      </w:r>
      <w:proofErr w:type="spellStart"/>
      <w:r w:rsidRPr="00E83119">
        <w:rPr>
          <w:lang w:val="ru-RU"/>
        </w:rPr>
        <w:t>змін</w:t>
      </w:r>
      <w:proofErr w:type="spellEnd"/>
      <w:r w:rsidRPr="00E83119">
        <w:rPr>
          <w:lang w:val="ru-RU"/>
        </w:rPr>
        <w:t xml:space="preserve"> </w:t>
      </w:r>
      <w:proofErr w:type="gramStart"/>
      <w:r w:rsidRPr="00E83119">
        <w:rPr>
          <w:lang w:val="ru-RU"/>
        </w:rPr>
        <w:t>до договору</w:t>
      </w:r>
      <w:proofErr w:type="gramEnd"/>
      <w:r w:rsidRPr="00E83119">
        <w:rPr>
          <w:lang w:val="ru-RU"/>
        </w:rPr>
        <w:t xml:space="preserve"> </w:t>
      </w:r>
      <w:proofErr w:type="spellStart"/>
      <w:r w:rsidRPr="00E83119">
        <w:rPr>
          <w:lang w:val="ru-RU"/>
        </w:rPr>
        <w:t>повідомляються</w:t>
      </w:r>
      <w:proofErr w:type="spellEnd"/>
      <w:r w:rsidRPr="00E83119">
        <w:rPr>
          <w:lang w:val="ru-RU"/>
        </w:rPr>
        <w:t xml:space="preserve"> стороною не </w:t>
      </w:r>
      <w:proofErr w:type="spellStart"/>
      <w:r w:rsidRPr="00E83119">
        <w:rPr>
          <w:lang w:val="ru-RU"/>
        </w:rPr>
        <w:t>пізніше</w:t>
      </w:r>
      <w:proofErr w:type="spellEnd"/>
      <w:r w:rsidRPr="00E83119">
        <w:rPr>
          <w:lang w:val="ru-RU"/>
        </w:rPr>
        <w:t xml:space="preserve"> </w:t>
      </w:r>
      <w:proofErr w:type="spellStart"/>
      <w:r w:rsidRPr="00E83119">
        <w:rPr>
          <w:lang w:val="ru-RU"/>
        </w:rPr>
        <w:t>ніж</w:t>
      </w:r>
      <w:proofErr w:type="spellEnd"/>
      <w:r w:rsidRPr="00E83119">
        <w:rPr>
          <w:lang w:val="ru-RU"/>
        </w:rPr>
        <w:t xml:space="preserve"> за 2 </w:t>
      </w:r>
      <w:proofErr w:type="spellStart"/>
      <w:r w:rsidRPr="00E83119">
        <w:rPr>
          <w:lang w:val="ru-RU"/>
        </w:rPr>
        <w:t>робочі</w:t>
      </w:r>
      <w:proofErr w:type="spellEnd"/>
      <w:r w:rsidRPr="00E83119">
        <w:rPr>
          <w:lang w:val="ru-RU"/>
        </w:rPr>
        <w:t xml:space="preserve"> </w:t>
      </w:r>
      <w:proofErr w:type="spellStart"/>
      <w:r w:rsidRPr="00E83119">
        <w:rPr>
          <w:lang w:val="ru-RU"/>
        </w:rPr>
        <w:t>дні</w:t>
      </w:r>
      <w:proofErr w:type="spellEnd"/>
      <w:r w:rsidRPr="00E83119">
        <w:rPr>
          <w:lang w:val="ru-RU"/>
        </w:rPr>
        <w:t xml:space="preserve"> до моменту </w:t>
      </w:r>
      <w:proofErr w:type="spellStart"/>
      <w:r w:rsidRPr="00E83119">
        <w:rPr>
          <w:lang w:val="ru-RU"/>
        </w:rPr>
        <w:t>внесення</w:t>
      </w:r>
      <w:proofErr w:type="spellEnd"/>
      <w:r w:rsidRPr="00E83119">
        <w:rPr>
          <w:lang w:val="ru-RU"/>
        </w:rPr>
        <w:t xml:space="preserve"> </w:t>
      </w:r>
      <w:proofErr w:type="spellStart"/>
      <w:r w:rsidRPr="00E83119">
        <w:rPr>
          <w:lang w:val="ru-RU"/>
        </w:rPr>
        <w:t>змін</w:t>
      </w:r>
      <w:proofErr w:type="spellEnd"/>
      <w:r w:rsidRPr="00E83119">
        <w:rPr>
          <w:lang w:val="ru-RU"/>
        </w:rPr>
        <w:t>.</w:t>
      </w:r>
    </w:p>
    <w:p w:rsidR="006A6614" w:rsidRPr="00E83119" w:rsidRDefault="006A6614" w:rsidP="006A6614">
      <w:pPr>
        <w:pStyle w:val="a0"/>
        <w:spacing w:after="0"/>
        <w:ind w:firstLine="851"/>
        <w:jc w:val="both"/>
        <w:rPr>
          <w:lang w:val="ru-RU"/>
        </w:rPr>
      </w:pPr>
      <w:r>
        <w:rPr>
          <w:lang w:val="ru-RU"/>
        </w:rPr>
        <w:t>13</w:t>
      </w:r>
      <w:r w:rsidRPr="00E83119">
        <w:rPr>
          <w:lang w:val="ru-RU"/>
        </w:rPr>
        <w:t xml:space="preserve">.5. </w:t>
      </w:r>
      <w:proofErr w:type="spellStart"/>
      <w:r w:rsidRPr="00E83119">
        <w:rPr>
          <w:lang w:val="ru-RU"/>
        </w:rPr>
        <w:t>Зміни</w:t>
      </w:r>
      <w:proofErr w:type="spellEnd"/>
      <w:r w:rsidRPr="00E83119">
        <w:rPr>
          <w:lang w:val="ru-RU"/>
        </w:rPr>
        <w:t xml:space="preserve">, </w:t>
      </w:r>
      <w:proofErr w:type="spellStart"/>
      <w:r w:rsidRPr="00E83119">
        <w:rPr>
          <w:lang w:val="ru-RU"/>
        </w:rPr>
        <w:t>доповнення</w:t>
      </w:r>
      <w:proofErr w:type="spellEnd"/>
      <w:r w:rsidRPr="00E83119">
        <w:rPr>
          <w:lang w:val="ru-RU"/>
        </w:rPr>
        <w:t xml:space="preserve">, </w:t>
      </w:r>
      <w:proofErr w:type="spellStart"/>
      <w:r w:rsidRPr="00E83119">
        <w:rPr>
          <w:lang w:val="ru-RU"/>
        </w:rPr>
        <w:t>додатки</w:t>
      </w:r>
      <w:proofErr w:type="spellEnd"/>
      <w:r w:rsidRPr="00E83119">
        <w:rPr>
          <w:lang w:val="ru-RU"/>
        </w:rPr>
        <w:t xml:space="preserve"> до </w:t>
      </w:r>
      <w:proofErr w:type="spellStart"/>
      <w:r w:rsidRPr="00E83119">
        <w:rPr>
          <w:lang w:val="ru-RU"/>
        </w:rPr>
        <w:t>даного</w:t>
      </w:r>
      <w:proofErr w:type="spellEnd"/>
      <w:r w:rsidRPr="00E83119">
        <w:rPr>
          <w:lang w:val="ru-RU"/>
        </w:rPr>
        <w:t xml:space="preserve"> Договору </w:t>
      </w:r>
      <w:proofErr w:type="spellStart"/>
      <w:r w:rsidRPr="00E83119">
        <w:rPr>
          <w:lang w:val="ru-RU"/>
        </w:rPr>
        <w:t>або</w:t>
      </w:r>
      <w:proofErr w:type="spellEnd"/>
      <w:r w:rsidRPr="00E83119">
        <w:rPr>
          <w:lang w:val="ru-RU"/>
        </w:rPr>
        <w:t xml:space="preserve"> </w:t>
      </w:r>
      <w:proofErr w:type="spellStart"/>
      <w:r w:rsidRPr="00E83119">
        <w:rPr>
          <w:lang w:val="ru-RU"/>
        </w:rPr>
        <w:t>його</w:t>
      </w:r>
      <w:proofErr w:type="spellEnd"/>
      <w:r w:rsidRPr="00E83119">
        <w:rPr>
          <w:lang w:val="ru-RU"/>
        </w:rPr>
        <w:t xml:space="preserve"> </w:t>
      </w:r>
      <w:proofErr w:type="spellStart"/>
      <w:r w:rsidRPr="00E83119">
        <w:rPr>
          <w:lang w:val="ru-RU"/>
        </w:rPr>
        <w:t>розірвання</w:t>
      </w:r>
      <w:proofErr w:type="spellEnd"/>
      <w:r w:rsidRPr="00E83119">
        <w:rPr>
          <w:lang w:val="ru-RU"/>
        </w:rPr>
        <w:t xml:space="preserve"> </w:t>
      </w:r>
      <w:proofErr w:type="spellStart"/>
      <w:r w:rsidRPr="00E83119">
        <w:rPr>
          <w:lang w:val="ru-RU"/>
        </w:rPr>
        <w:t>будуть</w:t>
      </w:r>
      <w:proofErr w:type="spellEnd"/>
      <w:r w:rsidRPr="00E83119">
        <w:rPr>
          <w:lang w:val="ru-RU"/>
        </w:rPr>
        <w:t xml:space="preserve"> </w:t>
      </w:r>
      <w:proofErr w:type="spellStart"/>
      <w:r w:rsidRPr="00E83119">
        <w:rPr>
          <w:lang w:val="ru-RU"/>
        </w:rPr>
        <w:t>дійсні</w:t>
      </w:r>
      <w:proofErr w:type="spellEnd"/>
      <w:r w:rsidRPr="00E83119">
        <w:rPr>
          <w:lang w:val="ru-RU"/>
        </w:rPr>
        <w:t xml:space="preserve"> при </w:t>
      </w:r>
      <w:proofErr w:type="spellStart"/>
      <w:r w:rsidRPr="00E83119">
        <w:rPr>
          <w:lang w:val="ru-RU"/>
        </w:rPr>
        <w:t>умові</w:t>
      </w:r>
      <w:proofErr w:type="spellEnd"/>
      <w:r w:rsidRPr="00E83119">
        <w:rPr>
          <w:lang w:val="ru-RU"/>
        </w:rPr>
        <w:t xml:space="preserve">, </w:t>
      </w:r>
      <w:proofErr w:type="spellStart"/>
      <w:r w:rsidRPr="00E83119">
        <w:rPr>
          <w:lang w:val="ru-RU"/>
        </w:rPr>
        <w:t>якщо</w:t>
      </w:r>
      <w:proofErr w:type="spellEnd"/>
      <w:r w:rsidRPr="00E83119">
        <w:rPr>
          <w:lang w:val="ru-RU"/>
        </w:rPr>
        <w:t xml:space="preserve"> вони </w:t>
      </w:r>
      <w:proofErr w:type="spellStart"/>
      <w:r w:rsidRPr="00E83119">
        <w:rPr>
          <w:lang w:val="ru-RU"/>
        </w:rPr>
        <w:t>здійснені</w:t>
      </w:r>
      <w:proofErr w:type="spellEnd"/>
      <w:r w:rsidRPr="00E83119">
        <w:rPr>
          <w:lang w:val="ru-RU"/>
        </w:rPr>
        <w:t xml:space="preserve"> в </w:t>
      </w:r>
      <w:proofErr w:type="spellStart"/>
      <w:r w:rsidRPr="00E83119">
        <w:rPr>
          <w:lang w:val="ru-RU"/>
        </w:rPr>
        <w:t>письмовій</w:t>
      </w:r>
      <w:proofErr w:type="spellEnd"/>
      <w:r w:rsidRPr="00E83119">
        <w:rPr>
          <w:lang w:val="ru-RU"/>
        </w:rPr>
        <w:t xml:space="preserve"> </w:t>
      </w:r>
      <w:proofErr w:type="spellStart"/>
      <w:r w:rsidRPr="00E83119">
        <w:rPr>
          <w:lang w:val="ru-RU"/>
        </w:rPr>
        <w:t>формі</w:t>
      </w:r>
      <w:proofErr w:type="spellEnd"/>
      <w:r w:rsidRPr="00E83119">
        <w:rPr>
          <w:lang w:val="ru-RU"/>
        </w:rPr>
        <w:t xml:space="preserve"> і </w:t>
      </w:r>
      <w:proofErr w:type="spellStart"/>
      <w:r w:rsidRPr="00E83119">
        <w:rPr>
          <w:lang w:val="ru-RU"/>
        </w:rPr>
        <w:t>підписані</w:t>
      </w:r>
      <w:proofErr w:type="spellEnd"/>
      <w:r w:rsidRPr="00E83119">
        <w:rPr>
          <w:lang w:val="ru-RU"/>
        </w:rPr>
        <w:t xml:space="preserve"> </w:t>
      </w:r>
      <w:proofErr w:type="spellStart"/>
      <w:r w:rsidRPr="00E83119">
        <w:rPr>
          <w:lang w:val="ru-RU"/>
        </w:rPr>
        <w:t>уповноваженими</w:t>
      </w:r>
      <w:proofErr w:type="spellEnd"/>
      <w:r w:rsidRPr="00E83119">
        <w:rPr>
          <w:lang w:val="ru-RU"/>
        </w:rPr>
        <w:t xml:space="preserve"> на </w:t>
      </w:r>
      <w:proofErr w:type="spellStart"/>
      <w:r w:rsidRPr="00E83119">
        <w:rPr>
          <w:lang w:val="ru-RU"/>
        </w:rPr>
        <w:t>це</w:t>
      </w:r>
      <w:proofErr w:type="spellEnd"/>
      <w:r w:rsidRPr="00E83119">
        <w:rPr>
          <w:lang w:val="ru-RU"/>
        </w:rPr>
        <w:t xml:space="preserve"> </w:t>
      </w:r>
      <w:proofErr w:type="spellStart"/>
      <w:r w:rsidRPr="00E83119">
        <w:rPr>
          <w:lang w:val="ru-RU"/>
        </w:rPr>
        <w:t>представниками</w:t>
      </w:r>
      <w:proofErr w:type="spellEnd"/>
      <w:r w:rsidRPr="00E83119">
        <w:rPr>
          <w:lang w:val="ru-RU"/>
        </w:rPr>
        <w:t xml:space="preserve"> </w:t>
      </w:r>
      <w:proofErr w:type="spellStart"/>
      <w:r w:rsidRPr="00E83119">
        <w:rPr>
          <w:lang w:val="ru-RU"/>
        </w:rPr>
        <w:t>обох</w:t>
      </w:r>
      <w:proofErr w:type="spellEnd"/>
      <w:r w:rsidRPr="00E83119">
        <w:rPr>
          <w:lang w:val="ru-RU"/>
        </w:rPr>
        <w:t xml:space="preserve"> </w:t>
      </w:r>
      <w:proofErr w:type="spellStart"/>
      <w:r w:rsidRPr="00E83119">
        <w:rPr>
          <w:lang w:val="ru-RU"/>
        </w:rPr>
        <w:t>Сторін</w:t>
      </w:r>
      <w:proofErr w:type="spellEnd"/>
      <w:r w:rsidRPr="00E83119">
        <w:rPr>
          <w:lang w:val="ru-RU"/>
        </w:rPr>
        <w:t xml:space="preserve">, а у </w:t>
      </w:r>
      <w:proofErr w:type="spellStart"/>
      <w:r w:rsidRPr="00E83119">
        <w:rPr>
          <w:lang w:val="ru-RU"/>
        </w:rPr>
        <w:t>разі</w:t>
      </w:r>
      <w:proofErr w:type="spellEnd"/>
      <w:r w:rsidRPr="00E83119">
        <w:rPr>
          <w:lang w:val="ru-RU"/>
        </w:rPr>
        <w:t xml:space="preserve"> </w:t>
      </w:r>
      <w:proofErr w:type="spellStart"/>
      <w:r w:rsidRPr="00E83119">
        <w:rPr>
          <w:lang w:val="ru-RU"/>
        </w:rPr>
        <w:t>одностороннього</w:t>
      </w:r>
      <w:proofErr w:type="spellEnd"/>
      <w:r w:rsidRPr="00E83119">
        <w:rPr>
          <w:lang w:val="ru-RU"/>
        </w:rPr>
        <w:t xml:space="preserve"> </w:t>
      </w:r>
      <w:proofErr w:type="spellStart"/>
      <w:r w:rsidRPr="00E83119">
        <w:rPr>
          <w:lang w:val="ru-RU"/>
        </w:rPr>
        <w:t>розірвання</w:t>
      </w:r>
      <w:proofErr w:type="spellEnd"/>
      <w:r w:rsidRPr="00E83119">
        <w:rPr>
          <w:lang w:val="ru-RU"/>
        </w:rPr>
        <w:t xml:space="preserve"> договору - шляхом </w:t>
      </w:r>
      <w:proofErr w:type="spellStart"/>
      <w:r w:rsidRPr="00E83119">
        <w:rPr>
          <w:lang w:val="ru-RU"/>
        </w:rPr>
        <w:t>направлення</w:t>
      </w:r>
      <w:proofErr w:type="spellEnd"/>
      <w:r w:rsidRPr="00E83119">
        <w:rPr>
          <w:lang w:val="ru-RU"/>
        </w:rPr>
        <w:t xml:space="preserve"> стороною </w:t>
      </w:r>
      <w:proofErr w:type="spellStart"/>
      <w:r w:rsidRPr="00E83119">
        <w:rPr>
          <w:lang w:val="ru-RU"/>
        </w:rPr>
        <w:t>повідомлення</w:t>
      </w:r>
      <w:proofErr w:type="spellEnd"/>
      <w:r w:rsidRPr="00E83119">
        <w:rPr>
          <w:lang w:val="ru-RU"/>
        </w:rPr>
        <w:t xml:space="preserve"> про </w:t>
      </w:r>
      <w:proofErr w:type="spellStart"/>
      <w:r w:rsidRPr="00E83119">
        <w:rPr>
          <w:lang w:val="ru-RU"/>
        </w:rPr>
        <w:t>таке</w:t>
      </w:r>
      <w:proofErr w:type="spellEnd"/>
      <w:r w:rsidRPr="00E83119">
        <w:rPr>
          <w:lang w:val="ru-RU"/>
        </w:rPr>
        <w:t xml:space="preserve"> </w:t>
      </w:r>
      <w:proofErr w:type="spellStart"/>
      <w:r w:rsidRPr="00E83119">
        <w:rPr>
          <w:lang w:val="ru-RU"/>
        </w:rPr>
        <w:t>розірвання</w:t>
      </w:r>
      <w:proofErr w:type="spellEnd"/>
      <w:r w:rsidRPr="00E83119">
        <w:rPr>
          <w:lang w:val="ru-RU"/>
        </w:rPr>
        <w:t>, за 20 (</w:t>
      </w:r>
      <w:proofErr w:type="spellStart"/>
      <w:r w:rsidRPr="00E83119">
        <w:rPr>
          <w:lang w:val="ru-RU"/>
        </w:rPr>
        <w:t>двадцять</w:t>
      </w:r>
      <w:proofErr w:type="spellEnd"/>
      <w:r w:rsidRPr="00E83119">
        <w:rPr>
          <w:lang w:val="ru-RU"/>
        </w:rPr>
        <w:t xml:space="preserve">) </w:t>
      </w:r>
      <w:proofErr w:type="spellStart"/>
      <w:r w:rsidRPr="00E83119">
        <w:rPr>
          <w:lang w:val="ru-RU"/>
        </w:rPr>
        <w:t>календарних</w:t>
      </w:r>
      <w:proofErr w:type="spellEnd"/>
      <w:r w:rsidRPr="00E83119">
        <w:rPr>
          <w:lang w:val="ru-RU"/>
        </w:rPr>
        <w:t xml:space="preserve"> </w:t>
      </w:r>
      <w:proofErr w:type="spellStart"/>
      <w:r w:rsidRPr="00E83119">
        <w:rPr>
          <w:lang w:val="ru-RU"/>
        </w:rPr>
        <w:t>днів</w:t>
      </w:r>
      <w:proofErr w:type="spellEnd"/>
      <w:r w:rsidRPr="00E83119">
        <w:rPr>
          <w:lang w:val="ru-RU"/>
        </w:rPr>
        <w:t xml:space="preserve"> до </w:t>
      </w:r>
      <w:proofErr w:type="spellStart"/>
      <w:r w:rsidRPr="00E83119">
        <w:rPr>
          <w:lang w:val="ru-RU"/>
        </w:rPr>
        <w:t>дострокового</w:t>
      </w:r>
      <w:proofErr w:type="spellEnd"/>
      <w:r w:rsidRPr="00E83119">
        <w:rPr>
          <w:lang w:val="ru-RU"/>
        </w:rPr>
        <w:t xml:space="preserve"> </w:t>
      </w:r>
      <w:proofErr w:type="spellStart"/>
      <w:r w:rsidRPr="00E83119">
        <w:rPr>
          <w:lang w:val="ru-RU"/>
        </w:rPr>
        <w:t>припинення</w:t>
      </w:r>
      <w:proofErr w:type="spellEnd"/>
      <w:r w:rsidRPr="00E83119">
        <w:rPr>
          <w:lang w:val="ru-RU"/>
        </w:rPr>
        <w:t xml:space="preserve"> договору. </w:t>
      </w:r>
      <w:proofErr w:type="spellStart"/>
      <w:r w:rsidRPr="00E83119">
        <w:rPr>
          <w:lang w:val="ru-RU"/>
        </w:rPr>
        <w:t>Всі</w:t>
      </w:r>
      <w:proofErr w:type="spellEnd"/>
      <w:r w:rsidRPr="00E83119">
        <w:rPr>
          <w:lang w:val="ru-RU"/>
        </w:rPr>
        <w:t xml:space="preserve"> </w:t>
      </w:r>
      <w:proofErr w:type="spellStart"/>
      <w:r w:rsidRPr="00E83119">
        <w:rPr>
          <w:lang w:val="ru-RU"/>
        </w:rPr>
        <w:t>додатки</w:t>
      </w:r>
      <w:proofErr w:type="spellEnd"/>
      <w:r w:rsidRPr="00E83119">
        <w:rPr>
          <w:lang w:val="ru-RU"/>
        </w:rPr>
        <w:t xml:space="preserve"> та </w:t>
      </w:r>
      <w:proofErr w:type="spellStart"/>
      <w:r w:rsidRPr="00E83119">
        <w:rPr>
          <w:lang w:val="ru-RU"/>
        </w:rPr>
        <w:t>додаткові</w:t>
      </w:r>
      <w:proofErr w:type="spellEnd"/>
      <w:r w:rsidRPr="00E83119">
        <w:rPr>
          <w:lang w:val="ru-RU"/>
        </w:rPr>
        <w:t xml:space="preserve"> угоди, </w:t>
      </w:r>
      <w:proofErr w:type="spellStart"/>
      <w:r w:rsidRPr="00E83119">
        <w:rPr>
          <w:lang w:val="ru-RU"/>
        </w:rPr>
        <w:t>що</w:t>
      </w:r>
      <w:proofErr w:type="spellEnd"/>
      <w:r w:rsidRPr="00E83119">
        <w:rPr>
          <w:lang w:val="ru-RU"/>
        </w:rPr>
        <w:t xml:space="preserve"> </w:t>
      </w:r>
      <w:proofErr w:type="spellStart"/>
      <w:r w:rsidRPr="00E83119">
        <w:rPr>
          <w:lang w:val="ru-RU"/>
        </w:rPr>
        <w:t>підписані</w:t>
      </w:r>
      <w:proofErr w:type="spellEnd"/>
      <w:r w:rsidRPr="00E83119">
        <w:rPr>
          <w:lang w:val="ru-RU"/>
        </w:rPr>
        <w:t xml:space="preserve"> сторонами у </w:t>
      </w:r>
      <w:proofErr w:type="spellStart"/>
      <w:r w:rsidRPr="00E83119">
        <w:rPr>
          <w:lang w:val="ru-RU"/>
        </w:rPr>
        <w:t>зв’язку</w:t>
      </w:r>
      <w:proofErr w:type="spellEnd"/>
      <w:r w:rsidRPr="00E83119">
        <w:rPr>
          <w:lang w:val="ru-RU"/>
        </w:rPr>
        <w:t xml:space="preserve"> </w:t>
      </w:r>
      <w:proofErr w:type="spellStart"/>
      <w:r w:rsidRPr="00E83119">
        <w:rPr>
          <w:lang w:val="ru-RU"/>
        </w:rPr>
        <w:t>із</w:t>
      </w:r>
      <w:proofErr w:type="spellEnd"/>
      <w:r w:rsidRPr="00E83119">
        <w:rPr>
          <w:lang w:val="ru-RU"/>
        </w:rPr>
        <w:t xml:space="preserve"> </w:t>
      </w:r>
      <w:proofErr w:type="spellStart"/>
      <w:r w:rsidRPr="00E83119">
        <w:rPr>
          <w:lang w:val="ru-RU"/>
        </w:rPr>
        <w:t>виконанням</w:t>
      </w:r>
      <w:proofErr w:type="spellEnd"/>
      <w:r w:rsidRPr="00E83119">
        <w:rPr>
          <w:lang w:val="ru-RU"/>
        </w:rPr>
        <w:t xml:space="preserve"> </w:t>
      </w:r>
      <w:proofErr w:type="spellStart"/>
      <w:r w:rsidRPr="00E83119">
        <w:rPr>
          <w:lang w:val="ru-RU"/>
        </w:rPr>
        <w:t>цього</w:t>
      </w:r>
      <w:proofErr w:type="spellEnd"/>
      <w:r w:rsidRPr="00E83119">
        <w:rPr>
          <w:lang w:val="ru-RU"/>
        </w:rPr>
        <w:t xml:space="preserve"> Договору є </w:t>
      </w:r>
      <w:proofErr w:type="spellStart"/>
      <w:r w:rsidRPr="00E83119">
        <w:rPr>
          <w:lang w:val="ru-RU"/>
        </w:rPr>
        <w:t>його</w:t>
      </w:r>
      <w:proofErr w:type="spellEnd"/>
      <w:r w:rsidRPr="00E83119">
        <w:rPr>
          <w:lang w:val="ru-RU"/>
        </w:rPr>
        <w:t xml:space="preserve"> </w:t>
      </w:r>
      <w:proofErr w:type="spellStart"/>
      <w:r w:rsidRPr="00E83119">
        <w:rPr>
          <w:lang w:val="ru-RU"/>
        </w:rPr>
        <w:t>невід’ємною</w:t>
      </w:r>
      <w:proofErr w:type="spellEnd"/>
      <w:r w:rsidRPr="00E83119">
        <w:rPr>
          <w:lang w:val="ru-RU"/>
        </w:rPr>
        <w:t xml:space="preserve"> </w:t>
      </w:r>
      <w:proofErr w:type="spellStart"/>
      <w:r w:rsidRPr="00E83119">
        <w:rPr>
          <w:lang w:val="ru-RU"/>
        </w:rPr>
        <w:t>частиною</w:t>
      </w:r>
      <w:proofErr w:type="spellEnd"/>
      <w:r w:rsidRPr="00E83119">
        <w:rPr>
          <w:lang w:val="ru-RU"/>
        </w:rPr>
        <w:t xml:space="preserve">, </w:t>
      </w:r>
      <w:proofErr w:type="spellStart"/>
      <w:r w:rsidRPr="00E83119">
        <w:rPr>
          <w:lang w:val="ru-RU"/>
        </w:rPr>
        <w:t>набирають</w:t>
      </w:r>
      <w:proofErr w:type="spellEnd"/>
      <w:r w:rsidRPr="00E83119">
        <w:rPr>
          <w:lang w:val="ru-RU"/>
        </w:rPr>
        <w:t xml:space="preserve"> </w:t>
      </w:r>
      <w:proofErr w:type="spellStart"/>
      <w:r w:rsidRPr="00E83119">
        <w:rPr>
          <w:lang w:val="ru-RU"/>
        </w:rPr>
        <w:t>юридичної</w:t>
      </w:r>
      <w:proofErr w:type="spellEnd"/>
      <w:r w:rsidRPr="00E83119">
        <w:rPr>
          <w:lang w:val="ru-RU"/>
        </w:rPr>
        <w:t xml:space="preserve"> </w:t>
      </w:r>
      <w:proofErr w:type="spellStart"/>
      <w:r w:rsidRPr="00E83119">
        <w:rPr>
          <w:lang w:val="ru-RU"/>
        </w:rPr>
        <w:t>сили</w:t>
      </w:r>
      <w:proofErr w:type="spellEnd"/>
      <w:r w:rsidRPr="00E83119">
        <w:rPr>
          <w:lang w:val="ru-RU"/>
        </w:rPr>
        <w:t xml:space="preserve"> з моменту </w:t>
      </w:r>
      <w:proofErr w:type="spellStart"/>
      <w:r w:rsidRPr="00E83119">
        <w:rPr>
          <w:lang w:val="ru-RU"/>
        </w:rPr>
        <w:t>їх</w:t>
      </w:r>
      <w:proofErr w:type="spellEnd"/>
      <w:r w:rsidRPr="00E83119">
        <w:rPr>
          <w:lang w:val="ru-RU"/>
        </w:rPr>
        <w:t xml:space="preserve"> </w:t>
      </w:r>
      <w:proofErr w:type="spellStart"/>
      <w:r w:rsidRPr="00E83119">
        <w:rPr>
          <w:lang w:val="ru-RU"/>
        </w:rPr>
        <w:t>підписання</w:t>
      </w:r>
      <w:proofErr w:type="spellEnd"/>
      <w:r w:rsidRPr="00E83119">
        <w:rPr>
          <w:lang w:val="ru-RU"/>
        </w:rPr>
        <w:t xml:space="preserve"> та </w:t>
      </w:r>
      <w:proofErr w:type="spellStart"/>
      <w:r w:rsidRPr="00E83119">
        <w:rPr>
          <w:lang w:val="ru-RU"/>
        </w:rPr>
        <w:t>діють</w:t>
      </w:r>
      <w:proofErr w:type="spellEnd"/>
      <w:r w:rsidRPr="00E83119">
        <w:rPr>
          <w:lang w:val="ru-RU"/>
        </w:rPr>
        <w:t xml:space="preserve"> </w:t>
      </w:r>
      <w:proofErr w:type="spellStart"/>
      <w:r w:rsidRPr="00E83119">
        <w:rPr>
          <w:lang w:val="ru-RU"/>
        </w:rPr>
        <w:t>протягом</w:t>
      </w:r>
      <w:proofErr w:type="spellEnd"/>
      <w:r w:rsidRPr="00E83119">
        <w:rPr>
          <w:lang w:val="ru-RU"/>
        </w:rPr>
        <w:t xml:space="preserve"> строку </w:t>
      </w:r>
      <w:proofErr w:type="spellStart"/>
      <w:r w:rsidRPr="00E83119">
        <w:rPr>
          <w:lang w:val="ru-RU"/>
        </w:rPr>
        <w:t>дії</w:t>
      </w:r>
      <w:proofErr w:type="spellEnd"/>
      <w:r w:rsidRPr="00E83119">
        <w:rPr>
          <w:lang w:val="ru-RU"/>
        </w:rPr>
        <w:t xml:space="preserve"> </w:t>
      </w:r>
      <w:proofErr w:type="spellStart"/>
      <w:r w:rsidRPr="00E83119">
        <w:rPr>
          <w:lang w:val="ru-RU"/>
        </w:rPr>
        <w:t>цього</w:t>
      </w:r>
      <w:proofErr w:type="spellEnd"/>
      <w:r w:rsidRPr="00E83119">
        <w:rPr>
          <w:lang w:val="ru-RU"/>
        </w:rPr>
        <w:t xml:space="preserve"> Договору.</w:t>
      </w:r>
    </w:p>
    <w:p w:rsidR="00131D9D" w:rsidRPr="003C27BA" w:rsidRDefault="00131D9D" w:rsidP="00131D9D">
      <w:pPr>
        <w:suppressAutoHyphens/>
        <w:autoSpaceDE w:val="0"/>
        <w:spacing w:after="0" w:line="283" w:lineRule="exact"/>
        <w:ind w:firstLine="709"/>
        <w:jc w:val="both"/>
        <w:rPr>
          <w:rFonts w:ascii="Times New Roman" w:eastAsia="Times New Roman" w:hAnsi="Times New Roman"/>
          <w:color w:val="000000"/>
          <w:sz w:val="24"/>
          <w:szCs w:val="24"/>
          <w:lang w:val="uk-UA" w:eastAsia="ar-SA"/>
        </w:rPr>
      </w:pPr>
    </w:p>
    <w:p w:rsidR="00131D9D" w:rsidRPr="003C27BA" w:rsidRDefault="0055772D" w:rsidP="00131D9D">
      <w:pPr>
        <w:suppressAutoHyphens/>
        <w:autoSpaceDE w:val="0"/>
        <w:spacing w:after="0" w:line="283" w:lineRule="exact"/>
        <w:ind w:firstLine="709"/>
        <w:jc w:val="center"/>
        <w:rPr>
          <w:rFonts w:ascii="Times New Roman" w:eastAsia="Times New Roman" w:hAnsi="Times New Roman"/>
          <w:b/>
          <w:color w:val="000000"/>
          <w:sz w:val="24"/>
          <w:szCs w:val="24"/>
          <w:lang w:val="uk-UA" w:eastAsia="ar-SA"/>
        </w:rPr>
      </w:pPr>
      <w:r>
        <w:rPr>
          <w:rFonts w:ascii="Times New Roman" w:eastAsia="Times New Roman" w:hAnsi="Times New Roman"/>
          <w:b/>
          <w:color w:val="000000"/>
          <w:sz w:val="24"/>
          <w:szCs w:val="24"/>
          <w:lang w:val="uk-UA" w:eastAsia="ar-SA"/>
        </w:rPr>
        <w:t>14</w:t>
      </w:r>
      <w:r w:rsidR="00131D9D" w:rsidRPr="003C27BA">
        <w:rPr>
          <w:rFonts w:ascii="Times New Roman" w:eastAsia="Times New Roman" w:hAnsi="Times New Roman"/>
          <w:b/>
          <w:color w:val="000000"/>
          <w:sz w:val="24"/>
          <w:szCs w:val="24"/>
          <w:lang w:val="uk-UA" w:eastAsia="ar-SA"/>
        </w:rPr>
        <w:t>. МІСЦЕЗНАХОДЖЕННЯ ТА БАНКІВСЬКІ РЕКВІЗИТИ СТОРІН</w:t>
      </w:r>
    </w:p>
    <w:p w:rsidR="00131D9D" w:rsidRPr="003C27BA" w:rsidRDefault="00131D9D" w:rsidP="00131D9D">
      <w:pPr>
        <w:suppressAutoHyphens/>
        <w:autoSpaceDE w:val="0"/>
        <w:spacing w:after="0" w:line="283" w:lineRule="exact"/>
        <w:ind w:firstLine="709"/>
        <w:jc w:val="center"/>
        <w:rPr>
          <w:rFonts w:ascii="Times New Roman" w:eastAsia="Times New Roman" w:hAnsi="Times New Roman"/>
          <w:b/>
          <w:color w:val="000000"/>
          <w:sz w:val="24"/>
          <w:szCs w:val="24"/>
          <w:lang w:val="uk-UA" w:eastAsia="ar-SA"/>
        </w:rPr>
      </w:pPr>
    </w:p>
    <w:tbl>
      <w:tblPr>
        <w:tblW w:w="0" w:type="auto"/>
        <w:tblLayout w:type="fixed"/>
        <w:tblLook w:val="0000" w:firstRow="0" w:lastRow="0" w:firstColumn="0" w:lastColumn="0" w:noHBand="0" w:noVBand="0"/>
      </w:tblPr>
      <w:tblGrid>
        <w:gridCol w:w="5012"/>
        <w:gridCol w:w="5012"/>
      </w:tblGrid>
      <w:tr w:rsidR="00131D9D" w:rsidRPr="003C27BA" w:rsidTr="00432B1B">
        <w:tc>
          <w:tcPr>
            <w:tcW w:w="5012" w:type="dxa"/>
            <w:shd w:val="clear" w:color="auto" w:fill="auto"/>
            <w:vAlign w:val="center"/>
          </w:tcPr>
          <w:p w:rsidR="00131D9D" w:rsidRPr="003C27BA" w:rsidRDefault="00131D9D" w:rsidP="00432B1B">
            <w:pPr>
              <w:suppressAutoHyphens/>
              <w:autoSpaceDE w:val="0"/>
              <w:spacing w:after="0" w:line="283" w:lineRule="exact"/>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ВИКОНАВЕЦЬ:</w:t>
            </w:r>
          </w:p>
        </w:tc>
        <w:tc>
          <w:tcPr>
            <w:tcW w:w="5012" w:type="dxa"/>
            <w:shd w:val="clear" w:color="auto" w:fill="auto"/>
            <w:vAlign w:val="center"/>
          </w:tcPr>
          <w:p w:rsidR="00131D9D" w:rsidRPr="003C27BA" w:rsidRDefault="00131D9D" w:rsidP="00432B1B">
            <w:pPr>
              <w:suppressAutoHyphens/>
              <w:autoSpaceDE w:val="0"/>
              <w:spacing w:after="0" w:line="283" w:lineRule="exact"/>
              <w:rPr>
                <w:rFonts w:ascii="Times New Roman" w:eastAsia="Times New Roman" w:hAnsi="Times New Roman"/>
                <w:color w:val="000000"/>
                <w:sz w:val="24"/>
                <w:szCs w:val="24"/>
                <w:lang w:val="uk-UA" w:eastAsia="ar-SA"/>
              </w:rPr>
            </w:pPr>
            <w:r w:rsidRPr="003C27BA">
              <w:rPr>
                <w:rFonts w:ascii="Times New Roman" w:eastAsia="Times New Roman" w:hAnsi="Times New Roman"/>
                <w:b/>
                <w:color w:val="000000"/>
                <w:sz w:val="24"/>
                <w:szCs w:val="24"/>
                <w:lang w:val="uk-UA" w:eastAsia="ar-SA"/>
              </w:rPr>
              <w:t>ЗАМОВНИК:</w:t>
            </w:r>
          </w:p>
        </w:tc>
      </w:tr>
      <w:tr w:rsidR="00131D9D" w:rsidRPr="003C27BA" w:rsidTr="00567199">
        <w:trPr>
          <w:trHeight w:val="65"/>
        </w:trPr>
        <w:tc>
          <w:tcPr>
            <w:tcW w:w="5012" w:type="dxa"/>
            <w:shd w:val="clear" w:color="auto" w:fill="auto"/>
          </w:tcPr>
          <w:p w:rsidR="00131D9D" w:rsidRPr="003C27BA" w:rsidRDefault="00131D9D" w:rsidP="00432B1B">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432B1B">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432B1B">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432B1B">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432B1B">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432B1B">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432B1B">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432B1B">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432B1B">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432B1B">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432B1B">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432B1B">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432B1B">
            <w:pPr>
              <w:suppressAutoHyphens/>
              <w:autoSpaceDE w:val="0"/>
              <w:snapToGrid w:val="0"/>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_________________ _____________</w:t>
            </w:r>
          </w:p>
          <w:p w:rsidR="00131D9D" w:rsidRPr="003C27BA" w:rsidRDefault="00131D9D" w:rsidP="00432B1B">
            <w:pPr>
              <w:suppressAutoHyphens/>
              <w:autoSpaceDE w:val="0"/>
              <w:snapToGrid w:val="0"/>
              <w:spacing w:after="0" w:line="240" w:lineRule="auto"/>
              <w:rPr>
                <w:rFonts w:ascii="Times New Roman" w:eastAsia="Times New Roman" w:hAnsi="Times New Roman"/>
                <w:color w:val="000000"/>
                <w:lang w:val="uk-UA" w:eastAsia="ar-SA"/>
              </w:rPr>
            </w:pPr>
            <w:r w:rsidRPr="003C27BA">
              <w:rPr>
                <w:rFonts w:ascii="Times New Roman" w:eastAsia="Times New Roman" w:hAnsi="Times New Roman"/>
                <w:color w:val="000000"/>
                <w:lang w:val="uk-UA" w:eastAsia="ar-SA"/>
              </w:rPr>
              <w:t xml:space="preserve">            М.П.</w:t>
            </w:r>
          </w:p>
        </w:tc>
        <w:tc>
          <w:tcPr>
            <w:tcW w:w="5012" w:type="dxa"/>
            <w:shd w:val="clear" w:color="auto" w:fill="auto"/>
          </w:tcPr>
          <w:p w:rsidR="00131D9D" w:rsidRPr="003C27BA" w:rsidRDefault="00131D9D" w:rsidP="00432B1B">
            <w:pPr>
              <w:suppressAutoHyphens/>
              <w:autoSpaceDE w:val="0"/>
              <w:spacing w:after="0" w:line="240" w:lineRule="auto"/>
              <w:jc w:val="both"/>
              <w:rPr>
                <w:rFonts w:ascii="Times New Roman" w:eastAsia="Times New Roman" w:hAnsi="Times New Roman"/>
                <w:b/>
                <w:color w:val="000000"/>
                <w:sz w:val="24"/>
                <w:szCs w:val="24"/>
                <w:lang w:val="uk-UA" w:eastAsia="ar-SA"/>
              </w:rPr>
            </w:pPr>
          </w:p>
          <w:p w:rsidR="00131D9D" w:rsidRPr="003C27BA" w:rsidRDefault="00131D9D" w:rsidP="00432B1B">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Обласне комунальне виробниче підприємство теплового господарства «</w:t>
            </w:r>
            <w:proofErr w:type="spellStart"/>
            <w:r w:rsidRPr="003C27BA">
              <w:rPr>
                <w:rFonts w:ascii="Times New Roman" w:eastAsia="Times New Roman" w:hAnsi="Times New Roman"/>
                <w:b/>
                <w:color w:val="000000"/>
                <w:sz w:val="24"/>
                <w:szCs w:val="24"/>
                <w:lang w:val="uk-UA" w:eastAsia="ar-SA"/>
              </w:rPr>
              <w:t>Лубнитеплоенерго</w:t>
            </w:r>
            <w:proofErr w:type="spellEnd"/>
            <w:r w:rsidRPr="003C27BA">
              <w:rPr>
                <w:rFonts w:ascii="Times New Roman" w:eastAsia="Times New Roman" w:hAnsi="Times New Roman"/>
                <w:b/>
                <w:color w:val="000000"/>
                <w:sz w:val="24"/>
                <w:szCs w:val="24"/>
                <w:lang w:val="uk-UA" w:eastAsia="ar-SA"/>
              </w:rPr>
              <w:t>»</w:t>
            </w:r>
          </w:p>
          <w:p w:rsidR="00131D9D" w:rsidRPr="006A6614" w:rsidRDefault="00131D9D" w:rsidP="00432B1B">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 xml:space="preserve">37500, Полтавська обл., </w:t>
            </w:r>
          </w:p>
          <w:p w:rsidR="00131D9D" w:rsidRPr="006A6614" w:rsidRDefault="00131D9D" w:rsidP="00432B1B">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м. Лубни, вул. Захисників України, 17</w:t>
            </w:r>
          </w:p>
          <w:p w:rsidR="00131D9D" w:rsidRPr="006A6614" w:rsidRDefault="00131D9D" w:rsidP="00432B1B">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п/р №UA493052990000026006011207565 в ПГРУ КБ «ПриватБанк»,</w:t>
            </w:r>
          </w:p>
          <w:p w:rsidR="00131D9D" w:rsidRPr="006A6614" w:rsidRDefault="00131D9D" w:rsidP="00432B1B">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Свідоцтво ПДВ № 23561227,</w:t>
            </w:r>
          </w:p>
          <w:p w:rsidR="00131D9D" w:rsidRPr="006A6614" w:rsidRDefault="00131D9D" w:rsidP="00432B1B">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ІПН 055410816040, код ЄДРПОУ 05541083</w:t>
            </w:r>
          </w:p>
          <w:p w:rsidR="00131D9D" w:rsidRPr="006A6614" w:rsidRDefault="00131D9D" w:rsidP="00432B1B">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proofErr w:type="spellStart"/>
            <w:r w:rsidRPr="006A6614">
              <w:rPr>
                <w:rFonts w:ascii="Times New Roman" w:eastAsia="Times New Roman" w:hAnsi="Times New Roman"/>
                <w:color w:val="000000"/>
                <w:sz w:val="24"/>
                <w:szCs w:val="24"/>
                <w:lang w:val="uk-UA" w:eastAsia="ar-SA"/>
              </w:rPr>
              <w:t>тел</w:t>
            </w:r>
            <w:proofErr w:type="spellEnd"/>
            <w:r w:rsidRPr="006A6614">
              <w:rPr>
                <w:rFonts w:ascii="Times New Roman" w:eastAsia="Times New Roman" w:hAnsi="Times New Roman"/>
                <w:color w:val="000000"/>
                <w:sz w:val="24"/>
                <w:szCs w:val="24"/>
                <w:lang w:val="uk-UA" w:eastAsia="ar-SA"/>
              </w:rPr>
              <w:t>. (05361) 78008</w:t>
            </w:r>
          </w:p>
          <w:p w:rsidR="00131D9D" w:rsidRPr="003C27BA" w:rsidRDefault="00131D9D" w:rsidP="00432B1B">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8647B7" w:rsidRDefault="00131D9D" w:rsidP="00432B1B">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______________________</w:t>
            </w:r>
          </w:p>
          <w:p w:rsidR="00131D9D" w:rsidRPr="003C27BA" w:rsidRDefault="00131D9D" w:rsidP="00432B1B">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 xml:space="preserve">      (підпис)</w:t>
            </w:r>
          </w:p>
          <w:p w:rsidR="00131D9D" w:rsidRPr="003C27BA" w:rsidRDefault="00131D9D" w:rsidP="00432B1B">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131D9D" w:rsidRDefault="00131D9D" w:rsidP="00432B1B">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131D9D" w:rsidRDefault="00131D9D" w:rsidP="00432B1B">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131D9D" w:rsidRDefault="00131D9D" w:rsidP="00432B1B">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131D9D" w:rsidRDefault="00131D9D" w:rsidP="00432B1B">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131D9D" w:rsidRDefault="00131D9D" w:rsidP="00432B1B">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131D9D" w:rsidRDefault="00131D9D" w:rsidP="00432B1B">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131D9D" w:rsidRDefault="00131D9D" w:rsidP="00432B1B">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131D9D" w:rsidRDefault="00131D9D" w:rsidP="00432B1B">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131D9D" w:rsidRPr="003C27BA" w:rsidRDefault="00131D9D" w:rsidP="00432B1B">
            <w:pPr>
              <w:widowControl w:val="0"/>
              <w:suppressAutoHyphens/>
              <w:spacing w:after="0" w:line="240" w:lineRule="auto"/>
              <w:rPr>
                <w:rFonts w:ascii="Times New Roman" w:eastAsia="Times New Roman" w:hAnsi="Times New Roman"/>
                <w:b/>
                <w:bCs/>
                <w:lang w:val="uk-UA" w:eastAsia="zh-CN"/>
              </w:rPr>
            </w:pPr>
          </w:p>
        </w:tc>
      </w:tr>
    </w:tbl>
    <w:p w:rsidR="00131D9D" w:rsidRPr="003C27BA" w:rsidRDefault="00131D9D" w:rsidP="00131D9D">
      <w:pPr>
        <w:pageBreakBefore/>
        <w:suppressAutoHyphens/>
        <w:spacing w:after="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lastRenderedPageBreak/>
        <w:t>даток</w:t>
      </w:r>
    </w:p>
    <w:p w:rsidR="00131D9D" w:rsidRPr="003C27BA" w:rsidRDefault="00131D9D" w:rsidP="00131D9D">
      <w:pPr>
        <w:suppressAutoHyphens/>
        <w:spacing w:after="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t>до Договору № ________</w:t>
      </w:r>
    </w:p>
    <w:p w:rsidR="00131D9D" w:rsidRPr="003C27BA" w:rsidRDefault="00131D9D" w:rsidP="00131D9D">
      <w:pPr>
        <w:suppressAutoHyphens/>
        <w:spacing w:after="240" w:line="283" w:lineRule="exact"/>
        <w:ind w:left="5670"/>
        <w:jc w:val="center"/>
        <w:rPr>
          <w:rFonts w:ascii="Times New Roman" w:eastAsia="Times New Roman" w:hAnsi="Times New Roman"/>
          <w:color w:val="000000"/>
          <w:sz w:val="24"/>
          <w:szCs w:val="24"/>
          <w:lang w:val="uk-UA" w:eastAsia="ar-SA"/>
        </w:rPr>
      </w:pPr>
      <w:r w:rsidRPr="003C27BA">
        <w:rPr>
          <w:rFonts w:ascii="Times New Roman" w:eastAsia="Times New Roman" w:hAnsi="Times New Roman"/>
          <w:i/>
          <w:color w:val="000000"/>
          <w:sz w:val="24"/>
          <w:szCs w:val="24"/>
          <w:lang w:val="uk-UA" w:eastAsia="ar-SA"/>
        </w:rPr>
        <w:t>від    _____  __________ 20</w:t>
      </w:r>
      <w:r>
        <w:rPr>
          <w:rFonts w:ascii="Times New Roman" w:eastAsia="Times New Roman" w:hAnsi="Times New Roman"/>
          <w:i/>
          <w:color w:val="000000"/>
          <w:sz w:val="24"/>
          <w:szCs w:val="24"/>
          <w:lang w:val="uk-UA" w:eastAsia="ar-SA"/>
        </w:rPr>
        <w:t>24</w:t>
      </w:r>
      <w:r w:rsidRPr="003C27BA">
        <w:rPr>
          <w:rFonts w:ascii="Times New Roman" w:eastAsia="Times New Roman" w:hAnsi="Times New Roman"/>
          <w:i/>
          <w:color w:val="000000"/>
          <w:sz w:val="24"/>
          <w:szCs w:val="24"/>
          <w:lang w:val="uk-UA" w:eastAsia="ar-SA"/>
        </w:rPr>
        <w:t xml:space="preserve"> року</w:t>
      </w:r>
    </w:p>
    <w:p w:rsidR="00131D9D" w:rsidRPr="003C27BA" w:rsidRDefault="00131D9D" w:rsidP="00131D9D">
      <w:pPr>
        <w:suppressAutoHyphens/>
        <w:spacing w:after="240" w:line="283" w:lineRule="exact"/>
        <w:ind w:firstLine="709"/>
        <w:jc w:val="center"/>
        <w:rPr>
          <w:rFonts w:ascii="Times New Roman" w:eastAsia="Times New Roman" w:hAnsi="Times New Roman"/>
          <w:bCs/>
          <w:color w:val="000000"/>
          <w:sz w:val="24"/>
          <w:szCs w:val="24"/>
          <w:lang w:val="uk-UA" w:eastAsia="ar-SA"/>
        </w:rPr>
      </w:pPr>
      <w:r w:rsidRPr="003C27BA">
        <w:rPr>
          <w:rFonts w:ascii="Times New Roman" w:eastAsia="Times New Roman" w:hAnsi="Times New Roman"/>
          <w:bCs/>
          <w:color w:val="000000"/>
          <w:sz w:val="24"/>
          <w:szCs w:val="24"/>
          <w:lang w:val="uk-UA" w:eastAsia="ar-SA"/>
        </w:rPr>
        <w:t>СПЕЦИФІКАЦІЯ НА ПОСЛУГУ</w:t>
      </w:r>
    </w:p>
    <w:tbl>
      <w:tblPr>
        <w:tblW w:w="9928" w:type="dxa"/>
        <w:tblInd w:w="-10" w:type="dxa"/>
        <w:tblLayout w:type="fixed"/>
        <w:tblLook w:val="0000" w:firstRow="0" w:lastRow="0" w:firstColumn="0" w:lastColumn="0" w:noHBand="0" w:noVBand="0"/>
      </w:tblPr>
      <w:tblGrid>
        <w:gridCol w:w="572"/>
        <w:gridCol w:w="4820"/>
        <w:gridCol w:w="992"/>
        <w:gridCol w:w="992"/>
        <w:gridCol w:w="1278"/>
        <w:gridCol w:w="1274"/>
      </w:tblGrid>
      <w:tr w:rsidR="00131D9D" w:rsidRPr="003C27BA" w:rsidTr="008647B7">
        <w:tc>
          <w:tcPr>
            <w:tcW w:w="572" w:type="dxa"/>
            <w:tcBorders>
              <w:top w:val="single" w:sz="4" w:space="0" w:color="000000"/>
              <w:left w:val="single" w:sz="4" w:space="0" w:color="000000"/>
              <w:bottom w:val="single" w:sz="4" w:space="0" w:color="000000"/>
            </w:tcBorders>
            <w:shd w:val="clear" w:color="auto" w:fill="auto"/>
            <w:vAlign w:val="center"/>
          </w:tcPr>
          <w:p w:rsidR="00131D9D" w:rsidRPr="003C27BA" w:rsidRDefault="00131D9D" w:rsidP="00432B1B">
            <w:pPr>
              <w:suppressAutoHyphens/>
              <w:spacing w:after="0" w:line="240" w:lineRule="auto"/>
              <w:rPr>
                <w:rFonts w:ascii="Times New Roman" w:eastAsia="Times New Roman" w:hAnsi="Times New Roman"/>
                <w:color w:val="000000"/>
                <w:sz w:val="20"/>
                <w:szCs w:val="24"/>
                <w:lang w:val="uk-UA" w:eastAsia="ar-SA"/>
              </w:rPr>
            </w:pPr>
            <w:r w:rsidRPr="003C27BA">
              <w:rPr>
                <w:rFonts w:ascii="Times New Roman" w:eastAsia="Times New Roman" w:hAnsi="Times New Roman"/>
                <w:color w:val="000000"/>
                <w:sz w:val="20"/>
                <w:szCs w:val="24"/>
                <w:lang w:val="uk-UA" w:eastAsia="ar-SA"/>
              </w:rPr>
              <w:t>№ з/п</w:t>
            </w:r>
          </w:p>
        </w:tc>
        <w:tc>
          <w:tcPr>
            <w:tcW w:w="4820" w:type="dxa"/>
            <w:tcBorders>
              <w:top w:val="single" w:sz="4" w:space="0" w:color="000000"/>
              <w:left w:val="single" w:sz="4" w:space="0" w:color="000000"/>
              <w:bottom w:val="single" w:sz="4" w:space="0" w:color="000000"/>
            </w:tcBorders>
            <w:shd w:val="clear" w:color="auto" w:fill="auto"/>
            <w:vAlign w:val="center"/>
          </w:tcPr>
          <w:p w:rsidR="00131D9D" w:rsidRPr="003C27BA" w:rsidRDefault="00131D9D" w:rsidP="00432B1B">
            <w:pPr>
              <w:suppressAutoHyphens/>
              <w:spacing w:after="0" w:line="240" w:lineRule="auto"/>
              <w:jc w:val="center"/>
              <w:rPr>
                <w:rFonts w:ascii="Times New Roman" w:eastAsia="Times New Roman" w:hAnsi="Times New Roman"/>
                <w:color w:val="000000"/>
                <w:sz w:val="20"/>
                <w:szCs w:val="24"/>
                <w:lang w:val="uk-UA" w:eastAsia="ar-SA"/>
              </w:rPr>
            </w:pPr>
            <w:r w:rsidRPr="003C27BA">
              <w:rPr>
                <w:rFonts w:ascii="Times New Roman" w:eastAsia="Times New Roman" w:hAnsi="Times New Roman"/>
                <w:color w:val="000000"/>
                <w:sz w:val="20"/>
                <w:szCs w:val="24"/>
                <w:lang w:val="uk-UA" w:eastAsia="ar-SA"/>
              </w:rPr>
              <w:t>Назва послуги</w:t>
            </w:r>
          </w:p>
        </w:tc>
        <w:tc>
          <w:tcPr>
            <w:tcW w:w="992" w:type="dxa"/>
            <w:tcBorders>
              <w:top w:val="single" w:sz="4" w:space="0" w:color="000000"/>
              <w:left w:val="single" w:sz="4" w:space="0" w:color="000000"/>
              <w:bottom w:val="single" w:sz="4" w:space="0" w:color="000000"/>
              <w:right w:val="single" w:sz="4" w:space="0" w:color="000000"/>
            </w:tcBorders>
          </w:tcPr>
          <w:p w:rsidR="00131D9D" w:rsidRPr="003C27BA" w:rsidRDefault="00131D9D" w:rsidP="00432B1B">
            <w:pPr>
              <w:suppressAutoHyphens/>
              <w:spacing w:after="0" w:line="240" w:lineRule="auto"/>
              <w:jc w:val="center"/>
              <w:rPr>
                <w:rFonts w:ascii="Times New Roman" w:eastAsia="Times New Roman" w:hAnsi="Times New Roman"/>
                <w:color w:val="000000"/>
                <w:sz w:val="20"/>
                <w:szCs w:val="24"/>
                <w:lang w:val="uk-UA" w:eastAsia="ar-SA"/>
              </w:rPr>
            </w:pPr>
            <w:r>
              <w:rPr>
                <w:rFonts w:ascii="Times New Roman" w:eastAsia="Times New Roman" w:hAnsi="Times New Roman"/>
                <w:color w:val="000000"/>
                <w:sz w:val="20"/>
                <w:szCs w:val="24"/>
                <w:lang w:val="uk-UA" w:eastAsia="ar-SA"/>
              </w:rPr>
              <w:t>Одиниці виміру</w:t>
            </w:r>
          </w:p>
        </w:tc>
        <w:tc>
          <w:tcPr>
            <w:tcW w:w="992" w:type="dxa"/>
            <w:tcBorders>
              <w:top w:val="single" w:sz="4" w:space="0" w:color="000000"/>
              <w:left w:val="single" w:sz="4" w:space="0" w:color="000000"/>
              <w:bottom w:val="single" w:sz="4" w:space="0" w:color="000000"/>
            </w:tcBorders>
            <w:shd w:val="clear" w:color="auto" w:fill="auto"/>
            <w:vAlign w:val="center"/>
          </w:tcPr>
          <w:p w:rsidR="00131D9D" w:rsidRPr="003C27BA" w:rsidRDefault="00131D9D" w:rsidP="00432B1B">
            <w:pPr>
              <w:suppressAutoHyphens/>
              <w:spacing w:after="0" w:line="240" w:lineRule="auto"/>
              <w:jc w:val="center"/>
              <w:rPr>
                <w:rFonts w:ascii="Times New Roman" w:eastAsia="Times New Roman" w:hAnsi="Times New Roman"/>
                <w:color w:val="000000"/>
                <w:sz w:val="20"/>
                <w:szCs w:val="24"/>
                <w:lang w:val="uk-UA" w:eastAsia="ar-SA"/>
              </w:rPr>
            </w:pPr>
            <w:r w:rsidRPr="003C27BA">
              <w:rPr>
                <w:rFonts w:ascii="Times New Roman" w:eastAsia="Times New Roman" w:hAnsi="Times New Roman"/>
                <w:color w:val="000000"/>
                <w:sz w:val="20"/>
                <w:szCs w:val="24"/>
                <w:lang w:val="uk-UA" w:eastAsia="ar-SA"/>
              </w:rPr>
              <w:t>Кількість, шт.</w:t>
            </w:r>
          </w:p>
        </w:tc>
        <w:tc>
          <w:tcPr>
            <w:tcW w:w="1278" w:type="dxa"/>
            <w:tcBorders>
              <w:top w:val="single" w:sz="4" w:space="0" w:color="000000"/>
              <w:left w:val="single" w:sz="4" w:space="0" w:color="000000"/>
              <w:bottom w:val="single" w:sz="4" w:space="0" w:color="000000"/>
            </w:tcBorders>
            <w:shd w:val="clear" w:color="auto" w:fill="auto"/>
            <w:vAlign w:val="center"/>
          </w:tcPr>
          <w:p w:rsidR="00131D9D" w:rsidRPr="003C27BA" w:rsidRDefault="00131D9D" w:rsidP="00432B1B">
            <w:pPr>
              <w:suppressAutoHyphens/>
              <w:spacing w:after="0" w:line="240" w:lineRule="auto"/>
              <w:jc w:val="center"/>
              <w:rPr>
                <w:rFonts w:ascii="Times New Roman" w:eastAsia="Times New Roman" w:hAnsi="Times New Roman"/>
                <w:color w:val="000000"/>
                <w:sz w:val="20"/>
                <w:szCs w:val="24"/>
                <w:lang w:val="uk-UA" w:eastAsia="ar-SA"/>
              </w:rPr>
            </w:pPr>
            <w:r w:rsidRPr="003C27BA">
              <w:rPr>
                <w:rFonts w:ascii="Times New Roman" w:eastAsia="Times New Roman" w:hAnsi="Times New Roman"/>
                <w:color w:val="000000"/>
                <w:sz w:val="20"/>
                <w:szCs w:val="24"/>
                <w:lang w:val="uk-UA" w:eastAsia="ar-SA"/>
              </w:rPr>
              <w:t>Вартість за одиницю, грн., без ПДВ</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D9D" w:rsidRPr="003C27BA" w:rsidRDefault="00131D9D" w:rsidP="00432B1B">
            <w:pPr>
              <w:suppressAutoHyphens/>
              <w:spacing w:after="0" w:line="240" w:lineRule="auto"/>
              <w:jc w:val="center"/>
              <w:rPr>
                <w:rFonts w:ascii="Times New Roman" w:eastAsia="Times New Roman" w:hAnsi="Times New Roman"/>
                <w:color w:val="000000"/>
                <w:sz w:val="20"/>
                <w:szCs w:val="24"/>
                <w:lang w:val="uk-UA" w:eastAsia="ar-SA"/>
              </w:rPr>
            </w:pPr>
            <w:r w:rsidRPr="003C27BA">
              <w:rPr>
                <w:rFonts w:ascii="Times New Roman" w:eastAsia="Times New Roman" w:hAnsi="Times New Roman"/>
                <w:color w:val="000000"/>
                <w:sz w:val="20"/>
                <w:szCs w:val="24"/>
                <w:lang w:val="uk-UA" w:eastAsia="ar-SA"/>
              </w:rPr>
              <w:t>Сума, грн, без ПДВ</w:t>
            </w:r>
          </w:p>
          <w:p w:rsidR="00131D9D" w:rsidRPr="003C27BA" w:rsidRDefault="00131D9D" w:rsidP="00432B1B">
            <w:pPr>
              <w:suppressAutoHyphens/>
              <w:spacing w:after="0" w:line="240" w:lineRule="auto"/>
              <w:jc w:val="center"/>
              <w:rPr>
                <w:rFonts w:ascii="Times New Roman" w:eastAsia="Times New Roman" w:hAnsi="Times New Roman"/>
                <w:color w:val="000000"/>
                <w:sz w:val="20"/>
                <w:szCs w:val="24"/>
                <w:lang w:val="uk-UA" w:eastAsia="ar-SA"/>
              </w:rPr>
            </w:pPr>
          </w:p>
        </w:tc>
      </w:tr>
      <w:tr w:rsidR="00131D9D" w:rsidRPr="003C27BA" w:rsidTr="008647B7">
        <w:tc>
          <w:tcPr>
            <w:tcW w:w="572" w:type="dxa"/>
            <w:tcBorders>
              <w:top w:val="single" w:sz="4" w:space="0" w:color="000000"/>
              <w:left w:val="single" w:sz="4" w:space="0" w:color="000000"/>
              <w:bottom w:val="single" w:sz="4" w:space="0" w:color="000000"/>
            </w:tcBorders>
            <w:shd w:val="clear" w:color="auto" w:fill="auto"/>
            <w:vAlign w:val="center"/>
          </w:tcPr>
          <w:p w:rsidR="00131D9D" w:rsidRPr="003C27BA" w:rsidRDefault="00131D9D" w:rsidP="00432B1B">
            <w:pPr>
              <w:suppressAutoHyphens/>
              <w:snapToGrid w:val="0"/>
              <w:spacing w:after="0" w:line="240" w:lineRule="auto"/>
              <w:ind w:left="720"/>
              <w:rPr>
                <w:rFonts w:ascii="Times New Roman" w:eastAsia="Times New Roman" w:hAnsi="Times New Roman"/>
                <w:color w:val="000000"/>
                <w:sz w:val="20"/>
                <w:szCs w:val="24"/>
                <w:lang w:val="uk-UA" w:eastAsia="ar-SA"/>
              </w:rPr>
            </w:pPr>
          </w:p>
        </w:tc>
        <w:tc>
          <w:tcPr>
            <w:tcW w:w="4820" w:type="dxa"/>
            <w:tcBorders>
              <w:top w:val="single" w:sz="4" w:space="0" w:color="000000"/>
              <w:left w:val="single" w:sz="4" w:space="0" w:color="000000"/>
              <w:bottom w:val="single" w:sz="4" w:space="0" w:color="000000"/>
            </w:tcBorders>
            <w:shd w:val="clear" w:color="auto" w:fill="auto"/>
            <w:vAlign w:val="bottom"/>
          </w:tcPr>
          <w:p w:rsidR="00131D9D" w:rsidRPr="003C27BA" w:rsidRDefault="00131D9D" w:rsidP="00432B1B">
            <w:pPr>
              <w:suppressAutoHyphens/>
              <w:spacing w:after="0" w:line="240" w:lineRule="auto"/>
              <w:rPr>
                <w:rFonts w:ascii="Times New Roman" w:eastAsia="Times New Roman" w:hAnsi="Times New Roman"/>
                <w:color w:val="000000"/>
                <w:lang w:val="uk-UA" w:eastAsia="ar-SA"/>
              </w:rPr>
            </w:pPr>
          </w:p>
        </w:tc>
        <w:tc>
          <w:tcPr>
            <w:tcW w:w="992" w:type="dxa"/>
            <w:tcBorders>
              <w:top w:val="single" w:sz="4" w:space="0" w:color="000000"/>
              <w:left w:val="single" w:sz="4" w:space="0" w:color="000000"/>
              <w:bottom w:val="single" w:sz="4" w:space="0" w:color="000000"/>
              <w:right w:val="single" w:sz="4" w:space="0" w:color="000000"/>
            </w:tcBorders>
          </w:tcPr>
          <w:p w:rsidR="00131D9D" w:rsidRPr="003C27BA" w:rsidRDefault="00131D9D" w:rsidP="00432B1B">
            <w:pPr>
              <w:suppressAutoHyphens/>
              <w:spacing w:after="0" w:line="240" w:lineRule="auto"/>
              <w:jc w:val="center"/>
              <w:rPr>
                <w:rFonts w:ascii="Times New Roman" w:eastAsia="Times New Roman" w:hAnsi="Times New Roman"/>
                <w:color w:val="000000"/>
                <w:sz w:val="24"/>
                <w:szCs w:val="24"/>
                <w:lang w:val="uk-UA"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131D9D" w:rsidRPr="003C27BA" w:rsidRDefault="00131D9D" w:rsidP="00432B1B">
            <w:pPr>
              <w:suppressAutoHyphens/>
              <w:spacing w:after="0" w:line="240" w:lineRule="auto"/>
              <w:jc w:val="center"/>
              <w:rPr>
                <w:rFonts w:ascii="Times New Roman" w:eastAsia="Times New Roman" w:hAnsi="Times New Roman"/>
                <w:color w:val="000000"/>
                <w:sz w:val="24"/>
                <w:szCs w:val="24"/>
                <w:lang w:val="uk-UA" w:eastAsia="ar-SA"/>
              </w:rPr>
            </w:pPr>
          </w:p>
        </w:tc>
        <w:tc>
          <w:tcPr>
            <w:tcW w:w="1278" w:type="dxa"/>
            <w:tcBorders>
              <w:top w:val="single" w:sz="4" w:space="0" w:color="000000"/>
              <w:left w:val="single" w:sz="4" w:space="0" w:color="000000"/>
              <w:bottom w:val="single" w:sz="4" w:space="0" w:color="000000"/>
            </w:tcBorders>
            <w:shd w:val="clear" w:color="auto" w:fill="auto"/>
            <w:vAlign w:val="center"/>
          </w:tcPr>
          <w:p w:rsidR="00131D9D" w:rsidRPr="003C27BA" w:rsidRDefault="00131D9D" w:rsidP="00432B1B">
            <w:pPr>
              <w:spacing w:after="0" w:line="240" w:lineRule="auto"/>
              <w:jc w:val="right"/>
              <w:rPr>
                <w:rFonts w:ascii="Times New Roman" w:eastAsia="Times New Roman" w:hAnsi="Times New Roman"/>
                <w:color w:val="000000"/>
                <w:sz w:val="24"/>
                <w:szCs w:val="24"/>
                <w:lang w:val="uk-UA" w:eastAsia="ru-RU"/>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D9D" w:rsidRPr="003C27BA" w:rsidRDefault="00131D9D" w:rsidP="00432B1B">
            <w:pPr>
              <w:spacing w:after="0" w:line="240" w:lineRule="auto"/>
              <w:jc w:val="right"/>
              <w:rPr>
                <w:rFonts w:ascii="Times New Roman" w:eastAsia="Times New Roman" w:hAnsi="Times New Roman"/>
                <w:color w:val="000000"/>
                <w:sz w:val="24"/>
                <w:szCs w:val="24"/>
                <w:lang w:val="uk-UA" w:eastAsia="ru-RU"/>
              </w:rPr>
            </w:pPr>
          </w:p>
        </w:tc>
      </w:tr>
      <w:tr w:rsidR="00131D9D" w:rsidRPr="003C27BA" w:rsidTr="008647B7">
        <w:tc>
          <w:tcPr>
            <w:tcW w:w="572" w:type="dxa"/>
            <w:tcBorders>
              <w:top w:val="single" w:sz="4" w:space="0" w:color="000000"/>
              <w:left w:val="single" w:sz="4" w:space="0" w:color="000000"/>
              <w:bottom w:val="single" w:sz="4" w:space="0" w:color="000000"/>
            </w:tcBorders>
            <w:shd w:val="clear" w:color="auto" w:fill="auto"/>
            <w:vAlign w:val="center"/>
          </w:tcPr>
          <w:p w:rsidR="00131D9D" w:rsidRPr="003C27BA" w:rsidRDefault="00131D9D" w:rsidP="00432B1B">
            <w:pPr>
              <w:suppressAutoHyphens/>
              <w:snapToGrid w:val="0"/>
              <w:spacing w:after="0" w:line="240" w:lineRule="auto"/>
              <w:ind w:left="720"/>
              <w:rPr>
                <w:rFonts w:ascii="Times New Roman" w:eastAsia="Times New Roman" w:hAnsi="Times New Roman"/>
                <w:color w:val="000000"/>
                <w:sz w:val="20"/>
                <w:szCs w:val="24"/>
                <w:lang w:val="uk-UA" w:eastAsia="ar-SA"/>
              </w:rPr>
            </w:pPr>
          </w:p>
        </w:tc>
        <w:tc>
          <w:tcPr>
            <w:tcW w:w="4820" w:type="dxa"/>
            <w:tcBorders>
              <w:top w:val="single" w:sz="4" w:space="0" w:color="000000"/>
              <w:left w:val="single" w:sz="4" w:space="0" w:color="000000"/>
              <w:bottom w:val="single" w:sz="4" w:space="0" w:color="000000"/>
            </w:tcBorders>
            <w:shd w:val="clear" w:color="auto" w:fill="auto"/>
            <w:vAlign w:val="bottom"/>
          </w:tcPr>
          <w:p w:rsidR="00131D9D" w:rsidRPr="003C27BA" w:rsidRDefault="00131D9D" w:rsidP="00432B1B">
            <w:pPr>
              <w:suppressAutoHyphens/>
              <w:spacing w:after="0" w:line="240" w:lineRule="auto"/>
              <w:rPr>
                <w:rFonts w:ascii="Times New Roman" w:eastAsia="Times New Roman" w:hAnsi="Times New Roman"/>
                <w:color w:val="000000"/>
                <w:sz w:val="24"/>
                <w:szCs w:val="24"/>
                <w:lang w:val="uk-UA" w:eastAsia="ar-SA"/>
              </w:rPr>
            </w:pPr>
          </w:p>
        </w:tc>
        <w:tc>
          <w:tcPr>
            <w:tcW w:w="992" w:type="dxa"/>
            <w:tcBorders>
              <w:top w:val="single" w:sz="4" w:space="0" w:color="000000"/>
              <w:left w:val="single" w:sz="4" w:space="0" w:color="000000"/>
              <w:bottom w:val="single" w:sz="4" w:space="0" w:color="000000"/>
              <w:right w:val="single" w:sz="4" w:space="0" w:color="000000"/>
            </w:tcBorders>
          </w:tcPr>
          <w:p w:rsidR="00131D9D" w:rsidRPr="003C27BA" w:rsidRDefault="00131D9D" w:rsidP="00432B1B">
            <w:pPr>
              <w:suppressAutoHyphens/>
              <w:spacing w:after="0" w:line="240" w:lineRule="auto"/>
              <w:jc w:val="center"/>
              <w:rPr>
                <w:rFonts w:ascii="Times New Roman" w:eastAsia="Times New Roman" w:hAnsi="Times New Roman"/>
                <w:color w:val="000000"/>
                <w:sz w:val="24"/>
                <w:szCs w:val="24"/>
                <w:lang w:val="uk-UA"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131D9D" w:rsidRPr="003C27BA" w:rsidRDefault="00131D9D" w:rsidP="00432B1B">
            <w:pPr>
              <w:suppressAutoHyphens/>
              <w:spacing w:after="0" w:line="240" w:lineRule="auto"/>
              <w:jc w:val="center"/>
              <w:rPr>
                <w:rFonts w:ascii="Times New Roman" w:eastAsia="Times New Roman" w:hAnsi="Times New Roman"/>
                <w:color w:val="000000"/>
                <w:sz w:val="24"/>
                <w:szCs w:val="24"/>
                <w:lang w:val="uk-UA" w:eastAsia="ar-SA"/>
              </w:rPr>
            </w:pPr>
          </w:p>
        </w:tc>
        <w:tc>
          <w:tcPr>
            <w:tcW w:w="1278" w:type="dxa"/>
            <w:tcBorders>
              <w:top w:val="single" w:sz="4" w:space="0" w:color="000000"/>
              <w:left w:val="single" w:sz="4" w:space="0" w:color="000000"/>
              <w:bottom w:val="single" w:sz="4" w:space="0" w:color="000000"/>
            </w:tcBorders>
            <w:shd w:val="clear" w:color="auto" w:fill="auto"/>
            <w:vAlign w:val="center"/>
          </w:tcPr>
          <w:p w:rsidR="00131D9D" w:rsidRPr="003C27BA" w:rsidRDefault="00131D9D" w:rsidP="00432B1B">
            <w:pPr>
              <w:spacing w:after="0" w:line="240" w:lineRule="auto"/>
              <w:jc w:val="right"/>
              <w:rPr>
                <w:rFonts w:ascii="Times New Roman" w:eastAsia="Times New Roman" w:hAnsi="Times New Roman"/>
                <w:color w:val="000000"/>
                <w:sz w:val="24"/>
                <w:szCs w:val="24"/>
                <w:lang w:val="uk-UA" w:eastAsia="ru-RU"/>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D9D" w:rsidRPr="003C27BA" w:rsidRDefault="00131D9D" w:rsidP="00432B1B">
            <w:pPr>
              <w:spacing w:after="0" w:line="240" w:lineRule="auto"/>
              <w:jc w:val="right"/>
              <w:rPr>
                <w:rFonts w:ascii="Times New Roman" w:eastAsia="Times New Roman" w:hAnsi="Times New Roman"/>
                <w:color w:val="000000"/>
                <w:sz w:val="24"/>
                <w:szCs w:val="24"/>
                <w:lang w:val="uk-UA" w:eastAsia="ru-RU"/>
              </w:rPr>
            </w:pPr>
          </w:p>
        </w:tc>
      </w:tr>
      <w:tr w:rsidR="008647B7" w:rsidRPr="003C27BA" w:rsidTr="008647B7">
        <w:tc>
          <w:tcPr>
            <w:tcW w:w="8654" w:type="dxa"/>
            <w:gridSpan w:val="5"/>
            <w:tcBorders>
              <w:top w:val="single" w:sz="4" w:space="0" w:color="000000"/>
              <w:left w:val="single" w:sz="4" w:space="0" w:color="000000"/>
              <w:bottom w:val="single" w:sz="4" w:space="0" w:color="000000"/>
            </w:tcBorders>
            <w:shd w:val="clear" w:color="auto" w:fill="auto"/>
            <w:vAlign w:val="center"/>
          </w:tcPr>
          <w:p w:rsidR="008647B7" w:rsidRPr="003C27BA" w:rsidRDefault="008647B7" w:rsidP="008647B7">
            <w:pPr>
              <w:suppressAutoHyphens/>
              <w:snapToGrid w:val="0"/>
              <w:spacing w:after="0" w:line="240" w:lineRule="auto"/>
              <w:jc w:val="right"/>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Всього без ПДВ, грн.</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7B7" w:rsidRPr="003C27BA" w:rsidRDefault="008647B7" w:rsidP="008647B7">
            <w:pPr>
              <w:spacing w:after="0" w:line="240" w:lineRule="auto"/>
              <w:jc w:val="right"/>
              <w:rPr>
                <w:rFonts w:ascii="Times New Roman" w:eastAsia="Times New Roman" w:hAnsi="Times New Roman"/>
                <w:color w:val="000000"/>
                <w:sz w:val="24"/>
                <w:szCs w:val="24"/>
                <w:lang w:val="uk-UA" w:eastAsia="ru-RU"/>
              </w:rPr>
            </w:pPr>
          </w:p>
        </w:tc>
      </w:tr>
      <w:tr w:rsidR="008647B7" w:rsidRPr="003C27BA" w:rsidTr="008647B7">
        <w:tc>
          <w:tcPr>
            <w:tcW w:w="8654" w:type="dxa"/>
            <w:gridSpan w:val="5"/>
            <w:tcBorders>
              <w:top w:val="single" w:sz="4" w:space="0" w:color="000000"/>
              <w:left w:val="single" w:sz="4" w:space="0" w:color="000000"/>
              <w:bottom w:val="single" w:sz="4" w:space="0" w:color="000000"/>
            </w:tcBorders>
            <w:shd w:val="clear" w:color="auto" w:fill="auto"/>
            <w:vAlign w:val="center"/>
          </w:tcPr>
          <w:p w:rsidR="008647B7" w:rsidRPr="003C27BA" w:rsidRDefault="008647B7" w:rsidP="008647B7">
            <w:pPr>
              <w:spacing w:after="0" w:line="240" w:lineRule="auto"/>
              <w:jc w:val="right"/>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ПДВ, грн.</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7B7" w:rsidRPr="003C27BA" w:rsidRDefault="008647B7" w:rsidP="008647B7">
            <w:pPr>
              <w:spacing w:after="0" w:line="240" w:lineRule="auto"/>
              <w:jc w:val="right"/>
              <w:rPr>
                <w:rFonts w:ascii="Times New Roman" w:eastAsia="Times New Roman" w:hAnsi="Times New Roman"/>
                <w:color w:val="000000"/>
                <w:sz w:val="24"/>
                <w:szCs w:val="24"/>
                <w:lang w:val="uk-UA" w:eastAsia="ru-RU"/>
              </w:rPr>
            </w:pPr>
          </w:p>
        </w:tc>
      </w:tr>
      <w:tr w:rsidR="008647B7" w:rsidRPr="003C27BA" w:rsidTr="008647B7">
        <w:tc>
          <w:tcPr>
            <w:tcW w:w="8654" w:type="dxa"/>
            <w:gridSpan w:val="5"/>
            <w:tcBorders>
              <w:top w:val="single" w:sz="4" w:space="0" w:color="000000"/>
              <w:left w:val="single" w:sz="4" w:space="0" w:color="000000"/>
              <w:bottom w:val="single" w:sz="4" w:space="0" w:color="000000"/>
            </w:tcBorders>
            <w:shd w:val="clear" w:color="auto" w:fill="auto"/>
            <w:vAlign w:val="center"/>
          </w:tcPr>
          <w:p w:rsidR="008647B7" w:rsidRPr="003C27BA" w:rsidRDefault="008647B7" w:rsidP="008647B7">
            <w:pPr>
              <w:spacing w:after="0" w:line="240" w:lineRule="auto"/>
              <w:jc w:val="right"/>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ar-SA"/>
              </w:rPr>
              <w:t xml:space="preserve">Всього </w:t>
            </w:r>
            <w:r w:rsidRPr="003C27BA">
              <w:rPr>
                <w:rFonts w:ascii="Times New Roman" w:eastAsia="Times New Roman" w:hAnsi="Times New Roman"/>
                <w:color w:val="000000"/>
                <w:sz w:val="24"/>
                <w:szCs w:val="24"/>
                <w:lang w:val="uk-UA" w:eastAsia="ar-SA"/>
              </w:rPr>
              <w:t>з ПДВ, грн.</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7B7" w:rsidRPr="003C27BA" w:rsidRDefault="008647B7" w:rsidP="008647B7">
            <w:pPr>
              <w:spacing w:after="0" w:line="240" w:lineRule="auto"/>
              <w:jc w:val="right"/>
              <w:rPr>
                <w:rFonts w:ascii="Times New Roman" w:eastAsia="Times New Roman" w:hAnsi="Times New Roman"/>
                <w:color w:val="000000"/>
                <w:sz w:val="24"/>
                <w:szCs w:val="24"/>
                <w:lang w:val="uk-UA" w:eastAsia="ru-RU"/>
              </w:rPr>
            </w:pPr>
          </w:p>
        </w:tc>
      </w:tr>
    </w:tbl>
    <w:p w:rsidR="00131D9D" w:rsidRPr="003C27BA" w:rsidRDefault="00131D9D" w:rsidP="00131D9D">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131D9D" w:rsidRPr="003C27BA" w:rsidRDefault="00131D9D" w:rsidP="00131D9D">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8647B7" w:rsidRPr="003C27BA" w:rsidRDefault="008647B7" w:rsidP="008647B7">
      <w:pPr>
        <w:suppressAutoHyphens/>
        <w:spacing w:after="0" w:line="283" w:lineRule="exact"/>
        <w:ind w:firstLine="709"/>
        <w:jc w:val="both"/>
        <w:rPr>
          <w:rFonts w:ascii="Times New Roman" w:eastAsia="Times New Roman" w:hAnsi="Times New Roman"/>
          <w:bCs/>
          <w:color w:val="000000"/>
          <w:sz w:val="24"/>
          <w:szCs w:val="24"/>
          <w:lang w:val="uk-UA" w:eastAsia="ru-RU"/>
        </w:rPr>
      </w:pPr>
      <w:r w:rsidRPr="003C27BA">
        <w:rPr>
          <w:rFonts w:ascii="Times New Roman" w:eastAsia="Times New Roman" w:hAnsi="Times New Roman"/>
          <w:color w:val="000000"/>
          <w:spacing w:val="1"/>
          <w:sz w:val="24"/>
          <w:szCs w:val="24"/>
          <w:lang w:val="uk-UA" w:eastAsia="ar-SA"/>
        </w:rPr>
        <w:t>Загальна ціна Послуг за цим Договором становить –</w:t>
      </w:r>
      <w:r w:rsidRPr="003C27BA">
        <w:rPr>
          <w:rFonts w:ascii="Times New Roman" w:eastAsia="Times New Roman" w:hAnsi="Times New Roman"/>
          <w:color w:val="000000"/>
          <w:sz w:val="24"/>
          <w:szCs w:val="24"/>
          <w:lang w:val="uk-UA" w:eastAsia="ar-SA"/>
        </w:rPr>
        <w:t xml:space="preserve">  _____ (_____________ гривень 00 коп.), в </w:t>
      </w:r>
      <w:proofErr w:type="spellStart"/>
      <w:r w:rsidRPr="003C27BA">
        <w:rPr>
          <w:rFonts w:ascii="Times New Roman" w:eastAsia="Times New Roman" w:hAnsi="Times New Roman"/>
          <w:color w:val="000000"/>
          <w:sz w:val="24"/>
          <w:szCs w:val="24"/>
          <w:lang w:val="uk-UA" w:eastAsia="ar-SA"/>
        </w:rPr>
        <w:t>т.ч</w:t>
      </w:r>
      <w:proofErr w:type="spellEnd"/>
      <w:r w:rsidRPr="003C27BA">
        <w:rPr>
          <w:rFonts w:ascii="Times New Roman" w:eastAsia="Times New Roman" w:hAnsi="Times New Roman"/>
          <w:color w:val="000000"/>
          <w:sz w:val="24"/>
          <w:szCs w:val="24"/>
          <w:lang w:val="uk-UA" w:eastAsia="ar-SA"/>
        </w:rPr>
        <w:t xml:space="preserve">. ПДВ 20% - </w:t>
      </w:r>
      <w:r w:rsidRPr="003C27BA">
        <w:rPr>
          <w:rFonts w:ascii="Times New Roman" w:eastAsia="Times New Roman" w:hAnsi="Times New Roman"/>
          <w:bCs/>
          <w:color w:val="000000"/>
          <w:sz w:val="24"/>
          <w:szCs w:val="24"/>
          <w:lang w:val="uk-UA" w:eastAsia="ru-RU"/>
        </w:rPr>
        <w:t>___</w:t>
      </w:r>
      <w:r w:rsidRPr="003C27BA">
        <w:rPr>
          <w:rFonts w:ascii="Times New Roman" w:eastAsia="Times New Roman" w:hAnsi="Times New Roman"/>
          <w:b/>
          <w:bCs/>
          <w:color w:val="000000"/>
          <w:sz w:val="24"/>
          <w:szCs w:val="24"/>
          <w:lang w:val="uk-UA" w:eastAsia="ru-RU"/>
        </w:rPr>
        <w:t xml:space="preserve"> </w:t>
      </w:r>
      <w:r w:rsidRPr="003C27BA">
        <w:rPr>
          <w:rFonts w:ascii="Times New Roman" w:eastAsia="Times New Roman" w:hAnsi="Times New Roman"/>
          <w:bCs/>
          <w:color w:val="000000"/>
          <w:sz w:val="24"/>
          <w:szCs w:val="24"/>
          <w:lang w:val="uk-UA" w:eastAsia="ru-RU"/>
        </w:rPr>
        <w:t>(______________________).</w:t>
      </w:r>
    </w:p>
    <w:p w:rsidR="00131D9D" w:rsidRPr="003C27BA" w:rsidRDefault="00131D9D" w:rsidP="00131D9D">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131D9D" w:rsidRPr="003C27BA" w:rsidRDefault="00131D9D" w:rsidP="00131D9D">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131D9D" w:rsidRPr="003C27BA" w:rsidRDefault="00131D9D" w:rsidP="00131D9D">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131D9D" w:rsidRPr="003C27BA" w:rsidRDefault="00131D9D" w:rsidP="00131D9D">
      <w:pPr>
        <w:suppressAutoHyphens/>
        <w:spacing w:after="0" w:line="283" w:lineRule="exact"/>
        <w:ind w:firstLine="709"/>
        <w:jc w:val="both"/>
        <w:rPr>
          <w:rFonts w:ascii="Times New Roman" w:eastAsia="Times New Roman" w:hAnsi="Times New Roman"/>
          <w:b/>
          <w:bCs/>
          <w:iCs/>
          <w:color w:val="000000"/>
          <w:sz w:val="24"/>
          <w:szCs w:val="24"/>
          <w:lang w:val="uk-UA" w:eastAsia="ar-SA"/>
        </w:rPr>
      </w:pPr>
      <w:r w:rsidRPr="003C27BA">
        <w:rPr>
          <w:rFonts w:ascii="Times New Roman" w:eastAsia="Times New Roman" w:hAnsi="Times New Roman"/>
          <w:b/>
          <w:bCs/>
          <w:iCs/>
          <w:color w:val="000000"/>
          <w:sz w:val="24"/>
          <w:szCs w:val="24"/>
          <w:lang w:val="uk-UA" w:eastAsia="ar-SA"/>
        </w:rPr>
        <w:t>Від ВИКОНАВЦЯ:</w:t>
      </w:r>
      <w:r w:rsidRPr="003C27BA">
        <w:rPr>
          <w:rFonts w:ascii="Times New Roman" w:eastAsia="Times New Roman" w:hAnsi="Times New Roman"/>
          <w:b/>
          <w:bCs/>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Cs/>
          <w:color w:val="000000"/>
          <w:sz w:val="24"/>
          <w:szCs w:val="24"/>
          <w:lang w:val="uk-UA" w:eastAsia="ar-SA"/>
        </w:rPr>
        <w:t>Від ЗАМОВНИКА:</w:t>
      </w:r>
    </w:p>
    <w:p w:rsidR="00131D9D" w:rsidRPr="003C27BA" w:rsidRDefault="00131D9D" w:rsidP="00131D9D">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131D9D" w:rsidRPr="003C27BA" w:rsidRDefault="00131D9D" w:rsidP="00131D9D">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131D9D" w:rsidRPr="003C27BA" w:rsidRDefault="00131D9D" w:rsidP="00131D9D">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131D9D" w:rsidRPr="003C27BA" w:rsidRDefault="00131D9D" w:rsidP="00131D9D">
      <w:pPr>
        <w:suppressAutoHyphens/>
        <w:spacing w:after="0" w:line="283" w:lineRule="exact"/>
        <w:ind w:firstLine="709"/>
        <w:jc w:val="both"/>
        <w:rPr>
          <w:rFonts w:ascii="Times New Roman" w:eastAsia="Times New Roman" w:hAnsi="Times New Roman"/>
          <w:color w:val="000000"/>
          <w:sz w:val="24"/>
          <w:szCs w:val="24"/>
          <w:lang w:val="uk-UA" w:eastAsia="ar-SA"/>
        </w:rPr>
      </w:pPr>
    </w:p>
    <w:tbl>
      <w:tblPr>
        <w:tblW w:w="10031" w:type="dxa"/>
        <w:tblInd w:w="108" w:type="dxa"/>
        <w:tblLayout w:type="fixed"/>
        <w:tblLook w:val="0000" w:firstRow="0" w:lastRow="0" w:firstColumn="0" w:lastColumn="0" w:noHBand="0" w:noVBand="0"/>
      </w:tblPr>
      <w:tblGrid>
        <w:gridCol w:w="4925"/>
        <w:gridCol w:w="5106"/>
      </w:tblGrid>
      <w:tr w:rsidR="00131D9D" w:rsidRPr="003C27BA" w:rsidTr="00432B1B">
        <w:tc>
          <w:tcPr>
            <w:tcW w:w="4925" w:type="dxa"/>
            <w:shd w:val="clear" w:color="auto" w:fill="auto"/>
          </w:tcPr>
          <w:p w:rsidR="00131D9D" w:rsidRPr="003C27BA" w:rsidRDefault="00131D9D" w:rsidP="00432B1B">
            <w:pPr>
              <w:suppressAutoHyphens/>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7"/>
                <w:szCs w:val="27"/>
                <w:lang w:val="uk-UA" w:eastAsia="uk-UA"/>
              </w:rPr>
              <w:t>Директор</w:t>
            </w:r>
          </w:p>
          <w:p w:rsidR="00131D9D" w:rsidRPr="003C27BA" w:rsidRDefault="00131D9D" w:rsidP="00432B1B">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432B1B">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432B1B">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8647B7" w:rsidP="00432B1B">
            <w:pPr>
              <w:suppressAutoHyphens/>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sz w:val="24"/>
                <w:szCs w:val="24"/>
                <w:lang w:val="uk-UA" w:eastAsia="zh-CN"/>
              </w:rPr>
              <w:t>____________________</w:t>
            </w:r>
          </w:p>
          <w:p w:rsidR="00131D9D" w:rsidRPr="003C27BA" w:rsidRDefault="00131D9D" w:rsidP="00432B1B">
            <w:pPr>
              <w:suppressAutoHyphens/>
              <w:autoSpaceDE w:val="0"/>
              <w:snapToGrid w:val="0"/>
              <w:spacing w:after="0" w:line="240" w:lineRule="auto"/>
              <w:rPr>
                <w:rFonts w:ascii="Times New Roman" w:eastAsia="Times New Roman" w:hAnsi="Times New Roman"/>
                <w:color w:val="000000"/>
                <w:sz w:val="24"/>
                <w:szCs w:val="24"/>
                <w:lang w:val="uk-UA" w:eastAsia="ar-SA"/>
              </w:rPr>
            </w:pPr>
          </w:p>
        </w:tc>
        <w:tc>
          <w:tcPr>
            <w:tcW w:w="5106" w:type="dxa"/>
            <w:shd w:val="clear" w:color="auto" w:fill="auto"/>
          </w:tcPr>
          <w:p w:rsidR="00131D9D" w:rsidRPr="003C27BA" w:rsidRDefault="00131D9D" w:rsidP="00432B1B">
            <w:pPr>
              <w:widowControl w:val="0"/>
              <w:suppressAutoHyphens/>
              <w:spacing w:after="0" w:line="240" w:lineRule="auto"/>
              <w:ind w:firstLine="4"/>
              <w:rPr>
                <w:rFonts w:ascii="Times New Roman" w:eastAsia="Times New Roman" w:hAnsi="Times New Roman"/>
                <w:sz w:val="24"/>
                <w:szCs w:val="24"/>
                <w:lang w:val="uk-UA" w:eastAsia="zh-CN"/>
              </w:rPr>
            </w:pPr>
            <w:r w:rsidRPr="003C27BA">
              <w:rPr>
                <w:rFonts w:ascii="Times New Roman" w:eastAsia="Times New Roman" w:hAnsi="Times New Roman"/>
                <w:sz w:val="24"/>
                <w:szCs w:val="24"/>
                <w:lang w:val="uk-UA" w:eastAsia="zh-CN"/>
              </w:rPr>
              <w:t>Директор</w:t>
            </w:r>
          </w:p>
          <w:p w:rsidR="00131D9D" w:rsidRPr="003C27BA" w:rsidRDefault="00131D9D" w:rsidP="00432B1B">
            <w:pPr>
              <w:widowControl w:val="0"/>
              <w:suppressAutoHyphens/>
              <w:spacing w:after="0" w:line="240" w:lineRule="auto"/>
              <w:ind w:firstLine="4"/>
              <w:rPr>
                <w:rFonts w:ascii="Times New Roman" w:eastAsia="Times New Roman" w:hAnsi="Times New Roman"/>
                <w:sz w:val="24"/>
                <w:szCs w:val="24"/>
                <w:lang w:val="uk-UA" w:eastAsia="zh-CN"/>
              </w:rPr>
            </w:pPr>
          </w:p>
          <w:p w:rsidR="00131D9D" w:rsidRPr="003C27BA" w:rsidRDefault="00131D9D" w:rsidP="00432B1B">
            <w:pPr>
              <w:widowControl w:val="0"/>
              <w:suppressAutoHyphens/>
              <w:spacing w:after="0" w:line="240" w:lineRule="auto"/>
              <w:ind w:firstLine="4"/>
              <w:rPr>
                <w:rFonts w:ascii="Times New Roman" w:eastAsia="Times New Roman" w:hAnsi="Times New Roman"/>
                <w:sz w:val="24"/>
                <w:szCs w:val="24"/>
                <w:lang w:val="uk-UA" w:eastAsia="zh-CN"/>
              </w:rPr>
            </w:pPr>
          </w:p>
          <w:p w:rsidR="00131D9D" w:rsidRPr="003C27BA" w:rsidRDefault="00131D9D" w:rsidP="00432B1B">
            <w:pPr>
              <w:widowControl w:val="0"/>
              <w:suppressAutoHyphens/>
              <w:spacing w:after="0" w:line="240" w:lineRule="auto"/>
              <w:ind w:firstLine="4"/>
              <w:rPr>
                <w:rFonts w:ascii="Times New Roman" w:eastAsia="Times New Roman" w:hAnsi="Times New Roman"/>
                <w:sz w:val="24"/>
                <w:szCs w:val="24"/>
                <w:lang w:val="uk-UA" w:eastAsia="zh-CN"/>
              </w:rPr>
            </w:pPr>
          </w:p>
          <w:p w:rsidR="00131D9D" w:rsidRPr="003C27BA" w:rsidRDefault="00131D9D" w:rsidP="008647B7">
            <w:pPr>
              <w:widowControl w:val="0"/>
              <w:suppressAutoHyphens/>
              <w:spacing w:after="0" w:line="240" w:lineRule="auto"/>
              <w:ind w:firstLine="4"/>
              <w:rPr>
                <w:rFonts w:ascii="Times New Roman" w:eastAsia="Times New Roman" w:hAnsi="Times New Roman"/>
                <w:color w:val="000000"/>
                <w:sz w:val="24"/>
                <w:szCs w:val="24"/>
                <w:lang w:val="uk-UA" w:eastAsia="ar-SA"/>
              </w:rPr>
            </w:pPr>
            <w:r w:rsidRPr="003C27BA">
              <w:rPr>
                <w:rFonts w:ascii="Times New Roman" w:eastAsia="Times New Roman" w:hAnsi="Times New Roman"/>
                <w:sz w:val="24"/>
                <w:szCs w:val="24"/>
                <w:lang w:val="uk-UA" w:eastAsia="zh-CN"/>
              </w:rPr>
              <w:t>____________________</w:t>
            </w:r>
            <w:r w:rsidRPr="003C27BA">
              <w:rPr>
                <w:rFonts w:ascii="Times New Roman" w:eastAsia="Times New Roman" w:hAnsi="Times New Roman"/>
                <w:bCs/>
                <w:sz w:val="24"/>
                <w:szCs w:val="24"/>
                <w:lang w:val="uk-UA" w:eastAsia="zh-CN"/>
              </w:rPr>
              <w:t xml:space="preserve"> </w:t>
            </w:r>
          </w:p>
        </w:tc>
      </w:tr>
    </w:tbl>
    <w:p w:rsidR="00131D9D" w:rsidRPr="00D22A06" w:rsidRDefault="00131D9D" w:rsidP="00131D9D"/>
    <w:p w:rsidR="007310DD" w:rsidRPr="00131D9D" w:rsidRDefault="007310DD" w:rsidP="00C2134D">
      <w:pPr>
        <w:pStyle w:val="af5"/>
        <w:jc w:val="right"/>
        <w:rPr>
          <w:rFonts w:ascii="Times New Roman" w:hAnsi="Times New Roman"/>
          <w:b/>
        </w:rPr>
      </w:pPr>
    </w:p>
    <w:sectPr w:rsidR="007310DD" w:rsidRPr="00131D9D" w:rsidSect="00F942F0">
      <w:footerReference w:type="default" r:id="rId9"/>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5D9" w:rsidRDefault="003825D9" w:rsidP="003C6A04">
      <w:pPr>
        <w:spacing w:after="0" w:line="240" w:lineRule="auto"/>
      </w:pPr>
      <w:r>
        <w:separator/>
      </w:r>
    </w:p>
  </w:endnote>
  <w:endnote w:type="continuationSeparator" w:id="0">
    <w:p w:rsidR="003825D9" w:rsidRDefault="003825D9"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 w:name="Liberation Mono">
    <w:altName w:val="Courier New"/>
    <w:charset w:val="CC"/>
    <w:family w:val="modern"/>
    <w:pitch w:val="fixed"/>
    <w:sig w:usb0="00000000" w:usb1="400078FF" w:usb2="0000000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Content>
      <w:p w:rsidR="003825D9" w:rsidRDefault="003825D9">
        <w:pPr>
          <w:pStyle w:val="ac"/>
          <w:jc w:val="right"/>
        </w:pPr>
        <w:r>
          <w:fldChar w:fldCharType="begin"/>
        </w:r>
        <w:r>
          <w:instrText>PAGE   \* MERGEFORMAT</w:instrText>
        </w:r>
        <w:r>
          <w:fldChar w:fldCharType="separate"/>
        </w:r>
        <w:r w:rsidR="0098441C">
          <w:rPr>
            <w:noProof/>
          </w:rPr>
          <w:t>21</w:t>
        </w:r>
        <w:r>
          <w:rPr>
            <w:noProof/>
          </w:rPr>
          <w:fldChar w:fldCharType="end"/>
        </w:r>
      </w:p>
    </w:sdtContent>
  </w:sdt>
  <w:p w:rsidR="003825D9" w:rsidRDefault="003825D9">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5D9" w:rsidRDefault="003825D9" w:rsidP="003C6A04">
      <w:pPr>
        <w:spacing w:after="0" w:line="240" w:lineRule="auto"/>
      </w:pPr>
      <w:r>
        <w:separator/>
      </w:r>
    </w:p>
  </w:footnote>
  <w:footnote w:type="continuationSeparator" w:id="0">
    <w:p w:rsidR="003825D9" w:rsidRDefault="003825D9"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4FF32A1"/>
    <w:multiLevelType w:val="hybridMultilevel"/>
    <w:tmpl w:val="0BE010F2"/>
    <w:lvl w:ilvl="0" w:tplc="8FA08B86">
      <w:start w:val="1"/>
      <w:numFmt w:val="decimal"/>
      <w:lvlText w:val="%1."/>
      <w:lvlJc w:val="left"/>
      <w:pPr>
        <w:ind w:left="220" w:hanging="332"/>
      </w:pPr>
      <w:rPr>
        <w:rFonts w:hint="default"/>
        <w:b/>
        <w:bCs/>
        <w:w w:val="99"/>
        <w:lang w:val="uk-UA" w:eastAsia="uk-UA" w:bidi="uk-UA"/>
      </w:rPr>
    </w:lvl>
    <w:lvl w:ilvl="1" w:tplc="051C5EEC">
      <w:numFmt w:val="bullet"/>
      <w:lvlText w:val="•"/>
      <w:lvlJc w:val="left"/>
      <w:pPr>
        <w:ind w:left="1244" w:hanging="332"/>
      </w:pPr>
      <w:rPr>
        <w:rFonts w:hint="default"/>
        <w:lang w:val="uk-UA" w:eastAsia="uk-UA" w:bidi="uk-UA"/>
      </w:rPr>
    </w:lvl>
    <w:lvl w:ilvl="2" w:tplc="DB027530">
      <w:numFmt w:val="bullet"/>
      <w:lvlText w:val="•"/>
      <w:lvlJc w:val="left"/>
      <w:pPr>
        <w:ind w:left="2268" w:hanging="332"/>
      </w:pPr>
      <w:rPr>
        <w:rFonts w:hint="default"/>
        <w:lang w:val="uk-UA" w:eastAsia="uk-UA" w:bidi="uk-UA"/>
      </w:rPr>
    </w:lvl>
    <w:lvl w:ilvl="3" w:tplc="102848C4">
      <w:numFmt w:val="bullet"/>
      <w:lvlText w:val="•"/>
      <w:lvlJc w:val="left"/>
      <w:pPr>
        <w:ind w:left="3292" w:hanging="332"/>
      </w:pPr>
      <w:rPr>
        <w:rFonts w:hint="default"/>
        <w:lang w:val="uk-UA" w:eastAsia="uk-UA" w:bidi="uk-UA"/>
      </w:rPr>
    </w:lvl>
    <w:lvl w:ilvl="4" w:tplc="0E7621DE">
      <w:numFmt w:val="bullet"/>
      <w:lvlText w:val="•"/>
      <w:lvlJc w:val="left"/>
      <w:pPr>
        <w:ind w:left="4316" w:hanging="332"/>
      </w:pPr>
      <w:rPr>
        <w:rFonts w:hint="default"/>
        <w:lang w:val="uk-UA" w:eastAsia="uk-UA" w:bidi="uk-UA"/>
      </w:rPr>
    </w:lvl>
    <w:lvl w:ilvl="5" w:tplc="927AE118">
      <w:numFmt w:val="bullet"/>
      <w:lvlText w:val="•"/>
      <w:lvlJc w:val="left"/>
      <w:pPr>
        <w:ind w:left="5340" w:hanging="332"/>
      </w:pPr>
      <w:rPr>
        <w:rFonts w:hint="default"/>
        <w:lang w:val="uk-UA" w:eastAsia="uk-UA" w:bidi="uk-UA"/>
      </w:rPr>
    </w:lvl>
    <w:lvl w:ilvl="6" w:tplc="D79E707C">
      <w:numFmt w:val="bullet"/>
      <w:lvlText w:val="•"/>
      <w:lvlJc w:val="left"/>
      <w:pPr>
        <w:ind w:left="6364" w:hanging="332"/>
      </w:pPr>
      <w:rPr>
        <w:rFonts w:hint="default"/>
        <w:lang w:val="uk-UA" w:eastAsia="uk-UA" w:bidi="uk-UA"/>
      </w:rPr>
    </w:lvl>
    <w:lvl w:ilvl="7" w:tplc="D69E172A">
      <w:numFmt w:val="bullet"/>
      <w:lvlText w:val="•"/>
      <w:lvlJc w:val="left"/>
      <w:pPr>
        <w:ind w:left="7388" w:hanging="332"/>
      </w:pPr>
      <w:rPr>
        <w:rFonts w:hint="default"/>
        <w:lang w:val="uk-UA" w:eastAsia="uk-UA" w:bidi="uk-UA"/>
      </w:rPr>
    </w:lvl>
    <w:lvl w:ilvl="8" w:tplc="16E0E874">
      <w:numFmt w:val="bullet"/>
      <w:lvlText w:val="•"/>
      <w:lvlJc w:val="left"/>
      <w:pPr>
        <w:ind w:left="8412" w:hanging="332"/>
      </w:pPr>
      <w:rPr>
        <w:rFonts w:hint="default"/>
        <w:lang w:val="uk-UA" w:eastAsia="uk-UA" w:bidi="uk-UA"/>
      </w:rPr>
    </w:lvl>
  </w:abstractNum>
  <w:abstractNum w:abstractNumId="8"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88A129E"/>
    <w:multiLevelType w:val="hybridMultilevel"/>
    <w:tmpl w:val="DD76B22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F42684F"/>
    <w:multiLevelType w:val="multilevel"/>
    <w:tmpl w:val="CFE2AFD8"/>
    <w:lvl w:ilvl="0">
      <w:start w:val="1"/>
      <w:numFmt w:val="decimal"/>
      <w:lvlText w:val="%1."/>
      <w:lvlJc w:val="left"/>
      <w:pPr>
        <w:ind w:left="644"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11" w15:restartNumberingAfterBreak="0">
    <w:nsid w:val="28BA2E8C"/>
    <w:multiLevelType w:val="multilevel"/>
    <w:tmpl w:val="CFE2AFD8"/>
    <w:lvl w:ilvl="0">
      <w:start w:val="1"/>
      <w:numFmt w:val="decimal"/>
      <w:lvlText w:val="%1."/>
      <w:lvlJc w:val="left"/>
      <w:pPr>
        <w:ind w:left="644"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12"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5"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1615"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20" w15:restartNumberingAfterBreak="0">
    <w:nsid w:val="4815026D"/>
    <w:multiLevelType w:val="hybridMultilevel"/>
    <w:tmpl w:val="E80E0EB8"/>
    <w:lvl w:ilvl="0" w:tplc="1E6C7138">
      <w:start w:val="2"/>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63848F5"/>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5" w15:restartNumberingAfterBreak="0">
    <w:nsid w:val="69E6675F"/>
    <w:multiLevelType w:val="multilevel"/>
    <w:tmpl w:val="CFE2AFD8"/>
    <w:lvl w:ilvl="0">
      <w:start w:val="1"/>
      <w:numFmt w:val="decimal"/>
      <w:lvlText w:val="%1."/>
      <w:lvlJc w:val="left"/>
      <w:pPr>
        <w:ind w:left="644"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6"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7"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8"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9"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2"/>
  </w:num>
  <w:num w:numId="2">
    <w:abstractNumId w:val="1"/>
  </w:num>
  <w:num w:numId="3">
    <w:abstractNumId w:val="0"/>
  </w:num>
  <w:num w:numId="4">
    <w:abstractNumId w:val="18"/>
  </w:num>
  <w:num w:numId="5">
    <w:abstractNumId w:val="13"/>
  </w:num>
  <w:num w:numId="6">
    <w:abstractNumId w:val="8"/>
  </w:num>
  <w:num w:numId="7">
    <w:abstractNumId w:val="15"/>
  </w:num>
  <w:num w:numId="8">
    <w:abstractNumId w:val="6"/>
  </w:num>
  <w:num w:numId="9">
    <w:abstractNumId w:val="16"/>
  </w:num>
  <w:num w:numId="10">
    <w:abstractNumId w:val="23"/>
  </w:num>
  <w:num w:numId="11">
    <w:abstractNumId w:val="5"/>
  </w:num>
  <w:num w:numId="12">
    <w:abstractNumId w:val="28"/>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26"/>
  </w:num>
  <w:num w:numId="17">
    <w:abstractNumId w:val="22"/>
  </w:num>
  <w:num w:numId="18">
    <w:abstractNumId w:val="29"/>
  </w:num>
  <w:num w:numId="19">
    <w:abstractNumId w:val="17"/>
  </w:num>
  <w:num w:numId="20">
    <w:abstractNumId w:val="25"/>
  </w:num>
  <w:num w:numId="21">
    <w:abstractNumId w:val="21"/>
  </w:num>
  <w:num w:numId="22">
    <w:abstractNumId w:val="24"/>
  </w:num>
  <w:num w:numId="23">
    <w:abstractNumId w:val="20"/>
  </w:num>
  <w:num w:numId="24">
    <w:abstractNumId w:val="9"/>
  </w:num>
  <w:num w:numId="25">
    <w:abstractNumId w:val="7"/>
  </w:num>
  <w:num w:numId="26">
    <w:abstractNumId w:val="11"/>
  </w:num>
  <w:num w:numId="2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proofState w:spelling="clean" w:grammar="clean"/>
  <w:defaultTabStop w:val="708"/>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1D"/>
    <w:rsid w:val="00001AB3"/>
    <w:rsid w:val="00002837"/>
    <w:rsid w:val="0000677A"/>
    <w:rsid w:val="00007854"/>
    <w:rsid w:val="000101A6"/>
    <w:rsid w:val="00010C39"/>
    <w:rsid w:val="00011EC8"/>
    <w:rsid w:val="00012BCE"/>
    <w:rsid w:val="00012CDC"/>
    <w:rsid w:val="00013004"/>
    <w:rsid w:val="000137D0"/>
    <w:rsid w:val="000162EC"/>
    <w:rsid w:val="0002018C"/>
    <w:rsid w:val="00023188"/>
    <w:rsid w:val="00025005"/>
    <w:rsid w:val="00026D53"/>
    <w:rsid w:val="00030908"/>
    <w:rsid w:val="00030981"/>
    <w:rsid w:val="00033105"/>
    <w:rsid w:val="00034DD9"/>
    <w:rsid w:val="000359A3"/>
    <w:rsid w:val="00040CAD"/>
    <w:rsid w:val="00041732"/>
    <w:rsid w:val="00041D22"/>
    <w:rsid w:val="000424F6"/>
    <w:rsid w:val="00042A17"/>
    <w:rsid w:val="000447C1"/>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06A"/>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525A"/>
    <w:rsid w:val="00097F47"/>
    <w:rsid w:val="000A15E0"/>
    <w:rsid w:val="000A17AB"/>
    <w:rsid w:val="000A1D1E"/>
    <w:rsid w:val="000A1E86"/>
    <w:rsid w:val="000A208C"/>
    <w:rsid w:val="000A3FC3"/>
    <w:rsid w:val="000A4547"/>
    <w:rsid w:val="000A78EB"/>
    <w:rsid w:val="000A7CA7"/>
    <w:rsid w:val="000B10C5"/>
    <w:rsid w:val="000B1A8C"/>
    <w:rsid w:val="000B2183"/>
    <w:rsid w:val="000B3E01"/>
    <w:rsid w:val="000B4D39"/>
    <w:rsid w:val="000B4ED4"/>
    <w:rsid w:val="000B4FA9"/>
    <w:rsid w:val="000B588C"/>
    <w:rsid w:val="000B6643"/>
    <w:rsid w:val="000C01AC"/>
    <w:rsid w:val="000C0739"/>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150"/>
    <w:rsid w:val="000E79ED"/>
    <w:rsid w:val="000F2041"/>
    <w:rsid w:val="000F264E"/>
    <w:rsid w:val="000F5157"/>
    <w:rsid w:val="000F53D8"/>
    <w:rsid w:val="000F582C"/>
    <w:rsid w:val="000F61E6"/>
    <w:rsid w:val="00100B41"/>
    <w:rsid w:val="00100D23"/>
    <w:rsid w:val="0010248C"/>
    <w:rsid w:val="001027E0"/>
    <w:rsid w:val="00103542"/>
    <w:rsid w:val="001065F7"/>
    <w:rsid w:val="00106C68"/>
    <w:rsid w:val="00107A48"/>
    <w:rsid w:val="00110B52"/>
    <w:rsid w:val="00114576"/>
    <w:rsid w:val="00116CE6"/>
    <w:rsid w:val="00117412"/>
    <w:rsid w:val="00121B29"/>
    <w:rsid w:val="001223D3"/>
    <w:rsid w:val="00124909"/>
    <w:rsid w:val="00127D64"/>
    <w:rsid w:val="00131489"/>
    <w:rsid w:val="00131D9D"/>
    <w:rsid w:val="00133979"/>
    <w:rsid w:val="00134D20"/>
    <w:rsid w:val="00135202"/>
    <w:rsid w:val="001364A7"/>
    <w:rsid w:val="001408D1"/>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94C"/>
    <w:rsid w:val="00172510"/>
    <w:rsid w:val="00172D27"/>
    <w:rsid w:val="001732A8"/>
    <w:rsid w:val="001741AA"/>
    <w:rsid w:val="00174CD6"/>
    <w:rsid w:val="00174DFC"/>
    <w:rsid w:val="00176314"/>
    <w:rsid w:val="00176640"/>
    <w:rsid w:val="00176C7A"/>
    <w:rsid w:val="00180267"/>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42D3"/>
    <w:rsid w:val="001A4F40"/>
    <w:rsid w:val="001A5111"/>
    <w:rsid w:val="001A5F7C"/>
    <w:rsid w:val="001A7418"/>
    <w:rsid w:val="001A797F"/>
    <w:rsid w:val="001B33F7"/>
    <w:rsid w:val="001B36A8"/>
    <w:rsid w:val="001B3D56"/>
    <w:rsid w:val="001B40D4"/>
    <w:rsid w:val="001B4C11"/>
    <w:rsid w:val="001B6EE3"/>
    <w:rsid w:val="001C0B47"/>
    <w:rsid w:val="001C3873"/>
    <w:rsid w:val="001C47B4"/>
    <w:rsid w:val="001C536D"/>
    <w:rsid w:val="001C618A"/>
    <w:rsid w:val="001C671F"/>
    <w:rsid w:val="001C740D"/>
    <w:rsid w:val="001D0BF2"/>
    <w:rsid w:val="001D52C8"/>
    <w:rsid w:val="001D7788"/>
    <w:rsid w:val="001D7F25"/>
    <w:rsid w:val="001E01EB"/>
    <w:rsid w:val="001E0499"/>
    <w:rsid w:val="001E392D"/>
    <w:rsid w:val="001E4A91"/>
    <w:rsid w:val="001E5EB6"/>
    <w:rsid w:val="001F05DF"/>
    <w:rsid w:val="001F1CA6"/>
    <w:rsid w:val="001F4316"/>
    <w:rsid w:val="001F450F"/>
    <w:rsid w:val="001F5FED"/>
    <w:rsid w:val="001F746B"/>
    <w:rsid w:val="00201236"/>
    <w:rsid w:val="002020D1"/>
    <w:rsid w:val="00202C69"/>
    <w:rsid w:val="0020407B"/>
    <w:rsid w:val="002040EC"/>
    <w:rsid w:val="002135E2"/>
    <w:rsid w:val="00213BE2"/>
    <w:rsid w:val="00215E0B"/>
    <w:rsid w:val="00216167"/>
    <w:rsid w:val="00217CEA"/>
    <w:rsid w:val="00221396"/>
    <w:rsid w:val="00226254"/>
    <w:rsid w:val="0022633B"/>
    <w:rsid w:val="0023081E"/>
    <w:rsid w:val="002328D1"/>
    <w:rsid w:val="00232E20"/>
    <w:rsid w:val="0023370E"/>
    <w:rsid w:val="002339F7"/>
    <w:rsid w:val="00235EBB"/>
    <w:rsid w:val="00237563"/>
    <w:rsid w:val="00240535"/>
    <w:rsid w:val="002406BF"/>
    <w:rsid w:val="00244DE4"/>
    <w:rsid w:val="002457E0"/>
    <w:rsid w:val="00247222"/>
    <w:rsid w:val="00251B5B"/>
    <w:rsid w:val="00251D77"/>
    <w:rsid w:val="00252290"/>
    <w:rsid w:val="002528C8"/>
    <w:rsid w:val="00252A1B"/>
    <w:rsid w:val="002559BF"/>
    <w:rsid w:val="00256602"/>
    <w:rsid w:val="0025690E"/>
    <w:rsid w:val="00260926"/>
    <w:rsid w:val="00262104"/>
    <w:rsid w:val="002622CD"/>
    <w:rsid w:val="00264744"/>
    <w:rsid w:val="00265ACF"/>
    <w:rsid w:val="00272EA3"/>
    <w:rsid w:val="00273DD2"/>
    <w:rsid w:val="00275442"/>
    <w:rsid w:val="0027574C"/>
    <w:rsid w:val="00275867"/>
    <w:rsid w:val="002765F9"/>
    <w:rsid w:val="0028375F"/>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B2723"/>
    <w:rsid w:val="002B2CDE"/>
    <w:rsid w:val="002B5E7C"/>
    <w:rsid w:val="002C1F3B"/>
    <w:rsid w:val="002C255A"/>
    <w:rsid w:val="002C3B37"/>
    <w:rsid w:val="002C509B"/>
    <w:rsid w:val="002C5FC4"/>
    <w:rsid w:val="002C73BF"/>
    <w:rsid w:val="002D0423"/>
    <w:rsid w:val="002D0F3E"/>
    <w:rsid w:val="002D3025"/>
    <w:rsid w:val="002D3101"/>
    <w:rsid w:val="002D3B37"/>
    <w:rsid w:val="002D4EF2"/>
    <w:rsid w:val="002D69D1"/>
    <w:rsid w:val="002D741E"/>
    <w:rsid w:val="002E1101"/>
    <w:rsid w:val="002E1638"/>
    <w:rsid w:val="002E1D4D"/>
    <w:rsid w:val="002E2443"/>
    <w:rsid w:val="002E60CE"/>
    <w:rsid w:val="002E7242"/>
    <w:rsid w:val="002F0A98"/>
    <w:rsid w:val="002F3BCD"/>
    <w:rsid w:val="002F5C57"/>
    <w:rsid w:val="002F748B"/>
    <w:rsid w:val="00301120"/>
    <w:rsid w:val="00301F6C"/>
    <w:rsid w:val="003054D2"/>
    <w:rsid w:val="00307617"/>
    <w:rsid w:val="003100C9"/>
    <w:rsid w:val="003109D7"/>
    <w:rsid w:val="00310F19"/>
    <w:rsid w:val="00312D38"/>
    <w:rsid w:val="00314CDF"/>
    <w:rsid w:val="00314D71"/>
    <w:rsid w:val="003171F2"/>
    <w:rsid w:val="00320FE5"/>
    <w:rsid w:val="0032796F"/>
    <w:rsid w:val="00330C68"/>
    <w:rsid w:val="00332315"/>
    <w:rsid w:val="00334C9F"/>
    <w:rsid w:val="0033620C"/>
    <w:rsid w:val="00336FED"/>
    <w:rsid w:val="00337D13"/>
    <w:rsid w:val="003426F1"/>
    <w:rsid w:val="003445CE"/>
    <w:rsid w:val="00345791"/>
    <w:rsid w:val="00345F6A"/>
    <w:rsid w:val="00347854"/>
    <w:rsid w:val="0034793D"/>
    <w:rsid w:val="003501F8"/>
    <w:rsid w:val="00350260"/>
    <w:rsid w:val="00352A00"/>
    <w:rsid w:val="00353E7C"/>
    <w:rsid w:val="003546ED"/>
    <w:rsid w:val="00354DA5"/>
    <w:rsid w:val="00355A33"/>
    <w:rsid w:val="003577D8"/>
    <w:rsid w:val="003600F1"/>
    <w:rsid w:val="0036212E"/>
    <w:rsid w:val="0036284E"/>
    <w:rsid w:val="00364172"/>
    <w:rsid w:val="00364ED5"/>
    <w:rsid w:val="0036553A"/>
    <w:rsid w:val="003656A6"/>
    <w:rsid w:val="00365DBD"/>
    <w:rsid w:val="00365EF8"/>
    <w:rsid w:val="003662C9"/>
    <w:rsid w:val="00367DA7"/>
    <w:rsid w:val="0037103D"/>
    <w:rsid w:val="0037301F"/>
    <w:rsid w:val="00373D44"/>
    <w:rsid w:val="003740AE"/>
    <w:rsid w:val="00375F24"/>
    <w:rsid w:val="00377DDA"/>
    <w:rsid w:val="00380826"/>
    <w:rsid w:val="00380FB3"/>
    <w:rsid w:val="00381854"/>
    <w:rsid w:val="003825D9"/>
    <w:rsid w:val="003843DE"/>
    <w:rsid w:val="00384994"/>
    <w:rsid w:val="003862C0"/>
    <w:rsid w:val="003900E0"/>
    <w:rsid w:val="00392864"/>
    <w:rsid w:val="00395358"/>
    <w:rsid w:val="00396370"/>
    <w:rsid w:val="00397BF1"/>
    <w:rsid w:val="003A175B"/>
    <w:rsid w:val="003A2EF2"/>
    <w:rsid w:val="003A3194"/>
    <w:rsid w:val="003A3BE9"/>
    <w:rsid w:val="003A419F"/>
    <w:rsid w:val="003A5B32"/>
    <w:rsid w:val="003A75A8"/>
    <w:rsid w:val="003B198F"/>
    <w:rsid w:val="003B690A"/>
    <w:rsid w:val="003B7E53"/>
    <w:rsid w:val="003C1AAD"/>
    <w:rsid w:val="003C24FB"/>
    <w:rsid w:val="003C4825"/>
    <w:rsid w:val="003C5787"/>
    <w:rsid w:val="003C6A04"/>
    <w:rsid w:val="003D06C9"/>
    <w:rsid w:val="003D1737"/>
    <w:rsid w:val="003D2FF9"/>
    <w:rsid w:val="003D61C3"/>
    <w:rsid w:val="003E0465"/>
    <w:rsid w:val="003E084E"/>
    <w:rsid w:val="003E0B3D"/>
    <w:rsid w:val="003E111D"/>
    <w:rsid w:val="003E1B30"/>
    <w:rsid w:val="003E6715"/>
    <w:rsid w:val="003E6743"/>
    <w:rsid w:val="003F12A4"/>
    <w:rsid w:val="003F5BDE"/>
    <w:rsid w:val="00402DF5"/>
    <w:rsid w:val="004038A6"/>
    <w:rsid w:val="0040394E"/>
    <w:rsid w:val="00405D94"/>
    <w:rsid w:val="00406B63"/>
    <w:rsid w:val="00413049"/>
    <w:rsid w:val="00414E27"/>
    <w:rsid w:val="004154DE"/>
    <w:rsid w:val="00420101"/>
    <w:rsid w:val="00424559"/>
    <w:rsid w:val="00425DB3"/>
    <w:rsid w:val="004322BB"/>
    <w:rsid w:val="00432B1B"/>
    <w:rsid w:val="004331AA"/>
    <w:rsid w:val="0043341D"/>
    <w:rsid w:val="00433A85"/>
    <w:rsid w:val="004365DB"/>
    <w:rsid w:val="004417DF"/>
    <w:rsid w:val="00444D10"/>
    <w:rsid w:val="00445304"/>
    <w:rsid w:val="004520D8"/>
    <w:rsid w:val="00453199"/>
    <w:rsid w:val="004533C7"/>
    <w:rsid w:val="00453D73"/>
    <w:rsid w:val="004542E2"/>
    <w:rsid w:val="00455C72"/>
    <w:rsid w:val="004612BF"/>
    <w:rsid w:val="004614C1"/>
    <w:rsid w:val="00463EA3"/>
    <w:rsid w:val="00464354"/>
    <w:rsid w:val="004658DD"/>
    <w:rsid w:val="004667C3"/>
    <w:rsid w:val="004668D8"/>
    <w:rsid w:val="00472F56"/>
    <w:rsid w:val="00474A50"/>
    <w:rsid w:val="00477680"/>
    <w:rsid w:val="00484D49"/>
    <w:rsid w:val="004856E4"/>
    <w:rsid w:val="004876E8"/>
    <w:rsid w:val="00490D84"/>
    <w:rsid w:val="00491C8D"/>
    <w:rsid w:val="00493823"/>
    <w:rsid w:val="004938D2"/>
    <w:rsid w:val="00493F46"/>
    <w:rsid w:val="0049726E"/>
    <w:rsid w:val="004A0860"/>
    <w:rsid w:val="004A2C94"/>
    <w:rsid w:val="004A2D33"/>
    <w:rsid w:val="004A3E09"/>
    <w:rsid w:val="004A652C"/>
    <w:rsid w:val="004B0105"/>
    <w:rsid w:val="004B0198"/>
    <w:rsid w:val="004B0BCC"/>
    <w:rsid w:val="004B1764"/>
    <w:rsid w:val="004B2426"/>
    <w:rsid w:val="004B3F08"/>
    <w:rsid w:val="004B796F"/>
    <w:rsid w:val="004C04A7"/>
    <w:rsid w:val="004C096F"/>
    <w:rsid w:val="004C1474"/>
    <w:rsid w:val="004C2792"/>
    <w:rsid w:val="004C45AB"/>
    <w:rsid w:val="004C5040"/>
    <w:rsid w:val="004C71BE"/>
    <w:rsid w:val="004D14DE"/>
    <w:rsid w:val="004D3454"/>
    <w:rsid w:val="004D3D3C"/>
    <w:rsid w:val="004D4A58"/>
    <w:rsid w:val="004E1B41"/>
    <w:rsid w:val="004E3D2B"/>
    <w:rsid w:val="004E451D"/>
    <w:rsid w:val="004E58E1"/>
    <w:rsid w:val="004E6148"/>
    <w:rsid w:val="004E6C55"/>
    <w:rsid w:val="004F3822"/>
    <w:rsid w:val="004F71AE"/>
    <w:rsid w:val="004F7D75"/>
    <w:rsid w:val="00501BDC"/>
    <w:rsid w:val="00503386"/>
    <w:rsid w:val="00503C98"/>
    <w:rsid w:val="00504559"/>
    <w:rsid w:val="00505517"/>
    <w:rsid w:val="00506802"/>
    <w:rsid w:val="005079A7"/>
    <w:rsid w:val="005102AD"/>
    <w:rsid w:val="005110F7"/>
    <w:rsid w:val="005118D6"/>
    <w:rsid w:val="00516741"/>
    <w:rsid w:val="00524707"/>
    <w:rsid w:val="00526D8B"/>
    <w:rsid w:val="00530088"/>
    <w:rsid w:val="00541DEC"/>
    <w:rsid w:val="005459B8"/>
    <w:rsid w:val="00546ACF"/>
    <w:rsid w:val="00550F0A"/>
    <w:rsid w:val="005561B3"/>
    <w:rsid w:val="00556849"/>
    <w:rsid w:val="00556C26"/>
    <w:rsid w:val="0055772D"/>
    <w:rsid w:val="00557FAE"/>
    <w:rsid w:val="005659FD"/>
    <w:rsid w:val="00566C51"/>
    <w:rsid w:val="00567199"/>
    <w:rsid w:val="00567836"/>
    <w:rsid w:val="0057113F"/>
    <w:rsid w:val="00572AA2"/>
    <w:rsid w:val="00573543"/>
    <w:rsid w:val="0057671C"/>
    <w:rsid w:val="00577549"/>
    <w:rsid w:val="00577B54"/>
    <w:rsid w:val="00582BFA"/>
    <w:rsid w:val="00582C57"/>
    <w:rsid w:val="00583578"/>
    <w:rsid w:val="005839D7"/>
    <w:rsid w:val="00584726"/>
    <w:rsid w:val="00585039"/>
    <w:rsid w:val="00585A66"/>
    <w:rsid w:val="005879A8"/>
    <w:rsid w:val="00590480"/>
    <w:rsid w:val="00591C14"/>
    <w:rsid w:val="00594180"/>
    <w:rsid w:val="00596229"/>
    <w:rsid w:val="00597300"/>
    <w:rsid w:val="005A0B9E"/>
    <w:rsid w:val="005A1A17"/>
    <w:rsid w:val="005A2037"/>
    <w:rsid w:val="005A224D"/>
    <w:rsid w:val="005A2D25"/>
    <w:rsid w:val="005A32C2"/>
    <w:rsid w:val="005A360E"/>
    <w:rsid w:val="005A486D"/>
    <w:rsid w:val="005A5791"/>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59B3"/>
    <w:rsid w:val="005E5515"/>
    <w:rsid w:val="005E6C85"/>
    <w:rsid w:val="005E7E56"/>
    <w:rsid w:val="005F07E1"/>
    <w:rsid w:val="005F689E"/>
    <w:rsid w:val="00600067"/>
    <w:rsid w:val="00600C52"/>
    <w:rsid w:val="00603383"/>
    <w:rsid w:val="0061076A"/>
    <w:rsid w:val="00613746"/>
    <w:rsid w:val="0061378B"/>
    <w:rsid w:val="00617920"/>
    <w:rsid w:val="006208DE"/>
    <w:rsid w:val="006211F2"/>
    <w:rsid w:val="00621474"/>
    <w:rsid w:val="00621728"/>
    <w:rsid w:val="0062196C"/>
    <w:rsid w:val="0062552D"/>
    <w:rsid w:val="00626315"/>
    <w:rsid w:val="00626C14"/>
    <w:rsid w:val="006306F1"/>
    <w:rsid w:val="00631D08"/>
    <w:rsid w:val="006329A4"/>
    <w:rsid w:val="0063448A"/>
    <w:rsid w:val="00635E73"/>
    <w:rsid w:val="00635EB4"/>
    <w:rsid w:val="0064068F"/>
    <w:rsid w:val="00641B86"/>
    <w:rsid w:val="00642C66"/>
    <w:rsid w:val="0064518C"/>
    <w:rsid w:val="00645854"/>
    <w:rsid w:val="00646353"/>
    <w:rsid w:val="006463E0"/>
    <w:rsid w:val="0065001C"/>
    <w:rsid w:val="00650DB9"/>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1F8C"/>
    <w:rsid w:val="006920ED"/>
    <w:rsid w:val="00692C64"/>
    <w:rsid w:val="00693FB8"/>
    <w:rsid w:val="00696B89"/>
    <w:rsid w:val="006978E1"/>
    <w:rsid w:val="00697DD6"/>
    <w:rsid w:val="006A3298"/>
    <w:rsid w:val="006A5CE8"/>
    <w:rsid w:val="006A6614"/>
    <w:rsid w:val="006B0AE6"/>
    <w:rsid w:val="006B0CB6"/>
    <w:rsid w:val="006B432E"/>
    <w:rsid w:val="006C4B17"/>
    <w:rsid w:val="006C5265"/>
    <w:rsid w:val="006D01AD"/>
    <w:rsid w:val="006D13E5"/>
    <w:rsid w:val="006D1A23"/>
    <w:rsid w:val="006D1F71"/>
    <w:rsid w:val="006D2E86"/>
    <w:rsid w:val="006D4A00"/>
    <w:rsid w:val="006D5820"/>
    <w:rsid w:val="006D63A6"/>
    <w:rsid w:val="006D77A7"/>
    <w:rsid w:val="006E139B"/>
    <w:rsid w:val="006E2BF2"/>
    <w:rsid w:val="006E554D"/>
    <w:rsid w:val="006E6CC8"/>
    <w:rsid w:val="006E7CD0"/>
    <w:rsid w:val="006F1D95"/>
    <w:rsid w:val="006F2E25"/>
    <w:rsid w:val="006F4E73"/>
    <w:rsid w:val="006F7ABD"/>
    <w:rsid w:val="00701BAB"/>
    <w:rsid w:val="00702DFF"/>
    <w:rsid w:val="007031E1"/>
    <w:rsid w:val="00703CF1"/>
    <w:rsid w:val="00707712"/>
    <w:rsid w:val="00710860"/>
    <w:rsid w:val="00710B5B"/>
    <w:rsid w:val="007118B5"/>
    <w:rsid w:val="00714126"/>
    <w:rsid w:val="007148AE"/>
    <w:rsid w:val="00716159"/>
    <w:rsid w:val="007161A7"/>
    <w:rsid w:val="00723D1C"/>
    <w:rsid w:val="007249A2"/>
    <w:rsid w:val="00725C7A"/>
    <w:rsid w:val="00727F48"/>
    <w:rsid w:val="007310DD"/>
    <w:rsid w:val="00733099"/>
    <w:rsid w:val="00734881"/>
    <w:rsid w:val="007354E3"/>
    <w:rsid w:val="007433C9"/>
    <w:rsid w:val="007452F9"/>
    <w:rsid w:val="00745EEF"/>
    <w:rsid w:val="00746FC1"/>
    <w:rsid w:val="00752191"/>
    <w:rsid w:val="00754517"/>
    <w:rsid w:val="00756E07"/>
    <w:rsid w:val="00757602"/>
    <w:rsid w:val="007608A5"/>
    <w:rsid w:val="00761961"/>
    <w:rsid w:val="007621D9"/>
    <w:rsid w:val="00762851"/>
    <w:rsid w:val="007645B7"/>
    <w:rsid w:val="0077170B"/>
    <w:rsid w:val="00773BA3"/>
    <w:rsid w:val="00773BB5"/>
    <w:rsid w:val="00773C25"/>
    <w:rsid w:val="007748F1"/>
    <w:rsid w:val="00775517"/>
    <w:rsid w:val="0077721E"/>
    <w:rsid w:val="0078066B"/>
    <w:rsid w:val="007810AF"/>
    <w:rsid w:val="00782144"/>
    <w:rsid w:val="00782357"/>
    <w:rsid w:val="007829D4"/>
    <w:rsid w:val="00783A50"/>
    <w:rsid w:val="00783D29"/>
    <w:rsid w:val="007847D0"/>
    <w:rsid w:val="00785677"/>
    <w:rsid w:val="00785EFB"/>
    <w:rsid w:val="00786355"/>
    <w:rsid w:val="00787B87"/>
    <w:rsid w:val="00790EAB"/>
    <w:rsid w:val="0079287A"/>
    <w:rsid w:val="00795804"/>
    <w:rsid w:val="00795B8C"/>
    <w:rsid w:val="00795CC3"/>
    <w:rsid w:val="007A2F00"/>
    <w:rsid w:val="007A3364"/>
    <w:rsid w:val="007A4266"/>
    <w:rsid w:val="007A4319"/>
    <w:rsid w:val="007B1EE8"/>
    <w:rsid w:val="007B2D8B"/>
    <w:rsid w:val="007B4E55"/>
    <w:rsid w:val="007C000C"/>
    <w:rsid w:val="007C0203"/>
    <w:rsid w:val="007C1FD6"/>
    <w:rsid w:val="007C3AF7"/>
    <w:rsid w:val="007C47DA"/>
    <w:rsid w:val="007D0400"/>
    <w:rsid w:val="007D2D8D"/>
    <w:rsid w:val="007D3357"/>
    <w:rsid w:val="007D3772"/>
    <w:rsid w:val="007D6A17"/>
    <w:rsid w:val="007D6D2A"/>
    <w:rsid w:val="007E0D75"/>
    <w:rsid w:val="007E14ED"/>
    <w:rsid w:val="007E38BA"/>
    <w:rsid w:val="007E5CCF"/>
    <w:rsid w:val="007E663A"/>
    <w:rsid w:val="007F25A0"/>
    <w:rsid w:val="007F7EF8"/>
    <w:rsid w:val="008022BD"/>
    <w:rsid w:val="00802E03"/>
    <w:rsid w:val="008064E3"/>
    <w:rsid w:val="008076B0"/>
    <w:rsid w:val="008079DC"/>
    <w:rsid w:val="0081077D"/>
    <w:rsid w:val="0081137D"/>
    <w:rsid w:val="008119B2"/>
    <w:rsid w:val="0081374A"/>
    <w:rsid w:val="00815746"/>
    <w:rsid w:val="008172B4"/>
    <w:rsid w:val="0082024B"/>
    <w:rsid w:val="0082334A"/>
    <w:rsid w:val="00825854"/>
    <w:rsid w:val="0082745A"/>
    <w:rsid w:val="0083079B"/>
    <w:rsid w:val="00831ECB"/>
    <w:rsid w:val="0083235A"/>
    <w:rsid w:val="008333B0"/>
    <w:rsid w:val="00833B51"/>
    <w:rsid w:val="00834754"/>
    <w:rsid w:val="00836CAD"/>
    <w:rsid w:val="00836CB9"/>
    <w:rsid w:val="00843385"/>
    <w:rsid w:val="00843E0E"/>
    <w:rsid w:val="0084437F"/>
    <w:rsid w:val="0084472A"/>
    <w:rsid w:val="00844A27"/>
    <w:rsid w:val="00847EBE"/>
    <w:rsid w:val="00850E15"/>
    <w:rsid w:val="00851840"/>
    <w:rsid w:val="008522DE"/>
    <w:rsid w:val="008522F4"/>
    <w:rsid w:val="00853228"/>
    <w:rsid w:val="00853429"/>
    <w:rsid w:val="0085696D"/>
    <w:rsid w:val="00857253"/>
    <w:rsid w:val="00857F34"/>
    <w:rsid w:val="00861649"/>
    <w:rsid w:val="00863E05"/>
    <w:rsid w:val="008647B7"/>
    <w:rsid w:val="0086492A"/>
    <w:rsid w:val="00865086"/>
    <w:rsid w:val="00866CCD"/>
    <w:rsid w:val="008709F1"/>
    <w:rsid w:val="00873F34"/>
    <w:rsid w:val="0087623A"/>
    <w:rsid w:val="0087693E"/>
    <w:rsid w:val="00880971"/>
    <w:rsid w:val="008825A9"/>
    <w:rsid w:val="00882C27"/>
    <w:rsid w:val="00884205"/>
    <w:rsid w:val="008859F9"/>
    <w:rsid w:val="00887488"/>
    <w:rsid w:val="00890815"/>
    <w:rsid w:val="00890D49"/>
    <w:rsid w:val="008929C2"/>
    <w:rsid w:val="00894A8E"/>
    <w:rsid w:val="00894AB9"/>
    <w:rsid w:val="008958D7"/>
    <w:rsid w:val="00895DAA"/>
    <w:rsid w:val="00896C92"/>
    <w:rsid w:val="00897BD9"/>
    <w:rsid w:val="00897E0F"/>
    <w:rsid w:val="008A0E14"/>
    <w:rsid w:val="008A49E0"/>
    <w:rsid w:val="008A4AE5"/>
    <w:rsid w:val="008A5820"/>
    <w:rsid w:val="008A5C87"/>
    <w:rsid w:val="008A606E"/>
    <w:rsid w:val="008A62D0"/>
    <w:rsid w:val="008B1F88"/>
    <w:rsid w:val="008B41F2"/>
    <w:rsid w:val="008B4635"/>
    <w:rsid w:val="008B4E62"/>
    <w:rsid w:val="008B4FFD"/>
    <w:rsid w:val="008C2652"/>
    <w:rsid w:val="008C3B14"/>
    <w:rsid w:val="008C4F67"/>
    <w:rsid w:val="008C5879"/>
    <w:rsid w:val="008D0FEE"/>
    <w:rsid w:val="008D1753"/>
    <w:rsid w:val="008D406D"/>
    <w:rsid w:val="008D712B"/>
    <w:rsid w:val="008E0AEE"/>
    <w:rsid w:val="008E1619"/>
    <w:rsid w:val="008E2E3E"/>
    <w:rsid w:val="008E7339"/>
    <w:rsid w:val="008F0ADF"/>
    <w:rsid w:val="008F1072"/>
    <w:rsid w:val="008F211A"/>
    <w:rsid w:val="008F334D"/>
    <w:rsid w:val="008F6618"/>
    <w:rsid w:val="00900DD4"/>
    <w:rsid w:val="0090108C"/>
    <w:rsid w:val="00902208"/>
    <w:rsid w:val="00907149"/>
    <w:rsid w:val="00907851"/>
    <w:rsid w:val="00907F27"/>
    <w:rsid w:val="0091043C"/>
    <w:rsid w:val="0091556D"/>
    <w:rsid w:val="009165B5"/>
    <w:rsid w:val="00922277"/>
    <w:rsid w:val="009226F3"/>
    <w:rsid w:val="00922FB3"/>
    <w:rsid w:val="0092350F"/>
    <w:rsid w:val="00925907"/>
    <w:rsid w:val="009329BF"/>
    <w:rsid w:val="00932EA0"/>
    <w:rsid w:val="009341A8"/>
    <w:rsid w:val="00935E8D"/>
    <w:rsid w:val="00940669"/>
    <w:rsid w:val="00941BBE"/>
    <w:rsid w:val="00945057"/>
    <w:rsid w:val="00947676"/>
    <w:rsid w:val="00950121"/>
    <w:rsid w:val="0095154E"/>
    <w:rsid w:val="00951E8E"/>
    <w:rsid w:val="00954AAF"/>
    <w:rsid w:val="00955D41"/>
    <w:rsid w:val="009603DE"/>
    <w:rsid w:val="00961895"/>
    <w:rsid w:val="0096207F"/>
    <w:rsid w:val="00963C7F"/>
    <w:rsid w:val="009654CD"/>
    <w:rsid w:val="0097309C"/>
    <w:rsid w:val="00974617"/>
    <w:rsid w:val="00976300"/>
    <w:rsid w:val="009771F5"/>
    <w:rsid w:val="00980400"/>
    <w:rsid w:val="00980D5B"/>
    <w:rsid w:val="0098441C"/>
    <w:rsid w:val="00984653"/>
    <w:rsid w:val="0098693D"/>
    <w:rsid w:val="009876B3"/>
    <w:rsid w:val="00990452"/>
    <w:rsid w:val="00991EA4"/>
    <w:rsid w:val="0099225F"/>
    <w:rsid w:val="00996BAC"/>
    <w:rsid w:val="009A08E9"/>
    <w:rsid w:val="009A1EDB"/>
    <w:rsid w:val="009A6DB8"/>
    <w:rsid w:val="009A7095"/>
    <w:rsid w:val="009B19C9"/>
    <w:rsid w:val="009B27D0"/>
    <w:rsid w:val="009B2D99"/>
    <w:rsid w:val="009B3B8B"/>
    <w:rsid w:val="009B5185"/>
    <w:rsid w:val="009C2459"/>
    <w:rsid w:val="009C45C8"/>
    <w:rsid w:val="009D1041"/>
    <w:rsid w:val="009D358A"/>
    <w:rsid w:val="009D3778"/>
    <w:rsid w:val="009D5453"/>
    <w:rsid w:val="009D6700"/>
    <w:rsid w:val="009E0283"/>
    <w:rsid w:val="009E2472"/>
    <w:rsid w:val="009E4A52"/>
    <w:rsid w:val="009E7CEA"/>
    <w:rsid w:val="009F0398"/>
    <w:rsid w:val="009F0F38"/>
    <w:rsid w:val="009F2635"/>
    <w:rsid w:val="009F3866"/>
    <w:rsid w:val="009F59CB"/>
    <w:rsid w:val="009F62D3"/>
    <w:rsid w:val="00A0018C"/>
    <w:rsid w:val="00A01366"/>
    <w:rsid w:val="00A036D1"/>
    <w:rsid w:val="00A06BC8"/>
    <w:rsid w:val="00A076EE"/>
    <w:rsid w:val="00A10DBA"/>
    <w:rsid w:val="00A17DBD"/>
    <w:rsid w:val="00A200C3"/>
    <w:rsid w:val="00A21A88"/>
    <w:rsid w:val="00A2204F"/>
    <w:rsid w:val="00A220AD"/>
    <w:rsid w:val="00A223EC"/>
    <w:rsid w:val="00A24641"/>
    <w:rsid w:val="00A263C5"/>
    <w:rsid w:val="00A26506"/>
    <w:rsid w:val="00A31B9A"/>
    <w:rsid w:val="00A32137"/>
    <w:rsid w:val="00A34871"/>
    <w:rsid w:val="00A413B1"/>
    <w:rsid w:val="00A41479"/>
    <w:rsid w:val="00A4238D"/>
    <w:rsid w:val="00A431F8"/>
    <w:rsid w:val="00A435F6"/>
    <w:rsid w:val="00A4364E"/>
    <w:rsid w:val="00A45A7D"/>
    <w:rsid w:val="00A47EA0"/>
    <w:rsid w:val="00A523B7"/>
    <w:rsid w:val="00A54D26"/>
    <w:rsid w:val="00A56953"/>
    <w:rsid w:val="00A60BE1"/>
    <w:rsid w:val="00A61D70"/>
    <w:rsid w:val="00A67153"/>
    <w:rsid w:val="00A67EF5"/>
    <w:rsid w:val="00A7006E"/>
    <w:rsid w:val="00A70FF5"/>
    <w:rsid w:val="00A7113C"/>
    <w:rsid w:val="00A74524"/>
    <w:rsid w:val="00A74A57"/>
    <w:rsid w:val="00A77939"/>
    <w:rsid w:val="00A804DC"/>
    <w:rsid w:val="00A813F4"/>
    <w:rsid w:val="00A816E6"/>
    <w:rsid w:val="00A82710"/>
    <w:rsid w:val="00A82B23"/>
    <w:rsid w:val="00A82F4F"/>
    <w:rsid w:val="00A8312C"/>
    <w:rsid w:val="00A904B5"/>
    <w:rsid w:val="00A913CC"/>
    <w:rsid w:val="00A930B4"/>
    <w:rsid w:val="00AA0106"/>
    <w:rsid w:val="00AA05D9"/>
    <w:rsid w:val="00AA0FC1"/>
    <w:rsid w:val="00AA2D4C"/>
    <w:rsid w:val="00AA565F"/>
    <w:rsid w:val="00AA581B"/>
    <w:rsid w:val="00AA5A5F"/>
    <w:rsid w:val="00AA690C"/>
    <w:rsid w:val="00AB0035"/>
    <w:rsid w:val="00AB1AA7"/>
    <w:rsid w:val="00AB218E"/>
    <w:rsid w:val="00AB3A84"/>
    <w:rsid w:val="00AB4112"/>
    <w:rsid w:val="00AC063A"/>
    <w:rsid w:val="00AC40DF"/>
    <w:rsid w:val="00AC6EB6"/>
    <w:rsid w:val="00AD15AE"/>
    <w:rsid w:val="00AD1845"/>
    <w:rsid w:val="00AD1BF4"/>
    <w:rsid w:val="00AD50D2"/>
    <w:rsid w:val="00AD630D"/>
    <w:rsid w:val="00AE34F3"/>
    <w:rsid w:val="00AE3ED4"/>
    <w:rsid w:val="00AE4528"/>
    <w:rsid w:val="00AE7D91"/>
    <w:rsid w:val="00AF0FD0"/>
    <w:rsid w:val="00AF5479"/>
    <w:rsid w:val="00AF6CB2"/>
    <w:rsid w:val="00AF7B35"/>
    <w:rsid w:val="00B02926"/>
    <w:rsid w:val="00B03715"/>
    <w:rsid w:val="00B03F49"/>
    <w:rsid w:val="00B0582C"/>
    <w:rsid w:val="00B061BE"/>
    <w:rsid w:val="00B067BB"/>
    <w:rsid w:val="00B07227"/>
    <w:rsid w:val="00B12AAD"/>
    <w:rsid w:val="00B12F94"/>
    <w:rsid w:val="00B132E0"/>
    <w:rsid w:val="00B14159"/>
    <w:rsid w:val="00B205F4"/>
    <w:rsid w:val="00B20620"/>
    <w:rsid w:val="00B23B67"/>
    <w:rsid w:val="00B26646"/>
    <w:rsid w:val="00B2713F"/>
    <w:rsid w:val="00B310F6"/>
    <w:rsid w:val="00B315BC"/>
    <w:rsid w:val="00B33C53"/>
    <w:rsid w:val="00B34D41"/>
    <w:rsid w:val="00B4074C"/>
    <w:rsid w:val="00B40DB4"/>
    <w:rsid w:val="00B43BAA"/>
    <w:rsid w:val="00B45F10"/>
    <w:rsid w:val="00B4612B"/>
    <w:rsid w:val="00B4758C"/>
    <w:rsid w:val="00B47850"/>
    <w:rsid w:val="00B50989"/>
    <w:rsid w:val="00B509C3"/>
    <w:rsid w:val="00B539CE"/>
    <w:rsid w:val="00B53C88"/>
    <w:rsid w:val="00B53EA9"/>
    <w:rsid w:val="00B56C49"/>
    <w:rsid w:val="00B579CB"/>
    <w:rsid w:val="00B60911"/>
    <w:rsid w:val="00B60AF5"/>
    <w:rsid w:val="00B60F58"/>
    <w:rsid w:val="00B611CD"/>
    <w:rsid w:val="00B7183F"/>
    <w:rsid w:val="00B7188B"/>
    <w:rsid w:val="00B74FEF"/>
    <w:rsid w:val="00B76135"/>
    <w:rsid w:val="00B76B97"/>
    <w:rsid w:val="00B81066"/>
    <w:rsid w:val="00B82CA2"/>
    <w:rsid w:val="00B82E54"/>
    <w:rsid w:val="00B87A5F"/>
    <w:rsid w:val="00B9013C"/>
    <w:rsid w:val="00B91C73"/>
    <w:rsid w:val="00B91FAA"/>
    <w:rsid w:val="00B9567D"/>
    <w:rsid w:val="00B956C7"/>
    <w:rsid w:val="00B95C44"/>
    <w:rsid w:val="00B96B3A"/>
    <w:rsid w:val="00BA0CE4"/>
    <w:rsid w:val="00BA1852"/>
    <w:rsid w:val="00BA3773"/>
    <w:rsid w:val="00BA6059"/>
    <w:rsid w:val="00BB0500"/>
    <w:rsid w:val="00BB2C39"/>
    <w:rsid w:val="00BB2D0A"/>
    <w:rsid w:val="00BB4A3C"/>
    <w:rsid w:val="00BB61DC"/>
    <w:rsid w:val="00BC03EB"/>
    <w:rsid w:val="00BC0FF3"/>
    <w:rsid w:val="00BC40D7"/>
    <w:rsid w:val="00BD2968"/>
    <w:rsid w:val="00BD2A21"/>
    <w:rsid w:val="00BD3E25"/>
    <w:rsid w:val="00BE27E7"/>
    <w:rsid w:val="00BE4658"/>
    <w:rsid w:val="00BE4CBE"/>
    <w:rsid w:val="00BE4F66"/>
    <w:rsid w:val="00BE6B21"/>
    <w:rsid w:val="00BE7111"/>
    <w:rsid w:val="00BE7D65"/>
    <w:rsid w:val="00BF23E6"/>
    <w:rsid w:val="00BF3BDD"/>
    <w:rsid w:val="00BF5793"/>
    <w:rsid w:val="00BF78EE"/>
    <w:rsid w:val="00C02408"/>
    <w:rsid w:val="00C02BAB"/>
    <w:rsid w:val="00C037DA"/>
    <w:rsid w:val="00C03A0D"/>
    <w:rsid w:val="00C041CF"/>
    <w:rsid w:val="00C04948"/>
    <w:rsid w:val="00C0498D"/>
    <w:rsid w:val="00C05DCB"/>
    <w:rsid w:val="00C065AD"/>
    <w:rsid w:val="00C06E3A"/>
    <w:rsid w:val="00C11539"/>
    <w:rsid w:val="00C11BE8"/>
    <w:rsid w:val="00C12429"/>
    <w:rsid w:val="00C13592"/>
    <w:rsid w:val="00C175CE"/>
    <w:rsid w:val="00C20E26"/>
    <w:rsid w:val="00C2134D"/>
    <w:rsid w:val="00C217BC"/>
    <w:rsid w:val="00C22F4E"/>
    <w:rsid w:val="00C238BD"/>
    <w:rsid w:val="00C246A7"/>
    <w:rsid w:val="00C27E8D"/>
    <w:rsid w:val="00C31F9B"/>
    <w:rsid w:val="00C3220B"/>
    <w:rsid w:val="00C32E40"/>
    <w:rsid w:val="00C35E85"/>
    <w:rsid w:val="00C36A57"/>
    <w:rsid w:val="00C50A1E"/>
    <w:rsid w:val="00C50AD3"/>
    <w:rsid w:val="00C542F5"/>
    <w:rsid w:val="00C572DE"/>
    <w:rsid w:val="00C601E8"/>
    <w:rsid w:val="00C60A6C"/>
    <w:rsid w:val="00C60F8E"/>
    <w:rsid w:val="00C635AD"/>
    <w:rsid w:val="00C635D0"/>
    <w:rsid w:val="00C63C97"/>
    <w:rsid w:val="00C63D72"/>
    <w:rsid w:val="00C64E62"/>
    <w:rsid w:val="00C65A59"/>
    <w:rsid w:val="00C65E34"/>
    <w:rsid w:val="00C66C62"/>
    <w:rsid w:val="00C7104A"/>
    <w:rsid w:val="00C72101"/>
    <w:rsid w:val="00C72A06"/>
    <w:rsid w:val="00C73E15"/>
    <w:rsid w:val="00C763C3"/>
    <w:rsid w:val="00C80117"/>
    <w:rsid w:val="00C80AF0"/>
    <w:rsid w:val="00C818FF"/>
    <w:rsid w:val="00C82AA6"/>
    <w:rsid w:val="00C8304B"/>
    <w:rsid w:val="00C84471"/>
    <w:rsid w:val="00C90BC6"/>
    <w:rsid w:val="00C91696"/>
    <w:rsid w:val="00C92DB6"/>
    <w:rsid w:val="00C94C03"/>
    <w:rsid w:val="00C95432"/>
    <w:rsid w:val="00C956AB"/>
    <w:rsid w:val="00C9693E"/>
    <w:rsid w:val="00C97EB4"/>
    <w:rsid w:val="00CA046D"/>
    <w:rsid w:val="00CA2E30"/>
    <w:rsid w:val="00CA3E36"/>
    <w:rsid w:val="00CA4108"/>
    <w:rsid w:val="00CA63C7"/>
    <w:rsid w:val="00CA6806"/>
    <w:rsid w:val="00CA6B42"/>
    <w:rsid w:val="00CA7CA2"/>
    <w:rsid w:val="00CB04BD"/>
    <w:rsid w:val="00CB133C"/>
    <w:rsid w:val="00CB2BE6"/>
    <w:rsid w:val="00CB2CF3"/>
    <w:rsid w:val="00CB3F61"/>
    <w:rsid w:val="00CB4516"/>
    <w:rsid w:val="00CB64B3"/>
    <w:rsid w:val="00CB7E1E"/>
    <w:rsid w:val="00CC0FFC"/>
    <w:rsid w:val="00CC1378"/>
    <w:rsid w:val="00CC29D9"/>
    <w:rsid w:val="00CC360C"/>
    <w:rsid w:val="00CC3A63"/>
    <w:rsid w:val="00CC6031"/>
    <w:rsid w:val="00CC7520"/>
    <w:rsid w:val="00CC7A98"/>
    <w:rsid w:val="00CC7FC7"/>
    <w:rsid w:val="00CD0471"/>
    <w:rsid w:val="00CD061E"/>
    <w:rsid w:val="00CD0C74"/>
    <w:rsid w:val="00CD1836"/>
    <w:rsid w:val="00CD51F4"/>
    <w:rsid w:val="00CD56B1"/>
    <w:rsid w:val="00CD67BD"/>
    <w:rsid w:val="00CD6C11"/>
    <w:rsid w:val="00CD7399"/>
    <w:rsid w:val="00CD7A71"/>
    <w:rsid w:val="00CD7EC6"/>
    <w:rsid w:val="00CE02F7"/>
    <w:rsid w:val="00CE41F1"/>
    <w:rsid w:val="00CF2D50"/>
    <w:rsid w:val="00CF39EA"/>
    <w:rsid w:val="00CF568B"/>
    <w:rsid w:val="00D0224A"/>
    <w:rsid w:val="00D02579"/>
    <w:rsid w:val="00D04742"/>
    <w:rsid w:val="00D05AE6"/>
    <w:rsid w:val="00D05E7B"/>
    <w:rsid w:val="00D10677"/>
    <w:rsid w:val="00D11964"/>
    <w:rsid w:val="00D15CDE"/>
    <w:rsid w:val="00D16B91"/>
    <w:rsid w:val="00D204E2"/>
    <w:rsid w:val="00D2060C"/>
    <w:rsid w:val="00D25131"/>
    <w:rsid w:val="00D253FE"/>
    <w:rsid w:val="00D30419"/>
    <w:rsid w:val="00D32623"/>
    <w:rsid w:val="00D34A0D"/>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4507"/>
    <w:rsid w:val="00D9758D"/>
    <w:rsid w:val="00DA05EA"/>
    <w:rsid w:val="00DA58F2"/>
    <w:rsid w:val="00DA6940"/>
    <w:rsid w:val="00DA69CD"/>
    <w:rsid w:val="00DA6B49"/>
    <w:rsid w:val="00DA70F0"/>
    <w:rsid w:val="00DA751E"/>
    <w:rsid w:val="00DA7994"/>
    <w:rsid w:val="00DB1D3A"/>
    <w:rsid w:val="00DB1E0C"/>
    <w:rsid w:val="00DB5302"/>
    <w:rsid w:val="00DB7D73"/>
    <w:rsid w:val="00DC0F6B"/>
    <w:rsid w:val="00DC1286"/>
    <w:rsid w:val="00DC43C5"/>
    <w:rsid w:val="00DC5997"/>
    <w:rsid w:val="00DD3F1D"/>
    <w:rsid w:val="00DD4C00"/>
    <w:rsid w:val="00DD652A"/>
    <w:rsid w:val="00DD6867"/>
    <w:rsid w:val="00DD6A62"/>
    <w:rsid w:val="00DE0089"/>
    <w:rsid w:val="00DE16BE"/>
    <w:rsid w:val="00DE1C1F"/>
    <w:rsid w:val="00DE5393"/>
    <w:rsid w:val="00DE55B8"/>
    <w:rsid w:val="00DE5C6A"/>
    <w:rsid w:val="00DE6524"/>
    <w:rsid w:val="00DE6B6F"/>
    <w:rsid w:val="00DE74DE"/>
    <w:rsid w:val="00DF0211"/>
    <w:rsid w:val="00DF0C95"/>
    <w:rsid w:val="00DF15B5"/>
    <w:rsid w:val="00DF3DB4"/>
    <w:rsid w:val="00DF46DA"/>
    <w:rsid w:val="00DF5E5C"/>
    <w:rsid w:val="00E00D74"/>
    <w:rsid w:val="00E00DE4"/>
    <w:rsid w:val="00E026F5"/>
    <w:rsid w:val="00E02B40"/>
    <w:rsid w:val="00E032E0"/>
    <w:rsid w:val="00E03896"/>
    <w:rsid w:val="00E10C7E"/>
    <w:rsid w:val="00E1229A"/>
    <w:rsid w:val="00E12961"/>
    <w:rsid w:val="00E12F0E"/>
    <w:rsid w:val="00E13865"/>
    <w:rsid w:val="00E1482E"/>
    <w:rsid w:val="00E15555"/>
    <w:rsid w:val="00E155C3"/>
    <w:rsid w:val="00E1564F"/>
    <w:rsid w:val="00E15ACF"/>
    <w:rsid w:val="00E16370"/>
    <w:rsid w:val="00E17920"/>
    <w:rsid w:val="00E20E7B"/>
    <w:rsid w:val="00E20FB9"/>
    <w:rsid w:val="00E254A6"/>
    <w:rsid w:val="00E310F8"/>
    <w:rsid w:val="00E31CA7"/>
    <w:rsid w:val="00E31D71"/>
    <w:rsid w:val="00E355C3"/>
    <w:rsid w:val="00E42FF8"/>
    <w:rsid w:val="00E439ED"/>
    <w:rsid w:val="00E43CED"/>
    <w:rsid w:val="00E43D12"/>
    <w:rsid w:val="00E444F8"/>
    <w:rsid w:val="00E44E27"/>
    <w:rsid w:val="00E45AED"/>
    <w:rsid w:val="00E46CFE"/>
    <w:rsid w:val="00E52FB5"/>
    <w:rsid w:val="00E53B01"/>
    <w:rsid w:val="00E54091"/>
    <w:rsid w:val="00E54CCD"/>
    <w:rsid w:val="00E56B0A"/>
    <w:rsid w:val="00E57567"/>
    <w:rsid w:val="00E605F1"/>
    <w:rsid w:val="00E622E8"/>
    <w:rsid w:val="00E64138"/>
    <w:rsid w:val="00E64E49"/>
    <w:rsid w:val="00E66096"/>
    <w:rsid w:val="00E671F8"/>
    <w:rsid w:val="00E67947"/>
    <w:rsid w:val="00E67FC8"/>
    <w:rsid w:val="00E70411"/>
    <w:rsid w:val="00E715F0"/>
    <w:rsid w:val="00E71A06"/>
    <w:rsid w:val="00E72853"/>
    <w:rsid w:val="00E75362"/>
    <w:rsid w:val="00E75DAC"/>
    <w:rsid w:val="00E77363"/>
    <w:rsid w:val="00E815BD"/>
    <w:rsid w:val="00E82892"/>
    <w:rsid w:val="00E83119"/>
    <w:rsid w:val="00E84FC7"/>
    <w:rsid w:val="00E90BE8"/>
    <w:rsid w:val="00E913E6"/>
    <w:rsid w:val="00E91C36"/>
    <w:rsid w:val="00E922B8"/>
    <w:rsid w:val="00E93E3C"/>
    <w:rsid w:val="00E93ED3"/>
    <w:rsid w:val="00E95067"/>
    <w:rsid w:val="00E961DF"/>
    <w:rsid w:val="00E97AA2"/>
    <w:rsid w:val="00EA03FB"/>
    <w:rsid w:val="00EA1575"/>
    <w:rsid w:val="00EA463A"/>
    <w:rsid w:val="00EA795F"/>
    <w:rsid w:val="00EA7B46"/>
    <w:rsid w:val="00EB0109"/>
    <w:rsid w:val="00EB2883"/>
    <w:rsid w:val="00EB3A05"/>
    <w:rsid w:val="00EB3ABC"/>
    <w:rsid w:val="00EB4A7B"/>
    <w:rsid w:val="00EB7071"/>
    <w:rsid w:val="00EB712A"/>
    <w:rsid w:val="00EC0D88"/>
    <w:rsid w:val="00EC1136"/>
    <w:rsid w:val="00EC15E8"/>
    <w:rsid w:val="00EC2231"/>
    <w:rsid w:val="00EC41CD"/>
    <w:rsid w:val="00EC50DF"/>
    <w:rsid w:val="00EC63AD"/>
    <w:rsid w:val="00ED0394"/>
    <w:rsid w:val="00ED138D"/>
    <w:rsid w:val="00ED19EB"/>
    <w:rsid w:val="00ED2F36"/>
    <w:rsid w:val="00ED4C90"/>
    <w:rsid w:val="00ED5866"/>
    <w:rsid w:val="00ED5FC1"/>
    <w:rsid w:val="00EE075B"/>
    <w:rsid w:val="00EE0C2B"/>
    <w:rsid w:val="00EF0676"/>
    <w:rsid w:val="00EF0FC8"/>
    <w:rsid w:val="00EF2D16"/>
    <w:rsid w:val="00EF32A6"/>
    <w:rsid w:val="00EF343A"/>
    <w:rsid w:val="00EF3BBB"/>
    <w:rsid w:val="00EF507F"/>
    <w:rsid w:val="00EF548B"/>
    <w:rsid w:val="00F12408"/>
    <w:rsid w:val="00F15721"/>
    <w:rsid w:val="00F15B85"/>
    <w:rsid w:val="00F22F3F"/>
    <w:rsid w:val="00F241C4"/>
    <w:rsid w:val="00F2458D"/>
    <w:rsid w:val="00F25256"/>
    <w:rsid w:val="00F25EC6"/>
    <w:rsid w:val="00F31793"/>
    <w:rsid w:val="00F31E7F"/>
    <w:rsid w:val="00F32E98"/>
    <w:rsid w:val="00F335E9"/>
    <w:rsid w:val="00F37FDD"/>
    <w:rsid w:val="00F37FDF"/>
    <w:rsid w:val="00F419CF"/>
    <w:rsid w:val="00F42898"/>
    <w:rsid w:val="00F42934"/>
    <w:rsid w:val="00F455EF"/>
    <w:rsid w:val="00F463F5"/>
    <w:rsid w:val="00F46BF4"/>
    <w:rsid w:val="00F476B6"/>
    <w:rsid w:val="00F47DE8"/>
    <w:rsid w:val="00F502E4"/>
    <w:rsid w:val="00F526F5"/>
    <w:rsid w:val="00F57F0B"/>
    <w:rsid w:val="00F61B60"/>
    <w:rsid w:val="00F62F0D"/>
    <w:rsid w:val="00F637DA"/>
    <w:rsid w:val="00F63AE6"/>
    <w:rsid w:val="00F711E9"/>
    <w:rsid w:val="00F714B8"/>
    <w:rsid w:val="00F74231"/>
    <w:rsid w:val="00F746F6"/>
    <w:rsid w:val="00F8381B"/>
    <w:rsid w:val="00F85FED"/>
    <w:rsid w:val="00F87C99"/>
    <w:rsid w:val="00F92E0E"/>
    <w:rsid w:val="00F93DCE"/>
    <w:rsid w:val="00F942F0"/>
    <w:rsid w:val="00F96DAF"/>
    <w:rsid w:val="00F97A9B"/>
    <w:rsid w:val="00FA0AB2"/>
    <w:rsid w:val="00FA69A3"/>
    <w:rsid w:val="00FA6EED"/>
    <w:rsid w:val="00FA70F7"/>
    <w:rsid w:val="00FA78E5"/>
    <w:rsid w:val="00FB1F2E"/>
    <w:rsid w:val="00FB6A45"/>
    <w:rsid w:val="00FC06C4"/>
    <w:rsid w:val="00FC10BA"/>
    <w:rsid w:val="00FC1365"/>
    <w:rsid w:val="00FC380B"/>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2A1BD305"/>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ECB"/>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character" w:customStyle="1" w:styleId="goods-tilelabel">
    <w:name w:val="goods-tile__label"/>
    <w:basedOn w:val="a1"/>
    <w:rsid w:val="00AF0FD0"/>
  </w:style>
  <w:style w:type="character" w:customStyle="1" w:styleId="goods-tiletitle">
    <w:name w:val="goods-tile__title"/>
    <w:basedOn w:val="a1"/>
    <w:rsid w:val="00AF0FD0"/>
  </w:style>
  <w:style w:type="paragraph" w:customStyle="1" w:styleId="xfmc1">
    <w:name w:val="xfmc1"/>
    <w:basedOn w:val="a"/>
    <w:rsid w:val="0079287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89858515">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6300671">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315032234">
      <w:bodyDiv w:val="1"/>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
        <w:div w:id="1056591327">
          <w:marLeft w:val="0"/>
          <w:marRight w:val="0"/>
          <w:marTop w:val="120"/>
          <w:marBottom w:val="0"/>
          <w:divBdr>
            <w:top w:val="none" w:sz="0" w:space="0" w:color="auto"/>
            <w:left w:val="none" w:sz="0" w:space="0" w:color="auto"/>
            <w:bottom w:val="none" w:sz="0" w:space="0" w:color="auto"/>
            <w:right w:val="none" w:sz="0" w:space="0" w:color="auto"/>
          </w:divBdr>
        </w:div>
        <w:div w:id="2131969306">
          <w:marLeft w:val="0"/>
          <w:marRight w:val="0"/>
          <w:marTop w:val="120"/>
          <w:marBottom w:val="0"/>
          <w:divBdr>
            <w:top w:val="none" w:sz="0" w:space="0" w:color="auto"/>
            <w:left w:val="none" w:sz="0" w:space="0" w:color="auto"/>
            <w:bottom w:val="none" w:sz="0" w:space="0" w:color="auto"/>
            <w:right w:val="none" w:sz="0" w:space="0" w:color="auto"/>
          </w:divBdr>
        </w:div>
        <w:div w:id="122118994">
          <w:marLeft w:val="0"/>
          <w:marRight w:val="0"/>
          <w:marTop w:val="120"/>
          <w:marBottom w:val="0"/>
          <w:divBdr>
            <w:top w:val="none" w:sz="0" w:space="0" w:color="auto"/>
            <w:left w:val="none" w:sz="0" w:space="0" w:color="auto"/>
            <w:bottom w:val="none" w:sz="0" w:space="0" w:color="auto"/>
            <w:right w:val="none" w:sz="0" w:space="0" w:color="auto"/>
          </w:divBdr>
        </w:div>
        <w:div w:id="1972201725">
          <w:marLeft w:val="0"/>
          <w:marRight w:val="0"/>
          <w:marTop w:val="120"/>
          <w:marBottom w:val="0"/>
          <w:divBdr>
            <w:top w:val="none" w:sz="0" w:space="0" w:color="auto"/>
            <w:left w:val="none" w:sz="0" w:space="0" w:color="auto"/>
            <w:bottom w:val="none" w:sz="0" w:space="0" w:color="auto"/>
            <w:right w:val="none" w:sz="0" w:space="0" w:color="auto"/>
          </w:divBdr>
        </w:div>
        <w:div w:id="1223492308">
          <w:marLeft w:val="0"/>
          <w:marRight w:val="0"/>
          <w:marTop w:val="120"/>
          <w:marBottom w:val="0"/>
          <w:divBdr>
            <w:top w:val="none" w:sz="0" w:space="0" w:color="auto"/>
            <w:left w:val="none" w:sz="0" w:space="0" w:color="auto"/>
            <w:bottom w:val="none" w:sz="0" w:space="0" w:color="auto"/>
            <w:right w:val="none" w:sz="0" w:space="0" w:color="auto"/>
          </w:divBdr>
        </w:div>
        <w:div w:id="39012123">
          <w:marLeft w:val="0"/>
          <w:marRight w:val="0"/>
          <w:marTop w:val="120"/>
          <w:marBottom w:val="0"/>
          <w:divBdr>
            <w:top w:val="none" w:sz="0" w:space="0" w:color="auto"/>
            <w:left w:val="none" w:sz="0" w:space="0" w:color="auto"/>
            <w:bottom w:val="none" w:sz="0" w:space="0" w:color="auto"/>
            <w:right w:val="none" w:sz="0" w:space="0" w:color="auto"/>
          </w:divBdr>
        </w:div>
        <w:div w:id="5252664">
          <w:marLeft w:val="0"/>
          <w:marRight w:val="0"/>
          <w:marTop w:val="120"/>
          <w:marBottom w:val="0"/>
          <w:divBdr>
            <w:top w:val="none" w:sz="0" w:space="0" w:color="auto"/>
            <w:left w:val="none" w:sz="0" w:space="0" w:color="auto"/>
            <w:bottom w:val="none" w:sz="0" w:space="0" w:color="auto"/>
            <w:right w:val="none" w:sz="0" w:space="0" w:color="auto"/>
          </w:divBdr>
        </w:div>
        <w:div w:id="1453401298">
          <w:marLeft w:val="0"/>
          <w:marRight w:val="0"/>
          <w:marTop w:val="120"/>
          <w:marBottom w:val="0"/>
          <w:divBdr>
            <w:top w:val="none" w:sz="0" w:space="0" w:color="auto"/>
            <w:left w:val="none" w:sz="0" w:space="0" w:color="auto"/>
            <w:bottom w:val="none" w:sz="0" w:space="0" w:color="auto"/>
            <w:right w:val="none" w:sz="0" w:space="0" w:color="auto"/>
          </w:divBdr>
        </w:div>
        <w:div w:id="398672752">
          <w:marLeft w:val="0"/>
          <w:marRight w:val="0"/>
          <w:marTop w:val="120"/>
          <w:marBottom w:val="0"/>
          <w:divBdr>
            <w:top w:val="none" w:sz="0" w:space="0" w:color="auto"/>
            <w:left w:val="none" w:sz="0" w:space="0" w:color="auto"/>
            <w:bottom w:val="none" w:sz="0" w:space="0" w:color="auto"/>
            <w:right w:val="none" w:sz="0" w:space="0" w:color="auto"/>
          </w:divBdr>
        </w:div>
        <w:div w:id="877819283">
          <w:marLeft w:val="0"/>
          <w:marRight w:val="0"/>
          <w:marTop w:val="120"/>
          <w:marBottom w:val="0"/>
          <w:divBdr>
            <w:top w:val="none" w:sz="0" w:space="0" w:color="auto"/>
            <w:left w:val="none" w:sz="0" w:space="0" w:color="auto"/>
            <w:bottom w:val="none" w:sz="0" w:space="0" w:color="auto"/>
            <w:right w:val="none" w:sz="0" w:space="0" w:color="auto"/>
          </w:divBdr>
        </w:div>
        <w:div w:id="617613510">
          <w:marLeft w:val="0"/>
          <w:marRight w:val="0"/>
          <w:marTop w:val="120"/>
          <w:marBottom w:val="0"/>
          <w:divBdr>
            <w:top w:val="none" w:sz="0" w:space="0" w:color="auto"/>
            <w:left w:val="none" w:sz="0" w:space="0" w:color="auto"/>
            <w:bottom w:val="none" w:sz="0" w:space="0" w:color="auto"/>
            <w:right w:val="none" w:sz="0" w:space="0" w:color="auto"/>
          </w:divBdr>
        </w:div>
      </w:divsChild>
    </w:div>
    <w:div w:id="408697017">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06748672">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639843466">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82319320">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697856960">
      <w:bodyDiv w:val="1"/>
      <w:marLeft w:val="0"/>
      <w:marRight w:val="0"/>
      <w:marTop w:val="0"/>
      <w:marBottom w:val="0"/>
      <w:divBdr>
        <w:top w:val="none" w:sz="0" w:space="0" w:color="auto"/>
        <w:left w:val="none" w:sz="0" w:space="0" w:color="auto"/>
        <w:bottom w:val="none" w:sz="0" w:space="0" w:color="auto"/>
        <w:right w:val="none" w:sz="0" w:space="0" w:color="auto"/>
      </w:divBdr>
      <w:divsChild>
        <w:div w:id="2009556475">
          <w:marLeft w:val="0"/>
          <w:marRight w:val="0"/>
          <w:marTop w:val="0"/>
          <w:marBottom w:val="0"/>
          <w:divBdr>
            <w:top w:val="none" w:sz="0" w:space="0" w:color="auto"/>
            <w:left w:val="none" w:sz="0" w:space="0" w:color="auto"/>
            <w:bottom w:val="none" w:sz="0" w:space="0" w:color="auto"/>
            <w:right w:val="none" w:sz="0" w:space="0" w:color="auto"/>
          </w:divBdr>
        </w:div>
        <w:div w:id="1756779912">
          <w:marLeft w:val="0"/>
          <w:marRight w:val="0"/>
          <w:marTop w:val="120"/>
          <w:marBottom w:val="0"/>
          <w:divBdr>
            <w:top w:val="none" w:sz="0" w:space="0" w:color="auto"/>
            <w:left w:val="none" w:sz="0" w:space="0" w:color="auto"/>
            <w:bottom w:val="none" w:sz="0" w:space="0" w:color="auto"/>
            <w:right w:val="none" w:sz="0" w:space="0" w:color="auto"/>
          </w:divBdr>
        </w:div>
        <w:div w:id="1825537914">
          <w:marLeft w:val="0"/>
          <w:marRight w:val="0"/>
          <w:marTop w:val="120"/>
          <w:marBottom w:val="0"/>
          <w:divBdr>
            <w:top w:val="none" w:sz="0" w:space="0" w:color="auto"/>
            <w:left w:val="none" w:sz="0" w:space="0" w:color="auto"/>
            <w:bottom w:val="none" w:sz="0" w:space="0" w:color="auto"/>
            <w:right w:val="none" w:sz="0" w:space="0" w:color="auto"/>
          </w:divBdr>
        </w:div>
        <w:div w:id="181819600">
          <w:marLeft w:val="0"/>
          <w:marRight w:val="0"/>
          <w:marTop w:val="120"/>
          <w:marBottom w:val="0"/>
          <w:divBdr>
            <w:top w:val="none" w:sz="0" w:space="0" w:color="auto"/>
            <w:left w:val="none" w:sz="0" w:space="0" w:color="auto"/>
            <w:bottom w:val="none" w:sz="0" w:space="0" w:color="auto"/>
            <w:right w:val="none" w:sz="0" w:space="0" w:color="auto"/>
          </w:divBdr>
        </w:div>
        <w:div w:id="1275482190">
          <w:marLeft w:val="0"/>
          <w:marRight w:val="0"/>
          <w:marTop w:val="120"/>
          <w:marBottom w:val="0"/>
          <w:divBdr>
            <w:top w:val="none" w:sz="0" w:space="0" w:color="auto"/>
            <w:left w:val="none" w:sz="0" w:space="0" w:color="auto"/>
            <w:bottom w:val="none" w:sz="0" w:space="0" w:color="auto"/>
            <w:right w:val="none" w:sz="0" w:space="0" w:color="auto"/>
          </w:divBdr>
        </w:div>
        <w:div w:id="1596283789">
          <w:marLeft w:val="0"/>
          <w:marRight w:val="0"/>
          <w:marTop w:val="120"/>
          <w:marBottom w:val="0"/>
          <w:divBdr>
            <w:top w:val="none" w:sz="0" w:space="0" w:color="auto"/>
            <w:left w:val="none" w:sz="0" w:space="0" w:color="auto"/>
            <w:bottom w:val="none" w:sz="0" w:space="0" w:color="auto"/>
            <w:right w:val="none" w:sz="0" w:space="0" w:color="auto"/>
          </w:divBdr>
        </w:div>
        <w:div w:id="1152258904">
          <w:marLeft w:val="0"/>
          <w:marRight w:val="0"/>
          <w:marTop w:val="120"/>
          <w:marBottom w:val="0"/>
          <w:divBdr>
            <w:top w:val="none" w:sz="0" w:space="0" w:color="auto"/>
            <w:left w:val="none" w:sz="0" w:space="0" w:color="auto"/>
            <w:bottom w:val="none" w:sz="0" w:space="0" w:color="auto"/>
            <w:right w:val="none" w:sz="0" w:space="0" w:color="auto"/>
          </w:divBdr>
        </w:div>
        <w:div w:id="523640580">
          <w:marLeft w:val="0"/>
          <w:marRight w:val="0"/>
          <w:marTop w:val="120"/>
          <w:marBottom w:val="0"/>
          <w:divBdr>
            <w:top w:val="none" w:sz="0" w:space="0" w:color="auto"/>
            <w:left w:val="none" w:sz="0" w:space="0" w:color="auto"/>
            <w:bottom w:val="none" w:sz="0" w:space="0" w:color="auto"/>
            <w:right w:val="none" w:sz="0" w:space="0" w:color="auto"/>
          </w:divBdr>
        </w:div>
        <w:div w:id="1872961678">
          <w:marLeft w:val="0"/>
          <w:marRight w:val="0"/>
          <w:marTop w:val="120"/>
          <w:marBottom w:val="0"/>
          <w:divBdr>
            <w:top w:val="none" w:sz="0" w:space="0" w:color="auto"/>
            <w:left w:val="none" w:sz="0" w:space="0" w:color="auto"/>
            <w:bottom w:val="none" w:sz="0" w:space="0" w:color="auto"/>
            <w:right w:val="none" w:sz="0" w:space="0" w:color="auto"/>
          </w:divBdr>
        </w:div>
        <w:div w:id="2046906045">
          <w:marLeft w:val="0"/>
          <w:marRight w:val="0"/>
          <w:marTop w:val="120"/>
          <w:marBottom w:val="0"/>
          <w:divBdr>
            <w:top w:val="none" w:sz="0" w:space="0" w:color="auto"/>
            <w:left w:val="none" w:sz="0" w:space="0" w:color="auto"/>
            <w:bottom w:val="none" w:sz="0" w:space="0" w:color="auto"/>
            <w:right w:val="none" w:sz="0" w:space="0" w:color="auto"/>
          </w:divBdr>
        </w:div>
        <w:div w:id="1228300269">
          <w:marLeft w:val="0"/>
          <w:marRight w:val="0"/>
          <w:marTop w:val="120"/>
          <w:marBottom w:val="0"/>
          <w:divBdr>
            <w:top w:val="none" w:sz="0" w:space="0" w:color="auto"/>
            <w:left w:val="none" w:sz="0" w:space="0" w:color="auto"/>
            <w:bottom w:val="none" w:sz="0" w:space="0" w:color="auto"/>
            <w:right w:val="none" w:sz="0" w:space="0" w:color="auto"/>
          </w:divBdr>
        </w:div>
        <w:div w:id="637414877">
          <w:marLeft w:val="0"/>
          <w:marRight w:val="0"/>
          <w:marTop w:val="120"/>
          <w:marBottom w:val="0"/>
          <w:divBdr>
            <w:top w:val="none" w:sz="0" w:space="0" w:color="auto"/>
            <w:left w:val="none" w:sz="0" w:space="0" w:color="auto"/>
            <w:bottom w:val="none" w:sz="0" w:space="0" w:color="auto"/>
            <w:right w:val="none" w:sz="0" w:space="0" w:color="auto"/>
          </w:divBdr>
        </w:div>
        <w:div w:id="110975860">
          <w:marLeft w:val="0"/>
          <w:marRight w:val="0"/>
          <w:marTop w:val="120"/>
          <w:marBottom w:val="0"/>
          <w:divBdr>
            <w:top w:val="none" w:sz="0" w:space="0" w:color="auto"/>
            <w:left w:val="none" w:sz="0" w:space="0" w:color="auto"/>
            <w:bottom w:val="none" w:sz="0" w:space="0" w:color="auto"/>
            <w:right w:val="none" w:sz="0" w:space="0" w:color="auto"/>
          </w:divBdr>
        </w:div>
        <w:div w:id="84427265">
          <w:marLeft w:val="0"/>
          <w:marRight w:val="0"/>
          <w:marTop w:val="120"/>
          <w:marBottom w:val="0"/>
          <w:divBdr>
            <w:top w:val="none" w:sz="0" w:space="0" w:color="auto"/>
            <w:left w:val="none" w:sz="0" w:space="0" w:color="auto"/>
            <w:bottom w:val="none" w:sz="0" w:space="0" w:color="auto"/>
            <w:right w:val="none" w:sz="0" w:space="0" w:color="auto"/>
          </w:divBdr>
        </w:div>
      </w:divsChild>
    </w:div>
    <w:div w:id="784152502">
      <w:bodyDiv w:val="1"/>
      <w:marLeft w:val="0"/>
      <w:marRight w:val="0"/>
      <w:marTop w:val="0"/>
      <w:marBottom w:val="0"/>
      <w:divBdr>
        <w:top w:val="none" w:sz="0" w:space="0" w:color="auto"/>
        <w:left w:val="none" w:sz="0" w:space="0" w:color="auto"/>
        <w:bottom w:val="none" w:sz="0" w:space="0" w:color="auto"/>
        <w:right w:val="none" w:sz="0" w:space="0" w:color="auto"/>
      </w:divBdr>
    </w:div>
    <w:div w:id="823469626">
      <w:bodyDiv w:val="1"/>
      <w:marLeft w:val="0"/>
      <w:marRight w:val="0"/>
      <w:marTop w:val="0"/>
      <w:marBottom w:val="0"/>
      <w:divBdr>
        <w:top w:val="none" w:sz="0" w:space="0" w:color="auto"/>
        <w:left w:val="none" w:sz="0" w:space="0" w:color="auto"/>
        <w:bottom w:val="none" w:sz="0" w:space="0" w:color="auto"/>
        <w:right w:val="none" w:sz="0" w:space="0" w:color="auto"/>
      </w:divBdr>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65546422">
      <w:bodyDiv w:val="1"/>
      <w:marLeft w:val="0"/>
      <w:marRight w:val="0"/>
      <w:marTop w:val="0"/>
      <w:marBottom w:val="0"/>
      <w:divBdr>
        <w:top w:val="none" w:sz="0" w:space="0" w:color="auto"/>
        <w:left w:val="none" w:sz="0" w:space="0" w:color="auto"/>
        <w:bottom w:val="none" w:sz="0" w:space="0" w:color="auto"/>
        <w:right w:val="none" w:sz="0" w:space="0" w:color="auto"/>
      </w:divBdr>
      <w:divsChild>
        <w:div w:id="304555878">
          <w:marLeft w:val="0"/>
          <w:marRight w:val="0"/>
          <w:marTop w:val="0"/>
          <w:marBottom w:val="0"/>
          <w:divBdr>
            <w:top w:val="none" w:sz="0" w:space="0" w:color="auto"/>
            <w:left w:val="none" w:sz="0" w:space="0" w:color="auto"/>
            <w:bottom w:val="none" w:sz="0" w:space="0" w:color="auto"/>
            <w:right w:val="none" w:sz="0" w:space="0" w:color="auto"/>
          </w:divBdr>
          <w:divsChild>
            <w:div w:id="1626351672">
              <w:marLeft w:val="0"/>
              <w:marRight w:val="0"/>
              <w:marTop w:val="0"/>
              <w:marBottom w:val="0"/>
              <w:divBdr>
                <w:top w:val="none" w:sz="0" w:space="0" w:color="auto"/>
                <w:left w:val="none" w:sz="0" w:space="0" w:color="auto"/>
                <w:bottom w:val="none" w:sz="0" w:space="0" w:color="auto"/>
                <w:right w:val="none" w:sz="0" w:space="0" w:color="auto"/>
              </w:divBdr>
              <w:divsChild>
                <w:div w:id="72899414">
                  <w:marLeft w:val="0"/>
                  <w:marRight w:val="0"/>
                  <w:marTop w:val="0"/>
                  <w:marBottom w:val="0"/>
                  <w:divBdr>
                    <w:top w:val="none" w:sz="0" w:space="0" w:color="auto"/>
                    <w:left w:val="none" w:sz="0" w:space="0" w:color="auto"/>
                    <w:bottom w:val="none" w:sz="0" w:space="0" w:color="auto"/>
                    <w:right w:val="none" w:sz="0" w:space="0" w:color="auto"/>
                  </w:divBdr>
                </w:div>
                <w:div w:id="298144817">
                  <w:marLeft w:val="0"/>
                  <w:marRight w:val="0"/>
                  <w:marTop w:val="120"/>
                  <w:marBottom w:val="0"/>
                  <w:divBdr>
                    <w:top w:val="none" w:sz="0" w:space="0" w:color="auto"/>
                    <w:left w:val="none" w:sz="0" w:space="0" w:color="auto"/>
                    <w:bottom w:val="none" w:sz="0" w:space="0" w:color="auto"/>
                    <w:right w:val="none" w:sz="0" w:space="0" w:color="auto"/>
                  </w:divBdr>
                </w:div>
                <w:div w:id="137067938">
                  <w:marLeft w:val="0"/>
                  <w:marRight w:val="0"/>
                  <w:marTop w:val="120"/>
                  <w:marBottom w:val="0"/>
                  <w:divBdr>
                    <w:top w:val="none" w:sz="0" w:space="0" w:color="auto"/>
                    <w:left w:val="none" w:sz="0" w:space="0" w:color="auto"/>
                    <w:bottom w:val="none" w:sz="0" w:space="0" w:color="auto"/>
                    <w:right w:val="none" w:sz="0" w:space="0" w:color="auto"/>
                  </w:divBdr>
                </w:div>
                <w:div w:id="1737623865">
                  <w:marLeft w:val="0"/>
                  <w:marRight w:val="0"/>
                  <w:marTop w:val="120"/>
                  <w:marBottom w:val="0"/>
                  <w:divBdr>
                    <w:top w:val="none" w:sz="0" w:space="0" w:color="auto"/>
                    <w:left w:val="none" w:sz="0" w:space="0" w:color="auto"/>
                    <w:bottom w:val="none" w:sz="0" w:space="0" w:color="auto"/>
                    <w:right w:val="none" w:sz="0" w:space="0" w:color="auto"/>
                  </w:divBdr>
                </w:div>
                <w:div w:id="1548564481">
                  <w:marLeft w:val="0"/>
                  <w:marRight w:val="0"/>
                  <w:marTop w:val="120"/>
                  <w:marBottom w:val="0"/>
                  <w:divBdr>
                    <w:top w:val="none" w:sz="0" w:space="0" w:color="auto"/>
                    <w:left w:val="none" w:sz="0" w:space="0" w:color="auto"/>
                    <w:bottom w:val="none" w:sz="0" w:space="0" w:color="auto"/>
                    <w:right w:val="none" w:sz="0" w:space="0" w:color="auto"/>
                  </w:divBdr>
                </w:div>
                <w:div w:id="357389079">
                  <w:marLeft w:val="0"/>
                  <w:marRight w:val="0"/>
                  <w:marTop w:val="120"/>
                  <w:marBottom w:val="0"/>
                  <w:divBdr>
                    <w:top w:val="none" w:sz="0" w:space="0" w:color="auto"/>
                    <w:left w:val="none" w:sz="0" w:space="0" w:color="auto"/>
                    <w:bottom w:val="none" w:sz="0" w:space="0" w:color="auto"/>
                    <w:right w:val="none" w:sz="0" w:space="0" w:color="auto"/>
                  </w:divBdr>
                </w:div>
                <w:div w:id="11192292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57333579">
          <w:marLeft w:val="0"/>
          <w:marRight w:val="0"/>
          <w:marTop w:val="0"/>
          <w:marBottom w:val="0"/>
          <w:divBdr>
            <w:top w:val="none" w:sz="0" w:space="0" w:color="auto"/>
            <w:left w:val="none" w:sz="0" w:space="0" w:color="auto"/>
            <w:bottom w:val="none" w:sz="0" w:space="0" w:color="auto"/>
            <w:right w:val="none" w:sz="0" w:space="0" w:color="auto"/>
          </w:divBdr>
          <w:divsChild>
            <w:div w:id="513962945">
              <w:marLeft w:val="0"/>
              <w:marRight w:val="0"/>
              <w:marTop w:val="0"/>
              <w:marBottom w:val="0"/>
              <w:divBdr>
                <w:top w:val="none" w:sz="0" w:space="0" w:color="auto"/>
                <w:left w:val="none" w:sz="0" w:space="0" w:color="auto"/>
                <w:bottom w:val="none" w:sz="0" w:space="0" w:color="auto"/>
                <w:right w:val="none" w:sz="0" w:space="0" w:color="auto"/>
              </w:divBdr>
              <w:divsChild>
                <w:div w:id="20463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43369">
          <w:marLeft w:val="0"/>
          <w:marRight w:val="0"/>
          <w:marTop w:val="0"/>
          <w:marBottom w:val="0"/>
          <w:divBdr>
            <w:top w:val="none" w:sz="0" w:space="0" w:color="auto"/>
            <w:left w:val="none" w:sz="0" w:space="0" w:color="auto"/>
            <w:bottom w:val="none" w:sz="0" w:space="0" w:color="auto"/>
            <w:right w:val="none" w:sz="0" w:space="0" w:color="auto"/>
          </w:divBdr>
          <w:divsChild>
            <w:div w:id="1208566569">
              <w:marLeft w:val="0"/>
              <w:marRight w:val="0"/>
              <w:marTop w:val="0"/>
              <w:marBottom w:val="0"/>
              <w:divBdr>
                <w:top w:val="none" w:sz="0" w:space="0" w:color="auto"/>
                <w:left w:val="none" w:sz="0" w:space="0" w:color="auto"/>
                <w:bottom w:val="none" w:sz="0" w:space="0" w:color="auto"/>
                <w:right w:val="none" w:sz="0" w:space="0" w:color="auto"/>
              </w:divBdr>
              <w:divsChild>
                <w:div w:id="830217645">
                  <w:marLeft w:val="0"/>
                  <w:marRight w:val="0"/>
                  <w:marTop w:val="0"/>
                  <w:marBottom w:val="0"/>
                  <w:divBdr>
                    <w:top w:val="none" w:sz="0" w:space="0" w:color="auto"/>
                    <w:left w:val="none" w:sz="0" w:space="0" w:color="auto"/>
                    <w:bottom w:val="none" w:sz="0" w:space="0" w:color="auto"/>
                    <w:right w:val="none" w:sz="0" w:space="0" w:color="auto"/>
                  </w:divBdr>
                </w:div>
                <w:div w:id="244648846">
                  <w:marLeft w:val="0"/>
                  <w:marRight w:val="0"/>
                  <w:marTop w:val="120"/>
                  <w:marBottom w:val="0"/>
                  <w:divBdr>
                    <w:top w:val="none" w:sz="0" w:space="0" w:color="auto"/>
                    <w:left w:val="none" w:sz="0" w:space="0" w:color="auto"/>
                    <w:bottom w:val="none" w:sz="0" w:space="0" w:color="auto"/>
                    <w:right w:val="none" w:sz="0" w:space="0" w:color="auto"/>
                  </w:divBdr>
                </w:div>
                <w:div w:id="14554439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71483333">
          <w:marLeft w:val="0"/>
          <w:marRight w:val="0"/>
          <w:marTop w:val="0"/>
          <w:marBottom w:val="0"/>
          <w:divBdr>
            <w:top w:val="none" w:sz="0" w:space="0" w:color="auto"/>
            <w:left w:val="none" w:sz="0" w:space="0" w:color="auto"/>
            <w:bottom w:val="none" w:sz="0" w:space="0" w:color="auto"/>
            <w:right w:val="none" w:sz="0" w:space="0" w:color="auto"/>
          </w:divBdr>
          <w:divsChild>
            <w:div w:id="1122386490">
              <w:marLeft w:val="0"/>
              <w:marRight w:val="0"/>
              <w:marTop w:val="0"/>
              <w:marBottom w:val="0"/>
              <w:divBdr>
                <w:top w:val="none" w:sz="0" w:space="0" w:color="auto"/>
                <w:left w:val="none" w:sz="0" w:space="0" w:color="auto"/>
                <w:bottom w:val="none" w:sz="0" w:space="0" w:color="auto"/>
                <w:right w:val="none" w:sz="0" w:space="0" w:color="auto"/>
              </w:divBdr>
              <w:divsChild>
                <w:div w:id="875895092">
                  <w:marLeft w:val="0"/>
                  <w:marRight w:val="0"/>
                  <w:marTop w:val="0"/>
                  <w:marBottom w:val="0"/>
                  <w:divBdr>
                    <w:top w:val="none" w:sz="0" w:space="0" w:color="auto"/>
                    <w:left w:val="none" w:sz="0" w:space="0" w:color="auto"/>
                    <w:bottom w:val="none" w:sz="0" w:space="0" w:color="auto"/>
                    <w:right w:val="none" w:sz="0" w:space="0" w:color="auto"/>
                  </w:divBdr>
                </w:div>
                <w:div w:id="1590239645">
                  <w:marLeft w:val="0"/>
                  <w:marRight w:val="0"/>
                  <w:marTop w:val="120"/>
                  <w:marBottom w:val="0"/>
                  <w:divBdr>
                    <w:top w:val="none" w:sz="0" w:space="0" w:color="auto"/>
                    <w:left w:val="none" w:sz="0" w:space="0" w:color="auto"/>
                    <w:bottom w:val="none" w:sz="0" w:space="0" w:color="auto"/>
                    <w:right w:val="none" w:sz="0" w:space="0" w:color="auto"/>
                  </w:divBdr>
                </w:div>
                <w:div w:id="47456297">
                  <w:marLeft w:val="0"/>
                  <w:marRight w:val="0"/>
                  <w:marTop w:val="120"/>
                  <w:marBottom w:val="0"/>
                  <w:divBdr>
                    <w:top w:val="none" w:sz="0" w:space="0" w:color="auto"/>
                    <w:left w:val="none" w:sz="0" w:space="0" w:color="auto"/>
                    <w:bottom w:val="none" w:sz="0" w:space="0" w:color="auto"/>
                    <w:right w:val="none" w:sz="0" w:space="0" w:color="auto"/>
                  </w:divBdr>
                </w:div>
                <w:div w:id="1328945161">
                  <w:marLeft w:val="0"/>
                  <w:marRight w:val="0"/>
                  <w:marTop w:val="120"/>
                  <w:marBottom w:val="0"/>
                  <w:divBdr>
                    <w:top w:val="none" w:sz="0" w:space="0" w:color="auto"/>
                    <w:left w:val="none" w:sz="0" w:space="0" w:color="auto"/>
                    <w:bottom w:val="none" w:sz="0" w:space="0" w:color="auto"/>
                    <w:right w:val="none" w:sz="0" w:space="0" w:color="auto"/>
                  </w:divBdr>
                </w:div>
                <w:div w:id="5669625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2339793">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189100499">
      <w:bodyDiv w:val="1"/>
      <w:marLeft w:val="0"/>
      <w:marRight w:val="0"/>
      <w:marTop w:val="0"/>
      <w:marBottom w:val="0"/>
      <w:divBdr>
        <w:top w:val="none" w:sz="0" w:space="0" w:color="auto"/>
        <w:left w:val="none" w:sz="0" w:space="0" w:color="auto"/>
        <w:bottom w:val="none" w:sz="0" w:space="0" w:color="auto"/>
        <w:right w:val="none" w:sz="0" w:space="0" w:color="auto"/>
      </w:divBdr>
      <w:divsChild>
        <w:div w:id="321080440">
          <w:marLeft w:val="0"/>
          <w:marRight w:val="0"/>
          <w:marTop w:val="0"/>
          <w:marBottom w:val="0"/>
          <w:divBdr>
            <w:top w:val="none" w:sz="0" w:space="0" w:color="auto"/>
            <w:left w:val="none" w:sz="0" w:space="0" w:color="auto"/>
            <w:bottom w:val="none" w:sz="0" w:space="0" w:color="auto"/>
            <w:right w:val="none" w:sz="0" w:space="0" w:color="auto"/>
          </w:divBdr>
        </w:div>
      </w:divsChild>
    </w:div>
    <w:div w:id="1253201266">
      <w:bodyDiv w:val="1"/>
      <w:marLeft w:val="0"/>
      <w:marRight w:val="0"/>
      <w:marTop w:val="0"/>
      <w:marBottom w:val="0"/>
      <w:divBdr>
        <w:top w:val="none" w:sz="0" w:space="0" w:color="auto"/>
        <w:left w:val="none" w:sz="0" w:space="0" w:color="auto"/>
        <w:bottom w:val="none" w:sz="0" w:space="0" w:color="auto"/>
        <w:right w:val="none" w:sz="0" w:space="0" w:color="auto"/>
      </w:divBdr>
    </w:div>
    <w:div w:id="1265650318">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481969483">
      <w:bodyDiv w:val="1"/>
      <w:marLeft w:val="0"/>
      <w:marRight w:val="0"/>
      <w:marTop w:val="0"/>
      <w:marBottom w:val="0"/>
      <w:divBdr>
        <w:top w:val="none" w:sz="0" w:space="0" w:color="auto"/>
        <w:left w:val="none" w:sz="0" w:space="0" w:color="auto"/>
        <w:bottom w:val="none" w:sz="0" w:space="0" w:color="auto"/>
        <w:right w:val="none" w:sz="0" w:space="0" w:color="auto"/>
      </w:divBdr>
      <w:divsChild>
        <w:div w:id="629016949">
          <w:marLeft w:val="0"/>
          <w:marRight w:val="0"/>
          <w:marTop w:val="0"/>
          <w:marBottom w:val="225"/>
          <w:divBdr>
            <w:top w:val="none" w:sz="0" w:space="0" w:color="auto"/>
            <w:left w:val="none" w:sz="0" w:space="0" w:color="auto"/>
            <w:bottom w:val="none" w:sz="0" w:space="0" w:color="auto"/>
            <w:right w:val="none" w:sz="0" w:space="0" w:color="auto"/>
          </w:divBdr>
          <w:divsChild>
            <w:div w:id="428963299">
              <w:marLeft w:val="0"/>
              <w:marRight w:val="0"/>
              <w:marTop w:val="0"/>
              <w:marBottom w:val="0"/>
              <w:divBdr>
                <w:top w:val="none" w:sz="0" w:space="0" w:color="auto"/>
                <w:left w:val="none" w:sz="0" w:space="0" w:color="auto"/>
                <w:bottom w:val="none" w:sz="0" w:space="0" w:color="auto"/>
                <w:right w:val="none" w:sz="0" w:space="0" w:color="auto"/>
              </w:divBdr>
              <w:divsChild>
                <w:div w:id="1225721583">
                  <w:marLeft w:val="0"/>
                  <w:marRight w:val="0"/>
                  <w:marTop w:val="0"/>
                  <w:marBottom w:val="0"/>
                  <w:divBdr>
                    <w:top w:val="none" w:sz="0" w:space="0" w:color="auto"/>
                    <w:left w:val="none" w:sz="0" w:space="0" w:color="auto"/>
                    <w:bottom w:val="none" w:sz="0" w:space="0" w:color="auto"/>
                    <w:right w:val="none" w:sz="0" w:space="0" w:color="auto"/>
                  </w:divBdr>
                  <w:divsChild>
                    <w:div w:id="218708100">
                      <w:marLeft w:val="0"/>
                      <w:marRight w:val="0"/>
                      <w:marTop w:val="0"/>
                      <w:marBottom w:val="0"/>
                      <w:divBdr>
                        <w:top w:val="none" w:sz="0" w:space="0" w:color="auto"/>
                        <w:left w:val="none" w:sz="0" w:space="0" w:color="auto"/>
                        <w:bottom w:val="none" w:sz="0" w:space="0" w:color="auto"/>
                        <w:right w:val="none" w:sz="0" w:space="0" w:color="auto"/>
                      </w:divBdr>
                      <w:divsChild>
                        <w:div w:id="1394162710">
                          <w:marLeft w:val="0"/>
                          <w:marRight w:val="0"/>
                          <w:marTop w:val="0"/>
                          <w:marBottom w:val="0"/>
                          <w:divBdr>
                            <w:top w:val="none" w:sz="0" w:space="0" w:color="auto"/>
                            <w:left w:val="none" w:sz="0" w:space="0" w:color="auto"/>
                            <w:bottom w:val="none" w:sz="0" w:space="0" w:color="auto"/>
                            <w:right w:val="none" w:sz="0" w:space="0" w:color="auto"/>
                          </w:divBdr>
                        </w:div>
                        <w:div w:id="599605186">
                          <w:marLeft w:val="0"/>
                          <w:marRight w:val="0"/>
                          <w:marTop w:val="120"/>
                          <w:marBottom w:val="0"/>
                          <w:divBdr>
                            <w:top w:val="none" w:sz="0" w:space="0" w:color="auto"/>
                            <w:left w:val="none" w:sz="0" w:space="0" w:color="auto"/>
                            <w:bottom w:val="none" w:sz="0" w:space="0" w:color="auto"/>
                            <w:right w:val="none" w:sz="0" w:space="0" w:color="auto"/>
                          </w:divBdr>
                        </w:div>
                        <w:div w:id="338850200">
                          <w:marLeft w:val="0"/>
                          <w:marRight w:val="0"/>
                          <w:marTop w:val="120"/>
                          <w:marBottom w:val="0"/>
                          <w:divBdr>
                            <w:top w:val="none" w:sz="0" w:space="0" w:color="auto"/>
                            <w:left w:val="none" w:sz="0" w:space="0" w:color="auto"/>
                            <w:bottom w:val="none" w:sz="0" w:space="0" w:color="auto"/>
                            <w:right w:val="none" w:sz="0" w:space="0" w:color="auto"/>
                          </w:divBdr>
                        </w:div>
                        <w:div w:id="1857965304">
                          <w:marLeft w:val="0"/>
                          <w:marRight w:val="0"/>
                          <w:marTop w:val="120"/>
                          <w:marBottom w:val="0"/>
                          <w:divBdr>
                            <w:top w:val="none" w:sz="0" w:space="0" w:color="auto"/>
                            <w:left w:val="none" w:sz="0" w:space="0" w:color="auto"/>
                            <w:bottom w:val="none" w:sz="0" w:space="0" w:color="auto"/>
                            <w:right w:val="none" w:sz="0" w:space="0" w:color="auto"/>
                          </w:divBdr>
                        </w:div>
                        <w:div w:id="1863281054">
                          <w:marLeft w:val="0"/>
                          <w:marRight w:val="0"/>
                          <w:marTop w:val="120"/>
                          <w:marBottom w:val="0"/>
                          <w:divBdr>
                            <w:top w:val="none" w:sz="0" w:space="0" w:color="auto"/>
                            <w:left w:val="none" w:sz="0" w:space="0" w:color="auto"/>
                            <w:bottom w:val="none" w:sz="0" w:space="0" w:color="auto"/>
                            <w:right w:val="none" w:sz="0" w:space="0" w:color="auto"/>
                          </w:divBdr>
                        </w:div>
                        <w:div w:id="115298774">
                          <w:marLeft w:val="0"/>
                          <w:marRight w:val="0"/>
                          <w:marTop w:val="120"/>
                          <w:marBottom w:val="0"/>
                          <w:divBdr>
                            <w:top w:val="none" w:sz="0" w:space="0" w:color="auto"/>
                            <w:left w:val="none" w:sz="0" w:space="0" w:color="auto"/>
                            <w:bottom w:val="none" w:sz="0" w:space="0" w:color="auto"/>
                            <w:right w:val="none" w:sz="0" w:space="0" w:color="auto"/>
                          </w:divBdr>
                        </w:div>
                        <w:div w:id="430079721">
                          <w:marLeft w:val="0"/>
                          <w:marRight w:val="0"/>
                          <w:marTop w:val="120"/>
                          <w:marBottom w:val="0"/>
                          <w:divBdr>
                            <w:top w:val="none" w:sz="0" w:space="0" w:color="auto"/>
                            <w:left w:val="none" w:sz="0" w:space="0" w:color="auto"/>
                            <w:bottom w:val="none" w:sz="0" w:space="0" w:color="auto"/>
                            <w:right w:val="none" w:sz="0" w:space="0" w:color="auto"/>
                          </w:divBdr>
                        </w:div>
                        <w:div w:id="1442644514">
                          <w:marLeft w:val="0"/>
                          <w:marRight w:val="0"/>
                          <w:marTop w:val="120"/>
                          <w:marBottom w:val="0"/>
                          <w:divBdr>
                            <w:top w:val="none" w:sz="0" w:space="0" w:color="auto"/>
                            <w:left w:val="none" w:sz="0" w:space="0" w:color="auto"/>
                            <w:bottom w:val="none" w:sz="0" w:space="0" w:color="auto"/>
                            <w:right w:val="none" w:sz="0" w:space="0" w:color="auto"/>
                          </w:divBdr>
                        </w:div>
                        <w:div w:id="1415860107">
                          <w:marLeft w:val="0"/>
                          <w:marRight w:val="0"/>
                          <w:marTop w:val="120"/>
                          <w:marBottom w:val="0"/>
                          <w:divBdr>
                            <w:top w:val="none" w:sz="0" w:space="0" w:color="auto"/>
                            <w:left w:val="none" w:sz="0" w:space="0" w:color="auto"/>
                            <w:bottom w:val="none" w:sz="0" w:space="0" w:color="auto"/>
                            <w:right w:val="none" w:sz="0" w:space="0" w:color="auto"/>
                          </w:divBdr>
                        </w:div>
                        <w:div w:id="540291271">
                          <w:marLeft w:val="0"/>
                          <w:marRight w:val="0"/>
                          <w:marTop w:val="120"/>
                          <w:marBottom w:val="0"/>
                          <w:divBdr>
                            <w:top w:val="none" w:sz="0" w:space="0" w:color="auto"/>
                            <w:left w:val="none" w:sz="0" w:space="0" w:color="auto"/>
                            <w:bottom w:val="none" w:sz="0" w:space="0" w:color="auto"/>
                            <w:right w:val="none" w:sz="0" w:space="0" w:color="auto"/>
                          </w:divBdr>
                        </w:div>
                        <w:div w:id="1426263980">
                          <w:marLeft w:val="0"/>
                          <w:marRight w:val="0"/>
                          <w:marTop w:val="120"/>
                          <w:marBottom w:val="0"/>
                          <w:divBdr>
                            <w:top w:val="none" w:sz="0" w:space="0" w:color="auto"/>
                            <w:left w:val="none" w:sz="0" w:space="0" w:color="auto"/>
                            <w:bottom w:val="none" w:sz="0" w:space="0" w:color="auto"/>
                            <w:right w:val="none" w:sz="0" w:space="0" w:color="auto"/>
                          </w:divBdr>
                        </w:div>
                        <w:div w:id="1384257903">
                          <w:marLeft w:val="0"/>
                          <w:marRight w:val="0"/>
                          <w:marTop w:val="120"/>
                          <w:marBottom w:val="0"/>
                          <w:divBdr>
                            <w:top w:val="none" w:sz="0" w:space="0" w:color="auto"/>
                            <w:left w:val="none" w:sz="0" w:space="0" w:color="auto"/>
                            <w:bottom w:val="none" w:sz="0" w:space="0" w:color="auto"/>
                            <w:right w:val="none" w:sz="0" w:space="0" w:color="auto"/>
                          </w:divBdr>
                        </w:div>
                        <w:div w:id="1274510090">
                          <w:marLeft w:val="0"/>
                          <w:marRight w:val="0"/>
                          <w:marTop w:val="120"/>
                          <w:marBottom w:val="0"/>
                          <w:divBdr>
                            <w:top w:val="none" w:sz="0" w:space="0" w:color="auto"/>
                            <w:left w:val="none" w:sz="0" w:space="0" w:color="auto"/>
                            <w:bottom w:val="none" w:sz="0" w:space="0" w:color="auto"/>
                            <w:right w:val="none" w:sz="0" w:space="0" w:color="auto"/>
                          </w:divBdr>
                        </w:div>
                        <w:div w:id="1496653334">
                          <w:marLeft w:val="0"/>
                          <w:marRight w:val="0"/>
                          <w:marTop w:val="120"/>
                          <w:marBottom w:val="0"/>
                          <w:divBdr>
                            <w:top w:val="none" w:sz="0" w:space="0" w:color="auto"/>
                            <w:left w:val="none" w:sz="0" w:space="0" w:color="auto"/>
                            <w:bottom w:val="none" w:sz="0" w:space="0" w:color="auto"/>
                            <w:right w:val="none" w:sz="0" w:space="0" w:color="auto"/>
                          </w:divBdr>
                        </w:div>
                        <w:div w:id="824787427">
                          <w:marLeft w:val="0"/>
                          <w:marRight w:val="0"/>
                          <w:marTop w:val="120"/>
                          <w:marBottom w:val="0"/>
                          <w:divBdr>
                            <w:top w:val="none" w:sz="0" w:space="0" w:color="auto"/>
                            <w:left w:val="none" w:sz="0" w:space="0" w:color="auto"/>
                            <w:bottom w:val="none" w:sz="0" w:space="0" w:color="auto"/>
                            <w:right w:val="none" w:sz="0" w:space="0" w:color="auto"/>
                          </w:divBdr>
                        </w:div>
                        <w:div w:id="1022050843">
                          <w:marLeft w:val="0"/>
                          <w:marRight w:val="0"/>
                          <w:marTop w:val="120"/>
                          <w:marBottom w:val="0"/>
                          <w:divBdr>
                            <w:top w:val="none" w:sz="0" w:space="0" w:color="auto"/>
                            <w:left w:val="none" w:sz="0" w:space="0" w:color="auto"/>
                            <w:bottom w:val="none" w:sz="0" w:space="0" w:color="auto"/>
                            <w:right w:val="none" w:sz="0" w:space="0" w:color="auto"/>
                          </w:divBdr>
                        </w:div>
                        <w:div w:id="297034031">
                          <w:marLeft w:val="0"/>
                          <w:marRight w:val="0"/>
                          <w:marTop w:val="120"/>
                          <w:marBottom w:val="0"/>
                          <w:divBdr>
                            <w:top w:val="none" w:sz="0" w:space="0" w:color="auto"/>
                            <w:left w:val="none" w:sz="0" w:space="0" w:color="auto"/>
                            <w:bottom w:val="none" w:sz="0" w:space="0" w:color="auto"/>
                            <w:right w:val="none" w:sz="0" w:space="0" w:color="auto"/>
                          </w:divBdr>
                        </w:div>
                        <w:div w:id="17734299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79959572">
                  <w:marLeft w:val="0"/>
                  <w:marRight w:val="0"/>
                  <w:marTop w:val="0"/>
                  <w:marBottom w:val="0"/>
                  <w:divBdr>
                    <w:top w:val="none" w:sz="0" w:space="0" w:color="auto"/>
                    <w:left w:val="none" w:sz="0" w:space="0" w:color="auto"/>
                    <w:bottom w:val="none" w:sz="0" w:space="0" w:color="auto"/>
                    <w:right w:val="none" w:sz="0" w:space="0" w:color="auto"/>
                  </w:divBdr>
                  <w:divsChild>
                    <w:div w:id="1682121723">
                      <w:marLeft w:val="0"/>
                      <w:marRight w:val="0"/>
                      <w:marTop w:val="0"/>
                      <w:marBottom w:val="0"/>
                      <w:divBdr>
                        <w:top w:val="none" w:sz="0" w:space="0" w:color="auto"/>
                        <w:left w:val="none" w:sz="0" w:space="0" w:color="auto"/>
                        <w:bottom w:val="none" w:sz="0" w:space="0" w:color="auto"/>
                        <w:right w:val="none" w:sz="0" w:space="0" w:color="auto"/>
                      </w:divBdr>
                      <w:divsChild>
                        <w:div w:id="19911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7427">
                  <w:marLeft w:val="0"/>
                  <w:marRight w:val="0"/>
                  <w:marTop w:val="0"/>
                  <w:marBottom w:val="0"/>
                  <w:divBdr>
                    <w:top w:val="none" w:sz="0" w:space="0" w:color="auto"/>
                    <w:left w:val="none" w:sz="0" w:space="0" w:color="auto"/>
                    <w:bottom w:val="none" w:sz="0" w:space="0" w:color="auto"/>
                    <w:right w:val="none" w:sz="0" w:space="0" w:color="auto"/>
                  </w:divBdr>
                  <w:divsChild>
                    <w:div w:id="2012944492">
                      <w:marLeft w:val="0"/>
                      <w:marRight w:val="0"/>
                      <w:marTop w:val="0"/>
                      <w:marBottom w:val="0"/>
                      <w:divBdr>
                        <w:top w:val="none" w:sz="0" w:space="0" w:color="auto"/>
                        <w:left w:val="none" w:sz="0" w:space="0" w:color="auto"/>
                        <w:bottom w:val="none" w:sz="0" w:space="0" w:color="auto"/>
                        <w:right w:val="none" w:sz="0" w:space="0" w:color="auto"/>
                      </w:divBdr>
                      <w:divsChild>
                        <w:div w:id="54864234">
                          <w:marLeft w:val="0"/>
                          <w:marRight w:val="0"/>
                          <w:marTop w:val="0"/>
                          <w:marBottom w:val="0"/>
                          <w:divBdr>
                            <w:top w:val="none" w:sz="0" w:space="0" w:color="auto"/>
                            <w:left w:val="none" w:sz="0" w:space="0" w:color="auto"/>
                            <w:bottom w:val="none" w:sz="0" w:space="0" w:color="auto"/>
                            <w:right w:val="none" w:sz="0" w:space="0" w:color="auto"/>
                          </w:divBdr>
                        </w:div>
                        <w:div w:id="17634554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77675651">
                  <w:marLeft w:val="0"/>
                  <w:marRight w:val="0"/>
                  <w:marTop w:val="0"/>
                  <w:marBottom w:val="0"/>
                  <w:divBdr>
                    <w:top w:val="none" w:sz="0" w:space="0" w:color="auto"/>
                    <w:left w:val="none" w:sz="0" w:space="0" w:color="auto"/>
                    <w:bottom w:val="none" w:sz="0" w:space="0" w:color="auto"/>
                    <w:right w:val="none" w:sz="0" w:space="0" w:color="auto"/>
                  </w:divBdr>
                  <w:divsChild>
                    <w:div w:id="1355422816">
                      <w:marLeft w:val="0"/>
                      <w:marRight w:val="0"/>
                      <w:marTop w:val="0"/>
                      <w:marBottom w:val="0"/>
                      <w:divBdr>
                        <w:top w:val="none" w:sz="0" w:space="0" w:color="auto"/>
                        <w:left w:val="none" w:sz="0" w:space="0" w:color="auto"/>
                        <w:bottom w:val="none" w:sz="0" w:space="0" w:color="auto"/>
                        <w:right w:val="none" w:sz="0" w:space="0" w:color="auto"/>
                      </w:divBdr>
                      <w:divsChild>
                        <w:div w:id="1207334661">
                          <w:marLeft w:val="0"/>
                          <w:marRight w:val="0"/>
                          <w:marTop w:val="0"/>
                          <w:marBottom w:val="0"/>
                          <w:divBdr>
                            <w:top w:val="none" w:sz="0" w:space="0" w:color="auto"/>
                            <w:left w:val="none" w:sz="0" w:space="0" w:color="auto"/>
                            <w:bottom w:val="none" w:sz="0" w:space="0" w:color="auto"/>
                            <w:right w:val="none" w:sz="0" w:space="0" w:color="auto"/>
                          </w:divBdr>
                        </w:div>
                        <w:div w:id="332538593">
                          <w:marLeft w:val="0"/>
                          <w:marRight w:val="0"/>
                          <w:marTop w:val="120"/>
                          <w:marBottom w:val="0"/>
                          <w:divBdr>
                            <w:top w:val="none" w:sz="0" w:space="0" w:color="auto"/>
                            <w:left w:val="none" w:sz="0" w:space="0" w:color="auto"/>
                            <w:bottom w:val="none" w:sz="0" w:space="0" w:color="auto"/>
                            <w:right w:val="none" w:sz="0" w:space="0" w:color="auto"/>
                          </w:divBdr>
                        </w:div>
                        <w:div w:id="484705048">
                          <w:marLeft w:val="0"/>
                          <w:marRight w:val="0"/>
                          <w:marTop w:val="120"/>
                          <w:marBottom w:val="0"/>
                          <w:divBdr>
                            <w:top w:val="none" w:sz="0" w:space="0" w:color="auto"/>
                            <w:left w:val="none" w:sz="0" w:space="0" w:color="auto"/>
                            <w:bottom w:val="none" w:sz="0" w:space="0" w:color="auto"/>
                            <w:right w:val="none" w:sz="0" w:space="0" w:color="auto"/>
                          </w:divBdr>
                        </w:div>
                        <w:div w:id="11027227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15851878">
                  <w:marLeft w:val="0"/>
                  <w:marRight w:val="0"/>
                  <w:marTop w:val="0"/>
                  <w:marBottom w:val="0"/>
                  <w:divBdr>
                    <w:top w:val="none" w:sz="0" w:space="0" w:color="auto"/>
                    <w:left w:val="none" w:sz="0" w:space="0" w:color="auto"/>
                    <w:bottom w:val="none" w:sz="0" w:space="0" w:color="auto"/>
                    <w:right w:val="none" w:sz="0" w:space="0" w:color="auto"/>
                  </w:divBdr>
                  <w:divsChild>
                    <w:div w:id="623730268">
                      <w:marLeft w:val="0"/>
                      <w:marRight w:val="0"/>
                      <w:marTop w:val="0"/>
                      <w:marBottom w:val="0"/>
                      <w:divBdr>
                        <w:top w:val="none" w:sz="0" w:space="0" w:color="auto"/>
                        <w:left w:val="none" w:sz="0" w:space="0" w:color="auto"/>
                        <w:bottom w:val="none" w:sz="0" w:space="0" w:color="auto"/>
                        <w:right w:val="none" w:sz="0" w:space="0" w:color="auto"/>
                      </w:divBdr>
                      <w:divsChild>
                        <w:div w:id="918442693">
                          <w:marLeft w:val="0"/>
                          <w:marRight w:val="0"/>
                          <w:marTop w:val="0"/>
                          <w:marBottom w:val="0"/>
                          <w:divBdr>
                            <w:top w:val="none" w:sz="0" w:space="0" w:color="auto"/>
                            <w:left w:val="none" w:sz="0" w:space="0" w:color="auto"/>
                            <w:bottom w:val="none" w:sz="0" w:space="0" w:color="auto"/>
                            <w:right w:val="none" w:sz="0" w:space="0" w:color="auto"/>
                          </w:divBdr>
                        </w:div>
                        <w:div w:id="2079283538">
                          <w:marLeft w:val="0"/>
                          <w:marRight w:val="0"/>
                          <w:marTop w:val="120"/>
                          <w:marBottom w:val="0"/>
                          <w:divBdr>
                            <w:top w:val="none" w:sz="0" w:space="0" w:color="auto"/>
                            <w:left w:val="none" w:sz="0" w:space="0" w:color="auto"/>
                            <w:bottom w:val="none" w:sz="0" w:space="0" w:color="auto"/>
                            <w:right w:val="none" w:sz="0" w:space="0" w:color="auto"/>
                          </w:divBdr>
                        </w:div>
                        <w:div w:id="948586731">
                          <w:marLeft w:val="0"/>
                          <w:marRight w:val="0"/>
                          <w:marTop w:val="120"/>
                          <w:marBottom w:val="0"/>
                          <w:divBdr>
                            <w:top w:val="none" w:sz="0" w:space="0" w:color="auto"/>
                            <w:left w:val="none" w:sz="0" w:space="0" w:color="auto"/>
                            <w:bottom w:val="none" w:sz="0" w:space="0" w:color="auto"/>
                            <w:right w:val="none" w:sz="0" w:space="0" w:color="auto"/>
                          </w:divBdr>
                        </w:div>
                        <w:div w:id="17846121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02563501">
                  <w:marLeft w:val="0"/>
                  <w:marRight w:val="0"/>
                  <w:marTop w:val="0"/>
                  <w:marBottom w:val="0"/>
                  <w:divBdr>
                    <w:top w:val="none" w:sz="0" w:space="0" w:color="auto"/>
                    <w:left w:val="none" w:sz="0" w:space="0" w:color="auto"/>
                    <w:bottom w:val="none" w:sz="0" w:space="0" w:color="auto"/>
                    <w:right w:val="none" w:sz="0" w:space="0" w:color="auto"/>
                  </w:divBdr>
                  <w:divsChild>
                    <w:div w:id="374157614">
                      <w:marLeft w:val="0"/>
                      <w:marRight w:val="0"/>
                      <w:marTop w:val="0"/>
                      <w:marBottom w:val="0"/>
                      <w:divBdr>
                        <w:top w:val="none" w:sz="0" w:space="0" w:color="auto"/>
                        <w:left w:val="none" w:sz="0" w:space="0" w:color="auto"/>
                        <w:bottom w:val="none" w:sz="0" w:space="0" w:color="auto"/>
                        <w:right w:val="none" w:sz="0" w:space="0" w:color="auto"/>
                      </w:divBdr>
                      <w:divsChild>
                        <w:div w:id="1531450601">
                          <w:marLeft w:val="0"/>
                          <w:marRight w:val="0"/>
                          <w:marTop w:val="0"/>
                          <w:marBottom w:val="0"/>
                          <w:divBdr>
                            <w:top w:val="none" w:sz="0" w:space="0" w:color="auto"/>
                            <w:left w:val="none" w:sz="0" w:space="0" w:color="auto"/>
                            <w:bottom w:val="none" w:sz="0" w:space="0" w:color="auto"/>
                            <w:right w:val="none" w:sz="0" w:space="0" w:color="auto"/>
                          </w:divBdr>
                        </w:div>
                        <w:div w:id="1093890843">
                          <w:marLeft w:val="0"/>
                          <w:marRight w:val="0"/>
                          <w:marTop w:val="120"/>
                          <w:marBottom w:val="0"/>
                          <w:divBdr>
                            <w:top w:val="none" w:sz="0" w:space="0" w:color="auto"/>
                            <w:left w:val="none" w:sz="0" w:space="0" w:color="auto"/>
                            <w:bottom w:val="none" w:sz="0" w:space="0" w:color="auto"/>
                            <w:right w:val="none" w:sz="0" w:space="0" w:color="auto"/>
                          </w:divBdr>
                        </w:div>
                        <w:div w:id="2093504845">
                          <w:marLeft w:val="0"/>
                          <w:marRight w:val="0"/>
                          <w:marTop w:val="120"/>
                          <w:marBottom w:val="0"/>
                          <w:divBdr>
                            <w:top w:val="none" w:sz="0" w:space="0" w:color="auto"/>
                            <w:left w:val="none" w:sz="0" w:space="0" w:color="auto"/>
                            <w:bottom w:val="none" w:sz="0" w:space="0" w:color="auto"/>
                            <w:right w:val="none" w:sz="0" w:space="0" w:color="auto"/>
                          </w:divBdr>
                        </w:div>
                        <w:div w:id="41247653">
                          <w:marLeft w:val="0"/>
                          <w:marRight w:val="0"/>
                          <w:marTop w:val="120"/>
                          <w:marBottom w:val="0"/>
                          <w:divBdr>
                            <w:top w:val="none" w:sz="0" w:space="0" w:color="auto"/>
                            <w:left w:val="none" w:sz="0" w:space="0" w:color="auto"/>
                            <w:bottom w:val="none" w:sz="0" w:space="0" w:color="auto"/>
                            <w:right w:val="none" w:sz="0" w:space="0" w:color="auto"/>
                          </w:divBdr>
                        </w:div>
                        <w:div w:id="1541938221">
                          <w:marLeft w:val="0"/>
                          <w:marRight w:val="0"/>
                          <w:marTop w:val="120"/>
                          <w:marBottom w:val="0"/>
                          <w:divBdr>
                            <w:top w:val="none" w:sz="0" w:space="0" w:color="auto"/>
                            <w:left w:val="none" w:sz="0" w:space="0" w:color="auto"/>
                            <w:bottom w:val="none" w:sz="0" w:space="0" w:color="auto"/>
                            <w:right w:val="none" w:sz="0" w:space="0" w:color="auto"/>
                          </w:divBdr>
                        </w:div>
                        <w:div w:id="2098051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14147293">
      <w:bodyDiv w:val="1"/>
      <w:marLeft w:val="0"/>
      <w:marRight w:val="0"/>
      <w:marTop w:val="0"/>
      <w:marBottom w:val="0"/>
      <w:divBdr>
        <w:top w:val="none" w:sz="0" w:space="0" w:color="auto"/>
        <w:left w:val="none" w:sz="0" w:space="0" w:color="auto"/>
        <w:bottom w:val="none" w:sz="0" w:space="0" w:color="auto"/>
        <w:right w:val="none" w:sz="0" w:space="0" w:color="auto"/>
      </w:divBdr>
    </w:div>
    <w:div w:id="1540314158">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45351041">
      <w:bodyDiv w:val="1"/>
      <w:marLeft w:val="0"/>
      <w:marRight w:val="0"/>
      <w:marTop w:val="0"/>
      <w:marBottom w:val="0"/>
      <w:divBdr>
        <w:top w:val="none" w:sz="0" w:space="0" w:color="auto"/>
        <w:left w:val="none" w:sz="0" w:space="0" w:color="auto"/>
        <w:bottom w:val="none" w:sz="0" w:space="0" w:color="auto"/>
        <w:right w:val="none" w:sz="0" w:space="0" w:color="auto"/>
      </w:divBdr>
      <w:divsChild>
        <w:div w:id="1046485137">
          <w:marLeft w:val="0"/>
          <w:marRight w:val="0"/>
          <w:marTop w:val="0"/>
          <w:marBottom w:val="0"/>
          <w:divBdr>
            <w:top w:val="none" w:sz="0" w:space="0" w:color="auto"/>
            <w:left w:val="none" w:sz="0" w:space="0" w:color="auto"/>
            <w:bottom w:val="none" w:sz="0" w:space="0" w:color="auto"/>
            <w:right w:val="none" w:sz="0" w:space="0" w:color="auto"/>
          </w:divBdr>
        </w:div>
      </w:divsChild>
    </w:div>
    <w:div w:id="1647930057">
      <w:bodyDiv w:val="1"/>
      <w:marLeft w:val="0"/>
      <w:marRight w:val="0"/>
      <w:marTop w:val="0"/>
      <w:marBottom w:val="0"/>
      <w:divBdr>
        <w:top w:val="none" w:sz="0" w:space="0" w:color="auto"/>
        <w:left w:val="none" w:sz="0" w:space="0" w:color="auto"/>
        <w:bottom w:val="none" w:sz="0" w:space="0" w:color="auto"/>
        <w:right w:val="none" w:sz="0" w:space="0" w:color="auto"/>
      </w:divBdr>
      <w:divsChild>
        <w:div w:id="1741636207">
          <w:marLeft w:val="0"/>
          <w:marRight w:val="0"/>
          <w:marTop w:val="0"/>
          <w:marBottom w:val="0"/>
          <w:divBdr>
            <w:top w:val="none" w:sz="0" w:space="0" w:color="auto"/>
            <w:left w:val="none" w:sz="0" w:space="0" w:color="auto"/>
            <w:bottom w:val="none" w:sz="0" w:space="0" w:color="auto"/>
            <w:right w:val="none" w:sz="0" w:space="0" w:color="auto"/>
          </w:divBdr>
        </w:div>
        <w:div w:id="1071537745">
          <w:marLeft w:val="0"/>
          <w:marRight w:val="0"/>
          <w:marTop w:val="0"/>
          <w:marBottom w:val="0"/>
          <w:divBdr>
            <w:top w:val="none" w:sz="0" w:space="0" w:color="auto"/>
            <w:left w:val="none" w:sz="0" w:space="0" w:color="auto"/>
            <w:bottom w:val="none" w:sz="0" w:space="0" w:color="auto"/>
            <w:right w:val="none" w:sz="0" w:space="0" w:color="auto"/>
          </w:divBdr>
        </w:div>
        <w:div w:id="1561137576">
          <w:marLeft w:val="0"/>
          <w:marRight w:val="0"/>
          <w:marTop w:val="0"/>
          <w:marBottom w:val="0"/>
          <w:divBdr>
            <w:top w:val="none" w:sz="0" w:space="0" w:color="auto"/>
            <w:left w:val="none" w:sz="0" w:space="0" w:color="auto"/>
            <w:bottom w:val="none" w:sz="0" w:space="0" w:color="auto"/>
            <w:right w:val="none" w:sz="0" w:space="0" w:color="auto"/>
          </w:divBdr>
        </w:div>
        <w:div w:id="1694526219">
          <w:marLeft w:val="0"/>
          <w:marRight w:val="0"/>
          <w:marTop w:val="0"/>
          <w:marBottom w:val="0"/>
          <w:divBdr>
            <w:top w:val="none" w:sz="0" w:space="0" w:color="auto"/>
            <w:left w:val="none" w:sz="0" w:space="0" w:color="auto"/>
            <w:bottom w:val="none" w:sz="0" w:space="0" w:color="auto"/>
            <w:right w:val="none" w:sz="0" w:space="0" w:color="auto"/>
          </w:divBdr>
        </w:div>
        <w:div w:id="789397032">
          <w:marLeft w:val="0"/>
          <w:marRight w:val="0"/>
          <w:marTop w:val="0"/>
          <w:marBottom w:val="0"/>
          <w:divBdr>
            <w:top w:val="none" w:sz="0" w:space="0" w:color="auto"/>
            <w:left w:val="none" w:sz="0" w:space="0" w:color="auto"/>
            <w:bottom w:val="none" w:sz="0" w:space="0" w:color="auto"/>
            <w:right w:val="none" w:sz="0" w:space="0" w:color="auto"/>
          </w:divBdr>
        </w:div>
        <w:div w:id="364599741">
          <w:marLeft w:val="0"/>
          <w:marRight w:val="0"/>
          <w:marTop w:val="0"/>
          <w:marBottom w:val="0"/>
          <w:divBdr>
            <w:top w:val="none" w:sz="0" w:space="0" w:color="auto"/>
            <w:left w:val="none" w:sz="0" w:space="0" w:color="auto"/>
            <w:bottom w:val="none" w:sz="0" w:space="0" w:color="auto"/>
            <w:right w:val="none" w:sz="0" w:space="0" w:color="auto"/>
          </w:divBdr>
        </w:div>
        <w:div w:id="1524201527">
          <w:marLeft w:val="0"/>
          <w:marRight w:val="0"/>
          <w:marTop w:val="0"/>
          <w:marBottom w:val="0"/>
          <w:divBdr>
            <w:top w:val="none" w:sz="0" w:space="0" w:color="auto"/>
            <w:left w:val="none" w:sz="0" w:space="0" w:color="auto"/>
            <w:bottom w:val="none" w:sz="0" w:space="0" w:color="auto"/>
            <w:right w:val="none" w:sz="0" w:space="0" w:color="auto"/>
          </w:divBdr>
        </w:div>
        <w:div w:id="288248355">
          <w:marLeft w:val="0"/>
          <w:marRight w:val="0"/>
          <w:marTop w:val="0"/>
          <w:marBottom w:val="0"/>
          <w:divBdr>
            <w:top w:val="none" w:sz="0" w:space="0" w:color="auto"/>
            <w:left w:val="none" w:sz="0" w:space="0" w:color="auto"/>
            <w:bottom w:val="none" w:sz="0" w:space="0" w:color="auto"/>
            <w:right w:val="none" w:sz="0" w:space="0" w:color="auto"/>
          </w:divBdr>
        </w:div>
        <w:div w:id="996106873">
          <w:marLeft w:val="0"/>
          <w:marRight w:val="0"/>
          <w:marTop w:val="0"/>
          <w:marBottom w:val="0"/>
          <w:divBdr>
            <w:top w:val="none" w:sz="0" w:space="0" w:color="auto"/>
            <w:left w:val="none" w:sz="0" w:space="0" w:color="auto"/>
            <w:bottom w:val="none" w:sz="0" w:space="0" w:color="auto"/>
            <w:right w:val="none" w:sz="0" w:space="0" w:color="auto"/>
          </w:divBdr>
        </w:div>
      </w:divsChild>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659454167">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40058453">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5167381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87450117">
      <w:bodyDiv w:val="1"/>
      <w:marLeft w:val="0"/>
      <w:marRight w:val="0"/>
      <w:marTop w:val="0"/>
      <w:marBottom w:val="0"/>
      <w:divBdr>
        <w:top w:val="none" w:sz="0" w:space="0" w:color="auto"/>
        <w:left w:val="none" w:sz="0" w:space="0" w:color="auto"/>
        <w:bottom w:val="none" w:sz="0" w:space="0" w:color="auto"/>
        <w:right w:val="none" w:sz="0" w:space="0" w:color="auto"/>
      </w:divBdr>
      <w:divsChild>
        <w:div w:id="932398445">
          <w:marLeft w:val="0"/>
          <w:marRight w:val="0"/>
          <w:marTop w:val="0"/>
          <w:marBottom w:val="0"/>
          <w:divBdr>
            <w:top w:val="none" w:sz="0" w:space="0" w:color="auto"/>
            <w:left w:val="none" w:sz="0" w:space="0" w:color="auto"/>
            <w:bottom w:val="none" w:sz="0" w:space="0" w:color="auto"/>
            <w:right w:val="none" w:sz="0" w:space="0" w:color="auto"/>
          </w:divBdr>
        </w:div>
      </w:divsChild>
    </w:div>
    <w:div w:id="1888646047">
      <w:bodyDiv w:val="1"/>
      <w:marLeft w:val="0"/>
      <w:marRight w:val="0"/>
      <w:marTop w:val="0"/>
      <w:marBottom w:val="0"/>
      <w:divBdr>
        <w:top w:val="none" w:sz="0" w:space="0" w:color="auto"/>
        <w:left w:val="none" w:sz="0" w:space="0" w:color="auto"/>
        <w:bottom w:val="none" w:sz="0" w:space="0" w:color="auto"/>
        <w:right w:val="none" w:sz="0" w:space="0" w:color="auto"/>
      </w:divBdr>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21407942">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2006086292">
      <w:bodyDiv w:val="1"/>
      <w:marLeft w:val="0"/>
      <w:marRight w:val="0"/>
      <w:marTop w:val="0"/>
      <w:marBottom w:val="0"/>
      <w:divBdr>
        <w:top w:val="none" w:sz="0" w:space="0" w:color="auto"/>
        <w:left w:val="none" w:sz="0" w:space="0" w:color="auto"/>
        <w:bottom w:val="none" w:sz="0" w:space="0" w:color="auto"/>
        <w:right w:val="none" w:sz="0" w:space="0" w:color="auto"/>
      </w:divBdr>
    </w:div>
    <w:div w:id="2035308203">
      <w:bodyDiv w:val="1"/>
      <w:marLeft w:val="0"/>
      <w:marRight w:val="0"/>
      <w:marTop w:val="0"/>
      <w:marBottom w:val="0"/>
      <w:divBdr>
        <w:top w:val="none" w:sz="0" w:space="0" w:color="auto"/>
        <w:left w:val="none" w:sz="0" w:space="0" w:color="auto"/>
        <w:bottom w:val="none" w:sz="0" w:space="0" w:color="auto"/>
        <w:right w:val="none" w:sz="0" w:space="0" w:color="auto"/>
      </w:divBdr>
    </w:div>
    <w:div w:id="2053260403">
      <w:bodyDiv w:val="1"/>
      <w:marLeft w:val="0"/>
      <w:marRight w:val="0"/>
      <w:marTop w:val="0"/>
      <w:marBottom w:val="0"/>
      <w:divBdr>
        <w:top w:val="none" w:sz="0" w:space="0" w:color="auto"/>
        <w:left w:val="none" w:sz="0" w:space="0" w:color="auto"/>
        <w:bottom w:val="none" w:sz="0" w:space="0" w:color="auto"/>
        <w:right w:val="none" w:sz="0" w:space="0" w:color="auto"/>
      </w:divBdr>
      <w:divsChild>
        <w:div w:id="175266180">
          <w:marLeft w:val="0"/>
          <w:marRight w:val="0"/>
          <w:marTop w:val="0"/>
          <w:marBottom w:val="0"/>
          <w:divBdr>
            <w:top w:val="none" w:sz="0" w:space="0" w:color="auto"/>
            <w:left w:val="none" w:sz="0" w:space="0" w:color="auto"/>
            <w:bottom w:val="none" w:sz="0" w:space="0" w:color="auto"/>
            <w:right w:val="none" w:sz="0" w:space="0" w:color="auto"/>
          </w:divBdr>
        </w:div>
        <w:div w:id="1257328121">
          <w:marLeft w:val="0"/>
          <w:marRight w:val="0"/>
          <w:marTop w:val="0"/>
          <w:marBottom w:val="0"/>
          <w:divBdr>
            <w:top w:val="none" w:sz="0" w:space="0" w:color="auto"/>
            <w:left w:val="none" w:sz="0" w:space="0" w:color="auto"/>
            <w:bottom w:val="none" w:sz="0" w:space="0" w:color="auto"/>
            <w:right w:val="none" w:sz="0" w:space="0" w:color="auto"/>
          </w:divBdr>
        </w:div>
        <w:div w:id="1880121832">
          <w:marLeft w:val="0"/>
          <w:marRight w:val="0"/>
          <w:marTop w:val="0"/>
          <w:marBottom w:val="0"/>
          <w:divBdr>
            <w:top w:val="none" w:sz="0" w:space="0" w:color="auto"/>
            <w:left w:val="none" w:sz="0" w:space="0" w:color="auto"/>
            <w:bottom w:val="none" w:sz="0" w:space="0" w:color="auto"/>
            <w:right w:val="none" w:sz="0" w:space="0" w:color="auto"/>
          </w:divBdr>
        </w:div>
        <w:div w:id="660158723">
          <w:marLeft w:val="0"/>
          <w:marRight w:val="0"/>
          <w:marTop w:val="0"/>
          <w:marBottom w:val="0"/>
          <w:divBdr>
            <w:top w:val="none" w:sz="0" w:space="0" w:color="auto"/>
            <w:left w:val="none" w:sz="0" w:space="0" w:color="auto"/>
            <w:bottom w:val="none" w:sz="0" w:space="0" w:color="auto"/>
            <w:right w:val="none" w:sz="0" w:space="0" w:color="auto"/>
          </w:divBdr>
        </w:div>
        <w:div w:id="1137994823">
          <w:marLeft w:val="0"/>
          <w:marRight w:val="0"/>
          <w:marTop w:val="0"/>
          <w:marBottom w:val="0"/>
          <w:divBdr>
            <w:top w:val="none" w:sz="0" w:space="0" w:color="auto"/>
            <w:left w:val="none" w:sz="0" w:space="0" w:color="auto"/>
            <w:bottom w:val="none" w:sz="0" w:space="0" w:color="auto"/>
            <w:right w:val="none" w:sz="0" w:space="0" w:color="auto"/>
          </w:divBdr>
        </w:div>
        <w:div w:id="38164495">
          <w:marLeft w:val="0"/>
          <w:marRight w:val="0"/>
          <w:marTop w:val="0"/>
          <w:marBottom w:val="0"/>
          <w:divBdr>
            <w:top w:val="none" w:sz="0" w:space="0" w:color="auto"/>
            <w:left w:val="none" w:sz="0" w:space="0" w:color="auto"/>
            <w:bottom w:val="none" w:sz="0" w:space="0" w:color="auto"/>
            <w:right w:val="none" w:sz="0" w:space="0" w:color="auto"/>
          </w:divBdr>
        </w:div>
        <w:div w:id="1396390508">
          <w:marLeft w:val="0"/>
          <w:marRight w:val="0"/>
          <w:marTop w:val="0"/>
          <w:marBottom w:val="0"/>
          <w:divBdr>
            <w:top w:val="none" w:sz="0" w:space="0" w:color="auto"/>
            <w:left w:val="none" w:sz="0" w:space="0" w:color="auto"/>
            <w:bottom w:val="none" w:sz="0" w:space="0" w:color="auto"/>
            <w:right w:val="none" w:sz="0" w:space="0" w:color="auto"/>
          </w:divBdr>
        </w:div>
        <w:div w:id="1602760545">
          <w:marLeft w:val="0"/>
          <w:marRight w:val="0"/>
          <w:marTop w:val="0"/>
          <w:marBottom w:val="0"/>
          <w:divBdr>
            <w:top w:val="none" w:sz="0" w:space="0" w:color="auto"/>
            <w:left w:val="none" w:sz="0" w:space="0" w:color="auto"/>
            <w:bottom w:val="none" w:sz="0" w:space="0" w:color="auto"/>
            <w:right w:val="none" w:sz="0" w:space="0" w:color="auto"/>
          </w:divBdr>
        </w:div>
        <w:div w:id="705372833">
          <w:marLeft w:val="0"/>
          <w:marRight w:val="0"/>
          <w:marTop w:val="0"/>
          <w:marBottom w:val="0"/>
          <w:divBdr>
            <w:top w:val="none" w:sz="0" w:space="0" w:color="auto"/>
            <w:left w:val="none" w:sz="0" w:space="0" w:color="auto"/>
            <w:bottom w:val="none" w:sz="0" w:space="0" w:color="auto"/>
            <w:right w:val="none" w:sz="0" w:space="0" w:color="auto"/>
          </w:divBdr>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94DA6-CD3B-4694-95E9-95D1E6243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30</Pages>
  <Words>13244</Words>
  <Characters>75497</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41</cp:revision>
  <cp:lastPrinted>2023-05-29T07:18:00Z</cp:lastPrinted>
  <dcterms:created xsi:type="dcterms:W3CDTF">2023-11-28T15:07:00Z</dcterms:created>
  <dcterms:modified xsi:type="dcterms:W3CDTF">2024-02-01T14:09:00Z</dcterms:modified>
</cp:coreProperties>
</file>