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EC32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6CEB3DE3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7B213E5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B1F75C" w14:textId="61FE6AEC" w:rsidR="00432853" w:rsidRPr="00432853" w:rsidRDefault="00D7225E" w:rsidP="0043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2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D10564">
        <w:rPr>
          <w:rFonts w:ascii="Times New Roman" w:hAnsi="Times New Roman" w:cs="Times New Roman"/>
          <w:b/>
          <w:sz w:val="28"/>
          <w:szCs w:val="28"/>
          <w:lang w:eastAsia="ru-RU"/>
        </w:rPr>
        <w:t>пально-мастильні матеріали (</w:t>
      </w:r>
      <w:r w:rsidR="00CE47DA" w:rsidRPr="00CE47DA">
        <w:rPr>
          <w:rFonts w:ascii="Times New Roman" w:hAnsi="Times New Roman" w:cs="Times New Roman"/>
          <w:b/>
          <w:sz w:val="28"/>
          <w:szCs w:val="28"/>
          <w:lang w:eastAsia="ru-RU"/>
        </w:rPr>
        <w:t>бензин, дизельне паливо</w:t>
      </w:r>
      <w:r w:rsidR="00D1056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  <w:r w:rsidR="00CE47DA" w:rsidRPr="00CE47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(ДК 021:2015 код 09130000-9 Нафта і дистиляти</w:t>
      </w:r>
      <w:r w:rsidR="00250B8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76B3C9E" w14:textId="77777777" w:rsidR="00432853" w:rsidRPr="00432853" w:rsidRDefault="00432853" w:rsidP="0043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237"/>
        <w:gridCol w:w="1417"/>
        <w:gridCol w:w="1710"/>
      </w:tblGrid>
      <w:tr w:rsidR="00D66323" w:rsidRPr="0088067F" w14:paraId="3A07B4D7" w14:textId="77777777" w:rsidTr="00486AC1">
        <w:trPr>
          <w:trHeight w:val="3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2A1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 xml:space="preserve">№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ED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Найменування предмету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399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Одиниця виміру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233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Кількість</w:t>
            </w:r>
          </w:p>
        </w:tc>
      </w:tr>
      <w:tr w:rsidR="00D66323" w:rsidRPr="0088067F" w14:paraId="46008445" w14:textId="77777777" w:rsidTr="00486AC1">
        <w:trPr>
          <w:trHeight w:val="24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EAD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322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 xml:space="preserve">Бензин А-95 Євро 5 </w:t>
            </w:r>
          </w:p>
          <w:p w14:paraId="4A1DB27D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5A8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>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C7B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88067F">
              <w:rPr>
                <w:b/>
                <w:lang w:val="uk-UA"/>
              </w:rPr>
              <w:t>00</w:t>
            </w:r>
          </w:p>
        </w:tc>
      </w:tr>
      <w:tr w:rsidR="00D66323" w:rsidRPr="0088067F" w14:paraId="05FC25DD" w14:textId="77777777" w:rsidTr="00486AC1">
        <w:trPr>
          <w:trHeight w:val="24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DA4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680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>Дизельне паливо Євро-5 (літнє, зимове)</w:t>
            </w:r>
          </w:p>
          <w:p w14:paraId="07B1AFA4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077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>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2D50" w14:textId="77777777" w:rsidR="00D66323" w:rsidRPr="0088067F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8067F">
              <w:rPr>
                <w:b/>
                <w:lang w:val="uk-UA"/>
              </w:rPr>
              <w:t>00</w:t>
            </w:r>
          </w:p>
        </w:tc>
      </w:tr>
    </w:tbl>
    <w:p w14:paraId="354553EC" w14:textId="77777777" w:rsidR="00D66323" w:rsidRPr="0088067F" w:rsidRDefault="00D66323" w:rsidP="00D66323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B146E5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 w:hanging="3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 xml:space="preserve">Бензин  А-95 Євро-5 має відповідати вимогам ДСТУ 4839:2007 «Бензини автомобільні підвищеної якості. Технічні умови» та/або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 </w:t>
      </w:r>
    </w:p>
    <w:p w14:paraId="0EF9A7F2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>Бензин підвищеної якості: вид = 1. Вміст сірки не більше, ніж 10 мг/кг;</w:t>
      </w:r>
    </w:p>
    <w:p w14:paraId="1AAC9FD8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>Дизельне паливо має відповідати вимогам ДСТУ 3868-99 «Дизельне паливо. Технічні умови» та/або ДСТУ 4840:2007 «Паливо дизельне підвищеної якості. Технічні умови», та/або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14:paraId="6B7CEC65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>Дизельне паливо підвищеної якості: вид = 1. Вміст сірки не більше, ніж 10 мг/кг.</w:t>
      </w:r>
    </w:p>
    <w:p w14:paraId="3285D11C" w14:textId="77777777" w:rsidR="00D66323" w:rsidRPr="0088067F" w:rsidRDefault="00D66323" w:rsidP="00D66323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5"/>
      <w:bookmarkEnd w:id="1"/>
    </w:p>
    <w:p w14:paraId="52B3E0BC" w14:textId="77777777" w:rsidR="00D66323" w:rsidRPr="0088067F" w:rsidRDefault="00D66323" w:rsidP="00D66323">
      <w:pPr>
        <w:pStyle w:val="3f3f3f3f3f3f3f3f3f3f3f3f3f2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b/>
          <w:bCs/>
          <w:sz w:val="24"/>
          <w:szCs w:val="24"/>
        </w:rPr>
        <w:t>Вимоги до предмета закупівлі:</w:t>
      </w:r>
    </w:p>
    <w:p w14:paraId="7C649D83" w14:textId="1473DFA0" w:rsidR="003D6F56" w:rsidRPr="00CF1854" w:rsidRDefault="00D66323" w:rsidP="00CF1854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F185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Паливо поставляється учасником однією поставкою</w:t>
      </w:r>
      <w:r w:rsidR="004F5F0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CF185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Місце поставки: вул. Соборна 87, м. Вінниця.</w:t>
      </w:r>
    </w:p>
    <w:p w14:paraId="3DC37FA5" w14:textId="77777777" w:rsidR="00CF1854" w:rsidRPr="00CF1854" w:rsidRDefault="00CF1854" w:rsidP="00CF1854">
      <w:pPr>
        <w:spacing w:after="0"/>
        <w:ind w:right="2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1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 </w:t>
      </w:r>
    </w:p>
    <w:p w14:paraId="1004A254" w14:textId="77777777" w:rsidR="00CF1854" w:rsidRPr="00CF1854" w:rsidRDefault="00CF1854" w:rsidP="00CF1854">
      <w:pPr>
        <w:spacing w:after="0"/>
        <w:ind w:right="2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854">
        <w:rPr>
          <w:rFonts w:ascii="Times New Roman" w:hAnsi="Times New Roman" w:cs="Times New Roman"/>
          <w:color w:val="000000"/>
          <w:sz w:val="24"/>
          <w:szCs w:val="24"/>
        </w:rPr>
        <w:t xml:space="preserve">- копії паспортів якості та сертифікатів відповідності на товар, який підтверджує якість та відповідність товару; </w:t>
      </w:r>
    </w:p>
    <w:p w14:paraId="631F2B0D" w14:textId="1CD42BA3" w:rsidR="00CF1854" w:rsidRPr="00CF1854" w:rsidRDefault="00CF1854" w:rsidP="00CF18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F185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F185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партію товару учасник повинен надати результати лабораторного випробування зразків палива, що поставляється.</w:t>
      </w:r>
    </w:p>
    <w:sectPr w:rsidR="00CF1854" w:rsidRPr="00CF1854" w:rsidSect="005444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D3933"/>
    <w:rsid w:val="00166B43"/>
    <w:rsid w:val="001A3531"/>
    <w:rsid w:val="001F0674"/>
    <w:rsid w:val="00202B96"/>
    <w:rsid w:val="00250B89"/>
    <w:rsid w:val="002E412F"/>
    <w:rsid w:val="00303DC1"/>
    <w:rsid w:val="003B685E"/>
    <w:rsid w:val="003C46F7"/>
    <w:rsid w:val="003D012A"/>
    <w:rsid w:val="003D6F56"/>
    <w:rsid w:val="00432853"/>
    <w:rsid w:val="00442815"/>
    <w:rsid w:val="00450175"/>
    <w:rsid w:val="0047490E"/>
    <w:rsid w:val="004F5F0D"/>
    <w:rsid w:val="004F71F0"/>
    <w:rsid w:val="00512541"/>
    <w:rsid w:val="00544423"/>
    <w:rsid w:val="00562C74"/>
    <w:rsid w:val="005707C8"/>
    <w:rsid w:val="005A162B"/>
    <w:rsid w:val="00637506"/>
    <w:rsid w:val="00641EB0"/>
    <w:rsid w:val="006709BF"/>
    <w:rsid w:val="006C724F"/>
    <w:rsid w:val="006F6CC1"/>
    <w:rsid w:val="0071441C"/>
    <w:rsid w:val="0071584D"/>
    <w:rsid w:val="0071680C"/>
    <w:rsid w:val="00775438"/>
    <w:rsid w:val="00775E3B"/>
    <w:rsid w:val="007B60B0"/>
    <w:rsid w:val="00804BD5"/>
    <w:rsid w:val="00841D93"/>
    <w:rsid w:val="008B7611"/>
    <w:rsid w:val="008E54C1"/>
    <w:rsid w:val="008F65F6"/>
    <w:rsid w:val="00933A2A"/>
    <w:rsid w:val="0096465B"/>
    <w:rsid w:val="009A3B3A"/>
    <w:rsid w:val="00A03F0C"/>
    <w:rsid w:val="00A22471"/>
    <w:rsid w:val="00A832ED"/>
    <w:rsid w:val="00C15CC2"/>
    <w:rsid w:val="00C949D4"/>
    <w:rsid w:val="00CB7485"/>
    <w:rsid w:val="00CE47DA"/>
    <w:rsid w:val="00CF1854"/>
    <w:rsid w:val="00D10564"/>
    <w:rsid w:val="00D66323"/>
    <w:rsid w:val="00D678D0"/>
    <w:rsid w:val="00D7225E"/>
    <w:rsid w:val="00DE1367"/>
    <w:rsid w:val="00E55ED8"/>
    <w:rsid w:val="00F03510"/>
    <w:rsid w:val="00F3042D"/>
    <w:rsid w:val="00F553C1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paragraph" w:customStyle="1" w:styleId="3f3f3f3f3f3f3f3f3f3f3f3f3f2">
    <w:name w:val="О3fс3fн3fо3fв3fн3fи3fй3f т3fе3fк3fс3fт3f (2)"/>
    <w:basedOn w:val="a"/>
    <w:uiPriority w:val="99"/>
    <w:rsid w:val="00D66323"/>
    <w:pPr>
      <w:shd w:val="clear" w:color="auto" w:fill="FFFFFF"/>
      <w:autoSpaceDE w:val="0"/>
      <w:autoSpaceDN w:val="0"/>
      <w:adjustRightInd w:val="0"/>
      <w:spacing w:after="0" w:line="274" w:lineRule="exact"/>
      <w:jc w:val="center"/>
    </w:pPr>
    <w:rPr>
      <w:sz w:val="23"/>
      <w:szCs w:val="23"/>
      <w:lang w:eastAsia="en-US"/>
    </w:rPr>
  </w:style>
  <w:style w:type="paragraph" w:customStyle="1" w:styleId="Default">
    <w:name w:val="Default"/>
    <w:rsid w:val="00D66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53</cp:revision>
  <dcterms:created xsi:type="dcterms:W3CDTF">2021-03-12T11:32:00Z</dcterms:created>
  <dcterms:modified xsi:type="dcterms:W3CDTF">2022-07-28T12:26:00Z</dcterms:modified>
</cp:coreProperties>
</file>