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44" w:rsidRPr="00C86F44" w:rsidRDefault="00C86F44" w:rsidP="00C86F44">
      <w:pPr>
        <w:jc w:val="center"/>
        <w:rPr>
          <w:rFonts w:ascii="Times New Roman" w:hAnsi="Times New Roman" w:cs="Times New Roman"/>
          <w:bCs/>
          <w:color w:val="000000"/>
        </w:rPr>
      </w:pPr>
      <w:r w:rsidRPr="00C86F44">
        <w:rPr>
          <w:rFonts w:ascii="Times New Roman" w:hAnsi="Times New Roman" w:cs="Times New Roman"/>
          <w:b/>
          <w:sz w:val="36"/>
          <w:szCs w:val="36"/>
        </w:rPr>
        <w:t xml:space="preserve">Комунальне некомерційне підприємство </w:t>
      </w:r>
      <w:proofErr w:type="spellStart"/>
      <w:r w:rsidRPr="00C86F44">
        <w:rPr>
          <w:rFonts w:ascii="Times New Roman" w:hAnsi="Times New Roman" w:cs="Times New Roman"/>
          <w:b/>
          <w:sz w:val="36"/>
          <w:szCs w:val="36"/>
        </w:rPr>
        <w:t>Заболотівської</w:t>
      </w:r>
      <w:proofErr w:type="spellEnd"/>
      <w:r w:rsidRPr="00C86F44">
        <w:rPr>
          <w:rFonts w:ascii="Times New Roman" w:hAnsi="Times New Roman" w:cs="Times New Roman"/>
          <w:b/>
          <w:sz w:val="36"/>
          <w:szCs w:val="36"/>
        </w:rPr>
        <w:t xml:space="preserve"> селищної ради "</w:t>
      </w:r>
      <w:proofErr w:type="spellStart"/>
      <w:r w:rsidRPr="00C86F44">
        <w:rPr>
          <w:rFonts w:ascii="Times New Roman" w:hAnsi="Times New Roman" w:cs="Times New Roman"/>
          <w:b/>
          <w:sz w:val="36"/>
          <w:szCs w:val="36"/>
        </w:rPr>
        <w:t>Заболотівська</w:t>
      </w:r>
      <w:proofErr w:type="spellEnd"/>
      <w:r w:rsidRPr="00C86F44">
        <w:rPr>
          <w:rFonts w:ascii="Times New Roman" w:hAnsi="Times New Roman" w:cs="Times New Roman"/>
          <w:b/>
          <w:sz w:val="36"/>
          <w:szCs w:val="36"/>
        </w:rPr>
        <w:t xml:space="preserve"> багатопрофільна лікарня"</w:t>
      </w:r>
    </w:p>
    <w:p w:rsidR="007B3F1B" w:rsidRDefault="007B3F1B">
      <w:pPr>
        <w:spacing w:after="0" w:line="240" w:lineRule="auto"/>
        <w:ind w:left="-1418"/>
        <w:jc w:val="center"/>
        <w:rPr>
          <w:rFonts w:ascii="Times New Roman" w:eastAsia="Times New Roman" w:hAnsi="Times New Roman" w:cs="Times New Roman"/>
          <w:b/>
          <w:color w:val="000000"/>
          <w:sz w:val="24"/>
          <w:szCs w:val="24"/>
        </w:rPr>
      </w:pPr>
    </w:p>
    <w:p w:rsidR="007B3F1B" w:rsidRDefault="007B3F1B">
      <w:pPr>
        <w:spacing w:after="0" w:line="240" w:lineRule="auto"/>
        <w:ind w:left="-1418"/>
        <w:jc w:val="right"/>
        <w:rPr>
          <w:rFonts w:ascii="Times New Roman" w:eastAsia="Times New Roman" w:hAnsi="Times New Roman" w:cs="Times New Roman"/>
          <w:b/>
          <w:color w:val="000000"/>
          <w:sz w:val="24"/>
          <w:szCs w:val="24"/>
        </w:rPr>
      </w:pPr>
    </w:p>
    <w:p w:rsidR="007B3F1B" w:rsidRDefault="00DB1E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B3F1B" w:rsidRDefault="00DB1E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B3F1B" w:rsidRPr="00286BA1" w:rsidRDefault="00DB1EE5">
      <w:pPr>
        <w:spacing w:after="0" w:line="240" w:lineRule="auto"/>
        <w:ind w:left="-1418"/>
        <w:jc w:val="right"/>
        <w:rPr>
          <w:rFonts w:ascii="Times New Roman" w:eastAsia="Times New Roman" w:hAnsi="Times New Roman" w:cs="Times New Roman"/>
          <w:b/>
          <w:sz w:val="24"/>
          <w:szCs w:val="24"/>
          <w:lang w:val="ru-RU"/>
        </w:rPr>
      </w:pPr>
      <w:r w:rsidRPr="00CE7283">
        <w:rPr>
          <w:rFonts w:ascii="Times New Roman" w:eastAsia="Times New Roman" w:hAnsi="Times New Roman" w:cs="Times New Roman"/>
          <w:b/>
          <w:sz w:val="24"/>
          <w:szCs w:val="24"/>
        </w:rPr>
        <w:t xml:space="preserve"> </w:t>
      </w:r>
    </w:p>
    <w:p w:rsidR="007B3F1B" w:rsidRDefault="00DB1EE5">
      <w:pPr>
        <w:spacing w:after="0" w:line="240" w:lineRule="auto"/>
        <w:jc w:val="right"/>
        <w:rPr>
          <w:rFonts w:ascii="Times New Roman" w:eastAsia="Times New Roman" w:hAnsi="Times New Roman" w:cs="Times New Roman"/>
          <w:sz w:val="24"/>
          <w:szCs w:val="24"/>
        </w:rPr>
      </w:pPr>
      <w:r w:rsidRPr="00CE7283">
        <w:rPr>
          <w:rFonts w:ascii="Times New Roman" w:eastAsia="Times New Roman" w:hAnsi="Times New Roman" w:cs="Times New Roman"/>
          <w:sz w:val="24"/>
          <w:szCs w:val="24"/>
        </w:rPr>
        <w:t xml:space="preserve">                                                           </w:t>
      </w:r>
      <w:r w:rsidR="008D1EE7">
        <w:rPr>
          <w:rFonts w:ascii="Times New Roman" w:eastAsia="Times New Roman" w:hAnsi="Times New Roman" w:cs="Times New Roman"/>
          <w:sz w:val="24"/>
          <w:szCs w:val="24"/>
        </w:rPr>
        <w:t xml:space="preserve">від </w:t>
      </w:r>
      <w:r w:rsidR="00286BA1" w:rsidRPr="00AE4419">
        <w:rPr>
          <w:rFonts w:ascii="Times New Roman" w:eastAsia="Times New Roman" w:hAnsi="Times New Roman" w:cs="Times New Roman"/>
          <w:sz w:val="24"/>
          <w:szCs w:val="24"/>
          <w:lang w:val="ru-RU"/>
        </w:rPr>
        <w:t>27</w:t>
      </w:r>
      <w:r w:rsidR="00286BA1">
        <w:rPr>
          <w:rFonts w:ascii="Times New Roman" w:eastAsia="Times New Roman" w:hAnsi="Times New Roman" w:cs="Times New Roman"/>
          <w:sz w:val="24"/>
          <w:szCs w:val="24"/>
        </w:rPr>
        <w:t>.</w:t>
      </w:r>
      <w:r w:rsidR="00286BA1" w:rsidRPr="00AE4419">
        <w:rPr>
          <w:rFonts w:ascii="Times New Roman" w:eastAsia="Times New Roman" w:hAnsi="Times New Roman" w:cs="Times New Roman"/>
          <w:sz w:val="24"/>
          <w:szCs w:val="24"/>
          <w:lang w:val="ru-RU"/>
        </w:rPr>
        <w:t>02.</w:t>
      </w:r>
      <w:r w:rsidR="009B1133">
        <w:rPr>
          <w:rFonts w:ascii="Times New Roman" w:eastAsia="Times New Roman" w:hAnsi="Times New Roman" w:cs="Times New Roman"/>
          <w:sz w:val="24"/>
          <w:szCs w:val="24"/>
        </w:rPr>
        <w:t>2023 року</w:t>
      </w:r>
      <w:r w:rsidR="00295FDF">
        <w:rPr>
          <w:rFonts w:ascii="Times New Roman" w:eastAsia="Times New Roman" w:hAnsi="Times New Roman" w:cs="Times New Roman"/>
          <w:sz w:val="24"/>
          <w:szCs w:val="24"/>
        </w:rPr>
        <w:t xml:space="preserve"> </w:t>
      </w:r>
      <w:r w:rsidR="009B1133">
        <w:rPr>
          <w:rFonts w:ascii="Times New Roman" w:eastAsia="Times New Roman" w:hAnsi="Times New Roman" w:cs="Times New Roman"/>
          <w:sz w:val="24"/>
          <w:szCs w:val="24"/>
        </w:rPr>
        <w:t xml:space="preserve"> </w:t>
      </w:r>
    </w:p>
    <w:p w:rsidR="00CE7283" w:rsidRDefault="00CE7283">
      <w:pPr>
        <w:spacing w:after="0" w:line="240" w:lineRule="auto"/>
        <w:jc w:val="right"/>
        <w:rPr>
          <w:rFonts w:ascii="Times New Roman" w:eastAsia="Times New Roman" w:hAnsi="Times New Roman" w:cs="Times New Roman"/>
          <w:sz w:val="24"/>
          <w:szCs w:val="24"/>
        </w:rPr>
      </w:pPr>
    </w:p>
    <w:p w:rsidR="00CE7283" w:rsidRPr="00CE7283" w:rsidRDefault="00CE7283">
      <w:pPr>
        <w:spacing w:after="0" w:line="240" w:lineRule="auto"/>
        <w:jc w:val="right"/>
        <w:rPr>
          <w:rFonts w:ascii="Times New Roman" w:eastAsia="Times New Roman" w:hAnsi="Times New Roman" w:cs="Times New Roman"/>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DB1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B3F1B" w:rsidRPr="00FD48DB" w:rsidRDefault="00DB1EE5" w:rsidP="000C6D6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48DB">
        <w:rPr>
          <w:rFonts w:ascii="Times New Roman" w:eastAsia="Times New Roman" w:hAnsi="Times New Roman" w:cs="Times New Roman"/>
          <w:b/>
          <w:sz w:val="24"/>
          <w:szCs w:val="24"/>
        </w:rPr>
        <w:t>(з особливостями)</w:t>
      </w:r>
    </w:p>
    <w:p w:rsidR="000C6D6B" w:rsidRDefault="000C6D6B" w:rsidP="000C6D6B">
      <w:pPr>
        <w:spacing w:line="240" w:lineRule="auto"/>
        <w:jc w:val="center"/>
        <w:rPr>
          <w:rFonts w:ascii="Times New Roman" w:eastAsia="Times New Roman" w:hAnsi="Times New Roman" w:cs="Times New Roman"/>
          <w:color w:val="000000"/>
          <w:sz w:val="24"/>
          <w:szCs w:val="24"/>
        </w:rPr>
      </w:pPr>
    </w:p>
    <w:p w:rsidR="00420179" w:rsidRPr="00420179" w:rsidRDefault="00420179" w:rsidP="00420179">
      <w:pPr>
        <w:spacing w:after="0" w:line="240" w:lineRule="auto"/>
        <w:jc w:val="center"/>
        <w:rPr>
          <w:rFonts w:ascii="Times New Roman" w:eastAsia="Times New Roman" w:hAnsi="Times New Roman" w:cs="Times New Roman"/>
          <w:color w:val="000000"/>
          <w:sz w:val="24"/>
          <w:szCs w:val="24"/>
        </w:rPr>
      </w:pPr>
      <w:proofErr w:type="spellStart"/>
      <w:r w:rsidRPr="00420179">
        <w:rPr>
          <w:rFonts w:ascii="Times New Roman" w:eastAsia="Times New Roman" w:hAnsi="Times New Roman" w:cs="Times New Roman"/>
          <w:color w:val="000000"/>
          <w:sz w:val="24"/>
          <w:szCs w:val="24"/>
        </w:rPr>
        <w:t>ДК</w:t>
      </w:r>
      <w:proofErr w:type="spellEnd"/>
      <w:r w:rsidRPr="00420179">
        <w:rPr>
          <w:rFonts w:ascii="Times New Roman" w:eastAsia="Times New Roman" w:hAnsi="Times New Roman" w:cs="Times New Roman"/>
          <w:color w:val="000000"/>
          <w:sz w:val="24"/>
          <w:szCs w:val="24"/>
        </w:rPr>
        <w:t xml:space="preserve"> 021:2015: 33160000-9 — Устаткування для операційних блоків (33168100-6 - Ендоскопи), </w:t>
      </w:r>
    </w:p>
    <w:p w:rsidR="007B3F1B" w:rsidRDefault="00420179" w:rsidP="00420179">
      <w:pPr>
        <w:spacing w:after="0" w:line="240" w:lineRule="auto"/>
        <w:jc w:val="center"/>
        <w:rPr>
          <w:rFonts w:ascii="Times New Roman" w:eastAsia="Times New Roman" w:hAnsi="Times New Roman" w:cs="Times New Roman"/>
          <w:sz w:val="24"/>
          <w:szCs w:val="24"/>
        </w:rPr>
      </w:pPr>
      <w:r w:rsidRPr="00420179">
        <w:rPr>
          <w:rFonts w:ascii="Times New Roman" w:eastAsia="Times New Roman" w:hAnsi="Times New Roman" w:cs="Times New Roman"/>
          <w:color w:val="000000"/>
          <w:sz w:val="24"/>
          <w:szCs w:val="24"/>
        </w:rPr>
        <w:t>НК 024:2019: 35616 — Система ендоскопічної візуалізації</w:t>
      </w:r>
      <w:r w:rsidR="00DB1EE5">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Pr="00286BA1" w:rsidRDefault="00145663" w:rsidP="00F90850">
      <w:pPr>
        <w:spacing w:after="0" w:line="240" w:lineRule="auto"/>
        <w:jc w:val="center"/>
        <w:rPr>
          <w:rFonts w:ascii="Times New Roman" w:eastAsia="Times New Roman" w:hAnsi="Times New Roman" w:cs="Times New Roman"/>
          <w:sz w:val="24"/>
          <w:szCs w:val="24"/>
        </w:rPr>
      </w:pPr>
    </w:p>
    <w:p w:rsidR="00420179" w:rsidRPr="00286BA1" w:rsidRDefault="00420179" w:rsidP="00F90850">
      <w:pPr>
        <w:spacing w:after="0" w:line="240" w:lineRule="auto"/>
        <w:jc w:val="center"/>
        <w:rPr>
          <w:rFonts w:ascii="Times New Roman" w:eastAsia="Times New Roman" w:hAnsi="Times New Roman" w:cs="Times New Roman"/>
          <w:sz w:val="24"/>
          <w:szCs w:val="24"/>
        </w:rPr>
      </w:pPr>
    </w:p>
    <w:p w:rsidR="00420179" w:rsidRPr="00286BA1" w:rsidRDefault="00420179" w:rsidP="00F90850">
      <w:pPr>
        <w:spacing w:after="0" w:line="240" w:lineRule="auto"/>
        <w:jc w:val="center"/>
        <w:rPr>
          <w:rFonts w:ascii="Times New Roman" w:eastAsia="Times New Roman" w:hAnsi="Times New Roman" w:cs="Times New Roman"/>
          <w:sz w:val="24"/>
          <w:szCs w:val="24"/>
        </w:rPr>
      </w:pPr>
    </w:p>
    <w:p w:rsidR="00420179" w:rsidRPr="00286BA1" w:rsidRDefault="00420179" w:rsidP="00F90850">
      <w:pPr>
        <w:spacing w:after="0" w:line="240" w:lineRule="auto"/>
        <w:jc w:val="center"/>
        <w:rPr>
          <w:rFonts w:ascii="Times New Roman" w:eastAsia="Times New Roman" w:hAnsi="Times New Roman" w:cs="Times New Roman"/>
          <w:sz w:val="24"/>
          <w:szCs w:val="24"/>
        </w:rPr>
      </w:pPr>
    </w:p>
    <w:p w:rsidR="00420179" w:rsidRPr="00286BA1" w:rsidRDefault="00420179"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7B3F1B" w:rsidRPr="00286BA1" w:rsidRDefault="00286BA1" w:rsidP="00F9085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Заболотів</w:t>
      </w:r>
      <w:proofErr w:type="spellEnd"/>
    </w:p>
    <w:p w:rsidR="00420179" w:rsidRPr="00286BA1" w:rsidRDefault="00420179" w:rsidP="00F90850">
      <w:pPr>
        <w:spacing w:after="0" w:line="240" w:lineRule="auto"/>
        <w:jc w:val="center"/>
        <w:rPr>
          <w:rFonts w:ascii="Times New Roman" w:eastAsia="Times New Roman" w:hAnsi="Times New Roman" w:cs="Times New Roman"/>
          <w:sz w:val="24"/>
          <w:szCs w:val="24"/>
        </w:rPr>
      </w:pPr>
    </w:p>
    <w:p w:rsidR="007B3F1B" w:rsidRDefault="007B3F1B">
      <w:pPr>
        <w:spacing w:after="0" w:line="240" w:lineRule="auto"/>
        <w:jc w:val="both"/>
        <w:rPr>
          <w:rFonts w:ascii="Times New Roman" w:eastAsia="Times New Roman" w:hAnsi="Times New Roman" w:cs="Times New Roman"/>
          <w:sz w:val="24"/>
          <w:szCs w:val="24"/>
        </w:rPr>
      </w:pPr>
    </w:p>
    <w:tbl>
      <w:tblPr>
        <w:tblStyle w:val="ad"/>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276"/>
        <w:gridCol w:w="6420"/>
      </w:tblGrid>
      <w:tr w:rsidR="007B3F1B" w:rsidTr="008B7B96">
        <w:trPr>
          <w:trHeight w:val="416"/>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6" w:type="dxa"/>
            <w:gridSpan w:val="2"/>
            <w:vAlign w:val="center"/>
          </w:tcPr>
          <w:p w:rsidR="007B3F1B" w:rsidRDefault="00DB1E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3F1B" w:rsidTr="008B7B96">
        <w:trPr>
          <w:trHeight w:val="411"/>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3F1B" w:rsidTr="008B7B96">
        <w:trPr>
          <w:trHeight w:val="6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B3F1B" w:rsidRDefault="007B3F1B">
            <w:pPr>
              <w:jc w:val="both"/>
              <w:rPr>
                <w:rFonts w:ascii="Times New Roman" w:eastAsia="Times New Roman" w:hAnsi="Times New Roman" w:cs="Times New Roman"/>
                <w:sz w:val="24"/>
                <w:szCs w:val="24"/>
              </w:rPr>
            </w:pPr>
          </w:p>
        </w:tc>
      </w:tr>
      <w:tr w:rsidR="007B3F1B" w:rsidTr="008B7B96">
        <w:trPr>
          <w:trHeight w:val="28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B3F1B" w:rsidRPr="00286BA1" w:rsidRDefault="00286BA1">
            <w:pPr>
              <w:jc w:val="both"/>
              <w:rPr>
                <w:rFonts w:ascii="Times New Roman" w:eastAsia="Times New Roman" w:hAnsi="Times New Roman" w:cs="Times New Roman"/>
                <w:i/>
                <w:sz w:val="24"/>
                <w:szCs w:val="24"/>
              </w:rPr>
            </w:pPr>
            <w:r w:rsidRPr="00286BA1">
              <w:rPr>
                <w:rFonts w:ascii="Times New Roman" w:hAnsi="Times New Roman" w:cs="Times New Roman"/>
                <w:color w:val="000000"/>
              </w:rPr>
              <w:t xml:space="preserve">Комунальне некомерційне підприємство </w:t>
            </w:r>
            <w:proofErr w:type="spellStart"/>
            <w:r w:rsidRPr="00286BA1">
              <w:rPr>
                <w:rFonts w:ascii="Times New Roman" w:hAnsi="Times New Roman" w:cs="Times New Roman"/>
                <w:color w:val="000000"/>
              </w:rPr>
              <w:t>Заболотівської</w:t>
            </w:r>
            <w:proofErr w:type="spellEnd"/>
            <w:r w:rsidRPr="00286BA1">
              <w:rPr>
                <w:rFonts w:ascii="Times New Roman" w:hAnsi="Times New Roman" w:cs="Times New Roman"/>
                <w:color w:val="000000"/>
              </w:rPr>
              <w:t xml:space="preserve"> селищної ради "</w:t>
            </w:r>
            <w:proofErr w:type="spellStart"/>
            <w:r w:rsidRPr="00286BA1">
              <w:rPr>
                <w:rFonts w:ascii="Times New Roman" w:hAnsi="Times New Roman" w:cs="Times New Roman"/>
                <w:color w:val="000000"/>
              </w:rPr>
              <w:t>Заболотівська</w:t>
            </w:r>
            <w:proofErr w:type="spellEnd"/>
            <w:r w:rsidRPr="00286BA1">
              <w:rPr>
                <w:rFonts w:ascii="Times New Roman" w:hAnsi="Times New Roman" w:cs="Times New Roman"/>
                <w:color w:val="000000"/>
              </w:rPr>
              <w:t xml:space="preserve"> багатопрофільна лікарня"</w:t>
            </w:r>
          </w:p>
        </w:tc>
      </w:tr>
      <w:tr w:rsidR="007B3F1B" w:rsidTr="008B7B96">
        <w:trPr>
          <w:trHeight w:val="51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76" w:type="dxa"/>
          </w:tcPr>
          <w:p w:rsidR="007B3F1B" w:rsidRDefault="00F90850" w:rsidP="00E714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DB1EE5">
              <w:rPr>
                <w:rFonts w:ascii="Times New Roman" w:eastAsia="Times New Roman" w:hAnsi="Times New Roman" w:cs="Times New Roman"/>
                <w:color w:val="000000"/>
                <w:sz w:val="24"/>
                <w:szCs w:val="24"/>
              </w:rPr>
              <w:t>ісцезнаходження</w:t>
            </w:r>
          </w:p>
        </w:tc>
        <w:tc>
          <w:tcPr>
            <w:tcW w:w="6420" w:type="dxa"/>
          </w:tcPr>
          <w:p w:rsidR="00F90850" w:rsidRPr="00286BA1" w:rsidRDefault="00286BA1">
            <w:pPr>
              <w:jc w:val="both"/>
              <w:rPr>
                <w:rFonts w:ascii="Times New Roman" w:eastAsia="Times New Roman" w:hAnsi="Times New Roman" w:cs="Times New Roman"/>
                <w:sz w:val="24"/>
                <w:szCs w:val="24"/>
                <w:lang w:val="en-US"/>
              </w:rPr>
            </w:pPr>
            <w:r w:rsidRPr="00286BA1">
              <w:rPr>
                <w:rFonts w:ascii="Times New Roman" w:eastAsia="Batang" w:hAnsi="Times New Roman" w:cs="Times New Roman"/>
                <w:color w:val="000000"/>
              </w:rPr>
              <w:t xml:space="preserve">78315, Україна , Івано-Франківська обл., </w:t>
            </w:r>
            <w:proofErr w:type="spellStart"/>
            <w:r w:rsidRPr="00286BA1">
              <w:rPr>
                <w:rFonts w:ascii="Times New Roman" w:eastAsia="Batang" w:hAnsi="Times New Roman" w:cs="Times New Roman"/>
                <w:color w:val="000000"/>
              </w:rPr>
              <w:t>Заболотів</w:t>
            </w:r>
            <w:proofErr w:type="spellEnd"/>
            <w:r w:rsidRPr="00286BA1">
              <w:rPr>
                <w:rFonts w:ascii="Times New Roman" w:eastAsia="Batang" w:hAnsi="Times New Roman" w:cs="Times New Roman"/>
                <w:color w:val="000000"/>
              </w:rPr>
              <w:t>, вул. Б.Хмельницького, 10</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86BA1" w:rsidRDefault="00286BA1" w:rsidP="00286BA1">
            <w:proofErr w:type="spellStart"/>
            <w:r w:rsidRPr="005D1001">
              <w:t>Стрибко</w:t>
            </w:r>
            <w:proofErr w:type="spellEnd"/>
            <w:r w:rsidRPr="005D1001">
              <w:t xml:space="preserve"> Михайло Ярославович</w:t>
            </w:r>
          </w:p>
          <w:p w:rsidR="00286BA1" w:rsidRPr="00504A47" w:rsidRDefault="00286BA1" w:rsidP="00286BA1">
            <w:pPr>
              <w:rPr>
                <w:rStyle w:val="apple-converted-space"/>
              </w:rPr>
            </w:pPr>
            <w:r w:rsidRPr="00504A47">
              <w:rPr>
                <w:lang w:eastAsia="en-US" w:bidi="en-US"/>
              </w:rPr>
              <w:t xml:space="preserve">Посада: </w:t>
            </w:r>
            <w:r w:rsidRPr="00504A47">
              <w:rPr>
                <w:color w:val="000000"/>
              </w:rPr>
              <w:t>уповноважена особа</w:t>
            </w:r>
            <w:r w:rsidRPr="00504A47">
              <w:t>;</w:t>
            </w:r>
          </w:p>
          <w:p w:rsidR="00286BA1" w:rsidRPr="00504A47" w:rsidRDefault="00286BA1" w:rsidP="00286BA1">
            <w:pPr>
              <w:pStyle w:val="rvps2"/>
              <w:spacing w:before="0" w:beforeAutospacing="0" w:after="0" w:afterAutospacing="0"/>
              <w:jc w:val="both"/>
            </w:pPr>
            <w:r w:rsidRPr="00504A47">
              <w:rPr>
                <w:rStyle w:val="apple-converted-space"/>
                <w:color w:val="000000"/>
              </w:rPr>
              <w:t xml:space="preserve">Тел. </w:t>
            </w:r>
            <w:r w:rsidRPr="005D1001">
              <w:t>+380347643534</w:t>
            </w:r>
          </w:p>
          <w:p w:rsidR="007B3F1B" w:rsidRPr="009B1133" w:rsidRDefault="00286BA1" w:rsidP="00286BA1">
            <w:pPr>
              <w:jc w:val="both"/>
              <w:rPr>
                <w:rFonts w:ascii="Times New Roman" w:eastAsia="Times New Roman" w:hAnsi="Times New Roman" w:cs="Times New Roman"/>
                <w:sz w:val="24"/>
                <w:szCs w:val="24"/>
                <w:lang w:val="en-US"/>
              </w:rPr>
            </w:pPr>
            <w:proofErr w:type="spellStart"/>
            <w:r w:rsidRPr="005D1001">
              <w:t>zabolotivrl</w:t>
            </w:r>
            <w:proofErr w:type="spellEnd"/>
            <w:r w:rsidRPr="005D1001">
              <w:t>@</w:t>
            </w:r>
            <w:proofErr w:type="spellStart"/>
            <w:r>
              <w:rPr>
                <w:lang w:val="en-US"/>
              </w:rPr>
              <w:t>i</w:t>
            </w:r>
            <w:proofErr w:type="spellEnd"/>
            <w:r>
              <w:t>.</w:t>
            </w:r>
            <w:proofErr w:type="spellStart"/>
            <w:r>
              <w:rPr>
                <w:lang w:val="en-US"/>
              </w:rPr>
              <w:t>ua</w:t>
            </w:r>
            <w:proofErr w:type="spellEnd"/>
            <w:r w:rsidRPr="00504A47">
              <w:t>;</w:t>
            </w:r>
          </w:p>
        </w:tc>
      </w:tr>
      <w:tr w:rsidR="007B3F1B" w:rsidTr="008B7B96">
        <w:trPr>
          <w:trHeight w:val="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B3F1B" w:rsidRDefault="00DB1E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6EB">
              <w:rPr>
                <w:rFonts w:ascii="Times New Roman" w:eastAsia="Times New Roman" w:hAnsi="Times New Roman" w:cs="Times New Roman"/>
                <w:sz w:val="24"/>
                <w:szCs w:val="24"/>
              </w:rPr>
              <w:t>з особливостями</w:t>
            </w:r>
          </w:p>
        </w:tc>
      </w:tr>
      <w:tr w:rsidR="007B3F1B" w:rsidTr="008B7B96">
        <w:trPr>
          <w:trHeight w:val="24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3F1B" w:rsidTr="008B7B96">
        <w:trPr>
          <w:trHeight w:val="1155"/>
          <w:jc w:val="center"/>
        </w:trPr>
        <w:tc>
          <w:tcPr>
            <w:tcW w:w="720" w:type="dxa"/>
            <w:tcBorders>
              <w:bottom w:val="single" w:sz="4" w:space="0" w:color="auto"/>
            </w:tcBorders>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76" w:type="dxa"/>
            <w:tcBorders>
              <w:bottom w:val="single" w:sz="4" w:space="0" w:color="auto"/>
            </w:tcBorders>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tcPr>
          <w:p w:rsidR="00420179" w:rsidRPr="00420179" w:rsidRDefault="00420179" w:rsidP="00420179">
            <w:pPr>
              <w:jc w:val="both"/>
              <w:rPr>
                <w:rFonts w:ascii="Times New Roman" w:eastAsia="Times New Roman" w:hAnsi="Times New Roman" w:cs="Times New Roman"/>
                <w:color w:val="000000"/>
                <w:sz w:val="24"/>
                <w:szCs w:val="24"/>
              </w:rPr>
            </w:pPr>
            <w:proofErr w:type="spellStart"/>
            <w:r w:rsidRPr="00420179">
              <w:rPr>
                <w:rFonts w:ascii="Times New Roman" w:eastAsia="Times New Roman" w:hAnsi="Times New Roman" w:cs="Times New Roman"/>
                <w:color w:val="000000"/>
                <w:sz w:val="24"/>
                <w:szCs w:val="24"/>
              </w:rPr>
              <w:t>ДК</w:t>
            </w:r>
            <w:proofErr w:type="spellEnd"/>
            <w:r w:rsidRPr="00420179">
              <w:rPr>
                <w:rFonts w:ascii="Times New Roman" w:eastAsia="Times New Roman" w:hAnsi="Times New Roman" w:cs="Times New Roman"/>
                <w:color w:val="000000"/>
                <w:sz w:val="24"/>
                <w:szCs w:val="24"/>
              </w:rPr>
              <w:t xml:space="preserve"> 021:2015: 33160000-9 — Устаткування для операційних блоків (33168100-6 - Ендоскопи), </w:t>
            </w:r>
          </w:p>
          <w:p w:rsidR="007B3F1B" w:rsidRPr="00D47D5D" w:rsidRDefault="00420179" w:rsidP="00420179">
            <w:pPr>
              <w:jc w:val="both"/>
              <w:rPr>
                <w:rFonts w:ascii="Times New Roman" w:eastAsia="Times New Roman" w:hAnsi="Times New Roman" w:cs="Times New Roman"/>
                <w:sz w:val="24"/>
                <w:szCs w:val="24"/>
                <w:lang w:val="ru-RU"/>
              </w:rPr>
            </w:pPr>
            <w:r w:rsidRPr="00420179">
              <w:rPr>
                <w:rFonts w:ascii="Times New Roman" w:eastAsia="Times New Roman" w:hAnsi="Times New Roman" w:cs="Times New Roman"/>
                <w:color w:val="000000"/>
                <w:sz w:val="24"/>
                <w:szCs w:val="24"/>
              </w:rPr>
              <w:t>НК 024:2019: 35616 — Система ендоскопічної візуалізації</w:t>
            </w:r>
          </w:p>
        </w:tc>
      </w:tr>
      <w:tr w:rsidR="003C2CFC" w:rsidTr="008B7B96">
        <w:trPr>
          <w:trHeight w:val="765"/>
          <w:jc w:val="center"/>
        </w:trPr>
        <w:tc>
          <w:tcPr>
            <w:tcW w:w="720" w:type="dxa"/>
            <w:tcBorders>
              <w:top w:val="single" w:sz="4" w:space="0" w:color="auto"/>
            </w:tcBorders>
          </w:tcPr>
          <w:p w:rsidR="003C2CFC" w:rsidRDefault="003C2CFC" w:rsidP="003C2CF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2276" w:type="dxa"/>
            <w:tcBorders>
              <w:top w:val="single" w:sz="4" w:space="0" w:color="auto"/>
            </w:tcBorders>
          </w:tcPr>
          <w:p w:rsidR="003C2CFC" w:rsidRDefault="003C2CFC" w:rsidP="003C2CFC">
            <w:pPr>
              <w:rPr>
                <w:rFonts w:ascii="Times New Roman" w:eastAsia="Times New Roman" w:hAnsi="Times New Roman" w:cs="Times New Roman"/>
                <w:color w:val="000000"/>
                <w:sz w:val="24"/>
                <w:szCs w:val="24"/>
              </w:rPr>
            </w:pPr>
            <w:r w:rsidRPr="003C2CFC">
              <w:rPr>
                <w:rFonts w:ascii="Times New Roman" w:eastAsia="Times New Roman" w:hAnsi="Times New Roman" w:cs="Times New Roman"/>
                <w:color w:val="000000"/>
                <w:sz w:val="24"/>
                <w:szCs w:val="24"/>
              </w:rPr>
              <w:t>Код НК 024:2019:</w:t>
            </w:r>
          </w:p>
        </w:tc>
        <w:tc>
          <w:tcPr>
            <w:tcW w:w="6420" w:type="dxa"/>
            <w:tcBorders>
              <w:top w:val="single" w:sz="4" w:space="0" w:color="auto"/>
            </w:tcBorders>
          </w:tcPr>
          <w:p w:rsidR="003C2CFC" w:rsidRPr="006D6E7C" w:rsidRDefault="00420179" w:rsidP="00420179">
            <w:pPr>
              <w:jc w:val="both"/>
              <w:rPr>
                <w:rFonts w:ascii="Times New Roman" w:eastAsia="Times New Roman" w:hAnsi="Times New Roman" w:cs="Times New Roman"/>
                <w:color w:val="000000"/>
                <w:sz w:val="24"/>
                <w:szCs w:val="24"/>
              </w:rPr>
            </w:pPr>
            <w:bookmarkStart w:id="1" w:name="_GoBack"/>
            <w:bookmarkEnd w:id="1"/>
            <w:r w:rsidRPr="00420179">
              <w:rPr>
                <w:rFonts w:ascii="Times New Roman" w:eastAsia="Times New Roman" w:hAnsi="Times New Roman" w:cs="Times New Roman"/>
                <w:color w:val="000000"/>
                <w:sz w:val="24"/>
                <w:szCs w:val="24"/>
              </w:rPr>
              <w:t>НК 024:2019: 35616 — Система ендоскопічної візуалізації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76" w:type="dxa"/>
          </w:tcPr>
          <w:p w:rsidR="007B3F1B" w:rsidRDefault="00DB1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3F1B" w:rsidRDefault="007B3F1B">
            <w:pPr>
              <w:widowControl w:val="0"/>
              <w:ind w:right="120"/>
              <w:jc w:val="both"/>
              <w:rPr>
                <w:rFonts w:ascii="Times New Roman" w:eastAsia="Times New Roman" w:hAnsi="Times New Roman" w:cs="Times New Roman"/>
                <w:sz w:val="24"/>
                <w:szCs w:val="24"/>
                <w:highlight w:val="magenta"/>
              </w:rPr>
            </w:pPr>
          </w:p>
          <w:p w:rsidR="007B3F1B" w:rsidRDefault="007B3F1B" w:rsidP="00F90850">
            <w:pPr>
              <w:widowControl w:val="0"/>
              <w:ind w:right="120"/>
              <w:jc w:val="both"/>
              <w:rPr>
                <w:rFonts w:ascii="Times New Roman" w:eastAsia="Times New Roman" w:hAnsi="Times New Roman" w:cs="Times New Roman"/>
                <w:i/>
                <w:color w:val="FF0000"/>
                <w:sz w:val="24"/>
                <w:szCs w:val="24"/>
                <w:highlight w:val="yellow"/>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76" w:type="dxa"/>
          </w:tcPr>
          <w:p w:rsidR="007B3F1B" w:rsidRDefault="00DB1EE5">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F90850" w:rsidRDefault="00DB1EE5">
            <w:pPr>
              <w:widowControl w:val="0"/>
              <w:ind w:right="120"/>
              <w:jc w:val="both"/>
              <w:rPr>
                <w:rFonts w:ascii="Times New Roman" w:eastAsia="Times New Roman" w:hAnsi="Times New Roman" w:cs="Times New Roman"/>
                <w:color w:val="000000"/>
                <w:sz w:val="24"/>
                <w:szCs w:val="24"/>
              </w:rPr>
            </w:pPr>
            <w:r w:rsidRPr="00F90850">
              <w:rPr>
                <w:rFonts w:ascii="Times New Roman" w:eastAsia="Times New Roman" w:hAnsi="Times New Roman" w:cs="Times New Roman"/>
                <w:color w:val="000000"/>
                <w:sz w:val="24"/>
                <w:szCs w:val="24"/>
              </w:rPr>
              <w:t xml:space="preserve">Кількість: </w:t>
            </w:r>
            <w:r w:rsidR="007228E5">
              <w:rPr>
                <w:rFonts w:ascii="Times New Roman" w:eastAsia="Times New Roman" w:hAnsi="Times New Roman" w:cs="Times New Roman"/>
                <w:color w:val="000000"/>
                <w:sz w:val="24"/>
                <w:szCs w:val="24"/>
              </w:rPr>
              <w:t>1 штука</w:t>
            </w:r>
          </w:p>
          <w:p w:rsidR="007B3F1B" w:rsidRDefault="00DB1EE5">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4A86E8"/>
                <w:sz w:val="24"/>
                <w:szCs w:val="24"/>
                <w:highlight w:val="white"/>
              </w:rPr>
              <w:t>*</w:t>
            </w:r>
            <w:r w:rsidR="00F90850">
              <w:rPr>
                <w:rFonts w:ascii="Times New Roman" w:eastAsia="Times New Roman" w:hAnsi="Times New Roman" w:cs="Times New Roman"/>
                <w:i/>
                <w:color w:val="4A86E8"/>
                <w:sz w:val="24"/>
                <w:szCs w:val="24"/>
                <w:highlight w:val="white"/>
              </w:rPr>
              <w:t xml:space="preserve"> </w:t>
            </w:r>
            <w:r w:rsidR="0097785A" w:rsidRPr="00286BA1">
              <w:rPr>
                <w:rFonts w:ascii="Times New Roman" w:eastAsia="Times New Roman" w:hAnsi="Times New Roman" w:cs="Times New Roman"/>
                <w:sz w:val="24"/>
                <w:szCs w:val="24"/>
                <w:lang w:val="ru-RU"/>
              </w:rPr>
              <w:t>___________</w:t>
            </w:r>
            <w:r w:rsidR="00F90850">
              <w:rPr>
                <w:rFonts w:ascii="Times New Roman" w:eastAsia="Times New Roman" w:hAnsi="Times New Roman" w:cs="Times New Roman"/>
                <w:sz w:val="24"/>
                <w:szCs w:val="24"/>
              </w:rPr>
              <w:t xml:space="preserve">, </w:t>
            </w:r>
            <w:r w:rsidR="00F90850" w:rsidRPr="00F90850">
              <w:rPr>
                <w:rFonts w:ascii="Times New Roman" w:eastAsia="Times New Roman" w:hAnsi="Times New Roman" w:cs="Times New Roman"/>
                <w:sz w:val="24"/>
                <w:szCs w:val="24"/>
              </w:rPr>
              <w:t xml:space="preserve"> Більш детально у Додатку № </w:t>
            </w:r>
            <w:r w:rsidR="00A3555F">
              <w:rPr>
                <w:rFonts w:ascii="Times New Roman" w:eastAsia="Times New Roman" w:hAnsi="Times New Roman" w:cs="Times New Roman"/>
                <w:sz w:val="24"/>
                <w:szCs w:val="24"/>
              </w:rPr>
              <w:t>2</w:t>
            </w:r>
            <w:r w:rsidR="00F90850" w:rsidRPr="00F90850">
              <w:rPr>
                <w:rFonts w:ascii="Times New Roman" w:eastAsia="Times New Roman" w:hAnsi="Times New Roman" w:cs="Times New Roman"/>
                <w:sz w:val="24"/>
                <w:szCs w:val="24"/>
              </w:rPr>
              <w:t xml:space="preserve"> до ТД</w:t>
            </w:r>
          </w:p>
          <w:p w:rsidR="007B3F1B" w:rsidRPr="00F926EB" w:rsidRDefault="00DB1EE5">
            <w:pPr>
              <w:widowControl w:val="0"/>
              <w:ind w:right="120"/>
              <w:jc w:val="both"/>
              <w:rPr>
                <w:rFonts w:ascii="Times New Roman" w:eastAsia="Times New Roman" w:hAnsi="Times New Roman" w:cs="Times New Roman"/>
                <w:i/>
                <w:sz w:val="20"/>
                <w:szCs w:val="20"/>
                <w:highlight w:val="white"/>
              </w:rPr>
            </w:pPr>
            <w:r w:rsidRPr="00F926EB">
              <w:rPr>
                <w:rFonts w:ascii="Times New Roman" w:eastAsia="Times New Roman" w:hAnsi="Times New Roman" w:cs="Times New Roman"/>
                <w:i/>
                <w:sz w:val="24"/>
                <w:szCs w:val="24"/>
                <w:highlight w:val="white"/>
              </w:rPr>
              <w:t>*</w:t>
            </w:r>
            <w:r w:rsidRPr="00F926EB">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7B3F1B" w:rsidRDefault="007B3F1B">
            <w:pPr>
              <w:widowControl w:val="0"/>
              <w:ind w:right="120"/>
              <w:jc w:val="both"/>
              <w:rPr>
                <w:rFonts w:ascii="Times New Roman" w:eastAsia="Times New Roman" w:hAnsi="Times New Roman" w:cs="Times New Roman"/>
                <w:i/>
                <w:color w:val="4A86E8"/>
                <w:sz w:val="28"/>
                <w:szCs w:val="28"/>
                <w:highlight w:val="white"/>
              </w:rPr>
            </w:pPr>
          </w:p>
          <w:p w:rsidR="007B3F1B" w:rsidRDefault="007B3F1B">
            <w:pPr>
              <w:widowControl w:val="0"/>
              <w:ind w:right="120"/>
              <w:jc w:val="both"/>
              <w:rPr>
                <w:rFonts w:ascii="Times New Roman" w:eastAsia="Times New Roman" w:hAnsi="Times New Roman" w:cs="Times New Roman"/>
                <w:i/>
                <w:color w:val="4A86E8"/>
                <w:sz w:val="24"/>
                <w:szCs w:val="24"/>
                <w:highlight w:val="white"/>
              </w:rPr>
            </w:pPr>
          </w:p>
        </w:tc>
      </w:tr>
      <w:tr w:rsidR="007B3F1B" w:rsidTr="008B7B96">
        <w:trPr>
          <w:trHeight w:val="64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B3F1B" w:rsidRDefault="00EF4D0C" w:rsidP="001456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97785A">
              <w:rPr>
                <w:rFonts w:ascii="Times New Roman" w:eastAsia="Times New Roman" w:hAnsi="Times New Roman" w:cs="Times New Roman"/>
                <w:color w:val="000000"/>
                <w:sz w:val="24"/>
                <w:szCs w:val="24"/>
                <w:lang w:val="en-US"/>
              </w:rPr>
              <w:t>31.12.</w:t>
            </w:r>
            <w:r w:rsidR="00DB1EE5" w:rsidRPr="00F90850">
              <w:rPr>
                <w:rFonts w:ascii="Times New Roman" w:eastAsia="Times New Roman" w:hAnsi="Times New Roman" w:cs="Times New Roman"/>
                <w:color w:val="000000"/>
                <w:sz w:val="24"/>
                <w:szCs w:val="24"/>
              </w:rPr>
              <w:t>20</w:t>
            </w:r>
            <w:r w:rsidR="00F90850" w:rsidRPr="00F90850">
              <w:rPr>
                <w:rFonts w:ascii="Times New Roman" w:eastAsia="Times New Roman" w:hAnsi="Times New Roman" w:cs="Times New Roman"/>
                <w:color w:val="000000"/>
                <w:sz w:val="24"/>
                <w:szCs w:val="24"/>
              </w:rPr>
              <w:t>2</w:t>
            </w:r>
            <w:r w:rsidR="008146E2">
              <w:rPr>
                <w:rFonts w:ascii="Times New Roman" w:eastAsia="Times New Roman" w:hAnsi="Times New Roman" w:cs="Times New Roman"/>
                <w:color w:val="000000"/>
                <w:sz w:val="24"/>
                <w:szCs w:val="24"/>
              </w:rPr>
              <w:t>3</w:t>
            </w:r>
            <w:r w:rsidR="00DB1EE5" w:rsidRPr="00F90850">
              <w:rPr>
                <w:rFonts w:ascii="Times New Roman" w:eastAsia="Times New Roman" w:hAnsi="Times New Roman" w:cs="Times New Roman"/>
                <w:color w:val="000000"/>
                <w:sz w:val="24"/>
                <w:szCs w:val="24"/>
              </w:rPr>
              <w:t xml:space="preserve"> року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3F1B" w:rsidTr="008B7B96">
        <w:trPr>
          <w:trHeight w:val="702"/>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7B96" w:rsidRDefault="00DB1EE5"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F1B" w:rsidTr="008B7B96">
        <w:trPr>
          <w:trHeight w:val="501"/>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3F1B" w:rsidTr="008B7B96">
        <w:trPr>
          <w:trHeight w:val="197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3F1B" w:rsidRDefault="00DB1EE5">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3F1B" w:rsidTr="008B7B96">
        <w:trPr>
          <w:trHeight w:val="480"/>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B3F1B" w:rsidRDefault="00DB1E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DB1EE5">
              <w:rPr>
                <w:rFonts w:ascii="Times New Roman" w:eastAsia="Times New Roman" w:hAnsi="Times New Roman" w:cs="Times New Roman"/>
                <w:b/>
                <w:i/>
                <w:sz w:val="24"/>
                <w:szCs w:val="24"/>
              </w:rPr>
              <w:t>згідно</w:t>
            </w:r>
            <w:r w:rsidR="00DB1EE5">
              <w:rPr>
                <w:rFonts w:ascii="Times New Roman" w:eastAsia="Times New Roman" w:hAnsi="Times New Roman" w:cs="Times New Roman"/>
                <w:sz w:val="24"/>
                <w:szCs w:val="24"/>
              </w:rPr>
              <w:t xml:space="preserve"> з </w:t>
            </w:r>
            <w:r w:rsidR="00DB1EE5">
              <w:rPr>
                <w:rFonts w:ascii="Times New Roman" w:eastAsia="Times New Roman" w:hAnsi="Times New Roman" w:cs="Times New Roman"/>
                <w:b/>
                <w:i/>
                <w:sz w:val="24"/>
                <w:szCs w:val="24"/>
              </w:rPr>
              <w:t>Додатком 1</w:t>
            </w:r>
            <w:r w:rsidR="00DB1EE5">
              <w:rPr>
                <w:rFonts w:ascii="Times New Roman" w:eastAsia="Times New Roman" w:hAnsi="Times New Roman" w:cs="Times New Roman"/>
                <w:sz w:val="24"/>
                <w:szCs w:val="24"/>
              </w:rPr>
              <w:t xml:space="preserve"> до цієї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00DB1EE5">
              <w:rPr>
                <w:rFonts w:ascii="Times New Roman" w:eastAsia="Times New Roman" w:hAnsi="Times New Roman" w:cs="Times New Roman"/>
                <w:b/>
                <w:i/>
                <w:sz w:val="24"/>
                <w:szCs w:val="24"/>
              </w:rPr>
              <w:t>згідно з Додатком 1</w:t>
            </w:r>
            <w:r w:rsidR="00DB1EE5">
              <w:rPr>
                <w:rFonts w:ascii="Times New Roman" w:eastAsia="Times New Roman" w:hAnsi="Times New Roman" w:cs="Times New Roman"/>
                <w:sz w:val="24"/>
                <w:szCs w:val="24"/>
              </w:rPr>
              <w:t xml:space="preserve"> до цієї тендерної документації;</w:t>
            </w:r>
          </w:p>
          <w:p w:rsidR="007B3F1B" w:rsidRPr="007B59F5"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B59F5" w:rsidRPr="007B59F5">
              <w:rPr>
                <w:rFonts w:ascii="Times New Roman" w:eastAsia="Times New Roman" w:hAnsi="Times New Roman" w:cs="Times New Roman"/>
                <w:color w:val="000000"/>
                <w:sz w:val="24"/>
                <w:szCs w:val="24"/>
                <w:lang w:eastAsia="ar-SA"/>
              </w:rPr>
              <w:t xml:space="preserve">інформацію про необхідні </w:t>
            </w:r>
            <w:r w:rsidR="007B59F5" w:rsidRPr="007B59F5">
              <w:rPr>
                <w:rFonts w:ascii="Times New Roman" w:eastAsia="Times New Roman" w:hAnsi="Times New Roman" w:cs="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00DB1EE5" w:rsidRPr="007B59F5">
              <w:rPr>
                <w:rFonts w:ascii="Times New Roman" w:eastAsia="Times New Roman" w:hAnsi="Times New Roman" w:cs="Times New Roman"/>
                <w:b/>
                <w:i/>
                <w:sz w:val="24"/>
                <w:szCs w:val="24"/>
              </w:rPr>
              <w:t>згідно з Додатком 2</w:t>
            </w:r>
            <w:r w:rsidR="00DB1EE5" w:rsidRPr="007B59F5">
              <w:rPr>
                <w:rFonts w:ascii="Times New Roman" w:eastAsia="Times New Roman" w:hAnsi="Times New Roman" w:cs="Times New Roman"/>
                <w:sz w:val="24"/>
                <w:szCs w:val="24"/>
              </w:rPr>
              <w:t xml:space="preserve"> до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w:t>
            </w:r>
            <w:r w:rsidR="006C17C1">
              <w:rPr>
                <w:rFonts w:ascii="Times New Roman" w:eastAsia="Times New Roman" w:hAnsi="Times New Roman" w:cs="Times New Roman"/>
                <w:sz w:val="24"/>
                <w:szCs w:val="24"/>
              </w:rPr>
              <w:t xml:space="preserve">стему закупівель у вигляді </w:t>
            </w:r>
            <w:proofErr w:type="spellStart"/>
            <w:r w:rsidR="006C17C1">
              <w:rPr>
                <w:rFonts w:ascii="Times New Roman" w:eastAsia="Times New Roman" w:hAnsi="Times New Roman" w:cs="Times New Roman"/>
                <w:sz w:val="24"/>
                <w:szCs w:val="24"/>
              </w:rPr>
              <w:t>скан-</w:t>
            </w:r>
            <w:r w:rsidRPr="007B59F5">
              <w:rPr>
                <w:rFonts w:ascii="Times New Roman" w:eastAsia="Times New Roman" w:hAnsi="Times New Roman" w:cs="Times New Roman"/>
                <w:sz w:val="24"/>
                <w:szCs w:val="24"/>
              </w:rPr>
              <w:t>копій</w:t>
            </w:r>
            <w:proofErr w:type="spellEnd"/>
            <w:r w:rsidRPr="007B59F5">
              <w:rPr>
                <w:rFonts w:ascii="Times New Roman" w:eastAsia="Times New Roman" w:hAnsi="Times New Roman" w:cs="Times New Roman"/>
                <w:sz w:val="24"/>
                <w:szCs w:val="24"/>
              </w:rPr>
              <w:t xml:space="preserve"> придатних для </w:t>
            </w:r>
            <w:proofErr w:type="spellStart"/>
            <w:r w:rsidRPr="007B59F5">
              <w:rPr>
                <w:rFonts w:ascii="Times New Roman" w:eastAsia="Times New Roman" w:hAnsi="Times New Roman" w:cs="Times New Roman"/>
                <w:sz w:val="24"/>
                <w:szCs w:val="24"/>
              </w:rPr>
              <w:t>машинозчитування</w:t>
            </w:r>
            <w:proofErr w:type="spellEnd"/>
            <w:r w:rsidRPr="007B59F5">
              <w:rPr>
                <w:rFonts w:ascii="Times New Roman" w:eastAsia="Times New Roman" w:hAnsi="Times New Roman" w:cs="Times New Roman"/>
                <w:sz w:val="24"/>
                <w:szCs w:val="24"/>
              </w:rPr>
              <w:t xml:space="preserve"> та подані одним або декількома файлами (файли з розширенням «..</w:t>
            </w:r>
            <w:proofErr w:type="spellStart"/>
            <w:r w:rsidRPr="007B59F5">
              <w:rPr>
                <w:rFonts w:ascii="Times New Roman" w:eastAsia="Times New Roman" w:hAnsi="Times New Roman" w:cs="Times New Roman"/>
                <w:sz w:val="24"/>
                <w:szCs w:val="24"/>
              </w:rPr>
              <w:t>pdf</w:t>
            </w:r>
            <w:proofErr w:type="spellEnd"/>
            <w:r w:rsidRPr="007B59F5">
              <w:rPr>
                <w:rFonts w:ascii="Times New Roman" w:eastAsia="Times New Roman" w:hAnsi="Times New Roman" w:cs="Times New Roman"/>
                <w:sz w:val="24"/>
                <w:szCs w:val="24"/>
              </w:rPr>
              <w:t>.», «..</w:t>
            </w:r>
            <w:proofErr w:type="spellStart"/>
            <w:r w:rsidRPr="007B59F5">
              <w:rPr>
                <w:rFonts w:ascii="Times New Roman" w:eastAsia="Times New Roman" w:hAnsi="Times New Roman" w:cs="Times New Roman"/>
                <w:sz w:val="24"/>
                <w:szCs w:val="24"/>
              </w:rPr>
              <w:t>jpeg</w:t>
            </w:r>
            <w:proofErr w:type="spellEnd"/>
            <w:r w:rsidRPr="007B59F5">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59F5">
              <w:rPr>
                <w:rFonts w:ascii="Times New Roman" w:eastAsia="Times New Roman" w:hAnsi="Times New Roman" w:cs="Times New Roman"/>
                <w:sz w:val="24"/>
                <w:szCs w:val="24"/>
              </w:rPr>
              <w:t>скан-копії</w:t>
            </w:r>
            <w:proofErr w:type="spellEnd"/>
            <w:r w:rsidR="00466199">
              <w:rPr>
                <w:rFonts w:ascii="Times New Roman" w:eastAsia="Times New Roman" w:hAnsi="Times New Roman" w:cs="Times New Roman"/>
                <w:sz w:val="24"/>
                <w:szCs w:val="24"/>
              </w:rPr>
              <w:t xml:space="preserve"> або </w:t>
            </w:r>
            <w:r w:rsidR="00466199" w:rsidRPr="00466199">
              <w:rPr>
                <w:rFonts w:ascii="Times New Roman" w:eastAsia="Times New Roman" w:hAnsi="Times New Roman" w:cs="Times New Roman"/>
                <w:sz w:val="24"/>
                <w:szCs w:val="24"/>
              </w:rPr>
              <w:t>електронних документів в електронну систему закупівель</w:t>
            </w:r>
            <w:r w:rsidRPr="007B59F5">
              <w:rPr>
                <w:rFonts w:ascii="Times New Roman" w:eastAsia="Times New Roman" w:hAnsi="Times New Roman" w:cs="Times New Roman"/>
                <w:sz w:val="24"/>
                <w:szCs w:val="24"/>
              </w:rPr>
              <w:t>.</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sidR="00466199">
              <w:rPr>
                <w:rFonts w:ascii="Times New Roman" w:eastAsia="Times New Roman" w:hAnsi="Times New Roman" w:cs="Times New Roman"/>
                <w:sz w:val="24"/>
                <w:szCs w:val="24"/>
              </w:rPr>
              <w:t>.</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color w:val="000000"/>
                <w:sz w:val="24"/>
                <w:szCs w:val="24"/>
                <w:lang w:eastAsia="en-US"/>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w:t>
            </w:r>
            <w:r w:rsidR="006C17C1" w:rsidRPr="00684CB7">
              <w:rPr>
                <w:rFonts w:ascii="Times New Roman" w:eastAsia="Times New Roman" w:hAnsi="Times New Roman" w:cs="Times New Roman"/>
                <w:color w:val="000000"/>
                <w:sz w:val="24"/>
                <w:szCs w:val="24"/>
                <w:lang w:eastAsia="en-US"/>
              </w:rPr>
              <w:t>обґрунтуванням</w:t>
            </w:r>
            <w:r w:rsidRPr="00684CB7">
              <w:rPr>
                <w:rFonts w:ascii="Times New Roman" w:eastAsia="Times New Roman" w:hAnsi="Times New Roman" w:cs="Times New Roman"/>
                <w:color w:val="000000"/>
                <w:sz w:val="24"/>
                <w:szCs w:val="24"/>
                <w:lang w:eastAsia="en-US"/>
              </w:rPr>
              <w:t>,  відповідно до вимог чинного законодавства.</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b/>
                <w:color w:val="000000"/>
                <w:sz w:val="24"/>
                <w:szCs w:val="24"/>
                <w:lang w:eastAsia="en-US"/>
              </w:rPr>
              <w:t>Конфіденційною не може бути визначена інформація</w:t>
            </w:r>
            <w:r w:rsidRPr="00684CB7">
              <w:rPr>
                <w:rFonts w:ascii="Times New Roman" w:eastAsia="Times New Roman" w:hAnsi="Times New Roman" w:cs="Times New Roman"/>
                <w:color w:val="000000"/>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684CB7">
                <w:rPr>
                  <w:rFonts w:ascii="Times New Roman" w:eastAsia="Times New Roman" w:hAnsi="Times New Roman" w:cs="Times New Roman"/>
                  <w:color w:val="000000"/>
                  <w:sz w:val="24"/>
                  <w:szCs w:val="24"/>
                  <w:lang w:eastAsia="en-US"/>
                </w:rPr>
                <w:t>статті 16</w:t>
              </w:r>
            </w:hyperlink>
            <w:r w:rsidRPr="00684CB7">
              <w:rPr>
                <w:rFonts w:ascii="Times New Roman" w:eastAsia="Times New Roman" w:hAnsi="Times New Roman" w:cs="Times New Roman"/>
                <w:color w:val="000000"/>
                <w:sz w:val="24"/>
                <w:szCs w:val="24"/>
                <w:lang w:eastAsia="en-US"/>
              </w:rPr>
              <w:t xml:space="preserve"> Закону, і документи, що підтверджують відсутність підстав, установлених </w:t>
            </w:r>
            <w:hyperlink r:id="rId10" w:anchor="n1261" w:history="1">
              <w:r w:rsidRPr="00684CB7">
                <w:rPr>
                  <w:rFonts w:ascii="Times New Roman" w:eastAsia="Times New Roman" w:hAnsi="Times New Roman" w:cs="Times New Roman"/>
                  <w:color w:val="000000"/>
                  <w:sz w:val="24"/>
                  <w:szCs w:val="24"/>
                  <w:lang w:eastAsia="en-US"/>
                </w:rPr>
                <w:t>статтею 17</w:t>
              </w:r>
            </w:hyperlink>
            <w:r w:rsidRPr="00684CB7">
              <w:rPr>
                <w:rFonts w:ascii="Times New Roman" w:eastAsia="Times New Roman" w:hAnsi="Times New Roman" w:cs="Times New Roman"/>
                <w:color w:val="000000"/>
                <w:sz w:val="24"/>
                <w:szCs w:val="24"/>
                <w:lang w:eastAsia="en-US"/>
              </w:rPr>
              <w:t xml:space="preserve"> Закону. </w:t>
            </w:r>
          </w:p>
          <w:p w:rsidR="00684CB7" w:rsidRPr="007B59F5" w:rsidRDefault="00096EDA" w:rsidP="007B5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6EDA">
              <w:rPr>
                <w:rFonts w:ascii="Times New Roman" w:eastAsia="Times New Roman" w:hAnsi="Times New Roman" w:cs="Times New Roman"/>
                <w:sz w:val="24"/>
                <w:szCs w:val="24"/>
              </w:rPr>
              <w:t xml:space="preserve">У разі, якщо цією тендерною документацією вимагається </w:t>
            </w:r>
            <w:r w:rsidRPr="00096EDA">
              <w:rPr>
                <w:rFonts w:ascii="Times New Roman" w:eastAsia="Times New Roman" w:hAnsi="Times New Roman" w:cs="Times New Roman"/>
                <w:sz w:val="24"/>
                <w:szCs w:val="24"/>
              </w:rPr>
              <w:lastRenderedPageBreak/>
              <w:t>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Забороняється обмежувати перегляд файлів шляхом встановлення на них паролів або у будь-який інший спосіб.</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великої літери;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розділових знаків та відмінювання слів у реченні;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використання слова або мовного звороту, запозичених з іншої мови;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Pr>
                <w:rFonts w:ascii="Times New Roman" w:eastAsia="Times New Roman" w:hAnsi="Times New Roman" w:cs="Times New Roman"/>
                <w:sz w:val="24"/>
                <w:szCs w:val="24"/>
              </w:rPr>
              <w:t xml:space="preserve"> укласти договір про закупівлю -</w:t>
            </w:r>
            <w:r w:rsidR="00DB1EE5">
              <w:rPr>
                <w:rFonts w:ascii="Times New Roman" w:eastAsia="Times New Roman" w:hAnsi="Times New Roman" w:cs="Times New Roman"/>
                <w:sz w:val="24"/>
                <w:szCs w:val="24"/>
              </w:rPr>
              <w:t xml:space="preserve"> помилка в цифрах;</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застосування правил переносу частини слова з рядка в рядок;</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написання слів разом та/або окремо, та/або через дефіс;</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1EE5">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w:t>
            </w:r>
            <w:r w:rsidR="00DB1EE5">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EE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EE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B1EE5">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00DB1EE5">
              <w:rPr>
                <w:rFonts w:ascii="Times New Roman" w:eastAsia="Times New Roman" w:hAnsi="Times New Roman" w:cs="Times New Roman"/>
                <w:sz w:val="24"/>
                <w:szCs w:val="24"/>
              </w:rPr>
              <w:lastRenderedPageBreak/>
              <w:t>забезпечує можливість його перегляду.</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proofErr w:type="spellStart"/>
            <w:r w:rsidR="00DB1EE5">
              <w:rPr>
                <w:rFonts w:ascii="Times New Roman" w:eastAsia="Times New Roman" w:hAnsi="Times New Roman" w:cs="Times New Roman"/>
                <w:sz w:val="24"/>
                <w:szCs w:val="24"/>
              </w:rPr>
              <w:t>м.київ</w:t>
            </w:r>
            <w:proofErr w:type="spellEnd"/>
            <w:r w:rsidR="00DB1EE5">
              <w:rPr>
                <w:rFonts w:ascii="Times New Roman" w:eastAsia="Times New Roman" w:hAnsi="Times New Roman" w:cs="Times New Roman"/>
                <w:sz w:val="24"/>
                <w:szCs w:val="24"/>
              </w:rPr>
              <w:t>» замість «</w:t>
            </w:r>
            <w:proofErr w:type="spellStart"/>
            <w:r w:rsidR="00DB1EE5">
              <w:rPr>
                <w:rFonts w:ascii="Times New Roman" w:eastAsia="Times New Roman" w:hAnsi="Times New Roman" w:cs="Times New Roman"/>
                <w:sz w:val="24"/>
                <w:szCs w:val="24"/>
              </w:rPr>
              <w:t>м.Київ</w:t>
            </w:r>
            <w:proofErr w:type="spellEnd"/>
            <w:r w:rsidR="00DB1EE5">
              <w:rPr>
                <w:rFonts w:ascii="Times New Roman" w:eastAsia="Times New Roman" w:hAnsi="Times New Roman" w:cs="Times New Roman"/>
                <w:sz w:val="24"/>
                <w:szCs w:val="24"/>
              </w:rPr>
              <w:t>»;</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«поряд -</w:t>
            </w:r>
            <w:proofErr w:type="spellStart"/>
            <w:r w:rsidR="00DB1EE5">
              <w:rPr>
                <w:rFonts w:ascii="Times New Roman" w:eastAsia="Times New Roman" w:hAnsi="Times New Roman" w:cs="Times New Roman"/>
                <w:sz w:val="24"/>
                <w:szCs w:val="24"/>
              </w:rPr>
              <w:t>ок</w:t>
            </w:r>
            <w:proofErr w:type="spellEnd"/>
            <w:r w:rsidR="00DB1EE5">
              <w:rPr>
                <w:rFonts w:ascii="Times New Roman" w:eastAsia="Times New Roman" w:hAnsi="Times New Roman" w:cs="Times New Roman"/>
                <w:sz w:val="24"/>
                <w:szCs w:val="24"/>
              </w:rPr>
              <w:t>» замість «</w:t>
            </w:r>
            <w:proofErr w:type="spellStart"/>
            <w:r w:rsidR="00DB1EE5">
              <w:rPr>
                <w:rFonts w:ascii="Times New Roman" w:eastAsia="Times New Roman" w:hAnsi="Times New Roman" w:cs="Times New Roman"/>
                <w:sz w:val="24"/>
                <w:szCs w:val="24"/>
              </w:rPr>
              <w:t>поря</w:t>
            </w:r>
            <w:proofErr w:type="spellEnd"/>
            <w:r w:rsidR="00DB1EE5">
              <w:rPr>
                <w:rFonts w:ascii="Times New Roman" w:eastAsia="Times New Roman" w:hAnsi="Times New Roman" w:cs="Times New Roman"/>
                <w:sz w:val="24"/>
                <w:szCs w:val="24"/>
              </w:rPr>
              <w:t xml:space="preserve"> – док»;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proofErr w:type="spellStart"/>
            <w:r w:rsidR="00DB1EE5">
              <w:rPr>
                <w:rFonts w:ascii="Times New Roman" w:eastAsia="Times New Roman" w:hAnsi="Times New Roman" w:cs="Times New Roman"/>
                <w:sz w:val="24"/>
                <w:szCs w:val="24"/>
              </w:rPr>
              <w:t>ненадається</w:t>
            </w:r>
            <w:proofErr w:type="spellEnd"/>
            <w:r w:rsidR="00DB1EE5">
              <w:rPr>
                <w:rFonts w:ascii="Times New Roman" w:eastAsia="Times New Roman" w:hAnsi="Times New Roman" w:cs="Times New Roman"/>
                <w:sz w:val="24"/>
                <w:szCs w:val="24"/>
              </w:rPr>
              <w:t>» замість «не надається»»;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«______________№_____________» замість «14.08.2020 №320/13/14-01»</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DB1EE5">
              <w:rPr>
                <w:rFonts w:ascii="Times New Roman" w:eastAsia="Times New Roman" w:hAnsi="Times New Roman" w:cs="Times New Roman"/>
                <w:sz w:val="24"/>
                <w:szCs w:val="24"/>
              </w:rPr>
              <w:t>pdf</w:t>
            </w:r>
            <w:proofErr w:type="spellEnd"/>
            <w:r w:rsidR="00DB1EE5">
              <w:rPr>
                <w:rFonts w:ascii="Times New Roman" w:eastAsia="Times New Roman" w:hAnsi="Times New Roman" w:cs="Times New Roman"/>
                <w:sz w:val="24"/>
                <w:szCs w:val="24"/>
              </w:rPr>
              <w:t>» (</w:t>
            </w:r>
            <w:proofErr w:type="spellStart"/>
            <w:r w:rsidR="00DB1EE5">
              <w:rPr>
                <w:rFonts w:ascii="Times New Roman" w:eastAsia="Times New Roman" w:hAnsi="Times New Roman" w:cs="Times New Roman"/>
                <w:sz w:val="24"/>
                <w:szCs w:val="24"/>
              </w:rPr>
              <w:t>PortableDocumentFormat</w:t>
            </w:r>
            <w:proofErr w:type="spellEnd"/>
            <w:r w:rsidR="00DB1EE5">
              <w:rPr>
                <w:rFonts w:ascii="Times New Roman" w:eastAsia="Times New Roman" w:hAnsi="Times New Roman" w:cs="Times New Roman"/>
                <w:sz w:val="24"/>
                <w:szCs w:val="24"/>
              </w:rPr>
              <w:t xml:space="preserve">)». </w:t>
            </w:r>
          </w:p>
          <w:p w:rsidR="007B3F1B" w:rsidRDefault="00DB1E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7B59F5">
              <w:t xml:space="preserve"> </w:t>
            </w:r>
            <w:r w:rsidR="007B59F5" w:rsidRPr="007B59F5">
              <w:rPr>
                <w:rFonts w:ascii="Times New Roman" w:eastAsia="Times New Roman" w:hAnsi="Times New Roman" w:cs="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3F1B" w:rsidRDefault="00DB1EE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B59F5">
              <w:rPr>
                <w:rFonts w:ascii="Times New Roman" w:eastAsia="Times New Roman" w:hAnsi="Times New Roman" w:cs="Times New Roman"/>
                <w:b/>
                <w:color w:val="000000"/>
                <w:sz w:val="24"/>
                <w:szCs w:val="24"/>
              </w:rPr>
              <w:t>кваліфікованим електронним підписом (КЕП);</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w:t>
            </w:r>
            <w:r>
              <w:rPr>
                <w:rFonts w:ascii="Times New Roman" w:eastAsia="Times New Roman" w:hAnsi="Times New Roman" w:cs="Times New Roman"/>
                <w:b/>
                <w:color w:val="000000"/>
                <w:sz w:val="24"/>
                <w:szCs w:val="24"/>
              </w:rPr>
              <w:lastRenderedPageBreak/>
              <w:t xml:space="preserve">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3F1B" w:rsidRDefault="00DB1E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B3F1B" w:rsidRDefault="00DB1EE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DB1E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B3F1B" w:rsidRDefault="00DB1EE5">
            <w:pPr>
              <w:widowControl w:val="0"/>
              <w:jc w:val="both"/>
              <w:rPr>
                <w:rFonts w:ascii="Times New Roman" w:eastAsia="Times New Roman" w:hAnsi="Times New Roman" w:cs="Times New Roman"/>
                <w:sz w:val="24"/>
                <w:szCs w:val="24"/>
              </w:rPr>
            </w:pPr>
            <w:bookmarkStart w:id="4" w:name="_heading=h.2et92p0" w:colFirst="0" w:colLast="0"/>
            <w:bookmarkStart w:id="5" w:name="_heading=h.hjqm8skarbdr" w:colFirst="0" w:colLast="0"/>
            <w:bookmarkEnd w:id="4"/>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B1EE5" w:rsidRDefault="00DB1EE5" w:rsidP="00DB1EE5">
            <w:pPr>
              <w:widowControl w:val="0"/>
              <w:jc w:val="both"/>
              <w:rPr>
                <w:rFonts w:ascii="Times New Roman" w:eastAsia="Times New Roman" w:hAnsi="Times New Roman" w:cs="Times New Roman"/>
                <w:b/>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 xml:space="preserve">Кожен учасник </w:t>
            </w:r>
            <w:r w:rsidR="005B2415">
              <w:rPr>
                <w:rFonts w:ascii="Times New Roman" w:eastAsia="Times New Roman" w:hAnsi="Times New Roman" w:cs="Times New Roman"/>
                <w:color w:val="000000"/>
                <w:sz w:val="24"/>
                <w:szCs w:val="24"/>
              </w:rPr>
              <w:t xml:space="preserve">процедури закупівлі </w:t>
            </w:r>
            <w:r>
              <w:rPr>
                <w:rFonts w:ascii="Times New Roman" w:eastAsia="Times New Roman" w:hAnsi="Times New Roman" w:cs="Times New Roman"/>
                <w:color w:val="000000"/>
                <w:sz w:val="24"/>
                <w:szCs w:val="24"/>
              </w:rPr>
              <w:t>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7B3F1B" w:rsidRDefault="00DB1EE5" w:rsidP="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B3F1B" w:rsidTr="008B7B96">
        <w:trPr>
          <w:trHeight w:val="913"/>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56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661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Учасник процедури закупівлі має право: </w:t>
            </w:r>
          </w:p>
          <w:p w:rsidR="00466199" w:rsidRPr="00466199" w:rsidRDefault="00F23EF9" w:rsidP="004661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6199" w:rsidRPr="00466199">
              <w:rPr>
                <w:rFonts w:ascii="Times New Roman" w:eastAsia="Times New Roman" w:hAnsi="Times New Roman" w:cs="Times New Roman"/>
                <w:sz w:val="24"/>
                <w:szCs w:val="24"/>
              </w:rPr>
              <w:t>відхилити таку вимогу;</w:t>
            </w:r>
          </w:p>
          <w:p w:rsid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w:t>
            </w:r>
            <w:r w:rsidR="00F23EF9">
              <w:rPr>
                <w:rFonts w:ascii="Times New Roman" w:eastAsia="Times New Roman" w:hAnsi="Times New Roman" w:cs="Times New Roman"/>
                <w:sz w:val="24"/>
                <w:szCs w:val="24"/>
              </w:rPr>
              <w:t xml:space="preserve"> </w:t>
            </w:r>
            <w:r w:rsidRPr="00466199">
              <w:rPr>
                <w:rFonts w:ascii="Times New Roman" w:eastAsia="Times New Roman" w:hAnsi="Times New Roman" w:cs="Times New Roman"/>
                <w:sz w:val="24"/>
                <w:szCs w:val="24"/>
              </w:rPr>
              <w:t xml:space="preserve">погодитися з вимогою та продовжити строк дії поданої </w:t>
            </w:r>
            <w:r w:rsidRPr="00466199">
              <w:rPr>
                <w:rFonts w:ascii="Times New Roman" w:eastAsia="Times New Roman" w:hAnsi="Times New Roman" w:cs="Times New Roman"/>
                <w:sz w:val="24"/>
                <w:szCs w:val="24"/>
              </w:rPr>
              <w:lastRenderedPageBreak/>
              <w:t>ним тендерної пропозиції.</w:t>
            </w:r>
          </w:p>
          <w:p w:rsidR="007B3F1B" w:rsidRDefault="00DB1E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w:t>
            </w:r>
            <w:r>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3F1B" w:rsidRDefault="00DB1EE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F1B" w:rsidRDefault="00DB1EE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3EF9" w:rsidRPr="00F23EF9" w:rsidRDefault="00DB1EE5" w:rsidP="00F23EF9">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w:t>
            </w:r>
            <w:r w:rsidR="00F926EB">
              <w:rPr>
                <w:rFonts w:ascii="Times New Roman" w:eastAsia="Times New Roman" w:hAnsi="Times New Roman" w:cs="Times New Roman"/>
                <w:sz w:val="24"/>
                <w:szCs w:val="24"/>
                <w:highlight w:val="white"/>
              </w:rPr>
              <w:t xml:space="preserve">аних згідно із Законом України </w:t>
            </w:r>
            <w:r w:rsidR="00F926EB" w:rsidRPr="00F926E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w:t>
            </w:r>
            <w:r w:rsidR="00F926EB">
              <w:rPr>
                <w:rFonts w:ascii="Times New Roman" w:eastAsia="Times New Roman" w:hAnsi="Times New Roman" w:cs="Times New Roman"/>
                <w:sz w:val="24"/>
                <w:szCs w:val="24"/>
                <w:highlight w:val="white"/>
              </w:rPr>
              <w:t xml:space="preserve"> доступ до публічної інформації</w:t>
            </w:r>
            <w:r w:rsidR="00F926EB" w:rsidRPr="00F926E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Pr>
                <w:rFonts w:ascii="Times New Roman" w:eastAsia="Times New Roman" w:hAnsi="Times New Roman" w:cs="Times New Roman"/>
                <w:sz w:val="24"/>
                <w:szCs w:val="24"/>
                <w:highlight w:val="white"/>
              </w:rPr>
              <w:lastRenderedPageBreak/>
              <w:t xml:space="preserve">обмеженим на момент оприлюднення оголошення про </w:t>
            </w:r>
            <w:r w:rsidRPr="00F23EF9">
              <w:rPr>
                <w:rFonts w:ascii="Times New Roman" w:eastAsia="Times New Roman" w:hAnsi="Times New Roman" w:cs="Times New Roman"/>
                <w:sz w:val="24"/>
                <w:szCs w:val="24"/>
                <w:highlight w:val="white"/>
              </w:rPr>
              <w:t>проведення відкритих торгів.</w:t>
            </w:r>
          </w:p>
          <w:p w:rsidR="002C6EE0" w:rsidRPr="00F23EF9" w:rsidRDefault="002C6EE0" w:rsidP="00F23EF9">
            <w:pPr>
              <w:pStyle w:val="ae"/>
              <w:jc w:val="both"/>
              <w:rPr>
                <w:rFonts w:ascii="Times New Roman" w:hAnsi="Times New Roman" w:cs="Times New Roman"/>
                <w:sz w:val="24"/>
                <w:szCs w:val="24"/>
                <w:lang w:eastAsia="en-US"/>
              </w:rPr>
            </w:pPr>
            <w:r w:rsidRPr="00F23EF9">
              <w:rPr>
                <w:rFonts w:ascii="Times New Roman" w:hAnsi="Times New Roman" w:cs="Times New Roman"/>
                <w:b/>
                <w:sz w:val="24"/>
                <w:szCs w:val="24"/>
                <w:u w:val="single"/>
                <w:lang w:eastAsia="en-US"/>
              </w:rPr>
              <w:t>Переможець процедури закупівлі</w:t>
            </w:r>
            <w:r w:rsidRPr="00F23EF9">
              <w:rPr>
                <w:rFonts w:ascii="Times New Roman" w:hAnsi="Times New Roman" w:cs="Times New Roman"/>
                <w:b/>
                <w:sz w:val="24"/>
                <w:szCs w:val="24"/>
                <w:lang w:eastAsia="en-US"/>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F23EF9">
              <w:rPr>
                <w:rFonts w:ascii="Times New Roman" w:hAnsi="Times New Roman" w:cs="Times New Roman"/>
                <w:sz w:val="24"/>
                <w:szCs w:val="24"/>
                <w:highlight w:val="white"/>
                <w:lang w:eastAsia="en-US"/>
              </w:rPr>
              <w:t>(у вигляді передбаченому згідно п. 1.3. цієї документації та п.2.2. додатку 2  до тендерної документації)</w:t>
            </w:r>
            <w:r w:rsidRPr="00F23EF9">
              <w:rPr>
                <w:rFonts w:ascii="Times New Roman" w:hAnsi="Times New Roman" w:cs="Times New Roman"/>
                <w:sz w:val="24"/>
                <w:szCs w:val="24"/>
                <w:lang w:eastAsia="en-US"/>
              </w:rPr>
              <w:t>.</w:t>
            </w:r>
          </w:p>
          <w:p w:rsidR="002C6EE0" w:rsidRPr="00F23EF9" w:rsidRDefault="002C6EE0" w:rsidP="00F23EF9">
            <w:pPr>
              <w:pStyle w:val="ae"/>
              <w:jc w:val="both"/>
              <w:rPr>
                <w:rFonts w:ascii="Times New Roman" w:hAnsi="Times New Roman" w:cs="Times New Roman"/>
                <w:sz w:val="24"/>
                <w:szCs w:val="24"/>
                <w:lang w:eastAsia="en-US"/>
              </w:rPr>
            </w:pPr>
            <w:r w:rsidRPr="00F23EF9">
              <w:rPr>
                <w:rFonts w:ascii="Times New Roman" w:hAnsi="Times New Roman" w:cs="Times New Roman"/>
                <w:sz w:val="24"/>
                <w:szCs w:val="24"/>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6EE0" w:rsidRDefault="002C6EE0" w:rsidP="00F23EF9">
            <w:pPr>
              <w:pStyle w:val="ae"/>
              <w:jc w:val="both"/>
              <w:rPr>
                <w:strike/>
              </w:rPr>
            </w:pPr>
            <w:r w:rsidRPr="00F23EF9">
              <w:rPr>
                <w:rFonts w:ascii="Times New Roman" w:hAnsi="Times New Roman" w:cs="Times New Roman"/>
                <w:sz w:val="24"/>
                <w:szCs w:val="24"/>
                <w:lang w:eastAsia="en-US"/>
              </w:rPr>
              <w:t>Перемож</w:t>
            </w:r>
            <w:r w:rsidR="00587517" w:rsidRPr="00F23EF9">
              <w:rPr>
                <w:rFonts w:ascii="Times New Roman" w:hAnsi="Times New Roman" w:cs="Times New Roman"/>
                <w:sz w:val="24"/>
                <w:szCs w:val="24"/>
                <w:lang w:eastAsia="en-US"/>
              </w:rPr>
              <w:t>е</w:t>
            </w:r>
            <w:r w:rsidRPr="00F23EF9">
              <w:rPr>
                <w:rFonts w:ascii="Times New Roman" w:hAnsi="Times New Roman" w:cs="Times New Roman"/>
                <w:sz w:val="24"/>
                <w:szCs w:val="24"/>
                <w:lang w:eastAsia="en-US"/>
              </w:rPr>
              <w:t>ць процедури закупівлі</w:t>
            </w:r>
            <w:r w:rsidR="00587517" w:rsidRPr="00F23EF9">
              <w:rPr>
                <w:rFonts w:ascii="Times New Roman" w:hAnsi="Times New Roman" w:cs="Times New Roman"/>
                <w:sz w:val="24"/>
                <w:szCs w:val="24"/>
                <w:lang w:eastAsia="en-US"/>
              </w:rPr>
              <w:t xml:space="preserve"> завантажує</w:t>
            </w:r>
            <w:r w:rsidRPr="00F23EF9">
              <w:rPr>
                <w:rFonts w:ascii="Times New Roman" w:hAnsi="Times New Roman" w:cs="Times New Roman"/>
                <w:sz w:val="24"/>
                <w:szCs w:val="24"/>
                <w:lang w:eastAsia="en-US"/>
              </w:rPr>
              <w:t xml:space="preserve"> в електронну систему закупівель </w:t>
            </w:r>
            <w:r w:rsidRPr="00F23EF9">
              <w:rPr>
                <w:rFonts w:ascii="Times New Roman" w:hAnsi="Times New Roman" w:cs="Times New Roman"/>
                <w:sz w:val="24"/>
                <w:szCs w:val="24"/>
                <w:u w:val="single"/>
                <w:lang w:eastAsia="en-US"/>
              </w:rPr>
              <w:t>Гарантійний лист в довільній формі</w:t>
            </w:r>
            <w:r w:rsidRPr="00F23EF9">
              <w:rPr>
                <w:rFonts w:ascii="Times New Roman" w:hAnsi="Times New Roman" w:cs="Times New Roman"/>
                <w:sz w:val="24"/>
                <w:szCs w:val="24"/>
                <w:lang w:eastAsia="en-US"/>
              </w:rPr>
              <w:t>, про відсутність підстав для відмови у процедурі закупівлі (із їх зазначенням), що визначені ст. 17 Закону України «Про публічні закупівлі» (крім пункту 13 частини першої статті 17 Закону).</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F1B" w:rsidRDefault="00DB1EE5" w:rsidP="005B2415">
            <w:pPr>
              <w:widowControl w:val="0"/>
              <w:ind w:right="120"/>
              <w:jc w:val="both"/>
              <w:rPr>
                <w:rFonts w:ascii="Times New Roman" w:eastAsia="Times New Roman" w:hAnsi="Times New Roman" w:cs="Times New Roman"/>
                <w:sz w:val="24"/>
                <w:szCs w:val="24"/>
              </w:rPr>
            </w:pPr>
            <w:r w:rsidRPr="005B2415">
              <w:rPr>
                <w:rFonts w:ascii="Times New Roman" w:eastAsia="Times New Roman" w:hAnsi="Times New Roman" w:cs="Times New Roman"/>
                <w:color w:val="000000"/>
                <w:sz w:val="24"/>
                <w:szCs w:val="24"/>
              </w:rPr>
              <w:t xml:space="preserve">Не передбачено.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F1B" w:rsidTr="008B7B96">
        <w:trPr>
          <w:trHeight w:val="44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B3F1B" w:rsidRPr="00286BA1" w:rsidRDefault="00DB1EE5">
            <w:pPr>
              <w:widowControl w:val="0"/>
              <w:ind w:left="40" w:right="120"/>
              <w:jc w:val="both"/>
              <w:rPr>
                <w:rFonts w:ascii="Times New Roman" w:eastAsia="Times New Roman" w:hAnsi="Times New Roman" w:cs="Times New Roman"/>
                <w:sz w:val="20"/>
                <w:szCs w:val="20"/>
                <w:highlight w:val="magenta"/>
                <w:u w:val="single"/>
                <w:lang w:val="ru-RU"/>
              </w:rPr>
            </w:pPr>
            <w:r>
              <w:rPr>
                <w:rFonts w:ascii="Times New Roman" w:eastAsia="Times New Roman" w:hAnsi="Times New Roman" w:cs="Times New Roman"/>
                <w:color w:val="000000"/>
                <w:sz w:val="24"/>
                <w:szCs w:val="24"/>
              </w:rPr>
              <w:t>Кінцевий строк подання тендерних пропозицій</w:t>
            </w:r>
            <w:r w:rsidR="00AE4419">
              <w:rPr>
                <w:rFonts w:ascii="Times New Roman" w:eastAsia="Times New Roman" w:hAnsi="Times New Roman" w:cs="Times New Roman"/>
                <w:color w:val="000000"/>
                <w:sz w:val="24"/>
                <w:szCs w:val="24"/>
              </w:rPr>
              <w:t xml:space="preserve"> </w:t>
            </w:r>
            <w:r w:rsidR="003217D9">
              <w:rPr>
                <w:rFonts w:ascii="Times New Roman" w:eastAsia="Times New Roman" w:hAnsi="Times New Roman" w:cs="Times New Roman"/>
                <w:color w:val="000000"/>
                <w:sz w:val="24"/>
                <w:szCs w:val="24"/>
              </w:rPr>
              <w:t>14.03.2023р.</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F1B" w:rsidRDefault="00DB1E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75972" w:rsidRPr="00175972" w:rsidRDefault="00175972">
            <w:pPr>
              <w:widowControl w:val="0"/>
              <w:spacing w:line="228" w:lineRule="auto"/>
              <w:jc w:val="both"/>
              <w:rPr>
                <w:rFonts w:ascii="Times New Roman" w:eastAsia="Times New Roman" w:hAnsi="Times New Roman" w:cs="Times New Roman"/>
                <w:sz w:val="24"/>
                <w:szCs w:val="24"/>
              </w:rPr>
            </w:pPr>
            <w:r w:rsidRPr="00175972">
              <w:rPr>
                <w:rFonts w:ascii="Times New Roman" w:eastAsia="Times New Roman" w:hAnsi="Times New Roman" w:cs="Times New Roman"/>
                <w:sz w:val="24"/>
                <w:szCs w:val="24"/>
              </w:rPr>
              <w:t>Відповідно до п.35 Особливостей</w:t>
            </w:r>
            <w:r>
              <w:rPr>
                <w:rFonts w:ascii="Times New Roman" w:eastAsia="Times New Roman" w:hAnsi="Times New Roman" w:cs="Times New Roman"/>
                <w:sz w:val="24"/>
                <w:szCs w:val="24"/>
              </w:rPr>
              <w:t xml:space="preserve"> </w:t>
            </w:r>
            <w:r w:rsidRPr="00175972">
              <w:rPr>
                <w:rStyle w:val="rvts23"/>
                <w:rFonts w:ascii="Times New Roman" w:hAnsi="Times New Roman" w:cs="Times New Roman"/>
                <w:sz w:val="24"/>
                <w:szCs w:val="24"/>
              </w:rPr>
              <w:t xml:space="preserve">здійснення публічних закупівель товарів, робіт і послуг для замовників, передбачених </w:t>
            </w:r>
            <w:r w:rsidRPr="00175972">
              <w:rPr>
                <w:rStyle w:val="rvts0"/>
                <w:rFonts w:ascii="Times New Roman" w:hAnsi="Times New Roman" w:cs="Times New Roman"/>
                <w:sz w:val="24"/>
                <w:szCs w:val="24"/>
              </w:rPr>
              <w:t>Законом України</w:t>
            </w:r>
            <w:r>
              <w:rPr>
                <w:rStyle w:val="rvts23"/>
                <w:rFonts w:ascii="Times New Roman" w:hAnsi="Times New Roman" w:cs="Times New Roman"/>
                <w:sz w:val="24"/>
                <w:szCs w:val="24"/>
              </w:rPr>
              <w:t xml:space="preserve"> «</w:t>
            </w:r>
            <w:r w:rsidRPr="00175972">
              <w:rPr>
                <w:rStyle w:val="rvts23"/>
                <w:rFonts w:ascii="Times New Roman" w:hAnsi="Times New Roman" w:cs="Times New Roman"/>
                <w:sz w:val="24"/>
                <w:szCs w:val="24"/>
              </w:rPr>
              <w:t>Про публічні закупівлі</w:t>
            </w:r>
            <w:r>
              <w:rPr>
                <w:rStyle w:val="rvts23"/>
                <w:rFonts w:ascii="Times New Roman" w:hAnsi="Times New Roman" w:cs="Times New Roman"/>
                <w:sz w:val="24"/>
                <w:szCs w:val="24"/>
              </w:rPr>
              <w:t>»</w:t>
            </w:r>
            <w:r w:rsidRPr="00175972">
              <w:rPr>
                <w:rStyle w:val="rvts23"/>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w:t>
            </w:r>
            <w:r w:rsidRPr="00175972">
              <w:rPr>
                <w:rStyle w:val="rvts0"/>
                <w:rFonts w:ascii="Times New Roman" w:hAnsi="Times New Roman" w:cs="Times New Roman"/>
                <w:sz w:val="24"/>
                <w:szCs w:val="24"/>
              </w:rPr>
              <w:t>ідкриті торги проводяться без застосування електронного аукціону.</w:t>
            </w:r>
          </w:p>
          <w:p w:rsidR="007B3F1B" w:rsidRPr="00175972" w:rsidRDefault="00DB1EE5">
            <w:pPr>
              <w:widowControl w:val="0"/>
              <w:spacing w:line="228" w:lineRule="auto"/>
              <w:jc w:val="both"/>
              <w:rPr>
                <w:rFonts w:ascii="Times New Roman" w:eastAsia="Times New Roman" w:hAnsi="Times New Roman" w:cs="Times New Roman"/>
                <w:sz w:val="24"/>
                <w:szCs w:val="24"/>
              </w:rPr>
            </w:pPr>
            <w:r w:rsidRPr="00175972">
              <w:rPr>
                <w:rFonts w:ascii="Times New Roman" w:eastAsia="Times New Roman" w:hAnsi="Times New Roman" w:cs="Times New Roman"/>
                <w:sz w:val="24"/>
                <w:szCs w:val="24"/>
              </w:rPr>
              <w:t xml:space="preserve">Дата і час розкриття тендерних </w:t>
            </w:r>
            <w:r w:rsidR="00175972" w:rsidRPr="00175972">
              <w:rPr>
                <w:rFonts w:ascii="Times New Roman" w:eastAsia="Times New Roman" w:hAnsi="Times New Roman" w:cs="Times New Roman"/>
                <w:sz w:val="24"/>
                <w:szCs w:val="24"/>
              </w:rPr>
              <w:t>пропозицій</w:t>
            </w:r>
            <w:r w:rsidRPr="00175972">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3F1B" w:rsidRDefault="00175972" w:rsidP="00175972">
            <w:pPr>
              <w:widowControl w:val="0"/>
              <w:spacing w:line="228" w:lineRule="auto"/>
              <w:jc w:val="both"/>
              <w:rPr>
                <w:rFonts w:ascii="Times New Roman" w:eastAsia="Times New Roman" w:hAnsi="Times New Roman" w:cs="Times New Roman"/>
                <w:strike/>
                <w:sz w:val="24"/>
                <w:szCs w:val="24"/>
              </w:rPr>
            </w:pPr>
            <w:r w:rsidRPr="00175972">
              <w:rPr>
                <w:rStyle w:val="rvts0"/>
                <w:rFonts w:ascii="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3F1B" w:rsidTr="008B7B96">
        <w:trPr>
          <w:trHeight w:val="51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941EF" w:rsidRPr="00E941EF" w:rsidRDefault="00E941EF" w:rsidP="00E941EF">
            <w:pPr>
              <w:pStyle w:val="ae"/>
              <w:jc w:val="both"/>
              <w:rPr>
                <w:rFonts w:ascii="Times New Roman" w:hAnsi="Times New Roman" w:cs="Times New Roman"/>
                <w:sz w:val="24"/>
                <w:szCs w:val="24"/>
              </w:rPr>
            </w:pPr>
            <w:r w:rsidRPr="00E941EF">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941EF" w:rsidRPr="00E941EF" w:rsidRDefault="00E941EF" w:rsidP="00E941EF">
            <w:pPr>
              <w:pStyle w:val="ae"/>
              <w:jc w:val="both"/>
              <w:rPr>
                <w:rFonts w:ascii="Times New Roman" w:hAnsi="Times New Roman" w:cs="Times New Roman"/>
                <w:sz w:val="24"/>
                <w:szCs w:val="24"/>
              </w:rPr>
            </w:pPr>
            <w:bookmarkStart w:id="8" w:name="n301"/>
            <w:bookmarkEnd w:id="8"/>
            <w:r w:rsidRPr="00E941EF">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941EF" w:rsidRPr="00E941EF" w:rsidRDefault="00E941EF" w:rsidP="00E941EF">
            <w:pPr>
              <w:pStyle w:val="ae"/>
              <w:jc w:val="both"/>
              <w:rPr>
                <w:rFonts w:ascii="Times New Roman" w:hAnsi="Times New Roman" w:cs="Times New Roman"/>
                <w:sz w:val="24"/>
                <w:szCs w:val="24"/>
              </w:rPr>
            </w:pPr>
            <w:bookmarkStart w:id="9" w:name="n302"/>
            <w:bookmarkEnd w:id="9"/>
            <w:r w:rsidRPr="00E941EF">
              <w:rPr>
                <w:rFonts w:ascii="Times New Roman" w:hAnsi="Times New Roman" w:cs="Times New Roman"/>
                <w:sz w:val="24"/>
                <w:szCs w:val="24"/>
              </w:rPr>
              <w:t>Критеріями оцінки є:</w:t>
            </w:r>
            <w:r>
              <w:rPr>
                <w:rFonts w:ascii="Times New Roman" w:hAnsi="Times New Roman" w:cs="Times New Roman"/>
                <w:sz w:val="24"/>
                <w:szCs w:val="24"/>
              </w:rPr>
              <w:t xml:space="preserve"> </w:t>
            </w:r>
            <w:bookmarkStart w:id="10" w:name="n303"/>
            <w:bookmarkEnd w:id="10"/>
            <w:r w:rsidRPr="00E941EF">
              <w:rPr>
                <w:rFonts w:ascii="Times New Roman" w:hAnsi="Times New Roman" w:cs="Times New Roman"/>
                <w:sz w:val="24"/>
                <w:szCs w:val="24"/>
              </w:rPr>
              <w:t>ціна; або</w:t>
            </w:r>
            <w:r>
              <w:rPr>
                <w:rFonts w:ascii="Times New Roman" w:hAnsi="Times New Roman" w:cs="Times New Roman"/>
                <w:sz w:val="24"/>
                <w:szCs w:val="24"/>
              </w:rPr>
              <w:t xml:space="preserve"> </w:t>
            </w:r>
            <w:bookmarkStart w:id="11" w:name="n304"/>
            <w:bookmarkEnd w:id="11"/>
            <w:r w:rsidRPr="00E941EF">
              <w:rPr>
                <w:rFonts w:ascii="Times New Roman" w:hAnsi="Times New Roman" w:cs="Times New Roman"/>
                <w:sz w:val="24"/>
                <w:szCs w:val="24"/>
              </w:rPr>
              <w:t>вартість життєвого циклу; або</w:t>
            </w:r>
            <w:r>
              <w:rPr>
                <w:rFonts w:ascii="Times New Roman" w:hAnsi="Times New Roman" w:cs="Times New Roman"/>
                <w:sz w:val="24"/>
                <w:szCs w:val="24"/>
              </w:rPr>
              <w:t xml:space="preserve"> </w:t>
            </w:r>
            <w:bookmarkStart w:id="12" w:name="n305"/>
            <w:bookmarkEnd w:id="12"/>
            <w:r w:rsidRPr="00E941EF">
              <w:rPr>
                <w:rFonts w:ascii="Times New Roman" w:hAnsi="Times New Roman" w:cs="Times New Roman"/>
                <w:sz w:val="24"/>
                <w:szCs w:val="24"/>
              </w:rPr>
              <w:t>ціна разом з іншими критеріями оцінки, що пов’язані із предметом закупівлі.</w:t>
            </w:r>
          </w:p>
          <w:p w:rsidR="00E941EF" w:rsidRPr="00E941EF" w:rsidRDefault="00E941EF" w:rsidP="00E941EF">
            <w:pPr>
              <w:pStyle w:val="ae"/>
              <w:jc w:val="both"/>
              <w:rPr>
                <w:rFonts w:ascii="Times New Roman" w:hAnsi="Times New Roman" w:cs="Times New Roman"/>
                <w:sz w:val="24"/>
                <w:szCs w:val="24"/>
              </w:rPr>
            </w:pPr>
            <w:bookmarkStart w:id="13" w:name="n306"/>
            <w:bookmarkEnd w:id="13"/>
            <w:r w:rsidRPr="00E941EF">
              <w:rPr>
                <w:rFonts w:ascii="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r>
              <w:rPr>
                <w:rFonts w:ascii="Times New Roman" w:hAnsi="Times New Roman" w:cs="Times New Roman"/>
                <w:sz w:val="24"/>
                <w:szCs w:val="24"/>
              </w:rPr>
              <w:t xml:space="preserve"> </w:t>
            </w:r>
            <w:bookmarkStart w:id="14" w:name="n307"/>
            <w:bookmarkEnd w:id="14"/>
            <w:r w:rsidRPr="00E941EF">
              <w:rPr>
                <w:rFonts w:ascii="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r>
              <w:rPr>
                <w:rFonts w:ascii="Times New Roman" w:hAnsi="Times New Roman" w:cs="Times New Roman"/>
                <w:sz w:val="24"/>
                <w:szCs w:val="24"/>
              </w:rPr>
              <w:t xml:space="preserve"> </w:t>
            </w:r>
            <w:bookmarkStart w:id="15" w:name="n308"/>
            <w:bookmarkEnd w:id="15"/>
            <w:r w:rsidRPr="00E941EF">
              <w:rPr>
                <w:rFonts w:ascii="Times New Roman" w:hAnsi="Times New Roman" w:cs="Times New Roman"/>
                <w:sz w:val="24"/>
                <w:szCs w:val="24"/>
              </w:rPr>
              <w:t>технічним обслуговуванням;</w:t>
            </w:r>
            <w:r>
              <w:rPr>
                <w:rFonts w:ascii="Times New Roman" w:hAnsi="Times New Roman" w:cs="Times New Roman"/>
                <w:sz w:val="24"/>
                <w:szCs w:val="24"/>
              </w:rPr>
              <w:t xml:space="preserve"> </w:t>
            </w:r>
            <w:bookmarkStart w:id="16" w:name="n309"/>
            <w:bookmarkEnd w:id="16"/>
            <w:r w:rsidRPr="00E941EF">
              <w:rPr>
                <w:rFonts w:ascii="Times New Roman" w:hAnsi="Times New Roman" w:cs="Times New Roman"/>
                <w:sz w:val="24"/>
                <w:szCs w:val="24"/>
              </w:rPr>
              <w:t>збором та утилізацією товару (товарів);</w:t>
            </w:r>
            <w:r>
              <w:rPr>
                <w:rFonts w:ascii="Times New Roman" w:hAnsi="Times New Roman" w:cs="Times New Roman"/>
                <w:sz w:val="24"/>
                <w:szCs w:val="24"/>
              </w:rPr>
              <w:t xml:space="preserve"> </w:t>
            </w:r>
            <w:bookmarkStart w:id="17" w:name="n310"/>
            <w:bookmarkEnd w:id="17"/>
            <w:r w:rsidRPr="00E941EF">
              <w:rPr>
                <w:rFonts w:ascii="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E941EF" w:rsidRDefault="00DB1EE5">
            <w:pPr>
              <w:widowControl w:val="0"/>
              <w:jc w:val="both"/>
              <w:rPr>
                <w:rFonts w:ascii="Times New Roman" w:eastAsia="Times New Roman" w:hAnsi="Times New Roman" w:cs="Times New Roman"/>
                <w:i/>
                <w:sz w:val="24"/>
                <w:szCs w:val="24"/>
              </w:rPr>
            </w:pPr>
            <w:r w:rsidRPr="002C6EE0">
              <w:rPr>
                <w:rFonts w:ascii="Times New Roman" w:eastAsia="Times New Roman" w:hAnsi="Times New Roman" w:cs="Times New Roman"/>
                <w:i/>
                <w:sz w:val="24"/>
                <w:szCs w:val="24"/>
              </w:rPr>
              <w:t xml:space="preserve">Ціна тендерної пропозиції </w:t>
            </w:r>
            <w:r w:rsidR="002C6EE0">
              <w:rPr>
                <w:rFonts w:ascii="Times New Roman" w:eastAsia="Times New Roman" w:hAnsi="Times New Roman" w:cs="Times New Roman"/>
                <w:i/>
                <w:sz w:val="24"/>
                <w:szCs w:val="24"/>
              </w:rPr>
              <w:t xml:space="preserve">не </w:t>
            </w:r>
            <w:r w:rsidRPr="00D731E7">
              <w:rPr>
                <w:rFonts w:ascii="Times New Roman" w:eastAsia="Times New Roman" w:hAnsi="Times New Roman" w:cs="Times New Roman"/>
                <w:i/>
                <w:sz w:val="24"/>
                <w:szCs w:val="24"/>
              </w:rPr>
              <w:t>може</w:t>
            </w:r>
            <w:r w:rsidRPr="002C6E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sidR="00E941EF">
              <w:rPr>
                <w:rFonts w:ascii="Times New Roman" w:eastAsia="Times New Roman" w:hAnsi="Times New Roman" w:cs="Times New Roman"/>
                <w:i/>
                <w:sz w:val="24"/>
                <w:szCs w:val="24"/>
              </w:rPr>
              <w:t>.</w:t>
            </w:r>
          </w:p>
          <w:p w:rsidR="007B3F1B" w:rsidRPr="002C6EE0" w:rsidRDefault="00DB1EE5">
            <w:pPr>
              <w:widowControl w:val="0"/>
              <w:jc w:val="both"/>
              <w:rPr>
                <w:rFonts w:ascii="Times New Roman" w:eastAsia="Times New Roman" w:hAnsi="Times New Roman" w:cs="Times New Roman"/>
                <w:b/>
                <w:i/>
                <w:color w:val="4A86E8"/>
                <w:sz w:val="24"/>
                <w:szCs w:val="24"/>
              </w:rPr>
            </w:pPr>
            <w:r w:rsidRPr="002C6EE0">
              <w:rPr>
                <w:rFonts w:ascii="Times New Roman" w:eastAsia="Times New Roman" w:hAnsi="Times New Roman" w:cs="Times New Roman"/>
                <w:i/>
                <w:sz w:val="24"/>
                <w:szCs w:val="24"/>
              </w:rPr>
              <w:t xml:space="preserve">До розгляду </w:t>
            </w:r>
            <w:r w:rsidRPr="00D731E7">
              <w:rPr>
                <w:rFonts w:ascii="Times New Roman" w:eastAsia="Times New Roman" w:hAnsi="Times New Roman" w:cs="Times New Roman"/>
                <w:i/>
                <w:sz w:val="24"/>
                <w:szCs w:val="24"/>
                <w:u w:val="single"/>
              </w:rPr>
              <w:t>не приймається</w:t>
            </w:r>
            <w:r w:rsidRPr="002C6EE0">
              <w:rPr>
                <w:rFonts w:ascii="Times New Roman" w:eastAsia="Times New Roman" w:hAnsi="Times New Roman" w:cs="Times New Roman"/>
                <w:i/>
                <w:color w:val="FF0000"/>
                <w:sz w:val="24"/>
                <w:szCs w:val="24"/>
                <w:u w:val="single"/>
              </w:rPr>
              <w:t xml:space="preserve"> </w:t>
            </w:r>
            <w:r w:rsidRPr="002C6E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F1B" w:rsidRPr="005D0D17" w:rsidRDefault="00DB1EE5">
            <w:pPr>
              <w:widowControl w:val="0"/>
              <w:jc w:val="both"/>
              <w:rPr>
                <w:rFonts w:ascii="Times New Roman" w:eastAsia="Times New Roman" w:hAnsi="Times New Roman" w:cs="Times New Roman"/>
                <w:sz w:val="24"/>
                <w:szCs w:val="24"/>
              </w:rPr>
            </w:pPr>
            <w:r w:rsidRPr="005D0D17">
              <w:rPr>
                <w:rFonts w:ascii="Times New Roman" w:eastAsia="Times New Roman" w:hAnsi="Times New Roman" w:cs="Times New Roman"/>
                <w:sz w:val="24"/>
                <w:szCs w:val="24"/>
              </w:rPr>
              <w:t>Оцінка здійснюється щодо предмета закупівлі в цілому.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w:t>
            </w:r>
            <w:r>
              <w:rPr>
                <w:rFonts w:ascii="Times New Roman" w:eastAsia="Times New Roman" w:hAnsi="Times New Roman" w:cs="Times New Roman"/>
                <w:sz w:val="24"/>
                <w:szCs w:val="24"/>
              </w:rPr>
              <w:lastRenderedPageBreak/>
              <w:t>без зазначення найменувань та інформації про учасників.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відображаються значення ціни тендерної пропозиції учасника та приведеної ціни.</w:t>
            </w:r>
          </w:p>
          <w:p w:rsidR="005D0D17"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D0D17" w:rsidRPr="005D0D17">
              <w:rPr>
                <w:rFonts w:ascii="Times New Roman" w:eastAsia="Times New Roman" w:hAnsi="Times New Roman" w:cs="Times New Roman"/>
                <w:color w:val="FF0000"/>
                <w:sz w:val="24"/>
                <w:szCs w:val="24"/>
              </w:rPr>
              <w:t xml:space="preserve"> </w:t>
            </w:r>
            <w:r w:rsidR="005D0D17" w:rsidRPr="005D0D17">
              <w:rPr>
                <w:rFonts w:ascii="Times New Roman" w:eastAsia="Times New Roman" w:hAnsi="Times New Roman" w:cs="Times New Roman"/>
                <w:sz w:val="24"/>
                <w:szCs w:val="24"/>
              </w:rPr>
              <w:t>0,5</w:t>
            </w:r>
            <w:r w:rsidRPr="005D0D17">
              <w:rPr>
                <w:rFonts w:ascii="Times New Roman" w:eastAsia="Times New Roman" w:hAnsi="Times New Roman" w:cs="Times New Roman"/>
                <w:sz w:val="24"/>
                <w:szCs w:val="24"/>
              </w:rPr>
              <w:t xml:space="preserve"> %</w:t>
            </w:r>
            <w:r w:rsidR="005D0D17">
              <w:rPr>
                <w:rFonts w:ascii="Times New Roman" w:eastAsia="Times New Roman" w:hAnsi="Times New Roman" w:cs="Times New Roman"/>
                <w:sz w:val="24"/>
                <w:szCs w:val="24"/>
              </w:rPr>
              <w:t>.</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w:t>
            </w:r>
            <w:r w:rsidR="00E941EF">
              <w:rPr>
                <w:rFonts w:ascii="Times New Roman" w:eastAsia="Times New Roman" w:hAnsi="Times New Roman" w:cs="Times New Roman"/>
                <w:sz w:val="24"/>
                <w:szCs w:val="24"/>
              </w:rPr>
              <w:t>ями</w:t>
            </w:r>
            <w:r>
              <w:rPr>
                <w:rFonts w:ascii="Times New Roman" w:eastAsia="Times New Roman" w:hAnsi="Times New Roman" w:cs="Times New Roman"/>
                <w:sz w:val="24"/>
                <w:szCs w:val="24"/>
              </w:rPr>
              <w:t>.</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E941EF">
              <w:rPr>
                <w:rFonts w:ascii="Times New Roman" w:eastAsia="Times New Roman" w:hAnsi="Times New Roman" w:cs="Times New Roman"/>
                <w:sz w:val="24"/>
                <w:szCs w:val="24"/>
              </w:rPr>
              <w:t xml:space="preserve">- аномально низька ціна) - </w:t>
            </w:r>
            <w:r>
              <w:rPr>
                <w:rFonts w:ascii="Times New Roman" w:eastAsia="Times New Roman" w:hAnsi="Times New Roman" w:cs="Times New Roman"/>
                <w:sz w:val="24"/>
                <w:szCs w:val="24"/>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E941EF">
              <w:rPr>
                <w:rFonts w:ascii="Times New Roman" w:eastAsia="Times New Roman" w:hAnsi="Times New Roman" w:cs="Times New Roman"/>
                <w:sz w:val="24"/>
                <w:szCs w:val="24"/>
              </w:rPr>
              <w:t>Особливостями (абз.5 п.38)</w:t>
            </w:r>
            <w:r>
              <w:rPr>
                <w:rFonts w:ascii="Times New Roman" w:eastAsia="Times New Roman" w:hAnsi="Times New Roman" w:cs="Times New Roman"/>
                <w:sz w:val="24"/>
                <w:szCs w:val="24"/>
              </w:rPr>
              <w:t>.</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B3F1B" w:rsidRDefault="008B7B96" w:rsidP="008B7B9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B1EE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3F1B" w:rsidRDefault="008B7B96" w:rsidP="008B7B9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B1EE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B3F1B" w:rsidRDefault="008B7B96" w:rsidP="008B7B96">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B1EE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B3F1B" w:rsidRDefault="00DB1EE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7B3F1B" w:rsidRDefault="00DB1E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3F1B" w:rsidRDefault="00DB1E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7B3F1B" w:rsidRDefault="00DB1E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B3F1B" w:rsidRDefault="00DB1E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0F05A6">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D0D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DB1EE5">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DB1EE5">
              <w:rPr>
                <w:rFonts w:ascii="Times New Roman" w:eastAsia="Times New Roman" w:hAnsi="Times New Roman" w:cs="Times New Roman"/>
                <w:b/>
                <w:i/>
                <w:color w:val="000000"/>
                <w:sz w:val="24"/>
                <w:szCs w:val="24"/>
              </w:rPr>
              <w:t>Додатком  1</w:t>
            </w:r>
            <w:r w:rsidR="00DB1E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F2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sidR="001655BC">
              <w:rPr>
                <w:rFonts w:ascii="Times New Roman" w:eastAsia="Times New Roman" w:hAnsi="Times New Roman" w:cs="Times New Roman"/>
                <w:color w:val="000000"/>
                <w:sz w:val="24"/>
                <w:szCs w:val="24"/>
              </w:rPr>
              <w:t xml:space="preserve"> </w:t>
            </w:r>
            <w:r w:rsidR="001655BC" w:rsidRPr="001655BC">
              <w:rPr>
                <w:rFonts w:ascii="Times New Roman" w:eastAsia="Times New Roman" w:hAnsi="Times New Roman" w:cs="Times New Roman"/>
                <w:color w:val="000000"/>
                <w:sz w:val="24"/>
                <w:szCs w:val="24"/>
              </w:rPr>
              <w:t xml:space="preserve">врахуванням вважається </w:t>
            </w:r>
            <w:r w:rsidR="001655BC">
              <w:rPr>
                <w:rFonts w:ascii="Times New Roman" w:eastAsia="Times New Roman" w:hAnsi="Times New Roman" w:cs="Times New Roman"/>
                <w:color w:val="000000"/>
                <w:sz w:val="24"/>
                <w:szCs w:val="24"/>
              </w:rPr>
              <w:t>(</w:t>
            </w:r>
            <w:r w:rsidR="001655BC" w:rsidRPr="001655BC">
              <w:rPr>
                <w:rFonts w:ascii="Times New Roman" w:eastAsia="Times New Roman" w:hAnsi="Times New Roman" w:cs="Times New Roman"/>
                <w:color w:val="000000"/>
                <w:sz w:val="24"/>
                <w:szCs w:val="24"/>
              </w:rPr>
              <w:t>факт подання тендерної пропозиції, що учасник ознайомлений з даним нормами і їх не порушує</w:t>
            </w:r>
            <w:r w:rsidR="0003697E">
              <w:rPr>
                <w:rFonts w:ascii="Times New Roman" w:eastAsia="Times New Roman" w:hAnsi="Times New Roman" w:cs="Times New Roman"/>
                <w:color w:val="000000"/>
                <w:sz w:val="24"/>
                <w:szCs w:val="24"/>
                <w:u w:val="single"/>
              </w:rPr>
              <w:t>, надати лист-</w:t>
            </w:r>
            <w:r w:rsidR="001655BC" w:rsidRPr="001655BC">
              <w:rPr>
                <w:rFonts w:ascii="Times New Roman" w:eastAsia="Times New Roman" w:hAnsi="Times New Roman" w:cs="Times New Roman"/>
                <w:color w:val="000000"/>
                <w:sz w:val="24"/>
                <w:szCs w:val="24"/>
                <w:u w:val="single"/>
              </w:rPr>
              <w:t>підтвердження в довільній формі</w:t>
            </w:r>
            <w:r w:rsidR="00165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1EE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295FDF">
              <w:rPr>
                <w:rFonts w:ascii="Times New Roman" w:eastAsia="Times New Roman" w:hAnsi="Times New Roman" w:cs="Times New Roman"/>
                <w:color w:val="000000"/>
                <w:sz w:val="24"/>
                <w:szCs w:val="24"/>
              </w:rPr>
              <w:t xml:space="preserve"> (</w:t>
            </w:r>
            <w:r w:rsidR="00295FDF" w:rsidRPr="00726C6D">
              <w:rPr>
                <w:rFonts w:ascii="Times New Roman" w:eastAsia="Times New Roman" w:hAnsi="Times New Roman" w:cs="Times New Roman"/>
                <w:color w:val="000000"/>
                <w:sz w:val="24"/>
                <w:szCs w:val="24"/>
                <w:u w:val="single"/>
              </w:rPr>
              <w:t xml:space="preserve">надати погоджений </w:t>
            </w:r>
            <w:proofErr w:type="spellStart"/>
            <w:r w:rsidR="00295FDF" w:rsidRPr="00726C6D">
              <w:rPr>
                <w:rFonts w:ascii="Times New Roman" w:eastAsia="Times New Roman" w:hAnsi="Times New Roman" w:cs="Times New Roman"/>
                <w:color w:val="000000"/>
                <w:sz w:val="24"/>
                <w:szCs w:val="24"/>
                <w:u w:val="single"/>
              </w:rPr>
              <w:t>проєкт</w:t>
            </w:r>
            <w:proofErr w:type="spellEnd"/>
            <w:r w:rsidR="00295FDF" w:rsidRPr="00726C6D">
              <w:rPr>
                <w:rFonts w:ascii="Times New Roman" w:eastAsia="Times New Roman" w:hAnsi="Times New Roman" w:cs="Times New Roman"/>
                <w:color w:val="000000"/>
                <w:sz w:val="24"/>
                <w:szCs w:val="24"/>
                <w:u w:val="single"/>
              </w:rPr>
              <w:t xml:space="preserve"> договору</w:t>
            </w:r>
            <w:r w:rsidR="00295F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1EE5">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B3F1B" w:rsidRDefault="00DB1E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B3F1B" w:rsidRDefault="00DB1EE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3F1B" w:rsidRPr="00286BA1" w:rsidRDefault="00DB1EE5">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007228E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w:t>
            </w:r>
            <w:r w:rsidR="0097785A" w:rsidRPr="00286BA1">
              <w:rPr>
                <w:rFonts w:ascii="Times New Roman" w:eastAsia="Times New Roman" w:hAnsi="Times New Roman" w:cs="Times New Roman"/>
                <w:sz w:val="24"/>
                <w:szCs w:val="24"/>
                <w:lang w:val="ru-RU"/>
              </w:rPr>
              <w:t>):</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DB1EE5">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F1B" w:rsidRDefault="000369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B3F1B" w:rsidRDefault="00DB1EE5" w:rsidP="000369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B3F1B" w:rsidTr="008B7B96">
        <w:trPr>
          <w:trHeight w:val="557"/>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B3F1B" w:rsidRDefault="00DB1E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F7F35" w:rsidRPr="00FA342A" w:rsidRDefault="008F7F35" w:rsidP="00FA342A">
            <w:pPr>
              <w:pStyle w:val="ae"/>
              <w:jc w:val="both"/>
              <w:rPr>
                <w:rFonts w:ascii="Times New Roman" w:hAnsi="Times New Roman" w:cs="Times New Roman"/>
                <w:b/>
                <w:i/>
                <w:sz w:val="24"/>
                <w:szCs w:val="24"/>
              </w:rPr>
            </w:pPr>
            <w:r w:rsidRPr="00FA342A">
              <w:rPr>
                <w:rFonts w:ascii="Times New Roman" w:hAnsi="Times New Roman" w:cs="Times New Roman"/>
                <w:b/>
                <w:i/>
                <w:sz w:val="24"/>
                <w:szCs w:val="24"/>
              </w:rPr>
              <w:t>1) учасник процедури закупівлі:</w:t>
            </w:r>
          </w:p>
          <w:p w:rsidR="008F7F35" w:rsidRPr="00FA342A" w:rsidRDefault="00FA342A" w:rsidP="00FA342A">
            <w:pPr>
              <w:pStyle w:val="ae"/>
              <w:jc w:val="both"/>
              <w:rPr>
                <w:rFonts w:ascii="Times New Roman" w:hAnsi="Times New Roman" w:cs="Times New Roman"/>
                <w:sz w:val="24"/>
                <w:szCs w:val="24"/>
              </w:rPr>
            </w:pPr>
            <w:bookmarkStart w:id="18" w:name="n136"/>
            <w:bookmarkEnd w:id="18"/>
            <w:r>
              <w:rPr>
                <w:rFonts w:ascii="Times New Roman" w:hAnsi="Times New Roman" w:cs="Times New Roman"/>
                <w:sz w:val="24"/>
                <w:szCs w:val="24"/>
              </w:rPr>
              <w:t xml:space="preserve">- </w:t>
            </w:r>
            <w:r w:rsidR="008F7F35" w:rsidRPr="00FA342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8F7F35" w:rsidRPr="00FA342A">
                <w:rPr>
                  <w:rStyle w:val="a6"/>
                  <w:rFonts w:ascii="Times New Roman" w:hAnsi="Times New Roman" w:cs="Times New Roman"/>
                  <w:color w:val="auto"/>
                  <w:sz w:val="24"/>
                  <w:szCs w:val="24"/>
                  <w:u w:val="none"/>
                </w:rPr>
                <w:t>абзацом другим</w:t>
              </w:r>
            </w:hyperlink>
            <w:r w:rsidR="008F7F35" w:rsidRPr="00FA342A">
              <w:rPr>
                <w:rFonts w:ascii="Times New Roman" w:hAnsi="Times New Roman" w:cs="Times New Roman"/>
                <w:sz w:val="24"/>
                <w:szCs w:val="24"/>
              </w:rPr>
              <w:t xml:space="preserve"> пункту 39 цих особливостей;</w:t>
            </w:r>
          </w:p>
          <w:p w:rsidR="008F7F35" w:rsidRPr="00FA342A" w:rsidRDefault="00FA342A" w:rsidP="00FA342A">
            <w:pPr>
              <w:pStyle w:val="ae"/>
              <w:jc w:val="both"/>
              <w:rPr>
                <w:rFonts w:ascii="Times New Roman" w:hAnsi="Times New Roman" w:cs="Times New Roman"/>
                <w:sz w:val="24"/>
                <w:szCs w:val="24"/>
              </w:rPr>
            </w:pPr>
            <w:bookmarkStart w:id="19" w:name="n329"/>
            <w:bookmarkStart w:id="20" w:name="n137"/>
            <w:bookmarkEnd w:id="19"/>
            <w:bookmarkEnd w:id="20"/>
            <w:r>
              <w:rPr>
                <w:rStyle w:val="rvts46"/>
              </w:rPr>
              <w:t xml:space="preserve">- </w:t>
            </w:r>
            <w:r w:rsidR="008F7F35" w:rsidRPr="00FA342A">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7F35" w:rsidRPr="00FA342A" w:rsidRDefault="00FA342A" w:rsidP="00FA342A">
            <w:pPr>
              <w:pStyle w:val="ae"/>
              <w:jc w:val="both"/>
              <w:rPr>
                <w:rFonts w:ascii="Times New Roman" w:hAnsi="Times New Roman" w:cs="Times New Roman"/>
                <w:sz w:val="24"/>
                <w:szCs w:val="24"/>
              </w:rPr>
            </w:pPr>
            <w:bookmarkStart w:id="21" w:name="n138"/>
            <w:bookmarkEnd w:id="21"/>
            <w:r>
              <w:rPr>
                <w:rFonts w:ascii="Times New Roman" w:hAnsi="Times New Roman" w:cs="Times New Roman"/>
                <w:sz w:val="24"/>
                <w:szCs w:val="24"/>
              </w:rPr>
              <w:t xml:space="preserve">- </w:t>
            </w:r>
            <w:r w:rsidR="008F7F35" w:rsidRPr="00FA342A">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7F35" w:rsidRPr="00FA342A" w:rsidRDefault="00FA342A" w:rsidP="00FA342A">
            <w:pPr>
              <w:pStyle w:val="ae"/>
              <w:jc w:val="both"/>
              <w:rPr>
                <w:rFonts w:ascii="Times New Roman" w:hAnsi="Times New Roman" w:cs="Times New Roman"/>
                <w:sz w:val="24"/>
                <w:szCs w:val="24"/>
              </w:rPr>
            </w:pPr>
            <w:bookmarkStart w:id="22" w:name="n139"/>
            <w:bookmarkEnd w:id="22"/>
            <w:r>
              <w:rPr>
                <w:rFonts w:ascii="Times New Roman" w:hAnsi="Times New Roman" w:cs="Times New Roman"/>
                <w:sz w:val="24"/>
                <w:szCs w:val="24"/>
              </w:rPr>
              <w:t xml:space="preserve">- </w:t>
            </w:r>
            <w:r w:rsidR="008F7F35" w:rsidRPr="00FA342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hyperlink r:id="rId14" w:anchor="n318" w:history="1">
              <w:r w:rsidR="008F7F35" w:rsidRPr="00FA342A">
                <w:rPr>
                  <w:rStyle w:val="a6"/>
                  <w:rFonts w:ascii="Times New Roman" w:hAnsi="Times New Roman" w:cs="Times New Roman"/>
                  <w:color w:val="auto"/>
                  <w:sz w:val="24"/>
                  <w:szCs w:val="24"/>
                  <w:u w:val="none"/>
                </w:rPr>
                <w:t>абзацом п’ятим</w:t>
              </w:r>
            </w:hyperlink>
            <w:r w:rsidR="008F7F35" w:rsidRPr="00FA342A">
              <w:rPr>
                <w:rFonts w:ascii="Times New Roman" w:hAnsi="Times New Roman" w:cs="Times New Roman"/>
                <w:sz w:val="24"/>
                <w:szCs w:val="24"/>
              </w:rPr>
              <w:t xml:space="preserve"> пункту 38 цих особливостей;</w:t>
            </w:r>
          </w:p>
          <w:p w:rsidR="008F7F35" w:rsidRPr="00FA342A" w:rsidRDefault="00FA342A" w:rsidP="00FA342A">
            <w:pPr>
              <w:pStyle w:val="ae"/>
              <w:jc w:val="both"/>
              <w:rPr>
                <w:rFonts w:ascii="Times New Roman" w:hAnsi="Times New Roman" w:cs="Times New Roman"/>
                <w:sz w:val="24"/>
                <w:szCs w:val="24"/>
              </w:rPr>
            </w:pPr>
            <w:bookmarkStart w:id="23" w:name="n330"/>
            <w:bookmarkStart w:id="24" w:name="n140"/>
            <w:bookmarkEnd w:id="23"/>
            <w:bookmarkEnd w:id="24"/>
            <w:r>
              <w:rPr>
                <w:rStyle w:val="rvts46"/>
              </w:rPr>
              <w:t xml:space="preserve">- </w:t>
            </w:r>
            <w:r w:rsidR="008F7F35" w:rsidRPr="00FA342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hyperlink r:id="rId15" w:anchor="n291" w:history="1">
              <w:r w:rsidR="008F7F35" w:rsidRPr="00FA342A">
                <w:rPr>
                  <w:rStyle w:val="a6"/>
                  <w:rFonts w:ascii="Times New Roman" w:hAnsi="Times New Roman" w:cs="Times New Roman"/>
                  <w:color w:val="auto"/>
                  <w:sz w:val="24"/>
                  <w:szCs w:val="24"/>
                  <w:u w:val="none"/>
                </w:rPr>
                <w:t>абзацу другого</w:t>
              </w:r>
            </w:hyperlink>
            <w:r w:rsidR="008F7F35" w:rsidRPr="00FA342A">
              <w:rPr>
                <w:rFonts w:ascii="Times New Roman" w:hAnsi="Times New Roman" w:cs="Times New Roman"/>
                <w:sz w:val="24"/>
                <w:szCs w:val="24"/>
              </w:rPr>
              <w:t xml:space="preserve"> пункту 36 цих особливостей;</w:t>
            </w:r>
          </w:p>
          <w:p w:rsidR="008F7F35" w:rsidRPr="00FA342A" w:rsidRDefault="00FA342A" w:rsidP="00FA342A">
            <w:pPr>
              <w:pStyle w:val="ae"/>
              <w:jc w:val="both"/>
              <w:rPr>
                <w:rFonts w:ascii="Times New Roman" w:hAnsi="Times New Roman" w:cs="Times New Roman"/>
                <w:sz w:val="24"/>
                <w:szCs w:val="24"/>
              </w:rPr>
            </w:pPr>
            <w:bookmarkStart w:id="25" w:name="n331"/>
            <w:bookmarkEnd w:id="25"/>
            <w:r>
              <w:rPr>
                <w:rFonts w:ascii="Times New Roman" w:hAnsi="Times New Roman" w:cs="Times New Roman"/>
                <w:sz w:val="24"/>
                <w:szCs w:val="24"/>
              </w:rPr>
              <w:t xml:space="preserve">- </w:t>
            </w:r>
            <w:bookmarkStart w:id="26" w:name="n141"/>
            <w:bookmarkEnd w:id="26"/>
            <w:r w:rsidR="008F7F35" w:rsidRPr="00FA342A">
              <w:rPr>
                <w:rFonts w:ascii="Times New Roman" w:hAnsi="Times New Roman" w:cs="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w:t>
            </w:r>
            <w:r>
              <w:rPr>
                <w:rFonts w:ascii="Times New Roman" w:hAnsi="Times New Roman" w:cs="Times New Roman"/>
                <w:sz w:val="24"/>
                <w:szCs w:val="24"/>
              </w:rPr>
              <w:t xml:space="preserve"> </w:t>
            </w:r>
            <w:r w:rsidR="008F7F35" w:rsidRPr="00FA342A">
              <w:rPr>
                <w:rFonts w:ascii="Times New Roman" w:hAnsi="Times New Roman" w:cs="Times New Roman"/>
                <w:sz w:val="24"/>
                <w:szCs w:val="24"/>
              </w:rPr>
              <w:t xml:space="preserve">Федерації/Республіки Білорусь, та/або юридичною особою, кінцевим </w:t>
            </w:r>
            <w:proofErr w:type="spellStart"/>
            <w:r w:rsidR="008F7F35" w:rsidRPr="00FA342A">
              <w:rPr>
                <w:rFonts w:ascii="Times New Roman" w:hAnsi="Times New Roman" w:cs="Times New Roman"/>
                <w:sz w:val="24"/>
                <w:szCs w:val="24"/>
              </w:rPr>
              <w:t>бенефіціарним</w:t>
            </w:r>
            <w:proofErr w:type="spellEnd"/>
            <w:r w:rsidR="008F7F35" w:rsidRPr="00FA342A">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w:t>
            </w:r>
            <w:r>
              <w:rPr>
                <w:rFonts w:ascii="Times New Roman" w:hAnsi="Times New Roman" w:cs="Times New Roman"/>
                <w:sz w:val="24"/>
                <w:szCs w:val="24"/>
              </w:rPr>
              <w:t xml:space="preserve"> </w:t>
            </w:r>
            <w:r w:rsidR="008F7F35" w:rsidRPr="00FA342A">
              <w:rPr>
                <w:rFonts w:ascii="Times New Roman" w:hAnsi="Times New Roman" w:cs="Times New Roman"/>
                <w:sz w:val="24"/>
                <w:szCs w:val="24"/>
              </w:rPr>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w:t>
            </w:r>
            <w:r>
              <w:rPr>
                <w:rFonts w:ascii="Times New Roman" w:hAnsi="Times New Roman" w:cs="Times New Roman"/>
                <w:sz w:val="24"/>
                <w:szCs w:val="24"/>
              </w:rPr>
              <w:t xml:space="preserve"> Міністрів України від </w:t>
            </w:r>
            <w:r>
              <w:rPr>
                <w:rFonts w:ascii="Times New Roman" w:hAnsi="Times New Roman" w:cs="Times New Roman"/>
                <w:sz w:val="24"/>
                <w:szCs w:val="24"/>
              </w:rPr>
              <w:lastRenderedPageBreak/>
              <w:t>12.10.</w:t>
            </w:r>
            <w:r w:rsidR="00760B5E">
              <w:rPr>
                <w:rFonts w:ascii="Times New Roman" w:hAnsi="Times New Roman" w:cs="Times New Roman"/>
                <w:sz w:val="24"/>
                <w:szCs w:val="24"/>
              </w:rPr>
              <w:t xml:space="preserve">2022 № 1178 </w:t>
            </w:r>
            <w:r w:rsidR="00760B5E" w:rsidRPr="00760B5E">
              <w:rPr>
                <w:rFonts w:ascii="Times New Roman" w:hAnsi="Times New Roman" w:cs="Times New Roman"/>
                <w:sz w:val="24"/>
                <w:szCs w:val="24"/>
              </w:rPr>
              <w:t>«</w:t>
            </w:r>
            <w:r w:rsidR="008F7F35" w:rsidRPr="00FA342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w:t>
            </w:r>
            <w:r w:rsidR="00760B5E">
              <w:rPr>
                <w:rFonts w:ascii="Times New Roman" w:hAnsi="Times New Roman" w:cs="Times New Roman"/>
                <w:sz w:val="24"/>
                <w:szCs w:val="24"/>
              </w:rPr>
              <w:t xml:space="preserve">країни </w:t>
            </w:r>
            <w:r w:rsidR="00760B5E" w:rsidRPr="00760B5E">
              <w:rPr>
                <w:rFonts w:ascii="Times New Roman" w:hAnsi="Times New Roman" w:cs="Times New Roman"/>
                <w:sz w:val="24"/>
                <w:szCs w:val="24"/>
              </w:rPr>
              <w:t>«</w:t>
            </w:r>
            <w:r w:rsidR="00760B5E">
              <w:rPr>
                <w:rFonts w:ascii="Times New Roman" w:hAnsi="Times New Roman" w:cs="Times New Roman"/>
                <w:sz w:val="24"/>
                <w:szCs w:val="24"/>
              </w:rPr>
              <w:t>Про публічні закупівлі</w:t>
            </w:r>
            <w:r w:rsidR="00760B5E" w:rsidRPr="00760B5E">
              <w:rPr>
                <w:rFonts w:ascii="Times New Roman" w:hAnsi="Times New Roman" w:cs="Times New Roman"/>
                <w:sz w:val="24"/>
                <w:szCs w:val="24"/>
              </w:rPr>
              <w:t>»</w:t>
            </w:r>
            <w:r w:rsidR="008F7F35" w:rsidRPr="00FA342A">
              <w:rPr>
                <w:rFonts w:ascii="Times New Roman" w:hAnsi="Times New Roman" w:cs="Times New Roman"/>
                <w:sz w:val="24"/>
                <w:szCs w:val="24"/>
              </w:rPr>
              <w:t>, на період дії правового режиму воєнного стану в Україні та протягом 90 днів з дня</w:t>
            </w:r>
            <w:r w:rsidR="00760B5E">
              <w:rPr>
                <w:rFonts w:ascii="Times New Roman" w:hAnsi="Times New Roman" w:cs="Times New Roman"/>
                <w:sz w:val="24"/>
                <w:szCs w:val="24"/>
              </w:rPr>
              <w:t xml:space="preserve"> його припинення або скасування</w:t>
            </w:r>
            <w:r w:rsidR="00760B5E" w:rsidRPr="00760B5E">
              <w:rPr>
                <w:rFonts w:ascii="Times New Roman" w:hAnsi="Times New Roman" w:cs="Times New Roman"/>
                <w:sz w:val="24"/>
                <w:szCs w:val="24"/>
              </w:rPr>
              <w:t>»</w:t>
            </w:r>
            <w:r w:rsidR="008F7F35" w:rsidRPr="00FA342A">
              <w:rPr>
                <w:rFonts w:ascii="Times New Roman" w:hAnsi="Times New Roman" w:cs="Times New Roman"/>
                <w:sz w:val="24"/>
                <w:szCs w:val="24"/>
              </w:rPr>
              <w:t>);</w:t>
            </w:r>
          </w:p>
          <w:p w:rsidR="00FA342A" w:rsidRDefault="00DB1EE5" w:rsidP="00FA34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342A" w:rsidRPr="00FA342A" w:rsidRDefault="00FA342A" w:rsidP="00FA342A">
            <w:pPr>
              <w:pStyle w:val="ae"/>
              <w:jc w:val="both"/>
              <w:rPr>
                <w:rFonts w:ascii="Times New Roman" w:eastAsia="Times New Roman" w:hAnsi="Times New Roman" w:cs="Times New Roman"/>
                <w:b/>
                <w:i/>
                <w:sz w:val="24"/>
                <w:szCs w:val="24"/>
                <w:highlight w:val="white"/>
              </w:rPr>
            </w:pPr>
            <w:r w:rsidRPr="00FA342A">
              <w:rPr>
                <w:rFonts w:ascii="Times New Roman" w:eastAsia="Times New Roman" w:hAnsi="Times New Roman" w:cs="Times New Roman"/>
                <w:b/>
                <w:i/>
                <w:sz w:val="24"/>
                <w:szCs w:val="24"/>
                <w:highlight w:val="white"/>
              </w:rPr>
              <w:t>-</w:t>
            </w:r>
            <w:r w:rsidR="00DB1EE5" w:rsidRPr="00FA342A">
              <w:rPr>
                <w:rFonts w:ascii="Times New Roman" w:eastAsia="Times New Roman" w:hAnsi="Times New Roman" w:cs="Times New Roman"/>
                <w:sz w:val="24"/>
                <w:szCs w:val="24"/>
                <w:highlight w:val="white"/>
              </w:rPr>
              <w:t xml:space="preserve"> </w:t>
            </w:r>
            <w:r w:rsidRPr="00FA342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FA342A" w:rsidRPr="00FA342A" w:rsidRDefault="00FA342A" w:rsidP="00FA342A">
            <w:pPr>
              <w:pStyle w:val="ae"/>
              <w:jc w:val="both"/>
              <w:rPr>
                <w:rFonts w:ascii="Times New Roman" w:hAnsi="Times New Roman" w:cs="Times New Roman"/>
                <w:sz w:val="24"/>
                <w:szCs w:val="24"/>
              </w:rPr>
            </w:pPr>
            <w:bookmarkStart w:id="27" w:name="n144"/>
            <w:bookmarkEnd w:id="27"/>
            <w:r w:rsidRPr="00FA342A">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FA342A" w:rsidRPr="00FA342A" w:rsidRDefault="00FA342A" w:rsidP="00FA342A">
            <w:pPr>
              <w:pStyle w:val="ae"/>
              <w:jc w:val="both"/>
              <w:rPr>
                <w:rFonts w:ascii="Times New Roman" w:hAnsi="Times New Roman" w:cs="Times New Roman"/>
                <w:sz w:val="24"/>
                <w:szCs w:val="24"/>
              </w:rPr>
            </w:pPr>
            <w:bookmarkStart w:id="28" w:name="n145"/>
            <w:bookmarkEnd w:id="28"/>
            <w:r>
              <w:rPr>
                <w:rFonts w:ascii="Times New Roman" w:hAnsi="Times New Roman" w:cs="Times New Roman"/>
                <w:sz w:val="24"/>
                <w:szCs w:val="24"/>
              </w:rPr>
              <w:t xml:space="preserve">- </w:t>
            </w:r>
            <w:r w:rsidRPr="00FA342A">
              <w:rPr>
                <w:rFonts w:ascii="Times New Roman" w:hAnsi="Times New Roman" w:cs="Times New Roman"/>
                <w:sz w:val="24"/>
                <w:szCs w:val="24"/>
              </w:rPr>
              <w:t>є такою, строк дії якої закінчився;</w:t>
            </w:r>
          </w:p>
          <w:p w:rsidR="00FA342A" w:rsidRPr="00FA342A" w:rsidRDefault="00FA342A" w:rsidP="00FA342A">
            <w:pPr>
              <w:pStyle w:val="ae"/>
              <w:jc w:val="both"/>
              <w:rPr>
                <w:rFonts w:ascii="Times New Roman" w:hAnsi="Times New Roman" w:cs="Times New Roman"/>
                <w:sz w:val="24"/>
                <w:szCs w:val="24"/>
              </w:rPr>
            </w:pPr>
            <w:bookmarkStart w:id="29" w:name="n146"/>
            <w:bookmarkEnd w:id="29"/>
            <w:r>
              <w:rPr>
                <w:rFonts w:ascii="Times New Roman" w:hAnsi="Times New Roman" w:cs="Times New Roman"/>
                <w:sz w:val="24"/>
                <w:szCs w:val="24"/>
              </w:rPr>
              <w:t xml:space="preserve">- </w:t>
            </w:r>
            <w:r w:rsidRPr="00FA342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42A" w:rsidRPr="00FA342A" w:rsidRDefault="00FA342A" w:rsidP="00FA342A">
            <w:pPr>
              <w:pStyle w:val="ae"/>
              <w:jc w:val="both"/>
              <w:rPr>
                <w:rFonts w:ascii="Times New Roman" w:hAnsi="Times New Roman" w:cs="Times New Roman"/>
                <w:sz w:val="24"/>
                <w:szCs w:val="24"/>
              </w:rPr>
            </w:pPr>
            <w:bookmarkStart w:id="30" w:name="n147"/>
            <w:bookmarkEnd w:id="30"/>
            <w:r>
              <w:rPr>
                <w:rFonts w:ascii="Times New Roman" w:hAnsi="Times New Roman" w:cs="Times New Roman"/>
                <w:sz w:val="24"/>
                <w:szCs w:val="24"/>
              </w:rPr>
              <w:t xml:space="preserve">- </w:t>
            </w:r>
            <w:r w:rsidRPr="00FA342A">
              <w:rPr>
                <w:rFonts w:ascii="Times New Roman" w:hAnsi="Times New Roman" w:cs="Times New Roman"/>
                <w:sz w:val="24"/>
                <w:szCs w:val="24"/>
              </w:rPr>
              <w:t xml:space="preserve">не відповідає вимогам, установленим у тендерній документації відповідно до </w:t>
            </w:r>
            <w:hyperlink r:id="rId16" w:anchor="n1422" w:tgtFrame="_blank" w:history="1">
              <w:r w:rsidRPr="00760B5E">
                <w:rPr>
                  <w:rStyle w:val="a6"/>
                  <w:rFonts w:ascii="Times New Roman" w:hAnsi="Times New Roman" w:cs="Times New Roman"/>
                  <w:color w:val="auto"/>
                  <w:sz w:val="24"/>
                  <w:szCs w:val="24"/>
                </w:rPr>
                <w:t>абзацу першого</w:t>
              </w:r>
            </w:hyperlink>
            <w:r w:rsidRPr="00FA342A">
              <w:rPr>
                <w:rFonts w:ascii="Times New Roman" w:hAnsi="Times New Roman" w:cs="Times New Roman"/>
                <w:sz w:val="24"/>
                <w:szCs w:val="24"/>
              </w:rPr>
              <w:t xml:space="preserve"> частини третьої статті 22 Закону;</w:t>
            </w:r>
          </w:p>
          <w:p w:rsidR="007B3F1B" w:rsidRDefault="00DB1E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342A" w:rsidRPr="00FA342A" w:rsidRDefault="00FA342A" w:rsidP="00FA342A">
            <w:pPr>
              <w:pStyle w:val="ae"/>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w:t>
            </w:r>
            <w:r w:rsidR="00DB1EE5" w:rsidRPr="00FA342A">
              <w:rPr>
                <w:rFonts w:ascii="Times New Roman" w:eastAsia="Times New Roman" w:hAnsi="Times New Roman" w:cs="Times New Roman"/>
                <w:sz w:val="24"/>
                <w:szCs w:val="24"/>
                <w:highlight w:val="white"/>
              </w:rPr>
              <w:t xml:space="preserve"> </w:t>
            </w:r>
            <w:r w:rsidRPr="00FA342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A342A" w:rsidRPr="00FA342A" w:rsidRDefault="00FA342A" w:rsidP="00FA342A">
            <w:pPr>
              <w:pStyle w:val="ae"/>
              <w:jc w:val="both"/>
              <w:rPr>
                <w:rFonts w:ascii="Times New Roman" w:hAnsi="Times New Roman" w:cs="Times New Roman"/>
                <w:sz w:val="24"/>
                <w:szCs w:val="24"/>
              </w:rPr>
            </w:pPr>
            <w:bookmarkStart w:id="31" w:name="n150"/>
            <w:bookmarkEnd w:id="31"/>
            <w:r>
              <w:rPr>
                <w:rFonts w:ascii="Times New Roman" w:hAnsi="Times New Roman" w:cs="Times New Roman"/>
                <w:sz w:val="24"/>
                <w:szCs w:val="24"/>
              </w:rPr>
              <w:t xml:space="preserve">- </w:t>
            </w:r>
            <w:r w:rsidRPr="00FA342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hyperlink r:id="rId17" w:anchor="n1261" w:tgtFrame="_blank" w:history="1">
              <w:r w:rsidRPr="00760B5E">
                <w:rPr>
                  <w:rStyle w:val="a6"/>
                  <w:rFonts w:ascii="Times New Roman" w:hAnsi="Times New Roman" w:cs="Times New Roman"/>
                  <w:color w:val="auto"/>
                  <w:sz w:val="24"/>
                  <w:szCs w:val="24"/>
                </w:rPr>
                <w:t>ст.17</w:t>
              </w:r>
            </w:hyperlink>
            <w:r w:rsidRPr="00FA342A">
              <w:rPr>
                <w:rFonts w:ascii="Times New Roman" w:hAnsi="Times New Roman" w:cs="Times New Roman"/>
                <w:sz w:val="24"/>
                <w:szCs w:val="24"/>
              </w:rPr>
              <w:t xml:space="preserve"> Закону, з урахуванням </w:t>
            </w:r>
            <w:hyperlink r:id="rId18" w:anchor="n159" w:history="1">
              <w:r w:rsidRPr="00760B5E">
                <w:rPr>
                  <w:rStyle w:val="a6"/>
                  <w:rFonts w:ascii="Times New Roman" w:hAnsi="Times New Roman" w:cs="Times New Roman"/>
                  <w:color w:val="auto"/>
                  <w:sz w:val="24"/>
                  <w:szCs w:val="24"/>
                </w:rPr>
                <w:t>п.44</w:t>
              </w:r>
            </w:hyperlink>
            <w:r w:rsidRPr="00FA342A">
              <w:rPr>
                <w:rFonts w:ascii="Times New Roman" w:hAnsi="Times New Roman" w:cs="Times New Roman"/>
                <w:sz w:val="24"/>
                <w:szCs w:val="24"/>
              </w:rPr>
              <w:t xml:space="preserve"> цих особливостей;</w:t>
            </w:r>
          </w:p>
          <w:p w:rsidR="00FA342A" w:rsidRPr="00FA342A" w:rsidRDefault="00FA342A" w:rsidP="00FA342A">
            <w:pPr>
              <w:pStyle w:val="ae"/>
              <w:jc w:val="both"/>
              <w:rPr>
                <w:rFonts w:ascii="Times New Roman" w:hAnsi="Times New Roman" w:cs="Times New Roman"/>
                <w:sz w:val="24"/>
                <w:szCs w:val="24"/>
              </w:rPr>
            </w:pPr>
            <w:bookmarkStart w:id="32" w:name="n151"/>
            <w:bookmarkEnd w:id="32"/>
            <w:r>
              <w:rPr>
                <w:rFonts w:ascii="Times New Roman" w:hAnsi="Times New Roman" w:cs="Times New Roman"/>
                <w:sz w:val="24"/>
                <w:szCs w:val="24"/>
              </w:rPr>
              <w:t xml:space="preserve">- </w:t>
            </w:r>
            <w:r w:rsidRPr="00FA342A">
              <w:rPr>
                <w:rFonts w:ascii="Times New Roman" w:hAnsi="Times New Roman" w:cs="Times New Roman"/>
                <w:sz w:val="24"/>
                <w:szCs w:val="24"/>
              </w:rPr>
              <w:t xml:space="preserve">не надав копію ліцензії або документа дозвільного характеру (у разі їх наявності) відповідно до </w:t>
            </w:r>
            <w:hyperlink r:id="rId19" w:anchor="n1762" w:tgtFrame="_blank" w:history="1">
              <w:r w:rsidRPr="00760B5E">
                <w:rPr>
                  <w:rStyle w:val="a6"/>
                  <w:rFonts w:ascii="Times New Roman" w:hAnsi="Times New Roman" w:cs="Times New Roman"/>
                  <w:color w:val="auto"/>
                  <w:sz w:val="24"/>
                  <w:szCs w:val="24"/>
                </w:rPr>
                <w:t xml:space="preserve">ч.2 </w:t>
              </w:r>
            </w:hyperlink>
            <w:r w:rsidRPr="00FA342A">
              <w:rPr>
                <w:rFonts w:ascii="Times New Roman" w:hAnsi="Times New Roman" w:cs="Times New Roman"/>
                <w:sz w:val="24"/>
                <w:szCs w:val="24"/>
              </w:rPr>
              <w:t>ст</w:t>
            </w:r>
            <w:r>
              <w:rPr>
                <w:rFonts w:ascii="Times New Roman" w:hAnsi="Times New Roman" w:cs="Times New Roman"/>
                <w:sz w:val="24"/>
                <w:szCs w:val="24"/>
              </w:rPr>
              <w:t>.</w:t>
            </w:r>
            <w:r w:rsidRPr="00FA342A">
              <w:rPr>
                <w:rFonts w:ascii="Times New Roman" w:hAnsi="Times New Roman" w:cs="Times New Roman"/>
                <w:sz w:val="24"/>
                <w:szCs w:val="24"/>
              </w:rPr>
              <w:t>41 Закону;</w:t>
            </w:r>
          </w:p>
          <w:p w:rsidR="00FA342A" w:rsidRPr="00FA342A" w:rsidRDefault="00FA342A" w:rsidP="00FA342A">
            <w:pPr>
              <w:pStyle w:val="ae"/>
              <w:jc w:val="both"/>
              <w:rPr>
                <w:rFonts w:ascii="Times New Roman" w:hAnsi="Times New Roman" w:cs="Times New Roman"/>
                <w:sz w:val="24"/>
                <w:szCs w:val="24"/>
              </w:rPr>
            </w:pPr>
            <w:bookmarkStart w:id="33" w:name="n152"/>
            <w:bookmarkEnd w:id="33"/>
            <w:r>
              <w:rPr>
                <w:rFonts w:ascii="Times New Roman" w:hAnsi="Times New Roman" w:cs="Times New Roman"/>
                <w:sz w:val="24"/>
                <w:szCs w:val="24"/>
              </w:rPr>
              <w:t xml:space="preserve">- </w:t>
            </w:r>
            <w:r w:rsidRPr="00FA342A">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A342A" w:rsidRPr="00FA342A" w:rsidRDefault="00FA342A" w:rsidP="00FA342A">
            <w:pPr>
              <w:pStyle w:val="ae"/>
              <w:jc w:val="both"/>
              <w:rPr>
                <w:rFonts w:ascii="Times New Roman" w:hAnsi="Times New Roman" w:cs="Times New Roman"/>
                <w:sz w:val="24"/>
                <w:szCs w:val="24"/>
              </w:rPr>
            </w:pPr>
            <w:bookmarkStart w:id="34" w:name="n153"/>
            <w:bookmarkEnd w:id="34"/>
            <w:r>
              <w:rPr>
                <w:rFonts w:ascii="Times New Roman" w:hAnsi="Times New Roman" w:cs="Times New Roman"/>
                <w:sz w:val="24"/>
                <w:szCs w:val="24"/>
              </w:rPr>
              <w:t xml:space="preserve">- </w:t>
            </w:r>
            <w:r w:rsidRPr="00FA342A">
              <w:rPr>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760B5E">
                <w:rPr>
                  <w:rStyle w:val="a6"/>
                  <w:rFonts w:ascii="Times New Roman" w:hAnsi="Times New Roman" w:cs="Times New Roman"/>
                  <w:color w:val="auto"/>
                  <w:sz w:val="24"/>
                  <w:szCs w:val="24"/>
                </w:rPr>
                <w:t>абз</w:t>
              </w:r>
            </w:hyperlink>
            <w:r>
              <w:rPr>
                <w:rFonts w:ascii="Times New Roman" w:hAnsi="Times New Roman" w:cs="Times New Roman"/>
                <w:sz w:val="24"/>
                <w:szCs w:val="24"/>
              </w:rPr>
              <w:t>.2</w:t>
            </w:r>
            <w:r w:rsidRPr="00FA342A">
              <w:rPr>
                <w:rFonts w:ascii="Times New Roman" w:hAnsi="Times New Roman" w:cs="Times New Roman"/>
                <w:sz w:val="24"/>
                <w:szCs w:val="24"/>
              </w:rPr>
              <w:t xml:space="preserve"> п</w:t>
            </w:r>
            <w:r>
              <w:rPr>
                <w:rFonts w:ascii="Times New Roman" w:hAnsi="Times New Roman" w:cs="Times New Roman"/>
                <w:sz w:val="24"/>
                <w:szCs w:val="24"/>
              </w:rPr>
              <w:t>.</w:t>
            </w:r>
            <w:r w:rsidRPr="00FA342A">
              <w:rPr>
                <w:rFonts w:ascii="Times New Roman" w:hAnsi="Times New Roman" w:cs="Times New Roman"/>
                <w:sz w:val="24"/>
                <w:szCs w:val="24"/>
              </w:rPr>
              <w:t>39 цих особливостей.</w:t>
            </w:r>
          </w:p>
          <w:p w:rsidR="007B3F1B" w:rsidRDefault="00DB1E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З</w:t>
            </w:r>
            <w:r w:rsidRPr="001F124A">
              <w:rPr>
                <w:rFonts w:ascii="Times New Roman" w:hAnsi="Times New Roman" w:cs="Times New Roman"/>
                <w:sz w:val="24"/>
                <w:szCs w:val="24"/>
              </w:rPr>
              <w:t>амовник може відхилити тендерну пропозицію із зазначенням аргументації в електронній системі закупівель у разі, коли:</w:t>
            </w:r>
          </w:p>
          <w:p w:rsidR="001F124A" w:rsidRPr="001F124A" w:rsidRDefault="001F124A" w:rsidP="001F124A">
            <w:pPr>
              <w:pStyle w:val="ae"/>
              <w:jc w:val="both"/>
              <w:rPr>
                <w:rFonts w:ascii="Times New Roman" w:hAnsi="Times New Roman" w:cs="Times New Roman"/>
                <w:sz w:val="24"/>
                <w:szCs w:val="24"/>
              </w:rPr>
            </w:pPr>
            <w:bookmarkStart w:id="35" w:name="n155"/>
            <w:bookmarkEnd w:id="35"/>
            <w:r>
              <w:rPr>
                <w:rFonts w:ascii="Times New Roman" w:hAnsi="Times New Roman" w:cs="Times New Roman"/>
                <w:sz w:val="24"/>
                <w:szCs w:val="24"/>
              </w:rPr>
              <w:t xml:space="preserve">        </w:t>
            </w:r>
            <w:r w:rsidRPr="001F124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24A" w:rsidRPr="001F124A" w:rsidRDefault="001F124A" w:rsidP="001F124A">
            <w:pPr>
              <w:pStyle w:val="ae"/>
              <w:jc w:val="both"/>
              <w:rPr>
                <w:rFonts w:ascii="Times New Roman" w:hAnsi="Times New Roman" w:cs="Times New Roman"/>
                <w:sz w:val="24"/>
                <w:szCs w:val="24"/>
              </w:rPr>
            </w:pPr>
            <w:bookmarkStart w:id="36" w:name="n156"/>
            <w:bookmarkEnd w:id="36"/>
            <w:r>
              <w:rPr>
                <w:rFonts w:ascii="Times New Roman" w:hAnsi="Times New Roman" w:cs="Times New Roman"/>
                <w:sz w:val="24"/>
                <w:szCs w:val="24"/>
              </w:rPr>
              <w:t xml:space="preserve">        </w:t>
            </w:r>
            <w:r w:rsidRPr="001F124A">
              <w:rPr>
                <w:rFonts w:ascii="Times New Roman" w:hAnsi="Times New Roman" w:cs="Times New Roman"/>
                <w:sz w:val="24"/>
                <w:szCs w:val="24"/>
              </w:rPr>
              <w:t xml:space="preserve">2) учасник процедури закупівлі не виконав свої </w:t>
            </w:r>
            <w:r w:rsidRPr="001F124A">
              <w:rPr>
                <w:rFonts w:ascii="Times New Roman" w:hAnsi="Times New Roman" w:cs="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F124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F1B" w:rsidRDefault="001F124A" w:rsidP="001F124A">
            <w:pPr>
              <w:pStyle w:val="ae"/>
              <w:jc w:val="both"/>
              <w:rPr>
                <w:rFonts w:ascii="Times New Roman" w:eastAsia="Times New Roman" w:hAnsi="Times New Roman" w:cs="Times New Roman"/>
                <w:sz w:val="24"/>
                <w:szCs w:val="24"/>
              </w:rPr>
            </w:pPr>
            <w:bookmarkStart w:id="37" w:name="n158"/>
            <w:bookmarkEnd w:id="37"/>
            <w:r>
              <w:rPr>
                <w:rFonts w:ascii="Times New Roman" w:hAnsi="Times New Roman" w:cs="Times New Roman"/>
                <w:sz w:val="24"/>
                <w:szCs w:val="24"/>
              </w:rPr>
              <w:t xml:space="preserve">         </w:t>
            </w:r>
            <w:r w:rsidRPr="001F124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1" w:anchor="n1039" w:tgtFrame="_blank" w:history="1">
              <w:r w:rsidRPr="00760B5E">
                <w:rPr>
                  <w:rStyle w:val="a6"/>
                  <w:rFonts w:ascii="Times New Roman" w:hAnsi="Times New Roman" w:cs="Times New Roman"/>
                  <w:color w:val="auto"/>
                  <w:sz w:val="24"/>
                  <w:szCs w:val="24"/>
                </w:rPr>
                <w:t>ст.10</w:t>
              </w:r>
            </w:hyperlink>
            <w:r w:rsidRPr="001F124A">
              <w:rPr>
                <w:rFonts w:ascii="Times New Roman" w:hAnsi="Times New Roman" w:cs="Times New Roman"/>
                <w:sz w:val="24"/>
                <w:szCs w:val="24"/>
              </w:rPr>
              <w:t xml:space="preserve"> Закону.</w:t>
            </w:r>
          </w:p>
        </w:tc>
      </w:tr>
      <w:tr w:rsidR="007B3F1B" w:rsidTr="008B7B96">
        <w:trPr>
          <w:trHeight w:val="47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B3F1B" w:rsidRDefault="004D664F">
            <w:pPr>
              <w:widowControl w:val="0"/>
              <w:jc w:val="both"/>
              <w:rPr>
                <w:rFonts w:ascii="Times New Roman" w:eastAsia="Times New Roman" w:hAnsi="Times New Roman" w:cs="Times New Roman"/>
                <w:color w:val="4A86E8"/>
                <w:sz w:val="24"/>
                <w:szCs w:val="24"/>
              </w:rPr>
            </w:pPr>
            <w:r w:rsidRPr="004D664F">
              <w:rPr>
                <w:rStyle w:val="rvts0"/>
                <w:rFonts w:ascii="Times New Roman" w:hAnsi="Times New Roman" w:cs="Times New Roman"/>
                <w:sz w:val="24"/>
                <w:szCs w:val="24"/>
              </w:rPr>
              <w:t xml:space="preserve">У разі відміни відкритих торгів замовник </w:t>
            </w:r>
            <w:r w:rsidRPr="004D664F">
              <w:rPr>
                <w:rStyle w:val="rvts0"/>
                <w:rFonts w:ascii="Times New Roman" w:hAnsi="Times New Roman" w:cs="Times New Roman"/>
                <w:sz w:val="24"/>
                <w:szCs w:val="24"/>
                <w:u w:val="single"/>
              </w:rPr>
              <w:t>протягом одного робочого дня з дати прийняття відповідного рішення</w:t>
            </w:r>
            <w:r w:rsidRPr="004D664F">
              <w:rPr>
                <w:rStyle w:val="rvts0"/>
                <w:rFonts w:ascii="Times New Roman" w:hAnsi="Times New Roman" w:cs="Times New Roman"/>
                <w:sz w:val="24"/>
                <w:szCs w:val="24"/>
              </w:rPr>
              <w:t xml:space="preserve"> зазначає в електронній системі закупівель підстави прийняття такого рішення.</w:t>
            </w:r>
          </w:p>
          <w:p w:rsidR="004D664F" w:rsidRPr="004D664F" w:rsidRDefault="004D664F">
            <w:pPr>
              <w:widowControl w:val="0"/>
              <w:jc w:val="both"/>
              <w:rPr>
                <w:rFonts w:ascii="Times New Roman" w:eastAsia="Times New Roman" w:hAnsi="Times New Roman" w:cs="Times New Roman"/>
                <w:sz w:val="24"/>
                <w:szCs w:val="24"/>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B3F1B" w:rsidRDefault="007B3F1B">
            <w:pPr>
              <w:widowControl w:val="0"/>
              <w:jc w:val="both"/>
              <w:rPr>
                <w:rFonts w:ascii="Times New Roman" w:eastAsia="Times New Roman" w:hAnsi="Times New Roman" w:cs="Times New Roman"/>
                <w:sz w:val="24"/>
                <w:szCs w:val="24"/>
              </w:rPr>
            </w:pPr>
          </w:p>
        </w:tc>
      </w:tr>
      <w:tr w:rsidR="007B3F1B" w:rsidTr="008B7B96">
        <w:trPr>
          <w:trHeight w:val="906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Основні вимоги до договору про закупівлю та внесення змін до нього</w:t>
            </w:r>
          </w:p>
        </w:tc>
        <w:tc>
          <w:tcPr>
            <w:tcW w:w="6420" w:type="dxa"/>
          </w:tcPr>
          <w:p w:rsidR="008D33E2" w:rsidRDefault="008D33E2" w:rsidP="00760B5E">
            <w:pPr>
              <w:widowControl w:val="0"/>
              <w:ind w:right="120"/>
              <w:jc w:val="both"/>
              <w:rPr>
                <w:rFonts w:ascii="Times New Roman" w:eastAsia="Times New Roman" w:hAnsi="Times New Roman" w:cs="Times New Roman"/>
                <w:color w:val="000000"/>
                <w:sz w:val="24"/>
                <w:szCs w:val="24"/>
              </w:rPr>
            </w:pPr>
            <w:r w:rsidRPr="008D33E2">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B3F1B" w:rsidRDefault="002336A3" w:rsidP="00760B5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DB1EE5">
              <w:rPr>
                <w:rFonts w:ascii="Times New Roman" w:eastAsia="Times New Roman" w:hAnsi="Times New Roman" w:cs="Times New Roman"/>
                <w:color w:val="000000"/>
                <w:sz w:val="24"/>
                <w:szCs w:val="24"/>
              </w:rPr>
              <w:t xml:space="preserve"> </w:t>
            </w:r>
            <w:r w:rsidR="00DB1EE5">
              <w:rPr>
                <w:rFonts w:ascii="Times New Roman" w:eastAsia="Times New Roman" w:hAnsi="Times New Roman" w:cs="Times New Roman"/>
                <w:sz w:val="24"/>
                <w:szCs w:val="24"/>
              </w:rPr>
              <w:t>д</w:t>
            </w:r>
            <w:r w:rsidR="00DB1EE5">
              <w:rPr>
                <w:rFonts w:ascii="Times New Roman" w:eastAsia="Times New Roman" w:hAnsi="Times New Roman" w:cs="Times New Roman"/>
                <w:color w:val="000000"/>
                <w:sz w:val="24"/>
                <w:szCs w:val="24"/>
              </w:rPr>
              <w:t xml:space="preserve">оговору про закупівлю викладено в </w:t>
            </w:r>
            <w:r w:rsidR="00DB1EE5">
              <w:rPr>
                <w:rFonts w:ascii="Times New Roman" w:eastAsia="Times New Roman" w:hAnsi="Times New Roman" w:cs="Times New Roman"/>
                <w:b/>
                <w:i/>
                <w:color w:val="000000"/>
                <w:sz w:val="24"/>
                <w:szCs w:val="24"/>
              </w:rPr>
              <w:t>Додатку 3</w:t>
            </w:r>
            <w:r w:rsidR="00DB1EE5">
              <w:rPr>
                <w:rFonts w:ascii="Times New Roman" w:eastAsia="Times New Roman" w:hAnsi="Times New Roman" w:cs="Times New Roman"/>
                <w:color w:val="000000"/>
                <w:sz w:val="24"/>
                <w:szCs w:val="24"/>
              </w:rPr>
              <w:t xml:space="preserve"> до цієї тендерної документації.</w:t>
            </w:r>
          </w:p>
          <w:p w:rsidR="007B3F1B" w:rsidRDefault="00DB1EE5" w:rsidP="00760B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B3F1B" w:rsidRDefault="00DB1EE5" w:rsidP="00760B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B3F1B" w:rsidRDefault="00DB1EE5"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B3F1B" w:rsidRDefault="00DB1EE5"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3E2" w:rsidRPr="00256DC3" w:rsidRDefault="008D33E2" w:rsidP="000F05A6">
            <w:pPr>
              <w:suppressAutoHyphens/>
              <w:rPr>
                <w:rFonts w:ascii="Times New Roman" w:eastAsia="Times New Roman" w:hAnsi="Times New Roman" w:cs="Times New Roman"/>
                <w:color w:val="000000"/>
                <w:sz w:val="24"/>
                <w:szCs w:val="24"/>
              </w:rPr>
            </w:pPr>
            <w:r w:rsidRPr="00CD181A">
              <w:rPr>
                <w:rFonts w:ascii="Times New Roman" w:eastAsia="Times New Roman" w:hAnsi="Times New Roman" w:cs="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7B3F1B" w:rsidRDefault="00DB1EE5" w:rsidP="000F05A6">
            <w:pPr>
              <w:widowControl w:val="0"/>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rsidR="008B7B96" w:rsidRDefault="008B7B96" w:rsidP="000F05A6">
            <w:pPr>
              <w:widowControl w:val="0"/>
              <w:rPr>
                <w:rFonts w:ascii="Times New Roman" w:eastAsia="Times New Roman" w:hAnsi="Times New Roman" w:cs="Times New Roman"/>
                <w:i/>
                <w:sz w:val="24"/>
                <w:szCs w:val="24"/>
                <w:highlight w:val="white"/>
              </w:rPr>
            </w:pPr>
          </w:p>
        </w:tc>
      </w:tr>
      <w:tr w:rsidR="007B3F1B" w:rsidTr="008B7B96">
        <w:trPr>
          <w:trHeight w:val="615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Істотні умови, що обов’язково включаються до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визначення грошового еквівалента зобов’язання в іноземній валюті;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D49" w:rsidRPr="00462D49" w:rsidRDefault="008D33E2" w:rsidP="00462D49">
            <w:pPr>
              <w:pStyle w:val="ae"/>
              <w:jc w:val="both"/>
              <w:rPr>
                <w:rFonts w:ascii="Times New Roman" w:hAnsi="Times New Roman" w:cs="Times New Roman"/>
                <w:sz w:val="24"/>
                <w:szCs w:val="24"/>
              </w:rPr>
            </w:pPr>
            <w:r w:rsidRPr="00462D49">
              <w:rPr>
                <w:rFonts w:ascii="Times New Roman" w:eastAsia="Times New Roman" w:hAnsi="Times New Roman" w:cs="Times New Roman"/>
                <w:b/>
                <w:color w:val="000000"/>
                <w:sz w:val="24"/>
                <w:szCs w:val="24"/>
                <w:lang w:eastAsia="en-US"/>
              </w:rPr>
              <w:t>3.3.</w:t>
            </w:r>
            <w:r w:rsidRPr="00462D49">
              <w:rPr>
                <w:rFonts w:ascii="Times New Roman" w:eastAsia="Times New Roman" w:hAnsi="Times New Roman" w:cs="Times New Roman"/>
                <w:color w:val="000000"/>
                <w:sz w:val="24"/>
                <w:szCs w:val="24"/>
                <w:lang w:eastAsia="en-US"/>
              </w:rPr>
              <w:t xml:space="preserve"> </w:t>
            </w:r>
            <w:r w:rsidR="00462D49" w:rsidRPr="00462D49">
              <w:rPr>
                <w:rFonts w:ascii="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462D49" w:rsidRPr="00462D49" w:rsidRDefault="00462D49" w:rsidP="00462D49">
            <w:pPr>
              <w:pStyle w:val="ae"/>
              <w:jc w:val="both"/>
              <w:rPr>
                <w:rFonts w:ascii="Times New Roman" w:hAnsi="Times New Roman" w:cs="Times New Roman"/>
                <w:sz w:val="24"/>
                <w:szCs w:val="24"/>
              </w:rPr>
            </w:pPr>
            <w:bookmarkStart w:id="38" w:name="n278"/>
            <w:bookmarkStart w:id="39" w:name="n74"/>
            <w:bookmarkEnd w:id="38"/>
            <w:bookmarkEnd w:id="39"/>
            <w:r w:rsidRPr="00462D4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2D49" w:rsidRPr="00462D49" w:rsidRDefault="00462D49" w:rsidP="00462D49">
            <w:pPr>
              <w:pStyle w:val="ae"/>
              <w:jc w:val="both"/>
              <w:rPr>
                <w:rFonts w:ascii="Times New Roman" w:hAnsi="Times New Roman" w:cs="Times New Roman"/>
                <w:sz w:val="24"/>
                <w:szCs w:val="24"/>
              </w:rPr>
            </w:pPr>
            <w:bookmarkStart w:id="40" w:name="n75"/>
            <w:bookmarkEnd w:id="40"/>
            <w:r w:rsidRPr="00462D4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D49" w:rsidRPr="00462D49" w:rsidRDefault="00462D49" w:rsidP="00462D49">
            <w:pPr>
              <w:pStyle w:val="ae"/>
              <w:jc w:val="both"/>
              <w:rPr>
                <w:rFonts w:ascii="Times New Roman" w:hAnsi="Times New Roman" w:cs="Times New Roman"/>
                <w:sz w:val="24"/>
                <w:szCs w:val="24"/>
              </w:rPr>
            </w:pPr>
            <w:bookmarkStart w:id="41" w:name="n76"/>
            <w:bookmarkEnd w:id="41"/>
            <w:r w:rsidRPr="00462D4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42" w:name="n77"/>
            <w:bookmarkEnd w:id="42"/>
            <w:r w:rsidRPr="00462D4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43" w:name="n78"/>
            <w:bookmarkEnd w:id="43"/>
            <w:r w:rsidRPr="00462D4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2D49" w:rsidRPr="00462D49" w:rsidRDefault="00462D49" w:rsidP="00462D49">
            <w:pPr>
              <w:pStyle w:val="ae"/>
              <w:jc w:val="both"/>
              <w:rPr>
                <w:rFonts w:ascii="Times New Roman" w:hAnsi="Times New Roman" w:cs="Times New Roman"/>
                <w:sz w:val="24"/>
                <w:szCs w:val="24"/>
              </w:rPr>
            </w:pPr>
            <w:bookmarkStart w:id="44" w:name="n79"/>
            <w:bookmarkEnd w:id="44"/>
            <w:r w:rsidRPr="00462D49">
              <w:rPr>
                <w:rFonts w:ascii="Times New Roman" w:hAnsi="Times New Roman" w:cs="Times New Roman"/>
                <w:sz w:val="24"/>
                <w:szCs w:val="24"/>
              </w:rPr>
              <w:t xml:space="preserve">6) зміни ціни в договорі про закупівлю у зв’язку з зміною </w:t>
            </w:r>
            <w:r w:rsidRPr="00462D49">
              <w:rPr>
                <w:rFonts w:ascii="Times New Roman" w:hAnsi="Times New Roman" w:cs="Times New Roman"/>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D49" w:rsidRPr="00462D49" w:rsidRDefault="00462D49" w:rsidP="00462D49">
            <w:pPr>
              <w:pStyle w:val="ae"/>
              <w:jc w:val="both"/>
              <w:rPr>
                <w:rFonts w:ascii="Times New Roman" w:hAnsi="Times New Roman" w:cs="Times New Roman"/>
                <w:sz w:val="24"/>
                <w:szCs w:val="24"/>
              </w:rPr>
            </w:pPr>
            <w:bookmarkStart w:id="45" w:name="n80"/>
            <w:bookmarkEnd w:id="45"/>
            <w:r w:rsidRPr="00462D4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D49">
              <w:rPr>
                <w:rFonts w:ascii="Times New Roman" w:hAnsi="Times New Roman" w:cs="Times New Roman"/>
                <w:sz w:val="24"/>
                <w:szCs w:val="24"/>
              </w:rPr>
              <w:t>Platts</w:t>
            </w:r>
            <w:proofErr w:type="spellEnd"/>
            <w:r w:rsidRPr="00462D49">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462D49">
              <w:rPr>
                <w:rFonts w:ascii="Times New Roman" w:hAnsi="Times New Roman" w:cs="Times New Roman"/>
                <w:sz w:val="24"/>
                <w:szCs w:val="24"/>
              </w:rPr>
              <w:t>“на</w:t>
            </w:r>
            <w:proofErr w:type="spellEnd"/>
            <w:r w:rsidRPr="00462D49">
              <w:rPr>
                <w:rFonts w:ascii="Times New Roman" w:hAnsi="Times New Roman" w:cs="Times New Roman"/>
                <w:sz w:val="24"/>
                <w:szCs w:val="24"/>
              </w:rPr>
              <w:t xml:space="preserve"> добу </w:t>
            </w:r>
            <w:proofErr w:type="spellStart"/>
            <w:r w:rsidRPr="00462D49">
              <w:rPr>
                <w:rFonts w:ascii="Times New Roman" w:hAnsi="Times New Roman" w:cs="Times New Roman"/>
                <w:sz w:val="24"/>
                <w:szCs w:val="24"/>
              </w:rPr>
              <w:t>наперед”</w:t>
            </w:r>
            <w:proofErr w:type="spellEnd"/>
            <w:r w:rsidRPr="00462D49">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462D49" w:rsidRPr="00462D49" w:rsidRDefault="00462D49" w:rsidP="00462D49">
            <w:pPr>
              <w:pStyle w:val="ae"/>
              <w:jc w:val="both"/>
              <w:rPr>
                <w:rFonts w:ascii="Times New Roman" w:hAnsi="Times New Roman" w:cs="Times New Roman"/>
                <w:sz w:val="24"/>
                <w:szCs w:val="24"/>
              </w:rPr>
            </w:pPr>
            <w:bookmarkStart w:id="46" w:name="n81"/>
            <w:bookmarkEnd w:id="46"/>
            <w:r w:rsidRPr="00462D49">
              <w:rPr>
                <w:rFonts w:ascii="Times New Roman" w:hAnsi="Times New Roman" w:cs="Times New Roman"/>
                <w:sz w:val="24"/>
                <w:szCs w:val="24"/>
              </w:rPr>
              <w:t xml:space="preserve">8) зміни умов у зв’язку із застосуванням положень </w:t>
            </w:r>
            <w:hyperlink r:id="rId22" w:anchor="n1778" w:tgtFrame="_blank" w:history="1">
              <w:r w:rsidRPr="00DD727F">
                <w:rPr>
                  <w:rStyle w:val="a6"/>
                  <w:rFonts w:ascii="Times New Roman" w:hAnsi="Times New Roman" w:cs="Times New Roman"/>
                  <w:color w:val="auto"/>
                  <w:sz w:val="24"/>
                  <w:szCs w:val="24"/>
                </w:rPr>
                <w:t>ч.6</w:t>
              </w:r>
              <w:r w:rsidRPr="00462D49">
                <w:rPr>
                  <w:rStyle w:val="a6"/>
                  <w:rFonts w:ascii="Times New Roman" w:hAnsi="Times New Roman" w:cs="Times New Roman"/>
                  <w:sz w:val="24"/>
                  <w:szCs w:val="24"/>
                </w:rPr>
                <w:t xml:space="preserve"> </w:t>
              </w:r>
            </w:hyperlink>
            <w:r w:rsidRPr="00462D49">
              <w:rPr>
                <w:rFonts w:ascii="Times New Roman" w:hAnsi="Times New Roman" w:cs="Times New Roman"/>
                <w:sz w:val="24"/>
                <w:szCs w:val="24"/>
              </w:rPr>
              <w:t xml:space="preserve"> ст</w:t>
            </w:r>
            <w:r>
              <w:rPr>
                <w:rFonts w:ascii="Times New Roman" w:hAnsi="Times New Roman" w:cs="Times New Roman"/>
                <w:sz w:val="24"/>
                <w:szCs w:val="24"/>
              </w:rPr>
              <w:t>.</w:t>
            </w:r>
            <w:r w:rsidRPr="00462D49">
              <w:rPr>
                <w:rFonts w:ascii="Times New Roman" w:hAnsi="Times New Roman" w:cs="Times New Roman"/>
                <w:sz w:val="24"/>
                <w:szCs w:val="24"/>
              </w:rPr>
              <w:t>41 Закону.</w:t>
            </w:r>
          </w:p>
          <w:p w:rsidR="008D33E2" w:rsidRPr="008D33E2" w:rsidRDefault="008D33E2" w:rsidP="008D33E2">
            <w:pPr>
              <w:shd w:val="clear" w:color="auto" w:fill="FFFFFF"/>
              <w:spacing w:line="0" w:lineRule="atLeast"/>
              <w:jc w:val="both"/>
              <w:rPr>
                <w:rFonts w:ascii="Times New Roman" w:eastAsia="Times New Roman" w:hAnsi="Times New Roman" w:cs="Times New Roman"/>
                <w:color w:val="000000"/>
                <w:sz w:val="24"/>
                <w:szCs w:val="24"/>
                <w:lang w:eastAsia="en-US"/>
              </w:rPr>
            </w:pPr>
            <w:r w:rsidRPr="008D33E2">
              <w:rPr>
                <w:rFonts w:ascii="Times New Roman" w:eastAsia="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2D49">
              <w:rPr>
                <w:rFonts w:ascii="Times New Roman" w:eastAsia="Times New Roman" w:hAnsi="Times New Roman" w:cs="Times New Roman"/>
                <w:color w:val="000000"/>
                <w:sz w:val="24"/>
                <w:szCs w:val="24"/>
                <w:lang w:eastAsia="en-US"/>
              </w:rPr>
              <w:t>О</w:t>
            </w:r>
            <w:r w:rsidRPr="008D33E2">
              <w:rPr>
                <w:rFonts w:ascii="Times New Roman" w:eastAsia="Times New Roman" w:hAnsi="Times New Roman" w:cs="Times New Roman"/>
                <w:color w:val="000000"/>
                <w:sz w:val="24"/>
                <w:szCs w:val="24"/>
                <w:lang w:eastAsia="en-US"/>
              </w:rPr>
              <w:t>собливостей.</w:t>
            </w:r>
          </w:p>
          <w:p w:rsidR="008D33E2" w:rsidRPr="00145663" w:rsidRDefault="008D33E2" w:rsidP="00145663">
            <w:pPr>
              <w:widowControl w:val="0"/>
              <w:ind w:left="57"/>
              <w:jc w:val="both"/>
              <w:rPr>
                <w:rFonts w:ascii="Times New Roman" w:eastAsia="Times New Roman" w:hAnsi="Times New Roman" w:cs="Times New Roman"/>
                <w:sz w:val="24"/>
                <w:szCs w:val="24"/>
              </w:rPr>
            </w:pPr>
            <w:r w:rsidRPr="00145663">
              <w:rPr>
                <w:rFonts w:ascii="Times New Roman" w:hAnsi="Times New Roman" w:cs="Times New Roman"/>
                <w:color w:val="000000"/>
                <w:sz w:val="24"/>
                <w:szCs w:val="24"/>
                <w:lang w:eastAsia="en-US"/>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45663">
              <w:rPr>
                <w:rFonts w:ascii="Times New Roman" w:hAnsi="Times New Roman" w:cs="Times New Roman"/>
                <w:color w:val="000000"/>
                <w:sz w:val="24"/>
                <w:szCs w:val="24"/>
                <w:lang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B3F1B" w:rsidRDefault="005D0D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7B3F1B" w:rsidRDefault="007B3F1B">
      <w:pPr>
        <w:widowControl w:val="0"/>
        <w:spacing w:after="0" w:line="240" w:lineRule="auto"/>
        <w:jc w:val="both"/>
        <w:rPr>
          <w:rFonts w:ascii="Times New Roman" w:eastAsia="Times New Roman" w:hAnsi="Times New Roman" w:cs="Times New Roman"/>
          <w:sz w:val="24"/>
          <w:szCs w:val="24"/>
          <w:highlight w:val="green"/>
        </w:rPr>
      </w:pPr>
      <w:bookmarkStart w:id="47" w:name="_heading=h.2s8eyo1" w:colFirst="0" w:colLast="0"/>
      <w:bookmarkEnd w:id="47"/>
    </w:p>
    <w:p w:rsidR="007B3F1B" w:rsidRDefault="002336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B1EE5">
        <w:rPr>
          <w:rFonts w:ascii="Times New Roman" w:eastAsia="Times New Roman" w:hAnsi="Times New Roman" w:cs="Times New Roman"/>
          <w:sz w:val="24"/>
          <w:szCs w:val="24"/>
          <w:highlight w:val="white"/>
        </w:rPr>
        <w:t>1. Додаток 1 до тендерної документації.</w:t>
      </w:r>
    </w:p>
    <w:p w:rsidR="007B3F1B" w:rsidRDefault="00DB1E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336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p>
    <w:p w:rsidR="007B3F1B" w:rsidRDefault="00DB1EE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336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p>
    <w:p w:rsidR="007B3F1B" w:rsidRDefault="007B3F1B">
      <w:pPr>
        <w:widowControl w:val="0"/>
        <w:spacing w:after="0" w:line="240" w:lineRule="auto"/>
        <w:jc w:val="both"/>
        <w:rPr>
          <w:rFonts w:ascii="Times New Roman" w:eastAsia="Times New Roman" w:hAnsi="Times New Roman" w:cs="Times New Roman"/>
          <w:sz w:val="24"/>
          <w:szCs w:val="24"/>
        </w:rPr>
      </w:pPr>
    </w:p>
    <w:sectPr w:rsidR="007B3F1B" w:rsidSect="00F926EB">
      <w:footerReference w:type="default" r:id="rId23"/>
      <w:footerReference w:type="first" r:id="rId24"/>
      <w:pgSz w:w="11906" w:h="16838"/>
      <w:pgMar w:top="709"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CF" w:rsidRDefault="005A08CF">
      <w:pPr>
        <w:spacing w:after="0" w:line="240" w:lineRule="auto"/>
      </w:pPr>
      <w:r>
        <w:separator/>
      </w:r>
    </w:p>
  </w:endnote>
  <w:endnote w:type="continuationSeparator" w:id="0">
    <w:p w:rsidR="005A08CF" w:rsidRDefault="005A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E12511">
    <w:pPr>
      <w:jc w:val="right"/>
    </w:pPr>
    <w:r>
      <w:rPr>
        <w:rFonts w:ascii="Times New Roman" w:eastAsia="Times New Roman" w:hAnsi="Times New Roman" w:cs="Times New Roman"/>
        <w:sz w:val="24"/>
        <w:szCs w:val="24"/>
      </w:rPr>
      <w:fldChar w:fldCharType="begin"/>
    </w:r>
    <w:r w:rsidR="00DB1E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17D9">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DB1E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CF" w:rsidRDefault="005A08CF">
      <w:pPr>
        <w:spacing w:after="0" w:line="240" w:lineRule="auto"/>
      </w:pPr>
      <w:r>
        <w:separator/>
      </w:r>
    </w:p>
  </w:footnote>
  <w:footnote w:type="continuationSeparator" w:id="0">
    <w:p w:rsidR="005A08CF" w:rsidRDefault="005A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652"/>
    <w:multiLevelType w:val="multilevel"/>
    <w:tmpl w:val="B0BC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F6383"/>
    <w:multiLevelType w:val="multilevel"/>
    <w:tmpl w:val="D94CDC5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B3F1B"/>
    <w:rsid w:val="0000043D"/>
    <w:rsid w:val="0003697E"/>
    <w:rsid w:val="00054824"/>
    <w:rsid w:val="000623FF"/>
    <w:rsid w:val="00096EDA"/>
    <w:rsid w:val="000C6D6B"/>
    <w:rsid w:val="000E166C"/>
    <w:rsid w:val="000E20BC"/>
    <w:rsid w:val="000E72F0"/>
    <w:rsid w:val="000F05A6"/>
    <w:rsid w:val="0010240C"/>
    <w:rsid w:val="00145663"/>
    <w:rsid w:val="001655BC"/>
    <w:rsid w:val="00175972"/>
    <w:rsid w:val="001A343F"/>
    <w:rsid w:val="001D1A9F"/>
    <w:rsid w:val="001F124A"/>
    <w:rsid w:val="00223B05"/>
    <w:rsid w:val="002336A3"/>
    <w:rsid w:val="00264E42"/>
    <w:rsid w:val="00275FCA"/>
    <w:rsid w:val="00286BA1"/>
    <w:rsid w:val="00295FDF"/>
    <w:rsid w:val="002C6EE0"/>
    <w:rsid w:val="003217D9"/>
    <w:rsid w:val="003C2CFC"/>
    <w:rsid w:val="003C317C"/>
    <w:rsid w:val="003E2A6C"/>
    <w:rsid w:val="00420179"/>
    <w:rsid w:val="00462D49"/>
    <w:rsid w:val="00463E8A"/>
    <w:rsid w:val="00466199"/>
    <w:rsid w:val="00466D9A"/>
    <w:rsid w:val="004C50DB"/>
    <w:rsid w:val="004D664F"/>
    <w:rsid w:val="00587517"/>
    <w:rsid w:val="005A08CF"/>
    <w:rsid w:val="005B2415"/>
    <w:rsid w:val="005D0708"/>
    <w:rsid w:val="005D0D17"/>
    <w:rsid w:val="006212A9"/>
    <w:rsid w:val="00684CB7"/>
    <w:rsid w:val="006924B4"/>
    <w:rsid w:val="006A1D97"/>
    <w:rsid w:val="006A6448"/>
    <w:rsid w:val="006B5AD4"/>
    <w:rsid w:val="006C17C1"/>
    <w:rsid w:val="006D6E7C"/>
    <w:rsid w:val="006E1FAD"/>
    <w:rsid w:val="006E3BCC"/>
    <w:rsid w:val="0070261D"/>
    <w:rsid w:val="007075F5"/>
    <w:rsid w:val="007168E3"/>
    <w:rsid w:val="007228E5"/>
    <w:rsid w:val="00726C6D"/>
    <w:rsid w:val="00746FF4"/>
    <w:rsid w:val="00760B5E"/>
    <w:rsid w:val="007B3F1B"/>
    <w:rsid w:val="007B59F5"/>
    <w:rsid w:val="007E4368"/>
    <w:rsid w:val="007F7ED8"/>
    <w:rsid w:val="008146E2"/>
    <w:rsid w:val="00855816"/>
    <w:rsid w:val="008843DA"/>
    <w:rsid w:val="008B7B96"/>
    <w:rsid w:val="008D1EE7"/>
    <w:rsid w:val="008D33E2"/>
    <w:rsid w:val="008E4956"/>
    <w:rsid w:val="008F7F35"/>
    <w:rsid w:val="00953151"/>
    <w:rsid w:val="0097785A"/>
    <w:rsid w:val="00982242"/>
    <w:rsid w:val="009B1133"/>
    <w:rsid w:val="009B7091"/>
    <w:rsid w:val="009E2806"/>
    <w:rsid w:val="00A1271D"/>
    <w:rsid w:val="00A1396C"/>
    <w:rsid w:val="00A3555F"/>
    <w:rsid w:val="00A4785E"/>
    <w:rsid w:val="00AE4419"/>
    <w:rsid w:val="00B43E38"/>
    <w:rsid w:val="00B92E45"/>
    <w:rsid w:val="00BC3C28"/>
    <w:rsid w:val="00BE3559"/>
    <w:rsid w:val="00C01A49"/>
    <w:rsid w:val="00C10745"/>
    <w:rsid w:val="00C34142"/>
    <w:rsid w:val="00C55F5D"/>
    <w:rsid w:val="00C82D13"/>
    <w:rsid w:val="00C86F44"/>
    <w:rsid w:val="00C96788"/>
    <w:rsid w:val="00CB4A29"/>
    <w:rsid w:val="00CC0E9E"/>
    <w:rsid w:val="00CD762E"/>
    <w:rsid w:val="00CE7283"/>
    <w:rsid w:val="00D06838"/>
    <w:rsid w:val="00D06B90"/>
    <w:rsid w:val="00D47D5D"/>
    <w:rsid w:val="00D50A06"/>
    <w:rsid w:val="00D5597D"/>
    <w:rsid w:val="00D731E7"/>
    <w:rsid w:val="00D92C54"/>
    <w:rsid w:val="00D938C6"/>
    <w:rsid w:val="00DB1EE5"/>
    <w:rsid w:val="00DB463C"/>
    <w:rsid w:val="00DD727F"/>
    <w:rsid w:val="00DE2753"/>
    <w:rsid w:val="00DE69A3"/>
    <w:rsid w:val="00DF2445"/>
    <w:rsid w:val="00E12511"/>
    <w:rsid w:val="00E71481"/>
    <w:rsid w:val="00E941EF"/>
    <w:rsid w:val="00EF4D0C"/>
    <w:rsid w:val="00F122F2"/>
    <w:rsid w:val="00F23EF9"/>
    <w:rsid w:val="00F2449C"/>
    <w:rsid w:val="00F77BCF"/>
    <w:rsid w:val="00F90850"/>
    <w:rsid w:val="00F926EB"/>
    <w:rsid w:val="00FA342A"/>
    <w:rsid w:val="00FD48DB"/>
    <w:rsid w:val="00FE03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2">
    <w:name w:val="Table Normal2"/>
    <w:rsid w:val="00CC0E9E"/>
    <w:tblPr>
      <w:tblCellMar>
        <w:top w:w="0" w:type="dxa"/>
        <w:left w:w="0" w:type="dxa"/>
        <w:bottom w:w="0" w:type="dxa"/>
        <w:right w:w="0" w:type="dxa"/>
      </w:tblCellMar>
    </w:tblPr>
  </w:style>
  <w:style w:type="table" w:customStyle="1" w:styleId="TableNormal3">
    <w:name w:val="Table Normal3"/>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C0E9E"/>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 w:type="character" w:customStyle="1" w:styleId="apple-converted-space">
    <w:name w:val="apple-converted-space"/>
    <w:rsid w:val="0028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2">
    <w:name w:val="Table Normal2"/>
    <w:rsid w:val="00CC0E9E"/>
    <w:tblPr>
      <w:tblCellMar>
        <w:top w:w="0" w:type="dxa"/>
        <w:left w:w="0" w:type="dxa"/>
        <w:bottom w:w="0" w:type="dxa"/>
        <w:right w:w="0" w:type="dxa"/>
      </w:tblCellMar>
    </w:tblPr>
  </w:style>
  <w:style w:type="table" w:customStyle="1" w:styleId="TableNormal3">
    <w:name w:val="Table Normal3"/>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C0E9E"/>
    <w:pPr>
      <w:spacing w:after="0" w:line="240" w:lineRule="auto"/>
    </w:pPr>
    <w:tblPr>
      <w:tblStyleRowBandSize w:val="1"/>
      <w:tblStyleColBandSize w:val="1"/>
      <w:tblCellMar>
        <w:left w:w="108" w:type="dxa"/>
        <w:right w:w="108" w:type="dxa"/>
      </w:tblCellMar>
    </w:tblPr>
  </w:style>
  <w:style w:type="table" w:customStyle="1" w:styleId="ac">
    <w:basedOn w:val="TableNormal3"/>
    <w:rsid w:val="00CC0E9E"/>
    <w:pPr>
      <w:spacing w:after="0" w:line="240" w:lineRule="auto"/>
    </w:pPr>
    <w:tblPr>
      <w:tblStyleRowBandSize w:val="1"/>
      <w:tblStyleColBandSize w:val="1"/>
      <w:tblCellMar>
        <w:left w:w="108" w:type="dxa"/>
        <w:right w:w="108" w:type="dxa"/>
      </w:tblCellMar>
    </w:tblPr>
  </w:style>
  <w:style w:type="table" w:customStyle="1" w:styleId="ad">
    <w:basedOn w:val="TableNormal2"/>
    <w:rsid w:val="00CC0E9E"/>
    <w:pPr>
      <w:spacing w:after="0" w:line="240" w:lineRule="auto"/>
    </w:pPr>
    <w:tblPr>
      <w:tblStyleRowBandSize w:val="1"/>
      <w:tblStyleColBandSize w:val="1"/>
      <w:tblCellMar>
        <w:left w:w="108"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s>
</file>

<file path=word/webSettings.xml><?xml version="1.0" encoding="utf-8"?>
<w:webSettings xmlns:r="http://schemas.openxmlformats.org/officeDocument/2006/relationships" xmlns:w="http://schemas.openxmlformats.org/wordprocessingml/2006/main">
  <w:divs>
    <w:div w:id="300886262">
      <w:bodyDiv w:val="1"/>
      <w:marLeft w:val="0"/>
      <w:marRight w:val="0"/>
      <w:marTop w:val="0"/>
      <w:marBottom w:val="0"/>
      <w:divBdr>
        <w:top w:val="none" w:sz="0" w:space="0" w:color="auto"/>
        <w:left w:val="none" w:sz="0" w:space="0" w:color="auto"/>
        <w:bottom w:val="none" w:sz="0" w:space="0" w:color="auto"/>
        <w:right w:val="none" w:sz="0" w:space="0" w:color="auto"/>
      </w:divBdr>
    </w:div>
    <w:div w:id="777338670">
      <w:bodyDiv w:val="1"/>
      <w:marLeft w:val="0"/>
      <w:marRight w:val="0"/>
      <w:marTop w:val="0"/>
      <w:marBottom w:val="0"/>
      <w:divBdr>
        <w:top w:val="none" w:sz="0" w:space="0" w:color="auto"/>
        <w:left w:val="none" w:sz="0" w:space="0" w:color="auto"/>
        <w:bottom w:val="none" w:sz="0" w:space="0" w:color="auto"/>
        <w:right w:val="none" w:sz="0" w:space="0" w:color="auto"/>
      </w:divBdr>
      <w:divsChild>
        <w:div w:id="1209029859">
          <w:marLeft w:val="0"/>
          <w:marRight w:val="0"/>
          <w:marTop w:val="0"/>
          <w:marBottom w:val="0"/>
          <w:divBdr>
            <w:top w:val="none" w:sz="0" w:space="0" w:color="auto"/>
            <w:left w:val="none" w:sz="0" w:space="0" w:color="auto"/>
            <w:bottom w:val="none" w:sz="0" w:space="0" w:color="auto"/>
            <w:right w:val="none" w:sz="0" w:space="0" w:color="auto"/>
          </w:divBdr>
        </w:div>
      </w:divsChild>
    </w:div>
    <w:div w:id="788430835">
      <w:bodyDiv w:val="1"/>
      <w:marLeft w:val="0"/>
      <w:marRight w:val="0"/>
      <w:marTop w:val="0"/>
      <w:marBottom w:val="0"/>
      <w:divBdr>
        <w:top w:val="none" w:sz="0" w:space="0" w:color="auto"/>
        <w:left w:val="none" w:sz="0" w:space="0" w:color="auto"/>
        <w:bottom w:val="none" w:sz="0" w:space="0" w:color="auto"/>
        <w:right w:val="none" w:sz="0" w:space="0" w:color="auto"/>
      </w:divBdr>
    </w:div>
    <w:div w:id="895624486">
      <w:bodyDiv w:val="1"/>
      <w:marLeft w:val="0"/>
      <w:marRight w:val="0"/>
      <w:marTop w:val="0"/>
      <w:marBottom w:val="0"/>
      <w:divBdr>
        <w:top w:val="none" w:sz="0" w:space="0" w:color="auto"/>
        <w:left w:val="none" w:sz="0" w:space="0" w:color="auto"/>
        <w:bottom w:val="none" w:sz="0" w:space="0" w:color="auto"/>
        <w:right w:val="none" w:sz="0" w:space="0" w:color="auto"/>
      </w:divBdr>
      <w:divsChild>
        <w:div w:id="987635538">
          <w:marLeft w:val="0"/>
          <w:marRight w:val="0"/>
          <w:marTop w:val="0"/>
          <w:marBottom w:val="0"/>
          <w:divBdr>
            <w:top w:val="none" w:sz="0" w:space="0" w:color="auto"/>
            <w:left w:val="none" w:sz="0" w:space="0" w:color="auto"/>
            <w:bottom w:val="none" w:sz="0" w:space="0" w:color="auto"/>
            <w:right w:val="none" w:sz="0" w:space="0" w:color="auto"/>
          </w:divBdr>
        </w:div>
        <w:div w:id="742992296">
          <w:marLeft w:val="0"/>
          <w:marRight w:val="0"/>
          <w:marTop w:val="0"/>
          <w:marBottom w:val="0"/>
          <w:divBdr>
            <w:top w:val="none" w:sz="0" w:space="0" w:color="auto"/>
            <w:left w:val="none" w:sz="0" w:space="0" w:color="auto"/>
            <w:bottom w:val="none" w:sz="0" w:space="0" w:color="auto"/>
            <w:right w:val="none" w:sz="0" w:space="0" w:color="auto"/>
          </w:divBdr>
        </w:div>
        <w:div w:id="368070599">
          <w:marLeft w:val="0"/>
          <w:marRight w:val="0"/>
          <w:marTop w:val="0"/>
          <w:marBottom w:val="0"/>
          <w:divBdr>
            <w:top w:val="none" w:sz="0" w:space="0" w:color="auto"/>
            <w:left w:val="none" w:sz="0" w:space="0" w:color="auto"/>
            <w:bottom w:val="none" w:sz="0" w:space="0" w:color="auto"/>
            <w:right w:val="none" w:sz="0" w:space="0" w:color="auto"/>
          </w:divBdr>
        </w:div>
        <w:div w:id="607666459">
          <w:marLeft w:val="0"/>
          <w:marRight w:val="0"/>
          <w:marTop w:val="0"/>
          <w:marBottom w:val="0"/>
          <w:divBdr>
            <w:top w:val="none" w:sz="0" w:space="0" w:color="auto"/>
            <w:left w:val="none" w:sz="0" w:space="0" w:color="auto"/>
            <w:bottom w:val="none" w:sz="0" w:space="0" w:color="auto"/>
            <w:right w:val="none" w:sz="0" w:space="0" w:color="auto"/>
          </w:divBdr>
        </w:div>
        <w:div w:id="1375885387">
          <w:marLeft w:val="0"/>
          <w:marRight w:val="0"/>
          <w:marTop w:val="0"/>
          <w:marBottom w:val="0"/>
          <w:divBdr>
            <w:top w:val="none" w:sz="0" w:space="0" w:color="auto"/>
            <w:left w:val="none" w:sz="0" w:space="0" w:color="auto"/>
            <w:bottom w:val="none" w:sz="0" w:space="0" w:color="auto"/>
            <w:right w:val="none" w:sz="0" w:space="0" w:color="auto"/>
          </w:divBdr>
        </w:div>
        <w:div w:id="1395355373">
          <w:marLeft w:val="0"/>
          <w:marRight w:val="0"/>
          <w:marTop w:val="0"/>
          <w:marBottom w:val="0"/>
          <w:divBdr>
            <w:top w:val="none" w:sz="0" w:space="0" w:color="auto"/>
            <w:left w:val="none" w:sz="0" w:space="0" w:color="auto"/>
            <w:bottom w:val="none" w:sz="0" w:space="0" w:color="auto"/>
            <w:right w:val="none" w:sz="0" w:space="0" w:color="auto"/>
          </w:divBdr>
        </w:div>
      </w:divsChild>
    </w:div>
    <w:div w:id="11774228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955">
          <w:marLeft w:val="0"/>
          <w:marRight w:val="0"/>
          <w:marTop w:val="0"/>
          <w:marBottom w:val="0"/>
          <w:divBdr>
            <w:top w:val="none" w:sz="0" w:space="0" w:color="auto"/>
            <w:left w:val="none" w:sz="0" w:space="0" w:color="auto"/>
            <w:bottom w:val="none" w:sz="0" w:space="0" w:color="auto"/>
            <w:right w:val="none" w:sz="0" w:space="0" w:color="auto"/>
          </w:divBdr>
        </w:div>
        <w:div w:id="1485470250">
          <w:marLeft w:val="0"/>
          <w:marRight w:val="0"/>
          <w:marTop w:val="0"/>
          <w:marBottom w:val="0"/>
          <w:divBdr>
            <w:top w:val="none" w:sz="0" w:space="0" w:color="auto"/>
            <w:left w:val="none" w:sz="0" w:space="0" w:color="auto"/>
            <w:bottom w:val="none" w:sz="0" w:space="0" w:color="auto"/>
            <w:right w:val="none" w:sz="0" w:space="0" w:color="auto"/>
          </w:divBdr>
        </w:div>
        <w:div w:id="1457136073">
          <w:marLeft w:val="0"/>
          <w:marRight w:val="0"/>
          <w:marTop w:val="0"/>
          <w:marBottom w:val="0"/>
          <w:divBdr>
            <w:top w:val="none" w:sz="0" w:space="0" w:color="auto"/>
            <w:left w:val="none" w:sz="0" w:space="0" w:color="auto"/>
            <w:bottom w:val="none" w:sz="0" w:space="0" w:color="auto"/>
            <w:right w:val="none" w:sz="0" w:space="0" w:color="auto"/>
          </w:divBdr>
        </w:div>
        <w:div w:id="587231315">
          <w:marLeft w:val="0"/>
          <w:marRight w:val="0"/>
          <w:marTop w:val="0"/>
          <w:marBottom w:val="0"/>
          <w:divBdr>
            <w:top w:val="none" w:sz="0" w:space="0" w:color="auto"/>
            <w:left w:val="none" w:sz="0" w:space="0" w:color="auto"/>
            <w:bottom w:val="none" w:sz="0" w:space="0" w:color="auto"/>
            <w:right w:val="none" w:sz="0" w:space="0" w:color="auto"/>
          </w:divBdr>
        </w:div>
        <w:div w:id="1179731297">
          <w:marLeft w:val="0"/>
          <w:marRight w:val="0"/>
          <w:marTop w:val="0"/>
          <w:marBottom w:val="0"/>
          <w:divBdr>
            <w:top w:val="none" w:sz="0" w:space="0" w:color="auto"/>
            <w:left w:val="none" w:sz="0" w:space="0" w:color="auto"/>
            <w:bottom w:val="none" w:sz="0" w:space="0" w:color="auto"/>
            <w:right w:val="none" w:sz="0" w:space="0" w:color="auto"/>
          </w:divBdr>
        </w:div>
        <w:div w:id="676151123">
          <w:marLeft w:val="0"/>
          <w:marRight w:val="0"/>
          <w:marTop w:val="0"/>
          <w:marBottom w:val="0"/>
          <w:divBdr>
            <w:top w:val="none" w:sz="0" w:space="0" w:color="auto"/>
            <w:left w:val="none" w:sz="0" w:space="0" w:color="auto"/>
            <w:bottom w:val="none" w:sz="0" w:space="0" w:color="auto"/>
            <w:right w:val="none" w:sz="0" w:space="0" w:color="auto"/>
          </w:divBdr>
        </w:div>
        <w:div w:id="1751652579">
          <w:marLeft w:val="0"/>
          <w:marRight w:val="0"/>
          <w:marTop w:val="0"/>
          <w:marBottom w:val="0"/>
          <w:divBdr>
            <w:top w:val="none" w:sz="0" w:space="0" w:color="auto"/>
            <w:left w:val="none" w:sz="0" w:space="0" w:color="auto"/>
            <w:bottom w:val="none" w:sz="0" w:space="0" w:color="auto"/>
            <w:right w:val="none" w:sz="0" w:space="0" w:color="auto"/>
          </w:divBdr>
        </w:div>
        <w:div w:id="1096752751">
          <w:marLeft w:val="0"/>
          <w:marRight w:val="0"/>
          <w:marTop w:val="0"/>
          <w:marBottom w:val="0"/>
          <w:divBdr>
            <w:top w:val="none" w:sz="0" w:space="0" w:color="auto"/>
            <w:left w:val="none" w:sz="0" w:space="0" w:color="auto"/>
            <w:bottom w:val="none" w:sz="0" w:space="0" w:color="auto"/>
            <w:right w:val="none" w:sz="0" w:space="0" w:color="auto"/>
          </w:divBdr>
        </w:div>
        <w:div w:id="607347259">
          <w:marLeft w:val="0"/>
          <w:marRight w:val="0"/>
          <w:marTop w:val="0"/>
          <w:marBottom w:val="0"/>
          <w:divBdr>
            <w:top w:val="none" w:sz="0" w:space="0" w:color="auto"/>
            <w:left w:val="none" w:sz="0" w:space="0" w:color="auto"/>
            <w:bottom w:val="none" w:sz="0" w:space="0" w:color="auto"/>
            <w:right w:val="none" w:sz="0" w:space="0" w:color="auto"/>
          </w:divBdr>
        </w:div>
        <w:div w:id="301887875">
          <w:marLeft w:val="0"/>
          <w:marRight w:val="0"/>
          <w:marTop w:val="0"/>
          <w:marBottom w:val="0"/>
          <w:divBdr>
            <w:top w:val="none" w:sz="0" w:space="0" w:color="auto"/>
            <w:left w:val="none" w:sz="0" w:space="0" w:color="auto"/>
            <w:bottom w:val="none" w:sz="0" w:space="0" w:color="auto"/>
            <w:right w:val="none" w:sz="0" w:space="0" w:color="auto"/>
          </w:divBdr>
        </w:div>
        <w:div w:id="1204094871">
          <w:marLeft w:val="0"/>
          <w:marRight w:val="0"/>
          <w:marTop w:val="0"/>
          <w:marBottom w:val="0"/>
          <w:divBdr>
            <w:top w:val="none" w:sz="0" w:space="0" w:color="auto"/>
            <w:left w:val="none" w:sz="0" w:space="0" w:color="auto"/>
            <w:bottom w:val="none" w:sz="0" w:space="0" w:color="auto"/>
            <w:right w:val="none" w:sz="0" w:space="0" w:color="auto"/>
          </w:divBdr>
        </w:div>
      </w:divsChild>
    </w:div>
    <w:div w:id="1387604929">
      <w:bodyDiv w:val="1"/>
      <w:marLeft w:val="0"/>
      <w:marRight w:val="0"/>
      <w:marTop w:val="0"/>
      <w:marBottom w:val="0"/>
      <w:divBdr>
        <w:top w:val="none" w:sz="0" w:space="0" w:color="auto"/>
        <w:left w:val="none" w:sz="0" w:space="0" w:color="auto"/>
        <w:bottom w:val="none" w:sz="0" w:space="0" w:color="auto"/>
        <w:right w:val="none" w:sz="0" w:space="0" w:color="auto"/>
      </w:divBdr>
    </w:div>
    <w:div w:id="1662731102">
      <w:bodyDiv w:val="1"/>
      <w:marLeft w:val="0"/>
      <w:marRight w:val="0"/>
      <w:marTop w:val="0"/>
      <w:marBottom w:val="0"/>
      <w:divBdr>
        <w:top w:val="none" w:sz="0" w:space="0" w:color="auto"/>
        <w:left w:val="none" w:sz="0" w:space="0" w:color="auto"/>
        <w:bottom w:val="none" w:sz="0" w:space="0" w:color="auto"/>
        <w:right w:val="none" w:sz="0" w:space="0" w:color="auto"/>
      </w:divBdr>
    </w:div>
    <w:div w:id="1891189175">
      <w:bodyDiv w:val="1"/>
      <w:marLeft w:val="0"/>
      <w:marRight w:val="0"/>
      <w:marTop w:val="0"/>
      <w:marBottom w:val="0"/>
      <w:divBdr>
        <w:top w:val="none" w:sz="0" w:space="0" w:color="auto"/>
        <w:left w:val="none" w:sz="0" w:space="0" w:color="auto"/>
        <w:bottom w:val="none" w:sz="0" w:space="0" w:color="auto"/>
        <w:right w:val="none" w:sz="0" w:space="0" w:color="auto"/>
      </w:divBdr>
    </w:div>
    <w:div w:id="1965034936">
      <w:bodyDiv w:val="1"/>
      <w:marLeft w:val="0"/>
      <w:marRight w:val="0"/>
      <w:marTop w:val="0"/>
      <w:marBottom w:val="0"/>
      <w:divBdr>
        <w:top w:val="none" w:sz="0" w:space="0" w:color="auto"/>
        <w:left w:val="none" w:sz="0" w:space="0" w:color="auto"/>
        <w:bottom w:val="none" w:sz="0" w:space="0" w:color="auto"/>
        <w:right w:val="none" w:sz="0" w:space="0" w:color="auto"/>
      </w:divBdr>
    </w:div>
    <w:div w:id="1980261049">
      <w:bodyDiv w:val="1"/>
      <w:marLeft w:val="0"/>
      <w:marRight w:val="0"/>
      <w:marTop w:val="0"/>
      <w:marBottom w:val="0"/>
      <w:divBdr>
        <w:top w:val="none" w:sz="0" w:space="0" w:color="auto"/>
        <w:left w:val="none" w:sz="0" w:space="0" w:color="auto"/>
        <w:bottom w:val="none" w:sz="0" w:space="0" w:color="auto"/>
        <w:right w:val="none" w:sz="0" w:space="0" w:color="auto"/>
      </w:divBdr>
      <w:divsChild>
        <w:div w:id="666371049">
          <w:marLeft w:val="0"/>
          <w:marRight w:val="0"/>
          <w:marTop w:val="0"/>
          <w:marBottom w:val="0"/>
          <w:divBdr>
            <w:top w:val="none" w:sz="0" w:space="0" w:color="auto"/>
            <w:left w:val="none" w:sz="0" w:space="0" w:color="auto"/>
            <w:bottom w:val="none" w:sz="0" w:space="0" w:color="auto"/>
            <w:right w:val="none" w:sz="0" w:space="0" w:color="auto"/>
          </w:divBdr>
        </w:div>
        <w:div w:id="197276865">
          <w:marLeft w:val="0"/>
          <w:marRight w:val="0"/>
          <w:marTop w:val="0"/>
          <w:marBottom w:val="0"/>
          <w:divBdr>
            <w:top w:val="none" w:sz="0" w:space="0" w:color="auto"/>
            <w:left w:val="none" w:sz="0" w:space="0" w:color="auto"/>
            <w:bottom w:val="none" w:sz="0" w:space="0" w:color="auto"/>
            <w:right w:val="none" w:sz="0" w:space="0" w:color="auto"/>
          </w:divBdr>
        </w:div>
      </w:divsChild>
    </w:div>
    <w:div w:id="211840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B1DECC-C2CD-48D0-A337-FC78243D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37803</Words>
  <Characters>21548</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Каб1</cp:lastModifiedBy>
  <cp:revision>5</cp:revision>
  <cp:lastPrinted>2022-12-05T10:35:00Z</cp:lastPrinted>
  <dcterms:created xsi:type="dcterms:W3CDTF">2023-02-27T07:24:00Z</dcterms:created>
  <dcterms:modified xsi:type="dcterms:W3CDTF">2023-02-27T10:23:00Z</dcterms:modified>
</cp:coreProperties>
</file>