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A66" w14:textId="77777777" w:rsidR="00442ED6" w:rsidRPr="00A40332" w:rsidRDefault="00C5625B" w:rsidP="00442ED6">
      <w:pPr>
        <w:jc w:val="center"/>
        <w:rPr>
          <w:b/>
          <w:lang w:val="uk-UA" w:eastAsia="uk-UA"/>
        </w:rPr>
      </w:pPr>
      <w:r w:rsidRPr="00A40332">
        <w:rPr>
          <w:b/>
          <w:lang w:val="uk-UA" w:eastAsia="uk-UA"/>
        </w:rPr>
        <w:t xml:space="preserve"> </w:t>
      </w:r>
      <w:r w:rsidR="00404667" w:rsidRPr="00A40332">
        <w:rPr>
          <w:b/>
          <w:lang w:val="uk-UA" w:eastAsia="uk-UA"/>
        </w:rPr>
        <w:t>Оголошення</w:t>
      </w:r>
    </w:p>
    <w:p w14:paraId="50198C47" w14:textId="77777777" w:rsidR="000A3444" w:rsidRPr="00A40332" w:rsidRDefault="002833C3" w:rsidP="00442ED6">
      <w:pPr>
        <w:jc w:val="center"/>
        <w:rPr>
          <w:b/>
          <w:lang w:val="uk-UA" w:eastAsia="uk-UA"/>
        </w:rPr>
      </w:pPr>
      <w:r>
        <w:rPr>
          <w:b/>
          <w:lang w:val="uk-UA" w:eastAsia="uk-UA"/>
        </w:rPr>
        <w:t>про проведення спрощеної закупівлі</w:t>
      </w:r>
    </w:p>
    <w:p w14:paraId="7F2755BB" w14:textId="77777777" w:rsidR="00FE4B3B" w:rsidRDefault="00FE4B3B" w:rsidP="006871D1">
      <w:pPr>
        <w:widowControl w:val="0"/>
        <w:tabs>
          <w:tab w:val="left" w:pos="284"/>
          <w:tab w:val="left" w:pos="851"/>
        </w:tabs>
        <w:suppressAutoHyphens/>
        <w:ind w:left="142"/>
        <w:rPr>
          <w:sz w:val="6"/>
          <w:szCs w:val="6"/>
          <w:lang w:val="uk-UA"/>
        </w:rPr>
      </w:pPr>
    </w:p>
    <w:p w14:paraId="2310F440" w14:textId="77777777" w:rsidR="00442ED6" w:rsidRPr="00A40332" w:rsidRDefault="00442ED6" w:rsidP="00966989">
      <w:pPr>
        <w:widowControl w:val="0"/>
        <w:tabs>
          <w:tab w:val="left" w:pos="284"/>
          <w:tab w:val="left" w:pos="851"/>
        </w:tabs>
        <w:suppressAutoHyphens/>
        <w:rPr>
          <w:b/>
          <w:color w:val="auto"/>
          <w:lang w:val="uk-UA"/>
        </w:rPr>
      </w:pPr>
      <w:r w:rsidRPr="00A40332">
        <w:rPr>
          <w:b/>
          <w:lang w:val="uk-UA"/>
        </w:rPr>
        <w:t xml:space="preserve">1. </w:t>
      </w:r>
      <w:r w:rsidRPr="00A40332">
        <w:rPr>
          <w:lang w:val="uk-UA"/>
        </w:rPr>
        <w:t>Замовник</w:t>
      </w:r>
      <w:r w:rsidRPr="00A40332">
        <w:rPr>
          <w:b/>
          <w:lang w:val="uk-UA"/>
        </w:rPr>
        <w:t>:</w:t>
      </w:r>
    </w:p>
    <w:p w14:paraId="5C7704E7" w14:textId="04AD4C25" w:rsidR="00FE4B3B" w:rsidRDefault="00442ED6" w:rsidP="00FE4B3B">
      <w:pPr>
        <w:tabs>
          <w:tab w:val="num" w:pos="0"/>
          <w:tab w:val="left" w:pos="284"/>
          <w:tab w:val="left" w:pos="360"/>
          <w:tab w:val="left" w:pos="851"/>
        </w:tabs>
        <w:jc w:val="both"/>
        <w:rPr>
          <w:lang w:val="uk-UA"/>
        </w:rPr>
      </w:pPr>
      <w:r w:rsidRPr="00A40332">
        <w:rPr>
          <w:lang w:val="uk-UA"/>
        </w:rPr>
        <w:t xml:space="preserve">1.1.Найменування: </w:t>
      </w:r>
      <w:r w:rsidR="00D65924" w:rsidRPr="00D65924">
        <w:rPr>
          <w:lang w:val="uk-UA"/>
        </w:rPr>
        <w:t>Вінницька регіональна державна лабораторія Державної служби України з питань безпечності харчових продуктів та захисту споживачів .</w:t>
      </w:r>
    </w:p>
    <w:p w14:paraId="5D0400F6" w14:textId="540F5B38" w:rsidR="00FE42CA" w:rsidRPr="00D5516E" w:rsidRDefault="00442ED6" w:rsidP="00FE4B3B">
      <w:pPr>
        <w:tabs>
          <w:tab w:val="num" w:pos="0"/>
          <w:tab w:val="left" w:pos="284"/>
          <w:tab w:val="left" w:pos="360"/>
          <w:tab w:val="left" w:pos="851"/>
        </w:tabs>
        <w:jc w:val="both"/>
        <w:rPr>
          <w:color w:val="auto"/>
          <w:lang w:val="uk-UA"/>
        </w:rPr>
      </w:pPr>
      <w:r w:rsidRPr="00A40332">
        <w:rPr>
          <w:bCs/>
          <w:lang w:val="uk-UA"/>
        </w:rPr>
        <w:t xml:space="preserve">1.2. </w:t>
      </w:r>
      <w:r w:rsidR="00FE42CA" w:rsidRPr="00A40332">
        <w:rPr>
          <w:bCs/>
          <w:lang w:val="uk-UA"/>
        </w:rPr>
        <w:t>М</w:t>
      </w:r>
      <w:r w:rsidR="00FE42CA" w:rsidRPr="00D5516E">
        <w:rPr>
          <w:bCs/>
          <w:color w:val="auto"/>
          <w:lang w:val="uk-UA"/>
        </w:rPr>
        <w:t>ісцезнаходження:</w:t>
      </w:r>
      <w:r w:rsidR="00FE42CA" w:rsidRPr="00D5516E">
        <w:rPr>
          <w:color w:val="auto"/>
          <w:lang w:val="uk-UA"/>
        </w:rPr>
        <w:t xml:space="preserve"> </w:t>
      </w:r>
      <w:r w:rsidR="00FE42CA" w:rsidRPr="00D5516E">
        <w:rPr>
          <w:b/>
          <w:color w:val="auto"/>
          <w:lang w:val="uk-UA"/>
        </w:rPr>
        <w:t xml:space="preserve"> </w:t>
      </w:r>
      <w:r w:rsidR="00D65924" w:rsidRPr="00D65924">
        <w:rPr>
          <w:b/>
          <w:color w:val="auto"/>
          <w:lang w:val="uk-UA"/>
        </w:rPr>
        <w:t>21036, м. Вінниця, вул. Максимовича, 19</w:t>
      </w:r>
    </w:p>
    <w:p w14:paraId="7DA5BE8C" w14:textId="3A96DBAD" w:rsidR="00FE42CA" w:rsidRPr="00D5516E" w:rsidRDefault="00FE42CA" w:rsidP="00442ED6">
      <w:pPr>
        <w:tabs>
          <w:tab w:val="num" w:pos="0"/>
          <w:tab w:val="left" w:pos="284"/>
          <w:tab w:val="left" w:pos="360"/>
        </w:tabs>
        <w:jc w:val="both"/>
        <w:rPr>
          <w:color w:val="auto"/>
          <w:lang w:val="uk-UA"/>
        </w:rPr>
      </w:pPr>
      <w:r w:rsidRPr="00D5516E">
        <w:rPr>
          <w:bCs/>
          <w:color w:val="auto"/>
          <w:lang w:val="uk-UA"/>
        </w:rPr>
        <w:t xml:space="preserve">1.3. </w:t>
      </w:r>
      <w:r w:rsidR="00442ED6" w:rsidRPr="00D5516E">
        <w:rPr>
          <w:bCs/>
          <w:color w:val="auto"/>
          <w:lang w:val="uk-UA"/>
        </w:rPr>
        <w:t>Код за ЄДРПОУ:</w:t>
      </w:r>
      <w:r w:rsidR="00442ED6" w:rsidRPr="00D5516E">
        <w:rPr>
          <w:color w:val="auto"/>
          <w:lang w:val="uk-UA"/>
        </w:rPr>
        <w:t xml:space="preserve"> </w:t>
      </w:r>
      <w:r w:rsidR="00D65924" w:rsidRPr="00D65924">
        <w:rPr>
          <w:color w:val="auto"/>
          <w:lang w:val="uk-UA"/>
        </w:rPr>
        <w:t>00692009</w:t>
      </w:r>
      <w:r w:rsidR="00442ED6" w:rsidRPr="00D5516E">
        <w:rPr>
          <w:color w:val="auto"/>
          <w:lang w:val="uk-UA"/>
        </w:rPr>
        <w:t xml:space="preserve"> </w:t>
      </w:r>
    </w:p>
    <w:p w14:paraId="5A8BF140" w14:textId="45AC7A52" w:rsidR="00827719" w:rsidRPr="00D5516E" w:rsidRDefault="00442ED6" w:rsidP="00442ED6">
      <w:pPr>
        <w:tabs>
          <w:tab w:val="num" w:pos="0"/>
          <w:tab w:val="left" w:pos="284"/>
          <w:tab w:val="left" w:pos="360"/>
        </w:tabs>
        <w:jc w:val="both"/>
        <w:rPr>
          <w:b/>
          <w:color w:val="auto"/>
          <w:spacing w:val="2"/>
          <w:lang w:val="uk-UA"/>
        </w:rPr>
      </w:pPr>
      <w:r w:rsidRPr="00D5516E">
        <w:rPr>
          <w:color w:val="auto"/>
          <w:spacing w:val="2"/>
          <w:lang w:val="uk-UA"/>
        </w:rPr>
        <w:t>1.4</w:t>
      </w:r>
      <w:r w:rsidRPr="00D5516E">
        <w:rPr>
          <w:b/>
          <w:color w:val="auto"/>
          <w:spacing w:val="2"/>
          <w:lang w:val="uk-UA"/>
        </w:rPr>
        <w:t xml:space="preserve">. </w:t>
      </w:r>
      <w:r w:rsidR="00A40332" w:rsidRPr="00D5516E">
        <w:rPr>
          <w:bCs/>
          <w:color w:val="auto"/>
          <w:spacing w:val="2"/>
          <w:lang w:val="uk-UA"/>
        </w:rPr>
        <w:t>Категорія</w:t>
      </w:r>
      <w:r w:rsidR="006E3011">
        <w:rPr>
          <w:bCs/>
          <w:color w:val="auto"/>
          <w:spacing w:val="2"/>
          <w:lang w:val="uk-UA"/>
        </w:rPr>
        <w:t xml:space="preserve"> замовника</w:t>
      </w:r>
      <w:r w:rsidR="00A40332" w:rsidRPr="00D5516E">
        <w:rPr>
          <w:bCs/>
          <w:color w:val="auto"/>
          <w:spacing w:val="2"/>
          <w:lang w:val="uk-UA"/>
        </w:rPr>
        <w:t>:</w:t>
      </w:r>
      <w:r w:rsidR="00A40332" w:rsidRPr="00D5516E">
        <w:rPr>
          <w:b/>
          <w:color w:val="auto"/>
          <w:spacing w:val="2"/>
          <w:lang w:val="uk-UA"/>
        </w:rPr>
        <w:t xml:space="preserve"> </w:t>
      </w:r>
      <w:r w:rsidR="00D65924" w:rsidRPr="00D65924">
        <w:rPr>
          <w:b/>
          <w:color w:val="auto"/>
          <w:spacing w:val="2"/>
          <w:lang w:val="uk-UA"/>
        </w:rPr>
        <w:t>Категорія замовника - підприємства, установи, організації, зазначені у пункті 3 частини першої статті 2 Закону України «Про публічні закупівлі» - розпорядник бюджетних коштів.</w:t>
      </w:r>
    </w:p>
    <w:p w14:paraId="069762D2" w14:textId="4D8AD861" w:rsidR="00086326" w:rsidRPr="006E3011" w:rsidRDefault="00827719" w:rsidP="006E3011">
      <w:pPr>
        <w:tabs>
          <w:tab w:val="num" w:pos="0"/>
          <w:tab w:val="left" w:pos="284"/>
          <w:tab w:val="left" w:pos="360"/>
        </w:tabs>
        <w:jc w:val="both"/>
        <w:rPr>
          <w:color w:val="auto"/>
          <w:lang w:val="uk-UA"/>
        </w:rPr>
      </w:pPr>
      <w:r w:rsidRPr="00D5516E">
        <w:rPr>
          <w:bCs/>
          <w:color w:val="auto"/>
          <w:spacing w:val="2"/>
          <w:lang w:val="uk-UA"/>
        </w:rPr>
        <w:t>1.5.</w:t>
      </w:r>
      <w:r w:rsidR="00442ED6" w:rsidRPr="00D5516E">
        <w:rPr>
          <w:color w:val="auto"/>
          <w:spacing w:val="2"/>
          <w:lang w:val="uk-UA"/>
        </w:rPr>
        <w:t>Посадові особи замовника, уповноважені здійснювати зв'язок з учасниками</w:t>
      </w:r>
      <w:r w:rsidR="00442ED6" w:rsidRPr="00D5516E">
        <w:rPr>
          <w:b/>
          <w:color w:val="auto"/>
          <w:spacing w:val="2"/>
          <w:lang w:val="uk-UA"/>
        </w:rPr>
        <w:t xml:space="preserve"> (</w:t>
      </w:r>
      <w:r w:rsidR="00442ED6" w:rsidRPr="00D5516E">
        <w:rPr>
          <w:color w:val="auto"/>
          <w:lang w:val="uk-UA"/>
        </w:rPr>
        <w:t>прізвище, ім’я, по батькові, посада та адреса, номер телефону із зазначенням коду міжміського телефонного зв’язку, електронна адреса):</w:t>
      </w:r>
      <w:r w:rsidR="00D65924" w:rsidRPr="00D65924">
        <w:rPr>
          <w:lang w:val="uk-UA"/>
        </w:rPr>
        <w:t xml:space="preserve"> </w:t>
      </w:r>
      <w:proofErr w:type="spellStart"/>
      <w:r w:rsidR="00D65924" w:rsidRPr="00D65924">
        <w:rPr>
          <w:color w:val="auto"/>
          <w:lang w:val="uk-UA"/>
        </w:rPr>
        <w:t>Гуцол</w:t>
      </w:r>
      <w:proofErr w:type="spellEnd"/>
      <w:r w:rsidR="00D65924" w:rsidRPr="00D65924">
        <w:rPr>
          <w:color w:val="auto"/>
          <w:lang w:val="uk-UA"/>
        </w:rPr>
        <w:t xml:space="preserve"> Сергій Володимирович – уповноважена особа з проведення спрощеної процедури закупівлі, м. Вінниця, вул. Максимовича, 19, тел. 0984650623, e-</w:t>
      </w:r>
      <w:proofErr w:type="spellStart"/>
      <w:r w:rsidR="00D65924" w:rsidRPr="00D65924">
        <w:rPr>
          <w:color w:val="auto"/>
          <w:lang w:val="uk-UA"/>
        </w:rPr>
        <w:t>mail</w:t>
      </w:r>
      <w:proofErr w:type="spellEnd"/>
      <w:r w:rsidR="00D65924" w:rsidRPr="00D65924">
        <w:rPr>
          <w:color w:val="auto"/>
          <w:lang w:val="uk-UA"/>
        </w:rPr>
        <w:t>: vinoblvetmed@ukr.net</w:t>
      </w:r>
    </w:p>
    <w:p w14:paraId="6EC08D2F" w14:textId="3DC29480" w:rsidR="005D266A" w:rsidRPr="00D5516E" w:rsidRDefault="00442ED6" w:rsidP="00086326">
      <w:pPr>
        <w:pStyle w:val="Default"/>
        <w:jc w:val="both"/>
        <w:rPr>
          <w:b/>
          <w:bCs/>
          <w:i/>
          <w:iCs/>
          <w:color w:val="auto"/>
          <w:sz w:val="23"/>
          <w:szCs w:val="23"/>
        </w:rPr>
      </w:pPr>
      <w:r w:rsidRPr="00D5516E">
        <w:rPr>
          <w:b/>
          <w:color w:val="auto"/>
        </w:rPr>
        <w:t>2</w:t>
      </w:r>
      <w:r w:rsidRPr="00D5516E">
        <w:rPr>
          <w:color w:val="auto"/>
        </w:rPr>
        <w:t>.</w:t>
      </w:r>
      <w:r w:rsidR="00FE42CA" w:rsidRPr="00D5516E">
        <w:rPr>
          <w:color w:val="auto"/>
        </w:rPr>
        <w:t>Назва предмета закупівлі:</w:t>
      </w:r>
      <w:r w:rsidR="00182287" w:rsidRPr="00D5516E">
        <w:rPr>
          <w:color w:val="auto"/>
        </w:rPr>
        <w:t xml:space="preserve"> </w:t>
      </w:r>
      <w:r w:rsidR="00135F53" w:rsidRPr="00135F53">
        <w:rPr>
          <w:b/>
          <w:color w:val="auto"/>
        </w:rPr>
        <w:t>СЗ Антибіотиків</w:t>
      </w:r>
      <w:r w:rsidR="00135F53">
        <w:rPr>
          <w:b/>
          <w:color w:val="auto"/>
        </w:rPr>
        <w:t xml:space="preserve"> (</w:t>
      </w:r>
      <w:r w:rsidR="00135F53" w:rsidRPr="00135F53">
        <w:rPr>
          <w:b/>
          <w:color w:val="auto"/>
        </w:rPr>
        <w:t xml:space="preserve">СЗ </w:t>
      </w:r>
      <w:proofErr w:type="spellStart"/>
      <w:r w:rsidR="00135F53" w:rsidRPr="00135F53">
        <w:rPr>
          <w:b/>
          <w:color w:val="auto"/>
        </w:rPr>
        <w:t>Бацитрацин</w:t>
      </w:r>
      <w:proofErr w:type="spellEnd"/>
      <w:r w:rsidR="00135F53" w:rsidRPr="00135F53">
        <w:rPr>
          <w:b/>
          <w:color w:val="auto"/>
        </w:rPr>
        <w:t xml:space="preserve"> А, СЗ Пеніцилін G калієва сіль, СЗ Сульфат Стрептоміцин, СЗ </w:t>
      </w:r>
      <w:proofErr w:type="spellStart"/>
      <w:r w:rsidR="00135F53" w:rsidRPr="00135F53">
        <w:rPr>
          <w:b/>
          <w:color w:val="auto"/>
        </w:rPr>
        <w:t>Гідрохлорид</w:t>
      </w:r>
      <w:proofErr w:type="spellEnd"/>
      <w:r w:rsidR="00135F53" w:rsidRPr="00135F53">
        <w:rPr>
          <w:b/>
          <w:color w:val="auto"/>
        </w:rPr>
        <w:t xml:space="preserve"> тетрацикліну</w:t>
      </w:r>
      <w:r w:rsidR="00135F53">
        <w:rPr>
          <w:b/>
          <w:color w:val="auto"/>
        </w:rPr>
        <w:t>)</w:t>
      </w:r>
    </w:p>
    <w:p w14:paraId="1E579706" w14:textId="4EBC1247" w:rsidR="00FE4B3B" w:rsidRPr="00D5516E" w:rsidRDefault="00FE42CA" w:rsidP="005D266A">
      <w:pPr>
        <w:widowControl w:val="0"/>
        <w:autoSpaceDE w:val="0"/>
        <w:jc w:val="both"/>
        <w:rPr>
          <w:b/>
          <w:bCs/>
          <w:i/>
          <w:iCs/>
          <w:color w:val="auto"/>
          <w:lang w:val="uk-UA"/>
        </w:rPr>
      </w:pPr>
      <w:r w:rsidRPr="00D5516E">
        <w:rPr>
          <w:b/>
          <w:color w:val="auto"/>
          <w:lang w:val="uk-UA"/>
        </w:rPr>
        <w:t>3.</w:t>
      </w:r>
      <w:r w:rsidR="00442ED6" w:rsidRPr="00D5516E">
        <w:rPr>
          <w:color w:val="auto"/>
          <w:lang w:val="uk-UA"/>
        </w:rPr>
        <w:t xml:space="preserve"> </w:t>
      </w:r>
      <w:r w:rsidRPr="00D5516E">
        <w:rPr>
          <w:bCs/>
          <w:color w:val="auto"/>
          <w:lang w:val="uk-UA"/>
        </w:rPr>
        <w:t>Інформація про технічні</w:t>
      </w:r>
      <w:r w:rsidR="00086326" w:rsidRPr="00D5516E">
        <w:rPr>
          <w:bCs/>
          <w:color w:val="auto"/>
          <w:lang w:val="uk-UA"/>
        </w:rPr>
        <w:t xml:space="preserve">, </w:t>
      </w:r>
      <w:r w:rsidRPr="00D5516E">
        <w:rPr>
          <w:bCs/>
          <w:color w:val="auto"/>
          <w:lang w:val="uk-UA"/>
        </w:rPr>
        <w:t xml:space="preserve">якісні </w:t>
      </w:r>
      <w:r w:rsidR="00086326" w:rsidRPr="00D5516E">
        <w:rPr>
          <w:bCs/>
          <w:color w:val="auto"/>
          <w:lang w:val="uk-UA"/>
        </w:rPr>
        <w:t xml:space="preserve">та інші </w:t>
      </w:r>
      <w:r w:rsidRPr="00D5516E">
        <w:rPr>
          <w:bCs/>
          <w:color w:val="auto"/>
          <w:lang w:val="uk-UA"/>
        </w:rPr>
        <w:t>характеристики предмета закупівлі –</w:t>
      </w:r>
      <w:r w:rsidRPr="00D5516E">
        <w:rPr>
          <w:b/>
          <w:bCs/>
          <w:i/>
          <w:color w:val="auto"/>
          <w:lang w:val="uk-UA"/>
        </w:rPr>
        <w:t xml:space="preserve"> </w:t>
      </w:r>
      <w:r w:rsidR="00886D8B" w:rsidRPr="00D5516E">
        <w:rPr>
          <w:b/>
          <w:bCs/>
          <w:i/>
          <w:color w:val="auto"/>
          <w:lang w:val="uk-UA"/>
        </w:rPr>
        <w:t>Т</w:t>
      </w:r>
      <w:r w:rsidR="008022C0" w:rsidRPr="00D5516E">
        <w:rPr>
          <w:b/>
          <w:bCs/>
          <w:i/>
          <w:color w:val="auto"/>
          <w:lang w:val="uk-UA"/>
        </w:rPr>
        <w:t>ехнічн</w:t>
      </w:r>
      <w:r w:rsidR="0097473C" w:rsidRPr="00D5516E">
        <w:rPr>
          <w:b/>
          <w:bCs/>
          <w:i/>
          <w:color w:val="auto"/>
          <w:lang w:val="uk-UA"/>
        </w:rPr>
        <w:t xml:space="preserve">і </w:t>
      </w:r>
      <w:r w:rsidR="00160C35" w:rsidRPr="00D5516E">
        <w:rPr>
          <w:b/>
          <w:bCs/>
          <w:i/>
          <w:color w:val="auto"/>
          <w:lang w:val="uk-UA"/>
        </w:rPr>
        <w:t xml:space="preserve">якісні </w:t>
      </w:r>
      <w:r w:rsidR="0097473C" w:rsidRPr="00D5516E">
        <w:rPr>
          <w:b/>
          <w:bCs/>
          <w:i/>
          <w:color w:val="auto"/>
          <w:lang w:val="uk-UA"/>
        </w:rPr>
        <w:t xml:space="preserve">та </w:t>
      </w:r>
      <w:r w:rsidR="00160C35" w:rsidRPr="00D5516E">
        <w:rPr>
          <w:b/>
          <w:bCs/>
          <w:i/>
          <w:color w:val="auto"/>
          <w:lang w:val="uk-UA"/>
        </w:rPr>
        <w:t>кількісні</w:t>
      </w:r>
      <w:r w:rsidR="0097473C" w:rsidRPr="00D5516E">
        <w:rPr>
          <w:b/>
          <w:bCs/>
          <w:i/>
          <w:color w:val="auto"/>
          <w:lang w:val="uk-UA"/>
        </w:rPr>
        <w:t xml:space="preserve"> характеристики </w:t>
      </w:r>
      <w:r w:rsidRPr="00D5516E">
        <w:rPr>
          <w:b/>
          <w:bCs/>
          <w:i/>
          <w:color w:val="auto"/>
          <w:lang w:val="uk-UA"/>
        </w:rPr>
        <w:t xml:space="preserve">предмета закупівлі викладено в окремому файлі ( Додаток </w:t>
      </w:r>
      <w:r w:rsidR="00794CE2" w:rsidRPr="00D5516E">
        <w:rPr>
          <w:b/>
          <w:bCs/>
          <w:i/>
          <w:color w:val="auto"/>
          <w:lang w:val="uk-UA"/>
        </w:rPr>
        <w:t>3</w:t>
      </w:r>
      <w:r w:rsidRPr="00D5516E">
        <w:rPr>
          <w:b/>
          <w:bCs/>
          <w:i/>
          <w:color w:val="auto"/>
          <w:lang w:val="uk-UA"/>
        </w:rPr>
        <w:t>).</w:t>
      </w:r>
    </w:p>
    <w:p w14:paraId="21498E6F" w14:textId="77777777" w:rsidR="00FE4B3B" w:rsidRPr="00D5516E" w:rsidRDefault="00FE1D39" w:rsidP="00966989">
      <w:pPr>
        <w:pStyle w:val="a5"/>
        <w:spacing w:before="0" w:beforeAutospacing="0" w:after="0" w:afterAutospacing="0"/>
        <w:jc w:val="both"/>
        <w:rPr>
          <w:lang w:val="uk-UA"/>
        </w:rPr>
      </w:pPr>
      <w:r w:rsidRPr="00D5516E">
        <w:rPr>
          <w:b/>
          <w:lang w:val="uk-UA"/>
        </w:rPr>
        <w:t>4.</w:t>
      </w:r>
      <w:r w:rsidRPr="00D5516E">
        <w:rPr>
          <w:lang w:val="uk-UA"/>
        </w:rPr>
        <w:t xml:space="preserve"> Кількість та місце поставки товарів або обсяг і місце виконання робіт чи надання послуг:</w:t>
      </w:r>
    </w:p>
    <w:p w14:paraId="1AAA3156" w14:textId="0A8B6FB5" w:rsidR="0097473C" w:rsidRPr="00D65924" w:rsidRDefault="00FE1D39" w:rsidP="009B571E">
      <w:pPr>
        <w:ind w:left="142" w:hanging="142"/>
        <w:outlineLvl w:val="0"/>
        <w:rPr>
          <w:b/>
          <w:color w:val="auto"/>
          <w:lang w:val="uk-UA"/>
        </w:rPr>
      </w:pPr>
      <w:r w:rsidRPr="00D5516E">
        <w:rPr>
          <w:bCs/>
          <w:color w:val="auto"/>
          <w:lang w:val="uk-UA"/>
        </w:rPr>
        <w:t>4.1</w:t>
      </w:r>
      <w:r w:rsidRPr="00D5516E">
        <w:rPr>
          <w:color w:val="auto"/>
          <w:lang w:val="uk-UA"/>
        </w:rPr>
        <w:t>.</w:t>
      </w:r>
      <w:r w:rsidR="0097473C" w:rsidRPr="00D5516E">
        <w:rPr>
          <w:color w:val="auto"/>
          <w:lang w:val="uk-UA"/>
        </w:rPr>
        <w:t>Кількість</w:t>
      </w:r>
      <w:r w:rsidR="006E3011">
        <w:rPr>
          <w:color w:val="auto"/>
          <w:lang w:val="uk-UA"/>
        </w:rPr>
        <w:t xml:space="preserve"> товару</w:t>
      </w:r>
      <w:r w:rsidRPr="00D5516E">
        <w:rPr>
          <w:color w:val="auto"/>
          <w:lang w:val="uk-UA"/>
        </w:rPr>
        <w:t xml:space="preserve"> </w:t>
      </w:r>
      <w:r w:rsidR="00DC12A6" w:rsidRPr="00D5516E">
        <w:rPr>
          <w:color w:val="auto"/>
          <w:lang w:val="uk-UA"/>
        </w:rPr>
        <w:t>–</w:t>
      </w:r>
      <w:r w:rsidR="00886D8B" w:rsidRPr="00D5516E">
        <w:rPr>
          <w:color w:val="auto"/>
          <w:lang w:val="uk-UA"/>
        </w:rPr>
        <w:t xml:space="preserve"> </w:t>
      </w:r>
      <w:r w:rsidR="00135F53">
        <w:rPr>
          <w:b/>
          <w:color w:val="auto"/>
          <w:lang w:val="uk-UA"/>
        </w:rPr>
        <w:t>12</w:t>
      </w:r>
      <w:r w:rsidR="00D65924">
        <w:rPr>
          <w:b/>
          <w:color w:val="auto"/>
          <w:lang w:val="uk-UA"/>
        </w:rPr>
        <w:t xml:space="preserve"> шт.</w:t>
      </w:r>
    </w:p>
    <w:p w14:paraId="03392BFE" w14:textId="52B6160F" w:rsidR="0097473C" w:rsidRPr="00D65924" w:rsidRDefault="00FE1D39" w:rsidP="00966989">
      <w:pPr>
        <w:pStyle w:val="a5"/>
        <w:spacing w:before="0" w:beforeAutospacing="0" w:after="0" w:afterAutospacing="0"/>
        <w:jc w:val="both"/>
        <w:rPr>
          <w:lang w:val="uk-UA"/>
        </w:rPr>
      </w:pPr>
      <w:r w:rsidRPr="00D5516E">
        <w:rPr>
          <w:lang w:val="uk-UA"/>
        </w:rPr>
        <w:t>4.2.</w:t>
      </w:r>
      <w:r w:rsidR="0097473C" w:rsidRPr="00D5516E">
        <w:t xml:space="preserve"> </w:t>
      </w:r>
      <w:r w:rsidR="0097473C" w:rsidRPr="00D5516E">
        <w:rPr>
          <w:lang w:val="uk-UA"/>
        </w:rPr>
        <w:t xml:space="preserve">Місце поставки </w:t>
      </w:r>
      <w:proofErr w:type="spellStart"/>
      <w:r w:rsidR="0097473C" w:rsidRPr="00D5516E">
        <w:rPr>
          <w:lang w:val="uk-UA"/>
        </w:rPr>
        <w:t>товару-</w:t>
      </w:r>
      <w:proofErr w:type="spellEnd"/>
      <w:r w:rsidR="0097473C" w:rsidRPr="00D5516E">
        <w:rPr>
          <w:lang w:val="uk-UA"/>
        </w:rPr>
        <w:t xml:space="preserve"> </w:t>
      </w:r>
      <w:r w:rsidR="00D65924" w:rsidRPr="00D65924">
        <w:rPr>
          <w:lang w:val="uk-UA"/>
        </w:rPr>
        <w:t>м. Вінниця, вул. Максимовича, 19</w:t>
      </w:r>
      <w:r w:rsidR="00D65924">
        <w:rPr>
          <w:lang w:val="uk-UA"/>
        </w:rPr>
        <w:t>.</w:t>
      </w:r>
    </w:p>
    <w:p w14:paraId="54C388A2" w14:textId="49D2A340" w:rsidR="00FE4B3B" w:rsidRPr="00D5516E" w:rsidRDefault="00FE1D39" w:rsidP="00966989">
      <w:pPr>
        <w:pStyle w:val="a5"/>
        <w:spacing w:before="0" w:beforeAutospacing="0" w:after="0" w:afterAutospacing="0"/>
        <w:jc w:val="both"/>
        <w:rPr>
          <w:b/>
          <w:bCs/>
          <w:i/>
          <w:iCs/>
          <w:lang w:val="uk-UA"/>
        </w:rPr>
      </w:pPr>
      <w:r w:rsidRPr="00D5516E">
        <w:rPr>
          <w:b/>
          <w:i/>
          <w:lang w:val="uk-UA"/>
        </w:rPr>
        <w:t>5.</w:t>
      </w:r>
      <w:r w:rsidRPr="00D5516E">
        <w:rPr>
          <w:lang w:val="uk-UA"/>
        </w:rPr>
        <w:t xml:space="preserve"> Строк поставки товарів, виконання робіт, надання послуг</w:t>
      </w:r>
      <w:r w:rsidRPr="00D5516E">
        <w:rPr>
          <w:b/>
          <w:i/>
          <w:lang w:val="uk-UA"/>
        </w:rPr>
        <w:t xml:space="preserve">: </w:t>
      </w:r>
      <w:r w:rsidR="0097473C" w:rsidRPr="00D5516E">
        <w:rPr>
          <w:b/>
          <w:i/>
          <w:lang w:val="uk-UA"/>
        </w:rPr>
        <w:t>д</w:t>
      </w:r>
      <w:r w:rsidRPr="00D5516E">
        <w:rPr>
          <w:b/>
          <w:i/>
          <w:lang w:val="uk-UA"/>
        </w:rPr>
        <w:t xml:space="preserve">о </w:t>
      </w:r>
      <w:r w:rsidR="00494FBD">
        <w:rPr>
          <w:b/>
          <w:i/>
          <w:lang w:val="uk-UA"/>
        </w:rPr>
        <w:t>06</w:t>
      </w:r>
      <w:r w:rsidR="00244AC5">
        <w:rPr>
          <w:b/>
          <w:i/>
          <w:lang w:val="uk-UA"/>
        </w:rPr>
        <w:t>.09</w:t>
      </w:r>
      <w:r w:rsidR="00D65924">
        <w:rPr>
          <w:b/>
          <w:i/>
          <w:lang w:val="uk-UA"/>
        </w:rPr>
        <w:t>.</w:t>
      </w:r>
      <w:r w:rsidRPr="00D5516E">
        <w:rPr>
          <w:b/>
          <w:i/>
          <w:lang w:val="uk-UA"/>
        </w:rPr>
        <w:t>202</w:t>
      </w:r>
      <w:r w:rsidR="001D0938">
        <w:rPr>
          <w:b/>
          <w:i/>
          <w:lang w:val="uk-UA"/>
        </w:rPr>
        <w:t>2</w:t>
      </w:r>
      <w:r w:rsidRPr="00D5516E">
        <w:rPr>
          <w:b/>
          <w:i/>
          <w:lang w:val="uk-UA"/>
        </w:rPr>
        <w:t xml:space="preserve"> року</w:t>
      </w:r>
      <w:r w:rsidRPr="00D5516E">
        <w:rPr>
          <w:lang w:val="uk-UA"/>
        </w:rPr>
        <w:t>.</w:t>
      </w:r>
      <w:r w:rsidR="009A7EF9" w:rsidRPr="00D5516E">
        <w:rPr>
          <w:lang w:val="uk-UA"/>
        </w:rPr>
        <w:t xml:space="preserve"> </w:t>
      </w:r>
      <w:bookmarkStart w:id="0" w:name="_GoBack"/>
      <w:bookmarkEnd w:id="0"/>
    </w:p>
    <w:p w14:paraId="2251AB9E" w14:textId="0209733E" w:rsidR="00F51439" w:rsidRPr="0073262A" w:rsidRDefault="00FE1D39" w:rsidP="00FE4B3B">
      <w:pPr>
        <w:pStyle w:val="a5"/>
        <w:spacing w:before="0" w:beforeAutospacing="0" w:after="0" w:afterAutospacing="0"/>
        <w:jc w:val="both"/>
        <w:rPr>
          <w:rFonts w:eastAsia="Calibri"/>
          <w:lang w:val="uk-UA"/>
        </w:rPr>
      </w:pPr>
      <w:r w:rsidRPr="00D5516E">
        <w:rPr>
          <w:b/>
          <w:i/>
          <w:lang w:val="uk-UA"/>
        </w:rPr>
        <w:t>6.</w:t>
      </w:r>
      <w:r w:rsidRPr="00D5516E">
        <w:rPr>
          <w:lang w:val="uk-UA"/>
        </w:rPr>
        <w:t>Умови оплати:</w:t>
      </w:r>
      <w:r w:rsidRPr="00D5516E">
        <w:rPr>
          <w:b/>
          <w:i/>
          <w:lang w:val="uk-UA"/>
        </w:rPr>
        <w:t xml:space="preserve"> </w:t>
      </w:r>
      <w:r w:rsidR="0073262A" w:rsidRPr="0083524B">
        <w:rPr>
          <w:rFonts w:eastAsia="Calibri"/>
        </w:rPr>
        <w:t xml:space="preserve">Оплата проводиться </w:t>
      </w:r>
      <w:proofErr w:type="spellStart"/>
      <w:r w:rsidR="0073262A" w:rsidRPr="0083524B">
        <w:rPr>
          <w:rFonts w:eastAsia="Calibri"/>
        </w:rPr>
        <w:t>Замовником</w:t>
      </w:r>
      <w:proofErr w:type="spellEnd"/>
      <w:r w:rsidR="0073262A" w:rsidRPr="0083524B">
        <w:rPr>
          <w:rFonts w:eastAsia="Calibri"/>
        </w:rPr>
        <w:t xml:space="preserve"> у </w:t>
      </w:r>
      <w:proofErr w:type="spellStart"/>
      <w:r w:rsidR="0073262A" w:rsidRPr="0083524B">
        <w:rPr>
          <w:rFonts w:eastAsia="Calibri"/>
        </w:rPr>
        <w:t>гривнях</w:t>
      </w:r>
      <w:proofErr w:type="spellEnd"/>
      <w:r w:rsidR="0073262A" w:rsidRPr="0083524B">
        <w:rPr>
          <w:rFonts w:eastAsia="Calibri"/>
        </w:rPr>
        <w:t xml:space="preserve"> шляхом </w:t>
      </w:r>
      <w:proofErr w:type="spellStart"/>
      <w:r w:rsidR="0073262A" w:rsidRPr="0083524B">
        <w:rPr>
          <w:rFonts w:eastAsia="Calibri"/>
        </w:rPr>
        <w:t>перерахування</w:t>
      </w:r>
      <w:proofErr w:type="spellEnd"/>
      <w:r w:rsidR="0073262A" w:rsidRPr="0083524B">
        <w:rPr>
          <w:rFonts w:eastAsia="Calibri"/>
        </w:rPr>
        <w:t xml:space="preserve"> </w:t>
      </w:r>
      <w:proofErr w:type="spellStart"/>
      <w:r w:rsidR="0073262A" w:rsidRPr="0083524B">
        <w:rPr>
          <w:rFonts w:eastAsia="Calibri"/>
        </w:rPr>
        <w:t>коштів</w:t>
      </w:r>
      <w:proofErr w:type="spellEnd"/>
      <w:r w:rsidR="0073262A" w:rsidRPr="0083524B">
        <w:rPr>
          <w:rFonts w:eastAsia="Calibri"/>
        </w:rPr>
        <w:t xml:space="preserve"> на </w:t>
      </w:r>
      <w:proofErr w:type="spellStart"/>
      <w:r w:rsidR="0073262A" w:rsidRPr="0083524B">
        <w:rPr>
          <w:rFonts w:eastAsia="Calibri"/>
        </w:rPr>
        <w:t>розрахунковий</w:t>
      </w:r>
      <w:proofErr w:type="spellEnd"/>
      <w:r w:rsidR="0073262A" w:rsidRPr="0083524B">
        <w:rPr>
          <w:rFonts w:eastAsia="Calibri"/>
        </w:rPr>
        <w:t xml:space="preserve"> </w:t>
      </w:r>
      <w:proofErr w:type="spellStart"/>
      <w:r w:rsidR="0073262A" w:rsidRPr="0083524B">
        <w:rPr>
          <w:rFonts w:eastAsia="Calibri"/>
        </w:rPr>
        <w:t>рахунок</w:t>
      </w:r>
      <w:proofErr w:type="spellEnd"/>
      <w:r w:rsidR="0073262A" w:rsidRPr="0083524B">
        <w:rPr>
          <w:rFonts w:eastAsia="Calibri"/>
        </w:rPr>
        <w:t xml:space="preserve"> </w:t>
      </w:r>
      <w:proofErr w:type="spellStart"/>
      <w:r w:rsidR="0073262A" w:rsidRPr="0083524B">
        <w:rPr>
          <w:rFonts w:eastAsia="Calibri"/>
        </w:rPr>
        <w:t>Постачальника</w:t>
      </w:r>
      <w:proofErr w:type="spellEnd"/>
      <w:r w:rsidR="0073262A" w:rsidRPr="0083524B">
        <w:rPr>
          <w:rFonts w:eastAsia="Calibri"/>
        </w:rPr>
        <w:t xml:space="preserve">  </w:t>
      </w:r>
      <w:proofErr w:type="spellStart"/>
      <w:r w:rsidR="0073262A" w:rsidRPr="0083524B">
        <w:rPr>
          <w:rFonts w:eastAsia="Calibri"/>
        </w:rPr>
        <w:t>виключно</w:t>
      </w:r>
      <w:proofErr w:type="spellEnd"/>
      <w:r w:rsidR="0073262A" w:rsidRPr="0083524B">
        <w:rPr>
          <w:rFonts w:eastAsia="Calibri"/>
        </w:rPr>
        <w:t xml:space="preserve"> по факту поставки з </w:t>
      </w:r>
      <w:proofErr w:type="spellStart"/>
      <w:r w:rsidR="0073262A" w:rsidRPr="0083524B">
        <w:rPr>
          <w:rFonts w:eastAsia="Calibri"/>
        </w:rPr>
        <w:t>відстрочкою</w:t>
      </w:r>
      <w:proofErr w:type="spellEnd"/>
      <w:r w:rsidR="0073262A" w:rsidRPr="0083524B">
        <w:rPr>
          <w:rFonts w:eastAsia="Calibri"/>
        </w:rPr>
        <w:t xml:space="preserve"> платежу до 5 </w:t>
      </w:r>
      <w:proofErr w:type="spellStart"/>
      <w:r w:rsidR="0073262A" w:rsidRPr="0083524B">
        <w:rPr>
          <w:rFonts w:eastAsia="Calibri"/>
        </w:rPr>
        <w:t>банківських</w:t>
      </w:r>
      <w:proofErr w:type="spellEnd"/>
      <w:r w:rsidR="0073262A" w:rsidRPr="0083524B">
        <w:rPr>
          <w:rFonts w:eastAsia="Calibri"/>
        </w:rPr>
        <w:t xml:space="preserve"> </w:t>
      </w:r>
      <w:proofErr w:type="spellStart"/>
      <w:r w:rsidR="0073262A" w:rsidRPr="0083524B">
        <w:rPr>
          <w:rFonts w:eastAsia="Calibri"/>
        </w:rPr>
        <w:t>днів</w:t>
      </w:r>
      <w:proofErr w:type="spellEnd"/>
      <w:r w:rsidR="0073262A">
        <w:rPr>
          <w:rFonts w:eastAsia="Calibri"/>
          <w:lang w:val="uk-UA"/>
        </w:rPr>
        <w:t>.</w:t>
      </w:r>
    </w:p>
    <w:p w14:paraId="590CB47A" w14:textId="61BB29BA" w:rsidR="00966989" w:rsidRPr="00D5516E" w:rsidRDefault="00231A8F" w:rsidP="00FE4B3B">
      <w:pPr>
        <w:pStyle w:val="a5"/>
        <w:spacing w:before="0" w:beforeAutospacing="0" w:after="0" w:afterAutospacing="0"/>
        <w:jc w:val="both"/>
        <w:rPr>
          <w:lang w:val="uk-UA"/>
        </w:rPr>
      </w:pPr>
      <w:r w:rsidRPr="00D5516E">
        <w:rPr>
          <w:b/>
          <w:i/>
          <w:lang w:val="uk-UA"/>
        </w:rPr>
        <w:t>7</w:t>
      </w:r>
      <w:r w:rsidRPr="00D5516E">
        <w:rPr>
          <w:b/>
          <w:iCs/>
          <w:lang w:val="uk-UA"/>
        </w:rPr>
        <w:t>.</w:t>
      </w:r>
      <w:r w:rsidR="00FE42CA" w:rsidRPr="00D5516E">
        <w:rPr>
          <w:lang w:val="uk-UA"/>
        </w:rPr>
        <w:t>О</w:t>
      </w:r>
      <w:r w:rsidR="00442ED6" w:rsidRPr="00D5516E">
        <w:rPr>
          <w:lang w:val="uk-UA"/>
        </w:rPr>
        <w:t xml:space="preserve">чікувана вартість </w:t>
      </w:r>
      <w:r w:rsidR="00443BEC" w:rsidRPr="00D5516E">
        <w:rPr>
          <w:lang w:val="uk-UA"/>
        </w:rPr>
        <w:t>предмету закупівлі</w:t>
      </w:r>
      <w:r w:rsidR="00442ED6" w:rsidRPr="00D5516E">
        <w:rPr>
          <w:lang w:val="uk-UA"/>
        </w:rPr>
        <w:t>:</w:t>
      </w:r>
      <w:r w:rsidR="00AD45DB" w:rsidRPr="00D5516E">
        <w:rPr>
          <w:lang w:val="uk-UA"/>
        </w:rPr>
        <w:t xml:space="preserve"> </w:t>
      </w:r>
      <w:r w:rsidR="00494FBD">
        <w:rPr>
          <w:b/>
          <w:i/>
          <w:lang w:val="uk-UA"/>
        </w:rPr>
        <w:t>30</w:t>
      </w:r>
      <w:r w:rsidR="00244AC5">
        <w:rPr>
          <w:b/>
          <w:i/>
          <w:lang w:val="uk-UA"/>
        </w:rPr>
        <w:t>0</w:t>
      </w:r>
      <w:r w:rsidR="00D65924" w:rsidRPr="00D65924">
        <w:rPr>
          <w:b/>
          <w:i/>
          <w:lang w:val="uk-UA"/>
        </w:rPr>
        <w:t>00</w:t>
      </w:r>
      <w:r w:rsidR="00D65924">
        <w:rPr>
          <w:b/>
          <w:i/>
          <w:lang w:val="uk-UA"/>
        </w:rPr>
        <w:t>,00</w:t>
      </w:r>
      <w:r w:rsidR="00494FBD">
        <w:rPr>
          <w:b/>
          <w:i/>
          <w:lang w:val="uk-UA"/>
        </w:rPr>
        <w:t xml:space="preserve"> ( три</w:t>
      </w:r>
      <w:r w:rsidR="00135F53">
        <w:rPr>
          <w:b/>
          <w:i/>
          <w:lang w:val="uk-UA"/>
        </w:rPr>
        <w:t xml:space="preserve">дцять  </w:t>
      </w:r>
      <w:r w:rsidR="00244AC5">
        <w:rPr>
          <w:b/>
          <w:i/>
          <w:lang w:val="uk-UA"/>
        </w:rPr>
        <w:t xml:space="preserve">тисяч </w:t>
      </w:r>
      <w:r w:rsidR="00B937F5">
        <w:rPr>
          <w:b/>
          <w:i/>
        </w:rPr>
        <w:t>)</w:t>
      </w:r>
      <w:r w:rsidR="00D65924">
        <w:rPr>
          <w:b/>
          <w:i/>
          <w:lang w:val="uk-UA"/>
        </w:rPr>
        <w:t xml:space="preserve"> </w:t>
      </w:r>
      <w:proofErr w:type="spellStart"/>
      <w:r w:rsidR="00D65924">
        <w:rPr>
          <w:b/>
          <w:i/>
          <w:lang w:val="uk-UA"/>
        </w:rPr>
        <w:t>г</w:t>
      </w:r>
      <w:r w:rsidR="00D65924" w:rsidRPr="00D65924">
        <w:rPr>
          <w:b/>
          <w:i/>
          <w:lang w:val="uk-UA"/>
        </w:rPr>
        <w:t>р</w:t>
      </w:r>
      <w:r w:rsidR="00D65924">
        <w:rPr>
          <w:b/>
          <w:i/>
          <w:lang w:val="uk-UA"/>
        </w:rPr>
        <w:t>н</w:t>
      </w:r>
      <w:proofErr w:type="spellEnd"/>
      <w:r w:rsidR="00B937F5">
        <w:rPr>
          <w:b/>
          <w:i/>
          <w:lang w:val="uk-UA"/>
        </w:rPr>
        <w:t xml:space="preserve"> 00коп</w:t>
      </w:r>
    </w:p>
    <w:p w14:paraId="57748077" w14:textId="28C7460B" w:rsidR="00FE4B3B" w:rsidRPr="00D5516E" w:rsidRDefault="00231A8F" w:rsidP="00FE4B3B">
      <w:pPr>
        <w:pStyle w:val="a5"/>
        <w:spacing w:before="0" w:beforeAutospacing="0" w:after="0" w:afterAutospacing="0"/>
        <w:jc w:val="both"/>
        <w:rPr>
          <w:b/>
          <w:i/>
          <w:lang w:val="uk-UA"/>
        </w:rPr>
      </w:pPr>
      <w:r w:rsidRPr="00D5516E">
        <w:rPr>
          <w:b/>
          <w:i/>
          <w:lang w:val="uk-UA"/>
        </w:rPr>
        <w:t>8</w:t>
      </w:r>
      <w:r w:rsidR="004E7941" w:rsidRPr="00D5516E">
        <w:rPr>
          <w:b/>
          <w:i/>
          <w:lang w:val="uk-UA"/>
        </w:rPr>
        <w:t>.</w:t>
      </w:r>
      <w:r w:rsidR="004E7941" w:rsidRPr="00D5516E">
        <w:rPr>
          <w:bCs/>
          <w:iCs/>
          <w:lang w:val="uk-UA"/>
        </w:rPr>
        <w:t>Період уточнення інформації про закупівлю</w:t>
      </w:r>
      <w:r w:rsidR="00494FBD">
        <w:rPr>
          <w:b/>
          <w:i/>
          <w:lang w:val="uk-UA"/>
        </w:rPr>
        <w:t>: 08</w:t>
      </w:r>
      <w:r w:rsidR="00244AC5">
        <w:rPr>
          <w:b/>
          <w:i/>
          <w:lang w:val="uk-UA"/>
        </w:rPr>
        <w:t>.08</w:t>
      </w:r>
      <w:r w:rsidR="001D0938">
        <w:rPr>
          <w:b/>
          <w:i/>
          <w:lang w:val="uk-UA"/>
        </w:rPr>
        <w:t>.22</w:t>
      </w:r>
      <w:r w:rsidR="00D65924">
        <w:rPr>
          <w:b/>
          <w:i/>
          <w:lang w:val="uk-UA"/>
        </w:rPr>
        <w:t>р</w:t>
      </w:r>
      <w:r w:rsidR="004E7941" w:rsidRPr="00D5516E">
        <w:rPr>
          <w:b/>
          <w:i/>
          <w:lang w:val="uk-UA"/>
        </w:rPr>
        <w:t xml:space="preserve"> до </w:t>
      </w:r>
      <w:r w:rsidR="00D5516E" w:rsidRPr="00D5516E">
        <w:rPr>
          <w:b/>
          <w:i/>
          <w:lang w:val="uk-UA"/>
        </w:rPr>
        <w:t>00</w:t>
      </w:r>
      <w:r w:rsidR="004E7941" w:rsidRPr="00D5516E">
        <w:rPr>
          <w:b/>
          <w:i/>
          <w:lang w:val="uk-UA"/>
        </w:rPr>
        <w:t>:</w:t>
      </w:r>
      <w:r w:rsidR="00A93DE0" w:rsidRPr="00D5516E">
        <w:rPr>
          <w:b/>
          <w:i/>
        </w:rPr>
        <w:t>0</w:t>
      </w:r>
      <w:r w:rsidR="004E7941" w:rsidRPr="00D5516E">
        <w:rPr>
          <w:b/>
          <w:i/>
          <w:lang w:val="uk-UA"/>
        </w:rPr>
        <w:t>0.</w:t>
      </w:r>
    </w:p>
    <w:p w14:paraId="2B712E66" w14:textId="6E6CAA5F" w:rsidR="00FE4B3B" w:rsidRPr="00D5516E" w:rsidRDefault="00231A8F" w:rsidP="00FE4B3B">
      <w:pPr>
        <w:pStyle w:val="a5"/>
        <w:spacing w:before="0" w:beforeAutospacing="0" w:after="0" w:afterAutospacing="0"/>
        <w:jc w:val="both"/>
        <w:rPr>
          <w:b/>
          <w:i/>
          <w:lang w:val="uk-UA"/>
        </w:rPr>
      </w:pPr>
      <w:r w:rsidRPr="00D5516E">
        <w:rPr>
          <w:b/>
          <w:bCs/>
          <w:i/>
          <w:iCs/>
          <w:lang w:val="uk-UA"/>
        </w:rPr>
        <w:t>9.</w:t>
      </w:r>
      <w:r w:rsidR="00825D0E" w:rsidRPr="00D5516E">
        <w:rPr>
          <w:lang w:val="uk-UA"/>
        </w:rPr>
        <w:t>Кінцевий строк подання пропозицій</w:t>
      </w:r>
      <w:r w:rsidR="007F66FC" w:rsidRPr="00D5516E">
        <w:rPr>
          <w:b/>
          <w:lang w:val="uk-UA"/>
        </w:rPr>
        <w:t>:</w:t>
      </w:r>
      <w:r w:rsidR="00D65924">
        <w:rPr>
          <w:b/>
          <w:lang w:val="uk-UA"/>
        </w:rPr>
        <w:t xml:space="preserve"> </w:t>
      </w:r>
      <w:r w:rsidR="00494FBD">
        <w:rPr>
          <w:b/>
          <w:i/>
          <w:lang w:val="uk-UA"/>
        </w:rPr>
        <w:t>12</w:t>
      </w:r>
      <w:r w:rsidR="00244AC5">
        <w:rPr>
          <w:b/>
          <w:i/>
          <w:iCs/>
          <w:lang w:val="uk-UA"/>
        </w:rPr>
        <w:t>.08</w:t>
      </w:r>
      <w:r w:rsidR="001D0938">
        <w:rPr>
          <w:b/>
          <w:i/>
          <w:iCs/>
          <w:lang w:val="uk-UA"/>
        </w:rPr>
        <w:t>.22</w:t>
      </w:r>
      <w:r w:rsidR="00D65924" w:rsidRPr="00D65924">
        <w:rPr>
          <w:b/>
          <w:i/>
          <w:iCs/>
          <w:lang w:val="uk-UA"/>
        </w:rPr>
        <w:t xml:space="preserve">р </w:t>
      </w:r>
      <w:r w:rsidR="007F66FC" w:rsidRPr="00D5516E">
        <w:rPr>
          <w:b/>
          <w:i/>
          <w:lang w:val="uk-UA"/>
        </w:rPr>
        <w:t xml:space="preserve"> </w:t>
      </w:r>
      <w:r w:rsidR="004E7941" w:rsidRPr="00D5516E">
        <w:rPr>
          <w:b/>
          <w:i/>
          <w:lang w:val="uk-UA"/>
        </w:rPr>
        <w:t>д</w:t>
      </w:r>
      <w:r w:rsidR="007F66FC" w:rsidRPr="00D5516E">
        <w:rPr>
          <w:b/>
          <w:i/>
          <w:lang w:val="uk-UA"/>
        </w:rPr>
        <w:t>о</w:t>
      </w:r>
      <w:r w:rsidR="00175530" w:rsidRPr="00D5516E">
        <w:rPr>
          <w:b/>
          <w:i/>
          <w:lang w:val="uk-UA"/>
        </w:rPr>
        <w:t xml:space="preserve"> </w:t>
      </w:r>
      <w:r w:rsidR="00A21B50" w:rsidRPr="00D5516E">
        <w:rPr>
          <w:b/>
          <w:i/>
          <w:lang w:val="uk-UA"/>
        </w:rPr>
        <w:t>00</w:t>
      </w:r>
      <w:r w:rsidR="007F66FC" w:rsidRPr="00D5516E">
        <w:rPr>
          <w:b/>
          <w:i/>
          <w:lang w:val="uk-UA"/>
        </w:rPr>
        <w:t>:</w:t>
      </w:r>
      <w:r w:rsidR="00BE695C" w:rsidRPr="00D5516E">
        <w:rPr>
          <w:b/>
          <w:i/>
          <w:lang w:val="uk-UA"/>
        </w:rPr>
        <w:t>0</w:t>
      </w:r>
      <w:r w:rsidR="00A21B50" w:rsidRPr="00D5516E">
        <w:rPr>
          <w:b/>
          <w:i/>
          <w:lang w:val="uk-UA"/>
        </w:rPr>
        <w:t>0</w:t>
      </w:r>
      <w:r w:rsidR="004E7941" w:rsidRPr="00D5516E">
        <w:rPr>
          <w:b/>
          <w:i/>
          <w:lang w:val="uk-UA"/>
        </w:rPr>
        <w:t>.</w:t>
      </w:r>
    </w:p>
    <w:p w14:paraId="300DB860" w14:textId="77777777" w:rsidR="00FE4B3B" w:rsidRPr="00D5516E" w:rsidRDefault="00231A8F" w:rsidP="00FE4B3B">
      <w:pPr>
        <w:pStyle w:val="a5"/>
        <w:spacing w:before="0" w:beforeAutospacing="0" w:after="0" w:afterAutospacing="0"/>
        <w:jc w:val="both"/>
        <w:rPr>
          <w:lang w:val="uk-UA"/>
        </w:rPr>
      </w:pPr>
      <w:r w:rsidRPr="00D5516E">
        <w:rPr>
          <w:b/>
          <w:bCs/>
          <w:i/>
          <w:iCs/>
          <w:lang w:val="uk-UA"/>
        </w:rPr>
        <w:t>10.</w:t>
      </w:r>
      <w:r w:rsidRPr="00D5516E">
        <w:rPr>
          <w:lang w:val="uk-UA"/>
        </w:rPr>
        <w:t xml:space="preserve"> Перелік критеріїв та методика оцінки пропозицій із зазначенням питомої ваги критеріїв:</w:t>
      </w:r>
    </w:p>
    <w:p w14:paraId="196712FE" w14:textId="77777777" w:rsidR="00FE4B3B" w:rsidRPr="00D5516E" w:rsidRDefault="00231A8F" w:rsidP="00FE4B3B">
      <w:pPr>
        <w:pStyle w:val="a5"/>
        <w:spacing w:before="0" w:beforeAutospacing="0" w:after="0" w:afterAutospacing="0"/>
        <w:jc w:val="both"/>
        <w:rPr>
          <w:b/>
          <w:bCs/>
          <w:i/>
          <w:iCs/>
          <w:lang w:val="uk-UA"/>
        </w:rPr>
      </w:pPr>
      <w:r w:rsidRPr="00D5516E">
        <w:rPr>
          <w:b/>
          <w:bCs/>
          <w:i/>
          <w:iCs/>
          <w:lang w:val="uk-UA"/>
        </w:rPr>
        <w:t xml:space="preserve">єдиний критерій оцінки пропозицій </w:t>
      </w:r>
      <w:proofErr w:type="spellStart"/>
      <w:r w:rsidRPr="00D5516E">
        <w:rPr>
          <w:b/>
          <w:bCs/>
          <w:i/>
          <w:iCs/>
          <w:lang w:val="uk-UA"/>
        </w:rPr>
        <w:t>„Ціна</w:t>
      </w:r>
      <w:proofErr w:type="spellEnd"/>
      <w:r w:rsidRPr="00D5516E">
        <w:rPr>
          <w:b/>
          <w:bCs/>
          <w:i/>
          <w:iCs/>
          <w:lang w:val="uk-UA"/>
        </w:rPr>
        <w:t xml:space="preserve"> – 100%”.</w:t>
      </w:r>
    </w:p>
    <w:p w14:paraId="22506521" w14:textId="77777777" w:rsidR="00FE4B3B" w:rsidRPr="00D5516E" w:rsidRDefault="00231A8F" w:rsidP="00FE4B3B">
      <w:pPr>
        <w:pStyle w:val="a5"/>
        <w:spacing w:before="0" w:beforeAutospacing="0" w:after="0" w:afterAutospacing="0"/>
        <w:jc w:val="both"/>
        <w:rPr>
          <w:b/>
          <w:bCs/>
          <w:i/>
          <w:iCs/>
          <w:lang w:val="uk-UA"/>
        </w:rPr>
      </w:pPr>
      <w:r w:rsidRPr="00D5516E">
        <w:rPr>
          <w:b/>
          <w:bCs/>
          <w:i/>
          <w:iCs/>
          <w:lang w:val="uk-UA"/>
        </w:rPr>
        <w:t>11.</w:t>
      </w:r>
      <w:r w:rsidRPr="00D5516E">
        <w:rPr>
          <w:lang w:val="uk-UA"/>
        </w:rPr>
        <w:t xml:space="preserve">Розмір та умови надання забезпечення пропозицій – </w:t>
      </w:r>
      <w:r w:rsidRPr="00D5516E">
        <w:rPr>
          <w:b/>
          <w:bCs/>
          <w:i/>
          <w:iCs/>
          <w:lang w:val="uk-UA"/>
        </w:rPr>
        <w:t>не вимагається.</w:t>
      </w:r>
    </w:p>
    <w:p w14:paraId="01446814" w14:textId="77777777" w:rsidR="00FE4B3B" w:rsidRPr="00D5516E" w:rsidRDefault="00530D97" w:rsidP="00FE4B3B">
      <w:pPr>
        <w:pStyle w:val="a5"/>
        <w:spacing w:before="0" w:beforeAutospacing="0" w:after="0" w:afterAutospacing="0"/>
        <w:jc w:val="both"/>
        <w:rPr>
          <w:lang w:val="uk-UA"/>
        </w:rPr>
      </w:pPr>
      <w:r w:rsidRPr="00D5516E">
        <w:rPr>
          <w:b/>
          <w:bCs/>
          <w:i/>
          <w:iCs/>
          <w:lang w:val="uk-UA"/>
        </w:rPr>
        <w:t>12.</w:t>
      </w:r>
      <w:r w:rsidR="00A40332" w:rsidRPr="00D5516E">
        <w:rPr>
          <w:lang w:val="uk-UA"/>
        </w:rPr>
        <w:t>Розмір та умови надання забезпечення виконання договору про закупівлю</w:t>
      </w:r>
      <w:r w:rsidR="00A40332" w:rsidRPr="00D5516E">
        <w:rPr>
          <w:b/>
          <w:bCs/>
          <w:lang w:val="uk-UA"/>
        </w:rPr>
        <w:t xml:space="preserve"> – </w:t>
      </w:r>
      <w:r w:rsidR="00A40332" w:rsidRPr="00D5516E">
        <w:rPr>
          <w:b/>
          <w:bCs/>
          <w:i/>
          <w:iCs/>
          <w:lang w:val="uk-UA"/>
        </w:rPr>
        <w:t>не вимагається.</w:t>
      </w:r>
    </w:p>
    <w:p w14:paraId="40D9F27B" w14:textId="2B4F7C2C" w:rsidR="006453FA" w:rsidRPr="00D5516E" w:rsidRDefault="00530D97" w:rsidP="00FE4B3B">
      <w:pPr>
        <w:pStyle w:val="a5"/>
        <w:spacing w:before="0" w:beforeAutospacing="0" w:after="0" w:afterAutospacing="0"/>
        <w:jc w:val="both"/>
        <w:rPr>
          <w:b/>
          <w:bCs/>
          <w:i/>
          <w:iCs/>
          <w:lang w:val="uk-UA"/>
        </w:rPr>
      </w:pPr>
      <w:r w:rsidRPr="00D5516E">
        <w:rPr>
          <w:b/>
          <w:bCs/>
          <w:i/>
          <w:iCs/>
          <w:lang w:val="uk-UA"/>
        </w:rPr>
        <w:t>13.</w:t>
      </w:r>
      <w:r w:rsidRPr="00D5516E">
        <w:rPr>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494FBD">
        <w:rPr>
          <w:b/>
          <w:bCs/>
          <w:i/>
          <w:iCs/>
          <w:lang w:val="uk-UA"/>
        </w:rPr>
        <w:t>0,67</w:t>
      </w:r>
      <w:r w:rsidR="00D5516E" w:rsidRPr="00D5516E">
        <w:rPr>
          <w:b/>
          <w:bCs/>
          <w:i/>
          <w:iCs/>
          <w:lang w:val="uk-UA"/>
        </w:rPr>
        <w:t>%.</w:t>
      </w:r>
    </w:p>
    <w:p w14:paraId="07A89EE0" w14:textId="77777777" w:rsidR="00E45C09" w:rsidRPr="00D5516E" w:rsidRDefault="00E45C09" w:rsidP="00FE4B3B">
      <w:pPr>
        <w:pStyle w:val="a5"/>
        <w:spacing w:before="0" w:beforeAutospacing="0" w:after="0" w:afterAutospacing="0"/>
        <w:jc w:val="both"/>
        <w:rPr>
          <w:b/>
          <w:bCs/>
          <w:i/>
          <w:iCs/>
          <w:lang w:val="uk-UA"/>
        </w:rPr>
      </w:pPr>
    </w:p>
    <w:p w14:paraId="58BE7F9D" w14:textId="2CD1FBC8" w:rsidR="00530D97" w:rsidRPr="00D5516E" w:rsidRDefault="00530D97" w:rsidP="00530D97">
      <w:pPr>
        <w:jc w:val="center"/>
        <w:rPr>
          <w:b/>
          <w:bCs/>
          <w:color w:val="auto"/>
          <w:lang w:val="uk-UA"/>
        </w:rPr>
      </w:pPr>
      <w:r w:rsidRPr="00D5516E">
        <w:rPr>
          <w:b/>
          <w:bCs/>
          <w:color w:val="auto"/>
          <w:lang w:val="uk-UA"/>
        </w:rPr>
        <w:t>Інша інформація</w:t>
      </w:r>
      <w:r w:rsidR="008E00A9" w:rsidRPr="00D5516E">
        <w:rPr>
          <w:b/>
          <w:bCs/>
          <w:color w:val="auto"/>
          <w:lang w:val="uk-UA"/>
        </w:rPr>
        <w:t>:</w:t>
      </w:r>
    </w:p>
    <w:p w14:paraId="686FD025" w14:textId="2462C25B" w:rsidR="006453FA" w:rsidRPr="00D5516E" w:rsidRDefault="00961FE0" w:rsidP="006453FA">
      <w:pPr>
        <w:widowControl w:val="0"/>
        <w:contextualSpacing/>
        <w:jc w:val="both"/>
        <w:rPr>
          <w:color w:val="auto"/>
          <w:kern w:val="1"/>
          <w:lang w:val="uk-UA" w:bidi="hi-IN"/>
        </w:rPr>
      </w:pPr>
      <w:r w:rsidRPr="00D5516E">
        <w:rPr>
          <w:rFonts w:eastAsia="Arial"/>
          <w:color w:val="auto"/>
          <w:lang w:val="uk-UA" w:eastAsia="zh-CN"/>
        </w:rPr>
        <w:t xml:space="preserve">       </w:t>
      </w:r>
    </w:p>
    <w:p w14:paraId="45AC403A" w14:textId="77777777" w:rsidR="00F51439" w:rsidRPr="00D5516E" w:rsidRDefault="00961FE0" w:rsidP="00F51439">
      <w:pPr>
        <w:pStyle w:val="af7"/>
        <w:jc w:val="both"/>
        <w:rPr>
          <w:rFonts w:ascii="Times New Roman" w:hAnsi="Times New Roman"/>
          <w:sz w:val="24"/>
          <w:szCs w:val="24"/>
          <w:lang w:val="uk-UA"/>
        </w:rPr>
      </w:pPr>
      <w:r w:rsidRPr="00D5516E">
        <w:rPr>
          <w:b/>
          <w:bCs/>
          <w:lang w:val="uk-UA"/>
        </w:rPr>
        <w:t xml:space="preserve">    </w:t>
      </w:r>
      <w:r w:rsidR="00966989" w:rsidRPr="00D5516E">
        <w:rPr>
          <w:lang w:val="uk-UA"/>
        </w:rPr>
        <w:t xml:space="preserve">  </w:t>
      </w:r>
      <w:r w:rsidR="00F51439" w:rsidRPr="00D5516E">
        <w:rPr>
          <w:rFonts w:ascii="Times New Roman" w:hAnsi="Times New Roman"/>
          <w:sz w:val="24"/>
          <w:szCs w:val="24"/>
          <w:lang w:val="uk-UA"/>
        </w:rPr>
        <w:t>Учасник визначає ціну з урахуванням усіх своїх витрат, податків та зборів, що сплачуються або мають бути сплачені, в тому числі навантаження, розвантаження та транспортування до місця поставки,  страхування, тощо.</w:t>
      </w:r>
    </w:p>
    <w:p w14:paraId="7398C78E" w14:textId="065838BD" w:rsidR="005558EC" w:rsidRPr="00D5516E" w:rsidRDefault="005558EC" w:rsidP="002A71D6">
      <w:pPr>
        <w:ind w:right="-6"/>
        <w:jc w:val="both"/>
        <w:rPr>
          <w:color w:val="auto"/>
          <w:lang w:val="uk-UA"/>
        </w:rPr>
      </w:pPr>
      <w:r w:rsidRPr="00D5516E">
        <w:rPr>
          <w:color w:val="auto"/>
          <w:lang w:val="uk-UA"/>
        </w:rPr>
        <w:t xml:space="preserve">     </w:t>
      </w:r>
      <w:r w:rsidR="00F51439" w:rsidRPr="00D5516E">
        <w:rPr>
          <w:color w:val="auto"/>
          <w:lang w:val="uk-UA"/>
        </w:rPr>
        <w:t xml:space="preserve">Вимоги до кваліфікації учасників та спосіб їх підтвердження зазначається у додатку </w:t>
      </w:r>
      <w:r w:rsidR="00794CE2" w:rsidRPr="00D5516E">
        <w:rPr>
          <w:color w:val="auto"/>
          <w:lang w:val="uk-UA"/>
        </w:rPr>
        <w:t>2</w:t>
      </w:r>
      <w:r w:rsidR="00F51439" w:rsidRPr="00D5516E">
        <w:rPr>
          <w:color w:val="auto"/>
          <w:lang w:val="uk-UA"/>
        </w:rPr>
        <w:t xml:space="preserve"> до даного оголошення</w:t>
      </w:r>
      <w:r w:rsidR="002A71D6" w:rsidRPr="00D5516E">
        <w:rPr>
          <w:color w:val="auto"/>
          <w:lang w:val="uk-UA"/>
        </w:rPr>
        <w:t>.</w:t>
      </w:r>
    </w:p>
    <w:p w14:paraId="72349082" w14:textId="77777777" w:rsidR="00794CE2" w:rsidRPr="00D5516E" w:rsidRDefault="00794CE2" w:rsidP="0021448B">
      <w:pPr>
        <w:pStyle w:val="af6"/>
        <w:jc w:val="both"/>
        <w:rPr>
          <w:b/>
          <w:bCs/>
          <w:i/>
          <w:iCs/>
          <w:color w:val="auto"/>
          <w:lang w:val="uk-UA"/>
        </w:rPr>
      </w:pPr>
    </w:p>
    <w:p w14:paraId="6F129CAE" w14:textId="01854F01" w:rsidR="00FE42CA" w:rsidRPr="00D5516E" w:rsidRDefault="00FE42CA" w:rsidP="0021448B">
      <w:pPr>
        <w:pStyle w:val="af6"/>
        <w:jc w:val="both"/>
        <w:rPr>
          <w:color w:val="auto"/>
          <w:lang w:val="uk-UA"/>
        </w:rPr>
      </w:pPr>
      <w:r w:rsidRPr="00D5516E">
        <w:rPr>
          <w:b/>
          <w:bCs/>
          <w:i/>
          <w:iCs/>
          <w:color w:val="auto"/>
          <w:lang w:val="uk-UA"/>
        </w:rPr>
        <w:t>Відхилення пропозиції учасника</w:t>
      </w:r>
      <w:r w:rsidRPr="00D5516E">
        <w:rPr>
          <w:color w:val="auto"/>
          <w:lang w:val="uk-UA"/>
        </w:rPr>
        <w:t>:</w:t>
      </w:r>
    </w:p>
    <w:p w14:paraId="4B99CF78" w14:textId="77777777" w:rsidR="00D5516E" w:rsidRPr="00D5516E" w:rsidRDefault="00D5516E" w:rsidP="00D5516E">
      <w:pPr>
        <w:pStyle w:val="rvps2"/>
        <w:shd w:val="clear" w:color="auto" w:fill="FFFFFF" w:themeFill="background1"/>
        <w:spacing w:before="0" w:beforeAutospacing="0" w:after="150" w:afterAutospacing="0"/>
        <w:ind w:firstLine="450"/>
        <w:jc w:val="both"/>
      </w:pPr>
      <w:r w:rsidRPr="00D5516E">
        <w:t>Замовник відхиляє пропозицію в разі, якщо:</w:t>
      </w:r>
    </w:p>
    <w:p w14:paraId="66B90788"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 w:name="n1182"/>
      <w:bookmarkEnd w:id="1"/>
      <w:r w:rsidRPr="00D5516E">
        <w:t>1) пропозиція учасника не відповідає умовам, визначеним в оголошенні про проведення спрощеної закупівлі, та вимогам до предмета закупівлі;</w:t>
      </w:r>
    </w:p>
    <w:p w14:paraId="6362DD8C"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2" w:name="n1183"/>
      <w:bookmarkEnd w:id="2"/>
      <w:r w:rsidRPr="00D5516E">
        <w:t>2) учасник не надав забезпечення пропозиції, якщо таке забезпечення вимагалося замовником;</w:t>
      </w:r>
    </w:p>
    <w:p w14:paraId="62DA2856"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3" w:name="n1184"/>
      <w:bookmarkEnd w:id="3"/>
      <w:r w:rsidRPr="00D5516E">
        <w:t>3) учасник, який визначений переможцем спрощеної закупівлі, відмовився від укладення договору про закупівлю;</w:t>
      </w:r>
    </w:p>
    <w:p w14:paraId="664A5B55"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4" w:name="n1185"/>
      <w:bookmarkEnd w:id="4"/>
      <w:r w:rsidRPr="00D5516E">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4462371" w14:textId="77777777" w:rsidR="00143DB4" w:rsidRPr="00D5516E" w:rsidRDefault="00143DB4" w:rsidP="00FE42CA">
      <w:pPr>
        <w:pBdr>
          <w:top w:val="nil"/>
          <w:left w:val="nil"/>
          <w:bottom w:val="nil"/>
          <w:right w:val="nil"/>
          <w:between w:val="nil"/>
        </w:pBdr>
        <w:shd w:val="clear" w:color="auto" w:fill="FFFFFF"/>
        <w:jc w:val="both"/>
        <w:rPr>
          <w:b/>
          <w:i/>
          <w:iCs/>
          <w:color w:val="auto"/>
          <w:lang w:val="uk-UA"/>
        </w:rPr>
      </w:pPr>
    </w:p>
    <w:p w14:paraId="7E260A95" w14:textId="2331458E" w:rsidR="00FE42CA" w:rsidRPr="00D5516E" w:rsidRDefault="00FE42CA" w:rsidP="00D5516E">
      <w:pPr>
        <w:pBdr>
          <w:top w:val="nil"/>
          <w:left w:val="nil"/>
          <w:bottom w:val="nil"/>
          <w:right w:val="nil"/>
          <w:between w:val="nil"/>
        </w:pBdr>
        <w:shd w:val="clear" w:color="auto" w:fill="FFFFFF" w:themeFill="background1"/>
        <w:jc w:val="both"/>
        <w:rPr>
          <w:b/>
          <w:i/>
          <w:iCs/>
          <w:color w:val="auto"/>
          <w:lang w:val="uk-UA"/>
        </w:rPr>
      </w:pPr>
      <w:r w:rsidRPr="00D5516E">
        <w:rPr>
          <w:b/>
          <w:i/>
          <w:iCs/>
          <w:color w:val="auto"/>
          <w:lang w:val="uk-UA"/>
        </w:rPr>
        <w:t>Відміна закупівлі:</w:t>
      </w:r>
    </w:p>
    <w:p w14:paraId="0298335C" w14:textId="77777777" w:rsidR="00D5516E" w:rsidRPr="00D5516E" w:rsidRDefault="00D5516E" w:rsidP="00D5516E">
      <w:pPr>
        <w:pStyle w:val="rvps2"/>
        <w:shd w:val="clear" w:color="auto" w:fill="FFFFFF" w:themeFill="background1"/>
        <w:spacing w:before="0" w:beforeAutospacing="0" w:after="150" w:afterAutospacing="0"/>
        <w:ind w:firstLine="450"/>
        <w:jc w:val="both"/>
      </w:pPr>
      <w:r w:rsidRPr="00D5516E">
        <w:t>Замовник відміняє спрощену закупівлю в разі:</w:t>
      </w:r>
    </w:p>
    <w:p w14:paraId="23F6FC42"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5" w:name="n1192"/>
      <w:bookmarkEnd w:id="5"/>
      <w:r w:rsidRPr="00D5516E">
        <w:t>1) відсутності подальшої потреби в закупівлі товарів, робіт і послуг;</w:t>
      </w:r>
    </w:p>
    <w:p w14:paraId="55382D6B"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6" w:name="n1193"/>
      <w:bookmarkEnd w:id="6"/>
      <w:r w:rsidRPr="00D5516E">
        <w:t>2) неможливості усунення порушень, що виникли через виявлені порушення законодавства з питань публічних закупівель;</w:t>
      </w:r>
    </w:p>
    <w:p w14:paraId="6733509D"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7" w:name="n1194"/>
      <w:bookmarkEnd w:id="7"/>
      <w:r w:rsidRPr="00D5516E">
        <w:t>3) скорочення видатків на здійснення закупівлі товарів, робіт і послуг.</w:t>
      </w:r>
    </w:p>
    <w:p w14:paraId="36A882B5" w14:textId="3ACDAF44" w:rsidR="00D5516E" w:rsidRPr="00D5516E" w:rsidRDefault="00D5516E" w:rsidP="00D5516E">
      <w:pPr>
        <w:pStyle w:val="rvps2"/>
        <w:shd w:val="clear" w:color="auto" w:fill="FFFFFF" w:themeFill="background1"/>
        <w:spacing w:before="0" w:beforeAutospacing="0" w:after="150" w:afterAutospacing="0"/>
        <w:jc w:val="both"/>
        <w:rPr>
          <w:b/>
          <w:i/>
        </w:rPr>
      </w:pPr>
      <w:bookmarkStart w:id="8" w:name="n1195"/>
      <w:bookmarkEnd w:id="8"/>
      <w:r w:rsidRPr="00D5516E">
        <w:rPr>
          <w:b/>
          <w:i/>
        </w:rPr>
        <w:t>Спрощена закупівля автоматично відміняється електронною системою закупівель у разі:</w:t>
      </w:r>
    </w:p>
    <w:p w14:paraId="79AB3444"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9" w:name="n1196"/>
      <w:bookmarkEnd w:id="9"/>
      <w:r w:rsidRPr="00D5516E">
        <w:t>1) відхилення всіх пропозицій згідно з </w:t>
      </w:r>
      <w:hyperlink r:id="rId7" w:anchor="n1181" w:history="1">
        <w:r w:rsidRPr="00D5516E">
          <w:rPr>
            <w:rStyle w:val="a3"/>
            <w:color w:val="auto"/>
          </w:rPr>
          <w:t>частиною 13</w:t>
        </w:r>
      </w:hyperlink>
      <w:r w:rsidRPr="00D5516E">
        <w:t> цієї статті;</w:t>
      </w:r>
    </w:p>
    <w:p w14:paraId="3800FEBA"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0" w:name="n1197"/>
      <w:bookmarkEnd w:id="10"/>
      <w:r w:rsidRPr="00D5516E">
        <w:t>2) відсутності пропозицій учасників для участі в ній.</w:t>
      </w:r>
    </w:p>
    <w:p w14:paraId="19390050"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1" w:name="n1198"/>
      <w:bookmarkEnd w:id="11"/>
      <w:r w:rsidRPr="00D5516E">
        <w:t>Спрощена закупівля може бути відмінена частково (за лотом).</w:t>
      </w:r>
    </w:p>
    <w:p w14:paraId="3318B8A7" w14:textId="77777777" w:rsidR="00D5516E" w:rsidRPr="00D5516E" w:rsidRDefault="00D5516E" w:rsidP="00D5516E">
      <w:pPr>
        <w:pStyle w:val="rvps2"/>
        <w:shd w:val="clear" w:color="auto" w:fill="FFFFFF" w:themeFill="background1"/>
        <w:spacing w:before="0" w:beforeAutospacing="0" w:after="150" w:afterAutospacing="0"/>
        <w:ind w:firstLine="450"/>
        <w:jc w:val="both"/>
      </w:pPr>
      <w:r w:rsidRPr="00D5516E">
        <w:t xml:space="preserve">Замовник може укласти договір про закупівлю з учасником, який визнаний переможцем спрощеної закупівлі, на </w:t>
      </w:r>
      <w:r w:rsidRPr="00D5516E">
        <w:rPr>
          <w:u w:val="single"/>
        </w:rPr>
        <w:t>наступний день після оприлюднення повідомлення про намір укласти договір про закупівлю, але не пізніше ніж через 20 днів</w:t>
      </w:r>
      <w:r w:rsidRPr="00D5516E">
        <w:t>.</w:t>
      </w:r>
    </w:p>
    <w:p w14:paraId="39C58E8B"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2" w:name="n1998"/>
      <w:bookmarkEnd w:id="12"/>
      <w:r w:rsidRPr="00D5516E">
        <w:t>Договір про закупівлю укладається згідно з вимогами </w:t>
      </w:r>
      <w:hyperlink r:id="rId8" w:anchor="n1760" w:history="1">
        <w:r w:rsidRPr="00D5516E">
          <w:rPr>
            <w:rStyle w:val="a3"/>
            <w:color w:val="auto"/>
          </w:rPr>
          <w:t>статті 41</w:t>
        </w:r>
      </w:hyperlink>
      <w:r w:rsidRPr="00D5516E">
        <w:t> цього Закону.</w:t>
      </w:r>
    </w:p>
    <w:p w14:paraId="2A3EDE33" w14:textId="77777777" w:rsidR="00D5516E" w:rsidRPr="00D5516E" w:rsidRDefault="00D5516E" w:rsidP="00D5516E">
      <w:pPr>
        <w:pStyle w:val="rvps2"/>
        <w:shd w:val="clear" w:color="auto" w:fill="FFFFFF" w:themeFill="background1"/>
        <w:spacing w:before="0" w:beforeAutospacing="0" w:after="150" w:afterAutospacing="0"/>
        <w:ind w:firstLine="450"/>
        <w:jc w:val="both"/>
      </w:pPr>
    </w:p>
    <w:p w14:paraId="38C28928" w14:textId="32BBCEFD" w:rsidR="000A3444" w:rsidRPr="008704F7" w:rsidRDefault="008E00A9" w:rsidP="008704F7">
      <w:pPr>
        <w:pStyle w:val="af4"/>
        <w:shd w:val="clear" w:color="auto" w:fill="FFFFFF" w:themeFill="background1"/>
        <w:jc w:val="both"/>
        <w:rPr>
          <w:rFonts w:ascii="Times New Roman" w:hAnsi="Times New Roman" w:cs="Times New Roman"/>
          <w:b/>
          <w:sz w:val="24"/>
          <w:szCs w:val="24"/>
        </w:rPr>
      </w:pPr>
      <w:r w:rsidRPr="00D5516E">
        <w:rPr>
          <w:rFonts w:ascii="Times New Roman" w:hAnsi="Times New Roman" w:cs="Times New Roman"/>
          <w:sz w:val="24"/>
          <w:szCs w:val="24"/>
        </w:rPr>
        <w:t xml:space="preserve">     </w:t>
      </w:r>
    </w:p>
    <w:p w14:paraId="1A149F3F" w14:textId="77777777" w:rsidR="000A3444" w:rsidRPr="00A40332" w:rsidRDefault="000A3444" w:rsidP="00442ED6">
      <w:pPr>
        <w:shd w:val="clear" w:color="auto" w:fill="FFFFFF"/>
        <w:rPr>
          <w:b/>
          <w:lang w:val="uk-UA"/>
        </w:rPr>
      </w:pPr>
    </w:p>
    <w:p w14:paraId="242DF3F4" w14:textId="77777777" w:rsidR="00012E3C" w:rsidRPr="00012E3C" w:rsidRDefault="00012E3C" w:rsidP="00012E3C">
      <w:pPr>
        <w:spacing w:line="280" w:lineRule="exact"/>
        <w:jc w:val="both"/>
        <w:rPr>
          <w:b/>
          <w:color w:val="auto"/>
          <w:lang w:val="uk-UA"/>
        </w:rPr>
      </w:pPr>
      <w:r w:rsidRPr="00012E3C">
        <w:rPr>
          <w:b/>
          <w:lang w:val="uk-UA"/>
        </w:rPr>
        <w:t>Додатки до оголошення про проведення спрощеної закупівлі:</w:t>
      </w:r>
    </w:p>
    <w:p w14:paraId="11F496BC" w14:textId="29CE86B6" w:rsidR="00012E3C" w:rsidRPr="00012E3C" w:rsidRDefault="00012E3C" w:rsidP="00012E3C">
      <w:pPr>
        <w:shd w:val="clear" w:color="auto" w:fill="FFFFFF"/>
        <w:rPr>
          <w:b/>
          <w:lang w:val="uk-UA"/>
        </w:rPr>
      </w:pPr>
      <w:r w:rsidRPr="00012E3C">
        <w:rPr>
          <w:lang w:val="uk-UA"/>
        </w:rPr>
        <w:t>Додаток  1</w:t>
      </w:r>
      <w:r w:rsidR="005558EC">
        <w:rPr>
          <w:lang w:val="uk-UA"/>
        </w:rPr>
        <w:t xml:space="preserve">- </w:t>
      </w:r>
      <w:r w:rsidRPr="00012E3C">
        <w:rPr>
          <w:lang w:val="uk-UA"/>
        </w:rPr>
        <w:t xml:space="preserve">Форма </w:t>
      </w:r>
      <w:r>
        <w:rPr>
          <w:lang w:val="uk-UA"/>
        </w:rPr>
        <w:t xml:space="preserve">цінової </w:t>
      </w:r>
      <w:r w:rsidRPr="00012E3C">
        <w:rPr>
          <w:lang w:val="uk-UA"/>
        </w:rPr>
        <w:t xml:space="preserve">пропозиції. </w:t>
      </w:r>
    </w:p>
    <w:p w14:paraId="27AE0E1D" w14:textId="50419CDC" w:rsidR="005558EC" w:rsidRPr="005558EC" w:rsidRDefault="00012E3C" w:rsidP="00012E3C">
      <w:pPr>
        <w:spacing w:line="280" w:lineRule="exact"/>
        <w:jc w:val="both"/>
        <w:rPr>
          <w:lang w:val="uk-UA"/>
        </w:rPr>
      </w:pPr>
      <w:r w:rsidRPr="00012E3C">
        <w:rPr>
          <w:lang w:val="uk-UA"/>
        </w:rPr>
        <w:t>Додаток  2</w:t>
      </w:r>
      <w:r w:rsidR="005558EC">
        <w:rPr>
          <w:lang w:val="uk-UA"/>
        </w:rPr>
        <w:t xml:space="preserve"> - К</w:t>
      </w:r>
      <w:r w:rsidR="005558EC" w:rsidRPr="005558EC">
        <w:rPr>
          <w:lang w:val="uk-UA"/>
        </w:rPr>
        <w:t xml:space="preserve">валіфікації </w:t>
      </w:r>
      <w:r w:rsidR="005558EC">
        <w:rPr>
          <w:lang w:val="uk-UA"/>
        </w:rPr>
        <w:t xml:space="preserve">вимоги до </w:t>
      </w:r>
      <w:r w:rsidR="005558EC" w:rsidRPr="005558EC">
        <w:rPr>
          <w:lang w:val="uk-UA"/>
        </w:rPr>
        <w:t>учасників</w:t>
      </w:r>
      <w:r w:rsidR="005558EC">
        <w:rPr>
          <w:lang w:val="uk-UA"/>
        </w:rPr>
        <w:t>.</w:t>
      </w:r>
    </w:p>
    <w:p w14:paraId="6F475B86" w14:textId="17B4D8F1" w:rsidR="00012E3C" w:rsidRPr="00012E3C" w:rsidRDefault="005558EC" w:rsidP="00012E3C">
      <w:pPr>
        <w:spacing w:line="280" w:lineRule="exact"/>
        <w:jc w:val="both"/>
        <w:rPr>
          <w:lang w:val="uk-UA"/>
        </w:rPr>
      </w:pPr>
      <w:r>
        <w:rPr>
          <w:lang w:val="uk-UA"/>
        </w:rPr>
        <w:t xml:space="preserve">Додаток  3 - </w:t>
      </w:r>
      <w:r w:rsidR="00012E3C" w:rsidRPr="00012E3C">
        <w:rPr>
          <w:lang w:val="uk-UA"/>
        </w:rPr>
        <w:t>Технічні</w:t>
      </w:r>
      <w:r>
        <w:rPr>
          <w:lang w:val="uk-UA"/>
        </w:rPr>
        <w:t>,</w:t>
      </w:r>
      <w:r w:rsidR="00012E3C" w:rsidRPr="00012E3C">
        <w:rPr>
          <w:lang w:val="uk-UA"/>
        </w:rPr>
        <w:t xml:space="preserve"> якісні та </w:t>
      </w:r>
      <w:r>
        <w:rPr>
          <w:lang w:val="uk-UA"/>
        </w:rPr>
        <w:t>інші</w:t>
      </w:r>
      <w:r w:rsidR="00012E3C" w:rsidRPr="00012E3C">
        <w:rPr>
          <w:lang w:val="uk-UA"/>
        </w:rPr>
        <w:t xml:space="preserve"> характеристики предмету закупівлі</w:t>
      </w:r>
      <w:r w:rsidR="00012E3C">
        <w:rPr>
          <w:lang w:val="uk-UA"/>
        </w:rPr>
        <w:t>.</w:t>
      </w:r>
    </w:p>
    <w:p w14:paraId="1F8F0A7C" w14:textId="33DC56C0" w:rsidR="000A3444" w:rsidRPr="00012E3C" w:rsidRDefault="000A3444" w:rsidP="00012E3C">
      <w:pPr>
        <w:spacing w:line="280" w:lineRule="exact"/>
        <w:jc w:val="both"/>
        <w:rPr>
          <w:lang w:val="uk-UA"/>
        </w:rPr>
      </w:pPr>
    </w:p>
    <w:p w14:paraId="4D91F29D" w14:textId="77777777" w:rsidR="000C47AA" w:rsidRDefault="000C47AA" w:rsidP="00442ED6">
      <w:pPr>
        <w:shd w:val="clear" w:color="auto" w:fill="FFFFFF"/>
        <w:rPr>
          <w:b/>
          <w:lang w:val="uk-UA"/>
        </w:rPr>
      </w:pPr>
    </w:p>
    <w:p w14:paraId="73155A62" w14:textId="77777777" w:rsidR="000C47AA" w:rsidRPr="00A40332" w:rsidRDefault="000C47AA" w:rsidP="00442ED6">
      <w:pPr>
        <w:shd w:val="clear" w:color="auto" w:fill="FFFFFF"/>
        <w:rPr>
          <w:b/>
          <w:lang w:val="uk-UA"/>
        </w:rPr>
      </w:pPr>
    </w:p>
    <w:p w14:paraId="15394A48" w14:textId="77777777" w:rsidR="000A3444" w:rsidRPr="00A40332" w:rsidRDefault="000A3444" w:rsidP="00442ED6">
      <w:pPr>
        <w:shd w:val="clear" w:color="auto" w:fill="FFFFFF"/>
        <w:rPr>
          <w:b/>
          <w:lang w:val="uk-UA"/>
        </w:rPr>
      </w:pPr>
    </w:p>
    <w:p w14:paraId="51E35631" w14:textId="77777777" w:rsidR="000A3444" w:rsidRPr="00A40332" w:rsidRDefault="000A3444" w:rsidP="00442ED6">
      <w:pPr>
        <w:shd w:val="clear" w:color="auto" w:fill="FFFFFF"/>
        <w:rPr>
          <w:b/>
          <w:lang w:val="uk-UA"/>
        </w:rPr>
      </w:pPr>
    </w:p>
    <w:p w14:paraId="196E6BD2" w14:textId="77777777" w:rsidR="000A3444" w:rsidRPr="00A40332" w:rsidRDefault="000A3444" w:rsidP="00442ED6">
      <w:pPr>
        <w:shd w:val="clear" w:color="auto" w:fill="FFFFFF"/>
        <w:rPr>
          <w:b/>
          <w:lang w:val="uk-UA"/>
        </w:rPr>
      </w:pPr>
    </w:p>
    <w:p w14:paraId="3C2B1ED9" w14:textId="77777777" w:rsidR="000A3444" w:rsidRPr="00A40332" w:rsidRDefault="000A3444" w:rsidP="00442ED6">
      <w:pPr>
        <w:shd w:val="clear" w:color="auto" w:fill="FFFFFF"/>
        <w:rPr>
          <w:b/>
          <w:lang w:val="uk-UA"/>
        </w:rPr>
      </w:pPr>
    </w:p>
    <w:p w14:paraId="5D4B3037" w14:textId="77777777" w:rsidR="000A3444" w:rsidRPr="00A40332" w:rsidRDefault="000A3444" w:rsidP="00442ED6">
      <w:pPr>
        <w:shd w:val="clear" w:color="auto" w:fill="FFFFFF"/>
        <w:rPr>
          <w:b/>
          <w:lang w:val="uk-UA"/>
        </w:rPr>
      </w:pPr>
    </w:p>
    <w:p w14:paraId="26DD87C6" w14:textId="77777777" w:rsidR="000A3444" w:rsidRPr="00A40332" w:rsidRDefault="000A3444" w:rsidP="00442ED6">
      <w:pPr>
        <w:shd w:val="clear" w:color="auto" w:fill="FFFFFF"/>
        <w:rPr>
          <w:b/>
          <w:lang w:val="uk-UA"/>
        </w:rPr>
      </w:pPr>
    </w:p>
    <w:p w14:paraId="1BAE6B9B" w14:textId="77777777" w:rsidR="000A3444" w:rsidRPr="00A40332" w:rsidRDefault="000A3444" w:rsidP="00442ED6">
      <w:pPr>
        <w:shd w:val="clear" w:color="auto" w:fill="FFFFFF"/>
        <w:rPr>
          <w:b/>
          <w:lang w:val="uk-UA"/>
        </w:rPr>
      </w:pPr>
    </w:p>
    <w:p w14:paraId="21EE06C8" w14:textId="04B4D004" w:rsidR="00D84BBB" w:rsidRDefault="00A55335" w:rsidP="00D95451">
      <w:pPr>
        <w:pStyle w:val="HTML0"/>
        <w:shd w:val="clear" w:color="auto" w:fill="FFFFFF"/>
        <w:rPr>
          <w:rFonts w:ascii="Times New Roman" w:hAnsi="Times New Roman"/>
          <w:b/>
          <w:i/>
          <w:sz w:val="24"/>
          <w:szCs w:val="24"/>
        </w:rPr>
      </w:pPr>
      <w:r>
        <w:rPr>
          <w:rFonts w:ascii="Times New Roman" w:hAnsi="Times New Roman"/>
          <w:b/>
          <w:i/>
          <w:sz w:val="24"/>
          <w:szCs w:val="24"/>
        </w:rPr>
        <w:t xml:space="preserve">          </w:t>
      </w:r>
    </w:p>
    <w:p w14:paraId="28932EB4" w14:textId="160C1991" w:rsidR="00D84BBB" w:rsidRDefault="00D84BBB" w:rsidP="00D95451">
      <w:pPr>
        <w:pStyle w:val="HTML0"/>
        <w:shd w:val="clear" w:color="auto" w:fill="FFFFFF"/>
        <w:rPr>
          <w:rFonts w:ascii="Times New Roman" w:hAnsi="Times New Roman"/>
          <w:b/>
          <w:i/>
          <w:sz w:val="24"/>
          <w:szCs w:val="24"/>
        </w:rPr>
      </w:pPr>
    </w:p>
    <w:p w14:paraId="693D93A2" w14:textId="7A55A463" w:rsidR="002A71D6" w:rsidRDefault="002A71D6" w:rsidP="00D95451">
      <w:pPr>
        <w:pStyle w:val="HTML0"/>
        <w:shd w:val="clear" w:color="auto" w:fill="FFFFFF"/>
        <w:rPr>
          <w:rFonts w:ascii="Times New Roman" w:hAnsi="Times New Roman"/>
          <w:b/>
          <w:i/>
          <w:sz w:val="24"/>
          <w:szCs w:val="24"/>
        </w:rPr>
      </w:pPr>
    </w:p>
    <w:p w14:paraId="42905171" w14:textId="3591300C" w:rsidR="002A71D6" w:rsidRDefault="002A71D6" w:rsidP="00D95451">
      <w:pPr>
        <w:pStyle w:val="HTML0"/>
        <w:shd w:val="clear" w:color="auto" w:fill="FFFFFF"/>
        <w:rPr>
          <w:rFonts w:ascii="Times New Roman" w:hAnsi="Times New Roman"/>
          <w:b/>
          <w:i/>
          <w:sz w:val="24"/>
          <w:szCs w:val="24"/>
        </w:rPr>
      </w:pPr>
    </w:p>
    <w:p w14:paraId="1DED0797" w14:textId="2948ED6B" w:rsidR="002A71D6" w:rsidRDefault="002A71D6" w:rsidP="00D95451">
      <w:pPr>
        <w:pStyle w:val="HTML0"/>
        <w:shd w:val="clear" w:color="auto" w:fill="FFFFFF"/>
        <w:rPr>
          <w:rFonts w:ascii="Times New Roman" w:hAnsi="Times New Roman"/>
          <w:b/>
          <w:i/>
          <w:sz w:val="24"/>
          <w:szCs w:val="24"/>
        </w:rPr>
      </w:pPr>
    </w:p>
    <w:p w14:paraId="6DC8F93C" w14:textId="520E6B0E" w:rsidR="002A71D6" w:rsidRDefault="002A71D6" w:rsidP="00D95451">
      <w:pPr>
        <w:pStyle w:val="HTML0"/>
        <w:shd w:val="clear" w:color="auto" w:fill="FFFFFF"/>
        <w:rPr>
          <w:rFonts w:ascii="Times New Roman" w:hAnsi="Times New Roman"/>
          <w:b/>
          <w:i/>
          <w:sz w:val="24"/>
          <w:szCs w:val="24"/>
        </w:rPr>
      </w:pPr>
    </w:p>
    <w:p w14:paraId="0E2DE675" w14:textId="11EEDF56" w:rsidR="002A71D6" w:rsidRDefault="002A71D6" w:rsidP="00D95451">
      <w:pPr>
        <w:pStyle w:val="HTML0"/>
        <w:shd w:val="clear" w:color="auto" w:fill="FFFFFF"/>
        <w:rPr>
          <w:rFonts w:ascii="Times New Roman" w:hAnsi="Times New Roman"/>
          <w:b/>
          <w:i/>
          <w:sz w:val="24"/>
          <w:szCs w:val="24"/>
        </w:rPr>
      </w:pPr>
    </w:p>
    <w:p w14:paraId="13FAAF00" w14:textId="131854CA" w:rsidR="002A71D6" w:rsidRDefault="002A71D6" w:rsidP="00D95451">
      <w:pPr>
        <w:pStyle w:val="HTML0"/>
        <w:shd w:val="clear" w:color="auto" w:fill="FFFFFF"/>
        <w:rPr>
          <w:rFonts w:ascii="Times New Roman" w:hAnsi="Times New Roman"/>
          <w:b/>
          <w:i/>
          <w:sz w:val="24"/>
          <w:szCs w:val="24"/>
        </w:rPr>
      </w:pPr>
    </w:p>
    <w:p w14:paraId="27798F4B" w14:textId="7D7AF5C7" w:rsidR="002A71D6" w:rsidRDefault="002A71D6" w:rsidP="00D95451">
      <w:pPr>
        <w:pStyle w:val="HTML0"/>
        <w:shd w:val="clear" w:color="auto" w:fill="FFFFFF"/>
        <w:rPr>
          <w:rFonts w:ascii="Times New Roman" w:hAnsi="Times New Roman"/>
          <w:b/>
          <w:i/>
          <w:sz w:val="24"/>
          <w:szCs w:val="24"/>
        </w:rPr>
      </w:pPr>
    </w:p>
    <w:p w14:paraId="7133C2B5" w14:textId="69C19DDA" w:rsidR="002A71D6" w:rsidRDefault="002A71D6" w:rsidP="00D95451">
      <w:pPr>
        <w:pStyle w:val="HTML0"/>
        <w:shd w:val="clear" w:color="auto" w:fill="FFFFFF"/>
        <w:rPr>
          <w:rFonts w:ascii="Times New Roman" w:hAnsi="Times New Roman"/>
          <w:b/>
          <w:i/>
          <w:sz w:val="24"/>
          <w:szCs w:val="24"/>
        </w:rPr>
      </w:pPr>
    </w:p>
    <w:p w14:paraId="43D19707" w14:textId="5A9BB16C" w:rsidR="002A71D6" w:rsidRDefault="002A71D6" w:rsidP="00D95451">
      <w:pPr>
        <w:pStyle w:val="HTML0"/>
        <w:shd w:val="clear" w:color="auto" w:fill="FFFFFF"/>
        <w:rPr>
          <w:rFonts w:ascii="Times New Roman" w:hAnsi="Times New Roman"/>
          <w:b/>
          <w:i/>
          <w:sz w:val="24"/>
          <w:szCs w:val="24"/>
        </w:rPr>
      </w:pPr>
    </w:p>
    <w:p w14:paraId="21F259D2" w14:textId="696CA21B" w:rsidR="002A71D6" w:rsidRDefault="002A71D6" w:rsidP="00D95451">
      <w:pPr>
        <w:pStyle w:val="HTML0"/>
        <w:shd w:val="clear" w:color="auto" w:fill="FFFFFF"/>
        <w:rPr>
          <w:rFonts w:ascii="Times New Roman" w:hAnsi="Times New Roman"/>
          <w:b/>
          <w:i/>
          <w:sz w:val="24"/>
          <w:szCs w:val="24"/>
        </w:rPr>
      </w:pPr>
    </w:p>
    <w:p w14:paraId="5598D1FD" w14:textId="77777777" w:rsidR="00D65924" w:rsidRDefault="00D65924" w:rsidP="00D95451">
      <w:pPr>
        <w:pStyle w:val="HTML0"/>
        <w:shd w:val="clear" w:color="auto" w:fill="FFFFFF"/>
        <w:rPr>
          <w:rFonts w:ascii="Times New Roman" w:hAnsi="Times New Roman"/>
          <w:b/>
          <w:i/>
          <w:sz w:val="24"/>
          <w:szCs w:val="24"/>
        </w:rPr>
      </w:pPr>
    </w:p>
    <w:p w14:paraId="62BCBD43" w14:textId="77777777" w:rsidR="00D65924" w:rsidRDefault="00D65924" w:rsidP="00D95451">
      <w:pPr>
        <w:pStyle w:val="HTML0"/>
        <w:shd w:val="clear" w:color="auto" w:fill="FFFFFF"/>
        <w:rPr>
          <w:rFonts w:ascii="Times New Roman" w:hAnsi="Times New Roman"/>
          <w:b/>
          <w:i/>
          <w:sz w:val="24"/>
          <w:szCs w:val="24"/>
        </w:rPr>
      </w:pPr>
    </w:p>
    <w:p w14:paraId="7DB591D2" w14:textId="77777777" w:rsidR="00D65924" w:rsidRDefault="00D65924" w:rsidP="00D95451">
      <w:pPr>
        <w:pStyle w:val="HTML0"/>
        <w:shd w:val="clear" w:color="auto" w:fill="FFFFFF"/>
        <w:rPr>
          <w:rFonts w:ascii="Times New Roman" w:hAnsi="Times New Roman"/>
          <w:b/>
          <w:i/>
          <w:sz w:val="24"/>
          <w:szCs w:val="24"/>
        </w:rPr>
      </w:pPr>
    </w:p>
    <w:p w14:paraId="0793D754" w14:textId="4DB86C1C" w:rsidR="002A71D6" w:rsidRDefault="002A71D6" w:rsidP="00D95451">
      <w:pPr>
        <w:pStyle w:val="HTML0"/>
        <w:shd w:val="clear" w:color="auto" w:fill="FFFFFF"/>
        <w:rPr>
          <w:rFonts w:ascii="Times New Roman" w:hAnsi="Times New Roman"/>
          <w:b/>
          <w:i/>
          <w:sz w:val="24"/>
          <w:szCs w:val="24"/>
        </w:rPr>
      </w:pPr>
    </w:p>
    <w:p w14:paraId="4E3F31D6" w14:textId="77777777" w:rsidR="00FA227F" w:rsidRDefault="00FA227F" w:rsidP="00D95451">
      <w:pPr>
        <w:pStyle w:val="HTML0"/>
        <w:shd w:val="clear" w:color="auto" w:fill="FFFFFF"/>
        <w:rPr>
          <w:rFonts w:ascii="Times New Roman" w:hAnsi="Times New Roman"/>
          <w:b/>
          <w:i/>
          <w:sz w:val="24"/>
          <w:szCs w:val="24"/>
        </w:rPr>
      </w:pPr>
    </w:p>
    <w:p w14:paraId="6A008D3C" w14:textId="77777777" w:rsidR="008704F7" w:rsidRDefault="008704F7" w:rsidP="00D95451">
      <w:pPr>
        <w:pStyle w:val="HTML0"/>
        <w:shd w:val="clear" w:color="auto" w:fill="FFFFFF"/>
        <w:rPr>
          <w:rFonts w:ascii="Times New Roman" w:hAnsi="Times New Roman"/>
          <w:b/>
          <w:i/>
          <w:sz w:val="24"/>
          <w:szCs w:val="24"/>
        </w:rPr>
      </w:pPr>
    </w:p>
    <w:p w14:paraId="0D42B0A7" w14:textId="2C5499DD" w:rsidR="008E00A9" w:rsidRPr="00C52DC1" w:rsidRDefault="00D84BBB" w:rsidP="00D84BBB">
      <w:pPr>
        <w:pStyle w:val="HTML0"/>
        <w:shd w:val="clear" w:color="auto" w:fill="FFFFFF"/>
        <w:jc w:val="center"/>
        <w:rPr>
          <w:rFonts w:ascii="Times New Roman" w:hAnsi="Times New Roman"/>
          <w:b/>
          <w:i/>
          <w:sz w:val="24"/>
          <w:szCs w:val="24"/>
        </w:rPr>
      </w:pPr>
      <w:r>
        <w:rPr>
          <w:rFonts w:ascii="Times New Roman" w:hAnsi="Times New Roman"/>
          <w:b/>
          <w:i/>
          <w:sz w:val="24"/>
          <w:szCs w:val="24"/>
        </w:rPr>
        <w:t xml:space="preserve">                                                                                                      </w:t>
      </w:r>
      <w:r w:rsidR="008E00A9">
        <w:rPr>
          <w:rFonts w:ascii="Times New Roman" w:hAnsi="Times New Roman"/>
          <w:b/>
          <w:i/>
          <w:sz w:val="24"/>
          <w:szCs w:val="24"/>
        </w:rPr>
        <w:t xml:space="preserve">   </w:t>
      </w:r>
      <w:r w:rsidR="00012E3C">
        <w:rPr>
          <w:rFonts w:ascii="Times New Roman" w:hAnsi="Times New Roman"/>
          <w:b/>
          <w:i/>
          <w:sz w:val="24"/>
          <w:szCs w:val="24"/>
        </w:rPr>
        <w:t xml:space="preserve">    </w:t>
      </w:r>
      <w:r w:rsidR="00CA2917" w:rsidRPr="00C52DC1">
        <w:rPr>
          <w:rFonts w:ascii="Times New Roman" w:hAnsi="Times New Roman"/>
          <w:b/>
          <w:i/>
          <w:sz w:val="24"/>
          <w:szCs w:val="24"/>
        </w:rPr>
        <w:t xml:space="preserve">Додаток </w:t>
      </w:r>
      <w:r w:rsidR="00D96C19" w:rsidRPr="00C52DC1">
        <w:rPr>
          <w:rFonts w:ascii="Times New Roman" w:hAnsi="Times New Roman"/>
          <w:b/>
          <w:i/>
          <w:sz w:val="24"/>
          <w:szCs w:val="24"/>
        </w:rPr>
        <w:t>1</w:t>
      </w:r>
      <w:r w:rsidR="00CA2917" w:rsidRPr="00C52DC1">
        <w:rPr>
          <w:rFonts w:ascii="Times New Roman" w:hAnsi="Times New Roman"/>
          <w:b/>
          <w:i/>
          <w:sz w:val="24"/>
          <w:szCs w:val="24"/>
        </w:rPr>
        <w:t xml:space="preserve"> </w:t>
      </w:r>
    </w:p>
    <w:p w14:paraId="527FBE60" w14:textId="77777777" w:rsidR="00CA2917" w:rsidRPr="00C52DC1" w:rsidRDefault="008E00A9" w:rsidP="00E56FF1">
      <w:pPr>
        <w:pStyle w:val="HTML0"/>
        <w:shd w:val="clear" w:color="auto" w:fill="FFFFFF"/>
        <w:ind w:left="7655" w:hanging="1418"/>
        <w:rPr>
          <w:rFonts w:ascii="Times New Roman" w:hAnsi="Times New Roman"/>
          <w:b/>
          <w:i/>
          <w:sz w:val="24"/>
          <w:szCs w:val="24"/>
          <w:lang w:eastAsia="uk-UA"/>
        </w:rPr>
      </w:pPr>
      <w:r w:rsidRPr="00C52DC1">
        <w:rPr>
          <w:rFonts w:ascii="Times New Roman" w:hAnsi="Times New Roman"/>
          <w:b/>
          <w:i/>
          <w:sz w:val="24"/>
          <w:szCs w:val="24"/>
        </w:rPr>
        <w:t xml:space="preserve">                        </w:t>
      </w:r>
      <w:r w:rsidR="00E56FF1" w:rsidRPr="00C52DC1">
        <w:rPr>
          <w:rFonts w:ascii="Times New Roman" w:hAnsi="Times New Roman"/>
          <w:b/>
          <w:i/>
          <w:sz w:val="24"/>
          <w:szCs w:val="24"/>
        </w:rPr>
        <w:t>до оголошення</w:t>
      </w:r>
    </w:p>
    <w:p w14:paraId="09B73C33" w14:textId="77777777" w:rsidR="00CA2917" w:rsidRPr="00C52DC1" w:rsidRDefault="00CA2917" w:rsidP="00CA2917">
      <w:pPr>
        <w:pStyle w:val="HTML0"/>
        <w:shd w:val="clear" w:color="auto" w:fill="FFFFFF"/>
        <w:jc w:val="right"/>
        <w:rPr>
          <w:rFonts w:ascii="Times New Roman" w:hAnsi="Times New Roman"/>
          <w:b/>
          <w:sz w:val="14"/>
          <w:szCs w:val="24"/>
          <w:lang w:eastAsia="uk-UA"/>
        </w:rPr>
      </w:pPr>
    </w:p>
    <w:p w14:paraId="558D2367"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lang w:val="uk-UA"/>
        </w:rPr>
      </w:pPr>
      <w:r w:rsidRPr="00C52DC1">
        <w:rPr>
          <w:i/>
          <w:sz w:val="20"/>
          <w:szCs w:val="20"/>
          <w:lang w:val="uk-UA"/>
        </w:rPr>
        <w:t>Форма пропозиції, яка подається Учасником на фірмовому бланку (за наявності).</w:t>
      </w:r>
    </w:p>
    <w:p w14:paraId="22940D12"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sz w:val="20"/>
          <w:szCs w:val="20"/>
          <w:lang w:val="uk-UA"/>
        </w:rPr>
      </w:pPr>
      <w:r w:rsidRPr="00C52DC1">
        <w:rPr>
          <w:i/>
          <w:iCs/>
          <w:sz w:val="20"/>
          <w:szCs w:val="20"/>
          <w:lang w:val="uk-UA"/>
        </w:rPr>
        <w:t>Учасник не повинен відступати від даної форми.</w:t>
      </w:r>
    </w:p>
    <w:p w14:paraId="24C63F89" w14:textId="77777777" w:rsidR="00CA2917" w:rsidRPr="00C52DC1" w:rsidRDefault="00CA2917" w:rsidP="00CA29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sidRPr="00C52DC1">
        <w:rPr>
          <w:rFonts w:ascii="Times New Roman" w:hAnsi="Times New Roman"/>
          <w:sz w:val="24"/>
          <w:szCs w:val="24"/>
          <w:lang w:val="uk-UA"/>
        </w:rPr>
        <w:t>Ф</w:t>
      </w:r>
      <w:r w:rsidRPr="00C52DC1">
        <w:rPr>
          <w:rFonts w:ascii="Times New Roman" w:hAnsi="Times New Roman"/>
          <w:caps/>
          <w:sz w:val="24"/>
          <w:szCs w:val="24"/>
          <w:lang w:val="uk-UA"/>
        </w:rPr>
        <w:t>орма ЦІНОВОЇ</w:t>
      </w:r>
      <w:r w:rsidR="00905C0E" w:rsidRPr="00C52DC1">
        <w:rPr>
          <w:rFonts w:ascii="Times New Roman" w:hAnsi="Times New Roman"/>
          <w:caps/>
          <w:sz w:val="24"/>
          <w:szCs w:val="24"/>
          <w:lang w:val="uk-UA"/>
        </w:rPr>
        <w:t xml:space="preserve"> пропозиції</w:t>
      </w:r>
    </w:p>
    <w:p w14:paraId="71A5FD0A" w14:textId="064D265E" w:rsidR="005558EC" w:rsidRPr="00C52DC1" w:rsidRDefault="00CA2917" w:rsidP="005558EC">
      <w:pPr>
        <w:pStyle w:val="Default"/>
        <w:jc w:val="both"/>
        <w:rPr>
          <w:b/>
          <w:bCs/>
          <w:i/>
          <w:iCs/>
          <w:sz w:val="23"/>
          <w:szCs w:val="23"/>
        </w:rPr>
      </w:pPr>
      <w:r w:rsidRPr="00C52DC1">
        <w:rPr>
          <w:shd w:val="clear" w:color="auto" w:fill="FFFFFF"/>
        </w:rPr>
        <w:t>________________(назва підприємства/фізичної особи), надає свою пропозицію щодо участі у</w:t>
      </w:r>
      <w:r w:rsidRPr="00C52DC1">
        <w:t xml:space="preserve"> </w:t>
      </w:r>
      <w:r w:rsidR="006E234F" w:rsidRPr="00C52DC1">
        <w:t xml:space="preserve"> </w:t>
      </w:r>
      <w:r w:rsidR="00A53FA7" w:rsidRPr="00C52DC1">
        <w:t xml:space="preserve">електронних торгах на </w:t>
      </w:r>
      <w:r w:rsidRPr="00C52DC1">
        <w:t>закупівл</w:t>
      </w:r>
      <w:r w:rsidR="00A53FA7" w:rsidRPr="00C52DC1">
        <w:t>ю</w:t>
      </w:r>
      <w:r w:rsidR="003D2D19" w:rsidRPr="00C52DC1">
        <w:t xml:space="preserve"> </w:t>
      </w:r>
      <w:r w:rsidR="001C5135" w:rsidRPr="00C52DC1">
        <w:t xml:space="preserve"> </w:t>
      </w:r>
      <w:r w:rsidR="006E3011">
        <w:rPr>
          <w:b/>
          <w:bCs/>
          <w:i/>
          <w:iCs/>
        </w:rPr>
        <w:t>__________________________</w:t>
      </w:r>
      <w:r w:rsidR="005558EC" w:rsidRPr="00C52DC1">
        <w:rPr>
          <w:b/>
        </w:rPr>
        <w:t xml:space="preserve">                               </w:t>
      </w:r>
    </w:p>
    <w:p w14:paraId="35DB687B" w14:textId="07E95668" w:rsidR="005F31A1" w:rsidRPr="00C52DC1" w:rsidRDefault="005F31A1" w:rsidP="005F31A1">
      <w:pPr>
        <w:widowControl w:val="0"/>
        <w:autoSpaceDE w:val="0"/>
        <w:jc w:val="both"/>
        <w:rPr>
          <w:sz w:val="23"/>
          <w:szCs w:val="23"/>
          <w:lang w:val="uk-UA"/>
        </w:rPr>
      </w:pPr>
    </w:p>
    <w:tbl>
      <w:tblPr>
        <w:tblW w:w="10206" w:type="dxa"/>
        <w:tblInd w:w="-10" w:type="dxa"/>
        <w:tblLayout w:type="fixed"/>
        <w:tblCellMar>
          <w:left w:w="0" w:type="dxa"/>
          <w:right w:w="0" w:type="dxa"/>
        </w:tblCellMar>
        <w:tblLook w:val="04A0" w:firstRow="1" w:lastRow="0" w:firstColumn="1" w:lastColumn="0" w:noHBand="0" w:noVBand="1"/>
      </w:tblPr>
      <w:tblGrid>
        <w:gridCol w:w="5103"/>
        <w:gridCol w:w="993"/>
        <w:gridCol w:w="992"/>
        <w:gridCol w:w="1701"/>
        <w:gridCol w:w="1417"/>
      </w:tblGrid>
      <w:tr w:rsidR="00C9791B" w:rsidRPr="00C52DC1" w14:paraId="20F0E60D" w14:textId="77777777" w:rsidTr="008704F7">
        <w:trPr>
          <w:trHeight w:val="725"/>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C68B3" w14:textId="77777777" w:rsidR="00C9791B" w:rsidRPr="00C52DC1" w:rsidRDefault="00C9791B" w:rsidP="00A143FF">
            <w:pPr>
              <w:ind w:left="-73" w:right="-108"/>
              <w:jc w:val="center"/>
              <w:rPr>
                <w:b/>
                <w:bCs/>
                <w:lang w:val="uk-UA"/>
              </w:rPr>
            </w:pPr>
            <w:r w:rsidRPr="00C52DC1">
              <w:rPr>
                <w:b/>
                <w:bCs/>
                <w:lang w:val="uk-UA"/>
              </w:rPr>
              <w:t>Найменування товару</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98B91" w14:textId="77777777" w:rsidR="00C9791B" w:rsidRPr="00C52DC1" w:rsidRDefault="00C9791B" w:rsidP="00A143FF">
            <w:pPr>
              <w:ind w:right="-108"/>
              <w:jc w:val="center"/>
              <w:rPr>
                <w:sz w:val="20"/>
                <w:szCs w:val="20"/>
                <w:lang w:val="uk-UA"/>
              </w:rPr>
            </w:pPr>
            <w:r w:rsidRPr="00C52DC1">
              <w:rPr>
                <w:sz w:val="20"/>
                <w:szCs w:val="20"/>
                <w:lang w:val="uk-UA"/>
              </w:rPr>
              <w:t>Одиниця виміру</w:t>
            </w:r>
          </w:p>
          <w:p w14:paraId="29CC3323" w14:textId="77777777" w:rsidR="00C9791B" w:rsidRPr="00C52DC1" w:rsidRDefault="00C9791B" w:rsidP="00A143FF">
            <w:pPr>
              <w:jc w:val="center"/>
              <w:rPr>
                <w:sz w:val="20"/>
                <w:szCs w:val="20"/>
                <w:lang w:val="uk-UA"/>
              </w:rPr>
            </w:pPr>
          </w:p>
          <w:p w14:paraId="19D28A21" w14:textId="77777777" w:rsidR="00C9791B" w:rsidRPr="00C52DC1" w:rsidRDefault="00C9791B" w:rsidP="00A143FF">
            <w:pPr>
              <w:jc w:val="center"/>
              <w:rPr>
                <w:sz w:val="20"/>
                <w:szCs w:val="20"/>
                <w:lang w:val="uk-UA"/>
              </w:rPr>
            </w:pPr>
          </w:p>
        </w:tc>
        <w:tc>
          <w:tcPr>
            <w:tcW w:w="99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D09C13F" w14:textId="77777777" w:rsidR="00C9791B" w:rsidRPr="00C52DC1" w:rsidRDefault="00C9791B" w:rsidP="00A143FF">
            <w:pPr>
              <w:ind w:left="-180" w:right="-65"/>
              <w:jc w:val="center"/>
              <w:rPr>
                <w:sz w:val="20"/>
                <w:szCs w:val="20"/>
                <w:lang w:val="uk-UA"/>
              </w:rPr>
            </w:pPr>
            <w:r w:rsidRPr="00C52DC1">
              <w:rPr>
                <w:sz w:val="20"/>
                <w:szCs w:val="20"/>
                <w:lang w:val="uk-UA"/>
              </w:rPr>
              <w:t>Кількість</w:t>
            </w:r>
          </w:p>
        </w:tc>
        <w:tc>
          <w:tcPr>
            <w:tcW w:w="1701" w:type="dxa"/>
            <w:tcBorders>
              <w:top w:val="single" w:sz="8" w:space="0" w:color="auto"/>
              <w:left w:val="nil"/>
              <w:bottom w:val="single" w:sz="8" w:space="0" w:color="auto"/>
              <w:right w:val="single" w:sz="4" w:space="0" w:color="auto"/>
            </w:tcBorders>
          </w:tcPr>
          <w:p w14:paraId="3A475CA3" w14:textId="77777777" w:rsidR="00C9791B" w:rsidRPr="00C52DC1" w:rsidRDefault="00C9791B" w:rsidP="00A143FF">
            <w:pPr>
              <w:ind w:left="-180" w:right="-65"/>
              <w:jc w:val="center"/>
              <w:rPr>
                <w:sz w:val="20"/>
                <w:szCs w:val="20"/>
                <w:lang w:val="uk-UA"/>
              </w:rPr>
            </w:pPr>
            <w:r w:rsidRPr="00C52DC1">
              <w:rPr>
                <w:sz w:val="20"/>
                <w:szCs w:val="20"/>
                <w:lang w:val="uk-UA"/>
              </w:rPr>
              <w:t>Ціна за одиницю,</w:t>
            </w:r>
          </w:p>
          <w:p w14:paraId="5EB9AF61" w14:textId="77777777" w:rsidR="00C9791B" w:rsidRPr="00C52DC1" w:rsidRDefault="00C9791B" w:rsidP="00A143FF">
            <w:pPr>
              <w:ind w:left="-180" w:right="-65"/>
              <w:jc w:val="center"/>
              <w:rPr>
                <w:sz w:val="20"/>
                <w:szCs w:val="20"/>
                <w:lang w:val="uk-UA"/>
              </w:rPr>
            </w:pPr>
            <w:proofErr w:type="spellStart"/>
            <w:r w:rsidRPr="00C52DC1">
              <w:rPr>
                <w:sz w:val="20"/>
                <w:szCs w:val="20"/>
                <w:lang w:val="uk-UA"/>
              </w:rPr>
              <w:t>грн</w:t>
            </w:r>
            <w:proofErr w:type="spellEnd"/>
            <w:r w:rsidRPr="00C52DC1">
              <w:rPr>
                <w:sz w:val="20"/>
                <w:szCs w:val="20"/>
                <w:lang w:val="uk-UA"/>
              </w:rPr>
              <w:t xml:space="preserve"> без ПДВ</w:t>
            </w:r>
          </w:p>
          <w:p w14:paraId="148A1819" w14:textId="77777777" w:rsidR="00C9791B" w:rsidRPr="00C52DC1" w:rsidRDefault="00C9791B" w:rsidP="00A143FF">
            <w:pPr>
              <w:ind w:left="-180" w:right="-65"/>
              <w:jc w:val="center"/>
              <w:rPr>
                <w:sz w:val="20"/>
                <w:szCs w:val="20"/>
                <w:lang w:val="uk-UA"/>
              </w:rPr>
            </w:pPr>
          </w:p>
        </w:tc>
        <w:tc>
          <w:tcPr>
            <w:tcW w:w="1417" w:type="dxa"/>
            <w:tcBorders>
              <w:top w:val="single" w:sz="8" w:space="0" w:color="auto"/>
              <w:left w:val="single" w:sz="4" w:space="0" w:color="auto"/>
              <w:bottom w:val="single" w:sz="8" w:space="0" w:color="auto"/>
              <w:right w:val="single" w:sz="8" w:space="0" w:color="auto"/>
            </w:tcBorders>
          </w:tcPr>
          <w:p w14:paraId="10CB343A" w14:textId="77777777" w:rsidR="00C9791B" w:rsidRPr="00C52DC1" w:rsidRDefault="00C9791B" w:rsidP="00A143FF">
            <w:pPr>
              <w:ind w:left="-180" w:right="-65"/>
              <w:jc w:val="center"/>
              <w:rPr>
                <w:sz w:val="20"/>
                <w:szCs w:val="20"/>
                <w:lang w:val="uk-UA"/>
              </w:rPr>
            </w:pPr>
            <w:r w:rsidRPr="00C52DC1">
              <w:rPr>
                <w:sz w:val="20"/>
                <w:szCs w:val="20"/>
                <w:lang w:val="uk-UA"/>
              </w:rPr>
              <w:t xml:space="preserve">Вартість </w:t>
            </w:r>
            <w:proofErr w:type="spellStart"/>
            <w:r w:rsidRPr="00C52DC1">
              <w:rPr>
                <w:sz w:val="20"/>
                <w:szCs w:val="20"/>
                <w:lang w:val="uk-UA"/>
              </w:rPr>
              <w:t>грн</w:t>
            </w:r>
            <w:proofErr w:type="spellEnd"/>
            <w:r w:rsidRPr="00C52DC1">
              <w:rPr>
                <w:sz w:val="20"/>
                <w:szCs w:val="20"/>
                <w:lang w:val="uk-UA"/>
              </w:rPr>
              <w:t>,</w:t>
            </w:r>
          </w:p>
          <w:p w14:paraId="5E9F50F0" w14:textId="77777777" w:rsidR="00C9791B" w:rsidRPr="00C52DC1" w:rsidRDefault="00C9791B" w:rsidP="00A143FF">
            <w:pPr>
              <w:ind w:left="-180" w:right="-65"/>
              <w:jc w:val="center"/>
              <w:rPr>
                <w:sz w:val="20"/>
                <w:szCs w:val="20"/>
                <w:lang w:val="uk-UA"/>
              </w:rPr>
            </w:pPr>
            <w:r w:rsidRPr="00C52DC1">
              <w:rPr>
                <w:sz w:val="20"/>
                <w:szCs w:val="20"/>
                <w:lang w:val="uk-UA"/>
              </w:rPr>
              <w:t>без ПДВ</w:t>
            </w:r>
          </w:p>
        </w:tc>
      </w:tr>
      <w:tr w:rsidR="00C9791B" w:rsidRPr="00C52DC1" w14:paraId="3B866652" w14:textId="77777777" w:rsidTr="008704F7">
        <w:trPr>
          <w:trHeight w:val="280"/>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6328D" w14:textId="77777777" w:rsidR="00C9791B" w:rsidRPr="00C52DC1" w:rsidRDefault="00C9791B" w:rsidP="00A143FF">
            <w:pPr>
              <w:jc w:val="center"/>
              <w:rPr>
                <w:sz w:val="20"/>
                <w:szCs w:val="20"/>
                <w:lang w:val="uk-UA"/>
              </w:rPr>
            </w:pPr>
            <w:r w:rsidRPr="00C52DC1">
              <w:rPr>
                <w:sz w:val="20"/>
                <w:szCs w:val="20"/>
                <w:lang w:val="uk-UA"/>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E1D0B" w14:textId="77777777" w:rsidR="00C9791B" w:rsidRPr="00C52DC1" w:rsidRDefault="00C9791B" w:rsidP="00A143FF">
            <w:pPr>
              <w:jc w:val="center"/>
              <w:rPr>
                <w:sz w:val="20"/>
                <w:szCs w:val="20"/>
                <w:lang w:val="uk-UA"/>
              </w:rPr>
            </w:pPr>
            <w:r w:rsidRPr="00C52DC1">
              <w:rPr>
                <w:sz w:val="20"/>
                <w:szCs w:val="20"/>
                <w:lang w:val="uk-UA"/>
              </w:rPr>
              <w:t>2</w:t>
            </w:r>
          </w:p>
        </w:tc>
        <w:tc>
          <w:tcPr>
            <w:tcW w:w="992" w:type="dxa"/>
            <w:tcBorders>
              <w:top w:val="nil"/>
              <w:left w:val="nil"/>
              <w:bottom w:val="single" w:sz="8" w:space="0" w:color="auto"/>
              <w:right w:val="single" w:sz="4" w:space="0" w:color="auto"/>
            </w:tcBorders>
            <w:tcMar>
              <w:top w:w="0" w:type="dxa"/>
              <w:left w:w="108" w:type="dxa"/>
              <w:bottom w:w="0" w:type="dxa"/>
              <w:right w:w="108" w:type="dxa"/>
            </w:tcMar>
            <w:hideMark/>
          </w:tcPr>
          <w:p w14:paraId="546D1652" w14:textId="77777777" w:rsidR="00C9791B" w:rsidRPr="00C52DC1" w:rsidRDefault="00C9791B" w:rsidP="00A143FF">
            <w:pPr>
              <w:jc w:val="center"/>
              <w:rPr>
                <w:sz w:val="20"/>
                <w:szCs w:val="20"/>
                <w:lang w:val="uk-UA"/>
              </w:rPr>
            </w:pPr>
            <w:r w:rsidRPr="00C52DC1">
              <w:rPr>
                <w:sz w:val="20"/>
                <w:szCs w:val="20"/>
                <w:lang w:val="uk-UA"/>
              </w:rPr>
              <w:t>3</w:t>
            </w:r>
          </w:p>
        </w:tc>
        <w:tc>
          <w:tcPr>
            <w:tcW w:w="1701" w:type="dxa"/>
            <w:tcBorders>
              <w:top w:val="nil"/>
              <w:left w:val="nil"/>
              <w:bottom w:val="single" w:sz="8" w:space="0" w:color="auto"/>
              <w:right w:val="single" w:sz="4" w:space="0" w:color="auto"/>
            </w:tcBorders>
          </w:tcPr>
          <w:p w14:paraId="77FE3435" w14:textId="77777777" w:rsidR="00C9791B" w:rsidRPr="00C52DC1" w:rsidRDefault="00C9791B" w:rsidP="00A143FF">
            <w:pPr>
              <w:jc w:val="center"/>
              <w:rPr>
                <w:sz w:val="20"/>
                <w:szCs w:val="20"/>
                <w:lang w:val="uk-UA"/>
              </w:rPr>
            </w:pPr>
            <w:r w:rsidRPr="00C52DC1">
              <w:rPr>
                <w:sz w:val="20"/>
                <w:szCs w:val="20"/>
                <w:lang w:val="uk-UA"/>
              </w:rPr>
              <w:t>4</w:t>
            </w:r>
          </w:p>
        </w:tc>
        <w:tc>
          <w:tcPr>
            <w:tcW w:w="1417" w:type="dxa"/>
            <w:tcBorders>
              <w:top w:val="nil"/>
              <w:left w:val="single" w:sz="4" w:space="0" w:color="auto"/>
              <w:bottom w:val="single" w:sz="8" w:space="0" w:color="auto"/>
              <w:right w:val="single" w:sz="8" w:space="0" w:color="auto"/>
            </w:tcBorders>
          </w:tcPr>
          <w:p w14:paraId="6E25CF16" w14:textId="77777777" w:rsidR="00C9791B" w:rsidRPr="00C52DC1" w:rsidRDefault="00C9791B" w:rsidP="00A143FF">
            <w:pPr>
              <w:jc w:val="center"/>
              <w:rPr>
                <w:sz w:val="20"/>
                <w:szCs w:val="20"/>
                <w:lang w:val="uk-UA"/>
              </w:rPr>
            </w:pPr>
            <w:r w:rsidRPr="00C52DC1">
              <w:rPr>
                <w:sz w:val="20"/>
                <w:szCs w:val="20"/>
                <w:lang w:val="uk-UA"/>
              </w:rPr>
              <w:t>5</w:t>
            </w:r>
          </w:p>
        </w:tc>
      </w:tr>
      <w:tr w:rsidR="00C9791B" w:rsidRPr="00C52DC1" w14:paraId="7AFC680F" w14:textId="77777777" w:rsidTr="008704F7">
        <w:trPr>
          <w:trHeight w:val="340"/>
        </w:trPr>
        <w:tc>
          <w:tcPr>
            <w:tcW w:w="510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E101DD9" w14:textId="34BFE0B0" w:rsidR="00C9791B" w:rsidRPr="00C52DC1" w:rsidRDefault="00C9791B" w:rsidP="00A143FF">
            <w:pPr>
              <w:ind w:right="-108"/>
              <w:rPr>
                <w:sz w:val="22"/>
                <w:szCs w:val="22"/>
                <w:lang w:val="uk-UA"/>
              </w:rPr>
            </w:pPr>
          </w:p>
        </w:tc>
        <w:tc>
          <w:tcPr>
            <w:tcW w:w="993" w:type="dxa"/>
            <w:tcBorders>
              <w:top w:val="nil"/>
              <w:left w:val="nil"/>
              <w:bottom w:val="single" w:sz="4" w:space="0" w:color="auto"/>
              <w:right w:val="single" w:sz="8" w:space="0" w:color="auto"/>
            </w:tcBorders>
            <w:tcMar>
              <w:top w:w="0" w:type="dxa"/>
              <w:left w:w="108" w:type="dxa"/>
              <w:bottom w:w="0" w:type="dxa"/>
              <w:right w:w="108" w:type="dxa"/>
            </w:tcMar>
            <w:vAlign w:val="center"/>
          </w:tcPr>
          <w:p w14:paraId="68B12E26" w14:textId="2525C33E" w:rsidR="00C9791B" w:rsidRPr="00C52DC1" w:rsidRDefault="00C9791B" w:rsidP="00C52DC1">
            <w:pPr>
              <w:jc w:val="center"/>
              <w:rPr>
                <w:sz w:val="22"/>
                <w:szCs w:val="22"/>
                <w:lang w:val="uk-UA"/>
              </w:rPr>
            </w:pPr>
          </w:p>
        </w:tc>
        <w:tc>
          <w:tcPr>
            <w:tcW w:w="992" w:type="dxa"/>
            <w:tcBorders>
              <w:top w:val="nil"/>
              <w:left w:val="nil"/>
              <w:bottom w:val="single" w:sz="4" w:space="0" w:color="auto"/>
              <w:right w:val="single" w:sz="4" w:space="0" w:color="auto"/>
            </w:tcBorders>
            <w:tcMar>
              <w:top w:w="0" w:type="dxa"/>
              <w:left w:w="108" w:type="dxa"/>
              <w:bottom w:w="0" w:type="dxa"/>
              <w:right w:w="108" w:type="dxa"/>
            </w:tcMar>
          </w:tcPr>
          <w:p w14:paraId="70444636" w14:textId="4664D3FF" w:rsidR="00C9791B" w:rsidRPr="00C52DC1" w:rsidRDefault="00C9791B" w:rsidP="00C52DC1">
            <w:pPr>
              <w:jc w:val="center"/>
              <w:rPr>
                <w:sz w:val="22"/>
                <w:szCs w:val="22"/>
                <w:lang w:val="uk-UA"/>
              </w:rPr>
            </w:pPr>
          </w:p>
        </w:tc>
        <w:tc>
          <w:tcPr>
            <w:tcW w:w="1701" w:type="dxa"/>
            <w:tcBorders>
              <w:top w:val="nil"/>
              <w:left w:val="nil"/>
              <w:bottom w:val="single" w:sz="4" w:space="0" w:color="auto"/>
              <w:right w:val="single" w:sz="4" w:space="0" w:color="auto"/>
            </w:tcBorders>
          </w:tcPr>
          <w:p w14:paraId="064680BA" w14:textId="77777777" w:rsidR="00C9791B" w:rsidRPr="00C52DC1" w:rsidRDefault="00C9791B" w:rsidP="00A143FF">
            <w:pPr>
              <w:jc w:val="center"/>
              <w:rPr>
                <w:sz w:val="22"/>
                <w:szCs w:val="22"/>
                <w:lang w:val="uk-UA"/>
              </w:rPr>
            </w:pPr>
          </w:p>
        </w:tc>
        <w:tc>
          <w:tcPr>
            <w:tcW w:w="1417" w:type="dxa"/>
            <w:tcBorders>
              <w:top w:val="nil"/>
              <w:left w:val="single" w:sz="4" w:space="0" w:color="auto"/>
              <w:bottom w:val="single" w:sz="4" w:space="0" w:color="auto"/>
              <w:right w:val="single" w:sz="8" w:space="0" w:color="auto"/>
            </w:tcBorders>
          </w:tcPr>
          <w:p w14:paraId="59C523D4" w14:textId="77777777" w:rsidR="00C9791B" w:rsidRPr="00C52DC1" w:rsidRDefault="00C9791B" w:rsidP="00A143FF">
            <w:pPr>
              <w:ind w:left="64"/>
              <w:jc w:val="center"/>
              <w:rPr>
                <w:sz w:val="22"/>
                <w:szCs w:val="22"/>
                <w:lang w:val="uk-UA"/>
              </w:rPr>
            </w:pPr>
          </w:p>
        </w:tc>
      </w:tr>
      <w:tr w:rsidR="00580CBC" w:rsidRPr="00C52DC1" w14:paraId="2DE2E185" w14:textId="77777777" w:rsidTr="00E720C1">
        <w:trPr>
          <w:trHeight w:val="222"/>
        </w:trPr>
        <w:tc>
          <w:tcPr>
            <w:tcW w:w="10206"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447FAD" w14:textId="77777777" w:rsidR="00580CBC" w:rsidRPr="00C52DC1" w:rsidRDefault="00580CBC" w:rsidP="00A143FF">
            <w:pPr>
              <w:ind w:left="64"/>
              <w:jc w:val="center"/>
              <w:rPr>
                <w:sz w:val="22"/>
                <w:szCs w:val="22"/>
                <w:lang w:val="uk-UA"/>
              </w:rPr>
            </w:pPr>
          </w:p>
        </w:tc>
      </w:tr>
      <w:tr w:rsidR="00C9791B" w:rsidRPr="00C52DC1" w14:paraId="7BF94DA7" w14:textId="77777777" w:rsidTr="008704F7">
        <w:trPr>
          <w:trHeight w:val="222"/>
        </w:trPr>
        <w:tc>
          <w:tcPr>
            <w:tcW w:w="8789" w:type="dxa"/>
            <w:gridSpan w:val="4"/>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26593428" w14:textId="77777777" w:rsidR="00C9791B" w:rsidRPr="00C52DC1" w:rsidRDefault="00C9791B" w:rsidP="008704F7">
            <w:pPr>
              <w:rPr>
                <w:lang w:val="uk-UA"/>
              </w:rPr>
            </w:pPr>
            <w:r w:rsidRPr="00C52DC1">
              <w:rPr>
                <w:lang w:val="uk-UA"/>
              </w:rPr>
              <w:t xml:space="preserve">Загальна вартість, </w:t>
            </w:r>
            <w:proofErr w:type="spellStart"/>
            <w:r w:rsidRPr="00C52DC1">
              <w:rPr>
                <w:lang w:val="uk-UA"/>
              </w:rPr>
              <w:t>грн</w:t>
            </w:r>
            <w:proofErr w:type="spellEnd"/>
            <w:r w:rsidRPr="00C52DC1">
              <w:rPr>
                <w:lang w:val="uk-UA"/>
              </w:rPr>
              <w:t xml:space="preserve">  без ПДВ</w:t>
            </w:r>
          </w:p>
        </w:tc>
        <w:tc>
          <w:tcPr>
            <w:tcW w:w="1417" w:type="dxa"/>
            <w:tcBorders>
              <w:top w:val="single" w:sz="4" w:space="0" w:color="auto"/>
              <w:left w:val="single" w:sz="4" w:space="0" w:color="auto"/>
              <w:bottom w:val="single" w:sz="4" w:space="0" w:color="auto"/>
              <w:right w:val="single" w:sz="8" w:space="0" w:color="auto"/>
            </w:tcBorders>
          </w:tcPr>
          <w:p w14:paraId="47329E8C" w14:textId="77777777" w:rsidR="00C9791B" w:rsidRPr="00C52DC1" w:rsidRDefault="00C9791B" w:rsidP="00A143FF">
            <w:pPr>
              <w:ind w:left="64"/>
              <w:jc w:val="center"/>
              <w:rPr>
                <w:lang w:val="uk-UA"/>
              </w:rPr>
            </w:pPr>
          </w:p>
        </w:tc>
      </w:tr>
      <w:tr w:rsidR="00C9791B" w:rsidRPr="00C52DC1" w14:paraId="7FDE5C43" w14:textId="77777777" w:rsidTr="008704F7">
        <w:trPr>
          <w:trHeight w:val="222"/>
        </w:trPr>
        <w:tc>
          <w:tcPr>
            <w:tcW w:w="8789" w:type="dxa"/>
            <w:gridSpan w:val="4"/>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2624F5FB" w14:textId="77777777" w:rsidR="00C9791B" w:rsidRPr="00C52DC1" w:rsidRDefault="00C9791B" w:rsidP="008704F7">
            <w:pPr>
              <w:rPr>
                <w:lang w:val="uk-UA"/>
              </w:rPr>
            </w:pPr>
            <w:r w:rsidRPr="00C52DC1">
              <w:rPr>
                <w:lang w:val="uk-UA"/>
              </w:rPr>
              <w:t>В т.ч. ПДВ</w:t>
            </w:r>
          </w:p>
        </w:tc>
        <w:tc>
          <w:tcPr>
            <w:tcW w:w="1417" w:type="dxa"/>
            <w:tcBorders>
              <w:top w:val="single" w:sz="4" w:space="0" w:color="auto"/>
              <w:left w:val="single" w:sz="4" w:space="0" w:color="auto"/>
              <w:bottom w:val="single" w:sz="4" w:space="0" w:color="auto"/>
              <w:right w:val="single" w:sz="8" w:space="0" w:color="auto"/>
            </w:tcBorders>
          </w:tcPr>
          <w:p w14:paraId="72FD70D4" w14:textId="77777777" w:rsidR="00C9791B" w:rsidRPr="00C52DC1" w:rsidRDefault="00C9791B" w:rsidP="00A143FF">
            <w:pPr>
              <w:ind w:left="64"/>
              <w:jc w:val="center"/>
              <w:rPr>
                <w:lang w:val="uk-UA"/>
              </w:rPr>
            </w:pPr>
          </w:p>
        </w:tc>
      </w:tr>
      <w:tr w:rsidR="00C9791B" w:rsidRPr="00C52DC1" w14:paraId="708CA5D2" w14:textId="77777777" w:rsidTr="008704F7">
        <w:trPr>
          <w:trHeight w:val="222"/>
        </w:trPr>
        <w:tc>
          <w:tcPr>
            <w:tcW w:w="8789"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086823C" w14:textId="77777777" w:rsidR="00C9791B" w:rsidRPr="00C52DC1" w:rsidRDefault="00C9791B" w:rsidP="008704F7">
            <w:pPr>
              <w:rPr>
                <w:lang w:val="uk-UA"/>
              </w:rPr>
            </w:pPr>
            <w:r w:rsidRPr="00C52DC1">
              <w:rPr>
                <w:lang w:val="uk-UA"/>
              </w:rPr>
              <w:t xml:space="preserve">Загальна вартість, </w:t>
            </w:r>
            <w:proofErr w:type="spellStart"/>
            <w:r w:rsidRPr="00C52DC1">
              <w:rPr>
                <w:lang w:val="uk-UA"/>
              </w:rPr>
              <w:t>грн</w:t>
            </w:r>
            <w:proofErr w:type="spellEnd"/>
            <w:r w:rsidRPr="00C52DC1">
              <w:rPr>
                <w:lang w:val="uk-UA"/>
              </w:rPr>
              <w:t xml:space="preserve"> з ПДВ</w:t>
            </w:r>
          </w:p>
        </w:tc>
        <w:tc>
          <w:tcPr>
            <w:tcW w:w="1417" w:type="dxa"/>
            <w:tcBorders>
              <w:top w:val="single" w:sz="4" w:space="0" w:color="auto"/>
              <w:left w:val="single" w:sz="4" w:space="0" w:color="auto"/>
              <w:bottom w:val="single" w:sz="8" w:space="0" w:color="auto"/>
              <w:right w:val="single" w:sz="8" w:space="0" w:color="auto"/>
            </w:tcBorders>
          </w:tcPr>
          <w:p w14:paraId="133EF012" w14:textId="77777777" w:rsidR="00C9791B" w:rsidRPr="00C52DC1" w:rsidRDefault="00C9791B" w:rsidP="00A143FF">
            <w:pPr>
              <w:ind w:left="64"/>
              <w:jc w:val="center"/>
              <w:rPr>
                <w:lang w:val="uk-UA"/>
              </w:rPr>
            </w:pPr>
          </w:p>
        </w:tc>
      </w:tr>
    </w:tbl>
    <w:p w14:paraId="7A77BADF" w14:textId="77777777" w:rsidR="00C9791B" w:rsidRPr="00C52DC1" w:rsidRDefault="00C9791B" w:rsidP="001B149F">
      <w:pPr>
        <w:pStyle w:val="Default"/>
        <w:jc w:val="both"/>
        <w:rPr>
          <w:sz w:val="23"/>
          <w:szCs w:val="23"/>
          <w:lang w:val="ru-RU"/>
        </w:rPr>
      </w:pPr>
    </w:p>
    <w:p w14:paraId="648035FF" w14:textId="16E23C5C" w:rsidR="00E96205" w:rsidRPr="00C52DC1" w:rsidRDefault="00E96205" w:rsidP="00745767">
      <w:pPr>
        <w:ind w:left="142" w:hanging="142"/>
        <w:outlineLvl w:val="0"/>
        <w:rPr>
          <w:b/>
          <w:bCs/>
          <w:i/>
          <w:lang w:val="uk-UA"/>
        </w:rPr>
      </w:pPr>
    </w:p>
    <w:p w14:paraId="087C7078" w14:textId="77777777" w:rsidR="001B09C8" w:rsidRPr="00C52DC1" w:rsidRDefault="001B09C8" w:rsidP="001B09C8">
      <w:pPr>
        <w:spacing w:after="120"/>
        <w:ind w:firstLine="357"/>
        <w:rPr>
          <w:bCs/>
          <w:i/>
          <w:iCs/>
          <w:color w:val="auto"/>
          <w:lang w:val="uk-UA"/>
        </w:rPr>
      </w:pPr>
      <w:r w:rsidRPr="00C52DC1">
        <w:rPr>
          <w:b/>
          <w:i/>
          <w:iCs/>
          <w:lang w:val="uk-UA"/>
        </w:rPr>
        <w:t xml:space="preserve">Ціна має вказуватися з ПДВ або без ПДВ. Якщо учасник не є платником на додану вартість, то він зазначає ціну з позначкою «без ПДВ». </w:t>
      </w:r>
      <w:r w:rsidRPr="00C52DC1">
        <w:rPr>
          <w:bCs/>
          <w:i/>
          <w:iCs/>
          <w:lang w:val="uk-UA"/>
        </w:rPr>
        <w:t xml:space="preserve">                                                                                                                                                                                                   </w:t>
      </w:r>
    </w:p>
    <w:p w14:paraId="28F3697C" w14:textId="77777777" w:rsidR="003F77D4" w:rsidRPr="00C52DC1" w:rsidRDefault="003F77D4" w:rsidP="003F77D4">
      <w:pPr>
        <w:rPr>
          <w:rFonts w:ascii="Calibri" w:eastAsiaTheme="minorHAnsi" w:hAnsi="Calibri" w:cs="Calibri"/>
          <w:color w:val="auto"/>
          <w:sz w:val="22"/>
          <w:szCs w:val="22"/>
          <w:lang w:val="uk-UA" w:eastAsia="en-US"/>
        </w:rPr>
      </w:pPr>
    </w:p>
    <w:p w14:paraId="1D22953D"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2DC1">
        <w:rPr>
          <w:sz w:val="23"/>
          <w:szCs w:val="23"/>
          <w:lang w:val="uk-UA"/>
        </w:rPr>
        <w:t xml:space="preserve">      </w:t>
      </w:r>
      <w:r w:rsidRPr="00C52DC1">
        <w:rPr>
          <w:lang w:val="uk-UA"/>
        </w:rPr>
        <w:t xml:space="preserve">Ознайомившись з технічними вимогами та вимогами щодо кількості та термінів </w:t>
      </w:r>
      <w:r w:rsidR="00D5281E" w:rsidRPr="00C52DC1">
        <w:rPr>
          <w:lang w:val="uk-UA"/>
        </w:rPr>
        <w:t>постачання даного товару</w:t>
      </w:r>
      <w:r w:rsidRPr="00C52DC1">
        <w:rPr>
          <w:lang w:val="uk-UA"/>
        </w:rPr>
        <w:t xml:space="preserve">, що </w:t>
      </w:r>
      <w:proofErr w:type="spellStart"/>
      <w:r w:rsidRPr="00C52DC1">
        <w:rPr>
          <w:lang w:val="uk-UA"/>
        </w:rPr>
        <w:t>закуповується</w:t>
      </w:r>
      <w:proofErr w:type="spellEnd"/>
      <w:r w:rsidRPr="00C52DC1">
        <w:rPr>
          <w:lang w:val="uk-UA"/>
        </w:rPr>
        <w:t xml:space="preserve">, ми маємо можливість і погоджуємось </w:t>
      </w:r>
      <w:r w:rsidR="00D5281E" w:rsidRPr="00C52DC1">
        <w:rPr>
          <w:lang w:val="uk-UA"/>
        </w:rPr>
        <w:t>поставити товар</w:t>
      </w:r>
      <w:r w:rsidR="00802413" w:rsidRPr="00C52DC1">
        <w:rPr>
          <w:lang w:val="uk-UA"/>
        </w:rPr>
        <w:t xml:space="preserve"> </w:t>
      </w:r>
      <w:r w:rsidRPr="00C52DC1">
        <w:rPr>
          <w:lang w:val="uk-UA"/>
        </w:rPr>
        <w:t xml:space="preserve"> відповідної якості, в необхідній кількості та в установлені замовником строки.</w:t>
      </w:r>
    </w:p>
    <w:p w14:paraId="4379B323" w14:textId="00C2C14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2DC1">
        <w:rPr>
          <w:lang w:val="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EDA1AAF" w14:textId="23905B55" w:rsidR="00CA2917" w:rsidRPr="00C52DC1" w:rsidRDefault="007234E5" w:rsidP="007234E5">
      <w:pPr>
        <w:jc w:val="both"/>
        <w:rPr>
          <w:lang w:val="uk-UA"/>
        </w:rPr>
      </w:pPr>
      <w:r w:rsidRPr="00C52DC1">
        <w:rPr>
          <w:lang w:val="uk-UA"/>
        </w:rPr>
        <w:t xml:space="preserve">     </w:t>
      </w:r>
      <w:r w:rsidR="00CA2917" w:rsidRPr="00C52DC1">
        <w:rPr>
          <w:lang w:val="uk-UA"/>
        </w:rPr>
        <w:t>Якщо наша пропозиція буде акцептована, ми</w:t>
      </w:r>
      <w:r w:rsidR="003C349B" w:rsidRPr="00C52DC1">
        <w:rPr>
          <w:lang w:val="uk-UA"/>
        </w:rPr>
        <w:t xml:space="preserve"> </w:t>
      </w:r>
      <w:r w:rsidR="00CA2917" w:rsidRPr="00C52DC1">
        <w:rPr>
          <w:lang w:val="uk-UA"/>
        </w:rPr>
        <w:t xml:space="preserve">зобов’язуємося підписати договір із Замовником у строк </w:t>
      </w:r>
      <w:r w:rsidR="008725F5" w:rsidRPr="00C52DC1">
        <w:rPr>
          <w:lang w:val="uk-UA"/>
        </w:rPr>
        <w:t>не пізніше</w:t>
      </w:r>
      <w:r w:rsidR="00CA2917" w:rsidRPr="00C52DC1">
        <w:rPr>
          <w:lang w:val="uk-UA"/>
        </w:rPr>
        <w:t xml:space="preserve"> </w:t>
      </w:r>
      <w:r w:rsidR="003C349B" w:rsidRPr="00C52DC1">
        <w:rPr>
          <w:lang w:val="uk-UA"/>
        </w:rPr>
        <w:t xml:space="preserve">20 днів </w:t>
      </w:r>
      <w:proofErr w:type="spellStart"/>
      <w:r w:rsidR="00C52DC1" w:rsidRPr="00C52DC1">
        <w:rPr>
          <w:color w:val="auto"/>
          <w:u w:val="single"/>
        </w:rPr>
        <w:t>після</w:t>
      </w:r>
      <w:proofErr w:type="spellEnd"/>
      <w:r w:rsidR="00C52DC1" w:rsidRPr="00C52DC1">
        <w:rPr>
          <w:color w:val="auto"/>
          <w:u w:val="single"/>
        </w:rPr>
        <w:t xml:space="preserve"> </w:t>
      </w:r>
      <w:proofErr w:type="spellStart"/>
      <w:r w:rsidR="00C52DC1" w:rsidRPr="00C52DC1">
        <w:rPr>
          <w:color w:val="auto"/>
          <w:u w:val="single"/>
        </w:rPr>
        <w:t>оприлюднення</w:t>
      </w:r>
      <w:proofErr w:type="spellEnd"/>
      <w:r w:rsidR="00C52DC1" w:rsidRPr="00C52DC1">
        <w:rPr>
          <w:color w:val="auto"/>
          <w:u w:val="single"/>
        </w:rPr>
        <w:t xml:space="preserve"> </w:t>
      </w:r>
      <w:proofErr w:type="spellStart"/>
      <w:r w:rsidR="00C52DC1" w:rsidRPr="00C52DC1">
        <w:rPr>
          <w:color w:val="auto"/>
          <w:u w:val="single"/>
        </w:rPr>
        <w:t>повідомлення</w:t>
      </w:r>
      <w:proofErr w:type="spellEnd"/>
      <w:r w:rsidR="00C52DC1" w:rsidRPr="00C52DC1">
        <w:rPr>
          <w:color w:val="auto"/>
          <w:u w:val="single"/>
        </w:rPr>
        <w:t xml:space="preserve"> про </w:t>
      </w:r>
      <w:proofErr w:type="spellStart"/>
      <w:r w:rsidR="00C52DC1" w:rsidRPr="00C52DC1">
        <w:rPr>
          <w:color w:val="auto"/>
          <w:u w:val="single"/>
        </w:rPr>
        <w:t>намір</w:t>
      </w:r>
      <w:proofErr w:type="spellEnd"/>
      <w:r w:rsidR="00C52DC1" w:rsidRPr="00C52DC1">
        <w:rPr>
          <w:color w:val="auto"/>
          <w:u w:val="single"/>
        </w:rPr>
        <w:t xml:space="preserve"> </w:t>
      </w:r>
      <w:proofErr w:type="spellStart"/>
      <w:r w:rsidR="00C52DC1" w:rsidRPr="00C52DC1">
        <w:rPr>
          <w:color w:val="auto"/>
          <w:u w:val="single"/>
        </w:rPr>
        <w:t>укласти</w:t>
      </w:r>
      <w:proofErr w:type="spellEnd"/>
      <w:r w:rsidR="00C52DC1" w:rsidRPr="00C52DC1">
        <w:rPr>
          <w:color w:val="auto"/>
          <w:u w:val="single"/>
        </w:rPr>
        <w:t xml:space="preserve"> </w:t>
      </w:r>
      <w:proofErr w:type="spellStart"/>
      <w:r w:rsidR="00C52DC1" w:rsidRPr="00C52DC1">
        <w:rPr>
          <w:color w:val="auto"/>
          <w:u w:val="single"/>
        </w:rPr>
        <w:t>договір</w:t>
      </w:r>
      <w:proofErr w:type="spellEnd"/>
      <w:r w:rsidR="00C52DC1" w:rsidRPr="00C52DC1">
        <w:rPr>
          <w:color w:val="auto"/>
          <w:u w:val="single"/>
        </w:rPr>
        <w:t xml:space="preserve"> про </w:t>
      </w:r>
      <w:proofErr w:type="spellStart"/>
      <w:r w:rsidR="00C52DC1" w:rsidRPr="00C52DC1">
        <w:rPr>
          <w:color w:val="auto"/>
          <w:u w:val="single"/>
        </w:rPr>
        <w:t>закупівлю</w:t>
      </w:r>
      <w:proofErr w:type="spellEnd"/>
      <w:r w:rsidR="00C52DC1" w:rsidRPr="00C52DC1">
        <w:rPr>
          <w:color w:val="auto"/>
          <w:u w:val="single"/>
        </w:rPr>
        <w:t>.</w:t>
      </w:r>
    </w:p>
    <w:p w14:paraId="003E84AB" w14:textId="77777777" w:rsidR="000F474E" w:rsidRPr="00C52DC1" w:rsidRDefault="000F474E" w:rsidP="007733B8">
      <w:pPr>
        <w:ind w:firstLine="539"/>
        <w:jc w:val="both"/>
        <w:rPr>
          <w:lang w:val="uk-UA"/>
        </w:rPr>
      </w:pPr>
    </w:p>
    <w:p w14:paraId="79744678" w14:textId="77777777" w:rsidR="000F474E" w:rsidRPr="00C52DC1" w:rsidRDefault="000F474E" w:rsidP="007733B8">
      <w:pPr>
        <w:ind w:firstLine="539"/>
        <w:jc w:val="both"/>
        <w:rPr>
          <w:lang w:val="uk-UA"/>
        </w:rPr>
      </w:pPr>
    </w:p>
    <w:p w14:paraId="7CC06C31"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2DC1">
        <w:rPr>
          <w:lang w:val="uk-UA"/>
        </w:rPr>
        <w:t xml:space="preserve">Посада, </w:t>
      </w:r>
      <w:r w:rsidRPr="00C52DC1">
        <w:rPr>
          <w:rStyle w:val="grame"/>
          <w:lang w:val="uk-UA"/>
        </w:rPr>
        <w:t>пр</w:t>
      </w:r>
      <w:r w:rsidRPr="00C52DC1">
        <w:rPr>
          <w:lang w:val="uk-UA"/>
        </w:rPr>
        <w:t xml:space="preserve">ізвище, ініціали, підпис уповноваженої особи </w:t>
      </w:r>
    </w:p>
    <w:p w14:paraId="7D03931A" w14:textId="77777777" w:rsidR="00CA2917" w:rsidRPr="00A40332" w:rsidRDefault="00CA2917" w:rsidP="000F4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52DC1">
        <w:rPr>
          <w:lang w:val="uk-UA"/>
        </w:rPr>
        <w:t xml:space="preserve">підприємства/фізичної особи, завірені печаткою  </w:t>
      </w:r>
      <w:r w:rsidR="000F474E" w:rsidRPr="00C52DC1">
        <w:rPr>
          <w:lang w:val="uk-UA"/>
        </w:rPr>
        <w:t>(у разі її використання)</w:t>
      </w:r>
      <w:r w:rsidRPr="00C52DC1">
        <w:rPr>
          <w:lang w:val="uk-UA"/>
        </w:rPr>
        <w:t xml:space="preserve">                    _______________(___________)</w:t>
      </w:r>
    </w:p>
    <w:p w14:paraId="0D2F3DAA" w14:textId="77777777" w:rsidR="00CA2917" w:rsidRPr="00A40332" w:rsidRDefault="00CA2917" w:rsidP="00CA2917">
      <w:pPr>
        <w:ind w:hanging="540"/>
        <w:rPr>
          <w:lang w:val="uk-UA"/>
        </w:rPr>
      </w:pPr>
      <w:r w:rsidRPr="00A40332">
        <w:rPr>
          <w:lang w:val="uk-UA"/>
        </w:rPr>
        <w:t xml:space="preserve">                                                                               </w:t>
      </w:r>
      <w:r w:rsidRPr="00A40332">
        <w:rPr>
          <w:lang w:val="uk-UA"/>
        </w:rPr>
        <w:tab/>
      </w:r>
      <w:r w:rsidRPr="00A40332">
        <w:rPr>
          <w:lang w:val="uk-UA"/>
        </w:rPr>
        <w:tab/>
      </w:r>
      <w:r w:rsidRPr="00A40332">
        <w:rPr>
          <w:lang w:val="uk-UA"/>
        </w:rPr>
        <w:tab/>
      </w:r>
      <w:r w:rsidRPr="00A40332">
        <w:rPr>
          <w:lang w:val="uk-UA"/>
        </w:rPr>
        <w:tab/>
      </w:r>
      <w:r w:rsidRPr="00A40332">
        <w:rPr>
          <w:lang w:val="uk-UA"/>
        </w:rPr>
        <w:tab/>
      </w:r>
    </w:p>
    <w:p w14:paraId="685D67EA" w14:textId="77777777" w:rsidR="003F77D4" w:rsidRPr="00A40332" w:rsidRDefault="003F77D4" w:rsidP="00CA2917">
      <w:pPr>
        <w:ind w:hanging="540"/>
        <w:rPr>
          <w:lang w:val="uk-UA"/>
        </w:rPr>
      </w:pPr>
    </w:p>
    <w:p w14:paraId="62686EF2" w14:textId="77777777" w:rsidR="003F77D4" w:rsidRPr="00A40332" w:rsidRDefault="003F77D4" w:rsidP="00CA2917">
      <w:pPr>
        <w:ind w:hanging="540"/>
        <w:rPr>
          <w:lang w:val="uk-UA"/>
        </w:rPr>
      </w:pPr>
    </w:p>
    <w:p w14:paraId="5B752C2E" w14:textId="77777777" w:rsidR="003F77D4" w:rsidRPr="00A40332" w:rsidRDefault="003F77D4" w:rsidP="00CA2917">
      <w:pPr>
        <w:ind w:hanging="540"/>
        <w:rPr>
          <w:lang w:val="uk-UA"/>
        </w:rPr>
      </w:pPr>
    </w:p>
    <w:p w14:paraId="392CBAA0" w14:textId="2D4E452C" w:rsidR="003F77D4" w:rsidRDefault="003F77D4" w:rsidP="0011238E">
      <w:pPr>
        <w:rPr>
          <w:lang w:val="uk-UA"/>
        </w:rPr>
      </w:pPr>
    </w:p>
    <w:p w14:paraId="2EC06AB3" w14:textId="26CA13F8" w:rsidR="00F00DF9" w:rsidRDefault="00F00DF9" w:rsidP="0011238E">
      <w:pPr>
        <w:rPr>
          <w:lang w:val="uk-UA"/>
        </w:rPr>
      </w:pPr>
    </w:p>
    <w:p w14:paraId="316CDAC0" w14:textId="3810C06E" w:rsidR="00F00DF9" w:rsidRDefault="00F00DF9" w:rsidP="0011238E">
      <w:pPr>
        <w:rPr>
          <w:lang w:val="uk-UA"/>
        </w:rPr>
      </w:pPr>
    </w:p>
    <w:p w14:paraId="75B31D24" w14:textId="7371DE78" w:rsidR="00F00DF9" w:rsidRDefault="00F00DF9" w:rsidP="0011238E">
      <w:pPr>
        <w:rPr>
          <w:lang w:val="uk-UA"/>
        </w:rPr>
      </w:pPr>
    </w:p>
    <w:p w14:paraId="72708D1D" w14:textId="62E2848C" w:rsidR="00F00DF9" w:rsidRDefault="00F00DF9" w:rsidP="0011238E">
      <w:pPr>
        <w:rPr>
          <w:lang w:val="uk-UA"/>
        </w:rPr>
      </w:pPr>
    </w:p>
    <w:p w14:paraId="2703E82C" w14:textId="5BEE9662" w:rsidR="00F00DF9" w:rsidRDefault="00F00DF9" w:rsidP="0011238E">
      <w:pPr>
        <w:rPr>
          <w:lang w:val="uk-UA"/>
        </w:rPr>
      </w:pPr>
    </w:p>
    <w:p w14:paraId="623B3944" w14:textId="77777777" w:rsidR="00E01F17" w:rsidRDefault="00F00DF9" w:rsidP="00F00DF9">
      <w:pPr>
        <w:ind w:left="5670"/>
        <w:jc w:val="center"/>
        <w:rPr>
          <w:rFonts w:eastAsia="Calibri"/>
          <w:b/>
          <w:i/>
          <w:iCs/>
          <w:lang w:val="uk-UA"/>
        </w:rPr>
      </w:pPr>
      <w:r w:rsidRPr="00F00DF9">
        <w:rPr>
          <w:rFonts w:eastAsia="Calibri"/>
          <w:b/>
          <w:i/>
          <w:iCs/>
          <w:lang w:val="uk-UA"/>
        </w:rPr>
        <w:t xml:space="preserve">                                         </w:t>
      </w:r>
    </w:p>
    <w:p w14:paraId="43D24CA5" w14:textId="77777777" w:rsidR="00E01F17" w:rsidRDefault="00E01F17" w:rsidP="00F00DF9">
      <w:pPr>
        <w:ind w:left="5670"/>
        <w:jc w:val="center"/>
        <w:rPr>
          <w:rFonts w:eastAsia="Calibri"/>
          <w:b/>
          <w:i/>
          <w:iCs/>
          <w:lang w:val="uk-UA"/>
        </w:rPr>
      </w:pPr>
    </w:p>
    <w:p w14:paraId="75D324D7" w14:textId="77777777" w:rsidR="00E01F17" w:rsidRDefault="00E01F17" w:rsidP="00F00DF9">
      <w:pPr>
        <w:ind w:left="5670"/>
        <w:jc w:val="center"/>
        <w:rPr>
          <w:rFonts w:eastAsia="Calibri"/>
          <w:b/>
          <w:i/>
          <w:iCs/>
          <w:lang w:val="uk-UA"/>
        </w:rPr>
      </w:pPr>
    </w:p>
    <w:p w14:paraId="40393036" w14:textId="77777777" w:rsidR="00E01F17" w:rsidRDefault="00E01F17" w:rsidP="00F00DF9">
      <w:pPr>
        <w:ind w:left="5670"/>
        <w:jc w:val="center"/>
        <w:rPr>
          <w:rFonts w:eastAsia="Calibri"/>
          <w:b/>
          <w:i/>
          <w:iCs/>
          <w:lang w:val="uk-UA"/>
        </w:rPr>
      </w:pPr>
    </w:p>
    <w:p w14:paraId="6CFB54DE" w14:textId="77777777" w:rsidR="00E01F17" w:rsidRDefault="00E01F17" w:rsidP="00F00DF9">
      <w:pPr>
        <w:ind w:left="5670"/>
        <w:jc w:val="center"/>
        <w:rPr>
          <w:rFonts w:eastAsia="Calibri"/>
          <w:b/>
          <w:i/>
          <w:iCs/>
          <w:lang w:val="uk-UA"/>
        </w:rPr>
      </w:pPr>
    </w:p>
    <w:p w14:paraId="00F3ACE8" w14:textId="77777777" w:rsidR="00E01F17" w:rsidRDefault="00E01F17" w:rsidP="00F00DF9">
      <w:pPr>
        <w:ind w:left="5670"/>
        <w:jc w:val="center"/>
        <w:rPr>
          <w:rFonts w:eastAsia="Calibri"/>
          <w:b/>
          <w:i/>
          <w:iCs/>
          <w:lang w:val="uk-UA"/>
        </w:rPr>
      </w:pPr>
    </w:p>
    <w:p w14:paraId="39A8275E" w14:textId="77777777" w:rsidR="00D65924" w:rsidRDefault="00D65924" w:rsidP="00F00DF9">
      <w:pPr>
        <w:ind w:left="5670"/>
        <w:jc w:val="center"/>
        <w:rPr>
          <w:rFonts w:eastAsia="Calibri"/>
          <w:b/>
          <w:i/>
          <w:iCs/>
          <w:lang w:val="uk-UA"/>
        </w:rPr>
      </w:pPr>
    </w:p>
    <w:p w14:paraId="02FB0137" w14:textId="77777777" w:rsidR="00D65924" w:rsidRDefault="00D65924" w:rsidP="00F00DF9">
      <w:pPr>
        <w:ind w:left="5670"/>
        <w:jc w:val="center"/>
        <w:rPr>
          <w:rFonts w:eastAsia="Calibri"/>
          <w:b/>
          <w:i/>
          <w:iCs/>
          <w:lang w:val="uk-UA"/>
        </w:rPr>
      </w:pPr>
    </w:p>
    <w:p w14:paraId="1F3CF542" w14:textId="77777777" w:rsidR="00E01F17" w:rsidRDefault="00E01F17" w:rsidP="00F00DF9">
      <w:pPr>
        <w:ind w:left="5670"/>
        <w:jc w:val="center"/>
        <w:rPr>
          <w:rFonts w:eastAsia="Calibri"/>
          <w:b/>
          <w:i/>
          <w:iCs/>
          <w:lang w:val="uk-UA"/>
        </w:rPr>
      </w:pPr>
    </w:p>
    <w:p w14:paraId="46C89442" w14:textId="1510E29D" w:rsidR="00F00DF9" w:rsidRPr="00F00DF9" w:rsidRDefault="00F00DF9" w:rsidP="00E01F17">
      <w:pPr>
        <w:ind w:left="5670"/>
        <w:jc w:val="right"/>
        <w:rPr>
          <w:rFonts w:eastAsia="Calibri"/>
          <w:b/>
          <w:i/>
          <w:iCs/>
          <w:lang w:val="uk-UA"/>
        </w:rPr>
      </w:pPr>
      <w:r w:rsidRPr="00F00DF9">
        <w:rPr>
          <w:rFonts w:eastAsia="Calibri"/>
          <w:b/>
          <w:i/>
          <w:iCs/>
          <w:lang w:val="uk-UA"/>
        </w:rPr>
        <w:t>Додаток 2</w:t>
      </w:r>
    </w:p>
    <w:p w14:paraId="5738BFF3" w14:textId="719EB640" w:rsidR="00F00DF9" w:rsidRPr="00F00DF9" w:rsidRDefault="00F00DF9" w:rsidP="00F00DF9">
      <w:pPr>
        <w:ind w:left="5670"/>
        <w:jc w:val="right"/>
        <w:rPr>
          <w:rFonts w:eastAsia="Calibri"/>
          <w:b/>
          <w:i/>
          <w:iCs/>
          <w:lang w:val="uk-UA"/>
        </w:rPr>
      </w:pPr>
      <w:r w:rsidRPr="00F00DF9">
        <w:rPr>
          <w:rFonts w:eastAsia="Calibri"/>
          <w:b/>
          <w:i/>
          <w:iCs/>
          <w:lang w:val="uk-UA"/>
        </w:rPr>
        <w:t xml:space="preserve"> до оголошення</w:t>
      </w:r>
    </w:p>
    <w:p w14:paraId="17EC84D1" w14:textId="77777777" w:rsidR="00F00DF9" w:rsidRPr="00F00DF9" w:rsidRDefault="00F00DF9" w:rsidP="00F00DF9">
      <w:pPr>
        <w:ind w:left="567" w:right="140"/>
        <w:jc w:val="right"/>
        <w:rPr>
          <w:lang w:val="uk-UA"/>
        </w:rPr>
      </w:pPr>
    </w:p>
    <w:p w14:paraId="67AFFB6C" w14:textId="77777777" w:rsidR="00F00DF9" w:rsidRPr="00F00DF9" w:rsidRDefault="00F00DF9" w:rsidP="00F00DF9">
      <w:pPr>
        <w:ind w:left="567" w:right="140"/>
        <w:jc w:val="right"/>
        <w:rPr>
          <w:lang w:val="uk-UA"/>
        </w:rPr>
      </w:pPr>
    </w:p>
    <w:p w14:paraId="654D5299" w14:textId="77777777" w:rsidR="00F00DF9" w:rsidRPr="00F00DF9" w:rsidRDefault="00F00DF9" w:rsidP="00F00DF9">
      <w:pPr>
        <w:jc w:val="center"/>
        <w:rPr>
          <w:b/>
          <w:lang w:val="uk-UA"/>
        </w:rPr>
      </w:pPr>
      <w:r w:rsidRPr="00F00DF9">
        <w:rPr>
          <w:b/>
          <w:lang w:val="uk-UA"/>
        </w:rPr>
        <w:t>КВАЛІФІКАЦІЙНІ ВИМОГИ ДО УЧАСНИКА</w:t>
      </w:r>
    </w:p>
    <w:p w14:paraId="14670817" w14:textId="1A923CF7" w:rsidR="00F00DF9" w:rsidRPr="00A03594" w:rsidRDefault="00F00DF9" w:rsidP="00F00DF9">
      <w:pPr>
        <w:ind w:firstLine="360"/>
        <w:jc w:val="center"/>
        <w:rPr>
          <w:b/>
          <w:lang w:val="uk-UA"/>
        </w:rPr>
      </w:pPr>
      <w:r w:rsidRPr="00F00DF9">
        <w:rPr>
          <w:b/>
          <w:lang w:val="uk-UA"/>
        </w:rPr>
        <w:t xml:space="preserve">щодо участі у спрощеній </w:t>
      </w:r>
      <w:r w:rsidRPr="00A03594">
        <w:rPr>
          <w:b/>
          <w:lang w:val="uk-UA"/>
        </w:rPr>
        <w:t>закупівлі по предмету закупівлі:</w:t>
      </w:r>
    </w:p>
    <w:p w14:paraId="76C5A105" w14:textId="77777777" w:rsidR="006E3011" w:rsidRDefault="006E3011" w:rsidP="006E3011">
      <w:pPr>
        <w:pStyle w:val="Default"/>
        <w:jc w:val="center"/>
        <w:rPr>
          <w:b/>
          <w:bCs/>
          <w:i/>
          <w:iCs/>
        </w:rPr>
      </w:pPr>
      <w:bookmarkStart w:id="13" w:name="_Hlk61941328"/>
      <w:r>
        <w:rPr>
          <w:b/>
          <w:bCs/>
          <w:i/>
          <w:iCs/>
        </w:rPr>
        <w:t>___________________________________________________</w:t>
      </w:r>
    </w:p>
    <w:p w14:paraId="6B653904" w14:textId="77777777" w:rsidR="006E3011" w:rsidRDefault="006E3011" w:rsidP="00F00DF9">
      <w:pPr>
        <w:pStyle w:val="Default"/>
        <w:jc w:val="both"/>
        <w:rPr>
          <w:b/>
          <w:bCs/>
          <w:i/>
          <w:iCs/>
        </w:rPr>
      </w:pPr>
    </w:p>
    <w:p w14:paraId="25633DC5" w14:textId="16BF23FF" w:rsidR="00F00DF9" w:rsidRPr="00A03594" w:rsidRDefault="00F00DF9" w:rsidP="00F00DF9">
      <w:pPr>
        <w:pStyle w:val="Default"/>
        <w:jc w:val="both"/>
        <w:rPr>
          <w:b/>
          <w:bCs/>
          <w:i/>
          <w:iCs/>
          <w:sz w:val="23"/>
          <w:szCs w:val="23"/>
        </w:rPr>
      </w:pPr>
      <w:r w:rsidRPr="00A03594">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003"/>
      </w:tblGrid>
      <w:tr w:rsidR="00F00DF9" w:rsidRPr="00A03594" w14:paraId="5DC0C2BE" w14:textId="77777777" w:rsidTr="00A820D8">
        <w:tc>
          <w:tcPr>
            <w:tcW w:w="636" w:type="dxa"/>
            <w:tcBorders>
              <w:top w:val="single" w:sz="4" w:space="0" w:color="auto"/>
              <w:left w:val="single" w:sz="4" w:space="0" w:color="auto"/>
              <w:bottom w:val="single" w:sz="4" w:space="0" w:color="auto"/>
              <w:right w:val="single" w:sz="4" w:space="0" w:color="auto"/>
            </w:tcBorders>
            <w:hideMark/>
          </w:tcPr>
          <w:bookmarkEnd w:id="13"/>
          <w:p w14:paraId="64388BD5" w14:textId="77777777" w:rsidR="00F00DF9" w:rsidRPr="00A03594" w:rsidRDefault="00F00DF9" w:rsidP="00A820D8">
            <w:pPr>
              <w:jc w:val="center"/>
              <w:rPr>
                <w:lang w:val="uk-UA"/>
              </w:rPr>
            </w:pPr>
            <w:r w:rsidRPr="00A03594">
              <w:rPr>
                <w:lang w:val="uk-UA"/>
              </w:rPr>
              <w:t>№ п/</w:t>
            </w:r>
            <w:proofErr w:type="spellStart"/>
            <w:r w:rsidRPr="00A03594">
              <w:rPr>
                <w:lang w:val="uk-UA"/>
              </w:rPr>
              <w:t>п</w:t>
            </w:r>
            <w:proofErr w:type="spellEnd"/>
          </w:p>
        </w:tc>
        <w:tc>
          <w:tcPr>
            <w:tcW w:w="9003" w:type="dxa"/>
            <w:tcBorders>
              <w:top w:val="single" w:sz="4" w:space="0" w:color="auto"/>
              <w:left w:val="single" w:sz="4" w:space="0" w:color="auto"/>
              <w:bottom w:val="single" w:sz="4" w:space="0" w:color="auto"/>
              <w:right w:val="single" w:sz="4" w:space="0" w:color="auto"/>
            </w:tcBorders>
          </w:tcPr>
          <w:p w14:paraId="68595779" w14:textId="77777777" w:rsidR="00F00DF9" w:rsidRPr="00A03594" w:rsidRDefault="00F00DF9" w:rsidP="00A820D8">
            <w:pPr>
              <w:jc w:val="center"/>
              <w:rPr>
                <w:lang w:val="uk-UA"/>
              </w:rPr>
            </w:pPr>
            <w:r w:rsidRPr="00A03594">
              <w:rPr>
                <w:lang w:val="uk-UA"/>
              </w:rPr>
              <w:t>Назва документа</w:t>
            </w:r>
          </w:p>
          <w:p w14:paraId="467DA8C7" w14:textId="77777777" w:rsidR="00F00DF9" w:rsidRPr="00A03594" w:rsidRDefault="00F00DF9" w:rsidP="00A820D8">
            <w:pPr>
              <w:jc w:val="center"/>
              <w:rPr>
                <w:lang w:val="uk-UA"/>
              </w:rPr>
            </w:pPr>
          </w:p>
        </w:tc>
      </w:tr>
      <w:tr w:rsidR="00F00DF9" w:rsidRPr="00A03594" w14:paraId="4AD267CE"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46FBD4CE" w14:textId="77777777" w:rsidR="00F00DF9" w:rsidRPr="00A03594" w:rsidRDefault="00F00DF9" w:rsidP="00A820D8">
            <w:pPr>
              <w:jc w:val="center"/>
              <w:rPr>
                <w:i/>
                <w:lang w:val="uk-UA"/>
              </w:rPr>
            </w:pPr>
            <w:r w:rsidRPr="00A03594">
              <w:rPr>
                <w:i/>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461FBE40" w14:textId="77777777" w:rsidR="00F00DF9" w:rsidRPr="00A03594" w:rsidRDefault="00F00DF9" w:rsidP="00A820D8">
            <w:pPr>
              <w:jc w:val="center"/>
              <w:rPr>
                <w:i/>
                <w:lang w:val="uk-UA"/>
              </w:rPr>
            </w:pPr>
            <w:r w:rsidRPr="00A03594">
              <w:rPr>
                <w:i/>
                <w:lang w:val="uk-UA"/>
              </w:rPr>
              <w:t>2</w:t>
            </w:r>
          </w:p>
        </w:tc>
      </w:tr>
      <w:tr w:rsidR="00F00DF9" w:rsidRPr="00A03594" w14:paraId="640CA73C" w14:textId="77777777" w:rsidTr="00A820D8">
        <w:tc>
          <w:tcPr>
            <w:tcW w:w="9639" w:type="dxa"/>
            <w:gridSpan w:val="2"/>
            <w:tcBorders>
              <w:top w:val="single" w:sz="4" w:space="0" w:color="auto"/>
              <w:left w:val="single" w:sz="4" w:space="0" w:color="auto"/>
              <w:bottom w:val="single" w:sz="4" w:space="0" w:color="auto"/>
              <w:right w:val="single" w:sz="4" w:space="0" w:color="auto"/>
            </w:tcBorders>
            <w:hideMark/>
          </w:tcPr>
          <w:p w14:paraId="04E5196A" w14:textId="77777777" w:rsidR="00F00DF9" w:rsidRPr="00A03594" w:rsidRDefault="00F00DF9" w:rsidP="00A820D8">
            <w:pPr>
              <w:jc w:val="center"/>
              <w:rPr>
                <w:b/>
                <w:lang w:val="uk-UA"/>
              </w:rPr>
            </w:pPr>
            <w:r w:rsidRPr="00A03594">
              <w:rPr>
                <w:b/>
                <w:lang w:val="uk-UA"/>
              </w:rPr>
              <w:t xml:space="preserve">Розділ І. Документи, які повинен подати Учасник для підтвердження того, </w:t>
            </w:r>
            <w:r w:rsidRPr="00A03594">
              <w:rPr>
                <w:b/>
                <w:lang w:val="uk-UA"/>
              </w:rPr>
              <w:br/>
              <w:t>що він здійснює господарську діяльність відповідно до чинного законодавства</w:t>
            </w:r>
          </w:p>
        </w:tc>
      </w:tr>
      <w:tr w:rsidR="00F00DF9" w:rsidRPr="00A03594" w14:paraId="48CDC862"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54789DAF" w14:textId="77777777" w:rsidR="00F00DF9" w:rsidRPr="00A03594" w:rsidRDefault="00F00DF9" w:rsidP="00A820D8">
            <w:pPr>
              <w:rPr>
                <w:lang w:val="uk-UA"/>
              </w:rPr>
            </w:pPr>
            <w:r w:rsidRPr="00A03594">
              <w:rPr>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32462A34" w14:textId="77777777" w:rsidR="00F00DF9" w:rsidRPr="00A03594" w:rsidRDefault="00F00DF9" w:rsidP="00A820D8">
            <w:pPr>
              <w:jc w:val="both"/>
              <w:rPr>
                <w:lang w:val="uk-UA"/>
              </w:rPr>
            </w:pPr>
            <w:r w:rsidRPr="00A03594">
              <w:rPr>
                <w:lang w:val="uk-UA"/>
              </w:rPr>
              <w:t>Інформаційна довідка, складена у довільній формі, з відомостями про Учасника (адреса юридична, фактична та електронна, телефон), реквізити (номер рахунку, назва та МФО),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інформацію про систему оподаткування.</w:t>
            </w:r>
          </w:p>
        </w:tc>
      </w:tr>
      <w:tr w:rsidR="00F00DF9" w:rsidRPr="00494FBD" w14:paraId="28AE31ED" w14:textId="77777777" w:rsidTr="00A820D8">
        <w:trPr>
          <w:trHeight w:val="1425"/>
        </w:trPr>
        <w:tc>
          <w:tcPr>
            <w:tcW w:w="636" w:type="dxa"/>
            <w:tcBorders>
              <w:top w:val="single" w:sz="4" w:space="0" w:color="auto"/>
              <w:left w:val="single" w:sz="4" w:space="0" w:color="auto"/>
              <w:bottom w:val="single" w:sz="4" w:space="0" w:color="auto"/>
              <w:right w:val="single" w:sz="4" w:space="0" w:color="auto"/>
            </w:tcBorders>
          </w:tcPr>
          <w:p w14:paraId="198D39FC" w14:textId="77777777" w:rsidR="00F00DF9" w:rsidRPr="00A03594" w:rsidRDefault="00F00DF9" w:rsidP="00A820D8">
            <w:pPr>
              <w:rPr>
                <w:lang w:val="uk-UA"/>
              </w:rPr>
            </w:pPr>
            <w:r w:rsidRPr="00A03594">
              <w:rPr>
                <w:lang w:val="uk-UA"/>
              </w:rPr>
              <w:t>2.</w:t>
            </w:r>
          </w:p>
        </w:tc>
        <w:tc>
          <w:tcPr>
            <w:tcW w:w="9003" w:type="dxa"/>
            <w:tcBorders>
              <w:top w:val="single" w:sz="4" w:space="0" w:color="auto"/>
              <w:left w:val="single" w:sz="4" w:space="0" w:color="auto"/>
              <w:bottom w:val="single" w:sz="4" w:space="0" w:color="auto"/>
              <w:right w:val="single" w:sz="4" w:space="0" w:color="auto"/>
            </w:tcBorders>
          </w:tcPr>
          <w:p w14:paraId="59F63EFA" w14:textId="0099A891" w:rsidR="00F00DF9" w:rsidRPr="00A03594" w:rsidRDefault="00F00DF9" w:rsidP="00A820D8">
            <w:pPr>
              <w:ind w:right="140"/>
              <w:jc w:val="both"/>
              <w:rPr>
                <w:lang w:val="uk-UA"/>
              </w:rPr>
            </w:pPr>
            <w:r w:rsidRPr="00A03594">
              <w:rPr>
                <w:lang w:val="uk-UA"/>
              </w:rPr>
              <w:t xml:space="preserve">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разом з </w:t>
            </w:r>
            <w:r w:rsidRPr="00A03594">
              <w:rPr>
                <w:shd w:val="clear" w:color="auto" w:fill="FFFFFF"/>
                <w:lang w:val="uk-UA"/>
              </w:rPr>
              <w:t xml:space="preserve">копією паспорту </w:t>
            </w:r>
            <w:r w:rsidRPr="00A03594">
              <w:rPr>
                <w:lang w:val="uk-UA"/>
              </w:rPr>
              <w:t xml:space="preserve">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повіреного згідно чинного законодавства.  </w:t>
            </w:r>
          </w:p>
          <w:p w14:paraId="56DAF322" w14:textId="77777777" w:rsidR="00F00DF9" w:rsidRPr="00A03594" w:rsidRDefault="00F00DF9" w:rsidP="00A820D8">
            <w:pPr>
              <w:ind w:right="140"/>
              <w:jc w:val="both"/>
              <w:rPr>
                <w:lang w:val="uk-UA"/>
              </w:rPr>
            </w:pPr>
            <w:r w:rsidRPr="00A03594">
              <w:rPr>
                <w:lang w:val="uk-UA"/>
              </w:rPr>
              <w:t xml:space="preserve">Для учасників-фізичних осіб – виписку з єдиного державного реєстру </w:t>
            </w:r>
            <w:r w:rsidRPr="00A03594">
              <w:rPr>
                <w:shd w:val="clear" w:color="auto" w:fill="FFFFFF"/>
                <w:lang w:val="uk-UA"/>
              </w:rPr>
              <w:t xml:space="preserve">юридичних осіб, фізичних осіб-підприємців та громадських формувань або витяг з </w:t>
            </w:r>
            <w:r w:rsidRPr="00A03594">
              <w:rPr>
                <w:lang w:val="uk-UA"/>
              </w:rPr>
              <w:t xml:space="preserve">єдиного державного реєстру </w:t>
            </w:r>
            <w:r w:rsidRPr="00A03594">
              <w:rPr>
                <w:shd w:val="clear" w:color="auto" w:fill="FFFFFF"/>
                <w:lang w:val="uk-UA"/>
              </w:rPr>
              <w:t xml:space="preserve">юридичних осіб, фізичних осіб-підприємців та громадських формувань, разом з копією паспорту </w:t>
            </w:r>
            <w:r w:rsidRPr="00A03594">
              <w:rPr>
                <w:lang w:val="uk-UA"/>
              </w:rPr>
              <w:t>або іншого документу, що посвідчує особу уповноваженого згідно чинного законодавства.</w:t>
            </w:r>
          </w:p>
        </w:tc>
      </w:tr>
      <w:tr w:rsidR="00F00DF9" w:rsidRPr="00A03594" w14:paraId="6DBB3DE3" w14:textId="77777777" w:rsidTr="00A820D8">
        <w:tc>
          <w:tcPr>
            <w:tcW w:w="9639" w:type="dxa"/>
            <w:gridSpan w:val="2"/>
            <w:tcBorders>
              <w:top w:val="single" w:sz="4" w:space="0" w:color="auto"/>
              <w:left w:val="single" w:sz="4" w:space="0" w:color="auto"/>
              <w:bottom w:val="single" w:sz="4" w:space="0" w:color="auto"/>
              <w:right w:val="single" w:sz="4" w:space="0" w:color="auto"/>
            </w:tcBorders>
            <w:hideMark/>
          </w:tcPr>
          <w:p w14:paraId="3DBE0B05" w14:textId="77777777" w:rsidR="00F00DF9" w:rsidRPr="00A03594" w:rsidRDefault="00F00DF9" w:rsidP="00A820D8">
            <w:pPr>
              <w:jc w:val="center"/>
              <w:rPr>
                <w:b/>
                <w:lang w:val="uk-UA"/>
              </w:rPr>
            </w:pPr>
            <w:r w:rsidRPr="00A03594">
              <w:rPr>
                <w:b/>
                <w:lang w:val="uk-UA"/>
              </w:rPr>
              <w:t>Розділ ІІ. Документи для підтвердження відповідності пропозиції</w:t>
            </w:r>
          </w:p>
          <w:p w14:paraId="3EB981F4" w14:textId="77777777" w:rsidR="00F00DF9" w:rsidRPr="00A03594" w:rsidRDefault="00F00DF9" w:rsidP="00A820D8">
            <w:pPr>
              <w:jc w:val="center"/>
              <w:rPr>
                <w:lang w:val="uk-UA"/>
              </w:rPr>
            </w:pPr>
            <w:r w:rsidRPr="00A03594">
              <w:rPr>
                <w:b/>
                <w:lang w:val="uk-UA"/>
              </w:rPr>
              <w:t>Учасника кваліфікаційним критеріям</w:t>
            </w:r>
          </w:p>
        </w:tc>
      </w:tr>
      <w:tr w:rsidR="00F00DF9" w:rsidRPr="00A03594" w14:paraId="52EC5ECA"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43421BE9" w14:textId="77777777" w:rsidR="00F00DF9" w:rsidRPr="00A03594" w:rsidRDefault="00F00DF9" w:rsidP="00A820D8">
            <w:pPr>
              <w:rPr>
                <w:lang w:val="uk-UA"/>
              </w:rPr>
            </w:pPr>
            <w:r w:rsidRPr="00A03594">
              <w:rPr>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5A358997" w14:textId="77777777" w:rsidR="00F00DF9" w:rsidRPr="00A03594" w:rsidRDefault="00F00DF9" w:rsidP="00A820D8">
            <w:pPr>
              <w:jc w:val="both"/>
              <w:rPr>
                <w:lang w:val="uk-UA"/>
              </w:rPr>
            </w:pPr>
            <w:r w:rsidRPr="00A03594">
              <w:rPr>
                <w:lang w:val="uk-UA"/>
              </w:rPr>
              <w:t xml:space="preserve">Довідка в довільній формі про наявність обладнання та матеріально-технічної бази, необхідних для поставки товару, складена на фірмовому бланку Учасника. </w:t>
            </w:r>
          </w:p>
        </w:tc>
      </w:tr>
      <w:tr w:rsidR="00F00DF9" w:rsidRPr="00A03594" w14:paraId="204CA242" w14:textId="77777777" w:rsidTr="00A820D8">
        <w:tc>
          <w:tcPr>
            <w:tcW w:w="9639" w:type="dxa"/>
            <w:gridSpan w:val="2"/>
            <w:tcBorders>
              <w:top w:val="single" w:sz="4" w:space="0" w:color="auto"/>
              <w:left w:val="single" w:sz="4" w:space="0" w:color="auto"/>
              <w:bottom w:val="single" w:sz="4" w:space="0" w:color="auto"/>
              <w:right w:val="single" w:sz="4" w:space="0" w:color="auto"/>
            </w:tcBorders>
            <w:hideMark/>
          </w:tcPr>
          <w:p w14:paraId="50FD4BAA" w14:textId="77777777" w:rsidR="00F00DF9" w:rsidRPr="00A03594" w:rsidRDefault="00F00DF9" w:rsidP="00A820D8">
            <w:pPr>
              <w:jc w:val="center"/>
              <w:rPr>
                <w:b/>
                <w:lang w:val="uk-UA"/>
              </w:rPr>
            </w:pPr>
            <w:r w:rsidRPr="00A03594">
              <w:rPr>
                <w:b/>
                <w:lang w:val="uk-UA"/>
              </w:rPr>
              <w:t>Розділ ІІІ. Інші документи</w:t>
            </w:r>
          </w:p>
        </w:tc>
      </w:tr>
      <w:tr w:rsidR="00F00DF9" w:rsidRPr="00A03594" w14:paraId="7B9C1AF7"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36F98E3A" w14:textId="77777777" w:rsidR="00F00DF9" w:rsidRPr="00A03594" w:rsidRDefault="00F00DF9" w:rsidP="00A820D8">
            <w:pPr>
              <w:rPr>
                <w:lang w:val="uk-UA"/>
              </w:rPr>
            </w:pPr>
            <w:r w:rsidRPr="00A03594">
              <w:rPr>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1ED20F27" w14:textId="4964194B" w:rsidR="00F00DF9" w:rsidRPr="00A03594" w:rsidRDefault="00A03594" w:rsidP="00A03594">
            <w:pPr>
              <w:jc w:val="both"/>
              <w:rPr>
                <w:lang w:val="uk-UA"/>
              </w:rPr>
            </w:pPr>
            <w:r w:rsidRPr="00A03594">
              <w:rPr>
                <w:color w:val="auto"/>
                <w:lang w:val="uk-UA"/>
              </w:rPr>
              <w:t>Особа, що визначена згідно пункту 2 Розділу 1 складає згоду суб’єкта персональних</w:t>
            </w:r>
            <w:r w:rsidRPr="00A03594">
              <w:rPr>
                <w:lang w:val="uk-UA"/>
              </w:rPr>
              <w:t xml:space="preserve"> даних згідно вимог чинного законодавства України.</w:t>
            </w:r>
          </w:p>
        </w:tc>
      </w:tr>
      <w:tr w:rsidR="00F00DF9" w:rsidRPr="00A03594" w14:paraId="36C197E3"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2EC360BB" w14:textId="77777777" w:rsidR="00F00DF9" w:rsidRPr="00A03594" w:rsidRDefault="00F00DF9" w:rsidP="00A820D8">
            <w:pPr>
              <w:rPr>
                <w:lang w:val="uk-UA"/>
              </w:rPr>
            </w:pPr>
            <w:r w:rsidRPr="00A03594">
              <w:rPr>
                <w:lang w:val="uk-UA"/>
              </w:rPr>
              <w:t>2.</w:t>
            </w:r>
          </w:p>
        </w:tc>
        <w:tc>
          <w:tcPr>
            <w:tcW w:w="9003" w:type="dxa"/>
            <w:tcBorders>
              <w:top w:val="single" w:sz="4" w:space="0" w:color="auto"/>
              <w:left w:val="single" w:sz="4" w:space="0" w:color="auto"/>
              <w:bottom w:val="single" w:sz="4" w:space="0" w:color="auto"/>
              <w:right w:val="single" w:sz="4" w:space="0" w:color="auto"/>
            </w:tcBorders>
            <w:hideMark/>
          </w:tcPr>
          <w:p w14:paraId="1862A819" w14:textId="77777777" w:rsidR="00F00DF9" w:rsidRPr="00A03594" w:rsidRDefault="00F00DF9" w:rsidP="00A820D8">
            <w:pPr>
              <w:jc w:val="both"/>
              <w:rPr>
                <w:lang w:val="uk-UA"/>
              </w:rPr>
            </w:pPr>
            <w:r w:rsidRPr="00A03594">
              <w:rPr>
                <w:lang w:val="uk-UA"/>
              </w:rPr>
              <w:t>Копія витягу (свідоцтва) з реєстру платників податку на додану вартість (для платників податку на додану вартість).</w:t>
            </w:r>
          </w:p>
          <w:p w14:paraId="1BD78979" w14:textId="77777777" w:rsidR="00F00DF9" w:rsidRPr="00A03594" w:rsidRDefault="00F00DF9" w:rsidP="00A820D8">
            <w:pPr>
              <w:jc w:val="both"/>
              <w:rPr>
                <w:lang w:val="uk-UA"/>
              </w:rPr>
            </w:pPr>
            <w:r w:rsidRPr="00A03594">
              <w:rPr>
                <w:lang w:val="uk-UA"/>
              </w:rPr>
              <w:t>Копія витягу (свідоцтва) з реєстру платників єдиного податку (для платників єдиного податку).</w:t>
            </w:r>
          </w:p>
        </w:tc>
      </w:tr>
      <w:tr w:rsidR="00F00DF9" w:rsidRPr="00A03594" w14:paraId="35F650E0" w14:textId="77777777" w:rsidTr="00A820D8">
        <w:tc>
          <w:tcPr>
            <w:tcW w:w="636" w:type="dxa"/>
            <w:tcBorders>
              <w:top w:val="single" w:sz="4" w:space="0" w:color="auto"/>
              <w:left w:val="single" w:sz="4" w:space="0" w:color="auto"/>
              <w:bottom w:val="single" w:sz="4" w:space="0" w:color="auto"/>
              <w:right w:val="single" w:sz="4" w:space="0" w:color="auto"/>
            </w:tcBorders>
          </w:tcPr>
          <w:p w14:paraId="3BECAA65" w14:textId="77777777" w:rsidR="00F00DF9" w:rsidRPr="00A03594" w:rsidRDefault="00F00DF9" w:rsidP="00A820D8">
            <w:pPr>
              <w:rPr>
                <w:lang w:val="uk-UA"/>
              </w:rPr>
            </w:pPr>
            <w:r w:rsidRPr="00A03594">
              <w:rPr>
                <w:lang w:val="uk-UA"/>
              </w:rPr>
              <w:t>4.</w:t>
            </w:r>
          </w:p>
        </w:tc>
        <w:tc>
          <w:tcPr>
            <w:tcW w:w="9003" w:type="dxa"/>
            <w:tcBorders>
              <w:top w:val="single" w:sz="4" w:space="0" w:color="auto"/>
              <w:left w:val="single" w:sz="4" w:space="0" w:color="auto"/>
              <w:bottom w:val="single" w:sz="4" w:space="0" w:color="auto"/>
              <w:right w:val="single" w:sz="4" w:space="0" w:color="auto"/>
            </w:tcBorders>
          </w:tcPr>
          <w:p w14:paraId="0151B0BF" w14:textId="635888EE" w:rsidR="00F00DF9" w:rsidRPr="00A03594" w:rsidRDefault="00F00DF9" w:rsidP="00A820D8">
            <w:pPr>
              <w:jc w:val="both"/>
              <w:rPr>
                <w:lang w:val="uk-UA"/>
              </w:rPr>
            </w:pPr>
            <w:r w:rsidRPr="00A03594">
              <w:rPr>
                <w:lang w:val="uk-UA"/>
              </w:rPr>
              <w:t>Цінова пропозиція на участь у спрощеній закупівлі згідно додатку 1 до оголошення.</w:t>
            </w:r>
          </w:p>
        </w:tc>
      </w:tr>
      <w:tr w:rsidR="00F00DF9" w:rsidRPr="00A03594" w14:paraId="2AD6940C" w14:textId="77777777" w:rsidTr="00A820D8">
        <w:tc>
          <w:tcPr>
            <w:tcW w:w="636" w:type="dxa"/>
            <w:tcBorders>
              <w:top w:val="single" w:sz="4" w:space="0" w:color="auto"/>
              <w:left w:val="single" w:sz="4" w:space="0" w:color="auto"/>
              <w:bottom w:val="single" w:sz="4" w:space="0" w:color="auto"/>
              <w:right w:val="single" w:sz="4" w:space="0" w:color="auto"/>
            </w:tcBorders>
          </w:tcPr>
          <w:p w14:paraId="458971C6" w14:textId="77777777" w:rsidR="00F00DF9" w:rsidRPr="00A03594" w:rsidRDefault="00F00DF9" w:rsidP="00A820D8">
            <w:pPr>
              <w:rPr>
                <w:lang w:val="uk-UA"/>
              </w:rPr>
            </w:pPr>
            <w:r w:rsidRPr="00A03594">
              <w:rPr>
                <w:lang w:val="uk-UA"/>
              </w:rPr>
              <w:t>5.</w:t>
            </w:r>
          </w:p>
        </w:tc>
        <w:tc>
          <w:tcPr>
            <w:tcW w:w="9003" w:type="dxa"/>
            <w:tcBorders>
              <w:top w:val="single" w:sz="4" w:space="0" w:color="auto"/>
              <w:left w:val="single" w:sz="4" w:space="0" w:color="auto"/>
              <w:bottom w:val="single" w:sz="4" w:space="0" w:color="auto"/>
              <w:right w:val="single" w:sz="4" w:space="0" w:color="auto"/>
            </w:tcBorders>
          </w:tcPr>
          <w:p w14:paraId="44DE9A69" w14:textId="77777777" w:rsidR="00F00DF9" w:rsidRPr="00A03594" w:rsidRDefault="00F00DF9" w:rsidP="00A820D8">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A03594">
              <w:rPr>
                <w:rFonts w:ascii="Times New Roman" w:eastAsia="Times New Roman" w:hAnsi="Times New Roman" w:cs="Times New Roman"/>
                <w:color w:val="auto"/>
                <w:sz w:val="24"/>
                <w:szCs w:val="24"/>
                <w:lang w:val="uk-UA"/>
              </w:rPr>
              <w:t>Документ, що посвідчує якість товару.</w:t>
            </w:r>
          </w:p>
        </w:tc>
      </w:tr>
      <w:tr w:rsidR="00F00DF9" w:rsidRPr="00F00DF9" w14:paraId="3E4D342B" w14:textId="77777777" w:rsidTr="00A820D8">
        <w:tc>
          <w:tcPr>
            <w:tcW w:w="636" w:type="dxa"/>
            <w:tcBorders>
              <w:top w:val="single" w:sz="4" w:space="0" w:color="auto"/>
              <w:left w:val="single" w:sz="4" w:space="0" w:color="auto"/>
              <w:bottom w:val="single" w:sz="4" w:space="0" w:color="auto"/>
              <w:right w:val="single" w:sz="4" w:space="0" w:color="auto"/>
            </w:tcBorders>
          </w:tcPr>
          <w:p w14:paraId="04FA6B67" w14:textId="77777777" w:rsidR="00F00DF9" w:rsidRPr="00A03594" w:rsidRDefault="00F00DF9" w:rsidP="00A820D8">
            <w:pPr>
              <w:rPr>
                <w:lang w:val="uk-UA"/>
              </w:rPr>
            </w:pPr>
            <w:r w:rsidRPr="00A03594">
              <w:rPr>
                <w:lang w:val="uk-UA"/>
              </w:rPr>
              <w:t>6.</w:t>
            </w:r>
          </w:p>
        </w:tc>
        <w:tc>
          <w:tcPr>
            <w:tcW w:w="9003" w:type="dxa"/>
            <w:tcBorders>
              <w:top w:val="single" w:sz="4" w:space="0" w:color="auto"/>
              <w:left w:val="single" w:sz="4" w:space="0" w:color="auto"/>
              <w:bottom w:val="single" w:sz="4" w:space="0" w:color="auto"/>
              <w:right w:val="single" w:sz="4" w:space="0" w:color="auto"/>
            </w:tcBorders>
          </w:tcPr>
          <w:p w14:paraId="15F6F622" w14:textId="2820D347" w:rsidR="00F00DF9" w:rsidRPr="00F00DF9" w:rsidRDefault="00F00DF9" w:rsidP="00A03594">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A03594">
              <w:rPr>
                <w:rFonts w:ascii="Times New Roman" w:eastAsia="Times New Roman" w:hAnsi="Times New Roman" w:cs="Times New Roman"/>
                <w:color w:val="auto"/>
                <w:sz w:val="24"/>
                <w:szCs w:val="24"/>
                <w:lang w:val="uk-UA"/>
              </w:rPr>
              <w:t xml:space="preserve">Гарантійний лист на поставку товару у строк до </w:t>
            </w:r>
            <w:r w:rsidR="00244AC5">
              <w:rPr>
                <w:rFonts w:ascii="Times New Roman" w:eastAsia="Times New Roman" w:hAnsi="Times New Roman" w:cs="Times New Roman"/>
                <w:color w:val="auto"/>
                <w:sz w:val="24"/>
                <w:szCs w:val="24"/>
                <w:lang w:val="uk-UA"/>
              </w:rPr>
              <w:t>01.09.22</w:t>
            </w:r>
            <w:r w:rsidR="002548A1">
              <w:rPr>
                <w:rFonts w:ascii="Times New Roman" w:eastAsia="Times New Roman" w:hAnsi="Times New Roman" w:cs="Times New Roman"/>
                <w:color w:val="auto"/>
                <w:sz w:val="24"/>
                <w:szCs w:val="24"/>
                <w:lang w:val="uk-UA"/>
              </w:rPr>
              <w:t>р</w:t>
            </w:r>
            <w:r w:rsidR="00C40186">
              <w:rPr>
                <w:rFonts w:ascii="Times New Roman" w:eastAsia="Times New Roman" w:hAnsi="Times New Roman" w:cs="Times New Roman"/>
                <w:color w:val="auto"/>
                <w:sz w:val="24"/>
                <w:szCs w:val="24"/>
                <w:lang w:val="uk-UA"/>
              </w:rPr>
              <w:t>.</w:t>
            </w:r>
          </w:p>
        </w:tc>
      </w:tr>
    </w:tbl>
    <w:p w14:paraId="205BD9B3" w14:textId="77777777" w:rsidR="00F00DF9" w:rsidRPr="00F00DF9" w:rsidRDefault="00F00DF9" w:rsidP="00F00DF9">
      <w:pPr>
        <w:rPr>
          <w:i/>
          <w:lang w:val="uk-UA"/>
        </w:rPr>
      </w:pPr>
    </w:p>
    <w:p w14:paraId="1AA03F43" w14:textId="0EA44B29" w:rsidR="00F00DF9" w:rsidRPr="006E3011" w:rsidRDefault="00F00DF9" w:rsidP="00F00DF9">
      <w:pPr>
        <w:ind w:firstLine="708"/>
        <w:jc w:val="both"/>
        <w:textAlignment w:val="baseline"/>
        <w:rPr>
          <w:lang w:val="uk-UA"/>
        </w:rPr>
      </w:pPr>
      <w:r w:rsidRPr="00F00DF9">
        <w:rPr>
          <w:lang w:val="uk-UA"/>
        </w:rPr>
        <w:lastRenderedPageBreak/>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w:t>
      </w:r>
      <w:r w:rsidRPr="006E3011">
        <w:rPr>
          <w:lang w:val="uk-UA"/>
        </w:rPr>
        <w:t xml:space="preserve">згідно Закону України «Про охорону навколишнього природного середовища», Закону України «Про </w:t>
      </w:r>
      <w:proofErr w:type="spellStart"/>
      <w:r w:rsidRPr="006E3011">
        <w:rPr>
          <w:lang w:val="uk-UA"/>
        </w:rPr>
        <w:t>відходи».Учасником</w:t>
      </w:r>
      <w:proofErr w:type="spellEnd"/>
      <w:r w:rsidRPr="006E3011">
        <w:rPr>
          <w:lang w:val="uk-UA"/>
        </w:rPr>
        <w:t xml:space="preserve"> у складі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1E24CA39" w14:textId="77777777" w:rsidR="00891CC8" w:rsidRPr="006E3011" w:rsidRDefault="00F00DF9" w:rsidP="00891CC8">
      <w:pPr>
        <w:ind w:firstLine="708"/>
        <w:jc w:val="both"/>
        <w:rPr>
          <w:lang w:val="uk-UA"/>
        </w:rPr>
      </w:pPr>
      <w:r w:rsidRPr="006E3011">
        <w:rPr>
          <w:lang w:val="uk-UA"/>
        </w:rPr>
        <w:t>Додатково до документів, що передбачені цим оголошенням, учасник також надає у складі пропозиції відомості з Єдиного державного реєстру підприємств та організацій України.</w:t>
      </w:r>
    </w:p>
    <w:p w14:paraId="1E1E63BC" w14:textId="046EA428" w:rsidR="00F00DF9" w:rsidRPr="006E3011" w:rsidRDefault="00F00DF9" w:rsidP="00891CC8">
      <w:pPr>
        <w:ind w:firstLine="708"/>
        <w:jc w:val="both"/>
        <w:rPr>
          <w:lang w:val="uk-UA"/>
        </w:rPr>
      </w:pPr>
      <w:r w:rsidRPr="006E3011">
        <w:t xml:space="preserve">У </w:t>
      </w:r>
      <w:proofErr w:type="spellStart"/>
      <w:r w:rsidRPr="006E3011">
        <w:t>випадку</w:t>
      </w:r>
      <w:proofErr w:type="spellEnd"/>
      <w:r w:rsidRPr="006E3011">
        <w:t xml:space="preserve"> </w:t>
      </w:r>
      <w:proofErr w:type="spellStart"/>
      <w:r w:rsidRPr="006E3011">
        <w:t>якщо</w:t>
      </w:r>
      <w:proofErr w:type="spellEnd"/>
      <w:r w:rsidRPr="006E3011">
        <w:t xml:space="preserve"> </w:t>
      </w:r>
      <w:proofErr w:type="spellStart"/>
      <w:r w:rsidRPr="006E3011">
        <w:t>документи</w:t>
      </w:r>
      <w:proofErr w:type="spellEnd"/>
      <w:r w:rsidRPr="006E3011">
        <w:t xml:space="preserve">, </w:t>
      </w:r>
      <w:proofErr w:type="spellStart"/>
      <w:r w:rsidRPr="006E3011">
        <w:t>які</w:t>
      </w:r>
      <w:proofErr w:type="spellEnd"/>
      <w:r w:rsidRPr="006E3011">
        <w:t xml:space="preserve"> </w:t>
      </w:r>
      <w:proofErr w:type="spellStart"/>
      <w:r w:rsidRPr="006E3011">
        <w:t>вимагаються</w:t>
      </w:r>
      <w:proofErr w:type="spellEnd"/>
      <w:r w:rsidRPr="006E3011">
        <w:t xml:space="preserve"> </w:t>
      </w:r>
      <w:proofErr w:type="spellStart"/>
      <w:r w:rsidRPr="006E3011">
        <w:t>згідно</w:t>
      </w:r>
      <w:proofErr w:type="spellEnd"/>
      <w:r w:rsidRPr="006E3011">
        <w:t xml:space="preserve"> </w:t>
      </w:r>
      <w:proofErr w:type="spellStart"/>
      <w:r w:rsidRPr="006E3011">
        <w:t>цього</w:t>
      </w:r>
      <w:proofErr w:type="spellEnd"/>
      <w:r w:rsidRPr="006E3011">
        <w:t xml:space="preserve"> </w:t>
      </w:r>
      <w:proofErr w:type="spellStart"/>
      <w:r w:rsidRPr="006E3011">
        <w:t>оголошення</w:t>
      </w:r>
      <w:proofErr w:type="spellEnd"/>
      <w:r w:rsidRPr="006E3011">
        <w:t xml:space="preserve">, не </w:t>
      </w:r>
      <w:proofErr w:type="spellStart"/>
      <w:r w:rsidRPr="006E3011">
        <w:t>передбачені</w:t>
      </w:r>
      <w:proofErr w:type="spellEnd"/>
      <w:r w:rsidRPr="006E3011">
        <w:t xml:space="preserve"> </w:t>
      </w:r>
      <w:proofErr w:type="spellStart"/>
      <w:r w:rsidRPr="006E3011">
        <w:t>законодавством</w:t>
      </w:r>
      <w:proofErr w:type="spellEnd"/>
      <w:r w:rsidRPr="006E3011">
        <w:t xml:space="preserve"> для </w:t>
      </w:r>
      <w:proofErr w:type="spellStart"/>
      <w:r w:rsidRPr="006E3011">
        <w:t>окремих</w:t>
      </w:r>
      <w:proofErr w:type="spellEnd"/>
      <w:r w:rsidRPr="006E3011">
        <w:t xml:space="preserve"> </w:t>
      </w:r>
      <w:proofErr w:type="spellStart"/>
      <w:r w:rsidRPr="006E3011">
        <w:t>Учасників</w:t>
      </w:r>
      <w:proofErr w:type="spellEnd"/>
      <w:r w:rsidRPr="006E3011">
        <w:t xml:space="preserve"> </w:t>
      </w:r>
      <w:proofErr w:type="spellStart"/>
      <w:r w:rsidRPr="006E3011">
        <w:t>процедури</w:t>
      </w:r>
      <w:proofErr w:type="spellEnd"/>
      <w:r w:rsidRPr="006E3011">
        <w:t xml:space="preserve"> </w:t>
      </w:r>
      <w:proofErr w:type="spellStart"/>
      <w:r w:rsidRPr="006E3011">
        <w:t>закупі</w:t>
      </w:r>
      <w:proofErr w:type="gramStart"/>
      <w:r w:rsidRPr="006E3011">
        <w:t>вл</w:t>
      </w:r>
      <w:proofErr w:type="gramEnd"/>
      <w:r w:rsidRPr="006E3011">
        <w:t>і</w:t>
      </w:r>
      <w:proofErr w:type="spellEnd"/>
      <w:r w:rsidRPr="006E3011">
        <w:t xml:space="preserve">, в такому </w:t>
      </w:r>
      <w:proofErr w:type="spellStart"/>
      <w:r w:rsidRPr="006E3011">
        <w:t>випадку</w:t>
      </w:r>
      <w:proofErr w:type="spellEnd"/>
      <w:r w:rsidRPr="006E3011">
        <w:t xml:space="preserve"> </w:t>
      </w:r>
      <w:proofErr w:type="spellStart"/>
      <w:r w:rsidRPr="006E3011">
        <w:t>останні</w:t>
      </w:r>
      <w:proofErr w:type="spellEnd"/>
      <w:r w:rsidRPr="006E3011">
        <w:t xml:space="preserve"> </w:t>
      </w:r>
      <w:proofErr w:type="spellStart"/>
      <w:r w:rsidRPr="006E3011">
        <w:t>мають</w:t>
      </w:r>
      <w:proofErr w:type="spellEnd"/>
      <w:r w:rsidRPr="006E3011">
        <w:t xml:space="preserve"> </w:t>
      </w:r>
      <w:proofErr w:type="spellStart"/>
      <w:r w:rsidRPr="006E3011">
        <w:t>надати</w:t>
      </w:r>
      <w:proofErr w:type="spellEnd"/>
      <w:r w:rsidRPr="006E3011">
        <w:t xml:space="preserve"> у </w:t>
      </w:r>
      <w:proofErr w:type="spellStart"/>
      <w:r w:rsidRPr="006E3011">
        <w:t>складі</w:t>
      </w:r>
      <w:proofErr w:type="spellEnd"/>
      <w:r w:rsidRPr="006E3011">
        <w:t xml:space="preserve"> </w:t>
      </w:r>
      <w:proofErr w:type="spellStart"/>
      <w:r w:rsidRPr="006E3011">
        <w:t>пропозиції</w:t>
      </w:r>
      <w:proofErr w:type="spellEnd"/>
      <w:r w:rsidRPr="006E3011">
        <w:t xml:space="preserve"> лист-</w:t>
      </w:r>
      <w:proofErr w:type="spellStart"/>
      <w:r w:rsidRPr="006E3011">
        <w:t>пояснення</w:t>
      </w:r>
      <w:proofErr w:type="spellEnd"/>
      <w:r w:rsidRPr="006E3011">
        <w:t xml:space="preserve"> </w:t>
      </w:r>
      <w:proofErr w:type="spellStart"/>
      <w:r w:rsidRPr="006E3011">
        <w:t>із</w:t>
      </w:r>
      <w:proofErr w:type="spellEnd"/>
      <w:r w:rsidRPr="006E3011">
        <w:t xml:space="preserve"> </w:t>
      </w:r>
      <w:proofErr w:type="spellStart"/>
      <w:r w:rsidRPr="006E3011">
        <w:t>зазначенням</w:t>
      </w:r>
      <w:proofErr w:type="spellEnd"/>
      <w:r w:rsidRPr="006E3011">
        <w:t xml:space="preserve"> </w:t>
      </w:r>
      <w:proofErr w:type="spellStart"/>
      <w:r w:rsidRPr="006E3011">
        <w:t>документів</w:t>
      </w:r>
      <w:proofErr w:type="spellEnd"/>
      <w:r w:rsidRPr="006E3011">
        <w:t xml:space="preserve">, </w:t>
      </w:r>
      <w:proofErr w:type="spellStart"/>
      <w:r w:rsidRPr="006E3011">
        <w:t>що</w:t>
      </w:r>
      <w:proofErr w:type="spellEnd"/>
      <w:r w:rsidRPr="006E3011">
        <w:t xml:space="preserve"> не </w:t>
      </w:r>
      <w:proofErr w:type="spellStart"/>
      <w:r w:rsidRPr="006E3011">
        <w:t>можуть</w:t>
      </w:r>
      <w:proofErr w:type="spellEnd"/>
      <w:r w:rsidRPr="006E3011">
        <w:t xml:space="preserve"> бути </w:t>
      </w:r>
      <w:proofErr w:type="spellStart"/>
      <w:r w:rsidRPr="006E3011">
        <w:t>надані</w:t>
      </w:r>
      <w:proofErr w:type="spellEnd"/>
      <w:r w:rsidRPr="006E3011">
        <w:t xml:space="preserve"> у </w:t>
      </w:r>
      <w:proofErr w:type="spellStart"/>
      <w:r w:rsidRPr="006E3011">
        <w:t>складі</w:t>
      </w:r>
      <w:proofErr w:type="spellEnd"/>
      <w:r w:rsidRPr="006E3011">
        <w:t xml:space="preserve"> </w:t>
      </w:r>
      <w:proofErr w:type="spellStart"/>
      <w:r w:rsidRPr="006E3011">
        <w:t>пропозиції</w:t>
      </w:r>
      <w:proofErr w:type="spellEnd"/>
      <w:r w:rsidRPr="006E3011">
        <w:t xml:space="preserve">, та </w:t>
      </w:r>
      <w:proofErr w:type="spellStart"/>
      <w:r w:rsidRPr="006E3011">
        <w:t>посиланнями</w:t>
      </w:r>
      <w:proofErr w:type="spellEnd"/>
      <w:r w:rsidRPr="006E3011">
        <w:t xml:space="preserve"> на </w:t>
      </w:r>
      <w:proofErr w:type="spellStart"/>
      <w:r w:rsidRPr="006E3011">
        <w:t>норми</w:t>
      </w:r>
      <w:proofErr w:type="spellEnd"/>
      <w:r w:rsidRPr="006E3011">
        <w:t xml:space="preserve"> чинного </w:t>
      </w:r>
      <w:proofErr w:type="spellStart"/>
      <w:r w:rsidRPr="006E3011">
        <w:t>законодавства</w:t>
      </w:r>
      <w:proofErr w:type="spellEnd"/>
      <w:r w:rsidRPr="006E3011">
        <w:t xml:space="preserve">, </w:t>
      </w:r>
      <w:proofErr w:type="spellStart"/>
      <w:r w:rsidRPr="006E3011">
        <w:t>що</w:t>
      </w:r>
      <w:proofErr w:type="spellEnd"/>
      <w:r w:rsidRPr="006E3011">
        <w:t xml:space="preserve"> </w:t>
      </w:r>
      <w:proofErr w:type="spellStart"/>
      <w:r w:rsidRPr="006E3011">
        <w:t>звільняють</w:t>
      </w:r>
      <w:proofErr w:type="spellEnd"/>
      <w:r w:rsidRPr="006E3011">
        <w:t xml:space="preserve"> </w:t>
      </w:r>
      <w:proofErr w:type="spellStart"/>
      <w:r w:rsidRPr="006E3011">
        <w:t>учасника</w:t>
      </w:r>
      <w:proofErr w:type="spellEnd"/>
      <w:r w:rsidRPr="006E3011">
        <w:t xml:space="preserve"> </w:t>
      </w:r>
      <w:proofErr w:type="spellStart"/>
      <w:r w:rsidRPr="006E3011">
        <w:t>від</w:t>
      </w:r>
      <w:proofErr w:type="spellEnd"/>
      <w:r w:rsidRPr="006E3011">
        <w:t xml:space="preserve"> </w:t>
      </w:r>
      <w:proofErr w:type="spellStart"/>
      <w:r w:rsidRPr="006E3011">
        <w:t>складення</w:t>
      </w:r>
      <w:proofErr w:type="spellEnd"/>
      <w:r w:rsidRPr="006E3011">
        <w:t>/</w:t>
      </w:r>
      <w:proofErr w:type="spellStart"/>
      <w:r w:rsidRPr="006E3011">
        <w:t>отримання</w:t>
      </w:r>
      <w:proofErr w:type="spellEnd"/>
      <w:r w:rsidRPr="006E3011">
        <w:t xml:space="preserve"> таких </w:t>
      </w:r>
      <w:proofErr w:type="spellStart"/>
      <w:r w:rsidRPr="006E3011">
        <w:t>документів</w:t>
      </w:r>
      <w:proofErr w:type="spellEnd"/>
      <w:r w:rsidRPr="006E3011">
        <w:t xml:space="preserve">. У </w:t>
      </w:r>
      <w:proofErr w:type="spellStart"/>
      <w:r w:rsidRPr="006E3011">
        <w:t>випадку</w:t>
      </w:r>
      <w:proofErr w:type="spellEnd"/>
      <w:r w:rsidRPr="006E3011">
        <w:t xml:space="preserve"> </w:t>
      </w:r>
      <w:proofErr w:type="spellStart"/>
      <w:r w:rsidRPr="006E3011">
        <w:t>надання</w:t>
      </w:r>
      <w:proofErr w:type="spellEnd"/>
      <w:r w:rsidRPr="006E3011">
        <w:t xml:space="preserve"> у </w:t>
      </w:r>
      <w:proofErr w:type="spellStart"/>
      <w:r w:rsidRPr="006E3011">
        <w:t>складі</w:t>
      </w:r>
      <w:proofErr w:type="spellEnd"/>
      <w:r w:rsidRPr="006E3011">
        <w:t xml:space="preserve">  </w:t>
      </w:r>
      <w:proofErr w:type="spellStart"/>
      <w:r w:rsidRPr="006E3011">
        <w:t>пропозиції</w:t>
      </w:r>
      <w:proofErr w:type="spellEnd"/>
      <w:r w:rsidRPr="006E3011">
        <w:t xml:space="preserve"> </w:t>
      </w:r>
      <w:proofErr w:type="spellStart"/>
      <w:r w:rsidRPr="006E3011">
        <w:t>відповідних</w:t>
      </w:r>
      <w:proofErr w:type="spellEnd"/>
      <w:r w:rsidRPr="006E3011">
        <w:t xml:space="preserve"> </w:t>
      </w:r>
      <w:proofErr w:type="spellStart"/>
      <w:r w:rsidRPr="006E3011">
        <w:t>документів</w:t>
      </w:r>
      <w:proofErr w:type="spellEnd"/>
      <w:r w:rsidRPr="006E3011">
        <w:t xml:space="preserve"> з </w:t>
      </w:r>
      <w:proofErr w:type="spellStart"/>
      <w:r w:rsidRPr="006E3011">
        <w:t>відомостями</w:t>
      </w:r>
      <w:proofErr w:type="spellEnd"/>
      <w:r w:rsidRPr="006E3011">
        <w:t xml:space="preserve">, </w:t>
      </w:r>
      <w:proofErr w:type="spellStart"/>
      <w:r w:rsidRPr="006E3011">
        <w:t>що</w:t>
      </w:r>
      <w:proofErr w:type="spellEnd"/>
      <w:r w:rsidRPr="006E3011">
        <w:t xml:space="preserve"> </w:t>
      </w:r>
      <w:proofErr w:type="spellStart"/>
      <w:r w:rsidRPr="006E3011">
        <w:t>містяться</w:t>
      </w:r>
      <w:proofErr w:type="spellEnd"/>
      <w:r w:rsidRPr="006E3011">
        <w:t xml:space="preserve"> в </w:t>
      </w:r>
      <w:proofErr w:type="spellStart"/>
      <w:r w:rsidRPr="006E3011">
        <w:t>єдиних</w:t>
      </w:r>
      <w:proofErr w:type="spellEnd"/>
      <w:r w:rsidRPr="006E3011">
        <w:t xml:space="preserve"> </w:t>
      </w:r>
      <w:proofErr w:type="spellStart"/>
      <w:r w:rsidRPr="006E3011">
        <w:t>державних</w:t>
      </w:r>
      <w:proofErr w:type="spellEnd"/>
      <w:r w:rsidRPr="006E3011">
        <w:t xml:space="preserve"> </w:t>
      </w:r>
      <w:proofErr w:type="spellStart"/>
      <w:r w:rsidRPr="006E3011">
        <w:t>реєстрах</w:t>
      </w:r>
      <w:proofErr w:type="spellEnd"/>
      <w:r w:rsidRPr="006E3011">
        <w:t xml:space="preserve">, </w:t>
      </w:r>
      <w:proofErr w:type="spellStart"/>
      <w:r w:rsidRPr="006E3011">
        <w:t>такі</w:t>
      </w:r>
      <w:proofErr w:type="spellEnd"/>
      <w:r w:rsidRPr="006E3011">
        <w:t xml:space="preserve"> </w:t>
      </w:r>
      <w:proofErr w:type="spellStart"/>
      <w:r w:rsidRPr="006E3011">
        <w:t>документи</w:t>
      </w:r>
      <w:proofErr w:type="spellEnd"/>
      <w:r w:rsidRPr="006E3011">
        <w:t xml:space="preserve"> </w:t>
      </w:r>
      <w:proofErr w:type="spellStart"/>
      <w:r w:rsidRPr="006E3011">
        <w:t>повинні</w:t>
      </w:r>
      <w:proofErr w:type="spellEnd"/>
      <w:r w:rsidRPr="006E3011">
        <w:t xml:space="preserve"> </w:t>
      </w:r>
      <w:proofErr w:type="gramStart"/>
      <w:r w:rsidRPr="006E3011">
        <w:t>бути</w:t>
      </w:r>
      <w:proofErr w:type="gramEnd"/>
      <w:r w:rsidRPr="006E3011">
        <w:t xml:space="preserve"> </w:t>
      </w:r>
      <w:proofErr w:type="spellStart"/>
      <w:r w:rsidRPr="006E3011">
        <w:t>видані</w:t>
      </w:r>
      <w:proofErr w:type="spellEnd"/>
      <w:r w:rsidRPr="006E3011">
        <w:t xml:space="preserve"> </w:t>
      </w:r>
      <w:proofErr w:type="spellStart"/>
      <w:r w:rsidRPr="006E3011">
        <w:t>учаснику</w:t>
      </w:r>
      <w:proofErr w:type="spellEnd"/>
      <w:r w:rsidRPr="006E3011">
        <w:t xml:space="preserve"> (</w:t>
      </w:r>
      <w:proofErr w:type="spellStart"/>
      <w:r w:rsidRPr="006E3011">
        <w:t>отримані</w:t>
      </w:r>
      <w:proofErr w:type="spellEnd"/>
      <w:r w:rsidRPr="006E3011">
        <w:t xml:space="preserve"> </w:t>
      </w:r>
      <w:proofErr w:type="spellStart"/>
      <w:r w:rsidRPr="006E3011">
        <w:t>учасником</w:t>
      </w:r>
      <w:proofErr w:type="spellEnd"/>
      <w:r w:rsidRPr="006E3011">
        <w:t xml:space="preserve">) у строк не </w:t>
      </w:r>
      <w:proofErr w:type="spellStart"/>
      <w:r w:rsidRPr="006E3011">
        <w:t>більше</w:t>
      </w:r>
      <w:proofErr w:type="spellEnd"/>
      <w:r w:rsidRPr="006E3011">
        <w:t xml:space="preserve"> </w:t>
      </w:r>
      <w:proofErr w:type="spellStart"/>
      <w:r w:rsidRPr="006E3011">
        <w:t>ніж</w:t>
      </w:r>
      <w:proofErr w:type="spellEnd"/>
      <w:r w:rsidRPr="006E3011">
        <w:t xml:space="preserve"> </w:t>
      </w:r>
      <w:proofErr w:type="spellStart"/>
      <w:r w:rsidRPr="006E3011">
        <w:t>протягом</w:t>
      </w:r>
      <w:proofErr w:type="spellEnd"/>
      <w:r w:rsidRPr="006E3011">
        <w:t xml:space="preserve"> семи </w:t>
      </w:r>
      <w:proofErr w:type="spellStart"/>
      <w:r w:rsidRPr="006E3011">
        <w:t>днів</w:t>
      </w:r>
      <w:proofErr w:type="spellEnd"/>
      <w:r w:rsidRPr="006E3011">
        <w:t xml:space="preserve"> </w:t>
      </w:r>
      <w:proofErr w:type="spellStart"/>
      <w:r w:rsidRPr="006E3011">
        <w:t>щодо</w:t>
      </w:r>
      <w:proofErr w:type="spellEnd"/>
      <w:r w:rsidRPr="006E3011">
        <w:t xml:space="preserve"> </w:t>
      </w:r>
      <w:proofErr w:type="spellStart"/>
      <w:r w:rsidRPr="006E3011">
        <w:t>дати</w:t>
      </w:r>
      <w:proofErr w:type="spellEnd"/>
      <w:r w:rsidRPr="006E3011">
        <w:t xml:space="preserve"> </w:t>
      </w:r>
      <w:proofErr w:type="spellStart"/>
      <w:r w:rsidRPr="006E3011">
        <w:t>подання</w:t>
      </w:r>
      <w:proofErr w:type="spellEnd"/>
      <w:r w:rsidRPr="006E3011">
        <w:t xml:space="preserve"> </w:t>
      </w:r>
      <w:proofErr w:type="spellStart"/>
      <w:r w:rsidRPr="006E3011">
        <w:t>пропозиції</w:t>
      </w:r>
      <w:proofErr w:type="spellEnd"/>
      <w:r w:rsidRPr="006E3011">
        <w:t xml:space="preserve"> </w:t>
      </w:r>
      <w:proofErr w:type="spellStart"/>
      <w:r w:rsidRPr="006E3011">
        <w:t>учасником</w:t>
      </w:r>
      <w:proofErr w:type="spellEnd"/>
      <w:r w:rsidRPr="006E3011">
        <w:t xml:space="preserve"> (</w:t>
      </w:r>
      <w:proofErr w:type="spellStart"/>
      <w:r w:rsidRPr="006E3011">
        <w:t>включно</w:t>
      </w:r>
      <w:proofErr w:type="spellEnd"/>
      <w:r w:rsidRPr="006E3011">
        <w:t xml:space="preserve"> з датою </w:t>
      </w:r>
      <w:proofErr w:type="spellStart"/>
      <w:r w:rsidRPr="006E3011">
        <w:t>подання</w:t>
      </w:r>
      <w:proofErr w:type="spellEnd"/>
      <w:r w:rsidRPr="006E3011">
        <w:t xml:space="preserve"> </w:t>
      </w:r>
      <w:proofErr w:type="spellStart"/>
      <w:r w:rsidRPr="006E3011">
        <w:t>такої</w:t>
      </w:r>
      <w:proofErr w:type="spellEnd"/>
      <w:r w:rsidRPr="006E3011">
        <w:t xml:space="preserve"> </w:t>
      </w:r>
      <w:proofErr w:type="spellStart"/>
      <w:r w:rsidRPr="006E3011">
        <w:t>пропозиції</w:t>
      </w:r>
      <w:proofErr w:type="spellEnd"/>
      <w:r w:rsidRPr="006E3011">
        <w:t xml:space="preserve"> через </w:t>
      </w:r>
      <w:proofErr w:type="spellStart"/>
      <w:r w:rsidRPr="006E3011">
        <w:t>електронну</w:t>
      </w:r>
      <w:proofErr w:type="spellEnd"/>
      <w:r w:rsidRPr="006E3011">
        <w:t xml:space="preserve"> систему </w:t>
      </w:r>
      <w:proofErr w:type="spellStart"/>
      <w:r w:rsidRPr="006E3011">
        <w:t>закупівель</w:t>
      </w:r>
      <w:proofErr w:type="spellEnd"/>
      <w:r w:rsidRPr="006E3011">
        <w:t>).</w:t>
      </w:r>
    </w:p>
    <w:p w14:paraId="0EE4D859" w14:textId="77777777" w:rsidR="00F00DF9" w:rsidRPr="006E3011" w:rsidRDefault="00F00DF9" w:rsidP="00F00DF9">
      <w:pPr>
        <w:pStyle w:val="HTML0"/>
        <w:tabs>
          <w:tab w:val="left" w:pos="228"/>
        </w:tabs>
        <w:ind w:right="127"/>
        <w:jc w:val="both"/>
        <w:textAlignment w:val="baseline"/>
        <w:rPr>
          <w:rFonts w:ascii="Times New Roman" w:hAnsi="Times New Roman" w:cs="Times New Roman"/>
          <w:sz w:val="24"/>
          <w:szCs w:val="24"/>
        </w:rPr>
      </w:pPr>
      <w:r w:rsidRPr="006E3011">
        <w:rPr>
          <w:rFonts w:ascii="Times New Roman" w:hAnsi="Times New Roman" w:cs="Times New Roman"/>
          <w:sz w:val="24"/>
          <w:szCs w:val="24"/>
        </w:rPr>
        <w:tab/>
      </w:r>
      <w:r w:rsidRPr="006E3011">
        <w:rPr>
          <w:rFonts w:ascii="Times New Roman" w:hAnsi="Times New Roman" w:cs="Times New Roman"/>
          <w:sz w:val="24"/>
          <w:szCs w:val="24"/>
        </w:rPr>
        <w:tab/>
        <w:t xml:space="preserve">Усі документи пропозиції учасника повинні бути </w:t>
      </w:r>
      <w:proofErr w:type="spellStart"/>
      <w:r w:rsidRPr="006E3011">
        <w:rPr>
          <w:rFonts w:ascii="Times New Roman" w:hAnsi="Times New Roman" w:cs="Times New Roman"/>
          <w:sz w:val="24"/>
          <w:szCs w:val="24"/>
        </w:rPr>
        <w:t>загружені</w:t>
      </w:r>
      <w:proofErr w:type="spellEnd"/>
      <w:r w:rsidRPr="006E3011">
        <w:rPr>
          <w:rFonts w:ascii="Times New Roman" w:hAnsi="Times New Roman" w:cs="Times New Roman"/>
          <w:sz w:val="24"/>
          <w:szCs w:val="24"/>
        </w:rPr>
        <w:t xml:space="preserve"> в електронну систему закупівель у вигляді кольорових </w:t>
      </w:r>
      <w:proofErr w:type="spellStart"/>
      <w:r w:rsidRPr="006E3011">
        <w:rPr>
          <w:rFonts w:ascii="Times New Roman" w:hAnsi="Times New Roman" w:cs="Times New Roman"/>
          <w:sz w:val="24"/>
          <w:szCs w:val="24"/>
        </w:rPr>
        <w:t>сканкопій</w:t>
      </w:r>
      <w:proofErr w:type="spellEnd"/>
      <w:r w:rsidRPr="006E3011">
        <w:rPr>
          <w:rFonts w:ascii="Times New Roman" w:hAnsi="Times New Roman" w:cs="Times New Roman"/>
          <w:sz w:val="24"/>
          <w:szCs w:val="24"/>
        </w:rPr>
        <w:t xml:space="preserve">, виготовлених із оригіналів </w:t>
      </w:r>
      <w:r w:rsidRPr="006E3011">
        <w:rPr>
          <w:rFonts w:ascii="Times New Roman" w:hAnsi="Times New Roman" w:cs="Times New Roman"/>
          <w:i/>
          <w:sz w:val="24"/>
          <w:szCs w:val="24"/>
        </w:rPr>
        <w:t xml:space="preserve">у форматі </w:t>
      </w:r>
      <w:proofErr w:type="spellStart"/>
      <w:r w:rsidRPr="006E3011">
        <w:rPr>
          <w:rFonts w:ascii="Times New Roman" w:hAnsi="Times New Roman" w:cs="Times New Roman"/>
          <w:i/>
          <w:sz w:val="24"/>
          <w:szCs w:val="24"/>
        </w:rPr>
        <w:t>Portable</w:t>
      </w:r>
      <w:proofErr w:type="spellEnd"/>
      <w:r w:rsidRPr="006E3011">
        <w:rPr>
          <w:rFonts w:ascii="Times New Roman" w:hAnsi="Times New Roman" w:cs="Times New Roman"/>
          <w:i/>
          <w:sz w:val="24"/>
          <w:szCs w:val="24"/>
        </w:rPr>
        <w:t xml:space="preserve"> </w:t>
      </w:r>
      <w:proofErr w:type="spellStart"/>
      <w:r w:rsidRPr="006E3011">
        <w:rPr>
          <w:rFonts w:ascii="Times New Roman" w:hAnsi="Times New Roman" w:cs="Times New Roman"/>
          <w:i/>
          <w:sz w:val="24"/>
          <w:szCs w:val="24"/>
        </w:rPr>
        <w:t>Document</w:t>
      </w:r>
      <w:proofErr w:type="spellEnd"/>
      <w:r w:rsidRPr="006E3011">
        <w:rPr>
          <w:rFonts w:ascii="Times New Roman" w:hAnsi="Times New Roman" w:cs="Times New Roman"/>
          <w:i/>
          <w:sz w:val="24"/>
          <w:szCs w:val="24"/>
        </w:rPr>
        <w:t xml:space="preserve"> </w:t>
      </w:r>
      <w:proofErr w:type="spellStart"/>
      <w:r w:rsidRPr="006E3011">
        <w:rPr>
          <w:rFonts w:ascii="Times New Roman" w:hAnsi="Times New Roman" w:cs="Times New Roman"/>
          <w:i/>
          <w:sz w:val="24"/>
          <w:szCs w:val="24"/>
        </w:rPr>
        <w:t>Format</w:t>
      </w:r>
      <w:proofErr w:type="spellEnd"/>
      <w:r w:rsidRPr="006E3011">
        <w:rPr>
          <w:rFonts w:ascii="Times New Roman" w:hAnsi="Times New Roman" w:cs="Times New Roman"/>
          <w:i/>
          <w:sz w:val="24"/>
          <w:szCs w:val="24"/>
        </w:rPr>
        <w:t xml:space="preserve">, далі – </w:t>
      </w:r>
      <w:proofErr w:type="spellStart"/>
      <w:r w:rsidRPr="006E3011">
        <w:rPr>
          <w:rFonts w:ascii="Times New Roman" w:hAnsi="Times New Roman" w:cs="Times New Roman"/>
          <w:i/>
          <w:sz w:val="24"/>
          <w:szCs w:val="24"/>
        </w:rPr>
        <w:t>pdf</w:t>
      </w:r>
      <w:proofErr w:type="spellEnd"/>
      <w:r w:rsidRPr="006E3011">
        <w:rPr>
          <w:rFonts w:ascii="Times New Roman" w:hAnsi="Times New Roman" w:cs="Times New Roman"/>
          <w:i/>
          <w:sz w:val="24"/>
          <w:szCs w:val="24"/>
        </w:rPr>
        <w:t>).</w:t>
      </w:r>
      <w:r w:rsidRPr="006E3011">
        <w:rPr>
          <w:rFonts w:ascii="Times New Roman" w:hAnsi="Times New Roman" w:cs="Times New Roman"/>
          <w:sz w:val="24"/>
          <w:szCs w:val="24"/>
        </w:rPr>
        <w:t xml:space="preserve"> Документи учасника повинні бути завірені належним чином.</w:t>
      </w:r>
    </w:p>
    <w:p w14:paraId="7C4C98E2" w14:textId="288DD30D" w:rsidR="00F00DF9" w:rsidRPr="006E3011" w:rsidRDefault="00F00DF9" w:rsidP="00F00DF9">
      <w:pPr>
        <w:shd w:val="clear" w:color="auto" w:fill="FFFFFF"/>
        <w:ind w:firstLine="450"/>
        <w:jc w:val="both"/>
        <w:rPr>
          <w:lang w:val="uk-UA" w:eastAsia="uk-UA"/>
        </w:rPr>
      </w:pPr>
      <w:r w:rsidRPr="006E3011">
        <w:rPr>
          <w:lang w:val="uk-UA" w:eastAsia="uk-UA"/>
        </w:rPr>
        <w:t>Переможець процедури закупівлі під час укладення договору про закупівлю повинен надати</w:t>
      </w:r>
      <w:r w:rsidR="002A71D6" w:rsidRPr="006E3011">
        <w:rPr>
          <w:lang w:val="uk-UA" w:eastAsia="uk-UA"/>
        </w:rPr>
        <w:t xml:space="preserve"> в паперовому вигляді</w:t>
      </w:r>
      <w:r w:rsidR="00794CE2" w:rsidRPr="006E3011">
        <w:rPr>
          <w:lang w:val="uk-UA" w:eastAsia="uk-UA"/>
        </w:rPr>
        <w:t xml:space="preserve"> завірені підписом та печаткою учасника (в разі наявності)</w:t>
      </w:r>
      <w:r w:rsidRPr="006E3011">
        <w:rPr>
          <w:lang w:val="uk-UA" w:eastAsia="uk-UA"/>
        </w:rPr>
        <w:t>:</w:t>
      </w:r>
    </w:p>
    <w:p w14:paraId="21920C0A" w14:textId="77777777" w:rsidR="00F00DF9" w:rsidRPr="006E3011" w:rsidRDefault="00F00DF9" w:rsidP="00F00DF9">
      <w:pPr>
        <w:shd w:val="clear" w:color="auto" w:fill="FFFFFF"/>
        <w:ind w:firstLine="450"/>
        <w:jc w:val="both"/>
        <w:rPr>
          <w:lang w:val="uk-UA" w:eastAsia="uk-UA"/>
        </w:rPr>
      </w:pPr>
      <w:bookmarkStart w:id="14" w:name="n1763"/>
      <w:bookmarkEnd w:id="14"/>
      <w:r w:rsidRPr="006E3011">
        <w:rPr>
          <w:lang w:val="uk-UA" w:eastAsia="uk-UA"/>
        </w:rPr>
        <w:t>1) відповідну інформацію про право підписання договору про закупівлю (</w:t>
      </w:r>
      <w:r w:rsidRPr="006E3011">
        <w:rPr>
          <w:lang w:val="uk-UA"/>
        </w:rPr>
        <w:t>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особи учасника на підписання документів, тощо)</w:t>
      </w:r>
      <w:r w:rsidRPr="006E3011">
        <w:rPr>
          <w:lang w:val="uk-UA" w:eastAsia="uk-UA"/>
        </w:rPr>
        <w:t>;</w:t>
      </w:r>
    </w:p>
    <w:p w14:paraId="7AE4B1DF" w14:textId="77777777" w:rsidR="00F00DF9" w:rsidRPr="006E3011" w:rsidRDefault="00F00DF9" w:rsidP="00F00DF9">
      <w:pPr>
        <w:shd w:val="clear" w:color="auto" w:fill="FFFFFF"/>
        <w:ind w:firstLine="450"/>
        <w:jc w:val="both"/>
        <w:rPr>
          <w:lang w:val="uk-UA" w:eastAsia="uk-UA"/>
        </w:rPr>
      </w:pPr>
      <w:bookmarkStart w:id="15" w:name="n1764"/>
      <w:bookmarkEnd w:id="15"/>
      <w:r w:rsidRPr="006E3011">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288BAD6" w14:textId="6CE7973E" w:rsidR="00F00DF9" w:rsidRPr="006E3011" w:rsidRDefault="00F00DF9" w:rsidP="00F00DF9">
      <w:pPr>
        <w:pStyle w:val="12"/>
        <w:widowControl w:val="0"/>
        <w:spacing w:line="240" w:lineRule="auto"/>
        <w:ind w:right="113" w:firstLine="450"/>
        <w:jc w:val="both"/>
        <w:rPr>
          <w:rFonts w:ascii="Times New Roman" w:hAnsi="Times New Roman" w:cs="Times New Roman"/>
          <w:color w:val="auto"/>
          <w:sz w:val="24"/>
          <w:szCs w:val="24"/>
          <w:lang w:val="uk-UA"/>
        </w:rPr>
      </w:pPr>
      <w:r w:rsidRPr="006E3011">
        <w:rPr>
          <w:rFonts w:ascii="Times New Roman" w:hAnsi="Times New Roman" w:cs="Times New Roman"/>
          <w:color w:val="auto"/>
          <w:sz w:val="24"/>
          <w:szCs w:val="24"/>
          <w:lang w:val="uk-UA"/>
        </w:rPr>
        <w:t xml:space="preserve">Учасник повинен надати у складі пропозиції гарантійний лист про те, що готовий </w:t>
      </w:r>
      <w:r w:rsidR="00E5581D" w:rsidRPr="006E3011">
        <w:rPr>
          <w:rFonts w:ascii="Times New Roman" w:hAnsi="Times New Roman" w:cs="Times New Roman"/>
          <w:color w:val="auto"/>
          <w:sz w:val="24"/>
          <w:szCs w:val="24"/>
          <w:lang w:val="uk-UA"/>
        </w:rPr>
        <w:t>поставити товар</w:t>
      </w:r>
      <w:r w:rsidRPr="006E3011">
        <w:rPr>
          <w:rFonts w:ascii="Times New Roman" w:hAnsi="Times New Roman" w:cs="Times New Roman"/>
          <w:color w:val="auto"/>
          <w:sz w:val="24"/>
          <w:szCs w:val="24"/>
          <w:lang w:val="uk-UA"/>
        </w:rPr>
        <w:t xml:space="preserve"> відповідно до предмету закупівлі без отримання авансу.</w:t>
      </w:r>
    </w:p>
    <w:p w14:paraId="5C14978D" w14:textId="64CB562F" w:rsidR="00F00DF9" w:rsidRPr="00F00DF9" w:rsidRDefault="00F00DF9" w:rsidP="00F00DF9">
      <w:pPr>
        <w:widowControl w:val="0"/>
        <w:ind w:firstLine="448"/>
        <w:contextualSpacing/>
        <w:jc w:val="both"/>
        <w:rPr>
          <w:lang w:val="uk-UA"/>
        </w:rPr>
      </w:pPr>
      <w:bookmarkStart w:id="16" w:name="n1189"/>
      <w:bookmarkEnd w:id="16"/>
      <w:r w:rsidRPr="006E3011">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даним оголошенням.</w:t>
      </w:r>
    </w:p>
    <w:p w14:paraId="6B0C027E" w14:textId="480EF6A9" w:rsidR="00F00DF9" w:rsidRPr="002A71D6" w:rsidRDefault="00F00DF9" w:rsidP="002A71D6">
      <w:pPr>
        <w:rPr>
          <w:rFonts w:eastAsia="Calibri"/>
          <w:b/>
          <w:bCs/>
          <w:lang w:val="uk-UA"/>
        </w:rPr>
      </w:pPr>
    </w:p>
    <w:sectPr w:rsidR="00F00DF9" w:rsidRPr="002A71D6" w:rsidSect="00966989">
      <w:pgSz w:w="11906" w:h="16838"/>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nsid w:val="062F5837"/>
    <w:multiLevelType w:val="hybridMultilevel"/>
    <w:tmpl w:val="326844D0"/>
    <w:lvl w:ilvl="0" w:tplc="1ED2AE8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1775FC"/>
    <w:multiLevelType w:val="hybridMultilevel"/>
    <w:tmpl w:val="2506D074"/>
    <w:lvl w:ilvl="0" w:tplc="FCE2ED6E">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470F91"/>
    <w:multiLevelType w:val="hybridMultilevel"/>
    <w:tmpl w:val="FCEEC470"/>
    <w:lvl w:ilvl="0" w:tplc="C45C7E18">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532A95"/>
    <w:multiLevelType w:val="hybridMultilevel"/>
    <w:tmpl w:val="3B406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E8798B"/>
    <w:multiLevelType w:val="hybridMultilevel"/>
    <w:tmpl w:val="51348D60"/>
    <w:lvl w:ilvl="0" w:tplc="43964D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AC5167"/>
    <w:multiLevelType w:val="hybridMultilevel"/>
    <w:tmpl w:val="D07CDD1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153C651F"/>
    <w:multiLevelType w:val="hybridMultilevel"/>
    <w:tmpl w:val="6E4E45D4"/>
    <w:lvl w:ilvl="0" w:tplc="2D8E2158">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1E018C"/>
    <w:multiLevelType w:val="hybridMultilevel"/>
    <w:tmpl w:val="BF246F6A"/>
    <w:lvl w:ilvl="0" w:tplc="CF161082">
      <w:numFmt w:val="bullet"/>
      <w:lvlText w:val="-"/>
      <w:lvlJc w:val="left"/>
      <w:pPr>
        <w:ind w:left="502" w:hanging="360"/>
      </w:pPr>
      <w:rPr>
        <w:rFonts w:ascii="Times New Roman" w:eastAsia="Calibri" w:hAnsi="Times New Roman" w:cs="Times New Roman"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9">
    <w:nsid w:val="1D447733"/>
    <w:multiLevelType w:val="hybridMultilevel"/>
    <w:tmpl w:val="A876615A"/>
    <w:lvl w:ilvl="0" w:tplc="0BF64C26">
      <w:numFmt w:val="decimal"/>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10">
    <w:nsid w:val="1D5E5DAF"/>
    <w:multiLevelType w:val="hybridMultilevel"/>
    <w:tmpl w:val="7C1815DE"/>
    <w:lvl w:ilvl="0" w:tplc="46280306">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09684C"/>
    <w:multiLevelType w:val="multilevel"/>
    <w:tmpl w:val="A0E63272"/>
    <w:lvl w:ilvl="0">
      <w:start w:val="4"/>
      <w:numFmt w:val="decimal"/>
      <w:lvlText w:val="%1."/>
      <w:lvlJc w:val="left"/>
      <w:pPr>
        <w:ind w:left="360" w:hanging="360"/>
      </w:pPr>
      <w:rPr>
        <w:rFonts w:ascii="Times New Roman" w:hAnsi="Times New Roman" w:hint="default"/>
      </w:rPr>
    </w:lvl>
    <w:lvl w:ilvl="1">
      <w:start w:val="6"/>
      <w:numFmt w:val="decimal"/>
      <w:lvlText w:val="%1.%2."/>
      <w:lvlJc w:val="left"/>
      <w:pPr>
        <w:ind w:left="502" w:hanging="360"/>
      </w:pPr>
      <w:rPr>
        <w:rFonts w:ascii="Times New Roman" w:hAnsi="Times New Roman" w:hint="default"/>
        <w:sz w:val="24"/>
        <w:szCs w:val="24"/>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12">
    <w:nsid w:val="238B34E4"/>
    <w:multiLevelType w:val="hybridMultilevel"/>
    <w:tmpl w:val="8196F5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9423D9"/>
    <w:multiLevelType w:val="hybridMultilevel"/>
    <w:tmpl w:val="84DA444A"/>
    <w:lvl w:ilvl="0" w:tplc="9A30A93E">
      <w:start w:val="4"/>
      <w:numFmt w:val="decimal"/>
      <w:lvlText w:val="%1."/>
      <w:lvlJc w:val="left"/>
      <w:pPr>
        <w:ind w:left="1070" w:hanging="360"/>
      </w:pPr>
      <w:rPr>
        <w:b/>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nsid w:val="256A0032"/>
    <w:multiLevelType w:val="hybridMultilevel"/>
    <w:tmpl w:val="7EB68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78495B"/>
    <w:multiLevelType w:val="hybridMultilevel"/>
    <w:tmpl w:val="D07CDD1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2A7759EF"/>
    <w:multiLevelType w:val="hybridMultilevel"/>
    <w:tmpl w:val="BDA0212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B62092C"/>
    <w:multiLevelType w:val="hybridMultilevel"/>
    <w:tmpl w:val="63F62DDC"/>
    <w:lvl w:ilvl="0" w:tplc="1F7080CA">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0E15600"/>
    <w:multiLevelType w:val="hybridMultilevel"/>
    <w:tmpl w:val="1C6A5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7F053F"/>
    <w:multiLevelType w:val="multilevel"/>
    <w:tmpl w:val="C9F6A0D4"/>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0">
    <w:nsid w:val="367E393C"/>
    <w:multiLevelType w:val="hybridMultilevel"/>
    <w:tmpl w:val="DAB87380"/>
    <w:lvl w:ilvl="0" w:tplc="04220001">
      <w:start w:val="1"/>
      <w:numFmt w:val="bullet"/>
      <w:lvlText w:val=""/>
      <w:lvlJc w:val="left"/>
      <w:pPr>
        <w:ind w:left="880" w:hanging="360"/>
      </w:pPr>
      <w:rPr>
        <w:rFonts w:ascii="Symbol" w:hAnsi="Symbol" w:hint="default"/>
      </w:rPr>
    </w:lvl>
    <w:lvl w:ilvl="1" w:tplc="04220003" w:tentative="1">
      <w:start w:val="1"/>
      <w:numFmt w:val="bullet"/>
      <w:lvlText w:val="o"/>
      <w:lvlJc w:val="left"/>
      <w:pPr>
        <w:ind w:left="1600" w:hanging="360"/>
      </w:pPr>
      <w:rPr>
        <w:rFonts w:ascii="Courier New" w:hAnsi="Courier New" w:cs="Courier New" w:hint="default"/>
      </w:rPr>
    </w:lvl>
    <w:lvl w:ilvl="2" w:tplc="04220005" w:tentative="1">
      <w:start w:val="1"/>
      <w:numFmt w:val="bullet"/>
      <w:lvlText w:val=""/>
      <w:lvlJc w:val="left"/>
      <w:pPr>
        <w:ind w:left="2320" w:hanging="360"/>
      </w:pPr>
      <w:rPr>
        <w:rFonts w:ascii="Wingdings" w:hAnsi="Wingdings" w:hint="default"/>
      </w:rPr>
    </w:lvl>
    <w:lvl w:ilvl="3" w:tplc="04220001" w:tentative="1">
      <w:start w:val="1"/>
      <w:numFmt w:val="bullet"/>
      <w:lvlText w:val=""/>
      <w:lvlJc w:val="left"/>
      <w:pPr>
        <w:ind w:left="3040" w:hanging="360"/>
      </w:pPr>
      <w:rPr>
        <w:rFonts w:ascii="Symbol" w:hAnsi="Symbol" w:hint="default"/>
      </w:rPr>
    </w:lvl>
    <w:lvl w:ilvl="4" w:tplc="04220003" w:tentative="1">
      <w:start w:val="1"/>
      <w:numFmt w:val="bullet"/>
      <w:lvlText w:val="o"/>
      <w:lvlJc w:val="left"/>
      <w:pPr>
        <w:ind w:left="3760" w:hanging="360"/>
      </w:pPr>
      <w:rPr>
        <w:rFonts w:ascii="Courier New" w:hAnsi="Courier New" w:cs="Courier New" w:hint="default"/>
      </w:rPr>
    </w:lvl>
    <w:lvl w:ilvl="5" w:tplc="04220005" w:tentative="1">
      <w:start w:val="1"/>
      <w:numFmt w:val="bullet"/>
      <w:lvlText w:val=""/>
      <w:lvlJc w:val="left"/>
      <w:pPr>
        <w:ind w:left="4480" w:hanging="360"/>
      </w:pPr>
      <w:rPr>
        <w:rFonts w:ascii="Wingdings" w:hAnsi="Wingdings" w:hint="default"/>
      </w:rPr>
    </w:lvl>
    <w:lvl w:ilvl="6" w:tplc="04220001" w:tentative="1">
      <w:start w:val="1"/>
      <w:numFmt w:val="bullet"/>
      <w:lvlText w:val=""/>
      <w:lvlJc w:val="left"/>
      <w:pPr>
        <w:ind w:left="5200" w:hanging="360"/>
      </w:pPr>
      <w:rPr>
        <w:rFonts w:ascii="Symbol" w:hAnsi="Symbol" w:hint="default"/>
      </w:rPr>
    </w:lvl>
    <w:lvl w:ilvl="7" w:tplc="04220003" w:tentative="1">
      <w:start w:val="1"/>
      <w:numFmt w:val="bullet"/>
      <w:lvlText w:val="o"/>
      <w:lvlJc w:val="left"/>
      <w:pPr>
        <w:ind w:left="5920" w:hanging="360"/>
      </w:pPr>
      <w:rPr>
        <w:rFonts w:ascii="Courier New" w:hAnsi="Courier New" w:cs="Courier New" w:hint="default"/>
      </w:rPr>
    </w:lvl>
    <w:lvl w:ilvl="8" w:tplc="04220005" w:tentative="1">
      <w:start w:val="1"/>
      <w:numFmt w:val="bullet"/>
      <w:lvlText w:val=""/>
      <w:lvlJc w:val="left"/>
      <w:pPr>
        <w:ind w:left="6640" w:hanging="360"/>
      </w:pPr>
      <w:rPr>
        <w:rFonts w:ascii="Wingdings" w:hAnsi="Wingdings" w:hint="default"/>
      </w:rPr>
    </w:lvl>
  </w:abstractNum>
  <w:abstractNum w:abstractNumId="21">
    <w:nsid w:val="4B054D5C"/>
    <w:multiLevelType w:val="multilevel"/>
    <w:tmpl w:val="0B062432"/>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2">
    <w:nsid w:val="4B3B4FF7"/>
    <w:multiLevelType w:val="hybridMultilevel"/>
    <w:tmpl w:val="5F9A24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3C73AAD"/>
    <w:multiLevelType w:val="hybridMultilevel"/>
    <w:tmpl w:val="7A9C15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5A43F8"/>
    <w:multiLevelType w:val="multilevel"/>
    <w:tmpl w:val="87EA81E4"/>
    <w:lvl w:ilvl="0">
      <w:start w:val="1"/>
      <w:numFmt w:val="bullet"/>
      <w:lvlText w:val=""/>
      <w:lvlJc w:val="left"/>
      <w:pPr>
        <w:tabs>
          <w:tab w:val="num" w:pos="0"/>
        </w:tabs>
        <w:ind w:left="0" w:firstLine="0"/>
      </w:pPr>
      <w:rPr>
        <w:rFonts w:ascii="Symbol" w:hAnsi="Symbol" w:cs="Times New Roman"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Times New Roman"/>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Times New Roman"/>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Times New Roman"/>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Times New Roman"/>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Times New Roman"/>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Times New Roman"/>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Times New Roman"/>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Times New Roman"/>
        <w:b w:val="0"/>
        <w:i w:val="0"/>
        <w:caps w:val="0"/>
        <w:smallCaps w:val="0"/>
        <w:strike w:val="0"/>
        <w:dstrike w:val="0"/>
        <w:color w:val="000000"/>
        <w:position w:val="0"/>
        <w:sz w:val="20"/>
        <w:szCs w:val="20"/>
        <w:u w:val="none"/>
        <w:effect w:val="none"/>
        <w:vertAlign w:val="baseline"/>
      </w:rPr>
    </w:lvl>
  </w:abstractNum>
  <w:abstractNum w:abstractNumId="25">
    <w:nsid w:val="56D6054D"/>
    <w:multiLevelType w:val="multilevel"/>
    <w:tmpl w:val="1E5C28CA"/>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6">
    <w:nsid w:val="587A1AC7"/>
    <w:multiLevelType w:val="hybridMultilevel"/>
    <w:tmpl w:val="E266256E"/>
    <w:lvl w:ilvl="0" w:tplc="E9EC867C">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7">
    <w:nsid w:val="59B95DDE"/>
    <w:multiLevelType w:val="hybridMultilevel"/>
    <w:tmpl w:val="C4C2BAEE"/>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8">
    <w:nsid w:val="5AA9456E"/>
    <w:multiLevelType w:val="multilevel"/>
    <w:tmpl w:val="9F9EE79A"/>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9">
    <w:nsid w:val="5BBF7D40"/>
    <w:multiLevelType w:val="multilevel"/>
    <w:tmpl w:val="07AA882A"/>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D2D5E30"/>
    <w:multiLevelType w:val="hybridMultilevel"/>
    <w:tmpl w:val="41386D6A"/>
    <w:lvl w:ilvl="0" w:tplc="E9EC867C">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1">
    <w:nsid w:val="5F2858DB"/>
    <w:multiLevelType w:val="multilevel"/>
    <w:tmpl w:val="230CFB62"/>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32">
    <w:nsid w:val="64136AFA"/>
    <w:multiLevelType w:val="hybridMultilevel"/>
    <w:tmpl w:val="F1C0D8DA"/>
    <w:lvl w:ilvl="0" w:tplc="B0DEDF52">
      <w:start w:val="7"/>
      <w:numFmt w:val="decimal"/>
      <w:lvlText w:val="%1."/>
      <w:lvlJc w:val="left"/>
      <w:pPr>
        <w:ind w:left="600" w:hanging="360"/>
      </w:pPr>
      <w:rPr>
        <w:rFonts w:hint="default"/>
        <w:b w:val="0"/>
        <w:i w:val="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33">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B3C1BA0"/>
    <w:multiLevelType w:val="hybridMultilevel"/>
    <w:tmpl w:val="12FA744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nsid w:val="6EAE6AEC"/>
    <w:multiLevelType w:val="hybridMultilevel"/>
    <w:tmpl w:val="FBFEC488"/>
    <w:lvl w:ilvl="0" w:tplc="0F08FD5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ru-RU"/>
      </w:rPr>
    </w:lvl>
    <w:lvl w:ilvl="1" w:tplc="48A203B2">
      <w:start w:val="1"/>
      <w:numFmt w:val="bullet"/>
      <w:lvlText w:val="o"/>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CAF18">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18877A">
      <w:start w:val="1"/>
      <w:numFmt w:val="bullet"/>
      <w:lvlText w:val="•"/>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9E3A7E">
      <w:start w:val="1"/>
      <w:numFmt w:val="bullet"/>
      <w:lvlText w:val="o"/>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7A9138">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A65934">
      <w:start w:val="1"/>
      <w:numFmt w:val="bullet"/>
      <w:lvlText w:val="•"/>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C67B8C">
      <w:start w:val="1"/>
      <w:numFmt w:val="bullet"/>
      <w:lvlText w:val="o"/>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12C650">
      <w:start w:val="1"/>
      <w:numFmt w:val="bullet"/>
      <w:lvlText w:val="▪"/>
      <w:lvlJc w:val="left"/>
      <w:pPr>
        <w:ind w:left="68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37">
    <w:nsid w:val="72E056D8"/>
    <w:multiLevelType w:val="hybridMultilevel"/>
    <w:tmpl w:val="57EE978E"/>
    <w:lvl w:ilvl="0" w:tplc="92BE029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C8140B"/>
    <w:multiLevelType w:val="hybridMultilevel"/>
    <w:tmpl w:val="85802794"/>
    <w:lvl w:ilvl="0" w:tplc="73F89604">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6D46664"/>
    <w:multiLevelType w:val="multilevel"/>
    <w:tmpl w:val="8DB49AEE"/>
    <w:lvl w:ilvl="0">
      <w:start w:val="1"/>
      <w:numFmt w:val="bullet"/>
      <w:lvlText w:val=""/>
      <w:lvlJc w:val="left"/>
      <w:pPr>
        <w:tabs>
          <w:tab w:val="num" w:pos="0"/>
        </w:tabs>
        <w:ind w:left="0" w:firstLine="0"/>
      </w:pPr>
      <w:rPr>
        <w:rFonts w:ascii="Symbol" w:hAnsi="Symbol" w:cs="Times New Roman"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Times New Roman"/>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Times New Roman"/>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Times New Roman"/>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Times New Roman"/>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Times New Roman"/>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Times New Roman"/>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Times New Roman"/>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Times New Roman"/>
        <w:b w:val="0"/>
        <w:i w:val="0"/>
        <w:caps w:val="0"/>
        <w:smallCaps w:val="0"/>
        <w:strike w:val="0"/>
        <w:dstrike w:val="0"/>
        <w:color w:val="000000"/>
        <w:position w:val="0"/>
        <w:sz w:val="20"/>
        <w:szCs w:val="20"/>
        <w:u w:val="none"/>
        <w:effect w:val="none"/>
        <w:vertAlign w:val="baseline"/>
      </w:rPr>
    </w:lvl>
  </w:abstractNum>
  <w:abstractNum w:abstractNumId="40">
    <w:nsid w:val="787A3542"/>
    <w:multiLevelType w:val="hybridMultilevel"/>
    <w:tmpl w:val="A7F4D6AC"/>
    <w:lvl w:ilvl="0" w:tplc="04220003">
      <w:start w:val="1"/>
      <w:numFmt w:val="bullet"/>
      <w:lvlText w:val="o"/>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7FA371CD"/>
    <w:multiLevelType w:val="hybridMultilevel"/>
    <w:tmpl w:val="557E24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FC91DB9"/>
    <w:multiLevelType w:val="multilevel"/>
    <w:tmpl w:val="E7B23908"/>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num w:numId="1">
    <w:abstractNumId w:val="8"/>
  </w:num>
  <w:num w:numId="2">
    <w:abstractNumId w:val="36"/>
  </w:num>
  <w:num w:numId="3">
    <w:abstractNumId w:val="13"/>
  </w:num>
  <w:num w:numId="4">
    <w:abstractNumId w:val="36"/>
  </w:num>
  <w:num w:numId="5">
    <w:abstractNumId w:val="3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num>
  <w:num w:numId="10">
    <w:abstractNumId w:val="30"/>
  </w:num>
  <w:num w:numId="11">
    <w:abstractNumId w:val="26"/>
  </w:num>
  <w:num w:numId="12">
    <w:abstractNumId w:val="39"/>
  </w:num>
  <w:num w:numId="13">
    <w:abstractNumId w:val="24"/>
  </w:num>
  <w:num w:numId="14">
    <w:abstractNumId w:val="25"/>
  </w:num>
  <w:num w:numId="15">
    <w:abstractNumId w:val="42"/>
  </w:num>
  <w:num w:numId="16">
    <w:abstractNumId w:val="31"/>
  </w:num>
  <w:num w:numId="17">
    <w:abstractNumId w:val="28"/>
  </w:num>
  <w:num w:numId="18">
    <w:abstractNumId w:val="13"/>
  </w:num>
  <w:num w:numId="19">
    <w:abstractNumId w:val="36"/>
  </w:num>
  <w:num w:numId="20">
    <w:abstractNumId w:val="11"/>
  </w:num>
  <w:num w:numId="21">
    <w:abstractNumId w:val="32"/>
  </w:num>
  <w:num w:numId="22">
    <w:abstractNumId w:val="20"/>
  </w:num>
  <w:num w:numId="23">
    <w:abstractNumId w:val="14"/>
  </w:num>
  <w:num w:numId="24">
    <w:abstractNumId w:val="12"/>
  </w:num>
  <w:num w:numId="25">
    <w:abstractNumId w:val="27"/>
  </w:num>
  <w:num w:numId="26">
    <w:abstractNumId w:val="18"/>
  </w:num>
  <w:num w:numId="27">
    <w:abstractNumId w:val="9"/>
  </w:num>
  <w:num w:numId="28">
    <w:abstractNumId w:val="40"/>
  </w:num>
  <w:num w:numId="29">
    <w:abstractNumId w:val="3"/>
  </w:num>
  <w:num w:numId="30">
    <w:abstractNumId w:val="17"/>
  </w:num>
  <w:num w:numId="31">
    <w:abstractNumId w:val="7"/>
  </w:num>
  <w:num w:numId="32">
    <w:abstractNumId w:val="38"/>
  </w:num>
  <w:num w:numId="33">
    <w:abstractNumId w:val="10"/>
  </w:num>
  <w:num w:numId="34">
    <w:abstractNumId w:val="2"/>
  </w:num>
  <w:num w:numId="35">
    <w:abstractNumId w:val="16"/>
  </w:num>
  <w:num w:numId="36">
    <w:abstractNumId w:val="41"/>
  </w:num>
  <w:num w:numId="37">
    <w:abstractNumId w:val="2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 w:numId="42">
    <w:abstractNumId w:val="22"/>
  </w:num>
  <w:num w:numId="43">
    <w:abstractNumId w:val="15"/>
  </w:num>
  <w:num w:numId="44">
    <w:abstractNumId w:val="0"/>
  </w:num>
  <w:num w:numId="45">
    <w:abstractNumId w:val="1"/>
  </w:num>
  <w:num w:numId="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E3"/>
    <w:rsid w:val="000071FE"/>
    <w:rsid w:val="00010095"/>
    <w:rsid w:val="0001269E"/>
    <w:rsid w:val="00012E3C"/>
    <w:rsid w:val="000138A5"/>
    <w:rsid w:val="00015318"/>
    <w:rsid w:val="00032DF8"/>
    <w:rsid w:val="000421E5"/>
    <w:rsid w:val="00047CC0"/>
    <w:rsid w:val="00047DC7"/>
    <w:rsid w:val="00061752"/>
    <w:rsid w:val="00063BBD"/>
    <w:rsid w:val="0007261F"/>
    <w:rsid w:val="000735FA"/>
    <w:rsid w:val="00082ECE"/>
    <w:rsid w:val="00086326"/>
    <w:rsid w:val="000941E8"/>
    <w:rsid w:val="000A3444"/>
    <w:rsid w:val="000A44CA"/>
    <w:rsid w:val="000C2BA3"/>
    <w:rsid w:val="000C351B"/>
    <w:rsid w:val="000C47AA"/>
    <w:rsid w:val="000C4A70"/>
    <w:rsid w:val="000E29D9"/>
    <w:rsid w:val="000E3495"/>
    <w:rsid w:val="000E77BE"/>
    <w:rsid w:val="000F4263"/>
    <w:rsid w:val="000F474E"/>
    <w:rsid w:val="0011238E"/>
    <w:rsid w:val="00121EC0"/>
    <w:rsid w:val="001337AE"/>
    <w:rsid w:val="00134C9F"/>
    <w:rsid w:val="00135F53"/>
    <w:rsid w:val="00143DB4"/>
    <w:rsid w:val="00147197"/>
    <w:rsid w:val="00160C35"/>
    <w:rsid w:val="001648EE"/>
    <w:rsid w:val="00165428"/>
    <w:rsid w:val="001707FE"/>
    <w:rsid w:val="00175530"/>
    <w:rsid w:val="00176F7D"/>
    <w:rsid w:val="00180F4C"/>
    <w:rsid w:val="00182287"/>
    <w:rsid w:val="00184081"/>
    <w:rsid w:val="001916A8"/>
    <w:rsid w:val="001A1FA9"/>
    <w:rsid w:val="001A6C11"/>
    <w:rsid w:val="001B09C8"/>
    <w:rsid w:val="001B149F"/>
    <w:rsid w:val="001B173C"/>
    <w:rsid w:val="001B28E1"/>
    <w:rsid w:val="001B4646"/>
    <w:rsid w:val="001B57EE"/>
    <w:rsid w:val="001C5135"/>
    <w:rsid w:val="001D0938"/>
    <w:rsid w:val="001E104A"/>
    <w:rsid w:val="001E12BB"/>
    <w:rsid w:val="001E629C"/>
    <w:rsid w:val="001F1424"/>
    <w:rsid w:val="001F2755"/>
    <w:rsid w:val="001F588F"/>
    <w:rsid w:val="001F696D"/>
    <w:rsid w:val="001F7118"/>
    <w:rsid w:val="0021448B"/>
    <w:rsid w:val="00223AFD"/>
    <w:rsid w:val="00223D2F"/>
    <w:rsid w:val="002264E4"/>
    <w:rsid w:val="002302FB"/>
    <w:rsid w:val="00231A8F"/>
    <w:rsid w:val="00237BC1"/>
    <w:rsid w:val="00244AC5"/>
    <w:rsid w:val="002525C9"/>
    <w:rsid w:val="002548A1"/>
    <w:rsid w:val="00254BD5"/>
    <w:rsid w:val="00256F26"/>
    <w:rsid w:val="002624B7"/>
    <w:rsid w:val="00267AE6"/>
    <w:rsid w:val="00276C9D"/>
    <w:rsid w:val="002833C3"/>
    <w:rsid w:val="00286C39"/>
    <w:rsid w:val="00286D10"/>
    <w:rsid w:val="00293751"/>
    <w:rsid w:val="002A71D6"/>
    <w:rsid w:val="002B441C"/>
    <w:rsid w:val="002B550B"/>
    <w:rsid w:val="002B66DB"/>
    <w:rsid w:val="002C23B1"/>
    <w:rsid w:val="002C76CB"/>
    <w:rsid w:val="002D0732"/>
    <w:rsid w:val="002D12E1"/>
    <w:rsid w:val="002D331E"/>
    <w:rsid w:val="002D3B57"/>
    <w:rsid w:val="002D418B"/>
    <w:rsid w:val="002E18D7"/>
    <w:rsid w:val="002F0761"/>
    <w:rsid w:val="003020AF"/>
    <w:rsid w:val="00313AC9"/>
    <w:rsid w:val="00315C2D"/>
    <w:rsid w:val="0032164E"/>
    <w:rsid w:val="003361E7"/>
    <w:rsid w:val="00341A8E"/>
    <w:rsid w:val="003526FC"/>
    <w:rsid w:val="00356DC2"/>
    <w:rsid w:val="00373A5E"/>
    <w:rsid w:val="00380292"/>
    <w:rsid w:val="00381B0D"/>
    <w:rsid w:val="00385CFF"/>
    <w:rsid w:val="003C0329"/>
    <w:rsid w:val="003C349B"/>
    <w:rsid w:val="003C631F"/>
    <w:rsid w:val="003D04B9"/>
    <w:rsid w:val="003D2D19"/>
    <w:rsid w:val="003D32CF"/>
    <w:rsid w:val="003D6B3A"/>
    <w:rsid w:val="003E1A45"/>
    <w:rsid w:val="003E3C94"/>
    <w:rsid w:val="003E46C7"/>
    <w:rsid w:val="003E5E83"/>
    <w:rsid w:val="003F1A22"/>
    <w:rsid w:val="003F2FF2"/>
    <w:rsid w:val="003F3C9D"/>
    <w:rsid w:val="003F77D4"/>
    <w:rsid w:val="0040211C"/>
    <w:rsid w:val="00403FD4"/>
    <w:rsid w:val="00404667"/>
    <w:rsid w:val="00417500"/>
    <w:rsid w:val="004206B6"/>
    <w:rsid w:val="004241ED"/>
    <w:rsid w:val="00427194"/>
    <w:rsid w:val="00427D0B"/>
    <w:rsid w:val="00436A79"/>
    <w:rsid w:val="00437CD1"/>
    <w:rsid w:val="00442ED6"/>
    <w:rsid w:val="00443BEC"/>
    <w:rsid w:val="0044439C"/>
    <w:rsid w:val="00446756"/>
    <w:rsid w:val="004520EB"/>
    <w:rsid w:val="00452329"/>
    <w:rsid w:val="00452703"/>
    <w:rsid w:val="00453B0E"/>
    <w:rsid w:val="00455C85"/>
    <w:rsid w:val="00464BCB"/>
    <w:rsid w:val="0046699B"/>
    <w:rsid w:val="00475A37"/>
    <w:rsid w:val="0047717F"/>
    <w:rsid w:val="004866CB"/>
    <w:rsid w:val="00486D09"/>
    <w:rsid w:val="00494FBD"/>
    <w:rsid w:val="004960FE"/>
    <w:rsid w:val="004A4783"/>
    <w:rsid w:val="004C1BE0"/>
    <w:rsid w:val="004D7DB0"/>
    <w:rsid w:val="004E0855"/>
    <w:rsid w:val="004E7941"/>
    <w:rsid w:val="00513176"/>
    <w:rsid w:val="00527BA4"/>
    <w:rsid w:val="00530D97"/>
    <w:rsid w:val="005332C4"/>
    <w:rsid w:val="0054224F"/>
    <w:rsid w:val="00542E86"/>
    <w:rsid w:val="005442CC"/>
    <w:rsid w:val="005514A1"/>
    <w:rsid w:val="00551FD0"/>
    <w:rsid w:val="00554F01"/>
    <w:rsid w:val="005558EC"/>
    <w:rsid w:val="005717EA"/>
    <w:rsid w:val="00571DDB"/>
    <w:rsid w:val="005741EB"/>
    <w:rsid w:val="005760D4"/>
    <w:rsid w:val="00580CBC"/>
    <w:rsid w:val="00581F64"/>
    <w:rsid w:val="005846F1"/>
    <w:rsid w:val="0058567A"/>
    <w:rsid w:val="0059033B"/>
    <w:rsid w:val="005929A8"/>
    <w:rsid w:val="005A0123"/>
    <w:rsid w:val="005A2989"/>
    <w:rsid w:val="005C5F98"/>
    <w:rsid w:val="005D266A"/>
    <w:rsid w:val="005D3921"/>
    <w:rsid w:val="005E19CD"/>
    <w:rsid w:val="005E7387"/>
    <w:rsid w:val="005F2402"/>
    <w:rsid w:val="005F31A1"/>
    <w:rsid w:val="005F576A"/>
    <w:rsid w:val="005F6636"/>
    <w:rsid w:val="005F717D"/>
    <w:rsid w:val="005F7AA8"/>
    <w:rsid w:val="00604037"/>
    <w:rsid w:val="006100C1"/>
    <w:rsid w:val="0061066D"/>
    <w:rsid w:val="006108EC"/>
    <w:rsid w:val="0062599D"/>
    <w:rsid w:val="00627D4E"/>
    <w:rsid w:val="00637D77"/>
    <w:rsid w:val="00640518"/>
    <w:rsid w:val="0064279F"/>
    <w:rsid w:val="006453FA"/>
    <w:rsid w:val="006465A6"/>
    <w:rsid w:val="00650B3B"/>
    <w:rsid w:val="0065558B"/>
    <w:rsid w:val="0065560D"/>
    <w:rsid w:val="0066168A"/>
    <w:rsid w:val="00666BB6"/>
    <w:rsid w:val="00666E95"/>
    <w:rsid w:val="00675EFA"/>
    <w:rsid w:val="006871D1"/>
    <w:rsid w:val="0069310F"/>
    <w:rsid w:val="006A3EAF"/>
    <w:rsid w:val="006A65EE"/>
    <w:rsid w:val="006B1615"/>
    <w:rsid w:val="006D6E5F"/>
    <w:rsid w:val="006D7AD6"/>
    <w:rsid w:val="006E234F"/>
    <w:rsid w:val="006E3011"/>
    <w:rsid w:val="006F5F23"/>
    <w:rsid w:val="007234E5"/>
    <w:rsid w:val="00726BD0"/>
    <w:rsid w:val="0073262A"/>
    <w:rsid w:val="00732678"/>
    <w:rsid w:val="007339E7"/>
    <w:rsid w:val="00745767"/>
    <w:rsid w:val="00747AB2"/>
    <w:rsid w:val="00765810"/>
    <w:rsid w:val="00767F37"/>
    <w:rsid w:val="00770905"/>
    <w:rsid w:val="007733B8"/>
    <w:rsid w:val="00780F42"/>
    <w:rsid w:val="00781C6C"/>
    <w:rsid w:val="00785D12"/>
    <w:rsid w:val="00786AFB"/>
    <w:rsid w:val="00787A7A"/>
    <w:rsid w:val="007915C7"/>
    <w:rsid w:val="00794CE2"/>
    <w:rsid w:val="00797B5E"/>
    <w:rsid w:val="007A2867"/>
    <w:rsid w:val="007A7C09"/>
    <w:rsid w:val="007B49CD"/>
    <w:rsid w:val="007B5FAC"/>
    <w:rsid w:val="007D52B2"/>
    <w:rsid w:val="007D52E2"/>
    <w:rsid w:val="007E2116"/>
    <w:rsid w:val="007E40B0"/>
    <w:rsid w:val="007F3E96"/>
    <w:rsid w:val="007F66FC"/>
    <w:rsid w:val="008022C0"/>
    <w:rsid w:val="00802413"/>
    <w:rsid w:val="00805EBE"/>
    <w:rsid w:val="00807504"/>
    <w:rsid w:val="00810FCA"/>
    <w:rsid w:val="00811F11"/>
    <w:rsid w:val="008212E5"/>
    <w:rsid w:val="00824A8F"/>
    <w:rsid w:val="00825D0E"/>
    <w:rsid w:val="008263CF"/>
    <w:rsid w:val="00826650"/>
    <w:rsid w:val="00827719"/>
    <w:rsid w:val="008377AE"/>
    <w:rsid w:val="008511F6"/>
    <w:rsid w:val="00860821"/>
    <w:rsid w:val="008609E4"/>
    <w:rsid w:val="00866F7F"/>
    <w:rsid w:val="008704F7"/>
    <w:rsid w:val="008725F5"/>
    <w:rsid w:val="00874EE9"/>
    <w:rsid w:val="00875783"/>
    <w:rsid w:val="008777D2"/>
    <w:rsid w:val="008823B6"/>
    <w:rsid w:val="00882F6C"/>
    <w:rsid w:val="00886D8B"/>
    <w:rsid w:val="00891CC8"/>
    <w:rsid w:val="00896FDA"/>
    <w:rsid w:val="008A1A09"/>
    <w:rsid w:val="008B05FD"/>
    <w:rsid w:val="008B2149"/>
    <w:rsid w:val="008B5AEC"/>
    <w:rsid w:val="008B6233"/>
    <w:rsid w:val="008C292E"/>
    <w:rsid w:val="008C7BEE"/>
    <w:rsid w:val="008D309C"/>
    <w:rsid w:val="008D357E"/>
    <w:rsid w:val="008D521E"/>
    <w:rsid w:val="008E00A9"/>
    <w:rsid w:val="008E0E3A"/>
    <w:rsid w:val="008F29DD"/>
    <w:rsid w:val="00905C0E"/>
    <w:rsid w:val="00906F3B"/>
    <w:rsid w:val="00910EFE"/>
    <w:rsid w:val="00943850"/>
    <w:rsid w:val="009445C0"/>
    <w:rsid w:val="00947AEE"/>
    <w:rsid w:val="00952D36"/>
    <w:rsid w:val="00961FE0"/>
    <w:rsid w:val="00966989"/>
    <w:rsid w:val="00970B91"/>
    <w:rsid w:val="00970D28"/>
    <w:rsid w:val="009738F1"/>
    <w:rsid w:val="0097473C"/>
    <w:rsid w:val="00991579"/>
    <w:rsid w:val="009975F4"/>
    <w:rsid w:val="009A3F33"/>
    <w:rsid w:val="009A7C32"/>
    <w:rsid w:val="009A7EF9"/>
    <w:rsid w:val="009B571E"/>
    <w:rsid w:val="009C0D5D"/>
    <w:rsid w:val="009D0A47"/>
    <w:rsid w:val="009E7EA5"/>
    <w:rsid w:val="009F1869"/>
    <w:rsid w:val="00A00771"/>
    <w:rsid w:val="00A00968"/>
    <w:rsid w:val="00A03594"/>
    <w:rsid w:val="00A12AC9"/>
    <w:rsid w:val="00A154F1"/>
    <w:rsid w:val="00A21B50"/>
    <w:rsid w:val="00A24053"/>
    <w:rsid w:val="00A25BA8"/>
    <w:rsid w:val="00A32CCE"/>
    <w:rsid w:val="00A37A66"/>
    <w:rsid w:val="00A40332"/>
    <w:rsid w:val="00A53FA7"/>
    <w:rsid w:val="00A55335"/>
    <w:rsid w:val="00A56F2E"/>
    <w:rsid w:val="00A63C21"/>
    <w:rsid w:val="00A654D9"/>
    <w:rsid w:val="00A7343B"/>
    <w:rsid w:val="00A90476"/>
    <w:rsid w:val="00A90B26"/>
    <w:rsid w:val="00A9230C"/>
    <w:rsid w:val="00A9361B"/>
    <w:rsid w:val="00A93C5C"/>
    <w:rsid w:val="00A93DE0"/>
    <w:rsid w:val="00AA091A"/>
    <w:rsid w:val="00AA760B"/>
    <w:rsid w:val="00AC5BDB"/>
    <w:rsid w:val="00AD0B01"/>
    <w:rsid w:val="00AD45DB"/>
    <w:rsid w:val="00AD77C1"/>
    <w:rsid w:val="00AD793D"/>
    <w:rsid w:val="00AF31B8"/>
    <w:rsid w:val="00AF5498"/>
    <w:rsid w:val="00B238A8"/>
    <w:rsid w:val="00B30D2E"/>
    <w:rsid w:val="00B34447"/>
    <w:rsid w:val="00B47C93"/>
    <w:rsid w:val="00B60D82"/>
    <w:rsid w:val="00B621A4"/>
    <w:rsid w:val="00B63211"/>
    <w:rsid w:val="00B7569F"/>
    <w:rsid w:val="00B84AE3"/>
    <w:rsid w:val="00B85F37"/>
    <w:rsid w:val="00B90E9A"/>
    <w:rsid w:val="00B924DE"/>
    <w:rsid w:val="00B9351C"/>
    <w:rsid w:val="00B937F5"/>
    <w:rsid w:val="00B961CF"/>
    <w:rsid w:val="00BA058A"/>
    <w:rsid w:val="00BA4FF2"/>
    <w:rsid w:val="00BB0A9A"/>
    <w:rsid w:val="00BC40DE"/>
    <w:rsid w:val="00BD1258"/>
    <w:rsid w:val="00BE0AD8"/>
    <w:rsid w:val="00BE4BEA"/>
    <w:rsid w:val="00BE61E7"/>
    <w:rsid w:val="00BE695C"/>
    <w:rsid w:val="00BF7CA3"/>
    <w:rsid w:val="00C05831"/>
    <w:rsid w:val="00C16F92"/>
    <w:rsid w:val="00C21052"/>
    <w:rsid w:val="00C24566"/>
    <w:rsid w:val="00C40186"/>
    <w:rsid w:val="00C40464"/>
    <w:rsid w:val="00C42C97"/>
    <w:rsid w:val="00C52DC1"/>
    <w:rsid w:val="00C5340F"/>
    <w:rsid w:val="00C5625B"/>
    <w:rsid w:val="00C57C5F"/>
    <w:rsid w:val="00C6748E"/>
    <w:rsid w:val="00C75AC0"/>
    <w:rsid w:val="00C827FC"/>
    <w:rsid w:val="00C912ED"/>
    <w:rsid w:val="00C92CA7"/>
    <w:rsid w:val="00C933D2"/>
    <w:rsid w:val="00C94F74"/>
    <w:rsid w:val="00C94FFA"/>
    <w:rsid w:val="00C9791B"/>
    <w:rsid w:val="00CA2917"/>
    <w:rsid w:val="00CA3493"/>
    <w:rsid w:val="00CA58BE"/>
    <w:rsid w:val="00CA6BB9"/>
    <w:rsid w:val="00CB09EA"/>
    <w:rsid w:val="00CB67A4"/>
    <w:rsid w:val="00CD5BC1"/>
    <w:rsid w:val="00CE5E51"/>
    <w:rsid w:val="00CF6E40"/>
    <w:rsid w:val="00D31F40"/>
    <w:rsid w:val="00D324F5"/>
    <w:rsid w:val="00D32BE3"/>
    <w:rsid w:val="00D43E52"/>
    <w:rsid w:val="00D450D3"/>
    <w:rsid w:val="00D5281E"/>
    <w:rsid w:val="00D5516E"/>
    <w:rsid w:val="00D565D5"/>
    <w:rsid w:val="00D566BC"/>
    <w:rsid w:val="00D60979"/>
    <w:rsid w:val="00D65924"/>
    <w:rsid w:val="00D76582"/>
    <w:rsid w:val="00D80D5C"/>
    <w:rsid w:val="00D84BBB"/>
    <w:rsid w:val="00D9114C"/>
    <w:rsid w:val="00D927CF"/>
    <w:rsid w:val="00D95451"/>
    <w:rsid w:val="00D96C19"/>
    <w:rsid w:val="00DA4B6A"/>
    <w:rsid w:val="00DA5467"/>
    <w:rsid w:val="00DA605F"/>
    <w:rsid w:val="00DB54FA"/>
    <w:rsid w:val="00DC12A6"/>
    <w:rsid w:val="00DD1FA0"/>
    <w:rsid w:val="00DD5170"/>
    <w:rsid w:val="00DE2EFC"/>
    <w:rsid w:val="00DF1514"/>
    <w:rsid w:val="00DF2178"/>
    <w:rsid w:val="00DF3989"/>
    <w:rsid w:val="00DF4BB5"/>
    <w:rsid w:val="00DF7FC8"/>
    <w:rsid w:val="00E01F17"/>
    <w:rsid w:val="00E06C4C"/>
    <w:rsid w:val="00E112E3"/>
    <w:rsid w:val="00E12E11"/>
    <w:rsid w:val="00E151E0"/>
    <w:rsid w:val="00E15B3F"/>
    <w:rsid w:val="00E16AB2"/>
    <w:rsid w:val="00E240B5"/>
    <w:rsid w:val="00E27074"/>
    <w:rsid w:val="00E303BD"/>
    <w:rsid w:val="00E40291"/>
    <w:rsid w:val="00E414C0"/>
    <w:rsid w:val="00E43F0E"/>
    <w:rsid w:val="00E440D5"/>
    <w:rsid w:val="00E45308"/>
    <w:rsid w:val="00E45C09"/>
    <w:rsid w:val="00E54CFF"/>
    <w:rsid w:val="00E5581D"/>
    <w:rsid w:val="00E56FF1"/>
    <w:rsid w:val="00E61F62"/>
    <w:rsid w:val="00E7048F"/>
    <w:rsid w:val="00E87F41"/>
    <w:rsid w:val="00E9321B"/>
    <w:rsid w:val="00E93C6D"/>
    <w:rsid w:val="00E96205"/>
    <w:rsid w:val="00EB05F8"/>
    <w:rsid w:val="00EC3D35"/>
    <w:rsid w:val="00ED3049"/>
    <w:rsid w:val="00EE153D"/>
    <w:rsid w:val="00EE1D8D"/>
    <w:rsid w:val="00EE5F6E"/>
    <w:rsid w:val="00EF574F"/>
    <w:rsid w:val="00F00DF9"/>
    <w:rsid w:val="00F01F8B"/>
    <w:rsid w:val="00F03C53"/>
    <w:rsid w:val="00F103FF"/>
    <w:rsid w:val="00F121B3"/>
    <w:rsid w:val="00F12ADA"/>
    <w:rsid w:val="00F1705A"/>
    <w:rsid w:val="00F233F9"/>
    <w:rsid w:val="00F23C3D"/>
    <w:rsid w:val="00F30669"/>
    <w:rsid w:val="00F32FB0"/>
    <w:rsid w:val="00F410B5"/>
    <w:rsid w:val="00F51439"/>
    <w:rsid w:val="00F53EA8"/>
    <w:rsid w:val="00F60A22"/>
    <w:rsid w:val="00F70757"/>
    <w:rsid w:val="00F7416C"/>
    <w:rsid w:val="00F80F3D"/>
    <w:rsid w:val="00F81E6F"/>
    <w:rsid w:val="00F820F9"/>
    <w:rsid w:val="00F82636"/>
    <w:rsid w:val="00FA227F"/>
    <w:rsid w:val="00FA723E"/>
    <w:rsid w:val="00FB4A38"/>
    <w:rsid w:val="00FB550D"/>
    <w:rsid w:val="00FB589F"/>
    <w:rsid w:val="00FC50B2"/>
    <w:rsid w:val="00FE1D39"/>
    <w:rsid w:val="00FE42CA"/>
    <w:rsid w:val="00FE4B3B"/>
    <w:rsid w:val="00FE61CD"/>
    <w:rsid w:val="00FF2087"/>
    <w:rsid w:val="00FF3451"/>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6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rPr>
  </w:style>
  <w:style w:type="paragraph" w:styleId="1">
    <w:name w:val="heading 1"/>
    <w:basedOn w:val="a"/>
    <w:next w:val="a"/>
    <w:link w:val="10"/>
    <w:qFormat/>
    <w:rsid w:val="00E112E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12E3"/>
    <w:rPr>
      <w:color w:val="0000FF"/>
      <w:u w:val="single"/>
    </w:rPr>
  </w:style>
  <w:style w:type="character" w:customStyle="1" w:styleId="10">
    <w:name w:val="Заголовок 1 Знак"/>
    <w:link w:val="1"/>
    <w:locked/>
    <w:rsid w:val="00E112E3"/>
    <w:rPr>
      <w:rFonts w:ascii="Arial" w:hAnsi="Arial"/>
      <w:b/>
      <w:bCs/>
      <w:color w:val="000000"/>
      <w:kern w:val="32"/>
      <w:sz w:val="32"/>
      <w:szCs w:val="32"/>
      <w:lang w:val="ru-RU" w:eastAsia="ru-RU" w:bidi="ar-SA"/>
    </w:rPr>
  </w:style>
  <w:style w:type="character" w:customStyle="1" w:styleId="HTML">
    <w:name w:val="Стандартный HTML Знак"/>
    <w:link w:val="HTML0"/>
    <w:uiPriority w:val="99"/>
    <w:locked/>
    <w:rsid w:val="00E112E3"/>
    <w:rPr>
      <w:rFonts w:ascii="Courier New" w:hAnsi="Courier New" w:cs="Courier New"/>
      <w:lang w:val="uk-UA" w:eastAsia="ar-SA" w:bidi="ar-SA"/>
    </w:rPr>
  </w:style>
  <w:style w:type="paragraph" w:styleId="HTML0">
    <w:name w:val="HTML Preformatted"/>
    <w:basedOn w:val="a"/>
    <w:link w:val="HTML"/>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E112E3"/>
    <w:rPr>
      <w:sz w:val="24"/>
      <w:szCs w:val="24"/>
      <w:lang w:val="ru-RU" w:eastAsia="ru-RU" w:bidi="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uiPriority w:val="99"/>
    <w:qFormat/>
    <w:rsid w:val="00E112E3"/>
    <w:pPr>
      <w:spacing w:before="100" w:beforeAutospacing="1" w:after="100" w:afterAutospacing="1"/>
    </w:pPr>
    <w:rPr>
      <w:color w:val="auto"/>
    </w:rPr>
  </w:style>
  <w:style w:type="character" w:customStyle="1" w:styleId="a6">
    <w:name w:val="Основной текст с отступом Знак"/>
    <w:link w:val="a7"/>
    <w:locked/>
    <w:rsid w:val="00E112E3"/>
    <w:rPr>
      <w:rFonts w:ascii="Times New Roman CYR" w:hAnsi="Times New Roman CYR" w:cs="Times New Roman CYR"/>
      <w:sz w:val="24"/>
      <w:szCs w:val="24"/>
      <w:lang w:val="ru-RU" w:eastAsia="ar-SA" w:bidi="ar-SA"/>
    </w:rPr>
  </w:style>
  <w:style w:type="paragraph" w:styleId="a7">
    <w:name w:val="Body Text Indent"/>
    <w:basedOn w:val="a"/>
    <w:link w:val="a6"/>
    <w:rsid w:val="00E112E3"/>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grame">
    <w:name w:val="grame"/>
    <w:basedOn w:val="a0"/>
    <w:rsid w:val="00E112E3"/>
    <w:rPr>
      <w:rFonts w:ascii="Times New Roman" w:hAnsi="Times New Roman" w:cs="Times New Roman" w:hint="default"/>
    </w:rPr>
  </w:style>
  <w:style w:type="paragraph" w:styleId="a8">
    <w:name w:val="Body Text"/>
    <w:basedOn w:val="a"/>
    <w:rsid w:val="00E40291"/>
    <w:pPr>
      <w:spacing w:after="120"/>
    </w:pPr>
  </w:style>
  <w:style w:type="character" w:customStyle="1" w:styleId="3">
    <w:name w:val="Знак Знак3"/>
    <w:semiHidden/>
    <w:locked/>
    <w:rsid w:val="00E40291"/>
    <w:rPr>
      <w:rFonts w:ascii="Times New Roman" w:eastAsia="Times New Roman" w:hAnsi="Times New Roman" w:cs="Times New Roman"/>
      <w:sz w:val="24"/>
      <w:szCs w:val="24"/>
      <w:lang w:eastAsia="ru-RU"/>
    </w:rPr>
  </w:style>
  <w:style w:type="paragraph" w:customStyle="1" w:styleId="11">
    <w:name w:val="Звичайний1"/>
    <w:rsid w:val="00E40291"/>
    <w:pPr>
      <w:spacing w:line="276" w:lineRule="auto"/>
    </w:pPr>
    <w:rPr>
      <w:rFonts w:ascii="Arial" w:eastAsia="Arial" w:hAnsi="Arial" w:cs="Arial"/>
      <w:color w:val="000000"/>
      <w:sz w:val="22"/>
    </w:rPr>
  </w:style>
  <w:style w:type="paragraph" w:styleId="a9">
    <w:name w:val="List Paragraph"/>
    <w:aliases w:val="EBRD List,CA bullets"/>
    <w:basedOn w:val="a"/>
    <w:link w:val="aa"/>
    <w:uiPriority w:val="34"/>
    <w:qFormat/>
    <w:rsid w:val="003E46C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b">
    <w:name w:val="annotation reference"/>
    <w:basedOn w:val="a0"/>
    <w:semiHidden/>
    <w:unhideWhenUsed/>
    <w:rsid w:val="00CE5E51"/>
    <w:rPr>
      <w:sz w:val="16"/>
      <w:szCs w:val="16"/>
    </w:rPr>
  </w:style>
  <w:style w:type="paragraph" w:styleId="ac">
    <w:name w:val="annotation text"/>
    <w:basedOn w:val="a"/>
    <w:link w:val="ad"/>
    <w:semiHidden/>
    <w:unhideWhenUsed/>
    <w:rsid w:val="00CE5E51"/>
    <w:rPr>
      <w:sz w:val="20"/>
      <w:szCs w:val="20"/>
    </w:rPr>
  </w:style>
  <w:style w:type="character" w:customStyle="1" w:styleId="ad">
    <w:name w:val="Текст примечания Знак"/>
    <w:basedOn w:val="a0"/>
    <w:link w:val="ac"/>
    <w:semiHidden/>
    <w:rsid w:val="00CE5E51"/>
    <w:rPr>
      <w:color w:val="000000"/>
    </w:rPr>
  </w:style>
  <w:style w:type="paragraph" w:styleId="ae">
    <w:name w:val="annotation subject"/>
    <w:basedOn w:val="ac"/>
    <w:next w:val="ac"/>
    <w:link w:val="af"/>
    <w:semiHidden/>
    <w:unhideWhenUsed/>
    <w:rsid w:val="00CE5E51"/>
    <w:rPr>
      <w:b/>
      <w:bCs/>
    </w:rPr>
  </w:style>
  <w:style w:type="character" w:customStyle="1" w:styleId="af">
    <w:name w:val="Тема примечания Знак"/>
    <w:basedOn w:val="ad"/>
    <w:link w:val="ae"/>
    <w:semiHidden/>
    <w:rsid w:val="00CE5E51"/>
    <w:rPr>
      <w:b/>
      <w:bCs/>
      <w:color w:val="000000"/>
    </w:rPr>
  </w:style>
  <w:style w:type="paragraph" w:styleId="af0">
    <w:name w:val="Balloon Text"/>
    <w:basedOn w:val="a"/>
    <w:link w:val="af1"/>
    <w:semiHidden/>
    <w:unhideWhenUsed/>
    <w:rsid w:val="00CE5E51"/>
    <w:rPr>
      <w:rFonts w:ascii="Segoe UI" w:hAnsi="Segoe UI" w:cs="Segoe UI"/>
      <w:sz w:val="18"/>
      <w:szCs w:val="18"/>
    </w:rPr>
  </w:style>
  <w:style w:type="character" w:customStyle="1" w:styleId="af1">
    <w:name w:val="Текст выноски Знак"/>
    <w:basedOn w:val="a0"/>
    <w:link w:val="af0"/>
    <w:semiHidden/>
    <w:rsid w:val="00CE5E51"/>
    <w:rPr>
      <w:rFonts w:ascii="Segoe UI" w:hAnsi="Segoe UI" w:cs="Segoe UI"/>
      <w:color w:val="000000"/>
      <w:sz w:val="18"/>
      <w:szCs w:val="18"/>
    </w:rPr>
  </w:style>
  <w:style w:type="table" w:customStyle="1" w:styleId="TableGrid">
    <w:name w:val="TableGrid"/>
    <w:rsid w:val="004E0855"/>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customStyle="1" w:styleId="af2">
    <w:name w:val="Знак"/>
    <w:basedOn w:val="a"/>
    <w:rsid w:val="00947AEE"/>
    <w:rPr>
      <w:rFonts w:ascii="Verdana" w:hAnsi="Verdana" w:cs="Verdana"/>
      <w:color w:val="auto"/>
      <w:sz w:val="20"/>
      <w:szCs w:val="20"/>
      <w:lang w:val="uk-UA" w:eastAsia="en-US"/>
    </w:rPr>
  </w:style>
  <w:style w:type="paragraph" w:customStyle="1" w:styleId="rvps2">
    <w:name w:val="rvps2"/>
    <w:basedOn w:val="a"/>
    <w:rsid w:val="007A2867"/>
    <w:pPr>
      <w:spacing w:before="100" w:beforeAutospacing="1" w:after="100" w:afterAutospacing="1"/>
    </w:pPr>
    <w:rPr>
      <w:color w:val="auto"/>
      <w:lang w:val="uk-UA" w:eastAsia="uk-UA"/>
    </w:rPr>
  </w:style>
  <w:style w:type="character" w:styleId="af3">
    <w:name w:val="Emphasis"/>
    <w:basedOn w:val="a0"/>
    <w:qFormat/>
    <w:rsid w:val="007A2867"/>
    <w:rPr>
      <w:i/>
      <w:iCs/>
    </w:rPr>
  </w:style>
  <w:style w:type="paragraph" w:styleId="af4">
    <w:name w:val="Plain Text"/>
    <w:basedOn w:val="a"/>
    <w:link w:val="af5"/>
    <w:uiPriority w:val="99"/>
    <w:unhideWhenUsed/>
    <w:rsid w:val="005E19CD"/>
    <w:rPr>
      <w:rFonts w:ascii="Calibri" w:eastAsiaTheme="minorHAnsi" w:hAnsi="Calibri" w:cs="Consolas"/>
      <w:color w:val="auto"/>
      <w:sz w:val="22"/>
      <w:szCs w:val="21"/>
      <w:lang w:val="uk-UA" w:eastAsia="en-US"/>
    </w:rPr>
  </w:style>
  <w:style w:type="character" w:customStyle="1" w:styleId="af5">
    <w:name w:val="Текст Знак"/>
    <w:basedOn w:val="a0"/>
    <w:link w:val="af4"/>
    <w:uiPriority w:val="99"/>
    <w:rsid w:val="005E19CD"/>
    <w:rPr>
      <w:rFonts w:ascii="Calibri" w:eastAsiaTheme="minorHAnsi" w:hAnsi="Calibri" w:cs="Consolas"/>
      <w:sz w:val="22"/>
      <w:szCs w:val="21"/>
      <w:lang w:val="uk-UA" w:eastAsia="en-US"/>
    </w:rPr>
  </w:style>
  <w:style w:type="paragraph" w:customStyle="1" w:styleId="12">
    <w:name w:val="Обычный1"/>
    <w:qFormat/>
    <w:rsid w:val="00452329"/>
    <w:pPr>
      <w:spacing w:line="276" w:lineRule="auto"/>
    </w:pPr>
    <w:rPr>
      <w:rFonts w:ascii="Arial" w:eastAsia="Arial" w:hAnsi="Arial" w:cs="Arial"/>
      <w:color w:val="000000"/>
      <w:sz w:val="22"/>
      <w:szCs w:val="22"/>
    </w:rPr>
  </w:style>
  <w:style w:type="character" w:customStyle="1" w:styleId="cef1edeee2edeee9f8f0e8f4f2e0e1e7e0f6e0">
    <w:name w:val="Оceсf1нedоeeвe2нedоeeйe9 шf8рf0иe8фf4тf2 аe0бe1зe7аe0цf6аe0"/>
    <w:uiPriority w:val="99"/>
    <w:rsid w:val="001337AE"/>
    <w:rPr>
      <w:rFonts w:ascii="Times New Roman" w:hAnsi="Times New Roman" w:cs="Times New Roman" w:hint="default"/>
      <w:sz w:val="22"/>
    </w:rPr>
  </w:style>
  <w:style w:type="character" w:customStyle="1" w:styleId="UnresolvedMention">
    <w:name w:val="Unresolved Mention"/>
    <w:basedOn w:val="a0"/>
    <w:uiPriority w:val="99"/>
    <w:semiHidden/>
    <w:unhideWhenUsed/>
    <w:rsid w:val="000E77BE"/>
    <w:rPr>
      <w:color w:val="605E5C"/>
      <w:shd w:val="clear" w:color="auto" w:fill="E1DFDD"/>
    </w:rPr>
  </w:style>
  <w:style w:type="paragraph" w:styleId="af6">
    <w:name w:val="No Spacing"/>
    <w:uiPriority w:val="1"/>
    <w:qFormat/>
    <w:rsid w:val="00231A8F"/>
    <w:rPr>
      <w:color w:val="000000"/>
      <w:sz w:val="24"/>
      <w:szCs w:val="24"/>
    </w:rPr>
  </w:style>
  <w:style w:type="character" w:customStyle="1" w:styleId="aa">
    <w:name w:val="Абзац списка Знак"/>
    <w:aliases w:val="EBRD List Знак,CA bullets Знак"/>
    <w:link w:val="a9"/>
    <w:uiPriority w:val="34"/>
    <w:locked/>
    <w:rsid w:val="00811F11"/>
    <w:rPr>
      <w:rFonts w:asciiTheme="minorHAnsi" w:eastAsiaTheme="minorHAnsi" w:hAnsiTheme="minorHAnsi" w:cstheme="minorBidi"/>
      <w:sz w:val="22"/>
      <w:szCs w:val="22"/>
      <w:lang w:eastAsia="en-US"/>
    </w:rPr>
  </w:style>
  <w:style w:type="paragraph" w:customStyle="1" w:styleId="Default">
    <w:name w:val="Default"/>
    <w:rsid w:val="00A37A66"/>
    <w:pPr>
      <w:autoSpaceDE w:val="0"/>
      <w:autoSpaceDN w:val="0"/>
      <w:adjustRightInd w:val="0"/>
    </w:pPr>
    <w:rPr>
      <w:color w:val="000000"/>
      <w:sz w:val="24"/>
      <w:szCs w:val="24"/>
      <w:lang w:val="uk-UA"/>
    </w:rPr>
  </w:style>
  <w:style w:type="character" w:customStyle="1" w:styleId="WW-">
    <w:name w:val="WW-Выделение жирным"/>
    <w:qFormat/>
    <w:rsid w:val="00BE695C"/>
    <w:rPr>
      <w:b/>
      <w:bCs/>
    </w:rPr>
  </w:style>
  <w:style w:type="paragraph" w:styleId="af7">
    <w:name w:val="header"/>
    <w:basedOn w:val="a"/>
    <w:link w:val="af8"/>
    <w:uiPriority w:val="99"/>
    <w:unhideWhenUsed/>
    <w:rsid w:val="00F51439"/>
    <w:pPr>
      <w:tabs>
        <w:tab w:val="center" w:pos="4677"/>
        <w:tab w:val="right" w:pos="9355"/>
      </w:tabs>
    </w:pPr>
    <w:rPr>
      <w:rFonts w:ascii="Calibri" w:eastAsia="Calibri" w:hAnsi="Calibri"/>
      <w:color w:val="auto"/>
      <w:sz w:val="22"/>
      <w:szCs w:val="22"/>
      <w:lang w:eastAsia="en-US"/>
    </w:rPr>
  </w:style>
  <w:style w:type="character" w:customStyle="1" w:styleId="af8">
    <w:name w:val="Верхний колонтитул Знак"/>
    <w:basedOn w:val="a0"/>
    <w:link w:val="af7"/>
    <w:uiPriority w:val="99"/>
    <w:rsid w:val="00F51439"/>
    <w:rPr>
      <w:rFonts w:ascii="Calibri" w:eastAsia="Calibri" w:hAnsi="Calibri"/>
      <w:sz w:val="22"/>
      <w:szCs w:val="22"/>
      <w:lang w:eastAsia="en-US"/>
    </w:rPr>
  </w:style>
  <w:style w:type="character" w:customStyle="1" w:styleId="rvts46">
    <w:name w:val="rvts46"/>
    <w:basedOn w:val="a0"/>
    <w:rsid w:val="00D5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rPr>
  </w:style>
  <w:style w:type="paragraph" w:styleId="1">
    <w:name w:val="heading 1"/>
    <w:basedOn w:val="a"/>
    <w:next w:val="a"/>
    <w:link w:val="10"/>
    <w:qFormat/>
    <w:rsid w:val="00E112E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12E3"/>
    <w:rPr>
      <w:color w:val="0000FF"/>
      <w:u w:val="single"/>
    </w:rPr>
  </w:style>
  <w:style w:type="character" w:customStyle="1" w:styleId="10">
    <w:name w:val="Заголовок 1 Знак"/>
    <w:link w:val="1"/>
    <w:locked/>
    <w:rsid w:val="00E112E3"/>
    <w:rPr>
      <w:rFonts w:ascii="Arial" w:hAnsi="Arial"/>
      <w:b/>
      <w:bCs/>
      <w:color w:val="000000"/>
      <w:kern w:val="32"/>
      <w:sz w:val="32"/>
      <w:szCs w:val="32"/>
      <w:lang w:val="ru-RU" w:eastAsia="ru-RU" w:bidi="ar-SA"/>
    </w:rPr>
  </w:style>
  <w:style w:type="character" w:customStyle="1" w:styleId="HTML">
    <w:name w:val="Стандартный HTML Знак"/>
    <w:link w:val="HTML0"/>
    <w:uiPriority w:val="99"/>
    <w:locked/>
    <w:rsid w:val="00E112E3"/>
    <w:rPr>
      <w:rFonts w:ascii="Courier New" w:hAnsi="Courier New" w:cs="Courier New"/>
      <w:lang w:val="uk-UA" w:eastAsia="ar-SA" w:bidi="ar-SA"/>
    </w:rPr>
  </w:style>
  <w:style w:type="paragraph" w:styleId="HTML0">
    <w:name w:val="HTML Preformatted"/>
    <w:basedOn w:val="a"/>
    <w:link w:val="HTML"/>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E112E3"/>
    <w:rPr>
      <w:sz w:val="24"/>
      <w:szCs w:val="24"/>
      <w:lang w:val="ru-RU" w:eastAsia="ru-RU" w:bidi="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uiPriority w:val="99"/>
    <w:qFormat/>
    <w:rsid w:val="00E112E3"/>
    <w:pPr>
      <w:spacing w:before="100" w:beforeAutospacing="1" w:after="100" w:afterAutospacing="1"/>
    </w:pPr>
    <w:rPr>
      <w:color w:val="auto"/>
    </w:rPr>
  </w:style>
  <w:style w:type="character" w:customStyle="1" w:styleId="a6">
    <w:name w:val="Основной текст с отступом Знак"/>
    <w:link w:val="a7"/>
    <w:locked/>
    <w:rsid w:val="00E112E3"/>
    <w:rPr>
      <w:rFonts w:ascii="Times New Roman CYR" w:hAnsi="Times New Roman CYR" w:cs="Times New Roman CYR"/>
      <w:sz w:val="24"/>
      <w:szCs w:val="24"/>
      <w:lang w:val="ru-RU" w:eastAsia="ar-SA" w:bidi="ar-SA"/>
    </w:rPr>
  </w:style>
  <w:style w:type="paragraph" w:styleId="a7">
    <w:name w:val="Body Text Indent"/>
    <w:basedOn w:val="a"/>
    <w:link w:val="a6"/>
    <w:rsid w:val="00E112E3"/>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grame">
    <w:name w:val="grame"/>
    <w:basedOn w:val="a0"/>
    <w:rsid w:val="00E112E3"/>
    <w:rPr>
      <w:rFonts w:ascii="Times New Roman" w:hAnsi="Times New Roman" w:cs="Times New Roman" w:hint="default"/>
    </w:rPr>
  </w:style>
  <w:style w:type="paragraph" w:styleId="a8">
    <w:name w:val="Body Text"/>
    <w:basedOn w:val="a"/>
    <w:rsid w:val="00E40291"/>
    <w:pPr>
      <w:spacing w:after="120"/>
    </w:pPr>
  </w:style>
  <w:style w:type="character" w:customStyle="1" w:styleId="3">
    <w:name w:val="Знак Знак3"/>
    <w:semiHidden/>
    <w:locked/>
    <w:rsid w:val="00E40291"/>
    <w:rPr>
      <w:rFonts w:ascii="Times New Roman" w:eastAsia="Times New Roman" w:hAnsi="Times New Roman" w:cs="Times New Roman"/>
      <w:sz w:val="24"/>
      <w:szCs w:val="24"/>
      <w:lang w:eastAsia="ru-RU"/>
    </w:rPr>
  </w:style>
  <w:style w:type="paragraph" w:customStyle="1" w:styleId="11">
    <w:name w:val="Звичайний1"/>
    <w:rsid w:val="00E40291"/>
    <w:pPr>
      <w:spacing w:line="276" w:lineRule="auto"/>
    </w:pPr>
    <w:rPr>
      <w:rFonts w:ascii="Arial" w:eastAsia="Arial" w:hAnsi="Arial" w:cs="Arial"/>
      <w:color w:val="000000"/>
      <w:sz w:val="22"/>
    </w:rPr>
  </w:style>
  <w:style w:type="paragraph" w:styleId="a9">
    <w:name w:val="List Paragraph"/>
    <w:aliases w:val="EBRD List,CA bullets"/>
    <w:basedOn w:val="a"/>
    <w:link w:val="aa"/>
    <w:uiPriority w:val="34"/>
    <w:qFormat/>
    <w:rsid w:val="003E46C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b">
    <w:name w:val="annotation reference"/>
    <w:basedOn w:val="a0"/>
    <w:semiHidden/>
    <w:unhideWhenUsed/>
    <w:rsid w:val="00CE5E51"/>
    <w:rPr>
      <w:sz w:val="16"/>
      <w:szCs w:val="16"/>
    </w:rPr>
  </w:style>
  <w:style w:type="paragraph" w:styleId="ac">
    <w:name w:val="annotation text"/>
    <w:basedOn w:val="a"/>
    <w:link w:val="ad"/>
    <w:semiHidden/>
    <w:unhideWhenUsed/>
    <w:rsid w:val="00CE5E51"/>
    <w:rPr>
      <w:sz w:val="20"/>
      <w:szCs w:val="20"/>
    </w:rPr>
  </w:style>
  <w:style w:type="character" w:customStyle="1" w:styleId="ad">
    <w:name w:val="Текст примечания Знак"/>
    <w:basedOn w:val="a0"/>
    <w:link w:val="ac"/>
    <w:semiHidden/>
    <w:rsid w:val="00CE5E51"/>
    <w:rPr>
      <w:color w:val="000000"/>
    </w:rPr>
  </w:style>
  <w:style w:type="paragraph" w:styleId="ae">
    <w:name w:val="annotation subject"/>
    <w:basedOn w:val="ac"/>
    <w:next w:val="ac"/>
    <w:link w:val="af"/>
    <w:semiHidden/>
    <w:unhideWhenUsed/>
    <w:rsid w:val="00CE5E51"/>
    <w:rPr>
      <w:b/>
      <w:bCs/>
    </w:rPr>
  </w:style>
  <w:style w:type="character" w:customStyle="1" w:styleId="af">
    <w:name w:val="Тема примечания Знак"/>
    <w:basedOn w:val="ad"/>
    <w:link w:val="ae"/>
    <w:semiHidden/>
    <w:rsid w:val="00CE5E51"/>
    <w:rPr>
      <w:b/>
      <w:bCs/>
      <w:color w:val="000000"/>
    </w:rPr>
  </w:style>
  <w:style w:type="paragraph" w:styleId="af0">
    <w:name w:val="Balloon Text"/>
    <w:basedOn w:val="a"/>
    <w:link w:val="af1"/>
    <w:semiHidden/>
    <w:unhideWhenUsed/>
    <w:rsid w:val="00CE5E51"/>
    <w:rPr>
      <w:rFonts w:ascii="Segoe UI" w:hAnsi="Segoe UI" w:cs="Segoe UI"/>
      <w:sz w:val="18"/>
      <w:szCs w:val="18"/>
    </w:rPr>
  </w:style>
  <w:style w:type="character" w:customStyle="1" w:styleId="af1">
    <w:name w:val="Текст выноски Знак"/>
    <w:basedOn w:val="a0"/>
    <w:link w:val="af0"/>
    <w:semiHidden/>
    <w:rsid w:val="00CE5E51"/>
    <w:rPr>
      <w:rFonts w:ascii="Segoe UI" w:hAnsi="Segoe UI" w:cs="Segoe UI"/>
      <w:color w:val="000000"/>
      <w:sz w:val="18"/>
      <w:szCs w:val="18"/>
    </w:rPr>
  </w:style>
  <w:style w:type="table" w:customStyle="1" w:styleId="TableGrid">
    <w:name w:val="TableGrid"/>
    <w:rsid w:val="004E0855"/>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customStyle="1" w:styleId="af2">
    <w:name w:val="Знак"/>
    <w:basedOn w:val="a"/>
    <w:rsid w:val="00947AEE"/>
    <w:rPr>
      <w:rFonts w:ascii="Verdana" w:hAnsi="Verdana" w:cs="Verdana"/>
      <w:color w:val="auto"/>
      <w:sz w:val="20"/>
      <w:szCs w:val="20"/>
      <w:lang w:val="uk-UA" w:eastAsia="en-US"/>
    </w:rPr>
  </w:style>
  <w:style w:type="paragraph" w:customStyle="1" w:styleId="rvps2">
    <w:name w:val="rvps2"/>
    <w:basedOn w:val="a"/>
    <w:rsid w:val="007A2867"/>
    <w:pPr>
      <w:spacing w:before="100" w:beforeAutospacing="1" w:after="100" w:afterAutospacing="1"/>
    </w:pPr>
    <w:rPr>
      <w:color w:val="auto"/>
      <w:lang w:val="uk-UA" w:eastAsia="uk-UA"/>
    </w:rPr>
  </w:style>
  <w:style w:type="character" w:styleId="af3">
    <w:name w:val="Emphasis"/>
    <w:basedOn w:val="a0"/>
    <w:qFormat/>
    <w:rsid w:val="007A2867"/>
    <w:rPr>
      <w:i/>
      <w:iCs/>
    </w:rPr>
  </w:style>
  <w:style w:type="paragraph" w:styleId="af4">
    <w:name w:val="Plain Text"/>
    <w:basedOn w:val="a"/>
    <w:link w:val="af5"/>
    <w:uiPriority w:val="99"/>
    <w:unhideWhenUsed/>
    <w:rsid w:val="005E19CD"/>
    <w:rPr>
      <w:rFonts w:ascii="Calibri" w:eastAsiaTheme="minorHAnsi" w:hAnsi="Calibri" w:cs="Consolas"/>
      <w:color w:val="auto"/>
      <w:sz w:val="22"/>
      <w:szCs w:val="21"/>
      <w:lang w:val="uk-UA" w:eastAsia="en-US"/>
    </w:rPr>
  </w:style>
  <w:style w:type="character" w:customStyle="1" w:styleId="af5">
    <w:name w:val="Текст Знак"/>
    <w:basedOn w:val="a0"/>
    <w:link w:val="af4"/>
    <w:uiPriority w:val="99"/>
    <w:rsid w:val="005E19CD"/>
    <w:rPr>
      <w:rFonts w:ascii="Calibri" w:eastAsiaTheme="minorHAnsi" w:hAnsi="Calibri" w:cs="Consolas"/>
      <w:sz w:val="22"/>
      <w:szCs w:val="21"/>
      <w:lang w:val="uk-UA" w:eastAsia="en-US"/>
    </w:rPr>
  </w:style>
  <w:style w:type="paragraph" w:customStyle="1" w:styleId="12">
    <w:name w:val="Обычный1"/>
    <w:qFormat/>
    <w:rsid w:val="00452329"/>
    <w:pPr>
      <w:spacing w:line="276" w:lineRule="auto"/>
    </w:pPr>
    <w:rPr>
      <w:rFonts w:ascii="Arial" w:eastAsia="Arial" w:hAnsi="Arial" w:cs="Arial"/>
      <w:color w:val="000000"/>
      <w:sz w:val="22"/>
      <w:szCs w:val="22"/>
    </w:rPr>
  </w:style>
  <w:style w:type="character" w:customStyle="1" w:styleId="cef1edeee2edeee9f8f0e8f4f2e0e1e7e0f6e0">
    <w:name w:val="Оceсf1нedоeeвe2нedоeeйe9 шf8рf0иe8фf4тf2 аe0бe1зe7аe0цf6аe0"/>
    <w:uiPriority w:val="99"/>
    <w:rsid w:val="001337AE"/>
    <w:rPr>
      <w:rFonts w:ascii="Times New Roman" w:hAnsi="Times New Roman" w:cs="Times New Roman" w:hint="default"/>
      <w:sz w:val="22"/>
    </w:rPr>
  </w:style>
  <w:style w:type="character" w:customStyle="1" w:styleId="UnresolvedMention">
    <w:name w:val="Unresolved Mention"/>
    <w:basedOn w:val="a0"/>
    <w:uiPriority w:val="99"/>
    <w:semiHidden/>
    <w:unhideWhenUsed/>
    <w:rsid w:val="000E77BE"/>
    <w:rPr>
      <w:color w:val="605E5C"/>
      <w:shd w:val="clear" w:color="auto" w:fill="E1DFDD"/>
    </w:rPr>
  </w:style>
  <w:style w:type="paragraph" w:styleId="af6">
    <w:name w:val="No Spacing"/>
    <w:uiPriority w:val="1"/>
    <w:qFormat/>
    <w:rsid w:val="00231A8F"/>
    <w:rPr>
      <w:color w:val="000000"/>
      <w:sz w:val="24"/>
      <w:szCs w:val="24"/>
    </w:rPr>
  </w:style>
  <w:style w:type="character" w:customStyle="1" w:styleId="aa">
    <w:name w:val="Абзац списка Знак"/>
    <w:aliases w:val="EBRD List Знак,CA bullets Знак"/>
    <w:link w:val="a9"/>
    <w:uiPriority w:val="34"/>
    <w:locked/>
    <w:rsid w:val="00811F11"/>
    <w:rPr>
      <w:rFonts w:asciiTheme="minorHAnsi" w:eastAsiaTheme="minorHAnsi" w:hAnsiTheme="minorHAnsi" w:cstheme="minorBidi"/>
      <w:sz w:val="22"/>
      <w:szCs w:val="22"/>
      <w:lang w:eastAsia="en-US"/>
    </w:rPr>
  </w:style>
  <w:style w:type="paragraph" w:customStyle="1" w:styleId="Default">
    <w:name w:val="Default"/>
    <w:rsid w:val="00A37A66"/>
    <w:pPr>
      <w:autoSpaceDE w:val="0"/>
      <w:autoSpaceDN w:val="0"/>
      <w:adjustRightInd w:val="0"/>
    </w:pPr>
    <w:rPr>
      <w:color w:val="000000"/>
      <w:sz w:val="24"/>
      <w:szCs w:val="24"/>
      <w:lang w:val="uk-UA"/>
    </w:rPr>
  </w:style>
  <w:style w:type="character" w:customStyle="1" w:styleId="WW-">
    <w:name w:val="WW-Выделение жирным"/>
    <w:qFormat/>
    <w:rsid w:val="00BE695C"/>
    <w:rPr>
      <w:b/>
      <w:bCs/>
    </w:rPr>
  </w:style>
  <w:style w:type="paragraph" w:styleId="af7">
    <w:name w:val="header"/>
    <w:basedOn w:val="a"/>
    <w:link w:val="af8"/>
    <w:uiPriority w:val="99"/>
    <w:unhideWhenUsed/>
    <w:rsid w:val="00F51439"/>
    <w:pPr>
      <w:tabs>
        <w:tab w:val="center" w:pos="4677"/>
        <w:tab w:val="right" w:pos="9355"/>
      </w:tabs>
    </w:pPr>
    <w:rPr>
      <w:rFonts w:ascii="Calibri" w:eastAsia="Calibri" w:hAnsi="Calibri"/>
      <w:color w:val="auto"/>
      <w:sz w:val="22"/>
      <w:szCs w:val="22"/>
      <w:lang w:eastAsia="en-US"/>
    </w:rPr>
  </w:style>
  <w:style w:type="character" w:customStyle="1" w:styleId="af8">
    <w:name w:val="Верхний колонтитул Знак"/>
    <w:basedOn w:val="a0"/>
    <w:link w:val="af7"/>
    <w:uiPriority w:val="99"/>
    <w:rsid w:val="00F51439"/>
    <w:rPr>
      <w:rFonts w:ascii="Calibri" w:eastAsia="Calibri" w:hAnsi="Calibri"/>
      <w:sz w:val="22"/>
      <w:szCs w:val="22"/>
      <w:lang w:eastAsia="en-US"/>
    </w:rPr>
  </w:style>
  <w:style w:type="character" w:customStyle="1" w:styleId="rvts46">
    <w:name w:val="rvts46"/>
    <w:basedOn w:val="a0"/>
    <w:rsid w:val="00D5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861">
      <w:bodyDiv w:val="1"/>
      <w:marLeft w:val="0"/>
      <w:marRight w:val="0"/>
      <w:marTop w:val="0"/>
      <w:marBottom w:val="0"/>
      <w:divBdr>
        <w:top w:val="none" w:sz="0" w:space="0" w:color="auto"/>
        <w:left w:val="none" w:sz="0" w:space="0" w:color="auto"/>
        <w:bottom w:val="none" w:sz="0" w:space="0" w:color="auto"/>
        <w:right w:val="none" w:sz="0" w:space="0" w:color="auto"/>
      </w:divBdr>
    </w:div>
    <w:div w:id="166748649">
      <w:bodyDiv w:val="1"/>
      <w:marLeft w:val="0"/>
      <w:marRight w:val="0"/>
      <w:marTop w:val="0"/>
      <w:marBottom w:val="0"/>
      <w:divBdr>
        <w:top w:val="none" w:sz="0" w:space="0" w:color="auto"/>
        <w:left w:val="none" w:sz="0" w:space="0" w:color="auto"/>
        <w:bottom w:val="none" w:sz="0" w:space="0" w:color="auto"/>
        <w:right w:val="none" w:sz="0" w:space="0" w:color="auto"/>
      </w:divBdr>
    </w:div>
    <w:div w:id="207376462">
      <w:bodyDiv w:val="1"/>
      <w:marLeft w:val="0"/>
      <w:marRight w:val="0"/>
      <w:marTop w:val="0"/>
      <w:marBottom w:val="0"/>
      <w:divBdr>
        <w:top w:val="none" w:sz="0" w:space="0" w:color="auto"/>
        <w:left w:val="none" w:sz="0" w:space="0" w:color="auto"/>
        <w:bottom w:val="none" w:sz="0" w:space="0" w:color="auto"/>
        <w:right w:val="none" w:sz="0" w:space="0" w:color="auto"/>
      </w:divBdr>
    </w:div>
    <w:div w:id="220336322">
      <w:bodyDiv w:val="1"/>
      <w:marLeft w:val="0"/>
      <w:marRight w:val="0"/>
      <w:marTop w:val="0"/>
      <w:marBottom w:val="0"/>
      <w:divBdr>
        <w:top w:val="none" w:sz="0" w:space="0" w:color="auto"/>
        <w:left w:val="none" w:sz="0" w:space="0" w:color="auto"/>
        <w:bottom w:val="none" w:sz="0" w:space="0" w:color="auto"/>
        <w:right w:val="none" w:sz="0" w:space="0" w:color="auto"/>
      </w:divBdr>
    </w:div>
    <w:div w:id="285698736">
      <w:bodyDiv w:val="1"/>
      <w:marLeft w:val="0"/>
      <w:marRight w:val="0"/>
      <w:marTop w:val="0"/>
      <w:marBottom w:val="0"/>
      <w:divBdr>
        <w:top w:val="none" w:sz="0" w:space="0" w:color="auto"/>
        <w:left w:val="none" w:sz="0" w:space="0" w:color="auto"/>
        <w:bottom w:val="none" w:sz="0" w:space="0" w:color="auto"/>
        <w:right w:val="none" w:sz="0" w:space="0" w:color="auto"/>
      </w:divBdr>
    </w:div>
    <w:div w:id="294528189">
      <w:bodyDiv w:val="1"/>
      <w:marLeft w:val="0"/>
      <w:marRight w:val="0"/>
      <w:marTop w:val="0"/>
      <w:marBottom w:val="0"/>
      <w:divBdr>
        <w:top w:val="none" w:sz="0" w:space="0" w:color="auto"/>
        <w:left w:val="none" w:sz="0" w:space="0" w:color="auto"/>
        <w:bottom w:val="none" w:sz="0" w:space="0" w:color="auto"/>
        <w:right w:val="none" w:sz="0" w:space="0" w:color="auto"/>
      </w:divBdr>
    </w:div>
    <w:div w:id="342513188">
      <w:bodyDiv w:val="1"/>
      <w:marLeft w:val="0"/>
      <w:marRight w:val="0"/>
      <w:marTop w:val="0"/>
      <w:marBottom w:val="0"/>
      <w:divBdr>
        <w:top w:val="none" w:sz="0" w:space="0" w:color="auto"/>
        <w:left w:val="none" w:sz="0" w:space="0" w:color="auto"/>
        <w:bottom w:val="none" w:sz="0" w:space="0" w:color="auto"/>
        <w:right w:val="none" w:sz="0" w:space="0" w:color="auto"/>
      </w:divBdr>
    </w:div>
    <w:div w:id="343291367">
      <w:bodyDiv w:val="1"/>
      <w:marLeft w:val="0"/>
      <w:marRight w:val="0"/>
      <w:marTop w:val="0"/>
      <w:marBottom w:val="0"/>
      <w:divBdr>
        <w:top w:val="none" w:sz="0" w:space="0" w:color="auto"/>
        <w:left w:val="none" w:sz="0" w:space="0" w:color="auto"/>
        <w:bottom w:val="none" w:sz="0" w:space="0" w:color="auto"/>
        <w:right w:val="none" w:sz="0" w:space="0" w:color="auto"/>
      </w:divBdr>
    </w:div>
    <w:div w:id="357707969">
      <w:bodyDiv w:val="1"/>
      <w:marLeft w:val="0"/>
      <w:marRight w:val="0"/>
      <w:marTop w:val="0"/>
      <w:marBottom w:val="0"/>
      <w:divBdr>
        <w:top w:val="none" w:sz="0" w:space="0" w:color="auto"/>
        <w:left w:val="none" w:sz="0" w:space="0" w:color="auto"/>
        <w:bottom w:val="none" w:sz="0" w:space="0" w:color="auto"/>
        <w:right w:val="none" w:sz="0" w:space="0" w:color="auto"/>
      </w:divBdr>
    </w:div>
    <w:div w:id="392313307">
      <w:bodyDiv w:val="1"/>
      <w:marLeft w:val="0"/>
      <w:marRight w:val="0"/>
      <w:marTop w:val="0"/>
      <w:marBottom w:val="0"/>
      <w:divBdr>
        <w:top w:val="none" w:sz="0" w:space="0" w:color="auto"/>
        <w:left w:val="none" w:sz="0" w:space="0" w:color="auto"/>
        <w:bottom w:val="none" w:sz="0" w:space="0" w:color="auto"/>
        <w:right w:val="none" w:sz="0" w:space="0" w:color="auto"/>
      </w:divBdr>
    </w:div>
    <w:div w:id="430591144">
      <w:bodyDiv w:val="1"/>
      <w:marLeft w:val="0"/>
      <w:marRight w:val="0"/>
      <w:marTop w:val="0"/>
      <w:marBottom w:val="0"/>
      <w:divBdr>
        <w:top w:val="none" w:sz="0" w:space="0" w:color="auto"/>
        <w:left w:val="none" w:sz="0" w:space="0" w:color="auto"/>
        <w:bottom w:val="none" w:sz="0" w:space="0" w:color="auto"/>
        <w:right w:val="none" w:sz="0" w:space="0" w:color="auto"/>
      </w:divBdr>
    </w:div>
    <w:div w:id="436171777">
      <w:bodyDiv w:val="1"/>
      <w:marLeft w:val="0"/>
      <w:marRight w:val="0"/>
      <w:marTop w:val="0"/>
      <w:marBottom w:val="0"/>
      <w:divBdr>
        <w:top w:val="none" w:sz="0" w:space="0" w:color="auto"/>
        <w:left w:val="none" w:sz="0" w:space="0" w:color="auto"/>
        <w:bottom w:val="none" w:sz="0" w:space="0" w:color="auto"/>
        <w:right w:val="none" w:sz="0" w:space="0" w:color="auto"/>
      </w:divBdr>
    </w:div>
    <w:div w:id="449516979">
      <w:bodyDiv w:val="1"/>
      <w:marLeft w:val="0"/>
      <w:marRight w:val="0"/>
      <w:marTop w:val="0"/>
      <w:marBottom w:val="0"/>
      <w:divBdr>
        <w:top w:val="none" w:sz="0" w:space="0" w:color="auto"/>
        <w:left w:val="none" w:sz="0" w:space="0" w:color="auto"/>
        <w:bottom w:val="none" w:sz="0" w:space="0" w:color="auto"/>
        <w:right w:val="none" w:sz="0" w:space="0" w:color="auto"/>
      </w:divBdr>
    </w:div>
    <w:div w:id="450517120">
      <w:bodyDiv w:val="1"/>
      <w:marLeft w:val="0"/>
      <w:marRight w:val="0"/>
      <w:marTop w:val="0"/>
      <w:marBottom w:val="0"/>
      <w:divBdr>
        <w:top w:val="none" w:sz="0" w:space="0" w:color="auto"/>
        <w:left w:val="none" w:sz="0" w:space="0" w:color="auto"/>
        <w:bottom w:val="none" w:sz="0" w:space="0" w:color="auto"/>
        <w:right w:val="none" w:sz="0" w:space="0" w:color="auto"/>
      </w:divBdr>
    </w:div>
    <w:div w:id="454636858">
      <w:bodyDiv w:val="1"/>
      <w:marLeft w:val="0"/>
      <w:marRight w:val="0"/>
      <w:marTop w:val="0"/>
      <w:marBottom w:val="0"/>
      <w:divBdr>
        <w:top w:val="none" w:sz="0" w:space="0" w:color="auto"/>
        <w:left w:val="none" w:sz="0" w:space="0" w:color="auto"/>
        <w:bottom w:val="none" w:sz="0" w:space="0" w:color="auto"/>
        <w:right w:val="none" w:sz="0" w:space="0" w:color="auto"/>
      </w:divBdr>
    </w:div>
    <w:div w:id="465705481">
      <w:bodyDiv w:val="1"/>
      <w:marLeft w:val="0"/>
      <w:marRight w:val="0"/>
      <w:marTop w:val="0"/>
      <w:marBottom w:val="0"/>
      <w:divBdr>
        <w:top w:val="none" w:sz="0" w:space="0" w:color="auto"/>
        <w:left w:val="none" w:sz="0" w:space="0" w:color="auto"/>
        <w:bottom w:val="none" w:sz="0" w:space="0" w:color="auto"/>
        <w:right w:val="none" w:sz="0" w:space="0" w:color="auto"/>
      </w:divBdr>
    </w:div>
    <w:div w:id="466052904">
      <w:bodyDiv w:val="1"/>
      <w:marLeft w:val="0"/>
      <w:marRight w:val="0"/>
      <w:marTop w:val="0"/>
      <w:marBottom w:val="0"/>
      <w:divBdr>
        <w:top w:val="none" w:sz="0" w:space="0" w:color="auto"/>
        <w:left w:val="none" w:sz="0" w:space="0" w:color="auto"/>
        <w:bottom w:val="none" w:sz="0" w:space="0" w:color="auto"/>
        <w:right w:val="none" w:sz="0" w:space="0" w:color="auto"/>
      </w:divBdr>
    </w:div>
    <w:div w:id="491335375">
      <w:bodyDiv w:val="1"/>
      <w:marLeft w:val="0"/>
      <w:marRight w:val="0"/>
      <w:marTop w:val="0"/>
      <w:marBottom w:val="0"/>
      <w:divBdr>
        <w:top w:val="none" w:sz="0" w:space="0" w:color="auto"/>
        <w:left w:val="none" w:sz="0" w:space="0" w:color="auto"/>
        <w:bottom w:val="none" w:sz="0" w:space="0" w:color="auto"/>
        <w:right w:val="none" w:sz="0" w:space="0" w:color="auto"/>
      </w:divBdr>
    </w:div>
    <w:div w:id="583105226">
      <w:bodyDiv w:val="1"/>
      <w:marLeft w:val="0"/>
      <w:marRight w:val="0"/>
      <w:marTop w:val="0"/>
      <w:marBottom w:val="0"/>
      <w:divBdr>
        <w:top w:val="none" w:sz="0" w:space="0" w:color="auto"/>
        <w:left w:val="none" w:sz="0" w:space="0" w:color="auto"/>
        <w:bottom w:val="none" w:sz="0" w:space="0" w:color="auto"/>
        <w:right w:val="none" w:sz="0" w:space="0" w:color="auto"/>
      </w:divBdr>
    </w:div>
    <w:div w:id="592905343">
      <w:bodyDiv w:val="1"/>
      <w:marLeft w:val="0"/>
      <w:marRight w:val="0"/>
      <w:marTop w:val="0"/>
      <w:marBottom w:val="0"/>
      <w:divBdr>
        <w:top w:val="none" w:sz="0" w:space="0" w:color="auto"/>
        <w:left w:val="none" w:sz="0" w:space="0" w:color="auto"/>
        <w:bottom w:val="none" w:sz="0" w:space="0" w:color="auto"/>
        <w:right w:val="none" w:sz="0" w:space="0" w:color="auto"/>
      </w:divBdr>
    </w:div>
    <w:div w:id="730688437">
      <w:bodyDiv w:val="1"/>
      <w:marLeft w:val="0"/>
      <w:marRight w:val="0"/>
      <w:marTop w:val="0"/>
      <w:marBottom w:val="0"/>
      <w:divBdr>
        <w:top w:val="none" w:sz="0" w:space="0" w:color="auto"/>
        <w:left w:val="none" w:sz="0" w:space="0" w:color="auto"/>
        <w:bottom w:val="none" w:sz="0" w:space="0" w:color="auto"/>
        <w:right w:val="none" w:sz="0" w:space="0" w:color="auto"/>
      </w:divBdr>
    </w:div>
    <w:div w:id="745028733">
      <w:bodyDiv w:val="1"/>
      <w:marLeft w:val="0"/>
      <w:marRight w:val="0"/>
      <w:marTop w:val="0"/>
      <w:marBottom w:val="0"/>
      <w:divBdr>
        <w:top w:val="none" w:sz="0" w:space="0" w:color="auto"/>
        <w:left w:val="none" w:sz="0" w:space="0" w:color="auto"/>
        <w:bottom w:val="none" w:sz="0" w:space="0" w:color="auto"/>
        <w:right w:val="none" w:sz="0" w:space="0" w:color="auto"/>
      </w:divBdr>
    </w:div>
    <w:div w:id="828407047">
      <w:bodyDiv w:val="1"/>
      <w:marLeft w:val="0"/>
      <w:marRight w:val="0"/>
      <w:marTop w:val="0"/>
      <w:marBottom w:val="0"/>
      <w:divBdr>
        <w:top w:val="none" w:sz="0" w:space="0" w:color="auto"/>
        <w:left w:val="none" w:sz="0" w:space="0" w:color="auto"/>
        <w:bottom w:val="none" w:sz="0" w:space="0" w:color="auto"/>
        <w:right w:val="none" w:sz="0" w:space="0" w:color="auto"/>
      </w:divBdr>
    </w:div>
    <w:div w:id="844629505">
      <w:bodyDiv w:val="1"/>
      <w:marLeft w:val="0"/>
      <w:marRight w:val="0"/>
      <w:marTop w:val="0"/>
      <w:marBottom w:val="0"/>
      <w:divBdr>
        <w:top w:val="none" w:sz="0" w:space="0" w:color="auto"/>
        <w:left w:val="none" w:sz="0" w:space="0" w:color="auto"/>
        <w:bottom w:val="none" w:sz="0" w:space="0" w:color="auto"/>
        <w:right w:val="none" w:sz="0" w:space="0" w:color="auto"/>
      </w:divBdr>
    </w:div>
    <w:div w:id="878401479">
      <w:bodyDiv w:val="1"/>
      <w:marLeft w:val="0"/>
      <w:marRight w:val="0"/>
      <w:marTop w:val="0"/>
      <w:marBottom w:val="0"/>
      <w:divBdr>
        <w:top w:val="none" w:sz="0" w:space="0" w:color="auto"/>
        <w:left w:val="none" w:sz="0" w:space="0" w:color="auto"/>
        <w:bottom w:val="none" w:sz="0" w:space="0" w:color="auto"/>
        <w:right w:val="none" w:sz="0" w:space="0" w:color="auto"/>
      </w:divBdr>
    </w:div>
    <w:div w:id="879126653">
      <w:bodyDiv w:val="1"/>
      <w:marLeft w:val="0"/>
      <w:marRight w:val="0"/>
      <w:marTop w:val="0"/>
      <w:marBottom w:val="0"/>
      <w:divBdr>
        <w:top w:val="none" w:sz="0" w:space="0" w:color="auto"/>
        <w:left w:val="none" w:sz="0" w:space="0" w:color="auto"/>
        <w:bottom w:val="none" w:sz="0" w:space="0" w:color="auto"/>
        <w:right w:val="none" w:sz="0" w:space="0" w:color="auto"/>
      </w:divBdr>
    </w:div>
    <w:div w:id="895169469">
      <w:bodyDiv w:val="1"/>
      <w:marLeft w:val="0"/>
      <w:marRight w:val="0"/>
      <w:marTop w:val="0"/>
      <w:marBottom w:val="0"/>
      <w:divBdr>
        <w:top w:val="none" w:sz="0" w:space="0" w:color="auto"/>
        <w:left w:val="none" w:sz="0" w:space="0" w:color="auto"/>
        <w:bottom w:val="none" w:sz="0" w:space="0" w:color="auto"/>
        <w:right w:val="none" w:sz="0" w:space="0" w:color="auto"/>
      </w:divBdr>
    </w:div>
    <w:div w:id="905149642">
      <w:bodyDiv w:val="1"/>
      <w:marLeft w:val="0"/>
      <w:marRight w:val="0"/>
      <w:marTop w:val="0"/>
      <w:marBottom w:val="0"/>
      <w:divBdr>
        <w:top w:val="none" w:sz="0" w:space="0" w:color="auto"/>
        <w:left w:val="none" w:sz="0" w:space="0" w:color="auto"/>
        <w:bottom w:val="none" w:sz="0" w:space="0" w:color="auto"/>
        <w:right w:val="none" w:sz="0" w:space="0" w:color="auto"/>
      </w:divBdr>
    </w:div>
    <w:div w:id="909996835">
      <w:bodyDiv w:val="1"/>
      <w:marLeft w:val="0"/>
      <w:marRight w:val="0"/>
      <w:marTop w:val="0"/>
      <w:marBottom w:val="0"/>
      <w:divBdr>
        <w:top w:val="none" w:sz="0" w:space="0" w:color="auto"/>
        <w:left w:val="none" w:sz="0" w:space="0" w:color="auto"/>
        <w:bottom w:val="none" w:sz="0" w:space="0" w:color="auto"/>
        <w:right w:val="none" w:sz="0" w:space="0" w:color="auto"/>
      </w:divBdr>
    </w:div>
    <w:div w:id="1035084125">
      <w:bodyDiv w:val="1"/>
      <w:marLeft w:val="0"/>
      <w:marRight w:val="0"/>
      <w:marTop w:val="0"/>
      <w:marBottom w:val="0"/>
      <w:divBdr>
        <w:top w:val="none" w:sz="0" w:space="0" w:color="auto"/>
        <w:left w:val="none" w:sz="0" w:space="0" w:color="auto"/>
        <w:bottom w:val="none" w:sz="0" w:space="0" w:color="auto"/>
        <w:right w:val="none" w:sz="0" w:space="0" w:color="auto"/>
      </w:divBdr>
    </w:div>
    <w:div w:id="1036001392">
      <w:bodyDiv w:val="1"/>
      <w:marLeft w:val="0"/>
      <w:marRight w:val="0"/>
      <w:marTop w:val="0"/>
      <w:marBottom w:val="0"/>
      <w:divBdr>
        <w:top w:val="none" w:sz="0" w:space="0" w:color="auto"/>
        <w:left w:val="none" w:sz="0" w:space="0" w:color="auto"/>
        <w:bottom w:val="none" w:sz="0" w:space="0" w:color="auto"/>
        <w:right w:val="none" w:sz="0" w:space="0" w:color="auto"/>
      </w:divBdr>
    </w:div>
    <w:div w:id="1063874376">
      <w:bodyDiv w:val="1"/>
      <w:marLeft w:val="0"/>
      <w:marRight w:val="0"/>
      <w:marTop w:val="0"/>
      <w:marBottom w:val="0"/>
      <w:divBdr>
        <w:top w:val="none" w:sz="0" w:space="0" w:color="auto"/>
        <w:left w:val="none" w:sz="0" w:space="0" w:color="auto"/>
        <w:bottom w:val="none" w:sz="0" w:space="0" w:color="auto"/>
        <w:right w:val="none" w:sz="0" w:space="0" w:color="auto"/>
      </w:divBdr>
    </w:div>
    <w:div w:id="1064525365">
      <w:bodyDiv w:val="1"/>
      <w:marLeft w:val="0"/>
      <w:marRight w:val="0"/>
      <w:marTop w:val="0"/>
      <w:marBottom w:val="0"/>
      <w:divBdr>
        <w:top w:val="none" w:sz="0" w:space="0" w:color="auto"/>
        <w:left w:val="none" w:sz="0" w:space="0" w:color="auto"/>
        <w:bottom w:val="none" w:sz="0" w:space="0" w:color="auto"/>
        <w:right w:val="none" w:sz="0" w:space="0" w:color="auto"/>
      </w:divBdr>
    </w:div>
    <w:div w:id="1114908585">
      <w:bodyDiv w:val="1"/>
      <w:marLeft w:val="0"/>
      <w:marRight w:val="0"/>
      <w:marTop w:val="0"/>
      <w:marBottom w:val="0"/>
      <w:divBdr>
        <w:top w:val="none" w:sz="0" w:space="0" w:color="auto"/>
        <w:left w:val="none" w:sz="0" w:space="0" w:color="auto"/>
        <w:bottom w:val="none" w:sz="0" w:space="0" w:color="auto"/>
        <w:right w:val="none" w:sz="0" w:space="0" w:color="auto"/>
      </w:divBdr>
    </w:div>
    <w:div w:id="1192189166">
      <w:bodyDiv w:val="1"/>
      <w:marLeft w:val="0"/>
      <w:marRight w:val="0"/>
      <w:marTop w:val="0"/>
      <w:marBottom w:val="0"/>
      <w:divBdr>
        <w:top w:val="none" w:sz="0" w:space="0" w:color="auto"/>
        <w:left w:val="none" w:sz="0" w:space="0" w:color="auto"/>
        <w:bottom w:val="none" w:sz="0" w:space="0" w:color="auto"/>
        <w:right w:val="none" w:sz="0" w:space="0" w:color="auto"/>
      </w:divBdr>
    </w:div>
    <w:div w:id="1212303124">
      <w:bodyDiv w:val="1"/>
      <w:marLeft w:val="0"/>
      <w:marRight w:val="0"/>
      <w:marTop w:val="0"/>
      <w:marBottom w:val="0"/>
      <w:divBdr>
        <w:top w:val="none" w:sz="0" w:space="0" w:color="auto"/>
        <w:left w:val="none" w:sz="0" w:space="0" w:color="auto"/>
        <w:bottom w:val="none" w:sz="0" w:space="0" w:color="auto"/>
        <w:right w:val="none" w:sz="0" w:space="0" w:color="auto"/>
      </w:divBdr>
    </w:div>
    <w:div w:id="1241715351">
      <w:bodyDiv w:val="1"/>
      <w:marLeft w:val="0"/>
      <w:marRight w:val="0"/>
      <w:marTop w:val="0"/>
      <w:marBottom w:val="0"/>
      <w:divBdr>
        <w:top w:val="none" w:sz="0" w:space="0" w:color="auto"/>
        <w:left w:val="none" w:sz="0" w:space="0" w:color="auto"/>
        <w:bottom w:val="none" w:sz="0" w:space="0" w:color="auto"/>
        <w:right w:val="none" w:sz="0" w:space="0" w:color="auto"/>
      </w:divBdr>
    </w:div>
    <w:div w:id="1344085217">
      <w:bodyDiv w:val="1"/>
      <w:marLeft w:val="0"/>
      <w:marRight w:val="0"/>
      <w:marTop w:val="0"/>
      <w:marBottom w:val="0"/>
      <w:divBdr>
        <w:top w:val="none" w:sz="0" w:space="0" w:color="auto"/>
        <w:left w:val="none" w:sz="0" w:space="0" w:color="auto"/>
        <w:bottom w:val="none" w:sz="0" w:space="0" w:color="auto"/>
        <w:right w:val="none" w:sz="0" w:space="0" w:color="auto"/>
      </w:divBdr>
    </w:div>
    <w:div w:id="1436486343">
      <w:bodyDiv w:val="1"/>
      <w:marLeft w:val="0"/>
      <w:marRight w:val="0"/>
      <w:marTop w:val="0"/>
      <w:marBottom w:val="0"/>
      <w:divBdr>
        <w:top w:val="none" w:sz="0" w:space="0" w:color="auto"/>
        <w:left w:val="none" w:sz="0" w:space="0" w:color="auto"/>
        <w:bottom w:val="none" w:sz="0" w:space="0" w:color="auto"/>
        <w:right w:val="none" w:sz="0" w:space="0" w:color="auto"/>
      </w:divBdr>
    </w:div>
    <w:div w:id="1481264878">
      <w:bodyDiv w:val="1"/>
      <w:marLeft w:val="0"/>
      <w:marRight w:val="0"/>
      <w:marTop w:val="0"/>
      <w:marBottom w:val="0"/>
      <w:divBdr>
        <w:top w:val="none" w:sz="0" w:space="0" w:color="auto"/>
        <w:left w:val="none" w:sz="0" w:space="0" w:color="auto"/>
        <w:bottom w:val="none" w:sz="0" w:space="0" w:color="auto"/>
        <w:right w:val="none" w:sz="0" w:space="0" w:color="auto"/>
      </w:divBdr>
    </w:div>
    <w:div w:id="1509174749">
      <w:bodyDiv w:val="1"/>
      <w:marLeft w:val="0"/>
      <w:marRight w:val="0"/>
      <w:marTop w:val="0"/>
      <w:marBottom w:val="0"/>
      <w:divBdr>
        <w:top w:val="none" w:sz="0" w:space="0" w:color="auto"/>
        <w:left w:val="none" w:sz="0" w:space="0" w:color="auto"/>
        <w:bottom w:val="none" w:sz="0" w:space="0" w:color="auto"/>
        <w:right w:val="none" w:sz="0" w:space="0" w:color="auto"/>
      </w:divBdr>
    </w:div>
    <w:div w:id="1517959434">
      <w:bodyDiv w:val="1"/>
      <w:marLeft w:val="0"/>
      <w:marRight w:val="0"/>
      <w:marTop w:val="0"/>
      <w:marBottom w:val="0"/>
      <w:divBdr>
        <w:top w:val="none" w:sz="0" w:space="0" w:color="auto"/>
        <w:left w:val="none" w:sz="0" w:space="0" w:color="auto"/>
        <w:bottom w:val="none" w:sz="0" w:space="0" w:color="auto"/>
        <w:right w:val="none" w:sz="0" w:space="0" w:color="auto"/>
      </w:divBdr>
    </w:div>
    <w:div w:id="1582640363">
      <w:bodyDiv w:val="1"/>
      <w:marLeft w:val="0"/>
      <w:marRight w:val="0"/>
      <w:marTop w:val="0"/>
      <w:marBottom w:val="0"/>
      <w:divBdr>
        <w:top w:val="none" w:sz="0" w:space="0" w:color="auto"/>
        <w:left w:val="none" w:sz="0" w:space="0" w:color="auto"/>
        <w:bottom w:val="none" w:sz="0" w:space="0" w:color="auto"/>
        <w:right w:val="none" w:sz="0" w:space="0" w:color="auto"/>
      </w:divBdr>
    </w:div>
    <w:div w:id="1615671157">
      <w:bodyDiv w:val="1"/>
      <w:marLeft w:val="0"/>
      <w:marRight w:val="0"/>
      <w:marTop w:val="0"/>
      <w:marBottom w:val="0"/>
      <w:divBdr>
        <w:top w:val="none" w:sz="0" w:space="0" w:color="auto"/>
        <w:left w:val="none" w:sz="0" w:space="0" w:color="auto"/>
        <w:bottom w:val="none" w:sz="0" w:space="0" w:color="auto"/>
        <w:right w:val="none" w:sz="0" w:space="0" w:color="auto"/>
      </w:divBdr>
    </w:div>
    <w:div w:id="1648431138">
      <w:bodyDiv w:val="1"/>
      <w:marLeft w:val="0"/>
      <w:marRight w:val="0"/>
      <w:marTop w:val="0"/>
      <w:marBottom w:val="0"/>
      <w:divBdr>
        <w:top w:val="none" w:sz="0" w:space="0" w:color="auto"/>
        <w:left w:val="none" w:sz="0" w:space="0" w:color="auto"/>
        <w:bottom w:val="none" w:sz="0" w:space="0" w:color="auto"/>
        <w:right w:val="none" w:sz="0" w:space="0" w:color="auto"/>
      </w:divBdr>
    </w:div>
    <w:div w:id="1656908848">
      <w:bodyDiv w:val="1"/>
      <w:marLeft w:val="0"/>
      <w:marRight w:val="0"/>
      <w:marTop w:val="0"/>
      <w:marBottom w:val="0"/>
      <w:divBdr>
        <w:top w:val="none" w:sz="0" w:space="0" w:color="auto"/>
        <w:left w:val="none" w:sz="0" w:space="0" w:color="auto"/>
        <w:bottom w:val="none" w:sz="0" w:space="0" w:color="auto"/>
        <w:right w:val="none" w:sz="0" w:space="0" w:color="auto"/>
      </w:divBdr>
    </w:div>
    <w:div w:id="1731152783">
      <w:bodyDiv w:val="1"/>
      <w:marLeft w:val="0"/>
      <w:marRight w:val="0"/>
      <w:marTop w:val="0"/>
      <w:marBottom w:val="0"/>
      <w:divBdr>
        <w:top w:val="none" w:sz="0" w:space="0" w:color="auto"/>
        <w:left w:val="none" w:sz="0" w:space="0" w:color="auto"/>
        <w:bottom w:val="none" w:sz="0" w:space="0" w:color="auto"/>
        <w:right w:val="none" w:sz="0" w:space="0" w:color="auto"/>
      </w:divBdr>
    </w:div>
    <w:div w:id="1773629280">
      <w:bodyDiv w:val="1"/>
      <w:marLeft w:val="0"/>
      <w:marRight w:val="0"/>
      <w:marTop w:val="0"/>
      <w:marBottom w:val="0"/>
      <w:divBdr>
        <w:top w:val="none" w:sz="0" w:space="0" w:color="auto"/>
        <w:left w:val="none" w:sz="0" w:space="0" w:color="auto"/>
        <w:bottom w:val="none" w:sz="0" w:space="0" w:color="auto"/>
        <w:right w:val="none" w:sz="0" w:space="0" w:color="auto"/>
      </w:divBdr>
    </w:div>
    <w:div w:id="1819612164">
      <w:bodyDiv w:val="1"/>
      <w:marLeft w:val="0"/>
      <w:marRight w:val="0"/>
      <w:marTop w:val="0"/>
      <w:marBottom w:val="0"/>
      <w:divBdr>
        <w:top w:val="none" w:sz="0" w:space="0" w:color="auto"/>
        <w:left w:val="none" w:sz="0" w:space="0" w:color="auto"/>
        <w:bottom w:val="none" w:sz="0" w:space="0" w:color="auto"/>
        <w:right w:val="none" w:sz="0" w:space="0" w:color="auto"/>
      </w:divBdr>
    </w:div>
    <w:div w:id="1891768254">
      <w:bodyDiv w:val="1"/>
      <w:marLeft w:val="0"/>
      <w:marRight w:val="0"/>
      <w:marTop w:val="0"/>
      <w:marBottom w:val="0"/>
      <w:divBdr>
        <w:top w:val="none" w:sz="0" w:space="0" w:color="auto"/>
        <w:left w:val="none" w:sz="0" w:space="0" w:color="auto"/>
        <w:bottom w:val="none" w:sz="0" w:space="0" w:color="auto"/>
        <w:right w:val="none" w:sz="0" w:space="0" w:color="auto"/>
      </w:divBdr>
    </w:div>
    <w:div w:id="1899972492">
      <w:bodyDiv w:val="1"/>
      <w:marLeft w:val="0"/>
      <w:marRight w:val="0"/>
      <w:marTop w:val="0"/>
      <w:marBottom w:val="0"/>
      <w:divBdr>
        <w:top w:val="none" w:sz="0" w:space="0" w:color="auto"/>
        <w:left w:val="none" w:sz="0" w:space="0" w:color="auto"/>
        <w:bottom w:val="none" w:sz="0" w:space="0" w:color="auto"/>
        <w:right w:val="none" w:sz="0" w:space="0" w:color="auto"/>
      </w:divBdr>
    </w:div>
    <w:div w:id="1926718710">
      <w:bodyDiv w:val="1"/>
      <w:marLeft w:val="0"/>
      <w:marRight w:val="0"/>
      <w:marTop w:val="0"/>
      <w:marBottom w:val="0"/>
      <w:divBdr>
        <w:top w:val="none" w:sz="0" w:space="0" w:color="auto"/>
        <w:left w:val="none" w:sz="0" w:space="0" w:color="auto"/>
        <w:bottom w:val="none" w:sz="0" w:space="0" w:color="auto"/>
        <w:right w:val="none" w:sz="0" w:space="0" w:color="auto"/>
      </w:divBdr>
    </w:div>
    <w:div w:id="1935740455">
      <w:bodyDiv w:val="1"/>
      <w:marLeft w:val="0"/>
      <w:marRight w:val="0"/>
      <w:marTop w:val="0"/>
      <w:marBottom w:val="0"/>
      <w:divBdr>
        <w:top w:val="none" w:sz="0" w:space="0" w:color="auto"/>
        <w:left w:val="none" w:sz="0" w:space="0" w:color="auto"/>
        <w:bottom w:val="none" w:sz="0" w:space="0" w:color="auto"/>
        <w:right w:val="none" w:sz="0" w:space="0" w:color="auto"/>
      </w:divBdr>
    </w:div>
    <w:div w:id="1950971700">
      <w:bodyDiv w:val="1"/>
      <w:marLeft w:val="0"/>
      <w:marRight w:val="0"/>
      <w:marTop w:val="0"/>
      <w:marBottom w:val="0"/>
      <w:divBdr>
        <w:top w:val="none" w:sz="0" w:space="0" w:color="auto"/>
        <w:left w:val="none" w:sz="0" w:space="0" w:color="auto"/>
        <w:bottom w:val="none" w:sz="0" w:space="0" w:color="auto"/>
        <w:right w:val="none" w:sz="0" w:space="0" w:color="auto"/>
      </w:divBdr>
    </w:div>
    <w:div w:id="1952545532">
      <w:bodyDiv w:val="1"/>
      <w:marLeft w:val="0"/>
      <w:marRight w:val="0"/>
      <w:marTop w:val="0"/>
      <w:marBottom w:val="0"/>
      <w:divBdr>
        <w:top w:val="none" w:sz="0" w:space="0" w:color="auto"/>
        <w:left w:val="none" w:sz="0" w:space="0" w:color="auto"/>
        <w:bottom w:val="none" w:sz="0" w:space="0" w:color="auto"/>
        <w:right w:val="none" w:sz="0" w:space="0" w:color="auto"/>
      </w:divBdr>
    </w:div>
    <w:div w:id="1963919120">
      <w:bodyDiv w:val="1"/>
      <w:marLeft w:val="0"/>
      <w:marRight w:val="0"/>
      <w:marTop w:val="0"/>
      <w:marBottom w:val="0"/>
      <w:divBdr>
        <w:top w:val="none" w:sz="0" w:space="0" w:color="auto"/>
        <w:left w:val="none" w:sz="0" w:space="0" w:color="auto"/>
        <w:bottom w:val="none" w:sz="0" w:space="0" w:color="auto"/>
        <w:right w:val="none" w:sz="0" w:space="0" w:color="auto"/>
      </w:divBdr>
    </w:div>
    <w:div w:id="1981572165">
      <w:bodyDiv w:val="1"/>
      <w:marLeft w:val="0"/>
      <w:marRight w:val="0"/>
      <w:marTop w:val="0"/>
      <w:marBottom w:val="0"/>
      <w:divBdr>
        <w:top w:val="none" w:sz="0" w:space="0" w:color="auto"/>
        <w:left w:val="none" w:sz="0" w:space="0" w:color="auto"/>
        <w:bottom w:val="none" w:sz="0" w:space="0" w:color="auto"/>
        <w:right w:val="none" w:sz="0" w:space="0" w:color="auto"/>
      </w:divBdr>
    </w:div>
    <w:div w:id="2031955704">
      <w:bodyDiv w:val="1"/>
      <w:marLeft w:val="0"/>
      <w:marRight w:val="0"/>
      <w:marTop w:val="0"/>
      <w:marBottom w:val="0"/>
      <w:divBdr>
        <w:top w:val="none" w:sz="0" w:space="0" w:color="auto"/>
        <w:left w:val="none" w:sz="0" w:space="0" w:color="auto"/>
        <w:bottom w:val="none" w:sz="0" w:space="0" w:color="auto"/>
        <w:right w:val="none" w:sz="0" w:space="0" w:color="auto"/>
      </w:divBdr>
    </w:div>
    <w:div w:id="20587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10626" TargetMode="External"/><Relationship Id="rId3" Type="http://schemas.openxmlformats.org/officeDocument/2006/relationships/styles" Target="styles.xml"/><Relationship Id="rId7" Type="http://schemas.openxmlformats.org/officeDocument/2006/relationships/hyperlink" Target="https://zakon.rada.gov.ua/laws/show/922-19/ed202106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675A-D61E-4E8E-9275-2532F7F5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8130</Words>
  <Characters>4635</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ЗАПИТ</vt:lpstr>
      <vt:lpstr>ЗАПИТ</vt:lpstr>
    </vt:vector>
  </TitlesOfParts>
  <Company>Microsoft</Company>
  <LinksUpToDate>false</LinksUpToDate>
  <CharactersWithSpaces>12740</CharactersWithSpaces>
  <SharedDoc>false</SharedDoc>
  <HLinks>
    <vt:vector size="18" baseType="variant">
      <vt:variant>
        <vt:i4>2621478</vt:i4>
      </vt:variant>
      <vt:variant>
        <vt:i4>6</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3</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Sergiy_SKLAD</cp:lastModifiedBy>
  <cp:revision>4</cp:revision>
  <cp:lastPrinted>2020-02-12T09:11:00Z</cp:lastPrinted>
  <dcterms:created xsi:type="dcterms:W3CDTF">2022-08-02T13:09:00Z</dcterms:created>
  <dcterms:modified xsi:type="dcterms:W3CDTF">2022-08-02T13:21:00Z</dcterms:modified>
</cp:coreProperties>
</file>