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48" w:rsidRDefault="00395C4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A0158" w:rsidRPr="00EA0158" w:rsidRDefault="00EA0158" w:rsidP="00EA0158">
      <w:pPr>
        <w:widowControl w:val="0"/>
        <w:spacing w:after="0" w:line="240" w:lineRule="auto"/>
        <w:jc w:val="center"/>
        <w:rPr>
          <w:rFonts w:ascii="Times New Roman" w:hAnsi="Times New Roman" w:cs="Times New Roman"/>
          <w:b/>
          <w:sz w:val="24"/>
          <w:szCs w:val="24"/>
          <w:lang w:eastAsia="ru-RU"/>
        </w:rPr>
      </w:pPr>
      <w:r w:rsidRPr="00EA0158">
        <w:rPr>
          <w:rFonts w:ascii="Times New Roman" w:hAnsi="Times New Roman" w:cs="Times New Roman"/>
          <w:b/>
          <w:sz w:val="24"/>
          <w:szCs w:val="24"/>
          <w:lang w:eastAsia="ru-RU"/>
        </w:rPr>
        <w:t>1 ДЕРЖАВНИЙ ПОЖЕЖНО-РЯТУВАЛЬНИЙ ЗАГІН</w:t>
      </w:r>
    </w:p>
    <w:p w:rsidR="00EA0158" w:rsidRPr="00EA0158" w:rsidRDefault="00EA0158" w:rsidP="00EA0158">
      <w:pPr>
        <w:widowControl w:val="0"/>
        <w:spacing w:after="0" w:line="240" w:lineRule="auto"/>
        <w:jc w:val="center"/>
        <w:rPr>
          <w:rFonts w:ascii="Times New Roman" w:hAnsi="Times New Roman" w:cs="Times New Roman"/>
          <w:b/>
          <w:sz w:val="24"/>
          <w:szCs w:val="24"/>
          <w:lang w:eastAsia="ru-RU"/>
        </w:rPr>
      </w:pPr>
      <w:r w:rsidRPr="00EA0158">
        <w:rPr>
          <w:rFonts w:ascii="Times New Roman" w:hAnsi="Times New Roman" w:cs="Times New Roman"/>
          <w:b/>
          <w:sz w:val="24"/>
          <w:szCs w:val="24"/>
          <w:lang w:eastAsia="ru-RU"/>
        </w:rPr>
        <w:t>ГОЛОВНОГО УПРАВЛІННЯ ДСНС УКРАЇНИ</w:t>
      </w:r>
    </w:p>
    <w:p w:rsidR="00EA0158" w:rsidRPr="00EA0158" w:rsidRDefault="00EA0158" w:rsidP="00EA0158">
      <w:pPr>
        <w:widowControl w:val="0"/>
        <w:spacing w:after="0" w:line="240" w:lineRule="auto"/>
        <w:jc w:val="center"/>
        <w:rPr>
          <w:rFonts w:ascii="Times New Roman" w:hAnsi="Times New Roman" w:cs="Times New Roman"/>
          <w:b/>
          <w:bCs/>
          <w:sz w:val="24"/>
          <w:szCs w:val="24"/>
          <w:lang w:eastAsia="ru-RU"/>
        </w:rPr>
      </w:pPr>
      <w:r w:rsidRPr="00EA0158">
        <w:rPr>
          <w:rFonts w:ascii="Times New Roman" w:hAnsi="Times New Roman" w:cs="Times New Roman"/>
          <w:b/>
          <w:sz w:val="24"/>
          <w:szCs w:val="24"/>
          <w:lang w:eastAsia="ru-RU"/>
        </w:rPr>
        <w:t xml:space="preserve"> У ЧЕРНІВЕЦЬКІЙ ОБЛАСТІ </w:t>
      </w:r>
    </w:p>
    <w:p w:rsidR="00EA0158" w:rsidRPr="00EA0158" w:rsidRDefault="00EA0158" w:rsidP="00EA0158">
      <w:pPr>
        <w:suppressAutoHyphens/>
        <w:snapToGrid w:val="0"/>
        <w:spacing w:after="0" w:line="240" w:lineRule="auto"/>
        <w:jc w:val="center"/>
        <w:rPr>
          <w:rFonts w:ascii="Times New Roman" w:hAnsi="Times New Roman" w:cs="Times New Roman"/>
          <w:b/>
          <w:sz w:val="28"/>
          <w:szCs w:val="28"/>
          <w:lang w:eastAsia="zh-CN"/>
        </w:rPr>
      </w:pPr>
    </w:p>
    <w:p w:rsidR="00EA0158" w:rsidRPr="00EA0158" w:rsidRDefault="00EA0158" w:rsidP="00EA0158">
      <w:pPr>
        <w:suppressAutoHyphens/>
        <w:snapToGrid w:val="0"/>
        <w:spacing w:after="0" w:line="240" w:lineRule="auto"/>
        <w:jc w:val="right"/>
        <w:rPr>
          <w:rFonts w:ascii="Times New Roman" w:hAnsi="Times New Roman" w:cs="Times New Roman"/>
          <w:b/>
          <w:sz w:val="28"/>
          <w:szCs w:val="24"/>
          <w:lang w:eastAsia="zh-CN"/>
        </w:rPr>
      </w:pPr>
    </w:p>
    <w:p w:rsidR="00EA0158" w:rsidRPr="00EA0158" w:rsidRDefault="00EA0158" w:rsidP="00EA0158">
      <w:pPr>
        <w:suppressAutoHyphens/>
        <w:snapToGrid w:val="0"/>
        <w:spacing w:after="0" w:line="240" w:lineRule="auto"/>
        <w:jc w:val="right"/>
        <w:rPr>
          <w:rFonts w:ascii="Times New Roman" w:hAnsi="Times New Roman" w:cs="Times New Roman"/>
          <w:b/>
          <w:sz w:val="28"/>
          <w:szCs w:val="24"/>
          <w:lang w:eastAsia="zh-CN"/>
        </w:rPr>
      </w:pPr>
    </w:p>
    <w:tbl>
      <w:tblPr>
        <w:tblW w:w="10245" w:type="dxa"/>
        <w:tblInd w:w="288" w:type="dxa"/>
        <w:tblLayout w:type="fixed"/>
        <w:tblLook w:val="0000" w:firstRow="0" w:lastRow="0" w:firstColumn="0" w:lastColumn="0" w:noHBand="0" w:noVBand="0"/>
      </w:tblPr>
      <w:tblGrid>
        <w:gridCol w:w="4957"/>
        <w:gridCol w:w="5288"/>
      </w:tblGrid>
      <w:tr w:rsidR="00EA0158" w:rsidRPr="00EA0158" w:rsidTr="0043735A">
        <w:tc>
          <w:tcPr>
            <w:tcW w:w="4957"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zh-CN"/>
              </w:rPr>
            </w:pPr>
          </w:p>
        </w:tc>
        <w:tc>
          <w:tcPr>
            <w:tcW w:w="5288" w:type="dxa"/>
            <w:shd w:val="clear" w:color="auto" w:fill="auto"/>
          </w:tcPr>
          <w:p w:rsidR="00EA0158" w:rsidRPr="00EA0158" w:rsidRDefault="00EA0158" w:rsidP="00EA0158">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highlight w:val="white"/>
                <w:lang w:eastAsia="zh-CN"/>
              </w:rPr>
              <w:t>«</w:t>
            </w:r>
            <w:r w:rsidRPr="00EA0158">
              <w:rPr>
                <w:rFonts w:ascii="Times New Roman" w:eastAsia="Tahoma" w:hAnsi="Times New Roman" w:cs="Times New Roman"/>
                <w:b/>
                <w:bCs/>
                <w:color w:val="00000A"/>
                <w:kern w:val="2"/>
                <w:sz w:val="26"/>
                <w:szCs w:val="26"/>
                <w:highlight w:val="white"/>
                <w:lang w:eastAsia="zh-CN"/>
              </w:rPr>
              <w:t>ЗАТВЕРДЖЕНО</w:t>
            </w:r>
            <w:r>
              <w:rPr>
                <w:rFonts w:ascii="Times New Roman" w:eastAsia="Tahoma" w:hAnsi="Times New Roman" w:cs="Times New Roman"/>
                <w:b/>
                <w:bCs/>
                <w:color w:val="00000A"/>
                <w:kern w:val="2"/>
                <w:sz w:val="26"/>
                <w:szCs w:val="26"/>
                <w:lang w:eastAsia="zh-CN"/>
              </w:rPr>
              <w:t>»</w:t>
            </w:r>
          </w:p>
        </w:tc>
      </w:tr>
      <w:tr w:rsidR="00EA0158" w:rsidRPr="00EA0158" w:rsidTr="0043735A">
        <w:tc>
          <w:tcPr>
            <w:tcW w:w="4957"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en-GB" w:eastAsia="en-US"/>
              </w:rPr>
            </w:pPr>
          </w:p>
        </w:tc>
        <w:tc>
          <w:tcPr>
            <w:tcW w:w="5288" w:type="dxa"/>
            <w:shd w:val="clear" w:color="auto" w:fill="auto"/>
          </w:tcPr>
          <w:p w:rsidR="00EA0158" w:rsidRPr="00EA0158" w:rsidRDefault="00EA0158" w:rsidP="00EA0158">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p>
        </w:tc>
      </w:tr>
      <w:tr w:rsidR="00EA0158" w:rsidRPr="00EA0158" w:rsidTr="0043735A">
        <w:tc>
          <w:tcPr>
            <w:tcW w:w="4957"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shd w:val="clear" w:color="auto" w:fill="00FF00"/>
                <w:lang w:val="ru-RU" w:eastAsia="en-US"/>
              </w:rPr>
            </w:pPr>
          </w:p>
        </w:tc>
        <w:tc>
          <w:tcPr>
            <w:tcW w:w="5288" w:type="dxa"/>
            <w:shd w:val="clear" w:color="auto" w:fill="auto"/>
          </w:tcPr>
          <w:p w:rsidR="00EA0158" w:rsidRPr="00541998" w:rsidRDefault="00EA0158" w:rsidP="00E8241F">
            <w:pPr>
              <w:widowControl w:val="0"/>
              <w:suppressAutoHyphens/>
              <w:overflowPunct w:val="0"/>
              <w:spacing w:after="0" w:line="240" w:lineRule="auto"/>
              <w:ind w:left="320"/>
              <w:rPr>
                <w:rFonts w:ascii="Liberation Serif" w:eastAsia="Tahoma" w:hAnsi="Liberation Serif" w:cs="Liberation Serif"/>
                <w:b/>
                <w:bCs/>
                <w:color w:val="FF0000"/>
                <w:kern w:val="2"/>
                <w:sz w:val="18"/>
                <w:szCs w:val="18"/>
                <w:lang w:eastAsia="zh-CN"/>
              </w:rPr>
            </w:pPr>
            <w:r w:rsidRPr="00541998">
              <w:rPr>
                <w:rFonts w:ascii="Times New Roman" w:eastAsia="Tahoma" w:hAnsi="Times New Roman" w:cs="Times New Roman"/>
                <w:b/>
                <w:bCs/>
                <w:color w:val="FF0000"/>
                <w:kern w:val="2"/>
                <w:sz w:val="26"/>
                <w:szCs w:val="26"/>
                <w:highlight w:val="white"/>
                <w:lang w:eastAsia="zh-CN"/>
              </w:rPr>
              <w:t>Протокол</w:t>
            </w:r>
            <w:r w:rsidR="0043735A" w:rsidRPr="00541998">
              <w:rPr>
                <w:rFonts w:ascii="Times New Roman" w:eastAsia="Tahoma" w:hAnsi="Times New Roman" w:cs="Times New Roman"/>
                <w:b/>
                <w:bCs/>
                <w:color w:val="FF0000"/>
                <w:kern w:val="2"/>
                <w:sz w:val="26"/>
                <w:szCs w:val="26"/>
                <w:highlight w:val="white"/>
                <w:lang w:eastAsia="zh-CN"/>
              </w:rPr>
              <w:t xml:space="preserve"> уповноваженої особи </w:t>
            </w:r>
            <w:r w:rsidRPr="00541998">
              <w:rPr>
                <w:rFonts w:ascii="Times New Roman" w:eastAsia="Tahoma" w:hAnsi="Times New Roman" w:cs="Times New Roman"/>
                <w:b/>
                <w:bCs/>
                <w:color w:val="FF0000"/>
                <w:kern w:val="2"/>
                <w:sz w:val="26"/>
                <w:szCs w:val="26"/>
                <w:highlight w:val="white"/>
                <w:lang w:eastAsia="zh-CN"/>
              </w:rPr>
              <w:t xml:space="preserve"> №</w:t>
            </w:r>
            <w:r w:rsidR="0043735A" w:rsidRPr="00541998">
              <w:rPr>
                <w:rFonts w:ascii="Times New Roman" w:eastAsia="Tahoma" w:hAnsi="Times New Roman" w:cs="Times New Roman"/>
                <w:b/>
                <w:bCs/>
                <w:color w:val="FF0000"/>
                <w:kern w:val="2"/>
                <w:sz w:val="26"/>
                <w:szCs w:val="26"/>
                <w:lang w:eastAsia="zh-CN"/>
              </w:rPr>
              <w:t xml:space="preserve"> </w:t>
            </w:r>
            <w:r w:rsidR="00E8241F">
              <w:rPr>
                <w:rFonts w:ascii="Times New Roman" w:eastAsia="Tahoma" w:hAnsi="Times New Roman" w:cs="Times New Roman"/>
                <w:b/>
                <w:bCs/>
                <w:color w:val="FF0000"/>
                <w:kern w:val="2"/>
                <w:sz w:val="26"/>
                <w:szCs w:val="26"/>
                <w:lang w:eastAsia="zh-CN"/>
              </w:rPr>
              <w:t>56</w:t>
            </w:r>
            <w:r w:rsidRPr="00541998">
              <w:rPr>
                <w:rFonts w:ascii="Times New Roman" w:eastAsia="Tahoma" w:hAnsi="Times New Roman" w:cs="Times New Roman"/>
                <w:b/>
                <w:bCs/>
                <w:color w:val="FF0000"/>
                <w:kern w:val="2"/>
                <w:sz w:val="26"/>
                <w:szCs w:val="26"/>
                <w:lang w:eastAsia="zh-CN"/>
              </w:rPr>
              <w:br/>
            </w:r>
            <w:r w:rsidRPr="00541998">
              <w:rPr>
                <w:rFonts w:ascii="Times New Roman" w:eastAsia="Tahoma" w:hAnsi="Times New Roman" w:cs="Times New Roman"/>
                <w:b/>
                <w:bCs/>
                <w:color w:val="FF0000"/>
                <w:kern w:val="2"/>
                <w:sz w:val="26"/>
                <w:szCs w:val="26"/>
                <w:highlight w:val="white"/>
                <w:lang w:eastAsia="zh-CN"/>
              </w:rPr>
              <w:t>від «</w:t>
            </w:r>
            <w:r w:rsidR="00E8241F">
              <w:rPr>
                <w:rFonts w:ascii="Times New Roman" w:eastAsia="Tahoma" w:hAnsi="Times New Roman" w:cs="Times New Roman"/>
                <w:b/>
                <w:bCs/>
                <w:color w:val="FF0000"/>
                <w:kern w:val="2"/>
                <w:sz w:val="26"/>
                <w:szCs w:val="26"/>
                <w:highlight w:val="white"/>
                <w:lang w:eastAsia="zh-CN"/>
              </w:rPr>
              <w:t>10</w:t>
            </w:r>
            <w:r w:rsidRPr="00541998">
              <w:rPr>
                <w:rFonts w:ascii="Times New Roman" w:eastAsia="Tahoma" w:hAnsi="Times New Roman" w:cs="Times New Roman"/>
                <w:b/>
                <w:bCs/>
                <w:color w:val="FF0000"/>
                <w:kern w:val="2"/>
                <w:sz w:val="26"/>
                <w:szCs w:val="26"/>
                <w:highlight w:val="white"/>
                <w:lang w:eastAsia="zh-CN"/>
              </w:rPr>
              <w:t xml:space="preserve">» </w:t>
            </w:r>
            <w:r w:rsidR="0043735A" w:rsidRPr="00541998">
              <w:rPr>
                <w:rFonts w:ascii="Times New Roman" w:eastAsia="Tahoma" w:hAnsi="Times New Roman" w:cs="Times New Roman"/>
                <w:b/>
                <w:bCs/>
                <w:color w:val="FF0000"/>
                <w:kern w:val="2"/>
                <w:sz w:val="26"/>
                <w:szCs w:val="26"/>
                <w:highlight w:val="white"/>
                <w:lang w:eastAsia="zh-CN"/>
              </w:rPr>
              <w:t xml:space="preserve"> </w:t>
            </w:r>
            <w:r w:rsidR="00E8241F">
              <w:rPr>
                <w:rFonts w:ascii="Times New Roman" w:eastAsia="Tahoma" w:hAnsi="Times New Roman" w:cs="Times New Roman"/>
                <w:b/>
                <w:bCs/>
                <w:color w:val="FF0000"/>
                <w:kern w:val="2"/>
                <w:sz w:val="26"/>
                <w:szCs w:val="26"/>
                <w:highlight w:val="white"/>
                <w:lang w:eastAsia="zh-CN"/>
              </w:rPr>
              <w:t>квітня</w:t>
            </w:r>
            <w:r w:rsidR="003A0FF2" w:rsidRPr="003A0FF2">
              <w:rPr>
                <w:rFonts w:ascii="Times New Roman" w:eastAsia="Tahoma" w:hAnsi="Times New Roman" w:cs="Times New Roman"/>
                <w:b/>
                <w:bCs/>
                <w:color w:val="FF0000"/>
                <w:kern w:val="2"/>
                <w:sz w:val="26"/>
                <w:szCs w:val="26"/>
                <w:highlight w:val="white"/>
                <w:lang w:val="ru-RU" w:eastAsia="zh-CN"/>
              </w:rPr>
              <w:t xml:space="preserve"> </w:t>
            </w:r>
            <w:r w:rsidR="003A0FF2">
              <w:rPr>
                <w:rFonts w:ascii="Times New Roman" w:eastAsia="Tahoma" w:hAnsi="Times New Roman" w:cs="Times New Roman"/>
                <w:b/>
                <w:bCs/>
                <w:color w:val="FF0000"/>
                <w:kern w:val="2"/>
                <w:sz w:val="26"/>
                <w:szCs w:val="26"/>
                <w:highlight w:val="white"/>
                <w:lang w:eastAsia="zh-CN"/>
              </w:rPr>
              <w:t>2024 р</w:t>
            </w:r>
            <w:r w:rsidRPr="00541998">
              <w:rPr>
                <w:rFonts w:ascii="Times New Roman" w:eastAsia="Tahoma" w:hAnsi="Times New Roman" w:cs="Times New Roman"/>
                <w:b/>
                <w:bCs/>
                <w:color w:val="FF0000"/>
                <w:kern w:val="2"/>
                <w:sz w:val="26"/>
                <w:szCs w:val="26"/>
                <w:highlight w:val="white"/>
                <w:lang w:eastAsia="zh-CN"/>
              </w:rPr>
              <w:t>оку</w:t>
            </w:r>
          </w:p>
        </w:tc>
      </w:tr>
      <w:tr w:rsidR="00EA0158" w:rsidRPr="00EA0158" w:rsidTr="0043735A">
        <w:tc>
          <w:tcPr>
            <w:tcW w:w="4957"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en-US"/>
              </w:rPr>
            </w:pPr>
          </w:p>
        </w:tc>
        <w:tc>
          <w:tcPr>
            <w:tcW w:w="5288" w:type="dxa"/>
            <w:shd w:val="clear" w:color="auto" w:fill="auto"/>
          </w:tcPr>
          <w:p w:rsidR="00EA0158" w:rsidRPr="00EA0158" w:rsidRDefault="00EA0158" w:rsidP="00EA0158">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p>
          <w:p w:rsidR="00EA0158" w:rsidRPr="00EA0158" w:rsidRDefault="00EA0158" w:rsidP="00EA0158">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lang w:eastAsia="zh-CN"/>
              </w:rPr>
              <w:t xml:space="preserve">                            </w:t>
            </w:r>
            <w:r w:rsidRPr="00EA0158">
              <w:rPr>
                <w:rFonts w:ascii="Times New Roman" w:eastAsia="Tahoma" w:hAnsi="Times New Roman" w:cs="Times New Roman"/>
                <w:b/>
                <w:bCs/>
                <w:color w:val="00000A"/>
                <w:kern w:val="2"/>
                <w:sz w:val="26"/>
                <w:szCs w:val="26"/>
                <w:lang w:eastAsia="zh-CN"/>
              </w:rPr>
              <w:t>Людмила МЕЛЬНИК</w:t>
            </w:r>
          </w:p>
        </w:tc>
      </w:tr>
      <w:tr w:rsidR="00EA0158" w:rsidRPr="00EA0158" w:rsidTr="0043735A">
        <w:tc>
          <w:tcPr>
            <w:tcW w:w="4957"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en-US"/>
              </w:rPr>
            </w:pPr>
          </w:p>
        </w:tc>
        <w:tc>
          <w:tcPr>
            <w:tcW w:w="5288" w:type="dxa"/>
            <w:shd w:val="clear" w:color="auto" w:fill="auto"/>
          </w:tcPr>
          <w:p w:rsidR="00EA0158" w:rsidRPr="00EA0158" w:rsidRDefault="00EA0158" w:rsidP="00EA0158">
            <w:pPr>
              <w:suppressAutoHyphens/>
              <w:snapToGrid w:val="0"/>
              <w:spacing w:after="0" w:line="240" w:lineRule="auto"/>
              <w:rPr>
                <w:sz w:val="20"/>
                <w:szCs w:val="20"/>
                <w:lang w:eastAsia="zh-CN"/>
              </w:rPr>
            </w:pPr>
            <w:r w:rsidRPr="00EA0158">
              <w:rPr>
                <w:rFonts w:ascii="Times New Roman" w:eastAsia="Times New Roman" w:hAnsi="Times New Roman" w:cs="Times New Roman"/>
                <w:b/>
                <w:bCs/>
                <w:sz w:val="20"/>
                <w:szCs w:val="24"/>
                <w:lang w:eastAsia="zh-CN"/>
              </w:rPr>
              <w:t xml:space="preserve">                                        </w:t>
            </w:r>
          </w:p>
        </w:tc>
      </w:tr>
    </w:tbl>
    <w:p w:rsidR="00EA0158" w:rsidRPr="00EA0158" w:rsidRDefault="00EA0158" w:rsidP="00EA0158">
      <w:pPr>
        <w:widowControl w:val="0"/>
        <w:suppressAutoHyphens/>
        <w:snapToGrid w:val="0"/>
        <w:spacing w:after="0" w:line="240" w:lineRule="auto"/>
        <w:jc w:val="right"/>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ind w:right="5584"/>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8"/>
          <w:szCs w:val="28"/>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8"/>
          <w:szCs w:val="28"/>
          <w:lang w:eastAsia="zh-CN"/>
        </w:rPr>
      </w:pPr>
    </w:p>
    <w:p w:rsidR="00EA0158" w:rsidRDefault="00EA0158" w:rsidP="00EA0158">
      <w:pPr>
        <w:widowControl w:val="0"/>
        <w:suppressAutoHyphens/>
        <w:snapToGrid w:val="0"/>
        <w:spacing w:after="0" w:line="240" w:lineRule="auto"/>
        <w:ind w:right="-261"/>
        <w:jc w:val="center"/>
        <w:rPr>
          <w:rFonts w:ascii="Times New Roman" w:eastAsia="Times New Roman" w:hAnsi="Times New Roman" w:cs="Times New Roman"/>
          <w:b/>
          <w:sz w:val="36"/>
          <w:szCs w:val="36"/>
          <w:lang w:eastAsia="zh-CN"/>
        </w:rPr>
      </w:pPr>
      <w:r w:rsidRPr="00EA0158">
        <w:rPr>
          <w:rFonts w:ascii="Times New Roman" w:eastAsia="Times New Roman" w:hAnsi="Times New Roman" w:cs="Times New Roman"/>
          <w:b/>
          <w:sz w:val="36"/>
          <w:szCs w:val="36"/>
          <w:lang w:eastAsia="zh-CN"/>
        </w:rPr>
        <w:t>ТЕНДЕРНА ДОКУМЕНТАЦІЯ</w:t>
      </w:r>
    </w:p>
    <w:p w:rsidR="00EA0158" w:rsidRPr="00EA0158" w:rsidRDefault="00EA0158" w:rsidP="00EA0158">
      <w:pPr>
        <w:widowControl w:val="0"/>
        <w:suppressAutoHyphens/>
        <w:snapToGrid w:val="0"/>
        <w:spacing w:after="0" w:line="240" w:lineRule="auto"/>
        <w:ind w:left="-1080" w:right="-261"/>
        <w:jc w:val="center"/>
        <w:rPr>
          <w:rFonts w:ascii="Times New Roman" w:eastAsia="Times New Roman" w:hAnsi="Times New Roman" w:cs="Times New Roman"/>
          <w:b/>
          <w:sz w:val="36"/>
          <w:szCs w:val="24"/>
          <w:lang w:eastAsia="zh-CN"/>
        </w:rPr>
      </w:pPr>
    </w:p>
    <w:p w:rsidR="00EA0158" w:rsidRPr="00EA0158" w:rsidRDefault="00EA0158" w:rsidP="00EA0158">
      <w:pPr>
        <w:widowControl w:val="0"/>
        <w:suppressAutoHyphens/>
        <w:snapToGrid w:val="0"/>
        <w:spacing w:after="0" w:line="240" w:lineRule="auto"/>
        <w:ind w:right="-261" w:hanging="1080"/>
        <w:jc w:val="center"/>
        <w:rPr>
          <w:rFonts w:ascii="Arial" w:eastAsia="Times New Roman" w:hAnsi="Arial" w:cs="Times New Roman"/>
          <w:sz w:val="24"/>
          <w:szCs w:val="20"/>
          <w:lang w:val="ru-RU" w:eastAsia="zh-CN"/>
        </w:rPr>
      </w:pPr>
      <w:r w:rsidRPr="00EA0158">
        <w:rPr>
          <w:rFonts w:ascii="Times New Roman" w:eastAsia="Times New Roman" w:hAnsi="Times New Roman" w:cs="Times New Roman"/>
          <w:b/>
          <w:sz w:val="28"/>
          <w:szCs w:val="28"/>
          <w:lang w:eastAsia="zh-CN"/>
        </w:rPr>
        <w:t>на закупівлю</w:t>
      </w:r>
    </w:p>
    <w:p w:rsidR="00EA0158" w:rsidRPr="00EA0158" w:rsidRDefault="00EA0158" w:rsidP="00EA0158">
      <w:pPr>
        <w:widowControl w:val="0"/>
        <w:suppressAutoHyphens/>
        <w:snapToGrid w:val="0"/>
        <w:spacing w:after="0" w:line="240" w:lineRule="auto"/>
        <w:ind w:right="-261" w:hanging="1080"/>
        <w:rPr>
          <w:rFonts w:ascii="Times New Roman" w:eastAsia="Times New Roman" w:hAnsi="Times New Roman" w:cs="Times New Roman"/>
          <w:b/>
          <w:sz w:val="28"/>
          <w:szCs w:val="24"/>
          <w:lang w:eastAsia="zh-CN"/>
        </w:rPr>
      </w:pPr>
    </w:p>
    <w:p w:rsidR="00546F95" w:rsidRPr="00546F95" w:rsidRDefault="00546F95" w:rsidP="00546F95">
      <w:pPr>
        <w:suppressAutoHyphens/>
        <w:spacing w:after="0" w:line="240" w:lineRule="auto"/>
        <w:jc w:val="center"/>
        <w:rPr>
          <w:rFonts w:ascii="Times New Roman" w:eastAsia="Times New Roman" w:hAnsi="Times New Roman" w:cs="Times New Roman"/>
          <w:b/>
          <w:color w:val="000000"/>
          <w:kern w:val="2"/>
          <w:sz w:val="40"/>
          <w:szCs w:val="40"/>
          <w:lang w:eastAsia="zh-CN" w:bidi="hi-IN"/>
        </w:rPr>
      </w:pPr>
    </w:p>
    <w:p w:rsidR="00F80816" w:rsidRDefault="00AC3852" w:rsidP="00546F95">
      <w:pPr>
        <w:suppressAutoHyphens/>
        <w:spacing w:after="0" w:line="240" w:lineRule="auto"/>
        <w:jc w:val="center"/>
        <w:rPr>
          <w:rFonts w:ascii="Times New Roman" w:eastAsia="Times New Roman" w:hAnsi="Times New Roman" w:cs="Times New Roman"/>
          <w:b/>
          <w:color w:val="000000"/>
          <w:kern w:val="2"/>
          <w:sz w:val="40"/>
          <w:szCs w:val="40"/>
          <w:lang w:eastAsia="zh-CN" w:bidi="hi-IN"/>
        </w:rPr>
      </w:pPr>
      <w:r>
        <w:rPr>
          <w:rFonts w:ascii="Times New Roman" w:eastAsia="Times New Roman" w:hAnsi="Times New Roman" w:cs="Times New Roman"/>
          <w:b/>
          <w:color w:val="000000"/>
          <w:kern w:val="2"/>
          <w:sz w:val="40"/>
          <w:szCs w:val="40"/>
          <w:lang w:eastAsia="zh-CN" w:bidi="hi-IN"/>
        </w:rPr>
        <w:t>З</w:t>
      </w:r>
      <w:r w:rsidR="00546F95" w:rsidRPr="00546F95">
        <w:rPr>
          <w:rFonts w:ascii="Times New Roman" w:eastAsia="Times New Roman" w:hAnsi="Times New Roman" w:cs="Times New Roman"/>
          <w:b/>
          <w:color w:val="000000"/>
          <w:kern w:val="2"/>
          <w:sz w:val="40"/>
          <w:szCs w:val="40"/>
          <w:lang w:eastAsia="zh-CN" w:bidi="hi-IN"/>
        </w:rPr>
        <w:t xml:space="preserve">апасні частини до службових </w:t>
      </w:r>
    </w:p>
    <w:p w:rsidR="00546F95" w:rsidRPr="00546F95" w:rsidRDefault="00F80816" w:rsidP="00546F95">
      <w:pPr>
        <w:suppressAutoHyphens/>
        <w:spacing w:after="0" w:line="240" w:lineRule="auto"/>
        <w:jc w:val="center"/>
        <w:rPr>
          <w:rFonts w:ascii="Times New Roman" w:eastAsia="Times New Roman" w:hAnsi="Times New Roman" w:cs="Times New Roman"/>
          <w:b/>
          <w:color w:val="000000"/>
          <w:kern w:val="2"/>
          <w:sz w:val="40"/>
          <w:szCs w:val="40"/>
          <w:lang w:eastAsia="zh-CN" w:bidi="hi-IN"/>
        </w:rPr>
      </w:pPr>
      <w:r w:rsidRPr="00F80816">
        <w:rPr>
          <w:rFonts w:ascii="Times New Roman" w:eastAsia="Times New Roman" w:hAnsi="Times New Roman" w:cs="Times New Roman"/>
          <w:b/>
          <w:color w:val="000000"/>
          <w:kern w:val="2"/>
          <w:sz w:val="40"/>
          <w:szCs w:val="40"/>
          <w:lang w:eastAsia="zh-CN" w:bidi="hi-IN"/>
        </w:rPr>
        <w:t xml:space="preserve">автотранспортних засобів </w:t>
      </w:r>
      <w:r w:rsidR="00546F95" w:rsidRPr="00546F95">
        <w:rPr>
          <w:rFonts w:ascii="Times New Roman" w:eastAsia="Times New Roman" w:hAnsi="Times New Roman" w:cs="Times New Roman"/>
          <w:b/>
          <w:color w:val="000000"/>
          <w:kern w:val="2"/>
          <w:sz w:val="40"/>
          <w:szCs w:val="40"/>
          <w:lang w:eastAsia="zh-CN" w:bidi="hi-IN"/>
        </w:rPr>
        <w:t xml:space="preserve"> </w:t>
      </w:r>
    </w:p>
    <w:p w:rsidR="00546F95" w:rsidRPr="00546F95" w:rsidRDefault="00546F95" w:rsidP="00546F95">
      <w:pPr>
        <w:suppressAutoHyphens/>
        <w:spacing w:after="0" w:line="240" w:lineRule="auto"/>
        <w:jc w:val="center"/>
        <w:rPr>
          <w:rFonts w:ascii="Times New Roman" w:eastAsia="Times New Roman" w:hAnsi="Times New Roman" w:cs="Times New Roman"/>
          <w:b/>
          <w:color w:val="000000"/>
          <w:kern w:val="2"/>
          <w:sz w:val="40"/>
          <w:szCs w:val="40"/>
          <w:lang w:eastAsia="zh-CN" w:bidi="hi-IN"/>
        </w:rPr>
      </w:pPr>
    </w:p>
    <w:p w:rsidR="00546F95" w:rsidRPr="00AC3852" w:rsidRDefault="00546F95" w:rsidP="00546F95">
      <w:pPr>
        <w:suppressAutoHyphens/>
        <w:spacing w:after="0" w:line="240" w:lineRule="auto"/>
        <w:jc w:val="center"/>
        <w:rPr>
          <w:rFonts w:ascii="Times New Roman" w:eastAsia="Times New Roman" w:hAnsi="Times New Roman" w:cs="Times New Roman"/>
          <w:b/>
          <w:bCs/>
          <w:color w:val="000000"/>
          <w:kern w:val="2"/>
          <w:sz w:val="32"/>
          <w:szCs w:val="32"/>
          <w:lang w:eastAsia="zh-CN" w:bidi="hi-IN"/>
        </w:rPr>
      </w:pPr>
      <w:bookmarkStart w:id="1" w:name="_Hlk505604349"/>
      <w:r w:rsidRPr="00AC3852">
        <w:rPr>
          <w:rFonts w:ascii="Times New Roman" w:eastAsia="Times New Roman" w:hAnsi="Times New Roman" w:cs="Times New Roman"/>
          <w:b/>
          <w:color w:val="000000"/>
          <w:kern w:val="2"/>
          <w:sz w:val="32"/>
          <w:szCs w:val="32"/>
          <w:lang w:eastAsia="zh-CN" w:bidi="hi-IN"/>
        </w:rPr>
        <w:t xml:space="preserve">за кодом ДК 021:2015 </w:t>
      </w:r>
      <w:bookmarkEnd w:id="1"/>
      <w:r w:rsidRPr="00AC3852">
        <w:rPr>
          <w:rFonts w:ascii="Times New Roman" w:eastAsia="Times New Roman" w:hAnsi="Times New Roman" w:cs="Times New Roman"/>
          <w:b/>
          <w:color w:val="000000"/>
          <w:kern w:val="2"/>
          <w:sz w:val="32"/>
          <w:szCs w:val="32"/>
          <w:lang w:eastAsia="zh-CN" w:bidi="hi-IN"/>
        </w:rPr>
        <w:t xml:space="preserve"> - </w:t>
      </w:r>
      <w:r w:rsidRPr="00AC3852">
        <w:rPr>
          <w:rFonts w:ascii="Times New Roman" w:eastAsia="Times New Roman" w:hAnsi="Times New Roman" w:cs="Times New Roman"/>
          <w:b/>
          <w:iCs/>
          <w:color w:val="000000"/>
          <w:kern w:val="2"/>
          <w:sz w:val="32"/>
          <w:szCs w:val="32"/>
          <w:lang w:eastAsia="zh-CN" w:bidi="hi-IN"/>
        </w:rPr>
        <w:t>34330000-9 «Запасні частини до вантажних транспортних засобів, фургонів та легкових автомобілів»)</w:t>
      </w:r>
    </w:p>
    <w:p w:rsidR="00EA0158" w:rsidRPr="00AC3852" w:rsidRDefault="00EA0158" w:rsidP="00EA0158">
      <w:pPr>
        <w:suppressAutoHyphens/>
        <w:spacing w:after="0" w:line="240" w:lineRule="auto"/>
        <w:jc w:val="center"/>
        <w:rPr>
          <w:rFonts w:ascii="Liberation Serif" w:hAnsi="Liberation Serif" w:cs="Liberation Serif"/>
          <w:b/>
          <w:bCs/>
          <w:caps/>
          <w:sz w:val="32"/>
          <w:szCs w:val="32"/>
          <w:lang w:eastAsia="zh-CN"/>
        </w:rPr>
      </w:pPr>
    </w:p>
    <w:p w:rsidR="00EA0158" w:rsidRPr="00EA0158" w:rsidRDefault="00EA0158" w:rsidP="00EA0158">
      <w:pPr>
        <w:suppressAutoHyphens/>
        <w:spacing w:after="0" w:line="240" w:lineRule="auto"/>
        <w:jc w:val="center"/>
        <w:rPr>
          <w:rFonts w:ascii="Times New Roman" w:hAnsi="Times New Roman" w:cs="Times New Roman"/>
          <w:b/>
          <w:bCs/>
          <w:caps/>
          <w:sz w:val="32"/>
          <w:szCs w:val="32"/>
          <w:lang w:val="ru-RU" w:eastAsia="zh-CN"/>
        </w:rPr>
      </w:pPr>
    </w:p>
    <w:p w:rsidR="00EA0158" w:rsidRPr="00EA0158" w:rsidRDefault="00EA0158" w:rsidP="00EA0158">
      <w:pPr>
        <w:suppressAutoHyphens/>
        <w:spacing w:after="0" w:line="240" w:lineRule="auto"/>
        <w:jc w:val="center"/>
        <w:rPr>
          <w:sz w:val="20"/>
          <w:szCs w:val="20"/>
          <w:lang w:eastAsia="zh-CN"/>
        </w:rPr>
      </w:pPr>
      <w:r w:rsidRPr="00EA0158">
        <w:rPr>
          <w:rFonts w:ascii="Times New Roman" w:hAnsi="Times New Roman" w:cs="Times New Roman"/>
          <w:b/>
          <w:bCs/>
          <w:sz w:val="32"/>
          <w:szCs w:val="32"/>
          <w:lang w:eastAsia="zh-CN"/>
        </w:rPr>
        <w:t>за процедурою  «відкриті торги з особливостями»</w:t>
      </w:r>
    </w:p>
    <w:p w:rsidR="00EA0158" w:rsidRPr="00EA0158" w:rsidRDefault="00EA0158" w:rsidP="00EA0158">
      <w:pPr>
        <w:suppressAutoHyphens/>
        <w:spacing w:after="0" w:line="240" w:lineRule="auto"/>
        <w:rPr>
          <w:rFonts w:ascii="Times New Roman" w:hAnsi="Times New Roman" w:cs="Times New Roman"/>
          <w:b/>
          <w:bCs/>
          <w:sz w:val="32"/>
          <w:szCs w:val="32"/>
          <w:lang w:eastAsia="zh-CN"/>
        </w:rPr>
      </w:pPr>
    </w:p>
    <w:p w:rsidR="00EA0158" w:rsidRPr="00EA0158" w:rsidRDefault="00EA0158" w:rsidP="00EA0158">
      <w:pPr>
        <w:suppressAutoHyphens/>
        <w:spacing w:after="0" w:line="240" w:lineRule="auto"/>
        <w:rPr>
          <w:rFonts w:ascii="Times New Roman" w:hAnsi="Times New Roman" w:cs="Times New Roman"/>
          <w:b/>
          <w:bCs/>
          <w:sz w:val="32"/>
          <w:szCs w:val="32"/>
          <w:lang w:eastAsia="zh-CN"/>
        </w:rPr>
      </w:pPr>
    </w:p>
    <w:p w:rsidR="00EA0158" w:rsidRPr="00EA0158" w:rsidRDefault="00EA0158" w:rsidP="00EA0158">
      <w:pPr>
        <w:suppressAutoHyphens/>
        <w:spacing w:after="0" w:line="240" w:lineRule="auto"/>
        <w:rPr>
          <w:rFonts w:ascii="Times New Roman" w:hAnsi="Times New Roman" w:cs="Times New Roman"/>
          <w:b/>
          <w:bCs/>
          <w:sz w:val="32"/>
          <w:szCs w:val="32"/>
          <w:lang w:val="ru-RU" w:eastAsia="zh-CN"/>
        </w:rPr>
      </w:pPr>
    </w:p>
    <w:p w:rsidR="00EA0158" w:rsidRPr="00EA0158" w:rsidRDefault="00EA0158" w:rsidP="00EA0158">
      <w:pPr>
        <w:suppressAutoHyphens/>
        <w:spacing w:after="0" w:line="240" w:lineRule="auto"/>
        <w:rPr>
          <w:sz w:val="20"/>
          <w:szCs w:val="20"/>
          <w:lang w:eastAsia="zh-CN"/>
        </w:rPr>
      </w:pPr>
      <w:r w:rsidRPr="00EA0158">
        <w:rPr>
          <w:rFonts w:ascii="Times New Roman" w:eastAsia="Times New Roman" w:hAnsi="Times New Roman" w:cs="Times New Roman"/>
          <w:sz w:val="20"/>
          <w:szCs w:val="20"/>
          <w:lang w:eastAsia="zh-CN"/>
        </w:rPr>
        <w:t xml:space="preserve">                              </w:t>
      </w:r>
    </w:p>
    <w:p w:rsidR="00EA0158" w:rsidRPr="00EA0158" w:rsidRDefault="00EA0158" w:rsidP="00EA0158">
      <w:pPr>
        <w:suppressAutoHyphens/>
        <w:spacing w:after="0" w:line="240" w:lineRule="auto"/>
        <w:rPr>
          <w:rFonts w:ascii="Times New Roman" w:hAnsi="Times New Roman" w:cs="Times New Roman"/>
          <w:sz w:val="24"/>
          <w:szCs w:val="24"/>
          <w:lang w:eastAsia="zh-CN"/>
        </w:rPr>
      </w:pPr>
    </w:p>
    <w:p w:rsidR="00EA0158" w:rsidRPr="00EA0158" w:rsidRDefault="00EA0158" w:rsidP="00EA0158">
      <w:pPr>
        <w:suppressAutoHyphens/>
        <w:spacing w:after="0" w:line="240" w:lineRule="auto"/>
        <w:jc w:val="center"/>
        <w:rPr>
          <w:rFonts w:ascii="Times New Roman" w:hAnsi="Times New Roman" w:cs="Times New Roman"/>
          <w:bCs/>
          <w:sz w:val="24"/>
          <w:szCs w:val="24"/>
          <w:lang w:eastAsia="zh-CN"/>
        </w:rPr>
      </w:pPr>
    </w:p>
    <w:p w:rsidR="00EA0158" w:rsidRPr="00EA0158" w:rsidRDefault="00EA0158" w:rsidP="00EA0158">
      <w:pPr>
        <w:suppressAutoHyphens/>
        <w:spacing w:after="0" w:line="240" w:lineRule="auto"/>
        <w:jc w:val="center"/>
        <w:rPr>
          <w:rFonts w:ascii="Times New Roman" w:hAnsi="Times New Roman" w:cs="Times New Roman"/>
          <w:bCs/>
          <w:sz w:val="24"/>
          <w:szCs w:val="24"/>
          <w:lang w:eastAsia="zh-CN"/>
        </w:rPr>
      </w:pPr>
    </w:p>
    <w:p w:rsidR="00EA0158" w:rsidRPr="00EA0158" w:rsidRDefault="00EA0158" w:rsidP="00EA0158">
      <w:pPr>
        <w:suppressAutoHyphens/>
        <w:spacing w:after="0" w:line="240" w:lineRule="auto"/>
        <w:jc w:val="center"/>
        <w:rPr>
          <w:rFonts w:ascii="Times New Roman" w:hAnsi="Times New Roman" w:cs="Times New Roman"/>
          <w:bCs/>
          <w:sz w:val="24"/>
          <w:szCs w:val="24"/>
          <w:lang w:eastAsia="zh-CN"/>
        </w:rPr>
      </w:pPr>
    </w:p>
    <w:p w:rsidR="0043735A" w:rsidRDefault="00EA0158" w:rsidP="00EA0158">
      <w:pPr>
        <w:suppressAutoHyphens/>
        <w:spacing w:after="0" w:line="240" w:lineRule="auto"/>
        <w:jc w:val="center"/>
        <w:rPr>
          <w:rFonts w:ascii="Times New Roman" w:hAnsi="Times New Roman" w:cs="Times New Roman"/>
          <w:bCs/>
          <w:sz w:val="24"/>
          <w:szCs w:val="24"/>
          <w:lang w:eastAsia="zh-CN"/>
        </w:rPr>
      </w:pPr>
      <w:r w:rsidRPr="00EA0158">
        <w:rPr>
          <w:rFonts w:ascii="Times New Roman" w:hAnsi="Times New Roman" w:cs="Times New Roman"/>
          <w:bCs/>
          <w:sz w:val="24"/>
          <w:szCs w:val="24"/>
          <w:lang w:eastAsia="zh-CN"/>
        </w:rPr>
        <w:t>м. Чернівці</w:t>
      </w:r>
      <w:r>
        <w:rPr>
          <w:rFonts w:ascii="Times New Roman" w:hAnsi="Times New Roman" w:cs="Times New Roman"/>
          <w:bCs/>
          <w:sz w:val="24"/>
          <w:szCs w:val="24"/>
          <w:lang w:eastAsia="zh-CN"/>
        </w:rPr>
        <w:t xml:space="preserve"> </w:t>
      </w:r>
    </w:p>
    <w:p w:rsidR="00EA0158" w:rsidRPr="00EA0158" w:rsidRDefault="00EA0158" w:rsidP="00EA0158">
      <w:pPr>
        <w:suppressAutoHyphens/>
        <w:spacing w:after="0" w:line="240" w:lineRule="auto"/>
        <w:jc w:val="center"/>
        <w:rPr>
          <w:sz w:val="24"/>
          <w:szCs w:val="24"/>
          <w:lang w:eastAsia="zh-CN"/>
        </w:rPr>
      </w:pPr>
      <w:r>
        <w:rPr>
          <w:rFonts w:ascii="Times New Roman" w:hAnsi="Times New Roman" w:cs="Times New Roman"/>
          <w:bCs/>
          <w:sz w:val="24"/>
          <w:szCs w:val="24"/>
          <w:lang w:eastAsia="zh-CN"/>
        </w:rPr>
        <w:t xml:space="preserve"> </w:t>
      </w:r>
      <w:r w:rsidRPr="00EA0158">
        <w:rPr>
          <w:rFonts w:ascii="Times New Roman" w:hAnsi="Times New Roman" w:cs="Times New Roman"/>
          <w:bCs/>
          <w:sz w:val="24"/>
          <w:szCs w:val="24"/>
          <w:lang w:eastAsia="zh-CN"/>
        </w:rPr>
        <w:t>202</w:t>
      </w:r>
      <w:r w:rsidR="00AF606A">
        <w:rPr>
          <w:rFonts w:ascii="Times New Roman" w:hAnsi="Times New Roman" w:cs="Times New Roman"/>
          <w:bCs/>
          <w:sz w:val="24"/>
          <w:szCs w:val="24"/>
          <w:lang w:eastAsia="zh-CN"/>
        </w:rPr>
        <w:t>4</w:t>
      </w:r>
      <w:r w:rsidRPr="00EA0158">
        <w:rPr>
          <w:rFonts w:ascii="Times New Roman" w:hAnsi="Times New Roman" w:cs="Times New Roman"/>
          <w:bCs/>
          <w:sz w:val="24"/>
          <w:szCs w:val="24"/>
          <w:lang w:eastAsia="zh-CN"/>
        </w:rPr>
        <w:t xml:space="preserve"> рік</w:t>
      </w:r>
    </w:p>
    <w:p w:rsidR="00395C48" w:rsidRDefault="00395C48">
      <w:pPr>
        <w:spacing w:after="0" w:line="240" w:lineRule="auto"/>
        <w:rPr>
          <w:rFonts w:ascii="Times New Roman" w:eastAsia="Times New Roman" w:hAnsi="Times New Roman" w:cs="Times New Roman"/>
          <w:sz w:val="24"/>
          <w:szCs w:val="24"/>
        </w:rPr>
      </w:pPr>
    </w:p>
    <w:p w:rsidR="00395C48" w:rsidRDefault="00395C48">
      <w:pPr>
        <w:spacing w:after="0" w:line="240" w:lineRule="auto"/>
        <w:rPr>
          <w:rFonts w:ascii="Times New Roman" w:eastAsia="Times New Roman" w:hAnsi="Times New Roman" w:cs="Times New Roman"/>
          <w:sz w:val="24"/>
          <w:szCs w:val="24"/>
        </w:rPr>
      </w:pPr>
    </w:p>
    <w:p w:rsidR="00B010B4" w:rsidRDefault="00B010B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51"/>
        <w:gridCol w:w="6704"/>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rsidTr="00C05016">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4"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rsidTr="00C05016">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704" w:type="dxa"/>
          </w:tcPr>
          <w:p w:rsidR="00395C48" w:rsidRPr="00EA015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A0158">
              <w:rPr>
                <w:rFonts w:ascii="Times New Roman" w:eastAsia="Times New Roman" w:hAnsi="Times New Roman" w:cs="Times New Roman"/>
                <w:color w:val="000000"/>
                <w:sz w:val="24"/>
                <w:szCs w:val="24"/>
              </w:rPr>
              <w:t xml:space="preserve">«Про публічні закупівлі» (далі </w:t>
            </w:r>
            <w:r w:rsidRPr="00EA0158">
              <w:rPr>
                <w:rFonts w:ascii="Times New Roman" w:eastAsia="Times New Roman" w:hAnsi="Times New Roman" w:cs="Times New Roman"/>
                <w:sz w:val="24"/>
                <w:szCs w:val="24"/>
              </w:rPr>
              <w:t>—</w:t>
            </w:r>
            <w:r w:rsidRPr="00EA0158">
              <w:rPr>
                <w:rFonts w:ascii="Times New Roman" w:eastAsia="Times New Roman" w:hAnsi="Times New Roman" w:cs="Times New Roman"/>
                <w:color w:val="000000"/>
                <w:sz w:val="24"/>
                <w:szCs w:val="24"/>
              </w:rPr>
              <w:t xml:space="preserve"> Закон)</w:t>
            </w:r>
            <w:r w:rsidRPr="00EA015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A087F">
              <w:t xml:space="preserve"> </w:t>
            </w:r>
            <w:r w:rsidR="00CA087F" w:rsidRPr="00CA087F">
              <w:rPr>
                <w:rFonts w:ascii="Times New Roman" w:eastAsia="Times New Roman" w:hAnsi="Times New Roman" w:cs="Times New Roman"/>
                <w:sz w:val="24"/>
                <w:szCs w:val="24"/>
              </w:rPr>
              <w:t>та  постанови КМУ від 2 березня 2022 № 178 «Деякі питання обкладення податком на додану вартість за нульовою ставкою у період воєнного стану».</w:t>
            </w:r>
          </w:p>
          <w:p w:rsidR="00395C48" w:rsidRDefault="00601F7D" w:rsidP="005419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w:t>
            </w:r>
            <w:r w:rsidR="00541998">
              <w:rPr>
                <w:rFonts w:ascii="Times New Roman" w:eastAsia="Times New Roman" w:hAnsi="Times New Roman" w:cs="Times New Roman"/>
                <w:color w:val="000000"/>
                <w:sz w:val="24"/>
                <w:szCs w:val="24"/>
              </w:rPr>
              <w:t xml:space="preserve">з урахуванням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w:t>
            </w:r>
            <w:r w:rsidR="00541998">
              <w:rPr>
                <w:rFonts w:ascii="Times New Roman" w:eastAsia="Times New Roman" w:hAnsi="Times New Roman" w:cs="Times New Roman"/>
                <w:sz w:val="24"/>
                <w:szCs w:val="24"/>
              </w:rPr>
              <w:t>ей</w:t>
            </w:r>
            <w:r>
              <w:rPr>
                <w:rFonts w:ascii="Times New Roman" w:eastAsia="Times New Roman" w:hAnsi="Times New Roman" w:cs="Times New Roman"/>
                <w:sz w:val="24"/>
                <w:szCs w:val="24"/>
              </w:rPr>
              <w:t>.</w:t>
            </w:r>
          </w:p>
        </w:tc>
      </w:tr>
      <w:tr w:rsidR="00395C48" w:rsidTr="00C05016">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704"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rsidTr="00C05016">
        <w:trPr>
          <w:trHeight w:val="28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704" w:type="dxa"/>
          </w:tcPr>
          <w:p w:rsidR="00395C48" w:rsidRDefault="00EA0158">
            <w:pPr>
              <w:jc w:val="both"/>
              <w:rPr>
                <w:rFonts w:ascii="Times New Roman" w:eastAsia="Times New Roman" w:hAnsi="Times New Roman" w:cs="Times New Roman"/>
                <w:i/>
                <w:sz w:val="24"/>
                <w:szCs w:val="24"/>
              </w:rPr>
            </w:pPr>
            <w:r w:rsidRPr="00927520">
              <w:rPr>
                <w:rFonts w:ascii="Times New Roman" w:hAnsi="Times New Roman"/>
                <w:b/>
                <w:bCs/>
                <w:sz w:val="24"/>
                <w:szCs w:val="24"/>
              </w:rPr>
              <w:t xml:space="preserve">1 державний пожежно-рятувальний загін Головного управління державної служби України з надзвичайних ситуацій у Чернівецькій області </w:t>
            </w:r>
            <w:r w:rsidRPr="00927520">
              <w:rPr>
                <w:rFonts w:ascii="Times New Roman" w:hAnsi="Times New Roman"/>
                <w:bCs/>
                <w:sz w:val="24"/>
                <w:szCs w:val="24"/>
              </w:rPr>
              <w:t xml:space="preserve"> (надалі- Замовник)                      </w:t>
            </w:r>
          </w:p>
        </w:tc>
      </w:tr>
      <w:tr w:rsidR="00EA0158" w:rsidTr="00C05016">
        <w:trPr>
          <w:trHeight w:val="536"/>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704" w:type="dxa"/>
          </w:tcPr>
          <w:p w:rsidR="00EA0158" w:rsidRDefault="00EA0158" w:rsidP="00EA0158">
            <w:pPr>
              <w:widowControl w:val="0"/>
              <w:pBdr>
                <w:top w:val="none" w:sz="0" w:space="0" w:color="000000"/>
                <w:left w:val="none" w:sz="0" w:space="0" w:color="000000"/>
                <w:bottom w:val="none" w:sz="0" w:space="0" w:color="000000"/>
                <w:right w:val="none" w:sz="0" w:space="0" w:color="000000"/>
              </w:pBdr>
              <w:jc w:val="both"/>
            </w:pPr>
            <w:r w:rsidRPr="00927520">
              <w:rPr>
                <w:rFonts w:ascii="Times New Roman" w:hAnsi="Times New Roman"/>
                <w:sz w:val="24"/>
                <w:szCs w:val="24"/>
              </w:rPr>
              <w:t>58000 , Чернівецька область. м. Чернівці, вул. Лесі Українки, 3Б</w:t>
            </w:r>
          </w:p>
        </w:tc>
      </w:tr>
      <w:tr w:rsidR="00EA0158" w:rsidTr="00C05016">
        <w:trPr>
          <w:trHeight w:val="1119"/>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4" w:type="dxa"/>
          </w:tcPr>
          <w:p w:rsidR="00EA0158" w:rsidRPr="00927520" w:rsidRDefault="00EA0158" w:rsidP="00EA0158">
            <w:pPr>
              <w:rPr>
                <w:rFonts w:ascii="Times New Roman" w:eastAsia="Times New Roman" w:hAnsi="Times New Roman"/>
                <w:b/>
                <w:sz w:val="24"/>
                <w:szCs w:val="24"/>
                <w:lang w:eastAsia="ru-RU"/>
              </w:rPr>
            </w:pPr>
            <w:r w:rsidRPr="00927520">
              <w:rPr>
                <w:rFonts w:ascii="Times New Roman" w:eastAsia="Times New Roman" w:hAnsi="Times New Roman"/>
                <w:b/>
                <w:sz w:val="24"/>
                <w:szCs w:val="24"/>
                <w:lang w:eastAsia="ru-RU"/>
              </w:rPr>
              <w:t>Мельник Людмила Василівна,</w:t>
            </w:r>
            <w:r w:rsidRPr="00927520">
              <w:rPr>
                <w:rFonts w:ascii="Times New Roman" w:eastAsia="Times New Roman" w:hAnsi="Times New Roman"/>
                <w:sz w:val="24"/>
                <w:szCs w:val="24"/>
                <w:lang w:eastAsia="ru-RU"/>
              </w:rPr>
              <w:t xml:space="preserve"> уповноважена особа, юрисконсульт;</w:t>
            </w:r>
            <w:r w:rsidRPr="00927520">
              <w:rPr>
                <w:rFonts w:ascii="Times New Roman" w:eastAsia="Times New Roman" w:hAnsi="Times New Roman"/>
                <w:b/>
                <w:sz w:val="24"/>
                <w:szCs w:val="24"/>
                <w:lang w:eastAsia="ru-RU"/>
              </w:rPr>
              <w:t xml:space="preserve"> </w:t>
            </w:r>
          </w:p>
          <w:p w:rsidR="00EA0158" w:rsidRPr="00927520" w:rsidRDefault="00EA0158" w:rsidP="00EA0158">
            <w:pPr>
              <w:rPr>
                <w:rFonts w:ascii="Times New Roman" w:eastAsia="Times New Roman" w:hAnsi="Times New Roman"/>
                <w:b/>
                <w:sz w:val="24"/>
                <w:szCs w:val="24"/>
                <w:lang w:eastAsia="ru-RU"/>
              </w:rPr>
            </w:pPr>
            <w:r w:rsidRPr="00927520">
              <w:rPr>
                <w:rFonts w:ascii="Times New Roman" w:eastAsia="Times New Roman" w:hAnsi="Times New Roman"/>
                <w:b/>
                <w:bCs/>
                <w:sz w:val="24"/>
                <w:szCs w:val="24"/>
                <w:lang w:eastAsia="ru-RU"/>
              </w:rPr>
              <w:t xml:space="preserve">e-mail:  </w:t>
            </w:r>
            <w:hyperlink r:id="rId9" w:history="1">
              <w:r w:rsidRPr="00927520">
                <w:rPr>
                  <w:rStyle w:val="a6"/>
                  <w:rFonts w:ascii="Times New Roman" w:eastAsia="Times New Roman" w:hAnsi="Times New Roman"/>
                  <w:b/>
                  <w:bCs/>
                  <w:sz w:val="24"/>
                  <w:szCs w:val="24"/>
                  <w:lang w:eastAsia="ru-RU"/>
                </w:rPr>
                <w:t>lyudmila_melnik_1977@ukr.net</w:t>
              </w:r>
            </w:hyperlink>
            <w:r w:rsidRPr="00927520">
              <w:rPr>
                <w:rFonts w:ascii="Times New Roman" w:eastAsia="Times New Roman" w:hAnsi="Times New Roman"/>
                <w:b/>
                <w:sz w:val="24"/>
                <w:szCs w:val="24"/>
                <w:lang w:eastAsia="ru-RU"/>
              </w:rPr>
              <w:t xml:space="preserve">, </w:t>
            </w:r>
          </w:p>
          <w:p w:rsidR="00EA0158" w:rsidRDefault="00EA0158" w:rsidP="00EA0158">
            <w:pPr>
              <w:jc w:val="both"/>
              <w:rPr>
                <w:rFonts w:ascii="Times New Roman" w:eastAsia="Times New Roman" w:hAnsi="Times New Roman"/>
                <w:b/>
                <w:sz w:val="24"/>
                <w:szCs w:val="24"/>
                <w:lang w:eastAsia="ru-RU"/>
              </w:rPr>
            </w:pPr>
            <w:proofErr w:type="spellStart"/>
            <w:r w:rsidRPr="00927520">
              <w:rPr>
                <w:rFonts w:ascii="Times New Roman" w:eastAsia="Times New Roman" w:hAnsi="Times New Roman"/>
                <w:b/>
                <w:sz w:val="24"/>
                <w:szCs w:val="24"/>
                <w:lang w:eastAsia="ru-RU"/>
              </w:rPr>
              <w:t>тел</w:t>
            </w:r>
            <w:proofErr w:type="spellEnd"/>
            <w:r w:rsidRPr="00927520">
              <w:rPr>
                <w:rFonts w:ascii="Times New Roman" w:eastAsia="Times New Roman" w:hAnsi="Times New Roman"/>
                <w:b/>
                <w:sz w:val="24"/>
                <w:szCs w:val="24"/>
                <w:lang w:eastAsia="ru-RU"/>
              </w:rPr>
              <w:t xml:space="preserve">. (0372) 52-32-10,  </w:t>
            </w:r>
            <w:proofErr w:type="spellStart"/>
            <w:r w:rsidRPr="00927520">
              <w:rPr>
                <w:rFonts w:ascii="Times New Roman" w:eastAsia="Times New Roman" w:hAnsi="Times New Roman"/>
                <w:b/>
                <w:sz w:val="24"/>
                <w:szCs w:val="24"/>
                <w:lang w:eastAsia="ru-RU"/>
              </w:rPr>
              <w:t>моб</w:t>
            </w:r>
            <w:proofErr w:type="spellEnd"/>
            <w:r w:rsidRPr="00927520">
              <w:rPr>
                <w:rFonts w:ascii="Times New Roman" w:eastAsia="Times New Roman" w:hAnsi="Times New Roman"/>
                <w:b/>
                <w:sz w:val="24"/>
                <w:szCs w:val="24"/>
                <w:lang w:eastAsia="ru-RU"/>
              </w:rPr>
              <w:t>. (050)5205482</w:t>
            </w:r>
          </w:p>
          <w:p w:rsidR="00546F95" w:rsidRDefault="00546F95" w:rsidP="00EA0158">
            <w:pPr>
              <w:jc w:val="both"/>
              <w:rPr>
                <w:rFonts w:ascii="Times New Roman" w:eastAsia="Times New Roman" w:hAnsi="Times New Roman"/>
                <w:b/>
                <w:sz w:val="24"/>
                <w:szCs w:val="24"/>
                <w:lang w:eastAsia="ru-RU"/>
              </w:rPr>
            </w:pPr>
          </w:p>
          <w:p w:rsidR="00541998" w:rsidRDefault="00546F95" w:rsidP="00546F95">
            <w:pPr>
              <w:shd w:val="clear" w:color="auto" w:fill="FFFFFF" w:themeFill="background1"/>
              <w:rPr>
                <w:rFonts w:ascii="Times New Roman" w:hAnsi="Times New Roman" w:cs="Times New Roman"/>
                <w:bCs/>
                <w:lang w:eastAsia="ar-SA"/>
              </w:rPr>
            </w:pPr>
            <w:r w:rsidRPr="00546F95">
              <w:rPr>
                <w:rFonts w:ascii="Times New Roman" w:hAnsi="Times New Roman" w:cs="Times New Roman"/>
                <w:b/>
                <w:bCs/>
                <w:lang w:eastAsia="ar-SA"/>
              </w:rPr>
              <w:t>Фролов Володимир Ярославович</w:t>
            </w:r>
            <w:r w:rsidRPr="00546F95">
              <w:rPr>
                <w:rFonts w:ascii="Times New Roman" w:hAnsi="Times New Roman" w:cs="Times New Roman"/>
                <w:bCs/>
                <w:lang w:eastAsia="ar-SA"/>
              </w:rPr>
              <w:t xml:space="preserve">, </w:t>
            </w:r>
          </w:p>
          <w:p w:rsidR="00546F95" w:rsidRPr="00546F95" w:rsidRDefault="0043735A" w:rsidP="00546F95">
            <w:pPr>
              <w:shd w:val="clear" w:color="auto" w:fill="FFFFFF" w:themeFill="background1"/>
              <w:rPr>
                <w:rFonts w:ascii="Times New Roman" w:hAnsi="Times New Roman" w:cs="Times New Roman"/>
                <w:bCs/>
                <w:lang w:eastAsia="ar-SA"/>
              </w:rPr>
            </w:pPr>
            <w:r>
              <w:rPr>
                <w:rFonts w:ascii="Times New Roman" w:hAnsi="Times New Roman" w:cs="Times New Roman"/>
                <w:bCs/>
                <w:lang w:eastAsia="ar-SA"/>
              </w:rPr>
              <w:t>фахівець з реагування на НС</w:t>
            </w:r>
          </w:p>
          <w:p w:rsidR="00546F95" w:rsidRPr="00546F95" w:rsidRDefault="00546F95" w:rsidP="00546F95">
            <w:pPr>
              <w:shd w:val="clear" w:color="auto" w:fill="FFFFFF" w:themeFill="background1"/>
              <w:rPr>
                <w:rFonts w:ascii="Times New Roman" w:hAnsi="Times New Roman" w:cs="Times New Roman"/>
                <w:b/>
                <w:bCs/>
                <w:lang w:eastAsia="ar-SA"/>
              </w:rPr>
            </w:pPr>
            <w:r w:rsidRPr="00546F95">
              <w:rPr>
                <w:rFonts w:ascii="Times New Roman" w:hAnsi="Times New Roman" w:cs="Times New Roman"/>
                <w:b/>
                <w:bCs/>
                <w:lang w:eastAsia="ar-SA"/>
              </w:rPr>
              <w:t>e-</w:t>
            </w:r>
            <w:proofErr w:type="spellStart"/>
            <w:r w:rsidRPr="00546F95">
              <w:rPr>
                <w:rFonts w:ascii="Times New Roman" w:hAnsi="Times New Roman" w:cs="Times New Roman"/>
                <w:b/>
                <w:bCs/>
                <w:lang w:eastAsia="ar-SA"/>
              </w:rPr>
              <w:t>mail</w:t>
            </w:r>
            <w:proofErr w:type="spellEnd"/>
            <w:r w:rsidRPr="00546F95">
              <w:rPr>
                <w:rFonts w:ascii="Times New Roman" w:hAnsi="Times New Roman" w:cs="Times New Roman"/>
                <w:b/>
                <w:bCs/>
                <w:lang w:eastAsia="ar-SA"/>
              </w:rPr>
              <w:t xml:space="preserve">:  </w:t>
            </w:r>
            <w:hyperlink r:id="rId10" w:history="1">
              <w:r w:rsidRPr="00546F95">
                <w:rPr>
                  <w:rStyle w:val="a6"/>
                  <w:rFonts w:ascii="Times New Roman" w:hAnsi="Times New Roman" w:cs="Times New Roman"/>
                  <w:b/>
                  <w:bCs/>
                  <w:lang w:eastAsia="ar-SA"/>
                </w:rPr>
                <w:t>mtz_dtb@ukr.net</w:t>
              </w:r>
            </w:hyperlink>
            <w:r w:rsidRPr="00546F95">
              <w:rPr>
                <w:rFonts w:ascii="Times New Roman" w:hAnsi="Times New Roman" w:cs="Times New Roman"/>
                <w:b/>
                <w:bCs/>
                <w:lang w:eastAsia="ar-SA"/>
              </w:rPr>
              <w:t>,</w:t>
            </w:r>
          </w:p>
          <w:p w:rsidR="00546F95" w:rsidRDefault="00546F95" w:rsidP="00546F95">
            <w:pPr>
              <w:jc w:val="both"/>
              <w:rPr>
                <w:rFonts w:ascii="Times New Roman" w:eastAsia="Times New Roman" w:hAnsi="Times New Roman" w:cs="Times New Roman"/>
                <w:i/>
                <w:color w:val="FF0000"/>
                <w:sz w:val="24"/>
                <w:szCs w:val="24"/>
                <w:highlight w:val="yellow"/>
              </w:rPr>
            </w:pPr>
            <w:proofErr w:type="spellStart"/>
            <w:r w:rsidRPr="00546F95">
              <w:rPr>
                <w:rFonts w:ascii="Times New Roman" w:hAnsi="Times New Roman" w:cs="Times New Roman"/>
                <w:b/>
                <w:bCs/>
                <w:lang w:eastAsia="ar-SA"/>
              </w:rPr>
              <w:t>тел</w:t>
            </w:r>
            <w:proofErr w:type="spellEnd"/>
            <w:r w:rsidRPr="00546F95">
              <w:rPr>
                <w:rFonts w:ascii="Times New Roman" w:hAnsi="Times New Roman" w:cs="Times New Roman"/>
                <w:b/>
                <w:bCs/>
                <w:lang w:eastAsia="ar-SA"/>
              </w:rPr>
              <w:t xml:space="preserve">. (0372) 52-32-10, </w:t>
            </w:r>
            <w:r w:rsidRPr="00546F95">
              <w:rPr>
                <w:rFonts w:ascii="Times New Roman" w:hAnsi="Times New Roman" w:cs="Times New Roman"/>
                <w:b/>
                <w:bCs/>
                <w:lang w:val="en-US" w:eastAsia="ar-SA"/>
              </w:rPr>
              <w:t xml:space="preserve"> </w:t>
            </w:r>
            <w:proofErr w:type="spellStart"/>
            <w:r w:rsidRPr="00546F95">
              <w:rPr>
                <w:rFonts w:ascii="Times New Roman" w:hAnsi="Times New Roman" w:cs="Times New Roman"/>
                <w:b/>
                <w:bCs/>
                <w:lang w:eastAsia="ar-SA"/>
              </w:rPr>
              <w:t>моб</w:t>
            </w:r>
            <w:proofErr w:type="spellEnd"/>
            <w:r w:rsidRPr="00546F95">
              <w:rPr>
                <w:rFonts w:ascii="Times New Roman" w:hAnsi="Times New Roman" w:cs="Times New Roman"/>
                <w:b/>
                <w:bCs/>
                <w:lang w:eastAsia="ar-SA"/>
              </w:rPr>
              <w:t>. (050)6612089</w:t>
            </w:r>
          </w:p>
        </w:tc>
      </w:tr>
      <w:tr w:rsidR="00EA0158" w:rsidTr="00C05016">
        <w:trPr>
          <w:trHeight w:val="15"/>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704" w:type="dxa"/>
          </w:tcPr>
          <w:p w:rsidR="00EA0158" w:rsidRDefault="00EA0158" w:rsidP="00EA015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A0158" w:rsidTr="00C05016">
        <w:trPr>
          <w:trHeight w:val="240"/>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704" w:type="dxa"/>
          </w:tcPr>
          <w:p w:rsidR="00EA0158" w:rsidRDefault="00EA0158" w:rsidP="00EA015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A0158" w:rsidTr="00C05016">
        <w:trPr>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704" w:type="dxa"/>
          </w:tcPr>
          <w:p w:rsidR="00546F95" w:rsidRPr="00D30B13" w:rsidRDefault="00D30B13" w:rsidP="00546F9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546F95" w:rsidRPr="00D30B13">
              <w:rPr>
                <w:rFonts w:ascii="Times New Roman" w:eastAsia="Times New Roman" w:hAnsi="Times New Roman" w:cs="Times New Roman"/>
                <w:b/>
                <w:sz w:val="24"/>
                <w:szCs w:val="24"/>
              </w:rPr>
              <w:t xml:space="preserve">апасні частини до службових </w:t>
            </w:r>
            <w:r w:rsidR="00F80816" w:rsidRPr="00F80816">
              <w:rPr>
                <w:rFonts w:ascii="Times New Roman" w:eastAsia="Times New Roman" w:hAnsi="Times New Roman" w:cs="Times New Roman"/>
                <w:b/>
                <w:sz w:val="24"/>
                <w:szCs w:val="24"/>
              </w:rPr>
              <w:t>автотранспортних засобів</w:t>
            </w:r>
          </w:p>
          <w:p w:rsidR="00C05016" w:rsidRDefault="00546F95" w:rsidP="00546F95">
            <w:pPr>
              <w:jc w:val="both"/>
              <w:rPr>
                <w:rFonts w:ascii="Times New Roman" w:eastAsia="Times New Roman" w:hAnsi="Times New Roman" w:cs="Times New Roman"/>
                <w:i/>
                <w:sz w:val="24"/>
                <w:szCs w:val="24"/>
              </w:rPr>
            </w:pPr>
            <w:r w:rsidRPr="00F80816">
              <w:rPr>
                <w:rFonts w:ascii="Times New Roman" w:eastAsia="Times New Roman" w:hAnsi="Times New Roman" w:cs="Times New Roman"/>
                <w:i/>
                <w:sz w:val="24"/>
                <w:szCs w:val="24"/>
              </w:rPr>
              <w:t>за кодом ДК 021:2015  - 34330000-9 «Запасні частини до вантажних транспортних засобів, фургонів та легкових автомобілів»</w:t>
            </w:r>
          </w:p>
          <w:p w:rsidR="00233245" w:rsidRPr="00541998" w:rsidRDefault="00233245" w:rsidP="00546F95">
            <w:pPr>
              <w:jc w:val="both"/>
              <w:rPr>
                <w:rFonts w:ascii="Times New Roman" w:eastAsia="Times New Roman" w:hAnsi="Times New Roman" w:cs="Times New Roman"/>
                <w:i/>
                <w:sz w:val="16"/>
                <w:szCs w:val="16"/>
              </w:rPr>
            </w:pPr>
          </w:p>
          <w:p w:rsidR="00233245" w:rsidRPr="00233245" w:rsidRDefault="00233245" w:rsidP="00546F95">
            <w:pPr>
              <w:jc w:val="both"/>
              <w:rPr>
                <w:rFonts w:ascii="Times New Roman" w:eastAsia="Times New Roman" w:hAnsi="Times New Roman" w:cs="Times New Roman"/>
                <w:i/>
                <w:sz w:val="24"/>
                <w:szCs w:val="24"/>
              </w:rPr>
            </w:pPr>
            <w:r w:rsidRPr="00233245">
              <w:rPr>
                <w:rFonts w:ascii="Times New Roman" w:eastAsia="Times New Roman" w:hAnsi="Times New Roman" w:cs="Times New Roman"/>
                <w:b/>
                <w:color w:val="FF0000"/>
                <w:sz w:val="24"/>
                <w:szCs w:val="24"/>
              </w:rPr>
              <w:t>відповідно до підпункту «г» підпункту 195.1.2. пункту 195.1 статті 195 розділу V Податкового кодексу України та постанови КМУ №178 від 02.03.2022 «Деякі питання обкладення податком на додану вартість за нульовою ставкою у період воєнного стану»  до категорії товарів визначених у даній тендерній документації застосовується нульова ставка оподаткування.</w:t>
            </w: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551" w:type="dxa"/>
          </w:tcPr>
          <w:p w:rsidR="00EA0158" w:rsidRDefault="00EA0158" w:rsidP="00EA015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04" w:type="dxa"/>
          </w:tcPr>
          <w:p w:rsidR="00EA0158" w:rsidRDefault="00EA0158" w:rsidP="00EA01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A0158" w:rsidRDefault="00EA0158" w:rsidP="00EA0158">
            <w:pPr>
              <w:widowControl w:val="0"/>
              <w:ind w:right="120"/>
              <w:jc w:val="both"/>
              <w:rPr>
                <w:rFonts w:ascii="Times New Roman" w:eastAsia="Times New Roman" w:hAnsi="Times New Roman" w:cs="Times New Roman"/>
                <w:color w:val="000000"/>
                <w:sz w:val="24"/>
                <w:szCs w:val="24"/>
                <w:highlight w:val="yellow"/>
              </w:rPr>
            </w:pPr>
          </w:p>
          <w:p w:rsidR="00EA0158" w:rsidRDefault="00EA0158" w:rsidP="00EA0158">
            <w:pPr>
              <w:widowControl w:val="0"/>
              <w:jc w:val="both"/>
              <w:rPr>
                <w:rFonts w:ascii="Times New Roman" w:eastAsia="Times New Roman" w:hAnsi="Times New Roman" w:cs="Times New Roman"/>
                <w:i/>
                <w:color w:val="FF0000"/>
                <w:sz w:val="24"/>
                <w:szCs w:val="24"/>
                <w:highlight w:val="yellow"/>
              </w:rPr>
            </w:pP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51" w:type="dxa"/>
          </w:tcPr>
          <w:p w:rsidR="00EA0158" w:rsidRDefault="00EA0158" w:rsidP="00EA0158">
            <w:pPr>
              <w:widowControl w:val="0"/>
              <w:rPr>
                <w:rFonts w:ascii="Times New Roman" w:eastAsia="Times New Roman" w:hAnsi="Times New Roman" w:cs="Times New Roman"/>
                <w:color w:val="000000"/>
                <w:sz w:val="24"/>
                <w:szCs w:val="24"/>
              </w:rPr>
            </w:pPr>
            <w:r w:rsidRPr="00EA0158">
              <w:rPr>
                <w:rFonts w:ascii="Times New Roman" w:eastAsia="Times New Roman" w:hAnsi="Times New Roman" w:cs="Times New Roman"/>
                <w:color w:val="000000"/>
                <w:sz w:val="24"/>
                <w:szCs w:val="24"/>
              </w:rPr>
              <w:t xml:space="preserve">кількість товару та місце його поставки </w:t>
            </w:r>
          </w:p>
          <w:p w:rsidR="00EA0158" w:rsidRDefault="00EA0158" w:rsidP="00EA0158">
            <w:pPr>
              <w:widowControl w:val="0"/>
              <w:rPr>
                <w:rFonts w:ascii="Times New Roman" w:eastAsia="Times New Roman" w:hAnsi="Times New Roman" w:cs="Times New Roman"/>
                <w:color w:val="000000"/>
                <w:sz w:val="24"/>
                <w:szCs w:val="24"/>
                <w:highlight w:val="yellow"/>
              </w:rPr>
            </w:pPr>
          </w:p>
        </w:tc>
        <w:tc>
          <w:tcPr>
            <w:tcW w:w="6704" w:type="dxa"/>
          </w:tcPr>
          <w:p w:rsidR="00EA0158" w:rsidRDefault="00EA0158" w:rsidP="00EA0158">
            <w:pPr>
              <w:pStyle w:val="rvps2"/>
              <w:spacing w:before="0" w:after="0"/>
              <w:jc w:val="both"/>
            </w:pPr>
            <w:r>
              <w:t>Місце поставки: Україна, 58000, Чернівецька область</w:t>
            </w:r>
            <w:r w:rsidR="00D32CA5">
              <w:t xml:space="preserve">,                     </w:t>
            </w:r>
            <w:r>
              <w:t>м. Чернівці,   вул. Лесі Українки, буд. 3Б</w:t>
            </w:r>
          </w:p>
          <w:p w:rsidR="00EA0158" w:rsidRDefault="00EA0158" w:rsidP="00A00237">
            <w:pPr>
              <w:pStyle w:val="rvps2"/>
              <w:spacing w:before="0" w:after="0"/>
              <w:jc w:val="both"/>
              <w:rPr>
                <w:i/>
                <w:color w:val="4A86E8"/>
                <w:highlight w:val="white"/>
              </w:rPr>
            </w:pPr>
            <w:r>
              <w:t xml:space="preserve">Кількість товару: </w:t>
            </w:r>
            <w:r w:rsidR="00A00237">
              <w:t xml:space="preserve">зазначено </w:t>
            </w:r>
            <w:r w:rsidR="00541998">
              <w:t xml:space="preserve"> в Додатку 2</w:t>
            </w:r>
            <w:r w:rsidR="00A00237">
              <w:t>.1</w:t>
            </w:r>
          </w:p>
        </w:tc>
      </w:tr>
      <w:tr w:rsidR="00EA0158" w:rsidTr="00C05016">
        <w:trPr>
          <w:trHeight w:val="645"/>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04" w:type="dxa"/>
          </w:tcPr>
          <w:p w:rsidR="00EA0158" w:rsidRDefault="00DF4697" w:rsidP="00E8241F">
            <w:pPr>
              <w:shd w:val="clear" w:color="auto" w:fill="FFFFFF"/>
              <w:jc w:val="both"/>
              <w:rPr>
                <w:rFonts w:ascii="Times New Roman" w:eastAsia="Times New Roman" w:hAnsi="Times New Roman" w:cs="Times New Roman"/>
                <w:sz w:val="24"/>
                <w:szCs w:val="24"/>
                <w:highlight w:val="cyan"/>
              </w:rPr>
            </w:pPr>
            <w:r w:rsidRPr="00DF4697">
              <w:rPr>
                <w:rFonts w:ascii="Times New Roman" w:eastAsia="Times New Roman" w:hAnsi="Times New Roman" w:cs="Times New Roman"/>
                <w:sz w:val="24"/>
                <w:szCs w:val="24"/>
              </w:rPr>
              <w:t>З дати укладення договору, за результатами проведення процедури закупівлі</w:t>
            </w:r>
            <w:r>
              <w:rPr>
                <w:rFonts w:ascii="Times New Roman" w:eastAsia="Times New Roman" w:hAnsi="Times New Roman" w:cs="Times New Roman"/>
                <w:sz w:val="24"/>
                <w:szCs w:val="24"/>
              </w:rPr>
              <w:t xml:space="preserve"> та не пізніше </w:t>
            </w:r>
            <w:r w:rsidR="00D32CA5">
              <w:rPr>
                <w:rFonts w:ascii="Times New Roman" w:eastAsia="Times New Roman" w:hAnsi="Times New Roman" w:cs="Times New Roman"/>
                <w:color w:val="FF0000"/>
                <w:sz w:val="24"/>
                <w:szCs w:val="24"/>
              </w:rPr>
              <w:t>0</w:t>
            </w:r>
            <w:r w:rsidR="00EA0158" w:rsidRPr="00EA0158">
              <w:rPr>
                <w:rFonts w:ascii="Times New Roman" w:eastAsia="Times New Roman" w:hAnsi="Times New Roman" w:cs="Times New Roman"/>
                <w:color w:val="FF0000"/>
                <w:sz w:val="24"/>
                <w:szCs w:val="24"/>
              </w:rPr>
              <w:t xml:space="preserve">1 </w:t>
            </w:r>
            <w:r w:rsidR="00E8241F">
              <w:rPr>
                <w:rFonts w:ascii="Times New Roman" w:eastAsia="Times New Roman" w:hAnsi="Times New Roman" w:cs="Times New Roman"/>
                <w:color w:val="FF0000"/>
                <w:sz w:val="24"/>
                <w:szCs w:val="24"/>
              </w:rPr>
              <w:t>червня</w:t>
            </w:r>
            <w:r w:rsidR="00EA0158" w:rsidRPr="00EA0158">
              <w:rPr>
                <w:rFonts w:ascii="Times New Roman" w:eastAsia="Times New Roman" w:hAnsi="Times New Roman" w:cs="Times New Roman"/>
                <w:sz w:val="24"/>
                <w:szCs w:val="24"/>
              </w:rPr>
              <w:t xml:space="preserve"> 202</w:t>
            </w:r>
            <w:r w:rsidR="00541998">
              <w:rPr>
                <w:rFonts w:ascii="Times New Roman" w:eastAsia="Times New Roman" w:hAnsi="Times New Roman" w:cs="Times New Roman"/>
                <w:sz w:val="24"/>
                <w:szCs w:val="24"/>
              </w:rPr>
              <w:t>4</w:t>
            </w:r>
            <w:r w:rsidR="00EA0158" w:rsidRPr="00EA0158">
              <w:rPr>
                <w:rFonts w:ascii="Times New Roman" w:eastAsia="Times New Roman" w:hAnsi="Times New Roman" w:cs="Times New Roman"/>
                <w:sz w:val="24"/>
                <w:szCs w:val="24"/>
              </w:rPr>
              <w:t xml:space="preserve"> року</w:t>
            </w:r>
            <w:r w:rsidR="00EA0158" w:rsidRPr="00EA0158">
              <w:rPr>
                <w:rFonts w:ascii="Times New Roman" w:eastAsia="Times New Roman" w:hAnsi="Times New Roman" w:cs="Times New Roman"/>
                <w:color w:val="FF0000"/>
                <w:sz w:val="24"/>
                <w:szCs w:val="24"/>
              </w:rPr>
              <w:t xml:space="preserve"> включно</w:t>
            </w:r>
            <w:r w:rsidR="00EA0158">
              <w:rPr>
                <w:rFonts w:ascii="Times New Roman" w:eastAsia="Times New Roman" w:hAnsi="Times New Roman" w:cs="Times New Roman"/>
                <w:color w:val="FF0000"/>
                <w:sz w:val="24"/>
                <w:szCs w:val="24"/>
              </w:rPr>
              <w:t xml:space="preserve">.  </w:t>
            </w:r>
          </w:p>
        </w:tc>
      </w:tr>
      <w:tr w:rsidR="00EA0158" w:rsidTr="00C05016">
        <w:trPr>
          <w:trHeight w:val="841"/>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704" w:type="dxa"/>
          </w:tcPr>
          <w:p w:rsidR="00EA0158" w:rsidRDefault="00EA0158" w:rsidP="00EA015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F4697" w:rsidTr="009631FD">
        <w:trPr>
          <w:trHeight w:val="1119"/>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1" w:type="dxa"/>
          </w:tcPr>
          <w:p w:rsidR="00DF4697" w:rsidRDefault="00DF4697" w:rsidP="00DF4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704" w:type="dxa"/>
            <w:tcBorders>
              <w:top w:val="single" w:sz="4" w:space="0" w:color="000000"/>
              <w:left w:val="single" w:sz="4" w:space="0" w:color="000000"/>
              <w:bottom w:val="single" w:sz="4" w:space="0" w:color="000000"/>
              <w:right w:val="single" w:sz="4" w:space="0" w:color="000000"/>
            </w:tcBorders>
            <w:shd w:val="clear" w:color="auto" w:fill="auto"/>
          </w:tcPr>
          <w:p w:rsidR="00DF4697" w:rsidRPr="002570C4" w:rsidRDefault="00DF4697" w:rsidP="00DF4697">
            <w:pPr>
              <w:widowControl w:val="0"/>
              <w:ind w:hanging="2"/>
              <w:jc w:val="both"/>
              <w:rPr>
                <w:rFonts w:ascii="Times New Roman" w:eastAsia="Times New Roman" w:hAnsi="Times New Roman" w:cs="Times New Roman"/>
                <w:color w:val="000000"/>
                <w:shd w:val="clear" w:color="auto" w:fill="FFFFFF"/>
                <w:lang w:eastAsia="ru-RU"/>
              </w:rPr>
            </w:pPr>
            <w:r w:rsidRPr="002570C4">
              <w:rPr>
                <w:rFonts w:ascii="Times New Roman" w:eastAsia="Times New Roman" w:hAnsi="Times New Roman" w:cs="Times New Roman"/>
                <w:color w:val="000000"/>
                <w:shd w:val="clear" w:color="auto" w:fill="FFFFFF"/>
                <w:lang w:eastAsia="ru-RU"/>
              </w:rPr>
              <w:t>Валютою тендерної пропозиції є гривня. Ціна тендерної  пропозиції повинна бути розрахована і зазначена у гривнях.</w:t>
            </w:r>
          </w:p>
          <w:p w:rsidR="00DF4697" w:rsidRPr="002570C4" w:rsidRDefault="00DF4697" w:rsidP="00DF4697">
            <w:pPr>
              <w:widowControl w:val="0"/>
              <w:ind w:hanging="2"/>
              <w:jc w:val="both"/>
              <w:rPr>
                <w:rFonts w:ascii="Times New Roman" w:eastAsia="Times New Roman" w:hAnsi="Times New Roman" w:cs="Times New Roman"/>
                <w:color w:val="000000"/>
                <w:shd w:val="clear" w:color="auto" w:fill="FFFFFF"/>
                <w:lang w:eastAsia="ru-RU"/>
              </w:rPr>
            </w:pPr>
            <w:r w:rsidRPr="002570C4">
              <w:rPr>
                <w:rFonts w:ascii="Times New Roman" w:eastAsia="Times New Roman" w:hAnsi="Times New Roman" w:cs="Times New Roman"/>
                <w:color w:val="000000"/>
                <w:shd w:val="clear" w:color="auto" w:fill="FFFFFF"/>
                <w:lang w:eastAsia="ru-RU"/>
              </w:rPr>
              <w:t>Розрахунки здійснюватимуться у національній валюті України згідно з умовами укладеного договору.</w:t>
            </w:r>
          </w:p>
          <w:p w:rsidR="00DF4697" w:rsidRPr="002570C4" w:rsidRDefault="00DF4697" w:rsidP="00DF4697">
            <w:pPr>
              <w:widowControl w:val="0"/>
              <w:ind w:hanging="2"/>
              <w:jc w:val="both"/>
              <w:rPr>
                <w:rFonts w:ascii="Times New Roman" w:eastAsia="Times New Roman" w:hAnsi="Times New Roman" w:cs="Times New Roman"/>
                <w:color w:val="000000"/>
                <w:shd w:val="clear" w:color="auto" w:fill="FFFFFF"/>
                <w:lang w:eastAsia="ru-RU"/>
              </w:rPr>
            </w:pPr>
            <w:r w:rsidRPr="002570C4">
              <w:rPr>
                <w:rFonts w:ascii="Times New Roman" w:eastAsia="Times New Roman" w:hAnsi="Times New Roman" w:cs="Times New Roman"/>
                <w:color w:val="000000"/>
                <w:shd w:val="clear" w:color="auto" w:fill="FFFFFF"/>
                <w:lang w:eastAsia="ru-RU"/>
              </w:rPr>
              <w:t>Ціна тендерної пропозиції Учасника означає суму у гривнях, за яку Учасник передбачає продаж товару.</w:t>
            </w:r>
          </w:p>
          <w:p w:rsidR="00DF4697" w:rsidRPr="002570C4" w:rsidRDefault="00DF4697" w:rsidP="00DF4697">
            <w:pPr>
              <w:widowControl w:val="0"/>
              <w:ind w:hanging="2"/>
              <w:jc w:val="both"/>
            </w:pPr>
            <w:r w:rsidRPr="002570C4">
              <w:rPr>
                <w:rFonts w:ascii="Times New Roman" w:eastAsia="Times New Roman" w:hAnsi="Times New Roman" w:cs="Times New Roman"/>
                <w:color w:val="000000"/>
                <w:shd w:val="clear" w:color="auto" w:fill="FFFFFF"/>
                <w:lang w:eastAsia="ru-RU"/>
              </w:rPr>
              <w:t>Ціна тендерної пропозиції повинна бути визначена з урахуванням усіх податків, зборів, обов’язкових платежів.</w:t>
            </w:r>
          </w:p>
        </w:tc>
      </w:tr>
      <w:tr w:rsidR="00DF4697" w:rsidTr="00C05016">
        <w:trPr>
          <w:trHeight w:val="1119"/>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51" w:type="dxa"/>
          </w:tcPr>
          <w:p w:rsidR="00DF4697" w:rsidRDefault="00DF4697" w:rsidP="00DF4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04" w:type="dxa"/>
          </w:tcPr>
          <w:p w:rsidR="00DF4697" w:rsidRDefault="00DF4697" w:rsidP="00DF46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F4697" w:rsidRDefault="00DF4697" w:rsidP="00DF46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F4697" w:rsidRDefault="00DF4697" w:rsidP="00DF46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F4697" w:rsidRDefault="00DF4697" w:rsidP="00DF46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F4697" w:rsidRDefault="00DF4697" w:rsidP="00DF469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F4697" w:rsidRDefault="00DF4697" w:rsidP="00DF46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w:t>
            </w:r>
            <w:r>
              <w:rPr>
                <w:rFonts w:ascii="Times New Roman" w:eastAsia="Times New Roman" w:hAnsi="Times New Roman" w:cs="Times New Roman"/>
                <w:color w:val="000000"/>
                <w:sz w:val="24"/>
                <w:szCs w:val="24"/>
              </w:rPr>
              <w:lastRenderedPageBreak/>
              <w:t xml:space="preserve">числі якщо такі документи надані іноземною мовою без перекладу. </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DF4697" w:rsidRDefault="00DF4697" w:rsidP="00DF4697">
            <w:pPr>
              <w:widowControl w:val="0"/>
              <w:jc w:val="both"/>
              <w:rPr>
                <w:rFonts w:ascii="Times New Roman" w:eastAsia="Times New Roman" w:hAnsi="Times New Roman" w:cs="Times New Roman"/>
                <w:sz w:val="24"/>
                <w:szCs w:val="24"/>
              </w:rPr>
            </w:pPr>
          </w:p>
        </w:tc>
      </w:tr>
      <w:tr w:rsidR="00DF4697">
        <w:trPr>
          <w:trHeight w:val="501"/>
          <w:jc w:val="center"/>
        </w:trPr>
        <w:tc>
          <w:tcPr>
            <w:tcW w:w="9960" w:type="dxa"/>
            <w:gridSpan w:val="3"/>
            <w:vAlign w:val="center"/>
          </w:tcPr>
          <w:p w:rsidR="00DF4697" w:rsidRDefault="00DF4697" w:rsidP="00E824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sidR="00E8241F">
              <w:rPr>
                <w:rFonts w:ascii="Times New Roman" w:eastAsia="Times New Roman" w:hAnsi="Times New Roman" w:cs="Times New Roman"/>
                <w:b/>
                <w:color w:val="000000"/>
                <w:sz w:val="24"/>
                <w:szCs w:val="24"/>
              </w:rPr>
              <w:t>у</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F4697" w:rsidTr="007A090D">
        <w:trPr>
          <w:trHeight w:val="1975"/>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DF4697" w:rsidRDefault="00DF4697" w:rsidP="00DF469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704" w:type="dxa"/>
            <w:tcBorders>
              <w:top w:val="single" w:sz="4" w:space="0" w:color="000000"/>
              <w:left w:val="single" w:sz="4" w:space="0" w:color="000000"/>
              <w:bottom w:val="single" w:sz="4" w:space="0" w:color="000000"/>
              <w:right w:val="single" w:sz="4" w:space="0" w:color="000000"/>
            </w:tcBorders>
            <w:shd w:val="clear" w:color="auto" w:fill="auto"/>
          </w:tcPr>
          <w:p w:rsidR="00E8241F" w:rsidRPr="00E8241F" w:rsidRDefault="00E8241F" w:rsidP="00E8241F">
            <w:pPr>
              <w:widowControl w:val="0"/>
              <w:ind w:right="113" w:hanging="2"/>
              <w:jc w:val="both"/>
              <w:rPr>
                <w:rFonts w:ascii="Times New Roman" w:eastAsia="Times New Roman" w:hAnsi="Times New Roman" w:cs="Times New Roman"/>
                <w:color w:val="000000"/>
              </w:rPr>
            </w:pPr>
            <w:r w:rsidRPr="00E8241F">
              <w:rPr>
                <w:rFonts w:ascii="Times New Roman" w:eastAsia="Times New Roman" w:hAnsi="Times New Roman" w:cs="Times New Roman"/>
                <w:color w:val="000000"/>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E8241F" w:rsidRPr="00E8241F" w:rsidRDefault="00E8241F" w:rsidP="00E8241F">
            <w:pPr>
              <w:widowControl w:val="0"/>
              <w:ind w:right="113" w:hanging="2"/>
              <w:jc w:val="both"/>
              <w:rPr>
                <w:rFonts w:ascii="Times New Roman" w:eastAsia="Times New Roman" w:hAnsi="Times New Roman" w:cs="Times New Roman"/>
                <w:color w:val="000000"/>
              </w:rPr>
            </w:pPr>
            <w:r w:rsidRPr="00E8241F">
              <w:rPr>
                <w:rFonts w:ascii="Times New Roman" w:eastAsia="Times New Roman" w:hAnsi="Times New Roman" w:cs="Times New Roman"/>
                <w:color w:val="000000"/>
                <w:lang w:val="ru-RU"/>
              </w:rPr>
              <w:t xml:space="preserve">       </w:t>
            </w:r>
            <w:r w:rsidRPr="00E8241F">
              <w:rPr>
                <w:rFonts w:ascii="Times New Roman" w:eastAsia="Times New Roman" w:hAnsi="Times New Roman" w:cs="Times New Roman"/>
                <w:color w:val="000000"/>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DF4697" w:rsidRPr="002570C4" w:rsidRDefault="00E8241F" w:rsidP="00E8241F">
            <w:pPr>
              <w:widowControl w:val="0"/>
              <w:ind w:right="113" w:hanging="2"/>
              <w:jc w:val="both"/>
            </w:pPr>
            <w:r w:rsidRPr="00E8241F">
              <w:rPr>
                <w:rFonts w:ascii="Times New Roman" w:eastAsia="Times New Roman" w:hAnsi="Times New Roman" w:cs="Times New Roman"/>
                <w:color w:val="000000"/>
                <w:lang w:val="ru-RU"/>
              </w:rPr>
              <w:t xml:space="preserve">      </w:t>
            </w:r>
            <w:r w:rsidRPr="00E8241F">
              <w:rPr>
                <w:rFonts w:ascii="Times New Roman" w:eastAsia="Times New Roman" w:hAnsi="Times New Roman" w:cs="Times New Roman"/>
                <w:color w:val="000000"/>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DF4697" w:rsidTr="0091504B">
        <w:trPr>
          <w:trHeight w:val="274"/>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DF4697" w:rsidRDefault="00DF4697" w:rsidP="00DF4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704" w:type="dxa"/>
          </w:tcPr>
          <w:p w:rsidR="00E8241F" w:rsidRPr="00E8241F" w:rsidRDefault="00E8241F" w:rsidP="00E8241F">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241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8241F">
              <w:rPr>
                <w:rFonts w:ascii="Times New Roman" w:eastAsia="Times New Roman" w:hAnsi="Times New Roman" w:cs="Times New Roman"/>
                <w:sz w:val="24"/>
                <w:szCs w:val="24"/>
              </w:rPr>
              <w:t>внести</w:t>
            </w:r>
            <w:proofErr w:type="spellEnd"/>
            <w:r w:rsidRPr="00E8241F">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DF4697" w:rsidRDefault="00E8241F" w:rsidP="00E824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E8241F">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w:t>
            </w:r>
            <w:r w:rsidRPr="00E8241F">
              <w:rPr>
                <w:rFonts w:ascii="Times New Roman" w:eastAsia="Times New Roman" w:hAnsi="Times New Roman" w:cs="Times New Roman"/>
                <w:sz w:val="24"/>
                <w:szCs w:val="24"/>
              </w:rPr>
              <w:lastRenderedPageBreak/>
              <w:t xml:space="preserve">торгів у </w:t>
            </w:r>
            <w:proofErr w:type="spellStart"/>
            <w:r w:rsidRPr="00E8241F">
              <w:rPr>
                <w:rFonts w:ascii="Times New Roman" w:eastAsia="Times New Roman" w:hAnsi="Times New Roman" w:cs="Times New Roman"/>
                <w:sz w:val="24"/>
                <w:szCs w:val="24"/>
              </w:rPr>
              <w:t>машинозчитувальному</w:t>
            </w:r>
            <w:proofErr w:type="spellEnd"/>
            <w:r w:rsidRPr="00E8241F">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DF4697">
        <w:trPr>
          <w:trHeight w:val="480"/>
          <w:jc w:val="center"/>
        </w:trPr>
        <w:tc>
          <w:tcPr>
            <w:tcW w:w="9960" w:type="dxa"/>
            <w:gridSpan w:val="3"/>
            <w:vAlign w:val="center"/>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F4697" w:rsidTr="00C05016">
        <w:trPr>
          <w:trHeight w:val="1119"/>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51" w:type="dxa"/>
          </w:tcPr>
          <w:p w:rsidR="00DF4697" w:rsidRDefault="00DF4697" w:rsidP="00DF4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704" w:type="dxa"/>
            <w:vAlign w:val="center"/>
          </w:tcPr>
          <w:p w:rsidR="00DF4697" w:rsidRPr="00706720" w:rsidRDefault="00DF4697" w:rsidP="00DF4697">
            <w:pPr>
              <w:widowControl w:val="0"/>
              <w:jc w:val="both"/>
              <w:rPr>
                <w:rFonts w:ascii="Times New Roman" w:eastAsia="Times New Roman" w:hAnsi="Times New Roman" w:cs="Times New Roman"/>
                <w:sz w:val="24"/>
                <w:szCs w:val="24"/>
                <w:highlight w:val="white"/>
              </w:rPr>
            </w:pPr>
            <w:r w:rsidRPr="0070672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0672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F4697" w:rsidRPr="00706720" w:rsidRDefault="00DF4697" w:rsidP="00DF4697">
            <w:pPr>
              <w:widowControl w:val="0"/>
              <w:jc w:val="both"/>
              <w:rPr>
                <w:rFonts w:ascii="Times New Roman" w:eastAsia="Times New Roman" w:hAnsi="Times New Roman" w:cs="Times New Roman"/>
                <w:sz w:val="24"/>
                <w:szCs w:val="24"/>
                <w:highlight w:val="white"/>
              </w:rPr>
            </w:pPr>
            <w:r w:rsidRPr="0070672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06720">
                <w:rPr>
                  <w:rFonts w:ascii="Times New Roman" w:eastAsia="Times New Roman" w:hAnsi="Times New Roman" w:cs="Times New Roman"/>
                  <w:sz w:val="24"/>
                  <w:szCs w:val="24"/>
                  <w:highlight w:val="white"/>
                </w:rPr>
                <w:t>пункті 47</w:t>
              </w:r>
            </w:hyperlink>
            <w:r w:rsidRPr="0070672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F4697" w:rsidRDefault="00DF4697" w:rsidP="00DF469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F4697" w:rsidRPr="00C05016" w:rsidRDefault="00DF4697" w:rsidP="00DF4697">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C05016">
              <w:rPr>
                <w:rFonts w:ascii="Times New Roman" w:eastAsia="Times New Roman" w:hAnsi="Times New Roman" w:cs="Times New Roman"/>
                <w:color w:val="00B050"/>
                <w:sz w:val="24"/>
                <w:szCs w:val="24"/>
              </w:rPr>
              <w:t>47</w:t>
            </w:r>
            <w:r w:rsidRPr="00C05016">
              <w:rPr>
                <w:rFonts w:ascii="Times New Roman" w:eastAsia="Times New Roman" w:hAnsi="Times New Roman" w:cs="Times New Roman"/>
                <w:sz w:val="24"/>
                <w:szCs w:val="24"/>
              </w:rPr>
              <w:t xml:space="preserve"> Особливостей, – </w:t>
            </w:r>
            <w:r w:rsidRPr="00C05016">
              <w:rPr>
                <w:rFonts w:ascii="Times New Roman" w:eastAsia="Times New Roman" w:hAnsi="Times New Roman" w:cs="Times New Roman"/>
                <w:b/>
                <w:i/>
                <w:sz w:val="24"/>
                <w:szCs w:val="24"/>
              </w:rPr>
              <w:t>згідно з Додатком 1</w:t>
            </w:r>
            <w:r w:rsidRPr="00C05016">
              <w:rPr>
                <w:rFonts w:ascii="Times New Roman" w:eastAsia="Times New Roman" w:hAnsi="Times New Roman" w:cs="Times New Roman"/>
                <w:sz w:val="24"/>
                <w:szCs w:val="24"/>
              </w:rPr>
              <w:t xml:space="preserve"> до цієї тендерної документації;</w:t>
            </w:r>
          </w:p>
          <w:p w:rsidR="00DF4697" w:rsidRPr="00C05016" w:rsidRDefault="00DF4697" w:rsidP="00DF4697">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C05016">
                <w:rPr>
                  <w:rFonts w:ascii="Times New Roman" w:eastAsia="Times New Roman" w:hAnsi="Times New Roman" w:cs="Times New Roman"/>
                  <w:color w:val="00B050"/>
                  <w:sz w:val="24"/>
                  <w:szCs w:val="24"/>
                </w:rPr>
                <w:t>47</w:t>
              </w:r>
            </w:hyperlink>
            <w:r w:rsidRPr="00C05016">
              <w:rPr>
                <w:rFonts w:ascii="Times New Roman" w:eastAsia="Times New Roman" w:hAnsi="Times New Roman" w:cs="Times New Roman"/>
                <w:sz w:val="24"/>
                <w:szCs w:val="24"/>
              </w:rPr>
              <w:t xml:space="preserve">  Особливостей, - згідно з </w:t>
            </w:r>
            <w:r w:rsidRPr="00C05016">
              <w:rPr>
                <w:rFonts w:ascii="Times New Roman" w:eastAsia="Times New Roman" w:hAnsi="Times New Roman" w:cs="Times New Roman"/>
                <w:b/>
                <w:i/>
                <w:sz w:val="24"/>
                <w:szCs w:val="24"/>
              </w:rPr>
              <w:t xml:space="preserve">Додатком 1 </w:t>
            </w:r>
            <w:r w:rsidRPr="00C05016">
              <w:rPr>
                <w:rFonts w:ascii="Times New Roman" w:eastAsia="Times New Roman" w:hAnsi="Times New Roman" w:cs="Times New Roman"/>
                <w:sz w:val="24"/>
                <w:szCs w:val="24"/>
              </w:rPr>
              <w:t>до цієї тендерної документації</w:t>
            </w:r>
            <w:r w:rsidRPr="00C05016">
              <w:rPr>
                <w:rFonts w:ascii="Times New Roman" w:eastAsia="Times New Roman" w:hAnsi="Times New Roman" w:cs="Times New Roman"/>
                <w:color w:val="00B050"/>
                <w:sz w:val="24"/>
                <w:szCs w:val="24"/>
              </w:rPr>
              <w:t>;</w:t>
            </w:r>
          </w:p>
          <w:p w:rsidR="00DF4697" w:rsidRDefault="00DF4697" w:rsidP="00DF4697">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інформації про технічні, якісні та кількісні характеристики предмета закупівлі, що повинна складатись з документів, зазначених у </w:t>
            </w:r>
            <w:r w:rsidRPr="00C05016">
              <w:rPr>
                <w:rFonts w:ascii="Times New Roman" w:eastAsia="Times New Roman" w:hAnsi="Times New Roman" w:cs="Times New Roman"/>
                <w:b/>
                <w:sz w:val="24"/>
                <w:szCs w:val="24"/>
              </w:rPr>
              <w:t xml:space="preserve">Додатку2 </w:t>
            </w:r>
            <w:r w:rsidRPr="00C05016">
              <w:rPr>
                <w:rFonts w:ascii="Times New Roman" w:eastAsia="Times New Roman" w:hAnsi="Times New Roman" w:cs="Times New Roman"/>
                <w:sz w:val="24"/>
                <w:szCs w:val="24"/>
              </w:rPr>
              <w:t>;</w:t>
            </w:r>
          </w:p>
          <w:p w:rsidR="00DF4697" w:rsidRDefault="00DF4697" w:rsidP="00DF4697">
            <w:pPr>
              <w:ind w:left="737" w:hanging="425"/>
              <w:jc w:val="both"/>
            </w:pPr>
            <w:r>
              <w:rPr>
                <w:rFonts w:ascii="Times New Roman" w:eastAsia="Times New Roman" w:hAnsi="Times New Roman" w:cs="Times New Roman"/>
                <w:color w:val="000000"/>
                <w:sz w:val="24"/>
                <w:szCs w:val="24"/>
              </w:rPr>
              <w:t xml:space="preserve">- у разі погодження із наведеними у </w:t>
            </w:r>
            <w:r>
              <w:rPr>
                <w:rFonts w:ascii="Times New Roman" w:eastAsia="Times New Roman" w:hAnsi="Times New Roman" w:cs="Times New Roman"/>
                <w:b/>
                <w:color w:val="000000"/>
                <w:sz w:val="24"/>
                <w:szCs w:val="24"/>
              </w:rPr>
              <w:t>Додатку 3</w:t>
            </w:r>
            <w:r>
              <w:rPr>
                <w:rFonts w:ascii="Times New Roman" w:eastAsia="Times New Roman" w:hAnsi="Times New Roman" w:cs="Times New Roman"/>
                <w:color w:val="000000"/>
                <w:sz w:val="24"/>
                <w:szCs w:val="24"/>
              </w:rPr>
              <w:t xml:space="preserve"> основними умовами договору учасник подає в складі комерційної частини лист-підтвердження  (</w:t>
            </w:r>
            <w:r>
              <w:rPr>
                <w:rFonts w:ascii="Times New Roman" w:eastAsia="Times New Roman" w:hAnsi="Times New Roman" w:cs="Times New Roman"/>
                <w:b/>
                <w:color w:val="000000"/>
                <w:sz w:val="24"/>
                <w:szCs w:val="24"/>
              </w:rPr>
              <w:t>Додаток 5</w:t>
            </w:r>
            <w:r>
              <w:rPr>
                <w:rFonts w:ascii="Times New Roman" w:eastAsia="Times New Roman" w:hAnsi="Times New Roman" w:cs="Times New Roman"/>
                <w:color w:val="000000"/>
                <w:sz w:val="24"/>
                <w:szCs w:val="24"/>
              </w:rPr>
              <w:t>);</w:t>
            </w:r>
          </w:p>
          <w:p w:rsidR="00DF4697" w:rsidRPr="00C05016" w:rsidRDefault="00DF4697" w:rsidP="00DF4697">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F4697" w:rsidRDefault="00DF4697" w:rsidP="00DF469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F4697" w:rsidRDefault="00DF4697" w:rsidP="00DF46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sz w:val="24"/>
                <w:szCs w:val="24"/>
                <w:highlight w:val="white"/>
              </w:rPr>
              <w:lastRenderedPageBreak/>
              <w:t>Додатку 1 (для переможця).</w:t>
            </w:r>
          </w:p>
          <w:p w:rsidR="00DF4697" w:rsidRPr="00706720" w:rsidRDefault="00DF4697" w:rsidP="00DF4697">
            <w:pPr>
              <w:widowControl w:val="0"/>
              <w:jc w:val="both"/>
              <w:rPr>
                <w:rFonts w:ascii="Times New Roman" w:eastAsia="Times New Roman" w:hAnsi="Times New Roman" w:cs="Times New Roman"/>
                <w:b/>
                <w:sz w:val="24"/>
                <w:szCs w:val="24"/>
              </w:rPr>
            </w:pPr>
            <w:r w:rsidRPr="0070672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F4697" w:rsidRDefault="00DF4697" w:rsidP="00DF469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F4697" w:rsidRDefault="00DF4697" w:rsidP="00DF469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4697" w:rsidRDefault="00DF4697" w:rsidP="00DF469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F4697" w:rsidRPr="00C05016" w:rsidRDefault="00DF4697" w:rsidP="00DF4697">
            <w:pPr>
              <w:widowControl w:val="0"/>
              <w:ind w:left="40" w:hanging="20"/>
              <w:jc w:val="both"/>
              <w:rPr>
                <w:rFonts w:ascii="Times New Roman" w:eastAsia="Times New Roman" w:hAnsi="Times New Roman" w:cs="Times New Roman"/>
                <w:color w:val="000000"/>
                <w:sz w:val="24"/>
                <w:szCs w:val="24"/>
              </w:rPr>
            </w:pPr>
            <w:r w:rsidRPr="00C05016">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05016">
              <w:rPr>
                <w:rFonts w:ascii="Times New Roman" w:eastAsia="Times New Roman" w:hAnsi="Times New Roman" w:cs="Times New Roman"/>
                <w:sz w:val="24"/>
                <w:szCs w:val="24"/>
              </w:rPr>
              <w:t>у</w:t>
            </w:r>
            <w:r w:rsidRPr="00C05016">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C05016">
              <w:rPr>
                <w:rFonts w:ascii="Times New Roman" w:eastAsia="Times New Roman" w:hAnsi="Times New Roman" w:cs="Times New Roman"/>
                <w:sz w:val="24"/>
                <w:szCs w:val="24"/>
              </w:rPr>
              <w:t>п</w:t>
            </w:r>
            <w:r w:rsidRPr="00C05016">
              <w:rPr>
                <w:rFonts w:ascii="Times New Roman" w:eastAsia="Times New Roman" w:hAnsi="Times New Roman" w:cs="Times New Roman"/>
                <w:color w:val="000000"/>
                <w:sz w:val="24"/>
                <w:szCs w:val="24"/>
              </w:rPr>
              <w:t>останови Кабінету Міністрів України № 332 від 04.04.2001 р.</w:t>
            </w:r>
          </w:p>
          <w:p w:rsidR="00DF4697" w:rsidRDefault="00DF4697" w:rsidP="00DF469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F4697" w:rsidRDefault="00DF4697" w:rsidP="00DF469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F4697" w:rsidRDefault="00DF4697" w:rsidP="00DF469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DF4697" w:rsidRDefault="00DF4697" w:rsidP="00DF46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F4697" w:rsidRPr="00C93CD8" w:rsidRDefault="00DF4697" w:rsidP="00DF46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93CD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93CD8">
              <w:rPr>
                <w:rFonts w:ascii="Times New Roman" w:eastAsia="Times New Roman" w:hAnsi="Times New Roman" w:cs="Times New Roman"/>
                <w:b/>
                <w:sz w:val="24"/>
                <w:szCs w:val="24"/>
              </w:rPr>
              <w:t>сом (УЕП)</w:t>
            </w:r>
            <w:r w:rsidRPr="00C93CD8">
              <w:rPr>
                <w:rFonts w:ascii="Times New Roman" w:eastAsia="Times New Roman" w:hAnsi="Times New Roman" w:cs="Times New Roman"/>
                <w:b/>
                <w:color w:val="000000"/>
                <w:sz w:val="24"/>
                <w:szCs w:val="24"/>
              </w:rPr>
              <w:t>;</w:t>
            </w:r>
          </w:p>
          <w:p w:rsidR="00DF4697" w:rsidRPr="00C93CD8" w:rsidRDefault="00DF4697" w:rsidP="00DF4697">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F4697" w:rsidRPr="00C93CD8" w:rsidRDefault="00DF4697" w:rsidP="00DF4697">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Винятки:</w:t>
            </w:r>
          </w:p>
          <w:p w:rsidR="00DF4697" w:rsidRPr="00C93CD8" w:rsidRDefault="00DF4697" w:rsidP="00DF4697">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F4697" w:rsidRDefault="00DF4697" w:rsidP="00DF4697">
            <w:pPr>
              <w:widowControl w:val="0"/>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F4697" w:rsidRDefault="00DF4697" w:rsidP="00DF469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Fonts w:ascii="Times New Roman" w:eastAsia="Times New Roman" w:hAnsi="Times New Roman" w:cs="Times New Roman"/>
                <w:b/>
                <w:color w:val="000000"/>
                <w:sz w:val="24"/>
                <w:szCs w:val="24"/>
              </w:rPr>
              <w:lastRenderedPageBreak/>
              <w:t xml:space="preserve">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F4697" w:rsidRPr="00C93CD8" w:rsidRDefault="00DF4697" w:rsidP="00DF469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93CD8">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C93CD8">
              <w:rPr>
                <w:rFonts w:ascii="Times New Roman" w:eastAsia="Times New Roman" w:hAnsi="Times New Roman" w:cs="Times New Roman"/>
                <w:b/>
                <w:color w:val="000000"/>
                <w:sz w:val="24"/>
                <w:szCs w:val="24"/>
              </w:rPr>
              <w:t>засвідчувального</w:t>
            </w:r>
            <w:proofErr w:type="spellEnd"/>
            <w:r w:rsidRPr="00C93CD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F4697" w:rsidRPr="00C93CD8" w:rsidRDefault="00DF4697" w:rsidP="00DF4697">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93CD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93CD8">
              <w:rPr>
                <w:rFonts w:ascii="Times New Roman" w:eastAsia="Times New Roman" w:hAnsi="Times New Roman" w:cs="Times New Roman"/>
                <w:color w:val="0D0D0D"/>
                <w:sz w:val="24"/>
                <w:szCs w:val="24"/>
              </w:rPr>
              <w:t xml:space="preserve"> </w:t>
            </w:r>
          </w:p>
          <w:p w:rsidR="00DF4697" w:rsidRPr="00C93CD8" w:rsidRDefault="00DF4697" w:rsidP="00DF4697">
            <w:pPr>
              <w:widowControl w:val="0"/>
              <w:jc w:val="both"/>
              <w:rPr>
                <w:rFonts w:ascii="Times New Roman" w:eastAsia="Times New Roman" w:hAnsi="Times New Roman" w:cs="Times New Roman"/>
                <w:sz w:val="24"/>
                <w:szCs w:val="24"/>
              </w:rPr>
            </w:pPr>
            <w:bookmarkStart w:id="4" w:name="_heading=h.hjqm8skarbdr" w:colFirst="0" w:colLast="0"/>
            <w:bookmarkEnd w:id="4"/>
            <w:r w:rsidRPr="00C93CD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1504B" w:rsidRPr="0091504B" w:rsidRDefault="0091504B" w:rsidP="0091504B">
            <w:pPr>
              <w:widowControl w:val="0"/>
              <w:jc w:val="both"/>
              <w:rPr>
                <w:rFonts w:ascii="Times New Roman" w:eastAsia="Times New Roman" w:hAnsi="Times New Roman" w:cs="Times New Roman"/>
                <w:sz w:val="24"/>
                <w:szCs w:val="24"/>
              </w:rPr>
            </w:pPr>
            <w:bookmarkStart w:id="5" w:name="_heading=h.ftj7vaqoric" w:colFirst="0" w:colLast="0"/>
            <w:bookmarkEnd w:id="5"/>
            <w:r w:rsidRPr="0091504B">
              <w:rPr>
                <w:rFonts w:ascii="Times New Roman" w:eastAsia="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F4697" w:rsidRDefault="0091504B" w:rsidP="0091504B">
            <w:pPr>
              <w:widowControl w:val="0"/>
              <w:jc w:val="both"/>
              <w:rPr>
                <w:rFonts w:ascii="Times New Roman" w:eastAsia="Times New Roman" w:hAnsi="Times New Roman" w:cs="Times New Roman"/>
                <w:sz w:val="24"/>
                <w:szCs w:val="24"/>
              </w:rPr>
            </w:pPr>
            <w:r w:rsidRPr="0091504B">
              <w:rPr>
                <w:rFonts w:ascii="Times New Roman" w:eastAsia="Times New Roman" w:hAnsi="Times New Roman" w:cs="Times New Roman"/>
                <w:sz w:val="24"/>
                <w:szCs w:val="24"/>
              </w:rPr>
              <w:t>До ціни тендерної пропозиції не включаються витрати, які учасники понесли при підготовці тендерної пропозиції та проведені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послуг, які будуть ним запропоновані</w:t>
            </w:r>
          </w:p>
        </w:tc>
      </w:tr>
      <w:tr w:rsidR="00DF4697" w:rsidTr="00C05016">
        <w:trPr>
          <w:trHeight w:val="913"/>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DF4697" w:rsidRDefault="00DF4697" w:rsidP="00DF469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704" w:type="dxa"/>
            <w:vAlign w:val="center"/>
          </w:tcPr>
          <w:p w:rsidR="00DF4697" w:rsidRPr="00C93CD8" w:rsidRDefault="00DF4697" w:rsidP="00DF4697">
            <w:pPr>
              <w:widowControl w:val="0"/>
              <w:ind w:right="120"/>
              <w:jc w:val="both"/>
              <w:rPr>
                <w:rFonts w:ascii="Times New Roman" w:eastAsia="Times New Roman" w:hAnsi="Times New Roman" w:cs="Times New Roman"/>
                <w:color w:val="00B050"/>
                <w:sz w:val="24"/>
                <w:szCs w:val="24"/>
              </w:rPr>
            </w:pPr>
            <w:r w:rsidRPr="00C93CD8">
              <w:rPr>
                <w:rFonts w:ascii="Times New Roman" w:eastAsia="Times New Roman" w:hAnsi="Times New Roman" w:cs="Times New Roman"/>
                <w:sz w:val="24"/>
                <w:szCs w:val="24"/>
              </w:rPr>
              <w:t xml:space="preserve">Забезпечення тендерної пропозиції не вимагається. </w:t>
            </w:r>
          </w:p>
        </w:tc>
      </w:tr>
      <w:tr w:rsidR="00DF4697" w:rsidTr="00C05016">
        <w:trPr>
          <w:trHeight w:val="1119"/>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DF4697" w:rsidRDefault="00DF4697" w:rsidP="00DF4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04" w:type="dxa"/>
            <w:vAlign w:val="center"/>
          </w:tcPr>
          <w:p w:rsidR="00DF4697" w:rsidRPr="00C93CD8" w:rsidRDefault="00DF4697" w:rsidP="00DF4697">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C93CD8">
              <w:rPr>
                <w:rFonts w:ascii="Times New Roman" w:eastAsia="Times New Roman" w:hAnsi="Times New Roman" w:cs="Times New Roman"/>
                <w:sz w:val="24"/>
                <w:szCs w:val="24"/>
              </w:rPr>
              <w:t>Не передбачається.</w:t>
            </w:r>
          </w:p>
        </w:tc>
      </w:tr>
      <w:tr w:rsidR="00DF4697" w:rsidTr="00C05016">
        <w:trPr>
          <w:trHeight w:val="560"/>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DF4697" w:rsidRDefault="00DF4697" w:rsidP="00DF4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04" w:type="dxa"/>
            <w:vAlign w:val="center"/>
          </w:tcPr>
          <w:p w:rsidR="00DF4697" w:rsidRPr="00C93CD8" w:rsidRDefault="00DF4697" w:rsidP="00DF4697">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sz w:val="24"/>
                <w:szCs w:val="24"/>
              </w:rPr>
              <w:t xml:space="preserve"> </w:t>
            </w:r>
            <w:r w:rsidRPr="00C93CD8">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 xml:space="preserve">90 </w:t>
            </w:r>
            <w:r w:rsidRPr="00C93CD8">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 xml:space="preserve">дев’яносто </w:t>
            </w:r>
            <w:r w:rsidRPr="00C93CD8">
              <w:rPr>
                <w:rFonts w:ascii="Times New Roman" w:eastAsia="Times New Roman" w:hAnsi="Times New Roman" w:cs="Times New Roman"/>
                <w:b/>
                <w:i/>
                <w:sz w:val="24"/>
                <w:szCs w:val="24"/>
                <w:u w:val="single"/>
              </w:rPr>
              <w:t>) днів</w:t>
            </w:r>
            <w:r w:rsidRPr="00C93CD8">
              <w:rPr>
                <w:rFonts w:ascii="Times New Roman" w:eastAsia="Times New Roman" w:hAnsi="Times New Roman" w:cs="Times New Roman"/>
                <w:sz w:val="24"/>
                <w:szCs w:val="24"/>
              </w:rPr>
              <w:t xml:space="preserve"> із дати кінцевого строку подання тендерних пропозицій. </w:t>
            </w:r>
          </w:p>
          <w:p w:rsidR="00DF4697" w:rsidRPr="00C93CD8" w:rsidRDefault="00DF4697" w:rsidP="00DF4697">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F4697" w:rsidRPr="00C93CD8" w:rsidRDefault="00DF4697" w:rsidP="00DF4697">
            <w:pPr>
              <w:widowControl w:val="0"/>
              <w:jc w:val="both"/>
              <w:rPr>
                <w:rFonts w:ascii="Times New Roman" w:eastAsia="Times New Roman" w:hAnsi="Times New Roman" w:cs="Times New Roman"/>
                <w:sz w:val="24"/>
                <w:szCs w:val="24"/>
                <w:u w:val="single"/>
              </w:rPr>
            </w:pPr>
            <w:r w:rsidRPr="00C93CD8">
              <w:rPr>
                <w:rFonts w:ascii="Times New Roman" w:eastAsia="Times New Roman" w:hAnsi="Times New Roman" w:cs="Times New Roman"/>
                <w:sz w:val="24"/>
                <w:szCs w:val="24"/>
              </w:rPr>
              <w:t xml:space="preserve">Учасник процедури закупівлі </w:t>
            </w:r>
            <w:r w:rsidRPr="00C93CD8">
              <w:rPr>
                <w:rFonts w:ascii="Times New Roman" w:eastAsia="Times New Roman" w:hAnsi="Times New Roman" w:cs="Times New Roman"/>
                <w:sz w:val="24"/>
                <w:szCs w:val="24"/>
                <w:u w:val="single"/>
              </w:rPr>
              <w:t>має право:</w:t>
            </w:r>
          </w:p>
          <w:p w:rsidR="00DF4697" w:rsidRPr="00C93CD8" w:rsidRDefault="00DF4697" w:rsidP="00DF4697">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F4697" w:rsidRDefault="00DF4697" w:rsidP="00DF4697">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93CD8">
              <w:rPr>
                <w:rFonts w:ascii="Times New Roman" w:eastAsia="Times New Roman" w:hAnsi="Times New Roman" w:cs="Times New Roman"/>
                <w:i/>
                <w:sz w:val="24"/>
                <w:szCs w:val="24"/>
              </w:rPr>
              <w:t>(у разі якщо таке вимагалося)</w:t>
            </w:r>
            <w:r w:rsidRPr="00C93CD8">
              <w:rPr>
                <w:rFonts w:ascii="Times New Roman" w:eastAsia="Times New Roman" w:hAnsi="Times New Roman" w:cs="Times New Roman"/>
                <w:sz w:val="24"/>
                <w:szCs w:val="24"/>
              </w:rPr>
              <w:t>.</w:t>
            </w:r>
          </w:p>
          <w:p w:rsidR="00DF4697" w:rsidRDefault="00DF4697" w:rsidP="00DF469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Pr>
                <w:rFonts w:ascii="Times New Roman" w:eastAsia="Times New Roman" w:hAnsi="Times New Roman" w:cs="Times New Roman"/>
                <w:sz w:val="24"/>
                <w:szCs w:val="24"/>
              </w:rPr>
              <w:lastRenderedPageBreak/>
              <w:t>систему закупівель.</w:t>
            </w:r>
          </w:p>
        </w:tc>
      </w:tr>
      <w:tr w:rsidR="00DF4697" w:rsidTr="00C05016">
        <w:trPr>
          <w:trHeight w:val="1119"/>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51" w:type="dxa"/>
          </w:tcPr>
          <w:p w:rsidR="0091504B" w:rsidRPr="0091504B" w:rsidRDefault="0091504B" w:rsidP="0091504B">
            <w:pPr>
              <w:widowControl w:val="0"/>
              <w:rPr>
                <w:rFonts w:ascii="Times New Roman" w:eastAsia="Times New Roman" w:hAnsi="Times New Roman" w:cs="Times New Roman"/>
                <w:b/>
                <w:color w:val="000000"/>
                <w:sz w:val="24"/>
                <w:szCs w:val="24"/>
              </w:rPr>
            </w:pPr>
            <w:r w:rsidRPr="0091504B">
              <w:rPr>
                <w:rFonts w:ascii="Times New Roman" w:eastAsia="Times New Roman" w:hAnsi="Times New Roman" w:cs="Times New Roman"/>
                <w:b/>
                <w:color w:val="000000"/>
                <w:sz w:val="24"/>
                <w:szCs w:val="24"/>
              </w:rPr>
              <w:t>Кваліфікаційні критерії відповідно до статті 16 Закону, підстави, визначені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p w:rsidR="00DF4697" w:rsidRDefault="0091504B" w:rsidP="0091504B">
            <w:pPr>
              <w:widowControl w:val="0"/>
              <w:rPr>
                <w:rFonts w:ascii="Times New Roman" w:eastAsia="Times New Roman" w:hAnsi="Times New Roman" w:cs="Times New Roman"/>
                <w:sz w:val="24"/>
                <w:szCs w:val="24"/>
              </w:rPr>
            </w:pPr>
            <w:r w:rsidRPr="0091504B">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47Особливостей</w:t>
            </w:r>
          </w:p>
        </w:tc>
        <w:tc>
          <w:tcPr>
            <w:tcW w:w="6704" w:type="dxa"/>
            <w:vAlign w:val="center"/>
          </w:tcPr>
          <w:p w:rsidR="00DF4697" w:rsidRDefault="00DF4697" w:rsidP="00DF46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F4697" w:rsidRDefault="00DF4697" w:rsidP="00DF46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F4697" w:rsidRDefault="00DF4697" w:rsidP="00DF469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DF4697" w:rsidRDefault="00DF4697" w:rsidP="00DF46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F4697" w:rsidRDefault="00DF4697" w:rsidP="00DF46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F4697" w:rsidRDefault="00DF4697" w:rsidP="00DF46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4697" w:rsidRDefault="00DF4697" w:rsidP="00DF46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4697" w:rsidRDefault="00DF4697" w:rsidP="00DF46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F4697" w:rsidRDefault="00DF4697" w:rsidP="00DF46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4697" w:rsidRDefault="00DF4697" w:rsidP="00DF46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4697" w:rsidRDefault="00DF4697" w:rsidP="00DF46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F4697" w:rsidRDefault="00DF4697" w:rsidP="00DF46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DF4697" w:rsidRDefault="00DF4697" w:rsidP="00DF46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F4697" w:rsidRDefault="00DF4697" w:rsidP="00DF46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F4697" w:rsidRDefault="00DF4697" w:rsidP="00DF469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DF4697" w:rsidRDefault="00DF4697" w:rsidP="00DF469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4697" w:rsidRDefault="00DF4697" w:rsidP="00DF4697">
            <w:pPr>
              <w:jc w:val="both"/>
              <w:rPr>
                <w:rFonts w:ascii="Times New Roman" w:eastAsia="Times New Roman" w:hAnsi="Times New Roman" w:cs="Times New Roman"/>
                <w:sz w:val="24"/>
                <w:szCs w:val="24"/>
                <w:highlight w:val="white"/>
              </w:rPr>
            </w:pPr>
          </w:p>
          <w:p w:rsidR="00DF4697" w:rsidRDefault="00DF4697" w:rsidP="00DF469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F4697" w:rsidRDefault="00DF4697" w:rsidP="00DF469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Pr>
                <w:rFonts w:ascii="Times New Roman" w:eastAsia="Times New Roman" w:hAnsi="Times New Roman" w:cs="Times New Roman"/>
                <w:sz w:val="24"/>
                <w:szCs w:val="24"/>
                <w:highlight w:val="white"/>
              </w:rPr>
              <w:lastRenderedPageBreak/>
              <w:t>бути отримана електронною системою закупівель шляхом обміну інформацією з іншими державними системами та реєстрами.</w:t>
            </w:r>
          </w:p>
        </w:tc>
      </w:tr>
      <w:tr w:rsidR="00DF4697" w:rsidTr="00C05016">
        <w:trPr>
          <w:trHeight w:val="1119"/>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1" w:type="dxa"/>
          </w:tcPr>
          <w:p w:rsidR="00DF4697" w:rsidRDefault="00DF4697" w:rsidP="00DF4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04" w:type="dxa"/>
            <w:vAlign w:val="center"/>
          </w:tcPr>
          <w:p w:rsidR="00DF4697" w:rsidRDefault="00DF4697" w:rsidP="00DF46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F4697" w:rsidTr="00C05016">
        <w:trPr>
          <w:trHeight w:val="1119"/>
          <w:jc w:val="center"/>
        </w:trPr>
        <w:tc>
          <w:tcPr>
            <w:tcW w:w="705" w:type="dxa"/>
          </w:tcPr>
          <w:p w:rsidR="00DF4697" w:rsidRPr="00C93CD8" w:rsidRDefault="00DF4697" w:rsidP="00DF4697">
            <w:pPr>
              <w:widowControl w:val="0"/>
              <w:jc w:val="center"/>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7</w:t>
            </w:r>
          </w:p>
        </w:tc>
        <w:tc>
          <w:tcPr>
            <w:tcW w:w="2551" w:type="dxa"/>
          </w:tcPr>
          <w:p w:rsidR="00DF4697" w:rsidRPr="00C93CD8" w:rsidRDefault="00DF4697" w:rsidP="00DF4697">
            <w:pPr>
              <w:widowControl w:val="0"/>
              <w:rPr>
                <w:rFonts w:ascii="Times New Roman" w:eastAsia="Times New Roman" w:hAnsi="Times New Roman" w:cs="Times New Roman"/>
                <w:sz w:val="24"/>
                <w:szCs w:val="24"/>
              </w:rPr>
            </w:pPr>
            <w:r w:rsidRPr="00C93CD8">
              <w:rPr>
                <w:rFonts w:ascii="Times New Roman" w:eastAsia="Times New Roman" w:hAnsi="Times New Roman" w:cs="Times New Roman"/>
                <w:b/>
                <w:sz w:val="24"/>
                <w:szCs w:val="24"/>
              </w:rPr>
              <w:t xml:space="preserve">Інформація про субпідрядника /співвиконавця </w:t>
            </w:r>
          </w:p>
        </w:tc>
        <w:tc>
          <w:tcPr>
            <w:tcW w:w="6704" w:type="dxa"/>
            <w:vAlign w:val="center"/>
          </w:tcPr>
          <w:p w:rsidR="00DF4697" w:rsidRPr="00C93CD8" w:rsidRDefault="00DF4697" w:rsidP="00DF4697">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Не передбачено.  </w:t>
            </w:r>
          </w:p>
          <w:p w:rsidR="00DF4697" w:rsidRPr="00C93CD8" w:rsidRDefault="00DF4697" w:rsidP="00DF4697">
            <w:pPr>
              <w:widowControl w:val="0"/>
              <w:ind w:right="120"/>
              <w:jc w:val="both"/>
              <w:rPr>
                <w:rFonts w:ascii="Times New Roman" w:eastAsia="Times New Roman" w:hAnsi="Times New Roman" w:cs="Times New Roman"/>
                <w:sz w:val="24"/>
                <w:szCs w:val="24"/>
              </w:rPr>
            </w:pPr>
          </w:p>
        </w:tc>
      </w:tr>
      <w:tr w:rsidR="00DF4697" w:rsidTr="00C05016">
        <w:trPr>
          <w:trHeight w:val="841"/>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rsidR="00DF4697" w:rsidRDefault="00DF4697" w:rsidP="00DF4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04" w:type="dxa"/>
            <w:vAlign w:val="center"/>
          </w:tcPr>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F4697" w:rsidRDefault="00DF4697" w:rsidP="00DF4697">
            <w:pPr>
              <w:widowControl w:val="0"/>
              <w:jc w:val="both"/>
              <w:rPr>
                <w:rFonts w:ascii="Times New Roman" w:eastAsia="Times New Roman" w:hAnsi="Times New Roman" w:cs="Times New Roman"/>
                <w:sz w:val="24"/>
                <w:szCs w:val="24"/>
              </w:rPr>
            </w:pPr>
          </w:p>
        </w:tc>
      </w:tr>
      <w:tr w:rsidR="00DF4697">
        <w:trPr>
          <w:trHeight w:val="442"/>
          <w:jc w:val="center"/>
        </w:trPr>
        <w:tc>
          <w:tcPr>
            <w:tcW w:w="9960" w:type="dxa"/>
            <w:gridSpan w:val="3"/>
            <w:vAlign w:val="center"/>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F4697" w:rsidTr="00C05016">
        <w:trPr>
          <w:trHeight w:val="1119"/>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DF4697" w:rsidRDefault="00DF4697" w:rsidP="00DF4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704" w:type="dxa"/>
            <w:vAlign w:val="center"/>
          </w:tcPr>
          <w:p w:rsidR="00DF4697" w:rsidRPr="00233245" w:rsidRDefault="00DF4697" w:rsidP="00DF4697">
            <w:pPr>
              <w:widowControl w:val="0"/>
              <w:ind w:left="40"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1504B">
              <w:rPr>
                <w:rFonts w:ascii="Times New Roman" w:eastAsia="Times New Roman" w:hAnsi="Times New Roman" w:cs="Times New Roman"/>
                <w:b/>
                <w:color w:val="FF0000"/>
                <w:sz w:val="24"/>
                <w:szCs w:val="24"/>
              </w:rPr>
              <w:t>1</w:t>
            </w:r>
            <w:r w:rsidR="000716D3">
              <w:rPr>
                <w:rFonts w:ascii="Times New Roman" w:eastAsia="Times New Roman" w:hAnsi="Times New Roman" w:cs="Times New Roman"/>
                <w:b/>
                <w:color w:val="FF0000"/>
                <w:sz w:val="24"/>
                <w:szCs w:val="24"/>
              </w:rPr>
              <w:t>8</w:t>
            </w:r>
            <w:bookmarkStart w:id="7" w:name="_GoBack"/>
            <w:bookmarkEnd w:id="7"/>
            <w:r w:rsidRPr="00233245">
              <w:rPr>
                <w:rFonts w:ascii="Times New Roman" w:eastAsia="Times New Roman" w:hAnsi="Times New Roman" w:cs="Times New Roman"/>
                <w:b/>
                <w:color w:val="FF0000"/>
                <w:sz w:val="24"/>
                <w:szCs w:val="24"/>
              </w:rPr>
              <w:t>.0</w:t>
            </w:r>
            <w:r w:rsidR="0091504B">
              <w:rPr>
                <w:rFonts w:ascii="Times New Roman" w:eastAsia="Times New Roman" w:hAnsi="Times New Roman" w:cs="Times New Roman"/>
                <w:b/>
                <w:color w:val="FF0000"/>
                <w:sz w:val="24"/>
                <w:szCs w:val="24"/>
              </w:rPr>
              <w:t>3</w:t>
            </w:r>
            <w:r w:rsidRPr="00233245">
              <w:rPr>
                <w:rFonts w:ascii="Times New Roman" w:eastAsia="Times New Roman" w:hAnsi="Times New Roman" w:cs="Times New Roman"/>
                <w:b/>
                <w:color w:val="FF0000"/>
                <w:sz w:val="24"/>
                <w:szCs w:val="24"/>
              </w:rPr>
              <w:t>.202</w:t>
            </w:r>
            <w:r w:rsidR="0091504B">
              <w:rPr>
                <w:rFonts w:ascii="Times New Roman" w:eastAsia="Times New Roman" w:hAnsi="Times New Roman" w:cs="Times New Roman"/>
                <w:b/>
                <w:color w:val="FF0000"/>
                <w:sz w:val="24"/>
                <w:szCs w:val="24"/>
              </w:rPr>
              <w:t>4</w:t>
            </w:r>
            <w:r w:rsidRPr="00233245">
              <w:rPr>
                <w:rFonts w:ascii="Times New Roman" w:eastAsia="Times New Roman" w:hAnsi="Times New Roman" w:cs="Times New Roman"/>
                <w:b/>
                <w:color w:val="FF0000"/>
                <w:sz w:val="24"/>
                <w:szCs w:val="24"/>
              </w:rPr>
              <w:t xml:space="preserve"> року, </w:t>
            </w:r>
            <w:r w:rsidR="0091504B">
              <w:rPr>
                <w:rFonts w:ascii="Times New Roman" w:eastAsia="Times New Roman" w:hAnsi="Times New Roman" w:cs="Times New Roman"/>
                <w:b/>
                <w:color w:val="FF0000"/>
                <w:sz w:val="24"/>
                <w:szCs w:val="24"/>
              </w:rPr>
              <w:t>0</w:t>
            </w:r>
            <w:r w:rsidRPr="00233245">
              <w:rPr>
                <w:rFonts w:ascii="Times New Roman" w:eastAsia="Times New Roman" w:hAnsi="Times New Roman" w:cs="Times New Roman"/>
                <w:b/>
                <w:color w:val="FF0000"/>
                <w:sz w:val="24"/>
                <w:szCs w:val="24"/>
              </w:rPr>
              <w:t>0:00 год.</w:t>
            </w:r>
            <w:r w:rsidRPr="00233245">
              <w:rPr>
                <w:rFonts w:ascii="Times New Roman" w:eastAsia="Times New Roman" w:hAnsi="Times New Roman" w:cs="Times New Roman"/>
                <w:color w:val="FF0000"/>
                <w:sz w:val="24"/>
                <w:szCs w:val="24"/>
              </w:rPr>
              <w:t xml:space="preserve"> </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F4697" w:rsidRDefault="00DF4697" w:rsidP="00DF4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F4697" w:rsidRDefault="00DF4697" w:rsidP="00DF46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F4697" w:rsidRDefault="00DF4697" w:rsidP="00DF469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F4697" w:rsidTr="00C05016">
        <w:trPr>
          <w:trHeight w:val="1119"/>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DF4697" w:rsidRPr="00C93CD8" w:rsidRDefault="00DF4697" w:rsidP="00DF4697">
            <w:pPr>
              <w:widowControl w:val="0"/>
              <w:rPr>
                <w:rFonts w:ascii="Times New Roman" w:eastAsia="Times New Roman" w:hAnsi="Times New Roman" w:cs="Times New Roman"/>
                <w:strike/>
                <w:sz w:val="24"/>
                <w:szCs w:val="24"/>
                <w:highlight w:val="white"/>
              </w:rPr>
            </w:pPr>
            <w:r w:rsidRPr="00C93CD8">
              <w:rPr>
                <w:rFonts w:ascii="Times New Roman" w:eastAsia="Times New Roman" w:hAnsi="Times New Roman" w:cs="Times New Roman"/>
                <w:b/>
                <w:sz w:val="24"/>
                <w:szCs w:val="24"/>
                <w:highlight w:val="white"/>
              </w:rPr>
              <w:t>Дата та час розкриття тендерної пропозиції</w:t>
            </w:r>
            <w:r w:rsidRPr="00C93CD8">
              <w:rPr>
                <w:rFonts w:ascii="Times New Roman" w:eastAsia="Times New Roman" w:hAnsi="Times New Roman" w:cs="Times New Roman"/>
                <w:sz w:val="28"/>
                <w:szCs w:val="28"/>
                <w:highlight w:val="white"/>
              </w:rPr>
              <w:t xml:space="preserve"> </w:t>
            </w:r>
          </w:p>
        </w:tc>
        <w:tc>
          <w:tcPr>
            <w:tcW w:w="6704" w:type="dxa"/>
            <w:vAlign w:val="center"/>
          </w:tcPr>
          <w:p w:rsidR="0091504B" w:rsidRPr="0091504B" w:rsidRDefault="0091504B" w:rsidP="0091504B">
            <w:pPr>
              <w:shd w:val="clear" w:color="auto" w:fill="FFFFFF"/>
              <w:jc w:val="both"/>
              <w:rPr>
                <w:rFonts w:ascii="Times New Roman" w:eastAsia="Times New Roman" w:hAnsi="Times New Roman" w:cs="Times New Roman"/>
                <w:sz w:val="24"/>
                <w:szCs w:val="24"/>
              </w:rPr>
            </w:pPr>
            <w:r w:rsidRPr="0091504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1504B" w:rsidRPr="0091504B" w:rsidRDefault="0091504B" w:rsidP="0091504B">
            <w:pPr>
              <w:shd w:val="clear" w:color="auto" w:fill="FFFFFF"/>
              <w:jc w:val="both"/>
              <w:rPr>
                <w:rFonts w:ascii="Times New Roman" w:eastAsia="Times New Roman" w:hAnsi="Times New Roman" w:cs="Times New Roman"/>
                <w:sz w:val="24"/>
                <w:szCs w:val="24"/>
              </w:rPr>
            </w:pPr>
            <w:r w:rsidRPr="0091504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F4697" w:rsidRPr="00C93CD8" w:rsidRDefault="0091504B" w:rsidP="0091504B">
            <w:pPr>
              <w:shd w:val="clear" w:color="auto" w:fill="FFFFFF"/>
              <w:jc w:val="both"/>
              <w:rPr>
                <w:rFonts w:ascii="Times New Roman" w:eastAsia="Times New Roman" w:hAnsi="Times New Roman" w:cs="Times New Roman"/>
                <w:sz w:val="24"/>
                <w:szCs w:val="24"/>
                <w:highlight w:val="white"/>
              </w:rPr>
            </w:pPr>
            <w:r w:rsidRPr="0091504B">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00DF4697" w:rsidRPr="00C93CD8">
              <w:rPr>
                <w:rFonts w:ascii="Times New Roman" w:eastAsia="Times New Roman" w:hAnsi="Times New Roman" w:cs="Times New Roman"/>
                <w:sz w:val="24"/>
                <w:szCs w:val="24"/>
                <w:highlight w:val="white"/>
              </w:rPr>
              <w:t>.</w:t>
            </w:r>
          </w:p>
        </w:tc>
      </w:tr>
      <w:tr w:rsidR="00DF4697">
        <w:trPr>
          <w:trHeight w:val="512"/>
          <w:jc w:val="center"/>
        </w:trPr>
        <w:tc>
          <w:tcPr>
            <w:tcW w:w="9960" w:type="dxa"/>
            <w:gridSpan w:val="3"/>
            <w:vAlign w:val="center"/>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5. Оцінка </w:t>
            </w:r>
            <w:r w:rsidR="00E8241F">
              <w:rPr>
                <w:rFonts w:ascii="Times New Roman" w:eastAsia="Times New Roman" w:hAnsi="Times New Roman" w:cs="Times New Roman"/>
                <w:b/>
                <w:color w:val="000000"/>
                <w:sz w:val="24"/>
                <w:szCs w:val="24"/>
              </w:rPr>
              <w:t xml:space="preserve"> та розгляд </w:t>
            </w:r>
            <w:r>
              <w:rPr>
                <w:rFonts w:ascii="Times New Roman" w:eastAsia="Times New Roman" w:hAnsi="Times New Roman" w:cs="Times New Roman"/>
                <w:b/>
                <w:color w:val="000000"/>
                <w:sz w:val="24"/>
                <w:szCs w:val="24"/>
              </w:rPr>
              <w:t>тендерної пропозиції</w:t>
            </w:r>
          </w:p>
        </w:tc>
      </w:tr>
      <w:tr w:rsidR="00DF4697" w:rsidTr="00C05016">
        <w:trPr>
          <w:trHeight w:val="1119"/>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DF4697" w:rsidRDefault="00DF4697" w:rsidP="00DF4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04" w:type="dxa"/>
            <w:vAlign w:val="center"/>
          </w:tcPr>
          <w:p w:rsidR="00DF4697" w:rsidRPr="00C93CD8" w:rsidRDefault="00DF4697" w:rsidP="00DF4697">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3CD8">
                <w:rPr>
                  <w:rFonts w:ascii="Times New Roman" w:eastAsia="Times New Roman" w:hAnsi="Times New Roman" w:cs="Times New Roman"/>
                  <w:sz w:val="24"/>
                  <w:szCs w:val="24"/>
                  <w:highlight w:val="white"/>
                </w:rPr>
                <w:t>шістнадцятої</w:t>
              </w:r>
            </w:hyperlink>
            <w:r w:rsidRPr="00C93CD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F4697" w:rsidRPr="00C93CD8" w:rsidRDefault="00DF4697" w:rsidP="00DF4697">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4697" w:rsidRPr="00C93CD8" w:rsidRDefault="00DF4697" w:rsidP="00DF4697">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F4697" w:rsidRPr="00C93CD8" w:rsidRDefault="00DF4697" w:rsidP="00DF4697">
            <w:pPr>
              <w:widowControl w:val="0"/>
              <w:jc w:val="both"/>
              <w:rPr>
                <w:rFonts w:ascii="Times New Roman" w:eastAsia="Times New Roman" w:hAnsi="Times New Roman" w:cs="Times New Roman"/>
                <w:b/>
                <w:sz w:val="24"/>
                <w:szCs w:val="24"/>
                <w:highlight w:val="white"/>
              </w:rPr>
            </w:pPr>
            <w:r w:rsidRPr="00C93CD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F4697" w:rsidRPr="00C93CD8" w:rsidRDefault="00DF4697" w:rsidP="00DF4697">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F4697" w:rsidRPr="00C93CD8" w:rsidRDefault="00DF4697" w:rsidP="00DF4697">
            <w:pPr>
              <w:widowControl w:val="0"/>
              <w:jc w:val="both"/>
              <w:rPr>
                <w:rFonts w:ascii="Times New Roman" w:eastAsia="Times New Roman" w:hAnsi="Times New Roman" w:cs="Times New Roman"/>
                <w:i/>
                <w:sz w:val="24"/>
                <w:szCs w:val="24"/>
                <w:highlight w:val="white"/>
              </w:rPr>
            </w:pPr>
            <w:r w:rsidRPr="00C93CD8">
              <w:rPr>
                <w:rFonts w:ascii="Times New Roman" w:eastAsia="Times New Roman" w:hAnsi="Times New Roman" w:cs="Times New Roman"/>
                <w:i/>
                <w:sz w:val="24"/>
                <w:szCs w:val="24"/>
                <w:highlight w:val="white"/>
              </w:rPr>
              <w:t>(у разі якщо подано дві і більше тендерних пропозицій).</w:t>
            </w:r>
          </w:p>
          <w:p w:rsidR="00DF4697" w:rsidRPr="00C93CD8" w:rsidRDefault="00DF4697" w:rsidP="00DF4697">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F4697" w:rsidRPr="00C93CD8" w:rsidRDefault="00DF4697" w:rsidP="00DF4697">
            <w:pPr>
              <w:widowControl w:val="0"/>
              <w:jc w:val="both"/>
              <w:rPr>
                <w:rFonts w:ascii="Times New Roman" w:eastAsia="Times New Roman" w:hAnsi="Times New Roman" w:cs="Times New Roman"/>
                <w:i/>
                <w:sz w:val="24"/>
                <w:szCs w:val="24"/>
                <w:highlight w:val="yellow"/>
              </w:rPr>
            </w:pPr>
            <w:r w:rsidRPr="00C93CD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F4697" w:rsidRPr="00C0554B" w:rsidRDefault="00DF4697" w:rsidP="00DF4697">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F4697" w:rsidRPr="00C0554B" w:rsidRDefault="00DF4697" w:rsidP="00DF4697">
            <w:pPr>
              <w:widowControl w:val="0"/>
              <w:jc w:val="both"/>
              <w:rPr>
                <w:rFonts w:ascii="Times New Roman" w:eastAsia="Times New Roman" w:hAnsi="Times New Roman" w:cs="Times New Roman"/>
                <w:b/>
                <w:i/>
                <w:sz w:val="24"/>
                <w:szCs w:val="24"/>
              </w:rPr>
            </w:pPr>
            <w:r w:rsidRPr="00C0554B">
              <w:rPr>
                <w:rFonts w:ascii="Times New Roman" w:eastAsia="Times New Roman" w:hAnsi="Times New Roman" w:cs="Times New Roman"/>
                <w:i/>
                <w:sz w:val="24"/>
                <w:szCs w:val="24"/>
              </w:rPr>
              <w:t xml:space="preserve">До розгляду </w:t>
            </w:r>
            <w:r w:rsidRPr="00C0554B">
              <w:rPr>
                <w:rFonts w:ascii="Times New Roman" w:eastAsia="Times New Roman" w:hAnsi="Times New Roman" w:cs="Times New Roman"/>
                <w:i/>
                <w:sz w:val="24"/>
                <w:szCs w:val="24"/>
                <w:u w:val="single"/>
              </w:rPr>
              <w:t xml:space="preserve">не приймається </w:t>
            </w:r>
            <w:r w:rsidRPr="00C0554B">
              <w:rPr>
                <w:rFonts w:ascii="Times New Roman" w:eastAsia="Times New Roman" w:hAnsi="Times New Roman" w:cs="Times New Roman"/>
                <w:i/>
                <w:sz w:val="24"/>
                <w:szCs w:val="24"/>
              </w:rPr>
              <w:t xml:space="preserve">тендерна пропозиція, ціна якої є </w:t>
            </w:r>
            <w:r w:rsidRPr="00C0554B">
              <w:rPr>
                <w:rFonts w:ascii="Times New Roman" w:eastAsia="Times New Roman" w:hAnsi="Times New Roman" w:cs="Times New Roman"/>
                <w:i/>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rsidR="00DF4697" w:rsidRPr="00C0554B" w:rsidRDefault="00DF4697" w:rsidP="00DF4697">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F4697" w:rsidRPr="00C0554B" w:rsidRDefault="00DF4697" w:rsidP="00DF4697">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F4697" w:rsidRPr="00C0554B" w:rsidRDefault="00DF4697" w:rsidP="00DF4697">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Оцінка здійснюється щодо предмета закупівлі в цілому.</w:t>
            </w:r>
          </w:p>
          <w:p w:rsidR="00DF4697" w:rsidRPr="00C0554B" w:rsidRDefault="00DF4697" w:rsidP="00DF4697">
            <w:pPr>
              <w:widowControl w:val="0"/>
              <w:jc w:val="both"/>
              <w:rPr>
                <w:rFonts w:ascii="Times New Roman" w:eastAsia="Times New Roman" w:hAnsi="Times New Roman" w:cs="Times New Roman"/>
                <w:sz w:val="16"/>
                <w:szCs w:val="16"/>
              </w:rPr>
            </w:pPr>
          </w:p>
          <w:p w:rsidR="00DF4697" w:rsidRPr="00C0554B" w:rsidRDefault="00DF4697" w:rsidP="00DF4697">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 xml:space="preserve">Учасник визначає ціни на </w:t>
            </w:r>
            <w:r w:rsidRPr="00C0554B">
              <w:rPr>
                <w:rFonts w:ascii="Times New Roman" w:eastAsia="Times New Roman" w:hAnsi="Times New Roman" w:cs="Times New Roman"/>
                <w:b/>
                <w:sz w:val="24"/>
                <w:szCs w:val="24"/>
              </w:rPr>
              <w:t>товар</w:t>
            </w:r>
            <w:r w:rsidRPr="00C0554B">
              <w:rPr>
                <w:rFonts w:ascii="Times New Roman" w:eastAsia="Times New Roman" w:hAnsi="Times New Roman" w:cs="Times New Roman"/>
                <w:sz w:val="24"/>
                <w:szCs w:val="24"/>
              </w:rPr>
              <w:t xml:space="preserve">, що він пропонує </w:t>
            </w:r>
            <w:r w:rsidRPr="00C0554B">
              <w:rPr>
                <w:rFonts w:ascii="Times New Roman" w:eastAsia="Times New Roman" w:hAnsi="Times New Roman" w:cs="Times New Roman"/>
                <w:b/>
                <w:sz w:val="24"/>
                <w:szCs w:val="24"/>
              </w:rPr>
              <w:t>поставити</w:t>
            </w:r>
            <w:r w:rsidRPr="00C0554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0554B">
              <w:rPr>
                <w:rFonts w:ascii="Times New Roman" w:eastAsia="Times New Roman" w:hAnsi="Times New Roman" w:cs="Times New Roman"/>
                <w:b/>
                <w:sz w:val="24"/>
                <w:szCs w:val="24"/>
              </w:rPr>
              <w:t>товару</w:t>
            </w:r>
            <w:r w:rsidRPr="00C0554B">
              <w:rPr>
                <w:rFonts w:ascii="Times New Roman" w:eastAsia="Times New Roman" w:hAnsi="Times New Roman" w:cs="Times New Roman"/>
                <w:sz w:val="24"/>
                <w:szCs w:val="24"/>
              </w:rPr>
              <w:t xml:space="preserve"> даного виду.</w:t>
            </w:r>
          </w:p>
          <w:p w:rsidR="00DF4697" w:rsidRPr="0091504B" w:rsidRDefault="00DF4697" w:rsidP="00DF4697">
            <w:pPr>
              <w:widowControl w:val="0"/>
              <w:jc w:val="both"/>
              <w:rPr>
                <w:rFonts w:ascii="Times New Roman" w:eastAsia="Times New Roman" w:hAnsi="Times New Roman" w:cs="Times New Roman"/>
                <w:color w:val="FF0000"/>
                <w:sz w:val="24"/>
                <w:szCs w:val="24"/>
                <w:highlight w:val="yellow"/>
              </w:rPr>
            </w:pPr>
            <w:r w:rsidRPr="0091504B">
              <w:rPr>
                <w:rFonts w:ascii="Times New Roman" w:eastAsia="Times New Roman" w:hAnsi="Times New Roman" w:cs="Times New Roman"/>
                <w:color w:val="FF0000"/>
                <w:sz w:val="24"/>
                <w:szCs w:val="24"/>
              </w:rPr>
              <w:t xml:space="preserve">Розмір мінімального кроку пониження </w:t>
            </w:r>
            <w:r w:rsidRPr="0091504B">
              <w:rPr>
                <w:rFonts w:ascii="Times New Roman" w:eastAsia="Times New Roman" w:hAnsi="Times New Roman" w:cs="Times New Roman"/>
                <w:color w:val="FF0000"/>
                <w:sz w:val="24"/>
                <w:szCs w:val="24"/>
                <w:highlight w:val="white"/>
              </w:rPr>
              <w:t>ціни під час електронного аукціону – 0,5 % .</w:t>
            </w:r>
          </w:p>
          <w:p w:rsidR="00DF4697" w:rsidRPr="00C93CD8" w:rsidRDefault="00DF4697" w:rsidP="00DF4697">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4697" w:rsidRPr="00C93CD8" w:rsidRDefault="00DF4697" w:rsidP="00DF4697">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F4697" w:rsidRPr="00C93CD8" w:rsidRDefault="00DF4697" w:rsidP="00DF4697">
            <w:pPr>
              <w:keepNext/>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F4697" w:rsidRPr="00C93CD8" w:rsidRDefault="00DF4697" w:rsidP="00DF4697">
            <w:pPr>
              <w:keepNext/>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C93CD8">
              <w:rPr>
                <w:rFonts w:ascii="Times New Roman" w:eastAsia="Times New Roman" w:hAnsi="Times New Roman" w:cs="Times New Roman"/>
                <w:sz w:val="24"/>
                <w:szCs w:val="24"/>
                <w:highlight w:val="white"/>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4697" w:rsidRPr="00C93CD8" w:rsidRDefault="00DF4697" w:rsidP="00DF4697">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4697" w:rsidRPr="00C93CD8" w:rsidRDefault="00DF4697" w:rsidP="00DF4697">
            <w:pPr>
              <w:jc w:val="both"/>
              <w:rPr>
                <w:rFonts w:ascii="Times New Roman" w:eastAsia="Times New Roman" w:hAnsi="Times New Roman" w:cs="Times New Roman"/>
                <w:strike/>
                <w:sz w:val="24"/>
                <w:szCs w:val="24"/>
                <w:highlight w:val="white"/>
              </w:rPr>
            </w:pPr>
            <w:r w:rsidRPr="00C93CD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4697" w:rsidRPr="00C93CD8" w:rsidRDefault="00DF4697" w:rsidP="00DF4697">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3CD8">
              <w:rPr>
                <w:rFonts w:ascii="Times New Roman" w:eastAsia="Times New Roman" w:hAnsi="Times New Roman" w:cs="Times New Roman"/>
                <w:b/>
                <w:i/>
                <w:sz w:val="24"/>
                <w:szCs w:val="24"/>
              </w:rPr>
              <w:t>протягом 24 годин</w:t>
            </w:r>
            <w:r w:rsidRPr="00C93CD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F4697" w:rsidRPr="00C93CD8" w:rsidRDefault="00DF4697" w:rsidP="00DF4697">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93CD8">
              <w:rPr>
                <w:rFonts w:ascii="Times New Roman" w:eastAsia="Times New Roman" w:hAnsi="Times New Roman" w:cs="Times New Roman"/>
                <w:sz w:val="24"/>
                <w:szCs w:val="24"/>
              </w:rPr>
              <w:t>невиправлення</w:t>
            </w:r>
            <w:proofErr w:type="spellEnd"/>
            <w:r w:rsidRPr="00C93CD8">
              <w:rPr>
                <w:rFonts w:ascii="Times New Roman" w:eastAsia="Times New Roman" w:hAnsi="Times New Roman" w:cs="Times New Roman"/>
                <w:sz w:val="24"/>
                <w:szCs w:val="24"/>
              </w:rPr>
              <w:t xml:space="preserve"> учасниками вияв</w:t>
            </w:r>
            <w:r w:rsidRPr="00C93CD8">
              <w:rPr>
                <w:rFonts w:ascii="Times New Roman" w:eastAsia="Times New Roman" w:hAnsi="Times New Roman" w:cs="Times New Roman"/>
                <w:sz w:val="24"/>
                <w:szCs w:val="24"/>
                <w:highlight w:val="white"/>
              </w:rPr>
              <w:t xml:space="preserve">лених </w:t>
            </w:r>
            <w:proofErr w:type="spellStart"/>
            <w:r w:rsidRPr="00C93CD8">
              <w:rPr>
                <w:rFonts w:ascii="Times New Roman" w:eastAsia="Times New Roman" w:hAnsi="Times New Roman" w:cs="Times New Roman"/>
                <w:sz w:val="24"/>
                <w:szCs w:val="24"/>
                <w:highlight w:val="white"/>
              </w:rPr>
              <w:t>невідповідностей</w:t>
            </w:r>
            <w:proofErr w:type="spellEnd"/>
            <w:r w:rsidRPr="00C93CD8">
              <w:rPr>
                <w:rFonts w:ascii="Times New Roman" w:eastAsia="Times New Roman" w:hAnsi="Times New Roman" w:cs="Times New Roman"/>
                <w:sz w:val="24"/>
                <w:szCs w:val="24"/>
                <w:highlight w:val="white"/>
              </w:rPr>
              <w:t>.</w:t>
            </w:r>
          </w:p>
          <w:p w:rsidR="00DF4697" w:rsidRPr="00C93CD8" w:rsidRDefault="00DF4697" w:rsidP="00DF4697">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F4697" w:rsidRPr="00C93CD8" w:rsidRDefault="00DF4697" w:rsidP="00DF4697">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C93CD8">
              <w:rPr>
                <w:rFonts w:ascii="Times New Roman" w:eastAsia="Times New Roman" w:hAnsi="Times New Roman" w:cs="Times New Roman"/>
                <w:sz w:val="24"/>
                <w:szCs w:val="24"/>
                <w:highlight w:val="white"/>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F4697" w:rsidRPr="00C93CD8" w:rsidRDefault="00DF4697" w:rsidP="00DF4697">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93CD8">
              <w:rPr>
                <w:rFonts w:ascii="Times New Roman" w:eastAsia="Times New Roman" w:hAnsi="Times New Roman" w:cs="Times New Roman"/>
                <w:i/>
                <w:sz w:val="24"/>
                <w:szCs w:val="24"/>
              </w:rPr>
              <w:t>(у разі здійснення закупівлі за лотами).</w:t>
            </w:r>
          </w:p>
        </w:tc>
      </w:tr>
      <w:tr w:rsidR="00DF4697" w:rsidTr="004645DD">
        <w:trPr>
          <w:trHeight w:val="1119"/>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DF4697" w:rsidRDefault="00DF4697" w:rsidP="00DF4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704" w:type="dxa"/>
          </w:tcPr>
          <w:p w:rsidR="00DF4697" w:rsidRPr="00541998" w:rsidRDefault="00DF4697" w:rsidP="00DF4697">
            <w:pPr>
              <w:jc w:val="both"/>
              <w:rPr>
                <w:rFonts w:ascii="Times New Roman" w:hAnsi="Times New Roman" w:cs="Times New Roman"/>
              </w:rPr>
            </w:pPr>
            <w:r w:rsidRPr="00541998">
              <w:rPr>
                <w:rFonts w:ascii="Times New Roman" w:hAnsi="Times New Roman" w:cs="Times New Roman"/>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41998">
              <w:rPr>
                <w:rFonts w:ascii="Times New Roman" w:hAnsi="Times New Roman" w:cs="Times New Roman"/>
              </w:rPr>
              <w:t>бенефіціарним</w:t>
            </w:r>
            <w:proofErr w:type="spellEnd"/>
            <w:r w:rsidRPr="00541998">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DF4697" w:rsidRPr="00541998" w:rsidRDefault="00DF4697" w:rsidP="00DF4697">
            <w:pPr>
              <w:jc w:val="both"/>
              <w:rPr>
                <w:rFonts w:ascii="Times New Roman" w:hAnsi="Times New Roman" w:cs="Times New Roman"/>
                <w:sz w:val="10"/>
                <w:szCs w:val="10"/>
              </w:rPr>
            </w:pPr>
          </w:p>
          <w:p w:rsidR="00DF4697" w:rsidRPr="00541998" w:rsidRDefault="00DF4697" w:rsidP="00DF4697">
            <w:pPr>
              <w:jc w:val="both"/>
              <w:rPr>
                <w:rFonts w:ascii="Times New Roman" w:hAnsi="Times New Roman" w:cs="Times New Roman"/>
              </w:rPr>
            </w:pPr>
            <w:r w:rsidRPr="00541998">
              <w:rPr>
                <w:rFonts w:ascii="Times New Roman" w:hAnsi="Times New Roman" w:cs="Times New Roman"/>
              </w:rPr>
              <w:t xml:space="preserve">У разі якщо учасник або його кінцевий </w:t>
            </w:r>
            <w:proofErr w:type="spellStart"/>
            <w:r w:rsidRPr="00541998">
              <w:rPr>
                <w:rFonts w:ascii="Times New Roman" w:hAnsi="Times New Roman" w:cs="Times New Roman"/>
              </w:rPr>
              <w:t>бенефіціарний</w:t>
            </w:r>
            <w:proofErr w:type="spellEnd"/>
            <w:r w:rsidRPr="00541998">
              <w:rPr>
                <w:rFonts w:ascii="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DF4697" w:rsidRPr="00541998" w:rsidRDefault="00DF4697" w:rsidP="00DF4697">
            <w:pPr>
              <w:jc w:val="both"/>
              <w:rPr>
                <w:rFonts w:ascii="Times New Roman" w:hAnsi="Times New Roman" w:cs="Times New Roman"/>
              </w:rPr>
            </w:pPr>
            <w:r w:rsidRPr="00541998">
              <w:rPr>
                <w:rFonts w:ascii="Times New Roman" w:hAnsi="Times New Roman" w:cs="Times New Roman"/>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41998">
              <w:rPr>
                <w:rFonts w:ascii="Times New Roman" w:hAnsi="Times New Roman" w:cs="Times New Roman"/>
              </w:rPr>
              <w:t>зареєструваний</w:t>
            </w:r>
            <w:proofErr w:type="spellEnd"/>
            <w:r w:rsidRPr="00541998">
              <w:rPr>
                <w:rFonts w:ascii="Times New Roman" w:hAnsi="Times New Roman" w:cs="Times New Roman"/>
              </w:rPr>
              <w:t xml:space="preserve"> на території України свій національний паспорт</w:t>
            </w:r>
          </w:p>
          <w:p w:rsidR="00DF4697" w:rsidRPr="00541998" w:rsidRDefault="00DF4697" w:rsidP="00DF4697">
            <w:pPr>
              <w:jc w:val="both"/>
              <w:rPr>
                <w:rFonts w:ascii="Times New Roman" w:hAnsi="Times New Roman" w:cs="Times New Roman"/>
              </w:rPr>
            </w:pPr>
            <w:r w:rsidRPr="00541998">
              <w:rPr>
                <w:rFonts w:ascii="Times New Roman" w:hAnsi="Times New Roman" w:cs="Times New Roman"/>
              </w:rPr>
              <w:t xml:space="preserve">або </w:t>
            </w:r>
          </w:p>
          <w:p w:rsidR="00DF4697" w:rsidRPr="00541998" w:rsidRDefault="00DF4697" w:rsidP="00DF4697">
            <w:pPr>
              <w:jc w:val="both"/>
              <w:rPr>
                <w:rFonts w:ascii="Times New Roman" w:hAnsi="Times New Roman" w:cs="Times New Roman"/>
              </w:rPr>
            </w:pPr>
            <w:r w:rsidRPr="00541998">
              <w:rPr>
                <w:rFonts w:ascii="Times New Roman" w:hAnsi="Times New Roman" w:cs="Times New Roman"/>
              </w:rPr>
              <w:t>посвідку на постійне чи тимчасове проживання на території України</w:t>
            </w:r>
          </w:p>
          <w:p w:rsidR="00DF4697" w:rsidRPr="00541998" w:rsidRDefault="00DF4697" w:rsidP="00DF4697">
            <w:pPr>
              <w:jc w:val="both"/>
              <w:rPr>
                <w:rFonts w:ascii="Times New Roman" w:hAnsi="Times New Roman" w:cs="Times New Roman"/>
              </w:rPr>
            </w:pPr>
            <w:r w:rsidRPr="00541998">
              <w:rPr>
                <w:rFonts w:ascii="Times New Roman" w:hAnsi="Times New Roman" w:cs="Times New Roman"/>
              </w:rPr>
              <w:t xml:space="preserve">або </w:t>
            </w:r>
          </w:p>
          <w:p w:rsidR="00DF4697" w:rsidRPr="00541998" w:rsidRDefault="00DF4697" w:rsidP="00DF4697">
            <w:pPr>
              <w:jc w:val="both"/>
              <w:rPr>
                <w:rFonts w:ascii="Times New Roman" w:hAnsi="Times New Roman" w:cs="Times New Roman"/>
              </w:rPr>
            </w:pPr>
            <w:r w:rsidRPr="00541998">
              <w:rPr>
                <w:rFonts w:ascii="Times New Roman" w:hAnsi="Times New Roman" w:cs="Times New Roman"/>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F4697" w:rsidRPr="00541998" w:rsidRDefault="00DF4697" w:rsidP="00DF4697">
            <w:pPr>
              <w:jc w:val="both"/>
              <w:rPr>
                <w:rFonts w:ascii="Times New Roman" w:hAnsi="Times New Roman" w:cs="Times New Roman"/>
              </w:rPr>
            </w:pPr>
            <w:r w:rsidRPr="00541998">
              <w:rPr>
                <w:rFonts w:ascii="Times New Roman" w:hAnsi="Times New Roman" w:cs="Times New Roman"/>
              </w:rPr>
              <w:t xml:space="preserve">або </w:t>
            </w:r>
          </w:p>
          <w:p w:rsidR="00DF4697" w:rsidRPr="00541998" w:rsidRDefault="00DF4697" w:rsidP="00DF4697">
            <w:pPr>
              <w:jc w:val="both"/>
              <w:rPr>
                <w:rFonts w:ascii="Times New Roman" w:hAnsi="Times New Roman" w:cs="Times New Roman"/>
              </w:rPr>
            </w:pPr>
            <w:r w:rsidRPr="00541998">
              <w:rPr>
                <w:rFonts w:ascii="Times New Roman" w:hAnsi="Times New Roman" w:cs="Times New Roman"/>
              </w:rPr>
              <w:t>посвідчення біженця чи документ, що підтверджує надання притулку в Україні.</w:t>
            </w:r>
          </w:p>
          <w:p w:rsidR="00DF4697" w:rsidRPr="00541998" w:rsidRDefault="00DF4697" w:rsidP="00DF4697">
            <w:pPr>
              <w:jc w:val="both"/>
              <w:rPr>
                <w:rFonts w:ascii="Times New Roman" w:hAnsi="Times New Roman" w:cs="Times New Roman"/>
              </w:rPr>
            </w:pPr>
            <w:r w:rsidRPr="00541998">
              <w:rPr>
                <w:rFonts w:ascii="Times New Roman" w:hAnsi="Times New Roman" w:cs="Times New Roman"/>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541998">
              <w:rPr>
                <w:rFonts w:ascii="Times New Roman" w:hAnsi="Times New Roman" w:cs="Times New Roman"/>
              </w:rPr>
              <w:t>бенефіціарним</w:t>
            </w:r>
            <w:proofErr w:type="spellEnd"/>
            <w:r w:rsidRPr="00541998">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w:t>
            </w:r>
            <w:r w:rsidRPr="00541998">
              <w:rPr>
                <w:rFonts w:ascii="Times New Roman" w:hAnsi="Times New Roman" w:cs="Times New Roman"/>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F4697" w:rsidRPr="00541998" w:rsidRDefault="00DF4697" w:rsidP="00DF4697">
            <w:pPr>
              <w:jc w:val="both"/>
              <w:rPr>
                <w:rFonts w:ascii="Times New Roman" w:hAnsi="Times New Roman" w:cs="Times New Roman"/>
              </w:rPr>
            </w:pPr>
            <w:r w:rsidRPr="00541998">
              <w:rPr>
                <w:rFonts w:ascii="Times New Roman" w:hAnsi="Times New Roman" w:cs="Times New Roman"/>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DF4697" w:rsidRPr="00541998" w:rsidRDefault="00DF4697" w:rsidP="00DF4697">
            <w:pPr>
              <w:jc w:val="both"/>
              <w:rPr>
                <w:rFonts w:ascii="Times New Roman" w:hAnsi="Times New Roman" w:cs="Times New Roman"/>
              </w:rPr>
            </w:pPr>
            <w:r w:rsidRPr="00541998">
              <w:rPr>
                <w:rFonts w:ascii="Times New Roman" w:hAnsi="Times New Roman" w:cs="Times New Roman"/>
              </w:rPr>
              <w:t xml:space="preserve">або </w:t>
            </w:r>
          </w:p>
          <w:p w:rsidR="00DF4697" w:rsidRPr="00541998" w:rsidRDefault="00DF4697" w:rsidP="00DF4697">
            <w:pPr>
              <w:jc w:val="both"/>
              <w:rPr>
                <w:rFonts w:ascii="Times New Roman" w:hAnsi="Times New Roman" w:cs="Times New Roman"/>
              </w:rPr>
            </w:pPr>
            <w:r w:rsidRPr="00541998">
              <w:rPr>
                <w:rFonts w:ascii="Times New Roman" w:hAnsi="Times New Roman" w:cs="Times New Roman"/>
              </w:rPr>
              <w:t>згоду самого власника активів про передачу активів, підпис якої нотаріально завірений в установленому законодавством порядку.</w:t>
            </w:r>
          </w:p>
          <w:p w:rsidR="00DF4697" w:rsidRPr="00541998" w:rsidRDefault="00DF4697" w:rsidP="00DF4697">
            <w:pPr>
              <w:jc w:val="both"/>
              <w:rPr>
                <w:rFonts w:ascii="Times New Roman" w:hAnsi="Times New Roman" w:cs="Times New Roman"/>
              </w:rPr>
            </w:pPr>
            <w:r w:rsidRPr="00541998">
              <w:rPr>
                <w:rFonts w:ascii="Times New Roman" w:hAnsi="Times New Roman" w:cs="Times New Roman"/>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DF4697" w:rsidRPr="00AF606A" w:rsidRDefault="00DF4697" w:rsidP="00DF4697">
            <w:pPr>
              <w:jc w:val="both"/>
              <w:rPr>
                <w:rFonts w:ascii="Times New Roman" w:hAnsi="Times New Roman" w:cs="Times New Roman"/>
                <w:sz w:val="10"/>
                <w:szCs w:val="10"/>
              </w:rPr>
            </w:pPr>
          </w:p>
          <w:p w:rsidR="00DF4697" w:rsidRPr="00541998" w:rsidRDefault="00DF4697" w:rsidP="00DF4697">
            <w:pPr>
              <w:jc w:val="both"/>
              <w:rPr>
                <w:rFonts w:ascii="Times New Roman" w:hAnsi="Times New Roman" w:cs="Times New Roman"/>
              </w:rPr>
            </w:pPr>
            <w:r w:rsidRPr="00541998">
              <w:rPr>
                <w:rFonts w:ascii="Times New Roman" w:hAnsi="Times New Roman" w:cs="Times New Roman"/>
              </w:rPr>
              <w:t xml:space="preserve">У разі якщо учасник або його кінцевий </w:t>
            </w:r>
            <w:proofErr w:type="spellStart"/>
            <w:r w:rsidRPr="00541998">
              <w:rPr>
                <w:rFonts w:ascii="Times New Roman" w:hAnsi="Times New Roman" w:cs="Times New Roman"/>
              </w:rPr>
              <w:t>бенефіціарний</w:t>
            </w:r>
            <w:proofErr w:type="spellEnd"/>
            <w:r w:rsidRPr="00541998">
              <w:rPr>
                <w:rFonts w:ascii="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541998">
              <w:rPr>
                <w:rFonts w:ascii="Times New Roman" w:hAnsi="Times New Roman" w:cs="Times New Roman"/>
              </w:rPr>
              <w:t>бенефіціарним</w:t>
            </w:r>
            <w:proofErr w:type="spellEnd"/>
            <w:r w:rsidRPr="00541998">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41998">
              <w:rPr>
                <w:rFonts w:ascii="Times New Roman" w:hAnsi="Times New Roman" w:cs="Times New Roman"/>
              </w:rPr>
              <w:t>бенефіціарним</w:t>
            </w:r>
            <w:proofErr w:type="spellEnd"/>
            <w:r w:rsidRPr="00541998">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DF4697" w:rsidRPr="00541998" w:rsidRDefault="00DF4697" w:rsidP="00DF4697">
            <w:pPr>
              <w:jc w:val="both"/>
              <w:rPr>
                <w:rFonts w:ascii="Times New Roman" w:hAnsi="Times New Roman" w:cs="Times New Roman"/>
              </w:rPr>
            </w:pPr>
          </w:p>
        </w:tc>
      </w:tr>
      <w:tr w:rsidR="00DF4697" w:rsidTr="00123272">
        <w:trPr>
          <w:trHeight w:val="699"/>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1" w:type="dxa"/>
          </w:tcPr>
          <w:p w:rsidR="00DF4697" w:rsidRDefault="00DF4697" w:rsidP="00DF4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704" w:type="dxa"/>
          </w:tcPr>
          <w:p w:rsidR="00E8241F" w:rsidRPr="00E8241F" w:rsidRDefault="00E8241F" w:rsidP="00E8241F">
            <w:pPr>
              <w:jc w:val="both"/>
              <w:rPr>
                <w:rFonts w:ascii="Times New Roman" w:hAnsi="Times New Roman" w:cs="Times New Roman"/>
              </w:rPr>
            </w:pPr>
            <w:r>
              <w:rPr>
                <w:rFonts w:ascii="Times New Roman" w:hAnsi="Times New Roman" w:cs="Times New Roman"/>
              </w:rPr>
              <w:t>З</w:t>
            </w:r>
            <w:r w:rsidRPr="00E8241F">
              <w:rPr>
                <w:rFonts w:ascii="Times New Roman" w:hAnsi="Times New Roman" w:cs="Times New Roman"/>
              </w:rPr>
              <w:t>амовник відхиляє тендерну пропозицію із зазначенням аргументації в електронній системі закупівель у разі, коли:</w:t>
            </w:r>
          </w:p>
          <w:p w:rsidR="00E8241F" w:rsidRPr="00E8241F" w:rsidRDefault="00E8241F" w:rsidP="00E8241F">
            <w:pPr>
              <w:jc w:val="both"/>
              <w:rPr>
                <w:rFonts w:ascii="Times New Roman" w:hAnsi="Times New Roman" w:cs="Times New Roman"/>
              </w:rPr>
            </w:pPr>
          </w:p>
          <w:p w:rsidR="00E8241F" w:rsidRPr="00E8241F" w:rsidRDefault="00E8241F" w:rsidP="00E8241F">
            <w:pPr>
              <w:jc w:val="both"/>
              <w:rPr>
                <w:rFonts w:ascii="Times New Roman" w:hAnsi="Times New Roman" w:cs="Times New Roman"/>
              </w:rPr>
            </w:pPr>
            <w:r w:rsidRPr="00E8241F">
              <w:rPr>
                <w:rFonts w:ascii="Times New Roman" w:hAnsi="Times New Roman" w:cs="Times New Roman"/>
              </w:rPr>
              <w:t>1) учасник процедури закупівлі:</w:t>
            </w:r>
          </w:p>
          <w:p w:rsidR="00E8241F" w:rsidRPr="00E8241F" w:rsidRDefault="00123272" w:rsidP="00E8241F">
            <w:pPr>
              <w:jc w:val="both"/>
              <w:rPr>
                <w:rFonts w:ascii="Times New Roman" w:hAnsi="Times New Roman" w:cs="Times New Roman"/>
              </w:rPr>
            </w:pPr>
            <w:r>
              <w:rPr>
                <w:rFonts w:ascii="Times New Roman" w:hAnsi="Times New Roman" w:cs="Times New Roman"/>
              </w:rPr>
              <w:t xml:space="preserve">- </w:t>
            </w:r>
            <w:r w:rsidR="00E8241F" w:rsidRPr="00E8241F">
              <w:rPr>
                <w:rFonts w:ascii="Times New Roman" w:hAnsi="Times New Roman" w:cs="Times New Roman"/>
              </w:rPr>
              <w:t>підпадає під підстави, встановлені пунктом 47 цих особливостей;</w:t>
            </w:r>
          </w:p>
          <w:p w:rsidR="00E8241F" w:rsidRPr="00E8241F" w:rsidRDefault="00E8241F" w:rsidP="00E8241F">
            <w:pPr>
              <w:jc w:val="both"/>
              <w:rPr>
                <w:rFonts w:ascii="Times New Roman" w:hAnsi="Times New Roman" w:cs="Times New Roman"/>
              </w:rPr>
            </w:pPr>
            <w:r w:rsidRPr="00E8241F">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8241F" w:rsidRPr="00E8241F" w:rsidRDefault="00123272" w:rsidP="00E8241F">
            <w:pPr>
              <w:jc w:val="both"/>
              <w:rPr>
                <w:rFonts w:ascii="Times New Roman" w:hAnsi="Times New Roman" w:cs="Times New Roman"/>
              </w:rPr>
            </w:pPr>
            <w:r>
              <w:rPr>
                <w:rFonts w:ascii="Times New Roman" w:hAnsi="Times New Roman" w:cs="Times New Roman"/>
              </w:rPr>
              <w:t xml:space="preserve">- </w:t>
            </w:r>
            <w:r w:rsidR="00E8241F" w:rsidRPr="00E8241F">
              <w:rPr>
                <w:rFonts w:ascii="Times New Roman" w:hAnsi="Times New Roman" w:cs="Times New Roman"/>
              </w:rPr>
              <w:t>не надав забезпечення тендерної пропозиції, якщо таке забезпечення вимагалося замовником;</w:t>
            </w:r>
          </w:p>
          <w:p w:rsidR="00E8241F" w:rsidRPr="00E8241F" w:rsidRDefault="00123272" w:rsidP="00E8241F">
            <w:pPr>
              <w:jc w:val="both"/>
              <w:rPr>
                <w:rFonts w:ascii="Times New Roman" w:hAnsi="Times New Roman" w:cs="Times New Roman"/>
              </w:rPr>
            </w:pPr>
            <w:r>
              <w:rPr>
                <w:rFonts w:ascii="Times New Roman" w:hAnsi="Times New Roman" w:cs="Times New Roman"/>
              </w:rPr>
              <w:t xml:space="preserve">- </w:t>
            </w:r>
            <w:r w:rsidR="00E8241F" w:rsidRPr="00E8241F">
              <w:rPr>
                <w:rFonts w:ascii="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E8241F" w:rsidRPr="00E8241F">
              <w:rPr>
                <w:rFonts w:ascii="Times New Roman" w:hAnsi="Times New Roman" w:cs="Times New Roman"/>
              </w:rPr>
              <w:t>невідповідностей</w:t>
            </w:r>
            <w:proofErr w:type="spellEnd"/>
            <w:r w:rsidR="00E8241F" w:rsidRPr="00E8241F">
              <w:rPr>
                <w:rFonts w:ascii="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E8241F" w:rsidRPr="00E8241F">
              <w:rPr>
                <w:rFonts w:ascii="Times New Roman" w:hAnsi="Times New Roman" w:cs="Times New Roman"/>
              </w:rPr>
              <w:t>невідповідностей</w:t>
            </w:r>
            <w:proofErr w:type="spellEnd"/>
            <w:r w:rsidR="00E8241F" w:rsidRPr="00E8241F">
              <w:rPr>
                <w:rFonts w:ascii="Times New Roman" w:hAnsi="Times New Roman" w:cs="Times New Roman"/>
              </w:rPr>
              <w:t>;</w:t>
            </w:r>
          </w:p>
          <w:p w:rsidR="00E8241F" w:rsidRPr="00E8241F" w:rsidRDefault="00123272" w:rsidP="00E8241F">
            <w:pPr>
              <w:jc w:val="both"/>
              <w:rPr>
                <w:rFonts w:ascii="Times New Roman" w:hAnsi="Times New Roman" w:cs="Times New Roman"/>
              </w:rPr>
            </w:pPr>
            <w:r>
              <w:rPr>
                <w:rFonts w:ascii="Times New Roman" w:hAnsi="Times New Roman" w:cs="Times New Roman"/>
              </w:rPr>
              <w:t xml:space="preserve">- </w:t>
            </w:r>
            <w:r w:rsidR="00E8241F" w:rsidRPr="00E8241F">
              <w:rPr>
                <w:rFonts w:ascii="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8241F" w:rsidRPr="00E8241F" w:rsidRDefault="00123272" w:rsidP="00E8241F">
            <w:pPr>
              <w:jc w:val="both"/>
              <w:rPr>
                <w:rFonts w:ascii="Times New Roman" w:hAnsi="Times New Roman" w:cs="Times New Roman"/>
              </w:rPr>
            </w:pPr>
            <w:r>
              <w:rPr>
                <w:rFonts w:ascii="Times New Roman" w:hAnsi="Times New Roman" w:cs="Times New Roman"/>
              </w:rPr>
              <w:t xml:space="preserve">- </w:t>
            </w:r>
            <w:r w:rsidR="00E8241F" w:rsidRPr="00E8241F">
              <w:rPr>
                <w:rFonts w:ascii="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E8241F" w:rsidRPr="00E8241F" w:rsidRDefault="00E8241F" w:rsidP="00E8241F">
            <w:pPr>
              <w:jc w:val="both"/>
              <w:rPr>
                <w:rFonts w:ascii="Times New Roman" w:hAnsi="Times New Roman" w:cs="Times New Roman"/>
              </w:rPr>
            </w:pPr>
            <w:r w:rsidRPr="00E8241F">
              <w:rPr>
                <w:rFonts w:ascii="Times New Roman" w:hAnsi="Times New Roman" w:cs="Times New Roman"/>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8241F">
              <w:rPr>
                <w:rFonts w:ascii="Times New Roman" w:hAnsi="Times New Roman" w:cs="Times New Roman"/>
              </w:rPr>
              <w:t>бенефіціарним</w:t>
            </w:r>
            <w:proofErr w:type="spellEnd"/>
            <w:r w:rsidRPr="00E8241F">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8241F">
              <w:rPr>
                <w:rFonts w:ascii="Times New Roman" w:hAnsi="Times New Roman" w:cs="Times New Roman"/>
              </w:rPr>
              <w:t>No</w:t>
            </w:r>
            <w:proofErr w:type="spellEnd"/>
            <w:r w:rsidRPr="00E8241F">
              <w:rPr>
                <w:rFonts w:ascii="Times New Roman" w:hAnsi="Times New Roman" w:cs="Times New Roman"/>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8241F">
              <w:rPr>
                <w:rFonts w:ascii="Times New Roman" w:hAnsi="Times New Roman" w:cs="Times New Roman"/>
              </w:rPr>
              <w:t>No</w:t>
            </w:r>
            <w:proofErr w:type="spellEnd"/>
            <w:r w:rsidRPr="00E8241F">
              <w:rPr>
                <w:rFonts w:ascii="Times New Roman" w:hAnsi="Times New Roman" w:cs="Times New Roman"/>
              </w:rPr>
              <w:t xml:space="preserve"> 84, ст. 5176);</w:t>
            </w:r>
          </w:p>
          <w:p w:rsidR="00123272" w:rsidRDefault="00123272" w:rsidP="00E8241F">
            <w:pPr>
              <w:jc w:val="both"/>
              <w:rPr>
                <w:rFonts w:ascii="Times New Roman" w:hAnsi="Times New Roman" w:cs="Times New Roman"/>
              </w:rPr>
            </w:pPr>
          </w:p>
          <w:p w:rsidR="00E8241F" w:rsidRPr="00E8241F" w:rsidRDefault="00E8241F" w:rsidP="00E8241F">
            <w:pPr>
              <w:jc w:val="both"/>
              <w:rPr>
                <w:rFonts w:ascii="Times New Roman" w:hAnsi="Times New Roman" w:cs="Times New Roman"/>
              </w:rPr>
            </w:pPr>
            <w:r w:rsidRPr="00E8241F">
              <w:rPr>
                <w:rFonts w:ascii="Times New Roman" w:hAnsi="Times New Roman" w:cs="Times New Roman"/>
              </w:rPr>
              <w:t>2) тендерна пропозиція:</w:t>
            </w:r>
          </w:p>
          <w:p w:rsidR="00E8241F" w:rsidRPr="00E8241F" w:rsidRDefault="00123272" w:rsidP="00E8241F">
            <w:pPr>
              <w:jc w:val="both"/>
              <w:rPr>
                <w:rFonts w:ascii="Times New Roman" w:hAnsi="Times New Roman" w:cs="Times New Roman"/>
              </w:rPr>
            </w:pPr>
            <w:r>
              <w:rPr>
                <w:rFonts w:ascii="Times New Roman" w:hAnsi="Times New Roman" w:cs="Times New Roman"/>
              </w:rPr>
              <w:t xml:space="preserve">- </w:t>
            </w:r>
            <w:r w:rsidR="00E8241F" w:rsidRPr="00E8241F">
              <w:rPr>
                <w:rFonts w:ascii="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00E8241F" w:rsidRPr="00E8241F">
              <w:rPr>
                <w:rFonts w:ascii="Times New Roman" w:hAnsi="Times New Roman" w:cs="Times New Roman"/>
              </w:rPr>
              <w:lastRenderedPageBreak/>
              <w:t>усунена учасником процедури закупівлі відповідно до пункту 43 цих особливостей;</w:t>
            </w:r>
          </w:p>
          <w:p w:rsidR="00E8241F" w:rsidRPr="00E8241F" w:rsidRDefault="00123272" w:rsidP="00E8241F">
            <w:pPr>
              <w:jc w:val="both"/>
              <w:rPr>
                <w:rFonts w:ascii="Times New Roman" w:hAnsi="Times New Roman" w:cs="Times New Roman"/>
              </w:rPr>
            </w:pPr>
            <w:r>
              <w:rPr>
                <w:rFonts w:ascii="Times New Roman" w:hAnsi="Times New Roman" w:cs="Times New Roman"/>
              </w:rPr>
              <w:t xml:space="preserve">- </w:t>
            </w:r>
            <w:r w:rsidR="00E8241F" w:rsidRPr="00E8241F">
              <w:rPr>
                <w:rFonts w:ascii="Times New Roman" w:hAnsi="Times New Roman" w:cs="Times New Roman"/>
              </w:rPr>
              <w:t>є такою, строк дії якої закінчився;</w:t>
            </w:r>
          </w:p>
          <w:p w:rsidR="00E8241F" w:rsidRPr="00E8241F" w:rsidRDefault="00123272" w:rsidP="00E8241F">
            <w:pPr>
              <w:jc w:val="both"/>
              <w:rPr>
                <w:rFonts w:ascii="Times New Roman" w:hAnsi="Times New Roman" w:cs="Times New Roman"/>
              </w:rPr>
            </w:pPr>
            <w:r>
              <w:rPr>
                <w:rFonts w:ascii="Times New Roman" w:hAnsi="Times New Roman" w:cs="Times New Roman"/>
              </w:rPr>
              <w:t xml:space="preserve">- </w:t>
            </w:r>
            <w:r w:rsidR="00E8241F" w:rsidRPr="00E8241F">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241F" w:rsidRPr="00E8241F" w:rsidRDefault="00123272" w:rsidP="00E8241F">
            <w:pPr>
              <w:jc w:val="both"/>
              <w:rPr>
                <w:rFonts w:ascii="Times New Roman" w:hAnsi="Times New Roman" w:cs="Times New Roman"/>
              </w:rPr>
            </w:pPr>
            <w:r>
              <w:rPr>
                <w:rFonts w:ascii="Times New Roman" w:hAnsi="Times New Roman" w:cs="Times New Roman"/>
              </w:rPr>
              <w:t xml:space="preserve">- </w:t>
            </w:r>
            <w:r w:rsidR="00E8241F" w:rsidRPr="00E8241F">
              <w:rPr>
                <w:rFonts w:ascii="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123272" w:rsidRDefault="00123272" w:rsidP="00E8241F">
            <w:pPr>
              <w:jc w:val="both"/>
              <w:rPr>
                <w:rFonts w:ascii="Times New Roman" w:hAnsi="Times New Roman" w:cs="Times New Roman"/>
              </w:rPr>
            </w:pPr>
          </w:p>
          <w:p w:rsidR="00E8241F" w:rsidRPr="00E8241F" w:rsidRDefault="00E8241F" w:rsidP="00E8241F">
            <w:pPr>
              <w:jc w:val="both"/>
              <w:rPr>
                <w:rFonts w:ascii="Times New Roman" w:hAnsi="Times New Roman" w:cs="Times New Roman"/>
              </w:rPr>
            </w:pPr>
            <w:r w:rsidRPr="00E8241F">
              <w:rPr>
                <w:rFonts w:ascii="Times New Roman" w:hAnsi="Times New Roman" w:cs="Times New Roman"/>
              </w:rPr>
              <w:t>3) переможець процедури закупівлі:</w:t>
            </w:r>
          </w:p>
          <w:p w:rsidR="00E8241F" w:rsidRPr="00E8241F" w:rsidRDefault="00123272" w:rsidP="00E8241F">
            <w:pPr>
              <w:jc w:val="both"/>
              <w:rPr>
                <w:rFonts w:ascii="Times New Roman" w:hAnsi="Times New Roman" w:cs="Times New Roman"/>
              </w:rPr>
            </w:pPr>
            <w:r>
              <w:rPr>
                <w:rFonts w:ascii="Times New Roman" w:hAnsi="Times New Roman" w:cs="Times New Roman"/>
              </w:rPr>
              <w:t xml:space="preserve">- </w:t>
            </w:r>
            <w:r w:rsidR="00E8241F" w:rsidRPr="00E8241F">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E8241F" w:rsidRPr="00E8241F" w:rsidRDefault="00123272" w:rsidP="00E8241F">
            <w:pPr>
              <w:jc w:val="both"/>
              <w:rPr>
                <w:rFonts w:ascii="Times New Roman" w:hAnsi="Times New Roman" w:cs="Times New Roman"/>
              </w:rPr>
            </w:pPr>
            <w:r>
              <w:rPr>
                <w:rFonts w:ascii="Times New Roman" w:hAnsi="Times New Roman" w:cs="Times New Roman"/>
              </w:rPr>
              <w:t xml:space="preserve">- </w:t>
            </w:r>
            <w:r w:rsidR="00E8241F" w:rsidRPr="00E8241F">
              <w:rPr>
                <w:rFonts w:ascii="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8241F" w:rsidRPr="00E8241F" w:rsidRDefault="00123272" w:rsidP="00E8241F">
            <w:pPr>
              <w:jc w:val="both"/>
              <w:rPr>
                <w:rFonts w:ascii="Times New Roman" w:hAnsi="Times New Roman" w:cs="Times New Roman"/>
              </w:rPr>
            </w:pPr>
            <w:r>
              <w:rPr>
                <w:rFonts w:ascii="Times New Roman" w:hAnsi="Times New Roman" w:cs="Times New Roman"/>
              </w:rPr>
              <w:t xml:space="preserve">- </w:t>
            </w:r>
            <w:r w:rsidR="00E8241F" w:rsidRPr="00E8241F">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rsidR="00E8241F" w:rsidRPr="00E8241F" w:rsidRDefault="00123272" w:rsidP="00E8241F">
            <w:pPr>
              <w:jc w:val="both"/>
              <w:rPr>
                <w:rFonts w:ascii="Times New Roman" w:hAnsi="Times New Roman" w:cs="Times New Roman"/>
              </w:rPr>
            </w:pPr>
            <w:r>
              <w:rPr>
                <w:rFonts w:ascii="Times New Roman" w:hAnsi="Times New Roman" w:cs="Times New Roman"/>
              </w:rPr>
              <w:t xml:space="preserve">- </w:t>
            </w:r>
            <w:r w:rsidR="00E8241F" w:rsidRPr="00E8241F">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23272" w:rsidRPr="00123272" w:rsidRDefault="00123272" w:rsidP="00E8241F">
            <w:pPr>
              <w:jc w:val="both"/>
              <w:rPr>
                <w:rFonts w:ascii="Times New Roman" w:hAnsi="Times New Roman" w:cs="Times New Roman"/>
                <w:sz w:val="16"/>
                <w:szCs w:val="16"/>
              </w:rPr>
            </w:pPr>
          </w:p>
          <w:p w:rsidR="00E8241F" w:rsidRPr="00E8241F" w:rsidRDefault="00123272" w:rsidP="00E8241F">
            <w:pPr>
              <w:jc w:val="both"/>
              <w:rPr>
                <w:rFonts w:ascii="Times New Roman" w:hAnsi="Times New Roman" w:cs="Times New Roman"/>
              </w:rPr>
            </w:pPr>
            <w:r>
              <w:rPr>
                <w:rFonts w:ascii="Times New Roman" w:hAnsi="Times New Roman" w:cs="Times New Roman"/>
              </w:rPr>
              <w:t xml:space="preserve">   </w:t>
            </w:r>
            <w:r w:rsidR="00E8241F" w:rsidRPr="00E8241F">
              <w:rPr>
                <w:rFonts w:ascii="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rsidR="00E8241F" w:rsidRPr="00E8241F" w:rsidRDefault="00123272" w:rsidP="00E8241F">
            <w:pPr>
              <w:jc w:val="both"/>
              <w:rPr>
                <w:rFonts w:ascii="Times New Roman" w:hAnsi="Times New Roman" w:cs="Times New Roman"/>
              </w:rPr>
            </w:pPr>
            <w:r>
              <w:rPr>
                <w:rFonts w:ascii="Times New Roman" w:hAnsi="Times New Roman" w:cs="Times New Roman"/>
              </w:rPr>
              <w:t xml:space="preserve">- </w:t>
            </w:r>
            <w:r w:rsidR="00E8241F" w:rsidRPr="00E8241F">
              <w:rPr>
                <w:rFonts w:ascii="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241F" w:rsidRPr="00E8241F" w:rsidRDefault="00123272" w:rsidP="00E8241F">
            <w:pPr>
              <w:jc w:val="both"/>
              <w:rPr>
                <w:rFonts w:ascii="Times New Roman" w:hAnsi="Times New Roman" w:cs="Times New Roman"/>
              </w:rPr>
            </w:pPr>
            <w:r>
              <w:rPr>
                <w:rFonts w:ascii="Times New Roman" w:hAnsi="Times New Roman" w:cs="Times New Roman"/>
              </w:rPr>
              <w:t xml:space="preserve">- </w:t>
            </w:r>
            <w:r w:rsidR="00E8241F" w:rsidRPr="00E8241F">
              <w:rPr>
                <w:rFonts w:ascii="Times New Roman"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8241F" w:rsidRPr="00E8241F" w:rsidRDefault="00123272" w:rsidP="00E8241F">
            <w:pPr>
              <w:jc w:val="both"/>
              <w:rPr>
                <w:rFonts w:ascii="Times New Roman" w:hAnsi="Times New Roman" w:cs="Times New Roman"/>
              </w:rPr>
            </w:pPr>
            <w:r>
              <w:rPr>
                <w:rFonts w:ascii="Times New Roman" w:hAnsi="Times New Roman" w:cs="Times New Roman"/>
              </w:rPr>
              <w:t xml:space="preserve">      </w:t>
            </w:r>
            <w:r w:rsidR="00E8241F" w:rsidRPr="00E8241F">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241F" w:rsidRPr="00123272" w:rsidRDefault="00E8241F" w:rsidP="00E8241F">
            <w:pPr>
              <w:jc w:val="both"/>
              <w:rPr>
                <w:rFonts w:ascii="Times New Roman" w:hAnsi="Times New Roman" w:cs="Times New Roman"/>
                <w:sz w:val="10"/>
                <w:szCs w:val="10"/>
              </w:rPr>
            </w:pPr>
          </w:p>
          <w:p w:rsidR="00DF4697" w:rsidRPr="00541998" w:rsidRDefault="00123272" w:rsidP="00E8241F">
            <w:pPr>
              <w:jc w:val="both"/>
              <w:rPr>
                <w:rFonts w:ascii="Times New Roman" w:hAnsi="Times New Roman" w:cs="Times New Roman"/>
              </w:rPr>
            </w:pPr>
            <w:r>
              <w:rPr>
                <w:rFonts w:ascii="Times New Roman" w:hAnsi="Times New Roman" w:cs="Times New Roman"/>
              </w:rPr>
              <w:t xml:space="preserve">    </w:t>
            </w:r>
            <w:r w:rsidR="00E8241F" w:rsidRPr="00E8241F">
              <w:rPr>
                <w:rFonts w:ascii="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00E8241F" w:rsidRPr="00E8241F">
              <w:rPr>
                <w:rFonts w:ascii="Times New Roman" w:hAnsi="Times New Roman" w:cs="Times New Roman"/>
              </w:rPr>
              <w:lastRenderedPageBreak/>
              <w:t>вважається в такому випадку найбільш економічно вигідною, у порядку та строки, визначені цими особливостями</w:t>
            </w:r>
            <w:r>
              <w:rPr>
                <w:rFonts w:ascii="Times New Roman" w:hAnsi="Times New Roman" w:cs="Times New Roman"/>
              </w:rPr>
              <w:t>.</w:t>
            </w:r>
          </w:p>
        </w:tc>
      </w:tr>
      <w:tr w:rsidR="00DF4697">
        <w:trPr>
          <w:trHeight w:val="472"/>
          <w:jc w:val="center"/>
        </w:trPr>
        <w:tc>
          <w:tcPr>
            <w:tcW w:w="9960" w:type="dxa"/>
            <w:gridSpan w:val="3"/>
            <w:vAlign w:val="center"/>
          </w:tcPr>
          <w:p w:rsidR="00DF4697" w:rsidRPr="00541998" w:rsidRDefault="00DF4697" w:rsidP="00123272">
            <w:pPr>
              <w:widowControl w:val="0"/>
              <w:jc w:val="center"/>
              <w:rPr>
                <w:rFonts w:ascii="Times New Roman" w:eastAsia="Times New Roman" w:hAnsi="Times New Roman" w:cs="Times New Roman"/>
                <w:sz w:val="24"/>
                <w:szCs w:val="24"/>
                <w:highlight w:val="white"/>
              </w:rPr>
            </w:pPr>
            <w:r w:rsidRPr="00541998">
              <w:rPr>
                <w:rFonts w:ascii="Times New Roman" w:eastAsia="Times New Roman" w:hAnsi="Times New Roman" w:cs="Times New Roman"/>
                <w:b/>
                <w:color w:val="000000"/>
                <w:sz w:val="24"/>
                <w:szCs w:val="24"/>
                <w:highlight w:val="white"/>
              </w:rPr>
              <w:lastRenderedPageBreak/>
              <w:t xml:space="preserve">Розділ 6. Результати </w:t>
            </w:r>
            <w:r w:rsidR="004B383E">
              <w:rPr>
                <w:rFonts w:ascii="Times New Roman" w:eastAsia="Times New Roman" w:hAnsi="Times New Roman" w:cs="Times New Roman"/>
                <w:b/>
                <w:color w:val="000000"/>
                <w:sz w:val="24"/>
                <w:szCs w:val="24"/>
                <w:highlight w:val="white"/>
              </w:rPr>
              <w:t>т</w:t>
            </w:r>
            <w:r w:rsidR="00123272">
              <w:rPr>
                <w:rFonts w:ascii="Times New Roman" w:eastAsia="Times New Roman" w:hAnsi="Times New Roman" w:cs="Times New Roman"/>
                <w:b/>
                <w:color w:val="000000"/>
                <w:sz w:val="24"/>
                <w:szCs w:val="24"/>
                <w:highlight w:val="white"/>
              </w:rPr>
              <w:t>ендеру</w:t>
            </w:r>
            <w:r w:rsidRPr="00541998">
              <w:rPr>
                <w:rFonts w:ascii="Times New Roman" w:eastAsia="Times New Roman" w:hAnsi="Times New Roman" w:cs="Times New Roman"/>
                <w:b/>
                <w:color w:val="000000"/>
                <w:sz w:val="24"/>
                <w:szCs w:val="24"/>
                <w:highlight w:val="white"/>
              </w:rPr>
              <w:t xml:space="preserve"> та укладання договору про закупівлю</w:t>
            </w:r>
          </w:p>
        </w:tc>
      </w:tr>
      <w:tr w:rsidR="00DF4697" w:rsidTr="004645DD">
        <w:trPr>
          <w:trHeight w:val="841"/>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DF4697" w:rsidRDefault="00DF4697" w:rsidP="004B38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Відміна </w:t>
            </w:r>
            <w:r w:rsidR="004B383E">
              <w:rPr>
                <w:rFonts w:ascii="Times New Roman" w:eastAsia="Times New Roman" w:hAnsi="Times New Roman" w:cs="Times New Roman"/>
                <w:b/>
                <w:sz w:val="24"/>
                <w:szCs w:val="24"/>
              </w:rPr>
              <w:t>відкритих торгів</w:t>
            </w:r>
          </w:p>
        </w:tc>
        <w:tc>
          <w:tcPr>
            <w:tcW w:w="6704" w:type="dxa"/>
          </w:tcPr>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Замовник відміняє відкриті торги у разі:</w:t>
            </w:r>
          </w:p>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1) відсутності подальшої потреби в закупівлі товарів, робіт чи послуг;</w:t>
            </w:r>
          </w:p>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3) скорочення обсягу видатків на здійснення закупівлі товарів, робіт чи послуг;</w:t>
            </w:r>
          </w:p>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4) коли здійснення закупівлі стало неможливим внаслідок дії обставин непереборної сили.</w:t>
            </w:r>
          </w:p>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Відкриті торги автоматично відміняються електронною системою закупівель у разі:</w:t>
            </w:r>
          </w:p>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Відкриті торги можуть бути відмінені частково (за лотом).</w:t>
            </w:r>
          </w:p>
          <w:p w:rsidR="00DF4697" w:rsidRPr="002570C4" w:rsidRDefault="004B383E" w:rsidP="004B383E">
            <w:pPr>
              <w:widowControl w:val="0"/>
              <w:ind w:right="113" w:hanging="2"/>
              <w:jc w:val="both"/>
            </w:pPr>
            <w:r w:rsidRPr="004B383E">
              <w:rPr>
                <w:rFonts w:ascii="Times New Roman" w:eastAsia="Times New Roman" w:hAnsi="Times New Roman" w:cs="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F4697" w:rsidTr="00C05016">
        <w:trPr>
          <w:trHeight w:val="1119"/>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DF4697" w:rsidRDefault="00DF4697" w:rsidP="00DF4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704" w:type="dxa"/>
            <w:vAlign w:val="center"/>
          </w:tcPr>
          <w:p w:rsidR="004B383E" w:rsidRPr="004B383E" w:rsidRDefault="00123272" w:rsidP="004B38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4B383E" w:rsidRPr="004B383E">
              <w:rPr>
                <w:rFonts w:ascii="Times New Roman" w:eastAsia="Times New Roman" w:hAnsi="Times New Roman" w:cs="Times New Roman"/>
                <w:sz w:val="24"/>
                <w:szCs w:val="24"/>
              </w:rPr>
              <w:t>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B383E" w:rsidRPr="004B383E" w:rsidRDefault="004B383E" w:rsidP="004B383E">
            <w:pPr>
              <w:widowControl w:val="0"/>
              <w:jc w:val="both"/>
              <w:rPr>
                <w:rFonts w:ascii="Times New Roman" w:eastAsia="Times New Roman" w:hAnsi="Times New Roman" w:cs="Times New Roman"/>
                <w:sz w:val="24"/>
                <w:szCs w:val="24"/>
              </w:rPr>
            </w:pPr>
            <w:r w:rsidRPr="004B383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B383E" w:rsidRDefault="004B383E" w:rsidP="004B383E">
            <w:pPr>
              <w:widowControl w:val="0"/>
              <w:jc w:val="both"/>
              <w:rPr>
                <w:rFonts w:ascii="Times New Roman" w:eastAsia="Times New Roman" w:hAnsi="Times New Roman" w:cs="Times New Roman"/>
                <w:sz w:val="24"/>
                <w:szCs w:val="24"/>
              </w:rPr>
            </w:pPr>
            <w:r w:rsidRPr="004B383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123272">
              <w:rPr>
                <w:rFonts w:ascii="Times New Roman" w:eastAsia="Times New Roman" w:hAnsi="Times New Roman" w:cs="Times New Roman"/>
                <w:sz w:val="24"/>
                <w:szCs w:val="24"/>
              </w:rPr>
              <w:t xml:space="preserve"> </w:t>
            </w:r>
          </w:p>
          <w:p w:rsidR="00123272" w:rsidRPr="00541998" w:rsidRDefault="00123272" w:rsidP="004B38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3272">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tc>
      </w:tr>
      <w:tr w:rsidR="00DF4697" w:rsidTr="00C05016">
        <w:trPr>
          <w:trHeight w:val="1119"/>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1" w:type="dxa"/>
          </w:tcPr>
          <w:p w:rsidR="00DF4697" w:rsidRDefault="00DF4697" w:rsidP="00DF469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704" w:type="dxa"/>
            <w:vAlign w:val="center"/>
          </w:tcPr>
          <w:p w:rsidR="00DF4697" w:rsidRPr="00541998" w:rsidRDefault="00DF4697" w:rsidP="00DF46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sidRPr="00541998">
              <w:rPr>
                <w:rFonts w:ascii="Times New Roman" w:eastAsia="Times New Roman" w:hAnsi="Times New Roman" w:cs="Times New Roman"/>
                <w:sz w:val="24"/>
                <w:szCs w:val="24"/>
              </w:rPr>
              <w:t>Проєкт</w:t>
            </w:r>
            <w:proofErr w:type="spellEnd"/>
            <w:r w:rsidRPr="00541998">
              <w:rPr>
                <w:rFonts w:ascii="Times New Roman" w:eastAsia="Times New Roman" w:hAnsi="Times New Roman" w:cs="Times New Roman"/>
                <w:sz w:val="24"/>
                <w:szCs w:val="24"/>
              </w:rPr>
              <w:t xml:space="preserve"> договору про закупівлю викладено в </w:t>
            </w:r>
            <w:r w:rsidRPr="00541998">
              <w:rPr>
                <w:rFonts w:ascii="Times New Roman" w:eastAsia="Times New Roman" w:hAnsi="Times New Roman" w:cs="Times New Roman"/>
                <w:b/>
                <w:i/>
                <w:sz w:val="24"/>
                <w:szCs w:val="24"/>
              </w:rPr>
              <w:t>Додатку 3</w:t>
            </w:r>
            <w:r w:rsidRPr="00541998">
              <w:rPr>
                <w:rFonts w:ascii="Times New Roman" w:eastAsia="Times New Roman" w:hAnsi="Times New Roman" w:cs="Times New Roman"/>
                <w:sz w:val="24"/>
                <w:szCs w:val="24"/>
              </w:rPr>
              <w:t xml:space="preserve"> до цієї тендерної документації.</w:t>
            </w:r>
          </w:p>
          <w:p w:rsidR="00DF4697" w:rsidRPr="00A00237" w:rsidRDefault="00DF4697" w:rsidP="00DF4697">
            <w:pPr>
              <w:widowControl w:val="0"/>
              <w:ind w:right="120"/>
              <w:jc w:val="both"/>
              <w:rPr>
                <w:rFonts w:ascii="Times New Roman" w:eastAsia="Times New Roman" w:hAnsi="Times New Roman" w:cs="Times New Roman"/>
                <w:sz w:val="24"/>
                <w:szCs w:val="24"/>
              </w:rPr>
            </w:pPr>
            <w:r w:rsidRPr="00A00237">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w:t>
            </w:r>
          </w:p>
          <w:p w:rsidR="00DF4697" w:rsidRPr="00A00237" w:rsidRDefault="00DF4697" w:rsidP="00DF4697">
            <w:pPr>
              <w:widowControl w:val="0"/>
              <w:ind w:right="120"/>
              <w:jc w:val="both"/>
              <w:rPr>
                <w:rFonts w:ascii="Times New Roman" w:eastAsia="Times New Roman" w:hAnsi="Times New Roman" w:cs="Times New Roman"/>
                <w:sz w:val="24"/>
                <w:szCs w:val="24"/>
              </w:rPr>
            </w:pPr>
            <w:r w:rsidRPr="00A00237">
              <w:rPr>
                <w:rFonts w:ascii="Times New Roman" w:eastAsia="Times New Roman" w:hAnsi="Times New Roman" w:cs="Times New Roman"/>
                <w:sz w:val="24"/>
                <w:szCs w:val="24"/>
              </w:rPr>
              <w:t>1) відповідну інформацію про право підписання договору про закупівлю;</w:t>
            </w:r>
          </w:p>
          <w:p w:rsidR="00DF4697" w:rsidRPr="00A00237" w:rsidRDefault="00DF4697" w:rsidP="00DF4697">
            <w:pPr>
              <w:widowControl w:val="0"/>
              <w:ind w:right="120"/>
              <w:jc w:val="both"/>
              <w:rPr>
                <w:rFonts w:ascii="Times New Roman" w:eastAsia="Times New Roman" w:hAnsi="Times New Roman" w:cs="Times New Roman"/>
                <w:sz w:val="24"/>
                <w:szCs w:val="24"/>
              </w:rPr>
            </w:pPr>
            <w:r w:rsidRPr="00A00237">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F4697" w:rsidRPr="00541998" w:rsidRDefault="00DF4697" w:rsidP="00DF4697">
            <w:pPr>
              <w:widowControl w:val="0"/>
              <w:ind w:right="120"/>
              <w:jc w:val="both"/>
              <w:rPr>
                <w:rFonts w:ascii="Times New Roman" w:eastAsia="Times New Roman" w:hAnsi="Times New Roman" w:cs="Times New Roman"/>
                <w:i/>
                <w:sz w:val="24"/>
                <w:szCs w:val="24"/>
                <w:highlight w:val="white"/>
              </w:rPr>
            </w:pPr>
            <w:r w:rsidRPr="00A00237">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F4697" w:rsidTr="00C05016">
        <w:trPr>
          <w:trHeight w:val="416"/>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DF4697" w:rsidRDefault="004B383E" w:rsidP="00DF4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укладання договору про закупівлю</w:t>
            </w:r>
          </w:p>
        </w:tc>
        <w:tc>
          <w:tcPr>
            <w:tcW w:w="6704" w:type="dxa"/>
            <w:vAlign w:val="center"/>
          </w:tcPr>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визначення грошового еквівалента зобов’язання в іноземній валюті;</w:t>
            </w:r>
          </w:p>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w:t>
            </w:r>
            <w:r w:rsidRPr="004B383E">
              <w:rPr>
                <w:rFonts w:ascii="Times New Roman" w:eastAsia="Times New Roman" w:hAnsi="Times New Roman" w:cs="Times New Roman"/>
                <w:color w:val="000000"/>
              </w:rPr>
              <w:lastRenderedPageBreak/>
              <w:t>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4B383E" w:rsidRPr="004B383E" w:rsidRDefault="004B383E" w:rsidP="004B383E">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DF4697" w:rsidRPr="00541998" w:rsidRDefault="00DF4697" w:rsidP="00DF4697">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DF4697" w:rsidTr="00221AC5">
        <w:trPr>
          <w:trHeight w:val="1119"/>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4697" w:rsidRPr="00A00237" w:rsidRDefault="00DF4697" w:rsidP="00DF4697">
            <w:pPr>
              <w:widowControl w:val="0"/>
              <w:ind w:right="113" w:hanging="2"/>
              <w:rPr>
                <w:b/>
              </w:rPr>
            </w:pPr>
            <w:r w:rsidRPr="00A00237">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704" w:type="dxa"/>
            <w:tcBorders>
              <w:top w:val="single" w:sz="4" w:space="0" w:color="000000"/>
              <w:left w:val="single" w:sz="4" w:space="0" w:color="000000"/>
              <w:bottom w:val="single" w:sz="4" w:space="0" w:color="000000"/>
              <w:right w:val="single" w:sz="4" w:space="0" w:color="000000"/>
            </w:tcBorders>
            <w:shd w:val="clear" w:color="auto" w:fill="auto"/>
          </w:tcPr>
          <w:p w:rsidR="00DF4697" w:rsidRPr="002570C4" w:rsidRDefault="00DF4697" w:rsidP="00DF4697">
            <w:pPr>
              <w:widowControl w:val="0"/>
              <w:ind w:right="113" w:hanging="2"/>
              <w:jc w:val="both"/>
            </w:pPr>
            <w:r w:rsidRPr="002570C4">
              <w:rPr>
                <w:rFonts w:ascii="Times New Roman" w:eastAsia="Times New Roman" w:hAnsi="Times New Roman" w:cs="Times New Roman"/>
                <w:color w:val="000000"/>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і приймає рішення про намір укласти договір про закупівлю у порядку та на умовах, визначених статтею 33 Закону та пунктом 46 Особливостей.</w:t>
            </w:r>
          </w:p>
        </w:tc>
      </w:tr>
      <w:tr w:rsidR="00DF4697" w:rsidTr="00C05016">
        <w:trPr>
          <w:trHeight w:val="1119"/>
          <w:jc w:val="center"/>
        </w:trPr>
        <w:tc>
          <w:tcPr>
            <w:tcW w:w="705" w:type="dxa"/>
          </w:tcPr>
          <w:p w:rsidR="00DF4697" w:rsidRDefault="00DF4697" w:rsidP="00DF4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51" w:type="dxa"/>
          </w:tcPr>
          <w:p w:rsidR="00DF4697" w:rsidRDefault="00DF4697" w:rsidP="00DF4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704" w:type="dxa"/>
            <w:vAlign w:val="center"/>
          </w:tcPr>
          <w:p w:rsidR="00DF4697" w:rsidRPr="00C93CD8" w:rsidRDefault="00DF4697" w:rsidP="00DF4697">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Забезпечення виконання договору про закупівлю не вимагається.</w:t>
            </w:r>
          </w:p>
          <w:p w:rsidR="00DF4697" w:rsidRPr="00C93CD8" w:rsidRDefault="00DF4697" w:rsidP="00DF4697">
            <w:pPr>
              <w:widowControl w:val="0"/>
              <w:ind w:right="120"/>
              <w:jc w:val="both"/>
              <w:rPr>
                <w:rFonts w:ascii="Times New Roman" w:eastAsia="Times New Roman" w:hAnsi="Times New Roman" w:cs="Times New Roman"/>
                <w:sz w:val="24"/>
                <w:szCs w:val="24"/>
              </w:rPr>
            </w:pPr>
          </w:p>
          <w:p w:rsidR="00DF4697" w:rsidRPr="00C93CD8" w:rsidRDefault="00DF4697" w:rsidP="00DF4697">
            <w:pPr>
              <w:widowControl w:val="0"/>
              <w:jc w:val="both"/>
              <w:rPr>
                <w:rFonts w:ascii="Times New Roman" w:eastAsia="Times New Roman" w:hAnsi="Times New Roman" w:cs="Times New Roman"/>
                <w:sz w:val="24"/>
                <w:szCs w:val="24"/>
              </w:rPr>
            </w:pP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395C48" w:rsidRDefault="00247A6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1</w:t>
      </w:r>
      <w:r w:rsidR="00601F7D">
        <w:rPr>
          <w:rFonts w:ascii="Times New Roman" w:eastAsia="Times New Roman" w:hAnsi="Times New Roman" w:cs="Times New Roman"/>
          <w:sz w:val="24"/>
          <w:szCs w:val="24"/>
          <w:highlight w:val="white"/>
        </w:rPr>
        <w:t>. Додаток 1 до тендерної документації на</w:t>
      </w:r>
      <w:r w:rsidR="00DA4A37">
        <w:rPr>
          <w:rFonts w:ascii="Times New Roman" w:eastAsia="Times New Roman" w:hAnsi="Times New Roman" w:cs="Times New Roman"/>
          <w:sz w:val="24"/>
          <w:szCs w:val="24"/>
          <w:highlight w:val="white"/>
        </w:rPr>
        <w:t xml:space="preserve"> </w:t>
      </w:r>
      <w:r w:rsidR="001F0594">
        <w:rPr>
          <w:rFonts w:ascii="Times New Roman" w:eastAsia="Times New Roman" w:hAnsi="Times New Roman" w:cs="Times New Roman"/>
          <w:sz w:val="24"/>
          <w:szCs w:val="24"/>
          <w:highlight w:val="white"/>
        </w:rPr>
        <w:t>7</w:t>
      </w:r>
      <w:r w:rsidR="00601F7D">
        <w:rPr>
          <w:rFonts w:ascii="Times New Roman" w:eastAsia="Times New Roman" w:hAnsi="Times New Roman" w:cs="Times New Roman"/>
          <w:sz w:val="24"/>
          <w:szCs w:val="24"/>
          <w:highlight w:val="white"/>
        </w:rPr>
        <w:t xml:space="preserve"> </w:t>
      </w:r>
      <w:proofErr w:type="spellStart"/>
      <w:r w:rsidR="00601F7D">
        <w:rPr>
          <w:rFonts w:ascii="Times New Roman" w:eastAsia="Times New Roman" w:hAnsi="Times New Roman" w:cs="Times New Roman"/>
          <w:sz w:val="24"/>
          <w:szCs w:val="24"/>
          <w:highlight w:val="white"/>
        </w:rPr>
        <w:t>арк</w:t>
      </w:r>
      <w:proofErr w:type="spellEnd"/>
      <w:r w:rsidR="00601F7D">
        <w:rPr>
          <w:rFonts w:ascii="Times New Roman" w:eastAsia="Times New Roman" w:hAnsi="Times New Roman" w:cs="Times New Roman"/>
          <w:sz w:val="24"/>
          <w:szCs w:val="24"/>
          <w:highlight w:val="white"/>
        </w:rPr>
        <w:t>. в 1 прим.</w:t>
      </w:r>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9824BA">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95C48" w:rsidRDefault="00601F7D" w:rsidP="00247A6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документації на </w:t>
      </w:r>
      <w:r w:rsidR="009824BA">
        <w:rPr>
          <w:rFonts w:ascii="Times New Roman" w:eastAsia="Times New Roman" w:hAnsi="Times New Roman" w:cs="Times New Roman"/>
          <w:sz w:val="24"/>
          <w:szCs w:val="24"/>
          <w:highlight w:val="white"/>
        </w:rPr>
        <w:t xml:space="preserve">6 </w:t>
      </w:r>
      <w:r w:rsidR="00781FD0">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t xml:space="preserve">           4. Додаток 4 до тендерної пропозиції на 2 </w:t>
      </w:r>
      <w:proofErr w:type="spellStart"/>
      <w:r w:rsidR="00795F41">
        <w:rPr>
          <w:rFonts w:ascii="Times New Roman" w:eastAsia="Times New Roman" w:hAnsi="Times New Roman" w:cs="Times New Roman"/>
          <w:sz w:val="24"/>
          <w:szCs w:val="24"/>
          <w:highlight w:val="white"/>
        </w:rPr>
        <w:t>рк</w:t>
      </w:r>
      <w:proofErr w:type="spellEnd"/>
      <w:r w:rsidR="00795F41">
        <w:rPr>
          <w:rFonts w:ascii="Times New Roman" w:eastAsia="Times New Roman" w:hAnsi="Times New Roman" w:cs="Times New Roman"/>
          <w:sz w:val="24"/>
          <w:szCs w:val="24"/>
          <w:highlight w:val="white"/>
        </w:rPr>
        <w:t>. в 1 прим.</w:t>
      </w:r>
      <w:r w:rsidR="00247A6A">
        <w:rPr>
          <w:rFonts w:ascii="Times New Roman" w:eastAsia="Times New Roman" w:hAnsi="Times New Roman" w:cs="Times New Roman"/>
          <w:sz w:val="24"/>
          <w:szCs w:val="24"/>
          <w:highlight w:val="white"/>
        </w:rPr>
        <w:t xml:space="preserve"> </w:t>
      </w:r>
      <w:r w:rsidR="00247A6A">
        <w:rPr>
          <w:rFonts w:ascii="Times New Roman" w:eastAsia="Times New Roman" w:hAnsi="Times New Roman" w:cs="Times New Roman"/>
          <w:sz w:val="24"/>
          <w:szCs w:val="24"/>
          <w:highlight w:val="white"/>
        </w:rPr>
        <w:tab/>
      </w:r>
      <w:r w:rsidR="00247A6A">
        <w:rPr>
          <w:rFonts w:ascii="Times New Roman" w:eastAsia="Times New Roman" w:hAnsi="Times New Roman" w:cs="Times New Roman"/>
          <w:sz w:val="24"/>
          <w:szCs w:val="24"/>
          <w:highlight w:val="white"/>
        </w:rPr>
        <w:tab/>
      </w:r>
      <w:r w:rsidR="00247A6A">
        <w:rPr>
          <w:rFonts w:ascii="Times New Roman" w:eastAsia="Times New Roman" w:hAnsi="Times New Roman" w:cs="Times New Roman"/>
          <w:sz w:val="24"/>
          <w:szCs w:val="24"/>
          <w:highlight w:val="white"/>
        </w:rPr>
        <w:tab/>
      </w:r>
      <w:r w:rsidR="00247A6A">
        <w:rPr>
          <w:rFonts w:ascii="Times New Roman" w:eastAsia="Times New Roman" w:hAnsi="Times New Roman" w:cs="Times New Roman"/>
          <w:sz w:val="24"/>
          <w:szCs w:val="24"/>
          <w:highlight w:val="white"/>
        </w:rPr>
        <w:tab/>
        <w:t xml:space="preserve">                       5.  Додаток 5 до тендерної пропозиції на 1 </w:t>
      </w:r>
      <w:proofErr w:type="spellStart"/>
      <w:r w:rsidR="00247A6A">
        <w:rPr>
          <w:rFonts w:ascii="Times New Roman" w:eastAsia="Times New Roman" w:hAnsi="Times New Roman" w:cs="Times New Roman"/>
          <w:sz w:val="24"/>
          <w:szCs w:val="24"/>
          <w:highlight w:val="white"/>
        </w:rPr>
        <w:t>арк</w:t>
      </w:r>
      <w:proofErr w:type="spellEnd"/>
      <w:r w:rsidR="00247A6A">
        <w:rPr>
          <w:rFonts w:ascii="Times New Roman" w:eastAsia="Times New Roman" w:hAnsi="Times New Roman" w:cs="Times New Roman"/>
          <w:sz w:val="24"/>
          <w:szCs w:val="24"/>
          <w:highlight w:val="white"/>
        </w:rPr>
        <w:t>. в 1 прим</w:t>
      </w:r>
    </w:p>
    <w:p w:rsidR="00AC3852" w:rsidRDefault="00AC3852" w:rsidP="00247A6A">
      <w:pPr>
        <w:rPr>
          <w:rFonts w:ascii="Times New Roman" w:eastAsia="Times New Roman" w:hAnsi="Times New Roman" w:cs="Times New Roman"/>
          <w:sz w:val="24"/>
          <w:szCs w:val="24"/>
        </w:rPr>
      </w:pPr>
    </w:p>
    <w:p w:rsidR="00AC3852" w:rsidRDefault="00AC3852" w:rsidP="00247A6A">
      <w:pPr>
        <w:rPr>
          <w:rFonts w:ascii="Times New Roman" w:eastAsia="Times New Roman" w:hAnsi="Times New Roman" w:cs="Times New Roman"/>
          <w:sz w:val="24"/>
          <w:szCs w:val="24"/>
        </w:rPr>
      </w:pPr>
    </w:p>
    <w:p w:rsidR="00AC3852" w:rsidRDefault="00AC3852" w:rsidP="00247A6A">
      <w:pPr>
        <w:rPr>
          <w:rFonts w:ascii="Times New Roman" w:eastAsia="Times New Roman" w:hAnsi="Times New Roman" w:cs="Times New Roman"/>
          <w:sz w:val="24"/>
          <w:szCs w:val="24"/>
        </w:rPr>
      </w:pPr>
    </w:p>
    <w:p w:rsidR="00AC3852" w:rsidRDefault="00AC3852" w:rsidP="00247A6A">
      <w:pPr>
        <w:rPr>
          <w:rFonts w:ascii="Times New Roman" w:eastAsia="Times New Roman" w:hAnsi="Times New Roman" w:cs="Times New Roman"/>
          <w:sz w:val="24"/>
          <w:szCs w:val="24"/>
        </w:rPr>
      </w:pPr>
    </w:p>
    <w:sectPr w:rsidR="00AC3852">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F6E" w:rsidRDefault="005A0F6E">
      <w:pPr>
        <w:spacing w:after="0" w:line="240" w:lineRule="auto"/>
      </w:pPr>
      <w:r>
        <w:separator/>
      </w:r>
    </w:p>
  </w:endnote>
  <w:endnote w:type="continuationSeparator" w:id="0">
    <w:p w:rsidR="005A0F6E" w:rsidRDefault="005A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716D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48" w:rsidRDefault="00395C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F6E" w:rsidRDefault="005A0F6E">
      <w:pPr>
        <w:spacing w:after="0" w:line="240" w:lineRule="auto"/>
      </w:pPr>
      <w:r>
        <w:separator/>
      </w:r>
    </w:p>
  </w:footnote>
  <w:footnote w:type="continuationSeparator" w:id="0">
    <w:p w:rsidR="005A0F6E" w:rsidRDefault="005A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48" w:rsidRDefault="00395C4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48"/>
    <w:rsid w:val="00013CCF"/>
    <w:rsid w:val="000145B8"/>
    <w:rsid w:val="000716D3"/>
    <w:rsid w:val="000F5A43"/>
    <w:rsid w:val="00123272"/>
    <w:rsid w:val="00126FBD"/>
    <w:rsid w:val="00156D58"/>
    <w:rsid w:val="001C1501"/>
    <w:rsid w:val="001F0594"/>
    <w:rsid w:val="00233245"/>
    <w:rsid w:val="00247A6A"/>
    <w:rsid w:val="002764E5"/>
    <w:rsid w:val="002B604E"/>
    <w:rsid w:val="002E5B45"/>
    <w:rsid w:val="00395C48"/>
    <w:rsid w:val="003A0FF2"/>
    <w:rsid w:val="003B0762"/>
    <w:rsid w:val="003D7EF3"/>
    <w:rsid w:val="003F5C15"/>
    <w:rsid w:val="0043735A"/>
    <w:rsid w:val="00497066"/>
    <w:rsid w:val="004B383E"/>
    <w:rsid w:val="004C54DC"/>
    <w:rsid w:val="00541998"/>
    <w:rsid w:val="00546F95"/>
    <w:rsid w:val="005A0F6E"/>
    <w:rsid w:val="00601F7D"/>
    <w:rsid w:val="006151D7"/>
    <w:rsid w:val="00670F2D"/>
    <w:rsid w:val="00706720"/>
    <w:rsid w:val="00781FD0"/>
    <w:rsid w:val="00795F41"/>
    <w:rsid w:val="007C796F"/>
    <w:rsid w:val="008D155A"/>
    <w:rsid w:val="009017C2"/>
    <w:rsid w:val="0091504B"/>
    <w:rsid w:val="00945C0D"/>
    <w:rsid w:val="00960FDB"/>
    <w:rsid w:val="009824BA"/>
    <w:rsid w:val="0099175B"/>
    <w:rsid w:val="009B32E4"/>
    <w:rsid w:val="00A00237"/>
    <w:rsid w:val="00AC3852"/>
    <w:rsid w:val="00AC4B01"/>
    <w:rsid w:val="00AF4AE1"/>
    <w:rsid w:val="00AF606A"/>
    <w:rsid w:val="00B010B4"/>
    <w:rsid w:val="00B73424"/>
    <w:rsid w:val="00B76E7B"/>
    <w:rsid w:val="00BB0A11"/>
    <w:rsid w:val="00BE3C9B"/>
    <w:rsid w:val="00C05016"/>
    <w:rsid w:val="00C0554B"/>
    <w:rsid w:val="00C23523"/>
    <w:rsid w:val="00C46758"/>
    <w:rsid w:val="00C93CD8"/>
    <w:rsid w:val="00CA087F"/>
    <w:rsid w:val="00CC1CA5"/>
    <w:rsid w:val="00D26CB0"/>
    <w:rsid w:val="00D30B13"/>
    <w:rsid w:val="00D32CA5"/>
    <w:rsid w:val="00DA4A37"/>
    <w:rsid w:val="00DF4697"/>
    <w:rsid w:val="00E37DE4"/>
    <w:rsid w:val="00E8241F"/>
    <w:rsid w:val="00EA0158"/>
    <w:rsid w:val="00F166A6"/>
    <w:rsid w:val="00F66CA2"/>
    <w:rsid w:val="00F80816"/>
    <w:rsid w:val="00FB3D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9BCA"/>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qaclassifierdk">
    <w:name w:val="qa_classifier_dk"/>
    <w:basedOn w:val="a0"/>
    <w:rsid w:val="00C05016"/>
  </w:style>
  <w:style w:type="paragraph" w:customStyle="1" w:styleId="11">
    <w:name w:val="Обычный1"/>
    <w:rsid w:val="00A00237"/>
    <w:pPr>
      <w:suppressAutoHyphens/>
      <w:spacing w:after="0" w:line="276" w:lineRule="auto"/>
      <w:ind w:left="-1" w:hanging="1"/>
      <w:textAlignment w:val="top"/>
      <w:outlineLvl w:val="0"/>
    </w:pPr>
    <w:rPr>
      <w:rFonts w:ascii="Arial" w:eastAsia="Arial" w:hAnsi="Arial" w:cs="Times New Roman"/>
      <w:color w:val="000000"/>
      <w:vertAlign w:val="sub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mailto:mtz_dtb@ukr.net"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lyudmila_melnik_1977@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490B18-D9AD-423F-9192-0729E25E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22</Pages>
  <Words>8904</Words>
  <Characters>50754</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22</cp:revision>
  <dcterms:created xsi:type="dcterms:W3CDTF">2023-05-29T13:41:00Z</dcterms:created>
  <dcterms:modified xsi:type="dcterms:W3CDTF">2024-04-10T13:18:00Z</dcterms:modified>
</cp:coreProperties>
</file>