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3328" w14:textId="77777777" w:rsidR="00C82EBF" w:rsidRPr="00F2337E" w:rsidRDefault="00C82EBF" w:rsidP="00C82EBF">
      <w:pPr>
        <w:jc w:val="center"/>
        <w:rPr>
          <w:b/>
          <w:bCs/>
          <w:sz w:val="24"/>
          <w:szCs w:val="24"/>
        </w:rPr>
      </w:pPr>
      <w:r w:rsidRPr="00F2337E">
        <w:rPr>
          <w:b/>
          <w:bCs/>
          <w:caps/>
          <w:sz w:val="24"/>
          <w:szCs w:val="24"/>
        </w:rPr>
        <w:t>Територіальне Управління Державної судової адміністрації України в Запорізькій області</w:t>
      </w:r>
    </w:p>
    <w:p w14:paraId="67BF8488" w14:textId="77777777" w:rsidR="00C82EBF" w:rsidRPr="00F2337E" w:rsidRDefault="00C82EBF" w:rsidP="00C82EBF">
      <w:pPr>
        <w:jc w:val="center"/>
        <w:rPr>
          <w:sz w:val="24"/>
          <w:szCs w:val="24"/>
        </w:rPr>
      </w:pPr>
    </w:p>
    <w:p w14:paraId="394C511D" w14:textId="77777777" w:rsidR="00C82EBF" w:rsidRPr="00F2337E" w:rsidRDefault="00C82EBF" w:rsidP="00C82EBF">
      <w:pPr>
        <w:jc w:val="center"/>
        <w:rPr>
          <w:sz w:val="24"/>
          <w:szCs w:val="24"/>
        </w:rPr>
      </w:pPr>
    </w:p>
    <w:p w14:paraId="3FD09B1B" w14:textId="77777777" w:rsidR="000E42E5" w:rsidRPr="00F2337E" w:rsidRDefault="000E42E5" w:rsidP="00C82EBF">
      <w:pPr>
        <w:jc w:val="center"/>
        <w:rPr>
          <w:sz w:val="24"/>
          <w:szCs w:val="24"/>
        </w:rPr>
      </w:pPr>
    </w:p>
    <w:p w14:paraId="40DB1EEB" w14:textId="77777777" w:rsidR="00C82EBF" w:rsidRPr="00F2337E" w:rsidRDefault="00C82EBF" w:rsidP="00C82EBF">
      <w:pPr>
        <w:jc w:val="center"/>
        <w:rPr>
          <w:sz w:val="24"/>
          <w:szCs w:val="24"/>
        </w:rPr>
      </w:pPr>
    </w:p>
    <w:tbl>
      <w:tblPr>
        <w:tblW w:w="9781" w:type="dxa"/>
        <w:tblLook w:val="04A0" w:firstRow="1" w:lastRow="0" w:firstColumn="1" w:lastColumn="0" w:noHBand="0" w:noVBand="1"/>
      </w:tblPr>
      <w:tblGrid>
        <w:gridCol w:w="3190"/>
        <w:gridCol w:w="2562"/>
        <w:gridCol w:w="4029"/>
      </w:tblGrid>
      <w:tr w:rsidR="00D418B7" w:rsidRPr="00F2337E" w14:paraId="3B051B37" w14:textId="77777777" w:rsidTr="006074B9">
        <w:tc>
          <w:tcPr>
            <w:tcW w:w="3190" w:type="dxa"/>
            <w:shd w:val="clear" w:color="auto" w:fill="auto"/>
          </w:tcPr>
          <w:p w14:paraId="313DFB7B" w14:textId="77777777" w:rsidR="00C82EBF" w:rsidRPr="00F2337E" w:rsidRDefault="00C82EBF" w:rsidP="00C82EBF">
            <w:pPr>
              <w:jc w:val="center"/>
              <w:rPr>
                <w:sz w:val="24"/>
                <w:szCs w:val="24"/>
              </w:rPr>
            </w:pPr>
          </w:p>
        </w:tc>
        <w:tc>
          <w:tcPr>
            <w:tcW w:w="2562" w:type="dxa"/>
            <w:shd w:val="clear" w:color="auto" w:fill="auto"/>
          </w:tcPr>
          <w:p w14:paraId="31E57CEB" w14:textId="77777777" w:rsidR="00C82EBF" w:rsidRPr="00F2337E" w:rsidRDefault="00C82EBF" w:rsidP="00C82EBF">
            <w:pPr>
              <w:jc w:val="center"/>
              <w:rPr>
                <w:sz w:val="24"/>
                <w:szCs w:val="24"/>
              </w:rPr>
            </w:pPr>
          </w:p>
        </w:tc>
        <w:tc>
          <w:tcPr>
            <w:tcW w:w="4029" w:type="dxa"/>
            <w:shd w:val="clear" w:color="auto" w:fill="auto"/>
          </w:tcPr>
          <w:p w14:paraId="4BF6180A" w14:textId="77777777" w:rsidR="00C82EBF" w:rsidRPr="00F2337E" w:rsidRDefault="00C82EBF" w:rsidP="00C82EBF">
            <w:pPr>
              <w:rPr>
                <w:sz w:val="24"/>
                <w:szCs w:val="24"/>
              </w:rPr>
            </w:pPr>
            <w:r w:rsidRPr="00F2337E">
              <w:rPr>
                <w:b/>
                <w:bCs/>
                <w:sz w:val="24"/>
                <w:szCs w:val="24"/>
              </w:rPr>
              <w:t>ЗАТВЕРДЖЕНО</w:t>
            </w:r>
          </w:p>
        </w:tc>
      </w:tr>
      <w:tr w:rsidR="00D418B7" w:rsidRPr="00F2337E" w14:paraId="7ACC9F73" w14:textId="77777777" w:rsidTr="006074B9">
        <w:tc>
          <w:tcPr>
            <w:tcW w:w="3190" w:type="dxa"/>
            <w:shd w:val="clear" w:color="auto" w:fill="auto"/>
          </w:tcPr>
          <w:p w14:paraId="4DF1CFD1" w14:textId="77777777" w:rsidR="00C82EBF" w:rsidRPr="00F2337E" w:rsidRDefault="00C82EBF" w:rsidP="00C82EBF">
            <w:pPr>
              <w:jc w:val="center"/>
              <w:rPr>
                <w:sz w:val="24"/>
                <w:szCs w:val="24"/>
              </w:rPr>
            </w:pPr>
          </w:p>
        </w:tc>
        <w:tc>
          <w:tcPr>
            <w:tcW w:w="2562" w:type="dxa"/>
            <w:shd w:val="clear" w:color="auto" w:fill="auto"/>
          </w:tcPr>
          <w:p w14:paraId="50BE5FAA" w14:textId="77777777" w:rsidR="00C82EBF" w:rsidRPr="00F2337E" w:rsidRDefault="00C82EBF" w:rsidP="00C82EBF">
            <w:pPr>
              <w:jc w:val="center"/>
              <w:rPr>
                <w:sz w:val="24"/>
                <w:szCs w:val="24"/>
              </w:rPr>
            </w:pPr>
          </w:p>
        </w:tc>
        <w:tc>
          <w:tcPr>
            <w:tcW w:w="4029" w:type="dxa"/>
            <w:shd w:val="clear" w:color="auto" w:fill="auto"/>
          </w:tcPr>
          <w:p w14:paraId="3268D553" w14:textId="77777777" w:rsidR="00C82EBF" w:rsidRPr="00F2337E" w:rsidRDefault="00C82EBF" w:rsidP="00C82EBF">
            <w:pPr>
              <w:jc w:val="both"/>
              <w:rPr>
                <w:sz w:val="24"/>
                <w:szCs w:val="24"/>
              </w:rPr>
            </w:pPr>
            <w:r w:rsidRPr="00F2337E">
              <w:rPr>
                <w:sz w:val="24"/>
                <w:szCs w:val="24"/>
              </w:rPr>
              <w:t xml:space="preserve">Рішенням </w:t>
            </w:r>
            <w:r w:rsidR="00196876" w:rsidRPr="00F2337E">
              <w:rPr>
                <w:sz w:val="24"/>
                <w:szCs w:val="24"/>
              </w:rPr>
              <w:t>уповноваженої особи</w:t>
            </w:r>
          </w:p>
        </w:tc>
      </w:tr>
      <w:tr w:rsidR="00D418B7" w:rsidRPr="00F2337E" w14:paraId="03888AA4" w14:textId="77777777" w:rsidTr="006074B9">
        <w:tc>
          <w:tcPr>
            <w:tcW w:w="3190" w:type="dxa"/>
            <w:shd w:val="clear" w:color="auto" w:fill="auto"/>
          </w:tcPr>
          <w:p w14:paraId="170DF7DD" w14:textId="77777777" w:rsidR="00C82EBF" w:rsidRPr="00F2337E" w:rsidRDefault="00C82EBF" w:rsidP="00C82EBF">
            <w:pPr>
              <w:jc w:val="center"/>
              <w:rPr>
                <w:sz w:val="24"/>
                <w:szCs w:val="24"/>
              </w:rPr>
            </w:pPr>
          </w:p>
        </w:tc>
        <w:tc>
          <w:tcPr>
            <w:tcW w:w="2562" w:type="dxa"/>
            <w:shd w:val="clear" w:color="auto" w:fill="auto"/>
          </w:tcPr>
          <w:p w14:paraId="0DEAA125" w14:textId="77777777" w:rsidR="00C82EBF" w:rsidRPr="00F2337E" w:rsidRDefault="00C82EBF" w:rsidP="00C82EBF">
            <w:pPr>
              <w:jc w:val="center"/>
              <w:rPr>
                <w:sz w:val="24"/>
                <w:szCs w:val="24"/>
              </w:rPr>
            </w:pPr>
          </w:p>
        </w:tc>
        <w:tc>
          <w:tcPr>
            <w:tcW w:w="4029" w:type="dxa"/>
            <w:shd w:val="clear" w:color="auto" w:fill="auto"/>
          </w:tcPr>
          <w:p w14:paraId="7D34C355" w14:textId="1C08B07B" w:rsidR="007D2B1C" w:rsidRPr="00BD2247" w:rsidRDefault="007D2B1C" w:rsidP="007D2B1C">
            <w:pPr>
              <w:jc w:val="both"/>
              <w:rPr>
                <w:sz w:val="24"/>
                <w:szCs w:val="24"/>
              </w:rPr>
            </w:pPr>
            <w:r w:rsidRPr="00F2337E">
              <w:rPr>
                <w:sz w:val="24"/>
                <w:szCs w:val="24"/>
              </w:rPr>
              <w:t>п</w:t>
            </w:r>
            <w:r w:rsidR="00C82EBF" w:rsidRPr="00F2337E">
              <w:rPr>
                <w:sz w:val="24"/>
                <w:szCs w:val="24"/>
              </w:rPr>
              <w:t xml:space="preserve">ротокол від </w:t>
            </w:r>
            <w:r w:rsidR="00BD2247">
              <w:rPr>
                <w:sz w:val="24"/>
                <w:szCs w:val="24"/>
                <w:lang w:val="ru-RU"/>
              </w:rPr>
              <w:t>25</w:t>
            </w:r>
            <w:r w:rsidR="00E74253" w:rsidRPr="00BD2247">
              <w:rPr>
                <w:sz w:val="24"/>
                <w:szCs w:val="24"/>
              </w:rPr>
              <w:t>.</w:t>
            </w:r>
            <w:r w:rsidR="00605271" w:rsidRPr="00BD2247">
              <w:rPr>
                <w:sz w:val="24"/>
                <w:szCs w:val="24"/>
              </w:rPr>
              <w:t>1</w:t>
            </w:r>
            <w:r w:rsidR="003C2592">
              <w:rPr>
                <w:sz w:val="24"/>
                <w:szCs w:val="24"/>
                <w:lang w:val="ru-RU"/>
              </w:rPr>
              <w:t>2</w:t>
            </w:r>
            <w:r w:rsidR="00A329BA" w:rsidRPr="00BD2247">
              <w:rPr>
                <w:sz w:val="24"/>
                <w:szCs w:val="24"/>
              </w:rPr>
              <w:t>.</w:t>
            </w:r>
            <w:r w:rsidR="00780F19" w:rsidRPr="00BD2247">
              <w:rPr>
                <w:sz w:val="24"/>
                <w:szCs w:val="24"/>
              </w:rPr>
              <w:t>202</w:t>
            </w:r>
            <w:r w:rsidR="00BD2247">
              <w:rPr>
                <w:sz w:val="24"/>
                <w:szCs w:val="24"/>
                <w:lang w:val="ru-RU"/>
              </w:rPr>
              <w:t>3</w:t>
            </w:r>
            <w:r w:rsidR="00C82EBF" w:rsidRPr="00BD2247">
              <w:rPr>
                <w:sz w:val="24"/>
                <w:szCs w:val="24"/>
              </w:rPr>
              <w:t xml:space="preserve"> року </w:t>
            </w:r>
          </w:p>
          <w:p w14:paraId="6C368B3D" w14:textId="14671084" w:rsidR="00271111" w:rsidRPr="003C2592" w:rsidRDefault="00C82EBF" w:rsidP="00BD2247">
            <w:pPr>
              <w:jc w:val="both"/>
              <w:rPr>
                <w:sz w:val="24"/>
                <w:szCs w:val="24"/>
                <w:lang w:val="ru-RU"/>
              </w:rPr>
            </w:pPr>
            <w:r w:rsidRPr="00BD2247">
              <w:rPr>
                <w:sz w:val="24"/>
                <w:szCs w:val="24"/>
              </w:rPr>
              <w:t xml:space="preserve">№ </w:t>
            </w:r>
            <w:r w:rsidR="003C2592">
              <w:rPr>
                <w:sz w:val="24"/>
                <w:szCs w:val="24"/>
                <w:lang w:val="ru-RU"/>
              </w:rPr>
              <w:t>78</w:t>
            </w:r>
          </w:p>
        </w:tc>
      </w:tr>
    </w:tbl>
    <w:p w14:paraId="283B6336" w14:textId="77777777" w:rsidR="00C82EBF" w:rsidRPr="00F2337E" w:rsidRDefault="00C82EBF" w:rsidP="00C82EBF">
      <w:pPr>
        <w:spacing w:after="240"/>
        <w:jc w:val="both"/>
        <w:rPr>
          <w:b/>
          <w:bCs/>
          <w:color w:val="002060"/>
          <w:sz w:val="24"/>
          <w:szCs w:val="24"/>
        </w:rPr>
      </w:pPr>
    </w:p>
    <w:p w14:paraId="0959D9D9" w14:textId="77777777" w:rsidR="002A1C98" w:rsidRPr="00F2337E" w:rsidRDefault="002A1C98" w:rsidP="00C82EBF">
      <w:pPr>
        <w:spacing w:after="240"/>
        <w:jc w:val="both"/>
        <w:rPr>
          <w:b/>
          <w:bCs/>
          <w:color w:val="002060"/>
          <w:sz w:val="24"/>
          <w:szCs w:val="24"/>
        </w:rPr>
      </w:pPr>
    </w:p>
    <w:p w14:paraId="57071B65" w14:textId="77777777" w:rsidR="002A1C98" w:rsidRPr="00F2337E" w:rsidRDefault="002A1C98" w:rsidP="005867BA">
      <w:pPr>
        <w:spacing w:after="240"/>
        <w:jc w:val="both"/>
        <w:rPr>
          <w:b/>
          <w:bCs/>
          <w:color w:val="002060"/>
          <w:sz w:val="24"/>
          <w:szCs w:val="24"/>
        </w:rPr>
      </w:pPr>
    </w:p>
    <w:p w14:paraId="46B2C90F" w14:textId="77777777" w:rsidR="000E42E5" w:rsidRPr="00F2337E" w:rsidRDefault="000E42E5" w:rsidP="005867BA">
      <w:pPr>
        <w:spacing w:after="240"/>
        <w:jc w:val="both"/>
        <w:rPr>
          <w:b/>
          <w:bCs/>
          <w:color w:val="002060"/>
          <w:sz w:val="24"/>
          <w:szCs w:val="24"/>
        </w:rPr>
      </w:pPr>
    </w:p>
    <w:p w14:paraId="53D81658" w14:textId="77777777" w:rsidR="002A1C98" w:rsidRPr="00F2337E" w:rsidRDefault="002A1C98" w:rsidP="005867BA">
      <w:pPr>
        <w:spacing w:after="240"/>
        <w:jc w:val="both"/>
        <w:rPr>
          <w:b/>
          <w:bCs/>
          <w:color w:val="002060"/>
          <w:sz w:val="24"/>
          <w:szCs w:val="24"/>
        </w:rPr>
      </w:pPr>
    </w:p>
    <w:tbl>
      <w:tblPr>
        <w:tblW w:w="0" w:type="auto"/>
        <w:tblInd w:w="-106" w:type="dxa"/>
        <w:tblLayout w:type="fixed"/>
        <w:tblLook w:val="0000" w:firstRow="0" w:lastRow="0" w:firstColumn="0" w:lastColumn="0" w:noHBand="0" w:noVBand="0"/>
      </w:tblPr>
      <w:tblGrid>
        <w:gridCol w:w="9847"/>
      </w:tblGrid>
      <w:tr w:rsidR="00D418B7" w:rsidRPr="00F2337E" w14:paraId="1AEF1E91" w14:textId="77777777" w:rsidTr="00FF79B4">
        <w:tc>
          <w:tcPr>
            <w:tcW w:w="9847" w:type="dxa"/>
            <w:shd w:val="clear" w:color="auto" w:fill="C0C0C0"/>
          </w:tcPr>
          <w:p w14:paraId="23DE1C44" w14:textId="77777777" w:rsidR="002A1C98" w:rsidRPr="00F2337E" w:rsidRDefault="002A1C98" w:rsidP="00FF79B4">
            <w:pPr>
              <w:snapToGrid w:val="0"/>
              <w:ind w:firstLine="709"/>
              <w:jc w:val="center"/>
              <w:rPr>
                <w:b/>
                <w:bCs/>
                <w:caps/>
                <w:sz w:val="24"/>
                <w:szCs w:val="24"/>
              </w:rPr>
            </w:pPr>
            <w:r w:rsidRPr="00F2337E">
              <w:rPr>
                <w:b/>
                <w:bCs/>
                <w:caps/>
                <w:sz w:val="24"/>
                <w:szCs w:val="24"/>
              </w:rPr>
              <w:t>ТЕНДЕРНА ДОКУМЕНТАЦІЯ</w:t>
            </w:r>
          </w:p>
        </w:tc>
      </w:tr>
    </w:tbl>
    <w:p w14:paraId="62746D8D" w14:textId="77777777" w:rsidR="002A1C98" w:rsidRPr="00F2337E" w:rsidRDefault="002A1C98" w:rsidP="005867BA">
      <w:pPr>
        <w:ind w:firstLine="709"/>
        <w:rPr>
          <w:sz w:val="24"/>
          <w:szCs w:val="24"/>
        </w:rPr>
      </w:pPr>
    </w:p>
    <w:p w14:paraId="279BA200" w14:textId="77777777" w:rsidR="002A1C98" w:rsidRPr="00F2337E" w:rsidRDefault="002A1C98" w:rsidP="005867BA">
      <w:pPr>
        <w:ind w:firstLine="709"/>
        <w:rPr>
          <w:sz w:val="24"/>
          <w:szCs w:val="24"/>
        </w:rPr>
      </w:pPr>
    </w:p>
    <w:p w14:paraId="18A2A36F" w14:textId="77777777" w:rsidR="002A1C98" w:rsidRPr="00F2337E" w:rsidRDefault="002A1C98" w:rsidP="00245E05">
      <w:pPr>
        <w:jc w:val="center"/>
        <w:rPr>
          <w:b/>
          <w:sz w:val="24"/>
          <w:szCs w:val="24"/>
          <w:lang w:eastAsia="uk-UA"/>
        </w:rPr>
      </w:pPr>
      <w:r w:rsidRPr="00F2337E">
        <w:rPr>
          <w:b/>
          <w:sz w:val="24"/>
          <w:szCs w:val="24"/>
          <w:lang w:eastAsia="uk-UA"/>
        </w:rPr>
        <w:t>Найменування предмета закупівлі:</w:t>
      </w:r>
    </w:p>
    <w:p w14:paraId="32648D1A" w14:textId="77777777" w:rsidR="002A1C98" w:rsidRPr="00F2337E" w:rsidRDefault="002A1C98" w:rsidP="00245E05">
      <w:pPr>
        <w:jc w:val="center"/>
        <w:rPr>
          <w:b/>
          <w:sz w:val="24"/>
          <w:szCs w:val="24"/>
          <w:highlight w:val="yellow"/>
          <w:lang w:eastAsia="uk-UA"/>
        </w:rPr>
      </w:pPr>
    </w:p>
    <w:p w14:paraId="5685E5A0" w14:textId="77777777" w:rsidR="000E42E5" w:rsidRPr="00F2337E" w:rsidRDefault="000E42E5" w:rsidP="00245E05">
      <w:pPr>
        <w:jc w:val="center"/>
        <w:rPr>
          <w:b/>
          <w:color w:val="002060"/>
          <w:sz w:val="24"/>
          <w:szCs w:val="24"/>
          <w:highlight w:val="yellow"/>
          <w:lang w:eastAsia="uk-UA"/>
        </w:rPr>
      </w:pPr>
    </w:p>
    <w:p w14:paraId="69C71A64" w14:textId="77777777" w:rsidR="000E42E5" w:rsidRPr="00F2337E" w:rsidRDefault="000E42E5" w:rsidP="00245E05">
      <w:pPr>
        <w:jc w:val="center"/>
        <w:rPr>
          <w:b/>
          <w:color w:val="002060"/>
          <w:sz w:val="24"/>
          <w:szCs w:val="24"/>
          <w:highlight w:val="yellow"/>
          <w:lang w:eastAsia="uk-UA"/>
        </w:rPr>
      </w:pPr>
    </w:p>
    <w:p w14:paraId="164C646B" w14:textId="77777777" w:rsidR="00605271" w:rsidRPr="00F2337E" w:rsidRDefault="00605271" w:rsidP="00605271">
      <w:pPr>
        <w:jc w:val="center"/>
        <w:rPr>
          <w:b/>
          <w:sz w:val="24"/>
          <w:szCs w:val="24"/>
          <w:lang w:eastAsia="uk-UA"/>
        </w:rPr>
      </w:pPr>
      <w:r w:rsidRPr="00F2337E">
        <w:rPr>
          <w:b/>
          <w:sz w:val="24"/>
          <w:szCs w:val="24"/>
          <w:lang w:eastAsia="uk-UA"/>
        </w:rPr>
        <w:t xml:space="preserve">Електрична енергія </w:t>
      </w:r>
    </w:p>
    <w:p w14:paraId="0BB51A8A" w14:textId="77777777" w:rsidR="00605271" w:rsidRPr="00F2337E" w:rsidRDefault="00605271" w:rsidP="00605271">
      <w:pPr>
        <w:jc w:val="center"/>
        <w:rPr>
          <w:b/>
          <w:sz w:val="24"/>
          <w:szCs w:val="24"/>
          <w:lang w:eastAsia="uk-UA"/>
        </w:rPr>
      </w:pPr>
      <w:r w:rsidRPr="00F2337E">
        <w:rPr>
          <w:b/>
          <w:sz w:val="24"/>
          <w:szCs w:val="24"/>
          <w:lang w:eastAsia="uk-UA"/>
        </w:rPr>
        <w:t>(код ДК 021:2015: 09310000-5 - Електрична енергія)</w:t>
      </w:r>
    </w:p>
    <w:p w14:paraId="3DC7E66A" w14:textId="77777777" w:rsidR="00D418B7" w:rsidRPr="00F2337E" w:rsidRDefault="00D418B7" w:rsidP="004F4DA7">
      <w:pPr>
        <w:jc w:val="both"/>
        <w:rPr>
          <w:b/>
          <w:color w:val="002060"/>
          <w:sz w:val="24"/>
          <w:szCs w:val="24"/>
          <w:lang w:eastAsia="uk-UA"/>
        </w:rPr>
      </w:pPr>
    </w:p>
    <w:p w14:paraId="38DF58E2" w14:textId="77777777" w:rsidR="00637DC3" w:rsidRPr="00F2337E" w:rsidRDefault="00637DC3" w:rsidP="00637DC3">
      <w:pPr>
        <w:jc w:val="center"/>
        <w:rPr>
          <w:b/>
          <w:color w:val="002060"/>
          <w:sz w:val="24"/>
          <w:szCs w:val="24"/>
          <w:highlight w:val="cyan"/>
          <w:lang w:eastAsia="uk-UA"/>
        </w:rPr>
      </w:pPr>
    </w:p>
    <w:p w14:paraId="6B61B0EA" w14:textId="77777777" w:rsidR="002A1C98" w:rsidRPr="00F2337E" w:rsidRDefault="002A1C98" w:rsidP="005867BA">
      <w:pPr>
        <w:tabs>
          <w:tab w:val="left" w:pos="851"/>
        </w:tabs>
        <w:rPr>
          <w:b/>
          <w:bCs/>
          <w:color w:val="002060"/>
          <w:sz w:val="24"/>
          <w:szCs w:val="24"/>
        </w:rPr>
      </w:pPr>
    </w:p>
    <w:p w14:paraId="1DCCE08B" w14:textId="77777777" w:rsidR="000E42E5" w:rsidRPr="00F2337E" w:rsidRDefault="000E42E5" w:rsidP="005867BA">
      <w:pPr>
        <w:tabs>
          <w:tab w:val="left" w:pos="851"/>
        </w:tabs>
        <w:rPr>
          <w:b/>
          <w:bCs/>
          <w:color w:val="002060"/>
          <w:sz w:val="24"/>
          <w:szCs w:val="24"/>
        </w:rPr>
      </w:pPr>
    </w:p>
    <w:p w14:paraId="57CEFEC0" w14:textId="77777777" w:rsidR="002A1C98" w:rsidRPr="00F2337E" w:rsidRDefault="002A1C98" w:rsidP="005867BA">
      <w:pPr>
        <w:tabs>
          <w:tab w:val="left" w:pos="851"/>
        </w:tabs>
        <w:rPr>
          <w:b/>
          <w:bCs/>
          <w:color w:val="002060"/>
          <w:sz w:val="24"/>
          <w:szCs w:val="24"/>
        </w:rPr>
      </w:pPr>
    </w:p>
    <w:p w14:paraId="3B0FE5D0" w14:textId="77777777" w:rsidR="002A1C98" w:rsidRPr="00F2337E" w:rsidRDefault="002A1C98" w:rsidP="005867BA">
      <w:pPr>
        <w:tabs>
          <w:tab w:val="left" w:pos="851"/>
        </w:tabs>
        <w:rPr>
          <w:b/>
          <w:bCs/>
          <w:color w:val="002060"/>
          <w:sz w:val="24"/>
          <w:szCs w:val="24"/>
        </w:rPr>
      </w:pPr>
    </w:p>
    <w:p w14:paraId="6BF04323" w14:textId="77777777" w:rsidR="002A1C98" w:rsidRPr="00F2337E" w:rsidRDefault="002A1C98" w:rsidP="005867BA">
      <w:pPr>
        <w:tabs>
          <w:tab w:val="left" w:pos="851"/>
        </w:tabs>
        <w:rPr>
          <w:b/>
          <w:bCs/>
          <w:color w:val="002060"/>
          <w:sz w:val="24"/>
          <w:szCs w:val="24"/>
        </w:rPr>
      </w:pPr>
    </w:p>
    <w:p w14:paraId="7B4C891A" w14:textId="77777777" w:rsidR="000E42E5" w:rsidRPr="00F2337E" w:rsidRDefault="002A1C98" w:rsidP="005867BA">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851"/>
        </w:tabs>
        <w:jc w:val="center"/>
        <w:rPr>
          <w:rFonts w:ascii="Times New Roman" w:hAnsi="Times New Roman"/>
          <w:b/>
          <w:bCs/>
          <w:sz w:val="24"/>
          <w:szCs w:val="24"/>
          <w:lang w:val="uk-UA" w:eastAsia="uk-UA"/>
        </w:rPr>
      </w:pPr>
      <w:r w:rsidRPr="00F2337E">
        <w:rPr>
          <w:rFonts w:ascii="Times New Roman" w:hAnsi="Times New Roman"/>
          <w:b/>
          <w:bCs/>
          <w:sz w:val="24"/>
          <w:szCs w:val="24"/>
          <w:lang w:val="uk-UA" w:eastAsia="uk-UA"/>
        </w:rPr>
        <w:t>Процедура закупівлі – відкриті торги</w:t>
      </w:r>
      <w:r w:rsidR="00C42FE5" w:rsidRPr="00F2337E">
        <w:rPr>
          <w:rFonts w:ascii="Times New Roman" w:hAnsi="Times New Roman"/>
          <w:b/>
          <w:bCs/>
          <w:sz w:val="24"/>
          <w:szCs w:val="24"/>
          <w:lang w:val="uk-UA" w:eastAsia="uk-UA"/>
        </w:rPr>
        <w:t xml:space="preserve"> </w:t>
      </w:r>
    </w:p>
    <w:p w14:paraId="4234A028" w14:textId="77777777" w:rsidR="002A1C98" w:rsidRPr="00F2337E" w:rsidRDefault="002A1C98" w:rsidP="005867BA">
      <w:pPr>
        <w:jc w:val="both"/>
        <w:rPr>
          <w:sz w:val="24"/>
          <w:szCs w:val="24"/>
        </w:rPr>
      </w:pPr>
    </w:p>
    <w:p w14:paraId="77F10627" w14:textId="77777777" w:rsidR="002A1C98" w:rsidRPr="00F2337E" w:rsidRDefault="002A1C98" w:rsidP="005867BA">
      <w:pPr>
        <w:ind w:firstLine="709"/>
        <w:jc w:val="both"/>
        <w:rPr>
          <w:sz w:val="24"/>
          <w:szCs w:val="24"/>
        </w:rPr>
      </w:pPr>
    </w:p>
    <w:p w14:paraId="74860E62" w14:textId="77777777" w:rsidR="002A1C98" w:rsidRPr="00F2337E" w:rsidRDefault="002A1C98" w:rsidP="005867BA">
      <w:pPr>
        <w:ind w:firstLine="709"/>
        <w:jc w:val="both"/>
        <w:rPr>
          <w:sz w:val="24"/>
          <w:szCs w:val="24"/>
        </w:rPr>
      </w:pPr>
    </w:p>
    <w:p w14:paraId="55E2CE7F" w14:textId="77777777" w:rsidR="00041D3A" w:rsidRPr="00F2337E" w:rsidRDefault="00041D3A" w:rsidP="005867BA">
      <w:pPr>
        <w:ind w:firstLine="709"/>
        <w:jc w:val="both"/>
        <w:rPr>
          <w:sz w:val="24"/>
          <w:szCs w:val="24"/>
        </w:rPr>
      </w:pPr>
    </w:p>
    <w:p w14:paraId="7918B294" w14:textId="77777777" w:rsidR="000E42E5" w:rsidRPr="00F2337E" w:rsidRDefault="000E42E5" w:rsidP="005867BA">
      <w:pPr>
        <w:ind w:firstLine="709"/>
        <w:jc w:val="both"/>
        <w:rPr>
          <w:sz w:val="24"/>
          <w:szCs w:val="24"/>
        </w:rPr>
      </w:pPr>
    </w:p>
    <w:p w14:paraId="4387CCCE" w14:textId="77777777" w:rsidR="000E42E5" w:rsidRPr="00F2337E" w:rsidRDefault="000E42E5" w:rsidP="005867BA">
      <w:pPr>
        <w:ind w:firstLine="709"/>
        <w:jc w:val="both"/>
        <w:rPr>
          <w:sz w:val="24"/>
          <w:szCs w:val="24"/>
        </w:rPr>
      </w:pPr>
    </w:p>
    <w:p w14:paraId="4BC8CA2F" w14:textId="77777777" w:rsidR="00041D3A" w:rsidRPr="00F2337E" w:rsidRDefault="00041D3A" w:rsidP="005867BA">
      <w:pPr>
        <w:ind w:firstLine="709"/>
        <w:jc w:val="both"/>
        <w:rPr>
          <w:sz w:val="24"/>
          <w:szCs w:val="24"/>
        </w:rPr>
      </w:pPr>
    </w:p>
    <w:p w14:paraId="7101549F" w14:textId="77777777" w:rsidR="000E42E5" w:rsidRPr="00F2337E" w:rsidRDefault="000E42E5" w:rsidP="005867BA">
      <w:pPr>
        <w:ind w:firstLine="709"/>
        <w:jc w:val="both"/>
        <w:rPr>
          <w:sz w:val="24"/>
          <w:szCs w:val="24"/>
        </w:rPr>
      </w:pPr>
    </w:p>
    <w:p w14:paraId="5B185903" w14:textId="77777777" w:rsidR="002A1C98" w:rsidRPr="00F2337E" w:rsidRDefault="002A1C98" w:rsidP="005867BA">
      <w:pPr>
        <w:ind w:firstLine="709"/>
        <w:jc w:val="both"/>
        <w:rPr>
          <w:sz w:val="24"/>
          <w:szCs w:val="24"/>
        </w:rPr>
      </w:pPr>
    </w:p>
    <w:p w14:paraId="501BAEAB" w14:textId="77777777" w:rsidR="002A1C98" w:rsidRPr="00F2337E" w:rsidRDefault="002A1C98" w:rsidP="005867BA">
      <w:pPr>
        <w:ind w:firstLine="709"/>
        <w:jc w:val="both"/>
        <w:rPr>
          <w:sz w:val="24"/>
          <w:szCs w:val="24"/>
        </w:rPr>
      </w:pPr>
    </w:p>
    <w:p w14:paraId="5108A326" w14:textId="77777777" w:rsidR="00041D3A" w:rsidRPr="00F2337E" w:rsidRDefault="00041D3A" w:rsidP="005867BA">
      <w:pPr>
        <w:ind w:firstLine="709"/>
        <w:jc w:val="both"/>
        <w:rPr>
          <w:sz w:val="24"/>
          <w:szCs w:val="24"/>
        </w:rPr>
      </w:pPr>
    </w:p>
    <w:p w14:paraId="5367B827" w14:textId="77777777" w:rsidR="00196876" w:rsidRPr="00F2337E" w:rsidRDefault="00196876" w:rsidP="005867BA">
      <w:pPr>
        <w:ind w:firstLine="709"/>
        <w:jc w:val="both"/>
        <w:rPr>
          <w:sz w:val="24"/>
          <w:szCs w:val="24"/>
        </w:rPr>
      </w:pPr>
    </w:p>
    <w:p w14:paraId="4D1097B8" w14:textId="77777777" w:rsidR="00196876" w:rsidRPr="00F2337E" w:rsidRDefault="00196876" w:rsidP="005867BA">
      <w:pPr>
        <w:ind w:firstLine="709"/>
        <w:jc w:val="both"/>
        <w:rPr>
          <w:sz w:val="24"/>
          <w:szCs w:val="24"/>
        </w:rPr>
      </w:pPr>
    </w:p>
    <w:p w14:paraId="109948BC" w14:textId="77777777" w:rsidR="002A1C98" w:rsidRPr="00F2337E" w:rsidRDefault="002A1C98" w:rsidP="005867BA">
      <w:pPr>
        <w:jc w:val="center"/>
        <w:rPr>
          <w:b/>
          <w:bCs/>
          <w:sz w:val="24"/>
          <w:szCs w:val="24"/>
        </w:rPr>
      </w:pPr>
      <w:r w:rsidRPr="00F2337E">
        <w:rPr>
          <w:b/>
          <w:bCs/>
          <w:sz w:val="24"/>
          <w:szCs w:val="24"/>
        </w:rPr>
        <w:t>м. Запоріжжя</w:t>
      </w:r>
    </w:p>
    <w:p w14:paraId="6388146F" w14:textId="3FA5797B" w:rsidR="00041D3A" w:rsidRPr="006C5A52" w:rsidRDefault="002A1C98" w:rsidP="005867BA">
      <w:pPr>
        <w:jc w:val="center"/>
        <w:rPr>
          <w:b/>
          <w:bCs/>
          <w:szCs w:val="28"/>
        </w:rPr>
        <w:sectPr w:rsidR="00041D3A" w:rsidRPr="006C5A52" w:rsidSect="00BD2F15">
          <w:headerReference w:type="default" r:id="rId8"/>
          <w:pgSz w:w="11906" w:h="16838"/>
          <w:pgMar w:top="1134" w:right="567" w:bottom="1134" w:left="1701" w:header="284" w:footer="284" w:gutter="0"/>
          <w:cols w:space="708"/>
          <w:titlePg/>
          <w:rtlGutter/>
          <w:docGrid w:linePitch="381"/>
        </w:sectPr>
      </w:pPr>
      <w:r w:rsidRPr="006C5A52">
        <w:rPr>
          <w:b/>
          <w:bCs/>
          <w:sz w:val="24"/>
          <w:szCs w:val="24"/>
        </w:rPr>
        <w:t>20</w:t>
      </w:r>
      <w:r w:rsidR="004140C9" w:rsidRPr="006C5A52">
        <w:rPr>
          <w:b/>
          <w:bCs/>
          <w:sz w:val="24"/>
          <w:szCs w:val="24"/>
        </w:rPr>
        <w:t>2</w:t>
      </w:r>
      <w:r w:rsidR="00B66B51">
        <w:rPr>
          <w:b/>
          <w:bCs/>
          <w:sz w:val="24"/>
          <w:szCs w:val="24"/>
        </w:rPr>
        <w:t>3</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56"/>
      </w:tblGrid>
      <w:tr w:rsidR="00D418B7" w:rsidRPr="00F2337E" w14:paraId="6095BCDB" w14:textId="77777777" w:rsidTr="004B238B">
        <w:tc>
          <w:tcPr>
            <w:tcW w:w="9500" w:type="dxa"/>
            <w:gridSpan w:val="2"/>
          </w:tcPr>
          <w:p w14:paraId="7684D2BE" w14:textId="77777777" w:rsidR="002A1C98" w:rsidRPr="00F2337E" w:rsidRDefault="002A1C98" w:rsidP="00594064">
            <w:pPr>
              <w:pStyle w:val="a5"/>
              <w:spacing w:before="0" w:beforeAutospacing="0" w:after="0" w:afterAutospacing="0"/>
              <w:ind w:firstLine="387"/>
              <w:jc w:val="center"/>
              <w:rPr>
                <w:b/>
                <w:bCs/>
                <w:sz w:val="24"/>
                <w:szCs w:val="24"/>
                <w:lang w:val="uk-UA"/>
              </w:rPr>
            </w:pPr>
            <w:r w:rsidRPr="00F2337E">
              <w:rPr>
                <w:b/>
                <w:bCs/>
                <w:sz w:val="24"/>
                <w:szCs w:val="24"/>
                <w:lang w:val="uk-UA"/>
              </w:rPr>
              <w:lastRenderedPageBreak/>
              <w:t>I. Загальні положення </w:t>
            </w:r>
          </w:p>
        </w:tc>
      </w:tr>
      <w:tr w:rsidR="00D418B7" w:rsidRPr="00F2337E" w14:paraId="1EA38E6E" w14:textId="77777777" w:rsidTr="004B238B">
        <w:trPr>
          <w:trHeight w:val="151"/>
        </w:trPr>
        <w:tc>
          <w:tcPr>
            <w:tcW w:w="3544" w:type="dxa"/>
          </w:tcPr>
          <w:p w14:paraId="6B7B04E2" w14:textId="77777777" w:rsidR="002A1C98" w:rsidRPr="00F2337E" w:rsidRDefault="002A1C98" w:rsidP="00594064">
            <w:pPr>
              <w:pStyle w:val="a5"/>
              <w:spacing w:before="0" w:beforeAutospacing="0" w:after="0" w:afterAutospacing="0"/>
              <w:ind w:firstLine="387"/>
              <w:jc w:val="center"/>
              <w:rPr>
                <w:b/>
                <w:bCs/>
                <w:sz w:val="24"/>
                <w:szCs w:val="24"/>
                <w:lang w:val="uk-UA"/>
              </w:rPr>
            </w:pPr>
            <w:r w:rsidRPr="00F2337E">
              <w:rPr>
                <w:b/>
                <w:bCs/>
                <w:sz w:val="24"/>
                <w:szCs w:val="24"/>
                <w:lang w:val="uk-UA"/>
              </w:rPr>
              <w:t>1</w:t>
            </w:r>
          </w:p>
        </w:tc>
        <w:tc>
          <w:tcPr>
            <w:tcW w:w="5956" w:type="dxa"/>
          </w:tcPr>
          <w:p w14:paraId="69773E72" w14:textId="77777777" w:rsidR="002A1C98" w:rsidRPr="00F2337E" w:rsidRDefault="002A1C98" w:rsidP="00594064">
            <w:pPr>
              <w:pStyle w:val="a5"/>
              <w:spacing w:before="0" w:beforeAutospacing="0" w:after="0" w:afterAutospacing="0"/>
              <w:ind w:firstLine="387"/>
              <w:jc w:val="center"/>
              <w:rPr>
                <w:b/>
                <w:bCs/>
                <w:sz w:val="24"/>
                <w:szCs w:val="24"/>
                <w:lang w:val="uk-UA"/>
              </w:rPr>
            </w:pPr>
            <w:r w:rsidRPr="00F2337E">
              <w:rPr>
                <w:b/>
                <w:bCs/>
                <w:sz w:val="24"/>
                <w:szCs w:val="24"/>
                <w:lang w:val="uk-UA"/>
              </w:rPr>
              <w:t>2</w:t>
            </w:r>
          </w:p>
        </w:tc>
      </w:tr>
      <w:tr w:rsidR="00D418B7" w:rsidRPr="00F2337E" w14:paraId="7BAEDBBE" w14:textId="77777777" w:rsidTr="004B238B">
        <w:tc>
          <w:tcPr>
            <w:tcW w:w="3544" w:type="dxa"/>
          </w:tcPr>
          <w:p w14:paraId="039BE4D6"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1. Терміни, які вживаються в тендерній документації</w:t>
            </w:r>
          </w:p>
        </w:tc>
        <w:tc>
          <w:tcPr>
            <w:tcW w:w="5956" w:type="dxa"/>
          </w:tcPr>
          <w:p w14:paraId="0EA6952D" w14:textId="77777777" w:rsidR="00196876" w:rsidRPr="00F2337E" w:rsidRDefault="002A1C98" w:rsidP="00207B48">
            <w:pPr>
              <w:pStyle w:val="a5"/>
              <w:spacing w:before="0" w:beforeAutospacing="0" w:after="0" w:afterAutospacing="0"/>
              <w:ind w:firstLine="4"/>
              <w:jc w:val="both"/>
              <w:rPr>
                <w:sz w:val="24"/>
                <w:szCs w:val="24"/>
                <w:lang w:val="uk-UA"/>
              </w:rPr>
            </w:pPr>
            <w:r w:rsidRPr="00F2337E">
              <w:rPr>
                <w:sz w:val="24"/>
                <w:szCs w:val="24"/>
                <w:lang w:val="uk-UA"/>
              </w:rPr>
              <w:t>Тендерн</w:t>
            </w:r>
            <w:r w:rsidR="00207B48" w:rsidRPr="00F2337E">
              <w:rPr>
                <w:sz w:val="24"/>
                <w:szCs w:val="24"/>
                <w:lang w:val="uk-UA"/>
              </w:rPr>
              <w:t>у</w:t>
            </w:r>
            <w:r w:rsidRPr="00F2337E">
              <w:rPr>
                <w:sz w:val="24"/>
                <w:szCs w:val="24"/>
                <w:lang w:val="uk-UA"/>
              </w:rPr>
              <w:t xml:space="preserve"> документаці</w:t>
            </w:r>
            <w:r w:rsidR="00207B48" w:rsidRPr="00F2337E">
              <w:rPr>
                <w:sz w:val="24"/>
                <w:szCs w:val="24"/>
                <w:lang w:val="uk-UA"/>
              </w:rPr>
              <w:t>ю</w:t>
            </w:r>
            <w:r w:rsidRPr="00F2337E">
              <w:rPr>
                <w:sz w:val="24"/>
                <w:szCs w:val="24"/>
                <w:lang w:val="uk-UA"/>
              </w:rPr>
              <w:t xml:space="preserve"> розроблен</w:t>
            </w:r>
            <w:r w:rsidR="00207B48" w:rsidRPr="00F2337E">
              <w:rPr>
                <w:sz w:val="24"/>
                <w:szCs w:val="24"/>
                <w:lang w:val="uk-UA"/>
              </w:rPr>
              <w:t>о</w:t>
            </w:r>
            <w:r w:rsidRPr="00F2337E">
              <w:rPr>
                <w:sz w:val="24"/>
                <w:szCs w:val="24"/>
                <w:lang w:val="uk-UA"/>
              </w:rPr>
              <w:t xml:space="preserve"> </w:t>
            </w:r>
            <w:r w:rsidR="00594064" w:rsidRPr="00F2337E">
              <w:rPr>
                <w:sz w:val="24"/>
                <w:szCs w:val="24"/>
                <w:lang w:val="uk-UA"/>
              </w:rPr>
              <w:t xml:space="preserve">відповідно до </w:t>
            </w:r>
            <w:r w:rsidRPr="00F2337E">
              <w:rPr>
                <w:sz w:val="24"/>
                <w:szCs w:val="24"/>
                <w:lang w:val="uk-UA"/>
              </w:rPr>
              <w:t xml:space="preserve">вимог Закону України «Про публічні закупівлі» від 25.12.2015 № 922-VIII </w:t>
            </w:r>
            <w:r w:rsidR="00594064" w:rsidRPr="00F2337E">
              <w:rPr>
                <w:sz w:val="24"/>
                <w:szCs w:val="24"/>
                <w:lang w:val="uk-UA"/>
              </w:rPr>
              <w:t>(зі змінами та доповненнями)</w:t>
            </w:r>
            <w:r w:rsidRPr="00F2337E">
              <w:rPr>
                <w:sz w:val="24"/>
                <w:szCs w:val="24"/>
                <w:lang w:val="uk-UA"/>
              </w:rPr>
              <w:t xml:space="preserve"> (далі – Закон)</w:t>
            </w:r>
            <w:r w:rsidR="0090249C" w:rsidRPr="00F2337E">
              <w:rPr>
                <w:sz w:val="24"/>
                <w:szCs w:val="24"/>
                <w:lang w:val="uk-UA"/>
              </w:rPr>
              <w:t>, постанови</w:t>
            </w:r>
            <w:r w:rsidR="00E902D7">
              <w:rPr>
                <w:sz w:val="24"/>
                <w:szCs w:val="24"/>
                <w:lang w:val="uk-UA"/>
              </w:rPr>
              <w:t xml:space="preserve"> Кабінету Міністрів України</w:t>
            </w:r>
            <w:r w:rsidR="0090249C" w:rsidRPr="00F2337E">
              <w:rPr>
                <w:sz w:val="24"/>
                <w:szCs w:val="24"/>
                <w:lang w:val="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3C031E" w:rsidRPr="00F2337E">
              <w:rPr>
                <w:sz w:val="24"/>
                <w:szCs w:val="24"/>
                <w:lang w:val="uk-UA"/>
              </w:rPr>
              <w:t>-</w:t>
            </w:r>
            <w:r w:rsidR="0090249C" w:rsidRPr="00F2337E">
              <w:rPr>
                <w:sz w:val="24"/>
                <w:szCs w:val="24"/>
                <w:lang w:val="uk-UA"/>
              </w:rPr>
              <w:t xml:space="preserve">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90249C" w:rsidRPr="00F2337E">
              <w:rPr>
                <w:sz w:val="24"/>
                <w:szCs w:val="24"/>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E902D7">
              <w:rPr>
                <w:sz w:val="24"/>
                <w:szCs w:val="24"/>
                <w:lang w:val="uk-UA"/>
              </w:rPr>
              <w:t xml:space="preserve"> </w:t>
            </w:r>
            <w:r w:rsidR="0090249C" w:rsidRPr="00F2337E">
              <w:rPr>
                <w:sz w:val="24"/>
                <w:szCs w:val="24"/>
                <w:lang w:val="uk-UA"/>
              </w:rPr>
              <w:t>НКРЕКП від 27.12.2017 № 1469 «Про затвердження Ліцензійних умов провадження господарської діяльності з постачання електричної енергії споживачу»</w:t>
            </w:r>
            <w:r w:rsidR="00C53F8B" w:rsidRPr="00F2337E">
              <w:rPr>
                <w:sz w:val="24"/>
                <w:szCs w:val="24"/>
                <w:lang w:val="uk-UA"/>
              </w:rPr>
              <w:t xml:space="preserve"> та відповідних нормативно-правових актів, які регулюють правовідносини у сфері публічних закупівель</w:t>
            </w:r>
            <w:r w:rsidRPr="00F2337E">
              <w:rPr>
                <w:sz w:val="24"/>
                <w:szCs w:val="24"/>
                <w:lang w:val="uk-UA"/>
              </w:rPr>
              <w:t xml:space="preserve">. </w:t>
            </w:r>
          </w:p>
          <w:p w14:paraId="27B59200" w14:textId="1DE8C14D" w:rsidR="002A1C98" w:rsidRPr="00F2337E" w:rsidRDefault="002A1C98" w:rsidP="00207B48">
            <w:pPr>
              <w:pStyle w:val="a5"/>
              <w:spacing w:before="0" w:beforeAutospacing="0" w:after="0" w:afterAutospacing="0"/>
              <w:ind w:firstLine="4"/>
              <w:jc w:val="both"/>
              <w:rPr>
                <w:sz w:val="24"/>
                <w:szCs w:val="24"/>
                <w:lang w:val="uk-UA"/>
              </w:rPr>
            </w:pPr>
            <w:r w:rsidRPr="00F2337E">
              <w:rPr>
                <w:sz w:val="24"/>
                <w:szCs w:val="24"/>
                <w:lang w:val="uk-UA"/>
              </w:rPr>
              <w:t>Терміни</w:t>
            </w:r>
            <w:r w:rsidR="00594064" w:rsidRPr="00F2337E">
              <w:rPr>
                <w:sz w:val="24"/>
                <w:szCs w:val="24"/>
                <w:lang w:val="uk-UA"/>
              </w:rPr>
              <w:t xml:space="preserve"> вживаються у значенні, наведеному в  Законі</w:t>
            </w:r>
            <w:r w:rsidR="008E10BE">
              <w:rPr>
                <w:sz w:val="24"/>
                <w:szCs w:val="24"/>
                <w:lang w:val="uk-UA"/>
              </w:rPr>
              <w:t>,   Особливостях та інших вищенаведених нормативних актах</w:t>
            </w:r>
            <w:r w:rsidR="00594064" w:rsidRPr="00F2337E">
              <w:rPr>
                <w:sz w:val="24"/>
                <w:szCs w:val="24"/>
                <w:lang w:val="uk-UA"/>
              </w:rPr>
              <w:t>.</w:t>
            </w:r>
          </w:p>
        </w:tc>
      </w:tr>
      <w:tr w:rsidR="00D418B7" w:rsidRPr="00F2337E" w14:paraId="5CA090B7" w14:textId="77777777" w:rsidTr="004B238B">
        <w:tc>
          <w:tcPr>
            <w:tcW w:w="3544" w:type="dxa"/>
            <w:vAlign w:val="center"/>
          </w:tcPr>
          <w:p w14:paraId="7E310EBE"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2. Інформація про замовника торгів</w:t>
            </w:r>
          </w:p>
        </w:tc>
        <w:tc>
          <w:tcPr>
            <w:tcW w:w="5956" w:type="dxa"/>
          </w:tcPr>
          <w:p w14:paraId="3B0F7FA4" w14:textId="77777777" w:rsidR="002A1C98" w:rsidRPr="00F2337E" w:rsidRDefault="002A1C98" w:rsidP="00462879">
            <w:pPr>
              <w:pStyle w:val="a5"/>
              <w:spacing w:before="0" w:beforeAutospacing="0" w:after="0" w:afterAutospacing="0"/>
              <w:ind w:firstLine="387"/>
              <w:jc w:val="both"/>
              <w:rPr>
                <w:sz w:val="24"/>
                <w:szCs w:val="24"/>
                <w:lang w:val="uk-UA"/>
              </w:rPr>
            </w:pPr>
          </w:p>
        </w:tc>
      </w:tr>
      <w:tr w:rsidR="00D418B7" w:rsidRPr="00F2337E" w14:paraId="2F85E681" w14:textId="77777777" w:rsidTr="004B238B">
        <w:tc>
          <w:tcPr>
            <w:tcW w:w="3544" w:type="dxa"/>
            <w:vAlign w:val="center"/>
          </w:tcPr>
          <w:p w14:paraId="16DCAA07"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2.1 повне найменування </w:t>
            </w:r>
          </w:p>
        </w:tc>
        <w:tc>
          <w:tcPr>
            <w:tcW w:w="5956" w:type="dxa"/>
          </w:tcPr>
          <w:p w14:paraId="2A739773" w14:textId="77777777" w:rsidR="002A1C98" w:rsidRPr="00F2337E" w:rsidRDefault="002A1C98" w:rsidP="003234B4">
            <w:pPr>
              <w:pStyle w:val="a5"/>
              <w:spacing w:before="0" w:beforeAutospacing="0" w:after="0" w:afterAutospacing="0"/>
              <w:jc w:val="both"/>
              <w:rPr>
                <w:sz w:val="24"/>
                <w:szCs w:val="24"/>
                <w:lang w:val="uk-UA"/>
              </w:rPr>
            </w:pPr>
            <w:r w:rsidRPr="00F2337E">
              <w:rPr>
                <w:sz w:val="24"/>
                <w:szCs w:val="24"/>
                <w:lang w:val="uk-UA"/>
              </w:rPr>
              <w:t>Територіальне управління Державної судової адміністрації України в Запорізькій області</w:t>
            </w:r>
          </w:p>
        </w:tc>
      </w:tr>
      <w:tr w:rsidR="00D418B7" w:rsidRPr="00F2337E" w14:paraId="64C21350" w14:textId="77777777" w:rsidTr="004B238B">
        <w:tc>
          <w:tcPr>
            <w:tcW w:w="3544" w:type="dxa"/>
            <w:vAlign w:val="center"/>
          </w:tcPr>
          <w:p w14:paraId="3EE8A088"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2.2 місцезнаходження</w:t>
            </w:r>
          </w:p>
        </w:tc>
        <w:tc>
          <w:tcPr>
            <w:tcW w:w="5956" w:type="dxa"/>
          </w:tcPr>
          <w:p w14:paraId="7D6347B0" w14:textId="77777777" w:rsidR="002A1C98" w:rsidRPr="00F2337E" w:rsidRDefault="002A1C98" w:rsidP="00207B48">
            <w:pPr>
              <w:pStyle w:val="a5"/>
              <w:spacing w:before="0" w:beforeAutospacing="0" w:after="0" w:afterAutospacing="0"/>
              <w:ind w:firstLine="4"/>
              <w:jc w:val="both"/>
              <w:rPr>
                <w:sz w:val="24"/>
                <w:szCs w:val="24"/>
                <w:lang w:val="uk-UA"/>
              </w:rPr>
            </w:pPr>
            <w:r w:rsidRPr="00F2337E">
              <w:rPr>
                <w:sz w:val="24"/>
                <w:szCs w:val="24"/>
                <w:lang w:val="uk-UA"/>
              </w:rPr>
              <w:t xml:space="preserve">Україна, Запорізька область, м. Запоріжжя, </w:t>
            </w:r>
            <w:r w:rsidR="00591D9C" w:rsidRPr="00F2337E">
              <w:rPr>
                <w:sz w:val="24"/>
                <w:szCs w:val="24"/>
                <w:lang w:val="uk-UA"/>
              </w:rPr>
              <w:t xml:space="preserve">                                </w:t>
            </w:r>
            <w:r w:rsidRPr="00F2337E">
              <w:rPr>
                <w:sz w:val="24"/>
                <w:szCs w:val="24"/>
                <w:lang w:val="uk-UA"/>
              </w:rPr>
              <w:t>пр</w:t>
            </w:r>
            <w:r w:rsidR="00246874" w:rsidRPr="00F2337E">
              <w:rPr>
                <w:sz w:val="24"/>
                <w:szCs w:val="24"/>
                <w:lang w:val="uk-UA"/>
              </w:rPr>
              <w:t>.</w:t>
            </w:r>
            <w:r w:rsidRPr="00F2337E">
              <w:rPr>
                <w:sz w:val="24"/>
                <w:szCs w:val="24"/>
                <w:lang w:val="uk-UA"/>
              </w:rPr>
              <w:t xml:space="preserve"> Соборний, 168, 69035</w:t>
            </w:r>
          </w:p>
        </w:tc>
      </w:tr>
      <w:tr w:rsidR="00D418B7" w:rsidRPr="00F2337E" w14:paraId="4ADE1074" w14:textId="77777777" w:rsidTr="004B238B">
        <w:tc>
          <w:tcPr>
            <w:tcW w:w="3544" w:type="dxa"/>
            <w:vAlign w:val="center"/>
          </w:tcPr>
          <w:p w14:paraId="046BBEF4"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2.3 посадова особа замовника, уповноважена здійснювати зв'язок з учасниками</w:t>
            </w:r>
          </w:p>
        </w:tc>
        <w:tc>
          <w:tcPr>
            <w:tcW w:w="5956" w:type="dxa"/>
          </w:tcPr>
          <w:p w14:paraId="348956C8" w14:textId="77777777" w:rsidR="00246874" w:rsidRPr="00F2337E" w:rsidRDefault="003C031E" w:rsidP="003234B4">
            <w:pPr>
              <w:pStyle w:val="a5"/>
              <w:spacing w:before="0" w:beforeAutospacing="0" w:after="0" w:afterAutospacing="0"/>
              <w:ind w:firstLine="4"/>
              <w:jc w:val="both"/>
              <w:rPr>
                <w:sz w:val="24"/>
                <w:szCs w:val="24"/>
                <w:lang w:val="uk-UA"/>
              </w:rPr>
            </w:pPr>
            <w:proofErr w:type="spellStart"/>
            <w:r w:rsidRPr="00F2337E">
              <w:rPr>
                <w:sz w:val="24"/>
                <w:szCs w:val="24"/>
                <w:lang w:val="uk-UA"/>
              </w:rPr>
              <w:t>Чуднівець</w:t>
            </w:r>
            <w:proofErr w:type="spellEnd"/>
            <w:r w:rsidRPr="00F2337E">
              <w:rPr>
                <w:sz w:val="24"/>
                <w:szCs w:val="24"/>
                <w:lang w:val="uk-UA"/>
              </w:rPr>
              <w:t xml:space="preserve"> Ірина Анатоліївна</w:t>
            </w:r>
            <w:r w:rsidR="002A1C98" w:rsidRPr="00F2337E">
              <w:rPr>
                <w:sz w:val="24"/>
                <w:szCs w:val="24"/>
                <w:lang w:val="uk-UA"/>
              </w:rPr>
              <w:t>, головний спеціаліст відділу планово</w:t>
            </w:r>
            <w:r w:rsidR="008F7276" w:rsidRPr="00F2337E">
              <w:rPr>
                <w:sz w:val="24"/>
                <w:szCs w:val="24"/>
                <w:lang w:val="uk-UA"/>
              </w:rPr>
              <w:t>-</w:t>
            </w:r>
            <w:r w:rsidR="002A1C98" w:rsidRPr="00F2337E">
              <w:rPr>
                <w:sz w:val="24"/>
                <w:szCs w:val="24"/>
                <w:lang w:val="uk-UA"/>
              </w:rPr>
              <w:t xml:space="preserve">фінансової діяльності, бухгалтерського обліку та звітності </w:t>
            </w:r>
            <w:r w:rsidRPr="00F2337E">
              <w:rPr>
                <w:sz w:val="24"/>
                <w:szCs w:val="24"/>
                <w:lang w:val="uk-UA"/>
              </w:rPr>
              <w:t>–</w:t>
            </w:r>
            <w:r w:rsidR="002A1C98" w:rsidRPr="00F2337E">
              <w:rPr>
                <w:sz w:val="24"/>
                <w:szCs w:val="24"/>
                <w:lang w:val="uk-UA"/>
              </w:rPr>
              <w:t xml:space="preserve"> </w:t>
            </w:r>
            <w:r w:rsidRPr="00F2337E">
              <w:rPr>
                <w:sz w:val="24"/>
                <w:szCs w:val="24"/>
                <w:lang w:val="uk-UA"/>
              </w:rPr>
              <w:t>уповноважена особа</w:t>
            </w:r>
            <w:r w:rsidR="002A1C98" w:rsidRPr="00F2337E">
              <w:rPr>
                <w:sz w:val="24"/>
                <w:szCs w:val="24"/>
                <w:lang w:val="uk-UA"/>
              </w:rPr>
              <w:t xml:space="preserve"> </w:t>
            </w:r>
          </w:p>
          <w:p w14:paraId="13D2FCB8" w14:textId="77777777" w:rsidR="003234B4" w:rsidRPr="00F2337E" w:rsidRDefault="002A1C98" w:rsidP="003234B4">
            <w:pPr>
              <w:pStyle w:val="a5"/>
              <w:spacing w:before="0" w:beforeAutospacing="0" w:after="0" w:afterAutospacing="0"/>
              <w:ind w:firstLine="4"/>
              <w:jc w:val="both"/>
              <w:rPr>
                <w:sz w:val="24"/>
                <w:szCs w:val="24"/>
                <w:lang w:val="uk-UA"/>
              </w:rPr>
            </w:pPr>
            <w:proofErr w:type="spellStart"/>
            <w:r w:rsidRPr="00F2337E">
              <w:rPr>
                <w:sz w:val="24"/>
                <w:szCs w:val="24"/>
                <w:lang w:val="uk-UA"/>
              </w:rPr>
              <w:t>тел</w:t>
            </w:r>
            <w:proofErr w:type="spellEnd"/>
            <w:r w:rsidRPr="00F2337E">
              <w:rPr>
                <w:sz w:val="24"/>
                <w:szCs w:val="24"/>
                <w:lang w:val="uk-UA"/>
              </w:rPr>
              <w:t>.</w:t>
            </w:r>
            <w:r w:rsidR="003234B4" w:rsidRPr="00F2337E">
              <w:rPr>
                <w:sz w:val="24"/>
                <w:szCs w:val="24"/>
                <w:lang w:val="uk-UA"/>
              </w:rPr>
              <w:t xml:space="preserve"> </w:t>
            </w:r>
            <w:r w:rsidRPr="00F2337E">
              <w:rPr>
                <w:sz w:val="24"/>
                <w:szCs w:val="24"/>
                <w:lang w:val="uk-UA"/>
              </w:rPr>
              <w:t>(061)</w:t>
            </w:r>
            <w:r w:rsidR="003234B4" w:rsidRPr="00F2337E">
              <w:rPr>
                <w:sz w:val="24"/>
                <w:szCs w:val="24"/>
                <w:lang w:val="uk-UA"/>
              </w:rPr>
              <w:t xml:space="preserve"> </w:t>
            </w:r>
            <w:r w:rsidRPr="00F2337E">
              <w:rPr>
                <w:sz w:val="24"/>
                <w:szCs w:val="24"/>
                <w:lang w:val="uk-UA"/>
              </w:rPr>
              <w:t>233-</w:t>
            </w:r>
            <w:r w:rsidR="003C031E" w:rsidRPr="00F2337E">
              <w:rPr>
                <w:sz w:val="24"/>
                <w:szCs w:val="24"/>
                <w:lang w:val="uk-UA"/>
              </w:rPr>
              <w:t>05</w:t>
            </w:r>
            <w:r w:rsidRPr="00F2337E">
              <w:rPr>
                <w:sz w:val="24"/>
                <w:szCs w:val="24"/>
                <w:lang w:val="uk-UA"/>
              </w:rPr>
              <w:t>-</w:t>
            </w:r>
            <w:r w:rsidR="003C031E" w:rsidRPr="00F2337E">
              <w:rPr>
                <w:sz w:val="24"/>
                <w:szCs w:val="24"/>
                <w:lang w:val="uk-UA"/>
              </w:rPr>
              <w:t>94</w:t>
            </w:r>
            <w:r w:rsidRPr="00F2337E">
              <w:rPr>
                <w:sz w:val="24"/>
                <w:szCs w:val="24"/>
                <w:lang w:val="uk-UA"/>
              </w:rPr>
              <w:t>, факс (061) 233-38-20,</w:t>
            </w:r>
            <w:r w:rsidR="003234B4" w:rsidRPr="00F2337E">
              <w:rPr>
                <w:sz w:val="24"/>
                <w:szCs w:val="24"/>
                <w:lang w:val="uk-UA"/>
              </w:rPr>
              <w:t xml:space="preserve"> </w:t>
            </w:r>
          </w:p>
          <w:p w14:paraId="2035CBF4" w14:textId="77777777" w:rsidR="002A1C98" w:rsidRPr="00F2337E" w:rsidRDefault="002A1C98" w:rsidP="003234B4">
            <w:pPr>
              <w:pStyle w:val="a5"/>
              <w:spacing w:before="0" w:beforeAutospacing="0" w:after="0" w:afterAutospacing="0"/>
              <w:ind w:firstLine="4"/>
              <w:jc w:val="both"/>
              <w:rPr>
                <w:sz w:val="24"/>
                <w:szCs w:val="24"/>
                <w:lang w:val="uk-UA"/>
              </w:rPr>
            </w:pPr>
            <w:r w:rsidRPr="00F2337E">
              <w:rPr>
                <w:sz w:val="24"/>
                <w:szCs w:val="24"/>
                <w:lang w:val="uk-UA"/>
              </w:rPr>
              <w:t>е-</w:t>
            </w:r>
            <w:proofErr w:type="spellStart"/>
            <w:r w:rsidRPr="00F2337E">
              <w:rPr>
                <w:sz w:val="24"/>
                <w:szCs w:val="24"/>
                <w:lang w:val="uk-UA"/>
              </w:rPr>
              <w:t>mail</w:t>
            </w:r>
            <w:proofErr w:type="spellEnd"/>
            <w:r w:rsidRPr="00F2337E">
              <w:rPr>
                <w:sz w:val="24"/>
                <w:szCs w:val="24"/>
                <w:lang w:val="uk-UA"/>
              </w:rPr>
              <w:t>:</w:t>
            </w:r>
            <w:r w:rsidR="003234B4" w:rsidRPr="00F2337E">
              <w:rPr>
                <w:sz w:val="24"/>
                <w:szCs w:val="24"/>
                <w:lang w:val="uk-UA"/>
              </w:rPr>
              <w:t xml:space="preserve"> </w:t>
            </w:r>
            <w:hyperlink r:id="rId9" w:history="1">
              <w:r w:rsidRPr="00F2337E">
                <w:rPr>
                  <w:sz w:val="24"/>
                  <w:szCs w:val="24"/>
                  <w:lang w:val="uk-UA"/>
                </w:rPr>
                <w:t>inbox@zp.court.gov.ua</w:t>
              </w:r>
            </w:hyperlink>
          </w:p>
        </w:tc>
      </w:tr>
      <w:tr w:rsidR="00D418B7" w:rsidRPr="00F2337E" w14:paraId="03BC7F48" w14:textId="77777777" w:rsidTr="004B238B">
        <w:tc>
          <w:tcPr>
            <w:tcW w:w="3544" w:type="dxa"/>
          </w:tcPr>
          <w:p w14:paraId="442A108D"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3. Процедура закупівлі </w:t>
            </w:r>
          </w:p>
        </w:tc>
        <w:tc>
          <w:tcPr>
            <w:tcW w:w="5956" w:type="dxa"/>
          </w:tcPr>
          <w:p w14:paraId="1CC9C5F8" w14:textId="77777777" w:rsidR="002A1C98" w:rsidRPr="00F2337E" w:rsidRDefault="002A1C98" w:rsidP="003C031E">
            <w:pPr>
              <w:pStyle w:val="a5"/>
              <w:spacing w:before="0" w:beforeAutospacing="0" w:after="0" w:afterAutospacing="0"/>
              <w:ind w:firstLine="4"/>
              <w:jc w:val="both"/>
              <w:rPr>
                <w:sz w:val="24"/>
                <w:szCs w:val="24"/>
                <w:lang w:val="uk-UA"/>
              </w:rPr>
            </w:pPr>
            <w:r w:rsidRPr="00F2337E">
              <w:rPr>
                <w:sz w:val="24"/>
                <w:szCs w:val="24"/>
                <w:lang w:val="uk-UA"/>
              </w:rPr>
              <w:t>Відкриті торги</w:t>
            </w:r>
            <w:r w:rsidR="00605271" w:rsidRPr="00F2337E">
              <w:rPr>
                <w:sz w:val="24"/>
                <w:szCs w:val="24"/>
                <w:lang w:val="uk-UA"/>
              </w:rPr>
              <w:t xml:space="preserve"> </w:t>
            </w:r>
          </w:p>
        </w:tc>
      </w:tr>
      <w:tr w:rsidR="00D418B7" w:rsidRPr="00F2337E" w14:paraId="790D51AA" w14:textId="77777777" w:rsidTr="004B238B">
        <w:tc>
          <w:tcPr>
            <w:tcW w:w="3544" w:type="dxa"/>
          </w:tcPr>
          <w:p w14:paraId="716BABDE"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4. Інформація про предмет закупівлі</w:t>
            </w:r>
          </w:p>
        </w:tc>
        <w:tc>
          <w:tcPr>
            <w:tcW w:w="5956" w:type="dxa"/>
          </w:tcPr>
          <w:p w14:paraId="4AAD6520" w14:textId="77777777" w:rsidR="002A1C98" w:rsidRPr="00F2337E" w:rsidRDefault="002A1C98" w:rsidP="00462879">
            <w:pPr>
              <w:shd w:val="clear" w:color="auto" w:fill="FFFFFF"/>
              <w:ind w:firstLine="387"/>
              <w:jc w:val="both"/>
              <w:textAlignment w:val="baseline"/>
              <w:rPr>
                <w:color w:val="002060"/>
                <w:sz w:val="24"/>
                <w:szCs w:val="24"/>
              </w:rPr>
            </w:pPr>
          </w:p>
        </w:tc>
      </w:tr>
      <w:tr w:rsidR="00D418B7" w:rsidRPr="00F2337E" w14:paraId="240396B1" w14:textId="77777777" w:rsidTr="004B238B">
        <w:tc>
          <w:tcPr>
            <w:tcW w:w="3544" w:type="dxa"/>
          </w:tcPr>
          <w:p w14:paraId="0F02ED2F"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4.1 назва предмета закупівлі</w:t>
            </w:r>
          </w:p>
        </w:tc>
        <w:tc>
          <w:tcPr>
            <w:tcW w:w="5956" w:type="dxa"/>
          </w:tcPr>
          <w:p w14:paraId="7E51D274" w14:textId="77777777" w:rsidR="0026326D" w:rsidRPr="00F2337E" w:rsidRDefault="00605271" w:rsidP="00E902D7">
            <w:pPr>
              <w:pStyle w:val="a5"/>
              <w:spacing w:before="0" w:beforeAutospacing="0" w:after="0" w:afterAutospacing="0"/>
              <w:ind w:firstLine="4"/>
              <w:jc w:val="both"/>
              <w:rPr>
                <w:sz w:val="24"/>
                <w:szCs w:val="24"/>
                <w:lang w:val="uk-UA"/>
              </w:rPr>
            </w:pPr>
            <w:r w:rsidRPr="00F2337E">
              <w:rPr>
                <w:sz w:val="24"/>
                <w:szCs w:val="24"/>
                <w:lang w:val="uk-UA"/>
              </w:rPr>
              <w:t>Електрична енергія (код ДК 021:2015: 09310000-5 - Електрична енергія)</w:t>
            </w:r>
            <w:r w:rsidR="00E902D7" w:rsidRPr="00F2337E">
              <w:rPr>
                <w:sz w:val="24"/>
                <w:szCs w:val="24"/>
                <w:lang w:val="uk-UA"/>
              </w:rPr>
              <w:t xml:space="preserve"> </w:t>
            </w:r>
          </w:p>
        </w:tc>
      </w:tr>
      <w:tr w:rsidR="00D418B7" w:rsidRPr="00F2337E" w14:paraId="38D2A280" w14:textId="77777777" w:rsidTr="004B238B">
        <w:tc>
          <w:tcPr>
            <w:tcW w:w="3544" w:type="dxa"/>
          </w:tcPr>
          <w:p w14:paraId="38B8C32B"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4.2 опис окремої частини (частин) предмета закупівлі (лота), щодо якої можуть бути подані тендерні пропозиції </w:t>
            </w:r>
          </w:p>
        </w:tc>
        <w:tc>
          <w:tcPr>
            <w:tcW w:w="5956" w:type="dxa"/>
            <w:vAlign w:val="center"/>
          </w:tcPr>
          <w:p w14:paraId="23240B4F" w14:textId="77777777" w:rsidR="002A1C98" w:rsidRPr="00F2337E" w:rsidRDefault="00C53F8B" w:rsidP="00C53F8B">
            <w:pPr>
              <w:pStyle w:val="a5"/>
              <w:spacing w:before="0" w:beforeAutospacing="0" w:after="0" w:afterAutospacing="0"/>
              <w:ind w:firstLine="4"/>
              <w:jc w:val="both"/>
              <w:rPr>
                <w:sz w:val="24"/>
                <w:szCs w:val="24"/>
                <w:lang w:val="uk-UA"/>
              </w:rPr>
            </w:pPr>
            <w:r w:rsidRPr="00F2337E">
              <w:rPr>
                <w:sz w:val="24"/>
                <w:szCs w:val="24"/>
                <w:lang w:val="uk-UA"/>
              </w:rPr>
              <w:t>Поділ предмета закупівлі на лоти (частини) не передбачено</w:t>
            </w:r>
          </w:p>
        </w:tc>
      </w:tr>
      <w:tr w:rsidR="00D418B7" w:rsidRPr="00F2337E" w14:paraId="6DE3C227" w14:textId="77777777" w:rsidTr="00325D33">
        <w:tc>
          <w:tcPr>
            <w:tcW w:w="3544" w:type="dxa"/>
            <w:vAlign w:val="center"/>
          </w:tcPr>
          <w:p w14:paraId="03B0E950"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lastRenderedPageBreak/>
              <w:t>4.3 місце, кількість, обсяг поставки товарів (надання послуг, виконання робіт) </w:t>
            </w:r>
          </w:p>
        </w:tc>
        <w:tc>
          <w:tcPr>
            <w:tcW w:w="5956" w:type="dxa"/>
            <w:vAlign w:val="center"/>
          </w:tcPr>
          <w:p w14:paraId="34F34940" w14:textId="77777777" w:rsidR="00605271" w:rsidRPr="003C2592" w:rsidRDefault="00605271" w:rsidP="00605271">
            <w:pPr>
              <w:pStyle w:val="a5"/>
              <w:spacing w:before="0" w:beforeAutospacing="0" w:after="120" w:afterAutospacing="0"/>
              <w:ind w:firstLine="528"/>
              <w:jc w:val="both"/>
              <w:rPr>
                <w:rFonts w:eastAsia="Times New Roman"/>
                <w:sz w:val="24"/>
                <w:szCs w:val="24"/>
                <w:lang w:val="uk-UA"/>
              </w:rPr>
            </w:pPr>
            <w:r w:rsidRPr="003C2592">
              <w:rPr>
                <w:rFonts w:eastAsia="Times New Roman"/>
                <w:sz w:val="24"/>
                <w:szCs w:val="24"/>
                <w:lang w:val="uk-UA"/>
              </w:rPr>
              <w:t xml:space="preserve">Місцеві загальні суди  Запорізькій області </w:t>
            </w:r>
            <w:r w:rsidRPr="003C2592">
              <w:rPr>
                <w:sz w:val="24"/>
                <w:szCs w:val="24"/>
                <w:lang w:val="uk-UA"/>
              </w:rPr>
              <w:t>та територіальне управління Державної судової адміністрації України в Запорізькій області.</w:t>
            </w:r>
          </w:p>
          <w:p w14:paraId="744DF603" w14:textId="7670216E" w:rsidR="007A6FC0" w:rsidRPr="003C2592" w:rsidRDefault="00605271" w:rsidP="00325D33">
            <w:pPr>
              <w:pStyle w:val="a5"/>
              <w:spacing w:before="0" w:beforeAutospacing="0" w:after="0" w:afterAutospacing="0"/>
              <w:jc w:val="both"/>
              <w:rPr>
                <w:rFonts w:eastAsia="Times New Roman"/>
                <w:sz w:val="24"/>
                <w:szCs w:val="24"/>
                <w:lang w:val="uk-UA"/>
              </w:rPr>
            </w:pPr>
            <w:r w:rsidRPr="003C2592">
              <w:rPr>
                <w:rFonts w:eastAsia="Times New Roman"/>
                <w:sz w:val="24"/>
                <w:szCs w:val="24"/>
                <w:lang w:val="uk-UA"/>
              </w:rPr>
              <w:t xml:space="preserve">Кількість: </w:t>
            </w:r>
            <w:r w:rsidR="00D32CF3" w:rsidRPr="003C2592">
              <w:rPr>
                <w:rFonts w:eastAsia="Times New Roman"/>
                <w:sz w:val="24"/>
                <w:szCs w:val="24"/>
                <w:lang w:val="uk-UA"/>
              </w:rPr>
              <w:t xml:space="preserve"> </w:t>
            </w:r>
            <w:r w:rsidR="00BB13F1" w:rsidRPr="003C2592">
              <w:rPr>
                <w:rFonts w:eastAsia="Arial"/>
                <w:sz w:val="24"/>
                <w:szCs w:val="24"/>
                <w:lang w:eastAsia="ru-RU"/>
              </w:rPr>
              <w:t>671</w:t>
            </w:r>
            <w:r w:rsidR="00BB13F1" w:rsidRPr="003C2592">
              <w:rPr>
                <w:rFonts w:eastAsia="Arial"/>
                <w:sz w:val="24"/>
                <w:szCs w:val="24"/>
              </w:rPr>
              <w:t xml:space="preserve"> </w:t>
            </w:r>
            <w:r w:rsidR="00BB13F1" w:rsidRPr="003C2592">
              <w:rPr>
                <w:rFonts w:eastAsia="Arial"/>
                <w:sz w:val="24"/>
                <w:szCs w:val="24"/>
                <w:lang w:eastAsia="ru-RU"/>
              </w:rPr>
              <w:t>471</w:t>
            </w:r>
            <w:r w:rsidR="00325D33" w:rsidRPr="003C2592">
              <w:rPr>
                <w:rFonts w:eastAsia="Times New Roman"/>
                <w:sz w:val="24"/>
                <w:szCs w:val="24"/>
                <w:lang w:val="uk-UA"/>
              </w:rPr>
              <w:t xml:space="preserve"> </w:t>
            </w:r>
            <w:r w:rsidRPr="003C2592">
              <w:rPr>
                <w:rFonts w:eastAsia="Times New Roman"/>
                <w:sz w:val="24"/>
                <w:szCs w:val="24"/>
                <w:lang w:val="uk-UA"/>
              </w:rPr>
              <w:t>кВт</w:t>
            </w:r>
            <w:r w:rsidR="006C5A52" w:rsidRPr="003C2592">
              <w:rPr>
                <w:rFonts w:eastAsia="Times New Roman"/>
                <w:sz w:val="24"/>
                <w:szCs w:val="24"/>
                <w:lang w:val="uk-UA"/>
              </w:rPr>
              <w:t>*</w:t>
            </w:r>
            <w:r w:rsidRPr="003C2592">
              <w:rPr>
                <w:rFonts w:eastAsia="Times New Roman"/>
                <w:sz w:val="24"/>
                <w:szCs w:val="24"/>
                <w:lang w:val="uk-UA"/>
              </w:rPr>
              <w:t>год.</w:t>
            </w:r>
          </w:p>
        </w:tc>
      </w:tr>
      <w:tr w:rsidR="00D418B7" w:rsidRPr="00F2337E" w14:paraId="5005EADE" w14:textId="77777777" w:rsidTr="004B238B">
        <w:tc>
          <w:tcPr>
            <w:tcW w:w="3544" w:type="dxa"/>
          </w:tcPr>
          <w:p w14:paraId="559C561E"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4.4 строк поставки товарів (надання послуг, виконання робіт) </w:t>
            </w:r>
          </w:p>
        </w:tc>
        <w:tc>
          <w:tcPr>
            <w:tcW w:w="5956" w:type="dxa"/>
            <w:vAlign w:val="center"/>
          </w:tcPr>
          <w:p w14:paraId="69A091CA" w14:textId="172F510D" w:rsidR="00920C6E" w:rsidRPr="003C2592" w:rsidRDefault="00325D33" w:rsidP="00DB799A">
            <w:pPr>
              <w:pStyle w:val="a5"/>
              <w:spacing w:before="0" w:beforeAutospacing="0" w:after="120" w:afterAutospacing="0"/>
              <w:jc w:val="both"/>
              <w:rPr>
                <w:sz w:val="24"/>
                <w:szCs w:val="24"/>
                <w:lang w:val="uk-UA"/>
              </w:rPr>
            </w:pPr>
            <w:r w:rsidRPr="003C2592">
              <w:rPr>
                <w:sz w:val="24"/>
                <w:szCs w:val="24"/>
                <w:lang w:val="uk-UA"/>
              </w:rPr>
              <w:t>березень</w:t>
            </w:r>
            <w:r w:rsidR="00605271" w:rsidRPr="003C2592">
              <w:rPr>
                <w:sz w:val="24"/>
                <w:szCs w:val="24"/>
                <w:lang w:val="uk-UA"/>
              </w:rPr>
              <w:t xml:space="preserve"> – грудень 20</w:t>
            </w:r>
            <w:r w:rsidR="00DB799A" w:rsidRPr="003C2592">
              <w:rPr>
                <w:sz w:val="24"/>
                <w:szCs w:val="24"/>
                <w:lang w:val="uk-UA"/>
              </w:rPr>
              <w:t>2</w:t>
            </w:r>
            <w:r w:rsidR="00B01D02" w:rsidRPr="003C2592">
              <w:rPr>
                <w:sz w:val="24"/>
                <w:szCs w:val="24"/>
                <w:lang w:val="uk-UA"/>
              </w:rPr>
              <w:t>4</w:t>
            </w:r>
            <w:r w:rsidR="00605271" w:rsidRPr="003C2592">
              <w:rPr>
                <w:sz w:val="24"/>
                <w:szCs w:val="24"/>
                <w:lang w:val="uk-UA"/>
              </w:rPr>
              <w:t xml:space="preserve"> року.</w:t>
            </w:r>
          </w:p>
        </w:tc>
      </w:tr>
      <w:tr w:rsidR="00D418B7" w:rsidRPr="00F2337E" w14:paraId="5CD30E27" w14:textId="77777777" w:rsidTr="004B238B">
        <w:tc>
          <w:tcPr>
            <w:tcW w:w="3544" w:type="dxa"/>
            <w:vAlign w:val="center"/>
          </w:tcPr>
          <w:p w14:paraId="0E10237D"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5. Недискримінація учасників </w:t>
            </w:r>
          </w:p>
        </w:tc>
        <w:tc>
          <w:tcPr>
            <w:tcW w:w="5956" w:type="dxa"/>
          </w:tcPr>
          <w:p w14:paraId="1C2E27E9" w14:textId="77777777" w:rsidR="002205CB" w:rsidRPr="00F2337E" w:rsidRDefault="002205CB" w:rsidP="00E90074">
            <w:pPr>
              <w:pStyle w:val="rvps2"/>
              <w:shd w:val="clear" w:color="auto" w:fill="FFFFFF"/>
              <w:spacing w:before="0" w:beforeAutospacing="0" w:after="0" w:afterAutospacing="0"/>
              <w:ind w:firstLine="448"/>
              <w:jc w:val="both"/>
            </w:pPr>
            <w:r w:rsidRPr="00F2337E">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1BDE3A5" w14:textId="77777777" w:rsidR="009C5475" w:rsidRPr="00F2337E" w:rsidRDefault="009C5475" w:rsidP="00E90074">
            <w:pPr>
              <w:pStyle w:val="rvps2"/>
              <w:shd w:val="clear" w:color="auto" w:fill="FFFFFF"/>
              <w:spacing w:before="0" w:beforeAutospacing="0" w:after="0" w:afterAutospacing="0"/>
              <w:ind w:firstLine="448"/>
              <w:jc w:val="both"/>
              <w:rPr>
                <w:color w:val="002060"/>
              </w:rPr>
            </w:pPr>
            <w:r w:rsidRPr="00F2337E">
              <w:t xml:space="preserve">Замовник забезпечує вільний доступ усіх учасників до інформації про </w:t>
            </w:r>
            <w:r w:rsidR="002F6A9D" w:rsidRPr="00F2337E">
              <w:t>закупівлю, передбаченої Законом</w:t>
            </w:r>
            <w:r w:rsidR="00127F44" w:rsidRPr="00F2337E">
              <w:t>,</w:t>
            </w:r>
            <w:r w:rsidR="002F6A9D" w:rsidRPr="00F2337E">
              <w:t xml:space="preserve"> шляхом оприлюднення інформації у відповідності до вимог Закону на веб-порталі Уповноваженого органу. </w:t>
            </w:r>
          </w:p>
        </w:tc>
      </w:tr>
      <w:tr w:rsidR="00D418B7" w:rsidRPr="00F2337E" w14:paraId="1E9192F4" w14:textId="77777777" w:rsidTr="004B238B">
        <w:tc>
          <w:tcPr>
            <w:tcW w:w="3544" w:type="dxa"/>
          </w:tcPr>
          <w:p w14:paraId="27D2C683"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6. Інформація про валюту, у якій повинно бути розраховано та зазначено ціну тендерної пропозиції </w:t>
            </w:r>
          </w:p>
        </w:tc>
        <w:tc>
          <w:tcPr>
            <w:tcW w:w="5956" w:type="dxa"/>
          </w:tcPr>
          <w:p w14:paraId="5C1648FC" w14:textId="77777777" w:rsidR="0092145D" w:rsidRPr="00F2337E" w:rsidRDefault="002A1C98" w:rsidP="00E90074">
            <w:pPr>
              <w:pStyle w:val="rvps2"/>
              <w:shd w:val="clear" w:color="auto" w:fill="FFFFFF"/>
              <w:spacing w:before="0" w:beforeAutospacing="0" w:after="0" w:afterAutospacing="0"/>
              <w:ind w:firstLine="448"/>
              <w:jc w:val="both"/>
            </w:pPr>
            <w:r w:rsidRPr="00F2337E">
              <w:t>Валютою тендерної пропозиції є гривня.</w:t>
            </w:r>
            <w:r w:rsidR="0092145D" w:rsidRPr="00F2337E">
              <w:t xml:space="preserve"> </w:t>
            </w:r>
          </w:p>
          <w:p w14:paraId="5DFACAA1" w14:textId="77777777" w:rsidR="000C7E20" w:rsidRPr="00F2337E" w:rsidRDefault="000C7E20" w:rsidP="00E90074">
            <w:pPr>
              <w:pStyle w:val="rvps2"/>
              <w:shd w:val="clear" w:color="auto" w:fill="FFFFFF"/>
              <w:spacing w:before="0" w:beforeAutospacing="0" w:after="0" w:afterAutospacing="0"/>
              <w:ind w:firstLine="448"/>
              <w:jc w:val="both"/>
            </w:pPr>
            <w:r w:rsidRPr="00F2337E">
              <w:t xml:space="preserve">Учасник має зазначити ціну тендерної пропозиції в національній валюті – гривні, з урахуванням усіх податків, зборів, обов’язкових платежів. </w:t>
            </w:r>
            <w:r w:rsidR="00EB2279" w:rsidRPr="00F2337E">
              <w:t>У разі, якщо учасником процедури закупівлі є нерезидент, такий учасник зазначає ціну пропозиції у валюті – гривня.</w:t>
            </w:r>
          </w:p>
          <w:p w14:paraId="793C6F95" w14:textId="77777777" w:rsidR="000C7E20" w:rsidRPr="00F2337E" w:rsidRDefault="000C7E20" w:rsidP="00E90074">
            <w:pPr>
              <w:pStyle w:val="rvps2"/>
              <w:shd w:val="clear" w:color="auto" w:fill="FFFFFF"/>
              <w:spacing w:before="0" w:beforeAutospacing="0" w:after="0" w:afterAutospacing="0"/>
              <w:ind w:firstLine="448"/>
              <w:jc w:val="both"/>
            </w:pPr>
            <w:r w:rsidRPr="00F2337E">
              <w:t>Розрахунки здійснюватимуться у національній валюті України згідно з Договором про закупівлю.</w:t>
            </w:r>
          </w:p>
        </w:tc>
      </w:tr>
      <w:tr w:rsidR="00D418B7" w:rsidRPr="00F2337E" w14:paraId="50732773" w14:textId="77777777" w:rsidTr="004B238B">
        <w:tc>
          <w:tcPr>
            <w:tcW w:w="3544" w:type="dxa"/>
          </w:tcPr>
          <w:p w14:paraId="51BF5CCD"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7. Інформація про мову (мови), якою (якими) повинно бути складено тендерні пропозиції</w:t>
            </w:r>
          </w:p>
        </w:tc>
        <w:tc>
          <w:tcPr>
            <w:tcW w:w="5956" w:type="dxa"/>
          </w:tcPr>
          <w:p w14:paraId="35580D39" w14:textId="77777777" w:rsidR="002A1C98" w:rsidRPr="00F2337E" w:rsidRDefault="002A1C98" w:rsidP="00E90074">
            <w:pPr>
              <w:pStyle w:val="rvps2"/>
              <w:shd w:val="clear" w:color="auto" w:fill="FFFFFF"/>
              <w:spacing w:before="0" w:beforeAutospacing="0" w:after="0" w:afterAutospacing="0"/>
              <w:ind w:firstLine="448"/>
              <w:jc w:val="both"/>
            </w:pPr>
            <w:r w:rsidRPr="00F2337E">
              <w:t xml:space="preserve">Під час проведення процедур закупівель усі документи, що готуються </w:t>
            </w:r>
            <w:r w:rsidR="002205CB" w:rsidRPr="00F2337E">
              <w:t>З</w:t>
            </w:r>
            <w:r w:rsidRPr="00F2337E">
              <w:t>амовником, викладаються українською мовою.</w:t>
            </w:r>
            <w:r w:rsidR="00B34EAD" w:rsidRPr="00F2337E">
              <w:t xml:space="preserve"> </w:t>
            </w:r>
          </w:p>
          <w:p w14:paraId="0E001B00" w14:textId="77777777" w:rsidR="00EB2279" w:rsidRPr="00F2337E" w:rsidRDefault="00EB2279" w:rsidP="00E90074">
            <w:pPr>
              <w:pStyle w:val="rvps2"/>
              <w:shd w:val="clear" w:color="auto" w:fill="FFFFFF"/>
              <w:spacing w:before="0" w:beforeAutospacing="0" w:after="0" w:afterAutospacing="0"/>
              <w:ind w:firstLine="448"/>
              <w:jc w:val="both"/>
            </w:pPr>
            <w:r w:rsidRPr="00F2337E">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51899EE" w14:textId="7FAA8CEB" w:rsidR="00A24B64" w:rsidRPr="00F2337E" w:rsidRDefault="00276613" w:rsidP="00A24B64">
            <w:pPr>
              <w:pStyle w:val="rvps2"/>
              <w:shd w:val="clear" w:color="auto" w:fill="FFFFFF"/>
              <w:spacing w:before="0" w:beforeAutospacing="0" w:after="0" w:afterAutospacing="0"/>
              <w:ind w:firstLine="448"/>
              <w:jc w:val="both"/>
            </w:pPr>
            <w:r w:rsidRPr="00F2337E">
              <w:t xml:space="preserve">Тексти перекладу та оригінального документу повинні бути автентичними, у разі невідповідності тексту перекладу та оригінального документу тендерна пропозиція відхиляється як така, що </w:t>
            </w:r>
            <w:r w:rsidR="008268A3" w:rsidRPr="00F2337E">
              <w:t xml:space="preserve">викладена іншою мовою (мовами), </w:t>
            </w:r>
            <w:r w:rsidR="00003D4F" w:rsidRPr="00F2337E">
              <w:t xml:space="preserve">аніж мова </w:t>
            </w:r>
            <w:r w:rsidR="008268A3" w:rsidRPr="00F2337E">
              <w:t>що вимагається тендерною документацією</w:t>
            </w:r>
            <w:r w:rsidR="004C048F" w:rsidRPr="00F2337E">
              <w:t xml:space="preserve"> (</w:t>
            </w:r>
            <w:proofErr w:type="spellStart"/>
            <w:r w:rsidR="00DB799A" w:rsidRPr="00F2337E">
              <w:t>п.п</w:t>
            </w:r>
            <w:proofErr w:type="spellEnd"/>
            <w:r w:rsidR="00DB799A" w:rsidRPr="00F2337E">
              <w:t>. 2 п. 4</w:t>
            </w:r>
            <w:r w:rsidR="003B2E53">
              <w:t xml:space="preserve">4 </w:t>
            </w:r>
            <w:r w:rsidR="00DB799A" w:rsidRPr="00F2337E">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048F" w:rsidRPr="00F2337E">
              <w:t>)</w:t>
            </w:r>
            <w:r w:rsidR="00102D92" w:rsidRPr="00F2337E">
              <w:t>.</w:t>
            </w:r>
          </w:p>
          <w:p w14:paraId="0BD60B84" w14:textId="77777777" w:rsidR="00EB2279" w:rsidRPr="00F2337E" w:rsidRDefault="00A24B64" w:rsidP="003F555A">
            <w:pPr>
              <w:pStyle w:val="rvps2"/>
              <w:shd w:val="clear" w:color="auto" w:fill="FFFFFF"/>
              <w:spacing w:before="0" w:beforeAutospacing="0" w:after="0" w:afterAutospacing="0"/>
              <w:ind w:firstLine="448"/>
              <w:jc w:val="both"/>
            </w:pPr>
            <w:r w:rsidRPr="00F2337E">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848871" w14:textId="77777777" w:rsidR="00970B77" w:rsidRPr="00F2337E" w:rsidRDefault="00970B77" w:rsidP="003F555A">
            <w:pPr>
              <w:pStyle w:val="rvps2"/>
              <w:shd w:val="clear" w:color="auto" w:fill="FFFFFF"/>
              <w:spacing w:before="0" w:beforeAutospacing="0" w:after="0" w:afterAutospacing="0"/>
              <w:ind w:firstLine="448"/>
              <w:jc w:val="both"/>
            </w:pPr>
            <w:r w:rsidRPr="00F2337E">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w:t>
            </w:r>
            <w:r w:rsidR="0027045C" w:rsidRPr="00F2337E">
              <w:t>:</w:t>
            </w:r>
            <w:r w:rsidRPr="00F2337E">
              <w:t xml:space="preserve"> адреси мережі "інтернет", адреси електронної пошти, торговельної марки (знаку для товарів та послуг), загальноприйняті міжнародні терміни).</w:t>
            </w:r>
          </w:p>
        </w:tc>
      </w:tr>
      <w:tr w:rsidR="003F555A" w:rsidRPr="00F2337E" w14:paraId="32D225AB" w14:textId="77777777" w:rsidTr="004B238B">
        <w:tc>
          <w:tcPr>
            <w:tcW w:w="9500" w:type="dxa"/>
            <w:gridSpan w:val="2"/>
          </w:tcPr>
          <w:p w14:paraId="6CBD3CCB" w14:textId="77777777" w:rsidR="002A1C98" w:rsidRPr="00F2337E" w:rsidRDefault="002A1C98" w:rsidP="00462879">
            <w:pPr>
              <w:pStyle w:val="a5"/>
              <w:spacing w:before="0" w:beforeAutospacing="0" w:after="0" w:afterAutospacing="0"/>
              <w:ind w:firstLine="387"/>
              <w:jc w:val="center"/>
              <w:rPr>
                <w:b/>
                <w:bCs/>
                <w:sz w:val="24"/>
                <w:szCs w:val="24"/>
                <w:lang w:val="uk-UA"/>
              </w:rPr>
            </w:pPr>
            <w:r w:rsidRPr="00F2337E">
              <w:rPr>
                <w:b/>
                <w:bCs/>
                <w:sz w:val="24"/>
                <w:szCs w:val="24"/>
                <w:lang w:val="uk-UA"/>
              </w:rPr>
              <w:t xml:space="preserve">II. Порядок унесення змін та надання роз'яснень до тендерної документації </w:t>
            </w:r>
          </w:p>
        </w:tc>
      </w:tr>
      <w:tr w:rsidR="003F555A" w:rsidRPr="00F2337E" w14:paraId="0A63472C" w14:textId="77777777" w:rsidTr="004B238B">
        <w:tc>
          <w:tcPr>
            <w:tcW w:w="3544" w:type="dxa"/>
          </w:tcPr>
          <w:p w14:paraId="42FBD694"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1. Процедура надання роз'яснень щодо тендерної документації </w:t>
            </w:r>
          </w:p>
        </w:tc>
        <w:tc>
          <w:tcPr>
            <w:tcW w:w="5956" w:type="dxa"/>
          </w:tcPr>
          <w:p w14:paraId="5263D437" w14:textId="77777777" w:rsidR="00695FB6" w:rsidRPr="00F2337E" w:rsidRDefault="00695FB6" w:rsidP="00E90074">
            <w:pPr>
              <w:pStyle w:val="rvps2"/>
              <w:shd w:val="clear" w:color="auto" w:fill="FFFFFF"/>
              <w:spacing w:before="0" w:beforeAutospacing="0" w:after="0" w:afterAutospacing="0"/>
              <w:ind w:firstLine="448"/>
              <w:jc w:val="both"/>
            </w:pPr>
            <w:r w:rsidRPr="00F2337E">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AD123C3" w14:textId="77777777" w:rsidR="00695FB6" w:rsidRPr="00F2337E" w:rsidRDefault="00695FB6" w:rsidP="00695FB6">
            <w:pPr>
              <w:pStyle w:val="rvps2"/>
              <w:shd w:val="clear" w:color="auto" w:fill="FFFFFF"/>
              <w:spacing w:before="0" w:beforeAutospacing="0" w:after="0" w:afterAutospacing="0"/>
              <w:ind w:firstLine="448"/>
              <w:jc w:val="both"/>
            </w:pPr>
            <w:r w:rsidRPr="00F2337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55CB41" w14:textId="77777777" w:rsidR="00695FB6" w:rsidRPr="00F2337E" w:rsidRDefault="00695FB6" w:rsidP="00695FB6">
            <w:pPr>
              <w:pStyle w:val="rvps2"/>
              <w:shd w:val="clear" w:color="auto" w:fill="FFFFFF"/>
              <w:spacing w:before="0" w:beforeAutospacing="0" w:after="0" w:afterAutospacing="0"/>
              <w:ind w:firstLine="448"/>
              <w:jc w:val="both"/>
            </w:pPr>
            <w:bookmarkStart w:id="0" w:name="n190"/>
            <w:bookmarkEnd w:id="0"/>
            <w:r w:rsidRPr="00F2337E">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F555A" w:rsidRPr="00F2337E" w14:paraId="338AF020" w14:textId="77777777" w:rsidTr="004B238B">
        <w:tc>
          <w:tcPr>
            <w:tcW w:w="3544" w:type="dxa"/>
          </w:tcPr>
          <w:p w14:paraId="1DAE0C33" w14:textId="77777777" w:rsidR="002A1C98" w:rsidRPr="00F2337E" w:rsidRDefault="002A1C98" w:rsidP="00462879">
            <w:pPr>
              <w:pStyle w:val="a5"/>
              <w:spacing w:before="0" w:beforeAutospacing="0" w:after="0" w:afterAutospacing="0"/>
              <w:rPr>
                <w:b/>
                <w:bCs/>
                <w:sz w:val="24"/>
                <w:szCs w:val="24"/>
                <w:lang w:val="uk-UA"/>
              </w:rPr>
            </w:pPr>
            <w:r w:rsidRPr="00F2337E">
              <w:rPr>
                <w:b/>
                <w:bCs/>
                <w:sz w:val="24"/>
                <w:szCs w:val="24"/>
                <w:lang w:val="uk-UA"/>
              </w:rPr>
              <w:t>2. Унесення змін до тендерної документації</w:t>
            </w:r>
          </w:p>
        </w:tc>
        <w:tc>
          <w:tcPr>
            <w:tcW w:w="5956" w:type="dxa"/>
          </w:tcPr>
          <w:p w14:paraId="3916B042" w14:textId="77777777" w:rsidR="00695FB6" w:rsidRPr="006C5A52" w:rsidRDefault="00695FB6" w:rsidP="00695FB6">
            <w:pPr>
              <w:pStyle w:val="rvps2"/>
              <w:shd w:val="clear" w:color="auto" w:fill="FFFFFF"/>
              <w:spacing w:before="0" w:beforeAutospacing="0" w:after="0" w:afterAutospacing="0"/>
              <w:ind w:firstLine="448"/>
              <w:jc w:val="both"/>
            </w:pPr>
            <w:r w:rsidRPr="006C5A5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C5A52">
                <w:t>статті 8</w:t>
              </w:r>
            </w:hyperlink>
            <w:r w:rsidRPr="006C5A52">
              <w:t xml:space="preserve"> Закону, або за результатами звернень, або на підставі рішення органу оскарження </w:t>
            </w:r>
            <w:proofErr w:type="spellStart"/>
            <w:r w:rsidRPr="006C5A52">
              <w:t>внести</w:t>
            </w:r>
            <w:proofErr w:type="spellEnd"/>
            <w:r w:rsidRPr="006C5A5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74A281" w14:textId="77777777" w:rsidR="00695FB6" w:rsidRPr="00F2337E" w:rsidRDefault="00695FB6" w:rsidP="00695FB6">
            <w:pPr>
              <w:pStyle w:val="rvps2"/>
              <w:shd w:val="clear" w:color="auto" w:fill="FFFFFF"/>
              <w:spacing w:before="0" w:beforeAutospacing="0" w:after="0" w:afterAutospacing="0"/>
              <w:ind w:firstLine="448"/>
              <w:jc w:val="both"/>
            </w:pPr>
            <w:bookmarkStart w:id="1" w:name="n188"/>
            <w:bookmarkEnd w:id="1"/>
            <w:r w:rsidRPr="006C5A52">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5A52">
              <w:t>машинозчитувальному</w:t>
            </w:r>
            <w:proofErr w:type="spellEnd"/>
            <w:r w:rsidRPr="006C5A52">
              <w:t xml:space="preserve"> форматі розміщуються в електронній системі закупівель протягом одного дня з дати прийняття рішення про їх внесення.</w:t>
            </w:r>
          </w:p>
        </w:tc>
      </w:tr>
      <w:tr w:rsidR="003F555A" w:rsidRPr="00F2337E" w14:paraId="2B7F9A11" w14:textId="77777777" w:rsidTr="004B238B">
        <w:tc>
          <w:tcPr>
            <w:tcW w:w="9500" w:type="dxa"/>
            <w:gridSpan w:val="2"/>
          </w:tcPr>
          <w:p w14:paraId="742ADD7A" w14:textId="77777777" w:rsidR="002A1C98" w:rsidRPr="00F2337E" w:rsidRDefault="002A1C98" w:rsidP="00462879">
            <w:pPr>
              <w:pStyle w:val="a5"/>
              <w:spacing w:before="0" w:beforeAutospacing="0" w:after="0" w:afterAutospacing="0"/>
              <w:ind w:firstLine="387"/>
              <w:jc w:val="center"/>
              <w:rPr>
                <w:b/>
                <w:bCs/>
                <w:sz w:val="24"/>
                <w:szCs w:val="24"/>
                <w:lang w:val="uk-UA"/>
              </w:rPr>
            </w:pPr>
            <w:r w:rsidRPr="00F2337E">
              <w:rPr>
                <w:b/>
                <w:bCs/>
                <w:sz w:val="24"/>
                <w:szCs w:val="24"/>
                <w:lang w:val="uk-UA"/>
              </w:rPr>
              <w:t>III. Інструкція з підготовки тендерної пропозиції</w:t>
            </w:r>
          </w:p>
        </w:tc>
      </w:tr>
      <w:tr w:rsidR="005E3396" w:rsidRPr="00F2337E" w14:paraId="3775849B" w14:textId="77777777" w:rsidTr="004B238B">
        <w:trPr>
          <w:trHeight w:val="272"/>
        </w:trPr>
        <w:tc>
          <w:tcPr>
            <w:tcW w:w="3544" w:type="dxa"/>
          </w:tcPr>
          <w:p w14:paraId="594644AF"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1. Зміст і спосіб подання тендерної пропозиції</w:t>
            </w:r>
          </w:p>
          <w:p w14:paraId="77C5C47D" w14:textId="77777777" w:rsidR="005E3396" w:rsidRPr="00F2337E" w:rsidRDefault="005E3396" w:rsidP="005E3396">
            <w:pPr>
              <w:pStyle w:val="a5"/>
              <w:spacing w:before="0" w:beforeAutospacing="0" w:after="0" w:afterAutospacing="0"/>
              <w:rPr>
                <w:b/>
                <w:bCs/>
                <w:sz w:val="24"/>
                <w:szCs w:val="24"/>
                <w:lang w:val="uk-UA"/>
              </w:rPr>
            </w:pPr>
          </w:p>
          <w:p w14:paraId="790FE438" w14:textId="77777777" w:rsidR="005E3396" w:rsidRPr="00F2337E" w:rsidRDefault="005E3396" w:rsidP="005E3396">
            <w:pPr>
              <w:pStyle w:val="a5"/>
              <w:spacing w:before="0" w:beforeAutospacing="0" w:after="0" w:afterAutospacing="0"/>
              <w:rPr>
                <w:b/>
                <w:bCs/>
                <w:sz w:val="24"/>
                <w:szCs w:val="24"/>
                <w:lang w:val="uk-UA"/>
              </w:rPr>
            </w:pPr>
          </w:p>
          <w:p w14:paraId="71B33F70" w14:textId="77777777" w:rsidR="005E3396" w:rsidRPr="00F2337E" w:rsidRDefault="005E3396" w:rsidP="005E3396">
            <w:pPr>
              <w:pStyle w:val="a5"/>
              <w:spacing w:before="0" w:beforeAutospacing="0" w:after="0" w:afterAutospacing="0"/>
              <w:rPr>
                <w:b/>
                <w:bCs/>
                <w:sz w:val="24"/>
                <w:szCs w:val="24"/>
                <w:lang w:val="uk-UA"/>
              </w:rPr>
            </w:pPr>
          </w:p>
          <w:p w14:paraId="049598B6" w14:textId="77777777" w:rsidR="005E3396" w:rsidRPr="00F2337E" w:rsidRDefault="005E3396" w:rsidP="005E3396">
            <w:pPr>
              <w:pStyle w:val="a5"/>
              <w:spacing w:before="0" w:beforeAutospacing="0" w:after="0" w:afterAutospacing="0"/>
              <w:rPr>
                <w:b/>
                <w:bCs/>
                <w:sz w:val="24"/>
                <w:szCs w:val="24"/>
                <w:lang w:val="uk-UA"/>
              </w:rPr>
            </w:pPr>
          </w:p>
          <w:p w14:paraId="7A103CAE" w14:textId="77777777" w:rsidR="005E3396" w:rsidRPr="00F2337E" w:rsidRDefault="005E3396" w:rsidP="005E3396">
            <w:pPr>
              <w:pStyle w:val="a5"/>
              <w:spacing w:before="0" w:beforeAutospacing="0" w:after="0" w:afterAutospacing="0"/>
              <w:rPr>
                <w:b/>
                <w:bCs/>
                <w:sz w:val="24"/>
                <w:szCs w:val="24"/>
                <w:lang w:val="uk-UA"/>
              </w:rPr>
            </w:pPr>
          </w:p>
        </w:tc>
        <w:tc>
          <w:tcPr>
            <w:tcW w:w="5956" w:type="dxa"/>
          </w:tcPr>
          <w:p w14:paraId="5BF4D2C0" w14:textId="006351C3" w:rsidR="005E3396" w:rsidRPr="00F2337E" w:rsidRDefault="005E3396" w:rsidP="005E3396">
            <w:pPr>
              <w:pStyle w:val="rvps2"/>
              <w:shd w:val="clear" w:color="auto" w:fill="FFFFFF"/>
              <w:spacing w:before="0" w:beforeAutospacing="0" w:after="0" w:afterAutospacing="0"/>
              <w:ind w:firstLine="448"/>
              <w:jc w:val="both"/>
            </w:pPr>
            <w:r w:rsidRPr="00F2337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C26F3" w:rsidRPr="0036100C">
              <w:t xml:space="preserve">установлених у пункті 47 </w:t>
            </w:r>
            <w:r w:rsidR="009C26F3" w:rsidRPr="0036100C">
              <w:rPr>
                <w:i/>
                <w:iCs/>
              </w:rPr>
              <w:t>Особливостей</w:t>
            </w:r>
            <w:r w:rsidR="009C26F3" w:rsidRPr="0036100C">
              <w:t xml:space="preserve"> і в тендерній документації, та шляхом завантаження необхідних документів, що вимагаються замовником у цій тендерній документації, а саме:</w:t>
            </w:r>
          </w:p>
          <w:p w14:paraId="5A45ED2F" w14:textId="77777777" w:rsidR="005E3396" w:rsidRPr="00F2337E" w:rsidRDefault="005E3396" w:rsidP="005E3396">
            <w:pPr>
              <w:pStyle w:val="rvps2"/>
              <w:shd w:val="clear" w:color="auto" w:fill="FFFFFF"/>
              <w:spacing w:before="0" w:beforeAutospacing="0" w:after="0" w:afterAutospacing="0"/>
              <w:ind w:firstLine="448"/>
              <w:jc w:val="both"/>
            </w:pPr>
            <w:r w:rsidRPr="00F2337E">
              <w:t>- довідками, що підтверджують відповідність учасника кваліфікаційним критеріям (відповідно до вимог, зазначених у п. 1-</w:t>
            </w:r>
            <w:r w:rsidR="00391716" w:rsidRPr="00F2337E">
              <w:t>2</w:t>
            </w:r>
            <w:r w:rsidRPr="00F2337E">
              <w:t xml:space="preserve"> Додатку 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E1E441" w14:textId="278561BE" w:rsidR="00057874" w:rsidRPr="0036100C" w:rsidRDefault="005E3396" w:rsidP="00057874">
            <w:pPr>
              <w:pStyle w:val="rvps2"/>
              <w:shd w:val="clear" w:color="auto" w:fill="FFFFFF"/>
              <w:spacing w:before="0" w:beforeAutospacing="0" w:after="0" w:afterAutospacing="0"/>
              <w:ind w:firstLine="448"/>
              <w:jc w:val="both"/>
            </w:pPr>
            <w:r w:rsidRPr="00F2337E">
              <w:t xml:space="preserve">- інформацією щодо відповідності учасника вимогам, визначеним </w:t>
            </w:r>
            <w:r w:rsidR="00057874" w:rsidRPr="0036100C">
              <w:t xml:space="preserve">у пункті 47 </w:t>
            </w:r>
            <w:r w:rsidR="00057874" w:rsidRPr="0036100C">
              <w:rPr>
                <w:i/>
                <w:iCs/>
              </w:rPr>
              <w:t>Особливостей</w:t>
            </w:r>
            <w:r w:rsidR="00057874" w:rsidRPr="0036100C">
              <w:t xml:space="preserve"> (Учасник процедури закупівлі підтверджує відсутність підстав, зазначених в пункті  4</w:t>
            </w:r>
            <w:r w:rsidR="00A521A5">
              <w:t>7</w:t>
            </w:r>
            <w:r w:rsidR="00057874" w:rsidRPr="0036100C">
              <w:t xml:space="preserve"> </w:t>
            </w:r>
            <w:r w:rsidR="00057874" w:rsidRPr="0036100C">
              <w:rPr>
                <w:i/>
              </w:rPr>
              <w:t xml:space="preserve">Особливостей </w:t>
            </w:r>
            <w:r w:rsidR="00057874" w:rsidRPr="0036100C">
              <w:rPr>
                <w:iCs/>
              </w:rPr>
              <w:t>(крім підпунктів 1 і 7, абзацу 14 цього пункту)</w:t>
            </w:r>
            <w:r w:rsidR="00057874" w:rsidRPr="0036100C">
              <w:t>, шляхом самостійного декларування відсутності таких підстав в електронній системі закупівель під час подання тендерної пропозиції);</w:t>
            </w:r>
          </w:p>
          <w:p w14:paraId="3C0A4A2F" w14:textId="33FE6BD4" w:rsidR="005E3396" w:rsidRPr="00F2337E" w:rsidRDefault="005E3396" w:rsidP="005E3396">
            <w:pPr>
              <w:pStyle w:val="rvps2"/>
              <w:shd w:val="clear" w:color="auto" w:fill="FFFFFF"/>
              <w:spacing w:before="0" w:beforeAutospacing="0" w:after="0" w:afterAutospacing="0"/>
              <w:ind w:firstLine="448"/>
              <w:jc w:val="both"/>
            </w:pPr>
            <w:r w:rsidRPr="00F2337E">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чи опис предмета закупівлі)) (згідно Додатку 3);</w:t>
            </w:r>
          </w:p>
          <w:p w14:paraId="71CCCD48" w14:textId="77777777" w:rsidR="005E3396" w:rsidRPr="00F2337E" w:rsidRDefault="005E3396" w:rsidP="005E3396">
            <w:pPr>
              <w:pStyle w:val="rvps2"/>
              <w:shd w:val="clear" w:color="auto" w:fill="FFFFFF"/>
              <w:spacing w:before="0" w:beforeAutospacing="0" w:after="0" w:afterAutospacing="0"/>
              <w:ind w:firstLine="448"/>
              <w:jc w:val="both"/>
            </w:pPr>
            <w:r w:rsidRPr="00F2337E">
              <w:t>- формою «Цінова пропозиція», заповненою та підписаною учасником (згідно Додатку 4);</w:t>
            </w:r>
          </w:p>
          <w:p w14:paraId="58EC25B0" w14:textId="76E82171" w:rsidR="00170FEC" w:rsidRPr="00F2337E" w:rsidRDefault="00170FEC" w:rsidP="00170FEC">
            <w:pPr>
              <w:pStyle w:val="rvps2"/>
              <w:shd w:val="clear" w:color="auto" w:fill="FFFFFF"/>
              <w:spacing w:before="0" w:beforeAutospacing="0" w:after="0" w:afterAutospacing="0"/>
              <w:ind w:firstLine="448"/>
              <w:jc w:val="both"/>
            </w:pPr>
            <w:r w:rsidRPr="00F2337E">
              <w:t>- сканованого оригіналу або сканованої завіреної копії діючої ліцензії на постачання електричної енергії споживачу або іншого чинного документу, що дає право на провадження господарської діяльності з постачання електричної енергії споживачу.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hyperlink r:id="rId11" w:history="1">
              <w:r w:rsidRPr="00F2337E">
                <w:t>https://www.nerc.gov.ua</w:t>
              </w:r>
            </w:hyperlink>
            <w:r w:rsidRPr="00F2337E">
              <w:t xml:space="preserve">). Тендерна документація, яка не містить інформації та документів, зазначених у цьому абзаці, відхиляється на підставі </w:t>
            </w:r>
            <w:proofErr w:type="spellStart"/>
            <w:r w:rsidR="00BF4291" w:rsidRPr="00F2337E">
              <w:t>абз</w:t>
            </w:r>
            <w:proofErr w:type="spellEnd"/>
            <w:r w:rsidR="00BF4291" w:rsidRPr="00F2337E">
              <w:t xml:space="preserve">. </w:t>
            </w:r>
            <w:r w:rsidR="00CB3D95">
              <w:t>5</w:t>
            </w:r>
            <w:r w:rsidR="00BF4291" w:rsidRPr="00F2337E">
              <w:t xml:space="preserve"> </w:t>
            </w:r>
            <w:proofErr w:type="spellStart"/>
            <w:r w:rsidR="00BF4291" w:rsidRPr="00F2337E">
              <w:t>п.п</w:t>
            </w:r>
            <w:proofErr w:type="spellEnd"/>
            <w:r w:rsidR="00BF4291" w:rsidRPr="00F2337E">
              <w:t>. 2 п. 4</w:t>
            </w:r>
            <w:r w:rsidR="00CB3D95">
              <w:t>4</w:t>
            </w:r>
            <w:r w:rsidR="00BF4291" w:rsidRPr="00F2337E">
              <w:t xml:space="preserve"> Особливостей</w:t>
            </w:r>
            <w:r w:rsidRPr="00F2337E">
              <w:t xml:space="preserve">; </w:t>
            </w:r>
          </w:p>
          <w:p w14:paraId="766EA561" w14:textId="77777777" w:rsidR="005E3396" w:rsidRPr="00F2337E" w:rsidRDefault="005E3396" w:rsidP="005E3396">
            <w:pPr>
              <w:pStyle w:val="rvps2"/>
              <w:shd w:val="clear" w:color="auto" w:fill="FFFFFF"/>
              <w:spacing w:before="0" w:beforeAutospacing="0" w:after="0" w:afterAutospacing="0"/>
              <w:ind w:firstLine="448"/>
              <w:jc w:val="both"/>
            </w:pPr>
            <w:r w:rsidRPr="00F2337E">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DCB6F48" w14:textId="77777777" w:rsidR="0015065F" w:rsidRPr="00F2337E" w:rsidRDefault="005E3396" w:rsidP="0015065F">
            <w:pPr>
              <w:pStyle w:val="rvps2"/>
              <w:shd w:val="clear" w:color="auto" w:fill="FFFFFF"/>
              <w:spacing w:before="0" w:beforeAutospacing="0" w:after="0" w:afterAutospacing="0"/>
              <w:ind w:firstLine="448"/>
              <w:jc w:val="both"/>
            </w:pPr>
            <w:r w:rsidRPr="00F2337E">
              <w:t>- документом, що підтверджує згоду (шляхом проставляння на кожній сторінці проекту договору підпису, ПІБ уповноваженої посадової особи та відбитку печатки (за наявності)</w:t>
            </w:r>
            <w:r w:rsidRPr="00F2337E">
              <w:footnoteReference w:id="1"/>
            </w:r>
            <w:r w:rsidRPr="00F2337E">
              <w:t xml:space="preserve"> Учасника) з проектом договору, наведеному у Додатку 5. </w:t>
            </w:r>
            <w:r w:rsidR="0015065F" w:rsidRPr="00F2337E">
              <w:t>Учасник заповнює всі графи проекту договору, окрім: дати його укладання, п. 5.2, п.5.5, п. 13.1 проекту договору, власних розрахункових (банківських) реквізитів, п. 8 Додатку 1 до  проекту договору, Додатка 2 до  проекту договору.</w:t>
            </w:r>
          </w:p>
          <w:p w14:paraId="5078C624"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Довідки, що надаються учасниками та складаються у довільній формі, повинні бути на фірмових бланках (у разі наявності), адресовані </w:t>
            </w:r>
            <w:r w:rsidR="00FD5C4F" w:rsidRPr="00F2337E">
              <w:t>уповноваженій особі</w:t>
            </w:r>
            <w:r w:rsidRPr="00F2337E">
              <w:t xml:space="preserve"> Замовника, містити назву предмету закупівлі  та номер процедури закупівлі в електронній системі закупівель.</w:t>
            </w:r>
          </w:p>
          <w:p w14:paraId="44563AA1"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Документи що надаються учасниками та складаються відповідно до форми, наведеної у тендерній документації Замовника, повинні бути на фірмових бланках (у разі наявності), адресовані </w:t>
            </w:r>
            <w:r w:rsidR="00CE20E5" w:rsidRPr="00F2337E">
              <w:t xml:space="preserve">уповноваженій особі </w:t>
            </w:r>
            <w:r w:rsidRPr="00F2337E">
              <w:t>Замовника, містити назву предмету закупівлі та номер процедури закупівлі в електронній системі закупівель.</w:t>
            </w:r>
          </w:p>
          <w:p w14:paraId="3B140D60"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Зміст та розташування реквізитів довідок, а також інших документів, які виготовляються Учасником, мають відповідати вимогам ДСТУ </w:t>
            </w:r>
            <w:r w:rsidR="00B04A85" w:rsidRPr="00F2337E">
              <w:t>4163-2020</w:t>
            </w:r>
            <w:r w:rsidRPr="00F2337E">
              <w:t xml:space="preserve">. Обов’язковими реквізитами довідок та інших документів, що складаються Учасником, є: назва організації (для фізичних осіб-підприємців – найменування ФОП), дата, назва виду документу (не зазначається для листів), заголовок до тексту документа, текст документа. Підпис складається з назви посади особи (для фізичних осіб-підприємців – найменування ФОП), яка підписує документ (повної, якщо документ надруковано не на бланку), особистого підпису, </w:t>
            </w:r>
            <w:r w:rsidR="00B04A85" w:rsidRPr="00F2337E">
              <w:t xml:space="preserve">імені </w:t>
            </w:r>
            <w:r w:rsidRPr="00F2337E">
              <w:t>і прізвища.</w:t>
            </w:r>
          </w:p>
          <w:p w14:paraId="0B520261"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Всі визначені цією тендерною документацією документи тендерної пропозиції завантажуються в електронну систему закупівель до кінцевого строку подання тендерних пропозицій у вигляді </w:t>
            </w:r>
            <w:proofErr w:type="spellStart"/>
            <w:r w:rsidRPr="00F2337E">
              <w:t>сканкопій</w:t>
            </w:r>
            <w:proofErr w:type="spellEnd"/>
            <w:r w:rsidRPr="00F2337E">
              <w:t xml:space="preserve">, придатних для </w:t>
            </w:r>
            <w:proofErr w:type="spellStart"/>
            <w:r w:rsidRPr="00F2337E">
              <w:t>машинозчитування</w:t>
            </w:r>
            <w:proofErr w:type="spellEnd"/>
            <w:r w:rsidRPr="00F2337E">
              <w:t xml:space="preserve"> (файли з розширенням «..</w:t>
            </w:r>
            <w:proofErr w:type="spellStart"/>
            <w:r w:rsidRPr="00F2337E">
              <w:t>pdf</w:t>
            </w:r>
            <w:proofErr w:type="spellEnd"/>
            <w:r w:rsidRPr="00F2337E">
              <w:t xml:space="preserve">.» тощо), зміст та вигляд яких повинен відповідати оригіналам відповідних документів, з яких виготовляються такі </w:t>
            </w:r>
            <w:proofErr w:type="spellStart"/>
            <w:r w:rsidRPr="00F2337E">
              <w:t>сканкопії</w:t>
            </w:r>
            <w:proofErr w:type="spellEnd"/>
            <w:r w:rsidRPr="00F2337E">
              <w:t xml:space="preserve"> та містити чітке розбірливе зображення. </w:t>
            </w:r>
          </w:p>
          <w:p w14:paraId="6432094B" w14:textId="77777777" w:rsidR="005E3396" w:rsidRPr="00F2337E" w:rsidRDefault="005E3396" w:rsidP="005E3396">
            <w:pPr>
              <w:pStyle w:val="rvps2"/>
              <w:shd w:val="clear" w:color="auto" w:fill="FFFFFF"/>
              <w:spacing w:before="0" w:beforeAutospacing="0" w:after="0" w:afterAutospacing="0"/>
              <w:ind w:firstLine="448"/>
              <w:jc w:val="both"/>
            </w:pPr>
            <w:r w:rsidRPr="00F2337E">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w:t>
            </w:r>
          </w:p>
          <w:p w14:paraId="6E9B7C14" w14:textId="77777777" w:rsidR="00B04A85"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 xml:space="preserve">Під час використання електронної системи закупівель з метою подання тендерних пропозицій та їх оцінки документи та </w:t>
            </w:r>
            <w:r w:rsidR="008B2A2C" w:rsidRPr="00F2337E">
              <w:t xml:space="preserve"> </w:t>
            </w:r>
            <w:r w:rsidRPr="00F2337E">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sidR="00F0541E" w:rsidRPr="00F2337E">
              <w:t>або удосконалений електронний підпис</w:t>
            </w:r>
            <w:r w:rsidR="00E15347" w:rsidRPr="00F2337E">
              <w:t>, що базується на кваліфікованому сертифікаті електронного підпису</w:t>
            </w:r>
            <w:r w:rsidR="00F0541E" w:rsidRPr="00F2337E">
              <w:t xml:space="preserve"> </w:t>
            </w:r>
            <w:r w:rsidRPr="00F2337E">
              <w:t>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 (у разі завантаження тендерної пропозиції у вигляді декількох окремих файлів – кожен файл тендерної пропозиції має містити власний кваліфікований електронний підпис</w:t>
            </w:r>
            <w:r w:rsidR="00B8397C" w:rsidRPr="00F2337E">
              <w:t xml:space="preserve"> або удосконалений електронний підпис</w:t>
            </w:r>
            <w:r w:rsidR="00E15347" w:rsidRPr="00F2337E">
              <w:t>, що базується на кваліфікованому сертифікаті електронного підпису</w:t>
            </w:r>
            <w:r w:rsidRPr="00F2337E">
              <w:t>).</w:t>
            </w:r>
          </w:p>
          <w:p w14:paraId="5DF3F271" w14:textId="77777777" w:rsidR="00B04A85" w:rsidRPr="00F2337E" w:rsidRDefault="00934A24"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Замовник перевіряє кваліфікований електронний підпис або удосконалений електронний підпис</w:t>
            </w:r>
            <w:r w:rsidR="00E15347" w:rsidRPr="00F2337E">
              <w:t>, що базується на кваліфікованому сертифікаті електронного підпису</w:t>
            </w:r>
            <w:r w:rsidRPr="00F2337E">
              <w:t xml:space="preserve"> Учасника на сайті центрального </w:t>
            </w:r>
            <w:proofErr w:type="spellStart"/>
            <w:r w:rsidRPr="00F2337E">
              <w:t>засвідчувального</w:t>
            </w:r>
            <w:proofErr w:type="spellEnd"/>
            <w:r w:rsidRPr="00F2337E">
              <w:t xml:space="preserve"> органу за посиланням </w:t>
            </w:r>
            <w:hyperlink r:id="rId12" w:history="1">
              <w:r w:rsidRPr="00F2337E">
                <w:t>https://czo.gov.ua/verify</w:t>
              </w:r>
            </w:hyperlink>
            <w:r w:rsidRPr="00F2337E">
              <w:t xml:space="preserve">. </w:t>
            </w:r>
          </w:p>
          <w:p w14:paraId="72A8B788" w14:textId="222DB0DF" w:rsidR="005E3396" w:rsidRPr="00F2337E" w:rsidRDefault="00934A24"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Під час перевірки  кваліфікованого електронного підпису або удосконаленого електронного підпису</w:t>
            </w:r>
            <w:r w:rsidR="00E15347" w:rsidRPr="00F2337E">
              <w:t>, що базується на кваліфікованому сертифікаті електронного підпису,</w:t>
            </w:r>
            <w:r w:rsidRPr="00F2337E">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кваліфікованого електронного підпису або удосконаленого електронного підпису</w:t>
            </w:r>
            <w:r w:rsidR="00E15347" w:rsidRPr="00F2337E">
              <w:t>, що базується на кваліфікованому сертифікаті електронного підпису,</w:t>
            </w:r>
            <w:r w:rsidRPr="00F2337E">
              <w:t xml:space="preserve"> відповідно до умов цієї тендерної документації Учасник вважається таким , що не відповідає встановленим  абз.1 ч.</w:t>
            </w:r>
            <w:r w:rsidR="00DD0D82" w:rsidRPr="00F2337E">
              <w:t xml:space="preserve"> </w:t>
            </w:r>
            <w:r w:rsidRPr="00F2337E">
              <w:t>3 ст.</w:t>
            </w:r>
            <w:r w:rsidR="00E513CF" w:rsidRPr="00F2337E">
              <w:t xml:space="preserve"> </w:t>
            </w:r>
            <w:r w:rsidRPr="00F2337E">
              <w:t>22 Закону вимогам до Учасника відповідно до законодавства</w:t>
            </w:r>
            <w:r w:rsidR="00FC1D05" w:rsidRPr="00F2337E">
              <w:t xml:space="preserve"> </w:t>
            </w:r>
            <w:r w:rsidRPr="00F2337E">
              <w:t xml:space="preserve">та його пропозицію буде </w:t>
            </w:r>
            <w:proofErr w:type="spellStart"/>
            <w:r w:rsidRPr="00F2337E">
              <w:t>відхилено</w:t>
            </w:r>
            <w:proofErr w:type="spellEnd"/>
            <w:r w:rsidRPr="00F2337E">
              <w:t xml:space="preserve"> на підставі </w:t>
            </w:r>
            <w:r w:rsidR="00A07E7B" w:rsidRPr="0036100C">
              <w:t xml:space="preserve">абзацу 5 підпункту 2 пункту 44 </w:t>
            </w:r>
            <w:r w:rsidR="00A07E7B" w:rsidRPr="0036100C">
              <w:rPr>
                <w:i/>
              </w:rPr>
              <w:t>Особливостей</w:t>
            </w:r>
            <w:r w:rsidR="00A07E7B" w:rsidRPr="0036100C">
              <w:t>.</w:t>
            </w:r>
          </w:p>
          <w:p w14:paraId="4D95DE7B"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Вимога щодо засвідчення того чи іншого документу тендерної пропозиції власноручним підписом учасника або 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r w:rsidR="00FC1D05" w:rsidRPr="00F2337E">
              <w:t xml:space="preserve">або удосконаленого електронного підпису, що базується на кваліфікованому сертифікаті електронного підпису, </w:t>
            </w:r>
            <w:r w:rsidRPr="00F2337E">
              <w:t xml:space="preserve">на кожен з таких документів (матеріал чи інформацію). </w:t>
            </w:r>
          </w:p>
          <w:p w14:paraId="0984FB1D" w14:textId="77777777" w:rsidR="005E3396" w:rsidRPr="00F2337E" w:rsidRDefault="005E3396" w:rsidP="005E3396">
            <w:pPr>
              <w:pStyle w:val="rvps2"/>
              <w:shd w:val="clear" w:color="auto" w:fill="FFFFFF"/>
              <w:spacing w:before="0" w:beforeAutospacing="0" w:after="0" w:afterAutospacing="0"/>
              <w:ind w:firstLine="448"/>
              <w:jc w:val="both"/>
            </w:pPr>
            <w:r w:rsidRPr="00F2337E">
              <w:t>Повноваження щодо підпису документів (тендерної пропозиції та договору)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осіб, уповноважених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w:t>
            </w:r>
            <w:proofErr w:type="spellStart"/>
            <w:r w:rsidRPr="00F2337E">
              <w:t>ють</w:t>
            </w:r>
            <w:proofErr w:type="spellEnd"/>
            <w:r w:rsidRPr="00F2337E">
              <w:t xml:space="preserve">)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 </w:t>
            </w:r>
            <w:r w:rsidR="00930D35" w:rsidRPr="00F2337E">
              <w:t xml:space="preserve">                   </w:t>
            </w:r>
            <w:r w:rsidRPr="00F2337E">
              <w:t>(-</w:t>
            </w:r>
            <w:proofErr w:type="spellStart"/>
            <w:r w:rsidRPr="00F2337E">
              <w:t>ють</w:t>
            </w:r>
            <w:proofErr w:type="spellEnd"/>
            <w:r w:rsidRPr="00F2337E">
              <w:t>) її в документах, що підтверджують повноваження щодо підпису документів;</w:t>
            </w:r>
          </w:p>
          <w:p w14:paraId="4DA246A0"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57C3FB7"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A53648" w14:textId="77777777" w:rsidR="005E3396" w:rsidRPr="00F2337E" w:rsidRDefault="005E3396" w:rsidP="005E3396">
            <w:pPr>
              <w:pStyle w:val="rvps2"/>
              <w:shd w:val="clear" w:color="auto" w:fill="FFFFFF"/>
              <w:spacing w:before="0" w:beforeAutospacing="0" w:after="0" w:afterAutospacing="0"/>
              <w:ind w:firstLine="448"/>
              <w:jc w:val="both"/>
            </w:pPr>
            <w:r w:rsidRPr="00F2337E">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5F204A16" w14:textId="77777777" w:rsidR="005E3396" w:rsidRPr="00F2337E" w:rsidRDefault="005E3396" w:rsidP="005E3396">
            <w:pPr>
              <w:pStyle w:val="rvps2"/>
              <w:shd w:val="clear" w:color="auto" w:fill="FFFFFF"/>
              <w:spacing w:before="0" w:beforeAutospacing="0" w:after="0" w:afterAutospacing="0"/>
              <w:ind w:firstLine="448"/>
              <w:jc w:val="both"/>
            </w:pPr>
            <w:r w:rsidRPr="00F2337E">
              <w:t>Скановані документи, що розміщуються  в електронній системі, повинні бути кольоровими, належного рівня зображення та доступні до перегляду. Документи, які не відкриваються, або текст такого документу неможливо ідентифікувати вважаються не  наданими та під час розгляду пропозиції Замовником до уваги не приймаються.</w:t>
            </w:r>
          </w:p>
          <w:p w14:paraId="74C71757" w14:textId="77777777" w:rsidR="005E3396" w:rsidRPr="00F2337E" w:rsidRDefault="005E3396" w:rsidP="005E3396">
            <w:pPr>
              <w:pStyle w:val="rvps2"/>
              <w:shd w:val="clear" w:color="auto" w:fill="FFFFFF"/>
              <w:spacing w:before="0" w:beforeAutospacing="0" w:after="0" w:afterAutospacing="0"/>
              <w:ind w:firstLine="448"/>
              <w:jc w:val="both"/>
            </w:pPr>
            <w:r w:rsidRPr="00F2337E">
              <w:t>Скановані документи, які подаються у складі тендерної пропозиції, не повинні містити різних накладень, малюнків тощо (наприклад, накладених підписів, печаток).</w:t>
            </w:r>
          </w:p>
          <w:p w14:paraId="14D74D49" w14:textId="6D0CB380" w:rsidR="005E3396" w:rsidRPr="00F2337E" w:rsidRDefault="00E66FF3" w:rsidP="005E3396">
            <w:pPr>
              <w:pStyle w:val="rvps2"/>
              <w:shd w:val="clear" w:color="auto" w:fill="FFFFFF"/>
              <w:spacing w:before="0" w:beforeAutospacing="0" w:after="0" w:afterAutospacing="0"/>
              <w:ind w:firstLine="448"/>
              <w:jc w:val="both"/>
            </w:pPr>
            <w:r w:rsidRPr="00F2337E">
              <w:t xml:space="preserve">Кожен учасник має право подати лише одну пропозицію, у тому числі до визначеної в оголошенні про проведення закупівлі частини предмета закупівлі (лота). </w:t>
            </w:r>
            <w:r w:rsidR="00934A24" w:rsidRPr="00F2337E">
              <w:t>У випадку подання Учасником більше однієї тендерної пропозиції</w:t>
            </w:r>
            <w:r w:rsidR="00A52625" w:rsidRPr="00F2337E">
              <w:t xml:space="preserve">, Учасник вважається таким, що не відповідає встановленим </w:t>
            </w:r>
            <w:proofErr w:type="spellStart"/>
            <w:r w:rsidR="00A52625" w:rsidRPr="00F2337E">
              <w:t>абз</w:t>
            </w:r>
            <w:proofErr w:type="spellEnd"/>
            <w:r w:rsidR="00A52625" w:rsidRPr="00F2337E">
              <w:t>.</w:t>
            </w:r>
            <w:r w:rsidR="00062EF5" w:rsidRPr="00F2337E">
              <w:t xml:space="preserve"> </w:t>
            </w:r>
            <w:r w:rsidR="00A52625" w:rsidRPr="00F2337E">
              <w:t>1 ч.</w:t>
            </w:r>
            <w:r w:rsidR="00062EF5" w:rsidRPr="00F2337E">
              <w:t xml:space="preserve"> </w:t>
            </w:r>
            <w:r w:rsidR="00A52625" w:rsidRPr="00F2337E">
              <w:t>3 ст.</w:t>
            </w:r>
            <w:r w:rsidR="00062EF5" w:rsidRPr="00F2337E">
              <w:t xml:space="preserve"> </w:t>
            </w:r>
            <w:r w:rsidR="00A52625" w:rsidRPr="00F2337E">
              <w:t xml:space="preserve">22 Закону вимогам до Учасника відповідно до </w:t>
            </w:r>
            <w:r w:rsidR="00062EF5" w:rsidRPr="00F2337E">
              <w:t>законодавства</w:t>
            </w:r>
            <w:r w:rsidR="00A52625" w:rsidRPr="00F2337E">
              <w:t>.</w:t>
            </w:r>
          </w:p>
          <w:p w14:paraId="22BC938E" w14:textId="28F5941F" w:rsidR="00542214" w:rsidRPr="00F2337E" w:rsidRDefault="00542214" w:rsidP="005E3396">
            <w:pPr>
              <w:pStyle w:val="rvps2"/>
              <w:shd w:val="clear" w:color="auto" w:fill="FFFFFF"/>
              <w:spacing w:before="0" w:beforeAutospacing="0" w:after="0" w:afterAutospacing="0"/>
              <w:ind w:firstLine="448"/>
              <w:jc w:val="both"/>
            </w:pPr>
            <w:r w:rsidRPr="00F2337E">
              <w:t xml:space="preserve">Замовник не приймає до розгляду тендерної пропозиції, ціна якої є вищою, ніж очікувана вартість предмета закупівлі, визначена </w:t>
            </w:r>
            <w:r w:rsidR="002507E7">
              <w:t>З</w:t>
            </w:r>
            <w:r w:rsidRPr="00F2337E">
              <w:t>амовником в оголошенні про проведення відкритих торгів</w:t>
            </w:r>
          </w:p>
        </w:tc>
      </w:tr>
      <w:tr w:rsidR="00930D35" w:rsidRPr="00F2337E" w14:paraId="23B11364" w14:textId="77777777" w:rsidTr="004B238B">
        <w:trPr>
          <w:trHeight w:val="816"/>
        </w:trPr>
        <w:tc>
          <w:tcPr>
            <w:tcW w:w="3544" w:type="dxa"/>
            <w:vAlign w:val="center"/>
          </w:tcPr>
          <w:p w14:paraId="326CF5DE" w14:textId="77777777" w:rsidR="00930D35" w:rsidRPr="00F2337E" w:rsidRDefault="00930D35" w:rsidP="00930D35">
            <w:pPr>
              <w:pStyle w:val="a5"/>
              <w:spacing w:before="0" w:beforeAutospacing="0" w:after="0" w:afterAutospacing="0"/>
              <w:rPr>
                <w:b/>
                <w:bCs/>
                <w:sz w:val="24"/>
                <w:szCs w:val="24"/>
                <w:lang w:val="uk-UA"/>
              </w:rPr>
            </w:pPr>
            <w:r w:rsidRPr="00F2337E">
              <w:rPr>
                <w:b/>
                <w:bCs/>
                <w:sz w:val="24"/>
                <w:szCs w:val="24"/>
                <w:lang w:val="uk-UA"/>
              </w:rPr>
              <w:t>2. Забезпечення тендерної пропозиції</w:t>
            </w:r>
          </w:p>
        </w:tc>
        <w:tc>
          <w:tcPr>
            <w:tcW w:w="5956" w:type="dxa"/>
          </w:tcPr>
          <w:p w14:paraId="19210B09" w14:textId="77777777" w:rsidR="00930D35" w:rsidRPr="00F2337E" w:rsidRDefault="00170FEC" w:rsidP="00AE3274">
            <w:pPr>
              <w:pStyle w:val="rvps2"/>
              <w:shd w:val="clear" w:color="auto" w:fill="FFFFFF"/>
              <w:spacing w:before="0" w:beforeAutospacing="0" w:after="0" w:afterAutospacing="0"/>
              <w:ind w:firstLine="448"/>
              <w:jc w:val="both"/>
            </w:pPr>
            <w:r w:rsidRPr="00F2337E">
              <w:t>Забезпечення тендерної пропозиції не вимагається</w:t>
            </w:r>
          </w:p>
        </w:tc>
      </w:tr>
      <w:tr w:rsidR="005E3396" w:rsidRPr="00F2337E" w14:paraId="4074CEEC" w14:textId="77777777" w:rsidTr="004B238B">
        <w:trPr>
          <w:trHeight w:val="558"/>
        </w:trPr>
        <w:tc>
          <w:tcPr>
            <w:tcW w:w="3544" w:type="dxa"/>
            <w:vAlign w:val="center"/>
          </w:tcPr>
          <w:p w14:paraId="5B41A2DE"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3. Умови повернення чи неповернення забезпечення тендерної пропозиції</w:t>
            </w:r>
          </w:p>
        </w:tc>
        <w:tc>
          <w:tcPr>
            <w:tcW w:w="5956" w:type="dxa"/>
          </w:tcPr>
          <w:p w14:paraId="0011F9B1" w14:textId="77777777" w:rsidR="00170FEC" w:rsidRPr="00F2337E" w:rsidRDefault="00170FEC" w:rsidP="005E3396">
            <w:pPr>
              <w:pStyle w:val="rvps2"/>
              <w:shd w:val="clear" w:color="auto" w:fill="FFFFFF"/>
              <w:spacing w:before="0" w:beforeAutospacing="0" w:after="0" w:afterAutospacing="0"/>
              <w:ind w:firstLine="448"/>
              <w:jc w:val="both"/>
            </w:pPr>
          </w:p>
          <w:p w14:paraId="4CA4A303" w14:textId="77777777" w:rsidR="00170FEC" w:rsidRPr="00F2337E" w:rsidRDefault="00170FEC" w:rsidP="005E3396">
            <w:pPr>
              <w:pStyle w:val="rvps2"/>
              <w:shd w:val="clear" w:color="auto" w:fill="FFFFFF"/>
              <w:spacing w:before="0" w:beforeAutospacing="0" w:after="0" w:afterAutospacing="0"/>
              <w:ind w:firstLine="448"/>
              <w:jc w:val="both"/>
            </w:pPr>
            <w:r w:rsidRPr="00F2337E">
              <w:t>Забезпечення тендерної пропозиції не вимагається</w:t>
            </w:r>
          </w:p>
          <w:p w14:paraId="630E8E45" w14:textId="77777777" w:rsidR="005E3396" w:rsidRPr="00F2337E" w:rsidRDefault="005E3396" w:rsidP="005E3396">
            <w:pPr>
              <w:pStyle w:val="rvps2"/>
              <w:shd w:val="clear" w:color="auto" w:fill="FFFFFF"/>
              <w:spacing w:before="0" w:beforeAutospacing="0" w:after="0" w:afterAutospacing="0"/>
              <w:ind w:firstLine="448"/>
              <w:jc w:val="both"/>
            </w:pPr>
            <w:bookmarkStart w:id="2" w:name="n1460"/>
            <w:bookmarkEnd w:id="2"/>
            <w:r w:rsidRPr="00F2337E">
              <w:t xml:space="preserve"> </w:t>
            </w:r>
          </w:p>
        </w:tc>
      </w:tr>
      <w:tr w:rsidR="005E3396" w:rsidRPr="00F2337E" w14:paraId="28735D36" w14:textId="77777777" w:rsidTr="004B238B">
        <w:trPr>
          <w:trHeight w:val="272"/>
        </w:trPr>
        <w:tc>
          <w:tcPr>
            <w:tcW w:w="3544" w:type="dxa"/>
            <w:vAlign w:val="center"/>
          </w:tcPr>
          <w:p w14:paraId="5C33161D"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4. Строк, протягом якого тендерні пропозиції вважаються дійсними</w:t>
            </w:r>
          </w:p>
        </w:tc>
        <w:tc>
          <w:tcPr>
            <w:tcW w:w="5956" w:type="dxa"/>
          </w:tcPr>
          <w:p w14:paraId="2EE44355"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Тендерні пропозиції вважаються дійсними протягом </w:t>
            </w:r>
            <w:r w:rsidRPr="006C5A52">
              <w:t>90</w:t>
            </w:r>
            <w:r w:rsidRPr="00F2337E">
              <w:t xml:space="preserve"> днів</w:t>
            </w:r>
            <w:r w:rsidR="00601041" w:rsidRPr="00F2337E">
              <w:t xml:space="preserve"> із дати кінцевого строку подання тендерних пропозицій</w:t>
            </w:r>
            <w:r w:rsidRPr="00F2337E">
              <w:t xml:space="preserve">. </w:t>
            </w:r>
          </w:p>
          <w:p w14:paraId="05F7E3D5" w14:textId="77777777" w:rsidR="005E3396" w:rsidRPr="00F2337E" w:rsidRDefault="005E3396" w:rsidP="005E3396">
            <w:pPr>
              <w:pStyle w:val="rvps2"/>
              <w:shd w:val="clear" w:color="auto" w:fill="FFFFFF"/>
              <w:spacing w:before="0" w:beforeAutospacing="0" w:after="0" w:afterAutospacing="0"/>
              <w:ind w:firstLine="448"/>
              <w:jc w:val="both"/>
            </w:pPr>
            <w:r w:rsidRPr="00F2337E">
              <w:t>До закінчення цього строку Замовник має право вимагати від учасників продовження строку дії тендерних пропозицій.</w:t>
            </w:r>
          </w:p>
          <w:p w14:paraId="11EC0E97"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Учасник має право: </w:t>
            </w:r>
          </w:p>
          <w:p w14:paraId="27F870C7" w14:textId="77777777" w:rsidR="005E3396" w:rsidRPr="00F2337E" w:rsidRDefault="005E3396" w:rsidP="005E3396">
            <w:pPr>
              <w:pStyle w:val="rvps2"/>
              <w:shd w:val="clear" w:color="auto" w:fill="FFFFFF"/>
              <w:spacing w:before="0" w:beforeAutospacing="0" w:after="0" w:afterAutospacing="0"/>
              <w:ind w:firstLine="448"/>
              <w:jc w:val="both"/>
            </w:pPr>
            <w:r w:rsidRPr="00F2337E">
              <w:t xml:space="preserve">- відхилити таку вимогу, не втрачаючи при цьому наданого ним забезпечення тендерної пропозиції; </w:t>
            </w:r>
          </w:p>
          <w:p w14:paraId="427CFE79" w14:textId="77777777" w:rsidR="005E3396" w:rsidRDefault="005E3396" w:rsidP="005E3396">
            <w:pPr>
              <w:pStyle w:val="rvps2"/>
              <w:shd w:val="clear" w:color="auto" w:fill="FFFFFF"/>
              <w:spacing w:before="0" w:beforeAutospacing="0" w:after="0" w:afterAutospacing="0"/>
              <w:ind w:firstLine="448"/>
              <w:jc w:val="both"/>
            </w:pPr>
            <w:r w:rsidRPr="00F2337E">
              <w:t>- погодитися з вимогою та продовжити строк дії поданої ним тендерної пропозиції та наданого забезпечення тендерної пропозиції</w:t>
            </w:r>
            <w:r w:rsidR="008042A4">
              <w:t>.</w:t>
            </w:r>
          </w:p>
          <w:p w14:paraId="010B456F" w14:textId="72346265" w:rsidR="008042A4" w:rsidRPr="006174EA" w:rsidRDefault="008042A4" w:rsidP="005E3396">
            <w:pPr>
              <w:pStyle w:val="rvps2"/>
              <w:shd w:val="clear" w:color="auto" w:fill="FFFFFF"/>
              <w:spacing w:before="0" w:beforeAutospacing="0" w:after="0" w:afterAutospacing="0"/>
              <w:ind w:firstLine="448"/>
              <w:jc w:val="both"/>
              <w:rPr>
                <w:color w:val="FF0000"/>
              </w:rPr>
            </w:pPr>
            <w:r w:rsidRPr="00796D4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796D4E">
              <w:t xml:space="preserve"> </w:t>
            </w:r>
          </w:p>
        </w:tc>
      </w:tr>
      <w:tr w:rsidR="005E3396" w:rsidRPr="00F2337E" w14:paraId="2F2FA638" w14:textId="77777777" w:rsidTr="001B24C9">
        <w:trPr>
          <w:trHeight w:val="9500"/>
        </w:trPr>
        <w:tc>
          <w:tcPr>
            <w:tcW w:w="3544" w:type="dxa"/>
          </w:tcPr>
          <w:p w14:paraId="6CCBA8B2" w14:textId="4695DC08" w:rsidR="005E3396" w:rsidRPr="00F2337E" w:rsidRDefault="005E3396" w:rsidP="005E3396">
            <w:pPr>
              <w:pStyle w:val="a5"/>
              <w:spacing w:before="0" w:beforeAutospacing="0" w:after="0" w:afterAutospacing="0"/>
              <w:rPr>
                <w:b/>
                <w:bCs/>
                <w:color w:val="002060"/>
                <w:sz w:val="24"/>
                <w:szCs w:val="24"/>
                <w:lang w:val="uk-UA"/>
              </w:rPr>
            </w:pPr>
            <w:r w:rsidRPr="00F2337E">
              <w:rPr>
                <w:b/>
                <w:bCs/>
                <w:sz w:val="24"/>
                <w:szCs w:val="24"/>
                <w:lang w:val="uk-UA"/>
              </w:rPr>
              <w:t xml:space="preserve">5. Кваліфікаційні критерії відповідно до статті 16 Закону, підстави, встановлені </w:t>
            </w:r>
            <w:r w:rsidR="006F3D60" w:rsidRPr="0036100C">
              <w:rPr>
                <w:b/>
                <w:bCs/>
                <w:sz w:val="24"/>
                <w:szCs w:val="24"/>
                <w:lang w:val="uk-UA"/>
              </w:rPr>
              <w:t xml:space="preserve">пунктом 47 </w:t>
            </w:r>
            <w:r w:rsidR="006F3D60" w:rsidRPr="0036100C">
              <w:rPr>
                <w:b/>
                <w:bCs/>
                <w:i/>
                <w:iCs/>
                <w:sz w:val="24"/>
                <w:szCs w:val="24"/>
                <w:lang w:val="uk-UA"/>
              </w:rPr>
              <w:t>Особливостей</w:t>
            </w:r>
            <w:r w:rsidR="006F3D60" w:rsidRPr="0036100C">
              <w:rPr>
                <w:b/>
                <w:bCs/>
                <w:sz w:val="24"/>
                <w:szCs w:val="24"/>
                <w:lang w:val="uk-UA"/>
              </w:rPr>
              <w:t>, та інформація про спосіб підтвердження відповідності учасників установленим критеріям і вимогам згідно з законодавством.</w:t>
            </w:r>
          </w:p>
        </w:tc>
        <w:tc>
          <w:tcPr>
            <w:tcW w:w="5956" w:type="dxa"/>
          </w:tcPr>
          <w:p w14:paraId="5C13B653"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B4687E8" w14:textId="4758C346"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1) наявність в учасника процедури документально підтвердженого досвіду виконання аналогічн</w:t>
            </w:r>
            <w:r w:rsidR="00654C85">
              <w:t>ого (аналогічн</w:t>
            </w:r>
            <w:r w:rsidRPr="00F2337E">
              <w:t>их</w:t>
            </w:r>
            <w:r w:rsidR="00654C85">
              <w:t>)</w:t>
            </w:r>
            <w:r w:rsidRPr="00F2337E">
              <w:t xml:space="preserve"> за предметом закупівлі </w:t>
            </w:r>
            <w:r w:rsidR="00170FEC" w:rsidRPr="00F2337E">
              <w:t>(код ДК 021:215: 09310000-5 - Електрична енергія) договор</w:t>
            </w:r>
            <w:r w:rsidR="00654C85">
              <w:t>у (договорі</w:t>
            </w:r>
            <w:r w:rsidR="00170FEC" w:rsidRPr="00F2337E">
              <w:t>в</w:t>
            </w:r>
            <w:r w:rsidR="00654C85">
              <w:t>)</w:t>
            </w:r>
            <w:r w:rsidRPr="00F2337E">
              <w:t xml:space="preserve"> – підтвердження надається за формою та відповідно до вимог, зазначених у п. </w:t>
            </w:r>
            <w:r w:rsidR="00837DD7" w:rsidRPr="00F2337E">
              <w:t>1</w:t>
            </w:r>
            <w:r w:rsidRPr="00F2337E">
              <w:t xml:space="preserve"> Додатку 1 тендерної документації</w:t>
            </w:r>
            <w:r w:rsidR="006A697F" w:rsidRPr="00F2337E">
              <w:t>.</w:t>
            </w:r>
          </w:p>
          <w:p w14:paraId="5BD8D5DA" w14:textId="77777777" w:rsidR="009857FD" w:rsidRPr="00F2337E" w:rsidRDefault="00837DD7"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2</w:t>
            </w:r>
            <w:r w:rsidR="009857FD" w:rsidRPr="00F2337E">
              <w:t>) наявність фінансової спроможності, яка підтверджується фінансовою звітністю</w:t>
            </w:r>
            <w:r w:rsidR="00CD2219" w:rsidRPr="00F2337E">
              <w:t xml:space="preserve"> – підтвердження надається за формою та відповідно до вимог, зазначених у п. </w:t>
            </w:r>
            <w:r w:rsidRPr="00F2337E">
              <w:t xml:space="preserve">2. </w:t>
            </w:r>
            <w:r w:rsidR="00CD2219" w:rsidRPr="00F2337E">
              <w:t>Додатку 1 тендерної документації</w:t>
            </w:r>
            <w:r w:rsidR="009857FD" w:rsidRPr="00F2337E">
              <w:t>.</w:t>
            </w:r>
          </w:p>
          <w:p w14:paraId="2890EEBA"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 xml:space="preserve">Якщо для закупівлі робіт або послуг </w:t>
            </w:r>
            <w:r w:rsidR="00DA4ED9" w:rsidRPr="00F2337E">
              <w:t>З</w:t>
            </w:r>
            <w:r w:rsidRPr="00F2337E">
              <w:t xml:space="preserve">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w:t>
            </w:r>
            <w:r w:rsidR="00483B87" w:rsidRPr="00F2337E">
              <w:t>спроможності</w:t>
            </w:r>
            <w:r w:rsidRPr="00F2337E">
              <w:t xml:space="preserve"> інших суб’єктів господарювання як субпідрядників/співвиконавців.</w:t>
            </w:r>
          </w:p>
          <w:p w14:paraId="5B2329F0"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054330" w14:textId="77777777" w:rsidR="007578C9" w:rsidRPr="0036100C" w:rsidRDefault="005E3396" w:rsidP="007578C9">
            <w:pPr>
              <w:pStyle w:val="rvps2"/>
              <w:pBdr>
                <w:top w:val="nil"/>
                <w:left w:val="nil"/>
                <w:bottom w:val="nil"/>
                <w:right w:val="nil"/>
                <w:between w:val="nil"/>
              </w:pBdr>
              <w:shd w:val="clear" w:color="auto" w:fill="FFFFFF"/>
              <w:spacing w:before="0" w:beforeAutospacing="0" w:after="0" w:afterAutospacing="0"/>
              <w:ind w:firstLine="448"/>
              <w:jc w:val="both"/>
            </w:pPr>
            <w:r w:rsidRPr="00F2337E">
              <w:t>У разі невиконання Учасником вимог абзаців 1-</w:t>
            </w:r>
            <w:r w:rsidR="00837DD7" w:rsidRPr="00F2337E">
              <w:t>3</w:t>
            </w:r>
            <w:r w:rsidRPr="00F2337E">
              <w:t xml:space="preserve">  цього розділу тендерної документації або ненадання будь-яких документів, передбачених пунктами 1-</w:t>
            </w:r>
            <w:r w:rsidR="00837DD7" w:rsidRPr="00F2337E">
              <w:t>2</w:t>
            </w:r>
            <w:r w:rsidRPr="00F2337E">
              <w:t xml:space="preserve"> Додатку 1 тендерної документації, Учасник вважається таким, що не відповідає кваліфікаційним критеріям, встановленим Замовником відповідно до ст. 16 Закону України «Про публічні закупівлі», а тендерна пропозиція такого Учасника відхиляється на підставі </w:t>
            </w:r>
            <w:r w:rsidR="007578C9" w:rsidRPr="0036100C">
              <w:rPr>
                <w:lang w:eastAsia="en-US"/>
              </w:rPr>
              <w:t xml:space="preserve">абзацу 1 підпункту 2 пункту 44 </w:t>
            </w:r>
            <w:r w:rsidR="007578C9" w:rsidRPr="0036100C">
              <w:rPr>
                <w:i/>
                <w:lang w:eastAsia="en-US"/>
              </w:rPr>
              <w:t>Особливостей</w:t>
            </w:r>
            <w:r w:rsidR="007578C9" w:rsidRPr="0036100C">
              <w:t xml:space="preserve">. </w:t>
            </w:r>
          </w:p>
          <w:p w14:paraId="55911F7C" w14:textId="77777777" w:rsidR="007C2B45" w:rsidRPr="0036100C" w:rsidRDefault="007C2B45" w:rsidP="007C2B45">
            <w:pPr>
              <w:pStyle w:val="rvps2"/>
              <w:pBdr>
                <w:top w:val="nil"/>
                <w:left w:val="nil"/>
                <w:bottom w:val="nil"/>
                <w:right w:val="nil"/>
                <w:between w:val="nil"/>
              </w:pBdr>
              <w:shd w:val="clear" w:color="auto" w:fill="FFFFFF"/>
              <w:spacing w:before="0" w:beforeAutospacing="0" w:after="0" w:afterAutospacing="0"/>
              <w:ind w:firstLine="448"/>
              <w:jc w:val="both"/>
            </w:pPr>
            <w:bookmarkStart w:id="3" w:name="n161"/>
            <w:bookmarkEnd w:id="3"/>
            <w:r w:rsidRPr="0036100C">
              <w:t xml:space="preserve">Замовник згідно п.47 </w:t>
            </w:r>
            <w:r w:rsidRPr="0036100C">
              <w:rPr>
                <w:i/>
                <w:lang w:eastAsia="en-US"/>
              </w:rPr>
              <w:t>Особливостей</w:t>
            </w:r>
            <w:r w:rsidRPr="0036100C">
              <w:t xml:space="preserve">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B7A603" w14:textId="77777777" w:rsidR="007C2B45" w:rsidRPr="0036100C" w:rsidRDefault="007C2B45" w:rsidP="007C2B45">
            <w:pPr>
              <w:pStyle w:val="rvps2"/>
              <w:shd w:val="clear" w:color="auto" w:fill="FFFFFF"/>
              <w:spacing w:before="0" w:beforeAutospacing="0" w:after="150" w:afterAutospacing="0"/>
              <w:ind w:firstLine="450"/>
              <w:jc w:val="both"/>
            </w:pPr>
            <w:r w:rsidRPr="0036100C">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689CA8" w14:textId="77777777" w:rsidR="007C2B45" w:rsidRPr="0036100C" w:rsidRDefault="007C2B45" w:rsidP="007C2B45">
            <w:pPr>
              <w:pStyle w:val="rvps2"/>
              <w:shd w:val="clear" w:color="auto" w:fill="FFFFFF"/>
              <w:spacing w:before="0" w:beforeAutospacing="0" w:after="150" w:afterAutospacing="0"/>
              <w:ind w:firstLine="450"/>
              <w:jc w:val="both"/>
            </w:pPr>
            <w:bookmarkStart w:id="4" w:name="n400"/>
            <w:bookmarkEnd w:id="4"/>
            <w:r w:rsidRPr="0036100C">
              <w:t xml:space="preserve">2) відомості про юридичну особу, яка є учасником процедури закупівлі, </w:t>
            </w:r>
            <w:proofErr w:type="spellStart"/>
            <w:r w:rsidRPr="0036100C">
              <w:t>внесено</w:t>
            </w:r>
            <w:proofErr w:type="spellEnd"/>
            <w:r w:rsidRPr="0036100C">
              <w:t xml:space="preserve"> до Єдиного державного реєстру осіб, які вчинили корупційні або пов’язані з корупцією правопорушення;</w:t>
            </w:r>
          </w:p>
          <w:p w14:paraId="5D4E8B28" w14:textId="77777777" w:rsidR="007C2B45" w:rsidRPr="0036100C" w:rsidRDefault="007C2B45" w:rsidP="007C2B45">
            <w:pPr>
              <w:pStyle w:val="rvps2"/>
              <w:shd w:val="clear" w:color="auto" w:fill="FFFFFF"/>
              <w:spacing w:before="0" w:beforeAutospacing="0" w:after="150" w:afterAutospacing="0"/>
              <w:ind w:firstLine="450"/>
              <w:jc w:val="both"/>
            </w:pPr>
            <w:bookmarkStart w:id="5" w:name="n401"/>
            <w:bookmarkEnd w:id="5"/>
            <w:r w:rsidRPr="0036100C">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3D6B3A" w14:textId="77777777" w:rsidR="007C2B45" w:rsidRPr="0036100C" w:rsidRDefault="007C2B45" w:rsidP="007C2B45">
            <w:pPr>
              <w:pStyle w:val="rvps2"/>
              <w:shd w:val="clear" w:color="auto" w:fill="FFFFFF"/>
              <w:spacing w:before="0" w:beforeAutospacing="0" w:after="150" w:afterAutospacing="0"/>
              <w:ind w:firstLine="450"/>
              <w:jc w:val="both"/>
            </w:pPr>
            <w:bookmarkStart w:id="6" w:name="n402"/>
            <w:bookmarkEnd w:id="6"/>
            <w:r w:rsidRPr="0036100C">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36100C">
                <w:rPr>
                  <w:rStyle w:val="a9"/>
                  <w:color w:val="auto"/>
                  <w:u w:val="none"/>
                </w:rPr>
                <w:t>пунктом 4</w:t>
              </w:r>
            </w:hyperlink>
            <w:r w:rsidRPr="0036100C">
              <w:t xml:space="preserve"> частини другої статті 6, </w:t>
            </w:r>
            <w:hyperlink r:id="rId14" w:anchor="n456" w:tgtFrame="_blank" w:history="1">
              <w:r w:rsidRPr="0036100C">
                <w:rPr>
                  <w:rStyle w:val="a9"/>
                  <w:color w:val="auto"/>
                  <w:u w:val="none"/>
                </w:rPr>
                <w:t>пунктом 1</w:t>
              </w:r>
            </w:hyperlink>
            <w:r w:rsidRPr="0036100C">
              <w:t xml:space="preserve"> статті 50 Закону України “Про захист економічної конкуренції”, у вигляді вчинення </w:t>
            </w:r>
            <w:proofErr w:type="spellStart"/>
            <w:r w:rsidRPr="0036100C">
              <w:t>антиконкурентних</w:t>
            </w:r>
            <w:proofErr w:type="spellEnd"/>
            <w:r w:rsidRPr="0036100C">
              <w:t xml:space="preserve"> узгоджених дій, що стосуються спотворення результатів тендерів;</w:t>
            </w:r>
          </w:p>
          <w:p w14:paraId="344766EA" w14:textId="77777777" w:rsidR="007C2B45" w:rsidRPr="0036100C" w:rsidRDefault="007C2B45" w:rsidP="007C2B45">
            <w:pPr>
              <w:pStyle w:val="rvps2"/>
              <w:shd w:val="clear" w:color="auto" w:fill="FFFFFF"/>
              <w:spacing w:before="0" w:beforeAutospacing="0" w:after="150" w:afterAutospacing="0"/>
              <w:ind w:firstLine="450"/>
              <w:jc w:val="both"/>
            </w:pPr>
            <w:bookmarkStart w:id="7" w:name="n403"/>
            <w:bookmarkEnd w:id="7"/>
            <w:r w:rsidRPr="0036100C">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43E67E" w14:textId="77777777" w:rsidR="007C2B45" w:rsidRPr="0036100C" w:rsidRDefault="007C2B45" w:rsidP="007C2B45">
            <w:pPr>
              <w:pStyle w:val="rvps2"/>
              <w:shd w:val="clear" w:color="auto" w:fill="FFFFFF"/>
              <w:spacing w:before="0" w:beforeAutospacing="0" w:after="150" w:afterAutospacing="0"/>
              <w:ind w:firstLine="450"/>
              <w:jc w:val="both"/>
            </w:pPr>
            <w:bookmarkStart w:id="8" w:name="n404"/>
            <w:bookmarkEnd w:id="8"/>
            <w:r w:rsidRPr="0036100C">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EE2E30" w14:textId="77777777" w:rsidR="007C2B45" w:rsidRPr="0036100C" w:rsidRDefault="007C2B45" w:rsidP="007C2B45">
            <w:pPr>
              <w:pStyle w:val="rvps2"/>
              <w:shd w:val="clear" w:color="auto" w:fill="FFFFFF"/>
              <w:spacing w:before="0" w:beforeAutospacing="0" w:after="150" w:afterAutospacing="0"/>
              <w:ind w:firstLine="450"/>
              <w:jc w:val="both"/>
            </w:pPr>
            <w:bookmarkStart w:id="9" w:name="n405"/>
            <w:bookmarkEnd w:id="9"/>
            <w:r w:rsidRPr="0036100C">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6ECD0A" w14:textId="77777777" w:rsidR="007C2B45" w:rsidRPr="0036100C" w:rsidRDefault="007C2B45" w:rsidP="007C2B45">
            <w:pPr>
              <w:pStyle w:val="rvps2"/>
              <w:shd w:val="clear" w:color="auto" w:fill="FFFFFF"/>
              <w:spacing w:before="0" w:beforeAutospacing="0" w:after="150" w:afterAutospacing="0"/>
              <w:ind w:firstLine="450"/>
              <w:jc w:val="both"/>
            </w:pPr>
            <w:bookmarkStart w:id="10" w:name="n406"/>
            <w:bookmarkEnd w:id="10"/>
            <w:r w:rsidRPr="0036100C">
              <w:t>8) учасник процедури закупівлі визнаний в установленому законом порядку банкрутом та стосовно нього відкрита ліквідаційна процедура;</w:t>
            </w:r>
          </w:p>
          <w:p w14:paraId="0ABCDE2A" w14:textId="77777777" w:rsidR="007C2B45" w:rsidRPr="0036100C" w:rsidRDefault="007C2B45" w:rsidP="007C2B45">
            <w:pPr>
              <w:pStyle w:val="rvps2"/>
              <w:shd w:val="clear" w:color="auto" w:fill="FFFFFF"/>
              <w:spacing w:before="0" w:beforeAutospacing="0" w:after="150" w:afterAutospacing="0"/>
              <w:ind w:firstLine="450"/>
              <w:jc w:val="both"/>
            </w:pPr>
            <w:bookmarkStart w:id="11" w:name="n407"/>
            <w:bookmarkEnd w:id="11"/>
            <w:r w:rsidRPr="0036100C">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36100C">
                <w:rPr>
                  <w:rStyle w:val="a9"/>
                  <w:color w:val="auto"/>
                  <w:u w:val="none"/>
                </w:rPr>
                <w:t>пунктом 9</w:t>
              </w:r>
            </w:hyperlink>
            <w:r w:rsidRPr="0036100C">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A3A975" w14:textId="77777777" w:rsidR="007C2B45" w:rsidRPr="0036100C" w:rsidRDefault="007C2B45" w:rsidP="007C2B45">
            <w:pPr>
              <w:pStyle w:val="rvps2"/>
              <w:shd w:val="clear" w:color="auto" w:fill="FFFFFF"/>
              <w:spacing w:before="0" w:beforeAutospacing="0" w:after="150" w:afterAutospacing="0"/>
              <w:ind w:firstLine="450"/>
              <w:jc w:val="both"/>
            </w:pPr>
            <w:bookmarkStart w:id="12" w:name="n408"/>
            <w:bookmarkEnd w:id="12"/>
            <w:r w:rsidRPr="0036100C">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A8A9D2" w14:textId="77777777" w:rsidR="007C2B45" w:rsidRPr="0036100C" w:rsidRDefault="007C2B45" w:rsidP="007C2B45">
            <w:pPr>
              <w:pStyle w:val="rvps2"/>
              <w:shd w:val="clear" w:color="auto" w:fill="FFFFFF"/>
              <w:spacing w:before="0" w:beforeAutospacing="0" w:after="150" w:afterAutospacing="0"/>
              <w:ind w:firstLine="450"/>
              <w:jc w:val="both"/>
            </w:pPr>
            <w:bookmarkStart w:id="13" w:name="n409"/>
            <w:bookmarkEnd w:id="13"/>
            <w:r w:rsidRPr="0036100C">
              <w:t xml:space="preserve">11) учасник процедури закупівлі або кінцевий </w:t>
            </w:r>
            <w:proofErr w:type="spellStart"/>
            <w:r w:rsidRPr="0036100C">
              <w:t>бенефіціарний</w:t>
            </w:r>
            <w:proofErr w:type="spellEnd"/>
            <w:r w:rsidRPr="0036100C">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36100C">
                <w:rPr>
                  <w:rStyle w:val="a9"/>
                  <w:color w:val="auto"/>
                  <w:u w:val="none"/>
                </w:rPr>
                <w:t>Законом України</w:t>
              </w:r>
            </w:hyperlink>
            <w:r w:rsidRPr="0036100C">
              <w:t xml:space="preserve"> “Про санкції”</w:t>
            </w:r>
            <w:r>
              <w:t xml:space="preserve">, </w:t>
            </w:r>
            <w:r>
              <w:rPr>
                <w:color w:val="333333"/>
                <w:shd w:val="clear" w:color="auto" w:fill="FFFFFF"/>
              </w:rPr>
              <w:t> крім випадку, коли активи такої особи в установленому законодавством порядку передані в управління АРМА</w:t>
            </w:r>
            <w:r w:rsidRPr="0036100C">
              <w:t>;</w:t>
            </w:r>
          </w:p>
          <w:p w14:paraId="5A00B66C" w14:textId="77777777" w:rsidR="006D2C0D" w:rsidRPr="0036100C" w:rsidRDefault="006D2C0D" w:rsidP="006D2C0D">
            <w:pPr>
              <w:pStyle w:val="rvps2"/>
              <w:shd w:val="clear" w:color="auto" w:fill="FFFFFF"/>
              <w:spacing w:before="0" w:beforeAutospacing="0" w:after="150" w:afterAutospacing="0"/>
              <w:ind w:firstLine="450"/>
              <w:jc w:val="both"/>
            </w:pPr>
            <w:r w:rsidRPr="0036100C">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4AA3E5" w14:textId="77777777" w:rsidR="006D2C0D" w:rsidRPr="0036100C" w:rsidRDefault="006D2C0D" w:rsidP="006D2C0D">
            <w:pPr>
              <w:pStyle w:val="rvps2"/>
              <w:shd w:val="clear" w:color="auto" w:fill="FFFFFF"/>
              <w:spacing w:before="0" w:beforeAutospacing="0" w:after="150" w:afterAutospacing="0"/>
              <w:ind w:firstLine="450"/>
              <w:jc w:val="both"/>
            </w:pPr>
            <w:r w:rsidRPr="0036100C">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E3D87C" w14:textId="4887BB79" w:rsidR="00E42703" w:rsidRPr="00F2337E" w:rsidRDefault="00E42703" w:rsidP="00E42703">
            <w:pPr>
              <w:pStyle w:val="rvps2"/>
              <w:shd w:val="clear" w:color="auto" w:fill="FFFFFF"/>
              <w:spacing w:before="0" w:beforeAutospacing="0" w:after="0" w:afterAutospacing="0"/>
              <w:ind w:firstLine="448"/>
              <w:jc w:val="both"/>
            </w:pPr>
            <w:r w:rsidRPr="00F2337E">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E902D7">
              <w:t xml:space="preserve">відсутність підстав, визначених </w:t>
            </w:r>
            <w:hyperlink r:id="rId17" w:anchor="n1265" w:tgtFrame="_blank" w:history="1">
              <w:r w:rsidRPr="00F2337E">
                <w:t>пунктами 3</w:t>
              </w:r>
            </w:hyperlink>
            <w:r w:rsidRPr="00F2337E">
              <w:t>,</w:t>
            </w:r>
            <w:r w:rsidR="00E902D7">
              <w:t xml:space="preserve"> </w:t>
            </w:r>
            <w:hyperlink r:id="rId18" w:anchor="n1267" w:tgtFrame="_blank" w:history="1">
              <w:r w:rsidRPr="00F2337E">
                <w:t>5</w:t>
              </w:r>
            </w:hyperlink>
            <w:r w:rsidR="00E902D7">
              <w:t xml:space="preserve">, </w:t>
            </w:r>
            <w:hyperlink r:id="rId19" w:anchor="n1268" w:tgtFrame="_blank" w:history="1">
              <w:r w:rsidRPr="00F2337E">
                <w:t>6</w:t>
              </w:r>
            </w:hyperlink>
            <w:r w:rsidR="00E902D7">
              <w:t xml:space="preserve"> і </w:t>
            </w:r>
            <w:hyperlink r:id="rId20" w:anchor="n1274" w:tgtFrame="_blank" w:history="1">
              <w:r w:rsidRPr="00F2337E">
                <w:t>12</w:t>
              </w:r>
            </w:hyperlink>
            <w:r w:rsidR="00E902D7">
              <w:t xml:space="preserve"> </w:t>
            </w:r>
            <w:r w:rsidR="007515CB" w:rsidRPr="0036100C">
              <w:t xml:space="preserve">та в </w:t>
            </w:r>
            <w:hyperlink r:id="rId21" w:anchor="n411" w:history="1">
              <w:r w:rsidR="007515CB" w:rsidRPr="0036100C">
                <w:rPr>
                  <w:rStyle w:val="a9"/>
                  <w:color w:val="auto"/>
                  <w:u w:val="none"/>
                </w:rPr>
                <w:t>абзаці чотирнадцятому</w:t>
              </w:r>
            </w:hyperlink>
            <w:r w:rsidR="007515CB" w:rsidRPr="0036100C">
              <w:t xml:space="preserve">  пункту 47 </w:t>
            </w:r>
            <w:r w:rsidR="007515CB" w:rsidRPr="0036100C">
              <w:rPr>
                <w:i/>
                <w:iCs/>
              </w:rPr>
              <w:t>Особливостей</w:t>
            </w:r>
            <w:r w:rsidR="007515CB" w:rsidRPr="0036100C">
              <w:t xml:space="preserve">. </w:t>
            </w:r>
            <w:r w:rsidRPr="00F2337E">
              <w:t xml:space="preserve">Замовник не вимагає документального підтвердження публічної інформації, що оприлюднена у </w:t>
            </w:r>
            <w:r w:rsidR="00E902D7">
              <w:t xml:space="preserve">формі відкритих даних згідно із </w:t>
            </w:r>
            <w:hyperlink r:id="rId22" w:tgtFrame="_blank" w:history="1">
              <w:r w:rsidRPr="00F2337E">
                <w:t>Законом України</w:t>
              </w:r>
            </w:hyperlink>
            <w:r w:rsidR="00E902D7">
              <w:t xml:space="preserve"> </w:t>
            </w:r>
            <w:r w:rsidRPr="00F2337E">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ECBD9B" w14:textId="77777777" w:rsidR="007515CB" w:rsidRDefault="00E42703" w:rsidP="00E42703">
            <w:pPr>
              <w:pStyle w:val="rvps2"/>
              <w:shd w:val="clear" w:color="auto" w:fill="FFFFFF"/>
              <w:spacing w:before="0" w:beforeAutospacing="0" w:after="0" w:afterAutospacing="0"/>
              <w:ind w:firstLine="448"/>
              <w:jc w:val="both"/>
            </w:pPr>
            <w:bookmarkStart w:id="14" w:name="n162"/>
            <w:bookmarkEnd w:id="14"/>
            <w:r w:rsidRPr="00F2337E">
              <w:t xml:space="preserve">Учасник процедури закупівлі підтверджує відсутність підстав, зазначених </w:t>
            </w:r>
            <w:r w:rsidR="007515CB" w:rsidRPr="0036100C">
              <w:t xml:space="preserve">в пункті 47 </w:t>
            </w:r>
            <w:r w:rsidR="007515CB" w:rsidRPr="0036100C">
              <w:rPr>
                <w:i/>
                <w:iCs/>
              </w:rPr>
              <w:t>Особливостей</w:t>
            </w:r>
            <w:r w:rsidR="007515CB" w:rsidRPr="0036100C">
              <w:t xml:space="preserve"> (крім підпунктів 1 і 7,  </w:t>
            </w:r>
            <w:hyperlink r:id="rId23" w:anchor="n411" w:history="1">
              <w:r w:rsidR="007515CB" w:rsidRPr="0036100C">
                <w:rPr>
                  <w:rStyle w:val="a9"/>
                  <w:color w:val="auto"/>
                  <w:u w:val="none"/>
                </w:rPr>
                <w:t>абзацу чотирнадцятого</w:t>
              </w:r>
            </w:hyperlink>
            <w:r w:rsidR="007515CB" w:rsidRPr="0036100C">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15" w:name="n163"/>
            <w:bookmarkEnd w:id="15"/>
          </w:p>
          <w:p w14:paraId="43F46F58" w14:textId="77777777" w:rsidR="00D978FB" w:rsidRDefault="00E42703" w:rsidP="00BF3AA9">
            <w:pPr>
              <w:pStyle w:val="rvps2"/>
              <w:shd w:val="clear" w:color="auto" w:fill="FFFFFF"/>
              <w:spacing w:before="0" w:beforeAutospacing="0" w:after="0" w:afterAutospacing="0"/>
              <w:ind w:firstLine="448"/>
              <w:jc w:val="both"/>
            </w:pPr>
            <w:r w:rsidRPr="00F2337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D978FB" w:rsidRPr="0036100C">
              <w:t xml:space="preserve">у пункті 47 </w:t>
            </w:r>
            <w:r w:rsidR="00D978FB" w:rsidRPr="0036100C">
              <w:rPr>
                <w:i/>
                <w:iCs/>
              </w:rPr>
              <w:t>Особливостей</w:t>
            </w:r>
            <w:r w:rsidR="00D978FB" w:rsidRPr="0036100C">
              <w:t xml:space="preserve"> (крім </w:t>
            </w:r>
            <w:hyperlink r:id="rId24" w:anchor="n411" w:history="1">
              <w:r w:rsidR="00D978FB" w:rsidRPr="0036100C">
                <w:rPr>
                  <w:rStyle w:val="a9"/>
                  <w:color w:val="auto"/>
                  <w:u w:val="none"/>
                </w:rPr>
                <w:t>абзацу чотирнадцятого</w:t>
              </w:r>
            </w:hyperlink>
            <w:r w:rsidR="00D978FB" w:rsidRPr="0036100C">
              <w:t xml:space="preserve"> цього пункту), крім самостійного декларування відсутності таких підстав учасником процедури закупівлі відповідно до </w:t>
            </w:r>
            <w:hyperlink r:id="rId25" w:anchor="n413" w:history="1">
              <w:r w:rsidR="00D978FB" w:rsidRPr="0036100C">
                <w:rPr>
                  <w:rStyle w:val="a9"/>
                  <w:color w:val="auto"/>
                  <w:u w:val="none"/>
                </w:rPr>
                <w:t>абзацу шістнадцятого</w:t>
              </w:r>
            </w:hyperlink>
            <w:r w:rsidR="00D978FB" w:rsidRPr="0036100C">
              <w:t xml:space="preserve"> цього пункту.</w:t>
            </w:r>
            <w:bookmarkStart w:id="16" w:name="n164"/>
            <w:bookmarkEnd w:id="16"/>
          </w:p>
          <w:p w14:paraId="4D7C28A2" w14:textId="00B486F3" w:rsidR="005E3396" w:rsidRPr="00F2337E" w:rsidRDefault="00E42703" w:rsidP="00BF3AA9">
            <w:pPr>
              <w:pStyle w:val="rvps2"/>
              <w:shd w:val="clear" w:color="auto" w:fill="FFFFFF"/>
              <w:spacing w:before="0" w:beforeAutospacing="0" w:after="0" w:afterAutospacing="0"/>
              <w:ind w:firstLine="448"/>
              <w:jc w:val="both"/>
            </w:pPr>
            <w:r w:rsidRPr="00F2337E">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6" w:anchor="n1257" w:tgtFrame="_blank" w:history="1">
              <w:r w:rsidRPr="00F2337E">
                <w:t>частини третьої</w:t>
              </w:r>
            </w:hyperlink>
            <w:r w:rsidRPr="00F2337E">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1B24C9">
              <w:t>пунктом 47 Особливостей.</w:t>
            </w:r>
          </w:p>
        </w:tc>
      </w:tr>
      <w:tr w:rsidR="005E3396" w:rsidRPr="00F2337E" w14:paraId="507C7CF4" w14:textId="77777777" w:rsidTr="004B238B">
        <w:trPr>
          <w:trHeight w:val="699"/>
        </w:trPr>
        <w:tc>
          <w:tcPr>
            <w:tcW w:w="3544" w:type="dxa"/>
          </w:tcPr>
          <w:p w14:paraId="5208843D"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2BC60675" w14:textId="77777777" w:rsidR="005E3396" w:rsidRPr="00F2337E" w:rsidRDefault="005E3396" w:rsidP="005E3396">
            <w:pPr>
              <w:pStyle w:val="a5"/>
              <w:spacing w:before="0" w:beforeAutospacing="0" w:after="0" w:afterAutospacing="0"/>
              <w:rPr>
                <w:b/>
                <w:bCs/>
                <w:sz w:val="24"/>
                <w:szCs w:val="24"/>
                <w:lang w:val="uk-UA"/>
              </w:rPr>
            </w:pPr>
          </w:p>
        </w:tc>
        <w:tc>
          <w:tcPr>
            <w:tcW w:w="5956" w:type="dxa"/>
          </w:tcPr>
          <w:p w14:paraId="66F2785D" w14:textId="77777777" w:rsidR="00972A80" w:rsidRPr="00F2337E" w:rsidRDefault="00972A80" w:rsidP="004D4D88">
            <w:pPr>
              <w:pStyle w:val="rvps2"/>
              <w:shd w:val="clear" w:color="auto" w:fill="FFFFFF"/>
              <w:spacing w:before="0" w:beforeAutospacing="0" w:after="0" w:afterAutospacing="0"/>
              <w:ind w:firstLine="448"/>
              <w:jc w:val="both"/>
              <w:rPr>
                <w:lang w:eastAsia="ru-RU"/>
              </w:rPr>
            </w:pPr>
            <w:r w:rsidRPr="00F2337E">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необхідним технічним, якісним, кількісним та іншим вимогам до предмета закупівлі, </w:t>
            </w:r>
            <w:r w:rsidR="004D4D88" w:rsidRPr="00F2337E">
              <w:t xml:space="preserve">а саме: документ «Технічні вимоги» (за формою, встановленою в Додатку 3 до тендерної документації). </w:t>
            </w:r>
            <w:r w:rsidRPr="00F2337E">
              <w:t xml:space="preserve">Інформація </w:t>
            </w:r>
            <w:r w:rsidR="004D4D88" w:rsidRPr="00F2337E">
              <w:t>має бути</w:t>
            </w:r>
            <w:r w:rsidRPr="00F2337E">
              <w:t xml:space="preserve"> </w:t>
            </w:r>
            <w:r w:rsidRPr="00F2337E">
              <w:rPr>
                <w:lang w:eastAsia="en-US"/>
              </w:rPr>
              <w:t>завірена підписом керівника або уповноваженої посадової особи  та відбитком печатки (за наявності)</w:t>
            </w:r>
            <w:r w:rsidRPr="00F2337E">
              <w:rPr>
                <w:rStyle w:val="ad"/>
                <w:lang w:eastAsia="en-US"/>
              </w:rPr>
              <w:footnoteReference w:id="2"/>
            </w:r>
            <w:r w:rsidRPr="00F2337E">
              <w:rPr>
                <w:lang w:eastAsia="en-US"/>
              </w:rPr>
              <w:t>.</w:t>
            </w:r>
          </w:p>
          <w:p w14:paraId="7F007B05" w14:textId="0EEAE5CB" w:rsidR="005E3396" w:rsidRPr="00F2337E" w:rsidRDefault="00494F8C" w:rsidP="00494F8C">
            <w:pPr>
              <w:pStyle w:val="rvps2"/>
              <w:shd w:val="clear" w:color="auto" w:fill="FFFFFF"/>
              <w:spacing w:before="0" w:beforeAutospacing="0" w:after="0" w:afterAutospacing="0"/>
              <w:ind w:firstLine="448"/>
              <w:jc w:val="both"/>
            </w:pPr>
            <w:r w:rsidRPr="00F2337E">
              <w:rPr>
                <w:lang w:eastAsia="ru-RU"/>
              </w:rPr>
              <w:t xml:space="preserve">У разі невиконання Учасником вимог цього розділу тендерної документації або ненадання будь-яких документів, передбачених цим розділом, тендерна пропозиція такого Учасника відхиляється на підставі </w:t>
            </w:r>
            <w:proofErr w:type="spellStart"/>
            <w:r w:rsidRPr="00F2337E">
              <w:rPr>
                <w:lang w:eastAsia="ru-RU"/>
              </w:rPr>
              <w:t>абз</w:t>
            </w:r>
            <w:proofErr w:type="spellEnd"/>
            <w:r w:rsidRPr="00F2337E">
              <w:rPr>
                <w:lang w:eastAsia="ru-RU"/>
              </w:rPr>
              <w:t xml:space="preserve">. </w:t>
            </w:r>
            <w:r w:rsidR="0032295B" w:rsidRPr="00F2337E">
              <w:rPr>
                <w:lang w:eastAsia="ru-RU"/>
              </w:rPr>
              <w:t>1</w:t>
            </w:r>
            <w:r w:rsidRPr="00F2337E">
              <w:rPr>
                <w:lang w:eastAsia="ru-RU"/>
              </w:rPr>
              <w:t xml:space="preserve"> </w:t>
            </w:r>
            <w:r w:rsidR="0032295B" w:rsidRPr="00F2337E">
              <w:rPr>
                <w:lang w:eastAsia="ru-RU"/>
              </w:rPr>
              <w:t>під</w:t>
            </w:r>
            <w:r w:rsidRPr="00F2337E">
              <w:rPr>
                <w:lang w:eastAsia="ru-RU"/>
              </w:rPr>
              <w:t xml:space="preserve">пункту 2 </w:t>
            </w:r>
            <w:r w:rsidR="0032295B" w:rsidRPr="00F2337E">
              <w:rPr>
                <w:lang w:eastAsia="ru-RU"/>
              </w:rPr>
              <w:t>пункту 4</w:t>
            </w:r>
            <w:r w:rsidR="00DF4692">
              <w:rPr>
                <w:lang w:eastAsia="ru-RU"/>
              </w:rPr>
              <w:t>4</w:t>
            </w:r>
            <w:r w:rsidR="0032295B" w:rsidRPr="00F2337E">
              <w:rPr>
                <w:lang w:eastAsia="ru-RU"/>
              </w:rPr>
              <w:t xml:space="preserve"> Особливостей</w:t>
            </w:r>
            <w:r w:rsidRPr="00F2337E">
              <w:rPr>
                <w:lang w:eastAsia="ru-RU"/>
              </w:rPr>
              <w:t>.</w:t>
            </w:r>
          </w:p>
        </w:tc>
      </w:tr>
      <w:tr w:rsidR="005E3396" w:rsidRPr="00F2337E" w14:paraId="15DEBFB2" w14:textId="77777777" w:rsidTr="004B238B">
        <w:trPr>
          <w:trHeight w:val="273"/>
        </w:trPr>
        <w:tc>
          <w:tcPr>
            <w:tcW w:w="3544" w:type="dxa"/>
            <w:vAlign w:val="center"/>
          </w:tcPr>
          <w:p w14:paraId="52D28C82" w14:textId="77777777" w:rsidR="005E3396" w:rsidRPr="00F2337E" w:rsidRDefault="005E3396" w:rsidP="005E3396">
            <w:pPr>
              <w:widowControl w:val="0"/>
              <w:pBdr>
                <w:top w:val="nil"/>
                <w:left w:val="nil"/>
                <w:bottom w:val="nil"/>
                <w:right w:val="nil"/>
                <w:between w:val="nil"/>
              </w:pBdr>
              <w:rPr>
                <w:sz w:val="24"/>
                <w:szCs w:val="24"/>
              </w:rPr>
            </w:pPr>
            <w:r w:rsidRPr="00F2337E">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56" w:type="dxa"/>
            <w:vAlign w:val="center"/>
          </w:tcPr>
          <w:p w14:paraId="72653855"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rPr>
                <w:lang w:eastAsia="ru-RU"/>
              </w:rPr>
            </w:pPr>
            <w:r w:rsidRPr="00F2337E">
              <w:t xml:space="preserve">Замовник може вимагати від учасників </w:t>
            </w:r>
            <w:r w:rsidRPr="00F2337E">
              <w:rPr>
                <w:lang w:eastAsia="ru-RU"/>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02EFE4E"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jc w:val="both"/>
            </w:pPr>
          </w:p>
        </w:tc>
      </w:tr>
      <w:tr w:rsidR="005E3396" w:rsidRPr="00F2337E" w14:paraId="31AC87DF" w14:textId="77777777" w:rsidTr="004B238B">
        <w:tc>
          <w:tcPr>
            <w:tcW w:w="3544" w:type="dxa"/>
            <w:vAlign w:val="center"/>
          </w:tcPr>
          <w:p w14:paraId="1D6CBC79"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8. Інформація про субпідрядника (у випадку закупівлі робіт чи послуг)</w:t>
            </w:r>
          </w:p>
        </w:tc>
        <w:tc>
          <w:tcPr>
            <w:tcW w:w="5956" w:type="dxa"/>
          </w:tcPr>
          <w:p w14:paraId="6F873942" w14:textId="77777777" w:rsidR="005E3396" w:rsidRPr="00F2337E" w:rsidRDefault="005E3396" w:rsidP="009622C8">
            <w:pPr>
              <w:pStyle w:val="rvps2"/>
              <w:shd w:val="clear" w:color="auto" w:fill="FFFFFF"/>
              <w:spacing w:before="0" w:beforeAutospacing="0" w:after="0" w:afterAutospacing="0"/>
              <w:ind w:firstLine="448"/>
              <w:jc w:val="both"/>
              <w:rPr>
                <w:lang w:eastAsia="ru-RU"/>
              </w:rPr>
            </w:pPr>
            <w:r w:rsidRPr="00F2337E">
              <w:t xml:space="preserve">Учасник у складі тендерної пропозиції надає </w:t>
            </w:r>
            <w:r w:rsidRPr="00F2337E">
              <w:rPr>
                <w:lang w:eastAsia="ru-RU"/>
              </w:rPr>
              <w:t>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3396" w:rsidRPr="00F2337E" w14:paraId="1545CAAA" w14:textId="77777777" w:rsidTr="004B238B">
        <w:tc>
          <w:tcPr>
            <w:tcW w:w="3544" w:type="dxa"/>
          </w:tcPr>
          <w:p w14:paraId="42E54942"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9. Унесення змін або відкликання тендерної пропозиції учасником</w:t>
            </w:r>
          </w:p>
        </w:tc>
        <w:tc>
          <w:tcPr>
            <w:tcW w:w="5956" w:type="dxa"/>
          </w:tcPr>
          <w:p w14:paraId="71383B3F" w14:textId="77777777" w:rsidR="009D6380" w:rsidRPr="00F2337E" w:rsidRDefault="005E3396" w:rsidP="008935CD">
            <w:pPr>
              <w:pStyle w:val="rvps2"/>
              <w:shd w:val="clear" w:color="auto" w:fill="FFFFFF"/>
              <w:spacing w:before="0" w:beforeAutospacing="0" w:after="0" w:afterAutospacing="0"/>
              <w:ind w:firstLine="448"/>
              <w:jc w:val="both"/>
            </w:pPr>
            <w:r w:rsidRPr="00F2337E">
              <w:t xml:space="preserve">Учасник процедури закупівлі має право </w:t>
            </w:r>
            <w:proofErr w:type="spellStart"/>
            <w:r w:rsidRPr="00F2337E">
              <w:t>внести</w:t>
            </w:r>
            <w:proofErr w:type="spellEnd"/>
            <w:r w:rsidRPr="00F2337E">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5E3396" w:rsidRPr="00F2337E" w14:paraId="11A40D14" w14:textId="77777777" w:rsidTr="004B238B">
        <w:tc>
          <w:tcPr>
            <w:tcW w:w="9500" w:type="dxa"/>
            <w:gridSpan w:val="2"/>
          </w:tcPr>
          <w:p w14:paraId="317C8917" w14:textId="77777777" w:rsidR="005E3396" w:rsidRPr="00F2337E" w:rsidRDefault="005E3396" w:rsidP="005E3396">
            <w:pPr>
              <w:pStyle w:val="a5"/>
              <w:spacing w:before="0" w:beforeAutospacing="0" w:after="0" w:afterAutospacing="0"/>
              <w:ind w:firstLine="387"/>
              <w:jc w:val="center"/>
              <w:rPr>
                <w:b/>
                <w:bCs/>
                <w:sz w:val="24"/>
                <w:szCs w:val="24"/>
                <w:lang w:val="uk-UA"/>
              </w:rPr>
            </w:pPr>
            <w:r w:rsidRPr="00F2337E">
              <w:rPr>
                <w:b/>
                <w:bCs/>
                <w:sz w:val="24"/>
                <w:szCs w:val="24"/>
                <w:lang w:val="uk-UA"/>
              </w:rPr>
              <w:t>IV. Подання та розкриття тендерної пропозиції</w:t>
            </w:r>
          </w:p>
        </w:tc>
      </w:tr>
      <w:tr w:rsidR="005E3396" w:rsidRPr="00F2337E" w14:paraId="6BA22DF1" w14:textId="77777777" w:rsidTr="004B238B">
        <w:tc>
          <w:tcPr>
            <w:tcW w:w="3544" w:type="dxa"/>
          </w:tcPr>
          <w:p w14:paraId="5D9663F3"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 xml:space="preserve">1. Кінцевий строк подання тендерної пропозиції </w:t>
            </w:r>
          </w:p>
        </w:tc>
        <w:tc>
          <w:tcPr>
            <w:tcW w:w="5956" w:type="dxa"/>
          </w:tcPr>
          <w:p w14:paraId="6D853725" w14:textId="77777777" w:rsidR="005E3396" w:rsidRPr="00F2337E" w:rsidRDefault="005E3396" w:rsidP="005E3396">
            <w:pPr>
              <w:pStyle w:val="a5"/>
              <w:spacing w:before="0" w:beforeAutospacing="0" w:after="0" w:afterAutospacing="0"/>
              <w:ind w:firstLine="430"/>
              <w:jc w:val="both"/>
              <w:rPr>
                <w:sz w:val="24"/>
                <w:szCs w:val="24"/>
                <w:lang w:val="uk-UA"/>
              </w:rPr>
            </w:pPr>
            <w:r w:rsidRPr="00F2337E">
              <w:rPr>
                <w:sz w:val="24"/>
                <w:szCs w:val="24"/>
                <w:lang w:val="uk-UA"/>
              </w:rPr>
              <w:t xml:space="preserve">Кінцевий строк подання тендерних пропозицій: </w:t>
            </w:r>
          </w:p>
          <w:p w14:paraId="2AA1666D" w14:textId="7E9880E1" w:rsidR="005E3396" w:rsidRPr="003C2592" w:rsidRDefault="005E3396" w:rsidP="005E3396">
            <w:pPr>
              <w:overflowPunct/>
              <w:ind w:firstLine="430"/>
              <w:jc w:val="both"/>
              <w:rPr>
                <w:sz w:val="24"/>
                <w:szCs w:val="24"/>
              </w:rPr>
            </w:pPr>
            <w:r w:rsidRPr="00305EC8">
              <w:rPr>
                <w:sz w:val="24"/>
                <w:szCs w:val="24"/>
              </w:rPr>
              <w:t>«</w:t>
            </w:r>
            <w:r w:rsidR="003C2592" w:rsidRPr="003C2592">
              <w:rPr>
                <w:sz w:val="24"/>
                <w:szCs w:val="24"/>
              </w:rPr>
              <w:t>02</w:t>
            </w:r>
            <w:r w:rsidRPr="003C2592">
              <w:rPr>
                <w:sz w:val="24"/>
                <w:szCs w:val="24"/>
              </w:rPr>
              <w:t xml:space="preserve">» </w:t>
            </w:r>
            <w:r w:rsidR="001A26BC" w:rsidRPr="003C2592">
              <w:rPr>
                <w:sz w:val="24"/>
                <w:szCs w:val="24"/>
              </w:rPr>
              <w:t>січня</w:t>
            </w:r>
            <w:r w:rsidRPr="003C2592">
              <w:rPr>
                <w:sz w:val="24"/>
                <w:szCs w:val="24"/>
              </w:rPr>
              <w:t xml:space="preserve"> 202</w:t>
            </w:r>
            <w:r w:rsidR="001A26BC" w:rsidRPr="003C2592">
              <w:rPr>
                <w:sz w:val="24"/>
                <w:szCs w:val="24"/>
              </w:rPr>
              <w:t>4</w:t>
            </w:r>
            <w:r w:rsidRPr="003C2592">
              <w:rPr>
                <w:sz w:val="24"/>
                <w:szCs w:val="24"/>
              </w:rPr>
              <w:t xml:space="preserve"> року </w:t>
            </w:r>
            <w:r w:rsidR="003C2592" w:rsidRPr="003C2592">
              <w:rPr>
                <w:sz w:val="24"/>
                <w:szCs w:val="24"/>
              </w:rPr>
              <w:t>об 00</w:t>
            </w:r>
            <w:r w:rsidR="003D06C1" w:rsidRPr="003C2592">
              <w:rPr>
                <w:sz w:val="24"/>
                <w:szCs w:val="24"/>
              </w:rPr>
              <w:t xml:space="preserve"> год. </w:t>
            </w:r>
            <w:r w:rsidR="003C2592" w:rsidRPr="003C2592">
              <w:rPr>
                <w:sz w:val="24"/>
                <w:szCs w:val="24"/>
                <w:lang w:val="ru-RU"/>
              </w:rPr>
              <w:t xml:space="preserve">00 </w:t>
            </w:r>
            <w:r w:rsidR="003D06C1" w:rsidRPr="003C2592">
              <w:rPr>
                <w:sz w:val="24"/>
                <w:szCs w:val="24"/>
              </w:rPr>
              <w:t>хв</w:t>
            </w:r>
            <w:r w:rsidRPr="003C2592">
              <w:rPr>
                <w:sz w:val="24"/>
                <w:szCs w:val="24"/>
              </w:rPr>
              <w:t>.</w:t>
            </w:r>
          </w:p>
          <w:p w14:paraId="0CE3314D" w14:textId="77777777" w:rsidR="005E3396" w:rsidRPr="00F2337E" w:rsidRDefault="005E3396" w:rsidP="005E3396">
            <w:pPr>
              <w:pStyle w:val="rvps2"/>
              <w:pBdr>
                <w:top w:val="nil"/>
                <w:left w:val="nil"/>
                <w:bottom w:val="nil"/>
                <w:right w:val="nil"/>
                <w:between w:val="nil"/>
              </w:pBdr>
              <w:shd w:val="clear" w:color="auto" w:fill="FFFFFF"/>
              <w:spacing w:before="0" w:beforeAutospacing="0" w:after="0" w:afterAutospacing="0"/>
              <w:ind w:firstLine="448"/>
              <w:jc w:val="both"/>
            </w:pPr>
            <w:r w:rsidRPr="00F2337E">
              <w:t>Отримана тендерна пропозиція вноситься автоматично до реєстру отриманих тендерних пропозицій.</w:t>
            </w:r>
          </w:p>
          <w:p w14:paraId="02E71850" w14:textId="77777777" w:rsidR="005E3396" w:rsidRPr="00F2337E" w:rsidRDefault="005E3396" w:rsidP="005E3396">
            <w:pPr>
              <w:pStyle w:val="rvps2"/>
              <w:shd w:val="clear" w:color="auto" w:fill="FFFFFF"/>
              <w:spacing w:before="0" w:beforeAutospacing="0" w:after="0" w:afterAutospacing="0"/>
              <w:ind w:firstLine="448"/>
              <w:jc w:val="both"/>
            </w:pPr>
            <w:r w:rsidRPr="00F2337E">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9C7785" w14:textId="2EC943E1" w:rsidR="005E3396" w:rsidRPr="00F2337E" w:rsidRDefault="005E3396" w:rsidP="005E3396">
            <w:pPr>
              <w:pStyle w:val="rvps2"/>
              <w:shd w:val="clear" w:color="auto" w:fill="FFFFFF"/>
              <w:spacing w:before="0" w:beforeAutospacing="0" w:after="0" w:afterAutospacing="0"/>
              <w:ind w:firstLine="448"/>
              <w:jc w:val="both"/>
            </w:pPr>
            <w:r w:rsidRPr="00F2337E">
              <w:t>Тендерні пропозиції після закінчення кінцевого строку їх подання не приймаються електронною системою закупівель.</w:t>
            </w:r>
          </w:p>
        </w:tc>
      </w:tr>
      <w:tr w:rsidR="005E3396" w:rsidRPr="00F2337E" w14:paraId="6CE6D965" w14:textId="77777777" w:rsidTr="004B238B">
        <w:tc>
          <w:tcPr>
            <w:tcW w:w="3544" w:type="dxa"/>
          </w:tcPr>
          <w:p w14:paraId="47C95470"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2. Дата та час розкриття тендерної пропозиції</w:t>
            </w:r>
          </w:p>
        </w:tc>
        <w:tc>
          <w:tcPr>
            <w:tcW w:w="5956" w:type="dxa"/>
          </w:tcPr>
          <w:p w14:paraId="33642D1C" w14:textId="77777777" w:rsidR="0091361E" w:rsidRPr="0036100C" w:rsidRDefault="0091361E" w:rsidP="0091361E">
            <w:pPr>
              <w:pStyle w:val="rvps2"/>
              <w:shd w:val="clear" w:color="auto" w:fill="FFFFFF"/>
              <w:spacing w:before="0" w:beforeAutospacing="0" w:after="0" w:afterAutospacing="0"/>
              <w:ind w:firstLine="448"/>
              <w:jc w:val="both"/>
            </w:pPr>
            <w:r w:rsidRPr="0036100C">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05AA" w14:textId="77777777" w:rsidR="001C4E1B" w:rsidRPr="0036100C" w:rsidRDefault="001C4E1B" w:rsidP="001C4E1B">
            <w:pPr>
              <w:pStyle w:val="rvps2"/>
              <w:shd w:val="clear" w:color="auto" w:fill="FFFFFF"/>
              <w:spacing w:before="0" w:beforeAutospacing="0" w:after="0" w:afterAutospacing="0"/>
              <w:ind w:firstLine="448"/>
              <w:jc w:val="both"/>
            </w:pPr>
            <w:r w:rsidRPr="0036100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1C4E1B">
              <w:rPr>
                <w:i/>
                <w:iCs/>
              </w:rPr>
              <w:t>Особливостей</w:t>
            </w:r>
            <w:r w:rsidRPr="0036100C">
              <w:t xml:space="preserve">. </w:t>
            </w:r>
          </w:p>
          <w:p w14:paraId="63A5DB9C" w14:textId="507F8B86" w:rsidR="005E3396" w:rsidRPr="00F2337E" w:rsidRDefault="001C4E1B" w:rsidP="000B1636">
            <w:pPr>
              <w:pStyle w:val="rvps2"/>
              <w:shd w:val="clear" w:color="auto" w:fill="FFFFFF"/>
              <w:spacing w:before="0" w:beforeAutospacing="0" w:after="0" w:afterAutospacing="0"/>
              <w:ind w:firstLine="448"/>
              <w:jc w:val="both"/>
            </w:pPr>
            <w:r w:rsidRPr="001C4E1B">
              <w:t xml:space="preserve">Протокол розкриття тендерних пропозицій формується та оприлюднюється відповідно до частин </w:t>
            </w:r>
            <w:hyperlink r:id="rId27" w:anchor="n1499" w:tgtFrame="_blank" w:history="1">
              <w:r w:rsidRPr="001C4E1B">
                <w:t>третьої</w:t>
              </w:r>
            </w:hyperlink>
            <w:r w:rsidRPr="001C4E1B">
              <w:t xml:space="preserve"> та </w:t>
            </w:r>
            <w:hyperlink r:id="rId28" w:anchor="n1500" w:tgtFrame="_blank" w:history="1">
              <w:r w:rsidRPr="001C4E1B">
                <w:t>четвертої</w:t>
              </w:r>
            </w:hyperlink>
            <w:r w:rsidRPr="001C4E1B">
              <w:t xml:space="preserve"> статті 28 Закону.</w:t>
            </w:r>
          </w:p>
        </w:tc>
      </w:tr>
      <w:tr w:rsidR="005E3396" w:rsidRPr="00F2337E" w14:paraId="73DB2CB2" w14:textId="77777777" w:rsidTr="004B238B">
        <w:tc>
          <w:tcPr>
            <w:tcW w:w="9500" w:type="dxa"/>
            <w:gridSpan w:val="2"/>
          </w:tcPr>
          <w:p w14:paraId="6F2EDCD8" w14:textId="77777777" w:rsidR="005E3396" w:rsidRPr="00F2337E" w:rsidRDefault="005E3396" w:rsidP="005E3396">
            <w:pPr>
              <w:pStyle w:val="a5"/>
              <w:spacing w:before="0" w:beforeAutospacing="0" w:after="0" w:afterAutospacing="0"/>
              <w:jc w:val="center"/>
              <w:rPr>
                <w:b/>
                <w:bCs/>
                <w:color w:val="002060"/>
                <w:sz w:val="24"/>
                <w:szCs w:val="24"/>
                <w:lang w:val="uk-UA"/>
              </w:rPr>
            </w:pPr>
            <w:r w:rsidRPr="00F2337E">
              <w:rPr>
                <w:b/>
                <w:bCs/>
                <w:sz w:val="24"/>
                <w:szCs w:val="24"/>
                <w:lang w:val="uk-UA"/>
              </w:rPr>
              <w:t>V. Оцінка тендерної пропозиції</w:t>
            </w:r>
          </w:p>
        </w:tc>
      </w:tr>
      <w:tr w:rsidR="001C1F05" w:rsidRPr="00F2337E" w14:paraId="7CB9BAA0" w14:textId="77777777" w:rsidTr="004B238B">
        <w:tc>
          <w:tcPr>
            <w:tcW w:w="3544" w:type="dxa"/>
          </w:tcPr>
          <w:p w14:paraId="66C9FCED" w14:textId="3F2F2A6E" w:rsidR="001C1F05" w:rsidRPr="0036100C" w:rsidRDefault="001C1F05" w:rsidP="001C1F05">
            <w:pPr>
              <w:pStyle w:val="a5"/>
              <w:spacing w:before="0" w:beforeAutospacing="0" w:after="0" w:afterAutospacing="0"/>
              <w:rPr>
                <w:b/>
                <w:bCs/>
                <w:sz w:val="24"/>
                <w:szCs w:val="24"/>
                <w:lang w:val="uk-UA"/>
              </w:rPr>
            </w:pPr>
            <w:r w:rsidRPr="00F2337E">
              <w:rPr>
                <w:b/>
                <w:bCs/>
                <w:sz w:val="24"/>
                <w:szCs w:val="24"/>
                <w:lang w:val="uk-UA"/>
              </w:rPr>
              <w:t xml:space="preserve">1. </w:t>
            </w:r>
            <w:r w:rsidRPr="0036100C">
              <w:rPr>
                <w:b/>
                <w:bCs/>
                <w:sz w:val="24"/>
                <w:szCs w:val="24"/>
                <w:lang w:val="uk-UA"/>
              </w:rPr>
              <w:t>Перелік критеріїв та методика оцінки тендерної пропозиції із зазначенням питомої ваги критерію</w:t>
            </w:r>
          </w:p>
          <w:p w14:paraId="4E9C099D" w14:textId="6DF8FCF7" w:rsidR="001C1F05" w:rsidRPr="00F2337E" w:rsidRDefault="001C1F05" w:rsidP="001C1F05">
            <w:pPr>
              <w:pStyle w:val="a5"/>
              <w:spacing w:before="0" w:beforeAutospacing="0" w:after="0" w:afterAutospacing="0"/>
              <w:rPr>
                <w:b/>
                <w:bCs/>
                <w:sz w:val="24"/>
                <w:szCs w:val="24"/>
                <w:lang w:val="uk-UA"/>
              </w:rPr>
            </w:pPr>
          </w:p>
        </w:tc>
        <w:tc>
          <w:tcPr>
            <w:tcW w:w="5956" w:type="dxa"/>
          </w:tcPr>
          <w:p w14:paraId="68A03D52"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65D5757"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EC9BAB"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Оцінка тендерних пропозицій здійснюється на основі єдиного критерію: ціна, яка обов’язково має враховувати податок на додану вартість (ПДВ), усі витрати Учасника, а також інші податки і збори, що сплачуються, або мають бути сплачені.</w:t>
            </w:r>
          </w:p>
          <w:p w14:paraId="011CBAA7"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Питома вага зазначеного критерію – 100%.</w:t>
            </w:r>
          </w:p>
          <w:p w14:paraId="46314FBD"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CCCF2E8"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Товари, роботи і послуги, зазначені у тендерній пропозиції, але не визначені у ціні, будуть вважатися такими, що враховані в ціні тендерної пропозиції, і оплачуватися окремо Замовником не будуть.</w:t>
            </w:r>
          </w:p>
          <w:p w14:paraId="0D8F8D25"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Ціна тендерної пропозиції має бути визначена чітко та остаточно, без будь-яких посилань, обмежень, або застережень.</w:t>
            </w:r>
          </w:p>
          <w:p w14:paraId="5726766B"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В тендерній пропозиції зазначається остаточно виведена підсумкова ціна пропозиції з двома десятковими знаками.</w:t>
            </w:r>
          </w:p>
          <w:p w14:paraId="7999C6A0"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та забезпечення виконання договору, витрати, пов’язані із укладанням договору про закупівлю тощо.</w:t>
            </w:r>
          </w:p>
          <w:p w14:paraId="1B65ED93"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9" w:anchor="n584" w:history="1">
              <w:r w:rsidRPr="0036100C">
                <w:rPr>
                  <w:sz w:val="24"/>
                  <w:szCs w:val="24"/>
                  <w:lang w:val="uk-UA"/>
                </w:rPr>
                <w:t>пунктом 40</w:t>
              </w:r>
            </w:hyperlink>
            <w:r w:rsidRPr="0036100C">
              <w:rPr>
                <w:sz w:val="24"/>
                <w:szCs w:val="24"/>
                <w:lang w:val="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0" w:anchor="n1499" w:tgtFrame="_blank" w:history="1">
              <w:r w:rsidRPr="0036100C">
                <w:rPr>
                  <w:sz w:val="24"/>
                  <w:szCs w:val="24"/>
                  <w:lang w:val="uk-UA"/>
                </w:rPr>
                <w:t>третьої</w:t>
              </w:r>
            </w:hyperlink>
            <w:r w:rsidRPr="0036100C">
              <w:rPr>
                <w:sz w:val="24"/>
                <w:szCs w:val="24"/>
                <w:lang w:val="uk-UA"/>
              </w:rPr>
              <w:t xml:space="preserve"> та </w:t>
            </w:r>
            <w:hyperlink r:id="rId31" w:anchor="n1500" w:tgtFrame="_blank" w:history="1">
              <w:r w:rsidRPr="0036100C">
                <w:rPr>
                  <w:sz w:val="24"/>
                  <w:szCs w:val="24"/>
                  <w:lang w:val="uk-UA"/>
                </w:rPr>
                <w:t>четвертої</w:t>
              </w:r>
            </w:hyperlink>
            <w:r w:rsidRPr="0036100C">
              <w:rPr>
                <w:sz w:val="24"/>
                <w:szCs w:val="24"/>
                <w:lang w:val="uk-UA"/>
              </w:rPr>
              <w:t xml:space="preserve"> статті 28 Закону.</w:t>
            </w:r>
            <w:bookmarkStart w:id="17" w:name="n570"/>
            <w:bookmarkEnd w:id="17"/>
          </w:p>
          <w:p w14:paraId="3057E736"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xml:space="preserve">Замовник розглядає таку тендерну пропозицію відповідно до вимог статті 29 Закону (положення частин </w:t>
            </w:r>
            <w:hyperlink r:id="rId32" w:anchor="n1513" w:tgtFrame="_blank" w:history="1">
              <w:r w:rsidRPr="0036100C">
                <w:rPr>
                  <w:sz w:val="24"/>
                  <w:szCs w:val="24"/>
                  <w:lang w:val="uk-UA"/>
                </w:rPr>
                <w:t>другої</w:t>
              </w:r>
            </w:hyperlink>
            <w:r w:rsidRPr="0036100C">
              <w:rPr>
                <w:sz w:val="24"/>
                <w:szCs w:val="24"/>
                <w:lang w:val="uk-UA"/>
              </w:rPr>
              <w:t xml:space="preserve">, </w:t>
            </w:r>
            <w:hyperlink r:id="rId33" w:anchor="n1524" w:tgtFrame="_blank" w:history="1">
              <w:r w:rsidRPr="0036100C">
                <w:rPr>
                  <w:sz w:val="24"/>
                  <w:szCs w:val="24"/>
                  <w:lang w:val="uk-UA"/>
                </w:rPr>
                <w:t>п’ятої - дев’ятої</w:t>
              </w:r>
            </w:hyperlink>
            <w:r w:rsidRPr="0036100C">
              <w:rPr>
                <w:sz w:val="24"/>
                <w:szCs w:val="24"/>
                <w:lang w:val="uk-UA"/>
              </w:rPr>
              <w:t xml:space="preserve">, </w:t>
            </w:r>
            <w:hyperlink r:id="rId34" w:anchor="n1530" w:tgtFrame="_blank" w:history="1">
              <w:r w:rsidRPr="0036100C">
                <w:rPr>
                  <w:sz w:val="24"/>
                  <w:szCs w:val="24"/>
                  <w:lang w:val="uk-UA"/>
                </w:rPr>
                <w:t>одинадцятої</w:t>
              </w:r>
            </w:hyperlink>
            <w:r w:rsidRPr="0036100C">
              <w:rPr>
                <w:sz w:val="24"/>
                <w:szCs w:val="24"/>
                <w:lang w:val="uk-UA"/>
              </w:rPr>
              <w:t xml:space="preserve">, </w:t>
            </w:r>
            <w:hyperlink r:id="rId35" w:anchor="n1531" w:tgtFrame="_blank" w:history="1">
              <w:r w:rsidRPr="0036100C">
                <w:rPr>
                  <w:sz w:val="24"/>
                  <w:szCs w:val="24"/>
                  <w:lang w:val="uk-UA"/>
                </w:rPr>
                <w:t>дванадцятої</w:t>
              </w:r>
            </w:hyperlink>
            <w:r w:rsidRPr="0036100C">
              <w:rPr>
                <w:sz w:val="24"/>
                <w:szCs w:val="24"/>
                <w:lang w:val="uk-UA"/>
              </w:rPr>
              <w:t xml:space="preserve">, </w:t>
            </w:r>
            <w:hyperlink r:id="rId36" w:anchor="n1543" w:tgtFrame="_blank" w:history="1">
              <w:r w:rsidRPr="0036100C">
                <w:rPr>
                  <w:sz w:val="24"/>
                  <w:szCs w:val="24"/>
                  <w:lang w:val="uk-UA"/>
                </w:rPr>
                <w:t>чотирнадцятої</w:t>
              </w:r>
            </w:hyperlink>
            <w:r w:rsidRPr="0036100C">
              <w:rPr>
                <w:sz w:val="24"/>
                <w:szCs w:val="24"/>
                <w:lang w:val="uk-UA"/>
              </w:rPr>
              <w:t xml:space="preserve">, </w:t>
            </w:r>
            <w:hyperlink r:id="rId37" w:anchor="n1553" w:tgtFrame="_blank" w:history="1">
              <w:r w:rsidRPr="0036100C">
                <w:rPr>
                  <w:sz w:val="24"/>
                  <w:szCs w:val="24"/>
                  <w:lang w:val="uk-UA"/>
                </w:rPr>
                <w:t>шістнадцятої</w:t>
              </w:r>
            </w:hyperlink>
            <w:r w:rsidRPr="0036100C">
              <w:rPr>
                <w:sz w:val="24"/>
                <w:szCs w:val="24"/>
                <w:lang w:val="uk-UA"/>
              </w:rPr>
              <w:t xml:space="preserve">, абзаців </w:t>
            </w:r>
            <w:hyperlink r:id="rId38" w:anchor="n1550" w:tgtFrame="_blank" w:history="1">
              <w:r w:rsidRPr="0036100C">
                <w:rPr>
                  <w:sz w:val="24"/>
                  <w:szCs w:val="24"/>
                  <w:lang w:val="uk-UA"/>
                </w:rPr>
                <w:t>другого</w:t>
              </w:r>
            </w:hyperlink>
            <w:r w:rsidRPr="0036100C">
              <w:rPr>
                <w:sz w:val="24"/>
                <w:szCs w:val="24"/>
                <w:lang w:val="uk-UA"/>
              </w:rPr>
              <w:t xml:space="preserve"> і </w:t>
            </w:r>
            <w:hyperlink r:id="rId39"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40" w:anchor="n588" w:history="1">
              <w:r w:rsidRPr="0036100C">
                <w:rPr>
                  <w:sz w:val="24"/>
                  <w:szCs w:val="24"/>
                  <w:lang w:val="uk-UA"/>
                </w:rPr>
                <w:t>пункту 43</w:t>
              </w:r>
            </w:hyperlink>
            <w:r w:rsidRPr="0036100C">
              <w:rPr>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4DCF0B"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0CBD53"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w:t>
            </w:r>
            <w:hyperlink r:id="rId41" w:anchor="n1513" w:tgtFrame="_blank" w:history="1">
              <w:r w:rsidRPr="0036100C">
                <w:rPr>
                  <w:sz w:val="24"/>
                  <w:szCs w:val="24"/>
                  <w:lang w:val="uk-UA"/>
                </w:rPr>
                <w:t>другої</w:t>
              </w:r>
            </w:hyperlink>
            <w:r w:rsidRPr="0036100C">
              <w:rPr>
                <w:sz w:val="24"/>
                <w:szCs w:val="24"/>
                <w:lang w:val="uk-UA"/>
              </w:rPr>
              <w:t>,</w:t>
            </w:r>
            <w:r w:rsidRPr="0036100C">
              <w:rPr>
                <w:lang w:val="uk-UA"/>
              </w:rPr>
              <w:t xml:space="preserve"> </w:t>
            </w:r>
            <w:hyperlink r:id="rId42" w:anchor="n1524" w:tgtFrame="_blank" w:history="1">
              <w:r w:rsidRPr="0036100C">
                <w:rPr>
                  <w:sz w:val="24"/>
                  <w:szCs w:val="24"/>
                  <w:lang w:val="uk-UA"/>
                </w:rPr>
                <w:t>п’ятої - дев’ятої</w:t>
              </w:r>
            </w:hyperlink>
            <w:r w:rsidRPr="0036100C">
              <w:rPr>
                <w:sz w:val="24"/>
                <w:szCs w:val="24"/>
                <w:lang w:val="uk-UA"/>
              </w:rPr>
              <w:t xml:space="preserve">, </w:t>
            </w:r>
            <w:hyperlink r:id="rId43" w:anchor="n1531" w:tgtFrame="_blank" w:history="1">
              <w:r w:rsidRPr="0036100C">
                <w:rPr>
                  <w:sz w:val="24"/>
                  <w:szCs w:val="24"/>
                  <w:lang w:val="uk-UA"/>
                </w:rPr>
                <w:t>дванадцятої</w:t>
              </w:r>
            </w:hyperlink>
            <w:r w:rsidRPr="0036100C">
              <w:rPr>
                <w:sz w:val="24"/>
                <w:szCs w:val="24"/>
                <w:lang w:val="uk-UA"/>
              </w:rPr>
              <w:t>,</w:t>
            </w:r>
            <w:r w:rsidRPr="0036100C">
              <w:rPr>
                <w:lang w:val="uk-UA"/>
              </w:rPr>
              <w:t xml:space="preserve"> </w:t>
            </w:r>
            <w:hyperlink r:id="rId44" w:anchor="n1553" w:tgtFrame="_blank" w:history="1">
              <w:r w:rsidRPr="0036100C">
                <w:rPr>
                  <w:sz w:val="24"/>
                  <w:szCs w:val="24"/>
                  <w:lang w:val="uk-UA"/>
                </w:rPr>
                <w:t>шістнадцятої</w:t>
              </w:r>
            </w:hyperlink>
            <w:r w:rsidRPr="0036100C">
              <w:rPr>
                <w:sz w:val="24"/>
                <w:szCs w:val="24"/>
                <w:lang w:val="uk-UA"/>
              </w:rPr>
              <w:t xml:space="preserve">, </w:t>
            </w:r>
            <w:hyperlink r:id="rId45" w:anchor="n1543" w:tgtFrame="_blank" w:history="1">
              <w:r w:rsidRPr="0036100C">
                <w:rPr>
                  <w:sz w:val="24"/>
                  <w:szCs w:val="24"/>
                  <w:lang w:val="uk-UA"/>
                </w:rPr>
                <w:t>абзацу першого</w:t>
              </w:r>
            </w:hyperlink>
            <w:r w:rsidRPr="0036100C">
              <w:rPr>
                <w:sz w:val="24"/>
                <w:szCs w:val="24"/>
                <w:lang w:val="uk-UA"/>
              </w:rPr>
              <w:t xml:space="preserve"> частини чотирнадцятої, абзаців </w:t>
            </w:r>
            <w:hyperlink r:id="rId46" w:anchor="n1550" w:tgtFrame="_blank" w:history="1">
              <w:r w:rsidRPr="0036100C">
                <w:rPr>
                  <w:sz w:val="24"/>
                  <w:szCs w:val="24"/>
                  <w:lang w:val="uk-UA"/>
                </w:rPr>
                <w:t>другого</w:t>
              </w:r>
            </w:hyperlink>
            <w:r w:rsidRPr="0036100C">
              <w:rPr>
                <w:sz w:val="24"/>
                <w:szCs w:val="24"/>
                <w:lang w:val="uk-UA"/>
              </w:rPr>
              <w:t xml:space="preserve"> і </w:t>
            </w:r>
            <w:hyperlink r:id="rId47" w:anchor="n1551" w:tgtFrame="_blank" w:history="1">
              <w:r w:rsidRPr="0036100C">
                <w:rPr>
                  <w:sz w:val="24"/>
                  <w:szCs w:val="24"/>
                  <w:lang w:val="uk-UA"/>
                </w:rPr>
                <w:t>третього</w:t>
              </w:r>
            </w:hyperlink>
            <w:r w:rsidRPr="0036100C">
              <w:rPr>
                <w:sz w:val="24"/>
                <w:szCs w:val="24"/>
                <w:lang w:val="uk-UA"/>
              </w:rPr>
              <w:t xml:space="preserve"> частини п’ятнадцятої статті 29 Закону не застосовуються) з урахуванням положень </w:t>
            </w:r>
            <w:hyperlink r:id="rId48" w:anchor="n588" w:history="1">
              <w:r w:rsidRPr="0036100C">
                <w:rPr>
                  <w:sz w:val="24"/>
                  <w:szCs w:val="24"/>
                  <w:lang w:val="uk-UA"/>
                </w:rPr>
                <w:t>пункту 43</w:t>
              </w:r>
            </w:hyperlink>
            <w:r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66C7FB4E" w14:textId="77777777" w:rsidR="001C1F05" w:rsidRPr="0036100C" w:rsidRDefault="001C1F05" w:rsidP="001C1F05">
            <w:pPr>
              <w:pStyle w:val="a5"/>
              <w:spacing w:before="0" w:beforeAutospacing="0" w:after="0" w:afterAutospacing="0"/>
              <w:ind w:firstLine="430"/>
              <w:jc w:val="both"/>
              <w:rPr>
                <w:sz w:val="24"/>
                <w:szCs w:val="24"/>
                <w:lang w:val="uk-UA"/>
              </w:rPr>
            </w:pPr>
            <w:bookmarkStart w:id="18" w:name="n580"/>
            <w:bookmarkEnd w:id="18"/>
            <w:r w:rsidRPr="0036100C">
              <w:rPr>
                <w:sz w:val="24"/>
                <w:szCs w:val="24"/>
                <w:lang w:val="uk-UA"/>
              </w:rPr>
              <w:t>Замовник розглядає найбільш економічно вигідну тендерну пропозицію Учасника процедури закупівлі відповідно до пункту 37 щодо її відповідності вимогам тендерної документації.</w:t>
            </w:r>
          </w:p>
          <w:p w14:paraId="2100DD98" w14:textId="77777777" w:rsidR="001C1F05" w:rsidRPr="0036100C" w:rsidRDefault="001C1F05" w:rsidP="001C1F05">
            <w:pPr>
              <w:pStyle w:val="a5"/>
              <w:spacing w:before="0" w:beforeAutospacing="0" w:after="0" w:afterAutospacing="0"/>
              <w:ind w:firstLine="430"/>
              <w:jc w:val="both"/>
              <w:rPr>
                <w:sz w:val="24"/>
                <w:szCs w:val="24"/>
                <w:lang w:val="uk-UA"/>
              </w:rPr>
            </w:pPr>
            <w:bookmarkStart w:id="19" w:name="n581"/>
            <w:bookmarkEnd w:id="19"/>
            <w:r w:rsidRPr="0036100C">
              <w:rPr>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41C62B"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xml:space="preserve">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в разі ненадходження такого обґрунтування протягом строку, визначеного </w:t>
            </w:r>
            <w:hyperlink r:id="rId49" w:anchor="n1543" w:tgtFrame="_blank" w:history="1">
              <w:r w:rsidRPr="0036100C">
                <w:rPr>
                  <w:sz w:val="24"/>
                  <w:szCs w:val="24"/>
                  <w:lang w:val="uk-UA"/>
                </w:rPr>
                <w:t>абзацом першим</w:t>
              </w:r>
            </w:hyperlink>
            <w:r w:rsidRPr="0036100C">
              <w:rPr>
                <w:sz w:val="24"/>
                <w:szCs w:val="24"/>
                <w:lang w:val="uk-UA"/>
              </w:rPr>
              <w:t xml:space="preserve"> частини чотирнадцятої статті 29 Закону/</w:t>
            </w:r>
            <w:hyperlink r:id="rId50" w:anchor="n581" w:history="1">
              <w:r w:rsidRPr="0036100C">
                <w:rPr>
                  <w:sz w:val="24"/>
                  <w:szCs w:val="24"/>
                  <w:lang w:val="uk-UA"/>
                </w:rPr>
                <w:t>абзацом дев’ятим</w:t>
              </w:r>
            </w:hyperlink>
            <w:r w:rsidRPr="0036100C">
              <w:rPr>
                <w:sz w:val="24"/>
                <w:szCs w:val="24"/>
                <w:lang w:val="uk-UA"/>
              </w:rPr>
              <w:t xml:space="preserve"> пункту 37 </w:t>
            </w:r>
            <w:r w:rsidRPr="0036100C">
              <w:rPr>
                <w:i/>
                <w:sz w:val="24"/>
                <w:szCs w:val="24"/>
                <w:lang w:val="uk-UA"/>
              </w:rPr>
              <w:t>Особливостей</w:t>
            </w:r>
            <w:r w:rsidRPr="0036100C">
              <w:rPr>
                <w:sz w:val="24"/>
                <w:szCs w:val="24"/>
                <w:lang w:val="uk-UA"/>
              </w:rPr>
              <w:t>.</w:t>
            </w:r>
          </w:p>
          <w:p w14:paraId="2B5C3112"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Обґрунтування аномально низької тендерної пропозиції може містити інформацію про:</w:t>
            </w:r>
          </w:p>
          <w:p w14:paraId="0AD34407"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5E574C4"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EBD7432"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отримання учасником процедури закупівлі державної допомоги згідно із законодавством.</w:t>
            </w:r>
          </w:p>
          <w:p w14:paraId="351F78B5"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36689BA"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BE7378"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1" w:anchor="n615" w:history="1">
              <w:r w:rsidRPr="0036100C">
                <w:rPr>
                  <w:sz w:val="24"/>
                  <w:szCs w:val="24"/>
                  <w:lang w:val="uk-UA"/>
                </w:rPr>
                <w:t>пунктом 47</w:t>
              </w:r>
            </w:hyperlink>
            <w:r w:rsidRPr="0036100C">
              <w:rPr>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60A6B3"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E7EE48" w14:textId="77777777" w:rsidR="001C1F05" w:rsidRPr="0036100C" w:rsidRDefault="001C1F05" w:rsidP="001C1F05">
            <w:pPr>
              <w:pStyle w:val="a5"/>
              <w:spacing w:before="0" w:beforeAutospacing="0" w:after="0" w:afterAutospacing="0"/>
              <w:ind w:firstLine="430"/>
              <w:jc w:val="both"/>
              <w:rPr>
                <w:sz w:val="24"/>
                <w:szCs w:val="24"/>
                <w:lang w:val="uk-UA"/>
              </w:rPr>
            </w:pPr>
            <w:r w:rsidRPr="0036100C">
              <w:rPr>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BE546E" w14:textId="42ACFE0C" w:rsidR="001C1F05" w:rsidRPr="00F2337E" w:rsidRDefault="001C1F05" w:rsidP="001C1F05">
            <w:pPr>
              <w:overflowPunct/>
              <w:autoSpaceDE/>
              <w:autoSpaceDN/>
              <w:adjustRightInd/>
              <w:ind w:firstLine="430"/>
              <w:jc w:val="both"/>
              <w:rPr>
                <w:sz w:val="24"/>
                <w:szCs w:val="24"/>
                <w:lang w:eastAsia="uk-UA"/>
              </w:rPr>
            </w:pPr>
            <w:r w:rsidRPr="0036100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E3396" w:rsidRPr="00F2337E" w14:paraId="2D65D96E" w14:textId="77777777" w:rsidTr="004B238B">
        <w:tc>
          <w:tcPr>
            <w:tcW w:w="3544" w:type="dxa"/>
          </w:tcPr>
          <w:p w14:paraId="7C3994F1"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2.</w:t>
            </w:r>
            <w:r w:rsidRPr="00F2337E">
              <w:rPr>
                <w:rFonts w:eastAsia="Times New Roman"/>
                <w:b/>
                <w:sz w:val="24"/>
                <w:szCs w:val="24"/>
                <w:lang w:val="uk-UA"/>
              </w:rPr>
              <w:t xml:space="preserve"> Опис та приклади формальних (несуттєвих) помилок, допущення яких учасниками не призведе до відхилення їх тендерних пропозицій.</w:t>
            </w:r>
          </w:p>
        </w:tc>
        <w:tc>
          <w:tcPr>
            <w:tcW w:w="5956" w:type="dxa"/>
          </w:tcPr>
          <w:p w14:paraId="4813D577"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BF11012"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Формальними (несуттєвими) помилками, допущення яких учасниками не призведе до відхилення їх пропозицій, вважаються:</w:t>
            </w:r>
          </w:p>
          <w:p w14:paraId="2A025436"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36657502" w14:textId="77777777" w:rsidR="005E3396" w:rsidRPr="00F2337E" w:rsidRDefault="005E3396" w:rsidP="005E3396">
            <w:pPr>
              <w:pStyle w:val="a5"/>
              <w:spacing w:before="0" w:beforeAutospacing="0" w:after="0" w:afterAutospacing="0"/>
              <w:ind w:firstLine="4"/>
              <w:jc w:val="both"/>
              <w:rPr>
                <w:sz w:val="24"/>
                <w:szCs w:val="24"/>
                <w:lang w:val="uk-UA"/>
              </w:rPr>
            </w:pPr>
            <w:r w:rsidRPr="00F2337E">
              <w:rPr>
                <w:sz w:val="24"/>
                <w:szCs w:val="24"/>
                <w:lang w:val="uk-UA"/>
              </w:rPr>
              <w:t>- уживання великої літери;</w:t>
            </w:r>
          </w:p>
          <w:p w14:paraId="6D469BF3" w14:textId="77777777" w:rsidR="005E3396" w:rsidRPr="00F2337E" w:rsidRDefault="005E3396" w:rsidP="005E3396">
            <w:pPr>
              <w:pStyle w:val="a5"/>
              <w:spacing w:before="0" w:beforeAutospacing="0" w:after="0" w:afterAutospacing="0"/>
              <w:ind w:firstLine="4"/>
              <w:jc w:val="both"/>
              <w:rPr>
                <w:sz w:val="24"/>
                <w:szCs w:val="24"/>
                <w:lang w:val="uk-UA"/>
              </w:rPr>
            </w:pPr>
            <w:r w:rsidRPr="00F2337E">
              <w:rPr>
                <w:sz w:val="24"/>
                <w:szCs w:val="24"/>
                <w:lang w:val="uk-UA"/>
              </w:rPr>
              <w:t>- уживання розділових знаків та відмінювання слів у реченні;</w:t>
            </w:r>
          </w:p>
          <w:p w14:paraId="48D9AB65" w14:textId="77777777" w:rsidR="005E3396" w:rsidRPr="00F2337E" w:rsidRDefault="005E3396" w:rsidP="005E3396">
            <w:pPr>
              <w:pStyle w:val="a5"/>
              <w:spacing w:before="0" w:beforeAutospacing="0" w:after="0" w:afterAutospacing="0"/>
              <w:ind w:firstLine="4"/>
              <w:jc w:val="both"/>
              <w:rPr>
                <w:sz w:val="24"/>
                <w:szCs w:val="24"/>
                <w:lang w:val="uk-UA"/>
              </w:rPr>
            </w:pPr>
            <w:r w:rsidRPr="00F2337E">
              <w:rPr>
                <w:sz w:val="24"/>
                <w:szCs w:val="24"/>
                <w:lang w:val="uk-UA"/>
              </w:rPr>
              <w:t xml:space="preserve">- використання слова або </w:t>
            </w:r>
            <w:proofErr w:type="spellStart"/>
            <w:r w:rsidRPr="00F2337E">
              <w:rPr>
                <w:sz w:val="24"/>
                <w:szCs w:val="24"/>
                <w:lang w:val="uk-UA"/>
              </w:rPr>
              <w:t>мовного</w:t>
            </w:r>
            <w:proofErr w:type="spellEnd"/>
            <w:r w:rsidRPr="00F2337E">
              <w:rPr>
                <w:sz w:val="24"/>
                <w:szCs w:val="24"/>
                <w:lang w:val="uk-UA"/>
              </w:rPr>
              <w:t xml:space="preserve"> звороту, запозичених з іншої мови;</w:t>
            </w:r>
          </w:p>
          <w:p w14:paraId="61910DBE" w14:textId="77777777" w:rsidR="005E3396" w:rsidRPr="00F2337E" w:rsidRDefault="005E3396" w:rsidP="005E3396">
            <w:pPr>
              <w:pStyle w:val="a5"/>
              <w:spacing w:before="0" w:beforeAutospacing="0" w:after="0" w:afterAutospacing="0"/>
              <w:ind w:firstLine="4"/>
              <w:jc w:val="both"/>
              <w:rPr>
                <w:sz w:val="24"/>
                <w:szCs w:val="24"/>
                <w:lang w:val="uk-UA"/>
              </w:rPr>
            </w:pPr>
            <w:r w:rsidRPr="00F2337E">
              <w:rPr>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C919E1" w14:textId="77777777" w:rsidR="005E3396" w:rsidRPr="00F2337E" w:rsidRDefault="005E3396" w:rsidP="005E3396">
            <w:pPr>
              <w:pStyle w:val="a5"/>
              <w:spacing w:before="0" w:beforeAutospacing="0" w:after="0" w:afterAutospacing="0"/>
              <w:ind w:firstLine="4"/>
              <w:jc w:val="both"/>
              <w:rPr>
                <w:sz w:val="24"/>
                <w:szCs w:val="24"/>
                <w:lang w:val="uk-UA"/>
              </w:rPr>
            </w:pPr>
            <w:r w:rsidRPr="00F2337E">
              <w:rPr>
                <w:sz w:val="24"/>
                <w:szCs w:val="24"/>
                <w:lang w:val="uk-UA"/>
              </w:rPr>
              <w:t>- застосування правил переносу частини слова з рядка в рядок;</w:t>
            </w:r>
          </w:p>
          <w:p w14:paraId="01F276C7" w14:textId="77777777" w:rsidR="005E3396" w:rsidRPr="00F2337E" w:rsidRDefault="005E3396" w:rsidP="005E3396">
            <w:pPr>
              <w:pStyle w:val="a5"/>
              <w:spacing w:before="0" w:beforeAutospacing="0" w:after="0" w:afterAutospacing="0"/>
              <w:ind w:firstLine="4"/>
              <w:jc w:val="both"/>
              <w:rPr>
                <w:sz w:val="24"/>
                <w:szCs w:val="24"/>
                <w:lang w:val="uk-UA"/>
              </w:rPr>
            </w:pPr>
            <w:r w:rsidRPr="00F2337E">
              <w:rPr>
                <w:sz w:val="24"/>
                <w:szCs w:val="24"/>
                <w:lang w:val="uk-UA"/>
              </w:rPr>
              <w:t>- написання слів разом та/або окремо, та/або через дефіс;</w:t>
            </w:r>
          </w:p>
          <w:p w14:paraId="4DC35FF2" w14:textId="77777777" w:rsidR="005E3396" w:rsidRPr="00F2337E" w:rsidRDefault="005E3396" w:rsidP="005E3396">
            <w:pPr>
              <w:pStyle w:val="a5"/>
              <w:spacing w:before="0" w:beforeAutospacing="0" w:after="0" w:afterAutospacing="0"/>
              <w:ind w:firstLine="4"/>
              <w:jc w:val="both"/>
              <w:rPr>
                <w:sz w:val="24"/>
                <w:szCs w:val="24"/>
                <w:lang w:val="uk-UA"/>
              </w:rPr>
            </w:pPr>
            <w:r w:rsidRPr="00F2337E">
              <w:rPr>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44B4D6"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Не вважаються формальними помилки у назві виробника, торгової марки товару, конкретних значень технічних та якісних характеристик товару,  що пропонуються Учасником та вимагаються Замовником.</w:t>
            </w:r>
            <w:r w:rsidR="0095404F" w:rsidRPr="00F2337E">
              <w:rPr>
                <w:sz w:val="24"/>
                <w:szCs w:val="24"/>
                <w:lang w:val="uk-UA"/>
              </w:rPr>
              <w:t xml:space="preserve"> </w:t>
            </w:r>
          </w:p>
          <w:p w14:paraId="75DA5220"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8D9467"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9831A24" w14:textId="77777777" w:rsidR="005E3396" w:rsidRPr="00F2337E" w:rsidRDefault="005E3396" w:rsidP="000E55F5">
            <w:pPr>
              <w:pStyle w:val="a5"/>
              <w:spacing w:before="0" w:beforeAutospacing="0" w:after="0" w:afterAutospacing="0"/>
              <w:ind w:firstLine="64"/>
              <w:jc w:val="both"/>
              <w:rPr>
                <w:sz w:val="24"/>
                <w:szCs w:val="24"/>
                <w:lang w:val="uk-UA"/>
              </w:rPr>
            </w:pPr>
            <w:r w:rsidRPr="00F2337E">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8ED868" w14:textId="77777777" w:rsidR="005E3396" w:rsidRPr="00F2337E" w:rsidRDefault="005E3396" w:rsidP="000E55F5">
            <w:pPr>
              <w:pStyle w:val="a5"/>
              <w:spacing w:before="0" w:beforeAutospacing="0" w:after="0" w:afterAutospacing="0"/>
              <w:ind w:firstLine="64"/>
              <w:jc w:val="both"/>
              <w:rPr>
                <w:sz w:val="24"/>
                <w:szCs w:val="24"/>
                <w:lang w:val="uk-UA"/>
              </w:rPr>
            </w:pPr>
            <w:r w:rsidRPr="00F2337E">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10D50A"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C9B081"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8536D4"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95476C" w14:textId="77777777" w:rsidR="005E3396" w:rsidRPr="00F2337E" w:rsidRDefault="005E3396" w:rsidP="000E55F5">
            <w:pPr>
              <w:pStyle w:val="a5"/>
              <w:spacing w:before="0" w:beforeAutospacing="0" w:after="0" w:afterAutospacing="0"/>
              <w:jc w:val="both"/>
              <w:rPr>
                <w:sz w:val="24"/>
                <w:szCs w:val="24"/>
                <w:lang w:val="uk-UA"/>
              </w:rPr>
            </w:pPr>
            <w:r w:rsidRPr="00F2337E">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E1BCFF" w14:textId="77777777" w:rsidR="005E3396" w:rsidRPr="00F2337E" w:rsidRDefault="005E3396" w:rsidP="000E55F5">
            <w:pPr>
              <w:pStyle w:val="a5"/>
              <w:spacing w:before="0" w:beforeAutospacing="0" w:after="0" w:afterAutospacing="0"/>
              <w:ind w:firstLine="64"/>
              <w:jc w:val="both"/>
              <w:rPr>
                <w:sz w:val="24"/>
                <w:szCs w:val="24"/>
                <w:lang w:val="uk-UA"/>
              </w:rPr>
            </w:pPr>
            <w:r w:rsidRPr="00F2337E">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1C5667" w14:textId="77777777" w:rsidR="005E3396" w:rsidRPr="00F2337E" w:rsidRDefault="005E3396" w:rsidP="000E55F5">
            <w:pPr>
              <w:pStyle w:val="a5"/>
              <w:spacing w:before="0" w:beforeAutospacing="0" w:after="0" w:afterAutospacing="0"/>
              <w:ind w:firstLine="64"/>
              <w:jc w:val="both"/>
              <w:rPr>
                <w:sz w:val="24"/>
                <w:szCs w:val="24"/>
                <w:lang w:val="uk-UA"/>
              </w:rPr>
            </w:pPr>
            <w:r w:rsidRPr="00F2337E">
              <w:rPr>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2BB077"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 xml:space="preserve">Наприклад: замість назви «Інформація про досвід виконання аналогічних договорів» зазначено «Інформація про виконання аналогічних договорів», «м. </w:t>
            </w:r>
            <w:proofErr w:type="spellStart"/>
            <w:r w:rsidRPr="00F2337E">
              <w:rPr>
                <w:sz w:val="24"/>
                <w:szCs w:val="24"/>
                <w:lang w:val="uk-UA"/>
              </w:rPr>
              <w:t>запоріжжя</w:t>
            </w:r>
            <w:proofErr w:type="spellEnd"/>
            <w:r w:rsidRPr="00F2337E">
              <w:rPr>
                <w:sz w:val="24"/>
                <w:szCs w:val="24"/>
                <w:lang w:val="uk-UA"/>
              </w:rPr>
              <w:t>» замість «м. Запоріжжя», «</w:t>
            </w:r>
            <w:proofErr w:type="spellStart"/>
            <w:r w:rsidRPr="00F2337E">
              <w:rPr>
                <w:sz w:val="24"/>
                <w:szCs w:val="24"/>
                <w:lang w:val="uk-UA"/>
              </w:rPr>
              <w:t>ненадається</w:t>
            </w:r>
            <w:proofErr w:type="spellEnd"/>
            <w:r w:rsidRPr="00F2337E">
              <w:rPr>
                <w:sz w:val="24"/>
                <w:szCs w:val="24"/>
                <w:lang w:val="uk-UA"/>
              </w:rPr>
              <w:t>» замість «не надається», «поряд-</w:t>
            </w:r>
            <w:proofErr w:type="spellStart"/>
            <w:r w:rsidRPr="00F2337E">
              <w:rPr>
                <w:sz w:val="24"/>
                <w:szCs w:val="24"/>
                <w:lang w:val="uk-UA"/>
              </w:rPr>
              <w:t>ок</w:t>
            </w:r>
            <w:proofErr w:type="spellEnd"/>
            <w:r w:rsidRPr="00F2337E">
              <w:rPr>
                <w:sz w:val="24"/>
                <w:szCs w:val="24"/>
                <w:lang w:val="uk-UA"/>
              </w:rPr>
              <w:t>» замість «порядок», «</w:t>
            </w:r>
            <w:proofErr w:type="spellStart"/>
            <w:r w:rsidRPr="00F2337E">
              <w:rPr>
                <w:sz w:val="24"/>
                <w:szCs w:val="24"/>
                <w:lang w:val="uk-UA"/>
              </w:rPr>
              <w:t>вих</w:t>
            </w:r>
            <w:proofErr w:type="spellEnd"/>
            <w:r w:rsidRPr="00F2337E">
              <w:rPr>
                <w:sz w:val="24"/>
                <w:szCs w:val="24"/>
                <w:lang w:val="uk-UA"/>
              </w:rPr>
              <w:t>. №___» замість «</w:t>
            </w:r>
            <w:proofErr w:type="spellStart"/>
            <w:r w:rsidRPr="00F2337E">
              <w:rPr>
                <w:sz w:val="24"/>
                <w:szCs w:val="24"/>
                <w:lang w:val="uk-UA"/>
              </w:rPr>
              <w:t>вих</w:t>
            </w:r>
            <w:proofErr w:type="spellEnd"/>
            <w:r w:rsidRPr="00F2337E">
              <w:rPr>
                <w:sz w:val="24"/>
                <w:szCs w:val="24"/>
                <w:lang w:val="uk-UA"/>
              </w:rPr>
              <w:t xml:space="preserve">.                  № 25». </w:t>
            </w:r>
          </w:p>
          <w:p w14:paraId="361DB998"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Відповідальність за помилки друку, які суттєво впливають на зміст тендерної пропозиції, несе Учасник.</w:t>
            </w:r>
          </w:p>
        </w:tc>
      </w:tr>
      <w:tr w:rsidR="005E3396" w:rsidRPr="00F2337E" w14:paraId="15817987" w14:textId="77777777" w:rsidTr="004B238B">
        <w:tc>
          <w:tcPr>
            <w:tcW w:w="3544" w:type="dxa"/>
          </w:tcPr>
          <w:p w14:paraId="3753294D"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3. Інша інформація</w:t>
            </w:r>
          </w:p>
        </w:tc>
        <w:tc>
          <w:tcPr>
            <w:tcW w:w="5956" w:type="dxa"/>
          </w:tcPr>
          <w:p w14:paraId="0C644EBC"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w:t>
            </w:r>
          </w:p>
          <w:p w14:paraId="7F2D3B04" w14:textId="77777777" w:rsidR="005E3396" w:rsidRPr="00F2337E" w:rsidRDefault="005E3396" w:rsidP="005E3396">
            <w:pPr>
              <w:pStyle w:val="a5"/>
              <w:pBdr>
                <w:top w:val="nil"/>
                <w:left w:val="nil"/>
                <w:bottom w:val="nil"/>
                <w:right w:val="nil"/>
                <w:between w:val="nil"/>
              </w:pBdr>
              <w:spacing w:before="0" w:beforeAutospacing="0" w:after="0" w:afterAutospacing="0"/>
              <w:ind w:firstLine="387"/>
              <w:jc w:val="both"/>
              <w:rPr>
                <w:sz w:val="24"/>
                <w:szCs w:val="24"/>
                <w:lang w:val="uk-UA"/>
              </w:rPr>
            </w:pPr>
            <w:r w:rsidRPr="00F2337E">
              <w:rPr>
                <w:sz w:val="24"/>
                <w:szCs w:val="24"/>
                <w:lang w:val="uk-UA"/>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w:t>
            </w:r>
          </w:p>
          <w:p w14:paraId="053DF58D"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У разі якщо Учасник у своїй діяльності використовує печатку, 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14:paraId="3501E7AF"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Відповідальність за недостовірну інформацію, надану у складі тендерної пропозиції, несе Учасник.</w:t>
            </w:r>
          </w:p>
          <w:p w14:paraId="2521E6AA"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Під час подання тендерної пропозиції учасником забезпечується дотримання положень Закону України «Про захист персональних даних» від 01.06.2010                    № 2297-VI.</w:t>
            </w:r>
          </w:p>
          <w:p w14:paraId="209AC32E"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3E70C2"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 xml:space="preserve">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2337E">
              <w:rPr>
                <w:sz w:val="24"/>
                <w:szCs w:val="24"/>
                <w:lang w:val="uk-UA"/>
              </w:rPr>
              <w:t>означатиме</w:t>
            </w:r>
            <w:proofErr w:type="spellEnd"/>
            <w:r w:rsidRPr="00F2337E">
              <w:rPr>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78B365"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Всі посилання у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F52A89" w:rsidRPr="00F2337E">
              <w:rPr>
                <w:sz w:val="24"/>
                <w:szCs w:val="24"/>
                <w:lang w:val="uk-UA"/>
              </w:rPr>
              <w:t xml:space="preserve"> (окрім назв технічних засобів, щодо яких надаються послуги)</w:t>
            </w:r>
            <w:r w:rsidRPr="00F2337E">
              <w:rPr>
                <w:sz w:val="24"/>
                <w:szCs w:val="24"/>
                <w:lang w:val="uk-UA"/>
              </w:rPr>
              <w:t xml:space="preserve"> вживаються у значенні «….«або еквівалент»».</w:t>
            </w:r>
          </w:p>
          <w:p w14:paraId="5B86F957"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Усі інші питання, які не передбачені цією тендерною документацією, регулюються чинним законодавством.</w:t>
            </w:r>
          </w:p>
          <w:p w14:paraId="64185BAA" w14:textId="77777777" w:rsidR="005E3396" w:rsidRPr="00F2337E" w:rsidRDefault="005E3396" w:rsidP="005E3396">
            <w:pPr>
              <w:pStyle w:val="a5"/>
              <w:spacing w:before="0" w:beforeAutospacing="0" w:after="0" w:afterAutospacing="0"/>
              <w:ind w:firstLine="387"/>
              <w:jc w:val="both"/>
              <w:rPr>
                <w:sz w:val="24"/>
                <w:szCs w:val="24"/>
                <w:lang w:val="uk-UA"/>
              </w:rPr>
            </w:pPr>
            <w:r w:rsidRPr="00F2337E">
              <w:rPr>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E3396" w:rsidRPr="00F2337E" w14:paraId="0AF967DD" w14:textId="77777777" w:rsidTr="004B238B">
        <w:tc>
          <w:tcPr>
            <w:tcW w:w="3544" w:type="dxa"/>
          </w:tcPr>
          <w:p w14:paraId="231FF1AF"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3. Відхилення тендерних пропозицій</w:t>
            </w:r>
          </w:p>
        </w:tc>
        <w:tc>
          <w:tcPr>
            <w:tcW w:w="5956" w:type="dxa"/>
          </w:tcPr>
          <w:p w14:paraId="1B877E8C" w14:textId="77777777" w:rsidR="00BB15E3" w:rsidRPr="00F2337E" w:rsidRDefault="00BB15E3" w:rsidP="00BB15E3">
            <w:pPr>
              <w:pStyle w:val="a5"/>
              <w:spacing w:before="0" w:beforeAutospacing="0" w:after="0" w:afterAutospacing="0"/>
              <w:ind w:firstLine="387"/>
              <w:jc w:val="both"/>
              <w:rPr>
                <w:sz w:val="24"/>
                <w:szCs w:val="24"/>
                <w:lang w:val="uk-UA"/>
              </w:rPr>
            </w:pPr>
            <w:r w:rsidRPr="00F2337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380E8EA3" w14:textId="77777777" w:rsidR="00BB15E3" w:rsidRPr="00F2337E" w:rsidRDefault="00BB15E3" w:rsidP="00BB15E3">
            <w:pPr>
              <w:pStyle w:val="a5"/>
              <w:spacing w:before="0" w:beforeAutospacing="0" w:after="0" w:afterAutospacing="0"/>
              <w:ind w:firstLine="387"/>
              <w:jc w:val="both"/>
              <w:rPr>
                <w:sz w:val="24"/>
                <w:szCs w:val="24"/>
                <w:lang w:val="uk-UA"/>
              </w:rPr>
            </w:pPr>
            <w:bookmarkStart w:id="20" w:name="n135"/>
            <w:bookmarkEnd w:id="20"/>
            <w:r w:rsidRPr="00F2337E">
              <w:rPr>
                <w:sz w:val="24"/>
                <w:szCs w:val="24"/>
                <w:lang w:val="uk-UA"/>
              </w:rPr>
              <w:t>1) учасник процедури закупівлі:</w:t>
            </w:r>
          </w:p>
          <w:p w14:paraId="1D097461" w14:textId="77777777" w:rsidR="002832BB" w:rsidRPr="0036100C" w:rsidRDefault="0036186C" w:rsidP="002832BB">
            <w:pPr>
              <w:pStyle w:val="a5"/>
              <w:spacing w:before="0" w:beforeAutospacing="0" w:after="0" w:afterAutospacing="0"/>
              <w:ind w:firstLine="387"/>
              <w:jc w:val="both"/>
              <w:rPr>
                <w:sz w:val="24"/>
                <w:szCs w:val="24"/>
                <w:lang w:val="uk-UA"/>
              </w:rPr>
            </w:pPr>
            <w:bookmarkStart w:id="21" w:name="n136"/>
            <w:bookmarkEnd w:id="21"/>
            <w:r>
              <w:rPr>
                <w:sz w:val="24"/>
                <w:szCs w:val="24"/>
                <w:lang w:val="uk-UA"/>
              </w:rPr>
              <w:t xml:space="preserve">- </w:t>
            </w:r>
            <w:r w:rsidR="002832BB" w:rsidRPr="0036100C">
              <w:rPr>
                <w:sz w:val="24"/>
                <w:szCs w:val="24"/>
                <w:lang w:val="uk-UA"/>
              </w:rPr>
              <w:t xml:space="preserve">підпадає під підстави, встановлені </w:t>
            </w:r>
            <w:hyperlink r:id="rId52" w:anchor="n615" w:history="1">
              <w:r w:rsidR="002832BB" w:rsidRPr="0036100C">
                <w:rPr>
                  <w:sz w:val="24"/>
                  <w:szCs w:val="24"/>
                  <w:lang w:val="uk-UA"/>
                </w:rPr>
                <w:t>пунктом 47</w:t>
              </w:r>
            </w:hyperlink>
            <w:r w:rsidR="002832BB" w:rsidRPr="0036100C">
              <w:rPr>
                <w:sz w:val="24"/>
                <w:szCs w:val="24"/>
                <w:lang w:val="uk-UA"/>
              </w:rPr>
              <w:t xml:space="preserve">  Особливостей;</w:t>
            </w:r>
          </w:p>
          <w:p w14:paraId="0EC25D92" w14:textId="77777777" w:rsidR="002832BB" w:rsidRPr="0036100C" w:rsidRDefault="002832BB" w:rsidP="002832BB">
            <w:pPr>
              <w:pStyle w:val="a5"/>
              <w:spacing w:before="0" w:beforeAutospacing="0" w:after="0" w:afterAutospacing="0"/>
              <w:ind w:firstLine="387"/>
              <w:jc w:val="both"/>
              <w:rPr>
                <w:sz w:val="24"/>
                <w:szCs w:val="24"/>
                <w:lang w:val="uk-UA"/>
              </w:rPr>
            </w:pPr>
            <w:r>
              <w:rPr>
                <w:sz w:val="24"/>
                <w:szCs w:val="24"/>
                <w:lang w:val="uk-UA"/>
              </w:rPr>
              <w:t xml:space="preserve">- </w:t>
            </w:r>
            <w:r w:rsidRPr="0036100C">
              <w:rPr>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8C6395" w14:textId="77777777" w:rsidR="002832BB" w:rsidRPr="0036100C" w:rsidRDefault="002832BB" w:rsidP="002832BB">
            <w:pPr>
              <w:pStyle w:val="rvps2"/>
              <w:shd w:val="clear" w:color="auto" w:fill="FFFFFF"/>
              <w:spacing w:before="0" w:beforeAutospacing="0" w:after="0" w:afterAutospacing="0"/>
              <w:ind w:firstLine="448"/>
              <w:jc w:val="both"/>
            </w:pPr>
            <w:r w:rsidRPr="0036100C">
              <w:t>- не надав забезпечення тендерної пропозиції, якщо таке забезпечення вимагалося Замовником;</w:t>
            </w:r>
          </w:p>
          <w:p w14:paraId="29DCA874" w14:textId="76138A3E" w:rsidR="00BB15E3" w:rsidRPr="00F2337E" w:rsidRDefault="00A70145" w:rsidP="00BB15E3">
            <w:pPr>
              <w:pStyle w:val="a5"/>
              <w:spacing w:before="0" w:beforeAutospacing="0" w:after="0" w:afterAutospacing="0"/>
              <w:ind w:firstLine="387"/>
              <w:jc w:val="both"/>
              <w:rPr>
                <w:sz w:val="24"/>
                <w:szCs w:val="24"/>
                <w:lang w:val="uk-UA"/>
              </w:rPr>
            </w:pPr>
            <w:bookmarkStart w:id="22" w:name="n138"/>
            <w:bookmarkEnd w:id="22"/>
            <w:r>
              <w:rPr>
                <w:sz w:val="24"/>
                <w:szCs w:val="24"/>
                <w:lang w:val="uk-UA"/>
              </w:rPr>
              <w:t xml:space="preserve">- </w:t>
            </w:r>
            <w:r w:rsidR="00BB15E3" w:rsidRPr="00F2337E">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F2E46C" w14:textId="563B1290" w:rsidR="00A70145" w:rsidRPr="0036100C" w:rsidRDefault="00A70145" w:rsidP="00A70145">
            <w:pPr>
              <w:pStyle w:val="a5"/>
              <w:spacing w:before="0" w:beforeAutospacing="0" w:after="0" w:afterAutospacing="0"/>
              <w:ind w:firstLine="387"/>
              <w:jc w:val="both"/>
              <w:rPr>
                <w:sz w:val="24"/>
                <w:szCs w:val="24"/>
                <w:lang w:val="uk-UA"/>
              </w:rPr>
            </w:pPr>
            <w:bookmarkStart w:id="23" w:name="n139"/>
            <w:bookmarkEnd w:id="23"/>
            <w:r>
              <w:rPr>
                <w:sz w:val="24"/>
                <w:szCs w:val="24"/>
                <w:lang w:val="uk-UA"/>
              </w:rPr>
              <w:t xml:space="preserve">- </w:t>
            </w:r>
            <w:r w:rsidRPr="0036100C">
              <w:rPr>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hyperlink r:id="rId53" w:anchor="n581" w:history="1">
              <w:r w:rsidRPr="0036100C">
                <w:rPr>
                  <w:sz w:val="24"/>
                  <w:szCs w:val="24"/>
                  <w:lang w:val="uk-UA"/>
                </w:rPr>
                <w:t>абзацом дев’ятим</w:t>
              </w:r>
            </w:hyperlink>
            <w:r w:rsidRPr="0036100C">
              <w:rPr>
                <w:sz w:val="24"/>
                <w:szCs w:val="24"/>
                <w:lang w:val="uk-UA"/>
              </w:rPr>
              <w:t xml:space="preserve"> пункту 37 цих особливостей;</w:t>
            </w:r>
          </w:p>
          <w:p w14:paraId="5CFFB4F7" w14:textId="77777777" w:rsidR="00A001E9" w:rsidRPr="0036100C" w:rsidRDefault="00A001E9" w:rsidP="00A001E9">
            <w:pPr>
              <w:pStyle w:val="a5"/>
              <w:spacing w:before="0" w:beforeAutospacing="0" w:after="0" w:afterAutospacing="0"/>
              <w:ind w:firstLine="387"/>
              <w:jc w:val="both"/>
              <w:rPr>
                <w:sz w:val="24"/>
                <w:szCs w:val="24"/>
                <w:lang w:val="uk-UA"/>
              </w:rPr>
            </w:pPr>
            <w:bookmarkStart w:id="24" w:name="n140"/>
            <w:bookmarkEnd w:id="24"/>
            <w:r w:rsidRPr="0036100C">
              <w:rPr>
                <w:sz w:val="24"/>
                <w:szCs w:val="24"/>
                <w:lang w:val="uk-UA"/>
              </w:rPr>
              <w:t xml:space="preserve">- визначив конфіденційною інформацію, що не може бути визначена як конфіденційна відповідно до вимог абзацу другого пункту 40 </w:t>
            </w:r>
            <w:r w:rsidRPr="0036100C">
              <w:rPr>
                <w:i/>
                <w:sz w:val="24"/>
                <w:szCs w:val="24"/>
                <w:lang w:val="uk-UA"/>
              </w:rPr>
              <w:t>Особливостей</w:t>
            </w:r>
            <w:r w:rsidRPr="0036100C">
              <w:rPr>
                <w:sz w:val="24"/>
                <w:szCs w:val="24"/>
                <w:lang w:val="uk-UA"/>
              </w:rPr>
              <w:t>;</w:t>
            </w:r>
          </w:p>
          <w:p w14:paraId="202C0267" w14:textId="1C3D0C68" w:rsidR="0084103A" w:rsidRPr="0036100C" w:rsidRDefault="0084103A" w:rsidP="0084103A">
            <w:pPr>
              <w:pStyle w:val="a5"/>
              <w:spacing w:before="0" w:beforeAutospacing="0" w:after="0" w:afterAutospacing="0"/>
              <w:ind w:firstLine="387"/>
              <w:jc w:val="both"/>
              <w:rPr>
                <w:sz w:val="24"/>
                <w:szCs w:val="24"/>
                <w:lang w:val="uk-UA"/>
              </w:rPr>
            </w:pPr>
            <w:bookmarkStart w:id="25" w:name="n141"/>
            <w:bookmarkEnd w:id="25"/>
            <w:r>
              <w:rPr>
                <w:sz w:val="24"/>
                <w:szCs w:val="24"/>
                <w:lang w:val="uk-UA"/>
              </w:rPr>
              <w:t xml:space="preserve">- </w:t>
            </w:r>
            <w:r w:rsidRPr="0036100C">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6100C">
              <w:rPr>
                <w:sz w:val="24"/>
                <w:szCs w:val="24"/>
                <w:lang w:val="uk-UA"/>
              </w:rPr>
              <w:t>бенефіціарним</w:t>
            </w:r>
            <w:proofErr w:type="spellEnd"/>
            <w:r w:rsidRPr="0036100C">
              <w:rPr>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ст.5176 );</w:t>
            </w:r>
          </w:p>
          <w:p w14:paraId="44845A78" w14:textId="77777777" w:rsidR="00BB15E3" w:rsidRPr="00F2337E" w:rsidRDefault="00BB15E3" w:rsidP="00BB15E3">
            <w:pPr>
              <w:pStyle w:val="a5"/>
              <w:spacing w:before="0" w:beforeAutospacing="0" w:after="0" w:afterAutospacing="0"/>
              <w:ind w:firstLine="387"/>
              <w:jc w:val="both"/>
              <w:rPr>
                <w:sz w:val="24"/>
                <w:szCs w:val="24"/>
                <w:lang w:val="uk-UA"/>
              </w:rPr>
            </w:pPr>
            <w:bookmarkStart w:id="26" w:name="n142"/>
            <w:bookmarkEnd w:id="26"/>
            <w:r w:rsidRPr="00F2337E">
              <w:rPr>
                <w:sz w:val="24"/>
                <w:szCs w:val="24"/>
                <w:lang w:val="uk-UA"/>
              </w:rPr>
              <w:t>2) тендерна пропозиція:</w:t>
            </w:r>
          </w:p>
          <w:p w14:paraId="16FAAB3D" w14:textId="1512751A" w:rsidR="00D9203F" w:rsidRPr="0036100C" w:rsidRDefault="00D9203F" w:rsidP="00D9203F">
            <w:pPr>
              <w:pStyle w:val="rvps2"/>
              <w:shd w:val="clear" w:color="auto" w:fill="FFFFFF"/>
              <w:spacing w:before="0" w:beforeAutospacing="0" w:after="0" w:afterAutospacing="0"/>
              <w:ind w:firstLine="448"/>
              <w:jc w:val="both"/>
            </w:pPr>
            <w:bookmarkStart w:id="27" w:name="n143"/>
            <w:bookmarkEnd w:id="27"/>
            <w:r>
              <w:t xml:space="preserve">- </w:t>
            </w:r>
            <w:r w:rsidRPr="0036100C">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Pr="0036100C">
              <w:rPr>
                <w:i/>
                <w:iCs/>
              </w:rPr>
              <w:t>Особливостей</w:t>
            </w:r>
            <w:r w:rsidRPr="0036100C">
              <w:t>;</w:t>
            </w:r>
          </w:p>
          <w:p w14:paraId="29881356" w14:textId="77777777" w:rsidR="00D9203F" w:rsidRPr="0036100C" w:rsidRDefault="00D9203F" w:rsidP="00D9203F">
            <w:pPr>
              <w:pStyle w:val="rvps2"/>
              <w:shd w:val="clear" w:color="auto" w:fill="FFFFFF"/>
              <w:spacing w:before="0" w:beforeAutospacing="0" w:after="0" w:afterAutospacing="0"/>
              <w:ind w:firstLine="448"/>
              <w:jc w:val="both"/>
            </w:pPr>
            <w:bookmarkStart w:id="28" w:name="n1582"/>
            <w:bookmarkStart w:id="29" w:name="n1583"/>
            <w:bookmarkEnd w:id="28"/>
            <w:bookmarkEnd w:id="29"/>
            <w:r w:rsidRPr="0036100C">
              <w:t>- є такою, строк дії якої закінчився;</w:t>
            </w:r>
          </w:p>
          <w:p w14:paraId="706E3319" w14:textId="40A57BF5" w:rsidR="003C2BE8" w:rsidRPr="0036100C" w:rsidRDefault="00FB05D7" w:rsidP="003C2BE8">
            <w:pPr>
              <w:pStyle w:val="a5"/>
              <w:spacing w:before="0" w:beforeAutospacing="0" w:after="0" w:afterAutospacing="0"/>
              <w:ind w:firstLine="387"/>
              <w:jc w:val="both"/>
              <w:rPr>
                <w:sz w:val="24"/>
                <w:szCs w:val="24"/>
                <w:lang w:val="uk-UA"/>
              </w:rPr>
            </w:pPr>
            <w:bookmarkStart w:id="30" w:name="n146"/>
            <w:bookmarkEnd w:id="30"/>
            <w:r>
              <w:rPr>
                <w:sz w:val="24"/>
                <w:szCs w:val="24"/>
                <w:lang w:val="uk-UA"/>
              </w:rPr>
              <w:t xml:space="preserve">- </w:t>
            </w:r>
            <w:r w:rsidR="003C2BE8" w:rsidRPr="0036100C">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AB4622" w14:textId="77777777" w:rsidR="003C2BE8" w:rsidRPr="0036100C" w:rsidRDefault="003C2BE8" w:rsidP="003C2BE8">
            <w:pPr>
              <w:pStyle w:val="a5"/>
              <w:spacing w:before="0" w:beforeAutospacing="0" w:after="0" w:afterAutospacing="0"/>
              <w:ind w:firstLine="387"/>
              <w:jc w:val="both"/>
              <w:rPr>
                <w:sz w:val="24"/>
                <w:szCs w:val="24"/>
                <w:lang w:val="uk-UA"/>
              </w:rPr>
            </w:pPr>
            <w:bookmarkStart w:id="31" w:name="n147"/>
            <w:bookmarkEnd w:id="31"/>
            <w:r w:rsidRPr="0036100C">
              <w:rPr>
                <w:sz w:val="24"/>
                <w:szCs w:val="24"/>
                <w:lang w:val="uk-UA"/>
              </w:rPr>
              <w:t xml:space="preserve">- не відповідає вимогам, установленим у тендерній документації відповідно до </w:t>
            </w:r>
            <w:hyperlink r:id="rId54" w:anchor="n1422" w:tgtFrame="_blank" w:history="1">
              <w:r w:rsidRPr="0036100C">
                <w:rPr>
                  <w:sz w:val="24"/>
                  <w:szCs w:val="24"/>
                  <w:lang w:val="uk-UA"/>
                </w:rPr>
                <w:t>абзацу першого</w:t>
              </w:r>
            </w:hyperlink>
            <w:r w:rsidRPr="0036100C">
              <w:rPr>
                <w:sz w:val="24"/>
                <w:szCs w:val="24"/>
                <w:lang w:val="uk-UA"/>
              </w:rPr>
              <w:t xml:space="preserve"> частини третьої статті 22 Закону;</w:t>
            </w:r>
          </w:p>
          <w:p w14:paraId="08112324" w14:textId="77777777" w:rsidR="00BB15E3" w:rsidRPr="00F2337E" w:rsidRDefault="00BB15E3" w:rsidP="00BB15E3">
            <w:pPr>
              <w:pStyle w:val="a5"/>
              <w:spacing w:before="0" w:beforeAutospacing="0" w:after="0" w:afterAutospacing="0"/>
              <w:ind w:firstLine="387"/>
              <w:jc w:val="both"/>
              <w:rPr>
                <w:sz w:val="24"/>
                <w:szCs w:val="24"/>
                <w:lang w:val="uk-UA"/>
              </w:rPr>
            </w:pPr>
            <w:bookmarkStart w:id="32" w:name="n148"/>
            <w:bookmarkEnd w:id="32"/>
            <w:r w:rsidRPr="00F2337E">
              <w:rPr>
                <w:sz w:val="24"/>
                <w:szCs w:val="24"/>
                <w:lang w:val="uk-UA"/>
              </w:rPr>
              <w:t>3) переможець процедури закупівлі:</w:t>
            </w:r>
          </w:p>
          <w:p w14:paraId="7C533CBB" w14:textId="34961DF9" w:rsidR="00D818C2" w:rsidRPr="0036100C" w:rsidRDefault="00D818C2" w:rsidP="00D818C2">
            <w:pPr>
              <w:pStyle w:val="rvps2"/>
              <w:shd w:val="clear" w:color="auto" w:fill="FFFFFF"/>
              <w:spacing w:before="0" w:beforeAutospacing="0" w:after="0" w:afterAutospacing="0"/>
              <w:ind w:firstLine="448"/>
              <w:jc w:val="both"/>
            </w:pPr>
            <w:bookmarkStart w:id="33" w:name="n149"/>
            <w:bookmarkEnd w:id="33"/>
            <w:r>
              <w:t xml:space="preserve">- </w:t>
            </w:r>
            <w:r w:rsidRPr="0036100C">
              <w:t>відмовився від підписання договору про закупівлю відповідно до вимог тендерної документації або укладення договору про закупівлю;</w:t>
            </w:r>
          </w:p>
          <w:p w14:paraId="204DC15B" w14:textId="77777777" w:rsidR="00D818C2" w:rsidRPr="0036100C" w:rsidRDefault="00D818C2" w:rsidP="00D818C2">
            <w:pPr>
              <w:pStyle w:val="rvps2"/>
              <w:shd w:val="clear" w:color="auto" w:fill="FFFFFF"/>
              <w:spacing w:before="0" w:beforeAutospacing="0" w:after="0" w:afterAutospacing="0"/>
              <w:ind w:firstLine="448"/>
              <w:jc w:val="both"/>
            </w:pPr>
            <w:bookmarkStart w:id="34" w:name="n1586"/>
            <w:bookmarkEnd w:id="34"/>
            <w:r w:rsidRPr="0036100C">
              <w:t xml:space="preserve">- не надав у спосіб, зазначений в тендерній документації, документи, що підтверджують відсутність підстав, визначених у </w:t>
            </w:r>
            <w:hyperlink r:id="rId55" w:anchor="n618" w:history="1">
              <w:r w:rsidRPr="0036100C">
                <w:t>підпунктах 3</w:t>
              </w:r>
            </w:hyperlink>
            <w:r w:rsidRPr="0036100C">
              <w:t xml:space="preserve">, </w:t>
            </w:r>
            <w:hyperlink r:id="rId56" w:anchor="n620" w:history="1">
              <w:r w:rsidRPr="0036100C">
                <w:t>5</w:t>
              </w:r>
            </w:hyperlink>
            <w:r w:rsidRPr="0036100C">
              <w:t xml:space="preserve">, </w:t>
            </w:r>
            <w:hyperlink r:id="rId57" w:anchor="n621" w:history="1">
              <w:r w:rsidRPr="0036100C">
                <w:t>6</w:t>
              </w:r>
            </w:hyperlink>
            <w:r w:rsidRPr="0036100C">
              <w:t xml:space="preserve"> і </w:t>
            </w:r>
            <w:hyperlink r:id="rId58" w:anchor="n627" w:history="1">
              <w:r w:rsidRPr="0036100C">
                <w:t>12</w:t>
              </w:r>
            </w:hyperlink>
            <w:r w:rsidRPr="0036100C">
              <w:t xml:space="preserve"> та в </w:t>
            </w:r>
            <w:hyperlink r:id="rId59" w:anchor="n628" w:history="1">
              <w:r w:rsidRPr="0036100C">
                <w:t>абзаці чотирнадцятому</w:t>
              </w:r>
            </w:hyperlink>
            <w:r w:rsidRPr="0036100C">
              <w:t xml:space="preserve"> пункту 47 Особливостей;</w:t>
            </w:r>
          </w:p>
          <w:p w14:paraId="61FF776E" w14:textId="77777777" w:rsidR="00D818C2" w:rsidRPr="0036100C" w:rsidRDefault="00D818C2" w:rsidP="00D818C2">
            <w:pPr>
              <w:pStyle w:val="rvps2"/>
              <w:shd w:val="clear" w:color="auto" w:fill="FFFFFF"/>
              <w:spacing w:before="0" w:beforeAutospacing="0" w:after="0" w:afterAutospacing="0"/>
              <w:ind w:firstLine="448"/>
              <w:jc w:val="both"/>
            </w:pPr>
            <w:bookmarkStart w:id="35" w:name="n1587"/>
            <w:bookmarkStart w:id="36" w:name="n1588"/>
            <w:bookmarkEnd w:id="35"/>
            <w:bookmarkEnd w:id="36"/>
            <w:r w:rsidRPr="0036100C">
              <w:t>- не надав забезпечення виконання договору про закупівлю, якщо таке забезпечення вимагалося Замовником;</w:t>
            </w:r>
          </w:p>
          <w:p w14:paraId="209599B8" w14:textId="77777777" w:rsidR="00D818C2" w:rsidRPr="0036100C" w:rsidRDefault="00D818C2" w:rsidP="00D818C2">
            <w:pPr>
              <w:pStyle w:val="a5"/>
              <w:spacing w:before="0" w:beforeAutospacing="0" w:after="0" w:afterAutospacing="0"/>
              <w:ind w:firstLine="387"/>
              <w:jc w:val="both"/>
              <w:rPr>
                <w:sz w:val="24"/>
                <w:szCs w:val="24"/>
                <w:lang w:val="uk-UA"/>
              </w:rPr>
            </w:pPr>
            <w:r w:rsidRPr="0036100C">
              <w:rPr>
                <w:lang w:val="uk-UA"/>
              </w:rPr>
              <w:t xml:space="preserve">- </w:t>
            </w:r>
            <w:r w:rsidRPr="0036100C">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0" w:anchor="n1550" w:tgtFrame="_blank" w:history="1">
              <w:r w:rsidRPr="0036100C">
                <w:rPr>
                  <w:sz w:val="24"/>
                  <w:szCs w:val="24"/>
                  <w:lang w:val="uk-UA"/>
                </w:rPr>
                <w:t xml:space="preserve">абзацом першим </w:t>
              </w:r>
            </w:hyperlink>
            <w:r w:rsidRPr="0036100C">
              <w:rPr>
                <w:sz w:val="24"/>
                <w:szCs w:val="24"/>
                <w:lang w:val="uk-UA"/>
              </w:rPr>
              <w:t xml:space="preserve">пункту 42  </w:t>
            </w:r>
            <w:r w:rsidRPr="0036100C">
              <w:rPr>
                <w:i/>
                <w:sz w:val="24"/>
                <w:szCs w:val="24"/>
                <w:lang w:val="uk-UA"/>
              </w:rPr>
              <w:t>Особливостей</w:t>
            </w:r>
            <w:r w:rsidRPr="0036100C">
              <w:rPr>
                <w:sz w:val="24"/>
                <w:szCs w:val="24"/>
                <w:lang w:val="uk-UA"/>
              </w:rPr>
              <w:t>.</w:t>
            </w:r>
          </w:p>
          <w:p w14:paraId="54D55539" w14:textId="77777777" w:rsidR="00BB15E3" w:rsidRPr="00F2337E" w:rsidRDefault="00BB15E3" w:rsidP="00BB15E3">
            <w:pPr>
              <w:pStyle w:val="a5"/>
              <w:spacing w:before="0" w:beforeAutospacing="0" w:after="0" w:afterAutospacing="0"/>
              <w:ind w:firstLine="387"/>
              <w:jc w:val="both"/>
              <w:rPr>
                <w:sz w:val="24"/>
                <w:szCs w:val="24"/>
                <w:lang w:val="uk-UA"/>
              </w:rPr>
            </w:pPr>
            <w:bookmarkStart w:id="37" w:name="n153"/>
            <w:bookmarkEnd w:id="37"/>
            <w:r w:rsidRPr="00F2337E">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7335B5A" w14:textId="77777777" w:rsidR="00BB15E3" w:rsidRPr="00F2337E" w:rsidRDefault="00BB15E3" w:rsidP="00BB15E3">
            <w:pPr>
              <w:pStyle w:val="a5"/>
              <w:spacing w:before="0" w:beforeAutospacing="0" w:after="0" w:afterAutospacing="0"/>
              <w:ind w:firstLine="387"/>
              <w:jc w:val="both"/>
              <w:rPr>
                <w:sz w:val="24"/>
                <w:szCs w:val="24"/>
                <w:lang w:val="uk-UA"/>
              </w:rPr>
            </w:pPr>
            <w:bookmarkStart w:id="38" w:name="n155"/>
            <w:bookmarkEnd w:id="38"/>
            <w:r w:rsidRPr="00F2337E">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4457E6" w14:textId="77777777" w:rsidR="00BB15E3" w:rsidRPr="00F2337E" w:rsidRDefault="00BB15E3" w:rsidP="00BB15E3">
            <w:pPr>
              <w:pStyle w:val="a5"/>
              <w:spacing w:before="0" w:beforeAutospacing="0" w:after="0" w:afterAutospacing="0"/>
              <w:ind w:firstLine="387"/>
              <w:jc w:val="both"/>
              <w:rPr>
                <w:sz w:val="24"/>
                <w:szCs w:val="24"/>
                <w:lang w:val="uk-UA"/>
              </w:rPr>
            </w:pPr>
            <w:bookmarkStart w:id="39" w:name="n156"/>
            <w:bookmarkEnd w:id="39"/>
            <w:r w:rsidRPr="00F2337E">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74DF0B" w14:textId="77777777" w:rsidR="00520F49" w:rsidRPr="0036100C" w:rsidRDefault="00520F49" w:rsidP="00520F49">
            <w:pPr>
              <w:pStyle w:val="a5"/>
              <w:spacing w:before="0" w:beforeAutospacing="0" w:after="0" w:afterAutospacing="0"/>
              <w:ind w:firstLine="387"/>
              <w:jc w:val="both"/>
              <w:rPr>
                <w:sz w:val="24"/>
                <w:szCs w:val="24"/>
                <w:lang w:val="uk-UA"/>
              </w:rPr>
            </w:pPr>
            <w:r w:rsidRPr="0036100C">
              <w:rPr>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36100C">
              <w:rPr>
                <w:i/>
                <w:sz w:val="24"/>
                <w:szCs w:val="24"/>
                <w:lang w:val="uk-UA"/>
              </w:rPr>
              <w:t>Особливостей</w:t>
            </w:r>
            <w:r w:rsidRPr="0036100C">
              <w:rPr>
                <w:sz w:val="24"/>
                <w:szCs w:val="24"/>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25CCCB" w14:textId="77777777" w:rsidR="00845240" w:rsidRPr="0036100C" w:rsidRDefault="00845240" w:rsidP="00845240">
            <w:pPr>
              <w:pStyle w:val="a5"/>
              <w:spacing w:before="0" w:beforeAutospacing="0" w:after="0" w:afterAutospacing="0"/>
              <w:ind w:firstLine="387"/>
              <w:jc w:val="both"/>
              <w:rPr>
                <w:sz w:val="24"/>
                <w:szCs w:val="24"/>
                <w:lang w:val="uk-UA"/>
              </w:rPr>
            </w:pPr>
            <w:bookmarkStart w:id="40" w:name="n158"/>
            <w:bookmarkEnd w:id="40"/>
            <w:r w:rsidRPr="0036100C">
              <w:rPr>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w:t>
            </w:r>
            <w:proofErr w:type="spellStart"/>
            <w:r w:rsidRPr="0036100C">
              <w:rPr>
                <w:sz w:val="24"/>
                <w:szCs w:val="24"/>
                <w:lang w:val="uk-UA"/>
              </w:rPr>
              <w:t>закупівель</w:t>
            </w:r>
            <w:proofErr w:type="spellEnd"/>
            <w:r w:rsidRPr="0036100C">
              <w:rPr>
                <w:sz w:val="24"/>
                <w:szCs w:val="24"/>
                <w:lang w:val="uk-UA"/>
              </w:rPr>
              <w:t xml:space="preserve"> відповідно до </w:t>
            </w:r>
            <w:hyperlink r:id="rId61" w:anchor="n1039" w:tgtFrame="_blank" w:history="1">
              <w:r w:rsidRPr="0036100C">
                <w:rPr>
                  <w:sz w:val="24"/>
                  <w:szCs w:val="24"/>
                  <w:lang w:val="uk-UA"/>
                </w:rPr>
                <w:t>статті 10</w:t>
              </w:r>
            </w:hyperlink>
            <w:r w:rsidRPr="0036100C">
              <w:rPr>
                <w:sz w:val="24"/>
                <w:szCs w:val="24"/>
                <w:lang w:val="uk-UA"/>
              </w:rPr>
              <w:t xml:space="preserve"> Закону.</w:t>
            </w:r>
          </w:p>
          <w:p w14:paraId="1EEFA63E" w14:textId="5005207F" w:rsidR="00471AE8" w:rsidRDefault="00471AE8" w:rsidP="00471AE8">
            <w:pPr>
              <w:pStyle w:val="a5"/>
              <w:spacing w:before="0" w:beforeAutospacing="0" w:after="0" w:afterAutospacing="0"/>
              <w:ind w:firstLine="387"/>
              <w:jc w:val="both"/>
              <w:rPr>
                <w:sz w:val="24"/>
                <w:szCs w:val="24"/>
                <w:lang w:val="uk-UA"/>
              </w:rPr>
            </w:pPr>
            <w:r w:rsidRPr="0036100C">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179FDC" w14:textId="77777777" w:rsidR="00D51DA2" w:rsidRPr="0036100C" w:rsidRDefault="00D51DA2" w:rsidP="00D51DA2">
            <w:pPr>
              <w:pStyle w:val="a5"/>
              <w:spacing w:before="0" w:beforeAutospacing="0" w:after="0" w:afterAutospacing="0"/>
              <w:ind w:firstLine="387"/>
              <w:jc w:val="both"/>
              <w:rPr>
                <w:sz w:val="24"/>
                <w:szCs w:val="24"/>
                <w:lang w:val="uk-UA"/>
              </w:rPr>
            </w:pPr>
            <w:r w:rsidRPr="0036100C">
              <w:rPr>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7FFAF6" w14:textId="77777777" w:rsidR="00EF52BA" w:rsidRPr="0036100C" w:rsidRDefault="00EF52BA" w:rsidP="00EF52BA">
            <w:pPr>
              <w:pStyle w:val="a5"/>
              <w:spacing w:before="0" w:beforeAutospacing="0" w:after="0" w:afterAutospacing="0"/>
              <w:ind w:firstLine="387"/>
              <w:jc w:val="both"/>
              <w:rPr>
                <w:sz w:val="24"/>
                <w:szCs w:val="24"/>
                <w:lang w:val="uk-UA"/>
              </w:rPr>
            </w:pPr>
            <w:r w:rsidRPr="0036100C">
              <w:rPr>
                <w:sz w:val="24"/>
                <w:szCs w:val="24"/>
                <w:lang w:val="uk-UA"/>
              </w:rPr>
              <w:t xml:space="preserve">2) відомості про юридичну особу, яка є Учасником процедури закупівлі, </w:t>
            </w:r>
            <w:proofErr w:type="spellStart"/>
            <w:r w:rsidRPr="0036100C">
              <w:rPr>
                <w:sz w:val="24"/>
                <w:szCs w:val="24"/>
                <w:lang w:val="uk-UA"/>
              </w:rPr>
              <w:t>внесено</w:t>
            </w:r>
            <w:proofErr w:type="spellEnd"/>
            <w:r w:rsidRPr="0036100C">
              <w:rPr>
                <w:sz w:val="24"/>
                <w:szCs w:val="24"/>
                <w:lang w:val="uk-UA"/>
              </w:rPr>
              <w:t xml:space="preserve"> до Єдиного державного реєстру осіб, які вчинили корупційні або пов’язані з корупцією правопорушення;</w:t>
            </w:r>
          </w:p>
          <w:p w14:paraId="0ACB865D" w14:textId="77777777" w:rsidR="00EF52BA" w:rsidRPr="0036100C" w:rsidRDefault="00EF52BA" w:rsidP="00EF52BA">
            <w:pPr>
              <w:pStyle w:val="a5"/>
              <w:spacing w:before="0" w:beforeAutospacing="0" w:after="0" w:afterAutospacing="0"/>
              <w:ind w:firstLine="387"/>
              <w:jc w:val="both"/>
              <w:rPr>
                <w:sz w:val="24"/>
                <w:szCs w:val="24"/>
                <w:lang w:val="uk-UA"/>
              </w:rPr>
            </w:pPr>
            <w:r w:rsidRPr="0036100C">
              <w:rPr>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5E7191" w14:textId="77777777" w:rsidR="006458A2" w:rsidRPr="0036100C" w:rsidRDefault="006458A2" w:rsidP="006458A2">
            <w:pPr>
              <w:pStyle w:val="a5"/>
              <w:spacing w:before="0" w:beforeAutospacing="0" w:after="0" w:afterAutospacing="0"/>
              <w:ind w:firstLine="387"/>
              <w:jc w:val="both"/>
              <w:rPr>
                <w:sz w:val="24"/>
                <w:szCs w:val="24"/>
                <w:lang w:val="uk-UA"/>
              </w:rPr>
            </w:pPr>
            <w:r w:rsidRPr="0036100C">
              <w:rPr>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2" w:anchor="n52" w:tgtFrame="_blank" w:history="1">
              <w:r w:rsidRPr="0036100C">
                <w:rPr>
                  <w:sz w:val="24"/>
                  <w:szCs w:val="24"/>
                  <w:lang w:val="uk-UA"/>
                </w:rPr>
                <w:t>пунктом 4</w:t>
              </w:r>
            </w:hyperlink>
            <w:r w:rsidRPr="0036100C">
              <w:rPr>
                <w:sz w:val="24"/>
                <w:szCs w:val="24"/>
                <w:lang w:val="uk-UA"/>
              </w:rPr>
              <w:t xml:space="preserve"> частини другої статті 6, </w:t>
            </w:r>
            <w:hyperlink r:id="rId63" w:anchor="n456" w:tgtFrame="_blank" w:history="1">
              <w:r w:rsidRPr="0036100C">
                <w:rPr>
                  <w:sz w:val="24"/>
                  <w:szCs w:val="24"/>
                  <w:lang w:val="uk-UA"/>
                </w:rPr>
                <w:t>пунктом 1</w:t>
              </w:r>
            </w:hyperlink>
            <w:r w:rsidRPr="0036100C">
              <w:rPr>
                <w:sz w:val="24"/>
                <w:szCs w:val="24"/>
                <w:lang w:val="uk-UA"/>
              </w:rPr>
              <w:t xml:space="preserve"> статті 50 Закону України “Про захист економічної конкуренції”, у вигляді вчинення </w:t>
            </w:r>
            <w:proofErr w:type="spellStart"/>
            <w:r w:rsidRPr="0036100C">
              <w:rPr>
                <w:sz w:val="24"/>
                <w:szCs w:val="24"/>
                <w:lang w:val="uk-UA"/>
              </w:rPr>
              <w:t>антиконкурентних</w:t>
            </w:r>
            <w:proofErr w:type="spellEnd"/>
            <w:r w:rsidRPr="0036100C">
              <w:rPr>
                <w:sz w:val="24"/>
                <w:szCs w:val="24"/>
                <w:lang w:val="uk-UA"/>
              </w:rPr>
              <w:t xml:space="preserve"> узгоджених дій, що стосуються спотворення результатів тендерів;</w:t>
            </w:r>
          </w:p>
          <w:p w14:paraId="06378A4A" w14:textId="77777777" w:rsidR="006458A2" w:rsidRPr="0036100C" w:rsidRDefault="006458A2" w:rsidP="006458A2">
            <w:pPr>
              <w:pStyle w:val="a5"/>
              <w:spacing w:before="0" w:beforeAutospacing="0" w:after="0" w:afterAutospacing="0"/>
              <w:ind w:firstLine="387"/>
              <w:jc w:val="both"/>
              <w:rPr>
                <w:sz w:val="24"/>
                <w:szCs w:val="24"/>
                <w:lang w:val="uk-UA"/>
              </w:rPr>
            </w:pPr>
            <w:r w:rsidRPr="0036100C">
              <w:rPr>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5C6737" w14:textId="77777777" w:rsidR="006458A2" w:rsidRPr="0036100C" w:rsidRDefault="006458A2" w:rsidP="006458A2">
            <w:pPr>
              <w:pStyle w:val="a5"/>
              <w:spacing w:before="0" w:beforeAutospacing="0" w:after="0" w:afterAutospacing="0"/>
              <w:ind w:firstLine="387"/>
              <w:jc w:val="both"/>
              <w:rPr>
                <w:sz w:val="24"/>
                <w:szCs w:val="24"/>
                <w:lang w:val="uk-UA"/>
              </w:rPr>
            </w:pPr>
            <w:r w:rsidRPr="0036100C">
              <w:rPr>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05E42" w14:textId="77777777" w:rsidR="006458A2" w:rsidRPr="0036100C" w:rsidRDefault="006458A2" w:rsidP="006458A2">
            <w:pPr>
              <w:pStyle w:val="a5"/>
              <w:spacing w:before="0" w:beforeAutospacing="0" w:after="0" w:afterAutospacing="0"/>
              <w:ind w:firstLine="387"/>
              <w:jc w:val="both"/>
              <w:rPr>
                <w:sz w:val="24"/>
                <w:szCs w:val="24"/>
                <w:lang w:val="uk-UA"/>
              </w:rPr>
            </w:pPr>
            <w:r w:rsidRPr="0036100C">
              <w:rPr>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262362" w14:textId="77777777" w:rsidR="006458A2" w:rsidRPr="0036100C" w:rsidRDefault="006458A2" w:rsidP="006458A2">
            <w:pPr>
              <w:pStyle w:val="a5"/>
              <w:spacing w:before="0" w:beforeAutospacing="0" w:after="0" w:afterAutospacing="0"/>
              <w:ind w:firstLine="387"/>
              <w:jc w:val="both"/>
              <w:rPr>
                <w:sz w:val="24"/>
                <w:szCs w:val="24"/>
                <w:lang w:val="uk-UA"/>
              </w:rPr>
            </w:pPr>
            <w:r w:rsidRPr="0036100C">
              <w:rPr>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282B29" w14:textId="77777777" w:rsidR="006458A2" w:rsidRPr="0036100C" w:rsidRDefault="006458A2" w:rsidP="006458A2">
            <w:pPr>
              <w:pStyle w:val="a5"/>
              <w:spacing w:before="0" w:beforeAutospacing="0" w:after="0" w:afterAutospacing="0"/>
              <w:ind w:firstLine="387"/>
              <w:jc w:val="both"/>
              <w:rPr>
                <w:sz w:val="24"/>
                <w:szCs w:val="24"/>
                <w:lang w:val="uk-UA"/>
              </w:rPr>
            </w:pPr>
            <w:r w:rsidRPr="0036100C">
              <w:rPr>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64" w:anchor="n174" w:tgtFrame="_blank" w:history="1">
              <w:r w:rsidRPr="0036100C">
                <w:rPr>
                  <w:sz w:val="24"/>
                  <w:szCs w:val="24"/>
                  <w:lang w:val="uk-UA"/>
                </w:rPr>
                <w:t>пунктом 9</w:t>
              </w:r>
            </w:hyperlink>
            <w:r w:rsidRPr="0036100C">
              <w:rPr>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0CA573" w14:textId="77777777" w:rsidR="006458A2" w:rsidRPr="0036100C" w:rsidRDefault="006458A2" w:rsidP="006458A2">
            <w:pPr>
              <w:pStyle w:val="a5"/>
              <w:spacing w:before="0" w:beforeAutospacing="0" w:after="0" w:afterAutospacing="0"/>
              <w:ind w:firstLine="387"/>
              <w:jc w:val="both"/>
              <w:rPr>
                <w:sz w:val="24"/>
                <w:szCs w:val="24"/>
                <w:lang w:val="uk-UA"/>
              </w:rPr>
            </w:pPr>
            <w:r w:rsidRPr="0036100C">
              <w:rPr>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E4ACDC" w14:textId="77777777" w:rsidR="00185ADC" w:rsidRPr="0036100C" w:rsidRDefault="00185ADC" w:rsidP="00185ADC">
            <w:pPr>
              <w:pStyle w:val="a5"/>
              <w:spacing w:before="0" w:beforeAutospacing="0" w:after="0" w:afterAutospacing="0"/>
              <w:ind w:firstLine="387"/>
              <w:jc w:val="both"/>
              <w:rPr>
                <w:sz w:val="24"/>
                <w:szCs w:val="24"/>
                <w:lang w:val="uk-UA"/>
              </w:rPr>
            </w:pPr>
            <w:r w:rsidRPr="0036100C">
              <w:rPr>
                <w:sz w:val="24"/>
                <w:szCs w:val="24"/>
                <w:lang w:val="uk-UA"/>
              </w:rPr>
              <w:t xml:space="preserve">11) Учасник процедури закупівлі або кінцевий </w:t>
            </w:r>
            <w:proofErr w:type="spellStart"/>
            <w:r w:rsidRPr="0036100C">
              <w:rPr>
                <w:sz w:val="24"/>
                <w:szCs w:val="24"/>
                <w:lang w:val="uk-UA"/>
              </w:rPr>
              <w:t>бенефіціарний</w:t>
            </w:r>
            <w:proofErr w:type="spellEnd"/>
            <w:r w:rsidRPr="0036100C">
              <w:rPr>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5" w:tgtFrame="_blank" w:history="1">
              <w:r w:rsidRPr="0036100C">
                <w:rPr>
                  <w:sz w:val="24"/>
                  <w:szCs w:val="24"/>
                  <w:lang w:val="uk-UA"/>
                </w:rPr>
                <w:t>Законом України</w:t>
              </w:r>
            </w:hyperlink>
            <w:r w:rsidRPr="0036100C">
              <w:rPr>
                <w:sz w:val="24"/>
                <w:szCs w:val="24"/>
                <w:lang w:val="uk-UA"/>
              </w:rPr>
              <w:t xml:space="preserve"> “Про санкції”;</w:t>
            </w:r>
          </w:p>
          <w:p w14:paraId="4B5F6CAF" w14:textId="77777777" w:rsidR="00185ADC" w:rsidRPr="0036100C" w:rsidRDefault="00185ADC" w:rsidP="00185ADC">
            <w:pPr>
              <w:pStyle w:val="a5"/>
              <w:spacing w:before="0" w:beforeAutospacing="0" w:after="0" w:afterAutospacing="0"/>
              <w:ind w:firstLine="387"/>
              <w:jc w:val="both"/>
              <w:rPr>
                <w:sz w:val="24"/>
                <w:szCs w:val="24"/>
                <w:lang w:val="uk-UA"/>
              </w:rPr>
            </w:pPr>
            <w:r w:rsidRPr="0036100C">
              <w:rPr>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FD47C9" w14:textId="77777777" w:rsidR="00185ADC" w:rsidRPr="0036100C" w:rsidRDefault="00185ADC" w:rsidP="00185ADC">
            <w:pPr>
              <w:pStyle w:val="a5"/>
              <w:spacing w:before="0" w:beforeAutospacing="0" w:after="0" w:afterAutospacing="0"/>
              <w:ind w:firstLine="387"/>
              <w:jc w:val="both"/>
              <w:rPr>
                <w:sz w:val="24"/>
                <w:szCs w:val="24"/>
                <w:lang w:val="uk-UA"/>
              </w:rPr>
            </w:pPr>
            <w:r w:rsidRPr="0036100C">
              <w:rPr>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BC97C7" w14:textId="77777777" w:rsidR="00D51DA2" w:rsidRPr="0036100C" w:rsidRDefault="00D51DA2" w:rsidP="00471AE8">
            <w:pPr>
              <w:pStyle w:val="a5"/>
              <w:spacing w:before="0" w:beforeAutospacing="0" w:after="0" w:afterAutospacing="0"/>
              <w:ind w:firstLine="387"/>
              <w:jc w:val="both"/>
              <w:rPr>
                <w:sz w:val="24"/>
                <w:szCs w:val="24"/>
                <w:lang w:val="uk-UA"/>
              </w:rPr>
            </w:pPr>
          </w:p>
          <w:p w14:paraId="551AF4A1" w14:textId="77777777" w:rsidR="00185ADC" w:rsidRPr="0036100C" w:rsidRDefault="00185ADC" w:rsidP="00185ADC">
            <w:pPr>
              <w:pStyle w:val="a5"/>
              <w:spacing w:before="0" w:beforeAutospacing="0" w:after="0" w:afterAutospacing="0"/>
              <w:ind w:firstLine="387"/>
              <w:jc w:val="both"/>
              <w:rPr>
                <w:sz w:val="24"/>
                <w:szCs w:val="24"/>
                <w:lang w:val="uk-UA"/>
              </w:rPr>
            </w:pPr>
            <w:r w:rsidRPr="0036100C">
              <w:rPr>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6" w:anchor="n401" w:history="1">
              <w:r w:rsidRPr="0036100C">
                <w:rPr>
                  <w:sz w:val="24"/>
                  <w:szCs w:val="24"/>
                  <w:lang w:val="uk-UA"/>
                </w:rPr>
                <w:t>підпунктах 3</w:t>
              </w:r>
            </w:hyperlink>
            <w:r w:rsidRPr="0036100C">
              <w:rPr>
                <w:sz w:val="24"/>
                <w:szCs w:val="24"/>
                <w:lang w:val="uk-UA"/>
              </w:rPr>
              <w:t xml:space="preserve">, </w:t>
            </w:r>
            <w:hyperlink r:id="rId67" w:anchor="n403" w:history="1">
              <w:r w:rsidRPr="0036100C">
                <w:rPr>
                  <w:sz w:val="24"/>
                  <w:szCs w:val="24"/>
                  <w:lang w:val="uk-UA"/>
                </w:rPr>
                <w:t>5</w:t>
              </w:r>
            </w:hyperlink>
            <w:r w:rsidRPr="0036100C">
              <w:rPr>
                <w:sz w:val="24"/>
                <w:szCs w:val="24"/>
                <w:lang w:val="uk-UA"/>
              </w:rPr>
              <w:t xml:space="preserve">, </w:t>
            </w:r>
            <w:hyperlink r:id="rId68" w:anchor="n404" w:history="1">
              <w:r w:rsidRPr="0036100C">
                <w:rPr>
                  <w:sz w:val="24"/>
                  <w:szCs w:val="24"/>
                  <w:lang w:val="uk-UA"/>
                </w:rPr>
                <w:t>6</w:t>
              </w:r>
            </w:hyperlink>
            <w:r w:rsidRPr="0036100C">
              <w:rPr>
                <w:sz w:val="24"/>
                <w:szCs w:val="24"/>
                <w:lang w:val="uk-UA"/>
              </w:rPr>
              <w:t xml:space="preserve"> і </w:t>
            </w:r>
            <w:hyperlink r:id="rId69" w:anchor="n410" w:history="1">
              <w:r w:rsidRPr="0036100C">
                <w:rPr>
                  <w:sz w:val="24"/>
                  <w:szCs w:val="24"/>
                  <w:lang w:val="uk-UA"/>
                </w:rPr>
                <w:t>12</w:t>
              </w:r>
            </w:hyperlink>
            <w:r w:rsidRPr="0036100C">
              <w:rPr>
                <w:sz w:val="24"/>
                <w:szCs w:val="24"/>
                <w:lang w:val="uk-UA"/>
              </w:rPr>
              <w:t xml:space="preserve"> та в </w:t>
            </w:r>
            <w:hyperlink r:id="rId70" w:anchor="n411" w:history="1">
              <w:r w:rsidRPr="0036100C">
                <w:rPr>
                  <w:sz w:val="24"/>
                  <w:szCs w:val="24"/>
                  <w:lang w:val="uk-UA"/>
                </w:rPr>
                <w:t>абзаці чотирнадцятому</w:t>
              </w:r>
            </w:hyperlink>
            <w:r w:rsidRPr="0036100C">
              <w:rPr>
                <w:sz w:val="24"/>
                <w:szCs w:val="24"/>
                <w:lang w:val="uk-UA"/>
              </w:rPr>
              <w:t xml:space="preserve">  пункту 47 </w:t>
            </w:r>
            <w:r w:rsidRPr="0036100C">
              <w:rPr>
                <w:i/>
                <w:iCs/>
                <w:sz w:val="24"/>
                <w:szCs w:val="24"/>
                <w:lang w:val="uk-UA"/>
              </w:rPr>
              <w:t>Особливостей</w:t>
            </w:r>
            <w:r w:rsidRPr="0036100C">
              <w:rPr>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71" w:tgtFrame="_blank" w:history="1">
              <w:r w:rsidRPr="0036100C">
                <w:rPr>
                  <w:sz w:val="24"/>
                  <w:szCs w:val="24"/>
                  <w:lang w:val="uk-UA"/>
                </w:rPr>
                <w:t>Законом України</w:t>
              </w:r>
            </w:hyperlink>
            <w:r w:rsidRPr="0036100C">
              <w:rPr>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AC0319" w14:textId="77777777" w:rsidR="0083001E" w:rsidRPr="0036100C" w:rsidRDefault="0083001E" w:rsidP="0083001E">
            <w:pPr>
              <w:pStyle w:val="a5"/>
              <w:spacing w:before="0" w:beforeAutospacing="0" w:after="0" w:afterAutospacing="0"/>
              <w:ind w:firstLine="387"/>
              <w:jc w:val="both"/>
              <w:rPr>
                <w:sz w:val="24"/>
                <w:szCs w:val="24"/>
                <w:lang w:val="uk-UA"/>
              </w:rPr>
            </w:pPr>
            <w:r w:rsidRPr="0036100C">
              <w:rPr>
                <w:sz w:val="24"/>
                <w:szCs w:val="24"/>
                <w:lang w:val="uk-UA"/>
              </w:rPr>
              <w:t xml:space="preserve">Учасник процедури закупівлі підтверджує відсутність підстав, зазначених в цьому пункті (крім підпунктів 1 і 7, </w:t>
            </w:r>
            <w:hyperlink r:id="rId72" w:anchor="n411" w:history="1">
              <w:r w:rsidRPr="0036100C">
                <w:rPr>
                  <w:sz w:val="24"/>
                  <w:szCs w:val="24"/>
                  <w:lang w:val="uk-UA"/>
                </w:rPr>
                <w:t>абзацу чотирнадцятого</w:t>
              </w:r>
            </w:hyperlink>
            <w:r w:rsidRPr="0036100C">
              <w:rPr>
                <w:sz w:val="24"/>
                <w:szCs w:val="24"/>
                <w:lang w:val="uk-UA"/>
              </w:rPr>
              <w:t xml:space="preserve">  пункту 47 </w:t>
            </w:r>
            <w:r w:rsidRPr="0036100C">
              <w:rPr>
                <w:i/>
                <w:iCs/>
                <w:sz w:val="24"/>
                <w:szCs w:val="24"/>
                <w:lang w:val="uk-UA"/>
              </w:rPr>
              <w:t>Особливостей</w:t>
            </w:r>
            <w:r w:rsidRPr="0036100C">
              <w:rPr>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3A05AF9D" w14:textId="77777777" w:rsidR="00511B46" w:rsidRPr="0036100C" w:rsidRDefault="00511B46" w:rsidP="00511B46">
            <w:pPr>
              <w:pStyle w:val="a5"/>
              <w:spacing w:before="0" w:beforeAutospacing="0" w:after="0" w:afterAutospacing="0"/>
              <w:ind w:firstLine="387"/>
              <w:jc w:val="both"/>
              <w:rPr>
                <w:sz w:val="24"/>
                <w:szCs w:val="24"/>
                <w:lang w:val="uk-UA"/>
              </w:rPr>
            </w:pPr>
            <w:r w:rsidRPr="0036100C">
              <w:rPr>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36100C">
              <w:rPr>
                <w:i/>
                <w:iCs/>
                <w:sz w:val="24"/>
                <w:szCs w:val="24"/>
                <w:lang w:val="uk-UA"/>
              </w:rPr>
              <w:t>Особливостей</w:t>
            </w:r>
            <w:r w:rsidRPr="0036100C">
              <w:rPr>
                <w:sz w:val="24"/>
                <w:szCs w:val="24"/>
                <w:lang w:val="uk-UA"/>
              </w:rPr>
              <w:t xml:space="preserve"> (крім </w:t>
            </w:r>
            <w:hyperlink r:id="rId73" w:anchor="n411" w:history="1">
              <w:r w:rsidRPr="0036100C">
                <w:rPr>
                  <w:sz w:val="24"/>
                  <w:szCs w:val="24"/>
                  <w:lang w:val="uk-UA"/>
                </w:rPr>
                <w:t>абзацу чотирнадцятого</w:t>
              </w:r>
            </w:hyperlink>
            <w:r w:rsidRPr="0036100C">
              <w:rPr>
                <w:sz w:val="24"/>
                <w:szCs w:val="24"/>
                <w:lang w:val="uk-UA"/>
              </w:rPr>
              <w:t xml:space="preserve">  пункту 47 </w:t>
            </w:r>
            <w:r w:rsidRPr="0036100C">
              <w:rPr>
                <w:i/>
                <w:iCs/>
                <w:sz w:val="24"/>
                <w:szCs w:val="24"/>
                <w:lang w:val="uk-UA"/>
              </w:rPr>
              <w:t>Особливостей</w:t>
            </w:r>
            <w:r w:rsidRPr="0036100C">
              <w:rPr>
                <w:sz w:val="24"/>
                <w:szCs w:val="24"/>
                <w:lang w:val="uk-UA"/>
              </w:rPr>
              <w:t xml:space="preserve">), крім самостійного декларування відсутності таких підстав Учасником процедури закупівлі відповідно до </w:t>
            </w:r>
            <w:hyperlink r:id="rId74" w:anchor="n413" w:history="1">
              <w:r w:rsidRPr="0036100C">
                <w:rPr>
                  <w:sz w:val="24"/>
                  <w:szCs w:val="24"/>
                  <w:lang w:val="uk-UA"/>
                </w:rPr>
                <w:t>абзацу шістнадцятого</w:t>
              </w:r>
            </w:hyperlink>
            <w:r w:rsidRPr="0036100C">
              <w:rPr>
                <w:sz w:val="24"/>
                <w:szCs w:val="24"/>
                <w:lang w:val="uk-UA"/>
              </w:rPr>
              <w:t xml:space="preserve">  пункту 47 </w:t>
            </w:r>
            <w:r w:rsidRPr="0036100C">
              <w:rPr>
                <w:i/>
                <w:iCs/>
                <w:sz w:val="24"/>
                <w:szCs w:val="24"/>
                <w:lang w:val="uk-UA"/>
              </w:rPr>
              <w:t>Особливостей</w:t>
            </w:r>
            <w:r w:rsidRPr="0036100C">
              <w:rPr>
                <w:sz w:val="24"/>
                <w:szCs w:val="24"/>
                <w:lang w:val="uk-UA"/>
              </w:rPr>
              <w:t>.</w:t>
            </w:r>
          </w:p>
          <w:p w14:paraId="1591871F" w14:textId="34CB5CEF" w:rsidR="00BB15E3" w:rsidRPr="00F2337E" w:rsidRDefault="00871F87" w:rsidP="00AE3274">
            <w:pPr>
              <w:pStyle w:val="a5"/>
              <w:spacing w:before="0" w:beforeAutospacing="0" w:after="0" w:afterAutospacing="0"/>
              <w:ind w:firstLine="387"/>
              <w:jc w:val="both"/>
              <w:rPr>
                <w:color w:val="333333"/>
                <w:lang w:val="uk-UA"/>
              </w:rPr>
            </w:pPr>
            <w:r w:rsidRPr="0036100C">
              <w:rPr>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5" w:anchor="n1257" w:tgtFrame="_blank" w:history="1">
              <w:r w:rsidRPr="0036100C">
                <w:rPr>
                  <w:sz w:val="24"/>
                  <w:szCs w:val="24"/>
                  <w:lang w:val="uk-UA"/>
                </w:rPr>
                <w:t>частини третьої</w:t>
              </w:r>
            </w:hyperlink>
            <w:r w:rsidRPr="0036100C">
              <w:rPr>
                <w:sz w:val="24"/>
                <w:szCs w:val="24"/>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Pr="0036100C">
              <w:rPr>
                <w:i/>
                <w:iCs/>
                <w:sz w:val="24"/>
                <w:szCs w:val="24"/>
                <w:lang w:val="uk-UA"/>
              </w:rPr>
              <w:t>Особливостей</w:t>
            </w:r>
            <w:r w:rsidRPr="0036100C">
              <w:rPr>
                <w:sz w:val="24"/>
                <w:szCs w:val="24"/>
                <w:lang w:val="uk-UA"/>
              </w:rPr>
              <w:t>.</w:t>
            </w:r>
          </w:p>
        </w:tc>
      </w:tr>
      <w:tr w:rsidR="005E3396" w:rsidRPr="00F2337E" w14:paraId="5E6A2541" w14:textId="77777777" w:rsidTr="004B238B">
        <w:trPr>
          <w:trHeight w:val="192"/>
        </w:trPr>
        <w:tc>
          <w:tcPr>
            <w:tcW w:w="9500" w:type="dxa"/>
            <w:gridSpan w:val="2"/>
          </w:tcPr>
          <w:p w14:paraId="1D123439" w14:textId="77777777" w:rsidR="005E3396" w:rsidRPr="00F2337E" w:rsidRDefault="005E3396" w:rsidP="005E3396">
            <w:pPr>
              <w:pStyle w:val="a5"/>
              <w:spacing w:before="0" w:beforeAutospacing="0" w:after="0" w:afterAutospacing="0"/>
              <w:ind w:firstLine="387"/>
              <w:jc w:val="center"/>
              <w:rPr>
                <w:b/>
                <w:bCs/>
                <w:sz w:val="24"/>
                <w:szCs w:val="24"/>
                <w:lang w:val="uk-UA"/>
              </w:rPr>
            </w:pPr>
            <w:r w:rsidRPr="00F2337E">
              <w:rPr>
                <w:b/>
                <w:bCs/>
                <w:sz w:val="24"/>
                <w:szCs w:val="24"/>
                <w:lang w:val="uk-UA"/>
              </w:rPr>
              <w:t>VI. Результати тендеру та укладання договору про закупівлю</w:t>
            </w:r>
          </w:p>
        </w:tc>
      </w:tr>
      <w:tr w:rsidR="005E3396" w:rsidRPr="00F2337E" w14:paraId="26F10D17" w14:textId="77777777" w:rsidTr="004B238B">
        <w:tc>
          <w:tcPr>
            <w:tcW w:w="3544" w:type="dxa"/>
          </w:tcPr>
          <w:p w14:paraId="29241172"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1. Відміна замовником тендеру чи визнання їх такими, що не відбувся</w:t>
            </w:r>
          </w:p>
        </w:tc>
        <w:tc>
          <w:tcPr>
            <w:tcW w:w="5956" w:type="dxa"/>
          </w:tcPr>
          <w:p w14:paraId="67BE0C4B" w14:textId="77777777" w:rsidR="00FA1EF9" w:rsidRPr="00F2337E" w:rsidRDefault="00FA1EF9" w:rsidP="00FA1EF9">
            <w:pPr>
              <w:pStyle w:val="a5"/>
              <w:spacing w:before="0" w:beforeAutospacing="0" w:after="0" w:afterAutospacing="0"/>
              <w:ind w:firstLine="387"/>
              <w:jc w:val="both"/>
              <w:rPr>
                <w:sz w:val="24"/>
                <w:szCs w:val="24"/>
                <w:lang w:val="uk-UA"/>
              </w:rPr>
            </w:pPr>
            <w:r w:rsidRPr="00F2337E">
              <w:rPr>
                <w:sz w:val="24"/>
                <w:szCs w:val="24"/>
                <w:lang w:val="uk-UA"/>
              </w:rPr>
              <w:t>Замовник відміняє відкриті торги у разі:</w:t>
            </w:r>
          </w:p>
          <w:p w14:paraId="00EA76D6" w14:textId="77777777" w:rsidR="00FA1EF9" w:rsidRPr="00F2337E" w:rsidRDefault="00FA1EF9" w:rsidP="00FA1EF9">
            <w:pPr>
              <w:pStyle w:val="a5"/>
              <w:spacing w:before="0" w:beforeAutospacing="0" w:after="0" w:afterAutospacing="0"/>
              <w:ind w:firstLine="387"/>
              <w:jc w:val="both"/>
              <w:rPr>
                <w:sz w:val="24"/>
                <w:szCs w:val="24"/>
                <w:lang w:val="uk-UA"/>
              </w:rPr>
            </w:pPr>
            <w:bookmarkStart w:id="41" w:name="n174"/>
            <w:bookmarkEnd w:id="41"/>
            <w:r w:rsidRPr="00F2337E">
              <w:rPr>
                <w:sz w:val="24"/>
                <w:szCs w:val="24"/>
                <w:lang w:val="uk-UA"/>
              </w:rPr>
              <w:t>1) відсутності подальшої потреби в закупівлі товарів, робіт чи послуг;</w:t>
            </w:r>
          </w:p>
          <w:p w14:paraId="3DDD9E33" w14:textId="77777777" w:rsidR="00FA1EF9" w:rsidRPr="00F2337E" w:rsidRDefault="00FA1EF9" w:rsidP="00FA1EF9">
            <w:pPr>
              <w:pStyle w:val="a5"/>
              <w:spacing w:before="0" w:beforeAutospacing="0" w:after="0" w:afterAutospacing="0"/>
              <w:ind w:firstLine="387"/>
              <w:jc w:val="both"/>
              <w:rPr>
                <w:sz w:val="24"/>
                <w:szCs w:val="24"/>
                <w:lang w:val="uk-UA"/>
              </w:rPr>
            </w:pPr>
            <w:bookmarkStart w:id="42" w:name="n175"/>
            <w:bookmarkEnd w:id="42"/>
            <w:r w:rsidRPr="00F2337E">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0AD5AE" w14:textId="77777777" w:rsidR="00FA1EF9" w:rsidRPr="00F2337E" w:rsidRDefault="00FA1EF9" w:rsidP="00FA1EF9">
            <w:pPr>
              <w:pStyle w:val="a5"/>
              <w:spacing w:before="0" w:beforeAutospacing="0" w:after="0" w:afterAutospacing="0"/>
              <w:ind w:firstLine="387"/>
              <w:jc w:val="both"/>
              <w:rPr>
                <w:sz w:val="24"/>
                <w:szCs w:val="24"/>
                <w:lang w:val="uk-UA"/>
              </w:rPr>
            </w:pPr>
            <w:bookmarkStart w:id="43" w:name="n176"/>
            <w:bookmarkEnd w:id="43"/>
            <w:r w:rsidRPr="00F2337E">
              <w:rPr>
                <w:sz w:val="24"/>
                <w:szCs w:val="24"/>
                <w:lang w:val="uk-UA"/>
              </w:rPr>
              <w:t>3) скорочення обсягу видатків на здійснення закупівлі товарів, робіт чи послуг;</w:t>
            </w:r>
          </w:p>
          <w:p w14:paraId="0CB460A3" w14:textId="77777777" w:rsidR="00FA1EF9" w:rsidRPr="00F2337E" w:rsidRDefault="00FA1EF9" w:rsidP="00FA1EF9">
            <w:pPr>
              <w:pStyle w:val="a5"/>
              <w:spacing w:before="0" w:beforeAutospacing="0" w:after="0" w:afterAutospacing="0"/>
              <w:ind w:firstLine="387"/>
              <w:jc w:val="both"/>
              <w:rPr>
                <w:sz w:val="24"/>
                <w:szCs w:val="24"/>
                <w:lang w:val="uk-UA"/>
              </w:rPr>
            </w:pPr>
            <w:bookmarkStart w:id="44" w:name="n177"/>
            <w:bookmarkEnd w:id="44"/>
            <w:r w:rsidRPr="00F2337E">
              <w:rPr>
                <w:sz w:val="24"/>
                <w:szCs w:val="24"/>
                <w:lang w:val="uk-UA"/>
              </w:rPr>
              <w:t>4) коли здійснення закупівлі стало неможливим внаслідок дії обставин непереборної сили.</w:t>
            </w:r>
          </w:p>
          <w:p w14:paraId="7EEBFA65" w14:textId="77777777" w:rsidR="00FA1EF9" w:rsidRPr="00F2337E" w:rsidRDefault="00FA1EF9" w:rsidP="00FA1EF9">
            <w:pPr>
              <w:pStyle w:val="a5"/>
              <w:spacing w:before="0" w:beforeAutospacing="0" w:after="0" w:afterAutospacing="0"/>
              <w:ind w:firstLine="387"/>
              <w:jc w:val="both"/>
              <w:rPr>
                <w:sz w:val="24"/>
                <w:szCs w:val="24"/>
                <w:lang w:val="uk-UA"/>
              </w:rPr>
            </w:pPr>
            <w:bookmarkStart w:id="45" w:name="n178"/>
            <w:bookmarkEnd w:id="45"/>
            <w:r w:rsidRPr="00F2337E">
              <w:rPr>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F1E2D6" w14:textId="77777777" w:rsidR="00FA1EF9" w:rsidRPr="00F2337E" w:rsidRDefault="00FA1EF9" w:rsidP="00FA1EF9">
            <w:pPr>
              <w:pStyle w:val="a5"/>
              <w:spacing w:before="0" w:beforeAutospacing="0" w:after="0" w:afterAutospacing="0"/>
              <w:ind w:firstLine="387"/>
              <w:jc w:val="both"/>
              <w:rPr>
                <w:sz w:val="24"/>
                <w:szCs w:val="24"/>
                <w:lang w:val="uk-UA"/>
              </w:rPr>
            </w:pPr>
            <w:r w:rsidRPr="00F2337E">
              <w:rPr>
                <w:sz w:val="24"/>
                <w:szCs w:val="24"/>
                <w:lang w:val="uk-UA"/>
              </w:rPr>
              <w:t>Відкриті торги автоматично відміняються електронною системою закупівель у разі:</w:t>
            </w:r>
          </w:p>
          <w:p w14:paraId="0398062F" w14:textId="77777777" w:rsidR="00FA1EF9" w:rsidRPr="00F2337E" w:rsidRDefault="00FA1EF9" w:rsidP="00FA1EF9">
            <w:pPr>
              <w:pStyle w:val="a5"/>
              <w:spacing w:before="0" w:beforeAutospacing="0" w:after="0" w:afterAutospacing="0"/>
              <w:ind w:firstLine="387"/>
              <w:jc w:val="both"/>
              <w:rPr>
                <w:sz w:val="24"/>
                <w:szCs w:val="24"/>
                <w:lang w:val="uk-UA"/>
              </w:rPr>
            </w:pPr>
            <w:bookmarkStart w:id="46" w:name="n180"/>
            <w:bookmarkEnd w:id="46"/>
            <w:r w:rsidRPr="00F2337E">
              <w:rPr>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A31F5C3" w14:textId="77777777" w:rsidR="00FA1EF9" w:rsidRPr="00F2337E" w:rsidRDefault="00FA1EF9" w:rsidP="00FA1EF9">
            <w:pPr>
              <w:pStyle w:val="a5"/>
              <w:spacing w:before="0" w:beforeAutospacing="0" w:after="0" w:afterAutospacing="0"/>
              <w:ind w:firstLine="387"/>
              <w:jc w:val="both"/>
              <w:rPr>
                <w:sz w:val="24"/>
                <w:szCs w:val="24"/>
                <w:lang w:val="uk-UA"/>
              </w:rPr>
            </w:pPr>
            <w:bookmarkStart w:id="47" w:name="n181"/>
            <w:bookmarkEnd w:id="47"/>
            <w:r w:rsidRPr="00F2337E">
              <w:rPr>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9AE3EFC" w14:textId="77777777" w:rsidR="00FA1EF9" w:rsidRPr="00F2337E" w:rsidRDefault="00FA1EF9" w:rsidP="00FA1EF9">
            <w:pPr>
              <w:pStyle w:val="a5"/>
              <w:spacing w:before="0" w:beforeAutospacing="0" w:after="0" w:afterAutospacing="0"/>
              <w:ind w:firstLine="387"/>
              <w:jc w:val="both"/>
              <w:rPr>
                <w:sz w:val="24"/>
                <w:szCs w:val="24"/>
                <w:lang w:val="uk-UA"/>
              </w:rPr>
            </w:pPr>
            <w:bookmarkStart w:id="48" w:name="n182"/>
            <w:bookmarkEnd w:id="48"/>
            <w:r w:rsidRPr="00F2337E">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B34135" w14:textId="77777777" w:rsidR="00FA1EF9" w:rsidRPr="00F2337E" w:rsidRDefault="00FA1EF9" w:rsidP="00FA1EF9">
            <w:pPr>
              <w:pStyle w:val="a5"/>
              <w:spacing w:before="0" w:beforeAutospacing="0" w:after="0" w:afterAutospacing="0"/>
              <w:ind w:firstLine="387"/>
              <w:jc w:val="both"/>
              <w:rPr>
                <w:sz w:val="24"/>
                <w:szCs w:val="24"/>
                <w:lang w:val="uk-UA"/>
              </w:rPr>
            </w:pPr>
            <w:bookmarkStart w:id="49" w:name="n183"/>
            <w:bookmarkEnd w:id="49"/>
            <w:r w:rsidRPr="00F2337E">
              <w:rPr>
                <w:sz w:val="24"/>
                <w:szCs w:val="24"/>
                <w:lang w:val="uk-UA"/>
              </w:rPr>
              <w:t xml:space="preserve"> Відкриті торги можуть бути відмінені частково (за лотом).</w:t>
            </w:r>
          </w:p>
          <w:p w14:paraId="63D96B2A" w14:textId="77777777" w:rsidR="005E3396" w:rsidRPr="00F2337E" w:rsidRDefault="00FA1EF9" w:rsidP="00FA1EF9">
            <w:pPr>
              <w:pStyle w:val="a5"/>
              <w:spacing w:before="0" w:beforeAutospacing="0" w:after="0" w:afterAutospacing="0"/>
              <w:ind w:firstLine="387"/>
              <w:jc w:val="both"/>
              <w:rPr>
                <w:lang w:val="uk-UA"/>
              </w:rPr>
            </w:pPr>
            <w:bookmarkStart w:id="50" w:name="n184"/>
            <w:bookmarkEnd w:id="50"/>
            <w:r w:rsidRPr="00F2337E">
              <w:rPr>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3396" w:rsidRPr="00F2337E" w14:paraId="29A237D5" w14:textId="77777777" w:rsidTr="004B238B">
        <w:tc>
          <w:tcPr>
            <w:tcW w:w="3544" w:type="dxa"/>
          </w:tcPr>
          <w:p w14:paraId="088FF53D"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2. Строк укладання договору</w:t>
            </w:r>
          </w:p>
        </w:tc>
        <w:tc>
          <w:tcPr>
            <w:tcW w:w="5956" w:type="dxa"/>
          </w:tcPr>
          <w:p w14:paraId="0E59682F" w14:textId="77777777" w:rsidR="00BF2B3C" w:rsidRPr="0036100C" w:rsidRDefault="00BF2B3C" w:rsidP="00BF2B3C">
            <w:pPr>
              <w:pStyle w:val="a5"/>
              <w:spacing w:before="0" w:beforeAutospacing="0" w:after="0" w:afterAutospacing="0"/>
              <w:ind w:firstLine="387"/>
              <w:jc w:val="both"/>
              <w:rPr>
                <w:sz w:val="24"/>
                <w:szCs w:val="24"/>
                <w:lang w:val="uk-UA"/>
              </w:rPr>
            </w:pPr>
            <w:r w:rsidRPr="0036100C">
              <w:rPr>
                <w:sz w:val="24"/>
                <w:szCs w:val="24"/>
                <w:lang w:val="uk-UA"/>
              </w:rPr>
              <w:t xml:space="preserve">Рішення про намір укласти договір про закупівлю приймається Замовником відповідно до </w:t>
            </w:r>
            <w:hyperlink r:id="rId76" w:anchor="n1611" w:tgtFrame="_blank" w:history="1">
              <w:r w:rsidRPr="0036100C">
                <w:rPr>
                  <w:sz w:val="24"/>
                  <w:szCs w:val="24"/>
                  <w:lang w:val="uk-UA"/>
                </w:rPr>
                <w:t>статті 33</w:t>
              </w:r>
            </w:hyperlink>
            <w:r w:rsidRPr="0036100C">
              <w:rPr>
                <w:sz w:val="24"/>
                <w:szCs w:val="24"/>
                <w:lang w:val="uk-UA"/>
              </w:rPr>
              <w:t xml:space="preserve"> Закону та пункту 49 </w:t>
            </w:r>
            <w:r w:rsidRPr="0036100C">
              <w:rPr>
                <w:i/>
                <w:sz w:val="24"/>
                <w:szCs w:val="24"/>
                <w:lang w:val="uk-UA"/>
              </w:rPr>
              <w:t>Особливостей</w:t>
            </w:r>
            <w:r w:rsidRPr="0036100C">
              <w:rPr>
                <w:sz w:val="24"/>
                <w:szCs w:val="24"/>
                <w:lang w:val="uk-UA"/>
              </w:rPr>
              <w:t>.</w:t>
            </w:r>
          </w:p>
          <w:p w14:paraId="7C76706B" w14:textId="77777777" w:rsidR="003A0218" w:rsidRPr="00F2337E" w:rsidRDefault="003A0218" w:rsidP="003A0218">
            <w:pPr>
              <w:pStyle w:val="a5"/>
              <w:spacing w:before="0" w:beforeAutospacing="0" w:after="0" w:afterAutospacing="0"/>
              <w:ind w:firstLine="387"/>
              <w:jc w:val="both"/>
              <w:rPr>
                <w:sz w:val="24"/>
                <w:szCs w:val="24"/>
                <w:lang w:val="uk-UA"/>
              </w:rPr>
            </w:pPr>
            <w:bookmarkStart w:id="51" w:name="n168"/>
            <w:bookmarkEnd w:id="51"/>
            <w:r w:rsidRPr="00F2337E">
              <w:rPr>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C3AA63" w14:textId="77777777" w:rsidR="003A0218" w:rsidRPr="00F2337E" w:rsidRDefault="003A0218" w:rsidP="003A0218">
            <w:pPr>
              <w:pStyle w:val="a5"/>
              <w:spacing w:before="0" w:beforeAutospacing="0" w:after="0" w:afterAutospacing="0"/>
              <w:ind w:firstLine="387"/>
              <w:jc w:val="both"/>
              <w:rPr>
                <w:sz w:val="24"/>
                <w:szCs w:val="24"/>
                <w:lang w:val="uk-UA"/>
              </w:rPr>
            </w:pPr>
            <w:bookmarkStart w:id="52" w:name="n169"/>
            <w:bookmarkEnd w:id="52"/>
            <w:r w:rsidRPr="00F2337E">
              <w:rPr>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6C78FE" w14:textId="77777777" w:rsidR="003A0218" w:rsidRPr="00F2337E" w:rsidRDefault="003A0218" w:rsidP="003A0218">
            <w:pPr>
              <w:pStyle w:val="a5"/>
              <w:spacing w:before="0" w:beforeAutospacing="0" w:after="0" w:afterAutospacing="0"/>
              <w:ind w:firstLine="387"/>
              <w:jc w:val="both"/>
              <w:rPr>
                <w:sz w:val="24"/>
                <w:szCs w:val="24"/>
                <w:lang w:val="uk-UA"/>
              </w:rPr>
            </w:pPr>
            <w:bookmarkStart w:id="53" w:name="n170"/>
            <w:bookmarkEnd w:id="53"/>
            <w:r w:rsidRPr="00F2337E">
              <w:rPr>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BF5FA96" w14:textId="77777777" w:rsidR="00DA07DD" w:rsidRPr="0036100C" w:rsidRDefault="00DA07DD" w:rsidP="00DA07DD">
            <w:pPr>
              <w:pStyle w:val="a5"/>
              <w:spacing w:before="0" w:beforeAutospacing="0" w:after="0" w:afterAutospacing="0"/>
              <w:ind w:firstLine="387"/>
              <w:jc w:val="both"/>
              <w:rPr>
                <w:sz w:val="24"/>
                <w:szCs w:val="24"/>
                <w:lang w:val="uk-UA"/>
              </w:rPr>
            </w:pPr>
            <w:bookmarkStart w:id="54" w:name="n171"/>
            <w:bookmarkEnd w:id="54"/>
            <w:r w:rsidRPr="0036100C">
              <w:rPr>
                <w:sz w:val="24"/>
                <w:szCs w:val="24"/>
                <w:lang w:val="uk-UA"/>
              </w:rPr>
              <w:t xml:space="preserve">У разі відхилення тендерної пропозиції з підстави, визначеної </w:t>
            </w:r>
            <w:hyperlink r:id="rId77" w:anchor="n148" w:history="1">
              <w:r w:rsidRPr="0036100C">
                <w:rPr>
                  <w:sz w:val="24"/>
                  <w:szCs w:val="24"/>
                  <w:lang w:val="uk-UA"/>
                </w:rPr>
                <w:t>підпунктом 3</w:t>
              </w:r>
            </w:hyperlink>
            <w:r w:rsidRPr="0036100C">
              <w:rPr>
                <w:sz w:val="24"/>
                <w:szCs w:val="24"/>
                <w:lang w:val="uk-UA"/>
              </w:rPr>
              <w:t xml:space="preserve"> пункту 44 </w:t>
            </w:r>
            <w:r w:rsidRPr="0036100C">
              <w:rPr>
                <w:i/>
                <w:iCs/>
                <w:sz w:val="24"/>
                <w:szCs w:val="24"/>
                <w:lang w:val="uk-UA"/>
              </w:rPr>
              <w:t>Особливостей</w:t>
            </w:r>
            <w:r w:rsidRPr="0036100C">
              <w:rPr>
                <w:sz w:val="24"/>
                <w:szCs w:val="24"/>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78" w:tgtFrame="_blank" w:history="1">
              <w:r w:rsidRPr="0036100C">
                <w:rPr>
                  <w:sz w:val="24"/>
                  <w:szCs w:val="24"/>
                  <w:lang w:val="uk-UA"/>
                </w:rPr>
                <w:t>Закону</w:t>
              </w:r>
            </w:hyperlink>
            <w:r w:rsidRPr="0036100C">
              <w:rPr>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79" w:anchor="n1611" w:tgtFrame="_blank" w:history="1">
              <w:r w:rsidRPr="0036100C">
                <w:rPr>
                  <w:sz w:val="24"/>
                  <w:szCs w:val="24"/>
                  <w:lang w:val="uk-UA"/>
                </w:rPr>
                <w:t>статтею 33</w:t>
              </w:r>
            </w:hyperlink>
            <w:r w:rsidRPr="0036100C">
              <w:rPr>
                <w:sz w:val="24"/>
                <w:szCs w:val="24"/>
                <w:lang w:val="uk-UA"/>
              </w:rPr>
              <w:t xml:space="preserve"> Закону та пунктом 49 </w:t>
            </w:r>
            <w:r w:rsidRPr="0036100C">
              <w:rPr>
                <w:i/>
                <w:iCs/>
                <w:sz w:val="24"/>
                <w:szCs w:val="24"/>
                <w:lang w:val="uk-UA"/>
              </w:rPr>
              <w:t>Особливостей.</w:t>
            </w:r>
          </w:p>
          <w:p w14:paraId="1718B346" w14:textId="585AC120" w:rsidR="005E3396" w:rsidRPr="00F2337E" w:rsidRDefault="00DA07DD" w:rsidP="00E902D7">
            <w:pPr>
              <w:pStyle w:val="a5"/>
              <w:spacing w:before="0" w:beforeAutospacing="0" w:after="0" w:afterAutospacing="0"/>
              <w:ind w:firstLine="387"/>
              <w:jc w:val="both"/>
              <w:rPr>
                <w:sz w:val="24"/>
                <w:szCs w:val="24"/>
                <w:lang w:val="uk-UA"/>
              </w:rPr>
            </w:pPr>
            <w:bookmarkStart w:id="55" w:name="n172"/>
            <w:bookmarkEnd w:id="55"/>
            <w:r w:rsidRPr="0036100C">
              <w:rPr>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6100C">
              <w:rPr>
                <w:i/>
                <w:iCs/>
                <w:sz w:val="24"/>
                <w:szCs w:val="24"/>
                <w:lang w:val="uk-UA"/>
              </w:rPr>
              <w:t>Особливостями</w:t>
            </w:r>
            <w:r w:rsidRPr="0036100C">
              <w:rPr>
                <w:sz w:val="24"/>
                <w:szCs w:val="24"/>
                <w:lang w:val="uk-UA"/>
              </w:rPr>
              <w:t>.</w:t>
            </w:r>
          </w:p>
        </w:tc>
      </w:tr>
      <w:tr w:rsidR="005E3396" w:rsidRPr="00F2337E" w14:paraId="60591E82" w14:textId="77777777" w:rsidTr="004B238B">
        <w:tc>
          <w:tcPr>
            <w:tcW w:w="3544" w:type="dxa"/>
          </w:tcPr>
          <w:p w14:paraId="4F44B115"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3. Проект договору про закупівлю</w:t>
            </w:r>
          </w:p>
        </w:tc>
        <w:tc>
          <w:tcPr>
            <w:tcW w:w="5956" w:type="dxa"/>
          </w:tcPr>
          <w:p w14:paraId="194A5024" w14:textId="77777777" w:rsidR="005E3396" w:rsidRPr="00F2337E" w:rsidRDefault="005E3396" w:rsidP="005E3396">
            <w:pPr>
              <w:suppressAutoHyphens/>
              <w:ind w:firstLine="430"/>
              <w:jc w:val="both"/>
              <w:rPr>
                <w:sz w:val="24"/>
                <w:szCs w:val="24"/>
              </w:rPr>
            </w:pPr>
            <w:r w:rsidRPr="00F2337E">
              <w:rPr>
                <w:sz w:val="24"/>
                <w:szCs w:val="24"/>
              </w:rPr>
              <w:t>Проект договору складається Замовником з урахуванням особливостей предмету закупівлі.</w:t>
            </w:r>
          </w:p>
          <w:p w14:paraId="52F142EE" w14:textId="77777777" w:rsidR="005E3396" w:rsidRPr="00F2337E" w:rsidRDefault="005E3396" w:rsidP="005E3396">
            <w:pPr>
              <w:suppressAutoHyphens/>
              <w:ind w:firstLine="430"/>
              <w:jc w:val="both"/>
              <w:rPr>
                <w:sz w:val="24"/>
                <w:szCs w:val="24"/>
              </w:rPr>
            </w:pPr>
            <w:r w:rsidRPr="00F2337E">
              <w:rPr>
                <w:sz w:val="24"/>
                <w:szCs w:val="24"/>
              </w:rPr>
              <w:t>Разом з цією тендерною документацією Замовником подається проект договору про закупівлю з обов'язковим зазначенням порядку змін його умов (згідно Додатку 5).</w:t>
            </w:r>
          </w:p>
          <w:p w14:paraId="0CA173BD" w14:textId="77777777" w:rsidR="005E3396" w:rsidRPr="00F2337E" w:rsidRDefault="005E3396" w:rsidP="005E3396">
            <w:pPr>
              <w:suppressAutoHyphens/>
              <w:ind w:firstLine="430"/>
              <w:jc w:val="both"/>
              <w:rPr>
                <w:sz w:val="24"/>
                <w:szCs w:val="24"/>
              </w:rPr>
            </w:pPr>
            <w:r w:rsidRPr="00F2337E">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Переможець повинен підписати та засвідчити печаткою (у разі її використання) 2 (два)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w:t>
            </w:r>
            <w:r w:rsidR="00D60CC8" w:rsidRPr="00F2337E">
              <w:rPr>
                <w:sz w:val="24"/>
                <w:szCs w:val="24"/>
              </w:rPr>
              <w:t xml:space="preserve">два </w:t>
            </w:r>
            <w:r w:rsidRPr="00F2337E">
              <w:rPr>
                <w:sz w:val="24"/>
                <w:szCs w:val="24"/>
              </w:rPr>
              <w:t xml:space="preserve">підписаних оригінальних примірників договору про закупівлю в паперовому вигляді. </w:t>
            </w:r>
            <w:proofErr w:type="spellStart"/>
            <w:r w:rsidRPr="00F2337E">
              <w:rPr>
                <w:sz w:val="24"/>
                <w:szCs w:val="24"/>
              </w:rPr>
              <w:t>Непідписання</w:t>
            </w:r>
            <w:proofErr w:type="spellEnd"/>
            <w:r w:rsidRPr="00F2337E">
              <w:rPr>
                <w:sz w:val="24"/>
                <w:szCs w:val="24"/>
              </w:rPr>
              <w:t xml:space="preserve"> переможцем договору про закупівлю та/або не передання примірник</w:t>
            </w:r>
            <w:r w:rsidR="007C264A" w:rsidRPr="00F2337E">
              <w:rPr>
                <w:sz w:val="24"/>
                <w:szCs w:val="24"/>
              </w:rPr>
              <w:t>а (-</w:t>
            </w:r>
            <w:proofErr w:type="spellStart"/>
            <w:r w:rsidR="007C264A" w:rsidRPr="00F2337E">
              <w:rPr>
                <w:sz w:val="24"/>
                <w:szCs w:val="24"/>
              </w:rPr>
              <w:t>ів</w:t>
            </w:r>
            <w:proofErr w:type="spellEnd"/>
            <w:r w:rsidR="007C264A" w:rsidRPr="00F2337E">
              <w:rPr>
                <w:sz w:val="24"/>
                <w:szCs w:val="24"/>
              </w:rPr>
              <w:t>)</w:t>
            </w:r>
            <w:r w:rsidRPr="00F2337E">
              <w:rPr>
                <w:sz w:val="24"/>
                <w:szCs w:val="24"/>
              </w:rPr>
              <w:t xml:space="preserve"> цього договору у строк, визначений пунктом 2 «Строк укладення договору про закупівлю» цього розділу, буде </w:t>
            </w:r>
            <w:r w:rsidR="0095404F" w:rsidRPr="00F2337E">
              <w:rPr>
                <w:sz w:val="24"/>
                <w:szCs w:val="24"/>
              </w:rPr>
              <w:t>розцінене</w:t>
            </w:r>
            <w:r w:rsidRPr="00F2337E">
              <w:rPr>
                <w:sz w:val="24"/>
                <w:szCs w:val="24"/>
              </w:rPr>
              <w:t xml:space="preserve"> як відмова переможця від укладення договору про закупівлю, що спричиняє наслідки, передбачені пунктом 5 «Дії замовника при відмові переможця торгів підписати договір про закупівлю» цього розділу Документації.</w:t>
            </w:r>
          </w:p>
          <w:p w14:paraId="38292683" w14:textId="77777777" w:rsidR="00FC05D5" w:rsidRPr="0036100C" w:rsidRDefault="005E3396" w:rsidP="00FC05D5">
            <w:pPr>
              <w:pBdr>
                <w:top w:val="nil"/>
                <w:left w:val="nil"/>
                <w:bottom w:val="nil"/>
                <w:right w:val="nil"/>
                <w:between w:val="nil"/>
              </w:pBdr>
              <w:suppressAutoHyphens/>
              <w:ind w:firstLine="430"/>
              <w:jc w:val="both"/>
              <w:rPr>
                <w:sz w:val="24"/>
                <w:szCs w:val="24"/>
              </w:rPr>
            </w:pPr>
            <w:r w:rsidRPr="00F2337E">
              <w:rPr>
                <w:sz w:val="24"/>
                <w:szCs w:val="24"/>
              </w:rPr>
              <w:t xml:space="preserve">       </w:t>
            </w:r>
            <w:r w:rsidR="00FC05D5" w:rsidRPr="0036100C">
              <w:rPr>
                <w:sz w:val="24"/>
                <w:szCs w:val="24"/>
              </w:rPr>
              <w:t xml:space="preserve">Договір про закупівлю за результатами проведеної закупівлі згідно з </w:t>
            </w:r>
            <w:hyperlink r:id="rId80" w:anchor="n34" w:history="1">
              <w:r w:rsidR="00FC05D5" w:rsidRPr="0036100C">
                <w:rPr>
                  <w:sz w:val="24"/>
                  <w:szCs w:val="24"/>
                </w:rPr>
                <w:t>пунктами 10</w:t>
              </w:r>
            </w:hyperlink>
            <w:r w:rsidR="00FC05D5" w:rsidRPr="0036100C">
              <w:rPr>
                <w:sz w:val="24"/>
                <w:szCs w:val="24"/>
              </w:rPr>
              <w:t xml:space="preserve"> і </w:t>
            </w:r>
            <w:hyperlink r:id="rId81" w:anchor="n38" w:history="1">
              <w:r w:rsidR="00FC05D5" w:rsidRPr="0036100C">
                <w:rPr>
                  <w:sz w:val="24"/>
                  <w:szCs w:val="24"/>
                </w:rPr>
                <w:t>13</w:t>
              </w:r>
            </w:hyperlink>
            <w:r w:rsidR="00FC05D5" w:rsidRPr="0036100C">
              <w:rPr>
                <w:sz w:val="24"/>
                <w:szCs w:val="24"/>
              </w:rPr>
              <w:t xml:space="preserve"> </w:t>
            </w:r>
            <w:r w:rsidR="00FC05D5" w:rsidRPr="0036100C">
              <w:rPr>
                <w:i/>
                <w:sz w:val="24"/>
                <w:szCs w:val="24"/>
              </w:rPr>
              <w:t>Особливостей</w:t>
            </w:r>
            <w:r w:rsidR="00FC05D5" w:rsidRPr="0036100C">
              <w:rPr>
                <w:sz w:val="24"/>
                <w:szCs w:val="24"/>
              </w:rPr>
              <w:t xml:space="preserve"> укладається відповідно до </w:t>
            </w:r>
            <w:hyperlink r:id="rId82" w:tgtFrame="_blank" w:history="1">
              <w:r w:rsidR="00FC05D5" w:rsidRPr="0036100C">
                <w:rPr>
                  <w:sz w:val="24"/>
                  <w:szCs w:val="24"/>
                </w:rPr>
                <w:t>Цивільного</w:t>
              </w:r>
            </w:hyperlink>
            <w:r w:rsidR="00FC05D5" w:rsidRPr="0036100C">
              <w:rPr>
                <w:sz w:val="24"/>
                <w:szCs w:val="24"/>
              </w:rPr>
              <w:t xml:space="preserve"> і </w:t>
            </w:r>
            <w:hyperlink r:id="rId83" w:tgtFrame="_blank" w:history="1">
              <w:r w:rsidR="00FC05D5" w:rsidRPr="0036100C">
                <w:rPr>
                  <w:sz w:val="24"/>
                  <w:szCs w:val="24"/>
                </w:rPr>
                <w:t>Господарського кодексів України</w:t>
              </w:r>
            </w:hyperlink>
            <w:r w:rsidR="00FC05D5" w:rsidRPr="0036100C">
              <w:rPr>
                <w:sz w:val="24"/>
                <w:szCs w:val="24"/>
              </w:rPr>
              <w:t xml:space="preserve"> з урахуванням положень </w:t>
            </w:r>
            <w:hyperlink r:id="rId84" w:anchor="n1760" w:tgtFrame="_blank" w:history="1">
              <w:r w:rsidR="00FC05D5" w:rsidRPr="0036100C">
                <w:rPr>
                  <w:sz w:val="24"/>
                  <w:szCs w:val="24"/>
                </w:rPr>
                <w:t>статті 41</w:t>
              </w:r>
            </w:hyperlink>
            <w:r w:rsidR="00FC05D5" w:rsidRPr="0036100C">
              <w:rPr>
                <w:sz w:val="24"/>
                <w:szCs w:val="24"/>
              </w:rPr>
              <w:t xml:space="preserve"> Закону, крім частин </w:t>
            </w:r>
            <w:hyperlink r:id="rId85" w:anchor="n1766" w:tgtFrame="_blank" w:history="1">
              <w:r w:rsidR="00FC05D5" w:rsidRPr="0036100C">
                <w:rPr>
                  <w:sz w:val="24"/>
                  <w:szCs w:val="24"/>
                </w:rPr>
                <w:t>другої - п’ятої</w:t>
              </w:r>
            </w:hyperlink>
            <w:r w:rsidR="00FC05D5" w:rsidRPr="0036100C">
              <w:rPr>
                <w:sz w:val="24"/>
                <w:szCs w:val="24"/>
              </w:rPr>
              <w:t xml:space="preserve">, </w:t>
            </w:r>
            <w:hyperlink r:id="rId86" w:anchor="n1779" w:tgtFrame="_blank" w:history="1">
              <w:r w:rsidR="00FC05D5" w:rsidRPr="0036100C">
                <w:rPr>
                  <w:sz w:val="24"/>
                  <w:szCs w:val="24"/>
                </w:rPr>
                <w:t>сьомої - дев’ятої</w:t>
              </w:r>
            </w:hyperlink>
            <w:r w:rsidR="00FC05D5" w:rsidRPr="0036100C">
              <w:rPr>
                <w:sz w:val="24"/>
                <w:szCs w:val="24"/>
              </w:rPr>
              <w:t xml:space="preserve"> статті 41 Закону та </w:t>
            </w:r>
            <w:r w:rsidR="00FC05D5" w:rsidRPr="0036100C">
              <w:rPr>
                <w:i/>
                <w:sz w:val="24"/>
                <w:szCs w:val="24"/>
              </w:rPr>
              <w:t>Особливостей</w:t>
            </w:r>
            <w:r w:rsidR="00FC05D5" w:rsidRPr="0036100C">
              <w:rPr>
                <w:sz w:val="24"/>
                <w:szCs w:val="24"/>
              </w:rPr>
              <w:t>.</w:t>
            </w:r>
          </w:p>
          <w:p w14:paraId="0730E8E7" w14:textId="77777777" w:rsidR="00F54C50" w:rsidRPr="0036100C" w:rsidRDefault="00F54C50" w:rsidP="00F54C50">
            <w:pPr>
              <w:suppressAutoHyphens/>
              <w:ind w:firstLine="430"/>
              <w:jc w:val="both"/>
              <w:rPr>
                <w:sz w:val="24"/>
                <w:szCs w:val="24"/>
              </w:rPr>
            </w:pPr>
            <w:r w:rsidRPr="0036100C">
              <w:rPr>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C108207" w14:textId="570AF361" w:rsidR="005E3396" w:rsidRPr="008808A8" w:rsidRDefault="00A23BE6" w:rsidP="005E3396">
            <w:pPr>
              <w:suppressAutoHyphens/>
              <w:ind w:firstLine="430"/>
              <w:jc w:val="both"/>
              <w:rPr>
                <w:color w:val="FF0000"/>
                <w:sz w:val="24"/>
                <w:szCs w:val="24"/>
              </w:rPr>
            </w:pPr>
            <w:r w:rsidRPr="000D43B8">
              <w:rPr>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w:t>
            </w:r>
            <w:r w:rsidRPr="000D43B8">
              <w:rPr>
                <w:i/>
                <w:sz w:val="24"/>
                <w:szCs w:val="24"/>
              </w:rPr>
              <w:t>Особливостей</w:t>
            </w:r>
            <w:r w:rsidRPr="000D43B8">
              <w:rPr>
                <w:sz w:val="24"/>
                <w:szCs w:val="24"/>
              </w:rPr>
              <w:t>.</w:t>
            </w:r>
            <w:r w:rsidR="008808A8">
              <w:rPr>
                <w:sz w:val="24"/>
                <w:szCs w:val="24"/>
              </w:rPr>
              <w:t xml:space="preserve"> </w:t>
            </w:r>
          </w:p>
        </w:tc>
      </w:tr>
      <w:tr w:rsidR="00FF545F" w:rsidRPr="00F2337E" w14:paraId="1D19AC08" w14:textId="77777777" w:rsidTr="004B238B">
        <w:tc>
          <w:tcPr>
            <w:tcW w:w="3544" w:type="dxa"/>
          </w:tcPr>
          <w:p w14:paraId="55F44481" w14:textId="77777777" w:rsidR="00FF545F" w:rsidRPr="00F2337E" w:rsidRDefault="00FF545F" w:rsidP="00FF545F">
            <w:pPr>
              <w:pStyle w:val="a5"/>
              <w:spacing w:before="0" w:beforeAutospacing="0" w:after="0" w:afterAutospacing="0"/>
              <w:rPr>
                <w:b/>
                <w:bCs/>
                <w:sz w:val="24"/>
                <w:szCs w:val="24"/>
                <w:lang w:val="uk-UA"/>
              </w:rPr>
            </w:pPr>
            <w:r w:rsidRPr="00F2337E">
              <w:rPr>
                <w:b/>
                <w:bCs/>
                <w:sz w:val="24"/>
                <w:szCs w:val="24"/>
                <w:lang w:val="uk-UA"/>
              </w:rPr>
              <w:t>4. Істотні умови, що обов'язково включаються до договору про закупівлю</w:t>
            </w:r>
          </w:p>
        </w:tc>
        <w:tc>
          <w:tcPr>
            <w:tcW w:w="5956" w:type="dxa"/>
          </w:tcPr>
          <w:p w14:paraId="6158118A" w14:textId="77777777" w:rsidR="00A252A9" w:rsidRPr="0036100C" w:rsidRDefault="00A252A9" w:rsidP="00A252A9">
            <w:pPr>
              <w:suppressAutoHyphens/>
              <w:ind w:firstLine="430"/>
              <w:jc w:val="both"/>
              <w:rPr>
                <w:sz w:val="24"/>
                <w:szCs w:val="24"/>
              </w:rPr>
            </w:pPr>
            <w:r w:rsidRPr="0036100C">
              <w:rPr>
                <w:sz w:val="24"/>
                <w:szCs w:val="24"/>
              </w:rPr>
              <w:t xml:space="preserve">Істотні умови договору про закупівлю, укладеного відповідно до </w:t>
            </w:r>
            <w:hyperlink r:id="rId87" w:anchor="n34" w:history="1">
              <w:r w:rsidRPr="0036100C">
                <w:rPr>
                  <w:sz w:val="24"/>
                  <w:szCs w:val="24"/>
                </w:rPr>
                <w:t>пунктів 10</w:t>
              </w:r>
            </w:hyperlink>
            <w:r w:rsidRPr="0036100C">
              <w:rPr>
                <w:sz w:val="24"/>
                <w:szCs w:val="24"/>
              </w:rPr>
              <w:t xml:space="preserve"> і </w:t>
            </w:r>
            <w:hyperlink r:id="rId88" w:anchor="n38" w:history="1">
              <w:r w:rsidRPr="0036100C">
                <w:rPr>
                  <w:sz w:val="24"/>
                  <w:szCs w:val="24"/>
                </w:rPr>
                <w:t>13</w:t>
              </w:r>
            </w:hyperlink>
            <w:r w:rsidRPr="0036100C">
              <w:rPr>
                <w:sz w:val="24"/>
                <w:szCs w:val="24"/>
              </w:rPr>
              <w:t xml:space="preserve"> (крім </w:t>
            </w:r>
            <w:hyperlink r:id="rId89" w:anchor="n273" w:history="1">
              <w:r w:rsidRPr="0036100C">
                <w:rPr>
                  <w:sz w:val="24"/>
                  <w:szCs w:val="24"/>
                </w:rPr>
                <w:t>підпункту 13</w:t>
              </w:r>
            </w:hyperlink>
            <w:r w:rsidRPr="0036100C">
              <w:rPr>
                <w:sz w:val="24"/>
                <w:szCs w:val="24"/>
              </w:rPr>
              <w:t xml:space="preserve"> пункту 13) </w:t>
            </w:r>
            <w:r w:rsidRPr="00563151">
              <w:rPr>
                <w:sz w:val="24"/>
                <w:szCs w:val="24"/>
              </w:rPr>
              <w:t>Особливостей</w:t>
            </w:r>
            <w:r w:rsidRPr="0036100C">
              <w:rPr>
                <w:sz w:val="24"/>
                <w:szCs w:val="24"/>
              </w:rPr>
              <w:t>, не можуть змінюватися після його підписання до виконання зобов’язань сторонами в повному обсязі, крім випадків:</w:t>
            </w:r>
          </w:p>
          <w:p w14:paraId="5EF5902F" w14:textId="77777777" w:rsidR="00D318F6" w:rsidRPr="0036100C" w:rsidRDefault="00D318F6" w:rsidP="00D318F6">
            <w:pPr>
              <w:suppressAutoHyphens/>
              <w:ind w:firstLine="430"/>
              <w:jc w:val="both"/>
              <w:rPr>
                <w:sz w:val="24"/>
                <w:szCs w:val="24"/>
              </w:rPr>
            </w:pPr>
            <w:bookmarkStart w:id="56" w:name="n70"/>
            <w:bookmarkEnd w:id="56"/>
            <w:r w:rsidRPr="0036100C">
              <w:rPr>
                <w:sz w:val="24"/>
                <w:szCs w:val="24"/>
              </w:rPr>
              <w:t>1) зменшення обсягів закупівлі, зокрема з урахуванням фактичного обсягу видатків Замовника;</w:t>
            </w:r>
          </w:p>
          <w:p w14:paraId="0DA93DAF" w14:textId="77777777" w:rsidR="00D318F6" w:rsidRPr="0036100C" w:rsidRDefault="00D318F6" w:rsidP="00D318F6">
            <w:pPr>
              <w:suppressAutoHyphens/>
              <w:ind w:firstLine="430"/>
              <w:jc w:val="both"/>
              <w:rPr>
                <w:sz w:val="24"/>
                <w:szCs w:val="24"/>
              </w:rPr>
            </w:pPr>
            <w:r w:rsidRPr="0036100C">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00C">
              <w:rPr>
                <w:sz w:val="24"/>
                <w:szCs w:val="24"/>
              </w:rPr>
              <w:t>пропорційно</w:t>
            </w:r>
            <w:proofErr w:type="spellEnd"/>
            <w:r w:rsidRPr="0036100C">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B0178D" w14:textId="77777777" w:rsidR="00D318F6" w:rsidRPr="0036100C" w:rsidRDefault="00D318F6" w:rsidP="00D318F6">
            <w:pPr>
              <w:suppressAutoHyphens/>
              <w:ind w:firstLine="430"/>
              <w:jc w:val="both"/>
              <w:rPr>
                <w:sz w:val="24"/>
                <w:szCs w:val="24"/>
              </w:rPr>
            </w:pPr>
            <w:r w:rsidRPr="0036100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E843FCE" w14:textId="77777777" w:rsidR="00D318F6" w:rsidRPr="0036100C" w:rsidRDefault="00D318F6" w:rsidP="00D318F6">
            <w:pPr>
              <w:suppressAutoHyphens/>
              <w:ind w:firstLine="430"/>
              <w:jc w:val="both"/>
              <w:rPr>
                <w:sz w:val="24"/>
                <w:szCs w:val="24"/>
              </w:rPr>
            </w:pPr>
            <w:r w:rsidRPr="0036100C">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90BBE4" w14:textId="77777777" w:rsidR="00D318F6" w:rsidRPr="0036100C" w:rsidRDefault="00D318F6" w:rsidP="00D318F6">
            <w:pPr>
              <w:suppressAutoHyphens/>
              <w:ind w:firstLine="430"/>
              <w:jc w:val="both"/>
              <w:rPr>
                <w:sz w:val="24"/>
                <w:szCs w:val="24"/>
              </w:rPr>
            </w:pPr>
            <w:bookmarkStart w:id="57" w:name="n374"/>
            <w:bookmarkEnd w:id="57"/>
            <w:r w:rsidRPr="0036100C">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58515FB" w14:textId="77777777" w:rsidR="00D318F6" w:rsidRPr="0036100C" w:rsidRDefault="00D318F6" w:rsidP="00D318F6">
            <w:pPr>
              <w:suppressAutoHyphens/>
              <w:ind w:firstLine="430"/>
              <w:jc w:val="both"/>
              <w:rPr>
                <w:sz w:val="24"/>
                <w:szCs w:val="24"/>
              </w:rPr>
            </w:pPr>
            <w:r w:rsidRPr="0036100C">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00C">
              <w:rPr>
                <w:sz w:val="24"/>
                <w:szCs w:val="24"/>
              </w:rPr>
              <w:t>пропорційно</w:t>
            </w:r>
            <w:proofErr w:type="spellEnd"/>
            <w:r w:rsidRPr="0036100C">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36100C">
              <w:rPr>
                <w:sz w:val="24"/>
                <w:szCs w:val="24"/>
              </w:rPr>
              <w:t>пропорційно</w:t>
            </w:r>
            <w:proofErr w:type="spellEnd"/>
            <w:r w:rsidRPr="0036100C">
              <w:rPr>
                <w:sz w:val="24"/>
                <w:szCs w:val="24"/>
              </w:rPr>
              <w:t xml:space="preserve"> до зміни податкового навантаження внаслідок зміни системи оподаткування;</w:t>
            </w:r>
          </w:p>
          <w:p w14:paraId="3DA93D90" w14:textId="77777777" w:rsidR="00D318F6" w:rsidRPr="0036100C" w:rsidRDefault="00D318F6" w:rsidP="00D318F6">
            <w:pPr>
              <w:suppressAutoHyphens/>
              <w:ind w:firstLine="430"/>
              <w:jc w:val="both"/>
              <w:rPr>
                <w:sz w:val="24"/>
                <w:szCs w:val="24"/>
              </w:rPr>
            </w:pPr>
            <w:r w:rsidRPr="0036100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00C">
              <w:rPr>
                <w:sz w:val="24"/>
                <w:szCs w:val="24"/>
              </w:rPr>
              <w:t>Platts</w:t>
            </w:r>
            <w:proofErr w:type="spellEnd"/>
            <w:r w:rsidRPr="0036100C">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AB8F10" w14:textId="77777777" w:rsidR="00D318F6" w:rsidRDefault="00D318F6" w:rsidP="00D318F6">
            <w:pPr>
              <w:suppressAutoHyphens/>
              <w:ind w:firstLine="430"/>
              <w:jc w:val="both"/>
              <w:rPr>
                <w:sz w:val="24"/>
                <w:szCs w:val="24"/>
              </w:rPr>
            </w:pPr>
            <w:r w:rsidRPr="0036100C">
              <w:rPr>
                <w:sz w:val="24"/>
                <w:szCs w:val="24"/>
              </w:rPr>
              <w:t xml:space="preserve">8) зміни умов у зв’язку із застосуванням положень </w:t>
            </w:r>
            <w:hyperlink r:id="rId90" w:anchor="n1778" w:tgtFrame="_blank" w:history="1">
              <w:r w:rsidRPr="0036100C">
                <w:rPr>
                  <w:sz w:val="24"/>
                  <w:szCs w:val="24"/>
                </w:rPr>
                <w:t>частини шостої</w:t>
              </w:r>
            </w:hyperlink>
            <w:r w:rsidRPr="0036100C">
              <w:rPr>
                <w:sz w:val="24"/>
                <w:szCs w:val="24"/>
              </w:rPr>
              <w:t xml:space="preserve"> статті 41 Закону</w:t>
            </w:r>
            <w:r>
              <w:rPr>
                <w:sz w:val="24"/>
                <w:szCs w:val="24"/>
              </w:rPr>
              <w:t>;</w:t>
            </w:r>
          </w:p>
          <w:p w14:paraId="709C12CE" w14:textId="77777777" w:rsidR="00D318F6" w:rsidRPr="0036100C" w:rsidRDefault="00D318F6" w:rsidP="00D318F6">
            <w:pPr>
              <w:suppressAutoHyphens/>
              <w:ind w:firstLine="430"/>
              <w:jc w:val="both"/>
              <w:rPr>
                <w:sz w:val="24"/>
                <w:szCs w:val="24"/>
              </w:rPr>
            </w:pPr>
            <w:r>
              <w:rPr>
                <w:sz w:val="24"/>
                <w:szCs w:val="24"/>
              </w:rPr>
              <w:t>9) з</w:t>
            </w:r>
            <w:r w:rsidRPr="00563151">
              <w:rPr>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1" w:tgtFrame="_blank" w:history="1">
              <w:r w:rsidRPr="00563151">
                <w:rPr>
                  <w:sz w:val="24"/>
                  <w:szCs w:val="24"/>
                </w:rPr>
                <w:t>№ 382</w:t>
              </w:r>
            </w:hyperlink>
            <w:r w:rsidRPr="00563151">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36100C">
              <w:rPr>
                <w:sz w:val="24"/>
                <w:szCs w:val="24"/>
              </w:rPr>
              <w:t>.</w:t>
            </w:r>
          </w:p>
          <w:p w14:paraId="66EF14D6" w14:textId="55541851" w:rsidR="00A252A9" w:rsidRDefault="00312A2C" w:rsidP="004140EB">
            <w:pPr>
              <w:suppressAutoHyphens/>
              <w:ind w:firstLine="430"/>
              <w:jc w:val="both"/>
              <w:rPr>
                <w:sz w:val="24"/>
                <w:szCs w:val="24"/>
              </w:rPr>
            </w:pPr>
            <w:r w:rsidRPr="0036100C">
              <w:rPr>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2" w:tgtFrame="_blank" w:history="1">
              <w:r w:rsidRPr="0036100C">
                <w:rPr>
                  <w:sz w:val="24"/>
                  <w:szCs w:val="24"/>
                </w:rPr>
                <w:t>Закону</w:t>
              </w:r>
            </w:hyperlink>
            <w:r w:rsidRPr="0036100C">
              <w:rPr>
                <w:sz w:val="24"/>
                <w:szCs w:val="24"/>
              </w:rPr>
              <w:t xml:space="preserve"> з урахуванням </w:t>
            </w:r>
            <w:r w:rsidRPr="00563151">
              <w:rPr>
                <w:sz w:val="24"/>
                <w:szCs w:val="24"/>
              </w:rPr>
              <w:t>Особливостей.</w:t>
            </w:r>
          </w:p>
          <w:p w14:paraId="5BF33A8A" w14:textId="3A9565C6" w:rsidR="00FF545F" w:rsidRPr="00F2337E" w:rsidRDefault="00FF545F" w:rsidP="004140EB">
            <w:pPr>
              <w:pStyle w:val="rvps2"/>
              <w:shd w:val="clear" w:color="auto" w:fill="FFFFFF"/>
              <w:spacing w:before="0" w:beforeAutospacing="0" w:after="0" w:afterAutospacing="0"/>
              <w:ind w:firstLine="448"/>
              <w:jc w:val="both"/>
            </w:pPr>
            <w:bookmarkStart w:id="58" w:name="n79"/>
            <w:bookmarkStart w:id="59" w:name="n1777"/>
            <w:bookmarkEnd w:id="58"/>
            <w:bookmarkEnd w:id="59"/>
          </w:p>
        </w:tc>
      </w:tr>
      <w:tr w:rsidR="005E3396" w:rsidRPr="00F2337E" w14:paraId="170A467C" w14:textId="77777777" w:rsidTr="004B238B">
        <w:tc>
          <w:tcPr>
            <w:tcW w:w="3544" w:type="dxa"/>
          </w:tcPr>
          <w:p w14:paraId="7CE977F5" w14:textId="77777777" w:rsidR="005E3396" w:rsidRPr="00F2337E" w:rsidRDefault="005E3396" w:rsidP="005E3396">
            <w:pPr>
              <w:pStyle w:val="a5"/>
              <w:spacing w:before="0" w:beforeAutospacing="0" w:after="0" w:afterAutospacing="0"/>
              <w:rPr>
                <w:b/>
                <w:bCs/>
                <w:sz w:val="24"/>
                <w:szCs w:val="24"/>
                <w:lang w:val="uk-UA"/>
              </w:rPr>
            </w:pPr>
            <w:r w:rsidRPr="00F2337E">
              <w:rPr>
                <w:b/>
                <w:bCs/>
                <w:sz w:val="24"/>
                <w:szCs w:val="24"/>
                <w:lang w:val="uk-UA"/>
              </w:rPr>
              <w:t>5. Дії замовника при відмові переможця торгів підписати договір про закупівлю</w:t>
            </w:r>
          </w:p>
        </w:tc>
        <w:tc>
          <w:tcPr>
            <w:tcW w:w="5956" w:type="dxa"/>
          </w:tcPr>
          <w:p w14:paraId="23ABF608" w14:textId="6C0409D4" w:rsidR="005E3396" w:rsidRPr="00F2337E" w:rsidRDefault="006157DA" w:rsidP="005E3396">
            <w:pPr>
              <w:suppressAutoHyphens/>
              <w:ind w:firstLine="430"/>
              <w:jc w:val="both"/>
            </w:pPr>
            <w:r w:rsidRPr="0036100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6100C">
              <w:rPr>
                <w:sz w:val="24"/>
                <w:szCs w:val="24"/>
              </w:rPr>
              <w:t>неукладення</w:t>
            </w:r>
            <w:proofErr w:type="spellEnd"/>
            <w:r w:rsidRPr="0036100C">
              <w:rPr>
                <w:sz w:val="24"/>
                <w:szCs w:val="24"/>
              </w:rPr>
              <w:t xml:space="preserve"> договору про закупівлю з вини Учасника або ненадання Замовнику підписаного договору у строк, визначений </w:t>
            </w:r>
            <w:r w:rsidRPr="0036100C">
              <w:rPr>
                <w:i/>
                <w:sz w:val="24"/>
                <w:szCs w:val="24"/>
              </w:rPr>
              <w:t>Особливостями</w:t>
            </w:r>
            <w:r w:rsidRPr="0036100C">
              <w:rPr>
                <w:sz w:val="24"/>
                <w:szCs w:val="24"/>
              </w:rPr>
              <w:t xml:space="preserve">, або ненадання Переможцем процедури закупівлі документів, що підтверджують відсутність підстав, визначених пунктом 47 </w:t>
            </w:r>
            <w:r w:rsidRPr="0036100C">
              <w:rPr>
                <w:i/>
                <w:iCs/>
                <w:sz w:val="24"/>
                <w:szCs w:val="24"/>
              </w:rPr>
              <w:t>Особливостей</w:t>
            </w:r>
            <w:r w:rsidRPr="0036100C">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 33 Закону   у відповідності до п. 49 </w:t>
            </w:r>
            <w:r w:rsidRPr="0036100C">
              <w:rPr>
                <w:i/>
                <w:sz w:val="24"/>
                <w:szCs w:val="24"/>
              </w:rPr>
              <w:t>Особливостей</w:t>
            </w:r>
            <w:r w:rsidRPr="0036100C">
              <w:rPr>
                <w:sz w:val="24"/>
                <w:szCs w:val="24"/>
              </w:rPr>
              <w:t>.</w:t>
            </w:r>
          </w:p>
        </w:tc>
      </w:tr>
      <w:tr w:rsidR="007D2DF1" w:rsidRPr="00F2337E" w14:paraId="38112D6A" w14:textId="77777777" w:rsidTr="004B238B">
        <w:tc>
          <w:tcPr>
            <w:tcW w:w="3544" w:type="dxa"/>
          </w:tcPr>
          <w:p w14:paraId="003EB1A8" w14:textId="77777777" w:rsidR="007D2DF1" w:rsidRPr="00F2337E" w:rsidRDefault="007D2DF1" w:rsidP="007D2DF1">
            <w:pPr>
              <w:pStyle w:val="a5"/>
              <w:spacing w:before="0" w:beforeAutospacing="0" w:after="0" w:afterAutospacing="0"/>
              <w:rPr>
                <w:b/>
                <w:bCs/>
                <w:sz w:val="24"/>
                <w:szCs w:val="24"/>
                <w:lang w:val="uk-UA"/>
              </w:rPr>
            </w:pPr>
            <w:r w:rsidRPr="00F2337E">
              <w:rPr>
                <w:b/>
                <w:bCs/>
                <w:sz w:val="24"/>
                <w:szCs w:val="24"/>
                <w:lang w:val="uk-UA"/>
              </w:rPr>
              <w:t>6. Забезпечення виконання договору про закупівлю</w:t>
            </w:r>
          </w:p>
        </w:tc>
        <w:tc>
          <w:tcPr>
            <w:tcW w:w="5956" w:type="dxa"/>
          </w:tcPr>
          <w:p w14:paraId="00322CC3" w14:textId="77777777" w:rsidR="000F4B27" w:rsidRPr="00F2337E" w:rsidRDefault="000F4B27" w:rsidP="007D2DF1">
            <w:pPr>
              <w:suppressAutoHyphens/>
              <w:ind w:firstLine="387"/>
              <w:jc w:val="both"/>
              <w:rPr>
                <w:rFonts w:eastAsia="Calibri"/>
                <w:sz w:val="24"/>
                <w:szCs w:val="24"/>
              </w:rPr>
            </w:pPr>
            <w:r w:rsidRPr="00F2337E">
              <w:rPr>
                <w:sz w:val="24"/>
                <w:szCs w:val="24"/>
              </w:rPr>
              <w:t>Не вимагається</w:t>
            </w:r>
          </w:p>
          <w:p w14:paraId="1FEBE732" w14:textId="77777777" w:rsidR="007D2DF1" w:rsidRPr="00F2337E" w:rsidRDefault="007D2DF1" w:rsidP="007D2DF1">
            <w:pPr>
              <w:widowControl w:val="0"/>
              <w:pBdr>
                <w:top w:val="nil"/>
                <w:left w:val="nil"/>
                <w:bottom w:val="nil"/>
                <w:right w:val="nil"/>
                <w:between w:val="nil"/>
              </w:pBdr>
              <w:jc w:val="both"/>
              <w:rPr>
                <w:sz w:val="24"/>
                <w:szCs w:val="24"/>
              </w:rPr>
            </w:pPr>
          </w:p>
        </w:tc>
      </w:tr>
    </w:tbl>
    <w:p w14:paraId="0607FB8A" w14:textId="77777777" w:rsidR="004B238B" w:rsidRPr="00F2337E" w:rsidRDefault="004B238B" w:rsidP="004140C9">
      <w:pPr>
        <w:pStyle w:val="a3"/>
        <w:spacing w:after="0"/>
        <w:jc w:val="center"/>
        <w:rPr>
          <w:b/>
          <w:bCs/>
          <w:sz w:val="24"/>
          <w:szCs w:val="24"/>
          <w:lang w:val="uk-UA"/>
        </w:rPr>
        <w:sectPr w:rsidR="004B238B" w:rsidRPr="00F2337E" w:rsidSect="008D212B">
          <w:pgSz w:w="11906" w:h="16838"/>
          <w:pgMar w:top="1134" w:right="707" w:bottom="1134" w:left="1701" w:header="284" w:footer="284" w:gutter="0"/>
          <w:cols w:space="708"/>
          <w:titlePg/>
          <w:rtlGutter/>
          <w:docGrid w:linePitch="381"/>
        </w:sectPr>
      </w:pPr>
    </w:p>
    <w:tbl>
      <w:tblPr>
        <w:tblW w:w="9613" w:type="dxa"/>
        <w:tblInd w:w="-5" w:type="dxa"/>
        <w:tblLayout w:type="fixed"/>
        <w:tblLook w:val="04A0" w:firstRow="1" w:lastRow="0" w:firstColumn="1" w:lastColumn="0" w:noHBand="0" w:noVBand="1"/>
      </w:tblPr>
      <w:tblGrid>
        <w:gridCol w:w="3188"/>
        <w:gridCol w:w="3189"/>
        <w:gridCol w:w="3236"/>
      </w:tblGrid>
      <w:tr w:rsidR="004B238B" w:rsidRPr="00F2337E" w14:paraId="535BC0B6" w14:textId="77777777" w:rsidTr="004B238B">
        <w:tc>
          <w:tcPr>
            <w:tcW w:w="3188" w:type="dxa"/>
            <w:shd w:val="clear" w:color="auto" w:fill="auto"/>
          </w:tcPr>
          <w:p w14:paraId="7B498597" w14:textId="77777777" w:rsidR="004B238B" w:rsidRPr="00F2337E" w:rsidRDefault="004B238B" w:rsidP="00AE3274">
            <w:pPr>
              <w:suppressAutoHyphens/>
              <w:jc w:val="center"/>
              <w:textAlignment w:val="baseline"/>
              <w:rPr>
                <w:b/>
                <w:kern w:val="3"/>
                <w:sz w:val="24"/>
                <w:szCs w:val="24"/>
              </w:rPr>
            </w:pPr>
          </w:p>
        </w:tc>
        <w:tc>
          <w:tcPr>
            <w:tcW w:w="3189" w:type="dxa"/>
            <w:shd w:val="clear" w:color="auto" w:fill="auto"/>
          </w:tcPr>
          <w:p w14:paraId="4E96F55B" w14:textId="77777777" w:rsidR="004B238B" w:rsidRPr="00F2337E" w:rsidRDefault="004B238B" w:rsidP="00AE3274">
            <w:pPr>
              <w:suppressAutoHyphens/>
              <w:jc w:val="center"/>
              <w:textAlignment w:val="baseline"/>
              <w:rPr>
                <w:b/>
                <w:kern w:val="3"/>
                <w:sz w:val="24"/>
                <w:szCs w:val="24"/>
              </w:rPr>
            </w:pPr>
          </w:p>
        </w:tc>
        <w:tc>
          <w:tcPr>
            <w:tcW w:w="3236" w:type="dxa"/>
            <w:shd w:val="clear" w:color="auto" w:fill="auto"/>
          </w:tcPr>
          <w:p w14:paraId="104F7582" w14:textId="77777777" w:rsidR="004B238B" w:rsidRPr="00F2337E" w:rsidRDefault="004B238B" w:rsidP="00AE3274">
            <w:pPr>
              <w:suppressAutoHyphens/>
              <w:textAlignment w:val="baseline"/>
              <w:rPr>
                <w:kern w:val="3"/>
                <w:sz w:val="24"/>
                <w:szCs w:val="24"/>
              </w:rPr>
            </w:pPr>
            <w:r w:rsidRPr="00F2337E">
              <w:rPr>
                <w:kern w:val="3"/>
                <w:sz w:val="24"/>
                <w:szCs w:val="24"/>
              </w:rPr>
              <w:t xml:space="preserve">Додаток 1 </w:t>
            </w:r>
          </w:p>
        </w:tc>
      </w:tr>
      <w:tr w:rsidR="004B238B" w:rsidRPr="00F2337E" w14:paraId="22FF3C6B" w14:textId="77777777" w:rsidTr="004B238B">
        <w:tc>
          <w:tcPr>
            <w:tcW w:w="3188" w:type="dxa"/>
            <w:shd w:val="clear" w:color="auto" w:fill="auto"/>
          </w:tcPr>
          <w:p w14:paraId="01FCE0B6" w14:textId="77777777" w:rsidR="004B238B" w:rsidRPr="00F2337E" w:rsidRDefault="004B238B" w:rsidP="00AE3274">
            <w:pPr>
              <w:suppressAutoHyphens/>
              <w:jc w:val="center"/>
              <w:textAlignment w:val="baseline"/>
              <w:rPr>
                <w:b/>
                <w:kern w:val="3"/>
                <w:sz w:val="24"/>
                <w:szCs w:val="24"/>
              </w:rPr>
            </w:pPr>
          </w:p>
        </w:tc>
        <w:tc>
          <w:tcPr>
            <w:tcW w:w="3189" w:type="dxa"/>
            <w:shd w:val="clear" w:color="auto" w:fill="auto"/>
          </w:tcPr>
          <w:p w14:paraId="5D454A62" w14:textId="77777777" w:rsidR="004B238B" w:rsidRPr="00F2337E" w:rsidRDefault="004B238B" w:rsidP="00AE3274">
            <w:pPr>
              <w:suppressAutoHyphens/>
              <w:jc w:val="center"/>
              <w:textAlignment w:val="baseline"/>
              <w:rPr>
                <w:b/>
                <w:kern w:val="3"/>
                <w:sz w:val="24"/>
                <w:szCs w:val="24"/>
              </w:rPr>
            </w:pPr>
          </w:p>
        </w:tc>
        <w:tc>
          <w:tcPr>
            <w:tcW w:w="3236" w:type="dxa"/>
            <w:shd w:val="clear" w:color="auto" w:fill="auto"/>
          </w:tcPr>
          <w:p w14:paraId="46436825" w14:textId="77777777" w:rsidR="004B238B" w:rsidRPr="00F2337E" w:rsidRDefault="004B238B" w:rsidP="00AE3274">
            <w:pPr>
              <w:suppressAutoHyphens/>
              <w:textAlignment w:val="baseline"/>
              <w:rPr>
                <w:kern w:val="3"/>
                <w:sz w:val="24"/>
                <w:szCs w:val="24"/>
              </w:rPr>
            </w:pPr>
          </w:p>
        </w:tc>
      </w:tr>
    </w:tbl>
    <w:p w14:paraId="34BD9AB5" w14:textId="77777777" w:rsidR="004B238B" w:rsidRPr="00F2337E" w:rsidRDefault="004B238B" w:rsidP="004140C9">
      <w:pPr>
        <w:pStyle w:val="a3"/>
        <w:spacing w:after="0"/>
        <w:jc w:val="center"/>
        <w:rPr>
          <w:b/>
          <w:bCs/>
          <w:sz w:val="24"/>
          <w:szCs w:val="24"/>
          <w:lang w:val="uk-UA"/>
        </w:rPr>
      </w:pPr>
    </w:p>
    <w:p w14:paraId="68E4D051" w14:textId="77777777" w:rsidR="004140C9" w:rsidRPr="00F2337E" w:rsidRDefault="004140C9" w:rsidP="004140C9">
      <w:pPr>
        <w:pStyle w:val="a3"/>
        <w:spacing w:after="0"/>
        <w:jc w:val="center"/>
        <w:rPr>
          <w:b/>
          <w:bCs/>
          <w:sz w:val="24"/>
          <w:szCs w:val="24"/>
          <w:lang w:val="uk-UA"/>
        </w:rPr>
      </w:pPr>
      <w:r w:rsidRPr="00F2337E">
        <w:rPr>
          <w:b/>
          <w:bCs/>
          <w:sz w:val="24"/>
          <w:szCs w:val="24"/>
          <w:lang w:val="uk-UA"/>
        </w:rPr>
        <w:t>ПЕРЕЛІК ДОКУМЕНТІВ</w:t>
      </w:r>
    </w:p>
    <w:p w14:paraId="2D18A6F7" w14:textId="77777777" w:rsidR="004140C9" w:rsidRPr="00F2337E" w:rsidRDefault="004140C9" w:rsidP="004140C9">
      <w:pPr>
        <w:pStyle w:val="a3"/>
        <w:spacing w:after="0"/>
        <w:jc w:val="center"/>
        <w:rPr>
          <w:b/>
          <w:bCs/>
          <w:sz w:val="24"/>
          <w:szCs w:val="24"/>
          <w:lang w:val="uk-UA"/>
        </w:rPr>
      </w:pPr>
      <w:r w:rsidRPr="00F2337E">
        <w:rPr>
          <w:b/>
          <w:bCs/>
          <w:sz w:val="24"/>
          <w:szCs w:val="24"/>
          <w:lang w:val="uk-UA"/>
        </w:rPr>
        <w:t>що подаються Учасником у складі тендерної пропозиції</w:t>
      </w:r>
    </w:p>
    <w:p w14:paraId="25CA2F05" w14:textId="77777777" w:rsidR="004140C9" w:rsidRPr="00F2337E" w:rsidRDefault="004140C9" w:rsidP="004140C9">
      <w:pPr>
        <w:pStyle w:val="TimesNewRoman"/>
        <w:ind w:firstLine="709"/>
        <w:rPr>
          <w:sz w:val="6"/>
          <w:szCs w:val="6"/>
          <w:lang w:eastAsia="ru-RU"/>
        </w:rPr>
      </w:pPr>
    </w:p>
    <w:p w14:paraId="587A8BC3" w14:textId="77777777" w:rsidR="00721C73" w:rsidRPr="00F2337E" w:rsidRDefault="00721C73" w:rsidP="00721C73">
      <w:pPr>
        <w:pStyle w:val="a7"/>
        <w:widowControl w:val="0"/>
        <w:numPr>
          <w:ilvl w:val="0"/>
          <w:numId w:val="2"/>
        </w:numPr>
        <w:shd w:val="clear" w:color="auto" w:fill="FFFFFF"/>
        <w:tabs>
          <w:tab w:val="left" w:pos="851"/>
        </w:tabs>
        <w:ind w:left="0" w:right="40" w:firstLine="709"/>
        <w:jc w:val="both"/>
        <w:rPr>
          <w:sz w:val="24"/>
          <w:szCs w:val="24"/>
        </w:rPr>
      </w:pPr>
      <w:r w:rsidRPr="00F2337E">
        <w:rPr>
          <w:sz w:val="24"/>
          <w:szCs w:val="24"/>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(код ДК 021:2015: 09310000-5 - Електрична енергія) договору (договорів) за формою, наведеною у Таблиці </w:t>
      </w:r>
      <w:r w:rsidR="00A76F2D" w:rsidRPr="00F2337E">
        <w:rPr>
          <w:sz w:val="24"/>
          <w:szCs w:val="24"/>
        </w:rPr>
        <w:t xml:space="preserve">                </w:t>
      </w:r>
      <w:r w:rsidRPr="00F2337E">
        <w:rPr>
          <w:sz w:val="24"/>
          <w:szCs w:val="24"/>
        </w:rPr>
        <w:t>№ 2 (завірена підписом керівника або уповноваженої посадової особи та відбитком печатки (за наявності)</w:t>
      </w:r>
      <w:r w:rsidRPr="00F2337E">
        <w:rPr>
          <w:rStyle w:val="ad"/>
          <w:sz w:val="24"/>
          <w:szCs w:val="24"/>
        </w:rPr>
        <w:footnoteReference w:id="3"/>
      </w:r>
      <w:r w:rsidRPr="00F2337E">
        <w:rPr>
          <w:sz w:val="24"/>
          <w:szCs w:val="24"/>
        </w:rPr>
        <w:t xml:space="preserve"> Учасника).</w:t>
      </w:r>
    </w:p>
    <w:p w14:paraId="70509379" w14:textId="77777777" w:rsidR="00721C73" w:rsidRPr="00F2337E" w:rsidRDefault="00721C73" w:rsidP="00721C73">
      <w:pPr>
        <w:widowControl w:val="0"/>
        <w:shd w:val="clear" w:color="auto" w:fill="FFFFFF"/>
        <w:tabs>
          <w:tab w:val="left" w:pos="851"/>
        </w:tabs>
        <w:ind w:right="40" w:firstLine="851"/>
        <w:jc w:val="both"/>
        <w:rPr>
          <w:sz w:val="12"/>
          <w:szCs w:val="12"/>
        </w:rPr>
      </w:pPr>
    </w:p>
    <w:p w14:paraId="5E368EC7" w14:textId="77777777" w:rsidR="00721C73" w:rsidRPr="00F2337E" w:rsidRDefault="00721C73" w:rsidP="00721C73">
      <w:pPr>
        <w:widowControl w:val="0"/>
        <w:shd w:val="clear" w:color="auto" w:fill="FFFFFF"/>
        <w:tabs>
          <w:tab w:val="left" w:pos="851"/>
        </w:tabs>
        <w:ind w:left="709" w:right="40"/>
        <w:jc w:val="right"/>
        <w:rPr>
          <w:sz w:val="24"/>
          <w:szCs w:val="24"/>
        </w:rPr>
      </w:pPr>
      <w:r w:rsidRPr="00F2337E">
        <w:rPr>
          <w:i/>
          <w:iCs/>
          <w:sz w:val="20"/>
        </w:rPr>
        <w:t>Таблиця №2</w:t>
      </w:r>
    </w:p>
    <w:p w14:paraId="6E105204" w14:textId="77777777" w:rsidR="00721C73" w:rsidRPr="00F2337E" w:rsidRDefault="00721C73" w:rsidP="00721C73">
      <w:pPr>
        <w:jc w:val="center"/>
        <w:rPr>
          <w:sz w:val="24"/>
          <w:szCs w:val="24"/>
        </w:rPr>
      </w:pPr>
      <w:r w:rsidRPr="00F2337E">
        <w:rPr>
          <w:sz w:val="24"/>
          <w:szCs w:val="24"/>
        </w:rPr>
        <w:t xml:space="preserve">Довідка </w:t>
      </w:r>
    </w:p>
    <w:p w14:paraId="0327489C" w14:textId="77777777" w:rsidR="00721C73" w:rsidRPr="00F2337E" w:rsidRDefault="00721C73" w:rsidP="00721C73">
      <w:pPr>
        <w:widowControl w:val="0"/>
        <w:shd w:val="clear" w:color="auto" w:fill="FFFFFF"/>
        <w:tabs>
          <w:tab w:val="left" w:pos="851"/>
        </w:tabs>
        <w:ind w:right="40"/>
        <w:jc w:val="center"/>
        <w:rPr>
          <w:sz w:val="24"/>
          <w:szCs w:val="24"/>
        </w:rPr>
      </w:pPr>
      <w:r w:rsidRPr="00F2337E">
        <w:rPr>
          <w:sz w:val="24"/>
          <w:szCs w:val="24"/>
        </w:rPr>
        <w:t>щодо наявності в учасника процедури документально підтвердженого виконання аналогічного (аналогічних) за предметом закупівлі (код ДК 021:2015: 09310000-5 - Електрична енергія) договору (договорів)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50"/>
        <w:gridCol w:w="1389"/>
        <w:gridCol w:w="1227"/>
        <w:gridCol w:w="1297"/>
        <w:gridCol w:w="1673"/>
        <w:gridCol w:w="1844"/>
      </w:tblGrid>
      <w:tr w:rsidR="00721C73" w:rsidRPr="00F2337E" w14:paraId="310FBA30" w14:textId="77777777" w:rsidTr="00714745">
        <w:trPr>
          <w:trHeight w:val="549"/>
        </w:trPr>
        <w:tc>
          <w:tcPr>
            <w:tcW w:w="567" w:type="dxa"/>
            <w:vAlign w:val="center"/>
          </w:tcPr>
          <w:p w14:paraId="1519448B" w14:textId="77777777" w:rsidR="00721C73" w:rsidRPr="00F2337E" w:rsidRDefault="00721C73" w:rsidP="00714745">
            <w:pPr>
              <w:tabs>
                <w:tab w:val="left" w:pos="851"/>
              </w:tabs>
              <w:suppressAutoHyphens/>
              <w:jc w:val="center"/>
              <w:rPr>
                <w:sz w:val="24"/>
                <w:szCs w:val="24"/>
              </w:rPr>
            </w:pPr>
            <w:r w:rsidRPr="00F2337E">
              <w:rPr>
                <w:sz w:val="24"/>
                <w:szCs w:val="24"/>
              </w:rPr>
              <w:t>№ з/п</w:t>
            </w:r>
          </w:p>
        </w:tc>
        <w:tc>
          <w:tcPr>
            <w:tcW w:w="1750" w:type="dxa"/>
            <w:vAlign w:val="center"/>
          </w:tcPr>
          <w:p w14:paraId="05674100" w14:textId="77777777" w:rsidR="00721C73" w:rsidRPr="00F2337E" w:rsidRDefault="00721C73" w:rsidP="00714745">
            <w:pPr>
              <w:tabs>
                <w:tab w:val="left" w:pos="851"/>
              </w:tabs>
              <w:suppressAutoHyphens/>
              <w:jc w:val="center"/>
              <w:rPr>
                <w:sz w:val="24"/>
                <w:szCs w:val="24"/>
              </w:rPr>
            </w:pPr>
            <w:r w:rsidRPr="00F2337E">
              <w:rPr>
                <w:sz w:val="24"/>
                <w:szCs w:val="24"/>
              </w:rPr>
              <w:t>Назва Установи, код ЄДРПОУ</w:t>
            </w:r>
          </w:p>
        </w:tc>
        <w:tc>
          <w:tcPr>
            <w:tcW w:w="1389" w:type="dxa"/>
            <w:vAlign w:val="center"/>
          </w:tcPr>
          <w:p w14:paraId="65353F77" w14:textId="77777777" w:rsidR="00721C73" w:rsidRPr="00F2337E" w:rsidRDefault="00721C73" w:rsidP="00714745">
            <w:pPr>
              <w:tabs>
                <w:tab w:val="left" w:pos="851"/>
              </w:tabs>
              <w:suppressAutoHyphens/>
              <w:ind w:firstLine="40"/>
              <w:jc w:val="center"/>
              <w:rPr>
                <w:sz w:val="24"/>
                <w:szCs w:val="24"/>
              </w:rPr>
            </w:pPr>
            <w:r w:rsidRPr="00F2337E">
              <w:rPr>
                <w:sz w:val="24"/>
                <w:szCs w:val="24"/>
              </w:rPr>
              <w:t>Номер договору</w:t>
            </w:r>
          </w:p>
        </w:tc>
        <w:tc>
          <w:tcPr>
            <w:tcW w:w="1227" w:type="dxa"/>
            <w:vAlign w:val="center"/>
          </w:tcPr>
          <w:p w14:paraId="46D0A759" w14:textId="77777777" w:rsidR="00721C73" w:rsidRPr="00F2337E" w:rsidRDefault="00721C73" w:rsidP="00714745">
            <w:pPr>
              <w:tabs>
                <w:tab w:val="left" w:pos="851"/>
              </w:tabs>
              <w:suppressAutoHyphens/>
              <w:ind w:firstLine="16"/>
              <w:jc w:val="center"/>
              <w:rPr>
                <w:sz w:val="24"/>
                <w:szCs w:val="24"/>
              </w:rPr>
            </w:pPr>
            <w:r w:rsidRPr="00F2337E">
              <w:rPr>
                <w:sz w:val="24"/>
                <w:szCs w:val="24"/>
              </w:rPr>
              <w:t>Дата договору</w:t>
            </w:r>
          </w:p>
        </w:tc>
        <w:tc>
          <w:tcPr>
            <w:tcW w:w="1297" w:type="dxa"/>
            <w:vAlign w:val="center"/>
          </w:tcPr>
          <w:p w14:paraId="4DB0E97B" w14:textId="77777777" w:rsidR="00721C73" w:rsidRPr="00F2337E" w:rsidRDefault="00721C73" w:rsidP="00714745">
            <w:pPr>
              <w:tabs>
                <w:tab w:val="left" w:pos="851"/>
              </w:tabs>
              <w:suppressAutoHyphens/>
              <w:jc w:val="center"/>
              <w:rPr>
                <w:sz w:val="24"/>
                <w:szCs w:val="24"/>
              </w:rPr>
            </w:pPr>
            <w:r w:rsidRPr="00F2337E">
              <w:rPr>
                <w:sz w:val="24"/>
                <w:szCs w:val="24"/>
              </w:rPr>
              <w:t>Предмет договору</w:t>
            </w:r>
          </w:p>
        </w:tc>
        <w:tc>
          <w:tcPr>
            <w:tcW w:w="1673" w:type="dxa"/>
            <w:vAlign w:val="center"/>
          </w:tcPr>
          <w:p w14:paraId="16F9FFF5" w14:textId="77777777" w:rsidR="00721C73" w:rsidRPr="00F2337E" w:rsidRDefault="00721C73" w:rsidP="00714745">
            <w:pPr>
              <w:tabs>
                <w:tab w:val="left" w:pos="851"/>
              </w:tabs>
              <w:suppressAutoHyphens/>
              <w:ind w:firstLine="48"/>
              <w:jc w:val="center"/>
              <w:rPr>
                <w:sz w:val="24"/>
                <w:szCs w:val="24"/>
              </w:rPr>
            </w:pPr>
            <w:r w:rsidRPr="00F2337E">
              <w:rPr>
                <w:sz w:val="24"/>
                <w:szCs w:val="24"/>
              </w:rPr>
              <w:t>Сума договору</w:t>
            </w:r>
          </w:p>
        </w:tc>
        <w:tc>
          <w:tcPr>
            <w:tcW w:w="1844" w:type="dxa"/>
            <w:vAlign w:val="center"/>
          </w:tcPr>
          <w:p w14:paraId="0FDD1F8A" w14:textId="77777777" w:rsidR="00721C73" w:rsidRPr="00F2337E" w:rsidRDefault="00721C73" w:rsidP="00714745">
            <w:pPr>
              <w:tabs>
                <w:tab w:val="left" w:pos="851"/>
              </w:tabs>
              <w:suppressAutoHyphens/>
              <w:jc w:val="center"/>
              <w:rPr>
                <w:sz w:val="24"/>
                <w:szCs w:val="24"/>
              </w:rPr>
            </w:pPr>
            <w:r w:rsidRPr="00F2337E">
              <w:rPr>
                <w:sz w:val="24"/>
                <w:szCs w:val="24"/>
              </w:rPr>
              <w:t>Контактні телефони Установи</w:t>
            </w:r>
          </w:p>
        </w:tc>
      </w:tr>
      <w:tr w:rsidR="00721C73" w:rsidRPr="00F2337E" w14:paraId="5F10443D" w14:textId="77777777" w:rsidTr="00714745">
        <w:trPr>
          <w:trHeight w:val="275"/>
        </w:trPr>
        <w:tc>
          <w:tcPr>
            <w:tcW w:w="567" w:type="dxa"/>
          </w:tcPr>
          <w:p w14:paraId="4366A119" w14:textId="77777777" w:rsidR="00721C73" w:rsidRPr="00F2337E" w:rsidRDefault="00721C73" w:rsidP="00714745">
            <w:pPr>
              <w:tabs>
                <w:tab w:val="left" w:pos="851"/>
              </w:tabs>
              <w:suppressAutoHyphens/>
              <w:jc w:val="center"/>
              <w:rPr>
                <w:sz w:val="24"/>
                <w:szCs w:val="24"/>
              </w:rPr>
            </w:pPr>
            <w:r w:rsidRPr="00F2337E">
              <w:rPr>
                <w:sz w:val="24"/>
                <w:szCs w:val="24"/>
              </w:rPr>
              <w:t>1</w:t>
            </w:r>
          </w:p>
        </w:tc>
        <w:tc>
          <w:tcPr>
            <w:tcW w:w="1750" w:type="dxa"/>
          </w:tcPr>
          <w:p w14:paraId="533F17DE" w14:textId="77777777" w:rsidR="00721C73" w:rsidRPr="00F2337E" w:rsidRDefault="00721C73" w:rsidP="00714745">
            <w:pPr>
              <w:tabs>
                <w:tab w:val="left" w:pos="851"/>
              </w:tabs>
              <w:suppressAutoHyphens/>
              <w:jc w:val="center"/>
              <w:rPr>
                <w:sz w:val="24"/>
                <w:szCs w:val="24"/>
              </w:rPr>
            </w:pPr>
            <w:r w:rsidRPr="00F2337E">
              <w:rPr>
                <w:sz w:val="24"/>
                <w:szCs w:val="24"/>
              </w:rPr>
              <w:t>2</w:t>
            </w:r>
          </w:p>
        </w:tc>
        <w:tc>
          <w:tcPr>
            <w:tcW w:w="1389" w:type="dxa"/>
          </w:tcPr>
          <w:p w14:paraId="36838D0B" w14:textId="77777777" w:rsidR="00721C73" w:rsidRPr="00F2337E" w:rsidRDefault="00721C73" w:rsidP="00714745">
            <w:pPr>
              <w:tabs>
                <w:tab w:val="left" w:pos="851"/>
              </w:tabs>
              <w:suppressAutoHyphens/>
              <w:jc w:val="center"/>
              <w:rPr>
                <w:sz w:val="24"/>
                <w:szCs w:val="24"/>
              </w:rPr>
            </w:pPr>
            <w:r w:rsidRPr="00F2337E">
              <w:rPr>
                <w:sz w:val="24"/>
                <w:szCs w:val="24"/>
              </w:rPr>
              <w:t>3</w:t>
            </w:r>
          </w:p>
        </w:tc>
        <w:tc>
          <w:tcPr>
            <w:tcW w:w="1227" w:type="dxa"/>
          </w:tcPr>
          <w:p w14:paraId="6FC6C053" w14:textId="77777777" w:rsidR="00721C73" w:rsidRPr="00F2337E" w:rsidRDefault="00721C73" w:rsidP="00714745">
            <w:pPr>
              <w:tabs>
                <w:tab w:val="left" w:pos="851"/>
              </w:tabs>
              <w:suppressAutoHyphens/>
              <w:jc w:val="center"/>
              <w:rPr>
                <w:sz w:val="24"/>
                <w:szCs w:val="24"/>
              </w:rPr>
            </w:pPr>
            <w:r w:rsidRPr="00F2337E">
              <w:rPr>
                <w:sz w:val="24"/>
                <w:szCs w:val="24"/>
              </w:rPr>
              <w:t>4</w:t>
            </w:r>
          </w:p>
        </w:tc>
        <w:tc>
          <w:tcPr>
            <w:tcW w:w="1297" w:type="dxa"/>
          </w:tcPr>
          <w:p w14:paraId="36CD2E7B" w14:textId="77777777" w:rsidR="00721C73" w:rsidRPr="00F2337E" w:rsidRDefault="00721C73" w:rsidP="00714745">
            <w:pPr>
              <w:tabs>
                <w:tab w:val="left" w:pos="851"/>
              </w:tabs>
              <w:suppressAutoHyphens/>
              <w:jc w:val="center"/>
              <w:rPr>
                <w:sz w:val="24"/>
                <w:szCs w:val="24"/>
              </w:rPr>
            </w:pPr>
            <w:r w:rsidRPr="00F2337E">
              <w:rPr>
                <w:sz w:val="24"/>
                <w:szCs w:val="24"/>
              </w:rPr>
              <w:t>5</w:t>
            </w:r>
          </w:p>
        </w:tc>
        <w:tc>
          <w:tcPr>
            <w:tcW w:w="1673" w:type="dxa"/>
          </w:tcPr>
          <w:p w14:paraId="787D081C" w14:textId="77777777" w:rsidR="00721C73" w:rsidRPr="00F2337E" w:rsidRDefault="00721C73" w:rsidP="00714745">
            <w:pPr>
              <w:tabs>
                <w:tab w:val="left" w:pos="851"/>
              </w:tabs>
              <w:suppressAutoHyphens/>
              <w:jc w:val="center"/>
              <w:rPr>
                <w:sz w:val="24"/>
                <w:szCs w:val="24"/>
              </w:rPr>
            </w:pPr>
            <w:r w:rsidRPr="00F2337E">
              <w:rPr>
                <w:sz w:val="24"/>
                <w:szCs w:val="24"/>
              </w:rPr>
              <w:t>6</w:t>
            </w:r>
          </w:p>
        </w:tc>
        <w:tc>
          <w:tcPr>
            <w:tcW w:w="1844" w:type="dxa"/>
          </w:tcPr>
          <w:p w14:paraId="6FAD1BCC" w14:textId="77777777" w:rsidR="00721C73" w:rsidRPr="00F2337E" w:rsidRDefault="00721C73" w:rsidP="00714745">
            <w:pPr>
              <w:tabs>
                <w:tab w:val="left" w:pos="851"/>
              </w:tabs>
              <w:suppressAutoHyphens/>
              <w:jc w:val="center"/>
              <w:rPr>
                <w:sz w:val="24"/>
                <w:szCs w:val="24"/>
              </w:rPr>
            </w:pPr>
            <w:r w:rsidRPr="00F2337E">
              <w:rPr>
                <w:sz w:val="24"/>
                <w:szCs w:val="24"/>
              </w:rPr>
              <w:t>7</w:t>
            </w:r>
          </w:p>
        </w:tc>
      </w:tr>
      <w:tr w:rsidR="00721C73" w:rsidRPr="00F2337E" w14:paraId="6C86DB1A" w14:textId="77777777" w:rsidTr="00714745">
        <w:trPr>
          <w:trHeight w:val="275"/>
        </w:trPr>
        <w:tc>
          <w:tcPr>
            <w:tcW w:w="567" w:type="dxa"/>
          </w:tcPr>
          <w:p w14:paraId="0E16BDFE" w14:textId="77777777" w:rsidR="00721C73" w:rsidRPr="00F2337E" w:rsidRDefault="00721C73" w:rsidP="00714745">
            <w:pPr>
              <w:tabs>
                <w:tab w:val="left" w:pos="851"/>
              </w:tabs>
              <w:suppressAutoHyphens/>
              <w:ind w:firstLine="426"/>
              <w:rPr>
                <w:sz w:val="24"/>
                <w:szCs w:val="24"/>
              </w:rPr>
            </w:pPr>
          </w:p>
        </w:tc>
        <w:tc>
          <w:tcPr>
            <w:tcW w:w="1750" w:type="dxa"/>
          </w:tcPr>
          <w:p w14:paraId="198366FB" w14:textId="77777777" w:rsidR="00721C73" w:rsidRPr="00F2337E" w:rsidRDefault="00721C73" w:rsidP="00714745">
            <w:pPr>
              <w:tabs>
                <w:tab w:val="left" w:pos="851"/>
              </w:tabs>
              <w:suppressAutoHyphens/>
              <w:ind w:firstLine="426"/>
              <w:rPr>
                <w:sz w:val="24"/>
                <w:szCs w:val="24"/>
              </w:rPr>
            </w:pPr>
          </w:p>
        </w:tc>
        <w:tc>
          <w:tcPr>
            <w:tcW w:w="1389" w:type="dxa"/>
          </w:tcPr>
          <w:p w14:paraId="61127D61" w14:textId="77777777" w:rsidR="00721C73" w:rsidRPr="00F2337E" w:rsidRDefault="00721C73" w:rsidP="00714745">
            <w:pPr>
              <w:tabs>
                <w:tab w:val="left" w:pos="851"/>
              </w:tabs>
              <w:suppressAutoHyphens/>
              <w:ind w:firstLine="426"/>
              <w:rPr>
                <w:sz w:val="24"/>
                <w:szCs w:val="24"/>
              </w:rPr>
            </w:pPr>
          </w:p>
        </w:tc>
        <w:tc>
          <w:tcPr>
            <w:tcW w:w="1227" w:type="dxa"/>
          </w:tcPr>
          <w:p w14:paraId="1D60D60C" w14:textId="77777777" w:rsidR="00721C73" w:rsidRPr="00F2337E" w:rsidRDefault="00721C73" w:rsidP="00714745">
            <w:pPr>
              <w:tabs>
                <w:tab w:val="left" w:pos="851"/>
              </w:tabs>
              <w:suppressAutoHyphens/>
              <w:ind w:firstLine="426"/>
              <w:rPr>
                <w:sz w:val="24"/>
                <w:szCs w:val="24"/>
              </w:rPr>
            </w:pPr>
          </w:p>
        </w:tc>
        <w:tc>
          <w:tcPr>
            <w:tcW w:w="1297" w:type="dxa"/>
          </w:tcPr>
          <w:p w14:paraId="27003BBD" w14:textId="77777777" w:rsidR="00721C73" w:rsidRPr="00F2337E" w:rsidRDefault="00721C73" w:rsidP="00714745">
            <w:pPr>
              <w:tabs>
                <w:tab w:val="left" w:pos="851"/>
              </w:tabs>
              <w:suppressAutoHyphens/>
              <w:ind w:firstLine="426"/>
              <w:rPr>
                <w:sz w:val="24"/>
                <w:szCs w:val="24"/>
              </w:rPr>
            </w:pPr>
          </w:p>
        </w:tc>
        <w:tc>
          <w:tcPr>
            <w:tcW w:w="1673" w:type="dxa"/>
          </w:tcPr>
          <w:p w14:paraId="4F009009" w14:textId="77777777" w:rsidR="00721C73" w:rsidRPr="00F2337E" w:rsidRDefault="00721C73" w:rsidP="00714745">
            <w:pPr>
              <w:tabs>
                <w:tab w:val="left" w:pos="851"/>
              </w:tabs>
              <w:suppressAutoHyphens/>
              <w:ind w:firstLine="426"/>
              <w:rPr>
                <w:sz w:val="24"/>
                <w:szCs w:val="24"/>
              </w:rPr>
            </w:pPr>
          </w:p>
        </w:tc>
        <w:tc>
          <w:tcPr>
            <w:tcW w:w="1844" w:type="dxa"/>
          </w:tcPr>
          <w:p w14:paraId="63A282F5" w14:textId="77777777" w:rsidR="00721C73" w:rsidRPr="00F2337E" w:rsidRDefault="00721C73" w:rsidP="00714745">
            <w:pPr>
              <w:tabs>
                <w:tab w:val="left" w:pos="851"/>
              </w:tabs>
              <w:suppressAutoHyphens/>
              <w:ind w:firstLine="426"/>
              <w:rPr>
                <w:sz w:val="24"/>
                <w:szCs w:val="24"/>
              </w:rPr>
            </w:pPr>
          </w:p>
        </w:tc>
      </w:tr>
    </w:tbl>
    <w:p w14:paraId="0C905615" w14:textId="77777777" w:rsidR="00721C73" w:rsidRPr="00F2337E" w:rsidRDefault="00721C73" w:rsidP="00721C73">
      <w:pPr>
        <w:widowControl w:val="0"/>
        <w:shd w:val="clear" w:color="auto" w:fill="FFFFFF"/>
        <w:tabs>
          <w:tab w:val="left" w:pos="851"/>
        </w:tabs>
        <w:ind w:right="40"/>
        <w:jc w:val="both"/>
        <w:rPr>
          <w:sz w:val="12"/>
          <w:szCs w:val="12"/>
        </w:rPr>
      </w:pPr>
    </w:p>
    <w:p w14:paraId="18430AD2" w14:textId="77777777" w:rsidR="00721C73" w:rsidRPr="00F2337E" w:rsidRDefault="00721C73" w:rsidP="00721C73">
      <w:pPr>
        <w:widowControl w:val="0"/>
        <w:shd w:val="clear" w:color="auto" w:fill="FFFFFF"/>
        <w:tabs>
          <w:tab w:val="left" w:pos="851"/>
        </w:tabs>
        <w:ind w:right="40" w:firstLine="851"/>
        <w:jc w:val="both"/>
        <w:rPr>
          <w:sz w:val="24"/>
          <w:szCs w:val="24"/>
        </w:rPr>
      </w:pPr>
      <w:r w:rsidRPr="00F2337E">
        <w:rPr>
          <w:sz w:val="24"/>
          <w:szCs w:val="24"/>
        </w:rPr>
        <w:t>До Довідки у складі тендерної пропозиції Учасником додаються:</w:t>
      </w:r>
    </w:p>
    <w:p w14:paraId="5F02CDB0" w14:textId="77777777" w:rsidR="00721C73" w:rsidRPr="00F2337E" w:rsidRDefault="00721C73" w:rsidP="00721C73">
      <w:pPr>
        <w:widowControl w:val="0"/>
        <w:shd w:val="clear" w:color="auto" w:fill="FFFFFF"/>
        <w:tabs>
          <w:tab w:val="left" w:pos="851"/>
        </w:tabs>
        <w:ind w:right="40" w:firstLine="851"/>
        <w:jc w:val="both"/>
        <w:rPr>
          <w:sz w:val="24"/>
          <w:szCs w:val="24"/>
        </w:rPr>
      </w:pPr>
      <w:r w:rsidRPr="00F2337E">
        <w:rPr>
          <w:sz w:val="24"/>
          <w:szCs w:val="24"/>
        </w:rPr>
        <w:t xml:space="preserve">- </w:t>
      </w:r>
      <w:r w:rsidR="00BB578A">
        <w:rPr>
          <w:sz w:val="24"/>
          <w:szCs w:val="24"/>
        </w:rPr>
        <w:t>с</w:t>
      </w:r>
      <w:r w:rsidR="00BB578A" w:rsidRPr="00BB578A">
        <w:rPr>
          <w:sz w:val="24"/>
          <w:szCs w:val="24"/>
        </w:rPr>
        <w:t>канован</w:t>
      </w:r>
      <w:r w:rsidR="00BB578A">
        <w:rPr>
          <w:sz w:val="24"/>
          <w:szCs w:val="24"/>
        </w:rPr>
        <w:t>а копія</w:t>
      </w:r>
      <w:r w:rsidRPr="00F2337E">
        <w:rPr>
          <w:sz w:val="24"/>
          <w:szCs w:val="24"/>
        </w:rPr>
        <w:t xml:space="preserve"> аналогічного (аналогічних) за предметом закупівлі (код ДК 021:2015: 09310000-5 - Електрична енергія) договору (договорів) з усіма додатками та невід’ємними частинами договору;</w:t>
      </w:r>
    </w:p>
    <w:p w14:paraId="0999CA02" w14:textId="3201D27E" w:rsidR="00721C73" w:rsidRDefault="00721C73" w:rsidP="00721C73">
      <w:pPr>
        <w:widowControl w:val="0"/>
        <w:shd w:val="clear" w:color="auto" w:fill="FFFFFF"/>
        <w:tabs>
          <w:tab w:val="left" w:pos="851"/>
        </w:tabs>
        <w:ind w:right="40" w:firstLine="851"/>
        <w:jc w:val="both"/>
        <w:rPr>
          <w:sz w:val="24"/>
          <w:szCs w:val="24"/>
        </w:rPr>
      </w:pPr>
      <w:r w:rsidRPr="00F2337E">
        <w:rPr>
          <w:sz w:val="24"/>
          <w:szCs w:val="24"/>
        </w:rPr>
        <w:t xml:space="preserve">- </w:t>
      </w:r>
      <w:r w:rsidR="00BB578A">
        <w:rPr>
          <w:sz w:val="24"/>
          <w:szCs w:val="24"/>
        </w:rPr>
        <w:t>с</w:t>
      </w:r>
      <w:r w:rsidR="00BB578A" w:rsidRPr="00BB578A">
        <w:rPr>
          <w:sz w:val="24"/>
          <w:szCs w:val="24"/>
        </w:rPr>
        <w:t>кановані копії</w:t>
      </w:r>
      <w:r w:rsidRPr="00F2337E">
        <w:rPr>
          <w:sz w:val="24"/>
          <w:szCs w:val="24"/>
        </w:rPr>
        <w:t xml:space="preserve"> документів, що підтверджують </w:t>
      </w:r>
      <w:r w:rsidR="00D849AD">
        <w:rPr>
          <w:sz w:val="24"/>
          <w:szCs w:val="24"/>
        </w:rPr>
        <w:t xml:space="preserve">повне </w:t>
      </w:r>
      <w:r w:rsidRPr="00F2337E">
        <w:rPr>
          <w:sz w:val="24"/>
          <w:szCs w:val="24"/>
        </w:rPr>
        <w:t>виконання договору (акти приймання тов</w:t>
      </w:r>
      <w:r w:rsidR="00BB578A">
        <w:rPr>
          <w:sz w:val="24"/>
          <w:szCs w:val="24"/>
        </w:rPr>
        <w:t>арної продукції, накладні тощо);</w:t>
      </w:r>
    </w:p>
    <w:p w14:paraId="6BE765DF" w14:textId="77777777" w:rsidR="00BB578A" w:rsidRPr="00BB578A" w:rsidRDefault="00BB578A" w:rsidP="00BB578A">
      <w:pPr>
        <w:widowControl w:val="0"/>
        <w:shd w:val="clear" w:color="auto" w:fill="FFFFFF"/>
        <w:tabs>
          <w:tab w:val="left" w:pos="851"/>
        </w:tabs>
        <w:ind w:right="40" w:firstLine="851"/>
        <w:jc w:val="both"/>
        <w:rPr>
          <w:sz w:val="24"/>
          <w:szCs w:val="24"/>
        </w:rPr>
      </w:pPr>
      <w:r>
        <w:rPr>
          <w:sz w:val="24"/>
          <w:szCs w:val="24"/>
        </w:rPr>
        <w:t>- с</w:t>
      </w:r>
      <w:r w:rsidRPr="00BB578A">
        <w:rPr>
          <w:sz w:val="24"/>
          <w:szCs w:val="24"/>
        </w:rPr>
        <w:t>кановані копії оригіналів відгуків щодо виконання</w:t>
      </w:r>
      <w:r>
        <w:rPr>
          <w:sz w:val="24"/>
          <w:szCs w:val="24"/>
        </w:rPr>
        <w:t xml:space="preserve"> вказаних у довідці</w:t>
      </w:r>
      <w:r w:rsidRPr="00BB578A">
        <w:rPr>
          <w:sz w:val="24"/>
          <w:szCs w:val="24"/>
        </w:rPr>
        <w:t xml:space="preserve"> договорів. Лист-відгук повинен бути оформлений на фірмовому 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p>
    <w:p w14:paraId="273C103A" w14:textId="77777777" w:rsidR="00721C73" w:rsidRPr="00BB578A" w:rsidRDefault="00721C73" w:rsidP="00AE3274">
      <w:pPr>
        <w:pStyle w:val="a7"/>
        <w:widowControl w:val="0"/>
        <w:numPr>
          <w:ilvl w:val="0"/>
          <w:numId w:val="2"/>
        </w:numPr>
        <w:shd w:val="clear" w:color="auto" w:fill="FFFFFF"/>
        <w:tabs>
          <w:tab w:val="left" w:pos="851"/>
        </w:tabs>
        <w:ind w:left="0" w:right="40" w:firstLine="709"/>
        <w:jc w:val="both"/>
        <w:rPr>
          <w:color w:val="000000" w:themeColor="text1"/>
          <w:sz w:val="24"/>
          <w:szCs w:val="24"/>
        </w:rPr>
      </w:pPr>
      <w:r w:rsidRPr="00BB578A">
        <w:rPr>
          <w:color w:val="000000" w:themeColor="text1"/>
          <w:sz w:val="24"/>
          <w:szCs w:val="24"/>
        </w:rPr>
        <w:t>Фінансову звітність за останній звітний період, що підтверджує наявність обсягу річного доходу (виручки) в обсязі не меншому, ніж 90% очікуваної вартості предмета закупівлі, а са</w:t>
      </w:r>
      <w:r w:rsidR="00BB578A" w:rsidRPr="00BB578A">
        <w:rPr>
          <w:color w:val="000000" w:themeColor="text1"/>
          <w:sz w:val="24"/>
          <w:szCs w:val="24"/>
        </w:rPr>
        <w:t>ме</w:t>
      </w:r>
      <w:r w:rsidRPr="00BB578A">
        <w:rPr>
          <w:color w:val="000000" w:themeColor="text1"/>
          <w:sz w:val="24"/>
          <w:szCs w:val="24"/>
        </w:rPr>
        <w:t xml:space="preserve"> </w:t>
      </w:r>
      <w:r w:rsidR="00BB578A" w:rsidRPr="00BB578A">
        <w:rPr>
          <w:color w:val="000000" w:themeColor="text1"/>
          <w:sz w:val="24"/>
          <w:szCs w:val="24"/>
        </w:rPr>
        <w:t>скановані копії балансу та звіту про фінансові результати (звіту про сукупний дохід) за останній звітній період ,виконаний відповідно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07.02.2013р., з квитанцією (відміткою) про прийняття даного звіту до контролюючих органів ДПС України.</w:t>
      </w:r>
    </w:p>
    <w:p w14:paraId="4647506B" w14:textId="77777777" w:rsidR="00192BF0" w:rsidRPr="00F2337E" w:rsidRDefault="007E300D" w:rsidP="00721C73">
      <w:pPr>
        <w:widowControl w:val="0"/>
        <w:shd w:val="clear" w:color="auto" w:fill="FFFFFF"/>
        <w:tabs>
          <w:tab w:val="left" w:pos="993"/>
        </w:tabs>
        <w:ind w:right="40" w:firstLine="709"/>
        <w:jc w:val="both"/>
        <w:rPr>
          <w:sz w:val="24"/>
          <w:szCs w:val="24"/>
        </w:rPr>
      </w:pPr>
      <w:r w:rsidRPr="00F2337E">
        <w:rPr>
          <w:sz w:val="24"/>
          <w:szCs w:val="24"/>
        </w:rPr>
        <w:t>3</w:t>
      </w:r>
      <w:r w:rsidR="00721C73" w:rsidRPr="00F2337E">
        <w:rPr>
          <w:sz w:val="24"/>
          <w:szCs w:val="24"/>
        </w:rPr>
        <w:t>.</w:t>
      </w:r>
      <w:r w:rsidR="00192BF0" w:rsidRPr="00F2337E">
        <w:rPr>
          <w:sz w:val="24"/>
          <w:szCs w:val="24"/>
        </w:rPr>
        <w:t>Сканований оригінал або сканована завірена копія документу, який підтверджує повноваження Учасника, посадової особи Учасника або представника Учасника щодо підпису тендерної пропозиції (Статут</w:t>
      </w:r>
      <w:r w:rsidR="00FC3C88" w:rsidRPr="00F2337E">
        <w:rPr>
          <w:sz w:val="24"/>
          <w:szCs w:val="24"/>
        </w:rPr>
        <w:t xml:space="preserve"> (Положення)</w:t>
      </w:r>
      <w:r w:rsidR="00192BF0" w:rsidRPr="00F2337E">
        <w:rPr>
          <w:sz w:val="24"/>
          <w:szCs w:val="24"/>
        </w:rPr>
        <w:t xml:space="preserve">, копія наказу про призначення керівника підприємства на посаду, або копія протоколу рішення власників чи акціонерів про призначення його керівником або протоколу засновників/виписку з протоколу засновників про призначення директора, президента, голови правління або копія довіреності керівника Учасника тощо). У разі, якщо підписувати тендерну пропозицію, договір тощо буде інша уповноважена особа, надати документальне підтвердження повноважень цієї особи (сканований оригінал довіреності та документу, що підтверджує особу підписанта тендерної пропозиції, договору тощо). </w:t>
      </w:r>
    </w:p>
    <w:p w14:paraId="38E5006C" w14:textId="2D73FA2A" w:rsidR="005847FF" w:rsidRDefault="007E300D" w:rsidP="00721C73">
      <w:pPr>
        <w:pStyle w:val="a7"/>
        <w:widowControl w:val="0"/>
        <w:shd w:val="clear" w:color="auto" w:fill="FFFFFF"/>
        <w:tabs>
          <w:tab w:val="left" w:pos="993"/>
        </w:tabs>
        <w:ind w:left="0" w:right="40" w:firstLine="709"/>
        <w:jc w:val="both"/>
        <w:rPr>
          <w:sz w:val="24"/>
          <w:szCs w:val="24"/>
        </w:rPr>
      </w:pPr>
      <w:r w:rsidRPr="00F2337E">
        <w:rPr>
          <w:sz w:val="24"/>
          <w:szCs w:val="24"/>
        </w:rPr>
        <w:t>4</w:t>
      </w:r>
      <w:r w:rsidR="00721C73" w:rsidRPr="00F2337E">
        <w:rPr>
          <w:sz w:val="24"/>
          <w:szCs w:val="24"/>
        </w:rPr>
        <w:t>.</w:t>
      </w:r>
      <w:r w:rsidR="005847FF">
        <w:rPr>
          <w:sz w:val="24"/>
          <w:szCs w:val="24"/>
        </w:rPr>
        <w:t xml:space="preserve"> </w:t>
      </w:r>
      <w:r w:rsidR="005847FF" w:rsidRPr="00F2337E">
        <w:rPr>
          <w:sz w:val="24"/>
          <w:szCs w:val="24"/>
        </w:rPr>
        <w:t>Сканований оригінал або сканована завірена копія</w:t>
      </w:r>
      <w:r w:rsidR="005847FF">
        <w:rPr>
          <w:sz w:val="24"/>
          <w:szCs w:val="24"/>
        </w:rPr>
        <w:t xml:space="preserve"> Виписки (Витягу) з </w:t>
      </w:r>
      <w:r w:rsidR="005847FF" w:rsidRPr="005847FF">
        <w:rPr>
          <w:sz w:val="24"/>
          <w:szCs w:val="24"/>
        </w:rPr>
        <w:t>Єдиного державному реєстрі юридичних осіб, фізичних осіб - підприємців та громадських формувань Єдиному державному реєстрі юридичних осіб, фізичних осіб - підприємців та громадських формувань</w:t>
      </w:r>
      <w:r w:rsidR="00005610">
        <w:rPr>
          <w:sz w:val="24"/>
          <w:szCs w:val="24"/>
        </w:rPr>
        <w:t>.</w:t>
      </w:r>
      <w:r w:rsidR="005847FF">
        <w:rPr>
          <w:sz w:val="24"/>
          <w:szCs w:val="24"/>
        </w:rPr>
        <w:t xml:space="preserve"> </w:t>
      </w:r>
    </w:p>
    <w:p w14:paraId="444E0A1F" w14:textId="77777777" w:rsidR="00192BF0" w:rsidRPr="00F2337E" w:rsidRDefault="007557C5" w:rsidP="00721C73">
      <w:pPr>
        <w:pStyle w:val="a7"/>
        <w:widowControl w:val="0"/>
        <w:shd w:val="clear" w:color="auto" w:fill="FFFFFF"/>
        <w:tabs>
          <w:tab w:val="left" w:pos="993"/>
        </w:tabs>
        <w:ind w:left="0" w:right="40" w:firstLine="709"/>
        <w:jc w:val="both"/>
        <w:rPr>
          <w:sz w:val="24"/>
          <w:szCs w:val="24"/>
        </w:rPr>
      </w:pPr>
      <w:r w:rsidRPr="00F2337E">
        <w:rPr>
          <w:sz w:val="24"/>
          <w:szCs w:val="24"/>
        </w:rPr>
        <w:t>5.</w:t>
      </w:r>
      <w:r w:rsidR="00192BF0" w:rsidRPr="00F2337E">
        <w:rPr>
          <w:sz w:val="24"/>
          <w:szCs w:val="24"/>
        </w:rPr>
        <w:t>У разі якщо тендерна пропозиція подається об'єднанням учасників, до неї обов'язково включається скан</w:t>
      </w:r>
      <w:r w:rsidR="00AE3274">
        <w:rPr>
          <w:sz w:val="24"/>
          <w:szCs w:val="24"/>
        </w:rPr>
        <w:t xml:space="preserve">ована </w:t>
      </w:r>
      <w:r w:rsidR="00192BF0" w:rsidRPr="00F2337E">
        <w:rPr>
          <w:sz w:val="24"/>
          <w:szCs w:val="24"/>
        </w:rPr>
        <w:t xml:space="preserve">копія документу про створення такого об'єднання.  </w:t>
      </w:r>
    </w:p>
    <w:p w14:paraId="00E72DC5" w14:textId="77777777" w:rsidR="00192BF0" w:rsidRPr="00F2337E" w:rsidRDefault="007557C5" w:rsidP="00721C73">
      <w:pPr>
        <w:pStyle w:val="a7"/>
        <w:widowControl w:val="0"/>
        <w:shd w:val="clear" w:color="auto" w:fill="FFFFFF"/>
        <w:tabs>
          <w:tab w:val="left" w:pos="993"/>
        </w:tabs>
        <w:ind w:left="0" w:right="40" w:firstLine="709"/>
        <w:jc w:val="both"/>
        <w:rPr>
          <w:sz w:val="24"/>
          <w:szCs w:val="24"/>
        </w:rPr>
      </w:pPr>
      <w:r w:rsidRPr="00F2337E">
        <w:rPr>
          <w:sz w:val="24"/>
          <w:szCs w:val="24"/>
        </w:rPr>
        <w:t>6.</w:t>
      </w:r>
      <w:r w:rsidR="00192BF0" w:rsidRPr="00F2337E">
        <w:rPr>
          <w:sz w:val="24"/>
          <w:szCs w:val="24"/>
        </w:rPr>
        <w:t>Сканований оригінал або сканована завірена копія свідоцтва про реєстрацію платника податку на додану вартість (єдиного податку) або витягу з реєстру платників податку на додану вартість (витягу з реєстру платників єдиного податку).</w:t>
      </w:r>
    </w:p>
    <w:p w14:paraId="3FD37E43" w14:textId="3E2E9FD3" w:rsidR="00192BF0" w:rsidRDefault="007557C5" w:rsidP="00721C73">
      <w:pPr>
        <w:widowControl w:val="0"/>
        <w:shd w:val="clear" w:color="auto" w:fill="FFFFFF"/>
        <w:tabs>
          <w:tab w:val="left" w:pos="993"/>
        </w:tabs>
        <w:ind w:right="40" w:firstLine="709"/>
        <w:jc w:val="both"/>
        <w:rPr>
          <w:sz w:val="24"/>
          <w:szCs w:val="24"/>
        </w:rPr>
      </w:pPr>
      <w:r w:rsidRPr="00F2337E">
        <w:rPr>
          <w:sz w:val="24"/>
          <w:szCs w:val="24"/>
        </w:rPr>
        <w:t>7.</w:t>
      </w:r>
      <w:r w:rsidR="00192BF0" w:rsidRPr="00F2337E">
        <w:rPr>
          <w:sz w:val="24"/>
          <w:szCs w:val="24"/>
        </w:rPr>
        <w:t>Сканований оригінал або сканована завірена копія  довідки про присвоєння реєстраційного номеру облікової картки платника податків ДРФО або ідентифікаційного номера (для Учасника - фізичної особи).</w:t>
      </w:r>
    </w:p>
    <w:p w14:paraId="735A1F57" w14:textId="3CF1CAC9" w:rsidR="00A80A8D" w:rsidRPr="009D56AE" w:rsidRDefault="00A80A8D" w:rsidP="00A80A8D">
      <w:pPr>
        <w:pStyle w:val="a7"/>
        <w:widowControl w:val="0"/>
        <w:numPr>
          <w:ilvl w:val="0"/>
          <w:numId w:val="19"/>
        </w:numPr>
        <w:shd w:val="clear" w:color="auto" w:fill="FFFFFF"/>
        <w:ind w:left="0" w:right="40" w:firstLine="709"/>
        <w:jc w:val="both"/>
        <w:rPr>
          <w:sz w:val="24"/>
          <w:szCs w:val="24"/>
        </w:rPr>
      </w:pPr>
      <w:r>
        <w:rPr>
          <w:sz w:val="24"/>
          <w:szCs w:val="24"/>
        </w:rPr>
        <w:t>Копія паспорта (для паспортів у паперовій формі - усіх сторінок, що підтверджують його чинність на дату подання тендерної пропозиції) керівника Учасника/ Учасника – фізичної особи.</w:t>
      </w:r>
    </w:p>
    <w:p w14:paraId="2F9FA3D0" w14:textId="4DB308AD" w:rsidR="00192BF0" w:rsidRPr="00730652" w:rsidRDefault="00B56FAA" w:rsidP="00721C73">
      <w:pPr>
        <w:pStyle w:val="a7"/>
        <w:widowControl w:val="0"/>
        <w:shd w:val="clear" w:color="auto" w:fill="FFFFFF"/>
        <w:tabs>
          <w:tab w:val="left" w:pos="1134"/>
        </w:tabs>
        <w:ind w:left="0" w:right="40" w:firstLine="709"/>
        <w:jc w:val="both"/>
        <w:rPr>
          <w:color w:val="FF0000"/>
          <w:sz w:val="24"/>
          <w:szCs w:val="24"/>
        </w:rPr>
      </w:pPr>
      <w:r>
        <w:rPr>
          <w:color w:val="000000" w:themeColor="text1"/>
          <w:sz w:val="24"/>
          <w:szCs w:val="24"/>
        </w:rPr>
        <w:t>9</w:t>
      </w:r>
      <w:r w:rsidR="007557C5" w:rsidRPr="004A4AF8">
        <w:rPr>
          <w:color w:val="000000" w:themeColor="text1"/>
          <w:sz w:val="24"/>
          <w:szCs w:val="24"/>
        </w:rPr>
        <w:t>.</w:t>
      </w:r>
      <w:r w:rsidR="00BB578A" w:rsidRPr="004A4AF8">
        <w:rPr>
          <w:sz w:val="24"/>
          <w:szCs w:val="24"/>
        </w:rPr>
        <w:t xml:space="preserve">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 виданих </w:t>
      </w:r>
      <w:r w:rsidR="00D849AD" w:rsidRPr="004A4AF8">
        <w:rPr>
          <w:sz w:val="24"/>
          <w:szCs w:val="24"/>
        </w:rPr>
        <w:t>на ім’я учасника у 2023 році</w:t>
      </w:r>
      <w:r w:rsidR="00192BF0" w:rsidRPr="004A4AF8">
        <w:rPr>
          <w:sz w:val="24"/>
          <w:szCs w:val="24"/>
        </w:rPr>
        <w:t>.</w:t>
      </w:r>
      <w:r w:rsidR="00730652">
        <w:rPr>
          <w:sz w:val="24"/>
          <w:szCs w:val="24"/>
        </w:rPr>
        <w:t xml:space="preserve"> </w:t>
      </w:r>
    </w:p>
    <w:p w14:paraId="1A5C2ED8" w14:textId="553DA55E" w:rsidR="00A0425E" w:rsidRPr="00BB578A" w:rsidRDefault="003B4EA4" w:rsidP="006357B8">
      <w:pPr>
        <w:pStyle w:val="a7"/>
        <w:widowControl w:val="0"/>
        <w:shd w:val="clear" w:color="auto" w:fill="FFFFFF"/>
        <w:tabs>
          <w:tab w:val="left" w:pos="1134"/>
        </w:tabs>
        <w:ind w:left="0" w:right="40" w:firstLine="709"/>
        <w:jc w:val="both"/>
        <w:rPr>
          <w:color w:val="000000" w:themeColor="text1"/>
          <w:sz w:val="24"/>
          <w:szCs w:val="24"/>
        </w:rPr>
      </w:pPr>
      <w:r>
        <w:rPr>
          <w:sz w:val="24"/>
          <w:szCs w:val="24"/>
        </w:rPr>
        <w:t>10</w:t>
      </w:r>
      <w:r w:rsidR="007557C5" w:rsidRPr="00F2337E">
        <w:rPr>
          <w:sz w:val="24"/>
          <w:szCs w:val="24"/>
        </w:rPr>
        <w:t xml:space="preserve">. </w:t>
      </w:r>
      <w:proofErr w:type="spellStart"/>
      <w:r w:rsidR="006357B8" w:rsidRPr="00BB578A">
        <w:rPr>
          <w:color w:val="000000" w:themeColor="text1"/>
          <w:sz w:val="24"/>
          <w:szCs w:val="24"/>
        </w:rPr>
        <w:t>Cканований</w:t>
      </w:r>
      <w:proofErr w:type="spellEnd"/>
      <w:r w:rsidR="006357B8" w:rsidRPr="00BB578A">
        <w:rPr>
          <w:color w:val="000000" w:themeColor="text1"/>
          <w:sz w:val="24"/>
          <w:szCs w:val="24"/>
        </w:rPr>
        <w:t xml:space="preserve"> оригінал довідки (листа, іншого документу тощо)  з обслуговуючого банку про наявність відкритих рахунків учасника</w:t>
      </w:r>
      <w:r w:rsidR="007F7193" w:rsidRPr="00BB578A">
        <w:rPr>
          <w:color w:val="000000" w:themeColor="text1"/>
          <w:sz w:val="24"/>
          <w:szCs w:val="24"/>
        </w:rPr>
        <w:t xml:space="preserve"> (із зазначенням номерів рахунків)</w:t>
      </w:r>
      <w:r w:rsidR="00BB578A" w:rsidRPr="00BB578A">
        <w:rPr>
          <w:color w:val="000000" w:themeColor="text1"/>
          <w:sz w:val="24"/>
          <w:szCs w:val="24"/>
        </w:rPr>
        <w:t>,</w:t>
      </w:r>
      <w:r w:rsidR="006357B8" w:rsidRPr="00BB578A">
        <w:rPr>
          <w:color w:val="000000" w:themeColor="text1"/>
          <w:sz w:val="24"/>
          <w:szCs w:val="24"/>
        </w:rPr>
        <w:t xml:space="preserve"> </w:t>
      </w:r>
      <w:r w:rsidR="00BB578A" w:rsidRPr="00F66C5A">
        <w:rPr>
          <w:color w:val="000000" w:themeColor="text1"/>
          <w:sz w:val="24"/>
          <w:szCs w:val="24"/>
        </w:rPr>
        <w:t xml:space="preserve">а саме </w:t>
      </w:r>
      <w:proofErr w:type="spellStart"/>
      <w:r w:rsidR="00BB578A" w:rsidRPr="00F66C5A">
        <w:rPr>
          <w:color w:val="000000" w:themeColor="text1"/>
          <w:sz w:val="24"/>
          <w:szCs w:val="24"/>
        </w:rPr>
        <w:t>спецрахунку</w:t>
      </w:r>
      <w:proofErr w:type="spellEnd"/>
      <w:r w:rsidR="00BB578A" w:rsidRPr="00F66C5A">
        <w:rPr>
          <w:color w:val="000000" w:themeColor="text1"/>
          <w:sz w:val="24"/>
          <w:szCs w:val="24"/>
        </w:rPr>
        <w:t>,</w:t>
      </w:r>
      <w:r w:rsidR="006357B8" w:rsidRPr="00BB578A">
        <w:rPr>
          <w:color w:val="000000" w:themeColor="text1"/>
          <w:sz w:val="24"/>
          <w:szCs w:val="24"/>
        </w:rPr>
        <w:t xml:space="preserve"> на який буде здійснюватися оплата вартості електричної енергії за Договором, </w:t>
      </w:r>
      <w:r w:rsidR="007F7193" w:rsidRPr="00BB578A">
        <w:rPr>
          <w:color w:val="000000" w:themeColor="text1"/>
          <w:sz w:val="24"/>
          <w:szCs w:val="24"/>
        </w:rPr>
        <w:t>відносно рахунків, зазначених у інформації органу ДФС (органів ДПС), що надається на виконання  п.</w:t>
      </w:r>
      <w:r w:rsidR="002E485F" w:rsidRPr="00BB578A">
        <w:rPr>
          <w:color w:val="000000" w:themeColor="text1"/>
          <w:sz w:val="24"/>
          <w:szCs w:val="24"/>
        </w:rPr>
        <w:t xml:space="preserve"> </w:t>
      </w:r>
      <w:r w:rsidR="004A4AF8">
        <w:rPr>
          <w:color w:val="000000" w:themeColor="text1"/>
          <w:sz w:val="24"/>
          <w:szCs w:val="24"/>
        </w:rPr>
        <w:t>8</w:t>
      </w:r>
      <w:r w:rsidR="007F7193" w:rsidRPr="00BB578A">
        <w:rPr>
          <w:color w:val="000000" w:themeColor="text1"/>
          <w:sz w:val="24"/>
          <w:szCs w:val="24"/>
        </w:rPr>
        <w:t xml:space="preserve"> цього Додатка </w:t>
      </w:r>
      <w:r w:rsidR="006357B8" w:rsidRPr="00BB578A">
        <w:rPr>
          <w:color w:val="000000" w:themeColor="text1"/>
          <w:sz w:val="24"/>
          <w:szCs w:val="24"/>
        </w:rPr>
        <w:t>видан</w:t>
      </w:r>
      <w:r w:rsidR="007F7193" w:rsidRPr="00BB578A">
        <w:rPr>
          <w:color w:val="000000" w:themeColor="text1"/>
          <w:sz w:val="24"/>
          <w:szCs w:val="24"/>
        </w:rPr>
        <w:t>ої</w:t>
      </w:r>
      <w:r w:rsidR="006357B8" w:rsidRPr="00BB578A">
        <w:rPr>
          <w:color w:val="000000" w:themeColor="text1"/>
          <w:sz w:val="24"/>
          <w:szCs w:val="24"/>
        </w:rPr>
        <w:t>(-</w:t>
      </w:r>
      <w:proofErr w:type="spellStart"/>
      <w:r w:rsidR="007F7193" w:rsidRPr="00BB578A">
        <w:rPr>
          <w:color w:val="000000" w:themeColor="text1"/>
          <w:sz w:val="24"/>
          <w:szCs w:val="24"/>
        </w:rPr>
        <w:t>их</w:t>
      </w:r>
      <w:proofErr w:type="spellEnd"/>
      <w:r w:rsidR="006357B8" w:rsidRPr="00BB578A">
        <w:rPr>
          <w:color w:val="000000" w:themeColor="text1"/>
          <w:sz w:val="24"/>
          <w:szCs w:val="24"/>
        </w:rPr>
        <w:t xml:space="preserve">) не раніше ніж за тридцять календарних днів до дати подання Учасником тендерної пропозиції. </w:t>
      </w:r>
    </w:p>
    <w:p w14:paraId="3CE82689" w14:textId="7E5F7F12" w:rsidR="00721C73" w:rsidRPr="00F2337E" w:rsidRDefault="007557C5" w:rsidP="00721C73">
      <w:pPr>
        <w:widowControl w:val="0"/>
        <w:shd w:val="clear" w:color="auto" w:fill="FFFFFF"/>
        <w:tabs>
          <w:tab w:val="left" w:pos="851"/>
        </w:tabs>
        <w:ind w:right="40" w:firstLine="709"/>
        <w:jc w:val="both"/>
        <w:rPr>
          <w:sz w:val="24"/>
          <w:szCs w:val="24"/>
        </w:rPr>
      </w:pPr>
      <w:r w:rsidRPr="00F2337E">
        <w:rPr>
          <w:sz w:val="24"/>
          <w:szCs w:val="24"/>
        </w:rPr>
        <w:t>1</w:t>
      </w:r>
      <w:r w:rsidR="003B4EA4">
        <w:rPr>
          <w:sz w:val="24"/>
          <w:szCs w:val="24"/>
        </w:rPr>
        <w:t>1</w:t>
      </w:r>
      <w:r w:rsidRPr="00F2337E">
        <w:rPr>
          <w:sz w:val="24"/>
          <w:szCs w:val="24"/>
        </w:rPr>
        <w:t>.</w:t>
      </w:r>
      <w:r w:rsidR="00721C73" w:rsidRPr="00F2337E">
        <w:rPr>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p>
    <w:p w14:paraId="2487B01E" w14:textId="636514F4" w:rsidR="00286767" w:rsidRDefault="007F7193" w:rsidP="00721C73">
      <w:pPr>
        <w:widowControl w:val="0"/>
        <w:shd w:val="clear" w:color="auto" w:fill="FFFFFF"/>
        <w:tabs>
          <w:tab w:val="left" w:pos="851"/>
        </w:tabs>
        <w:ind w:right="40" w:firstLine="709"/>
        <w:jc w:val="both"/>
        <w:rPr>
          <w:sz w:val="24"/>
          <w:szCs w:val="24"/>
        </w:rPr>
      </w:pPr>
      <w:r w:rsidRPr="00F2337E">
        <w:rPr>
          <w:sz w:val="24"/>
          <w:szCs w:val="24"/>
        </w:rPr>
        <w:t xml:space="preserve">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w:t>
      </w:r>
      <w:r w:rsidR="00C4127D">
        <w:rPr>
          <w:sz w:val="24"/>
          <w:szCs w:val="24"/>
        </w:rPr>
        <w:t xml:space="preserve">надання </w:t>
      </w:r>
      <w:r w:rsidRPr="00F2337E">
        <w:rPr>
          <w:sz w:val="24"/>
          <w:szCs w:val="24"/>
        </w:rPr>
        <w:t xml:space="preserve">додатків) або посилання на відкриті загальнодоступні джерела </w:t>
      </w:r>
      <w:r w:rsidR="004D5934">
        <w:rPr>
          <w:sz w:val="24"/>
          <w:szCs w:val="24"/>
        </w:rPr>
        <w:t xml:space="preserve">(в тому числі і в мережі Інтернет) </w:t>
      </w:r>
      <w:r w:rsidRPr="00F2337E">
        <w:rPr>
          <w:sz w:val="24"/>
          <w:szCs w:val="24"/>
        </w:rPr>
        <w:t xml:space="preserve">для можливості перевірки </w:t>
      </w:r>
      <w:r w:rsidR="00C4127D">
        <w:rPr>
          <w:sz w:val="24"/>
          <w:szCs w:val="24"/>
        </w:rPr>
        <w:t>З</w:t>
      </w:r>
      <w:r w:rsidRPr="00F2337E">
        <w:rPr>
          <w:sz w:val="24"/>
          <w:szCs w:val="24"/>
        </w:rPr>
        <w:t xml:space="preserve">амовником укладання публічних договорів, передбачених </w:t>
      </w:r>
      <w:r w:rsidR="00C4127D">
        <w:rPr>
          <w:sz w:val="24"/>
          <w:szCs w:val="24"/>
        </w:rPr>
        <w:t xml:space="preserve">ст.4 </w:t>
      </w:r>
      <w:r w:rsidRPr="00F2337E">
        <w:rPr>
          <w:sz w:val="24"/>
          <w:szCs w:val="24"/>
        </w:rPr>
        <w:t>Закон</w:t>
      </w:r>
      <w:r w:rsidR="00C4127D">
        <w:rPr>
          <w:sz w:val="24"/>
          <w:szCs w:val="24"/>
        </w:rPr>
        <w:t>у</w:t>
      </w:r>
      <w:r w:rsidRPr="00F2337E">
        <w:rPr>
          <w:sz w:val="24"/>
          <w:szCs w:val="24"/>
        </w:rPr>
        <w:t xml:space="preserve"> України «Про ринок електричної енергії»</w:t>
      </w:r>
      <w:r w:rsidR="00286767">
        <w:rPr>
          <w:sz w:val="24"/>
          <w:szCs w:val="24"/>
        </w:rPr>
        <w:t>, зокрема:</w:t>
      </w:r>
    </w:p>
    <w:p w14:paraId="454206D3" w14:textId="2AA0D206" w:rsidR="004D5934" w:rsidRPr="003C2592" w:rsidRDefault="00286767" w:rsidP="00721C73">
      <w:pPr>
        <w:widowControl w:val="0"/>
        <w:shd w:val="clear" w:color="auto" w:fill="FFFFFF"/>
        <w:tabs>
          <w:tab w:val="left" w:pos="851"/>
        </w:tabs>
        <w:ind w:right="40" w:firstLine="709"/>
        <w:jc w:val="both"/>
        <w:rPr>
          <w:sz w:val="24"/>
          <w:szCs w:val="24"/>
        </w:rPr>
      </w:pPr>
      <w:r>
        <w:rPr>
          <w:sz w:val="24"/>
          <w:szCs w:val="24"/>
        </w:rPr>
        <w:t xml:space="preserve">- </w:t>
      </w:r>
      <w:r w:rsidR="004D5934">
        <w:rPr>
          <w:sz w:val="24"/>
          <w:szCs w:val="24"/>
        </w:rPr>
        <w:t>договору про надання послуг з передачі електричної енергії між Учасником (постачальником) та ДП</w:t>
      </w:r>
      <w:r w:rsidR="00077010">
        <w:rPr>
          <w:sz w:val="24"/>
          <w:szCs w:val="24"/>
        </w:rPr>
        <w:t xml:space="preserve"> </w:t>
      </w:r>
      <w:bookmarkStart w:id="60" w:name="_GoBack"/>
      <w:proofErr w:type="spellStart"/>
      <w:r w:rsidR="00077010" w:rsidRPr="003C2592">
        <w:rPr>
          <w:sz w:val="24"/>
          <w:szCs w:val="24"/>
        </w:rPr>
        <w:t>или</w:t>
      </w:r>
      <w:proofErr w:type="spellEnd"/>
      <w:r w:rsidR="00077010" w:rsidRPr="003C2592">
        <w:rPr>
          <w:sz w:val="24"/>
          <w:szCs w:val="24"/>
        </w:rPr>
        <w:t xml:space="preserve"> ПрАТ </w:t>
      </w:r>
      <w:r w:rsidR="004D5934" w:rsidRPr="003C2592">
        <w:rPr>
          <w:sz w:val="24"/>
          <w:szCs w:val="24"/>
        </w:rPr>
        <w:t xml:space="preserve"> «</w:t>
      </w:r>
      <w:proofErr w:type="spellStart"/>
      <w:r w:rsidR="004D5934" w:rsidRPr="003C2592">
        <w:rPr>
          <w:sz w:val="24"/>
          <w:szCs w:val="24"/>
        </w:rPr>
        <w:t>НЕК»Укренерго</w:t>
      </w:r>
      <w:proofErr w:type="spellEnd"/>
      <w:r w:rsidR="004D5934" w:rsidRPr="003C2592">
        <w:rPr>
          <w:sz w:val="24"/>
          <w:szCs w:val="24"/>
        </w:rPr>
        <w:t>»;</w:t>
      </w:r>
    </w:p>
    <w:p w14:paraId="18912471" w14:textId="77777777" w:rsidR="00AB4802" w:rsidRPr="003C2592" w:rsidRDefault="004D5934" w:rsidP="00721C73">
      <w:pPr>
        <w:widowControl w:val="0"/>
        <w:shd w:val="clear" w:color="auto" w:fill="FFFFFF"/>
        <w:tabs>
          <w:tab w:val="left" w:pos="851"/>
        </w:tabs>
        <w:ind w:right="40" w:firstLine="709"/>
        <w:jc w:val="both"/>
        <w:rPr>
          <w:sz w:val="24"/>
          <w:szCs w:val="24"/>
        </w:rPr>
      </w:pPr>
      <w:r w:rsidRPr="003C2592">
        <w:rPr>
          <w:sz w:val="24"/>
          <w:szCs w:val="24"/>
        </w:rPr>
        <w:t xml:space="preserve">- договору про участь у ринку «на добу наперед» та внутрішньодобовому ринку між Учасником (постачальником) </w:t>
      </w:r>
      <w:r w:rsidR="00AB4802" w:rsidRPr="003C2592">
        <w:rPr>
          <w:sz w:val="24"/>
          <w:szCs w:val="24"/>
        </w:rPr>
        <w:t xml:space="preserve"> та ДП «Оператор ринку»;</w:t>
      </w:r>
    </w:p>
    <w:p w14:paraId="311B2CEA" w14:textId="5D4E5B95" w:rsidR="007F7193" w:rsidRPr="00F2337E" w:rsidRDefault="00AB4802" w:rsidP="00721C73">
      <w:pPr>
        <w:widowControl w:val="0"/>
        <w:shd w:val="clear" w:color="auto" w:fill="FFFFFF"/>
        <w:tabs>
          <w:tab w:val="left" w:pos="851"/>
        </w:tabs>
        <w:ind w:right="40" w:firstLine="709"/>
        <w:jc w:val="both"/>
        <w:rPr>
          <w:sz w:val="24"/>
          <w:szCs w:val="24"/>
        </w:rPr>
      </w:pPr>
      <w:r w:rsidRPr="003C2592">
        <w:rPr>
          <w:sz w:val="24"/>
          <w:szCs w:val="24"/>
        </w:rPr>
        <w:t xml:space="preserve">- договору про врегулювання небалансів  електричної енергії між Учасником (постачальником) та ДП </w:t>
      </w:r>
      <w:proofErr w:type="spellStart"/>
      <w:r w:rsidR="00077010" w:rsidRPr="003C2592">
        <w:rPr>
          <w:sz w:val="24"/>
          <w:szCs w:val="24"/>
        </w:rPr>
        <w:t>или</w:t>
      </w:r>
      <w:proofErr w:type="spellEnd"/>
      <w:r w:rsidR="00077010" w:rsidRPr="003C2592">
        <w:rPr>
          <w:sz w:val="24"/>
          <w:szCs w:val="24"/>
        </w:rPr>
        <w:t xml:space="preserve"> ПрАТ </w:t>
      </w:r>
      <w:bookmarkEnd w:id="60"/>
      <w:r w:rsidR="00077010">
        <w:rPr>
          <w:sz w:val="24"/>
          <w:szCs w:val="24"/>
        </w:rPr>
        <w:t xml:space="preserve"> </w:t>
      </w:r>
      <w:r>
        <w:rPr>
          <w:sz w:val="24"/>
          <w:szCs w:val="24"/>
        </w:rPr>
        <w:t>«</w:t>
      </w:r>
      <w:proofErr w:type="spellStart"/>
      <w:r>
        <w:rPr>
          <w:sz w:val="24"/>
          <w:szCs w:val="24"/>
        </w:rPr>
        <w:t>НЕК»Укренерго</w:t>
      </w:r>
      <w:proofErr w:type="spellEnd"/>
      <w:r>
        <w:rPr>
          <w:sz w:val="24"/>
          <w:szCs w:val="24"/>
        </w:rPr>
        <w:t>»</w:t>
      </w:r>
      <w:r w:rsidR="007F7193" w:rsidRPr="00F2337E">
        <w:rPr>
          <w:sz w:val="24"/>
          <w:szCs w:val="24"/>
        </w:rPr>
        <w:t>.</w:t>
      </w:r>
    </w:p>
    <w:p w14:paraId="7A96C9FF" w14:textId="3E62D338" w:rsidR="00721C73" w:rsidRPr="00F2337E" w:rsidRDefault="007557C5" w:rsidP="00721C73">
      <w:pPr>
        <w:widowControl w:val="0"/>
        <w:shd w:val="clear" w:color="auto" w:fill="FFFFFF"/>
        <w:tabs>
          <w:tab w:val="left" w:pos="851"/>
        </w:tabs>
        <w:ind w:right="40" w:firstLine="709"/>
        <w:jc w:val="both"/>
        <w:rPr>
          <w:sz w:val="24"/>
          <w:szCs w:val="24"/>
        </w:rPr>
      </w:pPr>
      <w:r w:rsidRPr="00F2337E">
        <w:rPr>
          <w:sz w:val="24"/>
          <w:szCs w:val="24"/>
        </w:rPr>
        <w:t>1</w:t>
      </w:r>
      <w:r w:rsidR="003B4EA4">
        <w:rPr>
          <w:sz w:val="24"/>
          <w:szCs w:val="24"/>
        </w:rPr>
        <w:t>2</w:t>
      </w:r>
      <w:r w:rsidRPr="00F2337E">
        <w:rPr>
          <w:sz w:val="24"/>
          <w:szCs w:val="24"/>
        </w:rPr>
        <w:t xml:space="preserve">. </w:t>
      </w:r>
      <w:r w:rsidR="00721C73" w:rsidRPr="00F2337E">
        <w:rPr>
          <w:sz w:val="24"/>
          <w:szCs w:val="24"/>
        </w:rPr>
        <w:t>Сканований оригінал або сканована завірена копія діючої ліцензії на постачання електричної енергії споживачу або іншого чинного документу, що дає право на провадження господарської діяльності з постачання електричної енергії споживачу.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hyperlink r:id="rId93" w:history="1">
        <w:r w:rsidR="00721C73" w:rsidRPr="00F2337E">
          <w:rPr>
            <w:sz w:val="24"/>
            <w:szCs w:val="24"/>
          </w:rPr>
          <w:t>https://www.nerc.gov.ua</w:t>
        </w:r>
      </w:hyperlink>
      <w:r w:rsidR="00721C73" w:rsidRPr="00F2337E">
        <w:rPr>
          <w:sz w:val="24"/>
          <w:szCs w:val="24"/>
        </w:rPr>
        <w:t xml:space="preserve">). </w:t>
      </w:r>
    </w:p>
    <w:p w14:paraId="1FBFC26D" w14:textId="7458D088" w:rsidR="00B04A85" w:rsidRPr="00F2337E" w:rsidRDefault="007557C5" w:rsidP="00721C73">
      <w:pPr>
        <w:widowControl w:val="0"/>
        <w:shd w:val="clear" w:color="auto" w:fill="FFFFFF"/>
        <w:tabs>
          <w:tab w:val="left" w:pos="851"/>
        </w:tabs>
        <w:ind w:right="40" w:firstLine="709"/>
        <w:jc w:val="both"/>
        <w:rPr>
          <w:sz w:val="24"/>
          <w:szCs w:val="24"/>
        </w:rPr>
      </w:pPr>
      <w:r w:rsidRPr="00F2337E">
        <w:rPr>
          <w:sz w:val="24"/>
          <w:szCs w:val="24"/>
        </w:rPr>
        <w:t>1</w:t>
      </w:r>
      <w:r w:rsidR="003B4EA4">
        <w:rPr>
          <w:sz w:val="24"/>
          <w:szCs w:val="24"/>
        </w:rPr>
        <w:t>3</w:t>
      </w:r>
      <w:r w:rsidR="000A26FE">
        <w:rPr>
          <w:sz w:val="24"/>
          <w:szCs w:val="24"/>
        </w:rPr>
        <w:t xml:space="preserve">. </w:t>
      </w:r>
      <w:r w:rsidR="007F7193" w:rsidRPr="00F2337E">
        <w:rPr>
          <w:sz w:val="24"/>
          <w:szCs w:val="24"/>
        </w:rPr>
        <w:t>Л</w:t>
      </w:r>
      <w:r w:rsidR="00B04A85" w:rsidRPr="00F2337E">
        <w:rPr>
          <w:sz w:val="24"/>
          <w:szCs w:val="24"/>
        </w:rPr>
        <w:t xml:space="preserve">ист-гарантія з підтвердженням, що на вимогу </w:t>
      </w:r>
      <w:r w:rsidR="000A26FE">
        <w:rPr>
          <w:sz w:val="24"/>
          <w:szCs w:val="24"/>
        </w:rPr>
        <w:t>З</w:t>
      </w:r>
      <w:r w:rsidR="00B04A85" w:rsidRPr="00F2337E">
        <w:rPr>
          <w:sz w:val="24"/>
          <w:szCs w:val="24"/>
        </w:rPr>
        <w:t>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p>
    <w:p w14:paraId="375CC03F" w14:textId="4610176E" w:rsidR="00C81CD7" w:rsidRPr="009F6B86" w:rsidRDefault="000A26FE" w:rsidP="00E87F33">
      <w:pPr>
        <w:widowControl w:val="0"/>
        <w:shd w:val="clear" w:color="auto" w:fill="FFFFFF"/>
        <w:tabs>
          <w:tab w:val="left" w:pos="851"/>
        </w:tabs>
        <w:ind w:right="40" w:firstLine="709"/>
        <w:jc w:val="both"/>
        <w:rPr>
          <w:sz w:val="24"/>
          <w:szCs w:val="24"/>
        </w:rPr>
      </w:pPr>
      <w:r>
        <w:rPr>
          <w:sz w:val="24"/>
          <w:szCs w:val="24"/>
        </w:rPr>
        <w:t>1</w:t>
      </w:r>
      <w:r w:rsidR="00C81CD7">
        <w:rPr>
          <w:sz w:val="24"/>
          <w:szCs w:val="24"/>
        </w:rPr>
        <w:t>4</w:t>
      </w:r>
      <w:r w:rsidR="007557C5">
        <w:rPr>
          <w:sz w:val="24"/>
          <w:szCs w:val="24"/>
        </w:rPr>
        <w:t xml:space="preserve">. </w:t>
      </w:r>
      <w:r w:rsidR="00C81CD7" w:rsidRPr="009F6B86">
        <w:rPr>
          <w:sz w:val="24"/>
          <w:szCs w:val="24"/>
        </w:rPr>
        <w:t>Довідка в довільній формі про те, що учасник не є</w:t>
      </w:r>
      <w:r w:rsidR="00C81CD7">
        <w:rPr>
          <w:sz w:val="24"/>
          <w:szCs w:val="24"/>
        </w:rPr>
        <w:t xml:space="preserve"> </w:t>
      </w:r>
      <w:r w:rsidR="00C81CD7" w:rsidRPr="009F6B86">
        <w:rPr>
          <w:sz w:val="24"/>
          <w:szCs w:val="24"/>
        </w:rPr>
        <w:t xml:space="preserve">громадянином Російської Федерації/Республіки Білорусь (крім того, що проживає на території України на законних підставах); </w:t>
      </w:r>
      <w:r w:rsidR="00C81CD7">
        <w:rPr>
          <w:sz w:val="24"/>
          <w:szCs w:val="24"/>
        </w:rPr>
        <w:t xml:space="preserve">не є </w:t>
      </w:r>
      <w:r w:rsidR="00C81CD7" w:rsidRPr="009F6B86">
        <w:rPr>
          <w:sz w:val="24"/>
          <w:szCs w:val="24"/>
        </w:rPr>
        <w:t xml:space="preserve">юридичною особою, утвореною та зареєстрованою відповідно до законодавства Російської Федерації/Республіки Білорусь; </w:t>
      </w:r>
      <w:r w:rsidR="00C81CD7">
        <w:rPr>
          <w:sz w:val="24"/>
          <w:szCs w:val="24"/>
        </w:rPr>
        <w:t xml:space="preserve">не є </w:t>
      </w:r>
      <w:r w:rsidR="00C81CD7" w:rsidRPr="009F6B86">
        <w:rPr>
          <w:sz w:val="24"/>
          <w:szCs w:val="24"/>
        </w:rPr>
        <w:t xml:space="preserve">юридичною особою, утвореною та зареєстрованою відповідно до законодавства України, кінцевим </w:t>
      </w:r>
      <w:proofErr w:type="spellStart"/>
      <w:r w:rsidR="00C81CD7" w:rsidRPr="009F6B86">
        <w:rPr>
          <w:sz w:val="24"/>
          <w:szCs w:val="24"/>
        </w:rPr>
        <w:t>бенефіціарним</w:t>
      </w:r>
      <w:proofErr w:type="spellEnd"/>
      <w:r w:rsidR="00C81CD7" w:rsidRPr="009F6B8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w:t>
      </w:r>
      <w:r w:rsidR="00C81CD7">
        <w:rPr>
          <w:sz w:val="24"/>
          <w:szCs w:val="24"/>
        </w:rPr>
        <w:t xml:space="preserve"> про те, що Учасник не</w:t>
      </w:r>
      <w:r w:rsidR="00C81CD7" w:rsidRPr="009F6B86">
        <w:rPr>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81CD7">
        <w:rPr>
          <w:sz w:val="24"/>
          <w:szCs w:val="24"/>
        </w:rPr>
        <w:t>.</w:t>
      </w:r>
    </w:p>
    <w:p w14:paraId="7C47F631" w14:textId="77777777" w:rsidR="00C81CD7" w:rsidRPr="0036100C" w:rsidRDefault="00C81CD7" w:rsidP="00C81CD7">
      <w:pPr>
        <w:pStyle w:val="a7"/>
        <w:widowControl w:val="0"/>
        <w:shd w:val="clear" w:color="auto" w:fill="FFFFFF"/>
        <w:tabs>
          <w:tab w:val="left" w:pos="709"/>
        </w:tabs>
        <w:ind w:left="709" w:right="40"/>
        <w:jc w:val="both"/>
        <w:rPr>
          <w:sz w:val="24"/>
          <w:szCs w:val="24"/>
        </w:rPr>
      </w:pPr>
    </w:p>
    <w:p w14:paraId="6FBCB6AD" w14:textId="77777777" w:rsidR="00C81CD7" w:rsidRPr="0036100C" w:rsidRDefault="00C81CD7" w:rsidP="00C81CD7">
      <w:pPr>
        <w:widowControl w:val="0"/>
        <w:shd w:val="clear" w:color="auto" w:fill="FFFFFF"/>
        <w:tabs>
          <w:tab w:val="left" w:pos="851"/>
        </w:tabs>
        <w:ind w:right="40"/>
        <w:jc w:val="both"/>
        <w:rPr>
          <w:sz w:val="24"/>
          <w:szCs w:val="24"/>
        </w:rPr>
      </w:pPr>
    </w:p>
    <w:p w14:paraId="35B8F4DF" w14:textId="77777777" w:rsidR="00C81CD7" w:rsidRPr="0036100C" w:rsidRDefault="00C81CD7" w:rsidP="00C81CD7">
      <w:pPr>
        <w:widowControl w:val="0"/>
        <w:shd w:val="clear" w:color="auto" w:fill="FFFFFF"/>
        <w:tabs>
          <w:tab w:val="left" w:pos="851"/>
        </w:tabs>
        <w:ind w:right="40"/>
        <w:jc w:val="both"/>
        <w:rPr>
          <w:color w:val="002060"/>
          <w:sz w:val="24"/>
          <w:szCs w:val="24"/>
        </w:rPr>
      </w:pPr>
    </w:p>
    <w:p w14:paraId="1396E9C1" w14:textId="77777777" w:rsidR="00C81CD7" w:rsidRPr="0036100C" w:rsidRDefault="00C81CD7" w:rsidP="00C81CD7">
      <w:pPr>
        <w:widowControl w:val="0"/>
        <w:shd w:val="clear" w:color="auto" w:fill="FFFFFF"/>
        <w:tabs>
          <w:tab w:val="left" w:pos="851"/>
        </w:tabs>
        <w:ind w:right="40"/>
        <w:jc w:val="both"/>
        <w:rPr>
          <w:color w:val="002060"/>
          <w:sz w:val="24"/>
          <w:szCs w:val="24"/>
        </w:rPr>
      </w:pPr>
    </w:p>
    <w:p w14:paraId="0748BF59" w14:textId="1F924351" w:rsidR="007F7193" w:rsidRPr="00F2337E" w:rsidRDefault="007F7193" w:rsidP="00721C73">
      <w:pPr>
        <w:widowControl w:val="0"/>
        <w:shd w:val="clear" w:color="auto" w:fill="FFFFFF"/>
        <w:tabs>
          <w:tab w:val="left" w:pos="851"/>
        </w:tabs>
        <w:ind w:right="40" w:firstLine="709"/>
        <w:jc w:val="both"/>
        <w:rPr>
          <w:color w:val="7030A0"/>
          <w:sz w:val="24"/>
          <w:szCs w:val="24"/>
        </w:rPr>
      </w:pPr>
    </w:p>
    <w:p w14:paraId="0CE15EBA" w14:textId="77777777" w:rsidR="007F7193" w:rsidRPr="00F2337E" w:rsidRDefault="007F7193" w:rsidP="00721C73">
      <w:pPr>
        <w:widowControl w:val="0"/>
        <w:shd w:val="clear" w:color="auto" w:fill="FFFFFF"/>
        <w:tabs>
          <w:tab w:val="left" w:pos="851"/>
        </w:tabs>
        <w:ind w:right="40" w:firstLine="709"/>
        <w:jc w:val="both"/>
        <w:rPr>
          <w:color w:val="7030A0"/>
          <w:sz w:val="24"/>
          <w:szCs w:val="24"/>
        </w:rPr>
      </w:pPr>
    </w:p>
    <w:p w14:paraId="3CFBAB2F" w14:textId="77777777" w:rsidR="002068F1" w:rsidRPr="00F2337E" w:rsidRDefault="002068F1" w:rsidP="00721C73">
      <w:pPr>
        <w:widowControl w:val="0"/>
        <w:shd w:val="clear" w:color="auto" w:fill="FFFFFF"/>
        <w:tabs>
          <w:tab w:val="left" w:pos="851"/>
        </w:tabs>
        <w:ind w:right="40" w:firstLine="709"/>
        <w:jc w:val="both"/>
        <w:rPr>
          <w:sz w:val="24"/>
          <w:szCs w:val="24"/>
        </w:rPr>
      </w:pPr>
    </w:p>
    <w:p w14:paraId="1DE30AF5" w14:textId="77777777" w:rsidR="00721C73" w:rsidRPr="00F2337E" w:rsidRDefault="00721C73" w:rsidP="00810C32">
      <w:pPr>
        <w:pStyle w:val="a7"/>
        <w:widowControl w:val="0"/>
        <w:numPr>
          <w:ilvl w:val="0"/>
          <w:numId w:val="3"/>
        </w:numPr>
        <w:shd w:val="clear" w:color="auto" w:fill="FFFFFF"/>
        <w:tabs>
          <w:tab w:val="left" w:pos="851"/>
        </w:tabs>
        <w:ind w:left="0" w:right="40" w:firstLine="709"/>
        <w:jc w:val="both"/>
        <w:rPr>
          <w:sz w:val="24"/>
          <w:szCs w:val="24"/>
        </w:rPr>
        <w:sectPr w:rsidR="00721C73" w:rsidRPr="00F2337E" w:rsidSect="008D212B">
          <w:pgSz w:w="11906" w:h="16838"/>
          <w:pgMar w:top="1134" w:right="707" w:bottom="1134" w:left="1701" w:header="284" w:footer="284" w:gutter="0"/>
          <w:cols w:space="708"/>
          <w:titlePg/>
          <w:rtlGutter/>
          <w:docGrid w:linePitch="381"/>
        </w:sectPr>
      </w:pPr>
    </w:p>
    <w:tbl>
      <w:tblPr>
        <w:tblW w:w="0" w:type="auto"/>
        <w:tblLook w:val="04A0" w:firstRow="1" w:lastRow="0" w:firstColumn="1" w:lastColumn="0" w:noHBand="0" w:noVBand="1"/>
      </w:tblPr>
      <w:tblGrid>
        <w:gridCol w:w="3101"/>
        <w:gridCol w:w="3101"/>
        <w:gridCol w:w="3147"/>
      </w:tblGrid>
      <w:tr w:rsidR="00D418B7" w:rsidRPr="00F2337E" w14:paraId="2E8CBB6D" w14:textId="77777777" w:rsidTr="00787D9D">
        <w:tc>
          <w:tcPr>
            <w:tcW w:w="3101" w:type="dxa"/>
            <w:shd w:val="clear" w:color="auto" w:fill="auto"/>
          </w:tcPr>
          <w:p w14:paraId="2A282D86" w14:textId="77777777" w:rsidR="00C40D3C" w:rsidRPr="00F2337E" w:rsidRDefault="00C40D3C" w:rsidP="00787D9D">
            <w:pPr>
              <w:suppressAutoHyphens/>
              <w:jc w:val="center"/>
              <w:textAlignment w:val="baseline"/>
              <w:rPr>
                <w:b/>
                <w:kern w:val="3"/>
                <w:sz w:val="24"/>
                <w:szCs w:val="24"/>
              </w:rPr>
            </w:pPr>
          </w:p>
        </w:tc>
        <w:tc>
          <w:tcPr>
            <w:tcW w:w="3101" w:type="dxa"/>
            <w:shd w:val="clear" w:color="auto" w:fill="auto"/>
          </w:tcPr>
          <w:p w14:paraId="62674352" w14:textId="77777777" w:rsidR="00C40D3C" w:rsidRPr="00F2337E" w:rsidRDefault="00C40D3C" w:rsidP="00787D9D">
            <w:pPr>
              <w:suppressAutoHyphens/>
              <w:jc w:val="center"/>
              <w:textAlignment w:val="baseline"/>
              <w:rPr>
                <w:b/>
                <w:kern w:val="3"/>
                <w:sz w:val="24"/>
                <w:szCs w:val="24"/>
              </w:rPr>
            </w:pPr>
          </w:p>
        </w:tc>
        <w:tc>
          <w:tcPr>
            <w:tcW w:w="3147" w:type="dxa"/>
            <w:shd w:val="clear" w:color="auto" w:fill="auto"/>
          </w:tcPr>
          <w:p w14:paraId="2E8E923B" w14:textId="77777777" w:rsidR="00C40D3C" w:rsidRPr="00F2337E" w:rsidRDefault="00C40D3C" w:rsidP="00C40D3C">
            <w:pPr>
              <w:suppressAutoHyphens/>
              <w:textAlignment w:val="baseline"/>
              <w:rPr>
                <w:kern w:val="3"/>
                <w:sz w:val="24"/>
                <w:szCs w:val="24"/>
              </w:rPr>
            </w:pPr>
            <w:r w:rsidRPr="00F2337E">
              <w:rPr>
                <w:kern w:val="3"/>
                <w:sz w:val="24"/>
                <w:szCs w:val="24"/>
              </w:rPr>
              <w:t xml:space="preserve">Додаток 2 </w:t>
            </w:r>
          </w:p>
        </w:tc>
      </w:tr>
      <w:tr w:rsidR="00C40D3C" w:rsidRPr="00F2337E" w14:paraId="69940B95" w14:textId="77777777" w:rsidTr="00787D9D">
        <w:tc>
          <w:tcPr>
            <w:tcW w:w="3101" w:type="dxa"/>
            <w:shd w:val="clear" w:color="auto" w:fill="auto"/>
          </w:tcPr>
          <w:p w14:paraId="67FEFDD7" w14:textId="77777777" w:rsidR="00C40D3C" w:rsidRPr="00F2337E" w:rsidRDefault="00C40D3C" w:rsidP="00787D9D">
            <w:pPr>
              <w:suppressAutoHyphens/>
              <w:jc w:val="center"/>
              <w:textAlignment w:val="baseline"/>
              <w:rPr>
                <w:b/>
                <w:kern w:val="3"/>
                <w:sz w:val="24"/>
                <w:szCs w:val="24"/>
              </w:rPr>
            </w:pPr>
          </w:p>
        </w:tc>
        <w:tc>
          <w:tcPr>
            <w:tcW w:w="3101" w:type="dxa"/>
            <w:shd w:val="clear" w:color="auto" w:fill="auto"/>
          </w:tcPr>
          <w:p w14:paraId="3C5D189E" w14:textId="77777777" w:rsidR="00C40D3C" w:rsidRPr="00F2337E" w:rsidRDefault="00C40D3C" w:rsidP="00787D9D">
            <w:pPr>
              <w:suppressAutoHyphens/>
              <w:jc w:val="center"/>
              <w:textAlignment w:val="baseline"/>
              <w:rPr>
                <w:b/>
                <w:kern w:val="3"/>
                <w:sz w:val="24"/>
                <w:szCs w:val="24"/>
              </w:rPr>
            </w:pPr>
          </w:p>
        </w:tc>
        <w:tc>
          <w:tcPr>
            <w:tcW w:w="3147" w:type="dxa"/>
            <w:shd w:val="clear" w:color="auto" w:fill="auto"/>
          </w:tcPr>
          <w:p w14:paraId="5A86345F" w14:textId="77777777" w:rsidR="00C40D3C" w:rsidRPr="00F2337E" w:rsidRDefault="00C40D3C" w:rsidP="00787D9D">
            <w:pPr>
              <w:suppressAutoHyphens/>
              <w:textAlignment w:val="baseline"/>
              <w:rPr>
                <w:kern w:val="3"/>
                <w:sz w:val="24"/>
                <w:szCs w:val="24"/>
              </w:rPr>
            </w:pPr>
          </w:p>
        </w:tc>
      </w:tr>
    </w:tbl>
    <w:p w14:paraId="6F8D429F" w14:textId="77777777" w:rsidR="00C40D3C" w:rsidRPr="00F2337E" w:rsidRDefault="00C40D3C" w:rsidP="00217DF8">
      <w:pPr>
        <w:pStyle w:val="a3"/>
        <w:ind w:firstLine="709"/>
        <w:jc w:val="center"/>
        <w:rPr>
          <w:b/>
          <w:sz w:val="24"/>
          <w:szCs w:val="24"/>
          <w:lang w:val="uk-UA"/>
        </w:rPr>
      </w:pPr>
    </w:p>
    <w:p w14:paraId="1941B265" w14:textId="77777777" w:rsidR="002A1C98" w:rsidRPr="00F2337E" w:rsidRDefault="002A1C98" w:rsidP="00217DF8">
      <w:pPr>
        <w:pStyle w:val="a3"/>
        <w:ind w:firstLine="709"/>
        <w:jc w:val="center"/>
        <w:rPr>
          <w:b/>
          <w:sz w:val="24"/>
          <w:szCs w:val="24"/>
          <w:lang w:val="uk-UA"/>
        </w:rPr>
      </w:pPr>
      <w:r w:rsidRPr="00F2337E">
        <w:rPr>
          <w:b/>
          <w:sz w:val="24"/>
          <w:szCs w:val="24"/>
          <w:lang w:val="uk-UA"/>
        </w:rPr>
        <w:t>Перелік документів для надання Переможцем</w:t>
      </w:r>
    </w:p>
    <w:p w14:paraId="307AC03D" w14:textId="77777777" w:rsidR="00763504" w:rsidRPr="0036100C" w:rsidRDefault="00763504" w:rsidP="00763504">
      <w:pPr>
        <w:pStyle w:val="a3"/>
        <w:ind w:firstLine="709"/>
        <w:jc w:val="both"/>
        <w:rPr>
          <w:sz w:val="24"/>
          <w:szCs w:val="24"/>
          <w:lang w:val="uk-UA"/>
        </w:rPr>
      </w:pPr>
      <w:bookmarkStart w:id="61" w:name="_Hlk148966013"/>
      <w:r w:rsidRPr="0036100C">
        <w:rPr>
          <w:sz w:val="24"/>
          <w:szCs w:val="24"/>
          <w:lang w:val="uk-UA"/>
        </w:rPr>
        <w:t xml:space="preserve">Переможець процедури закупівлі </w:t>
      </w:r>
      <w:bookmarkEnd w:id="61"/>
      <w:r w:rsidRPr="0036100C">
        <w:rPr>
          <w:sz w:val="24"/>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4" w:anchor="n401" w:history="1">
        <w:r w:rsidRPr="0036100C">
          <w:rPr>
            <w:sz w:val="24"/>
            <w:szCs w:val="24"/>
            <w:lang w:val="uk-UA"/>
          </w:rPr>
          <w:t>підпунктах 3</w:t>
        </w:r>
      </w:hyperlink>
      <w:r w:rsidRPr="0036100C">
        <w:rPr>
          <w:sz w:val="24"/>
          <w:szCs w:val="24"/>
          <w:lang w:val="uk-UA"/>
        </w:rPr>
        <w:t xml:space="preserve">, </w:t>
      </w:r>
      <w:hyperlink r:id="rId95" w:anchor="n403" w:history="1">
        <w:r w:rsidRPr="0036100C">
          <w:rPr>
            <w:sz w:val="24"/>
            <w:szCs w:val="24"/>
            <w:lang w:val="uk-UA"/>
          </w:rPr>
          <w:t>5</w:t>
        </w:r>
      </w:hyperlink>
      <w:r w:rsidRPr="0036100C">
        <w:rPr>
          <w:sz w:val="24"/>
          <w:szCs w:val="24"/>
          <w:lang w:val="uk-UA"/>
        </w:rPr>
        <w:t xml:space="preserve">, </w:t>
      </w:r>
      <w:hyperlink r:id="rId96" w:anchor="n404" w:history="1">
        <w:r w:rsidRPr="0036100C">
          <w:rPr>
            <w:sz w:val="24"/>
            <w:szCs w:val="24"/>
            <w:lang w:val="uk-UA"/>
          </w:rPr>
          <w:t>6</w:t>
        </w:r>
      </w:hyperlink>
      <w:r w:rsidRPr="0036100C">
        <w:rPr>
          <w:sz w:val="24"/>
          <w:szCs w:val="24"/>
          <w:lang w:val="uk-UA"/>
        </w:rPr>
        <w:t xml:space="preserve"> і </w:t>
      </w:r>
      <w:hyperlink r:id="rId97" w:anchor="n410" w:history="1">
        <w:r w:rsidRPr="0036100C">
          <w:rPr>
            <w:sz w:val="24"/>
            <w:szCs w:val="24"/>
            <w:lang w:val="uk-UA"/>
          </w:rPr>
          <w:t>12</w:t>
        </w:r>
      </w:hyperlink>
      <w:r w:rsidRPr="0036100C">
        <w:rPr>
          <w:sz w:val="24"/>
          <w:szCs w:val="24"/>
          <w:lang w:val="uk-UA"/>
        </w:rPr>
        <w:t xml:space="preserve"> та в </w:t>
      </w:r>
      <w:hyperlink r:id="rId98" w:anchor="n411" w:history="1">
        <w:r w:rsidRPr="0036100C">
          <w:rPr>
            <w:sz w:val="24"/>
            <w:szCs w:val="24"/>
            <w:lang w:val="uk-UA"/>
          </w:rPr>
          <w:t>абзаці чотирнадцятому</w:t>
        </w:r>
      </w:hyperlink>
      <w:r w:rsidRPr="0036100C">
        <w:rPr>
          <w:sz w:val="24"/>
          <w:szCs w:val="24"/>
          <w:lang w:val="uk-UA"/>
        </w:rPr>
        <w:t xml:space="preserve">  пункту 47 </w:t>
      </w:r>
      <w:r w:rsidRPr="0036100C">
        <w:rPr>
          <w:i/>
          <w:iCs/>
          <w:sz w:val="24"/>
          <w:szCs w:val="24"/>
          <w:lang w:val="uk-UA"/>
        </w:rPr>
        <w:t>Особливостей</w:t>
      </w:r>
      <w:r w:rsidRPr="0036100C">
        <w:rPr>
          <w:sz w:val="24"/>
          <w:szCs w:val="24"/>
          <w:lang w:val="uk-UA"/>
        </w:rPr>
        <w:t>:</w:t>
      </w:r>
    </w:p>
    <w:p w14:paraId="228935B0" w14:textId="77777777" w:rsidR="003840BF" w:rsidRPr="00221F24" w:rsidRDefault="003840BF" w:rsidP="003840BF">
      <w:pPr>
        <w:pStyle w:val="a7"/>
        <w:ind w:left="0" w:firstLine="709"/>
        <w:jc w:val="both"/>
        <w:rPr>
          <w:sz w:val="24"/>
          <w:szCs w:val="24"/>
        </w:rPr>
      </w:pPr>
      <w:r w:rsidRPr="00221F24">
        <w:rPr>
          <w:sz w:val="24"/>
          <w:szCs w:val="24"/>
        </w:rPr>
        <w:t xml:space="preserve">1) на підтвердження відсутності підстав, встановлених підпунктом 3 пункту 47 </w:t>
      </w:r>
      <w:r w:rsidRPr="00221F24">
        <w:rPr>
          <w:i/>
          <w:iCs/>
          <w:sz w:val="24"/>
          <w:szCs w:val="24"/>
        </w:rPr>
        <w:t>Особливостей</w:t>
      </w:r>
      <w:r w:rsidRPr="00221F24">
        <w:rPr>
          <w:sz w:val="24"/>
          <w:szCs w:val="24"/>
        </w:rPr>
        <w:t xml:space="preserve"> -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4"/>
          <w:szCs w:val="24"/>
        </w:rPr>
        <w:t xml:space="preserve">керівника учасника </w:t>
      </w:r>
      <w:r w:rsidRPr="00221F24">
        <w:rPr>
          <w:sz w:val="24"/>
          <w:szCs w:val="24"/>
        </w:rPr>
        <w:t>процедури закупівл</w:t>
      </w:r>
      <w:r>
        <w:rPr>
          <w:sz w:val="24"/>
          <w:szCs w:val="24"/>
        </w:rPr>
        <w:t xml:space="preserve">і, фізичної особи, яка є учасником </w:t>
      </w:r>
      <w:r w:rsidRPr="00221F24">
        <w:rPr>
          <w:sz w:val="24"/>
          <w:szCs w:val="24"/>
        </w:rPr>
        <w:t xml:space="preserve"> процедури закупівл</w:t>
      </w:r>
      <w:r>
        <w:rPr>
          <w:sz w:val="24"/>
          <w:szCs w:val="24"/>
        </w:rPr>
        <w:t>і</w:t>
      </w:r>
      <w:r w:rsidRPr="00221F24">
        <w:rPr>
          <w:sz w:val="24"/>
          <w:szCs w:val="24"/>
        </w:rPr>
        <w:t xml:space="preserve"> (</w:t>
      </w:r>
      <w:r>
        <w:rPr>
          <w:sz w:val="24"/>
          <w:szCs w:val="24"/>
        </w:rPr>
        <w:t>д</w:t>
      </w:r>
      <w:r w:rsidRPr="00221F24">
        <w:rPr>
          <w:sz w:val="24"/>
          <w:szCs w:val="24"/>
        </w:rPr>
        <w:t xml:space="preserve">овідка надається в період відсутності </w:t>
      </w:r>
      <w:bookmarkStart w:id="62" w:name="_Hlk148954417"/>
      <w:r w:rsidRPr="00221F24">
        <w:rPr>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bookmarkEnd w:id="62"/>
      <w:r w:rsidRPr="00221F24">
        <w:rPr>
          <w:sz w:val="24"/>
          <w:szCs w:val="24"/>
        </w:rPr>
        <w:t xml:space="preserve">, яка не стосується запитувача. У разі наявності </w:t>
      </w:r>
      <w:r w:rsidRPr="00221F24">
        <w:rPr>
          <w:sz w:val="24"/>
          <w:szCs w:val="24"/>
          <w:shd w:val="clear" w:color="auto" w:fill="FFFFFF"/>
        </w:rPr>
        <w:t>на момент оприлюднення оголошення про проведення відкритих торгів</w:t>
      </w:r>
      <w:r w:rsidRPr="00221F24">
        <w:rPr>
          <w:sz w:val="24"/>
          <w:szCs w:val="24"/>
        </w:rPr>
        <w:t xml:space="preserve">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Pr>
          <w:sz w:val="24"/>
          <w:szCs w:val="24"/>
        </w:rPr>
        <w:t>,</w:t>
      </w:r>
      <w:r w:rsidRPr="00221F24">
        <w:rPr>
          <w:sz w:val="24"/>
          <w:szCs w:val="24"/>
        </w:rPr>
        <w:t xml:space="preserve"> З</w:t>
      </w:r>
      <w:r w:rsidRPr="00221F24">
        <w:rPr>
          <w:sz w:val="24"/>
          <w:szCs w:val="24"/>
          <w:shd w:val="clear" w:color="auto" w:fill="FFFFFF"/>
        </w:rPr>
        <w:t>амовник не вимагає документального підтвердження вищевказаної інформації).</w:t>
      </w:r>
    </w:p>
    <w:p w14:paraId="354DDD82" w14:textId="77777777" w:rsidR="003840BF" w:rsidRPr="0036100C" w:rsidRDefault="003840BF" w:rsidP="003840BF">
      <w:pPr>
        <w:pStyle w:val="a7"/>
        <w:ind w:left="0" w:firstLine="709"/>
        <w:jc w:val="both"/>
        <w:rPr>
          <w:sz w:val="24"/>
          <w:szCs w:val="24"/>
        </w:rPr>
      </w:pPr>
      <w:r w:rsidRPr="0036100C">
        <w:rPr>
          <w:sz w:val="24"/>
          <w:szCs w:val="24"/>
        </w:rPr>
        <w:t xml:space="preserve">2) на підтвердження відсутності підстав, встановлених підпунктами  5, 6, 12 </w:t>
      </w:r>
      <w:r w:rsidRPr="0036100C">
        <w:rPr>
          <w:rFonts w:eastAsia="Calibri"/>
          <w:sz w:val="24"/>
          <w:szCs w:val="24"/>
        </w:rPr>
        <w:t>пункту</w:t>
      </w:r>
      <w:r w:rsidRPr="0036100C">
        <w:rPr>
          <w:sz w:val="24"/>
          <w:szCs w:val="24"/>
        </w:rPr>
        <w:t xml:space="preserve"> 47 </w:t>
      </w:r>
      <w:r w:rsidRPr="0036100C">
        <w:rPr>
          <w:i/>
          <w:iCs/>
          <w:sz w:val="24"/>
          <w:szCs w:val="24"/>
        </w:rPr>
        <w:t>Особливостей</w:t>
      </w:r>
      <w:r w:rsidRPr="0036100C">
        <w:rPr>
          <w:sz w:val="24"/>
          <w:szCs w:val="24"/>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w:t>
      </w:r>
      <w:r>
        <w:rPr>
          <w:sz w:val="24"/>
          <w:szCs w:val="24"/>
        </w:rPr>
        <w:t>,</w:t>
      </w:r>
      <w:r w:rsidRPr="0036100C">
        <w:rPr>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4"/>
          <w:szCs w:val="24"/>
        </w:rPr>
        <w:t xml:space="preserve">фізичної особи, яка є учасником </w:t>
      </w:r>
      <w:r w:rsidRPr="00221F24">
        <w:rPr>
          <w:sz w:val="24"/>
          <w:szCs w:val="24"/>
        </w:rPr>
        <w:t xml:space="preserve"> процедури закупівл</w:t>
      </w:r>
      <w:r>
        <w:rPr>
          <w:sz w:val="24"/>
          <w:szCs w:val="24"/>
        </w:rPr>
        <w:t xml:space="preserve">і, </w:t>
      </w:r>
      <w:r w:rsidRPr="00221F24">
        <w:rPr>
          <w:sz w:val="24"/>
          <w:szCs w:val="24"/>
        </w:rPr>
        <w:t xml:space="preserve"> </w:t>
      </w:r>
      <w:r>
        <w:rPr>
          <w:sz w:val="24"/>
          <w:szCs w:val="24"/>
        </w:rPr>
        <w:t xml:space="preserve">керівника учасника </w:t>
      </w:r>
      <w:r w:rsidRPr="00221F24">
        <w:rPr>
          <w:sz w:val="24"/>
          <w:szCs w:val="24"/>
        </w:rPr>
        <w:t>процедури закупівл</w:t>
      </w:r>
      <w:r>
        <w:rPr>
          <w:sz w:val="24"/>
          <w:szCs w:val="24"/>
        </w:rPr>
        <w:t>і</w:t>
      </w:r>
      <w:r w:rsidRPr="0036100C">
        <w:rPr>
          <w:sz w:val="24"/>
          <w:szCs w:val="24"/>
        </w:rPr>
        <w:t xml:space="preserve">, яка підписала тендерну пропозицію. Документ повинен бути не більше </w:t>
      </w:r>
      <w:proofErr w:type="spellStart"/>
      <w:r w:rsidRPr="0036100C">
        <w:rPr>
          <w:sz w:val="24"/>
          <w:szCs w:val="24"/>
        </w:rPr>
        <w:t>тридцятиденної</w:t>
      </w:r>
      <w:proofErr w:type="spellEnd"/>
      <w:r w:rsidRPr="0036100C">
        <w:rPr>
          <w:sz w:val="24"/>
          <w:szCs w:val="24"/>
        </w:rPr>
        <w:t xml:space="preserve"> давнини від дати подання документа;</w:t>
      </w:r>
    </w:p>
    <w:p w14:paraId="6B7C7FB3" w14:textId="77777777" w:rsidR="000A53BF" w:rsidRPr="0036100C" w:rsidRDefault="000A53BF" w:rsidP="000A53BF">
      <w:pPr>
        <w:pBdr>
          <w:top w:val="nil"/>
          <w:left w:val="nil"/>
          <w:bottom w:val="nil"/>
          <w:right w:val="nil"/>
          <w:between w:val="nil"/>
        </w:pBdr>
        <w:shd w:val="clear" w:color="auto" w:fill="FFFFFF"/>
        <w:ind w:firstLine="708"/>
        <w:jc w:val="both"/>
        <w:rPr>
          <w:sz w:val="24"/>
          <w:szCs w:val="24"/>
          <w:lang w:eastAsia="uk-UA"/>
        </w:rPr>
      </w:pPr>
      <w:r w:rsidRPr="0036100C">
        <w:rPr>
          <w:sz w:val="24"/>
          <w:szCs w:val="24"/>
        </w:rPr>
        <w:t xml:space="preserve">3)  на підтвердження відсутності підстав, встановлених абзацом 14 </w:t>
      </w:r>
      <w:r w:rsidRPr="0036100C">
        <w:rPr>
          <w:rFonts w:eastAsia="Calibri"/>
          <w:sz w:val="24"/>
          <w:szCs w:val="24"/>
        </w:rPr>
        <w:t>пункту</w:t>
      </w:r>
      <w:r w:rsidRPr="0036100C">
        <w:rPr>
          <w:sz w:val="24"/>
          <w:szCs w:val="24"/>
        </w:rPr>
        <w:t xml:space="preserve"> 47 </w:t>
      </w:r>
      <w:r w:rsidRPr="0036100C">
        <w:rPr>
          <w:i/>
          <w:iCs/>
          <w:sz w:val="24"/>
          <w:szCs w:val="24"/>
        </w:rPr>
        <w:t>Особливостей</w:t>
      </w:r>
      <w:r w:rsidRPr="0036100C">
        <w:rPr>
          <w:sz w:val="24"/>
          <w:szCs w:val="24"/>
        </w:rPr>
        <w:t xml:space="preserve">  - </w:t>
      </w:r>
      <w:r w:rsidRPr="0036100C">
        <w:rPr>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F9A0C17" w14:textId="77777777" w:rsidR="00DF57FB" w:rsidRPr="00F2337E" w:rsidRDefault="00DF57FB" w:rsidP="005516A2">
      <w:pPr>
        <w:pBdr>
          <w:top w:val="nil"/>
          <w:left w:val="nil"/>
          <w:bottom w:val="nil"/>
          <w:right w:val="nil"/>
          <w:between w:val="nil"/>
        </w:pBdr>
        <w:shd w:val="clear" w:color="auto" w:fill="FFFFFF"/>
        <w:ind w:firstLine="708"/>
        <w:jc w:val="both"/>
        <w:rPr>
          <w:sz w:val="24"/>
          <w:szCs w:val="24"/>
        </w:rPr>
      </w:pPr>
    </w:p>
    <w:p w14:paraId="73CE8520" w14:textId="77777777" w:rsidR="00DF57FB" w:rsidRPr="00F2337E" w:rsidRDefault="00DF57FB" w:rsidP="00DF57FB">
      <w:pPr>
        <w:pStyle w:val="a7"/>
        <w:ind w:left="0" w:firstLine="709"/>
        <w:jc w:val="both"/>
        <w:rPr>
          <w:sz w:val="24"/>
          <w:szCs w:val="24"/>
        </w:rPr>
        <w:sectPr w:rsidR="00DF57FB" w:rsidRPr="00F2337E" w:rsidSect="00EE06F6">
          <w:pgSz w:w="11906" w:h="16838"/>
          <w:pgMar w:top="1134" w:right="567" w:bottom="1134" w:left="1701" w:header="708" w:footer="708" w:gutter="0"/>
          <w:cols w:space="708"/>
          <w:titlePg/>
          <w:docGrid w:linePitch="381"/>
        </w:sectPr>
      </w:pPr>
    </w:p>
    <w:tbl>
      <w:tblPr>
        <w:tblStyle w:val="af9"/>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8006"/>
        <w:gridCol w:w="3827"/>
      </w:tblGrid>
      <w:tr w:rsidR="00C67893" w:rsidRPr="00F2337E" w14:paraId="5F7AD89C" w14:textId="77777777" w:rsidTr="00714745">
        <w:tc>
          <w:tcPr>
            <w:tcW w:w="3188" w:type="dxa"/>
          </w:tcPr>
          <w:p w14:paraId="54D6145C" w14:textId="77777777" w:rsidR="00C67893" w:rsidRPr="00F2337E" w:rsidRDefault="00C67893" w:rsidP="00714745">
            <w:pPr>
              <w:suppressAutoHyphens/>
              <w:jc w:val="center"/>
              <w:textAlignment w:val="baseline"/>
              <w:rPr>
                <w:b/>
                <w:kern w:val="3"/>
                <w:sz w:val="24"/>
                <w:szCs w:val="24"/>
              </w:rPr>
            </w:pPr>
          </w:p>
        </w:tc>
        <w:tc>
          <w:tcPr>
            <w:tcW w:w="8006" w:type="dxa"/>
          </w:tcPr>
          <w:p w14:paraId="33D7F174" w14:textId="77777777" w:rsidR="00C67893" w:rsidRPr="00F2337E" w:rsidRDefault="00C67893" w:rsidP="00714745">
            <w:pPr>
              <w:suppressAutoHyphens/>
              <w:jc w:val="center"/>
              <w:textAlignment w:val="baseline"/>
              <w:rPr>
                <w:b/>
                <w:kern w:val="3"/>
                <w:sz w:val="24"/>
                <w:szCs w:val="24"/>
              </w:rPr>
            </w:pPr>
          </w:p>
        </w:tc>
        <w:tc>
          <w:tcPr>
            <w:tcW w:w="3827" w:type="dxa"/>
          </w:tcPr>
          <w:p w14:paraId="7E56B56B" w14:textId="77777777" w:rsidR="00C67893" w:rsidRPr="00F2337E" w:rsidRDefault="00C67893" w:rsidP="00714745">
            <w:pPr>
              <w:suppressAutoHyphens/>
              <w:textAlignment w:val="baseline"/>
              <w:rPr>
                <w:kern w:val="3"/>
                <w:sz w:val="24"/>
                <w:szCs w:val="24"/>
              </w:rPr>
            </w:pPr>
            <w:r w:rsidRPr="00F2337E">
              <w:rPr>
                <w:kern w:val="3"/>
                <w:sz w:val="24"/>
                <w:szCs w:val="24"/>
              </w:rPr>
              <w:t xml:space="preserve">Додаток 3 </w:t>
            </w:r>
          </w:p>
        </w:tc>
      </w:tr>
      <w:tr w:rsidR="00C67893" w:rsidRPr="00F2337E" w14:paraId="17F07300" w14:textId="77777777" w:rsidTr="00714745">
        <w:tc>
          <w:tcPr>
            <w:tcW w:w="3188" w:type="dxa"/>
          </w:tcPr>
          <w:p w14:paraId="06D4B390" w14:textId="77777777" w:rsidR="00C67893" w:rsidRPr="00F2337E" w:rsidRDefault="00C67893" w:rsidP="00714745">
            <w:pPr>
              <w:suppressAutoHyphens/>
              <w:jc w:val="center"/>
              <w:textAlignment w:val="baseline"/>
              <w:rPr>
                <w:b/>
                <w:kern w:val="3"/>
                <w:sz w:val="24"/>
                <w:szCs w:val="24"/>
              </w:rPr>
            </w:pPr>
          </w:p>
        </w:tc>
        <w:tc>
          <w:tcPr>
            <w:tcW w:w="8006" w:type="dxa"/>
          </w:tcPr>
          <w:p w14:paraId="28F95B74" w14:textId="77777777" w:rsidR="00C67893" w:rsidRPr="00F2337E" w:rsidRDefault="00C67893" w:rsidP="00714745">
            <w:pPr>
              <w:suppressAutoHyphens/>
              <w:jc w:val="center"/>
              <w:textAlignment w:val="baseline"/>
              <w:rPr>
                <w:b/>
                <w:kern w:val="3"/>
                <w:sz w:val="24"/>
                <w:szCs w:val="24"/>
              </w:rPr>
            </w:pPr>
          </w:p>
        </w:tc>
        <w:tc>
          <w:tcPr>
            <w:tcW w:w="3827" w:type="dxa"/>
          </w:tcPr>
          <w:p w14:paraId="01363734" w14:textId="77777777" w:rsidR="00C67893" w:rsidRPr="00F2337E" w:rsidRDefault="00C67893" w:rsidP="00714745">
            <w:pPr>
              <w:suppressAutoHyphens/>
              <w:textAlignment w:val="baseline"/>
              <w:rPr>
                <w:kern w:val="3"/>
                <w:sz w:val="24"/>
                <w:szCs w:val="24"/>
              </w:rPr>
            </w:pPr>
            <w:r w:rsidRPr="00F2337E">
              <w:rPr>
                <w:kern w:val="3"/>
                <w:sz w:val="24"/>
                <w:szCs w:val="24"/>
              </w:rPr>
              <w:t>до тендерної документації</w:t>
            </w:r>
          </w:p>
        </w:tc>
      </w:tr>
    </w:tbl>
    <w:p w14:paraId="7E7887D0" w14:textId="77777777" w:rsidR="00C67893" w:rsidRPr="00F2337E" w:rsidRDefault="00C67893" w:rsidP="00C67893">
      <w:pPr>
        <w:jc w:val="center"/>
        <w:rPr>
          <w:b/>
          <w:bCs/>
          <w:spacing w:val="30"/>
          <w:sz w:val="24"/>
          <w:szCs w:val="24"/>
        </w:rPr>
      </w:pPr>
      <w:r w:rsidRPr="00F2337E">
        <w:rPr>
          <w:b/>
          <w:bCs/>
          <w:spacing w:val="30"/>
          <w:sz w:val="24"/>
          <w:szCs w:val="24"/>
        </w:rPr>
        <w:t>ТЕХНІЧНІ  ВИМОГИ</w:t>
      </w:r>
    </w:p>
    <w:p w14:paraId="70FF2079" w14:textId="77777777" w:rsidR="00C67893" w:rsidRPr="00F2337E" w:rsidRDefault="00C67893" w:rsidP="00C67893">
      <w:pPr>
        <w:jc w:val="center"/>
        <w:rPr>
          <w:b/>
          <w:sz w:val="24"/>
          <w:szCs w:val="24"/>
          <w:lang w:eastAsia="uk-UA"/>
        </w:rPr>
      </w:pPr>
      <w:r w:rsidRPr="00F2337E">
        <w:rPr>
          <w:b/>
          <w:sz w:val="24"/>
          <w:szCs w:val="24"/>
          <w:lang w:eastAsia="uk-UA"/>
        </w:rPr>
        <w:t>на закупівлю «Електрична енергія  (код ДК 021:2015: 09310000-5 - Електрична енергія)»</w:t>
      </w:r>
    </w:p>
    <w:p w14:paraId="068DA564" w14:textId="77777777" w:rsidR="00C67893" w:rsidRPr="00F2337E" w:rsidRDefault="00C67893" w:rsidP="00C67893">
      <w:pPr>
        <w:jc w:val="center"/>
        <w:rPr>
          <w:b/>
          <w:sz w:val="24"/>
          <w:szCs w:val="24"/>
          <w:lang w:eastAsia="uk-UA"/>
        </w:rPr>
      </w:pPr>
    </w:p>
    <w:p w14:paraId="030EA24E" w14:textId="77777777" w:rsidR="00C67893" w:rsidRPr="00F2337E" w:rsidRDefault="00C67893" w:rsidP="00C67893">
      <w:pPr>
        <w:tabs>
          <w:tab w:val="left" w:pos="993"/>
          <w:tab w:val="left" w:pos="1560"/>
        </w:tabs>
        <w:ind w:firstLine="709"/>
        <w:rPr>
          <w:b/>
          <w:sz w:val="24"/>
          <w:szCs w:val="24"/>
        </w:rPr>
      </w:pPr>
      <w:r w:rsidRPr="00F2337E">
        <w:rPr>
          <w:b/>
          <w:sz w:val="24"/>
          <w:szCs w:val="24"/>
        </w:rPr>
        <w:t>1. Особливі вимоги до предмету закупівлі</w:t>
      </w:r>
    </w:p>
    <w:p w14:paraId="63754DEB" w14:textId="77777777" w:rsidR="00C67893" w:rsidRPr="00F2337E" w:rsidRDefault="00C67893" w:rsidP="00C67893">
      <w:pPr>
        <w:tabs>
          <w:tab w:val="left" w:pos="993"/>
          <w:tab w:val="left" w:pos="1560"/>
        </w:tabs>
        <w:ind w:firstLine="709"/>
        <w:rPr>
          <w:sz w:val="24"/>
          <w:szCs w:val="24"/>
        </w:rPr>
      </w:pPr>
      <w:r w:rsidRPr="00F2337E">
        <w:rPr>
          <w:sz w:val="24"/>
          <w:szCs w:val="24"/>
        </w:rPr>
        <w:t>Постачання електричної енергії споживачу регулюється чинним законодавством України:</w:t>
      </w:r>
    </w:p>
    <w:p w14:paraId="263B2A6F" w14:textId="77777777" w:rsidR="00C67893" w:rsidRPr="00F2337E" w:rsidRDefault="00C67893" w:rsidP="00810C32">
      <w:pPr>
        <w:pStyle w:val="a7"/>
        <w:numPr>
          <w:ilvl w:val="0"/>
          <w:numId w:val="4"/>
        </w:numPr>
        <w:tabs>
          <w:tab w:val="left" w:pos="993"/>
          <w:tab w:val="left" w:pos="1560"/>
        </w:tabs>
        <w:suppressAutoHyphens/>
        <w:overflowPunct/>
        <w:autoSpaceDE/>
        <w:autoSpaceDN/>
        <w:adjustRightInd/>
        <w:spacing w:line="0" w:lineRule="atLeast"/>
        <w:ind w:left="0" w:firstLine="709"/>
        <w:jc w:val="both"/>
        <w:rPr>
          <w:sz w:val="24"/>
          <w:szCs w:val="24"/>
        </w:rPr>
      </w:pPr>
      <w:r w:rsidRPr="00F2337E">
        <w:rPr>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46D7AAAF" w14:textId="77777777" w:rsidR="00C67893" w:rsidRPr="00F2337E" w:rsidRDefault="00C67893" w:rsidP="00810C32">
      <w:pPr>
        <w:pStyle w:val="a7"/>
        <w:numPr>
          <w:ilvl w:val="0"/>
          <w:numId w:val="4"/>
        </w:numPr>
        <w:tabs>
          <w:tab w:val="left" w:pos="993"/>
          <w:tab w:val="left" w:pos="1560"/>
        </w:tabs>
        <w:suppressAutoHyphens/>
        <w:overflowPunct/>
        <w:autoSpaceDE/>
        <w:autoSpaceDN/>
        <w:adjustRightInd/>
        <w:spacing w:line="0" w:lineRule="atLeast"/>
        <w:ind w:left="0" w:firstLine="709"/>
        <w:jc w:val="both"/>
        <w:rPr>
          <w:sz w:val="24"/>
          <w:szCs w:val="24"/>
        </w:rPr>
      </w:pPr>
      <w:r w:rsidRPr="00F2337E">
        <w:rPr>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5ABBC48E" w14:textId="77777777" w:rsidR="00C67893" w:rsidRPr="00F2337E" w:rsidRDefault="00C67893" w:rsidP="00810C32">
      <w:pPr>
        <w:pStyle w:val="a7"/>
        <w:numPr>
          <w:ilvl w:val="0"/>
          <w:numId w:val="4"/>
        </w:numPr>
        <w:tabs>
          <w:tab w:val="left" w:pos="993"/>
          <w:tab w:val="left" w:pos="1560"/>
        </w:tabs>
        <w:suppressAutoHyphens/>
        <w:overflowPunct/>
        <w:autoSpaceDE/>
        <w:autoSpaceDN/>
        <w:adjustRightInd/>
        <w:spacing w:line="0" w:lineRule="atLeast"/>
        <w:ind w:left="0" w:firstLine="709"/>
        <w:jc w:val="both"/>
        <w:rPr>
          <w:sz w:val="24"/>
          <w:szCs w:val="24"/>
        </w:rPr>
      </w:pPr>
      <w:r w:rsidRPr="00F2337E">
        <w:rPr>
          <w:sz w:val="24"/>
          <w:szCs w:val="24"/>
        </w:rPr>
        <w:t>Законом України «Про ринок електричної енергії» від 13.04.2017 № 2019-VIII;</w:t>
      </w:r>
    </w:p>
    <w:p w14:paraId="148185BA" w14:textId="77777777" w:rsidR="000A53BF" w:rsidRDefault="00C67893" w:rsidP="00810C32">
      <w:pPr>
        <w:pStyle w:val="a7"/>
        <w:numPr>
          <w:ilvl w:val="0"/>
          <w:numId w:val="4"/>
        </w:numPr>
        <w:tabs>
          <w:tab w:val="left" w:pos="993"/>
          <w:tab w:val="left" w:pos="1560"/>
        </w:tabs>
        <w:suppressAutoHyphens/>
        <w:overflowPunct/>
        <w:autoSpaceDE/>
        <w:autoSpaceDN/>
        <w:adjustRightInd/>
        <w:spacing w:line="0" w:lineRule="atLeast"/>
        <w:ind w:left="0" w:firstLine="709"/>
        <w:jc w:val="both"/>
        <w:rPr>
          <w:sz w:val="24"/>
          <w:szCs w:val="24"/>
        </w:rPr>
      </w:pPr>
      <w:r w:rsidRPr="00F2337E">
        <w:rPr>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r w:rsidR="000A53BF">
        <w:rPr>
          <w:sz w:val="24"/>
          <w:szCs w:val="24"/>
        </w:rPr>
        <w:t>;</w:t>
      </w:r>
    </w:p>
    <w:p w14:paraId="70705246" w14:textId="55E302A5" w:rsidR="00C67893" w:rsidRPr="00F2337E" w:rsidRDefault="000A53BF" w:rsidP="00810C32">
      <w:pPr>
        <w:pStyle w:val="a7"/>
        <w:numPr>
          <w:ilvl w:val="0"/>
          <w:numId w:val="4"/>
        </w:numPr>
        <w:tabs>
          <w:tab w:val="left" w:pos="993"/>
          <w:tab w:val="left" w:pos="1560"/>
        </w:tabs>
        <w:suppressAutoHyphens/>
        <w:overflowPunct/>
        <w:autoSpaceDE/>
        <w:autoSpaceDN/>
        <w:adjustRightInd/>
        <w:spacing w:line="0" w:lineRule="atLeast"/>
        <w:ind w:left="0" w:firstLine="709"/>
        <w:jc w:val="both"/>
        <w:rPr>
          <w:sz w:val="24"/>
          <w:szCs w:val="24"/>
        </w:rPr>
      </w:pPr>
      <w:r>
        <w:rPr>
          <w:sz w:val="24"/>
          <w:szCs w:val="24"/>
        </w:rPr>
        <w:t>Іншими нормативно-правовими актами</w:t>
      </w:r>
      <w:r w:rsidR="00C67893" w:rsidRPr="00F2337E">
        <w:rPr>
          <w:sz w:val="24"/>
          <w:szCs w:val="24"/>
        </w:rPr>
        <w:t>.</w:t>
      </w:r>
    </w:p>
    <w:p w14:paraId="20114DB4" w14:textId="77777777" w:rsidR="00C67893" w:rsidRPr="00F2337E" w:rsidRDefault="00C67893" w:rsidP="00C67893">
      <w:pPr>
        <w:tabs>
          <w:tab w:val="left" w:pos="993"/>
          <w:tab w:val="left" w:pos="1560"/>
        </w:tabs>
        <w:ind w:firstLine="709"/>
        <w:jc w:val="both"/>
        <w:rPr>
          <w:sz w:val="24"/>
          <w:szCs w:val="24"/>
        </w:rPr>
      </w:pPr>
      <w:r w:rsidRPr="00F2337E">
        <w:rPr>
          <w:b/>
          <w:sz w:val="24"/>
          <w:szCs w:val="24"/>
        </w:rPr>
        <w:t>2. Мета використання товару</w:t>
      </w:r>
      <w:r w:rsidRPr="00F2337E">
        <w:rPr>
          <w:sz w:val="24"/>
          <w:szCs w:val="24"/>
        </w:rPr>
        <w:t>: для задоволення потреб у споживанні електричної енергії об’єктів Замовника (Споживача).</w:t>
      </w:r>
    </w:p>
    <w:p w14:paraId="52DEB90C" w14:textId="77777777" w:rsidR="00C67893" w:rsidRPr="00F2337E" w:rsidRDefault="00C67893" w:rsidP="00C67893">
      <w:pPr>
        <w:tabs>
          <w:tab w:val="left" w:pos="993"/>
          <w:tab w:val="left" w:pos="1560"/>
        </w:tabs>
        <w:ind w:firstLine="709"/>
        <w:jc w:val="both"/>
        <w:rPr>
          <w:b/>
          <w:sz w:val="24"/>
          <w:szCs w:val="24"/>
        </w:rPr>
      </w:pPr>
      <w:r w:rsidRPr="00F2337E">
        <w:rPr>
          <w:b/>
          <w:sz w:val="24"/>
          <w:szCs w:val="24"/>
        </w:rPr>
        <w:t>3. Умови поставки товару:</w:t>
      </w:r>
    </w:p>
    <w:p w14:paraId="456DE636" w14:textId="77777777" w:rsidR="00C67893" w:rsidRPr="00F2337E" w:rsidRDefault="00C67893" w:rsidP="00C67893">
      <w:pPr>
        <w:tabs>
          <w:tab w:val="left" w:pos="3261"/>
          <w:tab w:val="left" w:pos="3828"/>
        </w:tabs>
        <w:overflowPunct/>
        <w:autoSpaceDE/>
        <w:autoSpaceDN/>
        <w:adjustRightInd/>
        <w:rPr>
          <w:i/>
          <w:sz w:val="24"/>
          <w:szCs w:val="24"/>
        </w:rPr>
      </w:pPr>
    </w:p>
    <w:tbl>
      <w:tblPr>
        <w:tblW w:w="148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923"/>
      </w:tblGrid>
      <w:tr w:rsidR="00C67893" w:rsidRPr="00F2337E" w14:paraId="786D6966" w14:textId="77777777" w:rsidTr="00714745">
        <w:trPr>
          <w:trHeight w:val="552"/>
        </w:trPr>
        <w:tc>
          <w:tcPr>
            <w:tcW w:w="4961" w:type="dxa"/>
            <w:tcBorders>
              <w:top w:val="single" w:sz="6" w:space="0" w:color="auto"/>
              <w:left w:val="single" w:sz="6" w:space="0" w:color="auto"/>
              <w:bottom w:val="single" w:sz="6" w:space="0" w:color="auto"/>
              <w:right w:val="single" w:sz="6" w:space="0" w:color="auto"/>
            </w:tcBorders>
            <w:vAlign w:val="center"/>
          </w:tcPr>
          <w:p w14:paraId="24259231" w14:textId="77777777" w:rsidR="00C67893" w:rsidRPr="00F2337E" w:rsidRDefault="00C67893" w:rsidP="00714745">
            <w:pPr>
              <w:rPr>
                <w:sz w:val="24"/>
                <w:szCs w:val="24"/>
              </w:rPr>
            </w:pPr>
            <w:r w:rsidRPr="00F2337E">
              <w:rPr>
                <w:sz w:val="24"/>
                <w:szCs w:val="24"/>
              </w:rPr>
              <w:t xml:space="preserve">Конкретне </w:t>
            </w:r>
            <w:r w:rsidRPr="00F2337E">
              <w:rPr>
                <w:sz w:val="24"/>
                <w:szCs w:val="24"/>
                <w:lang w:eastAsia="uk-UA"/>
              </w:rPr>
              <w:t>найменування закупівлі</w:t>
            </w:r>
          </w:p>
        </w:tc>
        <w:tc>
          <w:tcPr>
            <w:tcW w:w="9923" w:type="dxa"/>
            <w:tcBorders>
              <w:top w:val="single" w:sz="6" w:space="0" w:color="auto"/>
              <w:left w:val="single" w:sz="6" w:space="0" w:color="auto"/>
              <w:bottom w:val="single" w:sz="6" w:space="0" w:color="auto"/>
              <w:right w:val="single" w:sz="6" w:space="0" w:color="auto"/>
            </w:tcBorders>
            <w:vAlign w:val="center"/>
          </w:tcPr>
          <w:p w14:paraId="50661CD8" w14:textId="77777777" w:rsidR="00C67893" w:rsidRPr="00F2337E" w:rsidRDefault="00C67893" w:rsidP="00714745">
            <w:pPr>
              <w:rPr>
                <w:sz w:val="24"/>
                <w:szCs w:val="24"/>
              </w:rPr>
            </w:pPr>
            <w:r w:rsidRPr="00F2337E">
              <w:rPr>
                <w:noProof/>
                <w:color w:val="000000"/>
                <w:sz w:val="24"/>
                <w:szCs w:val="24"/>
              </w:rPr>
              <w:t>Електрична енергія</w:t>
            </w:r>
          </w:p>
        </w:tc>
      </w:tr>
      <w:tr w:rsidR="00C67893" w:rsidRPr="00F2337E" w14:paraId="6815F6AC" w14:textId="77777777" w:rsidTr="00714745">
        <w:trPr>
          <w:trHeight w:val="552"/>
        </w:trPr>
        <w:tc>
          <w:tcPr>
            <w:tcW w:w="4961" w:type="dxa"/>
            <w:tcBorders>
              <w:top w:val="single" w:sz="6" w:space="0" w:color="auto"/>
              <w:left w:val="single" w:sz="6" w:space="0" w:color="auto"/>
              <w:bottom w:val="single" w:sz="6" w:space="0" w:color="auto"/>
              <w:right w:val="single" w:sz="6" w:space="0" w:color="auto"/>
            </w:tcBorders>
            <w:vAlign w:val="center"/>
          </w:tcPr>
          <w:p w14:paraId="18717394" w14:textId="77777777" w:rsidR="00C67893" w:rsidRPr="00F2337E" w:rsidRDefault="00C67893" w:rsidP="00714745">
            <w:pPr>
              <w:rPr>
                <w:sz w:val="24"/>
                <w:szCs w:val="24"/>
              </w:rPr>
            </w:pPr>
            <w:r w:rsidRPr="00F2337E">
              <w:rPr>
                <w:sz w:val="24"/>
                <w:szCs w:val="24"/>
              </w:rPr>
              <w:t>Код ДК 021:2015</w:t>
            </w:r>
          </w:p>
        </w:tc>
        <w:tc>
          <w:tcPr>
            <w:tcW w:w="9923" w:type="dxa"/>
            <w:tcBorders>
              <w:top w:val="single" w:sz="6" w:space="0" w:color="auto"/>
              <w:left w:val="single" w:sz="6" w:space="0" w:color="auto"/>
              <w:bottom w:val="single" w:sz="6" w:space="0" w:color="auto"/>
              <w:right w:val="single" w:sz="6" w:space="0" w:color="auto"/>
            </w:tcBorders>
            <w:vAlign w:val="center"/>
          </w:tcPr>
          <w:p w14:paraId="536BC29E" w14:textId="77777777" w:rsidR="00C67893" w:rsidRPr="00F2337E" w:rsidRDefault="00C67893" w:rsidP="00714745">
            <w:pPr>
              <w:rPr>
                <w:sz w:val="24"/>
                <w:szCs w:val="24"/>
              </w:rPr>
            </w:pPr>
            <w:r w:rsidRPr="00F2337E">
              <w:rPr>
                <w:sz w:val="24"/>
                <w:szCs w:val="24"/>
              </w:rPr>
              <w:t>09310000-5 «Електрична енергія»</w:t>
            </w:r>
          </w:p>
        </w:tc>
      </w:tr>
      <w:tr w:rsidR="00C67893" w:rsidRPr="00F2337E" w14:paraId="1FD1BD34" w14:textId="77777777" w:rsidTr="00C648E3">
        <w:trPr>
          <w:trHeight w:val="408"/>
        </w:trPr>
        <w:tc>
          <w:tcPr>
            <w:tcW w:w="4961" w:type="dxa"/>
            <w:tcBorders>
              <w:top w:val="single" w:sz="6" w:space="0" w:color="auto"/>
              <w:left w:val="single" w:sz="6" w:space="0" w:color="auto"/>
              <w:bottom w:val="single" w:sz="4" w:space="0" w:color="auto"/>
              <w:right w:val="single" w:sz="6" w:space="0" w:color="auto"/>
            </w:tcBorders>
            <w:vAlign w:val="center"/>
          </w:tcPr>
          <w:p w14:paraId="762165B6" w14:textId="77777777" w:rsidR="00495B9C" w:rsidRPr="00495B9C" w:rsidRDefault="00495B9C" w:rsidP="00C648E3">
            <w:pPr>
              <w:jc w:val="center"/>
              <w:rPr>
                <w:sz w:val="18"/>
                <w:szCs w:val="18"/>
              </w:rPr>
            </w:pPr>
          </w:p>
          <w:p w14:paraId="7439ABE4" w14:textId="2B5BA6F9" w:rsidR="00C67893" w:rsidRDefault="00C67893" w:rsidP="00C648E3">
            <w:pPr>
              <w:jc w:val="center"/>
              <w:rPr>
                <w:sz w:val="24"/>
                <w:szCs w:val="24"/>
              </w:rPr>
            </w:pPr>
            <w:r w:rsidRPr="00F2337E">
              <w:rPr>
                <w:sz w:val="24"/>
                <w:szCs w:val="24"/>
              </w:rPr>
              <w:t>Категорія площадки вимірювання Споживача</w:t>
            </w:r>
          </w:p>
          <w:p w14:paraId="2DA50512" w14:textId="63844E86" w:rsidR="00C648E3" w:rsidRPr="00F2337E" w:rsidRDefault="00C648E3" w:rsidP="00714745">
            <w:pPr>
              <w:rPr>
                <w:sz w:val="24"/>
                <w:szCs w:val="24"/>
              </w:rPr>
            </w:pPr>
          </w:p>
        </w:tc>
        <w:tc>
          <w:tcPr>
            <w:tcW w:w="9923" w:type="dxa"/>
            <w:tcBorders>
              <w:top w:val="single" w:sz="6" w:space="0" w:color="auto"/>
              <w:left w:val="single" w:sz="6" w:space="0" w:color="auto"/>
              <w:bottom w:val="single" w:sz="4" w:space="0" w:color="auto"/>
              <w:right w:val="single" w:sz="6" w:space="0" w:color="auto"/>
            </w:tcBorders>
            <w:vAlign w:val="center"/>
          </w:tcPr>
          <w:p w14:paraId="346987D0" w14:textId="77777777" w:rsidR="00495B9C" w:rsidRPr="00495B9C" w:rsidRDefault="00495B9C" w:rsidP="00C648E3">
            <w:pPr>
              <w:rPr>
                <w:sz w:val="18"/>
                <w:szCs w:val="18"/>
              </w:rPr>
            </w:pPr>
          </w:p>
          <w:p w14:paraId="3DA81C86" w14:textId="7A47ED5A" w:rsidR="00C67893" w:rsidRDefault="00C67893" w:rsidP="00C648E3">
            <w:pPr>
              <w:rPr>
                <w:sz w:val="24"/>
                <w:szCs w:val="24"/>
              </w:rPr>
            </w:pPr>
            <w:r w:rsidRPr="00F2337E">
              <w:rPr>
                <w:sz w:val="24"/>
                <w:szCs w:val="24"/>
              </w:rPr>
              <w:t>Група «2»</w:t>
            </w:r>
          </w:p>
          <w:p w14:paraId="2EC03C30" w14:textId="761C7B03" w:rsidR="00C648E3" w:rsidRPr="00F2337E" w:rsidRDefault="00C648E3" w:rsidP="00714745">
            <w:pPr>
              <w:rPr>
                <w:sz w:val="24"/>
                <w:szCs w:val="24"/>
              </w:rPr>
            </w:pPr>
          </w:p>
        </w:tc>
      </w:tr>
      <w:tr w:rsidR="00C648E3" w:rsidRPr="00F2337E" w14:paraId="24EA146B" w14:textId="77777777" w:rsidTr="00C648E3">
        <w:trPr>
          <w:trHeight w:val="408"/>
        </w:trPr>
        <w:tc>
          <w:tcPr>
            <w:tcW w:w="4961" w:type="dxa"/>
            <w:tcBorders>
              <w:top w:val="single" w:sz="4" w:space="0" w:color="auto"/>
              <w:left w:val="single" w:sz="6" w:space="0" w:color="auto"/>
              <w:bottom w:val="single" w:sz="6" w:space="0" w:color="auto"/>
              <w:right w:val="single" w:sz="6" w:space="0" w:color="auto"/>
            </w:tcBorders>
            <w:vAlign w:val="center"/>
          </w:tcPr>
          <w:p w14:paraId="27B1BE77" w14:textId="400F02EC" w:rsidR="00C648E3" w:rsidRPr="00F2337E" w:rsidRDefault="00C648E3" w:rsidP="00714745">
            <w:pPr>
              <w:rPr>
                <w:sz w:val="24"/>
                <w:szCs w:val="24"/>
              </w:rPr>
            </w:pPr>
            <w:r>
              <w:rPr>
                <w:sz w:val="24"/>
                <w:szCs w:val="24"/>
              </w:rPr>
              <w:t xml:space="preserve">Групи площадок вимірювання Споживача </w:t>
            </w:r>
          </w:p>
        </w:tc>
        <w:tc>
          <w:tcPr>
            <w:tcW w:w="9923" w:type="dxa"/>
            <w:tcBorders>
              <w:top w:val="single" w:sz="4" w:space="0" w:color="auto"/>
              <w:left w:val="single" w:sz="6" w:space="0" w:color="auto"/>
              <w:bottom w:val="single" w:sz="6" w:space="0" w:color="auto"/>
              <w:right w:val="single" w:sz="6" w:space="0" w:color="auto"/>
            </w:tcBorders>
            <w:vAlign w:val="center"/>
          </w:tcPr>
          <w:p w14:paraId="68E499B8" w14:textId="747D6B3E" w:rsidR="00C648E3" w:rsidRPr="00F2337E" w:rsidRDefault="00C648E3" w:rsidP="00714745">
            <w:pPr>
              <w:rPr>
                <w:sz w:val="24"/>
                <w:szCs w:val="24"/>
              </w:rPr>
            </w:pPr>
            <w:r>
              <w:rPr>
                <w:sz w:val="24"/>
                <w:szCs w:val="24"/>
              </w:rPr>
              <w:t>Споживач належить до групи площадок вимірювання група «Б» (без АСКОЕ), 2 клас напруги</w:t>
            </w:r>
          </w:p>
        </w:tc>
      </w:tr>
      <w:tr w:rsidR="00C67893" w:rsidRPr="00F2337E" w14:paraId="2D3DE16D" w14:textId="77777777" w:rsidTr="00325D33">
        <w:trPr>
          <w:trHeight w:val="552"/>
        </w:trPr>
        <w:tc>
          <w:tcPr>
            <w:tcW w:w="4961" w:type="dxa"/>
            <w:tcBorders>
              <w:top w:val="single" w:sz="6" w:space="0" w:color="auto"/>
              <w:left w:val="single" w:sz="6" w:space="0" w:color="auto"/>
              <w:bottom w:val="single" w:sz="6" w:space="0" w:color="auto"/>
              <w:right w:val="single" w:sz="6" w:space="0" w:color="auto"/>
            </w:tcBorders>
            <w:vAlign w:val="center"/>
          </w:tcPr>
          <w:p w14:paraId="4C543D78" w14:textId="77777777" w:rsidR="00C67893" w:rsidRPr="00F2337E" w:rsidRDefault="00C67893" w:rsidP="006C5A52">
            <w:pPr>
              <w:rPr>
                <w:sz w:val="24"/>
                <w:szCs w:val="24"/>
              </w:rPr>
            </w:pPr>
            <w:r w:rsidRPr="00F2337E">
              <w:rPr>
                <w:sz w:val="24"/>
                <w:szCs w:val="24"/>
              </w:rPr>
              <w:t>Кількість кВт</w:t>
            </w:r>
            <w:r w:rsidR="006C5A52">
              <w:rPr>
                <w:sz w:val="24"/>
                <w:szCs w:val="24"/>
              </w:rPr>
              <w:t>*</w:t>
            </w:r>
            <w:r w:rsidRPr="00F2337E">
              <w:rPr>
                <w:sz w:val="24"/>
                <w:szCs w:val="24"/>
              </w:rPr>
              <w:t>год</w:t>
            </w:r>
          </w:p>
        </w:tc>
        <w:tc>
          <w:tcPr>
            <w:tcW w:w="9923" w:type="dxa"/>
            <w:tcBorders>
              <w:top w:val="single" w:sz="6" w:space="0" w:color="auto"/>
              <w:left w:val="single" w:sz="6" w:space="0" w:color="auto"/>
              <w:bottom w:val="single" w:sz="6" w:space="0" w:color="auto"/>
              <w:right w:val="single" w:sz="6" w:space="0" w:color="auto"/>
            </w:tcBorders>
            <w:vAlign w:val="center"/>
          </w:tcPr>
          <w:p w14:paraId="56C70CAB" w14:textId="0E4AC3E9" w:rsidR="00C67893" w:rsidRPr="00325D33" w:rsidRDefault="00BB13F1" w:rsidP="00325D33">
            <w:pPr>
              <w:rPr>
                <w:sz w:val="24"/>
                <w:szCs w:val="24"/>
                <w:highlight w:val="yellow"/>
                <w:lang w:val="ru-RU"/>
              </w:rPr>
            </w:pPr>
            <w:r w:rsidRPr="009D5306">
              <w:rPr>
                <w:rFonts w:eastAsia="Arial"/>
                <w:sz w:val="24"/>
                <w:szCs w:val="24"/>
              </w:rPr>
              <w:t>671 471</w:t>
            </w:r>
          </w:p>
        </w:tc>
      </w:tr>
      <w:tr w:rsidR="00C67893" w:rsidRPr="00F2337E" w14:paraId="72C0DB3E" w14:textId="77777777" w:rsidTr="00714745">
        <w:trPr>
          <w:trHeight w:val="552"/>
        </w:trPr>
        <w:tc>
          <w:tcPr>
            <w:tcW w:w="4961" w:type="dxa"/>
            <w:tcBorders>
              <w:top w:val="single" w:sz="6" w:space="0" w:color="auto"/>
              <w:left w:val="single" w:sz="6" w:space="0" w:color="auto"/>
              <w:bottom w:val="single" w:sz="6" w:space="0" w:color="auto"/>
              <w:right w:val="single" w:sz="6" w:space="0" w:color="auto"/>
            </w:tcBorders>
            <w:vAlign w:val="center"/>
          </w:tcPr>
          <w:p w14:paraId="39FDDC41" w14:textId="77777777" w:rsidR="00C67893" w:rsidRPr="00F2337E" w:rsidRDefault="00C67893" w:rsidP="00714745">
            <w:pPr>
              <w:rPr>
                <w:sz w:val="24"/>
                <w:szCs w:val="24"/>
              </w:rPr>
            </w:pPr>
            <w:r w:rsidRPr="00F2337E">
              <w:rPr>
                <w:sz w:val="24"/>
                <w:szCs w:val="24"/>
              </w:rPr>
              <w:t>Місце поставки товару</w:t>
            </w:r>
            <w:r w:rsidRPr="00F2337E">
              <w:rPr>
                <w:rStyle w:val="ad"/>
                <w:sz w:val="20"/>
              </w:rPr>
              <w:footnoteReference w:id="4"/>
            </w:r>
            <w:r w:rsidRPr="00F2337E">
              <w:rPr>
                <w:sz w:val="20"/>
              </w:rPr>
              <w:t>,</w:t>
            </w:r>
            <w:r w:rsidRPr="00F2337E">
              <w:rPr>
                <w:rStyle w:val="ad"/>
                <w:b/>
                <w:sz w:val="20"/>
              </w:rPr>
              <w:footnoteReference w:id="5"/>
            </w:r>
          </w:p>
          <w:p w14:paraId="5AF7724B" w14:textId="77777777" w:rsidR="00C67893" w:rsidRPr="00F2337E" w:rsidRDefault="00C67893" w:rsidP="00714745">
            <w:pPr>
              <w:tabs>
                <w:tab w:val="left" w:pos="993"/>
                <w:tab w:val="left" w:pos="1560"/>
              </w:tabs>
              <w:jc w:val="both"/>
              <w:rPr>
                <w:sz w:val="24"/>
                <w:szCs w:val="24"/>
              </w:rPr>
            </w:pPr>
            <w:r w:rsidRPr="00F2337E">
              <w:rPr>
                <w:sz w:val="24"/>
                <w:szCs w:val="24"/>
              </w:rPr>
              <w:t xml:space="preserve">(на межі балансової належності між оператором системи розподілу та споживачем. </w:t>
            </w:r>
          </w:p>
          <w:p w14:paraId="61E8886D" w14:textId="77777777" w:rsidR="00C67893" w:rsidRPr="00F2337E" w:rsidRDefault="00C67893" w:rsidP="00714745">
            <w:pPr>
              <w:rPr>
                <w:sz w:val="24"/>
                <w:szCs w:val="24"/>
              </w:rPr>
            </w:pPr>
            <w:r w:rsidRPr="00F2337E">
              <w:rPr>
                <w:sz w:val="24"/>
                <w:szCs w:val="24"/>
              </w:rPr>
              <w:t>Точки розподілу електричної енергії знаходяться за адресами)</w:t>
            </w:r>
          </w:p>
        </w:tc>
        <w:tc>
          <w:tcPr>
            <w:tcW w:w="9923" w:type="dxa"/>
            <w:tcBorders>
              <w:top w:val="single" w:sz="6" w:space="0" w:color="auto"/>
              <w:left w:val="single" w:sz="6" w:space="0" w:color="auto"/>
              <w:bottom w:val="single" w:sz="6" w:space="0" w:color="auto"/>
              <w:right w:val="single" w:sz="6" w:space="0" w:color="auto"/>
            </w:tcBorders>
          </w:tcPr>
          <w:p w14:paraId="30C6ADFE" w14:textId="77777777" w:rsidR="00C67893" w:rsidRPr="00F2337E" w:rsidRDefault="00C67893" w:rsidP="00714745">
            <w:pPr>
              <w:jc w:val="both"/>
              <w:rPr>
                <w:sz w:val="24"/>
                <w:szCs w:val="24"/>
              </w:rPr>
            </w:pPr>
            <w:r w:rsidRPr="00F2337E">
              <w:rPr>
                <w:b/>
                <w:sz w:val="24"/>
                <w:szCs w:val="24"/>
              </w:rPr>
              <w:t>Вільнянський районний суд Запорізької області</w:t>
            </w:r>
            <w:r w:rsidRPr="00F2337E">
              <w:rPr>
                <w:sz w:val="24"/>
                <w:szCs w:val="24"/>
              </w:rPr>
              <w:t xml:space="preserve"> (Україна, Запорізька область, </w:t>
            </w:r>
            <w:r w:rsidR="001B4962" w:rsidRPr="00F2337E">
              <w:rPr>
                <w:sz w:val="24"/>
                <w:szCs w:val="24"/>
              </w:rPr>
              <w:t xml:space="preserve">                                         </w:t>
            </w:r>
            <w:r w:rsidRPr="00F2337E">
              <w:rPr>
                <w:sz w:val="24"/>
                <w:szCs w:val="24"/>
              </w:rPr>
              <w:t xml:space="preserve">м. Вільнянськ, вул. Бочарова, 4, ЕІС код 62Z8641279568762); </w:t>
            </w:r>
          </w:p>
          <w:p w14:paraId="510DAE6E" w14:textId="77777777" w:rsidR="00C67893" w:rsidRPr="00F2337E" w:rsidRDefault="00C67893" w:rsidP="00714745">
            <w:pPr>
              <w:jc w:val="both"/>
              <w:rPr>
                <w:sz w:val="24"/>
                <w:szCs w:val="24"/>
              </w:rPr>
            </w:pPr>
            <w:r w:rsidRPr="00F2337E">
              <w:rPr>
                <w:b/>
                <w:sz w:val="24"/>
                <w:szCs w:val="24"/>
              </w:rPr>
              <w:t>Жовтневий районний суд м. Запоріжжя</w:t>
            </w:r>
            <w:r w:rsidRPr="00F2337E">
              <w:rPr>
                <w:sz w:val="24"/>
                <w:szCs w:val="24"/>
              </w:rPr>
              <w:t xml:space="preserve"> (Україна, Запорізька область, м. Запоріжжя, </w:t>
            </w:r>
            <w:r w:rsidR="001B4962" w:rsidRPr="00F2337E">
              <w:rPr>
                <w:sz w:val="24"/>
                <w:szCs w:val="24"/>
              </w:rPr>
              <w:t xml:space="preserve">                       </w:t>
            </w:r>
            <w:r w:rsidRPr="00F2337E">
              <w:rPr>
                <w:sz w:val="24"/>
                <w:szCs w:val="24"/>
              </w:rPr>
              <w:t>вул. Олександрівська, 6,  ЕІС код 62Z5366225124171);</w:t>
            </w:r>
          </w:p>
          <w:p w14:paraId="14E9A4E7" w14:textId="77777777" w:rsidR="00C67893" w:rsidRPr="00F2337E" w:rsidRDefault="00C67893" w:rsidP="00714745">
            <w:pPr>
              <w:jc w:val="both"/>
              <w:rPr>
                <w:sz w:val="24"/>
                <w:szCs w:val="24"/>
              </w:rPr>
            </w:pPr>
            <w:r w:rsidRPr="00F2337E">
              <w:rPr>
                <w:b/>
                <w:sz w:val="24"/>
                <w:szCs w:val="24"/>
              </w:rPr>
              <w:t>Заводський районний суд м. Запоріжжя</w:t>
            </w:r>
            <w:r w:rsidRPr="00F2337E">
              <w:rPr>
                <w:sz w:val="24"/>
                <w:szCs w:val="24"/>
              </w:rPr>
              <w:t xml:space="preserve"> (Україна, Запорізька область, м. Запоріжжя, вул.Л.Чайкіної,65, ЕІС код  62Z4358070104210, 62Z6847090772052);</w:t>
            </w:r>
          </w:p>
          <w:p w14:paraId="6267FDD2" w14:textId="77777777" w:rsidR="00C67893" w:rsidRPr="00F2337E" w:rsidRDefault="00C67893" w:rsidP="00714745">
            <w:pPr>
              <w:jc w:val="both"/>
              <w:rPr>
                <w:sz w:val="24"/>
                <w:szCs w:val="24"/>
              </w:rPr>
            </w:pPr>
            <w:r w:rsidRPr="00F2337E">
              <w:rPr>
                <w:b/>
                <w:sz w:val="24"/>
                <w:szCs w:val="24"/>
              </w:rPr>
              <w:t>Комунарський районний суд м. Запоріжжя</w:t>
            </w:r>
            <w:r w:rsidRPr="00F2337E">
              <w:rPr>
                <w:sz w:val="24"/>
                <w:szCs w:val="24"/>
              </w:rPr>
              <w:t xml:space="preserve"> (Україна, Запорізька область, м. Запоріжжя, вул.Європейська,7, ЕІС код  62Z9990575164342);</w:t>
            </w:r>
          </w:p>
          <w:p w14:paraId="4A813B34" w14:textId="77777777" w:rsidR="00C67893" w:rsidRPr="00F2337E" w:rsidRDefault="00C67893" w:rsidP="00714745">
            <w:pPr>
              <w:jc w:val="both"/>
              <w:rPr>
                <w:sz w:val="24"/>
                <w:szCs w:val="24"/>
              </w:rPr>
            </w:pPr>
            <w:r w:rsidRPr="00F2337E">
              <w:rPr>
                <w:b/>
                <w:sz w:val="24"/>
                <w:szCs w:val="24"/>
              </w:rPr>
              <w:t>Ленінський районний суд м. Запоріжжя</w:t>
            </w:r>
            <w:r w:rsidRPr="00F2337E">
              <w:rPr>
                <w:sz w:val="24"/>
                <w:szCs w:val="24"/>
              </w:rPr>
              <w:t xml:space="preserve"> (Україна, Запорізька область, м. Запоріжжя, </w:t>
            </w:r>
            <w:r w:rsidR="001B4962" w:rsidRPr="00F2337E">
              <w:rPr>
                <w:sz w:val="24"/>
                <w:szCs w:val="24"/>
              </w:rPr>
              <w:t xml:space="preserve">                       </w:t>
            </w:r>
            <w:r w:rsidRPr="00F2337E">
              <w:rPr>
                <w:sz w:val="24"/>
                <w:szCs w:val="24"/>
              </w:rPr>
              <w:t xml:space="preserve">вул. Незалежної України, </w:t>
            </w:r>
            <w:proofErr w:type="spellStart"/>
            <w:r w:rsidRPr="00F2337E">
              <w:rPr>
                <w:sz w:val="24"/>
                <w:szCs w:val="24"/>
              </w:rPr>
              <w:t>бул</w:t>
            </w:r>
            <w:proofErr w:type="spellEnd"/>
            <w:r w:rsidRPr="00F2337E">
              <w:rPr>
                <w:sz w:val="24"/>
                <w:szCs w:val="24"/>
              </w:rPr>
              <w:t xml:space="preserve">. Парковий 1/2 - ЕІС код 62Z6823708669895, 62Z4832626532170, 62Z2185964845771; </w:t>
            </w:r>
          </w:p>
          <w:p w14:paraId="5AC91288" w14:textId="77777777" w:rsidR="00C67893" w:rsidRPr="00F2337E" w:rsidRDefault="00C67893" w:rsidP="00714745">
            <w:pPr>
              <w:jc w:val="both"/>
              <w:rPr>
                <w:sz w:val="24"/>
                <w:szCs w:val="24"/>
              </w:rPr>
            </w:pPr>
            <w:r w:rsidRPr="00F2337E">
              <w:rPr>
                <w:sz w:val="24"/>
                <w:szCs w:val="24"/>
              </w:rPr>
              <w:t>Україна, Запорізька область, м. Запоріжжя, проїзд Дружний, 13, ЕІС код 62Z6914805937226);</w:t>
            </w:r>
          </w:p>
          <w:p w14:paraId="6ED8C0AC" w14:textId="77777777" w:rsidR="00C67893" w:rsidRPr="00F2337E" w:rsidRDefault="00C67893" w:rsidP="00714745">
            <w:pPr>
              <w:jc w:val="both"/>
              <w:rPr>
                <w:sz w:val="24"/>
                <w:szCs w:val="24"/>
              </w:rPr>
            </w:pPr>
            <w:r w:rsidRPr="00F2337E">
              <w:rPr>
                <w:b/>
                <w:sz w:val="24"/>
                <w:szCs w:val="24"/>
              </w:rPr>
              <w:t>Орджонікідзевський районний суд м. Запоріжжя</w:t>
            </w:r>
            <w:r w:rsidRPr="00F2337E">
              <w:rPr>
                <w:sz w:val="24"/>
                <w:szCs w:val="24"/>
              </w:rPr>
              <w:t xml:space="preserve"> (Україна, Запорізька область, </w:t>
            </w:r>
            <w:r w:rsidR="001B4962" w:rsidRPr="00F2337E">
              <w:rPr>
                <w:sz w:val="24"/>
                <w:szCs w:val="24"/>
              </w:rPr>
              <w:t xml:space="preserve">                                        </w:t>
            </w:r>
            <w:r w:rsidRPr="00F2337E">
              <w:rPr>
                <w:sz w:val="24"/>
                <w:szCs w:val="24"/>
              </w:rPr>
              <w:t>м. Запоріжжя, вул. Перемоги, 107б, ЕІС код 62Z6506862952781);</w:t>
            </w:r>
          </w:p>
          <w:p w14:paraId="0C647B73" w14:textId="77777777" w:rsidR="00C67893" w:rsidRPr="00F2337E" w:rsidRDefault="00C67893" w:rsidP="00714745">
            <w:pPr>
              <w:jc w:val="both"/>
              <w:rPr>
                <w:sz w:val="24"/>
                <w:szCs w:val="24"/>
              </w:rPr>
            </w:pPr>
            <w:proofErr w:type="spellStart"/>
            <w:r w:rsidRPr="00F2337E">
              <w:rPr>
                <w:b/>
                <w:sz w:val="24"/>
                <w:szCs w:val="24"/>
              </w:rPr>
              <w:t>Хортицький</w:t>
            </w:r>
            <w:proofErr w:type="spellEnd"/>
            <w:r w:rsidRPr="00F2337E">
              <w:rPr>
                <w:b/>
                <w:sz w:val="24"/>
                <w:szCs w:val="24"/>
              </w:rPr>
              <w:t xml:space="preserve"> районний суд  м. Запоріжжя</w:t>
            </w:r>
            <w:r w:rsidRPr="00F2337E">
              <w:rPr>
                <w:sz w:val="24"/>
                <w:szCs w:val="24"/>
              </w:rPr>
              <w:t xml:space="preserve"> (Україна, Запорізька область, м. Запоріжжя,                           пр. Ювілейний, 33, ЕІС код 62Z8880302964707);</w:t>
            </w:r>
          </w:p>
          <w:p w14:paraId="05E0B316" w14:textId="77777777" w:rsidR="00C67893" w:rsidRPr="00F2337E" w:rsidRDefault="00C67893" w:rsidP="00714745">
            <w:pPr>
              <w:jc w:val="both"/>
              <w:rPr>
                <w:sz w:val="24"/>
                <w:szCs w:val="24"/>
              </w:rPr>
            </w:pPr>
            <w:r w:rsidRPr="00F2337E">
              <w:rPr>
                <w:b/>
                <w:sz w:val="24"/>
                <w:szCs w:val="24"/>
              </w:rPr>
              <w:t>Шевченківський  районний суд м. Запоріжжя</w:t>
            </w:r>
            <w:r w:rsidRPr="00F2337E">
              <w:rPr>
                <w:sz w:val="24"/>
                <w:szCs w:val="24"/>
              </w:rPr>
              <w:t xml:space="preserve"> (Україна, Запорізька область, м. Запоріжжя, вул. Чарівна, 117а, ЕІС код 62Z6103318600607, 62Z6236631326038);</w:t>
            </w:r>
          </w:p>
          <w:p w14:paraId="18431156" w14:textId="77777777" w:rsidR="00C67893" w:rsidRPr="00F2337E" w:rsidRDefault="00C67893" w:rsidP="00714745">
            <w:pPr>
              <w:jc w:val="both"/>
              <w:rPr>
                <w:sz w:val="24"/>
                <w:szCs w:val="24"/>
              </w:rPr>
            </w:pPr>
            <w:r w:rsidRPr="00F2337E">
              <w:rPr>
                <w:b/>
                <w:sz w:val="24"/>
                <w:szCs w:val="24"/>
              </w:rPr>
              <w:t>Запорізькій   районний суд Запорізької області</w:t>
            </w:r>
            <w:r w:rsidRPr="00F2337E">
              <w:rPr>
                <w:sz w:val="24"/>
                <w:szCs w:val="24"/>
              </w:rPr>
              <w:t xml:space="preserve"> (Україна, Запорізька область, м. Запоріжжя, вул. Істоміна, 10, ЕІС код 62Z3271931214216 (освітлення), 62Z3739013028449 (опалення)), </w:t>
            </w:r>
          </w:p>
          <w:p w14:paraId="5FFCC883" w14:textId="77777777" w:rsidR="00C67893" w:rsidRPr="00F2337E" w:rsidRDefault="00C67893" w:rsidP="00714745">
            <w:pPr>
              <w:jc w:val="both"/>
              <w:rPr>
                <w:sz w:val="24"/>
                <w:szCs w:val="24"/>
              </w:rPr>
            </w:pPr>
            <w:r w:rsidRPr="00F2337E">
              <w:rPr>
                <w:sz w:val="24"/>
                <w:szCs w:val="24"/>
              </w:rPr>
              <w:t>Україна, Запорізька область, м. Запоріжжя, вул. Істоміна, 37, ЕІС код 62Z8687641178807);</w:t>
            </w:r>
          </w:p>
          <w:p w14:paraId="7FA5333C" w14:textId="77777777" w:rsidR="00C67893" w:rsidRPr="00F2337E" w:rsidRDefault="00C67893" w:rsidP="00714745">
            <w:pPr>
              <w:jc w:val="both"/>
              <w:rPr>
                <w:sz w:val="24"/>
                <w:szCs w:val="24"/>
              </w:rPr>
            </w:pPr>
            <w:r w:rsidRPr="00F2337E">
              <w:rPr>
                <w:b/>
                <w:sz w:val="24"/>
                <w:szCs w:val="24"/>
              </w:rPr>
              <w:t>Територіальне управління державної судової адміністрації України в Запорізькій області</w:t>
            </w:r>
            <w:r w:rsidRPr="00F2337E">
              <w:rPr>
                <w:sz w:val="24"/>
                <w:szCs w:val="24"/>
              </w:rPr>
              <w:t xml:space="preserve">  (Україна, Запорізька область, м. Запоріжжя, вул. Олександрівська, 23, ЕІС код  62Z8784981455548 (основний ввід), 62Z6930014982470 (резервний ввід);    </w:t>
            </w:r>
          </w:p>
          <w:p w14:paraId="7FAB8957" w14:textId="77777777" w:rsidR="00C67893" w:rsidRPr="00F2337E" w:rsidRDefault="00C67893" w:rsidP="001B4962">
            <w:pPr>
              <w:jc w:val="both"/>
              <w:rPr>
                <w:sz w:val="24"/>
                <w:szCs w:val="24"/>
              </w:rPr>
            </w:pPr>
            <w:r w:rsidRPr="00F2337E">
              <w:rPr>
                <w:b/>
                <w:sz w:val="24"/>
                <w:szCs w:val="24"/>
              </w:rPr>
              <w:t>Новомиколаївський районний суд Запорізької області</w:t>
            </w:r>
            <w:r w:rsidRPr="00F2337E">
              <w:rPr>
                <w:sz w:val="24"/>
                <w:szCs w:val="24"/>
              </w:rPr>
              <w:t xml:space="preserve"> (Україна, Запорізька область, смт. Новомиколаївка, вул. Л. Українки, 11, ЕІС код 62Z3919261877437)</w:t>
            </w:r>
            <w:r w:rsidR="001B4962" w:rsidRPr="00F2337E">
              <w:rPr>
                <w:sz w:val="24"/>
                <w:szCs w:val="24"/>
              </w:rPr>
              <w:t>.</w:t>
            </w:r>
          </w:p>
        </w:tc>
      </w:tr>
      <w:tr w:rsidR="00C67893" w:rsidRPr="00F2337E" w14:paraId="6FE54923" w14:textId="77777777" w:rsidTr="00714745">
        <w:trPr>
          <w:trHeight w:val="293"/>
        </w:trPr>
        <w:tc>
          <w:tcPr>
            <w:tcW w:w="4961" w:type="dxa"/>
            <w:tcBorders>
              <w:top w:val="single" w:sz="6" w:space="0" w:color="auto"/>
              <w:left w:val="single" w:sz="6" w:space="0" w:color="auto"/>
              <w:bottom w:val="single" w:sz="6" w:space="0" w:color="auto"/>
              <w:right w:val="single" w:sz="6" w:space="0" w:color="auto"/>
            </w:tcBorders>
            <w:vAlign w:val="center"/>
          </w:tcPr>
          <w:p w14:paraId="6BA7D77A" w14:textId="77777777" w:rsidR="00C67893" w:rsidRPr="00F2337E" w:rsidRDefault="00C67893" w:rsidP="00714745">
            <w:pPr>
              <w:rPr>
                <w:sz w:val="24"/>
                <w:szCs w:val="24"/>
              </w:rPr>
            </w:pPr>
            <w:r w:rsidRPr="00F2337E">
              <w:rPr>
                <w:sz w:val="24"/>
                <w:szCs w:val="24"/>
              </w:rPr>
              <w:t>Строк поставки товару</w:t>
            </w:r>
          </w:p>
        </w:tc>
        <w:tc>
          <w:tcPr>
            <w:tcW w:w="9923" w:type="dxa"/>
            <w:tcBorders>
              <w:top w:val="single" w:sz="6" w:space="0" w:color="auto"/>
              <w:left w:val="single" w:sz="6" w:space="0" w:color="auto"/>
              <w:bottom w:val="single" w:sz="6" w:space="0" w:color="auto"/>
              <w:right w:val="single" w:sz="6" w:space="0" w:color="auto"/>
            </w:tcBorders>
          </w:tcPr>
          <w:p w14:paraId="21024A33" w14:textId="2194B194" w:rsidR="00C67893" w:rsidRPr="008074AD" w:rsidRDefault="00C67893" w:rsidP="007D4181">
            <w:pPr>
              <w:rPr>
                <w:sz w:val="24"/>
                <w:szCs w:val="24"/>
                <w:shd w:val="clear" w:color="auto" w:fill="FFFFFF"/>
                <w:lang w:eastAsia="uk-UA"/>
              </w:rPr>
            </w:pPr>
            <w:r w:rsidRPr="008074AD">
              <w:rPr>
                <w:color w:val="000000"/>
                <w:sz w:val="24"/>
                <w:szCs w:val="24"/>
              </w:rPr>
              <w:t>Цілодобово до 31 грудня 202</w:t>
            </w:r>
            <w:r w:rsidR="00254AC4" w:rsidRPr="008074AD">
              <w:rPr>
                <w:color w:val="000000"/>
                <w:sz w:val="24"/>
                <w:szCs w:val="24"/>
              </w:rPr>
              <w:t>4</w:t>
            </w:r>
            <w:r w:rsidRPr="008074AD">
              <w:rPr>
                <w:color w:val="000000"/>
                <w:sz w:val="24"/>
                <w:szCs w:val="24"/>
              </w:rPr>
              <w:t xml:space="preserve"> року</w:t>
            </w:r>
          </w:p>
        </w:tc>
      </w:tr>
    </w:tbl>
    <w:p w14:paraId="4A33AFE9" w14:textId="77777777" w:rsidR="00C67893" w:rsidRPr="00E902D7" w:rsidRDefault="00C67893" w:rsidP="00C67893">
      <w:pPr>
        <w:tabs>
          <w:tab w:val="left" w:pos="3261"/>
          <w:tab w:val="left" w:pos="3828"/>
        </w:tabs>
        <w:overflowPunct/>
        <w:autoSpaceDE/>
        <w:autoSpaceDN/>
        <w:adjustRightInd/>
        <w:rPr>
          <w:sz w:val="12"/>
          <w:szCs w:val="12"/>
        </w:rPr>
      </w:pPr>
    </w:p>
    <w:p w14:paraId="5547F4DC" w14:textId="77777777" w:rsidR="000159F0" w:rsidRDefault="000159F0" w:rsidP="00C67893">
      <w:pPr>
        <w:ind w:firstLine="709"/>
        <w:rPr>
          <w:b/>
          <w:sz w:val="24"/>
          <w:szCs w:val="24"/>
        </w:rPr>
      </w:pPr>
    </w:p>
    <w:p w14:paraId="3BF06293" w14:textId="43D47012" w:rsidR="00C67893" w:rsidRPr="00F20ACF" w:rsidRDefault="00941230" w:rsidP="00F20ACF">
      <w:pPr>
        <w:pStyle w:val="a7"/>
        <w:numPr>
          <w:ilvl w:val="0"/>
          <w:numId w:val="20"/>
        </w:numPr>
        <w:rPr>
          <w:b/>
          <w:sz w:val="24"/>
          <w:szCs w:val="24"/>
        </w:rPr>
      </w:pPr>
      <w:r w:rsidRPr="00F20ACF">
        <w:rPr>
          <w:b/>
          <w:sz w:val="24"/>
          <w:szCs w:val="24"/>
        </w:rPr>
        <w:t xml:space="preserve">Технічні та якісні характеристики </w:t>
      </w:r>
      <w:r w:rsidR="00F20ACF" w:rsidRPr="00F20ACF">
        <w:rPr>
          <w:b/>
          <w:sz w:val="24"/>
          <w:szCs w:val="24"/>
        </w:rPr>
        <w:t>предмету закупівлі</w:t>
      </w:r>
      <w:r w:rsidR="00C67893" w:rsidRPr="00F20ACF">
        <w:rPr>
          <w:b/>
          <w:sz w:val="24"/>
          <w:szCs w:val="24"/>
        </w:rPr>
        <w:t xml:space="preserve">. </w:t>
      </w:r>
    </w:p>
    <w:p w14:paraId="456ED20E" w14:textId="77777777" w:rsidR="00F20ACF" w:rsidRPr="00F20ACF" w:rsidRDefault="00F20ACF" w:rsidP="00F20ACF">
      <w:pPr>
        <w:pStyle w:val="a7"/>
        <w:ind w:left="1069"/>
        <w:rPr>
          <w:b/>
          <w:sz w:val="24"/>
          <w:szCs w:val="24"/>
        </w:rPr>
      </w:pPr>
    </w:p>
    <w:p w14:paraId="62D71F98" w14:textId="2C9F313F" w:rsidR="00F20ACF" w:rsidRDefault="00F20ACF" w:rsidP="00C67893">
      <w:pPr>
        <w:pStyle w:val="a7"/>
        <w:ind w:left="0" w:firstLine="708"/>
        <w:jc w:val="both"/>
        <w:rPr>
          <w:rStyle w:val="rvts0"/>
          <w:sz w:val="24"/>
          <w:szCs w:val="24"/>
        </w:rPr>
      </w:pPr>
      <w:r>
        <w:rPr>
          <w:rStyle w:val="rvts0"/>
          <w:sz w:val="24"/>
          <w:szCs w:val="24"/>
        </w:rPr>
        <w:t>Технічні та якісні характеристики предмету закупівлі повинні відповідати технічним умовам та стандартам</w:t>
      </w:r>
      <w:r w:rsidR="00B1724B">
        <w:rPr>
          <w:rStyle w:val="rvts0"/>
          <w:sz w:val="24"/>
          <w:szCs w:val="24"/>
        </w:rPr>
        <w:t>, передбаченим законодавством України, що ді</w:t>
      </w:r>
      <w:r w:rsidR="00541DC3">
        <w:rPr>
          <w:rStyle w:val="rvts0"/>
          <w:sz w:val="24"/>
          <w:szCs w:val="24"/>
        </w:rPr>
        <w:t xml:space="preserve">ятимуть </w:t>
      </w:r>
      <w:r w:rsidR="00B1724B">
        <w:rPr>
          <w:rStyle w:val="rvts0"/>
          <w:sz w:val="24"/>
          <w:szCs w:val="24"/>
        </w:rPr>
        <w:t xml:space="preserve">у період постачання товару.  </w:t>
      </w:r>
      <w:r>
        <w:rPr>
          <w:rStyle w:val="rvts0"/>
          <w:sz w:val="24"/>
          <w:szCs w:val="24"/>
        </w:rPr>
        <w:t xml:space="preserve"> </w:t>
      </w:r>
    </w:p>
    <w:p w14:paraId="7231109B" w14:textId="5E89F500" w:rsidR="00541DC3" w:rsidRDefault="00541DC3" w:rsidP="00C67893">
      <w:pPr>
        <w:pStyle w:val="a7"/>
        <w:ind w:left="0" w:firstLine="708"/>
        <w:jc w:val="both"/>
        <w:rPr>
          <w:rStyle w:val="rvts0"/>
          <w:sz w:val="24"/>
          <w:szCs w:val="24"/>
        </w:rPr>
      </w:pPr>
      <w:r>
        <w:rPr>
          <w:rStyle w:val="rvts0"/>
          <w:sz w:val="24"/>
          <w:szCs w:val="24"/>
        </w:rPr>
        <w:t>Предмет закупівлі повинен відповідати вимогам безпеки руху, охорони праці, екології та пожежної безпеки.</w:t>
      </w:r>
    </w:p>
    <w:p w14:paraId="269E45F0" w14:textId="1DC9A7D0" w:rsidR="00CC606B" w:rsidRPr="00831998" w:rsidRDefault="00541DC3" w:rsidP="00C67893">
      <w:pPr>
        <w:pStyle w:val="a7"/>
        <w:ind w:left="0" w:firstLine="708"/>
        <w:jc w:val="both"/>
        <w:rPr>
          <w:rStyle w:val="rvts0"/>
          <w:sz w:val="24"/>
          <w:szCs w:val="24"/>
        </w:rPr>
      </w:pPr>
      <w:r>
        <w:rPr>
          <w:rStyle w:val="rvts0"/>
          <w:sz w:val="24"/>
          <w:szCs w:val="24"/>
        </w:rPr>
        <w:t>Учасник гарантує, що товар (електрична енергія) є таким,</w:t>
      </w:r>
      <w:r w:rsidR="00976299">
        <w:rPr>
          <w:rStyle w:val="rvts0"/>
          <w:sz w:val="24"/>
          <w:szCs w:val="24"/>
        </w:rPr>
        <w:t xml:space="preserve"> </w:t>
      </w:r>
      <w:r>
        <w:rPr>
          <w:rStyle w:val="rvts0"/>
          <w:sz w:val="24"/>
          <w:szCs w:val="24"/>
        </w:rPr>
        <w:t xml:space="preserve">що не має негативного впливу на навколишнє </w:t>
      </w:r>
      <w:r w:rsidR="002851DD">
        <w:rPr>
          <w:rStyle w:val="rvts0"/>
          <w:sz w:val="24"/>
          <w:szCs w:val="24"/>
        </w:rPr>
        <w:t>середовище</w:t>
      </w:r>
      <w:r>
        <w:rPr>
          <w:rStyle w:val="rvts0"/>
          <w:sz w:val="24"/>
          <w:szCs w:val="24"/>
        </w:rPr>
        <w:t xml:space="preserve"> та передбачає застосування необхідних заходів із захисту довкілля</w:t>
      </w:r>
      <w:r w:rsidR="009F17D2">
        <w:rPr>
          <w:rStyle w:val="rvts0"/>
          <w:sz w:val="24"/>
          <w:szCs w:val="24"/>
        </w:rPr>
        <w:t xml:space="preserve">, в тому числі під час виконання договору про закупівлю. </w:t>
      </w:r>
      <w:proofErr w:type="spellStart"/>
      <w:r w:rsidR="009F17D2">
        <w:rPr>
          <w:rStyle w:val="rvts0"/>
          <w:sz w:val="24"/>
          <w:szCs w:val="24"/>
        </w:rPr>
        <w:t>Електропостачальник</w:t>
      </w:r>
      <w:proofErr w:type="spellEnd"/>
      <w:r w:rsidR="009F17D2">
        <w:rPr>
          <w:rStyle w:val="rvts0"/>
          <w:sz w:val="24"/>
          <w:szCs w:val="24"/>
        </w:rPr>
        <w:t xml:space="preserve"> зобов’язується дотримуватись передбачених чинним законодавством вимог щодо застосування заходів із захисту довкілля</w:t>
      </w:r>
      <w:r w:rsidR="002851DD">
        <w:rPr>
          <w:rStyle w:val="rvts0"/>
          <w:sz w:val="24"/>
          <w:szCs w:val="24"/>
        </w:rPr>
        <w:t xml:space="preserve"> -  на підтвердження цього </w:t>
      </w:r>
      <w:r w:rsidR="009F17D2">
        <w:rPr>
          <w:rStyle w:val="rvts0"/>
          <w:sz w:val="24"/>
          <w:szCs w:val="24"/>
        </w:rPr>
        <w:t xml:space="preserve">Учасник у складі своєї пропозиції надає </w:t>
      </w:r>
      <w:r>
        <w:rPr>
          <w:rStyle w:val="rvts0"/>
          <w:sz w:val="24"/>
          <w:szCs w:val="24"/>
        </w:rPr>
        <w:t xml:space="preserve"> </w:t>
      </w:r>
      <w:r w:rsidR="002851DD">
        <w:rPr>
          <w:rStyle w:val="rvts0"/>
          <w:sz w:val="24"/>
          <w:szCs w:val="24"/>
        </w:rPr>
        <w:t xml:space="preserve">довідку в довільній формі за підписом уповноваженої особи Учасника щодо впровадження Учасником заходів запобігання забруднення </w:t>
      </w:r>
      <w:r>
        <w:rPr>
          <w:rStyle w:val="rvts0"/>
          <w:sz w:val="24"/>
          <w:szCs w:val="24"/>
        </w:rPr>
        <w:t xml:space="preserve"> </w:t>
      </w:r>
      <w:r w:rsidR="002851DD">
        <w:rPr>
          <w:rStyle w:val="rvts0"/>
          <w:sz w:val="24"/>
          <w:szCs w:val="24"/>
        </w:rPr>
        <w:t>навколишнього середовища із обов’язковим зазначенням переліку цих заходів.</w:t>
      </w:r>
      <w:r w:rsidR="00CC606B">
        <w:rPr>
          <w:rStyle w:val="rvts0"/>
          <w:sz w:val="24"/>
          <w:szCs w:val="24"/>
        </w:rPr>
        <w:t xml:space="preserve"> Окрім цього 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яке було б виконане у відповідності до статей 1, 7 Закону України  «</w:t>
      </w:r>
      <w:r w:rsidR="0008701D">
        <w:rPr>
          <w:rStyle w:val="rvts0"/>
          <w:sz w:val="24"/>
          <w:szCs w:val="24"/>
        </w:rPr>
        <w:t>П</w:t>
      </w:r>
      <w:r w:rsidR="00CC606B">
        <w:rPr>
          <w:rStyle w:val="rvts0"/>
          <w:sz w:val="24"/>
          <w:szCs w:val="24"/>
        </w:rPr>
        <w:t xml:space="preserve">ро екологічний аудит».   </w:t>
      </w:r>
    </w:p>
    <w:p w14:paraId="3F2F8621" w14:textId="065FD3AE" w:rsidR="005F43D3" w:rsidRPr="005567AA" w:rsidRDefault="005F43D3" w:rsidP="00831998">
      <w:pPr>
        <w:pStyle w:val="a7"/>
        <w:ind w:left="0" w:firstLine="708"/>
        <w:jc w:val="both"/>
        <w:rPr>
          <w:rStyle w:val="rvts0"/>
          <w:sz w:val="24"/>
          <w:szCs w:val="24"/>
        </w:rPr>
      </w:pPr>
      <w:r w:rsidRPr="00831998">
        <w:rPr>
          <w:rStyle w:val="rvts0"/>
          <w:sz w:val="24"/>
          <w:szCs w:val="24"/>
        </w:rPr>
        <w:t xml:space="preserve">Якісні характеристики </w:t>
      </w:r>
      <w:r w:rsidR="0004119C" w:rsidRPr="00831998">
        <w:rPr>
          <w:rStyle w:val="rvts0"/>
          <w:sz w:val="24"/>
          <w:szCs w:val="24"/>
        </w:rPr>
        <w:t xml:space="preserve">товару </w:t>
      </w:r>
      <w:r w:rsidRPr="00831998">
        <w:rPr>
          <w:rStyle w:val="rvts0"/>
          <w:sz w:val="24"/>
          <w:szCs w:val="24"/>
        </w:rPr>
        <w:t xml:space="preserve">мають відповідати пункту 1.1.2 глави 1.1. розділу І </w:t>
      </w:r>
      <w:r w:rsidR="00831998" w:rsidRPr="00831998">
        <w:rPr>
          <w:rStyle w:val="rvts0"/>
          <w:sz w:val="24"/>
          <w:szCs w:val="24"/>
        </w:rPr>
        <w:t>ПРАВИЛ</w:t>
      </w:r>
      <w:r w:rsidR="00831998" w:rsidRPr="00831998">
        <w:rPr>
          <w:rStyle w:val="rvts0"/>
          <w:sz w:val="24"/>
          <w:szCs w:val="24"/>
        </w:rPr>
        <w:br/>
        <w:t>роздрібного ринку електричної енергії, які затверджені Постановою Національної комісії, що здійснює державне</w:t>
      </w:r>
      <w:r w:rsidR="00831998" w:rsidRPr="00831998">
        <w:rPr>
          <w:rStyle w:val="rvts0"/>
          <w:sz w:val="24"/>
          <w:szCs w:val="24"/>
        </w:rPr>
        <w:br/>
        <w:t xml:space="preserve">регулювання у сферах енергетики та комунальних  послуг 14.03.2018 № 312 </w:t>
      </w:r>
      <w:r w:rsidR="00333A56">
        <w:rPr>
          <w:rStyle w:val="rvts0"/>
          <w:sz w:val="24"/>
          <w:szCs w:val="24"/>
        </w:rPr>
        <w:t xml:space="preserve">(далі – </w:t>
      </w:r>
      <w:r w:rsidRPr="00831998">
        <w:rPr>
          <w:rStyle w:val="rvts0"/>
          <w:sz w:val="24"/>
          <w:szCs w:val="24"/>
        </w:rPr>
        <w:t>ПРРЕЕ</w:t>
      </w:r>
      <w:r w:rsidR="00333A56">
        <w:rPr>
          <w:rStyle w:val="rvts0"/>
          <w:sz w:val="24"/>
          <w:szCs w:val="24"/>
        </w:rPr>
        <w:t>)</w:t>
      </w:r>
      <w:r w:rsidRPr="00831998">
        <w:rPr>
          <w:rStyle w:val="rvts0"/>
          <w:sz w:val="24"/>
          <w:szCs w:val="24"/>
        </w:rPr>
        <w:t>,  а саме</w:t>
      </w:r>
      <w:r w:rsidR="0004119C" w:rsidRPr="00831998">
        <w:rPr>
          <w:rStyle w:val="rvts0"/>
          <w:sz w:val="24"/>
          <w:szCs w:val="24"/>
        </w:rPr>
        <w:t>:</w:t>
      </w:r>
      <w:r w:rsidRPr="00831998">
        <w:rPr>
          <w:rStyle w:val="rvts0"/>
          <w:sz w:val="24"/>
          <w:szCs w:val="24"/>
        </w:rPr>
        <w:t xml:space="preserve"> </w:t>
      </w:r>
      <w:bookmarkStart w:id="63" w:name="w1_1"/>
      <w:r w:rsidRPr="00831998">
        <w:rPr>
          <w:rStyle w:val="rvts0"/>
          <w:sz w:val="24"/>
          <w:szCs w:val="24"/>
        </w:rPr>
        <w:t>якість</w:t>
      </w:r>
      <w:bookmarkEnd w:id="63"/>
      <w:r w:rsidRPr="00831998">
        <w:rPr>
          <w:rStyle w:val="rvts0"/>
          <w:sz w:val="24"/>
          <w:szCs w:val="24"/>
        </w:rPr>
        <w:t xml:space="preserve"> електропостачання</w:t>
      </w:r>
      <w:r w:rsidR="00A6502C" w:rsidRPr="00831998">
        <w:rPr>
          <w:rStyle w:val="rvts0"/>
          <w:sz w:val="24"/>
          <w:szCs w:val="24"/>
        </w:rPr>
        <w:t xml:space="preserve"> -</w:t>
      </w:r>
      <w:r w:rsidRPr="00831998">
        <w:rPr>
          <w:rStyle w:val="rvts0"/>
          <w:sz w:val="24"/>
          <w:szCs w:val="24"/>
        </w:rPr>
        <w:t xml:space="preserve"> це перелік </w:t>
      </w:r>
      <w:r w:rsidRPr="005567AA">
        <w:rPr>
          <w:rStyle w:val="rvts0"/>
          <w:sz w:val="24"/>
          <w:szCs w:val="24"/>
        </w:rPr>
        <w:t>визначених Регулятором</w:t>
      </w:r>
      <w:r w:rsidR="00DE5F16" w:rsidRPr="005567AA">
        <w:rPr>
          <w:rStyle w:val="rvts0"/>
          <w:sz w:val="24"/>
          <w:szCs w:val="24"/>
        </w:rPr>
        <w:t xml:space="preserve"> (</w:t>
      </w:r>
      <w:r w:rsidRPr="005567AA">
        <w:rPr>
          <w:rStyle w:val="rvts0"/>
          <w:sz w:val="24"/>
          <w:szCs w:val="24"/>
        </w:rPr>
        <w:t>НКРЕКП</w:t>
      </w:r>
      <w:r w:rsidR="00DE5F16" w:rsidRPr="005567AA">
        <w:rPr>
          <w:rStyle w:val="rvts0"/>
          <w:sz w:val="24"/>
          <w:szCs w:val="24"/>
        </w:rPr>
        <w:t>)</w:t>
      </w:r>
      <w:r w:rsidRPr="005567AA">
        <w:rPr>
          <w:rStyle w:val="rvts0"/>
          <w:sz w:val="24"/>
          <w:szCs w:val="24"/>
        </w:rPr>
        <w:t xml:space="preserve">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64" w:name="w1_2"/>
      <w:r w:rsidRPr="005567AA">
        <w:rPr>
          <w:rStyle w:val="rvts0"/>
          <w:sz w:val="24"/>
          <w:szCs w:val="24"/>
        </w:rPr>
        <w:t>якість</w:t>
      </w:r>
      <w:bookmarkEnd w:id="64"/>
      <w:r w:rsidRPr="005567AA">
        <w:rPr>
          <w:rStyle w:val="rvts0"/>
          <w:sz w:val="24"/>
          <w:szCs w:val="24"/>
        </w:rPr>
        <w:t xml:space="preserve"> електричної енергії.</w:t>
      </w:r>
    </w:p>
    <w:p w14:paraId="1D39709E" w14:textId="5B84E66A" w:rsidR="005F43D3" w:rsidRPr="005567AA" w:rsidRDefault="005F43D3" w:rsidP="005567AA">
      <w:pPr>
        <w:pStyle w:val="a7"/>
        <w:ind w:left="0" w:firstLine="708"/>
        <w:jc w:val="both"/>
        <w:rPr>
          <w:rStyle w:val="rvts0"/>
          <w:sz w:val="24"/>
          <w:szCs w:val="24"/>
        </w:rPr>
      </w:pPr>
      <w:proofErr w:type="spellStart"/>
      <w:r w:rsidRPr="005567AA">
        <w:rPr>
          <w:rStyle w:val="rvts0"/>
          <w:sz w:val="24"/>
          <w:szCs w:val="24"/>
        </w:rPr>
        <w:t>Електропостачальник</w:t>
      </w:r>
      <w:proofErr w:type="spellEnd"/>
      <w:r w:rsidRPr="005567AA">
        <w:rPr>
          <w:rStyle w:val="rvts0"/>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w:t>
      </w:r>
      <w:r w:rsidR="00DE5F16" w:rsidRPr="005567AA">
        <w:rPr>
          <w:rStyle w:val="rvts0"/>
          <w:sz w:val="24"/>
          <w:szCs w:val="24"/>
        </w:rPr>
        <w:t>Порядку забезпечення стандартів якості електропостачання та надання компенсацій споживачам за їх недотримання, який  затверджено Постановою НКРЕКП 12.06.2018  № 375</w:t>
      </w:r>
      <w:r w:rsidR="005567AA">
        <w:rPr>
          <w:rStyle w:val="rvts0"/>
          <w:sz w:val="24"/>
          <w:szCs w:val="24"/>
        </w:rPr>
        <w:t xml:space="preserve"> </w:t>
      </w:r>
      <w:r w:rsidR="00DE5F16" w:rsidRPr="005567AA">
        <w:rPr>
          <w:rStyle w:val="rvts0"/>
          <w:sz w:val="24"/>
          <w:szCs w:val="24"/>
        </w:rPr>
        <w:t>(у редакції постанови НКРЕКП 12.08.2020 </w:t>
      </w:r>
      <w:hyperlink r:id="rId99" w:tgtFrame="_blank" w:history="1">
        <w:r w:rsidR="00DE5F16" w:rsidRPr="005567AA">
          <w:rPr>
            <w:rStyle w:val="rvts0"/>
            <w:sz w:val="24"/>
            <w:szCs w:val="24"/>
          </w:rPr>
          <w:t>№ 1550</w:t>
        </w:r>
      </w:hyperlink>
      <w:r w:rsidR="00DE5F16" w:rsidRPr="005567AA">
        <w:rPr>
          <w:rStyle w:val="rvts0"/>
          <w:sz w:val="24"/>
          <w:szCs w:val="24"/>
        </w:rPr>
        <w:t xml:space="preserve">),  </w:t>
      </w:r>
      <w:r w:rsidRPr="005567AA">
        <w:rPr>
          <w:rStyle w:val="rvts0"/>
          <w:sz w:val="24"/>
          <w:szCs w:val="24"/>
        </w:rPr>
        <w:t>Закону</w:t>
      </w:r>
      <w:r w:rsidR="00F443B2" w:rsidRPr="005567AA">
        <w:rPr>
          <w:rStyle w:val="rvts0"/>
          <w:sz w:val="24"/>
          <w:szCs w:val="24"/>
        </w:rPr>
        <w:t xml:space="preserve"> України «Про ринок електричної енергії»</w:t>
      </w:r>
      <w:r w:rsidRPr="005567AA">
        <w:rPr>
          <w:rStyle w:val="rvts0"/>
          <w:sz w:val="24"/>
          <w:szCs w:val="24"/>
        </w:rPr>
        <w:t>, ПРРЕЕ, К</w:t>
      </w:r>
      <w:r w:rsidR="00F443B2" w:rsidRPr="005567AA">
        <w:rPr>
          <w:rStyle w:val="rvts0"/>
          <w:sz w:val="24"/>
          <w:szCs w:val="24"/>
        </w:rPr>
        <w:t>одексу системи розподілу, який  затверджено Постановою НКРЕКП 14.03.2018  № 310</w:t>
      </w:r>
      <w:r w:rsidRPr="005567AA">
        <w:rPr>
          <w:rStyle w:val="rvts0"/>
          <w:sz w:val="24"/>
          <w:szCs w:val="24"/>
        </w:rPr>
        <w:t xml:space="preserve">, умов договору про постачання електричної енергії (договору про закупівлю) та інших нормативно-правових актів. Згідно статті 18 </w:t>
      </w:r>
      <w:r w:rsidR="009345CA" w:rsidRPr="005567AA">
        <w:rPr>
          <w:rStyle w:val="rvts0"/>
          <w:sz w:val="24"/>
          <w:szCs w:val="24"/>
        </w:rPr>
        <w:t xml:space="preserve">Закону України «Про ринок електричної енергії» </w:t>
      </w:r>
      <w:r w:rsidRPr="005567AA">
        <w:rPr>
          <w:rStyle w:val="rvts0"/>
          <w:sz w:val="24"/>
          <w:szCs w:val="24"/>
        </w:rPr>
        <w:t xml:space="preserve">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3FA21299" w14:textId="77777777" w:rsidR="005F43D3" w:rsidRPr="00EF1F96" w:rsidRDefault="005F43D3" w:rsidP="00881D31">
      <w:pPr>
        <w:overflowPunct/>
        <w:autoSpaceDE/>
        <w:autoSpaceDN/>
        <w:adjustRightInd/>
        <w:ind w:firstLine="709"/>
        <w:jc w:val="both"/>
        <w:rPr>
          <w:b/>
          <w:bCs/>
          <w:sz w:val="24"/>
          <w:szCs w:val="24"/>
          <w:u w:val="single"/>
        </w:rPr>
      </w:pPr>
      <w:proofErr w:type="spellStart"/>
      <w:r w:rsidRPr="00EF1F96">
        <w:rPr>
          <w:b/>
          <w:bCs/>
          <w:sz w:val="24"/>
          <w:szCs w:val="24"/>
          <w:u w:val="single"/>
        </w:rPr>
        <w:t>Електропостачальник</w:t>
      </w:r>
      <w:proofErr w:type="spellEnd"/>
      <w:r w:rsidRPr="00EF1F96">
        <w:rPr>
          <w:b/>
          <w:bCs/>
          <w:sz w:val="24"/>
          <w:szCs w:val="24"/>
          <w:u w:val="single"/>
        </w:rPr>
        <w:t xml:space="preserve"> зобов'язується:</w:t>
      </w:r>
    </w:p>
    <w:p w14:paraId="47B05012" w14:textId="57A36E73" w:rsidR="005F43D3" w:rsidRPr="00EF1F96" w:rsidRDefault="005F43D3" w:rsidP="005F43D3">
      <w:pPr>
        <w:numPr>
          <w:ilvl w:val="0"/>
          <w:numId w:val="21"/>
        </w:numPr>
        <w:overflowPunct/>
        <w:autoSpaceDE/>
        <w:autoSpaceDN/>
        <w:adjustRightInd/>
        <w:jc w:val="both"/>
        <w:rPr>
          <w:sz w:val="24"/>
          <w:szCs w:val="24"/>
        </w:rPr>
      </w:pPr>
      <w:r w:rsidRPr="00EF1F96">
        <w:rPr>
          <w:sz w:val="24"/>
          <w:szCs w:val="24"/>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w:t>
      </w:r>
      <w:r w:rsidR="00D37E08">
        <w:rPr>
          <w:sz w:val="24"/>
          <w:szCs w:val="24"/>
        </w:rPr>
        <w:t>,</w:t>
      </w:r>
      <w:r w:rsidRPr="00EF1F96">
        <w:rPr>
          <w:sz w:val="24"/>
          <w:szCs w:val="24"/>
        </w:rPr>
        <w:t xml:space="preserve"> що за належних умов забезпечать задоволення попиту на споживання електричної енергії Споживачу. </w:t>
      </w:r>
    </w:p>
    <w:p w14:paraId="51FCB03C" w14:textId="33D125FE" w:rsidR="005F43D3" w:rsidRPr="00EF1F96" w:rsidRDefault="005F43D3" w:rsidP="005F43D3">
      <w:pPr>
        <w:numPr>
          <w:ilvl w:val="0"/>
          <w:numId w:val="21"/>
        </w:numPr>
        <w:overflowPunct/>
        <w:autoSpaceDE/>
        <w:autoSpaceDN/>
        <w:adjustRightInd/>
        <w:jc w:val="both"/>
        <w:rPr>
          <w:sz w:val="24"/>
          <w:szCs w:val="24"/>
        </w:rPr>
      </w:pPr>
      <w:r w:rsidRPr="00EF1F96">
        <w:rPr>
          <w:sz w:val="24"/>
          <w:szCs w:val="24"/>
        </w:rPr>
        <w:t xml:space="preserve">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EF1F96">
        <w:rPr>
          <w:sz w:val="24"/>
          <w:szCs w:val="24"/>
        </w:rPr>
        <w:t>Електропостачальником</w:t>
      </w:r>
      <w:proofErr w:type="spellEnd"/>
      <w:r w:rsidRPr="00EF1F96">
        <w:rPr>
          <w:sz w:val="24"/>
          <w:szCs w:val="24"/>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6601C4A3" w14:textId="77777777" w:rsidR="005F43D3" w:rsidRPr="00D37E08" w:rsidRDefault="005F43D3" w:rsidP="00881D31">
      <w:pPr>
        <w:overflowPunct/>
        <w:autoSpaceDE/>
        <w:autoSpaceDN/>
        <w:adjustRightInd/>
        <w:ind w:firstLine="633"/>
        <w:jc w:val="both"/>
        <w:rPr>
          <w:sz w:val="24"/>
          <w:szCs w:val="24"/>
        </w:rPr>
      </w:pPr>
      <w:r w:rsidRPr="00D37E08">
        <w:rPr>
          <w:sz w:val="24"/>
          <w:szCs w:val="24"/>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6CE18F0F" w14:textId="1AEDD9A2" w:rsidR="005F43D3" w:rsidRDefault="005F43D3" w:rsidP="00881D31">
      <w:pPr>
        <w:overflowPunct/>
        <w:autoSpaceDE/>
        <w:autoSpaceDN/>
        <w:adjustRightInd/>
        <w:ind w:firstLine="633"/>
        <w:jc w:val="both"/>
        <w:rPr>
          <w:sz w:val="24"/>
          <w:szCs w:val="24"/>
        </w:rPr>
      </w:pPr>
      <w:r w:rsidRPr="007D3995">
        <w:rPr>
          <w:sz w:val="24"/>
          <w:szCs w:val="24"/>
        </w:rPr>
        <w:t xml:space="preserve">Взаємовідносини між </w:t>
      </w:r>
      <w:proofErr w:type="spellStart"/>
      <w:r w:rsidR="007D3995" w:rsidRPr="007D3995">
        <w:rPr>
          <w:sz w:val="24"/>
          <w:szCs w:val="24"/>
        </w:rPr>
        <w:t>Е</w:t>
      </w:r>
      <w:r w:rsidRPr="007D3995">
        <w:rPr>
          <w:sz w:val="24"/>
          <w:szCs w:val="24"/>
        </w:rPr>
        <w:t>лектропостачальник</w:t>
      </w:r>
      <w:r w:rsidR="007D3995" w:rsidRPr="007D3995">
        <w:rPr>
          <w:sz w:val="24"/>
          <w:szCs w:val="24"/>
        </w:rPr>
        <w:t>ом</w:t>
      </w:r>
      <w:proofErr w:type="spellEnd"/>
      <w:r w:rsidRPr="007D3995">
        <w:rPr>
          <w:sz w:val="24"/>
          <w:szCs w:val="24"/>
        </w:rPr>
        <w:t xml:space="preserve"> та </w:t>
      </w:r>
      <w:r w:rsidR="007D3995" w:rsidRPr="007D3995">
        <w:rPr>
          <w:sz w:val="24"/>
          <w:szCs w:val="24"/>
        </w:rPr>
        <w:t>С</w:t>
      </w:r>
      <w:r w:rsidRPr="007D3995">
        <w:rPr>
          <w:sz w:val="24"/>
          <w:szCs w:val="24"/>
        </w:rPr>
        <w:t>поживач</w:t>
      </w:r>
      <w:r w:rsidR="007D3995" w:rsidRPr="007D3995">
        <w:rPr>
          <w:sz w:val="24"/>
          <w:szCs w:val="24"/>
        </w:rPr>
        <w:t>ем</w:t>
      </w:r>
      <w:r w:rsidRPr="007D3995">
        <w:rPr>
          <w:sz w:val="24"/>
          <w:szCs w:val="24"/>
        </w:rPr>
        <w:t xml:space="preserve"> електричної енергії регулюються наступними документами: Законом України «Про ринок електричної енергії»;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14:paraId="1CAF17A0" w14:textId="77777777" w:rsidR="00E87F33" w:rsidRPr="00E87F33" w:rsidRDefault="00E87F33" w:rsidP="00E87F33">
      <w:pPr>
        <w:widowControl w:val="0"/>
        <w:shd w:val="clear" w:color="auto" w:fill="FFFFFF"/>
        <w:tabs>
          <w:tab w:val="left" w:pos="851"/>
        </w:tabs>
        <w:ind w:right="40" w:firstLine="709"/>
        <w:jc w:val="both"/>
        <w:rPr>
          <w:sz w:val="24"/>
          <w:szCs w:val="24"/>
        </w:rPr>
      </w:pPr>
      <w:r w:rsidRPr="00E87F33">
        <w:rPr>
          <w:sz w:val="24"/>
          <w:szCs w:val="24"/>
        </w:rPr>
        <w:t>Фактом подання пропозиції Учасник підтверджує, що він не знаходиться в статусі «</w:t>
      </w:r>
      <w:proofErr w:type="spellStart"/>
      <w:r w:rsidRPr="00E87F33">
        <w:rPr>
          <w:sz w:val="24"/>
          <w:szCs w:val="24"/>
        </w:rPr>
        <w:t>дефолтного</w:t>
      </w:r>
      <w:proofErr w:type="spellEnd"/>
      <w:r w:rsidRPr="00E87F33">
        <w:rPr>
          <w:sz w:val="24"/>
          <w:szCs w:val="24"/>
        </w:rPr>
        <w:t>» відповідно до Розділу 1.7. «Невиконання зобов’язань» «Правил ринку», затверджених постановою НКРЕКП від14.03.2018 №307 (зі змінами та доповненнями), та зазначена інформація не була оприлюднена на сайті  ПрАТ «НЕК «Укренерго» та/або інших відкритих джерелах інформації, що підтверджується гарантійним листом. У разі якщо Замовником буде перевірено та виявлено, що Учасник включений до списку учасників ринку, що набули статусу «</w:t>
      </w:r>
      <w:proofErr w:type="spellStart"/>
      <w:r w:rsidRPr="00E87F33">
        <w:rPr>
          <w:sz w:val="24"/>
          <w:szCs w:val="24"/>
        </w:rPr>
        <w:t>дефолтний</w:t>
      </w:r>
      <w:proofErr w:type="spellEnd"/>
      <w:r w:rsidRPr="00E87F33">
        <w:rPr>
          <w:sz w:val="24"/>
          <w:szCs w:val="24"/>
        </w:rPr>
        <w:t xml:space="preserve">» станом на дату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абз.1 частини 3 статті 22  Закону України «Про публічні закупівлі» вимогам до Учасника відповідно до законодавства. </w:t>
      </w:r>
    </w:p>
    <w:p w14:paraId="243A173B" w14:textId="1E83A6BE" w:rsidR="005F43D3" w:rsidRPr="006F7E85" w:rsidRDefault="005F43D3" w:rsidP="005F43D3">
      <w:pPr>
        <w:overflowPunct/>
        <w:autoSpaceDE/>
        <w:autoSpaceDN/>
        <w:adjustRightInd/>
        <w:ind w:firstLine="360"/>
        <w:jc w:val="both"/>
        <w:rPr>
          <w:sz w:val="24"/>
          <w:szCs w:val="24"/>
        </w:rPr>
      </w:pPr>
      <w:r w:rsidRPr="006F7E85">
        <w:rPr>
          <w:sz w:val="24"/>
          <w:szCs w:val="24"/>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Pr="006F7E85">
        <w:rPr>
          <w:sz w:val="24"/>
          <w:szCs w:val="24"/>
        </w:rPr>
        <w:t>web</w:t>
      </w:r>
      <w:proofErr w:type="spellEnd"/>
      <w:r w:rsidRPr="006F7E85">
        <w:rPr>
          <w:sz w:val="24"/>
          <w:szCs w:val="24"/>
        </w:rPr>
        <w:t>-сайті Учасника. Для підтвердження добросовісного виконання правил ПРРЕЕ Постачальником, учасник закупівлі у складі пропозиції надає  документальне підтвердження відповідност</w:t>
      </w:r>
      <w:r w:rsidR="006F7E85" w:rsidRPr="006F7E85">
        <w:rPr>
          <w:sz w:val="24"/>
          <w:szCs w:val="24"/>
        </w:rPr>
        <w:t>і</w:t>
      </w:r>
      <w:r w:rsidRPr="006F7E85">
        <w:rPr>
          <w:sz w:val="24"/>
          <w:szCs w:val="24"/>
        </w:rPr>
        <w:t xml:space="preserve"> Учасника </w:t>
      </w:r>
      <w:proofErr w:type="spellStart"/>
      <w:r w:rsidRPr="006F7E85">
        <w:rPr>
          <w:sz w:val="24"/>
          <w:szCs w:val="24"/>
        </w:rPr>
        <w:t>пп</w:t>
      </w:r>
      <w:proofErr w:type="spellEnd"/>
      <w:r w:rsidRPr="006F7E85">
        <w:rPr>
          <w:sz w:val="24"/>
          <w:szCs w:val="24"/>
        </w:rPr>
        <w:t xml:space="preserve">. 14 та </w:t>
      </w:r>
      <w:proofErr w:type="spellStart"/>
      <w:r w:rsidRPr="006F7E85">
        <w:rPr>
          <w:sz w:val="24"/>
          <w:szCs w:val="24"/>
        </w:rPr>
        <w:t>пп</w:t>
      </w:r>
      <w:proofErr w:type="spellEnd"/>
      <w:r w:rsidRPr="006F7E85">
        <w:rPr>
          <w:sz w:val="24"/>
          <w:szCs w:val="24"/>
        </w:rPr>
        <w:t>. 15 п. 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року № 312, з наданням відповідного опису цих вимог.</w:t>
      </w:r>
    </w:p>
    <w:p w14:paraId="6399F1BF" w14:textId="77777777" w:rsidR="005F43D3" w:rsidRPr="006F7E85" w:rsidRDefault="005F43D3" w:rsidP="005F43D3">
      <w:pPr>
        <w:overflowPunct/>
        <w:autoSpaceDE/>
        <w:autoSpaceDN/>
        <w:adjustRightInd/>
        <w:ind w:firstLine="426"/>
        <w:jc w:val="both"/>
        <w:rPr>
          <w:sz w:val="24"/>
          <w:szCs w:val="24"/>
        </w:rPr>
      </w:pPr>
      <w:r w:rsidRPr="006F7E85">
        <w:rPr>
          <w:sz w:val="24"/>
          <w:szCs w:val="24"/>
        </w:rPr>
        <w:t xml:space="preserve">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 Учасник надає документи та/або інформації про країну походження товару. </w:t>
      </w:r>
    </w:p>
    <w:p w14:paraId="5C30FB4E" w14:textId="04E4925F" w:rsidR="006F7E85" w:rsidRPr="006F7E85" w:rsidRDefault="006F7E85" w:rsidP="006F7E85">
      <w:pPr>
        <w:overflowPunct/>
        <w:autoSpaceDE/>
        <w:autoSpaceDN/>
        <w:adjustRightInd/>
        <w:ind w:firstLine="426"/>
        <w:jc w:val="both"/>
        <w:rPr>
          <w:sz w:val="24"/>
          <w:szCs w:val="24"/>
        </w:rPr>
      </w:pPr>
      <w:r w:rsidRPr="006F7E85">
        <w:rPr>
          <w:b/>
          <w:bCs/>
          <w:sz w:val="24"/>
          <w:szCs w:val="24"/>
        </w:rPr>
        <w:t>Найменування оператора системи розподілу (ОСР):</w:t>
      </w:r>
      <w:r w:rsidRPr="006F7E85">
        <w:rPr>
          <w:sz w:val="24"/>
          <w:szCs w:val="24"/>
        </w:rPr>
        <w:t xml:space="preserve"> АТ «</w:t>
      </w:r>
      <w:proofErr w:type="spellStart"/>
      <w:r w:rsidRPr="006F7E85">
        <w:rPr>
          <w:sz w:val="24"/>
          <w:szCs w:val="24"/>
        </w:rPr>
        <w:t>Запоріж</w:t>
      </w:r>
      <w:r>
        <w:rPr>
          <w:sz w:val="24"/>
          <w:szCs w:val="24"/>
        </w:rPr>
        <w:t>ж</w:t>
      </w:r>
      <w:r w:rsidRPr="006F7E85">
        <w:rPr>
          <w:sz w:val="24"/>
          <w:szCs w:val="24"/>
        </w:rPr>
        <w:t>яобленерго</w:t>
      </w:r>
      <w:proofErr w:type="spellEnd"/>
      <w:r w:rsidRPr="006F7E85">
        <w:rPr>
          <w:sz w:val="24"/>
          <w:szCs w:val="24"/>
        </w:rPr>
        <w:t>»</w:t>
      </w:r>
      <w:r w:rsidRPr="006F7E85">
        <w:rPr>
          <w:i/>
          <w:iCs/>
          <w:sz w:val="24"/>
          <w:szCs w:val="24"/>
        </w:rPr>
        <w:t xml:space="preserve">, </w:t>
      </w:r>
      <w:r w:rsidRPr="006F7E85">
        <w:rPr>
          <w:sz w:val="24"/>
          <w:szCs w:val="24"/>
        </w:rPr>
        <w:t xml:space="preserve">до мереж якого приєднані об’єкти (електроустановки) </w:t>
      </w:r>
      <w:r>
        <w:rPr>
          <w:sz w:val="24"/>
          <w:szCs w:val="24"/>
        </w:rPr>
        <w:t>З</w:t>
      </w:r>
      <w:r w:rsidRPr="006F7E85">
        <w:rPr>
          <w:sz w:val="24"/>
          <w:szCs w:val="24"/>
        </w:rPr>
        <w:t>амовника.</w:t>
      </w:r>
    </w:p>
    <w:p w14:paraId="5E25C04B" w14:textId="77777777" w:rsidR="006F7E85" w:rsidRPr="006F7E85" w:rsidRDefault="006F7E85" w:rsidP="006F7E85">
      <w:pPr>
        <w:overflowPunct/>
        <w:autoSpaceDE/>
        <w:autoSpaceDN/>
        <w:adjustRightInd/>
        <w:ind w:firstLine="426"/>
        <w:jc w:val="both"/>
        <w:rPr>
          <w:color w:val="FF0000"/>
          <w:sz w:val="24"/>
          <w:szCs w:val="24"/>
          <w:highlight w:val="yellow"/>
        </w:rPr>
      </w:pPr>
    </w:p>
    <w:p w14:paraId="694ED8BB" w14:textId="77777777" w:rsidR="006F7E85" w:rsidRPr="00F46B0B" w:rsidRDefault="006F7E85" w:rsidP="006F7E85">
      <w:pPr>
        <w:overflowPunct/>
        <w:autoSpaceDE/>
        <w:autoSpaceDN/>
        <w:adjustRightInd/>
        <w:ind w:firstLine="426"/>
        <w:jc w:val="center"/>
        <w:rPr>
          <w:b/>
          <w:bCs/>
          <w:sz w:val="24"/>
          <w:szCs w:val="24"/>
        </w:rPr>
      </w:pPr>
      <w:r w:rsidRPr="00F46B0B">
        <w:rPr>
          <w:b/>
          <w:bCs/>
          <w:sz w:val="24"/>
          <w:szCs w:val="24"/>
        </w:rPr>
        <w:t>ПОРЯДОК ПОСТАЧАННЯ ЕЛЕКТРИЧНОЇ ЕНЕРГІЇ</w:t>
      </w:r>
    </w:p>
    <w:p w14:paraId="10DD75D2" w14:textId="77777777" w:rsidR="006F7E85" w:rsidRPr="00F46B0B" w:rsidRDefault="006F7E85" w:rsidP="006F7E85">
      <w:pPr>
        <w:overflowPunct/>
        <w:autoSpaceDE/>
        <w:autoSpaceDN/>
        <w:adjustRightInd/>
        <w:jc w:val="both"/>
        <w:rPr>
          <w:sz w:val="24"/>
          <w:szCs w:val="24"/>
        </w:rPr>
      </w:pPr>
      <w:r w:rsidRPr="00F46B0B">
        <w:rPr>
          <w:sz w:val="24"/>
          <w:szCs w:val="24"/>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46B0B">
        <w:rPr>
          <w:bCs/>
          <w:sz w:val="24"/>
          <w:szCs w:val="24"/>
        </w:rPr>
        <w:t>затверджених Постановою НКРЕКП від 14.03.2018 № 307 (у редакції постанови НКРЕКП від 24.06.2019 № 1168).</w:t>
      </w:r>
    </w:p>
    <w:p w14:paraId="1AFDC4BF" w14:textId="77777777" w:rsidR="006F7E85" w:rsidRPr="00F46B0B" w:rsidRDefault="006F7E85" w:rsidP="006F7E85">
      <w:pPr>
        <w:overflowPunct/>
        <w:autoSpaceDE/>
        <w:autoSpaceDN/>
        <w:adjustRightInd/>
        <w:jc w:val="both"/>
        <w:rPr>
          <w:color w:val="FF0000"/>
          <w:sz w:val="24"/>
          <w:szCs w:val="24"/>
        </w:rPr>
      </w:pPr>
      <w:r w:rsidRPr="00F46B0B">
        <w:rPr>
          <w:sz w:val="24"/>
          <w:szCs w:val="24"/>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F46B0B">
        <w:rPr>
          <w:sz w:val="24"/>
          <w:szCs w:val="24"/>
        </w:rPr>
        <w:t>електропостачальником</w:t>
      </w:r>
      <w:proofErr w:type="spellEnd"/>
      <w:r w:rsidRPr="00F46B0B">
        <w:rPr>
          <w:sz w:val="24"/>
          <w:szCs w:val="24"/>
        </w:rPr>
        <w:t xml:space="preserve"> та споживачем, у відповідності до вимог п. 8.3.17 та п.8.3.6. «Правил роздрібного ринку електричної енергії».  </w:t>
      </w:r>
    </w:p>
    <w:p w14:paraId="1471837E" w14:textId="77777777" w:rsidR="006F7E85" w:rsidRPr="00F46B0B" w:rsidRDefault="006F7E85" w:rsidP="006F7E85">
      <w:pPr>
        <w:overflowPunct/>
        <w:autoSpaceDE/>
        <w:autoSpaceDN/>
        <w:adjustRightInd/>
        <w:jc w:val="both"/>
        <w:rPr>
          <w:b/>
          <w:bCs/>
          <w:sz w:val="24"/>
          <w:szCs w:val="24"/>
          <w:u w:val="single"/>
        </w:rPr>
      </w:pPr>
      <w:r w:rsidRPr="00F46B0B">
        <w:rPr>
          <w:b/>
          <w:bCs/>
          <w:sz w:val="24"/>
          <w:szCs w:val="24"/>
          <w:u w:val="single"/>
        </w:rPr>
        <w:t xml:space="preserve">Для підтвердження можливості забезпечення учасником реалізації такого права, у складі своєї пропозиції учасник повинен надати: </w:t>
      </w:r>
    </w:p>
    <w:p w14:paraId="61CE43C6" w14:textId="77777777" w:rsidR="006F7E85" w:rsidRPr="00F46B0B" w:rsidRDefault="006F7E85" w:rsidP="006F7E85">
      <w:pPr>
        <w:overflowPunct/>
        <w:autoSpaceDE/>
        <w:autoSpaceDN/>
        <w:adjustRightInd/>
        <w:jc w:val="both"/>
        <w:rPr>
          <w:b/>
          <w:bCs/>
          <w:sz w:val="24"/>
          <w:szCs w:val="24"/>
          <w:u w:val="single"/>
        </w:rPr>
      </w:pPr>
    </w:p>
    <w:p w14:paraId="410AFC50" w14:textId="77777777" w:rsidR="006F7E85" w:rsidRPr="00F46B0B" w:rsidRDefault="006F7E85" w:rsidP="006F7E85">
      <w:pPr>
        <w:numPr>
          <w:ilvl w:val="0"/>
          <w:numId w:val="22"/>
        </w:numPr>
        <w:overflowPunct/>
        <w:autoSpaceDE/>
        <w:autoSpaceDN/>
        <w:adjustRightInd/>
        <w:ind w:left="0" w:firstLine="567"/>
        <w:jc w:val="both"/>
        <w:rPr>
          <w:sz w:val="24"/>
          <w:szCs w:val="24"/>
        </w:rPr>
      </w:pPr>
      <w:r w:rsidRPr="00F46B0B">
        <w:rPr>
          <w:sz w:val="24"/>
          <w:szCs w:val="24"/>
        </w:rPr>
        <w:t xml:space="preserve">Довідку про наявність на території України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F46B0B">
        <w:rPr>
          <w:bCs/>
          <w:sz w:val="24"/>
          <w:szCs w:val="24"/>
        </w:rPr>
        <w:t>14.03.2018  № 312</w:t>
      </w:r>
      <w:r w:rsidRPr="00F46B0B">
        <w:rPr>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F46B0B">
        <w:rPr>
          <w:b/>
          <w:bCs/>
          <w:sz w:val="24"/>
          <w:szCs w:val="24"/>
          <w:u w:val="single"/>
        </w:rPr>
        <w:t>Довідка надається за формою 1:</w:t>
      </w:r>
      <w:bookmarkStart w:id="65" w:name="_Hlk42591912"/>
    </w:p>
    <w:p w14:paraId="5D7E6CCA" w14:textId="5A7BD783" w:rsidR="006F7E85" w:rsidRPr="00F46B0B" w:rsidRDefault="006F7E85" w:rsidP="006F7E85">
      <w:pPr>
        <w:overflowPunct/>
        <w:autoSpaceDE/>
        <w:autoSpaceDN/>
        <w:adjustRightInd/>
        <w:ind w:firstLine="567"/>
        <w:jc w:val="both"/>
        <w:rPr>
          <w:b/>
          <w:sz w:val="24"/>
          <w:szCs w:val="24"/>
          <w:u w:val="single"/>
        </w:rPr>
      </w:pPr>
      <w:r w:rsidRPr="00F46B0B">
        <w:rPr>
          <w:b/>
          <w:sz w:val="24"/>
          <w:szCs w:val="24"/>
          <w:u w:val="single"/>
        </w:rPr>
        <w:t xml:space="preserve">Довідка (форма 1) про власний центр обслуговування споживачів </w:t>
      </w:r>
      <w:r w:rsidRPr="00F46B0B">
        <w:rPr>
          <w:b/>
          <w:bCs/>
          <w:sz w:val="24"/>
          <w:szCs w:val="24"/>
          <w:u w:val="single"/>
        </w:rPr>
        <w:t>(клієнтів)</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6476"/>
        <w:gridCol w:w="7513"/>
      </w:tblGrid>
      <w:tr w:rsidR="00F46B0B" w:rsidRPr="00F46B0B" w14:paraId="319D0AFF" w14:textId="77777777" w:rsidTr="00B12178">
        <w:tc>
          <w:tcPr>
            <w:tcW w:w="465" w:type="dxa"/>
          </w:tcPr>
          <w:p w14:paraId="56207885" w14:textId="77777777" w:rsidR="006F7E85" w:rsidRPr="00F46B0B" w:rsidRDefault="006F7E85" w:rsidP="006F7E85">
            <w:pPr>
              <w:overflowPunct/>
              <w:autoSpaceDE/>
              <w:autoSpaceDN/>
              <w:adjustRightInd/>
              <w:jc w:val="both"/>
              <w:rPr>
                <w:sz w:val="24"/>
                <w:szCs w:val="24"/>
              </w:rPr>
            </w:pPr>
            <w:r w:rsidRPr="00F46B0B">
              <w:rPr>
                <w:sz w:val="24"/>
                <w:szCs w:val="24"/>
              </w:rPr>
              <w:t>1.</w:t>
            </w:r>
          </w:p>
        </w:tc>
        <w:tc>
          <w:tcPr>
            <w:tcW w:w="6476" w:type="dxa"/>
          </w:tcPr>
          <w:p w14:paraId="36BC58D0" w14:textId="77777777" w:rsidR="006F7E85" w:rsidRPr="00F46B0B" w:rsidRDefault="006F7E85" w:rsidP="006F7E85">
            <w:pPr>
              <w:overflowPunct/>
              <w:autoSpaceDE/>
              <w:autoSpaceDN/>
              <w:adjustRightInd/>
              <w:jc w:val="both"/>
              <w:rPr>
                <w:sz w:val="24"/>
                <w:szCs w:val="24"/>
              </w:rPr>
            </w:pPr>
            <w:r w:rsidRPr="00F46B0B">
              <w:rPr>
                <w:sz w:val="24"/>
                <w:szCs w:val="24"/>
              </w:rPr>
              <w:t>Юридична адреса центру обслуговування споживачів (клієнтів) Учасника</w:t>
            </w:r>
          </w:p>
        </w:tc>
        <w:tc>
          <w:tcPr>
            <w:tcW w:w="7513" w:type="dxa"/>
          </w:tcPr>
          <w:p w14:paraId="72A7FCE0" w14:textId="77777777" w:rsidR="006F7E85" w:rsidRPr="00F46B0B" w:rsidRDefault="006F7E85" w:rsidP="006F7E85">
            <w:pPr>
              <w:overflowPunct/>
              <w:autoSpaceDE/>
              <w:autoSpaceDN/>
              <w:adjustRightInd/>
              <w:jc w:val="both"/>
              <w:rPr>
                <w:sz w:val="24"/>
                <w:szCs w:val="24"/>
              </w:rPr>
            </w:pPr>
          </w:p>
        </w:tc>
      </w:tr>
      <w:tr w:rsidR="00F46B0B" w:rsidRPr="00F46B0B" w14:paraId="4C816CF5" w14:textId="77777777" w:rsidTr="00B12178">
        <w:tc>
          <w:tcPr>
            <w:tcW w:w="465" w:type="dxa"/>
          </w:tcPr>
          <w:p w14:paraId="70BBA895" w14:textId="77777777" w:rsidR="006F7E85" w:rsidRPr="00F46B0B" w:rsidRDefault="006F7E85" w:rsidP="006F7E85">
            <w:pPr>
              <w:overflowPunct/>
              <w:autoSpaceDE/>
              <w:autoSpaceDN/>
              <w:adjustRightInd/>
              <w:jc w:val="both"/>
              <w:rPr>
                <w:sz w:val="24"/>
                <w:szCs w:val="24"/>
              </w:rPr>
            </w:pPr>
            <w:r w:rsidRPr="00F46B0B">
              <w:rPr>
                <w:sz w:val="24"/>
                <w:szCs w:val="24"/>
              </w:rPr>
              <w:t>2.</w:t>
            </w:r>
          </w:p>
        </w:tc>
        <w:tc>
          <w:tcPr>
            <w:tcW w:w="6476" w:type="dxa"/>
          </w:tcPr>
          <w:p w14:paraId="6A3F5510" w14:textId="77777777" w:rsidR="006F7E85" w:rsidRPr="00F46B0B" w:rsidRDefault="006F7E85" w:rsidP="006F7E85">
            <w:pPr>
              <w:overflowPunct/>
              <w:autoSpaceDE/>
              <w:autoSpaceDN/>
              <w:adjustRightInd/>
              <w:jc w:val="both"/>
              <w:rPr>
                <w:sz w:val="24"/>
                <w:szCs w:val="24"/>
              </w:rPr>
            </w:pPr>
            <w:r w:rsidRPr="00F46B0B">
              <w:rPr>
                <w:sz w:val="24"/>
                <w:szCs w:val="24"/>
              </w:rPr>
              <w:t>Фактична адреса та телефон центру обслуговування споживачів (клієнтів) Учасника</w:t>
            </w:r>
          </w:p>
        </w:tc>
        <w:tc>
          <w:tcPr>
            <w:tcW w:w="7513" w:type="dxa"/>
          </w:tcPr>
          <w:p w14:paraId="1AAF273F" w14:textId="77777777" w:rsidR="006F7E85" w:rsidRPr="00F46B0B" w:rsidRDefault="006F7E85" w:rsidP="006F7E85">
            <w:pPr>
              <w:overflowPunct/>
              <w:autoSpaceDE/>
              <w:autoSpaceDN/>
              <w:adjustRightInd/>
              <w:jc w:val="both"/>
              <w:rPr>
                <w:sz w:val="24"/>
                <w:szCs w:val="24"/>
              </w:rPr>
            </w:pPr>
          </w:p>
        </w:tc>
      </w:tr>
      <w:tr w:rsidR="00F46B0B" w:rsidRPr="00F46B0B" w14:paraId="2920D361" w14:textId="77777777" w:rsidTr="00B12178">
        <w:tc>
          <w:tcPr>
            <w:tcW w:w="465" w:type="dxa"/>
          </w:tcPr>
          <w:p w14:paraId="1C3DE160" w14:textId="77777777" w:rsidR="006F7E85" w:rsidRPr="00F46B0B" w:rsidRDefault="006F7E85" w:rsidP="006F7E85">
            <w:pPr>
              <w:overflowPunct/>
              <w:autoSpaceDE/>
              <w:autoSpaceDN/>
              <w:adjustRightInd/>
              <w:jc w:val="both"/>
              <w:rPr>
                <w:sz w:val="24"/>
                <w:szCs w:val="24"/>
              </w:rPr>
            </w:pPr>
            <w:r w:rsidRPr="00F46B0B">
              <w:rPr>
                <w:sz w:val="24"/>
                <w:szCs w:val="24"/>
              </w:rPr>
              <w:t>3.</w:t>
            </w:r>
          </w:p>
        </w:tc>
        <w:tc>
          <w:tcPr>
            <w:tcW w:w="6476" w:type="dxa"/>
          </w:tcPr>
          <w:p w14:paraId="0CFBE8B5" w14:textId="77777777" w:rsidR="006F7E85" w:rsidRPr="00F46B0B" w:rsidRDefault="006F7E85" w:rsidP="006F7E85">
            <w:pPr>
              <w:overflowPunct/>
              <w:autoSpaceDE/>
              <w:autoSpaceDN/>
              <w:adjustRightInd/>
              <w:jc w:val="both"/>
              <w:rPr>
                <w:sz w:val="24"/>
                <w:szCs w:val="24"/>
              </w:rPr>
            </w:pPr>
            <w:r w:rsidRPr="00F46B0B">
              <w:rPr>
                <w:sz w:val="24"/>
                <w:szCs w:val="24"/>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7513" w:type="dxa"/>
          </w:tcPr>
          <w:p w14:paraId="371B3083" w14:textId="77777777" w:rsidR="006F7E85" w:rsidRPr="00F46B0B" w:rsidRDefault="006F7E85" w:rsidP="006F7E85">
            <w:pPr>
              <w:overflowPunct/>
              <w:autoSpaceDE/>
              <w:autoSpaceDN/>
              <w:adjustRightInd/>
              <w:jc w:val="both"/>
              <w:rPr>
                <w:sz w:val="24"/>
                <w:szCs w:val="24"/>
              </w:rPr>
            </w:pPr>
          </w:p>
        </w:tc>
      </w:tr>
      <w:tr w:rsidR="00F46B0B" w:rsidRPr="00F46B0B" w14:paraId="17FFB822" w14:textId="77777777" w:rsidTr="00B12178">
        <w:tc>
          <w:tcPr>
            <w:tcW w:w="465" w:type="dxa"/>
          </w:tcPr>
          <w:p w14:paraId="6B59F625" w14:textId="77777777" w:rsidR="006F7E85" w:rsidRPr="00F46B0B" w:rsidRDefault="006F7E85" w:rsidP="006F7E85">
            <w:pPr>
              <w:overflowPunct/>
              <w:autoSpaceDE/>
              <w:autoSpaceDN/>
              <w:adjustRightInd/>
              <w:jc w:val="both"/>
              <w:rPr>
                <w:sz w:val="24"/>
                <w:szCs w:val="24"/>
              </w:rPr>
            </w:pPr>
            <w:r w:rsidRPr="00F46B0B">
              <w:rPr>
                <w:sz w:val="24"/>
                <w:szCs w:val="24"/>
              </w:rPr>
              <w:t>4.</w:t>
            </w:r>
          </w:p>
        </w:tc>
        <w:tc>
          <w:tcPr>
            <w:tcW w:w="6476" w:type="dxa"/>
          </w:tcPr>
          <w:p w14:paraId="7544D556" w14:textId="77777777" w:rsidR="006F7E85" w:rsidRPr="00F46B0B" w:rsidRDefault="006F7E85" w:rsidP="006F7E85">
            <w:pPr>
              <w:overflowPunct/>
              <w:autoSpaceDE/>
              <w:autoSpaceDN/>
              <w:adjustRightInd/>
              <w:jc w:val="both"/>
              <w:rPr>
                <w:sz w:val="24"/>
                <w:szCs w:val="24"/>
              </w:rPr>
            </w:pPr>
            <w:r w:rsidRPr="00F46B0B">
              <w:rPr>
                <w:sz w:val="24"/>
                <w:szCs w:val="24"/>
              </w:rPr>
              <w:t>Графік роботи єдиного вікна центру обслуговування споживачів (клієнтів) Учасника</w:t>
            </w:r>
          </w:p>
        </w:tc>
        <w:tc>
          <w:tcPr>
            <w:tcW w:w="7513" w:type="dxa"/>
          </w:tcPr>
          <w:p w14:paraId="6CB933A8" w14:textId="77777777" w:rsidR="006F7E85" w:rsidRPr="00F46B0B" w:rsidRDefault="006F7E85" w:rsidP="006F7E85">
            <w:pPr>
              <w:overflowPunct/>
              <w:autoSpaceDE/>
              <w:autoSpaceDN/>
              <w:adjustRightInd/>
              <w:jc w:val="both"/>
              <w:rPr>
                <w:sz w:val="24"/>
                <w:szCs w:val="24"/>
              </w:rPr>
            </w:pPr>
          </w:p>
        </w:tc>
      </w:tr>
      <w:tr w:rsidR="00F46B0B" w:rsidRPr="00F46B0B" w14:paraId="3B12A713" w14:textId="77777777" w:rsidTr="00B12178">
        <w:tc>
          <w:tcPr>
            <w:tcW w:w="465" w:type="dxa"/>
          </w:tcPr>
          <w:p w14:paraId="4847ACD2" w14:textId="77777777" w:rsidR="006F7E85" w:rsidRPr="00F46B0B" w:rsidRDefault="006F7E85" w:rsidP="006F7E85">
            <w:pPr>
              <w:overflowPunct/>
              <w:autoSpaceDE/>
              <w:autoSpaceDN/>
              <w:adjustRightInd/>
              <w:jc w:val="both"/>
              <w:rPr>
                <w:sz w:val="24"/>
                <w:szCs w:val="24"/>
              </w:rPr>
            </w:pPr>
            <w:r w:rsidRPr="00F46B0B">
              <w:rPr>
                <w:sz w:val="24"/>
                <w:szCs w:val="24"/>
              </w:rPr>
              <w:t xml:space="preserve">5. </w:t>
            </w:r>
          </w:p>
        </w:tc>
        <w:tc>
          <w:tcPr>
            <w:tcW w:w="6476" w:type="dxa"/>
          </w:tcPr>
          <w:p w14:paraId="00BDBE2C" w14:textId="77777777" w:rsidR="006F7E85" w:rsidRPr="00F46B0B" w:rsidRDefault="006F7E85" w:rsidP="006F7E85">
            <w:pPr>
              <w:overflowPunct/>
              <w:autoSpaceDE/>
              <w:autoSpaceDN/>
              <w:adjustRightInd/>
              <w:jc w:val="both"/>
              <w:rPr>
                <w:sz w:val="24"/>
                <w:szCs w:val="24"/>
              </w:rPr>
            </w:pPr>
            <w:r w:rsidRPr="00F46B0B">
              <w:rPr>
                <w:sz w:val="24"/>
                <w:szCs w:val="24"/>
              </w:rPr>
              <w:t>Графік проведення особистого прийому споживачів (клієнтів)</w:t>
            </w:r>
          </w:p>
        </w:tc>
        <w:tc>
          <w:tcPr>
            <w:tcW w:w="7513" w:type="dxa"/>
          </w:tcPr>
          <w:p w14:paraId="0A355536" w14:textId="77777777" w:rsidR="006F7E85" w:rsidRPr="00F46B0B" w:rsidRDefault="006F7E85" w:rsidP="006F7E85">
            <w:pPr>
              <w:overflowPunct/>
              <w:autoSpaceDE/>
              <w:autoSpaceDN/>
              <w:adjustRightInd/>
              <w:jc w:val="both"/>
              <w:rPr>
                <w:sz w:val="24"/>
                <w:szCs w:val="24"/>
              </w:rPr>
            </w:pPr>
          </w:p>
        </w:tc>
      </w:tr>
    </w:tbl>
    <w:p w14:paraId="55A05A8E" w14:textId="77777777" w:rsidR="006F7E85" w:rsidRPr="00F46B0B" w:rsidRDefault="006F7E85" w:rsidP="006F7E85">
      <w:pPr>
        <w:overflowPunct/>
        <w:autoSpaceDE/>
        <w:autoSpaceDN/>
        <w:adjustRightInd/>
        <w:jc w:val="both"/>
        <w:rPr>
          <w:sz w:val="24"/>
          <w:szCs w:val="24"/>
        </w:rPr>
      </w:pPr>
      <w:r w:rsidRPr="00F46B0B">
        <w:rPr>
          <w:sz w:val="24"/>
          <w:szCs w:val="24"/>
        </w:rPr>
        <w:t xml:space="preserve">       Учасник, ______________________________________________,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bookmarkEnd w:id="65"/>
    <w:p w14:paraId="03BEE93C" w14:textId="77777777" w:rsidR="006F7E85" w:rsidRPr="00F46B0B" w:rsidRDefault="006F7E85" w:rsidP="006F7E85">
      <w:pPr>
        <w:overflowPunct/>
        <w:autoSpaceDE/>
        <w:autoSpaceDN/>
        <w:adjustRightInd/>
        <w:jc w:val="both"/>
        <w:rPr>
          <w:sz w:val="24"/>
          <w:szCs w:val="24"/>
        </w:rPr>
      </w:pPr>
      <w:r w:rsidRPr="00F46B0B">
        <w:rPr>
          <w:sz w:val="24"/>
          <w:szCs w:val="24"/>
        </w:rPr>
        <w:t xml:space="preserve">Уповноважена особа (або керівник Учасника) ___________   </w:t>
      </w:r>
      <w:r w:rsidRPr="00F46B0B">
        <w:rPr>
          <w:sz w:val="24"/>
          <w:szCs w:val="24"/>
        </w:rPr>
        <w:tab/>
      </w:r>
      <w:r w:rsidRPr="00F46B0B">
        <w:rPr>
          <w:sz w:val="24"/>
          <w:szCs w:val="24"/>
        </w:rPr>
        <w:tab/>
        <w:t xml:space="preserve">    __________________</w:t>
      </w:r>
    </w:p>
    <w:p w14:paraId="4E0648A3" w14:textId="42AE96D0" w:rsidR="006F7E85" w:rsidRPr="00023ED3" w:rsidRDefault="006F7E85" w:rsidP="006F7E85">
      <w:pPr>
        <w:overflowPunct/>
        <w:autoSpaceDE/>
        <w:autoSpaceDN/>
        <w:adjustRightInd/>
        <w:jc w:val="both"/>
        <w:rPr>
          <w:i/>
          <w:iCs/>
          <w:sz w:val="24"/>
          <w:szCs w:val="24"/>
        </w:rPr>
      </w:pPr>
      <w:r w:rsidRPr="00F46B0B">
        <w:rPr>
          <w:i/>
          <w:iCs/>
          <w:color w:val="FF0000"/>
          <w:sz w:val="24"/>
          <w:szCs w:val="24"/>
        </w:rPr>
        <w:tab/>
      </w:r>
      <w:r w:rsidRPr="00F46B0B">
        <w:rPr>
          <w:i/>
          <w:iCs/>
          <w:color w:val="FF0000"/>
          <w:sz w:val="24"/>
          <w:szCs w:val="24"/>
        </w:rPr>
        <w:tab/>
      </w:r>
      <w:r w:rsidRPr="00F46B0B">
        <w:rPr>
          <w:i/>
          <w:iCs/>
          <w:color w:val="FF0000"/>
          <w:sz w:val="24"/>
          <w:szCs w:val="24"/>
        </w:rPr>
        <w:tab/>
      </w:r>
      <w:r w:rsidRPr="00023ED3">
        <w:rPr>
          <w:i/>
          <w:iCs/>
          <w:sz w:val="24"/>
          <w:szCs w:val="24"/>
        </w:rPr>
        <w:t xml:space="preserve">                             </w:t>
      </w:r>
      <w:r w:rsidR="00023ED3">
        <w:rPr>
          <w:i/>
          <w:iCs/>
          <w:sz w:val="24"/>
          <w:szCs w:val="24"/>
        </w:rPr>
        <w:t xml:space="preserve">                 </w:t>
      </w:r>
      <w:r w:rsidRPr="00023ED3">
        <w:rPr>
          <w:i/>
          <w:iCs/>
          <w:sz w:val="24"/>
          <w:szCs w:val="24"/>
        </w:rPr>
        <w:t xml:space="preserve">   (підпис)              </w:t>
      </w:r>
      <w:r w:rsidRPr="00023ED3">
        <w:rPr>
          <w:i/>
          <w:iCs/>
          <w:sz w:val="24"/>
          <w:szCs w:val="24"/>
        </w:rPr>
        <w:tab/>
        <w:t xml:space="preserve">      (прізвище, ініціали)</w:t>
      </w:r>
    </w:p>
    <w:p w14:paraId="621D64A3" w14:textId="77777777" w:rsidR="006F7E85" w:rsidRPr="00023ED3" w:rsidRDefault="006F7E85" w:rsidP="006F7E85">
      <w:pPr>
        <w:overflowPunct/>
        <w:autoSpaceDE/>
        <w:autoSpaceDN/>
        <w:adjustRightInd/>
        <w:jc w:val="both"/>
        <w:rPr>
          <w:b/>
          <w:bCs/>
          <w:sz w:val="24"/>
          <w:szCs w:val="24"/>
          <w:highlight w:val="yellow"/>
        </w:rPr>
      </w:pPr>
    </w:p>
    <w:p w14:paraId="465A0183" w14:textId="77777777" w:rsidR="004340C3" w:rsidRDefault="004340C3" w:rsidP="006F7E85">
      <w:pPr>
        <w:overflowPunct/>
        <w:autoSpaceDE/>
        <w:autoSpaceDN/>
        <w:adjustRightInd/>
        <w:jc w:val="both"/>
        <w:rPr>
          <w:b/>
          <w:bCs/>
          <w:i/>
          <w:iCs/>
          <w:sz w:val="24"/>
          <w:szCs w:val="24"/>
        </w:rPr>
      </w:pPr>
    </w:p>
    <w:p w14:paraId="38AA6D94" w14:textId="77777777" w:rsidR="004340C3" w:rsidRDefault="004340C3" w:rsidP="006F7E85">
      <w:pPr>
        <w:overflowPunct/>
        <w:autoSpaceDE/>
        <w:autoSpaceDN/>
        <w:adjustRightInd/>
        <w:jc w:val="both"/>
        <w:rPr>
          <w:b/>
          <w:bCs/>
          <w:i/>
          <w:iCs/>
          <w:sz w:val="24"/>
          <w:szCs w:val="24"/>
        </w:rPr>
      </w:pPr>
    </w:p>
    <w:p w14:paraId="1CAAAFBD" w14:textId="05F8E65F" w:rsidR="006F7E85" w:rsidRPr="002D46C2" w:rsidRDefault="006F7E85" w:rsidP="006F7E85">
      <w:pPr>
        <w:overflowPunct/>
        <w:autoSpaceDE/>
        <w:autoSpaceDN/>
        <w:adjustRightInd/>
        <w:jc w:val="both"/>
        <w:rPr>
          <w:b/>
          <w:bCs/>
          <w:sz w:val="24"/>
          <w:szCs w:val="24"/>
        </w:rPr>
      </w:pPr>
      <w:r w:rsidRPr="002D46C2">
        <w:rPr>
          <w:b/>
          <w:bCs/>
          <w:sz w:val="24"/>
          <w:szCs w:val="24"/>
        </w:rPr>
        <w:t xml:space="preserve">На підтвердження інформації, зазначеної в Довідці (форма 1) </w:t>
      </w:r>
      <w:bookmarkStart w:id="66" w:name="_Hlk40800649"/>
      <w:r w:rsidRPr="002D46C2">
        <w:rPr>
          <w:b/>
          <w:bCs/>
          <w:sz w:val="24"/>
          <w:szCs w:val="24"/>
        </w:rPr>
        <w:t>учасник в складі своєї пропозиції надає:</w:t>
      </w:r>
    </w:p>
    <w:bookmarkEnd w:id="66"/>
    <w:p w14:paraId="5B249610" w14:textId="77777777" w:rsidR="006F7E85" w:rsidRPr="002D46C2" w:rsidRDefault="006F7E85" w:rsidP="006F7E85">
      <w:pPr>
        <w:numPr>
          <w:ilvl w:val="1"/>
          <w:numId w:val="22"/>
        </w:numPr>
        <w:overflowPunct/>
        <w:autoSpaceDE/>
        <w:autoSpaceDN/>
        <w:adjustRightInd/>
        <w:jc w:val="both"/>
        <w:rPr>
          <w:sz w:val="24"/>
          <w:szCs w:val="24"/>
        </w:rPr>
      </w:pPr>
      <w:r w:rsidRPr="002D46C2">
        <w:rPr>
          <w:sz w:val="24"/>
          <w:szCs w:val="24"/>
        </w:rPr>
        <w:t>Положення про власний структурний підрозділ - Центр обслуговування споживачів (клієнтів) на території України,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України.</w:t>
      </w:r>
    </w:p>
    <w:p w14:paraId="259DCAB1" w14:textId="7D7EB910" w:rsidR="006F7E85" w:rsidRPr="002D46C2" w:rsidRDefault="006F7E85" w:rsidP="006F7E85">
      <w:pPr>
        <w:numPr>
          <w:ilvl w:val="1"/>
          <w:numId w:val="22"/>
        </w:numPr>
        <w:overflowPunct/>
        <w:autoSpaceDE/>
        <w:autoSpaceDN/>
        <w:adjustRightInd/>
        <w:jc w:val="both"/>
        <w:rPr>
          <w:sz w:val="24"/>
          <w:szCs w:val="24"/>
        </w:rPr>
      </w:pPr>
      <w:r w:rsidRPr="002D46C2">
        <w:rPr>
          <w:sz w:val="24"/>
          <w:szCs w:val="24"/>
        </w:rPr>
        <w:t xml:space="preserve">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(форма 1). Для актуалізації даних та </w:t>
      </w:r>
      <w:r w:rsidR="00F46B0B" w:rsidRPr="002D46C2">
        <w:rPr>
          <w:sz w:val="24"/>
          <w:szCs w:val="24"/>
        </w:rPr>
        <w:t>підтвердження</w:t>
      </w:r>
      <w:r w:rsidRPr="002D46C2">
        <w:rPr>
          <w:sz w:val="24"/>
          <w:szCs w:val="24"/>
        </w:rPr>
        <w:t xml:space="preserve"> достовірності інформації зазначеної Учасником</w:t>
      </w:r>
      <w:r w:rsidR="00F46B0B" w:rsidRPr="002D46C2">
        <w:rPr>
          <w:sz w:val="24"/>
          <w:szCs w:val="24"/>
        </w:rPr>
        <w:t xml:space="preserve"> </w:t>
      </w:r>
      <w:r w:rsidRPr="002D46C2">
        <w:rPr>
          <w:sz w:val="24"/>
          <w:szCs w:val="24"/>
        </w:rPr>
        <w:t>у Довід</w:t>
      </w:r>
      <w:r w:rsidR="00F46B0B" w:rsidRPr="002D46C2">
        <w:rPr>
          <w:sz w:val="24"/>
          <w:szCs w:val="24"/>
        </w:rPr>
        <w:t>ц</w:t>
      </w:r>
      <w:r w:rsidRPr="002D46C2">
        <w:rPr>
          <w:sz w:val="24"/>
          <w:szCs w:val="24"/>
        </w:rPr>
        <w:t>і за формою 1, довідку від НКРЕКП чи її територіальних підрозділів НКРЕК  повин</w:t>
      </w:r>
      <w:r w:rsidR="00F46B0B" w:rsidRPr="002D46C2">
        <w:rPr>
          <w:sz w:val="24"/>
          <w:szCs w:val="24"/>
        </w:rPr>
        <w:t>н</w:t>
      </w:r>
      <w:r w:rsidRPr="002D46C2">
        <w:rPr>
          <w:sz w:val="24"/>
          <w:szCs w:val="24"/>
        </w:rPr>
        <w:t>а бути видана у 2023</w:t>
      </w:r>
      <w:r w:rsidR="00F46B0B" w:rsidRPr="002D46C2">
        <w:rPr>
          <w:sz w:val="24"/>
          <w:szCs w:val="24"/>
        </w:rPr>
        <w:t xml:space="preserve"> </w:t>
      </w:r>
      <w:r w:rsidRPr="002D46C2">
        <w:rPr>
          <w:sz w:val="24"/>
          <w:szCs w:val="24"/>
        </w:rPr>
        <w:t>р</w:t>
      </w:r>
      <w:r w:rsidR="00F46B0B" w:rsidRPr="002D46C2">
        <w:rPr>
          <w:sz w:val="24"/>
          <w:szCs w:val="24"/>
        </w:rPr>
        <w:t>оці</w:t>
      </w:r>
      <w:r w:rsidRPr="002D46C2">
        <w:rPr>
          <w:sz w:val="24"/>
          <w:szCs w:val="24"/>
        </w:rPr>
        <w:t xml:space="preserve"> Довідка може бути надана у паперовому  або </w:t>
      </w:r>
      <w:r w:rsidR="00F46B0B" w:rsidRPr="002D46C2">
        <w:rPr>
          <w:sz w:val="24"/>
          <w:szCs w:val="24"/>
        </w:rPr>
        <w:t xml:space="preserve">електронному </w:t>
      </w:r>
      <w:r w:rsidRPr="002D46C2">
        <w:rPr>
          <w:sz w:val="24"/>
          <w:szCs w:val="24"/>
        </w:rPr>
        <w:t xml:space="preserve">(з </w:t>
      </w:r>
      <w:r w:rsidR="00F46B0B" w:rsidRPr="002D46C2">
        <w:rPr>
          <w:sz w:val="24"/>
          <w:szCs w:val="24"/>
        </w:rPr>
        <w:t>обов’язковим</w:t>
      </w:r>
      <w:r w:rsidRPr="002D46C2">
        <w:rPr>
          <w:sz w:val="24"/>
          <w:szCs w:val="24"/>
        </w:rPr>
        <w:t xml:space="preserve"> </w:t>
      </w:r>
      <w:r w:rsidR="00F46B0B" w:rsidRPr="002D46C2">
        <w:rPr>
          <w:sz w:val="24"/>
          <w:szCs w:val="24"/>
        </w:rPr>
        <w:t>накладенням</w:t>
      </w:r>
      <w:r w:rsidRPr="002D46C2">
        <w:rPr>
          <w:sz w:val="24"/>
          <w:szCs w:val="24"/>
        </w:rPr>
        <w:t xml:space="preserve"> </w:t>
      </w:r>
      <w:r w:rsidR="00F46B0B" w:rsidRPr="002D46C2">
        <w:rPr>
          <w:sz w:val="24"/>
          <w:szCs w:val="24"/>
        </w:rPr>
        <w:t>електронного</w:t>
      </w:r>
      <w:r w:rsidRPr="002D46C2">
        <w:rPr>
          <w:sz w:val="24"/>
          <w:szCs w:val="24"/>
        </w:rPr>
        <w:t xml:space="preserve"> цифрового підпису підписанта) форматі.</w:t>
      </w:r>
    </w:p>
    <w:p w14:paraId="0A27B8F9" w14:textId="07202489" w:rsidR="006F7E85" w:rsidRPr="002D46C2" w:rsidRDefault="00F0550B" w:rsidP="00F0550B">
      <w:pPr>
        <w:pStyle w:val="a7"/>
        <w:numPr>
          <w:ilvl w:val="1"/>
          <w:numId w:val="22"/>
        </w:numPr>
        <w:overflowPunct/>
        <w:autoSpaceDE/>
        <w:autoSpaceDN/>
        <w:adjustRightInd/>
        <w:jc w:val="both"/>
        <w:rPr>
          <w:i/>
          <w:iCs/>
          <w:sz w:val="24"/>
          <w:szCs w:val="24"/>
        </w:rPr>
      </w:pPr>
      <w:r w:rsidRPr="002D46C2">
        <w:rPr>
          <w:sz w:val="24"/>
          <w:szCs w:val="24"/>
        </w:rPr>
        <w:t>Інформаці</w:t>
      </w:r>
      <w:r w:rsidR="002D46C2" w:rsidRPr="002D46C2">
        <w:rPr>
          <w:sz w:val="24"/>
          <w:szCs w:val="24"/>
        </w:rPr>
        <w:t>ю</w:t>
      </w:r>
      <w:r w:rsidRPr="002D46C2">
        <w:rPr>
          <w:sz w:val="24"/>
          <w:szCs w:val="24"/>
        </w:rPr>
        <w:t xml:space="preserve">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p w14:paraId="30EFEB25" w14:textId="2155E2FB" w:rsidR="006F7E85" w:rsidRPr="002D46C2" w:rsidRDefault="006F7E85" w:rsidP="006F7E85">
      <w:pPr>
        <w:numPr>
          <w:ilvl w:val="0"/>
          <w:numId w:val="22"/>
        </w:numPr>
        <w:overflowPunct/>
        <w:autoSpaceDE/>
        <w:autoSpaceDN/>
        <w:adjustRightInd/>
        <w:ind w:left="0" w:firstLine="0"/>
        <w:jc w:val="both"/>
        <w:rPr>
          <w:sz w:val="24"/>
          <w:szCs w:val="24"/>
        </w:rPr>
      </w:pPr>
      <w:r w:rsidRPr="002D46C2">
        <w:rPr>
          <w:sz w:val="24"/>
          <w:szCs w:val="24"/>
        </w:rPr>
        <w:t>Учасники</w:t>
      </w:r>
      <w:r w:rsidR="00F46B0B" w:rsidRPr="002D46C2">
        <w:rPr>
          <w:sz w:val="24"/>
          <w:szCs w:val="24"/>
        </w:rPr>
        <w:t>,</w:t>
      </w:r>
      <w:r w:rsidRPr="002D46C2">
        <w:rPr>
          <w:sz w:val="24"/>
          <w:szCs w:val="24"/>
        </w:rPr>
        <w:t xml:space="preserve"> для яких створення центрів обслуговування споживачів (клієнтів) не є обов’язковим, надають довідку  у довільній формі про наявність власного </w:t>
      </w:r>
      <w:r w:rsidRPr="00F46B0B">
        <w:rPr>
          <w:sz w:val="24"/>
          <w:szCs w:val="24"/>
        </w:rPr>
        <w:t>окремого структурного підрозділу та інформаці</w:t>
      </w:r>
      <w:r w:rsidR="002D46C2">
        <w:rPr>
          <w:sz w:val="24"/>
          <w:szCs w:val="24"/>
        </w:rPr>
        <w:t>ю</w:t>
      </w:r>
      <w:r w:rsidRPr="00F46B0B">
        <w:rPr>
          <w:sz w:val="24"/>
          <w:szCs w:val="24"/>
        </w:rPr>
        <w:t xml:space="preserve"> про посадову особу, на як</w:t>
      </w:r>
      <w:r w:rsidR="002D46C2">
        <w:rPr>
          <w:sz w:val="24"/>
          <w:szCs w:val="24"/>
        </w:rPr>
        <w:t>у</w:t>
      </w:r>
      <w:r w:rsidRPr="00F46B0B">
        <w:rPr>
          <w:sz w:val="24"/>
          <w:szCs w:val="24"/>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інформаці</w:t>
      </w:r>
      <w:r w:rsidR="002D46C2">
        <w:rPr>
          <w:sz w:val="24"/>
          <w:szCs w:val="24"/>
        </w:rPr>
        <w:t>ю</w:t>
      </w:r>
      <w:r w:rsidRPr="00F46B0B">
        <w:rPr>
          <w:sz w:val="24"/>
          <w:szCs w:val="24"/>
        </w:rPr>
        <w:t xml:space="preserve"> про адресу робочого місця </w:t>
      </w:r>
      <w:r w:rsidR="00F46B0B" w:rsidRPr="00F46B0B">
        <w:rPr>
          <w:sz w:val="24"/>
          <w:szCs w:val="24"/>
        </w:rPr>
        <w:t>учасника</w:t>
      </w:r>
      <w:r w:rsidRPr="00F46B0B">
        <w:rPr>
          <w:sz w:val="24"/>
          <w:szCs w:val="24"/>
        </w:rPr>
        <w:t xml:space="preserve">, телефонів для </w:t>
      </w:r>
      <w:r w:rsidR="00F46B0B" w:rsidRPr="00F46B0B">
        <w:rPr>
          <w:sz w:val="24"/>
          <w:szCs w:val="24"/>
        </w:rPr>
        <w:t>зв’язку</w:t>
      </w:r>
      <w:r w:rsidRPr="00F46B0B">
        <w:rPr>
          <w:sz w:val="24"/>
          <w:szCs w:val="24"/>
        </w:rPr>
        <w:t xml:space="preserve">, адресів </w:t>
      </w:r>
      <w:r w:rsidR="00F46B0B" w:rsidRPr="00F46B0B">
        <w:rPr>
          <w:sz w:val="24"/>
          <w:szCs w:val="24"/>
        </w:rPr>
        <w:t>електронної</w:t>
      </w:r>
      <w:r w:rsidRPr="00F46B0B">
        <w:rPr>
          <w:sz w:val="24"/>
          <w:szCs w:val="24"/>
        </w:rPr>
        <w:t xml:space="preserve"> пошти посадової особи </w:t>
      </w:r>
      <w:r w:rsidRPr="002D46C2">
        <w:rPr>
          <w:sz w:val="24"/>
          <w:szCs w:val="24"/>
        </w:rPr>
        <w:t>та інформаці</w:t>
      </w:r>
      <w:r w:rsidR="002D46C2" w:rsidRPr="002D46C2">
        <w:rPr>
          <w:sz w:val="24"/>
          <w:szCs w:val="24"/>
        </w:rPr>
        <w:t>ю</w:t>
      </w:r>
      <w:r w:rsidRPr="002D46C2">
        <w:rPr>
          <w:sz w:val="24"/>
          <w:szCs w:val="24"/>
        </w:rPr>
        <w:t xml:space="preserve"> про документи, що підтверджують право власності на нерухоме майно, де </w:t>
      </w:r>
      <w:r w:rsidR="00F46B0B" w:rsidRPr="002D46C2">
        <w:rPr>
          <w:sz w:val="24"/>
          <w:szCs w:val="24"/>
        </w:rPr>
        <w:t>розташований</w:t>
      </w:r>
      <w:r w:rsidRPr="002D46C2">
        <w:rPr>
          <w:sz w:val="24"/>
          <w:szCs w:val="24"/>
        </w:rPr>
        <w:t xml:space="preserve"> зазначений у Довідці  структурний  підрозділ Учасника.</w:t>
      </w:r>
    </w:p>
    <w:p w14:paraId="0BAEA656" w14:textId="30A183D1" w:rsidR="006F7E85" w:rsidRPr="0093416F" w:rsidRDefault="008F30F2" w:rsidP="006F7E85">
      <w:pPr>
        <w:numPr>
          <w:ilvl w:val="1"/>
          <w:numId w:val="22"/>
        </w:numPr>
        <w:overflowPunct/>
        <w:autoSpaceDE/>
        <w:autoSpaceDN/>
        <w:adjustRightInd/>
        <w:ind w:left="0" w:firstLine="0"/>
        <w:jc w:val="both"/>
        <w:rPr>
          <w:iCs/>
          <w:sz w:val="24"/>
          <w:szCs w:val="24"/>
        </w:rPr>
      </w:pPr>
      <w:r>
        <w:rPr>
          <w:iCs/>
          <w:sz w:val="24"/>
          <w:szCs w:val="24"/>
        </w:rPr>
        <w:t>Сканований оригінал або скановану к</w:t>
      </w:r>
      <w:r w:rsidR="007676A7" w:rsidRPr="0093416F">
        <w:rPr>
          <w:iCs/>
          <w:sz w:val="24"/>
          <w:szCs w:val="24"/>
        </w:rPr>
        <w:t>опі</w:t>
      </w:r>
      <w:r w:rsidR="007676A7">
        <w:rPr>
          <w:iCs/>
          <w:sz w:val="24"/>
          <w:szCs w:val="24"/>
        </w:rPr>
        <w:t>ю</w:t>
      </w:r>
      <w:r w:rsidR="007676A7" w:rsidRPr="0093416F">
        <w:rPr>
          <w:iCs/>
          <w:sz w:val="24"/>
          <w:szCs w:val="24"/>
        </w:rPr>
        <w:t xml:space="preserve"> посадової інструкції</w:t>
      </w:r>
      <w:r w:rsidR="007676A7">
        <w:rPr>
          <w:iCs/>
          <w:sz w:val="24"/>
          <w:szCs w:val="24"/>
        </w:rPr>
        <w:t>,</w:t>
      </w:r>
      <w:r w:rsidR="007676A7" w:rsidRPr="0093416F">
        <w:rPr>
          <w:iCs/>
          <w:sz w:val="24"/>
          <w:szCs w:val="24"/>
        </w:rPr>
        <w:t xml:space="preserve"> </w:t>
      </w:r>
      <w:r w:rsidR="006F7E85" w:rsidRPr="0093416F">
        <w:rPr>
          <w:iCs/>
          <w:sz w:val="24"/>
          <w:szCs w:val="24"/>
        </w:rPr>
        <w:t>затверджен</w:t>
      </w:r>
      <w:r w:rsidR="007676A7">
        <w:rPr>
          <w:iCs/>
          <w:sz w:val="24"/>
          <w:szCs w:val="24"/>
        </w:rPr>
        <w:t>ої</w:t>
      </w:r>
      <w:r w:rsidR="006F7E85" w:rsidRPr="0093416F">
        <w:rPr>
          <w:iCs/>
          <w:sz w:val="24"/>
          <w:szCs w:val="24"/>
        </w:rPr>
        <w:t xml:space="preserve"> у встановленому порядку</w:t>
      </w:r>
      <w:r w:rsidR="007676A7">
        <w:rPr>
          <w:iCs/>
          <w:sz w:val="24"/>
          <w:szCs w:val="24"/>
        </w:rPr>
        <w:t>,</w:t>
      </w:r>
      <w:r w:rsidR="006F7E85" w:rsidRPr="0093416F">
        <w:rPr>
          <w:iCs/>
          <w:sz w:val="24"/>
          <w:szCs w:val="24"/>
        </w:rPr>
        <w:t xml:space="preserve"> або інш</w:t>
      </w:r>
      <w:r w:rsidR="00E417A1">
        <w:rPr>
          <w:iCs/>
          <w:sz w:val="24"/>
          <w:szCs w:val="24"/>
        </w:rPr>
        <w:t>ого</w:t>
      </w:r>
      <w:r w:rsidR="006F7E85" w:rsidRPr="0093416F">
        <w:rPr>
          <w:iCs/>
          <w:sz w:val="24"/>
          <w:szCs w:val="24"/>
        </w:rPr>
        <w:t xml:space="preserve"> документ</w:t>
      </w:r>
      <w:r w:rsidR="00E417A1">
        <w:rPr>
          <w:iCs/>
          <w:sz w:val="24"/>
          <w:szCs w:val="24"/>
        </w:rPr>
        <w:t>у</w:t>
      </w:r>
      <w:r w:rsidR="006F7E85" w:rsidRPr="0093416F">
        <w:rPr>
          <w:iCs/>
          <w:sz w:val="24"/>
          <w:szCs w:val="24"/>
        </w:rPr>
        <w:t>,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462FD86E" w14:textId="20968B70" w:rsidR="006F7E85" w:rsidRPr="00222210" w:rsidRDefault="006F7E85" w:rsidP="006F7E85">
      <w:pPr>
        <w:numPr>
          <w:ilvl w:val="1"/>
          <w:numId w:val="22"/>
        </w:numPr>
        <w:overflowPunct/>
        <w:autoSpaceDE/>
        <w:autoSpaceDN/>
        <w:adjustRightInd/>
        <w:ind w:left="0" w:firstLine="0"/>
        <w:jc w:val="both"/>
        <w:rPr>
          <w:iCs/>
          <w:sz w:val="24"/>
          <w:szCs w:val="24"/>
        </w:rPr>
      </w:pPr>
      <w:r w:rsidRPr="00DB5C91">
        <w:rPr>
          <w:iCs/>
          <w:sz w:val="24"/>
          <w:szCs w:val="24"/>
        </w:rPr>
        <w:t xml:space="preserve">        </w:t>
      </w:r>
      <w:r w:rsidR="002469F3">
        <w:rPr>
          <w:iCs/>
          <w:sz w:val="24"/>
          <w:szCs w:val="24"/>
        </w:rPr>
        <w:t>Сканований оригінал або скановану к</w:t>
      </w:r>
      <w:r w:rsidR="002469F3" w:rsidRPr="0093416F">
        <w:rPr>
          <w:iCs/>
          <w:sz w:val="24"/>
          <w:szCs w:val="24"/>
        </w:rPr>
        <w:t>опі</w:t>
      </w:r>
      <w:r w:rsidR="002469F3">
        <w:rPr>
          <w:iCs/>
          <w:sz w:val="24"/>
          <w:szCs w:val="24"/>
        </w:rPr>
        <w:t>ю</w:t>
      </w:r>
      <w:r w:rsidR="002469F3" w:rsidRPr="0093416F">
        <w:rPr>
          <w:iCs/>
          <w:sz w:val="24"/>
          <w:szCs w:val="24"/>
        </w:rPr>
        <w:t xml:space="preserve"> </w:t>
      </w:r>
      <w:r w:rsidR="002469F3">
        <w:rPr>
          <w:iCs/>
          <w:sz w:val="24"/>
          <w:szCs w:val="24"/>
        </w:rPr>
        <w:t>н</w:t>
      </w:r>
      <w:r w:rsidRPr="00DB5C91">
        <w:rPr>
          <w:iCs/>
          <w:sz w:val="24"/>
          <w:szCs w:val="24"/>
        </w:rPr>
        <w:t>аказ</w:t>
      </w:r>
      <w:r w:rsidR="002469F3">
        <w:rPr>
          <w:iCs/>
          <w:sz w:val="24"/>
          <w:szCs w:val="24"/>
        </w:rPr>
        <w:t>у</w:t>
      </w:r>
      <w:r w:rsidRPr="00DB5C91">
        <w:rPr>
          <w:iCs/>
          <w:sz w:val="24"/>
          <w:szCs w:val="24"/>
        </w:rPr>
        <w:t xml:space="preserve"> про призначення посадової особи </w:t>
      </w:r>
      <w:r w:rsidR="00103AC4">
        <w:rPr>
          <w:iCs/>
          <w:sz w:val="24"/>
          <w:szCs w:val="24"/>
        </w:rPr>
        <w:t>У</w:t>
      </w:r>
      <w:r w:rsidRPr="00DB5C91">
        <w:rPr>
          <w:iCs/>
          <w:sz w:val="24"/>
          <w:szCs w:val="24"/>
        </w:rPr>
        <w:t>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348ECDBA" w14:textId="410BB4C6" w:rsidR="006F7E85" w:rsidRPr="00222210" w:rsidRDefault="00103AC4" w:rsidP="006F7E85">
      <w:pPr>
        <w:numPr>
          <w:ilvl w:val="1"/>
          <w:numId w:val="22"/>
        </w:numPr>
        <w:overflowPunct/>
        <w:autoSpaceDE/>
        <w:autoSpaceDN/>
        <w:adjustRightInd/>
        <w:ind w:left="0" w:firstLine="0"/>
        <w:jc w:val="both"/>
        <w:rPr>
          <w:iCs/>
          <w:sz w:val="24"/>
          <w:szCs w:val="24"/>
        </w:rPr>
      </w:pPr>
      <w:r>
        <w:rPr>
          <w:iCs/>
          <w:sz w:val="24"/>
          <w:szCs w:val="24"/>
        </w:rPr>
        <w:t>Д</w:t>
      </w:r>
      <w:r w:rsidR="006F7E85" w:rsidRPr="00222210">
        <w:rPr>
          <w:iCs/>
          <w:sz w:val="24"/>
          <w:szCs w:val="24"/>
        </w:rPr>
        <w:t>окументальн</w:t>
      </w:r>
      <w:r w:rsidR="00F46B0B" w:rsidRPr="00222210">
        <w:rPr>
          <w:iCs/>
          <w:sz w:val="24"/>
          <w:szCs w:val="24"/>
        </w:rPr>
        <w:t>е</w:t>
      </w:r>
      <w:r w:rsidR="006F7E85" w:rsidRPr="00222210">
        <w:rPr>
          <w:iCs/>
          <w:sz w:val="24"/>
          <w:szCs w:val="24"/>
        </w:rPr>
        <w:t xml:space="preserve"> підтвердження того, що створення центру обслуговування споживачів не є обов’язковим для </w:t>
      </w:r>
      <w:r>
        <w:rPr>
          <w:iCs/>
          <w:sz w:val="24"/>
          <w:szCs w:val="24"/>
        </w:rPr>
        <w:t>У</w:t>
      </w:r>
      <w:r w:rsidR="006F7E85" w:rsidRPr="00222210">
        <w:rPr>
          <w:iCs/>
          <w:sz w:val="24"/>
          <w:szCs w:val="24"/>
        </w:rPr>
        <w:t xml:space="preserve">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w:t>
      </w:r>
    </w:p>
    <w:p w14:paraId="269111F1" w14:textId="77777777" w:rsidR="006F7E85" w:rsidRPr="006F7E85" w:rsidRDefault="006F7E85" w:rsidP="006F7E85">
      <w:pPr>
        <w:overflowPunct/>
        <w:autoSpaceDE/>
        <w:autoSpaceDN/>
        <w:adjustRightInd/>
        <w:jc w:val="both"/>
        <w:rPr>
          <w:i/>
          <w:iCs/>
          <w:color w:val="FF0000"/>
          <w:sz w:val="24"/>
          <w:szCs w:val="24"/>
          <w:highlight w:val="yellow"/>
        </w:rPr>
      </w:pPr>
      <w:bookmarkStart w:id="67" w:name="_Hlk149297780"/>
    </w:p>
    <w:p w14:paraId="266A1867" w14:textId="08182AAD" w:rsidR="006F7E85" w:rsidRPr="005003CE" w:rsidRDefault="006F7E85" w:rsidP="006F7E85">
      <w:pPr>
        <w:numPr>
          <w:ilvl w:val="0"/>
          <w:numId w:val="22"/>
        </w:numPr>
        <w:overflowPunct/>
        <w:autoSpaceDE/>
        <w:autoSpaceDN/>
        <w:adjustRightInd/>
        <w:ind w:left="284"/>
        <w:contextualSpacing/>
        <w:jc w:val="both"/>
        <w:rPr>
          <w:i/>
          <w:iCs/>
          <w:sz w:val="24"/>
          <w:szCs w:val="24"/>
        </w:rPr>
      </w:pPr>
      <w:r w:rsidRPr="005003CE">
        <w:rPr>
          <w:sz w:val="24"/>
          <w:szCs w:val="24"/>
        </w:rPr>
        <w:t xml:space="preserve">Довідку про наявність в </w:t>
      </w:r>
      <w:r w:rsidR="00103AC4">
        <w:rPr>
          <w:sz w:val="24"/>
          <w:szCs w:val="24"/>
        </w:rPr>
        <w:t>У</w:t>
      </w:r>
      <w:r w:rsidRPr="005003CE">
        <w:rPr>
          <w:sz w:val="24"/>
          <w:szCs w:val="24"/>
        </w:rPr>
        <w:t xml:space="preserve">часника </w:t>
      </w:r>
      <w:proofErr w:type="spellStart"/>
      <w:r w:rsidRPr="005003CE">
        <w:rPr>
          <w:sz w:val="24"/>
          <w:szCs w:val="24"/>
        </w:rPr>
        <w:t>кол</w:t>
      </w:r>
      <w:proofErr w:type="spellEnd"/>
      <w:r w:rsidRPr="005003CE">
        <w:rPr>
          <w:sz w:val="24"/>
          <w:szCs w:val="24"/>
        </w:rPr>
        <w:t>-центру / контакт-центру згідно з вимогами</w:t>
      </w:r>
      <w:r w:rsidR="00071E9C">
        <w:rPr>
          <w:sz w:val="24"/>
          <w:szCs w:val="24"/>
        </w:rPr>
        <w:t>,</w:t>
      </w:r>
      <w:r w:rsidRPr="005003CE">
        <w:rPr>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03CE">
        <w:rPr>
          <w:sz w:val="24"/>
          <w:szCs w:val="24"/>
        </w:rPr>
        <w:t>кол</w:t>
      </w:r>
      <w:proofErr w:type="spellEnd"/>
      <w:r w:rsidRPr="005003CE">
        <w:rPr>
          <w:sz w:val="24"/>
          <w:szCs w:val="24"/>
        </w:rPr>
        <w:t xml:space="preserve">-центрами»  № 373 від 12.06.2018 р., </w:t>
      </w:r>
      <w:r w:rsidRPr="005003CE">
        <w:rPr>
          <w:b/>
          <w:bCs/>
          <w:sz w:val="24"/>
          <w:szCs w:val="24"/>
          <w:u w:val="single"/>
        </w:rPr>
        <w:t>довідка надається за формою 2:</w:t>
      </w:r>
    </w:p>
    <w:p w14:paraId="4F36F6B1" w14:textId="79B8D181" w:rsidR="006F7E85" w:rsidRPr="005003CE" w:rsidRDefault="006F7E85" w:rsidP="006F7E85">
      <w:pPr>
        <w:overflowPunct/>
        <w:autoSpaceDE/>
        <w:autoSpaceDN/>
        <w:adjustRightInd/>
        <w:ind w:left="1287"/>
        <w:jc w:val="right"/>
        <w:rPr>
          <w:b/>
          <w:sz w:val="24"/>
          <w:szCs w:val="24"/>
          <w:u w:val="single"/>
        </w:rPr>
      </w:pPr>
      <w:r w:rsidRPr="005003CE">
        <w:rPr>
          <w:b/>
          <w:sz w:val="24"/>
          <w:szCs w:val="24"/>
          <w:u w:val="single"/>
        </w:rPr>
        <w:t>Довідка (форма 2)</w:t>
      </w:r>
    </w:p>
    <w:p w14:paraId="0AA2C4E3" w14:textId="0F0FC979" w:rsidR="006F7E85" w:rsidRPr="005003CE" w:rsidRDefault="006F7E85" w:rsidP="006F7E85">
      <w:pPr>
        <w:overflowPunct/>
        <w:autoSpaceDE/>
        <w:autoSpaceDN/>
        <w:adjustRightInd/>
        <w:jc w:val="center"/>
        <w:rPr>
          <w:b/>
          <w:bCs/>
          <w:sz w:val="24"/>
          <w:szCs w:val="24"/>
        </w:rPr>
      </w:pPr>
      <w:r w:rsidRPr="005003CE">
        <w:rPr>
          <w:b/>
          <w:bCs/>
          <w:sz w:val="24"/>
          <w:szCs w:val="24"/>
        </w:rPr>
        <w:t>ДОВІДКА</w:t>
      </w:r>
    </w:p>
    <w:p w14:paraId="2167F11D" w14:textId="77777777" w:rsidR="006F7E85" w:rsidRPr="005003CE" w:rsidRDefault="006F7E85" w:rsidP="006F7E85">
      <w:pPr>
        <w:overflowPunct/>
        <w:autoSpaceDE/>
        <w:autoSpaceDN/>
        <w:adjustRightInd/>
        <w:jc w:val="center"/>
        <w:rPr>
          <w:b/>
          <w:bCs/>
          <w:sz w:val="24"/>
          <w:szCs w:val="24"/>
        </w:rPr>
      </w:pPr>
      <w:r w:rsidRPr="005003CE">
        <w:rPr>
          <w:b/>
          <w:bCs/>
          <w:sz w:val="24"/>
          <w:szCs w:val="24"/>
        </w:rPr>
        <w:t xml:space="preserve">про наявність </w:t>
      </w:r>
      <w:proofErr w:type="spellStart"/>
      <w:r w:rsidRPr="005003CE">
        <w:rPr>
          <w:b/>
          <w:bCs/>
          <w:sz w:val="24"/>
          <w:szCs w:val="24"/>
        </w:rPr>
        <w:t>кол</w:t>
      </w:r>
      <w:proofErr w:type="spellEnd"/>
      <w:r w:rsidRPr="005003CE">
        <w:rPr>
          <w:b/>
          <w:bCs/>
          <w:sz w:val="24"/>
          <w:szCs w:val="24"/>
        </w:rPr>
        <w:t>-центру/контакт-центру</w:t>
      </w:r>
    </w:p>
    <w:p w14:paraId="2B99A54D" w14:textId="77777777" w:rsidR="006F7E85" w:rsidRPr="005003CE" w:rsidRDefault="006F7E85" w:rsidP="006F7E85">
      <w:pPr>
        <w:overflowPunct/>
        <w:autoSpaceDE/>
        <w:autoSpaceDN/>
        <w:adjustRightInd/>
        <w:jc w:val="center"/>
        <w:rPr>
          <w:sz w:val="24"/>
          <w:szCs w:val="24"/>
        </w:rPr>
      </w:pPr>
    </w:p>
    <w:p w14:paraId="4067448D" w14:textId="77777777" w:rsidR="006F7E85" w:rsidRPr="005003CE" w:rsidRDefault="006F7E85" w:rsidP="006F7E85">
      <w:pPr>
        <w:overflowPunct/>
        <w:autoSpaceDE/>
        <w:autoSpaceDN/>
        <w:adjustRightInd/>
        <w:jc w:val="both"/>
        <w:rPr>
          <w:sz w:val="24"/>
          <w:szCs w:val="24"/>
        </w:rPr>
      </w:pPr>
      <w:r w:rsidRPr="005003CE">
        <w:rPr>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5003CE">
        <w:rPr>
          <w:sz w:val="24"/>
          <w:szCs w:val="24"/>
        </w:rPr>
        <w:t>кол</w:t>
      </w:r>
      <w:proofErr w:type="spellEnd"/>
      <w:r w:rsidRPr="005003CE">
        <w:rPr>
          <w:sz w:val="24"/>
          <w:szCs w:val="24"/>
        </w:rPr>
        <w:t xml:space="preserve">-центр, який відповідає «Мінімальним вимогам до якості обслуговування споживачів електричної енергії </w:t>
      </w:r>
      <w:proofErr w:type="spellStart"/>
      <w:r w:rsidRPr="005003CE">
        <w:rPr>
          <w:sz w:val="24"/>
          <w:szCs w:val="24"/>
        </w:rPr>
        <w:t>кол</w:t>
      </w:r>
      <w:proofErr w:type="spellEnd"/>
      <w:r w:rsidRPr="005003CE">
        <w:rPr>
          <w:sz w:val="24"/>
          <w:szCs w:val="24"/>
        </w:rPr>
        <w:t>-центрами», затвердженим постановою НКРЕКП  № 373 від 12.06.2018 року (далі – Постанова).</w:t>
      </w:r>
    </w:p>
    <w:p w14:paraId="54BDBD4C" w14:textId="77777777" w:rsidR="006F7E85" w:rsidRPr="005003CE" w:rsidRDefault="006F7E85" w:rsidP="006F7E85">
      <w:pPr>
        <w:overflowPunct/>
        <w:autoSpaceDE/>
        <w:autoSpaceDN/>
        <w:adjustRightInd/>
        <w:jc w:val="both"/>
        <w:rPr>
          <w:sz w:val="24"/>
          <w:szCs w:val="24"/>
        </w:rPr>
      </w:pPr>
      <w:r w:rsidRPr="005003CE">
        <w:rPr>
          <w:sz w:val="24"/>
          <w:szCs w:val="24"/>
        </w:rPr>
        <w:t xml:space="preserve">           Наш </w:t>
      </w:r>
      <w:proofErr w:type="spellStart"/>
      <w:r w:rsidRPr="005003CE">
        <w:rPr>
          <w:sz w:val="24"/>
          <w:szCs w:val="24"/>
        </w:rPr>
        <w:t>кол</w:t>
      </w:r>
      <w:proofErr w:type="spellEnd"/>
      <w:r w:rsidRPr="005003CE">
        <w:rPr>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5003CE">
        <w:rPr>
          <w:sz w:val="24"/>
          <w:szCs w:val="24"/>
        </w:rPr>
        <w:t>кол</w:t>
      </w:r>
      <w:proofErr w:type="spellEnd"/>
      <w:r w:rsidRPr="005003CE">
        <w:rPr>
          <w:sz w:val="24"/>
          <w:szCs w:val="24"/>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0E13F1EA" w14:textId="77777777" w:rsidR="006F7E85" w:rsidRPr="005003CE" w:rsidRDefault="006F7E85" w:rsidP="006F7E85">
      <w:pPr>
        <w:overflowPunct/>
        <w:autoSpaceDE/>
        <w:autoSpaceDN/>
        <w:adjustRightInd/>
        <w:jc w:val="both"/>
        <w:rPr>
          <w:sz w:val="24"/>
          <w:szCs w:val="24"/>
        </w:rPr>
      </w:pPr>
      <w:r w:rsidRPr="005003CE">
        <w:rPr>
          <w:sz w:val="24"/>
          <w:szCs w:val="24"/>
        </w:rPr>
        <w:t xml:space="preserve">          Функціонування нашого </w:t>
      </w:r>
      <w:proofErr w:type="spellStart"/>
      <w:r w:rsidRPr="005003CE">
        <w:rPr>
          <w:sz w:val="24"/>
          <w:szCs w:val="24"/>
        </w:rPr>
        <w:t>кол</w:t>
      </w:r>
      <w:proofErr w:type="spellEnd"/>
      <w:r w:rsidRPr="005003CE">
        <w:rPr>
          <w:sz w:val="24"/>
          <w:szCs w:val="24"/>
        </w:rPr>
        <w:t xml:space="preserve">-центру/контакт центру відповідає Мінімальним організаційно-технічним вимогам до функціонування </w:t>
      </w:r>
      <w:proofErr w:type="spellStart"/>
      <w:r w:rsidRPr="005003CE">
        <w:rPr>
          <w:sz w:val="24"/>
          <w:szCs w:val="24"/>
        </w:rPr>
        <w:t>кол</w:t>
      </w:r>
      <w:proofErr w:type="spellEnd"/>
      <w:r w:rsidRPr="005003CE">
        <w:rPr>
          <w:sz w:val="24"/>
          <w:szCs w:val="24"/>
        </w:rPr>
        <w:t xml:space="preserve">-центрів </w:t>
      </w:r>
      <w:proofErr w:type="spellStart"/>
      <w:r w:rsidRPr="005003CE">
        <w:rPr>
          <w:sz w:val="24"/>
          <w:szCs w:val="24"/>
        </w:rPr>
        <w:t>електропостачальників</w:t>
      </w:r>
      <w:proofErr w:type="spellEnd"/>
      <w:r w:rsidRPr="005003CE">
        <w:rPr>
          <w:sz w:val="24"/>
          <w:szCs w:val="24"/>
        </w:rPr>
        <w:t>,  встановленим Постановою.</w:t>
      </w:r>
    </w:p>
    <w:p w14:paraId="2E3467AA" w14:textId="77777777" w:rsidR="006F7E85" w:rsidRPr="005003CE" w:rsidRDefault="006F7E85" w:rsidP="006F7E85">
      <w:pPr>
        <w:overflowPunct/>
        <w:autoSpaceDE/>
        <w:autoSpaceDN/>
        <w:adjustRightInd/>
        <w:jc w:val="both"/>
        <w:rPr>
          <w:sz w:val="24"/>
          <w:szCs w:val="24"/>
        </w:rPr>
      </w:pPr>
      <w:r w:rsidRPr="005003CE">
        <w:rPr>
          <w:sz w:val="24"/>
          <w:szCs w:val="24"/>
        </w:rPr>
        <w:t xml:space="preserve">             Підтверджуємо, що інформацію щодо кількості прийнятих </w:t>
      </w:r>
      <w:proofErr w:type="spellStart"/>
      <w:r w:rsidRPr="005003CE">
        <w:rPr>
          <w:sz w:val="24"/>
          <w:szCs w:val="24"/>
        </w:rPr>
        <w:t>кол</w:t>
      </w:r>
      <w:proofErr w:type="spellEnd"/>
      <w:r w:rsidRPr="005003CE">
        <w:rPr>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5003CE">
        <w:rPr>
          <w:sz w:val="24"/>
          <w:szCs w:val="24"/>
        </w:rPr>
        <w:t>кол</w:t>
      </w:r>
      <w:proofErr w:type="spellEnd"/>
      <w:r w:rsidRPr="005003CE">
        <w:rPr>
          <w:sz w:val="24"/>
          <w:szCs w:val="24"/>
        </w:rPr>
        <w:t xml:space="preserve">-центрів </w:t>
      </w:r>
      <w:proofErr w:type="spellStart"/>
      <w:r w:rsidRPr="005003CE">
        <w:rPr>
          <w:sz w:val="24"/>
          <w:szCs w:val="24"/>
        </w:rPr>
        <w:t>електропостачальників</w:t>
      </w:r>
      <w:proofErr w:type="spellEnd"/>
      <w:r w:rsidRPr="005003CE">
        <w:rPr>
          <w:sz w:val="24"/>
          <w:szCs w:val="24"/>
        </w:rPr>
        <w:t>,  встановлених Постановою, наше підприємство надає до НКРЕКП щокварталу, не пізніше ніж через 20 днів після звітного кварталу.</w:t>
      </w:r>
    </w:p>
    <w:p w14:paraId="2B79AD71" w14:textId="77777777" w:rsidR="006F7E85" w:rsidRPr="005003CE" w:rsidRDefault="006F7E85" w:rsidP="006F7E85">
      <w:pPr>
        <w:overflowPunct/>
        <w:autoSpaceDE/>
        <w:autoSpaceDN/>
        <w:adjustRightInd/>
        <w:jc w:val="both"/>
        <w:rPr>
          <w:sz w:val="24"/>
          <w:szCs w:val="24"/>
        </w:rPr>
      </w:pPr>
    </w:p>
    <w:p w14:paraId="75FF82DE" w14:textId="77777777" w:rsidR="006F7E85" w:rsidRPr="005003CE" w:rsidRDefault="006F7E85" w:rsidP="006F7E85">
      <w:pPr>
        <w:overflowPunct/>
        <w:autoSpaceDE/>
        <w:autoSpaceDN/>
        <w:adjustRightInd/>
        <w:jc w:val="both"/>
        <w:rPr>
          <w:sz w:val="24"/>
          <w:szCs w:val="24"/>
        </w:rPr>
      </w:pPr>
      <w:r w:rsidRPr="005003CE">
        <w:rPr>
          <w:sz w:val="24"/>
          <w:szCs w:val="24"/>
        </w:rPr>
        <w:t xml:space="preserve">         Графік роботи </w:t>
      </w:r>
      <w:proofErr w:type="spellStart"/>
      <w:r w:rsidRPr="005003CE">
        <w:rPr>
          <w:sz w:val="24"/>
          <w:szCs w:val="24"/>
        </w:rPr>
        <w:t>кол</w:t>
      </w:r>
      <w:proofErr w:type="spellEnd"/>
      <w:r w:rsidRPr="005003CE">
        <w:rPr>
          <w:sz w:val="24"/>
          <w:szCs w:val="24"/>
        </w:rPr>
        <w:t>-центру/контакт-центру :  ______________(зазначається Учасником)</w:t>
      </w:r>
    </w:p>
    <w:p w14:paraId="664C6F0A" w14:textId="77777777" w:rsidR="006F7E85" w:rsidRPr="005003CE" w:rsidRDefault="006F7E85" w:rsidP="006F7E85">
      <w:pPr>
        <w:overflowPunct/>
        <w:autoSpaceDE/>
        <w:autoSpaceDN/>
        <w:adjustRightInd/>
        <w:jc w:val="both"/>
        <w:rPr>
          <w:sz w:val="24"/>
          <w:szCs w:val="24"/>
        </w:rPr>
      </w:pPr>
      <w:r w:rsidRPr="005003CE">
        <w:rPr>
          <w:sz w:val="24"/>
          <w:szCs w:val="24"/>
        </w:rPr>
        <w:t xml:space="preserve">         </w:t>
      </w:r>
    </w:p>
    <w:p w14:paraId="1D4CBE28" w14:textId="77777777" w:rsidR="006F7E85" w:rsidRPr="005003CE" w:rsidRDefault="006F7E85" w:rsidP="006F7E85">
      <w:pPr>
        <w:overflowPunct/>
        <w:autoSpaceDE/>
        <w:autoSpaceDN/>
        <w:adjustRightInd/>
        <w:jc w:val="both"/>
        <w:rPr>
          <w:sz w:val="24"/>
          <w:szCs w:val="24"/>
        </w:rPr>
      </w:pPr>
      <w:r w:rsidRPr="005003CE">
        <w:rPr>
          <w:sz w:val="24"/>
          <w:szCs w:val="24"/>
        </w:rPr>
        <w:t xml:space="preserve">         Інформація про засоби зв‘язку:__________________________ (зазначається Учасником)</w:t>
      </w:r>
    </w:p>
    <w:p w14:paraId="2427D11C" w14:textId="77777777" w:rsidR="006F7E85" w:rsidRPr="005003CE" w:rsidRDefault="006F7E85" w:rsidP="006F7E85">
      <w:pPr>
        <w:overflowPunct/>
        <w:autoSpaceDE/>
        <w:autoSpaceDN/>
        <w:adjustRightInd/>
        <w:jc w:val="both"/>
        <w:rPr>
          <w:sz w:val="24"/>
          <w:szCs w:val="24"/>
        </w:rPr>
      </w:pPr>
    </w:p>
    <w:p w14:paraId="268DEB13" w14:textId="77777777" w:rsidR="006F7E85" w:rsidRPr="005003CE" w:rsidRDefault="006F7E85" w:rsidP="006F7E85">
      <w:pPr>
        <w:overflowPunct/>
        <w:autoSpaceDE/>
        <w:autoSpaceDN/>
        <w:adjustRightInd/>
        <w:jc w:val="both"/>
        <w:rPr>
          <w:sz w:val="24"/>
          <w:szCs w:val="24"/>
        </w:rPr>
      </w:pPr>
      <w:r w:rsidRPr="005003CE">
        <w:rPr>
          <w:sz w:val="24"/>
          <w:szCs w:val="24"/>
        </w:rPr>
        <w:t xml:space="preserve">         Уповноважена особа (або керівник)  Учасника  _____________ (прізвище, ініціали)</w:t>
      </w:r>
    </w:p>
    <w:p w14:paraId="2D8011D1" w14:textId="77777777" w:rsidR="006F7E85" w:rsidRPr="005003CE" w:rsidRDefault="006F7E85" w:rsidP="006F7E85">
      <w:pPr>
        <w:overflowPunct/>
        <w:autoSpaceDE/>
        <w:autoSpaceDN/>
        <w:adjustRightInd/>
        <w:jc w:val="both"/>
        <w:rPr>
          <w:sz w:val="24"/>
          <w:szCs w:val="24"/>
        </w:rPr>
      </w:pPr>
      <w:r w:rsidRPr="005003CE">
        <w:rPr>
          <w:sz w:val="24"/>
          <w:szCs w:val="24"/>
        </w:rPr>
        <w:t xml:space="preserve">_______________________________________   </w:t>
      </w:r>
    </w:p>
    <w:bookmarkEnd w:id="67"/>
    <w:p w14:paraId="25385791" w14:textId="77777777" w:rsidR="006F7E85" w:rsidRPr="005003CE" w:rsidRDefault="006F7E85" w:rsidP="006F7E85">
      <w:pPr>
        <w:overflowPunct/>
        <w:autoSpaceDE/>
        <w:autoSpaceDN/>
        <w:adjustRightInd/>
        <w:jc w:val="both"/>
        <w:rPr>
          <w:sz w:val="24"/>
          <w:szCs w:val="24"/>
        </w:rPr>
      </w:pPr>
      <w:r w:rsidRPr="005003CE">
        <w:rPr>
          <w:sz w:val="24"/>
          <w:szCs w:val="24"/>
        </w:rPr>
        <w:t>Для підтвердження інформації, вказаній у Довідці</w:t>
      </w:r>
      <w:r w:rsidRPr="005003CE">
        <w:rPr>
          <w:bCs/>
          <w:sz w:val="24"/>
          <w:szCs w:val="24"/>
        </w:rPr>
        <w:t xml:space="preserve"> про наявність </w:t>
      </w:r>
      <w:proofErr w:type="spellStart"/>
      <w:r w:rsidRPr="005003CE">
        <w:rPr>
          <w:bCs/>
          <w:sz w:val="24"/>
          <w:szCs w:val="24"/>
        </w:rPr>
        <w:t>кол</w:t>
      </w:r>
      <w:proofErr w:type="spellEnd"/>
      <w:r w:rsidRPr="005003CE">
        <w:rPr>
          <w:bCs/>
          <w:sz w:val="24"/>
          <w:szCs w:val="24"/>
        </w:rPr>
        <w:t>-центру</w:t>
      </w:r>
      <w:r w:rsidRPr="005003CE">
        <w:rPr>
          <w:sz w:val="24"/>
          <w:szCs w:val="24"/>
        </w:rPr>
        <w:t xml:space="preserve">, визначеній у пункті 3, учасник в складі тендерної пропозиції надає: </w:t>
      </w:r>
    </w:p>
    <w:p w14:paraId="7D842AF1" w14:textId="77777777" w:rsidR="006F7E85" w:rsidRPr="005003CE" w:rsidRDefault="006F7E85" w:rsidP="006F7E85">
      <w:pPr>
        <w:overflowPunct/>
        <w:autoSpaceDE/>
        <w:autoSpaceDN/>
        <w:adjustRightInd/>
        <w:jc w:val="both"/>
        <w:rPr>
          <w:b/>
          <w:bCs/>
          <w:sz w:val="24"/>
          <w:szCs w:val="24"/>
        </w:rPr>
      </w:pPr>
    </w:p>
    <w:p w14:paraId="52705483" w14:textId="2CAC9379" w:rsidR="006F7E85" w:rsidRPr="005003CE" w:rsidRDefault="006F7E85" w:rsidP="006F7E85">
      <w:pPr>
        <w:overflowPunct/>
        <w:autoSpaceDE/>
        <w:autoSpaceDN/>
        <w:adjustRightInd/>
        <w:jc w:val="both"/>
        <w:rPr>
          <w:sz w:val="24"/>
          <w:szCs w:val="24"/>
        </w:rPr>
      </w:pPr>
      <w:r w:rsidRPr="005003CE">
        <w:rPr>
          <w:b/>
          <w:bCs/>
          <w:sz w:val="24"/>
          <w:szCs w:val="24"/>
        </w:rPr>
        <w:t>3.1</w:t>
      </w:r>
      <w:r w:rsidRPr="005003CE">
        <w:rPr>
          <w:sz w:val="24"/>
          <w:szCs w:val="24"/>
        </w:rPr>
        <w:t xml:space="preserve">. </w:t>
      </w:r>
      <w:r w:rsidR="003630F9">
        <w:rPr>
          <w:iCs/>
          <w:sz w:val="24"/>
          <w:szCs w:val="24"/>
        </w:rPr>
        <w:t>Сканований оригінал або скановану к</w:t>
      </w:r>
      <w:r w:rsidR="003630F9" w:rsidRPr="0093416F">
        <w:rPr>
          <w:iCs/>
          <w:sz w:val="24"/>
          <w:szCs w:val="24"/>
        </w:rPr>
        <w:t>опі</w:t>
      </w:r>
      <w:r w:rsidR="003630F9">
        <w:rPr>
          <w:iCs/>
          <w:sz w:val="24"/>
          <w:szCs w:val="24"/>
        </w:rPr>
        <w:t>ю</w:t>
      </w:r>
      <w:r w:rsidR="003630F9" w:rsidRPr="0093416F">
        <w:rPr>
          <w:iCs/>
          <w:sz w:val="24"/>
          <w:szCs w:val="24"/>
        </w:rPr>
        <w:t xml:space="preserve"> </w:t>
      </w:r>
      <w:r w:rsidRPr="005003CE">
        <w:rPr>
          <w:sz w:val="24"/>
          <w:szCs w:val="24"/>
        </w:rPr>
        <w:t xml:space="preserve">Положення про </w:t>
      </w:r>
      <w:proofErr w:type="spellStart"/>
      <w:r w:rsidRPr="005003CE">
        <w:rPr>
          <w:sz w:val="24"/>
          <w:szCs w:val="24"/>
        </w:rPr>
        <w:t>кол</w:t>
      </w:r>
      <w:proofErr w:type="spellEnd"/>
      <w:r w:rsidRPr="005003CE">
        <w:rPr>
          <w:sz w:val="24"/>
          <w:szCs w:val="24"/>
        </w:rPr>
        <w:t>-центр/контакт-центр Учасника, затверджен</w:t>
      </w:r>
      <w:r w:rsidR="003630F9">
        <w:rPr>
          <w:sz w:val="24"/>
          <w:szCs w:val="24"/>
        </w:rPr>
        <w:t>ого</w:t>
      </w:r>
      <w:r w:rsidRPr="005003CE">
        <w:rPr>
          <w:sz w:val="24"/>
          <w:szCs w:val="24"/>
        </w:rPr>
        <w:t xml:space="preserve"> у встановленому законодавством порядку;</w:t>
      </w:r>
    </w:p>
    <w:p w14:paraId="3A671442" w14:textId="77777777" w:rsidR="006F7E85" w:rsidRPr="005003CE" w:rsidRDefault="006F7E85" w:rsidP="006F7E85">
      <w:pPr>
        <w:overflowPunct/>
        <w:autoSpaceDE/>
        <w:autoSpaceDN/>
        <w:adjustRightInd/>
        <w:jc w:val="both"/>
        <w:rPr>
          <w:sz w:val="24"/>
          <w:szCs w:val="24"/>
        </w:rPr>
      </w:pPr>
      <w:r w:rsidRPr="005003CE">
        <w:rPr>
          <w:b/>
          <w:bCs/>
          <w:sz w:val="24"/>
          <w:szCs w:val="24"/>
        </w:rPr>
        <w:t>3.2.</w:t>
      </w:r>
      <w:r w:rsidRPr="005003CE">
        <w:rPr>
          <w:sz w:val="24"/>
          <w:szCs w:val="24"/>
        </w:rPr>
        <w:t xml:space="preserve"> Інформацію щодо кількості прийнятих </w:t>
      </w:r>
      <w:proofErr w:type="spellStart"/>
      <w:r w:rsidRPr="005003CE">
        <w:rPr>
          <w:sz w:val="24"/>
          <w:szCs w:val="24"/>
        </w:rPr>
        <w:t>кол</w:t>
      </w:r>
      <w:proofErr w:type="spellEnd"/>
      <w:r w:rsidRPr="005003CE">
        <w:rPr>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5003CE">
        <w:rPr>
          <w:sz w:val="24"/>
          <w:szCs w:val="24"/>
        </w:rPr>
        <w:t>кол</w:t>
      </w:r>
      <w:proofErr w:type="spellEnd"/>
      <w:r w:rsidRPr="005003CE">
        <w:rPr>
          <w:sz w:val="24"/>
          <w:szCs w:val="24"/>
        </w:rPr>
        <w:t xml:space="preserve">-центрів </w:t>
      </w:r>
      <w:proofErr w:type="spellStart"/>
      <w:r w:rsidRPr="005003CE">
        <w:rPr>
          <w:sz w:val="24"/>
          <w:szCs w:val="24"/>
        </w:rPr>
        <w:t>електропостачальників</w:t>
      </w:r>
      <w:proofErr w:type="spellEnd"/>
      <w:r w:rsidRPr="005003CE">
        <w:rPr>
          <w:sz w:val="24"/>
          <w:szCs w:val="24"/>
        </w:rPr>
        <w:t xml:space="preserve">,  встановлених Постановою НКРЕКП від 12.06.2018 р.  № 373, </w:t>
      </w:r>
      <w:r w:rsidRPr="005003CE">
        <w:rPr>
          <w:b/>
          <w:bCs/>
          <w:sz w:val="24"/>
          <w:szCs w:val="24"/>
        </w:rPr>
        <w:t>за 3 квартал 2023 року.</w:t>
      </w:r>
    </w:p>
    <w:p w14:paraId="1F810CAF" w14:textId="74A079B5" w:rsidR="006F7E85" w:rsidRPr="00AC602A" w:rsidRDefault="006F7E85" w:rsidP="006F7E85">
      <w:pPr>
        <w:overflowPunct/>
        <w:autoSpaceDE/>
        <w:autoSpaceDN/>
        <w:adjustRightInd/>
        <w:jc w:val="both"/>
        <w:rPr>
          <w:sz w:val="24"/>
          <w:szCs w:val="24"/>
        </w:rPr>
      </w:pPr>
      <w:r w:rsidRPr="005003CE">
        <w:rPr>
          <w:b/>
          <w:bCs/>
          <w:sz w:val="24"/>
          <w:szCs w:val="24"/>
        </w:rPr>
        <w:t>3.3</w:t>
      </w:r>
      <w:r w:rsidRPr="005003CE">
        <w:rPr>
          <w:sz w:val="24"/>
          <w:szCs w:val="24"/>
        </w:rPr>
        <w:t xml:space="preserve">. У разі, якщо створення </w:t>
      </w:r>
      <w:proofErr w:type="spellStart"/>
      <w:r w:rsidRPr="005003CE">
        <w:rPr>
          <w:sz w:val="24"/>
          <w:szCs w:val="24"/>
        </w:rPr>
        <w:t>кол</w:t>
      </w:r>
      <w:proofErr w:type="spellEnd"/>
      <w:r w:rsidRPr="005003CE">
        <w:rPr>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03CE">
        <w:rPr>
          <w:sz w:val="24"/>
          <w:szCs w:val="24"/>
        </w:rPr>
        <w:t>кол</w:t>
      </w:r>
      <w:proofErr w:type="spellEnd"/>
      <w:r w:rsidRPr="005003CE">
        <w:rPr>
          <w:sz w:val="24"/>
          <w:szCs w:val="24"/>
        </w:rPr>
        <w:t xml:space="preserve">-центрами» № 373 від 12.06.2018 р. не є обов’язковим для </w:t>
      </w:r>
      <w:r w:rsidR="003630F9">
        <w:rPr>
          <w:sz w:val="24"/>
          <w:szCs w:val="24"/>
        </w:rPr>
        <w:t>У</w:t>
      </w:r>
      <w:r w:rsidRPr="005003CE">
        <w:rPr>
          <w:sz w:val="24"/>
          <w:szCs w:val="24"/>
        </w:rPr>
        <w:t xml:space="preserve">часника, такий </w:t>
      </w:r>
      <w:r w:rsidR="003630F9">
        <w:rPr>
          <w:sz w:val="24"/>
          <w:szCs w:val="24"/>
        </w:rPr>
        <w:t>У</w:t>
      </w:r>
      <w:r w:rsidRPr="005003CE">
        <w:rPr>
          <w:sz w:val="24"/>
          <w:szCs w:val="24"/>
        </w:rPr>
        <w:t>часник надає  довідку в довільній формі  з інформацією про засоби комунікації із споживачами, підрозділ</w:t>
      </w:r>
      <w:r w:rsidR="003630F9">
        <w:rPr>
          <w:sz w:val="24"/>
          <w:szCs w:val="24"/>
        </w:rPr>
        <w:t>,</w:t>
      </w:r>
      <w:r w:rsidRPr="005003CE">
        <w:rPr>
          <w:sz w:val="24"/>
          <w:szCs w:val="24"/>
        </w:rPr>
        <w:t xml:space="preserve"> на який </w:t>
      </w:r>
      <w:r w:rsidR="003630F9">
        <w:rPr>
          <w:sz w:val="24"/>
          <w:szCs w:val="24"/>
        </w:rPr>
        <w:t>У</w:t>
      </w:r>
      <w:r w:rsidRPr="005003CE">
        <w:rPr>
          <w:sz w:val="24"/>
          <w:szCs w:val="24"/>
        </w:rPr>
        <w:t>часником покладено обов’язок здійснення комунікації із споживачами або, у разі відсутності підрозділу, про службову особу (осіб) учасника</w:t>
      </w:r>
      <w:r w:rsidR="00D72894">
        <w:rPr>
          <w:sz w:val="24"/>
          <w:szCs w:val="24"/>
        </w:rPr>
        <w:t>,</w:t>
      </w:r>
      <w:r w:rsidRPr="005003CE">
        <w:rPr>
          <w:sz w:val="24"/>
          <w:szCs w:val="24"/>
        </w:rPr>
        <w:t xml:space="preserve"> на яку(яких) покладено обов’язок </w:t>
      </w:r>
      <w:r w:rsidRPr="00AC602A">
        <w:rPr>
          <w:sz w:val="24"/>
          <w:szCs w:val="24"/>
        </w:rPr>
        <w:t>здійснення комунікації із споживачами (контактний телефон, посада прізвище, ім‘я по-батькові та графік роботи).</w:t>
      </w:r>
    </w:p>
    <w:p w14:paraId="34D04DD9" w14:textId="32EFFE17" w:rsidR="006F7E85" w:rsidRPr="00AC602A" w:rsidRDefault="006F7E85" w:rsidP="006F7E85">
      <w:pPr>
        <w:overflowPunct/>
        <w:autoSpaceDE/>
        <w:autoSpaceDN/>
        <w:adjustRightInd/>
        <w:jc w:val="both"/>
        <w:rPr>
          <w:b/>
          <w:bCs/>
          <w:sz w:val="24"/>
          <w:szCs w:val="24"/>
        </w:rPr>
      </w:pPr>
      <w:r w:rsidRPr="00AC602A">
        <w:rPr>
          <w:b/>
          <w:bCs/>
          <w:sz w:val="24"/>
          <w:szCs w:val="24"/>
        </w:rPr>
        <w:t>3.4</w:t>
      </w:r>
      <w:r w:rsidRPr="00AC602A">
        <w:rPr>
          <w:sz w:val="24"/>
          <w:szCs w:val="24"/>
        </w:rPr>
        <w:t xml:space="preserve">. </w:t>
      </w:r>
      <w:r w:rsidR="00B12178" w:rsidRPr="007134ED">
        <w:rPr>
          <w:iCs/>
          <w:sz w:val="24"/>
          <w:szCs w:val="24"/>
        </w:rPr>
        <w:t xml:space="preserve">Учасник має надати документальне підтвердження того, </w:t>
      </w:r>
      <w:r w:rsidRPr="007134ED">
        <w:rPr>
          <w:iCs/>
          <w:sz w:val="24"/>
          <w:szCs w:val="24"/>
        </w:rPr>
        <w:t xml:space="preserve">що створення </w:t>
      </w:r>
      <w:proofErr w:type="spellStart"/>
      <w:r w:rsidRPr="007134ED">
        <w:rPr>
          <w:iCs/>
          <w:sz w:val="24"/>
          <w:szCs w:val="24"/>
        </w:rPr>
        <w:t>кол</w:t>
      </w:r>
      <w:proofErr w:type="spellEnd"/>
      <w:r w:rsidRPr="007134ED">
        <w:rPr>
          <w:iCs/>
          <w:sz w:val="24"/>
          <w:szCs w:val="24"/>
        </w:rPr>
        <w:t>-центру не є обов’язковим для учасника, в зв’язку з тим, що ним обслуговується менше 100 000 споживачів.</w:t>
      </w:r>
    </w:p>
    <w:p w14:paraId="3647411E" w14:textId="074AC20E" w:rsidR="006F7E85" w:rsidRPr="00C76BD0" w:rsidRDefault="006F7E85" w:rsidP="006F7E85">
      <w:pPr>
        <w:overflowPunct/>
        <w:autoSpaceDE/>
        <w:autoSpaceDN/>
        <w:adjustRightInd/>
        <w:jc w:val="both"/>
        <w:rPr>
          <w:b/>
          <w:bCs/>
          <w:sz w:val="24"/>
          <w:szCs w:val="24"/>
        </w:rPr>
      </w:pPr>
      <w:r w:rsidRPr="00C76BD0">
        <w:rPr>
          <w:b/>
          <w:bCs/>
          <w:sz w:val="24"/>
          <w:szCs w:val="24"/>
        </w:rPr>
        <w:t>4.</w:t>
      </w:r>
      <w:r w:rsidRPr="00C76BD0">
        <w:rPr>
          <w:sz w:val="24"/>
          <w:szCs w:val="24"/>
        </w:rPr>
        <w:t xml:space="preserve"> </w:t>
      </w:r>
      <w:bookmarkStart w:id="68" w:name="_Hlk136937144"/>
      <w:r w:rsidRPr="00C76BD0">
        <w:rPr>
          <w:sz w:val="24"/>
          <w:szCs w:val="24"/>
        </w:rPr>
        <w:t xml:space="preserve">Учасник зобов’язаний забезпечити комерційну якість постачання електричної енергії, що передбачає вчасне та повне інформування </w:t>
      </w:r>
      <w:r w:rsidR="008A3BCB" w:rsidRPr="00C76BD0">
        <w:rPr>
          <w:sz w:val="24"/>
          <w:szCs w:val="24"/>
        </w:rPr>
        <w:t>З</w:t>
      </w:r>
      <w:r w:rsidRPr="00C76BD0">
        <w:rPr>
          <w:sz w:val="24"/>
          <w:szCs w:val="24"/>
        </w:rPr>
        <w:t xml:space="preserve">амовника про умови постачання електричної енергії, ціни на електричну енергію та вартість супутніх послуг, що надаються,. </w:t>
      </w:r>
    </w:p>
    <w:p w14:paraId="6699FA15" w14:textId="05BDF413" w:rsidR="006F7E85" w:rsidRPr="00E20821" w:rsidRDefault="006F7E85" w:rsidP="006F7E85">
      <w:pPr>
        <w:ind w:firstLine="426"/>
        <w:jc w:val="both"/>
        <w:rPr>
          <w:rFonts w:cs="Calibri"/>
          <w:sz w:val="24"/>
          <w:szCs w:val="24"/>
        </w:rPr>
      </w:pPr>
      <w:r w:rsidRPr="00C76BD0">
        <w:rPr>
          <w:sz w:val="24"/>
          <w:szCs w:val="24"/>
        </w:rPr>
        <w:t>Технічні та якісні характеристики предмету закупівлі, що закуповується</w:t>
      </w:r>
      <w:r w:rsidR="008A3BCB" w:rsidRPr="00C76BD0">
        <w:rPr>
          <w:sz w:val="24"/>
          <w:szCs w:val="24"/>
        </w:rPr>
        <w:t>,</w:t>
      </w:r>
      <w:r w:rsidRPr="00C76BD0">
        <w:rPr>
          <w:sz w:val="24"/>
          <w:szCs w:val="24"/>
        </w:rPr>
        <w:t xml:space="preserve"> повинні відповідати технічним умовам та стандартам, передбаченим законодавством України</w:t>
      </w:r>
      <w:r w:rsidR="008A3BCB" w:rsidRPr="00C76BD0">
        <w:rPr>
          <w:sz w:val="24"/>
          <w:szCs w:val="24"/>
        </w:rPr>
        <w:t>,</w:t>
      </w:r>
      <w:r w:rsidRPr="00C76BD0">
        <w:rPr>
          <w:sz w:val="24"/>
          <w:szCs w:val="24"/>
        </w:rPr>
        <w:t xml:space="preserve"> діючими на період постачання товару. Якість постачання – безперервне, комерційна якість постачання. Постачальник </w:t>
      </w:r>
      <w:r w:rsidR="008A3BCB" w:rsidRPr="00C76BD0">
        <w:rPr>
          <w:sz w:val="24"/>
          <w:szCs w:val="24"/>
        </w:rPr>
        <w:t>зобов’язаний</w:t>
      </w:r>
      <w:r w:rsidRPr="00C76BD0">
        <w:rPr>
          <w:sz w:val="24"/>
          <w:szCs w:val="24"/>
        </w:rPr>
        <w:t xml:space="preserve"> надавати </w:t>
      </w:r>
      <w:r w:rsidR="008A3BCB" w:rsidRPr="00C76BD0">
        <w:rPr>
          <w:sz w:val="24"/>
          <w:szCs w:val="24"/>
        </w:rPr>
        <w:t>роз’яснення</w:t>
      </w:r>
      <w:r w:rsidRPr="00C76BD0">
        <w:rPr>
          <w:sz w:val="24"/>
          <w:szCs w:val="24"/>
        </w:rPr>
        <w:t xml:space="preserve">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r w:rsidRPr="00C76BD0">
        <w:rPr>
          <w:rFonts w:cs="Calibri"/>
          <w:sz w:val="24"/>
          <w:szCs w:val="24"/>
        </w:rPr>
        <w:t xml:space="preserve"> Учасник закупівлі надає у складі своєї пропозиції інформацію щодо дотримання загальних та гарантованих стандартів якості надання послуг електропостачальника за формою згідно додатку 8 до постанови </w:t>
      </w:r>
      <w:r w:rsidRPr="00E20821">
        <w:rPr>
          <w:rFonts w:cs="Calibri"/>
          <w:sz w:val="24"/>
          <w:szCs w:val="24"/>
        </w:rPr>
        <w:t>НКРЕКП № 375 від 12.06.2018 року, яка була подана до НКРЕКП з дотриманням встановлених термінів (за останній звітн</w:t>
      </w:r>
      <w:r w:rsidR="00C76BD0" w:rsidRPr="00E20821">
        <w:rPr>
          <w:rFonts w:cs="Calibri"/>
          <w:sz w:val="24"/>
          <w:szCs w:val="24"/>
        </w:rPr>
        <w:t>и</w:t>
      </w:r>
      <w:r w:rsidRPr="00E20821">
        <w:rPr>
          <w:rFonts w:cs="Calibri"/>
          <w:sz w:val="24"/>
          <w:szCs w:val="24"/>
        </w:rPr>
        <w:t>й період) та оприлюднена на сайті Учасника на виконання вказаної постанови НКРЕКП (з обов’язковим наданням посилання на веб-сайт Учасника, де Замовник може перевір</w:t>
      </w:r>
      <w:r w:rsidR="00C76BD0" w:rsidRPr="00E20821">
        <w:rPr>
          <w:rFonts w:cs="Calibri"/>
          <w:sz w:val="24"/>
          <w:szCs w:val="24"/>
        </w:rPr>
        <w:t>ити</w:t>
      </w:r>
      <w:r w:rsidRPr="00E20821">
        <w:rPr>
          <w:rFonts w:cs="Calibri"/>
          <w:sz w:val="24"/>
          <w:szCs w:val="24"/>
        </w:rPr>
        <w:t xml:space="preserve"> дану відповідність).</w:t>
      </w:r>
    </w:p>
    <w:p w14:paraId="4E1E61D0" w14:textId="77777777" w:rsidR="00BC04F2" w:rsidRPr="00523EB2" w:rsidRDefault="006F7E85" w:rsidP="00BC04F2">
      <w:pPr>
        <w:overflowPunct/>
        <w:autoSpaceDE/>
        <w:autoSpaceDN/>
        <w:adjustRightInd/>
        <w:jc w:val="both"/>
        <w:rPr>
          <w:bCs/>
          <w:sz w:val="24"/>
          <w:szCs w:val="24"/>
        </w:rPr>
      </w:pPr>
      <w:r w:rsidRPr="00E20821">
        <w:rPr>
          <w:b/>
          <w:sz w:val="24"/>
          <w:szCs w:val="24"/>
        </w:rPr>
        <w:t xml:space="preserve">5. </w:t>
      </w:r>
      <w:r w:rsidR="00BC04F2" w:rsidRPr="00523EB2">
        <w:rPr>
          <w:bCs/>
          <w:sz w:val="24"/>
          <w:szCs w:val="24"/>
        </w:rPr>
        <w:t>Мета використання товару: для задоволення потреб у споживанні електричної енергії об’єктів Замовника.</w:t>
      </w:r>
    </w:p>
    <w:p w14:paraId="7E9B48FE" w14:textId="77777777" w:rsidR="00BC04F2" w:rsidRPr="00523EB2" w:rsidRDefault="00BC04F2" w:rsidP="00BC04F2">
      <w:pPr>
        <w:overflowPunct/>
        <w:autoSpaceDE/>
        <w:autoSpaceDN/>
        <w:adjustRightInd/>
        <w:jc w:val="both"/>
        <w:rPr>
          <w:bCs/>
          <w:sz w:val="24"/>
          <w:szCs w:val="24"/>
        </w:rPr>
      </w:pPr>
      <w:r w:rsidRPr="009A27F0">
        <w:rPr>
          <w:bCs/>
          <w:sz w:val="24"/>
          <w:szCs w:val="24"/>
          <w:u w:val="single"/>
        </w:rPr>
        <w:t>Послуги з передачі та розподілу електричної енергії</w:t>
      </w:r>
      <w:r w:rsidRPr="00523EB2">
        <w:rPr>
          <w:bCs/>
          <w:sz w:val="24"/>
          <w:szCs w:val="24"/>
        </w:rPr>
        <w:t>:</w:t>
      </w:r>
    </w:p>
    <w:p w14:paraId="264C2FB6" w14:textId="77777777" w:rsidR="00BC04F2" w:rsidRPr="00523EB2" w:rsidRDefault="00BC04F2" w:rsidP="00BC04F2">
      <w:pPr>
        <w:overflowPunct/>
        <w:autoSpaceDE/>
        <w:autoSpaceDN/>
        <w:adjustRightInd/>
        <w:jc w:val="both"/>
        <w:rPr>
          <w:bCs/>
          <w:sz w:val="24"/>
          <w:szCs w:val="24"/>
        </w:rPr>
      </w:pPr>
      <w:r w:rsidRPr="00523EB2">
        <w:rPr>
          <w:bCs/>
          <w:sz w:val="24"/>
          <w:szCs w:val="24"/>
        </w:rPr>
        <w:t xml:space="preserve">До ціни пропозиції учасник включаються витрати на послуги з передачі електричної енергії за регульованим тарифом із врахуванням послуг з розподілу електричної енергії за регульованим тарифом. </w:t>
      </w:r>
    </w:p>
    <w:p w14:paraId="53CF2146" w14:textId="77777777" w:rsidR="00BC04F2" w:rsidRPr="00523EB2" w:rsidRDefault="00BC04F2" w:rsidP="00BC04F2">
      <w:pPr>
        <w:overflowPunct/>
        <w:autoSpaceDE/>
        <w:autoSpaceDN/>
        <w:adjustRightInd/>
        <w:jc w:val="both"/>
        <w:rPr>
          <w:bCs/>
          <w:sz w:val="24"/>
          <w:szCs w:val="24"/>
        </w:rPr>
      </w:pPr>
      <w:r w:rsidRPr="00523EB2">
        <w:rPr>
          <w:bCs/>
          <w:sz w:val="24"/>
          <w:szCs w:val="24"/>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F2337E">
        <w:rPr>
          <w:sz w:val="24"/>
          <w:szCs w:val="24"/>
        </w:rPr>
        <w:t>Акт</w:t>
      </w:r>
      <w:r>
        <w:rPr>
          <w:sz w:val="24"/>
          <w:szCs w:val="24"/>
        </w:rPr>
        <w:t>ів</w:t>
      </w:r>
      <w:r w:rsidRPr="00F2337E">
        <w:rPr>
          <w:sz w:val="24"/>
          <w:szCs w:val="24"/>
        </w:rPr>
        <w:t xml:space="preserve"> за спожиту електричну енергію</w:t>
      </w:r>
      <w:r w:rsidRPr="00523EB2">
        <w:rPr>
          <w:bCs/>
          <w:sz w:val="24"/>
          <w:szCs w:val="24"/>
        </w:rPr>
        <w:t xml:space="preserve">.  </w:t>
      </w:r>
    </w:p>
    <w:p w14:paraId="3C1BDDD5" w14:textId="4C3C5132" w:rsidR="006F7E85" w:rsidRPr="003B363F" w:rsidRDefault="006F7E85" w:rsidP="006F7E85">
      <w:pPr>
        <w:overflowPunct/>
        <w:autoSpaceDE/>
        <w:autoSpaceDN/>
        <w:adjustRightInd/>
        <w:jc w:val="both"/>
        <w:rPr>
          <w:b/>
          <w:strike/>
          <w:sz w:val="24"/>
          <w:szCs w:val="24"/>
        </w:rPr>
      </w:pPr>
    </w:p>
    <w:p w14:paraId="0ADF4485" w14:textId="77777777" w:rsidR="00BC04F2" w:rsidRPr="00CE7686" w:rsidRDefault="006F7E85" w:rsidP="00BC04F2">
      <w:pPr>
        <w:overflowPunct/>
        <w:autoSpaceDE/>
        <w:autoSpaceDN/>
        <w:adjustRightInd/>
        <w:jc w:val="both"/>
        <w:rPr>
          <w:bCs/>
          <w:sz w:val="24"/>
          <w:szCs w:val="24"/>
        </w:rPr>
      </w:pPr>
      <w:r w:rsidRPr="00523EB2">
        <w:rPr>
          <w:b/>
          <w:sz w:val="24"/>
          <w:szCs w:val="24"/>
        </w:rPr>
        <w:t xml:space="preserve">6.  </w:t>
      </w:r>
      <w:r w:rsidR="00BC04F2" w:rsidRPr="00CE7686">
        <w:rPr>
          <w:bCs/>
          <w:sz w:val="24"/>
          <w:szCs w:val="24"/>
        </w:rPr>
        <w:t xml:space="preserve">Вимоги щодо якості електричної енергії. </w:t>
      </w:r>
    </w:p>
    <w:p w14:paraId="32546561" w14:textId="77777777" w:rsidR="00BC04F2" w:rsidRPr="00CE7686" w:rsidRDefault="00BC04F2" w:rsidP="00BC04F2">
      <w:pPr>
        <w:overflowPunct/>
        <w:autoSpaceDE/>
        <w:autoSpaceDN/>
        <w:adjustRightInd/>
        <w:jc w:val="both"/>
        <w:rPr>
          <w:sz w:val="24"/>
          <w:szCs w:val="24"/>
        </w:rPr>
      </w:pPr>
      <w:r w:rsidRPr="00CE7686">
        <w:rPr>
          <w:sz w:val="24"/>
          <w:szCs w:val="24"/>
        </w:rPr>
        <w:t xml:space="preserve">Відповідно до положень пункту 11.4.6 глави 11.4 розділу XI КСР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 Учасником надається у складі пропозиції документальне підтвердження із зазначенням відповідних показників щодо того, що якість такого товару, як електрична енергія, що пропонується Учасником до постачання Замовнику, відповідає (є не гіршою) фактичним значенням параметрів електричної енергії, встановленим чинним ДСТУ EN 50160:2014. </w:t>
      </w:r>
    </w:p>
    <w:p w14:paraId="1D3C158E" w14:textId="77777777" w:rsidR="00BC04F2" w:rsidRPr="00CE7686" w:rsidRDefault="00BC04F2" w:rsidP="00BC04F2">
      <w:pPr>
        <w:overflowPunct/>
        <w:autoSpaceDE/>
        <w:autoSpaceDN/>
        <w:adjustRightInd/>
        <w:jc w:val="both"/>
        <w:rPr>
          <w:sz w:val="24"/>
          <w:szCs w:val="24"/>
        </w:rPr>
      </w:pPr>
      <w:r w:rsidRPr="00CE7686">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14:paraId="25139DA3" w14:textId="77777777" w:rsidR="00BC04F2" w:rsidRPr="00CE7686" w:rsidRDefault="00BC04F2" w:rsidP="00BC04F2">
      <w:pPr>
        <w:widowControl w:val="0"/>
        <w:shd w:val="clear" w:color="auto" w:fill="FFFFFF"/>
        <w:tabs>
          <w:tab w:val="left" w:pos="851"/>
        </w:tabs>
        <w:ind w:right="40"/>
        <w:jc w:val="both"/>
        <w:rPr>
          <w:sz w:val="24"/>
          <w:szCs w:val="24"/>
        </w:rPr>
      </w:pPr>
      <w:r w:rsidRPr="00CE7686">
        <w:rPr>
          <w:sz w:val="24"/>
          <w:szCs w:val="24"/>
        </w:rPr>
        <w:t>Учасником надається у складі пропозиції довідка у довільній формі щодо того, що якість електричної енергії відповідатиме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призначення»;</w:t>
      </w:r>
    </w:p>
    <w:bookmarkEnd w:id="68"/>
    <w:p w14:paraId="10026E95" w14:textId="20EDBEE3" w:rsidR="00C67893" w:rsidRPr="00F2337E" w:rsidRDefault="00F20ACF" w:rsidP="00C67893">
      <w:pPr>
        <w:pStyle w:val="a7"/>
        <w:ind w:left="0" w:firstLine="708"/>
        <w:jc w:val="both"/>
        <w:rPr>
          <w:rStyle w:val="rvts0"/>
          <w:sz w:val="24"/>
          <w:szCs w:val="24"/>
        </w:rPr>
      </w:pPr>
      <w:r>
        <w:rPr>
          <w:rStyle w:val="rvts0"/>
          <w:sz w:val="24"/>
          <w:szCs w:val="24"/>
        </w:rPr>
        <w:t xml:space="preserve"> </w:t>
      </w:r>
      <w:r w:rsidR="00C67893" w:rsidRPr="00F2337E">
        <w:rPr>
          <w:rStyle w:val="rvts0"/>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w:t>
      </w:r>
      <w:r w:rsidR="00C67893" w:rsidRPr="00F2337E">
        <w:rPr>
          <w:sz w:val="24"/>
          <w:szCs w:val="24"/>
        </w:rPr>
        <w:t>призначення</w:t>
      </w:r>
      <w:r w:rsidR="00C67893" w:rsidRPr="00F2337E">
        <w:rPr>
          <w:rStyle w:val="rvts0"/>
          <w:sz w:val="24"/>
          <w:szCs w:val="24"/>
        </w:rPr>
        <w:t xml:space="preserve"> (EN 50160:2010, IDT).</w:t>
      </w:r>
    </w:p>
    <w:p w14:paraId="4859010D" w14:textId="77777777" w:rsidR="00C67893" w:rsidRPr="00F2337E" w:rsidRDefault="00C67893" w:rsidP="00C67893">
      <w:pPr>
        <w:pStyle w:val="a7"/>
        <w:ind w:left="0" w:firstLine="708"/>
        <w:jc w:val="both"/>
        <w:rPr>
          <w:sz w:val="24"/>
          <w:szCs w:val="24"/>
        </w:rPr>
      </w:pPr>
      <w:r w:rsidRPr="00F2337E">
        <w:rPr>
          <w:sz w:val="24"/>
          <w:szCs w:val="24"/>
        </w:rPr>
        <w:t xml:space="preserve">Оцінка </w:t>
      </w:r>
      <w:r w:rsidRPr="00F2337E">
        <w:rPr>
          <w:rStyle w:val="rvts0"/>
          <w:sz w:val="24"/>
          <w:szCs w:val="24"/>
        </w:rPr>
        <w:t>відповідності</w:t>
      </w:r>
      <w:r w:rsidRPr="00F2337E">
        <w:rPr>
          <w:sz w:val="24"/>
          <w:szCs w:val="24"/>
        </w:rPr>
        <w:t xml:space="preserve"> показників </w:t>
      </w:r>
      <w:r w:rsidRPr="00F2337E">
        <w:rPr>
          <w:rStyle w:val="rvts0"/>
          <w:sz w:val="24"/>
          <w:szCs w:val="24"/>
        </w:rPr>
        <w:t>якості електричної енергії</w:t>
      </w:r>
      <w:r w:rsidRPr="00F2337E">
        <w:rPr>
          <w:sz w:val="24"/>
          <w:szCs w:val="24"/>
        </w:rPr>
        <w:t xml:space="preserve"> проводиться на проміжку розрахункового періоду, рівного 24 годинам.</w:t>
      </w:r>
    </w:p>
    <w:p w14:paraId="198A2F09" w14:textId="77777777" w:rsidR="00C67893" w:rsidRPr="00E902D7" w:rsidRDefault="00C67893" w:rsidP="00C67893">
      <w:pPr>
        <w:tabs>
          <w:tab w:val="left" w:pos="993"/>
          <w:tab w:val="left" w:pos="1560"/>
        </w:tabs>
        <w:ind w:firstLine="567"/>
        <w:rPr>
          <w:sz w:val="12"/>
          <w:szCs w:val="12"/>
        </w:rPr>
      </w:pPr>
    </w:p>
    <w:p w14:paraId="653B218B" w14:textId="77777777" w:rsidR="00C67893" w:rsidRPr="00F2337E" w:rsidRDefault="00C67893" w:rsidP="00C67893">
      <w:pPr>
        <w:tabs>
          <w:tab w:val="left" w:pos="-180"/>
        </w:tabs>
        <w:overflowPunct/>
        <w:autoSpaceDE/>
        <w:autoSpaceDN/>
        <w:adjustRightInd/>
        <w:spacing w:after="120"/>
        <w:ind w:firstLine="709"/>
        <w:jc w:val="both"/>
        <w:rPr>
          <w:sz w:val="24"/>
          <w:szCs w:val="24"/>
        </w:rPr>
      </w:pPr>
      <w:r w:rsidRPr="00F2337E">
        <w:rPr>
          <w:sz w:val="24"/>
          <w:szCs w:val="24"/>
          <w:lang w:eastAsia="en-US"/>
        </w:rPr>
        <w:t xml:space="preserve">Згода з наведеними технічними вимогами засвідчується </w:t>
      </w:r>
      <w:r w:rsidRPr="00F2337E">
        <w:rPr>
          <w:sz w:val="24"/>
          <w:szCs w:val="24"/>
        </w:rPr>
        <w:t>підписом керівника або уповноваженої посадової особи  та відбитком печатки (за наявності)</w:t>
      </w:r>
      <w:r w:rsidRPr="00F2337E">
        <w:rPr>
          <w:rStyle w:val="ad"/>
          <w:sz w:val="24"/>
          <w:szCs w:val="24"/>
        </w:rPr>
        <w:footnoteReference w:id="6"/>
      </w:r>
      <w:r w:rsidRPr="00F2337E">
        <w:rPr>
          <w:sz w:val="24"/>
          <w:szCs w:val="24"/>
        </w:rPr>
        <w:t xml:space="preserve"> Учасника.</w:t>
      </w:r>
    </w:p>
    <w:p w14:paraId="2882B0F5" w14:textId="77777777" w:rsidR="00C67893" w:rsidRPr="00E902D7" w:rsidRDefault="00C67893" w:rsidP="00C67893">
      <w:pPr>
        <w:tabs>
          <w:tab w:val="left" w:pos="-180"/>
        </w:tabs>
        <w:overflowPunct/>
        <w:autoSpaceDE/>
        <w:autoSpaceDN/>
        <w:adjustRightInd/>
        <w:spacing w:after="120"/>
        <w:ind w:firstLine="709"/>
        <w:jc w:val="both"/>
        <w:rPr>
          <w:sz w:val="12"/>
          <w:szCs w:val="12"/>
          <w:highlight w:val="red"/>
        </w:rPr>
      </w:pPr>
    </w:p>
    <w:p w14:paraId="38CB6A37" w14:textId="77777777" w:rsidR="00C67893" w:rsidRPr="00F2337E" w:rsidRDefault="00C67893" w:rsidP="00C67893">
      <w:pPr>
        <w:pBdr>
          <w:top w:val="single" w:sz="4" w:space="1" w:color="auto"/>
        </w:pBdr>
        <w:ind w:firstLine="709"/>
        <w:rPr>
          <w:sz w:val="24"/>
          <w:szCs w:val="24"/>
        </w:rPr>
      </w:pPr>
      <w:r w:rsidRPr="00F2337E">
        <w:rPr>
          <w:b/>
          <w:i/>
          <w:sz w:val="24"/>
          <w:szCs w:val="24"/>
          <w:vertAlign w:val="superscript"/>
        </w:rPr>
        <w:t xml:space="preserve">(Посада, прізвище, ініціали, підпис уповноваженої особи Учасника, завірені печаткою (за наявності </w:t>
      </w:r>
      <w:r w:rsidRPr="00F2337E">
        <w:rPr>
          <w:rStyle w:val="ad"/>
          <w:b/>
          <w:i/>
          <w:sz w:val="24"/>
          <w:szCs w:val="24"/>
        </w:rPr>
        <w:footnoteReference w:id="7"/>
      </w:r>
      <w:r w:rsidRPr="00F2337E">
        <w:rPr>
          <w:b/>
          <w:i/>
          <w:sz w:val="24"/>
          <w:szCs w:val="24"/>
          <w:vertAlign w:val="superscript"/>
        </w:rPr>
        <w:t>))</w:t>
      </w:r>
    </w:p>
    <w:p w14:paraId="6EB69732" w14:textId="77777777" w:rsidR="007D4181" w:rsidRPr="00F2337E" w:rsidRDefault="007D4181">
      <w:pPr>
        <w:overflowPunct/>
        <w:autoSpaceDE/>
        <w:autoSpaceDN/>
        <w:adjustRightInd/>
        <w:rPr>
          <w:sz w:val="24"/>
          <w:szCs w:val="24"/>
        </w:rPr>
        <w:sectPr w:rsidR="007D4181" w:rsidRPr="00F2337E" w:rsidSect="00703A04">
          <w:headerReference w:type="default" r:id="rId100"/>
          <w:pgSz w:w="16838" w:h="11906" w:orient="landscape"/>
          <w:pgMar w:top="1701" w:right="1134" w:bottom="567" w:left="1134" w:header="283" w:footer="283" w:gutter="0"/>
          <w:cols w:space="708"/>
          <w:titlePg/>
          <w:rtlGutter/>
          <w:docGrid w:linePitch="381"/>
        </w:sectPr>
      </w:pPr>
      <w:r w:rsidRPr="00F2337E">
        <w:rPr>
          <w:sz w:val="24"/>
          <w:szCs w:val="24"/>
        </w:rPr>
        <w:br w:type="page"/>
      </w:r>
    </w:p>
    <w:p w14:paraId="6DD3437C" w14:textId="77777777" w:rsidR="00DF57FB" w:rsidRPr="00F2337E" w:rsidRDefault="00DF57FB" w:rsidP="00DF57FB">
      <w:pPr>
        <w:widowControl w:val="0"/>
        <w:ind w:right="-81" w:firstLine="709"/>
        <w:jc w:val="right"/>
        <w:rPr>
          <w:color w:val="000000"/>
          <w:sz w:val="24"/>
          <w:szCs w:val="24"/>
        </w:rPr>
      </w:pPr>
      <w:r w:rsidRPr="00F2337E">
        <w:rPr>
          <w:color w:val="000000"/>
          <w:sz w:val="24"/>
          <w:szCs w:val="24"/>
        </w:rPr>
        <w:t>Додаток № 4</w:t>
      </w:r>
    </w:p>
    <w:p w14:paraId="5CD0E2A8" w14:textId="77777777" w:rsidR="00DF57FB" w:rsidRPr="00F2337E" w:rsidRDefault="00DF57FB" w:rsidP="00DF57FB">
      <w:pPr>
        <w:widowControl w:val="0"/>
        <w:ind w:firstLine="709"/>
        <w:jc w:val="center"/>
        <w:rPr>
          <w:sz w:val="24"/>
          <w:szCs w:val="24"/>
        </w:rPr>
      </w:pPr>
      <w:r w:rsidRPr="00F2337E">
        <w:rPr>
          <w:b/>
          <w:bCs/>
          <w:caps/>
          <w:sz w:val="24"/>
          <w:szCs w:val="24"/>
        </w:rPr>
        <w:t>Цінова пропозиція</w:t>
      </w:r>
    </w:p>
    <w:p w14:paraId="5494358D" w14:textId="77777777" w:rsidR="00DF57FB" w:rsidRPr="00F2337E" w:rsidRDefault="00DF57FB" w:rsidP="00DF57FB">
      <w:pPr>
        <w:ind w:firstLine="709"/>
        <w:jc w:val="center"/>
        <w:rPr>
          <w:sz w:val="24"/>
          <w:szCs w:val="24"/>
        </w:rPr>
      </w:pPr>
      <w:r w:rsidRPr="00F2337E">
        <w:rPr>
          <w:sz w:val="24"/>
          <w:szCs w:val="24"/>
        </w:rPr>
        <w:t>(форма, яка подається Учасником)</w:t>
      </w:r>
    </w:p>
    <w:p w14:paraId="54D738FD" w14:textId="77777777" w:rsidR="00DF57FB" w:rsidRPr="00E902D7" w:rsidRDefault="00DF57FB" w:rsidP="00DF57FB">
      <w:pPr>
        <w:widowControl w:val="0"/>
        <w:ind w:firstLine="709"/>
        <w:jc w:val="center"/>
        <w:rPr>
          <w:b/>
          <w:bCs/>
          <w:color w:val="FF0000"/>
          <w:sz w:val="12"/>
          <w:szCs w:val="12"/>
        </w:rPr>
      </w:pPr>
    </w:p>
    <w:p w14:paraId="5FB228C9" w14:textId="77777777" w:rsidR="007D4181" w:rsidRDefault="007D4181" w:rsidP="007D4181">
      <w:pPr>
        <w:overflowPunct/>
        <w:autoSpaceDE/>
        <w:autoSpaceDN/>
        <w:adjustRightInd/>
        <w:jc w:val="both"/>
        <w:rPr>
          <w:b/>
          <w:iCs/>
          <w:sz w:val="24"/>
          <w:szCs w:val="24"/>
          <w:lang w:eastAsia="uk-UA"/>
        </w:rPr>
      </w:pPr>
      <w:r w:rsidRPr="00F2337E">
        <w:rPr>
          <w:sz w:val="24"/>
          <w:szCs w:val="24"/>
        </w:rPr>
        <w:t xml:space="preserve">На закупівлю </w:t>
      </w:r>
      <w:r w:rsidRPr="00F2337E">
        <w:rPr>
          <w:b/>
          <w:iCs/>
          <w:sz w:val="24"/>
          <w:szCs w:val="24"/>
          <w:lang w:eastAsia="uk-UA"/>
        </w:rPr>
        <w:t>__________________________________________________________________</w:t>
      </w:r>
    </w:p>
    <w:p w14:paraId="50D38FEB" w14:textId="77777777" w:rsidR="00E902D7" w:rsidRPr="00F2337E" w:rsidRDefault="00E902D7" w:rsidP="007D4181">
      <w:pPr>
        <w:overflowPunct/>
        <w:autoSpaceDE/>
        <w:autoSpaceDN/>
        <w:adjustRightInd/>
        <w:jc w:val="both"/>
        <w:rPr>
          <w:b/>
          <w:iCs/>
          <w:sz w:val="24"/>
          <w:szCs w:val="24"/>
          <w:lang w:eastAsia="uk-UA"/>
        </w:rPr>
      </w:pPr>
      <w:r>
        <w:rPr>
          <w:i/>
          <w:sz w:val="20"/>
        </w:rPr>
        <w:t xml:space="preserve">                                                                                </w:t>
      </w:r>
      <w:r w:rsidRPr="00F2337E">
        <w:rPr>
          <w:i/>
          <w:sz w:val="20"/>
        </w:rPr>
        <w:t>(назва предмету закупівлі)</w:t>
      </w:r>
    </w:p>
    <w:p w14:paraId="5F450F99" w14:textId="77777777" w:rsidR="007D4181" w:rsidRPr="00E902D7" w:rsidRDefault="007D4181" w:rsidP="007D4181">
      <w:pPr>
        <w:overflowPunct/>
        <w:autoSpaceDE/>
        <w:autoSpaceDN/>
        <w:adjustRightInd/>
        <w:jc w:val="both"/>
        <w:rPr>
          <w:b/>
          <w:iCs/>
          <w:sz w:val="12"/>
          <w:szCs w:val="12"/>
          <w:lang w:eastAsia="uk-UA"/>
        </w:rPr>
      </w:pPr>
    </w:p>
    <w:p w14:paraId="777449A1" w14:textId="77777777" w:rsidR="007D4181" w:rsidRPr="00F2337E" w:rsidRDefault="007D4181" w:rsidP="007D4181">
      <w:pPr>
        <w:overflowPunct/>
        <w:autoSpaceDE/>
        <w:autoSpaceDN/>
        <w:adjustRightInd/>
        <w:jc w:val="both"/>
        <w:rPr>
          <w:bCs/>
          <w:iCs/>
          <w:spacing w:val="4"/>
          <w:sz w:val="24"/>
          <w:szCs w:val="24"/>
        </w:rPr>
      </w:pPr>
      <w:r w:rsidRPr="00F2337E">
        <w:rPr>
          <w:bCs/>
          <w:iCs/>
          <w:spacing w:val="4"/>
          <w:sz w:val="24"/>
          <w:szCs w:val="24"/>
        </w:rPr>
        <w:t xml:space="preserve">Ми, ____________________ подаємо свою тендерну пропозицію щодо участі у відкритих </w:t>
      </w:r>
    </w:p>
    <w:p w14:paraId="433998A7" w14:textId="77777777" w:rsidR="007D4181" w:rsidRPr="00F2337E" w:rsidRDefault="007D4181" w:rsidP="007D4181">
      <w:pPr>
        <w:overflowPunct/>
        <w:autoSpaceDE/>
        <w:autoSpaceDN/>
        <w:adjustRightInd/>
        <w:jc w:val="both"/>
        <w:rPr>
          <w:bCs/>
          <w:iCs/>
          <w:spacing w:val="4"/>
          <w:sz w:val="16"/>
          <w:szCs w:val="16"/>
        </w:rPr>
      </w:pPr>
      <w:r w:rsidRPr="00F2337E">
        <w:rPr>
          <w:bCs/>
          <w:iCs/>
          <w:spacing w:val="4"/>
          <w:sz w:val="16"/>
          <w:szCs w:val="16"/>
        </w:rPr>
        <w:t xml:space="preserve">               </w:t>
      </w:r>
      <w:r w:rsidRPr="00E902D7">
        <w:rPr>
          <w:i/>
          <w:sz w:val="20"/>
        </w:rPr>
        <w:t>(назва Учасника)</w:t>
      </w:r>
      <w:r w:rsidRPr="00F2337E">
        <w:rPr>
          <w:bCs/>
          <w:iCs/>
          <w:spacing w:val="4"/>
          <w:sz w:val="16"/>
          <w:szCs w:val="16"/>
        </w:rPr>
        <w:t xml:space="preserve"> </w:t>
      </w:r>
    </w:p>
    <w:p w14:paraId="13A21F8E" w14:textId="77777777" w:rsidR="00E902D7" w:rsidRDefault="007D4181" w:rsidP="007D4181">
      <w:pPr>
        <w:overflowPunct/>
        <w:autoSpaceDE/>
        <w:autoSpaceDN/>
        <w:adjustRightInd/>
        <w:jc w:val="both"/>
        <w:rPr>
          <w:b/>
          <w:iCs/>
          <w:sz w:val="24"/>
          <w:szCs w:val="24"/>
          <w:lang w:eastAsia="uk-UA"/>
        </w:rPr>
      </w:pPr>
      <w:r w:rsidRPr="00F2337E">
        <w:rPr>
          <w:bCs/>
          <w:iCs/>
          <w:spacing w:val="4"/>
          <w:sz w:val="24"/>
          <w:szCs w:val="24"/>
        </w:rPr>
        <w:t xml:space="preserve">торгах на </w:t>
      </w:r>
      <w:r w:rsidRPr="00F2337E">
        <w:rPr>
          <w:sz w:val="24"/>
          <w:szCs w:val="24"/>
          <w:lang w:eastAsia="uk-UA"/>
        </w:rPr>
        <w:t xml:space="preserve">закупівлю: </w:t>
      </w:r>
      <w:r w:rsidRPr="00F2337E">
        <w:rPr>
          <w:b/>
          <w:iCs/>
          <w:sz w:val="24"/>
          <w:szCs w:val="24"/>
          <w:lang w:eastAsia="uk-UA"/>
        </w:rPr>
        <w:t>_______________________________________________________</w:t>
      </w:r>
      <w:r w:rsidR="00E902D7">
        <w:rPr>
          <w:b/>
          <w:iCs/>
          <w:sz w:val="24"/>
          <w:szCs w:val="24"/>
          <w:lang w:eastAsia="uk-UA"/>
        </w:rPr>
        <w:t>_____</w:t>
      </w:r>
    </w:p>
    <w:p w14:paraId="4DA138BE" w14:textId="77777777" w:rsidR="00E902D7" w:rsidRDefault="00E902D7" w:rsidP="007D4181">
      <w:pPr>
        <w:overflowPunct/>
        <w:autoSpaceDE/>
        <w:autoSpaceDN/>
        <w:adjustRightInd/>
        <w:jc w:val="both"/>
        <w:rPr>
          <w:bCs/>
          <w:iCs/>
          <w:spacing w:val="4"/>
          <w:sz w:val="24"/>
          <w:szCs w:val="24"/>
        </w:rPr>
      </w:pPr>
      <w:r>
        <w:rPr>
          <w:i/>
          <w:sz w:val="20"/>
        </w:rPr>
        <w:t xml:space="preserve">                                                                                                 </w:t>
      </w:r>
      <w:r w:rsidRPr="00F2337E">
        <w:rPr>
          <w:i/>
          <w:sz w:val="20"/>
        </w:rPr>
        <w:t>(назва предмету закупівлі)</w:t>
      </w:r>
    </w:p>
    <w:p w14:paraId="3D0AA6AB" w14:textId="77777777" w:rsidR="007D4181" w:rsidRPr="00F2337E" w:rsidRDefault="007D4181" w:rsidP="007D4181">
      <w:pPr>
        <w:overflowPunct/>
        <w:autoSpaceDE/>
        <w:autoSpaceDN/>
        <w:adjustRightInd/>
        <w:jc w:val="both"/>
        <w:rPr>
          <w:bCs/>
          <w:iCs/>
          <w:spacing w:val="4"/>
          <w:sz w:val="24"/>
          <w:szCs w:val="24"/>
        </w:rPr>
      </w:pPr>
      <w:r w:rsidRPr="00F2337E">
        <w:rPr>
          <w:bCs/>
          <w:iCs/>
          <w:spacing w:val="4"/>
          <w:sz w:val="24"/>
          <w:szCs w:val="24"/>
        </w:rPr>
        <w:t xml:space="preserve">згідно з вимогами тендерної документації Замовника на загальну суму _______________________________________ грн. відповідно до відомості(-ей) цін, що </w:t>
      </w:r>
    </w:p>
    <w:p w14:paraId="5CA8B933" w14:textId="77777777" w:rsidR="007D4181" w:rsidRPr="00F2337E" w:rsidRDefault="007D4181" w:rsidP="007D4181">
      <w:pPr>
        <w:overflowPunct/>
        <w:autoSpaceDE/>
        <w:autoSpaceDN/>
        <w:adjustRightInd/>
        <w:ind w:firstLine="708"/>
        <w:jc w:val="both"/>
        <w:rPr>
          <w:bCs/>
          <w:iCs/>
          <w:spacing w:val="4"/>
          <w:sz w:val="16"/>
          <w:szCs w:val="16"/>
        </w:rPr>
      </w:pPr>
      <w:r w:rsidRPr="00F2337E">
        <w:rPr>
          <w:bCs/>
          <w:iCs/>
          <w:spacing w:val="4"/>
          <w:sz w:val="16"/>
          <w:szCs w:val="16"/>
        </w:rPr>
        <w:t>(</w:t>
      </w:r>
      <w:r w:rsidRPr="00E902D7">
        <w:rPr>
          <w:i/>
          <w:sz w:val="20"/>
        </w:rPr>
        <w:t>сума цифрами та прописом)</w:t>
      </w:r>
      <w:r w:rsidRPr="00F2337E">
        <w:rPr>
          <w:bCs/>
          <w:iCs/>
          <w:spacing w:val="4"/>
          <w:sz w:val="16"/>
          <w:szCs w:val="16"/>
        </w:rPr>
        <w:t xml:space="preserve"> </w:t>
      </w:r>
    </w:p>
    <w:p w14:paraId="4FD5B384" w14:textId="77777777" w:rsidR="007D4181" w:rsidRPr="00F2337E" w:rsidRDefault="007D4181" w:rsidP="007D4181">
      <w:pPr>
        <w:overflowPunct/>
        <w:autoSpaceDE/>
        <w:autoSpaceDN/>
        <w:adjustRightInd/>
        <w:jc w:val="both"/>
        <w:rPr>
          <w:bCs/>
          <w:iCs/>
          <w:spacing w:val="4"/>
          <w:sz w:val="24"/>
          <w:szCs w:val="24"/>
        </w:rPr>
      </w:pPr>
      <w:r w:rsidRPr="00F2337E">
        <w:rPr>
          <w:bCs/>
          <w:iCs/>
          <w:spacing w:val="4"/>
          <w:sz w:val="24"/>
          <w:szCs w:val="24"/>
        </w:rPr>
        <w:t>входить(-ять)до складу нашої пропозиції, та є її невід`ємною(-</w:t>
      </w:r>
      <w:proofErr w:type="spellStart"/>
      <w:r w:rsidRPr="00F2337E">
        <w:rPr>
          <w:bCs/>
          <w:iCs/>
          <w:spacing w:val="4"/>
          <w:sz w:val="24"/>
          <w:szCs w:val="24"/>
        </w:rPr>
        <w:t>ими</w:t>
      </w:r>
      <w:proofErr w:type="spellEnd"/>
      <w:r w:rsidRPr="00F2337E">
        <w:rPr>
          <w:bCs/>
          <w:iCs/>
          <w:spacing w:val="4"/>
          <w:sz w:val="24"/>
          <w:szCs w:val="24"/>
        </w:rPr>
        <w:t>) частиною(-</w:t>
      </w:r>
      <w:proofErr w:type="spellStart"/>
      <w:r w:rsidRPr="00F2337E">
        <w:rPr>
          <w:bCs/>
          <w:iCs/>
          <w:spacing w:val="4"/>
          <w:sz w:val="24"/>
          <w:szCs w:val="24"/>
        </w:rPr>
        <w:t>ами</w:t>
      </w:r>
      <w:proofErr w:type="spellEnd"/>
      <w:r w:rsidRPr="00F2337E">
        <w:rPr>
          <w:bCs/>
          <w:iCs/>
          <w:spacing w:val="4"/>
          <w:sz w:val="24"/>
          <w:szCs w:val="24"/>
        </w:rPr>
        <w:t>).</w:t>
      </w:r>
    </w:p>
    <w:p w14:paraId="5454AE90" w14:textId="77777777" w:rsidR="007D4181" w:rsidRPr="00F2337E" w:rsidRDefault="007D4181" w:rsidP="007D4181">
      <w:pPr>
        <w:overflowPunct/>
        <w:autoSpaceDE/>
        <w:autoSpaceDN/>
        <w:adjustRightInd/>
        <w:jc w:val="both"/>
        <w:rPr>
          <w:bCs/>
          <w:iCs/>
          <w:spacing w:val="4"/>
          <w:sz w:val="24"/>
          <w:szCs w:val="24"/>
        </w:rPr>
      </w:pPr>
    </w:p>
    <w:p w14:paraId="4FB99B76" w14:textId="77777777" w:rsidR="007D4181" w:rsidRPr="00F2337E" w:rsidRDefault="007D4181" w:rsidP="007D4181">
      <w:pPr>
        <w:ind w:right="-143"/>
        <w:jc w:val="both"/>
        <w:rPr>
          <w:bCs/>
          <w:iCs/>
          <w:spacing w:val="4"/>
          <w:sz w:val="24"/>
          <w:szCs w:val="24"/>
        </w:rPr>
      </w:pPr>
      <w:r w:rsidRPr="00F2337E">
        <w:rPr>
          <w:bCs/>
          <w:iCs/>
          <w:spacing w:val="4"/>
          <w:sz w:val="24"/>
          <w:szCs w:val="24"/>
        </w:rPr>
        <w:t>1. Повне найменування Учасника, код за ЄДРПОУ (РНОКПП тощо) __________________;</w:t>
      </w:r>
    </w:p>
    <w:p w14:paraId="1E8DCCD8" w14:textId="77777777" w:rsidR="007D4181" w:rsidRPr="00F2337E" w:rsidRDefault="007D4181" w:rsidP="007D4181">
      <w:pPr>
        <w:ind w:right="-143"/>
        <w:jc w:val="both"/>
        <w:rPr>
          <w:bCs/>
          <w:iCs/>
          <w:spacing w:val="4"/>
          <w:sz w:val="24"/>
          <w:szCs w:val="24"/>
        </w:rPr>
      </w:pPr>
      <w:r w:rsidRPr="00F2337E">
        <w:rPr>
          <w:bCs/>
          <w:iCs/>
          <w:spacing w:val="4"/>
          <w:sz w:val="24"/>
          <w:szCs w:val="24"/>
        </w:rPr>
        <w:t>2. Місцезнаходження Учасника (юридична та фактична адреса)______________________ ;</w:t>
      </w:r>
    </w:p>
    <w:p w14:paraId="40F83F2E" w14:textId="77777777" w:rsidR="007D4181" w:rsidRPr="00F2337E" w:rsidRDefault="007D4181" w:rsidP="007D4181">
      <w:pPr>
        <w:ind w:right="-143"/>
        <w:jc w:val="both"/>
        <w:rPr>
          <w:bCs/>
          <w:iCs/>
          <w:spacing w:val="4"/>
          <w:sz w:val="24"/>
          <w:szCs w:val="24"/>
        </w:rPr>
      </w:pPr>
      <w:r w:rsidRPr="00F2337E">
        <w:rPr>
          <w:bCs/>
          <w:iCs/>
          <w:spacing w:val="4"/>
          <w:sz w:val="24"/>
          <w:szCs w:val="24"/>
        </w:rPr>
        <w:t>3.Телефон/факс, адреса електронної пошти  Учасника _______________________________;</w:t>
      </w:r>
    </w:p>
    <w:p w14:paraId="0E9C90D8" w14:textId="77777777" w:rsidR="007D4181" w:rsidRPr="00F2337E" w:rsidRDefault="007D4181" w:rsidP="007D4181">
      <w:pPr>
        <w:ind w:right="-143"/>
        <w:jc w:val="both"/>
        <w:rPr>
          <w:bCs/>
          <w:iCs/>
          <w:spacing w:val="4"/>
          <w:sz w:val="24"/>
          <w:szCs w:val="24"/>
        </w:rPr>
      </w:pPr>
      <w:r w:rsidRPr="00F2337E">
        <w:rPr>
          <w:bCs/>
          <w:iCs/>
          <w:spacing w:val="4"/>
          <w:sz w:val="24"/>
          <w:szCs w:val="24"/>
        </w:rPr>
        <w:t>4.Керівництво Учасника (посада, прізвище, ім’я по батькові) _________________________;</w:t>
      </w:r>
    </w:p>
    <w:p w14:paraId="276D6CBC" w14:textId="77777777" w:rsidR="007D4181" w:rsidRPr="00F2337E" w:rsidRDefault="007D4181" w:rsidP="007D4181">
      <w:pPr>
        <w:ind w:right="-143"/>
        <w:jc w:val="both"/>
        <w:rPr>
          <w:bCs/>
          <w:iCs/>
          <w:spacing w:val="4"/>
          <w:sz w:val="24"/>
          <w:szCs w:val="24"/>
        </w:rPr>
      </w:pPr>
      <w:r w:rsidRPr="00F2337E">
        <w:rPr>
          <w:bCs/>
          <w:iCs/>
          <w:spacing w:val="4"/>
          <w:sz w:val="24"/>
          <w:szCs w:val="24"/>
        </w:rPr>
        <w:t>5. Форма власності Учасника, дата утворення, дата державної реєстрації, номер запису про державну реєстрацію (номер запису про внесення відомостей до Єдиного державного реєстру юридичних осіб, фізичних осіб-підприємців та громадських формувань), спеціалізація (КВЕД) __________________________________________________;</w:t>
      </w:r>
    </w:p>
    <w:p w14:paraId="2BF13FF7" w14:textId="77777777" w:rsidR="007D4181" w:rsidRPr="00F2337E" w:rsidRDefault="007D4181" w:rsidP="007D4181">
      <w:pPr>
        <w:ind w:right="-143"/>
        <w:jc w:val="both"/>
        <w:rPr>
          <w:bCs/>
          <w:iCs/>
          <w:spacing w:val="4"/>
          <w:sz w:val="24"/>
          <w:szCs w:val="24"/>
        </w:rPr>
      </w:pPr>
      <w:r w:rsidRPr="00F2337E">
        <w:rPr>
          <w:bCs/>
          <w:iCs/>
          <w:spacing w:val="4"/>
          <w:sz w:val="24"/>
          <w:szCs w:val="24"/>
        </w:rPr>
        <w:t>6. Організаційно – правова форма Учасника (для юридичних осіб)_____________________;</w:t>
      </w:r>
    </w:p>
    <w:p w14:paraId="612FAE23" w14:textId="77777777" w:rsidR="007D4181" w:rsidRPr="00F2337E" w:rsidRDefault="007D4181" w:rsidP="007D4181">
      <w:pPr>
        <w:ind w:right="-143"/>
        <w:jc w:val="both"/>
        <w:rPr>
          <w:bCs/>
          <w:iCs/>
          <w:spacing w:val="4"/>
          <w:sz w:val="24"/>
          <w:szCs w:val="24"/>
        </w:rPr>
      </w:pPr>
      <w:r w:rsidRPr="00F2337E">
        <w:rPr>
          <w:bCs/>
          <w:iCs/>
          <w:spacing w:val="4"/>
          <w:sz w:val="24"/>
          <w:szCs w:val="24"/>
        </w:rPr>
        <w:t>7. Учасник є суб’єктом ___________________________________________підприємництва;</w:t>
      </w:r>
    </w:p>
    <w:p w14:paraId="7D385286" w14:textId="77777777" w:rsidR="007D4181" w:rsidRPr="00E902D7" w:rsidRDefault="007D4181" w:rsidP="00E902D7">
      <w:pPr>
        <w:overflowPunct/>
        <w:autoSpaceDE/>
        <w:autoSpaceDN/>
        <w:adjustRightInd/>
        <w:ind w:firstLine="708"/>
        <w:jc w:val="both"/>
        <w:rPr>
          <w:i/>
          <w:sz w:val="20"/>
        </w:rPr>
      </w:pPr>
      <w:r w:rsidRPr="00F2337E">
        <w:rPr>
          <w:bCs/>
          <w:iCs/>
          <w:spacing w:val="4"/>
          <w:sz w:val="24"/>
          <w:szCs w:val="24"/>
        </w:rPr>
        <w:t xml:space="preserve">                       </w:t>
      </w:r>
      <w:r w:rsidR="00E902D7">
        <w:rPr>
          <w:bCs/>
          <w:iCs/>
          <w:spacing w:val="4"/>
          <w:sz w:val="24"/>
          <w:szCs w:val="24"/>
        </w:rPr>
        <w:t xml:space="preserve">                            </w:t>
      </w:r>
      <w:r w:rsidRPr="00F2337E">
        <w:rPr>
          <w:bCs/>
          <w:iCs/>
          <w:spacing w:val="4"/>
          <w:sz w:val="24"/>
          <w:szCs w:val="24"/>
        </w:rPr>
        <w:t xml:space="preserve"> </w:t>
      </w:r>
      <w:r w:rsidRPr="00E902D7">
        <w:rPr>
          <w:i/>
          <w:sz w:val="20"/>
        </w:rPr>
        <w:t xml:space="preserve">(мікро-, малого, середнього, великого) </w:t>
      </w:r>
    </w:p>
    <w:p w14:paraId="74C2C867" w14:textId="77777777" w:rsidR="007D4181" w:rsidRPr="00F2337E" w:rsidRDefault="007D4181" w:rsidP="007D4181">
      <w:pPr>
        <w:ind w:right="-143"/>
        <w:jc w:val="both"/>
        <w:rPr>
          <w:bCs/>
          <w:iCs/>
          <w:spacing w:val="4"/>
          <w:sz w:val="24"/>
          <w:szCs w:val="24"/>
        </w:rPr>
      </w:pPr>
      <w:r w:rsidRPr="00F2337E">
        <w:rPr>
          <w:bCs/>
          <w:iCs/>
          <w:spacing w:val="4"/>
          <w:sz w:val="24"/>
          <w:szCs w:val="24"/>
        </w:rPr>
        <w:t>8. Коротка довідка про діяльність Учасника _______________________________________;</w:t>
      </w:r>
    </w:p>
    <w:p w14:paraId="6F8EFCA5" w14:textId="77777777" w:rsidR="007D4181" w:rsidRPr="00F2337E" w:rsidRDefault="007D4181" w:rsidP="007D4181">
      <w:pPr>
        <w:ind w:right="-143"/>
        <w:jc w:val="both"/>
        <w:rPr>
          <w:bCs/>
          <w:iCs/>
          <w:spacing w:val="4"/>
          <w:sz w:val="24"/>
          <w:szCs w:val="24"/>
        </w:rPr>
      </w:pPr>
      <w:r w:rsidRPr="00F2337E">
        <w:rPr>
          <w:bCs/>
          <w:iCs/>
          <w:spacing w:val="4"/>
          <w:sz w:val="24"/>
          <w:szCs w:val="24"/>
        </w:rPr>
        <w:t>9. Уповноважений представник Учасника на підписання документів за результатами процедури закупівлі ___________________________________________________________;</w:t>
      </w:r>
    </w:p>
    <w:p w14:paraId="5B7F2F11" w14:textId="77777777" w:rsidR="007D4181" w:rsidRPr="00F2337E" w:rsidRDefault="007D4181" w:rsidP="007D4181">
      <w:pPr>
        <w:ind w:right="-142"/>
        <w:jc w:val="both"/>
        <w:rPr>
          <w:bCs/>
          <w:iCs/>
          <w:spacing w:val="4"/>
          <w:sz w:val="24"/>
          <w:szCs w:val="24"/>
        </w:rPr>
      </w:pPr>
      <w:r w:rsidRPr="00F2337E">
        <w:rPr>
          <w:bCs/>
          <w:iCs/>
          <w:spacing w:val="4"/>
          <w:sz w:val="24"/>
          <w:szCs w:val="24"/>
        </w:rPr>
        <w:t>10. Цінова пропозиція:</w:t>
      </w:r>
    </w:p>
    <w:p w14:paraId="393D7305" w14:textId="77777777" w:rsidR="00527A34" w:rsidRPr="00F2337E" w:rsidRDefault="00527A34" w:rsidP="00527A34">
      <w:pPr>
        <w:ind w:right="-142" w:firstLine="709"/>
        <w:jc w:val="both"/>
        <w:rPr>
          <w:iCs/>
          <w:spacing w:val="-3"/>
          <w:sz w:val="24"/>
          <w:szCs w:val="24"/>
        </w:rPr>
      </w:pPr>
      <w:r w:rsidRPr="00F2337E">
        <w:rPr>
          <w:bCs/>
          <w:iCs/>
          <w:spacing w:val="4"/>
          <w:sz w:val="24"/>
          <w:szCs w:val="24"/>
        </w:rPr>
        <w:t>Вивчивши тендерну документацію та інформацію про необхідні</w:t>
      </w:r>
      <w:r w:rsidRPr="00F2337E">
        <w:rPr>
          <w:iCs/>
          <w:spacing w:val="4"/>
          <w:sz w:val="24"/>
          <w:szCs w:val="24"/>
        </w:rPr>
        <w:t xml:space="preserve"> технічні, якісні та кількісні характеристики, на виконання зазначеного вище маємо можливість та погоджуємося виконати вимоги Замовника щодо предмету закупівлі відповідно до технічних</w:t>
      </w:r>
      <w:r w:rsidR="00614893" w:rsidRPr="00F2337E">
        <w:rPr>
          <w:iCs/>
          <w:spacing w:val="4"/>
          <w:sz w:val="24"/>
          <w:szCs w:val="24"/>
        </w:rPr>
        <w:t>,</w:t>
      </w:r>
      <w:r w:rsidRPr="00F2337E">
        <w:rPr>
          <w:iCs/>
          <w:spacing w:val="4"/>
          <w:sz w:val="24"/>
          <w:szCs w:val="24"/>
        </w:rPr>
        <w:t xml:space="preserve"> якісних </w:t>
      </w:r>
      <w:r w:rsidR="00614893" w:rsidRPr="00F2337E">
        <w:rPr>
          <w:iCs/>
          <w:spacing w:val="4"/>
          <w:sz w:val="24"/>
          <w:szCs w:val="24"/>
        </w:rPr>
        <w:t xml:space="preserve">та кількісних </w:t>
      </w:r>
      <w:r w:rsidRPr="00F2337E">
        <w:rPr>
          <w:iCs/>
          <w:spacing w:val="4"/>
          <w:sz w:val="24"/>
          <w:szCs w:val="24"/>
        </w:rPr>
        <w:t>характеристик предмета закупівлі, зазначених нами в документі «Технічні вимоги», складеному за формою, передбаченою Додатком 3 до тендерної документації Замовника, та відповідно до умов, викладених в проекті Договору про закупівлю, на з</w:t>
      </w:r>
      <w:r w:rsidRPr="00F2337E">
        <w:rPr>
          <w:iCs/>
          <w:spacing w:val="-3"/>
          <w:sz w:val="24"/>
          <w:szCs w:val="24"/>
        </w:rPr>
        <w:t>агальну вартість тендерної пропозиції:</w:t>
      </w:r>
    </w:p>
    <w:p w14:paraId="05726A7A" w14:textId="77777777" w:rsidR="007D4181" w:rsidRPr="00F2337E" w:rsidRDefault="007D4181" w:rsidP="007D4181">
      <w:pPr>
        <w:ind w:right="-142" w:firstLine="709"/>
        <w:jc w:val="both"/>
        <w:rPr>
          <w:iCs/>
          <w:spacing w:val="-3"/>
          <w:sz w:val="24"/>
          <w:szCs w:val="24"/>
        </w:rPr>
      </w:pPr>
    </w:p>
    <w:tbl>
      <w:tblPr>
        <w:tblW w:w="9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1418"/>
        <w:gridCol w:w="850"/>
        <w:gridCol w:w="707"/>
        <w:gridCol w:w="1276"/>
        <w:gridCol w:w="852"/>
        <w:gridCol w:w="1203"/>
        <w:gridCol w:w="1276"/>
        <w:gridCol w:w="1490"/>
      </w:tblGrid>
      <w:tr w:rsidR="007D4181" w:rsidRPr="00F2337E" w14:paraId="459935FE" w14:textId="77777777" w:rsidTr="00714745">
        <w:tc>
          <w:tcPr>
            <w:tcW w:w="593" w:type="dxa"/>
            <w:tcBorders>
              <w:top w:val="single" w:sz="6" w:space="0" w:color="auto"/>
              <w:left w:val="single" w:sz="6" w:space="0" w:color="auto"/>
              <w:bottom w:val="single" w:sz="6" w:space="0" w:color="auto"/>
              <w:right w:val="single" w:sz="6" w:space="0" w:color="auto"/>
            </w:tcBorders>
            <w:vAlign w:val="center"/>
          </w:tcPr>
          <w:p w14:paraId="116B6DC4" w14:textId="77777777" w:rsidR="007D4181" w:rsidRPr="00F2337E" w:rsidRDefault="007D4181" w:rsidP="00714745">
            <w:pPr>
              <w:jc w:val="center"/>
              <w:rPr>
                <w:b/>
                <w:bCs/>
                <w:sz w:val="20"/>
              </w:rPr>
            </w:pPr>
            <w:r w:rsidRPr="00F2337E">
              <w:rPr>
                <w:b/>
                <w:bCs/>
                <w:sz w:val="20"/>
              </w:rPr>
              <w:t>№</w:t>
            </w:r>
          </w:p>
          <w:p w14:paraId="615EA875" w14:textId="77777777" w:rsidR="007D4181" w:rsidRPr="00F2337E" w:rsidRDefault="007D4181" w:rsidP="00714745">
            <w:pPr>
              <w:jc w:val="center"/>
              <w:rPr>
                <w:b/>
                <w:bCs/>
                <w:sz w:val="20"/>
              </w:rPr>
            </w:pPr>
            <w:r w:rsidRPr="00F2337E">
              <w:rPr>
                <w:b/>
                <w:bCs/>
                <w:sz w:val="20"/>
              </w:rPr>
              <w:t>з/п</w:t>
            </w:r>
          </w:p>
        </w:tc>
        <w:tc>
          <w:tcPr>
            <w:tcW w:w="1418" w:type="dxa"/>
            <w:tcBorders>
              <w:top w:val="single" w:sz="6" w:space="0" w:color="auto"/>
              <w:left w:val="single" w:sz="6" w:space="0" w:color="auto"/>
              <w:bottom w:val="single" w:sz="6" w:space="0" w:color="auto"/>
              <w:right w:val="single" w:sz="6" w:space="0" w:color="auto"/>
            </w:tcBorders>
            <w:vAlign w:val="center"/>
          </w:tcPr>
          <w:p w14:paraId="07716973" w14:textId="77777777" w:rsidR="007D4181" w:rsidRPr="00F2337E" w:rsidRDefault="007D4181" w:rsidP="00714745">
            <w:pPr>
              <w:jc w:val="center"/>
              <w:rPr>
                <w:b/>
                <w:bCs/>
                <w:sz w:val="20"/>
              </w:rPr>
            </w:pPr>
            <w:r w:rsidRPr="00F2337E">
              <w:rPr>
                <w:b/>
                <w:bCs/>
                <w:sz w:val="20"/>
              </w:rPr>
              <w:t>Найменування товару</w:t>
            </w:r>
            <w:r w:rsidRPr="00F2337E">
              <w:rPr>
                <w:rStyle w:val="ad"/>
                <w:b/>
                <w:sz w:val="20"/>
              </w:rPr>
              <w:footnoteReference w:id="8"/>
            </w:r>
          </w:p>
        </w:tc>
        <w:tc>
          <w:tcPr>
            <w:tcW w:w="850" w:type="dxa"/>
            <w:tcBorders>
              <w:top w:val="single" w:sz="6" w:space="0" w:color="auto"/>
              <w:left w:val="single" w:sz="6" w:space="0" w:color="auto"/>
              <w:bottom w:val="single" w:sz="6" w:space="0" w:color="auto"/>
              <w:right w:val="single" w:sz="4" w:space="0" w:color="auto"/>
            </w:tcBorders>
            <w:vAlign w:val="center"/>
          </w:tcPr>
          <w:p w14:paraId="24E70532" w14:textId="77777777" w:rsidR="007D4181" w:rsidRPr="00F2337E" w:rsidRDefault="007D4181" w:rsidP="00714745">
            <w:pPr>
              <w:jc w:val="center"/>
              <w:rPr>
                <w:b/>
                <w:bCs/>
                <w:sz w:val="20"/>
              </w:rPr>
            </w:pPr>
            <w:r w:rsidRPr="00F2337E">
              <w:rPr>
                <w:b/>
                <w:bCs/>
                <w:sz w:val="20"/>
              </w:rPr>
              <w:t>Од. виміру</w:t>
            </w:r>
          </w:p>
        </w:tc>
        <w:tc>
          <w:tcPr>
            <w:tcW w:w="707" w:type="dxa"/>
            <w:tcBorders>
              <w:top w:val="single" w:sz="6" w:space="0" w:color="auto"/>
              <w:left w:val="single" w:sz="6" w:space="0" w:color="auto"/>
              <w:bottom w:val="single" w:sz="6" w:space="0" w:color="auto"/>
              <w:right w:val="single" w:sz="6" w:space="0" w:color="auto"/>
            </w:tcBorders>
            <w:vAlign w:val="center"/>
          </w:tcPr>
          <w:p w14:paraId="4DBF0D47" w14:textId="77777777" w:rsidR="007D4181" w:rsidRPr="00F2337E" w:rsidRDefault="007D4181" w:rsidP="00714745">
            <w:pPr>
              <w:jc w:val="center"/>
              <w:rPr>
                <w:b/>
                <w:bCs/>
                <w:sz w:val="20"/>
              </w:rPr>
            </w:pPr>
            <w:r w:rsidRPr="00F2337E">
              <w:rPr>
                <w:b/>
                <w:bCs/>
                <w:sz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356D4CE3" w14:textId="77777777" w:rsidR="007D4181" w:rsidRPr="00F2337E" w:rsidRDefault="007D4181" w:rsidP="00714745">
            <w:pPr>
              <w:jc w:val="center"/>
              <w:rPr>
                <w:b/>
                <w:bCs/>
                <w:sz w:val="20"/>
              </w:rPr>
            </w:pPr>
            <w:r w:rsidRPr="00F2337E">
              <w:rPr>
                <w:b/>
                <w:bCs/>
                <w:sz w:val="20"/>
              </w:rPr>
              <w:t>Ціна за одиницю,</w:t>
            </w:r>
          </w:p>
          <w:p w14:paraId="3D2B701D" w14:textId="77777777" w:rsidR="007D4181" w:rsidRPr="00F2337E" w:rsidRDefault="007D4181" w:rsidP="00714745">
            <w:pPr>
              <w:jc w:val="center"/>
              <w:rPr>
                <w:b/>
                <w:bCs/>
                <w:sz w:val="20"/>
              </w:rPr>
            </w:pPr>
            <w:r w:rsidRPr="00F2337E">
              <w:rPr>
                <w:b/>
                <w:bCs/>
                <w:sz w:val="20"/>
              </w:rPr>
              <w:t>грн.                 (без ПДВ)</w:t>
            </w:r>
          </w:p>
        </w:tc>
        <w:tc>
          <w:tcPr>
            <w:tcW w:w="852" w:type="dxa"/>
            <w:tcBorders>
              <w:top w:val="single" w:sz="6" w:space="0" w:color="auto"/>
              <w:left w:val="single" w:sz="6" w:space="0" w:color="auto"/>
              <w:bottom w:val="single" w:sz="6" w:space="0" w:color="auto"/>
              <w:right w:val="single" w:sz="4" w:space="0" w:color="auto"/>
            </w:tcBorders>
            <w:vAlign w:val="center"/>
          </w:tcPr>
          <w:p w14:paraId="4678E599" w14:textId="77777777" w:rsidR="007D4181" w:rsidRPr="00F2337E" w:rsidRDefault="007D4181" w:rsidP="00714745">
            <w:pPr>
              <w:keepNext/>
              <w:jc w:val="center"/>
              <w:rPr>
                <w:b/>
                <w:bCs/>
                <w:iCs/>
                <w:sz w:val="20"/>
              </w:rPr>
            </w:pPr>
          </w:p>
          <w:p w14:paraId="270CE8FD" w14:textId="77777777" w:rsidR="007D4181" w:rsidRPr="00F2337E" w:rsidRDefault="007D4181" w:rsidP="00714745">
            <w:pPr>
              <w:keepNext/>
              <w:jc w:val="center"/>
              <w:rPr>
                <w:b/>
                <w:bCs/>
                <w:iCs/>
                <w:sz w:val="20"/>
              </w:rPr>
            </w:pPr>
            <w:r w:rsidRPr="00F2337E">
              <w:rPr>
                <w:b/>
                <w:bCs/>
                <w:sz w:val="20"/>
              </w:rPr>
              <w:t>ПДВ</w:t>
            </w:r>
            <w:r w:rsidRPr="00F2337E">
              <w:rPr>
                <w:rStyle w:val="ad"/>
                <w:b/>
                <w:bCs/>
                <w:sz w:val="20"/>
              </w:rPr>
              <w:footnoteReference w:id="9"/>
            </w:r>
          </w:p>
        </w:tc>
        <w:tc>
          <w:tcPr>
            <w:tcW w:w="1203" w:type="dxa"/>
            <w:tcBorders>
              <w:top w:val="single" w:sz="6" w:space="0" w:color="auto"/>
              <w:left w:val="single" w:sz="4" w:space="0" w:color="auto"/>
              <w:bottom w:val="single" w:sz="6" w:space="0" w:color="auto"/>
              <w:right w:val="single" w:sz="4" w:space="0" w:color="auto"/>
            </w:tcBorders>
            <w:vAlign w:val="center"/>
          </w:tcPr>
          <w:p w14:paraId="3552F38C" w14:textId="77777777" w:rsidR="007D4181" w:rsidRPr="00F2337E" w:rsidRDefault="007D4181" w:rsidP="00714745">
            <w:pPr>
              <w:keepNext/>
              <w:jc w:val="center"/>
              <w:rPr>
                <w:b/>
                <w:bCs/>
                <w:iCs/>
                <w:sz w:val="20"/>
              </w:rPr>
            </w:pPr>
            <w:r w:rsidRPr="00F2337E">
              <w:rPr>
                <w:b/>
                <w:bCs/>
                <w:iCs/>
                <w:sz w:val="20"/>
              </w:rPr>
              <w:t xml:space="preserve">Ціна за </w:t>
            </w:r>
          </w:p>
          <w:p w14:paraId="4A562032" w14:textId="77777777" w:rsidR="007D4181" w:rsidRPr="00F2337E" w:rsidRDefault="007D4181" w:rsidP="00714745">
            <w:pPr>
              <w:keepNext/>
              <w:jc w:val="center"/>
              <w:rPr>
                <w:b/>
                <w:bCs/>
                <w:iCs/>
                <w:sz w:val="20"/>
              </w:rPr>
            </w:pPr>
            <w:r w:rsidRPr="00F2337E">
              <w:rPr>
                <w:b/>
                <w:bCs/>
                <w:iCs/>
                <w:sz w:val="20"/>
              </w:rPr>
              <w:t xml:space="preserve">одиницю, грн.               </w:t>
            </w:r>
          </w:p>
          <w:p w14:paraId="651DEBF0" w14:textId="77777777" w:rsidR="007D4181" w:rsidRPr="00F2337E" w:rsidRDefault="007D4181" w:rsidP="00714745">
            <w:pPr>
              <w:keepNext/>
              <w:jc w:val="center"/>
              <w:rPr>
                <w:b/>
                <w:bCs/>
                <w:iCs/>
                <w:sz w:val="20"/>
              </w:rPr>
            </w:pPr>
            <w:r w:rsidRPr="00F2337E">
              <w:rPr>
                <w:b/>
                <w:bCs/>
                <w:iCs/>
                <w:sz w:val="20"/>
              </w:rPr>
              <w:t xml:space="preserve">(з </w:t>
            </w:r>
            <w:r w:rsidRPr="00F2337E">
              <w:rPr>
                <w:b/>
                <w:bCs/>
                <w:sz w:val="20"/>
              </w:rPr>
              <w:t>ПДВ</w:t>
            </w:r>
            <w:r w:rsidRPr="00F2337E">
              <w:rPr>
                <w:rStyle w:val="ad"/>
                <w:b/>
                <w:bCs/>
                <w:sz w:val="20"/>
              </w:rPr>
              <w:footnoteReference w:id="10"/>
            </w:r>
            <w:r w:rsidRPr="00F2337E">
              <w:rPr>
                <w:b/>
                <w:bCs/>
                <w:iCs/>
                <w:sz w:val="20"/>
              </w:rPr>
              <w:t>)</w:t>
            </w:r>
          </w:p>
        </w:tc>
        <w:tc>
          <w:tcPr>
            <w:tcW w:w="1276" w:type="dxa"/>
            <w:tcBorders>
              <w:top w:val="single" w:sz="6" w:space="0" w:color="auto"/>
              <w:left w:val="single" w:sz="4" w:space="0" w:color="auto"/>
              <w:bottom w:val="single" w:sz="6" w:space="0" w:color="auto"/>
              <w:right w:val="single" w:sz="4" w:space="0" w:color="auto"/>
            </w:tcBorders>
            <w:vAlign w:val="center"/>
          </w:tcPr>
          <w:p w14:paraId="47F144DB" w14:textId="77777777" w:rsidR="007D4181" w:rsidRPr="00F2337E" w:rsidRDefault="007D4181" w:rsidP="00714745">
            <w:pPr>
              <w:keepNext/>
              <w:jc w:val="center"/>
              <w:rPr>
                <w:b/>
                <w:bCs/>
                <w:iCs/>
                <w:sz w:val="20"/>
              </w:rPr>
            </w:pPr>
            <w:r w:rsidRPr="00F2337E">
              <w:rPr>
                <w:b/>
                <w:bCs/>
                <w:iCs/>
                <w:sz w:val="20"/>
              </w:rPr>
              <w:t xml:space="preserve">Загальна вартість, грн. </w:t>
            </w:r>
          </w:p>
          <w:p w14:paraId="0DEB6A44" w14:textId="77777777" w:rsidR="007D4181" w:rsidRPr="00F2337E" w:rsidRDefault="007D4181" w:rsidP="00714745">
            <w:pPr>
              <w:keepNext/>
              <w:jc w:val="center"/>
              <w:rPr>
                <w:b/>
                <w:iCs/>
                <w:sz w:val="20"/>
              </w:rPr>
            </w:pPr>
            <w:r w:rsidRPr="00F2337E">
              <w:rPr>
                <w:b/>
                <w:bCs/>
                <w:iCs/>
                <w:sz w:val="20"/>
              </w:rPr>
              <w:t xml:space="preserve">(без ПДВ) </w:t>
            </w:r>
          </w:p>
        </w:tc>
        <w:tc>
          <w:tcPr>
            <w:tcW w:w="1490" w:type="dxa"/>
            <w:tcBorders>
              <w:top w:val="single" w:sz="6" w:space="0" w:color="auto"/>
              <w:left w:val="single" w:sz="4" w:space="0" w:color="auto"/>
              <w:bottom w:val="single" w:sz="6" w:space="0" w:color="auto"/>
              <w:right w:val="single" w:sz="6" w:space="0" w:color="auto"/>
            </w:tcBorders>
            <w:vAlign w:val="center"/>
          </w:tcPr>
          <w:p w14:paraId="1B586AFA" w14:textId="77777777" w:rsidR="007D4181" w:rsidRPr="00F2337E" w:rsidRDefault="007D4181" w:rsidP="00714745">
            <w:pPr>
              <w:keepNext/>
              <w:jc w:val="center"/>
              <w:rPr>
                <w:b/>
                <w:bCs/>
                <w:iCs/>
                <w:sz w:val="20"/>
              </w:rPr>
            </w:pPr>
            <w:r w:rsidRPr="00F2337E">
              <w:rPr>
                <w:b/>
                <w:bCs/>
                <w:iCs/>
                <w:sz w:val="20"/>
              </w:rPr>
              <w:t>Загальна вартість,   грн</w:t>
            </w:r>
          </w:p>
          <w:p w14:paraId="2A0CBC1C" w14:textId="77777777" w:rsidR="007D4181" w:rsidRPr="00F2337E" w:rsidRDefault="007D4181" w:rsidP="00714745">
            <w:pPr>
              <w:keepNext/>
              <w:jc w:val="center"/>
              <w:rPr>
                <w:b/>
                <w:bCs/>
                <w:iCs/>
                <w:sz w:val="20"/>
              </w:rPr>
            </w:pPr>
            <w:r w:rsidRPr="00F2337E">
              <w:rPr>
                <w:b/>
                <w:bCs/>
                <w:iCs/>
                <w:sz w:val="20"/>
              </w:rPr>
              <w:t xml:space="preserve">(з </w:t>
            </w:r>
            <w:r w:rsidRPr="00F2337E">
              <w:rPr>
                <w:b/>
                <w:bCs/>
                <w:sz w:val="20"/>
              </w:rPr>
              <w:t>ПДВ</w:t>
            </w:r>
            <w:r w:rsidRPr="00F2337E">
              <w:rPr>
                <w:rStyle w:val="ad"/>
                <w:b/>
                <w:bCs/>
                <w:sz w:val="20"/>
              </w:rPr>
              <w:footnoteReference w:id="11"/>
            </w:r>
            <w:r w:rsidRPr="00F2337E">
              <w:rPr>
                <w:b/>
                <w:bCs/>
                <w:iCs/>
                <w:sz w:val="20"/>
              </w:rPr>
              <w:t>)</w:t>
            </w:r>
          </w:p>
        </w:tc>
      </w:tr>
      <w:tr w:rsidR="007D4181" w:rsidRPr="00F2337E" w14:paraId="58CB6447" w14:textId="77777777" w:rsidTr="00714745">
        <w:trPr>
          <w:trHeight w:val="342"/>
        </w:trPr>
        <w:tc>
          <w:tcPr>
            <w:tcW w:w="593" w:type="dxa"/>
            <w:tcBorders>
              <w:top w:val="single" w:sz="6" w:space="0" w:color="auto"/>
              <w:left w:val="single" w:sz="6" w:space="0" w:color="auto"/>
              <w:bottom w:val="single" w:sz="6" w:space="0" w:color="auto"/>
              <w:right w:val="single" w:sz="6" w:space="0" w:color="auto"/>
            </w:tcBorders>
            <w:vAlign w:val="center"/>
          </w:tcPr>
          <w:p w14:paraId="21B9377A" w14:textId="77777777" w:rsidR="007D4181" w:rsidRPr="00F2337E" w:rsidRDefault="007D4181" w:rsidP="00714745">
            <w:pPr>
              <w:pStyle w:val="aa"/>
              <w:snapToGrid w:val="0"/>
              <w:jc w:val="center"/>
              <w:rPr>
                <w:color w:val="auto"/>
                <w:sz w:val="20"/>
                <w:szCs w:val="20"/>
                <w:lang w:val="uk-UA"/>
              </w:rPr>
            </w:pPr>
          </w:p>
        </w:tc>
        <w:tc>
          <w:tcPr>
            <w:tcW w:w="1418" w:type="dxa"/>
            <w:tcBorders>
              <w:top w:val="single" w:sz="6" w:space="0" w:color="auto"/>
              <w:left w:val="single" w:sz="6" w:space="0" w:color="auto"/>
              <w:bottom w:val="single" w:sz="6" w:space="0" w:color="auto"/>
              <w:right w:val="single" w:sz="6" w:space="0" w:color="auto"/>
            </w:tcBorders>
          </w:tcPr>
          <w:p w14:paraId="599213DE" w14:textId="77777777" w:rsidR="007D4181" w:rsidRPr="00F2337E" w:rsidRDefault="007D4181" w:rsidP="00714745">
            <w:pPr>
              <w:widowControl w:val="0"/>
              <w:rPr>
                <w:bCs/>
                <w:sz w:val="20"/>
              </w:rPr>
            </w:pPr>
          </w:p>
        </w:tc>
        <w:tc>
          <w:tcPr>
            <w:tcW w:w="850" w:type="dxa"/>
            <w:tcBorders>
              <w:top w:val="single" w:sz="6" w:space="0" w:color="auto"/>
              <w:left w:val="single" w:sz="6" w:space="0" w:color="auto"/>
              <w:bottom w:val="single" w:sz="6" w:space="0" w:color="auto"/>
              <w:right w:val="single" w:sz="4" w:space="0" w:color="auto"/>
            </w:tcBorders>
            <w:vAlign w:val="center"/>
          </w:tcPr>
          <w:p w14:paraId="54110F9A" w14:textId="77777777" w:rsidR="007D4181" w:rsidRPr="00F2337E" w:rsidRDefault="007D4181" w:rsidP="00714745">
            <w:pPr>
              <w:pStyle w:val="aa"/>
              <w:snapToGrid w:val="0"/>
              <w:jc w:val="center"/>
              <w:rPr>
                <w:color w:val="auto"/>
                <w:sz w:val="20"/>
                <w:szCs w:val="20"/>
                <w:lang w:val="uk-UA"/>
              </w:rPr>
            </w:pPr>
          </w:p>
        </w:tc>
        <w:tc>
          <w:tcPr>
            <w:tcW w:w="707" w:type="dxa"/>
            <w:tcBorders>
              <w:top w:val="single" w:sz="6" w:space="0" w:color="auto"/>
              <w:left w:val="single" w:sz="6" w:space="0" w:color="auto"/>
              <w:bottom w:val="single" w:sz="6" w:space="0" w:color="auto"/>
              <w:right w:val="single" w:sz="6" w:space="0" w:color="auto"/>
            </w:tcBorders>
            <w:vAlign w:val="center"/>
          </w:tcPr>
          <w:p w14:paraId="2D906CA0" w14:textId="77777777" w:rsidR="007D4181" w:rsidRPr="00F2337E" w:rsidRDefault="007D4181" w:rsidP="00714745">
            <w:pPr>
              <w:pStyle w:val="aa"/>
              <w:snapToGrid w:val="0"/>
              <w:jc w:val="center"/>
              <w:rPr>
                <w:color w:val="auto"/>
                <w:sz w:val="20"/>
                <w:szCs w:val="20"/>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14:paraId="18A3FC43" w14:textId="77777777" w:rsidR="007D4181" w:rsidRPr="00F2337E" w:rsidRDefault="007D4181" w:rsidP="00714745">
            <w:pPr>
              <w:pStyle w:val="aa"/>
              <w:snapToGrid w:val="0"/>
              <w:jc w:val="center"/>
              <w:rPr>
                <w:color w:val="auto"/>
                <w:sz w:val="20"/>
                <w:szCs w:val="20"/>
                <w:lang w:val="uk-UA"/>
              </w:rPr>
            </w:pPr>
          </w:p>
        </w:tc>
        <w:tc>
          <w:tcPr>
            <w:tcW w:w="852" w:type="dxa"/>
            <w:tcBorders>
              <w:top w:val="single" w:sz="6" w:space="0" w:color="auto"/>
              <w:left w:val="single" w:sz="6" w:space="0" w:color="auto"/>
              <w:bottom w:val="single" w:sz="6" w:space="0" w:color="auto"/>
              <w:right w:val="single" w:sz="4" w:space="0" w:color="auto"/>
            </w:tcBorders>
            <w:vAlign w:val="center"/>
          </w:tcPr>
          <w:p w14:paraId="66114A6A" w14:textId="77777777" w:rsidR="007D4181" w:rsidRPr="00F2337E" w:rsidRDefault="007D4181" w:rsidP="00714745">
            <w:pPr>
              <w:jc w:val="center"/>
              <w:rPr>
                <w:bCs/>
                <w:sz w:val="20"/>
              </w:rPr>
            </w:pPr>
          </w:p>
        </w:tc>
        <w:tc>
          <w:tcPr>
            <w:tcW w:w="1203" w:type="dxa"/>
            <w:tcBorders>
              <w:top w:val="single" w:sz="6" w:space="0" w:color="auto"/>
              <w:left w:val="single" w:sz="4" w:space="0" w:color="auto"/>
              <w:bottom w:val="single" w:sz="6" w:space="0" w:color="auto"/>
              <w:right w:val="single" w:sz="4" w:space="0" w:color="auto"/>
            </w:tcBorders>
            <w:vAlign w:val="center"/>
          </w:tcPr>
          <w:p w14:paraId="4060A790" w14:textId="77777777" w:rsidR="007D4181" w:rsidRPr="00F2337E" w:rsidRDefault="007D4181" w:rsidP="00714745">
            <w:pPr>
              <w:jc w:val="center"/>
              <w:rPr>
                <w:bCs/>
                <w:sz w:val="20"/>
              </w:rPr>
            </w:pPr>
          </w:p>
        </w:tc>
        <w:tc>
          <w:tcPr>
            <w:tcW w:w="1276" w:type="dxa"/>
            <w:tcBorders>
              <w:top w:val="single" w:sz="6" w:space="0" w:color="auto"/>
              <w:left w:val="single" w:sz="4" w:space="0" w:color="auto"/>
              <w:bottom w:val="single" w:sz="6" w:space="0" w:color="auto"/>
              <w:right w:val="single" w:sz="4" w:space="0" w:color="auto"/>
            </w:tcBorders>
            <w:vAlign w:val="center"/>
          </w:tcPr>
          <w:p w14:paraId="57091E19" w14:textId="77777777" w:rsidR="007D4181" w:rsidRPr="00F2337E" w:rsidRDefault="007D4181" w:rsidP="00714745">
            <w:pPr>
              <w:jc w:val="center"/>
              <w:rPr>
                <w:bCs/>
                <w:sz w:val="20"/>
              </w:rPr>
            </w:pPr>
          </w:p>
        </w:tc>
        <w:tc>
          <w:tcPr>
            <w:tcW w:w="1490" w:type="dxa"/>
            <w:tcBorders>
              <w:top w:val="single" w:sz="6" w:space="0" w:color="auto"/>
              <w:left w:val="single" w:sz="4" w:space="0" w:color="auto"/>
              <w:bottom w:val="single" w:sz="6" w:space="0" w:color="auto"/>
              <w:right w:val="single" w:sz="6" w:space="0" w:color="auto"/>
            </w:tcBorders>
            <w:vAlign w:val="center"/>
          </w:tcPr>
          <w:p w14:paraId="13D4764F" w14:textId="77777777" w:rsidR="007D4181" w:rsidRPr="00F2337E" w:rsidRDefault="007D4181" w:rsidP="00714745">
            <w:pPr>
              <w:jc w:val="center"/>
              <w:rPr>
                <w:bCs/>
                <w:sz w:val="20"/>
              </w:rPr>
            </w:pPr>
          </w:p>
        </w:tc>
      </w:tr>
      <w:tr w:rsidR="007D4181" w:rsidRPr="00F2337E" w14:paraId="492021EF" w14:textId="77777777" w:rsidTr="00714745">
        <w:trPr>
          <w:trHeight w:val="403"/>
        </w:trPr>
        <w:tc>
          <w:tcPr>
            <w:tcW w:w="8175" w:type="dxa"/>
            <w:gridSpan w:val="8"/>
            <w:tcBorders>
              <w:top w:val="single" w:sz="6" w:space="0" w:color="auto"/>
              <w:left w:val="single" w:sz="6" w:space="0" w:color="auto"/>
              <w:bottom w:val="single" w:sz="6" w:space="0" w:color="auto"/>
              <w:right w:val="single" w:sz="4" w:space="0" w:color="auto"/>
            </w:tcBorders>
            <w:vAlign w:val="center"/>
          </w:tcPr>
          <w:p w14:paraId="0DD2DEBF" w14:textId="77777777" w:rsidR="007D4181" w:rsidRPr="00F2337E" w:rsidRDefault="007D4181" w:rsidP="00714745">
            <w:pPr>
              <w:rPr>
                <w:bCs/>
                <w:sz w:val="20"/>
              </w:rPr>
            </w:pPr>
            <w:r w:rsidRPr="00F2337E">
              <w:rPr>
                <w:bCs/>
                <w:sz w:val="20"/>
              </w:rPr>
              <w:t>Загальна вартість тендерної  пропозиції  з ПДВ</w:t>
            </w:r>
            <w:r w:rsidRPr="00F2337E">
              <w:rPr>
                <w:rStyle w:val="ad"/>
                <w:bCs/>
                <w:sz w:val="20"/>
              </w:rPr>
              <w:footnoteReference w:id="12"/>
            </w:r>
            <w:r w:rsidRPr="00F2337E">
              <w:rPr>
                <w:bCs/>
                <w:sz w:val="20"/>
              </w:rPr>
              <w:t>:</w:t>
            </w:r>
          </w:p>
        </w:tc>
        <w:tc>
          <w:tcPr>
            <w:tcW w:w="1490" w:type="dxa"/>
            <w:tcBorders>
              <w:top w:val="single" w:sz="6" w:space="0" w:color="auto"/>
              <w:left w:val="single" w:sz="4" w:space="0" w:color="auto"/>
              <w:bottom w:val="single" w:sz="6" w:space="0" w:color="auto"/>
              <w:right w:val="single" w:sz="6" w:space="0" w:color="auto"/>
            </w:tcBorders>
            <w:vAlign w:val="center"/>
          </w:tcPr>
          <w:p w14:paraId="6DB80EE4" w14:textId="77777777" w:rsidR="007D4181" w:rsidRPr="00F2337E" w:rsidRDefault="007D4181" w:rsidP="00714745">
            <w:pPr>
              <w:ind w:left="5667"/>
              <w:jc w:val="center"/>
              <w:rPr>
                <w:b/>
                <w:bCs/>
                <w:sz w:val="20"/>
              </w:rPr>
            </w:pPr>
          </w:p>
        </w:tc>
      </w:tr>
    </w:tbl>
    <w:p w14:paraId="70C2B73F" w14:textId="77777777" w:rsidR="00CB06F0" w:rsidRPr="00F2337E" w:rsidRDefault="00CB06F0" w:rsidP="00527A34">
      <w:pPr>
        <w:ind w:right="-142" w:firstLine="708"/>
        <w:jc w:val="both"/>
        <w:rPr>
          <w:bCs/>
          <w:iCs/>
          <w:spacing w:val="4"/>
          <w:sz w:val="6"/>
          <w:szCs w:val="6"/>
        </w:rPr>
      </w:pPr>
    </w:p>
    <w:p w14:paraId="78FCDB87" w14:textId="77777777" w:rsidR="00527A34" w:rsidRPr="00F2337E" w:rsidRDefault="00527A34" w:rsidP="004A7805">
      <w:pPr>
        <w:ind w:right="-31" w:firstLine="708"/>
        <w:jc w:val="both"/>
        <w:rPr>
          <w:sz w:val="24"/>
          <w:szCs w:val="24"/>
        </w:rPr>
      </w:pPr>
      <w:r w:rsidRPr="00F2337E">
        <w:rPr>
          <w:bCs/>
          <w:iCs/>
          <w:spacing w:val="4"/>
          <w:sz w:val="24"/>
          <w:szCs w:val="24"/>
        </w:rPr>
        <w:t>Гарантуємо</w:t>
      </w:r>
      <w:r w:rsidRPr="00F2337E">
        <w:rPr>
          <w:sz w:val="24"/>
          <w:szCs w:val="24"/>
        </w:rPr>
        <w:t xml:space="preserve"> нашу відповідність наступним вимогам:</w:t>
      </w:r>
    </w:p>
    <w:p w14:paraId="177EBCC3" w14:textId="77777777" w:rsidR="00527A34" w:rsidRPr="00F2337E" w:rsidRDefault="00527A34" w:rsidP="004A7805">
      <w:pPr>
        <w:pStyle w:val="a5"/>
        <w:spacing w:before="0" w:beforeAutospacing="0" w:after="0" w:afterAutospacing="0"/>
        <w:ind w:right="-31" w:firstLine="708"/>
        <w:jc w:val="both"/>
        <w:rPr>
          <w:iCs/>
          <w:spacing w:val="4"/>
          <w:sz w:val="24"/>
          <w:szCs w:val="24"/>
          <w:lang w:val="uk-UA"/>
        </w:rPr>
      </w:pPr>
      <w:r w:rsidRPr="00F2337E">
        <w:rPr>
          <w:iCs/>
          <w:spacing w:val="4"/>
          <w:sz w:val="24"/>
          <w:szCs w:val="24"/>
          <w:lang w:val="uk-UA"/>
        </w:rPr>
        <w:t xml:space="preserve">1) До ціни тендерної пропозиції включено податки та збори, обов’язкові платежі, що сплачуються або мають бути сплачені згідно із вимогами законодавства, та інші витрати, передбачені для </w:t>
      </w:r>
      <w:r w:rsidR="004A7805" w:rsidRPr="00F2337E">
        <w:rPr>
          <w:iCs/>
          <w:spacing w:val="4"/>
          <w:sz w:val="24"/>
          <w:szCs w:val="24"/>
          <w:lang w:val="uk-UA"/>
        </w:rPr>
        <w:t>послуг</w:t>
      </w:r>
      <w:r w:rsidRPr="00F2337E">
        <w:rPr>
          <w:iCs/>
          <w:spacing w:val="4"/>
          <w:sz w:val="24"/>
          <w:szCs w:val="24"/>
          <w:lang w:val="uk-UA"/>
        </w:rPr>
        <w:t xml:space="preserve"> даного виду.</w:t>
      </w:r>
    </w:p>
    <w:p w14:paraId="741C3BE9" w14:textId="77777777" w:rsidR="00527A34" w:rsidRPr="00F2337E" w:rsidRDefault="00527A34" w:rsidP="004A7805">
      <w:pPr>
        <w:ind w:right="-31" w:firstLine="709"/>
        <w:jc w:val="both"/>
        <w:rPr>
          <w:iCs/>
          <w:spacing w:val="4"/>
          <w:sz w:val="24"/>
          <w:szCs w:val="24"/>
        </w:rPr>
      </w:pPr>
      <w:r w:rsidRPr="00F2337E">
        <w:rPr>
          <w:iCs/>
          <w:spacing w:val="4"/>
          <w:sz w:val="24"/>
          <w:szCs w:val="24"/>
        </w:rPr>
        <w:t>2)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7A3346E3" w14:textId="77777777" w:rsidR="00E902D7" w:rsidRDefault="00527A34" w:rsidP="00E902D7">
      <w:pPr>
        <w:ind w:right="-31" w:firstLine="709"/>
        <w:jc w:val="both"/>
        <w:rPr>
          <w:iCs/>
          <w:spacing w:val="4"/>
          <w:sz w:val="24"/>
          <w:szCs w:val="24"/>
        </w:rPr>
      </w:pPr>
      <w:r w:rsidRPr="00F2337E">
        <w:rPr>
          <w:iCs/>
          <w:spacing w:val="4"/>
          <w:sz w:val="24"/>
          <w:szCs w:val="24"/>
        </w:rPr>
        <w:t>3)</w:t>
      </w:r>
      <w:r w:rsidR="009706B7" w:rsidRPr="00F2337E">
        <w:rPr>
          <w:iCs/>
          <w:spacing w:val="4"/>
          <w:sz w:val="24"/>
          <w:szCs w:val="24"/>
        </w:rPr>
        <w:t xml:space="preserve"> Учасник _______________</w:t>
      </w:r>
      <w:r w:rsidR="00E902D7">
        <w:rPr>
          <w:iCs/>
          <w:spacing w:val="4"/>
          <w:sz w:val="24"/>
          <w:szCs w:val="24"/>
        </w:rPr>
        <w:t>_______</w:t>
      </w:r>
      <w:r w:rsidRPr="00F2337E">
        <w:rPr>
          <w:iCs/>
          <w:spacing w:val="4"/>
          <w:sz w:val="24"/>
          <w:szCs w:val="24"/>
        </w:rPr>
        <w:t xml:space="preserve"> дає згоду дотримуватись умов цієї тендерної </w:t>
      </w:r>
    </w:p>
    <w:p w14:paraId="1C336C60" w14:textId="77777777" w:rsidR="00E902D7" w:rsidRPr="00F2337E" w:rsidRDefault="00E902D7" w:rsidP="00E902D7">
      <w:pPr>
        <w:ind w:left="709" w:right="-31"/>
        <w:jc w:val="both"/>
        <w:rPr>
          <w:i/>
          <w:iCs/>
          <w:spacing w:val="4"/>
          <w:sz w:val="16"/>
          <w:szCs w:val="16"/>
        </w:rPr>
      </w:pPr>
      <w:r w:rsidRPr="00F2337E">
        <w:rPr>
          <w:i/>
          <w:iCs/>
          <w:spacing w:val="4"/>
          <w:sz w:val="16"/>
          <w:szCs w:val="16"/>
        </w:rPr>
        <w:t xml:space="preserve">                                            (назва Учасника)</w:t>
      </w:r>
    </w:p>
    <w:p w14:paraId="7BD166BA" w14:textId="77777777" w:rsidR="00A544FD" w:rsidRPr="00F2337E" w:rsidRDefault="00527A34" w:rsidP="00E902D7">
      <w:pPr>
        <w:ind w:right="-31"/>
        <w:jc w:val="both"/>
        <w:rPr>
          <w:i/>
          <w:iCs/>
          <w:spacing w:val="4"/>
          <w:sz w:val="24"/>
          <w:szCs w:val="24"/>
        </w:rPr>
      </w:pPr>
      <w:r w:rsidRPr="00F2337E">
        <w:rPr>
          <w:iCs/>
          <w:spacing w:val="4"/>
          <w:sz w:val="24"/>
          <w:szCs w:val="24"/>
        </w:rPr>
        <w:t xml:space="preserve">пропозиції  </w:t>
      </w:r>
      <w:r w:rsidRPr="007770BA">
        <w:rPr>
          <w:iCs/>
          <w:spacing w:val="4"/>
          <w:sz w:val="24"/>
          <w:szCs w:val="24"/>
        </w:rPr>
        <w:t xml:space="preserve">протягом 90 </w:t>
      </w:r>
      <w:r w:rsidRPr="00F2337E">
        <w:rPr>
          <w:iCs/>
          <w:spacing w:val="4"/>
          <w:sz w:val="24"/>
          <w:szCs w:val="24"/>
        </w:rPr>
        <w:t>днів</w:t>
      </w:r>
      <w:r w:rsidR="005075BB" w:rsidRPr="00F2337E">
        <w:rPr>
          <w:sz w:val="24"/>
          <w:szCs w:val="24"/>
        </w:rPr>
        <w:t xml:space="preserve"> із дати кінцевого строку</w:t>
      </w:r>
      <w:r w:rsidR="00E902D7">
        <w:rPr>
          <w:sz w:val="24"/>
          <w:szCs w:val="24"/>
        </w:rPr>
        <w:t xml:space="preserve"> </w:t>
      </w:r>
      <w:r w:rsidR="00A544FD" w:rsidRPr="00F2337E">
        <w:rPr>
          <w:sz w:val="24"/>
          <w:szCs w:val="24"/>
        </w:rPr>
        <w:t>подання тендерних пропозицій.</w:t>
      </w:r>
    </w:p>
    <w:p w14:paraId="2B5EF531" w14:textId="77777777" w:rsidR="00E902D7" w:rsidRDefault="00527A34" w:rsidP="004A7805">
      <w:pPr>
        <w:ind w:right="-31" w:firstLine="709"/>
        <w:jc w:val="both"/>
        <w:rPr>
          <w:iCs/>
          <w:spacing w:val="4"/>
          <w:sz w:val="24"/>
          <w:szCs w:val="24"/>
        </w:rPr>
      </w:pPr>
      <w:r w:rsidRPr="00F2337E">
        <w:rPr>
          <w:iCs/>
          <w:spacing w:val="4"/>
          <w:sz w:val="24"/>
          <w:szCs w:val="24"/>
        </w:rPr>
        <w:t>4) Якщо _________________________</w:t>
      </w:r>
      <w:r w:rsidR="00E902D7">
        <w:rPr>
          <w:iCs/>
          <w:spacing w:val="4"/>
          <w:sz w:val="24"/>
          <w:szCs w:val="24"/>
        </w:rPr>
        <w:t>____</w:t>
      </w:r>
      <w:r w:rsidRPr="00F2337E">
        <w:rPr>
          <w:iCs/>
          <w:spacing w:val="4"/>
          <w:sz w:val="24"/>
          <w:szCs w:val="24"/>
        </w:rPr>
        <w:t xml:space="preserve"> буде визначено переможцем торгів, ми</w:t>
      </w:r>
    </w:p>
    <w:p w14:paraId="74F129F2" w14:textId="77777777" w:rsidR="00E902D7" w:rsidRPr="00F2337E" w:rsidRDefault="00E902D7" w:rsidP="00E902D7">
      <w:pPr>
        <w:ind w:left="709" w:right="-31"/>
        <w:jc w:val="both"/>
        <w:rPr>
          <w:i/>
          <w:iCs/>
          <w:spacing w:val="4"/>
          <w:sz w:val="16"/>
          <w:szCs w:val="16"/>
        </w:rPr>
      </w:pPr>
      <w:r w:rsidRPr="00F2337E">
        <w:rPr>
          <w:i/>
          <w:iCs/>
          <w:spacing w:val="4"/>
          <w:sz w:val="16"/>
          <w:szCs w:val="16"/>
        </w:rPr>
        <w:t xml:space="preserve">                                            (назва Учасника)</w:t>
      </w:r>
    </w:p>
    <w:p w14:paraId="62E31E40" w14:textId="77777777" w:rsidR="00527A34" w:rsidRPr="00F2337E" w:rsidRDefault="00527A34" w:rsidP="004A7805">
      <w:pPr>
        <w:ind w:right="-31"/>
        <w:jc w:val="both"/>
        <w:rPr>
          <w:iCs/>
          <w:spacing w:val="4"/>
          <w:sz w:val="24"/>
          <w:szCs w:val="24"/>
        </w:rPr>
      </w:pPr>
      <w:r w:rsidRPr="00F2337E">
        <w:rPr>
          <w:iCs/>
          <w:spacing w:val="4"/>
          <w:sz w:val="24"/>
          <w:szCs w:val="24"/>
        </w:rPr>
        <w:t xml:space="preserve"> беремо на себе зобов’язання підписати договір із </w:t>
      </w:r>
      <w:r w:rsidR="004A7805" w:rsidRPr="00F2337E">
        <w:rPr>
          <w:iCs/>
          <w:spacing w:val="4"/>
          <w:sz w:val="24"/>
          <w:szCs w:val="24"/>
        </w:rPr>
        <w:t>З</w:t>
      </w:r>
      <w:r w:rsidR="00AB6C6E" w:rsidRPr="00F2337E">
        <w:rPr>
          <w:iCs/>
          <w:spacing w:val="4"/>
          <w:sz w:val="24"/>
          <w:szCs w:val="24"/>
        </w:rPr>
        <w:t xml:space="preserve">амовником </w:t>
      </w:r>
      <w:r w:rsidRPr="00F2337E">
        <w:rPr>
          <w:iCs/>
          <w:spacing w:val="4"/>
          <w:sz w:val="24"/>
          <w:szCs w:val="24"/>
        </w:rPr>
        <w:t xml:space="preserve">не пізніше ніж через </w:t>
      </w:r>
      <w:r w:rsidR="00C015CF" w:rsidRPr="00F2337E">
        <w:rPr>
          <w:iCs/>
          <w:spacing w:val="4"/>
          <w:sz w:val="24"/>
          <w:szCs w:val="24"/>
        </w:rPr>
        <w:t>15</w:t>
      </w:r>
      <w:r w:rsidRPr="00F2337E">
        <w:rPr>
          <w:iCs/>
          <w:spacing w:val="4"/>
          <w:sz w:val="24"/>
          <w:szCs w:val="24"/>
        </w:rPr>
        <w:t xml:space="preserve"> днів з дня прийняття рішення про намір укласти договір про закупівлю та не раніше ніж через </w:t>
      </w:r>
      <w:r w:rsidR="00C015CF" w:rsidRPr="00F2337E">
        <w:rPr>
          <w:iCs/>
          <w:spacing w:val="4"/>
          <w:sz w:val="24"/>
          <w:szCs w:val="24"/>
        </w:rPr>
        <w:t>5</w:t>
      </w:r>
      <w:r w:rsidRPr="00F2337E">
        <w:rPr>
          <w:iCs/>
          <w:spacing w:val="4"/>
          <w:sz w:val="24"/>
          <w:szCs w:val="24"/>
        </w:rPr>
        <w:t xml:space="preserve"> днів з дати оприлюднення </w:t>
      </w:r>
      <w:r w:rsidR="00C015CF" w:rsidRPr="00F2337E">
        <w:rPr>
          <w:iCs/>
          <w:spacing w:val="4"/>
          <w:sz w:val="24"/>
          <w:szCs w:val="24"/>
        </w:rPr>
        <w:t xml:space="preserve">в електронній системі закупівель </w:t>
      </w:r>
      <w:r w:rsidRPr="00F2337E">
        <w:rPr>
          <w:iCs/>
          <w:spacing w:val="4"/>
          <w:sz w:val="24"/>
          <w:szCs w:val="24"/>
        </w:rPr>
        <w:t xml:space="preserve">повідомлення про намір укласти договір про закупівлю. </w:t>
      </w:r>
    </w:p>
    <w:p w14:paraId="3E0C6879" w14:textId="77777777" w:rsidR="00E902D7" w:rsidRDefault="00527A34" w:rsidP="00874B04">
      <w:pPr>
        <w:ind w:left="-142" w:right="-31" w:firstLine="911"/>
        <w:jc w:val="both"/>
        <w:rPr>
          <w:iCs/>
          <w:spacing w:val="4"/>
          <w:sz w:val="24"/>
          <w:szCs w:val="24"/>
        </w:rPr>
      </w:pPr>
      <w:r w:rsidRPr="00F2337E">
        <w:rPr>
          <w:iCs/>
          <w:spacing w:val="4"/>
          <w:sz w:val="24"/>
          <w:szCs w:val="24"/>
        </w:rPr>
        <w:t>Зазначеним нижче підписом Учасник - _____________________________________</w:t>
      </w:r>
    </w:p>
    <w:p w14:paraId="7D10C105" w14:textId="77777777" w:rsidR="00E902D7" w:rsidRPr="00F2337E" w:rsidRDefault="00E902D7" w:rsidP="00E902D7">
      <w:pPr>
        <w:ind w:left="709" w:right="-31"/>
        <w:jc w:val="both"/>
        <w:rPr>
          <w:i/>
          <w:iCs/>
          <w:spacing w:val="4"/>
          <w:sz w:val="16"/>
          <w:szCs w:val="16"/>
        </w:rPr>
      </w:pPr>
      <w:r w:rsidRPr="00F2337E">
        <w:rPr>
          <w:i/>
          <w:iCs/>
          <w:spacing w:val="4"/>
          <w:sz w:val="16"/>
          <w:szCs w:val="16"/>
        </w:rPr>
        <w:t xml:space="preserve">                                        </w:t>
      </w:r>
      <w:r>
        <w:rPr>
          <w:i/>
          <w:iCs/>
          <w:spacing w:val="4"/>
          <w:sz w:val="16"/>
          <w:szCs w:val="16"/>
        </w:rPr>
        <w:t xml:space="preserve">                                                 </w:t>
      </w:r>
      <w:r w:rsidRPr="00F2337E">
        <w:rPr>
          <w:i/>
          <w:iCs/>
          <w:spacing w:val="4"/>
          <w:sz w:val="16"/>
          <w:szCs w:val="16"/>
        </w:rPr>
        <w:t xml:space="preserve">    (назва Учасника)</w:t>
      </w:r>
    </w:p>
    <w:p w14:paraId="06C9DF92" w14:textId="77777777" w:rsidR="00527A34" w:rsidRPr="00F2337E" w:rsidRDefault="00527A34" w:rsidP="004A7805">
      <w:pPr>
        <w:ind w:right="-31"/>
        <w:jc w:val="both"/>
        <w:rPr>
          <w:iCs/>
          <w:spacing w:val="4"/>
          <w:sz w:val="24"/>
          <w:szCs w:val="24"/>
        </w:rPr>
      </w:pPr>
      <w:r w:rsidRPr="00F2337E">
        <w:rPr>
          <w:iCs/>
          <w:spacing w:val="4"/>
          <w:sz w:val="24"/>
          <w:szCs w:val="24"/>
          <w:vertAlign w:val="superscript"/>
        </w:rPr>
        <w:t xml:space="preserve"> </w:t>
      </w:r>
      <w:r w:rsidR="00AB6C6E" w:rsidRPr="00F2337E">
        <w:rPr>
          <w:iCs/>
          <w:spacing w:val="4"/>
          <w:sz w:val="24"/>
          <w:szCs w:val="24"/>
        </w:rPr>
        <w:t xml:space="preserve">підтверджує повну, безумовну і беззаперечну згоду </w:t>
      </w:r>
      <w:r w:rsidRPr="00F2337E">
        <w:rPr>
          <w:iCs/>
          <w:spacing w:val="4"/>
          <w:sz w:val="24"/>
          <w:szCs w:val="24"/>
        </w:rPr>
        <w:t>з усіма умовами проведення процедури закупівлі, визначеними в тендерній документації.</w:t>
      </w:r>
    </w:p>
    <w:p w14:paraId="0992962B" w14:textId="77777777" w:rsidR="00527A34" w:rsidRPr="00F2337E" w:rsidRDefault="00527A34" w:rsidP="004A7805">
      <w:pPr>
        <w:ind w:right="-31" w:firstLine="709"/>
        <w:jc w:val="both"/>
        <w:rPr>
          <w:iCs/>
          <w:spacing w:val="4"/>
          <w:sz w:val="12"/>
          <w:szCs w:val="12"/>
        </w:rPr>
      </w:pPr>
    </w:p>
    <w:p w14:paraId="5797B6F4" w14:textId="77777777" w:rsidR="005075BB" w:rsidRPr="00F2337E" w:rsidRDefault="005075BB" w:rsidP="004A7805">
      <w:pPr>
        <w:ind w:right="-31"/>
        <w:jc w:val="both"/>
        <w:rPr>
          <w:iCs/>
          <w:spacing w:val="4"/>
          <w:sz w:val="24"/>
          <w:szCs w:val="24"/>
        </w:rPr>
      </w:pPr>
    </w:p>
    <w:p w14:paraId="7252857B" w14:textId="77777777" w:rsidR="00527A34" w:rsidRPr="00F2337E" w:rsidRDefault="009706B7" w:rsidP="004A7805">
      <w:pPr>
        <w:ind w:right="-31"/>
        <w:jc w:val="both"/>
        <w:rPr>
          <w:iCs/>
          <w:spacing w:val="4"/>
          <w:sz w:val="24"/>
          <w:szCs w:val="24"/>
        </w:rPr>
      </w:pPr>
      <w:r w:rsidRPr="00F2337E">
        <w:rPr>
          <w:iCs/>
          <w:spacing w:val="4"/>
          <w:sz w:val="24"/>
          <w:szCs w:val="24"/>
        </w:rPr>
        <w:t>___________________________________</w:t>
      </w:r>
      <w:r w:rsidR="00527A34" w:rsidRPr="00F2337E">
        <w:rPr>
          <w:iCs/>
          <w:spacing w:val="4"/>
          <w:sz w:val="24"/>
          <w:szCs w:val="24"/>
        </w:rPr>
        <w:t xml:space="preserve">                         __________________ </w:t>
      </w:r>
      <w:r w:rsidRPr="00F2337E">
        <w:rPr>
          <w:iCs/>
          <w:spacing w:val="4"/>
          <w:sz w:val="24"/>
          <w:szCs w:val="24"/>
        </w:rPr>
        <w:t xml:space="preserve">                   _____</w:t>
      </w:r>
    </w:p>
    <w:p w14:paraId="62D7AD87" w14:textId="77777777" w:rsidR="00527A34" w:rsidRPr="00F2337E" w:rsidRDefault="009706B7" w:rsidP="009706B7">
      <w:pPr>
        <w:ind w:right="-143"/>
        <w:jc w:val="both"/>
        <w:rPr>
          <w:i/>
          <w:iCs/>
          <w:spacing w:val="4"/>
          <w:sz w:val="24"/>
          <w:szCs w:val="24"/>
          <w:vertAlign w:val="superscript"/>
        </w:rPr>
      </w:pPr>
      <w:r w:rsidRPr="00F2337E">
        <w:rPr>
          <w:i/>
          <w:iCs/>
          <w:spacing w:val="4"/>
          <w:sz w:val="24"/>
          <w:szCs w:val="24"/>
          <w:vertAlign w:val="superscript"/>
        </w:rPr>
        <w:t xml:space="preserve">(посада уповноваженої  особи Учасника)                            </w:t>
      </w:r>
      <w:r w:rsidR="00527A34" w:rsidRPr="00F2337E">
        <w:rPr>
          <w:i/>
          <w:iCs/>
          <w:spacing w:val="4"/>
          <w:sz w:val="24"/>
          <w:szCs w:val="24"/>
          <w:vertAlign w:val="superscript"/>
        </w:rPr>
        <w:t>М.П.</w:t>
      </w:r>
      <w:r w:rsidR="00527A34" w:rsidRPr="00F2337E">
        <w:rPr>
          <w:rStyle w:val="ad"/>
          <w:i/>
          <w:iCs/>
          <w:spacing w:val="4"/>
          <w:sz w:val="18"/>
          <w:szCs w:val="18"/>
        </w:rPr>
        <w:footnoteReference w:id="13"/>
      </w:r>
      <w:r w:rsidR="00527A34" w:rsidRPr="00F2337E">
        <w:rPr>
          <w:i/>
          <w:iCs/>
          <w:spacing w:val="4"/>
          <w:sz w:val="24"/>
          <w:szCs w:val="24"/>
          <w:vertAlign w:val="superscript"/>
        </w:rPr>
        <w:tab/>
        <w:t xml:space="preserve">                        (підпис)</w:t>
      </w:r>
      <w:r w:rsidRPr="00F2337E">
        <w:rPr>
          <w:i/>
          <w:iCs/>
          <w:spacing w:val="4"/>
          <w:sz w:val="24"/>
          <w:szCs w:val="24"/>
          <w:vertAlign w:val="superscript"/>
        </w:rPr>
        <w:t xml:space="preserve">                                                  (П.І.Б особи)</w:t>
      </w:r>
    </w:p>
    <w:p w14:paraId="0728F8FA" w14:textId="77777777" w:rsidR="005075BB" w:rsidRPr="00F2337E" w:rsidRDefault="005075BB" w:rsidP="00AB6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14:paraId="49E435A2" w14:textId="77777777" w:rsidR="00DF57FB" w:rsidRPr="00F2337E" w:rsidRDefault="00527A34" w:rsidP="00AB6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DF57FB" w:rsidRPr="00F2337E" w:rsidSect="007D4181">
          <w:headerReference w:type="default" r:id="rId101"/>
          <w:pgSz w:w="11906" w:h="16838"/>
          <w:pgMar w:top="1134" w:right="707" w:bottom="1134" w:left="1701" w:header="709" w:footer="709" w:gutter="0"/>
          <w:cols w:space="708"/>
          <w:titlePg/>
          <w:docGrid w:linePitch="381"/>
        </w:sectPr>
      </w:pPr>
      <w:r w:rsidRPr="00F2337E">
        <w:rPr>
          <w:b/>
          <w:bCs/>
          <w:sz w:val="24"/>
          <w:szCs w:val="24"/>
        </w:rPr>
        <w:t>ПРИМІТКА</w:t>
      </w:r>
      <w:r w:rsidR="00AB6C6E" w:rsidRPr="00F2337E">
        <w:rPr>
          <w:b/>
          <w:bCs/>
          <w:sz w:val="24"/>
          <w:szCs w:val="24"/>
        </w:rPr>
        <w:t xml:space="preserve">: </w:t>
      </w:r>
      <w:r w:rsidRPr="00F2337E">
        <w:rPr>
          <w:sz w:val="24"/>
          <w:szCs w:val="24"/>
        </w:rPr>
        <w:t>Цінова пропозиція подається у сканованому вигляді за підписом уповноваженої посадової особи Учасника, пронумерована та скріплена печаткою (за наявності)</w:t>
      </w:r>
      <w:r w:rsidRPr="00F2337E">
        <w:rPr>
          <w:rStyle w:val="ad"/>
          <w:sz w:val="24"/>
          <w:szCs w:val="24"/>
        </w:rPr>
        <w:footnoteReference w:id="14"/>
      </w:r>
      <w:r w:rsidRPr="00F2337E">
        <w:rPr>
          <w:sz w:val="24"/>
          <w:szCs w:val="24"/>
        </w:rPr>
        <w:t>.</w:t>
      </w:r>
      <w:r w:rsidR="00DF57FB" w:rsidRPr="00F2337E">
        <w:rPr>
          <w:b/>
          <w:bCs/>
          <w:iCs/>
          <w:spacing w:val="4"/>
          <w:sz w:val="24"/>
          <w:szCs w:val="24"/>
        </w:rPr>
        <w:t xml:space="preserve">  </w:t>
      </w:r>
    </w:p>
    <w:tbl>
      <w:tblPr>
        <w:tblW w:w="0" w:type="auto"/>
        <w:tblLook w:val="04A0" w:firstRow="1" w:lastRow="0" w:firstColumn="1" w:lastColumn="0" w:noHBand="0" w:noVBand="1"/>
      </w:tblPr>
      <w:tblGrid>
        <w:gridCol w:w="3101"/>
        <w:gridCol w:w="3101"/>
        <w:gridCol w:w="3147"/>
      </w:tblGrid>
      <w:tr w:rsidR="00B17AB9" w:rsidRPr="00F2337E" w14:paraId="79ACD562" w14:textId="77777777" w:rsidTr="00714745">
        <w:tc>
          <w:tcPr>
            <w:tcW w:w="3101" w:type="dxa"/>
            <w:shd w:val="clear" w:color="auto" w:fill="auto"/>
          </w:tcPr>
          <w:p w14:paraId="52EA6523" w14:textId="77777777" w:rsidR="00B17AB9" w:rsidRPr="00F2337E" w:rsidRDefault="00B17AB9" w:rsidP="00714745">
            <w:pPr>
              <w:suppressAutoHyphens/>
              <w:jc w:val="center"/>
              <w:textAlignment w:val="baseline"/>
              <w:rPr>
                <w:b/>
                <w:kern w:val="3"/>
                <w:sz w:val="24"/>
                <w:szCs w:val="24"/>
              </w:rPr>
            </w:pPr>
          </w:p>
        </w:tc>
        <w:tc>
          <w:tcPr>
            <w:tcW w:w="3101" w:type="dxa"/>
            <w:shd w:val="clear" w:color="auto" w:fill="auto"/>
          </w:tcPr>
          <w:p w14:paraId="0536CF07" w14:textId="77777777" w:rsidR="00B17AB9" w:rsidRPr="00F2337E" w:rsidRDefault="00B17AB9" w:rsidP="00714745">
            <w:pPr>
              <w:suppressAutoHyphens/>
              <w:jc w:val="center"/>
              <w:textAlignment w:val="baseline"/>
              <w:rPr>
                <w:b/>
                <w:kern w:val="3"/>
                <w:sz w:val="24"/>
                <w:szCs w:val="24"/>
              </w:rPr>
            </w:pPr>
          </w:p>
        </w:tc>
        <w:tc>
          <w:tcPr>
            <w:tcW w:w="3147" w:type="dxa"/>
            <w:shd w:val="clear" w:color="auto" w:fill="auto"/>
          </w:tcPr>
          <w:p w14:paraId="22B0F4D2" w14:textId="77777777" w:rsidR="00B17AB9" w:rsidRPr="00F2337E" w:rsidRDefault="00B17AB9" w:rsidP="00714745">
            <w:pPr>
              <w:suppressAutoHyphens/>
              <w:textAlignment w:val="baseline"/>
              <w:rPr>
                <w:kern w:val="3"/>
                <w:sz w:val="24"/>
                <w:szCs w:val="24"/>
              </w:rPr>
            </w:pPr>
            <w:r w:rsidRPr="00F2337E">
              <w:rPr>
                <w:kern w:val="3"/>
                <w:sz w:val="24"/>
                <w:szCs w:val="24"/>
              </w:rPr>
              <w:t xml:space="preserve">Додаток 5 </w:t>
            </w:r>
          </w:p>
        </w:tc>
      </w:tr>
      <w:tr w:rsidR="00B17AB9" w:rsidRPr="00F2337E" w14:paraId="17EA2C27" w14:textId="77777777" w:rsidTr="00714745">
        <w:tc>
          <w:tcPr>
            <w:tcW w:w="3101" w:type="dxa"/>
            <w:shd w:val="clear" w:color="auto" w:fill="auto"/>
          </w:tcPr>
          <w:p w14:paraId="7682FA2C" w14:textId="77777777" w:rsidR="00B17AB9" w:rsidRPr="00F2337E" w:rsidRDefault="00B17AB9" w:rsidP="00714745">
            <w:pPr>
              <w:suppressAutoHyphens/>
              <w:jc w:val="center"/>
              <w:textAlignment w:val="baseline"/>
              <w:rPr>
                <w:b/>
                <w:kern w:val="3"/>
                <w:sz w:val="24"/>
                <w:szCs w:val="24"/>
              </w:rPr>
            </w:pPr>
          </w:p>
        </w:tc>
        <w:tc>
          <w:tcPr>
            <w:tcW w:w="3101" w:type="dxa"/>
            <w:shd w:val="clear" w:color="auto" w:fill="auto"/>
          </w:tcPr>
          <w:p w14:paraId="19C467A4" w14:textId="77777777" w:rsidR="00B17AB9" w:rsidRPr="00F2337E" w:rsidRDefault="00B17AB9" w:rsidP="00714745">
            <w:pPr>
              <w:suppressAutoHyphens/>
              <w:jc w:val="center"/>
              <w:textAlignment w:val="baseline"/>
              <w:rPr>
                <w:b/>
                <w:kern w:val="3"/>
                <w:sz w:val="24"/>
                <w:szCs w:val="24"/>
              </w:rPr>
            </w:pPr>
          </w:p>
        </w:tc>
        <w:tc>
          <w:tcPr>
            <w:tcW w:w="3147" w:type="dxa"/>
            <w:shd w:val="clear" w:color="auto" w:fill="auto"/>
          </w:tcPr>
          <w:p w14:paraId="1EC8C995" w14:textId="77777777" w:rsidR="00B17AB9" w:rsidRPr="00F2337E" w:rsidRDefault="00B17AB9" w:rsidP="00714745">
            <w:pPr>
              <w:suppressAutoHyphens/>
              <w:textAlignment w:val="baseline"/>
              <w:rPr>
                <w:kern w:val="3"/>
                <w:sz w:val="24"/>
                <w:szCs w:val="24"/>
              </w:rPr>
            </w:pPr>
            <w:r w:rsidRPr="00F2337E">
              <w:rPr>
                <w:kern w:val="3"/>
                <w:sz w:val="24"/>
                <w:szCs w:val="24"/>
              </w:rPr>
              <w:t>до тендерної документації</w:t>
            </w:r>
          </w:p>
        </w:tc>
      </w:tr>
    </w:tbl>
    <w:p w14:paraId="0DAC918A" w14:textId="77777777" w:rsidR="00B17AB9" w:rsidRPr="00F2337E" w:rsidRDefault="00B17AB9" w:rsidP="00B17AB9">
      <w:pPr>
        <w:suppressAutoHyphens/>
        <w:jc w:val="center"/>
        <w:textAlignment w:val="baseline"/>
        <w:rPr>
          <w:b/>
          <w:kern w:val="3"/>
        </w:rPr>
      </w:pPr>
    </w:p>
    <w:p w14:paraId="3058058B" w14:textId="77777777" w:rsidR="00B17AB9" w:rsidRPr="00F2337E" w:rsidRDefault="00B17AB9" w:rsidP="00B17AB9">
      <w:pPr>
        <w:suppressAutoHyphens/>
        <w:jc w:val="right"/>
        <w:textAlignment w:val="baseline"/>
        <w:rPr>
          <w:bCs/>
          <w:kern w:val="3"/>
          <w:sz w:val="24"/>
          <w:szCs w:val="24"/>
        </w:rPr>
      </w:pPr>
    </w:p>
    <w:p w14:paraId="3BD977FE" w14:textId="77777777" w:rsidR="00B17AB9" w:rsidRPr="00F2337E" w:rsidRDefault="00B17AB9" w:rsidP="00B17AB9">
      <w:pPr>
        <w:suppressAutoHyphens/>
        <w:jc w:val="center"/>
        <w:textAlignment w:val="baseline"/>
        <w:rPr>
          <w:rFonts w:cs="Arial"/>
          <w:b/>
          <w:kern w:val="3"/>
          <w:sz w:val="24"/>
          <w:szCs w:val="24"/>
        </w:rPr>
      </w:pPr>
      <w:r w:rsidRPr="00F2337E">
        <w:rPr>
          <w:b/>
          <w:kern w:val="3"/>
          <w:sz w:val="24"/>
          <w:szCs w:val="24"/>
        </w:rPr>
        <w:t>ДОГОВІР</w:t>
      </w:r>
      <w:r w:rsidRPr="00F2337E">
        <w:rPr>
          <w:rFonts w:cs="Arial"/>
          <w:b/>
          <w:kern w:val="3"/>
          <w:sz w:val="24"/>
          <w:szCs w:val="24"/>
        </w:rPr>
        <w:t xml:space="preserve"> №____________</w:t>
      </w:r>
    </w:p>
    <w:p w14:paraId="20DD2497" w14:textId="77777777" w:rsidR="00B17AB9" w:rsidRPr="00F2337E" w:rsidRDefault="00B17AB9" w:rsidP="00B17AB9">
      <w:pPr>
        <w:suppressAutoHyphens/>
        <w:jc w:val="center"/>
        <w:textAlignment w:val="baseline"/>
        <w:rPr>
          <w:b/>
          <w:kern w:val="3"/>
          <w:sz w:val="24"/>
          <w:szCs w:val="24"/>
        </w:rPr>
      </w:pPr>
      <w:r w:rsidRPr="00F2337E">
        <w:rPr>
          <w:b/>
          <w:kern w:val="3"/>
          <w:sz w:val="24"/>
          <w:szCs w:val="24"/>
        </w:rPr>
        <w:t>про постачання електричної енергії споживачу</w:t>
      </w:r>
    </w:p>
    <w:p w14:paraId="5ED17C1C" w14:textId="77777777" w:rsidR="00B17AB9" w:rsidRPr="00F2337E" w:rsidRDefault="00B17AB9" w:rsidP="00B17AB9">
      <w:pPr>
        <w:suppressAutoHyphens/>
        <w:ind w:firstLine="709"/>
        <w:jc w:val="center"/>
        <w:rPr>
          <w:rFonts w:cs="Arial"/>
          <w:b/>
          <w:kern w:val="3"/>
          <w:sz w:val="24"/>
          <w:szCs w:val="24"/>
        </w:rPr>
      </w:pPr>
    </w:p>
    <w:tbl>
      <w:tblPr>
        <w:tblW w:w="9747" w:type="dxa"/>
        <w:tblInd w:w="-108" w:type="dxa"/>
        <w:tblLayout w:type="fixed"/>
        <w:tblCellMar>
          <w:left w:w="10" w:type="dxa"/>
          <w:right w:w="10" w:type="dxa"/>
        </w:tblCellMar>
        <w:tblLook w:val="00A0" w:firstRow="1" w:lastRow="0" w:firstColumn="1" w:lastColumn="0" w:noHBand="0" w:noVBand="0"/>
      </w:tblPr>
      <w:tblGrid>
        <w:gridCol w:w="4301"/>
        <w:gridCol w:w="5446"/>
      </w:tblGrid>
      <w:tr w:rsidR="00B17AB9" w:rsidRPr="00F2337E" w14:paraId="2A8862CB" w14:textId="77777777" w:rsidTr="00714745">
        <w:trPr>
          <w:trHeight w:val="346"/>
        </w:trPr>
        <w:tc>
          <w:tcPr>
            <w:tcW w:w="4301" w:type="dxa"/>
            <w:tcMar>
              <w:top w:w="0" w:type="dxa"/>
              <w:left w:w="108" w:type="dxa"/>
              <w:bottom w:w="0" w:type="dxa"/>
              <w:right w:w="108" w:type="dxa"/>
            </w:tcMar>
          </w:tcPr>
          <w:p w14:paraId="25933469" w14:textId="77777777" w:rsidR="00B17AB9" w:rsidRPr="00F2337E" w:rsidRDefault="00B17AB9" w:rsidP="00714745">
            <w:pPr>
              <w:suppressAutoHyphens/>
              <w:jc w:val="both"/>
              <w:rPr>
                <w:rFonts w:cs="Arial"/>
                <w:bCs/>
                <w:kern w:val="3"/>
                <w:sz w:val="24"/>
                <w:szCs w:val="24"/>
              </w:rPr>
            </w:pPr>
            <w:r w:rsidRPr="00F2337E">
              <w:rPr>
                <w:rFonts w:cs="Arial"/>
                <w:bCs/>
                <w:kern w:val="3"/>
                <w:sz w:val="24"/>
                <w:szCs w:val="24"/>
              </w:rPr>
              <w:t>м. Запоріжжя</w:t>
            </w:r>
          </w:p>
        </w:tc>
        <w:tc>
          <w:tcPr>
            <w:tcW w:w="5446" w:type="dxa"/>
            <w:tcMar>
              <w:top w:w="0" w:type="dxa"/>
              <w:left w:w="108" w:type="dxa"/>
              <w:bottom w:w="0" w:type="dxa"/>
              <w:right w:w="108" w:type="dxa"/>
            </w:tcMar>
          </w:tcPr>
          <w:p w14:paraId="1B4E6BC0" w14:textId="77777777" w:rsidR="00B17AB9" w:rsidRPr="00F2337E" w:rsidRDefault="00B17AB9" w:rsidP="00714745">
            <w:pPr>
              <w:suppressAutoHyphens/>
              <w:ind w:firstLine="709"/>
              <w:jc w:val="right"/>
              <w:rPr>
                <w:rFonts w:cs="Arial"/>
                <w:bCs/>
                <w:kern w:val="3"/>
                <w:sz w:val="24"/>
                <w:szCs w:val="24"/>
              </w:rPr>
            </w:pPr>
            <w:r w:rsidRPr="00F2337E">
              <w:rPr>
                <w:rFonts w:cs="Arial"/>
                <w:bCs/>
                <w:kern w:val="3"/>
                <w:sz w:val="24"/>
                <w:szCs w:val="24"/>
              </w:rPr>
              <w:t>«_____»_________ 20__ р.</w:t>
            </w:r>
          </w:p>
        </w:tc>
      </w:tr>
    </w:tbl>
    <w:p w14:paraId="4D42C882" w14:textId="77777777" w:rsidR="00B17AB9" w:rsidRPr="00F2337E" w:rsidRDefault="00B17AB9" w:rsidP="00B17AB9">
      <w:pPr>
        <w:suppressAutoHyphens/>
        <w:ind w:firstLine="709"/>
        <w:jc w:val="both"/>
        <w:rPr>
          <w:rFonts w:cs="Arial"/>
          <w:b/>
          <w:kern w:val="3"/>
          <w:sz w:val="24"/>
          <w:szCs w:val="24"/>
        </w:rPr>
      </w:pPr>
    </w:p>
    <w:p w14:paraId="1612F700" w14:textId="77777777" w:rsidR="00B17AB9" w:rsidRPr="00F2337E" w:rsidRDefault="00B17AB9" w:rsidP="00B17AB9">
      <w:pPr>
        <w:suppressAutoHyphens/>
        <w:ind w:firstLine="709"/>
        <w:jc w:val="both"/>
        <w:rPr>
          <w:sz w:val="24"/>
          <w:szCs w:val="24"/>
        </w:rPr>
      </w:pPr>
      <w:r w:rsidRPr="00F2337E">
        <w:rPr>
          <w:rFonts w:cs="Arial"/>
          <w:b/>
          <w:kern w:val="3"/>
          <w:sz w:val="24"/>
          <w:szCs w:val="24"/>
        </w:rPr>
        <w:t xml:space="preserve">Територіальне управління Державної  судової адміністрації України в Запорізькій області </w:t>
      </w:r>
      <w:r w:rsidRPr="00F2337E">
        <w:rPr>
          <w:rFonts w:cs="Arial"/>
          <w:kern w:val="3"/>
          <w:sz w:val="24"/>
          <w:szCs w:val="24"/>
        </w:rPr>
        <w:t xml:space="preserve">(надалі – «Споживач»), в особі начальника управління </w:t>
      </w:r>
      <w:proofErr w:type="spellStart"/>
      <w:r w:rsidRPr="00F2337E">
        <w:rPr>
          <w:rFonts w:cs="Arial"/>
          <w:b/>
          <w:kern w:val="3"/>
          <w:sz w:val="24"/>
          <w:szCs w:val="24"/>
        </w:rPr>
        <w:t>Бєлікової</w:t>
      </w:r>
      <w:proofErr w:type="spellEnd"/>
      <w:r w:rsidRPr="00F2337E">
        <w:rPr>
          <w:rFonts w:cs="Arial"/>
          <w:b/>
          <w:kern w:val="3"/>
          <w:sz w:val="24"/>
          <w:szCs w:val="24"/>
        </w:rPr>
        <w:t xml:space="preserve"> Ірини Володимирівни</w:t>
      </w:r>
      <w:r w:rsidRPr="00F2337E">
        <w:rPr>
          <w:rFonts w:cs="Arial"/>
          <w:kern w:val="3"/>
          <w:sz w:val="24"/>
          <w:szCs w:val="24"/>
        </w:rPr>
        <w:t>, яка діє на підставі Положення, з однієї сторони, та __________</w:t>
      </w:r>
      <w:r w:rsidRPr="00F2337E">
        <w:rPr>
          <w:rFonts w:cs="Arial"/>
          <w:bCs/>
          <w:kern w:val="3"/>
          <w:sz w:val="24"/>
          <w:szCs w:val="24"/>
        </w:rPr>
        <w:t>____________________________________________</w:t>
      </w:r>
      <w:r w:rsidRPr="00F2337E">
        <w:rPr>
          <w:rFonts w:cs="Arial"/>
          <w:b/>
          <w:kern w:val="3"/>
          <w:sz w:val="24"/>
          <w:szCs w:val="24"/>
        </w:rPr>
        <w:t xml:space="preserve"> </w:t>
      </w:r>
      <w:r w:rsidRPr="00F2337E">
        <w:rPr>
          <w:sz w:val="24"/>
          <w:szCs w:val="24"/>
        </w:rPr>
        <w:t xml:space="preserve">(надалі - «Постачальник»),  </w:t>
      </w:r>
    </w:p>
    <w:p w14:paraId="709A7152" w14:textId="77777777" w:rsidR="00B17AB9" w:rsidRPr="00C210DC" w:rsidRDefault="00B17AB9" w:rsidP="00C210DC">
      <w:pPr>
        <w:suppressAutoHyphens/>
        <w:jc w:val="both"/>
        <w:rPr>
          <w:i/>
          <w:iCs/>
          <w:spacing w:val="4"/>
          <w:sz w:val="24"/>
          <w:szCs w:val="24"/>
          <w:vertAlign w:val="superscript"/>
        </w:rPr>
      </w:pPr>
      <w:r w:rsidRPr="00C210DC">
        <w:rPr>
          <w:i/>
          <w:iCs/>
          <w:spacing w:val="4"/>
          <w:sz w:val="24"/>
          <w:szCs w:val="24"/>
          <w:vertAlign w:val="superscript"/>
        </w:rPr>
        <w:t xml:space="preserve">(найменування суб’єкта господарської діяльності) </w:t>
      </w:r>
    </w:p>
    <w:p w14:paraId="6FFA4B13" w14:textId="77777777" w:rsidR="00B17AB9" w:rsidRPr="00F2337E" w:rsidRDefault="00B17AB9" w:rsidP="00B17AB9">
      <w:pPr>
        <w:jc w:val="both"/>
        <w:rPr>
          <w:sz w:val="24"/>
          <w:szCs w:val="24"/>
        </w:rPr>
      </w:pPr>
      <w:r w:rsidRPr="00F2337E">
        <w:rPr>
          <w:sz w:val="24"/>
          <w:szCs w:val="24"/>
        </w:rPr>
        <w:t xml:space="preserve">який діє на підставі ліцензії ____________________ від_________ № _________________, </w:t>
      </w:r>
    </w:p>
    <w:p w14:paraId="701F1481" w14:textId="77777777" w:rsidR="00E902D7" w:rsidRDefault="00B17AB9" w:rsidP="00B17AB9">
      <w:pPr>
        <w:suppressAutoHyphens/>
        <w:jc w:val="both"/>
        <w:rPr>
          <w:sz w:val="24"/>
          <w:szCs w:val="24"/>
        </w:rPr>
      </w:pPr>
      <w:r w:rsidRPr="00F2337E">
        <w:rPr>
          <w:sz w:val="24"/>
          <w:szCs w:val="24"/>
        </w:rPr>
        <w:t>в особі _________________________________________________</w:t>
      </w:r>
      <w:r w:rsidR="00E902D7">
        <w:rPr>
          <w:sz w:val="24"/>
          <w:szCs w:val="24"/>
        </w:rPr>
        <w:t>_____________________</w:t>
      </w:r>
      <w:r w:rsidRPr="00F2337E">
        <w:rPr>
          <w:sz w:val="24"/>
          <w:szCs w:val="24"/>
        </w:rPr>
        <w:t>,</w:t>
      </w:r>
      <w:r w:rsidR="00C210DC">
        <w:rPr>
          <w:sz w:val="24"/>
          <w:szCs w:val="24"/>
        </w:rPr>
        <w:t xml:space="preserve"> </w:t>
      </w:r>
    </w:p>
    <w:p w14:paraId="73629BC3" w14:textId="77777777" w:rsidR="00E902D7" w:rsidRDefault="00C210DC" w:rsidP="00E902D7">
      <w:pPr>
        <w:suppressAutoHyphens/>
        <w:jc w:val="both"/>
        <w:rPr>
          <w:sz w:val="24"/>
          <w:szCs w:val="24"/>
        </w:rPr>
      </w:pPr>
      <w:r>
        <w:rPr>
          <w:i/>
          <w:iCs/>
          <w:spacing w:val="4"/>
          <w:sz w:val="24"/>
          <w:szCs w:val="24"/>
          <w:vertAlign w:val="superscript"/>
        </w:rPr>
        <w:t xml:space="preserve">                                                               </w:t>
      </w:r>
      <w:r w:rsidR="00E902D7" w:rsidRPr="00F2337E">
        <w:rPr>
          <w:i/>
          <w:iCs/>
          <w:spacing w:val="4"/>
          <w:sz w:val="24"/>
          <w:szCs w:val="24"/>
          <w:vertAlign w:val="superscript"/>
        </w:rPr>
        <w:t>(посада</w:t>
      </w:r>
      <w:r>
        <w:rPr>
          <w:i/>
          <w:iCs/>
          <w:spacing w:val="4"/>
          <w:sz w:val="24"/>
          <w:szCs w:val="24"/>
          <w:vertAlign w:val="superscript"/>
        </w:rPr>
        <w:t xml:space="preserve">, прізвище, ім’я, по батькові </w:t>
      </w:r>
      <w:r w:rsidR="00E902D7" w:rsidRPr="00F2337E">
        <w:rPr>
          <w:i/>
          <w:iCs/>
          <w:spacing w:val="4"/>
          <w:sz w:val="24"/>
          <w:szCs w:val="24"/>
          <w:vertAlign w:val="superscript"/>
        </w:rPr>
        <w:t xml:space="preserve"> уповноваженої  особи</w:t>
      </w:r>
      <w:r>
        <w:rPr>
          <w:i/>
          <w:iCs/>
          <w:spacing w:val="4"/>
          <w:sz w:val="24"/>
          <w:szCs w:val="24"/>
          <w:vertAlign w:val="superscript"/>
        </w:rPr>
        <w:t>)</w:t>
      </w:r>
    </w:p>
    <w:p w14:paraId="28FE6E45" w14:textId="77777777" w:rsidR="00C210DC" w:rsidRDefault="00B17AB9" w:rsidP="00B17AB9">
      <w:pPr>
        <w:suppressAutoHyphens/>
        <w:jc w:val="both"/>
        <w:rPr>
          <w:sz w:val="24"/>
          <w:szCs w:val="24"/>
        </w:rPr>
      </w:pPr>
      <w:r w:rsidRPr="00F2337E">
        <w:rPr>
          <w:sz w:val="24"/>
          <w:szCs w:val="24"/>
        </w:rPr>
        <w:t xml:space="preserve"> що діє на підставі _______________________________________, з іншої сторони, уклали</w:t>
      </w:r>
    </w:p>
    <w:p w14:paraId="43D90C3B" w14:textId="77777777" w:rsidR="00C210DC" w:rsidRDefault="00C210DC" w:rsidP="00C210DC">
      <w:pPr>
        <w:suppressAutoHyphens/>
        <w:jc w:val="both"/>
        <w:rPr>
          <w:sz w:val="24"/>
          <w:szCs w:val="24"/>
        </w:rPr>
      </w:pPr>
      <w:r>
        <w:rPr>
          <w:i/>
          <w:iCs/>
          <w:spacing w:val="4"/>
          <w:sz w:val="24"/>
          <w:szCs w:val="24"/>
          <w:vertAlign w:val="superscript"/>
        </w:rPr>
        <w:t xml:space="preserve">                                                                   </w:t>
      </w:r>
      <w:r w:rsidRPr="00F2337E">
        <w:rPr>
          <w:i/>
          <w:iCs/>
          <w:spacing w:val="4"/>
          <w:sz w:val="24"/>
          <w:szCs w:val="24"/>
          <w:vertAlign w:val="superscript"/>
        </w:rPr>
        <w:t>(</w:t>
      </w:r>
      <w:r>
        <w:rPr>
          <w:i/>
          <w:iCs/>
          <w:spacing w:val="4"/>
          <w:sz w:val="24"/>
          <w:szCs w:val="24"/>
          <w:vertAlign w:val="superscript"/>
        </w:rPr>
        <w:t xml:space="preserve">назва правовстановлюючого </w:t>
      </w:r>
      <w:r w:rsidRPr="00C210DC">
        <w:rPr>
          <w:i/>
          <w:iCs/>
          <w:spacing w:val="4"/>
          <w:sz w:val="24"/>
          <w:szCs w:val="24"/>
          <w:vertAlign w:val="superscript"/>
        </w:rPr>
        <w:t>документу)</w:t>
      </w:r>
    </w:p>
    <w:p w14:paraId="78B711FD" w14:textId="77777777" w:rsidR="00B17AB9" w:rsidRPr="00F2337E" w:rsidRDefault="00B17AB9" w:rsidP="00B17AB9">
      <w:pPr>
        <w:suppressAutoHyphens/>
        <w:jc w:val="both"/>
        <w:rPr>
          <w:sz w:val="24"/>
          <w:szCs w:val="24"/>
        </w:rPr>
      </w:pPr>
      <w:r w:rsidRPr="00F2337E">
        <w:rPr>
          <w:sz w:val="24"/>
          <w:szCs w:val="24"/>
        </w:rPr>
        <w:t>цей договір на закупівлю:____________________________ (далі – Договір) про наступне:</w:t>
      </w:r>
    </w:p>
    <w:p w14:paraId="223A1FF5" w14:textId="77777777" w:rsidR="00B17AB9" w:rsidRPr="00C210DC" w:rsidRDefault="00B17AB9" w:rsidP="00C210DC">
      <w:pPr>
        <w:suppressAutoHyphens/>
        <w:jc w:val="both"/>
        <w:rPr>
          <w:i/>
          <w:iCs/>
          <w:spacing w:val="4"/>
          <w:sz w:val="24"/>
          <w:szCs w:val="24"/>
          <w:vertAlign w:val="superscript"/>
        </w:rPr>
      </w:pPr>
      <w:r w:rsidRPr="00C210DC">
        <w:rPr>
          <w:i/>
          <w:iCs/>
          <w:spacing w:val="4"/>
          <w:sz w:val="24"/>
          <w:szCs w:val="24"/>
          <w:vertAlign w:val="superscript"/>
        </w:rPr>
        <w:t xml:space="preserve">                                </w:t>
      </w:r>
      <w:r w:rsidR="00C210DC">
        <w:rPr>
          <w:i/>
          <w:iCs/>
          <w:spacing w:val="4"/>
          <w:sz w:val="24"/>
          <w:szCs w:val="24"/>
          <w:vertAlign w:val="superscript"/>
        </w:rPr>
        <w:t xml:space="preserve">                                                </w:t>
      </w:r>
      <w:r w:rsidRPr="00C210DC">
        <w:rPr>
          <w:i/>
          <w:iCs/>
          <w:spacing w:val="4"/>
          <w:sz w:val="24"/>
          <w:szCs w:val="24"/>
          <w:vertAlign w:val="superscript"/>
        </w:rPr>
        <w:t xml:space="preserve">  (назва предмету закупівлі)</w:t>
      </w:r>
    </w:p>
    <w:p w14:paraId="2AE8B606" w14:textId="77777777" w:rsidR="00B17AB9" w:rsidRPr="00F2337E" w:rsidRDefault="00B17AB9" w:rsidP="00B17AB9">
      <w:pPr>
        <w:ind w:firstLine="709"/>
        <w:jc w:val="both"/>
        <w:rPr>
          <w:b/>
          <w:sz w:val="12"/>
          <w:szCs w:val="12"/>
        </w:rPr>
      </w:pPr>
    </w:p>
    <w:p w14:paraId="3C9BCA9D" w14:textId="77777777" w:rsidR="00B17AB9" w:rsidRPr="00F2337E" w:rsidRDefault="00B17AB9" w:rsidP="00810C32">
      <w:pPr>
        <w:numPr>
          <w:ilvl w:val="0"/>
          <w:numId w:val="5"/>
        </w:numPr>
        <w:overflowPunct/>
        <w:autoSpaceDE/>
        <w:autoSpaceDN/>
        <w:adjustRightInd/>
        <w:jc w:val="center"/>
        <w:rPr>
          <w:b/>
          <w:sz w:val="24"/>
          <w:szCs w:val="24"/>
        </w:rPr>
      </w:pPr>
      <w:r w:rsidRPr="00F2337E">
        <w:rPr>
          <w:b/>
          <w:sz w:val="24"/>
          <w:szCs w:val="24"/>
        </w:rPr>
        <w:t>Загальні положення</w:t>
      </w:r>
    </w:p>
    <w:p w14:paraId="3FB8B8FC" w14:textId="77777777" w:rsidR="00B17AB9" w:rsidRPr="00F2337E" w:rsidRDefault="00B17AB9" w:rsidP="00810C32">
      <w:pPr>
        <w:numPr>
          <w:ilvl w:val="1"/>
          <w:numId w:val="5"/>
        </w:numPr>
        <w:overflowPunct/>
        <w:autoSpaceDE/>
        <w:autoSpaceDN/>
        <w:adjustRightInd/>
        <w:ind w:left="0" w:firstLine="709"/>
        <w:jc w:val="both"/>
        <w:rPr>
          <w:sz w:val="24"/>
          <w:szCs w:val="24"/>
        </w:rPr>
      </w:pPr>
      <w:r w:rsidRPr="00F2337E">
        <w:rPr>
          <w:sz w:val="24"/>
          <w:szCs w:val="24"/>
        </w:rPr>
        <w:t>Цей договір про постачання електричної енергії (код ДК 021:2015: 09310000-5 - Електрична енергія) Споживачу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договору.</w:t>
      </w:r>
    </w:p>
    <w:p w14:paraId="2C9D6E1F" w14:textId="77777777" w:rsidR="00B17AB9" w:rsidRPr="00F2337E" w:rsidRDefault="00B17AB9" w:rsidP="00810C32">
      <w:pPr>
        <w:numPr>
          <w:ilvl w:val="1"/>
          <w:numId w:val="5"/>
        </w:numPr>
        <w:overflowPunct/>
        <w:autoSpaceDE/>
        <w:autoSpaceDN/>
        <w:adjustRightInd/>
        <w:ind w:left="0" w:firstLine="709"/>
        <w:jc w:val="both"/>
        <w:rPr>
          <w:sz w:val="24"/>
          <w:szCs w:val="24"/>
        </w:rPr>
      </w:pPr>
      <w:r w:rsidRPr="00F2337E">
        <w:rPr>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2E96552F" w14:textId="77777777" w:rsidR="00B17AB9" w:rsidRPr="00F2337E" w:rsidRDefault="00B17AB9" w:rsidP="00B17AB9">
      <w:pPr>
        <w:ind w:firstLine="709"/>
        <w:jc w:val="both"/>
        <w:rPr>
          <w:sz w:val="12"/>
          <w:szCs w:val="12"/>
        </w:rPr>
      </w:pPr>
    </w:p>
    <w:p w14:paraId="584EAF35" w14:textId="77777777" w:rsidR="00B17AB9" w:rsidRPr="00F2337E" w:rsidRDefault="00B17AB9" w:rsidP="00B17AB9">
      <w:pPr>
        <w:ind w:firstLine="709"/>
        <w:jc w:val="center"/>
        <w:rPr>
          <w:b/>
          <w:sz w:val="24"/>
          <w:szCs w:val="24"/>
        </w:rPr>
      </w:pPr>
      <w:r w:rsidRPr="00F2337E">
        <w:rPr>
          <w:b/>
          <w:sz w:val="24"/>
          <w:szCs w:val="24"/>
        </w:rPr>
        <w:t>2. Предмет Договору</w:t>
      </w:r>
    </w:p>
    <w:p w14:paraId="5DA47ADD" w14:textId="77777777" w:rsidR="00B17AB9" w:rsidRPr="00F2337E" w:rsidRDefault="00B17AB9" w:rsidP="00810C32">
      <w:pPr>
        <w:numPr>
          <w:ilvl w:val="1"/>
          <w:numId w:val="6"/>
        </w:numPr>
        <w:overflowPunct/>
        <w:autoSpaceDE/>
        <w:autoSpaceDN/>
        <w:adjustRightInd/>
        <w:ind w:left="0" w:firstLine="709"/>
        <w:jc w:val="both"/>
        <w:rPr>
          <w:sz w:val="24"/>
          <w:szCs w:val="24"/>
        </w:rPr>
      </w:pPr>
      <w:r w:rsidRPr="00F2337E">
        <w:rPr>
          <w:sz w:val="24"/>
          <w:szCs w:val="24"/>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A0A5EBC" w14:textId="77777777" w:rsidR="00B17AB9" w:rsidRPr="00F2337E" w:rsidRDefault="00B17AB9" w:rsidP="00810C32">
      <w:pPr>
        <w:numPr>
          <w:ilvl w:val="1"/>
          <w:numId w:val="6"/>
        </w:numPr>
        <w:overflowPunct/>
        <w:autoSpaceDE/>
        <w:autoSpaceDN/>
        <w:adjustRightInd/>
        <w:ind w:left="0" w:firstLine="709"/>
        <w:jc w:val="both"/>
        <w:rPr>
          <w:sz w:val="24"/>
          <w:szCs w:val="24"/>
        </w:rPr>
      </w:pPr>
      <w:r w:rsidRPr="00F2337E">
        <w:rPr>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AE0FBBB" w14:textId="1AC75FF2" w:rsidR="00B17AB9" w:rsidRPr="00BB13F1" w:rsidRDefault="00B17AB9" w:rsidP="00BB13F1">
      <w:pPr>
        <w:overflowPunct/>
        <w:autoSpaceDE/>
        <w:autoSpaceDN/>
        <w:adjustRightInd/>
        <w:jc w:val="both"/>
        <w:rPr>
          <w:b/>
          <w:bCs/>
          <w:color w:val="000000"/>
          <w:sz w:val="20"/>
          <w:lang w:eastAsia="uk-UA"/>
        </w:rPr>
      </w:pPr>
      <w:r w:rsidRPr="00F2337E">
        <w:rPr>
          <w:rFonts w:eastAsia="Arial"/>
          <w:sz w:val="24"/>
          <w:szCs w:val="24"/>
        </w:rPr>
        <w:t xml:space="preserve">Очікуваний обсяг постачання електричної енергії на період </w:t>
      </w:r>
      <w:r w:rsidR="0089762D">
        <w:rPr>
          <w:rFonts w:eastAsia="Arial"/>
          <w:sz w:val="24"/>
          <w:szCs w:val="24"/>
        </w:rPr>
        <w:t>березень</w:t>
      </w:r>
      <w:r w:rsidRPr="00F2337E">
        <w:rPr>
          <w:rFonts w:eastAsia="Arial"/>
          <w:sz w:val="24"/>
          <w:szCs w:val="24"/>
        </w:rPr>
        <w:t xml:space="preserve"> – грудень 202</w:t>
      </w:r>
      <w:r w:rsidR="00391140">
        <w:rPr>
          <w:rFonts w:eastAsia="Arial"/>
          <w:sz w:val="24"/>
          <w:szCs w:val="24"/>
        </w:rPr>
        <w:t>4</w:t>
      </w:r>
      <w:r w:rsidR="00D611A1">
        <w:rPr>
          <w:rFonts w:eastAsia="Arial"/>
          <w:sz w:val="24"/>
          <w:szCs w:val="24"/>
        </w:rPr>
        <w:t xml:space="preserve"> року становить </w:t>
      </w:r>
      <w:r w:rsidR="00BB13F1" w:rsidRPr="000F085D">
        <w:rPr>
          <w:rFonts w:eastAsia="Arial"/>
          <w:sz w:val="24"/>
          <w:szCs w:val="24"/>
        </w:rPr>
        <w:t>671 471</w:t>
      </w:r>
      <w:r w:rsidR="00BB13F1" w:rsidRPr="000F085D">
        <w:rPr>
          <w:b/>
          <w:bCs/>
          <w:color w:val="000000"/>
          <w:sz w:val="20"/>
          <w:lang w:eastAsia="uk-UA"/>
        </w:rPr>
        <w:t xml:space="preserve"> </w:t>
      </w:r>
      <w:r w:rsidRPr="000F085D">
        <w:rPr>
          <w:rFonts w:eastAsia="Arial"/>
          <w:sz w:val="24"/>
          <w:szCs w:val="24"/>
        </w:rPr>
        <w:t>кВт*</w:t>
      </w:r>
      <w:r w:rsidRPr="00F2337E">
        <w:rPr>
          <w:rFonts w:eastAsia="Arial"/>
          <w:sz w:val="24"/>
          <w:szCs w:val="24"/>
        </w:rPr>
        <w:t>год. та відповідає очікуваному обсягу електричної енергії, заявленому оператору систем розподілу та зазначений у Відомостях про обсяг очікуваного споживання електричної енергії, що є Додатком 3 до цього Договору.</w:t>
      </w:r>
    </w:p>
    <w:p w14:paraId="34261FEF" w14:textId="77777777" w:rsidR="00B17AB9" w:rsidRPr="00C210DC" w:rsidRDefault="00B17AB9" w:rsidP="00810C32">
      <w:pPr>
        <w:numPr>
          <w:ilvl w:val="1"/>
          <w:numId w:val="6"/>
        </w:numPr>
        <w:overflowPunct/>
        <w:autoSpaceDE/>
        <w:autoSpaceDN/>
        <w:adjustRightInd/>
        <w:ind w:left="0" w:firstLine="709"/>
        <w:jc w:val="both"/>
        <w:rPr>
          <w:sz w:val="24"/>
          <w:szCs w:val="24"/>
        </w:rPr>
      </w:pPr>
      <w:bookmarkStart w:id="69" w:name="_Hlk53667494"/>
      <w:r w:rsidRPr="00F2337E">
        <w:rPr>
          <w:rFonts w:eastAsia="Arial"/>
          <w:sz w:val="24"/>
          <w:szCs w:val="24"/>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bookmarkEnd w:id="69"/>
    </w:p>
    <w:p w14:paraId="35A3D5FD" w14:textId="77777777" w:rsidR="00C210DC" w:rsidRDefault="00C210DC" w:rsidP="00C210DC">
      <w:pPr>
        <w:overflowPunct/>
        <w:autoSpaceDE/>
        <w:autoSpaceDN/>
        <w:adjustRightInd/>
        <w:jc w:val="both"/>
        <w:rPr>
          <w:rFonts w:eastAsia="Arial"/>
          <w:sz w:val="24"/>
          <w:szCs w:val="24"/>
        </w:rPr>
      </w:pPr>
    </w:p>
    <w:p w14:paraId="69550D4B" w14:textId="77777777" w:rsidR="00C210DC" w:rsidRPr="00F2337E" w:rsidRDefault="00C210DC" w:rsidP="00C210DC">
      <w:pPr>
        <w:overflowPunct/>
        <w:autoSpaceDE/>
        <w:autoSpaceDN/>
        <w:adjustRightInd/>
        <w:jc w:val="both"/>
        <w:rPr>
          <w:sz w:val="24"/>
          <w:szCs w:val="24"/>
        </w:rPr>
      </w:pPr>
    </w:p>
    <w:p w14:paraId="7EEBF3E6" w14:textId="77777777" w:rsidR="00B17AB9" w:rsidRPr="00F2337E" w:rsidRDefault="00B17AB9" w:rsidP="00B17AB9">
      <w:pPr>
        <w:ind w:firstLine="709"/>
        <w:jc w:val="center"/>
        <w:rPr>
          <w:b/>
          <w:sz w:val="24"/>
          <w:szCs w:val="24"/>
        </w:rPr>
      </w:pPr>
      <w:r w:rsidRPr="00F2337E">
        <w:rPr>
          <w:b/>
          <w:sz w:val="24"/>
          <w:szCs w:val="24"/>
        </w:rPr>
        <w:t>3. Умови постачання</w:t>
      </w:r>
    </w:p>
    <w:p w14:paraId="3CF8AFD9" w14:textId="77777777" w:rsidR="00B17AB9" w:rsidRPr="00F2337E" w:rsidRDefault="00B17AB9" w:rsidP="00810C32">
      <w:pPr>
        <w:numPr>
          <w:ilvl w:val="1"/>
          <w:numId w:val="7"/>
        </w:numPr>
        <w:overflowPunct/>
        <w:autoSpaceDE/>
        <w:autoSpaceDN/>
        <w:adjustRightInd/>
        <w:ind w:left="0" w:firstLine="709"/>
        <w:jc w:val="both"/>
        <w:rPr>
          <w:sz w:val="24"/>
          <w:szCs w:val="24"/>
        </w:rPr>
      </w:pPr>
      <w:r w:rsidRPr="00F2337E">
        <w:rPr>
          <w:sz w:val="24"/>
          <w:szCs w:val="24"/>
        </w:rPr>
        <w:t>Початком постачання електричної енергії Споживачу є дата, зазначена в заяві-приєднанні, яка є додатком 1 до цього Договору.</w:t>
      </w:r>
    </w:p>
    <w:p w14:paraId="2B7EE3E3" w14:textId="77777777" w:rsidR="00B17AB9" w:rsidRPr="00F2337E" w:rsidRDefault="00B17AB9" w:rsidP="00810C32">
      <w:pPr>
        <w:numPr>
          <w:ilvl w:val="1"/>
          <w:numId w:val="7"/>
        </w:numPr>
        <w:overflowPunct/>
        <w:autoSpaceDE/>
        <w:autoSpaceDN/>
        <w:adjustRightInd/>
        <w:ind w:left="0" w:firstLine="709"/>
        <w:jc w:val="both"/>
        <w:rPr>
          <w:sz w:val="24"/>
          <w:szCs w:val="24"/>
        </w:rPr>
      </w:pPr>
      <w:r w:rsidRPr="00F2337E">
        <w:rPr>
          <w:sz w:val="24"/>
          <w:szCs w:val="24"/>
        </w:rPr>
        <w:t>Споживач має право вільно змінювати Постачальника відповідно до процедури, визначеної ПРРЕЕ, та умов цього Договору.</w:t>
      </w:r>
    </w:p>
    <w:p w14:paraId="3DF93CF4" w14:textId="77777777" w:rsidR="00B17AB9" w:rsidRPr="00F2337E" w:rsidRDefault="00B17AB9" w:rsidP="00810C32">
      <w:pPr>
        <w:numPr>
          <w:ilvl w:val="1"/>
          <w:numId w:val="7"/>
        </w:numPr>
        <w:overflowPunct/>
        <w:autoSpaceDE/>
        <w:autoSpaceDN/>
        <w:adjustRightInd/>
        <w:ind w:left="0" w:firstLine="709"/>
        <w:jc w:val="both"/>
        <w:rPr>
          <w:sz w:val="24"/>
          <w:szCs w:val="24"/>
        </w:rPr>
      </w:pPr>
      <w:r w:rsidRPr="00F2337E">
        <w:rPr>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DA42D0B" w14:textId="77777777" w:rsidR="00B17AB9" w:rsidRPr="00F2337E" w:rsidRDefault="00B17AB9" w:rsidP="00810C32">
      <w:pPr>
        <w:numPr>
          <w:ilvl w:val="1"/>
          <w:numId w:val="7"/>
        </w:numPr>
        <w:overflowPunct/>
        <w:autoSpaceDE/>
        <w:autoSpaceDN/>
        <w:adjustRightInd/>
        <w:ind w:left="0" w:firstLine="709"/>
        <w:jc w:val="both"/>
        <w:rPr>
          <w:sz w:val="24"/>
          <w:szCs w:val="24"/>
        </w:rPr>
      </w:pPr>
      <w:r w:rsidRPr="00F2337E">
        <w:rPr>
          <w:sz w:val="24"/>
          <w:szCs w:val="24"/>
        </w:rPr>
        <w:t xml:space="preserve">Факт постачання товару підтверджується підписаним Сторонами </w:t>
      </w:r>
      <w:r w:rsidR="00C50FD0">
        <w:rPr>
          <w:sz w:val="24"/>
          <w:szCs w:val="24"/>
        </w:rPr>
        <w:t xml:space="preserve">                         </w:t>
      </w:r>
      <w:r w:rsidRPr="00F2337E">
        <w:rPr>
          <w:sz w:val="24"/>
          <w:szCs w:val="24"/>
        </w:rPr>
        <w:t>Актом(-</w:t>
      </w:r>
      <w:proofErr w:type="spellStart"/>
      <w:r w:rsidR="00C50FD0">
        <w:rPr>
          <w:sz w:val="24"/>
          <w:szCs w:val="24"/>
        </w:rPr>
        <w:t>а</w:t>
      </w:r>
      <w:r w:rsidRPr="00F2337E">
        <w:rPr>
          <w:sz w:val="24"/>
          <w:szCs w:val="24"/>
        </w:rPr>
        <w:t>ми</w:t>
      </w:r>
      <w:proofErr w:type="spellEnd"/>
      <w:r w:rsidRPr="00F2337E">
        <w:rPr>
          <w:sz w:val="24"/>
          <w:szCs w:val="24"/>
        </w:rPr>
        <w:t>) прийняття-передавання товарної продукції (далі – Акт).</w:t>
      </w:r>
    </w:p>
    <w:p w14:paraId="3E60AEA7" w14:textId="77777777" w:rsidR="00B17AB9" w:rsidRPr="00F2337E" w:rsidRDefault="00B17AB9" w:rsidP="00B17AB9">
      <w:pPr>
        <w:ind w:firstLine="709"/>
        <w:jc w:val="center"/>
        <w:rPr>
          <w:b/>
          <w:sz w:val="12"/>
          <w:szCs w:val="12"/>
        </w:rPr>
      </w:pPr>
    </w:p>
    <w:p w14:paraId="1E19043A" w14:textId="77777777" w:rsidR="00B17AB9" w:rsidRPr="00F2337E" w:rsidRDefault="00B17AB9" w:rsidP="00B17AB9">
      <w:pPr>
        <w:ind w:firstLine="709"/>
        <w:jc w:val="center"/>
        <w:rPr>
          <w:b/>
          <w:sz w:val="24"/>
          <w:szCs w:val="24"/>
        </w:rPr>
      </w:pPr>
      <w:r w:rsidRPr="00F2337E">
        <w:rPr>
          <w:b/>
          <w:sz w:val="24"/>
          <w:szCs w:val="24"/>
        </w:rPr>
        <w:t>4. Якість постачання електричної енергії</w:t>
      </w:r>
    </w:p>
    <w:p w14:paraId="40C3EA74" w14:textId="77777777" w:rsidR="00B17AB9" w:rsidRPr="00F2337E" w:rsidRDefault="00B17AB9" w:rsidP="00810C32">
      <w:pPr>
        <w:numPr>
          <w:ilvl w:val="1"/>
          <w:numId w:val="8"/>
        </w:numPr>
        <w:overflowPunct/>
        <w:autoSpaceDE/>
        <w:autoSpaceDN/>
        <w:adjustRightInd/>
        <w:ind w:left="0" w:firstLine="709"/>
        <w:jc w:val="both"/>
        <w:rPr>
          <w:sz w:val="24"/>
          <w:szCs w:val="24"/>
        </w:rPr>
      </w:pPr>
      <w:r w:rsidRPr="00F2337E">
        <w:rPr>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70645A0" w14:textId="77777777" w:rsidR="00B17AB9" w:rsidRPr="00F2337E" w:rsidRDefault="00B17AB9" w:rsidP="00810C32">
      <w:pPr>
        <w:numPr>
          <w:ilvl w:val="1"/>
          <w:numId w:val="8"/>
        </w:numPr>
        <w:overflowPunct/>
        <w:autoSpaceDE/>
        <w:autoSpaceDN/>
        <w:adjustRightInd/>
        <w:ind w:left="0" w:firstLine="709"/>
        <w:jc w:val="both"/>
        <w:rPr>
          <w:sz w:val="24"/>
          <w:szCs w:val="24"/>
        </w:rPr>
      </w:pPr>
      <w:r w:rsidRPr="00F2337E">
        <w:rPr>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6A9CAAB" w14:textId="77777777" w:rsidR="00B17AB9" w:rsidRPr="00F2337E" w:rsidRDefault="00B17AB9" w:rsidP="00810C32">
      <w:pPr>
        <w:numPr>
          <w:ilvl w:val="1"/>
          <w:numId w:val="8"/>
        </w:numPr>
        <w:overflowPunct/>
        <w:autoSpaceDE/>
        <w:autoSpaceDN/>
        <w:adjustRightInd/>
        <w:ind w:left="0" w:firstLine="709"/>
        <w:jc w:val="both"/>
        <w:rPr>
          <w:sz w:val="24"/>
          <w:szCs w:val="24"/>
        </w:rPr>
      </w:pPr>
      <w:r w:rsidRPr="00F2337E">
        <w:rPr>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AD0B6CC" w14:textId="77777777" w:rsidR="00B17AB9" w:rsidRPr="00F2337E" w:rsidRDefault="00B17AB9" w:rsidP="00B17AB9">
      <w:pPr>
        <w:ind w:firstLine="709"/>
        <w:jc w:val="both"/>
        <w:rPr>
          <w:sz w:val="12"/>
          <w:szCs w:val="12"/>
        </w:rPr>
      </w:pPr>
    </w:p>
    <w:p w14:paraId="74017E2F" w14:textId="77777777" w:rsidR="00B17AB9" w:rsidRPr="00F2337E" w:rsidRDefault="00B17AB9" w:rsidP="00B17AB9">
      <w:pPr>
        <w:ind w:firstLine="709"/>
        <w:jc w:val="center"/>
        <w:rPr>
          <w:b/>
          <w:sz w:val="24"/>
          <w:szCs w:val="24"/>
        </w:rPr>
      </w:pPr>
      <w:r w:rsidRPr="00F2337E">
        <w:rPr>
          <w:b/>
          <w:sz w:val="24"/>
          <w:szCs w:val="24"/>
        </w:rPr>
        <w:t>5. Ціна, порядок обліку та оплати електричної енергії</w:t>
      </w:r>
    </w:p>
    <w:p w14:paraId="7852B540"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sz w:val="24"/>
          <w:szCs w:val="24"/>
        </w:rPr>
        <w:t>Споживач розраховується з Постачальником за електричну енергію за цінами, що визначені комерційною пропозицією, яка є додатком 2 до цього Договору.</w:t>
      </w:r>
    </w:p>
    <w:p w14:paraId="180052E9" w14:textId="701BB8FE" w:rsidR="00B17AB9" w:rsidRPr="00F2337E" w:rsidRDefault="00B17AB9" w:rsidP="009C4201">
      <w:pPr>
        <w:numPr>
          <w:ilvl w:val="1"/>
          <w:numId w:val="9"/>
        </w:numPr>
        <w:overflowPunct/>
        <w:autoSpaceDE/>
        <w:autoSpaceDN/>
        <w:adjustRightInd/>
        <w:ind w:left="0" w:firstLine="709"/>
        <w:jc w:val="both"/>
        <w:rPr>
          <w:rFonts w:eastAsia="Arial"/>
          <w:sz w:val="24"/>
          <w:szCs w:val="24"/>
        </w:rPr>
      </w:pPr>
      <w:r w:rsidRPr="00F2337E">
        <w:rPr>
          <w:rFonts w:eastAsia="Arial"/>
          <w:sz w:val="24"/>
          <w:szCs w:val="24"/>
        </w:rPr>
        <w:t xml:space="preserve">Загальна вартість цього Договору становить </w:t>
      </w:r>
      <w:r w:rsidR="00D4414A">
        <w:rPr>
          <w:rFonts w:eastAsia="Arial"/>
          <w:sz w:val="24"/>
          <w:szCs w:val="24"/>
        </w:rPr>
        <w:t xml:space="preserve">_____           </w:t>
      </w:r>
      <w:r w:rsidRPr="00F2337E">
        <w:rPr>
          <w:rFonts w:eastAsia="Arial"/>
          <w:sz w:val="24"/>
          <w:szCs w:val="24"/>
        </w:rPr>
        <w:t>___ грн</w:t>
      </w:r>
      <w:r w:rsidR="00D4414A">
        <w:rPr>
          <w:rFonts w:eastAsia="Arial"/>
          <w:sz w:val="24"/>
          <w:szCs w:val="24"/>
        </w:rPr>
        <w:t>.</w:t>
      </w:r>
      <w:r w:rsidRPr="00F2337E">
        <w:rPr>
          <w:rFonts w:eastAsia="Arial"/>
          <w:sz w:val="24"/>
          <w:szCs w:val="24"/>
        </w:rPr>
        <w:t>, крім того ПДВ</w:t>
      </w:r>
      <w:r w:rsidRPr="00F2337E">
        <w:rPr>
          <w:rStyle w:val="ad"/>
          <w:sz w:val="24"/>
          <w:szCs w:val="24"/>
        </w:rPr>
        <w:footnoteReference w:id="15"/>
      </w:r>
      <w:r w:rsidRPr="00F2337E">
        <w:rPr>
          <w:rFonts w:eastAsia="Arial"/>
          <w:sz w:val="24"/>
          <w:szCs w:val="24"/>
        </w:rPr>
        <w:t xml:space="preserve"> __________ грн, разом з ПДВ</w:t>
      </w:r>
      <w:r w:rsidRPr="00F2337E">
        <w:rPr>
          <w:rStyle w:val="ad"/>
          <w:sz w:val="24"/>
          <w:szCs w:val="24"/>
        </w:rPr>
        <w:footnoteReference w:id="16"/>
      </w:r>
      <w:r w:rsidRPr="00F2337E">
        <w:rPr>
          <w:rFonts w:eastAsia="Arial"/>
          <w:sz w:val="24"/>
          <w:szCs w:val="24"/>
        </w:rPr>
        <w:t xml:space="preserve"> - __________________ (_____________________) грн.</w:t>
      </w:r>
    </w:p>
    <w:p w14:paraId="5F797575" w14:textId="77777777" w:rsidR="00B17AB9" w:rsidRPr="00F2337E" w:rsidRDefault="00B17AB9" w:rsidP="00B17AB9">
      <w:pPr>
        <w:jc w:val="both"/>
        <w:rPr>
          <w:i/>
          <w:sz w:val="20"/>
        </w:rPr>
      </w:pPr>
      <w:r w:rsidRPr="00F2337E">
        <w:rPr>
          <w:i/>
          <w:sz w:val="20"/>
        </w:rPr>
        <w:t xml:space="preserve">                                                                                                                                       (сума прописом)</w:t>
      </w:r>
    </w:p>
    <w:p w14:paraId="1D81404D" w14:textId="77777777" w:rsidR="00B17AB9" w:rsidRPr="00F2337E" w:rsidRDefault="00B17AB9" w:rsidP="00B17AB9">
      <w:pPr>
        <w:tabs>
          <w:tab w:val="left" w:pos="993"/>
        </w:tabs>
        <w:ind w:firstLineChars="234" w:firstLine="562"/>
        <w:jc w:val="both"/>
        <w:rPr>
          <w:rFonts w:eastAsia="Arial"/>
          <w:sz w:val="24"/>
          <w:szCs w:val="24"/>
        </w:rPr>
      </w:pPr>
      <w:r w:rsidRPr="00F2337E">
        <w:rPr>
          <w:rFonts w:eastAsia="Arial"/>
          <w:sz w:val="24"/>
          <w:szCs w:val="24"/>
        </w:rPr>
        <w:t xml:space="preserve">Загальна сума Договору може бути зменшена за взаємною згодою Сторін (зменшення обсягів закупівлі), зокрема з урахуванням фактичного обсягу видатків Споживача. </w:t>
      </w:r>
    </w:p>
    <w:p w14:paraId="028C88B1" w14:textId="77777777" w:rsidR="00B17AB9" w:rsidRPr="00F2337E" w:rsidRDefault="00B17AB9" w:rsidP="00810C32">
      <w:pPr>
        <w:numPr>
          <w:ilvl w:val="1"/>
          <w:numId w:val="9"/>
        </w:numPr>
        <w:overflowPunct/>
        <w:autoSpaceDE/>
        <w:autoSpaceDN/>
        <w:adjustRightInd/>
        <w:ind w:left="0" w:firstLine="709"/>
        <w:jc w:val="both"/>
        <w:rPr>
          <w:rFonts w:eastAsia="Arial"/>
          <w:sz w:val="24"/>
          <w:szCs w:val="24"/>
        </w:rPr>
      </w:pPr>
      <w:r w:rsidRPr="00F2337E">
        <w:rPr>
          <w:rFonts w:eastAsia="Arial"/>
          <w:sz w:val="24"/>
          <w:szCs w:val="24"/>
        </w:rPr>
        <w:t xml:space="preserve">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14:paraId="6464A30C" w14:textId="77777777" w:rsidR="00B17AB9" w:rsidRPr="00F2337E" w:rsidRDefault="00B17AB9" w:rsidP="009C4201">
      <w:pPr>
        <w:numPr>
          <w:ilvl w:val="1"/>
          <w:numId w:val="9"/>
        </w:numPr>
        <w:overflowPunct/>
        <w:autoSpaceDE/>
        <w:autoSpaceDN/>
        <w:adjustRightInd/>
        <w:ind w:left="0" w:firstLine="709"/>
        <w:jc w:val="both"/>
        <w:rPr>
          <w:rFonts w:eastAsia="Arial"/>
          <w:sz w:val="24"/>
          <w:szCs w:val="24"/>
        </w:rPr>
      </w:pPr>
      <w:r w:rsidRPr="00F2337E">
        <w:rPr>
          <w:rFonts w:eastAsia="Arial"/>
          <w:sz w:val="24"/>
          <w:szCs w:val="24"/>
        </w:rPr>
        <w:t>Ціна Товару та цього Договору включає вартість послуг з розподілу електричної енергії, про що окремо зазначається в Комерційній пропозиції (Додаток 2 до Договору).</w:t>
      </w:r>
    </w:p>
    <w:p w14:paraId="03CFFEC6" w14:textId="77777777" w:rsidR="00B17AB9" w:rsidRPr="00F2337E" w:rsidRDefault="00B17AB9" w:rsidP="00810C32">
      <w:pPr>
        <w:numPr>
          <w:ilvl w:val="1"/>
          <w:numId w:val="9"/>
        </w:numPr>
        <w:overflowPunct/>
        <w:autoSpaceDE/>
        <w:autoSpaceDN/>
        <w:adjustRightInd/>
        <w:ind w:left="0" w:firstLine="709"/>
        <w:jc w:val="both"/>
        <w:rPr>
          <w:rFonts w:eastAsia="Arial"/>
          <w:sz w:val="24"/>
          <w:szCs w:val="24"/>
        </w:rPr>
      </w:pPr>
      <w:r w:rsidRPr="00F2337E">
        <w:rPr>
          <w:rFonts w:eastAsia="Arial"/>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D6D9C43" w14:textId="6D0BE5E0" w:rsidR="00B17AB9" w:rsidRPr="00F2337E" w:rsidRDefault="00B17AB9" w:rsidP="00B17AB9">
      <w:pPr>
        <w:tabs>
          <w:tab w:val="left" w:pos="993"/>
        </w:tabs>
        <w:ind w:firstLineChars="234" w:firstLine="562"/>
        <w:jc w:val="both"/>
        <w:rPr>
          <w:rFonts w:eastAsia="Arial"/>
          <w:sz w:val="24"/>
          <w:szCs w:val="24"/>
        </w:rPr>
      </w:pPr>
      <w:r w:rsidRPr="00F2337E">
        <w:rPr>
          <w:rFonts w:eastAsia="Arial"/>
          <w:sz w:val="24"/>
          <w:szCs w:val="24"/>
        </w:rPr>
        <w:t>Ціна електричної енергії, що постачається Постачальником, на момент укладання  цього Договору  становить _______  грн. за 1 кВт</w:t>
      </w:r>
      <w:r w:rsidR="00363D7A">
        <w:rPr>
          <w:rFonts w:eastAsia="Arial"/>
          <w:sz w:val="24"/>
          <w:szCs w:val="24"/>
        </w:rPr>
        <w:t>*</w:t>
      </w:r>
      <w:r w:rsidRPr="00F2337E">
        <w:rPr>
          <w:rFonts w:eastAsia="Arial"/>
          <w:sz w:val="24"/>
          <w:szCs w:val="24"/>
        </w:rPr>
        <w:t>год. разом з ПДВ</w:t>
      </w:r>
      <w:r w:rsidRPr="00F2337E">
        <w:rPr>
          <w:rStyle w:val="ad"/>
          <w:sz w:val="24"/>
          <w:szCs w:val="24"/>
        </w:rPr>
        <w:footnoteReference w:id="17"/>
      </w:r>
      <w:r w:rsidRPr="00F2337E">
        <w:rPr>
          <w:rFonts w:eastAsia="Arial"/>
          <w:sz w:val="24"/>
          <w:szCs w:val="24"/>
        </w:rPr>
        <w:t>, як зазначається у Додатку 2 до цього Договору.</w:t>
      </w:r>
    </w:p>
    <w:p w14:paraId="5110A83B"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sz w:val="24"/>
          <w:szCs w:val="24"/>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0712BCDF" w14:textId="77777777" w:rsidR="00B17AB9" w:rsidRPr="00F2337E" w:rsidRDefault="00B17AB9" w:rsidP="00810C32">
      <w:pPr>
        <w:numPr>
          <w:ilvl w:val="1"/>
          <w:numId w:val="9"/>
        </w:numPr>
        <w:overflowPunct/>
        <w:autoSpaceDE/>
        <w:autoSpaceDN/>
        <w:adjustRightInd/>
        <w:ind w:left="0" w:firstLine="709"/>
        <w:jc w:val="both"/>
        <w:rPr>
          <w:rFonts w:eastAsia="Arial"/>
          <w:sz w:val="24"/>
          <w:szCs w:val="24"/>
        </w:rPr>
      </w:pPr>
      <w:r w:rsidRPr="00F2337E">
        <w:rPr>
          <w:rFonts w:eastAsia="Arial"/>
          <w:sz w:val="24"/>
          <w:szCs w:val="24"/>
        </w:rPr>
        <w:t>Загальна вартість (сума) цього Договору та ціна за одиницю Товару може змінюватись у випадках, передбачених</w:t>
      </w:r>
      <w:r w:rsidR="00754527">
        <w:rPr>
          <w:rFonts w:eastAsia="Arial"/>
          <w:sz w:val="24"/>
          <w:szCs w:val="24"/>
        </w:rPr>
        <w:t xml:space="preserve"> </w:t>
      </w:r>
      <w:r w:rsidR="00754527" w:rsidRPr="00754527">
        <w:rPr>
          <w:rFonts w:eastAsia="Arial"/>
          <w:sz w:val="24"/>
          <w:szCs w:val="24"/>
        </w:rPr>
        <w:t>пунктом 19</w:t>
      </w:r>
      <w:r w:rsidRPr="00754527">
        <w:rPr>
          <w:rFonts w:eastAsia="Arial"/>
          <w:sz w:val="24"/>
          <w:szCs w:val="24"/>
        </w:rPr>
        <w:t xml:space="preserve"> </w:t>
      </w:r>
      <w:r w:rsidR="00754527" w:rsidRPr="00754527">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4527">
        <w:rPr>
          <w:rFonts w:eastAsia="Arial"/>
          <w:sz w:val="24"/>
          <w:szCs w:val="24"/>
        </w:rPr>
        <w:t>,</w:t>
      </w:r>
      <w:r w:rsidR="00754527" w:rsidRPr="00754527">
        <w:rPr>
          <w:rFonts w:eastAsia="Arial"/>
          <w:sz w:val="24"/>
          <w:szCs w:val="24"/>
        </w:rPr>
        <w:t xml:space="preserve"> затверджених постановою Кабінету Міністрів України </w:t>
      </w:r>
      <w:r w:rsidR="00754527" w:rsidRPr="00754527">
        <w:rPr>
          <w:color w:val="000000"/>
          <w:sz w:val="24"/>
          <w:szCs w:val="24"/>
        </w:rPr>
        <w:t>від 12 жовтня 2022 р. № 1178</w:t>
      </w:r>
      <w:r w:rsidR="00754527">
        <w:rPr>
          <w:color w:val="000000"/>
          <w:sz w:val="24"/>
          <w:szCs w:val="24"/>
        </w:rPr>
        <w:t xml:space="preserve">, </w:t>
      </w:r>
      <w:r w:rsidRPr="00F2337E">
        <w:rPr>
          <w:rFonts w:eastAsia="Arial"/>
          <w:sz w:val="24"/>
          <w:szCs w:val="24"/>
        </w:rPr>
        <w:t xml:space="preserve"> що оформлюється додатковою угодою. До зміни ціни за одиницю товару Постачальник зобов’язаний постачати електричну енергію за ціною, яка зазначена у Договорі у чинній його редакції.</w:t>
      </w:r>
    </w:p>
    <w:p w14:paraId="74E47DE4" w14:textId="77777777" w:rsidR="00B17AB9" w:rsidRPr="00F2337E" w:rsidRDefault="00B17AB9" w:rsidP="00810C32">
      <w:pPr>
        <w:numPr>
          <w:ilvl w:val="1"/>
          <w:numId w:val="9"/>
        </w:numPr>
        <w:overflowPunct/>
        <w:autoSpaceDE/>
        <w:autoSpaceDN/>
        <w:adjustRightInd/>
        <w:ind w:left="0" w:firstLine="709"/>
        <w:jc w:val="both"/>
        <w:rPr>
          <w:rFonts w:eastAsia="Arial"/>
          <w:sz w:val="24"/>
          <w:szCs w:val="24"/>
        </w:rPr>
      </w:pPr>
      <w:r w:rsidRPr="00F2337E">
        <w:rPr>
          <w:rFonts w:eastAsia="Arial"/>
          <w:sz w:val="24"/>
          <w:szCs w:val="24"/>
        </w:rPr>
        <w:t>У разі зміни ціни (коливання ціни) одиниці Товару (електричної енергії) на ринку Постачальник письмово звертається до Споживача щодо зміни ціни за одиницю Товару (електричної енергії). Наявність факту зміни ціни (коливання ціни) Товару (електричної енергії) на ринку підтверджується довідками відповідних органів, установ, організацій, які уповноважені надавати відповідну інформацію щодо коливання ціни Товару (електричної енергії) на ринку.</w:t>
      </w:r>
    </w:p>
    <w:p w14:paraId="7CBE8D95" w14:textId="77777777" w:rsidR="00B17AB9" w:rsidRPr="00F2337E" w:rsidRDefault="00B17AB9" w:rsidP="00B17AB9">
      <w:pPr>
        <w:tabs>
          <w:tab w:val="left" w:pos="993"/>
        </w:tabs>
        <w:ind w:firstLineChars="234" w:firstLine="562"/>
        <w:jc w:val="both"/>
        <w:rPr>
          <w:rFonts w:eastAsia="Arial"/>
          <w:sz w:val="24"/>
          <w:szCs w:val="24"/>
        </w:rPr>
      </w:pPr>
      <w:r w:rsidRPr="00F2337E">
        <w:rPr>
          <w:rFonts w:eastAsia="Arial"/>
          <w:sz w:val="24"/>
          <w:szCs w:val="24"/>
        </w:rPr>
        <w:t>На підставі письмового звернення Постачальника Споживач вирішує питання можливості укладення додаткової угоди щодо зміни ціни за одиницю товару (шляхом корегування кількості товару) та викладення комерційної пропозиції, яка є Додатком 2 до цього договору у новій редакції. При цьому зміна ціни за одиницю товару не повинна призвести до збільшення загальної вартості (суми) Договору, зазначеної у п. 5.2 цього Договору.</w:t>
      </w:r>
    </w:p>
    <w:p w14:paraId="354A93C7" w14:textId="77777777" w:rsidR="00B17AB9" w:rsidRPr="00F2337E" w:rsidRDefault="00B17AB9" w:rsidP="00810C32">
      <w:pPr>
        <w:numPr>
          <w:ilvl w:val="1"/>
          <w:numId w:val="9"/>
        </w:numPr>
        <w:overflowPunct/>
        <w:autoSpaceDE/>
        <w:autoSpaceDN/>
        <w:adjustRightInd/>
        <w:ind w:left="0" w:firstLine="709"/>
        <w:jc w:val="both"/>
        <w:rPr>
          <w:rFonts w:eastAsia="Arial"/>
          <w:sz w:val="24"/>
          <w:szCs w:val="24"/>
        </w:rPr>
      </w:pPr>
      <w:r w:rsidRPr="00F2337E">
        <w:rPr>
          <w:rFonts w:eastAsia="Arial"/>
          <w:sz w:val="24"/>
          <w:szCs w:val="24"/>
        </w:rPr>
        <w:t>Розрахунковим періодом за цим Договором є календарний місяць.</w:t>
      </w:r>
    </w:p>
    <w:p w14:paraId="0913FC82"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rFonts w:eastAsia="Arial"/>
          <w:sz w:val="24"/>
          <w:szCs w:val="24"/>
        </w:rPr>
        <w:t>Розрахунки</w:t>
      </w:r>
      <w:r w:rsidRPr="00F2337E">
        <w:rPr>
          <w:sz w:val="24"/>
          <w:szCs w:val="24"/>
        </w:rPr>
        <w:t xml:space="preserve"> Споживача за цим Договором здійснюються на поточний рахунок із спеціальним режимом використання (далі – </w:t>
      </w:r>
      <w:proofErr w:type="spellStart"/>
      <w:r w:rsidRPr="00F2337E">
        <w:rPr>
          <w:sz w:val="24"/>
          <w:szCs w:val="24"/>
        </w:rPr>
        <w:t>спецрахунок</w:t>
      </w:r>
      <w:proofErr w:type="spellEnd"/>
      <w:r w:rsidRPr="00F2337E">
        <w:rPr>
          <w:sz w:val="24"/>
          <w:szCs w:val="24"/>
        </w:rPr>
        <w:t>).</w:t>
      </w:r>
    </w:p>
    <w:p w14:paraId="5ECAB814" w14:textId="77777777" w:rsidR="00B17AB9" w:rsidRPr="00F2337E" w:rsidRDefault="00B17AB9" w:rsidP="00B17AB9">
      <w:pPr>
        <w:ind w:firstLine="709"/>
        <w:jc w:val="both"/>
        <w:rPr>
          <w:sz w:val="24"/>
          <w:szCs w:val="24"/>
        </w:rPr>
      </w:pPr>
      <w:r w:rsidRPr="00F2337E">
        <w:rPr>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204C197" w14:textId="77777777" w:rsidR="00B17AB9" w:rsidRPr="00F2337E" w:rsidRDefault="00B17AB9" w:rsidP="00B17AB9">
      <w:pPr>
        <w:ind w:firstLine="709"/>
        <w:jc w:val="both"/>
        <w:rPr>
          <w:sz w:val="24"/>
          <w:szCs w:val="24"/>
        </w:rPr>
      </w:pPr>
      <w:r w:rsidRPr="00F2337E">
        <w:rPr>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2337E">
        <w:rPr>
          <w:sz w:val="24"/>
          <w:szCs w:val="24"/>
        </w:rPr>
        <w:t>спецрахунок</w:t>
      </w:r>
      <w:proofErr w:type="spellEnd"/>
      <w:r w:rsidRPr="00F2337E">
        <w:rPr>
          <w:sz w:val="24"/>
          <w:szCs w:val="24"/>
        </w:rPr>
        <w:t xml:space="preserve"> Постачальника.</w:t>
      </w:r>
    </w:p>
    <w:p w14:paraId="2B838E08" w14:textId="77777777" w:rsidR="00B17AB9" w:rsidRPr="00F2337E" w:rsidRDefault="00B17AB9" w:rsidP="00B17AB9">
      <w:pPr>
        <w:ind w:firstLine="709"/>
        <w:jc w:val="both"/>
        <w:rPr>
          <w:sz w:val="24"/>
          <w:szCs w:val="24"/>
        </w:rPr>
      </w:pPr>
      <w:r w:rsidRPr="00F2337E">
        <w:rPr>
          <w:sz w:val="24"/>
          <w:szCs w:val="24"/>
        </w:rPr>
        <w:t xml:space="preserve">Оплата вважається здійсненою після того, як на </w:t>
      </w:r>
      <w:proofErr w:type="spellStart"/>
      <w:r w:rsidRPr="00F2337E">
        <w:rPr>
          <w:sz w:val="24"/>
          <w:szCs w:val="24"/>
        </w:rPr>
        <w:t>спецрахунок</w:t>
      </w:r>
      <w:proofErr w:type="spellEnd"/>
      <w:r w:rsidRPr="00F2337E">
        <w:rPr>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2337E">
        <w:rPr>
          <w:sz w:val="24"/>
          <w:szCs w:val="24"/>
        </w:rPr>
        <w:t>Спецрахунок</w:t>
      </w:r>
      <w:proofErr w:type="spellEnd"/>
      <w:r w:rsidRPr="00F2337E">
        <w:rPr>
          <w:sz w:val="24"/>
          <w:szCs w:val="24"/>
        </w:rPr>
        <w:t xml:space="preserve"> Постачальника зазначається у платіжних документах Постачальника, у тому числі у разі його зміни.</w:t>
      </w:r>
    </w:p>
    <w:p w14:paraId="70EC8A04"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sz w:val="24"/>
          <w:szCs w:val="24"/>
        </w:rPr>
        <w:t>Оплата рахунка та Акту Постачальника за цим Договором має бути здійснена Споживачем у строк до 15 (п’ятнадцяти) робочих днів з моменту отримання їх Споживачем.</w:t>
      </w:r>
    </w:p>
    <w:p w14:paraId="3D77B5BD" w14:textId="77777777" w:rsidR="00B17AB9" w:rsidRPr="00F2337E" w:rsidRDefault="00B17AB9" w:rsidP="00B17AB9">
      <w:pPr>
        <w:ind w:firstLine="709"/>
        <w:jc w:val="both"/>
        <w:rPr>
          <w:sz w:val="24"/>
          <w:szCs w:val="24"/>
        </w:rPr>
      </w:pPr>
      <w:r w:rsidRPr="00F2337E">
        <w:rPr>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483D7EC"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sz w:val="24"/>
          <w:szCs w:val="24"/>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0FF3E6B"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sz w:val="24"/>
          <w:szCs w:val="24"/>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B0A65DE" w14:textId="77777777" w:rsidR="00B17AB9" w:rsidRPr="00F2337E" w:rsidRDefault="00B17AB9" w:rsidP="00B17AB9">
      <w:pPr>
        <w:ind w:firstLine="709"/>
        <w:jc w:val="both"/>
        <w:rPr>
          <w:sz w:val="24"/>
          <w:szCs w:val="24"/>
        </w:rPr>
      </w:pPr>
      <w:r w:rsidRPr="00F2337E">
        <w:rPr>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8F2A4B3" w14:textId="77777777" w:rsidR="00B17AB9" w:rsidRPr="00AD6B1D" w:rsidRDefault="00B17AB9" w:rsidP="00810C32">
      <w:pPr>
        <w:numPr>
          <w:ilvl w:val="1"/>
          <w:numId w:val="9"/>
        </w:numPr>
        <w:overflowPunct/>
        <w:autoSpaceDE/>
        <w:autoSpaceDN/>
        <w:adjustRightInd/>
        <w:ind w:left="0" w:firstLine="709"/>
        <w:jc w:val="both"/>
        <w:rPr>
          <w:sz w:val="24"/>
          <w:szCs w:val="24"/>
        </w:rPr>
      </w:pPr>
      <w:r w:rsidRPr="00AD6B1D">
        <w:rPr>
          <w:sz w:val="24"/>
          <w:szCs w:val="24"/>
        </w:rPr>
        <w:t>Споживач здійснює плату за послугу з розподілу (передачі) електричної енергії через Постачальника. Спосіб оплати за послугу з розподілу (передачі) електричної енергії зазначається в комерційній пропозиції, яка є додатком 2 до цього Договору.</w:t>
      </w:r>
    </w:p>
    <w:p w14:paraId="0FA569EE" w14:textId="77777777" w:rsidR="00B17AB9" w:rsidRPr="00AD6B1D" w:rsidRDefault="00B17AB9" w:rsidP="00B17AB9">
      <w:pPr>
        <w:ind w:firstLine="709"/>
        <w:jc w:val="both"/>
        <w:rPr>
          <w:sz w:val="24"/>
          <w:szCs w:val="24"/>
        </w:rPr>
      </w:pPr>
      <w:r w:rsidRPr="00AD6B1D">
        <w:rPr>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57DD8F86"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9D7ED21" w14:textId="77777777" w:rsidR="00B17AB9" w:rsidRPr="00F2337E" w:rsidRDefault="00B17AB9" w:rsidP="00810C32">
      <w:pPr>
        <w:numPr>
          <w:ilvl w:val="1"/>
          <w:numId w:val="9"/>
        </w:numPr>
        <w:overflowPunct/>
        <w:autoSpaceDE/>
        <w:autoSpaceDN/>
        <w:adjustRightInd/>
        <w:ind w:left="0" w:firstLine="709"/>
        <w:jc w:val="both"/>
        <w:rPr>
          <w:sz w:val="24"/>
          <w:szCs w:val="24"/>
        </w:rPr>
      </w:pPr>
      <w:r w:rsidRPr="00F2337E">
        <w:rPr>
          <w:sz w:val="24"/>
          <w:szCs w:val="24"/>
        </w:rPr>
        <w:t>Комерційна пропозиція, яка є додатком 2 до цього Договору, має містити наступну інформацію:</w:t>
      </w:r>
    </w:p>
    <w:p w14:paraId="1BB108F2" w14:textId="3CF8F1DB" w:rsidR="00B17AB9" w:rsidRPr="002E388D" w:rsidRDefault="00B17AB9" w:rsidP="002E388D">
      <w:pPr>
        <w:pStyle w:val="a7"/>
        <w:numPr>
          <w:ilvl w:val="0"/>
          <w:numId w:val="23"/>
        </w:numPr>
        <w:jc w:val="both"/>
        <w:rPr>
          <w:sz w:val="24"/>
          <w:szCs w:val="24"/>
        </w:rPr>
      </w:pPr>
      <w:r w:rsidRPr="002E388D">
        <w:rPr>
          <w:sz w:val="24"/>
          <w:szCs w:val="24"/>
        </w:rPr>
        <w:t>ціну електричної енергії;</w:t>
      </w:r>
    </w:p>
    <w:p w14:paraId="00EA70E0" w14:textId="34BAB974" w:rsidR="002E388D" w:rsidRPr="002E388D" w:rsidRDefault="002E388D" w:rsidP="002E388D">
      <w:pPr>
        <w:pStyle w:val="a7"/>
        <w:numPr>
          <w:ilvl w:val="0"/>
          <w:numId w:val="23"/>
        </w:numPr>
        <w:jc w:val="both"/>
        <w:rPr>
          <w:sz w:val="24"/>
          <w:szCs w:val="24"/>
        </w:rPr>
      </w:pPr>
      <w:r>
        <w:rPr>
          <w:sz w:val="24"/>
          <w:szCs w:val="24"/>
        </w:rPr>
        <w:t>порядок зміни ціни;</w:t>
      </w:r>
    </w:p>
    <w:p w14:paraId="71B0EC5A" w14:textId="16165043" w:rsidR="00B17AB9" w:rsidRPr="00F2337E" w:rsidRDefault="007B49DF" w:rsidP="00B17AB9">
      <w:pPr>
        <w:ind w:firstLine="709"/>
        <w:jc w:val="both"/>
        <w:rPr>
          <w:sz w:val="24"/>
          <w:szCs w:val="24"/>
        </w:rPr>
      </w:pPr>
      <w:r>
        <w:rPr>
          <w:sz w:val="24"/>
          <w:szCs w:val="24"/>
        </w:rPr>
        <w:t>3</w:t>
      </w:r>
      <w:r w:rsidR="00B17AB9" w:rsidRPr="00F2337E">
        <w:rPr>
          <w:sz w:val="24"/>
          <w:szCs w:val="24"/>
        </w:rPr>
        <w:t>) спосіб оплати</w:t>
      </w:r>
      <w:r w:rsidR="002E388D">
        <w:rPr>
          <w:sz w:val="24"/>
          <w:szCs w:val="24"/>
        </w:rPr>
        <w:t xml:space="preserve"> послуги з розподілу</w:t>
      </w:r>
      <w:r w:rsidR="00B17AB9" w:rsidRPr="00F2337E">
        <w:rPr>
          <w:sz w:val="24"/>
          <w:szCs w:val="24"/>
        </w:rPr>
        <w:t>;</w:t>
      </w:r>
    </w:p>
    <w:p w14:paraId="2B681AA1" w14:textId="53147C78" w:rsidR="00B17AB9" w:rsidRPr="00F2337E" w:rsidRDefault="007B49DF" w:rsidP="00B17AB9">
      <w:pPr>
        <w:ind w:firstLine="709"/>
        <w:jc w:val="both"/>
        <w:rPr>
          <w:sz w:val="24"/>
          <w:szCs w:val="24"/>
        </w:rPr>
      </w:pPr>
      <w:r>
        <w:rPr>
          <w:sz w:val="24"/>
          <w:szCs w:val="24"/>
        </w:rPr>
        <w:t>4</w:t>
      </w:r>
      <w:r w:rsidR="00B17AB9" w:rsidRPr="00F2337E">
        <w:rPr>
          <w:sz w:val="24"/>
          <w:szCs w:val="24"/>
        </w:rPr>
        <w:t xml:space="preserve">) термін надання Акту </w:t>
      </w:r>
      <w:r>
        <w:rPr>
          <w:sz w:val="24"/>
          <w:szCs w:val="24"/>
        </w:rPr>
        <w:t xml:space="preserve">прийняття- передавання товарної продукції </w:t>
      </w:r>
      <w:r w:rsidR="00B17AB9" w:rsidRPr="00F2337E">
        <w:rPr>
          <w:sz w:val="24"/>
          <w:szCs w:val="24"/>
        </w:rPr>
        <w:t xml:space="preserve">за спожиту електричну енергію та строк </w:t>
      </w:r>
      <w:r>
        <w:rPr>
          <w:sz w:val="24"/>
          <w:szCs w:val="24"/>
        </w:rPr>
        <w:t>його</w:t>
      </w:r>
      <w:r w:rsidR="00B17AB9" w:rsidRPr="00F2337E">
        <w:rPr>
          <w:sz w:val="24"/>
          <w:szCs w:val="24"/>
        </w:rPr>
        <w:t xml:space="preserve"> оплати;</w:t>
      </w:r>
    </w:p>
    <w:p w14:paraId="53D2558C" w14:textId="66E3B8C1" w:rsidR="00B17AB9" w:rsidRPr="00F2337E" w:rsidRDefault="007B49DF" w:rsidP="00B17AB9">
      <w:pPr>
        <w:ind w:firstLine="709"/>
        <w:jc w:val="both"/>
        <w:rPr>
          <w:sz w:val="24"/>
          <w:szCs w:val="24"/>
        </w:rPr>
      </w:pPr>
      <w:r>
        <w:rPr>
          <w:sz w:val="24"/>
          <w:szCs w:val="24"/>
        </w:rPr>
        <w:t>5</w:t>
      </w:r>
      <w:r w:rsidR="00B17AB9" w:rsidRPr="00F2337E">
        <w:rPr>
          <w:sz w:val="24"/>
          <w:szCs w:val="24"/>
        </w:rPr>
        <w:t xml:space="preserve">) визначення способу </w:t>
      </w:r>
      <w:r w:rsidR="00B17AB9" w:rsidRPr="00F2337E">
        <w:rPr>
          <w:rFonts w:eastAsia="SimSun"/>
          <w:sz w:val="24"/>
          <w:szCs w:val="24"/>
        </w:rPr>
        <w:t>оплати послуг</w:t>
      </w:r>
      <w:r>
        <w:rPr>
          <w:rFonts w:eastAsia="SimSun"/>
          <w:sz w:val="24"/>
          <w:szCs w:val="24"/>
        </w:rPr>
        <w:t>и</w:t>
      </w:r>
      <w:r w:rsidR="00B17AB9" w:rsidRPr="00F2337E">
        <w:rPr>
          <w:rFonts w:eastAsia="SimSun"/>
          <w:sz w:val="24"/>
          <w:szCs w:val="24"/>
        </w:rPr>
        <w:t xml:space="preserve"> з розподілу</w:t>
      </w:r>
      <w:r w:rsidR="00B17AB9" w:rsidRPr="00F2337E">
        <w:rPr>
          <w:sz w:val="24"/>
          <w:szCs w:val="24"/>
        </w:rPr>
        <w:t>;</w:t>
      </w:r>
    </w:p>
    <w:p w14:paraId="4728CB81" w14:textId="311909B6" w:rsidR="00B17AB9" w:rsidRPr="00F2337E" w:rsidRDefault="007B49DF" w:rsidP="00B17AB9">
      <w:pPr>
        <w:ind w:firstLine="709"/>
        <w:jc w:val="both"/>
        <w:rPr>
          <w:sz w:val="24"/>
          <w:szCs w:val="24"/>
        </w:rPr>
      </w:pPr>
      <w:r>
        <w:rPr>
          <w:sz w:val="24"/>
          <w:szCs w:val="24"/>
        </w:rPr>
        <w:t>6</w:t>
      </w:r>
      <w:r w:rsidR="00B17AB9" w:rsidRPr="00F2337E">
        <w:rPr>
          <w:sz w:val="24"/>
          <w:szCs w:val="24"/>
        </w:rPr>
        <w:t xml:space="preserve">) </w:t>
      </w:r>
      <w:r>
        <w:rPr>
          <w:sz w:val="24"/>
          <w:szCs w:val="24"/>
        </w:rPr>
        <w:t>розмір компенсації Споживачу за недодержання Постачальником якості надання комерційних послуг</w:t>
      </w:r>
      <w:r w:rsidR="00B17AB9" w:rsidRPr="00F2337E">
        <w:rPr>
          <w:rFonts w:eastAsia="Arial"/>
          <w:sz w:val="24"/>
          <w:szCs w:val="24"/>
        </w:rPr>
        <w:t>;</w:t>
      </w:r>
    </w:p>
    <w:p w14:paraId="0313E012" w14:textId="77777777" w:rsidR="00B17AB9" w:rsidRPr="00F2337E" w:rsidRDefault="00B17AB9" w:rsidP="00B17AB9">
      <w:pPr>
        <w:ind w:firstLine="709"/>
        <w:jc w:val="both"/>
        <w:rPr>
          <w:sz w:val="24"/>
          <w:szCs w:val="24"/>
        </w:rPr>
      </w:pPr>
      <w:r w:rsidRPr="00F2337E">
        <w:rPr>
          <w:sz w:val="24"/>
          <w:szCs w:val="24"/>
        </w:rPr>
        <w:t>6) термін дії Договору та умови пролонгації.</w:t>
      </w:r>
    </w:p>
    <w:p w14:paraId="2C87BB9A" w14:textId="77777777" w:rsidR="00B17AB9" w:rsidRPr="00F2337E" w:rsidRDefault="00B17AB9" w:rsidP="00B17AB9">
      <w:pPr>
        <w:ind w:firstLine="709"/>
        <w:jc w:val="both"/>
        <w:rPr>
          <w:sz w:val="12"/>
          <w:szCs w:val="12"/>
        </w:rPr>
      </w:pPr>
    </w:p>
    <w:p w14:paraId="6E34CB1A" w14:textId="77777777" w:rsidR="00B17AB9" w:rsidRPr="00F2337E" w:rsidRDefault="00B17AB9" w:rsidP="00B17AB9">
      <w:pPr>
        <w:ind w:firstLine="709"/>
        <w:jc w:val="center"/>
        <w:rPr>
          <w:b/>
          <w:sz w:val="24"/>
          <w:szCs w:val="24"/>
        </w:rPr>
      </w:pPr>
      <w:r w:rsidRPr="00F2337E">
        <w:rPr>
          <w:b/>
          <w:sz w:val="24"/>
          <w:szCs w:val="24"/>
        </w:rPr>
        <w:t>6. Права та обов'язки Споживача</w:t>
      </w:r>
    </w:p>
    <w:p w14:paraId="7A609236" w14:textId="77777777" w:rsidR="00B17AB9" w:rsidRPr="00F2337E" w:rsidRDefault="00B17AB9" w:rsidP="00810C32">
      <w:pPr>
        <w:numPr>
          <w:ilvl w:val="1"/>
          <w:numId w:val="10"/>
        </w:numPr>
        <w:overflowPunct/>
        <w:autoSpaceDE/>
        <w:autoSpaceDN/>
        <w:adjustRightInd/>
        <w:jc w:val="both"/>
        <w:rPr>
          <w:sz w:val="24"/>
          <w:szCs w:val="24"/>
        </w:rPr>
      </w:pPr>
      <w:r w:rsidRPr="00F2337E">
        <w:rPr>
          <w:sz w:val="24"/>
          <w:szCs w:val="24"/>
        </w:rPr>
        <w:t xml:space="preserve"> Споживач має право:</w:t>
      </w:r>
    </w:p>
    <w:p w14:paraId="65D625DD"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отримувати електричну енергію на умовах, зазначених у цьому Договорі;</w:t>
      </w:r>
    </w:p>
    <w:p w14:paraId="6377800D"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14:paraId="7A785AB8"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63D498A"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безоплатно отримувати інформацію про обсяги та інші параметри власного споживання електричної енергії;</w:t>
      </w:r>
    </w:p>
    <w:p w14:paraId="283B2759"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звертатися до Постачальника для вирішення будь-яких питань, пов'язаних з виконанням цього Договору;</w:t>
      </w:r>
    </w:p>
    <w:p w14:paraId="006150AF"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вимагати від Постачальника надання письмової форми цього Договору;</w:t>
      </w:r>
    </w:p>
    <w:p w14:paraId="30610AC3"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вимагати від Постачальника пояснень щодо отриманих рахунків та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5E6B5BB"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повернути Акт(-ти) Постачальнику без здійснення оплати в разі неналежного його оформлення (відсутність підписів тощо) із наданням відповідних пояснень;</w:t>
      </w:r>
    </w:p>
    <w:p w14:paraId="4ED69575"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 відмовитися від оплати рахунку та/або Акту у разі порушення (не дотримання) Постачальником умов цього Договору, зокрема щодо якості та своєчасності постачання товару; </w:t>
      </w:r>
    </w:p>
    <w:p w14:paraId="19309122"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проводити звіряння фактичних розрахунків в установленому ПРРЕЕ порядку з підписанням відповідного </w:t>
      </w:r>
      <w:proofErr w:type="spellStart"/>
      <w:r w:rsidRPr="00F2337E">
        <w:rPr>
          <w:sz w:val="24"/>
          <w:szCs w:val="24"/>
        </w:rPr>
        <w:t>акта</w:t>
      </w:r>
      <w:proofErr w:type="spellEnd"/>
      <w:r w:rsidRPr="00F2337E">
        <w:rPr>
          <w:sz w:val="24"/>
          <w:szCs w:val="24"/>
        </w:rPr>
        <w:t>;</w:t>
      </w:r>
    </w:p>
    <w:p w14:paraId="773C80D7"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 вільно обирати іншого електропостачальника та розірвати цей Договір у встановленому цим Договором та чинним законодавством порядку</w:t>
      </w:r>
      <w:r w:rsidRPr="00F2337E">
        <w:rPr>
          <w:rFonts w:eastAsia="Arial"/>
          <w:sz w:val="24"/>
          <w:szCs w:val="24"/>
        </w:rPr>
        <w:t xml:space="preserve">. В такому випадку Постачальник вважається повідомленим про намір змінити електропостачальника Споживачем з моменту розміщення на сайті https://prozorro.gov.ua/ повідомлення про намір укласти договір з іншим </w:t>
      </w:r>
      <w:proofErr w:type="spellStart"/>
      <w:r w:rsidRPr="00F2337E">
        <w:rPr>
          <w:rFonts w:eastAsia="Arial"/>
          <w:sz w:val="24"/>
          <w:szCs w:val="24"/>
        </w:rPr>
        <w:t>електропостачальником</w:t>
      </w:r>
      <w:proofErr w:type="spellEnd"/>
      <w:r w:rsidRPr="00F2337E">
        <w:rPr>
          <w:rFonts w:eastAsia="Arial"/>
          <w:sz w:val="24"/>
          <w:szCs w:val="24"/>
        </w:rPr>
        <w:t>;</w:t>
      </w:r>
    </w:p>
    <w:p w14:paraId="6727C0D9"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1E31B3"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0659D4F"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550AE26" w14:textId="77777777" w:rsidR="00B17AB9" w:rsidRPr="00F2337E" w:rsidRDefault="00B17AB9" w:rsidP="00810C32">
      <w:pPr>
        <w:numPr>
          <w:ilvl w:val="2"/>
          <w:numId w:val="10"/>
        </w:numPr>
        <w:overflowPunct/>
        <w:autoSpaceDE/>
        <w:autoSpaceDN/>
        <w:adjustRightInd/>
        <w:ind w:left="0" w:firstLine="709"/>
        <w:jc w:val="both"/>
        <w:rPr>
          <w:rFonts w:eastAsia="Arial"/>
          <w:i/>
          <w:iCs/>
          <w:sz w:val="24"/>
          <w:szCs w:val="24"/>
        </w:rPr>
      </w:pPr>
      <w:r w:rsidRPr="00F2337E">
        <w:rPr>
          <w:sz w:val="24"/>
          <w:szCs w:val="24"/>
        </w:rPr>
        <w:t xml:space="preserve"> </w:t>
      </w:r>
      <w:r w:rsidRPr="00F2337E">
        <w:rPr>
          <w:rFonts w:eastAsia="Arial"/>
          <w:sz w:val="24"/>
          <w:szCs w:val="24"/>
        </w:rPr>
        <w:t xml:space="preserve">в односторонньому порядку зменшити обсяги закупівлі Товару та відповідно ціну цього Договору, в залежності від фактичного обсягу видатків Споживача, письмово повідомивши про це Постачальника; </w:t>
      </w:r>
    </w:p>
    <w:p w14:paraId="6335C876"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rFonts w:eastAsia="Arial"/>
          <w:sz w:val="24"/>
          <w:szCs w:val="24"/>
        </w:rPr>
        <w:t xml:space="preserve">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w:t>
      </w:r>
    </w:p>
    <w:p w14:paraId="21583CD9" w14:textId="77777777" w:rsidR="00B17AB9" w:rsidRPr="00140B44" w:rsidRDefault="00B17AB9" w:rsidP="00AE3274">
      <w:pPr>
        <w:numPr>
          <w:ilvl w:val="2"/>
          <w:numId w:val="10"/>
        </w:numPr>
        <w:overflowPunct/>
        <w:autoSpaceDE/>
        <w:autoSpaceDN/>
        <w:adjustRightInd/>
        <w:ind w:left="0" w:firstLine="709"/>
        <w:jc w:val="both"/>
        <w:rPr>
          <w:sz w:val="24"/>
          <w:szCs w:val="24"/>
        </w:rPr>
      </w:pPr>
      <w:r w:rsidRPr="00140B44">
        <w:rPr>
          <w:sz w:val="24"/>
          <w:szCs w:val="24"/>
        </w:rPr>
        <w:t xml:space="preserve"> Відмовити у  допуску на свою територію, приміщення, де розташовані вузли обліку електричної енергії, засоби вимірювальної техніки тощо, представників Постачальника для звіряння показів щодо фактично спожитої електричної енергії у разі: не пред'явлення ними службових посвідчень,  відсутності попереднього (не менш ніж за 10 робочих днів до запланованої дати допуску) узгодження дати та часу такого допуску; не дотримання та/або порушення Постачальником та/або його представником режиму та обмежень, встановлених правилами знаходження та допуску на об’єкти Споживача, обмеженням доступу до приміщень судів за рішенням уповноваженої особи суду;</w:t>
      </w:r>
    </w:p>
    <w:p w14:paraId="51230C79"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інші права, передбачені чинним законодавством і цим Договором. </w:t>
      </w:r>
    </w:p>
    <w:p w14:paraId="48A26E46" w14:textId="77777777" w:rsidR="00B17AB9" w:rsidRPr="00F2337E" w:rsidRDefault="00B17AB9" w:rsidP="00810C32">
      <w:pPr>
        <w:numPr>
          <w:ilvl w:val="1"/>
          <w:numId w:val="10"/>
        </w:numPr>
        <w:overflowPunct/>
        <w:autoSpaceDE/>
        <w:autoSpaceDN/>
        <w:adjustRightInd/>
        <w:jc w:val="both"/>
        <w:rPr>
          <w:sz w:val="24"/>
          <w:szCs w:val="24"/>
        </w:rPr>
      </w:pPr>
      <w:r w:rsidRPr="00F2337E">
        <w:rPr>
          <w:sz w:val="24"/>
          <w:szCs w:val="24"/>
        </w:rPr>
        <w:t xml:space="preserve"> Споживач зобов'язується:</w:t>
      </w:r>
    </w:p>
    <w:p w14:paraId="1A6D57FC"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забезпечувати своєчасну та повну оплату спожитої електричної енергії згідно з умовами цього Договору на підставі належним чином оформлених Постачальником рахунку та Акту;</w:t>
      </w:r>
    </w:p>
    <w:p w14:paraId="6FD52F3E"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укласти в установленому порядку договір </w:t>
      </w:r>
      <w:proofErr w:type="spellStart"/>
      <w:r w:rsidRPr="00F2337E">
        <w:rPr>
          <w:sz w:val="24"/>
          <w:szCs w:val="24"/>
        </w:rPr>
        <w:t>Cпоживача</w:t>
      </w:r>
      <w:proofErr w:type="spellEnd"/>
      <w:r w:rsidRPr="00F2337E">
        <w:rPr>
          <w:sz w:val="24"/>
          <w:szCs w:val="24"/>
        </w:rPr>
        <w:t xml:space="preserve">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0824F6A"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22D72F3"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протягом 5 робочих днів до початку постачання електричної енергії новим </w:t>
      </w:r>
      <w:proofErr w:type="spellStart"/>
      <w:r w:rsidRPr="00F2337E">
        <w:rPr>
          <w:sz w:val="24"/>
          <w:szCs w:val="24"/>
        </w:rPr>
        <w:t>електропостачальником</w:t>
      </w:r>
      <w:proofErr w:type="spellEnd"/>
      <w:r w:rsidRPr="00F2337E">
        <w:rPr>
          <w:sz w:val="24"/>
          <w:szCs w:val="24"/>
        </w:rPr>
        <w:t>, але не пізніше дати, визначеної цим Договором, розрахуватися з Постачальником за спожиту електричну енергію;</w:t>
      </w:r>
    </w:p>
    <w:p w14:paraId="249F74CC"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безперешкодно допускати на свою територію,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за умови попереднього (не менш ніж за 10 робочих днів до запланованої дати допуску) узгодження дати та часу такого допуску і дотримання режиму та обмежень, встановлених правилами знаходження та допуску на об’єкти Споживача;</w:t>
      </w:r>
    </w:p>
    <w:p w14:paraId="14508983" w14:textId="77777777" w:rsidR="00B17AB9" w:rsidRPr="00F2337E" w:rsidRDefault="00B17AB9" w:rsidP="00810C32">
      <w:pPr>
        <w:numPr>
          <w:ilvl w:val="2"/>
          <w:numId w:val="10"/>
        </w:numPr>
        <w:overflowPunct/>
        <w:autoSpaceDE/>
        <w:autoSpaceDN/>
        <w:adjustRightInd/>
        <w:ind w:left="0" w:firstLine="709"/>
        <w:jc w:val="both"/>
        <w:rPr>
          <w:sz w:val="24"/>
          <w:szCs w:val="24"/>
        </w:rPr>
      </w:pPr>
      <w:r w:rsidRPr="00F2337E">
        <w:rPr>
          <w:sz w:val="24"/>
          <w:szCs w:val="24"/>
        </w:rPr>
        <w:t xml:space="preserve">  виконувати інші обов'язки, покладені на Споживача чинним законодавством та/або цим Договором.</w:t>
      </w:r>
    </w:p>
    <w:p w14:paraId="70B81112" w14:textId="77777777" w:rsidR="00B17AB9" w:rsidRPr="00F2337E" w:rsidRDefault="00B17AB9" w:rsidP="00B17AB9">
      <w:pPr>
        <w:ind w:left="709"/>
        <w:jc w:val="both"/>
        <w:rPr>
          <w:sz w:val="12"/>
          <w:szCs w:val="12"/>
        </w:rPr>
      </w:pPr>
    </w:p>
    <w:p w14:paraId="6073DF5D" w14:textId="77777777" w:rsidR="00B17AB9" w:rsidRPr="00F2337E" w:rsidRDefault="00B17AB9" w:rsidP="00B17AB9">
      <w:pPr>
        <w:ind w:firstLine="709"/>
        <w:jc w:val="center"/>
        <w:rPr>
          <w:b/>
          <w:sz w:val="24"/>
          <w:szCs w:val="24"/>
        </w:rPr>
      </w:pPr>
      <w:r w:rsidRPr="00F2337E">
        <w:rPr>
          <w:b/>
          <w:sz w:val="24"/>
          <w:szCs w:val="24"/>
        </w:rPr>
        <w:t>7. Права і обов'язки Постачальника</w:t>
      </w:r>
    </w:p>
    <w:p w14:paraId="584CEE7E" w14:textId="77777777" w:rsidR="00B17AB9" w:rsidRPr="00F2337E" w:rsidRDefault="00B17AB9" w:rsidP="00810C32">
      <w:pPr>
        <w:numPr>
          <w:ilvl w:val="1"/>
          <w:numId w:val="11"/>
        </w:numPr>
        <w:overflowPunct/>
        <w:autoSpaceDE/>
        <w:autoSpaceDN/>
        <w:adjustRightInd/>
        <w:jc w:val="both"/>
        <w:rPr>
          <w:sz w:val="24"/>
          <w:szCs w:val="24"/>
        </w:rPr>
      </w:pPr>
      <w:r w:rsidRPr="00F2337E">
        <w:rPr>
          <w:sz w:val="24"/>
          <w:szCs w:val="24"/>
        </w:rPr>
        <w:t>Постачальник має право:</w:t>
      </w:r>
    </w:p>
    <w:p w14:paraId="1A662D58"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отримувати від Споживача плату за поставлену електричну енергію;</w:t>
      </w:r>
    </w:p>
    <w:p w14:paraId="5CE64D14"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контролювати правильність оформлення Споживачем платіжних документів;</w:t>
      </w:r>
    </w:p>
    <w:p w14:paraId="0A27D661"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3558001C"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за умови попереднього (не менш ніж за 10 робочих днів до запланованої дати допуску) узгодження дати та часу такого допуску і дотримання режиму та обмежень, встановлених правилами знаходження та допуску на об’єкти Споживача;</w:t>
      </w:r>
    </w:p>
    <w:p w14:paraId="0C0906D8"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F2337E">
        <w:rPr>
          <w:sz w:val="24"/>
          <w:szCs w:val="24"/>
        </w:rPr>
        <w:t>акта</w:t>
      </w:r>
      <w:proofErr w:type="spellEnd"/>
      <w:r w:rsidRPr="00F2337E">
        <w:rPr>
          <w:sz w:val="24"/>
          <w:szCs w:val="24"/>
        </w:rPr>
        <w:t>;</w:t>
      </w:r>
    </w:p>
    <w:p w14:paraId="515849AF"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інші права, передбачені чинним законодавством і цим Договором.</w:t>
      </w:r>
    </w:p>
    <w:p w14:paraId="430FA7C6" w14:textId="77777777" w:rsidR="00B17AB9" w:rsidRPr="00F2337E" w:rsidRDefault="00B17AB9" w:rsidP="00810C32">
      <w:pPr>
        <w:numPr>
          <w:ilvl w:val="1"/>
          <w:numId w:val="11"/>
        </w:numPr>
        <w:overflowPunct/>
        <w:autoSpaceDE/>
        <w:autoSpaceDN/>
        <w:adjustRightInd/>
        <w:jc w:val="both"/>
        <w:rPr>
          <w:sz w:val="24"/>
          <w:szCs w:val="24"/>
        </w:rPr>
      </w:pPr>
      <w:r w:rsidRPr="00F2337E">
        <w:rPr>
          <w:sz w:val="24"/>
          <w:szCs w:val="24"/>
        </w:rPr>
        <w:t>Постачальник зобов'язується:</w:t>
      </w:r>
    </w:p>
    <w:p w14:paraId="4AA431AB"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14:paraId="181245B0"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нараховувати і виставляти рахунки Споживачу за поставлену електричну енергію та Акти відповідно до вимог та у порядку, передбачених ПРРЕЕ та цим Договором;</w:t>
      </w:r>
    </w:p>
    <w:p w14:paraId="10083F3E"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 xml:space="preserve">надавати Споживачу рахунок та Акт для сплати за спожиту електричну енергію на адресу Споживача до 10 числа місяця, наступного за розрахунковим; </w:t>
      </w:r>
    </w:p>
    <w:p w14:paraId="276ED9E2"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забезпечити наявність різних комерційних пропозицій з постачання електричної енергії для Споживача;</w:t>
      </w:r>
    </w:p>
    <w:p w14:paraId="62A97AF5"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ADEEA43"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видавати Споживачеві безоплатно платіжні документи та форми звернень;</w:t>
      </w:r>
    </w:p>
    <w:p w14:paraId="74CDDD56"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приймати оплату наданих за цим Договором послуг будь-яким способом, що передбачений цим Договором;</w:t>
      </w:r>
    </w:p>
    <w:p w14:paraId="18B113A5"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проводити оплату послуг з розподілу електричної енергії оператору системи;</w:t>
      </w:r>
    </w:p>
    <w:p w14:paraId="5C4B6DE4"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4C3B292"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A676B5"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724FEA1"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 xml:space="preserve"> забезпечувати конфіденційність даних, отриманих від Споживача;</w:t>
      </w:r>
    </w:p>
    <w:p w14:paraId="61495083"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 xml:space="preserve">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4A28C54"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письмово проінформувати Споживача про його право:</w:t>
      </w:r>
    </w:p>
    <w:p w14:paraId="7AEE4B14" w14:textId="77777777" w:rsidR="00B17AB9" w:rsidRPr="00F2337E" w:rsidRDefault="00B17AB9" w:rsidP="00B17AB9">
      <w:pPr>
        <w:ind w:firstLine="709"/>
        <w:jc w:val="both"/>
        <w:rPr>
          <w:sz w:val="24"/>
          <w:szCs w:val="24"/>
        </w:rPr>
      </w:pPr>
      <w:r w:rsidRPr="00F2337E">
        <w:rPr>
          <w:sz w:val="24"/>
          <w:szCs w:val="24"/>
        </w:rPr>
        <w:t>вибрати іншого електропостачальника та про наслідки невиконання цього;</w:t>
      </w:r>
    </w:p>
    <w:p w14:paraId="22C332EE" w14:textId="77777777" w:rsidR="00B17AB9" w:rsidRPr="00F2337E" w:rsidRDefault="00B17AB9" w:rsidP="00B17AB9">
      <w:pPr>
        <w:ind w:firstLine="709"/>
        <w:jc w:val="both"/>
        <w:rPr>
          <w:sz w:val="24"/>
          <w:szCs w:val="24"/>
        </w:rPr>
      </w:pPr>
      <w:r w:rsidRPr="00F2337E">
        <w:rPr>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585A742" w14:textId="77777777" w:rsidR="00B17AB9" w:rsidRPr="00F2337E" w:rsidRDefault="00B17AB9" w:rsidP="00B17AB9">
      <w:pPr>
        <w:ind w:firstLine="709"/>
        <w:jc w:val="both"/>
        <w:rPr>
          <w:sz w:val="24"/>
          <w:szCs w:val="24"/>
        </w:rPr>
      </w:pPr>
      <w:r w:rsidRPr="00F2337E">
        <w:rPr>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636E5DCD"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 xml:space="preserve"> прийняти ініційоване Споживачем зменшення обсягів закупівлі;</w:t>
      </w:r>
    </w:p>
    <w:p w14:paraId="1C115E9C" w14:textId="77777777" w:rsidR="00B17AB9" w:rsidRPr="00F2337E" w:rsidRDefault="00B17AB9" w:rsidP="00810C32">
      <w:pPr>
        <w:numPr>
          <w:ilvl w:val="2"/>
          <w:numId w:val="11"/>
        </w:numPr>
        <w:overflowPunct/>
        <w:autoSpaceDE/>
        <w:autoSpaceDN/>
        <w:adjustRightInd/>
        <w:ind w:left="0" w:firstLine="709"/>
        <w:jc w:val="both"/>
        <w:rPr>
          <w:sz w:val="24"/>
          <w:szCs w:val="24"/>
        </w:rPr>
      </w:pPr>
      <w:r w:rsidRPr="00F2337E">
        <w:rPr>
          <w:sz w:val="24"/>
          <w:szCs w:val="24"/>
        </w:rPr>
        <w:t>виконувати інші обов'язки, покладені на Постачальника чинним законодавством та/або цим Договором.</w:t>
      </w:r>
    </w:p>
    <w:p w14:paraId="6167580B" w14:textId="77777777" w:rsidR="00B17AB9" w:rsidRPr="00F2337E" w:rsidRDefault="00B17AB9" w:rsidP="00B17AB9">
      <w:pPr>
        <w:ind w:firstLine="709"/>
        <w:jc w:val="both"/>
        <w:rPr>
          <w:sz w:val="12"/>
          <w:szCs w:val="12"/>
        </w:rPr>
      </w:pPr>
    </w:p>
    <w:p w14:paraId="54A981E0" w14:textId="77777777" w:rsidR="00B17AB9" w:rsidRPr="00F2337E" w:rsidRDefault="00B17AB9" w:rsidP="00B17AB9">
      <w:pPr>
        <w:ind w:firstLine="709"/>
        <w:jc w:val="center"/>
        <w:rPr>
          <w:b/>
          <w:sz w:val="24"/>
          <w:szCs w:val="24"/>
        </w:rPr>
      </w:pPr>
      <w:r w:rsidRPr="00F2337E">
        <w:rPr>
          <w:b/>
          <w:sz w:val="24"/>
          <w:szCs w:val="24"/>
        </w:rPr>
        <w:t>8. Порядок припинення та відновлення постачання електричної енергії</w:t>
      </w:r>
    </w:p>
    <w:p w14:paraId="05E84D17" w14:textId="77777777" w:rsidR="00B17AB9" w:rsidRPr="00F2337E" w:rsidRDefault="00B17AB9" w:rsidP="00810C32">
      <w:pPr>
        <w:numPr>
          <w:ilvl w:val="1"/>
          <w:numId w:val="12"/>
        </w:numPr>
        <w:overflowPunct/>
        <w:autoSpaceDE/>
        <w:autoSpaceDN/>
        <w:adjustRightInd/>
        <w:ind w:left="0" w:firstLine="709"/>
        <w:jc w:val="both"/>
        <w:rPr>
          <w:sz w:val="24"/>
          <w:szCs w:val="24"/>
        </w:rPr>
      </w:pPr>
      <w:r w:rsidRPr="00F2337E">
        <w:rPr>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BE20F3F" w14:textId="77777777" w:rsidR="00B17AB9" w:rsidRPr="00F2337E" w:rsidRDefault="00B17AB9" w:rsidP="00810C32">
      <w:pPr>
        <w:numPr>
          <w:ilvl w:val="1"/>
          <w:numId w:val="12"/>
        </w:numPr>
        <w:overflowPunct/>
        <w:autoSpaceDE/>
        <w:autoSpaceDN/>
        <w:adjustRightInd/>
        <w:ind w:left="0" w:firstLine="709"/>
        <w:jc w:val="both"/>
        <w:rPr>
          <w:sz w:val="24"/>
          <w:szCs w:val="24"/>
        </w:rPr>
      </w:pPr>
      <w:r w:rsidRPr="00F2337E">
        <w:rPr>
          <w:sz w:val="24"/>
          <w:szCs w:val="24"/>
        </w:rPr>
        <w:t>Припинення електропостачання не звільняє Споживача від обов'язку сплатити заборгованість Постачальнику за цим Договором.</w:t>
      </w:r>
    </w:p>
    <w:p w14:paraId="6A6FBDF3" w14:textId="77777777" w:rsidR="00B17AB9" w:rsidRPr="00F2337E" w:rsidRDefault="00B17AB9" w:rsidP="00810C32">
      <w:pPr>
        <w:numPr>
          <w:ilvl w:val="1"/>
          <w:numId w:val="12"/>
        </w:numPr>
        <w:overflowPunct/>
        <w:autoSpaceDE/>
        <w:autoSpaceDN/>
        <w:adjustRightInd/>
        <w:ind w:left="0" w:firstLine="709"/>
        <w:jc w:val="both"/>
        <w:rPr>
          <w:sz w:val="24"/>
          <w:szCs w:val="24"/>
        </w:rPr>
      </w:pPr>
      <w:r w:rsidRPr="00F2337E">
        <w:rPr>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BD6F9DA" w14:textId="77777777" w:rsidR="00B17AB9" w:rsidRPr="00F2337E" w:rsidRDefault="00B17AB9" w:rsidP="00810C32">
      <w:pPr>
        <w:numPr>
          <w:ilvl w:val="1"/>
          <w:numId w:val="12"/>
        </w:numPr>
        <w:overflowPunct/>
        <w:autoSpaceDE/>
        <w:autoSpaceDN/>
        <w:adjustRightInd/>
        <w:ind w:left="0" w:firstLine="709"/>
        <w:jc w:val="both"/>
        <w:rPr>
          <w:sz w:val="24"/>
          <w:szCs w:val="24"/>
        </w:rPr>
      </w:pPr>
      <w:r w:rsidRPr="00F2337E">
        <w:rPr>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13C1395" w14:textId="77777777" w:rsidR="00B17AB9" w:rsidRPr="00F2337E" w:rsidRDefault="00B17AB9" w:rsidP="00B17AB9">
      <w:pPr>
        <w:ind w:firstLine="709"/>
        <w:jc w:val="both"/>
        <w:rPr>
          <w:sz w:val="12"/>
          <w:szCs w:val="12"/>
        </w:rPr>
      </w:pPr>
    </w:p>
    <w:p w14:paraId="58C830D7" w14:textId="77777777" w:rsidR="00B17AB9" w:rsidRPr="00F2337E" w:rsidRDefault="00B17AB9" w:rsidP="00B17AB9">
      <w:pPr>
        <w:ind w:firstLine="709"/>
        <w:jc w:val="center"/>
        <w:rPr>
          <w:b/>
          <w:sz w:val="24"/>
          <w:szCs w:val="24"/>
        </w:rPr>
      </w:pPr>
      <w:r w:rsidRPr="00F2337E">
        <w:rPr>
          <w:b/>
          <w:sz w:val="24"/>
          <w:szCs w:val="24"/>
        </w:rPr>
        <w:t>9. Відповідальність Сторін</w:t>
      </w:r>
    </w:p>
    <w:p w14:paraId="13068FA9"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DC1FAEA"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5C3EFE0" w14:textId="77777777" w:rsidR="00B17AB9" w:rsidRPr="00F2337E" w:rsidRDefault="00B17AB9" w:rsidP="00B17AB9">
      <w:pPr>
        <w:ind w:firstLine="709"/>
        <w:jc w:val="both"/>
        <w:rPr>
          <w:sz w:val="24"/>
          <w:szCs w:val="24"/>
        </w:rPr>
      </w:pPr>
      <w:r w:rsidRPr="00F2337E">
        <w:rPr>
          <w:sz w:val="24"/>
          <w:szCs w:val="24"/>
        </w:rPr>
        <w:t>порушення Споживачем строків розрахунків з Постачальником - в розмірі, погодженому Сторонами в цьому Договорі.</w:t>
      </w:r>
    </w:p>
    <w:p w14:paraId="18D62A70"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B26B7CB"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 xml:space="preserve"> За невиконання або несвоєчасне виконання зобов'язань за Договором Постачальник сплачує Споживачу штрафні санкції – пеню у розмірі 0,1 відсотка вартості товарів, з яких допущено прострочення виконання зобов’язання (строків поставки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4765CDEC"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За порушення умов зобов'язання щодо якості, кількості товарів Постачальник сплачує Споживачу штраф у розмірі двадцяти відсотків вартості неякісних (недопоставлених) товарів.</w:t>
      </w:r>
    </w:p>
    <w:p w14:paraId="2799B539"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Споживач звільняється від відповідальності за несвоєчасне виконання зобов’язань за договором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4ECA010E"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 xml:space="preserve">Сторони прийшли до взаємної згоди щодо можливості застосування </w:t>
      </w:r>
      <w:proofErr w:type="spellStart"/>
      <w:r w:rsidRPr="00F2337E">
        <w:rPr>
          <w:sz w:val="24"/>
          <w:szCs w:val="24"/>
        </w:rPr>
        <w:t>оперативно</w:t>
      </w:r>
      <w:proofErr w:type="spellEnd"/>
      <w:r w:rsidRPr="00F2337E">
        <w:rPr>
          <w:sz w:val="24"/>
          <w:szCs w:val="24"/>
        </w:rPr>
        <w:t>-господарської санкції такої як,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975C84"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 xml:space="preserve">Відмова від встановлення на майбутнє господарських відносин із стороною, яка порушує зобов’язання, може застосовуватися Споживачем до Постачальника за невиконання Постачальником своїх зобов’язань перед Споживачем, що призвело до дострокового розірвання Договору, і спричинило застосування до Постачальника санкції у вигляді штрафів та/або відшкодування збитків. </w:t>
      </w:r>
    </w:p>
    <w:p w14:paraId="67C4F30A"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 xml:space="preserve">У разі порушення Постачальником умов щодо порядку та строків постачання </w:t>
      </w:r>
      <w:r w:rsidR="006A734E">
        <w:rPr>
          <w:sz w:val="24"/>
          <w:szCs w:val="24"/>
        </w:rPr>
        <w:t>т</w:t>
      </w:r>
      <w:r w:rsidRPr="00F2337E">
        <w:rPr>
          <w:sz w:val="24"/>
          <w:szCs w:val="24"/>
        </w:rPr>
        <w:t xml:space="preserve">овару, якості поставленого </w:t>
      </w:r>
      <w:r w:rsidR="006A734E">
        <w:rPr>
          <w:sz w:val="24"/>
          <w:szCs w:val="24"/>
        </w:rPr>
        <w:t>т</w:t>
      </w:r>
      <w:r w:rsidRPr="00F2337E">
        <w:rPr>
          <w:sz w:val="24"/>
          <w:szCs w:val="24"/>
        </w:rPr>
        <w:t xml:space="preserve">овару, Споживач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2337E">
        <w:rPr>
          <w:sz w:val="24"/>
          <w:szCs w:val="24"/>
        </w:rPr>
        <w:t>оперативно</w:t>
      </w:r>
      <w:proofErr w:type="spellEnd"/>
      <w:r w:rsidRPr="00F2337E">
        <w:rPr>
          <w:sz w:val="24"/>
          <w:szCs w:val="24"/>
        </w:rPr>
        <w:t xml:space="preserve">-господарську санкцію у формі відмови від встановлення на майбутнє господарських </w:t>
      </w:r>
      <w:r w:rsidR="000A105E">
        <w:rPr>
          <w:sz w:val="24"/>
          <w:szCs w:val="24"/>
        </w:rPr>
        <w:t>правовідносин</w:t>
      </w:r>
      <w:r w:rsidRPr="00F2337E">
        <w:rPr>
          <w:sz w:val="24"/>
          <w:szCs w:val="24"/>
        </w:rPr>
        <w:t>.</w:t>
      </w:r>
    </w:p>
    <w:p w14:paraId="09ACC497"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 xml:space="preserve">Строк дії </w:t>
      </w:r>
      <w:r w:rsidR="008F4F73">
        <w:rPr>
          <w:sz w:val="24"/>
          <w:szCs w:val="24"/>
        </w:rPr>
        <w:t>с</w:t>
      </w:r>
      <w:r w:rsidRPr="00F2337E">
        <w:rPr>
          <w:sz w:val="24"/>
          <w:szCs w:val="24"/>
        </w:rPr>
        <w:t xml:space="preserve">анкції визначає Споживач. Строк дії </w:t>
      </w:r>
      <w:r w:rsidR="008F4F73">
        <w:rPr>
          <w:sz w:val="24"/>
          <w:szCs w:val="24"/>
        </w:rPr>
        <w:t>с</w:t>
      </w:r>
      <w:r w:rsidRPr="00F2337E">
        <w:rPr>
          <w:sz w:val="24"/>
          <w:szCs w:val="24"/>
        </w:rPr>
        <w:t xml:space="preserve">анкції не може перевищувати трьох років з моменту початку її застосування. Споживач повідомляє Постачальника про застосування до нього </w:t>
      </w:r>
      <w:r w:rsidR="00D71F47">
        <w:rPr>
          <w:sz w:val="24"/>
          <w:szCs w:val="24"/>
        </w:rPr>
        <w:t>с</w:t>
      </w:r>
      <w:r w:rsidRPr="00F2337E">
        <w:rPr>
          <w:sz w:val="24"/>
          <w:szCs w:val="24"/>
        </w:rPr>
        <w:t>анкції та строк її дії шляхом направлення повідомлення на адресу Постачальника.</w:t>
      </w:r>
      <w:r w:rsidRPr="00F2337E">
        <w:rPr>
          <w:sz w:val="24"/>
          <w:szCs w:val="24"/>
        </w:rPr>
        <w:tab/>
      </w:r>
    </w:p>
    <w:p w14:paraId="43FE954B"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8B2402E" w14:textId="77777777" w:rsidR="00B17AB9" w:rsidRPr="00F2337E" w:rsidRDefault="00B17AB9" w:rsidP="00810C32">
      <w:pPr>
        <w:numPr>
          <w:ilvl w:val="1"/>
          <w:numId w:val="13"/>
        </w:numPr>
        <w:overflowPunct/>
        <w:autoSpaceDE/>
        <w:autoSpaceDN/>
        <w:adjustRightInd/>
        <w:ind w:left="0" w:firstLine="709"/>
        <w:jc w:val="both"/>
        <w:rPr>
          <w:sz w:val="24"/>
          <w:szCs w:val="24"/>
        </w:rPr>
      </w:pPr>
      <w:r w:rsidRPr="00F2337E">
        <w:rPr>
          <w:sz w:val="24"/>
          <w:szCs w:val="24"/>
        </w:rPr>
        <w:t>Порядок документального підтвердження порушень умов цього Договору, а також відшкодування збитків, встановлюється ПРРЕЕ.</w:t>
      </w:r>
    </w:p>
    <w:p w14:paraId="0954E7B3" w14:textId="77777777" w:rsidR="00B17AB9" w:rsidRPr="00F2337E" w:rsidRDefault="00B17AB9" w:rsidP="00B17AB9">
      <w:pPr>
        <w:ind w:firstLine="709"/>
        <w:jc w:val="both"/>
        <w:rPr>
          <w:b/>
          <w:sz w:val="12"/>
          <w:szCs w:val="12"/>
        </w:rPr>
      </w:pPr>
    </w:p>
    <w:p w14:paraId="19498057" w14:textId="77777777" w:rsidR="00B17AB9" w:rsidRPr="00F2337E" w:rsidRDefault="00B17AB9" w:rsidP="00B17AB9">
      <w:pPr>
        <w:ind w:firstLine="709"/>
        <w:jc w:val="center"/>
        <w:rPr>
          <w:b/>
          <w:sz w:val="24"/>
          <w:szCs w:val="24"/>
        </w:rPr>
      </w:pPr>
      <w:r w:rsidRPr="00F2337E">
        <w:rPr>
          <w:b/>
          <w:sz w:val="24"/>
          <w:szCs w:val="24"/>
        </w:rPr>
        <w:t>10. Порядок зміни електропостачальника</w:t>
      </w:r>
    </w:p>
    <w:p w14:paraId="33CD59EE" w14:textId="77777777" w:rsidR="00B17AB9" w:rsidRPr="00F2337E" w:rsidRDefault="00B17AB9" w:rsidP="00810C32">
      <w:pPr>
        <w:numPr>
          <w:ilvl w:val="1"/>
          <w:numId w:val="14"/>
        </w:numPr>
        <w:overflowPunct/>
        <w:autoSpaceDE/>
        <w:autoSpaceDN/>
        <w:adjustRightInd/>
        <w:ind w:left="0" w:firstLine="709"/>
        <w:jc w:val="both"/>
        <w:rPr>
          <w:sz w:val="24"/>
          <w:szCs w:val="24"/>
        </w:rPr>
      </w:pPr>
      <w:r w:rsidRPr="00F2337E">
        <w:rPr>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2337E">
        <w:rPr>
          <w:sz w:val="24"/>
          <w:szCs w:val="24"/>
        </w:rPr>
        <w:t>електропостачальником</w:t>
      </w:r>
      <w:proofErr w:type="spellEnd"/>
      <w:r w:rsidRPr="00F2337E">
        <w:rPr>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7FFCE82" w14:textId="77777777" w:rsidR="00B17AB9" w:rsidRPr="00F2337E" w:rsidRDefault="00B17AB9" w:rsidP="00810C32">
      <w:pPr>
        <w:numPr>
          <w:ilvl w:val="1"/>
          <w:numId w:val="14"/>
        </w:numPr>
        <w:overflowPunct/>
        <w:autoSpaceDE/>
        <w:autoSpaceDN/>
        <w:adjustRightInd/>
        <w:ind w:left="0" w:firstLine="709"/>
        <w:jc w:val="both"/>
        <w:rPr>
          <w:sz w:val="24"/>
          <w:szCs w:val="24"/>
        </w:rPr>
      </w:pPr>
      <w:r w:rsidRPr="00F2337E">
        <w:rPr>
          <w:sz w:val="24"/>
          <w:szCs w:val="24"/>
        </w:rPr>
        <w:t>Зміна постачальника електричної енергії здійснюється згідно з порядком, встановленим ПРРЕЕ.</w:t>
      </w:r>
    </w:p>
    <w:p w14:paraId="5BA24344" w14:textId="77777777" w:rsidR="00B17AB9" w:rsidRPr="00F2337E" w:rsidRDefault="00B17AB9" w:rsidP="00B17AB9">
      <w:pPr>
        <w:ind w:firstLine="709"/>
        <w:jc w:val="both"/>
        <w:rPr>
          <w:sz w:val="12"/>
          <w:szCs w:val="12"/>
        </w:rPr>
      </w:pPr>
    </w:p>
    <w:p w14:paraId="7AFB7312" w14:textId="77777777" w:rsidR="00B17AB9" w:rsidRPr="00F2337E" w:rsidRDefault="00B17AB9" w:rsidP="00B17AB9">
      <w:pPr>
        <w:ind w:firstLine="709"/>
        <w:jc w:val="center"/>
        <w:rPr>
          <w:b/>
          <w:sz w:val="24"/>
          <w:szCs w:val="24"/>
        </w:rPr>
      </w:pPr>
      <w:r w:rsidRPr="00F2337E">
        <w:rPr>
          <w:b/>
          <w:sz w:val="24"/>
          <w:szCs w:val="24"/>
        </w:rPr>
        <w:t>11. Порядок розв'язання спорів</w:t>
      </w:r>
    </w:p>
    <w:p w14:paraId="1B7A84E9" w14:textId="77777777" w:rsidR="00B17AB9" w:rsidRPr="00F2337E" w:rsidRDefault="00B17AB9" w:rsidP="00810C32">
      <w:pPr>
        <w:numPr>
          <w:ilvl w:val="1"/>
          <w:numId w:val="15"/>
        </w:numPr>
        <w:overflowPunct/>
        <w:autoSpaceDE/>
        <w:autoSpaceDN/>
        <w:adjustRightInd/>
        <w:ind w:left="0" w:firstLine="709"/>
        <w:jc w:val="both"/>
        <w:rPr>
          <w:sz w:val="24"/>
          <w:szCs w:val="24"/>
        </w:rPr>
      </w:pPr>
      <w:r w:rsidRPr="00F2337E">
        <w:rPr>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6498C6D" w14:textId="77777777" w:rsidR="00B17AB9" w:rsidRPr="00F2337E" w:rsidRDefault="00B17AB9" w:rsidP="00B17AB9">
      <w:pPr>
        <w:ind w:firstLine="709"/>
        <w:jc w:val="both"/>
        <w:rPr>
          <w:sz w:val="24"/>
          <w:szCs w:val="24"/>
        </w:rPr>
      </w:pPr>
      <w:r w:rsidRPr="00F2337E">
        <w:rPr>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0E9D0AC4" w14:textId="77777777" w:rsidR="00B17AB9" w:rsidRPr="00F2337E" w:rsidRDefault="00B17AB9" w:rsidP="00810C32">
      <w:pPr>
        <w:numPr>
          <w:ilvl w:val="1"/>
          <w:numId w:val="15"/>
        </w:numPr>
        <w:overflowPunct/>
        <w:autoSpaceDE/>
        <w:autoSpaceDN/>
        <w:adjustRightInd/>
        <w:ind w:left="0" w:firstLine="709"/>
        <w:jc w:val="both"/>
        <w:rPr>
          <w:sz w:val="24"/>
          <w:szCs w:val="24"/>
        </w:rPr>
      </w:pPr>
      <w:r w:rsidRPr="00F2337E">
        <w:rPr>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9B2BA86" w14:textId="77777777" w:rsidR="00B17AB9" w:rsidRPr="00F2337E" w:rsidRDefault="00B17AB9" w:rsidP="00B17AB9">
      <w:pPr>
        <w:ind w:firstLine="709"/>
        <w:jc w:val="both"/>
        <w:rPr>
          <w:sz w:val="24"/>
          <w:szCs w:val="24"/>
        </w:rPr>
      </w:pPr>
      <w:r w:rsidRPr="00F2337E">
        <w:rPr>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8AA7ECC" w14:textId="77777777" w:rsidR="00B17AB9" w:rsidRPr="00F2337E" w:rsidRDefault="00B17AB9" w:rsidP="00B17AB9">
      <w:pPr>
        <w:ind w:firstLine="709"/>
        <w:jc w:val="both"/>
        <w:rPr>
          <w:b/>
          <w:sz w:val="12"/>
          <w:szCs w:val="12"/>
        </w:rPr>
      </w:pPr>
    </w:p>
    <w:p w14:paraId="5FCF22F6" w14:textId="77777777" w:rsidR="00B17AB9" w:rsidRPr="00F2337E" w:rsidRDefault="00B17AB9" w:rsidP="00B17AB9">
      <w:pPr>
        <w:ind w:firstLine="709"/>
        <w:jc w:val="center"/>
        <w:rPr>
          <w:b/>
          <w:sz w:val="24"/>
          <w:szCs w:val="24"/>
        </w:rPr>
      </w:pPr>
      <w:r w:rsidRPr="00F2337E">
        <w:rPr>
          <w:b/>
          <w:sz w:val="24"/>
          <w:szCs w:val="24"/>
        </w:rPr>
        <w:t>12. Форс-мажорні обставини</w:t>
      </w:r>
    </w:p>
    <w:p w14:paraId="287D22D1" w14:textId="77777777" w:rsidR="00B17AB9" w:rsidRPr="00F2337E" w:rsidRDefault="00B17AB9" w:rsidP="00810C32">
      <w:pPr>
        <w:numPr>
          <w:ilvl w:val="1"/>
          <w:numId w:val="16"/>
        </w:numPr>
        <w:overflowPunct/>
        <w:autoSpaceDE/>
        <w:autoSpaceDN/>
        <w:adjustRightInd/>
        <w:ind w:left="0" w:firstLine="709"/>
        <w:jc w:val="both"/>
        <w:rPr>
          <w:sz w:val="24"/>
          <w:szCs w:val="24"/>
        </w:rPr>
      </w:pPr>
      <w:r w:rsidRPr="00F2337E">
        <w:rPr>
          <w:sz w:val="24"/>
          <w:szCs w:val="24"/>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3AD7188" w14:textId="77777777" w:rsidR="00B17AB9" w:rsidRPr="00F2337E" w:rsidRDefault="00B17AB9" w:rsidP="00810C32">
      <w:pPr>
        <w:numPr>
          <w:ilvl w:val="1"/>
          <w:numId w:val="16"/>
        </w:numPr>
        <w:overflowPunct/>
        <w:autoSpaceDE/>
        <w:autoSpaceDN/>
        <w:adjustRightInd/>
        <w:ind w:left="0" w:firstLine="709"/>
        <w:jc w:val="both"/>
        <w:rPr>
          <w:sz w:val="24"/>
          <w:szCs w:val="24"/>
        </w:rPr>
      </w:pPr>
      <w:r w:rsidRPr="00F2337E">
        <w:rPr>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FE964CC" w14:textId="77777777" w:rsidR="00B17AB9" w:rsidRPr="00F2337E" w:rsidRDefault="00B17AB9" w:rsidP="00810C32">
      <w:pPr>
        <w:numPr>
          <w:ilvl w:val="1"/>
          <w:numId w:val="16"/>
        </w:numPr>
        <w:overflowPunct/>
        <w:autoSpaceDE/>
        <w:autoSpaceDN/>
        <w:adjustRightInd/>
        <w:ind w:left="0" w:firstLine="709"/>
        <w:jc w:val="both"/>
        <w:rPr>
          <w:sz w:val="24"/>
          <w:szCs w:val="24"/>
        </w:rPr>
      </w:pPr>
      <w:r w:rsidRPr="00F2337E">
        <w:rPr>
          <w:sz w:val="24"/>
          <w:szCs w:val="24"/>
        </w:rPr>
        <w:t>Строк виконання зобов'язань за цим Договором відкладається на строк дії форс-мажорних обставин.</w:t>
      </w:r>
    </w:p>
    <w:p w14:paraId="07CC994A" w14:textId="77777777" w:rsidR="00B17AB9" w:rsidRPr="00F2337E" w:rsidRDefault="00B17AB9" w:rsidP="00810C32">
      <w:pPr>
        <w:numPr>
          <w:ilvl w:val="1"/>
          <w:numId w:val="16"/>
        </w:numPr>
        <w:overflowPunct/>
        <w:autoSpaceDE/>
        <w:autoSpaceDN/>
        <w:adjustRightInd/>
        <w:ind w:left="0" w:firstLine="709"/>
        <w:jc w:val="both"/>
        <w:rPr>
          <w:sz w:val="24"/>
          <w:szCs w:val="24"/>
        </w:rPr>
      </w:pPr>
      <w:r w:rsidRPr="00F2337E">
        <w:rPr>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F2161AE" w14:textId="77777777" w:rsidR="00B17AB9" w:rsidRPr="00F2337E" w:rsidRDefault="00B17AB9" w:rsidP="00810C32">
      <w:pPr>
        <w:numPr>
          <w:ilvl w:val="1"/>
          <w:numId w:val="16"/>
        </w:numPr>
        <w:overflowPunct/>
        <w:autoSpaceDE/>
        <w:autoSpaceDN/>
        <w:adjustRightInd/>
        <w:ind w:left="0" w:firstLine="709"/>
        <w:jc w:val="both"/>
        <w:rPr>
          <w:sz w:val="24"/>
          <w:szCs w:val="24"/>
        </w:rPr>
      </w:pPr>
      <w:r w:rsidRPr="00F2337E">
        <w:rPr>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EAD3A16" w14:textId="77777777" w:rsidR="00B17AB9" w:rsidRPr="00F2337E" w:rsidRDefault="00B17AB9" w:rsidP="00B17AB9">
      <w:pPr>
        <w:ind w:firstLine="709"/>
        <w:jc w:val="center"/>
        <w:rPr>
          <w:b/>
          <w:sz w:val="12"/>
          <w:szCs w:val="12"/>
        </w:rPr>
      </w:pPr>
      <w:r w:rsidRPr="00F2337E">
        <w:rPr>
          <w:b/>
          <w:sz w:val="12"/>
          <w:szCs w:val="12"/>
        </w:rPr>
        <w:t>\</w:t>
      </w:r>
    </w:p>
    <w:p w14:paraId="669A2AB7" w14:textId="77777777" w:rsidR="00B17AB9" w:rsidRPr="00F2337E" w:rsidRDefault="00B17AB9" w:rsidP="00B17AB9">
      <w:pPr>
        <w:ind w:firstLine="709"/>
        <w:jc w:val="center"/>
        <w:rPr>
          <w:b/>
          <w:sz w:val="24"/>
          <w:szCs w:val="24"/>
        </w:rPr>
      </w:pPr>
      <w:r w:rsidRPr="00F2337E">
        <w:rPr>
          <w:b/>
          <w:sz w:val="24"/>
          <w:szCs w:val="24"/>
        </w:rPr>
        <w:t>13. Строк дії Договору та інші умови</w:t>
      </w:r>
    </w:p>
    <w:p w14:paraId="4365AEAF" w14:textId="59A5CA87" w:rsidR="00B17AB9" w:rsidRPr="00F2337E" w:rsidRDefault="00B17AB9" w:rsidP="00810C32">
      <w:pPr>
        <w:numPr>
          <w:ilvl w:val="1"/>
          <w:numId w:val="17"/>
        </w:numPr>
        <w:overflowPunct/>
        <w:autoSpaceDE/>
        <w:autoSpaceDN/>
        <w:adjustRightInd/>
        <w:ind w:left="0" w:firstLine="709"/>
        <w:jc w:val="both"/>
        <w:rPr>
          <w:sz w:val="24"/>
          <w:szCs w:val="24"/>
        </w:rPr>
      </w:pPr>
      <w:r w:rsidRPr="00F2337E">
        <w:rPr>
          <w:sz w:val="24"/>
          <w:szCs w:val="24"/>
        </w:rPr>
        <w:t xml:space="preserve">Цей Договір укладається на строк, зазначений в комерційній пропозиції, та набирає чинності </w:t>
      </w:r>
      <w:r w:rsidR="00D42829">
        <w:rPr>
          <w:sz w:val="24"/>
          <w:szCs w:val="24"/>
        </w:rPr>
        <w:t xml:space="preserve">з дати підписання договору </w:t>
      </w:r>
      <w:r w:rsidRPr="00F2337E">
        <w:rPr>
          <w:sz w:val="24"/>
          <w:szCs w:val="24"/>
        </w:rPr>
        <w:t>та діє до 31 грудня 202</w:t>
      </w:r>
      <w:r w:rsidR="00D42829">
        <w:rPr>
          <w:sz w:val="24"/>
          <w:szCs w:val="24"/>
        </w:rPr>
        <w:t>4</w:t>
      </w:r>
      <w:r w:rsidRPr="00F2337E">
        <w:rPr>
          <w:sz w:val="24"/>
          <w:szCs w:val="24"/>
        </w:rPr>
        <w:t xml:space="preserve"> року, а в частині розрахунків – до повного їх виконання.</w:t>
      </w:r>
    </w:p>
    <w:p w14:paraId="2EEB413F"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z w:val="24"/>
          <w:szCs w:val="24"/>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звернутися до Споживача в порядку, встановленому законом, з пропозицією щодо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232E747"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z w:val="24"/>
          <w:szCs w:val="24"/>
        </w:rPr>
        <w:t>Істотні умови Договору не можуть змінюватися після його підписання до виконання зобов'язань сторонами у повному обсязі, крім випадків:</w:t>
      </w:r>
    </w:p>
    <w:p w14:paraId="45DF5D05" w14:textId="77777777" w:rsidR="00D77540" w:rsidRPr="00D77540" w:rsidRDefault="00D77540" w:rsidP="00D77540">
      <w:pPr>
        <w:ind w:firstLine="709"/>
        <w:jc w:val="both"/>
        <w:rPr>
          <w:sz w:val="24"/>
          <w:szCs w:val="24"/>
        </w:rPr>
      </w:pPr>
      <w:r w:rsidRPr="00D77540">
        <w:rPr>
          <w:sz w:val="24"/>
          <w:szCs w:val="24"/>
        </w:rPr>
        <w:t>1) зменшення обсягів закупівлі, зокрема з урахуванням фактичного обсягу видатків замовника;</w:t>
      </w:r>
    </w:p>
    <w:p w14:paraId="25005492" w14:textId="77777777" w:rsidR="00D77540" w:rsidRPr="00D77540" w:rsidRDefault="00D77540" w:rsidP="00D77540">
      <w:pPr>
        <w:ind w:firstLine="709"/>
        <w:jc w:val="both"/>
        <w:rPr>
          <w:sz w:val="24"/>
          <w:szCs w:val="24"/>
        </w:rPr>
      </w:pPr>
      <w:r w:rsidRPr="00D77540">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7540">
        <w:rPr>
          <w:sz w:val="24"/>
          <w:szCs w:val="24"/>
        </w:rPr>
        <w:t>пропорційно</w:t>
      </w:r>
      <w:proofErr w:type="spellEnd"/>
      <w:r w:rsidRPr="00D77540">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B93105" w14:textId="77777777" w:rsidR="00D77540" w:rsidRPr="00D77540" w:rsidRDefault="00D77540" w:rsidP="00D77540">
      <w:pPr>
        <w:ind w:firstLine="709"/>
        <w:jc w:val="both"/>
        <w:rPr>
          <w:sz w:val="24"/>
          <w:szCs w:val="24"/>
        </w:rPr>
      </w:pPr>
      <w:r w:rsidRPr="00D77540">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39A4757" w14:textId="77777777" w:rsidR="00D77540" w:rsidRPr="00D77540" w:rsidRDefault="00D77540" w:rsidP="00D77540">
      <w:pPr>
        <w:ind w:firstLine="709"/>
        <w:jc w:val="both"/>
        <w:rPr>
          <w:sz w:val="24"/>
          <w:szCs w:val="24"/>
        </w:rPr>
      </w:pPr>
      <w:r w:rsidRPr="00D77540">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AF82C3" w14:textId="77777777" w:rsidR="00D77540" w:rsidRPr="00D77540" w:rsidRDefault="00D77540" w:rsidP="00D77540">
      <w:pPr>
        <w:ind w:firstLine="709"/>
        <w:jc w:val="both"/>
        <w:rPr>
          <w:sz w:val="24"/>
          <w:szCs w:val="24"/>
        </w:rPr>
      </w:pPr>
      <w:r w:rsidRPr="00D77540">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38487D" w14:textId="77777777" w:rsidR="00D77540" w:rsidRPr="00D77540" w:rsidRDefault="00D77540" w:rsidP="00D77540">
      <w:pPr>
        <w:ind w:firstLine="709"/>
        <w:jc w:val="both"/>
        <w:rPr>
          <w:sz w:val="24"/>
          <w:szCs w:val="24"/>
        </w:rPr>
      </w:pPr>
      <w:r w:rsidRPr="00D77540">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7540">
        <w:rPr>
          <w:sz w:val="24"/>
          <w:szCs w:val="24"/>
        </w:rPr>
        <w:t>пропорційно</w:t>
      </w:r>
      <w:proofErr w:type="spellEnd"/>
      <w:r w:rsidRPr="00D77540">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D77540">
        <w:rPr>
          <w:sz w:val="24"/>
          <w:szCs w:val="24"/>
        </w:rPr>
        <w:t>пропорційно</w:t>
      </w:r>
      <w:proofErr w:type="spellEnd"/>
      <w:r w:rsidRPr="00D77540">
        <w:rPr>
          <w:sz w:val="24"/>
          <w:szCs w:val="24"/>
        </w:rPr>
        <w:t xml:space="preserve"> до зміни податкового навантаження внаслідок зміни системи оподаткування;</w:t>
      </w:r>
    </w:p>
    <w:p w14:paraId="7241881F" w14:textId="77777777" w:rsidR="00D77540" w:rsidRPr="00D77540" w:rsidRDefault="00D77540" w:rsidP="00D77540">
      <w:pPr>
        <w:ind w:firstLine="709"/>
        <w:jc w:val="both"/>
        <w:rPr>
          <w:sz w:val="24"/>
          <w:szCs w:val="24"/>
        </w:rPr>
      </w:pPr>
      <w:r w:rsidRPr="00D77540">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7540">
        <w:rPr>
          <w:sz w:val="24"/>
          <w:szCs w:val="24"/>
        </w:rPr>
        <w:t>Platts</w:t>
      </w:r>
      <w:proofErr w:type="spellEnd"/>
      <w:r w:rsidRPr="00D77540">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1B3BC" w14:textId="77777777" w:rsidR="00541D8D" w:rsidRDefault="00D77540" w:rsidP="00D77540">
      <w:pPr>
        <w:ind w:firstLine="709"/>
        <w:jc w:val="both"/>
        <w:rPr>
          <w:sz w:val="24"/>
          <w:szCs w:val="24"/>
        </w:rPr>
      </w:pPr>
      <w:r w:rsidRPr="00D77540">
        <w:rPr>
          <w:sz w:val="24"/>
          <w:szCs w:val="24"/>
        </w:rPr>
        <w:t>8) зміни умов у зв’язку із застосуванням положень </w:t>
      </w:r>
      <w:hyperlink r:id="rId102" w:anchor="n1778" w:tgtFrame="_blank" w:history="1">
        <w:r w:rsidRPr="00D77540">
          <w:rPr>
            <w:sz w:val="24"/>
            <w:szCs w:val="24"/>
          </w:rPr>
          <w:t>частини шостої</w:t>
        </w:r>
      </w:hyperlink>
      <w:r w:rsidRPr="00D77540">
        <w:rPr>
          <w:sz w:val="24"/>
          <w:szCs w:val="24"/>
        </w:rPr>
        <w:t> статті 41 Закону</w:t>
      </w:r>
      <w:r w:rsidR="00E22013">
        <w:rPr>
          <w:sz w:val="24"/>
          <w:szCs w:val="24"/>
        </w:rPr>
        <w:t xml:space="preserve"> України «Про публічні закупівлі»</w:t>
      </w:r>
    </w:p>
    <w:p w14:paraId="35251029" w14:textId="77777777" w:rsidR="00541D8D" w:rsidRPr="0036100C" w:rsidRDefault="00541D8D" w:rsidP="00541D8D">
      <w:pPr>
        <w:pStyle w:val="rvps2"/>
        <w:shd w:val="clear" w:color="auto" w:fill="FFFFFF"/>
        <w:spacing w:before="0" w:beforeAutospacing="0" w:after="0" w:afterAutospacing="0"/>
        <w:ind w:firstLine="567"/>
        <w:jc w:val="both"/>
      </w:pPr>
      <w:r>
        <w:t xml:space="preserve">9) </w:t>
      </w:r>
      <w:r>
        <w:rPr>
          <w:color w:val="333333"/>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3" w:tgtFrame="_blank" w:history="1">
        <w:r>
          <w:rPr>
            <w:rStyle w:val="a9"/>
            <w:color w:val="000099"/>
            <w:shd w:val="clear" w:color="auto" w:fill="FFFFFF"/>
          </w:rPr>
          <w:t>№ 382</w:t>
        </w:r>
      </w:hyperlink>
      <w:r>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DE71FB9"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z w:val="24"/>
          <w:szCs w:val="24"/>
        </w:rPr>
        <w:t xml:space="preserve"> Дія цього Договору також припиняється у наступних випадках:</w:t>
      </w:r>
    </w:p>
    <w:p w14:paraId="46B8ADF6" w14:textId="77777777" w:rsidR="00B17AB9" w:rsidRPr="00F2337E" w:rsidRDefault="00B17AB9" w:rsidP="00B17AB9">
      <w:pPr>
        <w:ind w:firstLine="709"/>
        <w:jc w:val="both"/>
        <w:rPr>
          <w:sz w:val="24"/>
          <w:szCs w:val="24"/>
        </w:rPr>
      </w:pPr>
      <w:r w:rsidRPr="00F2337E">
        <w:rPr>
          <w:sz w:val="24"/>
          <w:szCs w:val="24"/>
        </w:rPr>
        <w:t>анулювання Постачальнику ліцензії на постачання;</w:t>
      </w:r>
    </w:p>
    <w:p w14:paraId="35F68139" w14:textId="77777777" w:rsidR="00B17AB9" w:rsidRPr="00F2337E" w:rsidRDefault="00B17AB9" w:rsidP="00B17AB9">
      <w:pPr>
        <w:ind w:firstLine="709"/>
        <w:jc w:val="both"/>
        <w:rPr>
          <w:sz w:val="24"/>
          <w:szCs w:val="24"/>
        </w:rPr>
      </w:pPr>
      <w:r w:rsidRPr="00F2337E">
        <w:rPr>
          <w:sz w:val="24"/>
          <w:szCs w:val="24"/>
        </w:rPr>
        <w:t>банкрутства або припинення господарської діяльності Постачальником;</w:t>
      </w:r>
    </w:p>
    <w:p w14:paraId="4CC82CCA" w14:textId="77777777" w:rsidR="00B17AB9" w:rsidRPr="00F2337E" w:rsidRDefault="00B17AB9" w:rsidP="00B17AB9">
      <w:pPr>
        <w:ind w:firstLine="709"/>
        <w:jc w:val="both"/>
        <w:rPr>
          <w:sz w:val="24"/>
          <w:szCs w:val="24"/>
        </w:rPr>
      </w:pPr>
      <w:r w:rsidRPr="00F2337E">
        <w:rPr>
          <w:sz w:val="24"/>
          <w:szCs w:val="24"/>
        </w:rPr>
        <w:t>у разі зміни власника об’єкта Споживача;</w:t>
      </w:r>
    </w:p>
    <w:p w14:paraId="366B2D5B" w14:textId="77777777" w:rsidR="00B17AB9" w:rsidRPr="00F2337E" w:rsidRDefault="00B17AB9" w:rsidP="00B17AB9">
      <w:pPr>
        <w:ind w:firstLine="709"/>
        <w:jc w:val="both"/>
        <w:rPr>
          <w:sz w:val="24"/>
          <w:szCs w:val="24"/>
        </w:rPr>
      </w:pPr>
      <w:r w:rsidRPr="00F2337E">
        <w:rPr>
          <w:sz w:val="24"/>
          <w:szCs w:val="24"/>
        </w:rPr>
        <w:t>у разі зміни електропостачальника.</w:t>
      </w:r>
    </w:p>
    <w:p w14:paraId="48B7CC15"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z w:val="24"/>
          <w:szCs w:val="24"/>
        </w:rPr>
        <w:t>Дія договору про постачання електричної енергії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періоді, якщо видатки на досягнення цієї цілі затверджено в установленому чинним законодавством порядку.</w:t>
      </w:r>
    </w:p>
    <w:p w14:paraId="4E1D1B2B"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z w:val="24"/>
          <w:szCs w:val="24"/>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4DA81CC8" w14:textId="77777777" w:rsidR="00B17AB9" w:rsidRPr="00F2337E" w:rsidRDefault="00B17AB9" w:rsidP="00810C32">
      <w:pPr>
        <w:numPr>
          <w:ilvl w:val="1"/>
          <w:numId w:val="17"/>
        </w:numPr>
        <w:overflowPunct/>
        <w:autoSpaceDE/>
        <w:autoSpaceDN/>
        <w:adjustRightInd/>
        <w:ind w:left="0" w:firstLine="709"/>
        <w:jc w:val="both"/>
        <w:rPr>
          <w:rFonts w:eastAsia="Arial"/>
          <w:sz w:val="24"/>
          <w:szCs w:val="24"/>
        </w:rPr>
      </w:pPr>
      <w:r w:rsidRPr="00F2337E">
        <w:rPr>
          <w:sz w:val="24"/>
          <w:szCs w:val="24"/>
        </w:rPr>
        <w:t>Усі</w:t>
      </w:r>
      <w:r w:rsidRPr="00F2337E">
        <w:rPr>
          <w:rFonts w:eastAsia="Arial"/>
          <w:sz w:val="24"/>
          <w:szCs w:val="24"/>
          <w:lang w:eastAsia="zh-CN"/>
        </w:rPr>
        <w:t xml:space="preserve">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що підтверджується підписом одержувача та/або реєстрацією вхідної кореспонденції; за допомогою системи електронного документообігу, електронною поштою за зазначеними в цьому Договорі адресами Сторін. </w:t>
      </w:r>
      <w:r w:rsidRPr="00F2337E">
        <w:rPr>
          <w:rFonts w:eastAsia="Arial"/>
          <w:sz w:val="24"/>
          <w:szCs w:val="24"/>
        </w:rPr>
        <w:t>Датою отримання таких повідомлень буде вважатися дата їх особистого вручення, дата поштового штемпеля відділу зв'язку одержувача, дата зафіксована системою електронного документообігу, дата отримання факсу або електронної пошти.</w:t>
      </w:r>
    </w:p>
    <w:p w14:paraId="45650E88"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napToGrid w:val="0"/>
          <w:sz w:val="24"/>
          <w:szCs w:val="24"/>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50EB4422" w14:textId="77777777" w:rsidR="00B17AB9" w:rsidRPr="00F2337E" w:rsidRDefault="00B17AB9" w:rsidP="00B17AB9">
      <w:pPr>
        <w:pStyle w:val="23"/>
        <w:widowControl w:val="0"/>
        <w:tabs>
          <w:tab w:val="left" w:pos="851"/>
        </w:tabs>
        <w:ind w:left="0" w:firstLine="709"/>
        <w:jc w:val="both"/>
        <w:rPr>
          <w:snapToGrid w:val="0"/>
          <w:lang w:val="uk-UA"/>
        </w:rPr>
      </w:pPr>
      <w:r w:rsidRPr="00F2337E">
        <w:rPr>
          <w:snapToGrid w:val="0"/>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6CA1A630"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1071777A"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6C01367E"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Усі виправлення за текстом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печаткою;</w:t>
      </w:r>
    </w:p>
    <w:p w14:paraId="0594824D"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Закінчення дії Договору не звільняє Сторін від відповідальності за його порушення, яке мало місце під час його дії;</w:t>
      </w:r>
    </w:p>
    <w:p w14:paraId="2D5787A2"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Усі назви статей використовуються лише для зручності та ніяким чином не впливають на їх зміст та тлумачення;</w:t>
      </w:r>
    </w:p>
    <w:p w14:paraId="11FB2C85"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Представники Сторін, уповноважені на укладання Договору,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BE7958C"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Закону України «Про відкритість використання публічних коштів» від 11.02.2015 р. № 183-VIII, оприлюднюються в порядку, визначеному чинним законодавством України.</w:t>
      </w:r>
    </w:p>
    <w:p w14:paraId="2E6114A5" w14:textId="77777777" w:rsidR="00B17AB9" w:rsidRPr="00F2337E" w:rsidRDefault="00B17AB9" w:rsidP="00810C32">
      <w:pPr>
        <w:numPr>
          <w:ilvl w:val="1"/>
          <w:numId w:val="17"/>
        </w:numPr>
        <w:overflowPunct/>
        <w:autoSpaceDE/>
        <w:autoSpaceDN/>
        <w:adjustRightInd/>
        <w:ind w:left="0" w:firstLine="709"/>
        <w:jc w:val="both"/>
        <w:rPr>
          <w:snapToGrid w:val="0"/>
          <w:sz w:val="24"/>
          <w:szCs w:val="24"/>
        </w:rPr>
      </w:pPr>
      <w:r w:rsidRPr="00F2337E">
        <w:rPr>
          <w:snapToGrid w:val="0"/>
          <w:sz w:val="24"/>
          <w:szCs w:val="24"/>
        </w:rPr>
        <w:t>У випадках, не передбачених Договором, Сторони керуються законодавством України;</w:t>
      </w:r>
    </w:p>
    <w:p w14:paraId="5D61D049" w14:textId="77777777" w:rsidR="00B17AB9" w:rsidRPr="00F2337E" w:rsidRDefault="00B17AB9" w:rsidP="00803DAC">
      <w:pPr>
        <w:numPr>
          <w:ilvl w:val="1"/>
          <w:numId w:val="17"/>
        </w:numPr>
        <w:overflowPunct/>
        <w:autoSpaceDE/>
        <w:autoSpaceDN/>
        <w:adjustRightInd/>
        <w:ind w:left="0" w:firstLine="709"/>
        <w:jc w:val="both"/>
        <w:rPr>
          <w:snapToGrid w:val="0"/>
          <w:sz w:val="24"/>
          <w:szCs w:val="24"/>
        </w:rPr>
      </w:pPr>
      <w:r w:rsidRPr="00F2337E">
        <w:rPr>
          <w:snapToGrid w:val="0"/>
          <w:sz w:val="24"/>
          <w:szCs w:val="24"/>
        </w:rPr>
        <w:t>Постачальник засвідчує, що він є платником ___________________________;</w:t>
      </w:r>
    </w:p>
    <w:p w14:paraId="0C807244" w14:textId="77777777" w:rsidR="00B17AB9" w:rsidRPr="00F2337E" w:rsidRDefault="00B17AB9" w:rsidP="00B17AB9">
      <w:pPr>
        <w:ind w:left="709"/>
        <w:jc w:val="both"/>
        <w:rPr>
          <w:snapToGrid w:val="0"/>
          <w:sz w:val="24"/>
          <w:szCs w:val="24"/>
        </w:rPr>
      </w:pPr>
      <w:r w:rsidRPr="00F2337E">
        <w:rPr>
          <w:snapToGrid w:val="0"/>
          <w:sz w:val="24"/>
          <w:szCs w:val="24"/>
        </w:rPr>
        <w:t>Споживач засвідчує, що він є державною неприбутковою установою;</w:t>
      </w:r>
    </w:p>
    <w:p w14:paraId="36AC43D7" w14:textId="2D14D161" w:rsidR="00B17AB9" w:rsidRPr="00F2337E" w:rsidRDefault="00B17AB9" w:rsidP="00803DAC">
      <w:pPr>
        <w:numPr>
          <w:ilvl w:val="1"/>
          <w:numId w:val="17"/>
        </w:numPr>
        <w:overflowPunct/>
        <w:autoSpaceDE/>
        <w:autoSpaceDN/>
        <w:adjustRightInd/>
        <w:ind w:left="0" w:firstLine="709"/>
        <w:jc w:val="both"/>
        <w:rPr>
          <w:snapToGrid w:val="0"/>
          <w:sz w:val="24"/>
          <w:szCs w:val="24"/>
        </w:rPr>
      </w:pPr>
      <w:r w:rsidRPr="00F2337E">
        <w:rPr>
          <w:snapToGrid w:val="0"/>
          <w:sz w:val="24"/>
          <w:szCs w:val="24"/>
        </w:rPr>
        <w:t xml:space="preserve">Постачальник засвідчує, що він _________________ </w:t>
      </w:r>
      <w:r w:rsidR="00803DAC">
        <w:rPr>
          <w:snapToGrid w:val="0"/>
          <w:sz w:val="24"/>
          <w:szCs w:val="24"/>
        </w:rPr>
        <w:t xml:space="preserve">         </w:t>
      </w:r>
      <w:r w:rsidRPr="00F2337E">
        <w:rPr>
          <w:snapToGrid w:val="0"/>
          <w:sz w:val="24"/>
          <w:szCs w:val="24"/>
        </w:rPr>
        <w:t xml:space="preserve">у своїй діяльності </w:t>
      </w:r>
    </w:p>
    <w:p w14:paraId="09B35E3C" w14:textId="77777777" w:rsidR="00B17AB9" w:rsidRPr="00F2337E" w:rsidRDefault="00B17AB9" w:rsidP="00B17AB9">
      <w:pPr>
        <w:ind w:left="4248" w:firstLine="708"/>
        <w:jc w:val="both"/>
        <w:rPr>
          <w:i/>
          <w:snapToGrid w:val="0"/>
          <w:sz w:val="16"/>
          <w:szCs w:val="16"/>
        </w:rPr>
      </w:pPr>
      <w:r w:rsidRPr="00F2337E">
        <w:rPr>
          <w:i/>
          <w:snapToGrid w:val="0"/>
          <w:sz w:val="16"/>
          <w:szCs w:val="16"/>
        </w:rPr>
        <w:t xml:space="preserve">(використовує/не використовує) </w:t>
      </w:r>
    </w:p>
    <w:p w14:paraId="4132D014" w14:textId="77777777" w:rsidR="00B17AB9" w:rsidRPr="00F2337E" w:rsidRDefault="00B17AB9" w:rsidP="00B17AB9">
      <w:pPr>
        <w:jc w:val="both"/>
        <w:rPr>
          <w:snapToGrid w:val="0"/>
          <w:sz w:val="24"/>
          <w:szCs w:val="24"/>
        </w:rPr>
      </w:pPr>
      <w:r w:rsidRPr="00F2337E">
        <w:rPr>
          <w:snapToGrid w:val="0"/>
          <w:sz w:val="24"/>
          <w:szCs w:val="24"/>
        </w:rPr>
        <w:t>печатку.</w:t>
      </w:r>
    </w:p>
    <w:p w14:paraId="55657684" w14:textId="77777777" w:rsidR="00B17AB9" w:rsidRPr="00F2337E" w:rsidRDefault="00B17AB9" w:rsidP="00B17AB9">
      <w:pPr>
        <w:ind w:left="709"/>
        <w:jc w:val="both"/>
        <w:rPr>
          <w:snapToGrid w:val="0"/>
          <w:sz w:val="24"/>
          <w:szCs w:val="24"/>
        </w:rPr>
      </w:pPr>
      <w:r w:rsidRPr="00F2337E">
        <w:rPr>
          <w:snapToGrid w:val="0"/>
          <w:sz w:val="24"/>
          <w:szCs w:val="24"/>
        </w:rPr>
        <w:t>Споживач засвідчує, що він використовує у своїй діяльності печатку.</w:t>
      </w:r>
    </w:p>
    <w:p w14:paraId="30808B55"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napToGrid w:val="0"/>
          <w:sz w:val="24"/>
          <w:szCs w:val="24"/>
        </w:rPr>
        <w:t>Договір складений при повному розумінні Сторонами його умов та термінології українською мовою у двох</w:t>
      </w:r>
      <w:r w:rsidRPr="00F2337E">
        <w:rPr>
          <w:sz w:val="24"/>
          <w:szCs w:val="24"/>
        </w:rPr>
        <w:t xml:space="preserve"> примірниках, що мають однакову юридичну силу.</w:t>
      </w:r>
    </w:p>
    <w:p w14:paraId="4E6E0C80" w14:textId="77777777" w:rsidR="00B17AB9" w:rsidRPr="00F2337E" w:rsidRDefault="00B17AB9" w:rsidP="00810C32">
      <w:pPr>
        <w:numPr>
          <w:ilvl w:val="1"/>
          <w:numId w:val="17"/>
        </w:numPr>
        <w:overflowPunct/>
        <w:autoSpaceDE/>
        <w:autoSpaceDN/>
        <w:adjustRightInd/>
        <w:ind w:left="0" w:firstLine="709"/>
        <w:jc w:val="both"/>
        <w:rPr>
          <w:sz w:val="24"/>
          <w:szCs w:val="24"/>
        </w:rPr>
      </w:pPr>
      <w:r w:rsidRPr="00F2337E">
        <w:rPr>
          <w:snapToGrid w:val="0"/>
          <w:sz w:val="24"/>
          <w:szCs w:val="24"/>
        </w:rPr>
        <w:t xml:space="preserve">Всі </w:t>
      </w:r>
      <w:r w:rsidRPr="00F2337E">
        <w:rPr>
          <w:sz w:val="24"/>
          <w:szCs w:val="24"/>
        </w:rPr>
        <w:t>додатки до Договору є його невід’ємними частинами:</w:t>
      </w:r>
    </w:p>
    <w:p w14:paraId="6EE2756C" w14:textId="77777777" w:rsidR="00B17AB9" w:rsidRPr="00F2337E" w:rsidRDefault="00B17AB9" w:rsidP="00C210DC">
      <w:pPr>
        <w:tabs>
          <w:tab w:val="left" w:pos="426"/>
          <w:tab w:val="left" w:pos="851"/>
        </w:tabs>
        <w:ind w:firstLine="709"/>
        <w:jc w:val="both"/>
        <w:rPr>
          <w:snapToGrid w:val="0"/>
          <w:sz w:val="24"/>
          <w:szCs w:val="24"/>
        </w:rPr>
      </w:pPr>
      <w:r w:rsidRPr="00F2337E">
        <w:rPr>
          <w:snapToGrid w:val="0"/>
          <w:sz w:val="24"/>
          <w:szCs w:val="24"/>
        </w:rPr>
        <w:t xml:space="preserve">- Заява-приєднання до договору про постачання електричної енергії </w:t>
      </w:r>
      <w:r w:rsidR="00C210DC">
        <w:rPr>
          <w:snapToGrid w:val="0"/>
          <w:sz w:val="24"/>
          <w:szCs w:val="24"/>
        </w:rPr>
        <w:t xml:space="preserve">Споживачу </w:t>
      </w:r>
      <w:r w:rsidRPr="00F2337E">
        <w:rPr>
          <w:snapToGrid w:val="0"/>
          <w:sz w:val="24"/>
          <w:szCs w:val="24"/>
        </w:rPr>
        <w:t>(Додаток 1);</w:t>
      </w:r>
    </w:p>
    <w:p w14:paraId="00BF91CC" w14:textId="77777777" w:rsidR="00B17AB9" w:rsidRPr="00F2337E" w:rsidRDefault="00B17AB9" w:rsidP="00B17AB9">
      <w:pPr>
        <w:ind w:left="709"/>
        <w:jc w:val="both"/>
        <w:rPr>
          <w:snapToGrid w:val="0"/>
          <w:sz w:val="24"/>
          <w:szCs w:val="24"/>
        </w:rPr>
      </w:pPr>
      <w:r w:rsidRPr="00F2337E">
        <w:rPr>
          <w:snapToGrid w:val="0"/>
          <w:sz w:val="24"/>
          <w:szCs w:val="24"/>
        </w:rPr>
        <w:t>- Комерційна пропозиція (Додаток 2);</w:t>
      </w:r>
    </w:p>
    <w:p w14:paraId="5048DF67" w14:textId="77777777" w:rsidR="00B17AB9" w:rsidRPr="00F2337E" w:rsidRDefault="00B17AB9" w:rsidP="00B17AB9">
      <w:pPr>
        <w:ind w:left="709"/>
        <w:jc w:val="both"/>
        <w:rPr>
          <w:snapToGrid w:val="0"/>
          <w:sz w:val="24"/>
          <w:szCs w:val="24"/>
        </w:rPr>
      </w:pPr>
      <w:r w:rsidRPr="00F2337E">
        <w:rPr>
          <w:rFonts w:eastAsia="Arial"/>
          <w:sz w:val="24"/>
          <w:szCs w:val="24"/>
        </w:rPr>
        <w:t>- Відомість про  обсяг очікуваного споживання електричної енергії (Додаток 3)</w:t>
      </w:r>
    </w:p>
    <w:p w14:paraId="16AF5747" w14:textId="77777777" w:rsidR="00B17AB9" w:rsidRPr="00F2337E" w:rsidRDefault="00B17AB9" w:rsidP="00B17AB9">
      <w:pPr>
        <w:jc w:val="both"/>
        <w:rPr>
          <w:sz w:val="24"/>
          <w:szCs w:val="24"/>
        </w:rPr>
      </w:pPr>
    </w:p>
    <w:tbl>
      <w:tblPr>
        <w:tblW w:w="9781" w:type="dxa"/>
        <w:tblInd w:w="108" w:type="dxa"/>
        <w:tblLayout w:type="fixed"/>
        <w:tblLook w:val="00A0" w:firstRow="1" w:lastRow="0" w:firstColumn="1" w:lastColumn="0" w:noHBand="0" w:noVBand="0"/>
      </w:tblPr>
      <w:tblGrid>
        <w:gridCol w:w="4962"/>
        <w:gridCol w:w="4819"/>
      </w:tblGrid>
      <w:tr w:rsidR="00B17AB9" w:rsidRPr="00F2337E" w14:paraId="7A7A9FF7" w14:textId="77777777" w:rsidTr="00714745">
        <w:tc>
          <w:tcPr>
            <w:tcW w:w="4962" w:type="dxa"/>
          </w:tcPr>
          <w:p w14:paraId="5FB3EA1A" w14:textId="77777777" w:rsidR="00B17AB9" w:rsidRPr="00F2337E" w:rsidRDefault="00B17AB9" w:rsidP="00714745">
            <w:pPr>
              <w:spacing w:line="256" w:lineRule="auto"/>
              <w:ind w:firstLine="60"/>
              <w:jc w:val="center"/>
              <w:rPr>
                <w:b/>
                <w:sz w:val="24"/>
                <w:szCs w:val="24"/>
                <w:lang w:eastAsia="en-US"/>
              </w:rPr>
            </w:pPr>
            <w:r w:rsidRPr="00F2337E">
              <w:rPr>
                <w:b/>
                <w:sz w:val="24"/>
                <w:szCs w:val="24"/>
                <w:lang w:eastAsia="en-US"/>
              </w:rPr>
              <w:t>«</w:t>
            </w:r>
            <w:r w:rsidRPr="00F2337E">
              <w:rPr>
                <w:sz w:val="24"/>
                <w:szCs w:val="24"/>
                <w:lang w:eastAsia="en-US"/>
              </w:rPr>
              <w:t>Постачальник</w:t>
            </w:r>
            <w:r w:rsidRPr="00F2337E">
              <w:rPr>
                <w:b/>
                <w:sz w:val="24"/>
                <w:szCs w:val="24"/>
                <w:lang w:eastAsia="en-US"/>
              </w:rPr>
              <w:t>»</w:t>
            </w:r>
          </w:p>
        </w:tc>
        <w:tc>
          <w:tcPr>
            <w:tcW w:w="4819" w:type="dxa"/>
          </w:tcPr>
          <w:p w14:paraId="1428C0D6" w14:textId="77777777" w:rsidR="00B17AB9" w:rsidRPr="00F2337E" w:rsidRDefault="00B17AB9" w:rsidP="00714745">
            <w:pPr>
              <w:spacing w:line="256" w:lineRule="auto"/>
              <w:ind w:firstLine="709"/>
              <w:jc w:val="center"/>
              <w:rPr>
                <w:b/>
                <w:sz w:val="24"/>
                <w:szCs w:val="24"/>
                <w:lang w:eastAsia="en-US"/>
              </w:rPr>
            </w:pPr>
            <w:r w:rsidRPr="00F2337E">
              <w:rPr>
                <w:b/>
                <w:sz w:val="24"/>
                <w:szCs w:val="24"/>
                <w:lang w:eastAsia="en-US"/>
              </w:rPr>
              <w:t>«</w:t>
            </w:r>
            <w:r w:rsidRPr="00F2337E">
              <w:rPr>
                <w:sz w:val="24"/>
                <w:szCs w:val="24"/>
                <w:lang w:eastAsia="en-US"/>
              </w:rPr>
              <w:t>Споживач»</w:t>
            </w:r>
          </w:p>
        </w:tc>
      </w:tr>
      <w:tr w:rsidR="00B17AB9" w:rsidRPr="00F2337E" w14:paraId="793C4DF3" w14:textId="77777777" w:rsidTr="00714745">
        <w:tc>
          <w:tcPr>
            <w:tcW w:w="4962" w:type="dxa"/>
            <w:tcBorders>
              <w:bottom w:val="single" w:sz="4" w:space="0" w:color="auto"/>
            </w:tcBorders>
          </w:tcPr>
          <w:p w14:paraId="4D57B8D9" w14:textId="77777777" w:rsidR="00B17AB9" w:rsidRPr="00F2337E" w:rsidRDefault="00B17AB9" w:rsidP="00714745">
            <w:pPr>
              <w:spacing w:line="256" w:lineRule="auto"/>
              <w:ind w:firstLine="60"/>
              <w:rPr>
                <w:b/>
                <w:sz w:val="24"/>
                <w:szCs w:val="24"/>
                <w:lang w:eastAsia="en-US"/>
              </w:rPr>
            </w:pPr>
          </w:p>
        </w:tc>
        <w:tc>
          <w:tcPr>
            <w:tcW w:w="4819" w:type="dxa"/>
          </w:tcPr>
          <w:p w14:paraId="395B28E3" w14:textId="77777777" w:rsidR="00B17AB9" w:rsidRPr="00F2337E" w:rsidRDefault="00B17AB9" w:rsidP="00714745">
            <w:pPr>
              <w:spacing w:line="256" w:lineRule="auto"/>
              <w:jc w:val="center"/>
              <w:rPr>
                <w:b/>
                <w:sz w:val="24"/>
                <w:szCs w:val="24"/>
                <w:lang w:eastAsia="en-US"/>
              </w:rPr>
            </w:pPr>
            <w:r w:rsidRPr="00F2337E">
              <w:rPr>
                <w:b/>
                <w:sz w:val="24"/>
                <w:szCs w:val="24"/>
                <w:lang w:eastAsia="en-US"/>
              </w:rPr>
              <w:t xml:space="preserve">Територіальне управління Державної </w:t>
            </w:r>
          </w:p>
        </w:tc>
      </w:tr>
      <w:tr w:rsidR="00B17AB9" w:rsidRPr="00F2337E" w14:paraId="2EB33919" w14:textId="77777777" w:rsidTr="00714745">
        <w:tc>
          <w:tcPr>
            <w:tcW w:w="4962" w:type="dxa"/>
            <w:tcBorders>
              <w:top w:val="single" w:sz="4" w:space="0" w:color="auto"/>
              <w:bottom w:val="single" w:sz="4" w:space="0" w:color="auto"/>
            </w:tcBorders>
          </w:tcPr>
          <w:p w14:paraId="19875A0B" w14:textId="77777777" w:rsidR="00B17AB9" w:rsidRPr="00F2337E" w:rsidRDefault="00B17AB9" w:rsidP="00714745">
            <w:pPr>
              <w:spacing w:line="256" w:lineRule="auto"/>
              <w:ind w:firstLine="60"/>
              <w:rPr>
                <w:b/>
                <w:sz w:val="24"/>
                <w:szCs w:val="24"/>
                <w:lang w:eastAsia="en-US"/>
              </w:rPr>
            </w:pPr>
          </w:p>
        </w:tc>
        <w:tc>
          <w:tcPr>
            <w:tcW w:w="4819" w:type="dxa"/>
          </w:tcPr>
          <w:p w14:paraId="789607B9" w14:textId="77777777" w:rsidR="00B17AB9" w:rsidRPr="00F2337E" w:rsidRDefault="00B17AB9" w:rsidP="00714745">
            <w:pPr>
              <w:spacing w:line="256" w:lineRule="auto"/>
              <w:jc w:val="center"/>
              <w:rPr>
                <w:b/>
                <w:sz w:val="24"/>
                <w:szCs w:val="24"/>
                <w:lang w:eastAsia="en-US"/>
              </w:rPr>
            </w:pPr>
            <w:r w:rsidRPr="00F2337E">
              <w:rPr>
                <w:b/>
                <w:sz w:val="24"/>
                <w:szCs w:val="24"/>
                <w:lang w:eastAsia="en-US"/>
              </w:rPr>
              <w:t>судової адміністрації України в</w:t>
            </w:r>
          </w:p>
        </w:tc>
      </w:tr>
      <w:tr w:rsidR="00B17AB9" w:rsidRPr="00F2337E" w14:paraId="29A74B09" w14:textId="77777777" w:rsidTr="00714745">
        <w:tc>
          <w:tcPr>
            <w:tcW w:w="4962" w:type="dxa"/>
            <w:tcBorders>
              <w:top w:val="single" w:sz="4" w:space="0" w:color="auto"/>
              <w:bottom w:val="single" w:sz="4" w:space="0" w:color="auto"/>
            </w:tcBorders>
          </w:tcPr>
          <w:p w14:paraId="2CA23559" w14:textId="77777777" w:rsidR="00B17AB9" w:rsidRPr="00F2337E" w:rsidRDefault="00B17AB9" w:rsidP="00714745">
            <w:pPr>
              <w:spacing w:line="256" w:lineRule="auto"/>
              <w:ind w:firstLine="60"/>
              <w:rPr>
                <w:b/>
                <w:sz w:val="24"/>
                <w:szCs w:val="24"/>
                <w:lang w:eastAsia="en-US"/>
              </w:rPr>
            </w:pPr>
          </w:p>
        </w:tc>
        <w:tc>
          <w:tcPr>
            <w:tcW w:w="4819" w:type="dxa"/>
          </w:tcPr>
          <w:p w14:paraId="65E552D3" w14:textId="77777777" w:rsidR="00B17AB9" w:rsidRPr="00F2337E" w:rsidRDefault="00B17AB9" w:rsidP="00714745">
            <w:pPr>
              <w:spacing w:line="256" w:lineRule="auto"/>
              <w:jc w:val="center"/>
              <w:rPr>
                <w:b/>
                <w:sz w:val="24"/>
                <w:szCs w:val="24"/>
                <w:lang w:eastAsia="en-US"/>
              </w:rPr>
            </w:pPr>
            <w:r w:rsidRPr="00F2337E">
              <w:rPr>
                <w:b/>
                <w:sz w:val="24"/>
                <w:szCs w:val="24"/>
                <w:lang w:eastAsia="en-US"/>
              </w:rPr>
              <w:t>Запорізькій області</w:t>
            </w:r>
          </w:p>
        </w:tc>
      </w:tr>
      <w:tr w:rsidR="00B17AB9" w:rsidRPr="00F2337E" w14:paraId="0039AF2E" w14:textId="77777777" w:rsidTr="00714745">
        <w:tc>
          <w:tcPr>
            <w:tcW w:w="4962" w:type="dxa"/>
            <w:tcBorders>
              <w:top w:val="single" w:sz="4" w:space="0" w:color="auto"/>
              <w:bottom w:val="single" w:sz="4" w:space="0" w:color="auto"/>
            </w:tcBorders>
          </w:tcPr>
          <w:p w14:paraId="11F65EB5" w14:textId="77777777" w:rsidR="00B17AB9" w:rsidRPr="00F2337E" w:rsidRDefault="00B17AB9" w:rsidP="00714745">
            <w:pPr>
              <w:tabs>
                <w:tab w:val="left" w:pos="9050"/>
              </w:tabs>
              <w:spacing w:line="256" w:lineRule="auto"/>
              <w:ind w:right="73" w:firstLine="60"/>
              <w:rPr>
                <w:sz w:val="24"/>
                <w:szCs w:val="24"/>
                <w:lang w:eastAsia="en-US"/>
              </w:rPr>
            </w:pPr>
            <w:r w:rsidRPr="00F2337E">
              <w:rPr>
                <w:sz w:val="24"/>
                <w:szCs w:val="24"/>
                <w:lang w:eastAsia="en-US"/>
              </w:rPr>
              <w:t xml:space="preserve"> </w:t>
            </w:r>
          </w:p>
        </w:tc>
        <w:tc>
          <w:tcPr>
            <w:tcW w:w="4819" w:type="dxa"/>
          </w:tcPr>
          <w:p w14:paraId="339BEF57" w14:textId="77777777" w:rsidR="00B17AB9" w:rsidRPr="00F2337E" w:rsidRDefault="00B17AB9" w:rsidP="00714745">
            <w:pPr>
              <w:spacing w:line="256" w:lineRule="auto"/>
              <w:rPr>
                <w:sz w:val="24"/>
                <w:szCs w:val="24"/>
                <w:lang w:eastAsia="en-US"/>
              </w:rPr>
            </w:pPr>
            <w:r w:rsidRPr="00F2337E">
              <w:rPr>
                <w:sz w:val="24"/>
                <w:szCs w:val="24"/>
                <w:lang w:eastAsia="en-US"/>
              </w:rPr>
              <w:t xml:space="preserve">проспект Соборний, буд. 168, </w:t>
            </w:r>
          </w:p>
        </w:tc>
      </w:tr>
      <w:tr w:rsidR="00B17AB9" w:rsidRPr="00F2337E" w14:paraId="65E2868B" w14:textId="77777777" w:rsidTr="00714745">
        <w:tc>
          <w:tcPr>
            <w:tcW w:w="4962" w:type="dxa"/>
            <w:tcBorders>
              <w:top w:val="single" w:sz="4" w:space="0" w:color="auto"/>
              <w:bottom w:val="single" w:sz="4" w:space="0" w:color="auto"/>
            </w:tcBorders>
          </w:tcPr>
          <w:p w14:paraId="400231A1" w14:textId="77777777" w:rsidR="00B17AB9" w:rsidRPr="00F2337E" w:rsidRDefault="00B17AB9" w:rsidP="00714745">
            <w:pPr>
              <w:tabs>
                <w:tab w:val="left" w:pos="9050"/>
              </w:tabs>
              <w:spacing w:line="256" w:lineRule="auto"/>
              <w:ind w:right="73" w:firstLine="60"/>
              <w:rPr>
                <w:sz w:val="24"/>
                <w:szCs w:val="24"/>
                <w:lang w:eastAsia="en-US"/>
              </w:rPr>
            </w:pPr>
          </w:p>
        </w:tc>
        <w:tc>
          <w:tcPr>
            <w:tcW w:w="4819" w:type="dxa"/>
          </w:tcPr>
          <w:p w14:paraId="2F36D6FD" w14:textId="77777777" w:rsidR="00B17AB9" w:rsidRPr="00F2337E" w:rsidRDefault="00B17AB9" w:rsidP="00714745">
            <w:pPr>
              <w:spacing w:line="256" w:lineRule="auto"/>
              <w:rPr>
                <w:sz w:val="24"/>
                <w:szCs w:val="24"/>
                <w:lang w:eastAsia="en-US"/>
              </w:rPr>
            </w:pPr>
            <w:r w:rsidRPr="00F2337E">
              <w:rPr>
                <w:sz w:val="24"/>
                <w:szCs w:val="24"/>
                <w:lang w:eastAsia="en-US"/>
              </w:rPr>
              <w:t>м. Запоріжжя, Запорізька обл., 69035</w:t>
            </w:r>
          </w:p>
        </w:tc>
      </w:tr>
      <w:tr w:rsidR="00B17AB9" w:rsidRPr="00F2337E" w14:paraId="0D4BD155" w14:textId="77777777" w:rsidTr="00714745">
        <w:tc>
          <w:tcPr>
            <w:tcW w:w="4962" w:type="dxa"/>
            <w:tcBorders>
              <w:top w:val="single" w:sz="4" w:space="0" w:color="auto"/>
              <w:bottom w:val="single" w:sz="4" w:space="0" w:color="auto"/>
            </w:tcBorders>
          </w:tcPr>
          <w:p w14:paraId="3E506C25" w14:textId="77777777" w:rsidR="00B17AB9" w:rsidRPr="00F2337E" w:rsidRDefault="00B17AB9" w:rsidP="00714745">
            <w:pPr>
              <w:tabs>
                <w:tab w:val="left" w:pos="9050"/>
              </w:tabs>
              <w:spacing w:line="256" w:lineRule="auto"/>
              <w:ind w:right="73" w:firstLine="36"/>
              <w:rPr>
                <w:sz w:val="24"/>
                <w:szCs w:val="24"/>
                <w:lang w:eastAsia="en-US"/>
              </w:rPr>
            </w:pPr>
            <w:r w:rsidRPr="00F2337E">
              <w:rPr>
                <w:sz w:val="24"/>
                <w:szCs w:val="24"/>
                <w:lang w:eastAsia="en-US"/>
              </w:rPr>
              <w:t>ЄДРПОУ</w:t>
            </w:r>
          </w:p>
        </w:tc>
        <w:tc>
          <w:tcPr>
            <w:tcW w:w="4819" w:type="dxa"/>
          </w:tcPr>
          <w:p w14:paraId="2E51A5A1" w14:textId="77777777" w:rsidR="00B17AB9" w:rsidRPr="00F2337E" w:rsidRDefault="00B17AB9" w:rsidP="00714745">
            <w:pPr>
              <w:spacing w:line="256" w:lineRule="auto"/>
              <w:rPr>
                <w:sz w:val="24"/>
                <w:szCs w:val="24"/>
                <w:lang w:eastAsia="en-US"/>
              </w:rPr>
            </w:pPr>
            <w:r w:rsidRPr="00F2337E">
              <w:rPr>
                <w:sz w:val="24"/>
                <w:szCs w:val="24"/>
                <w:lang w:eastAsia="en-US"/>
              </w:rPr>
              <w:t>ЄДРПОУ  26316700</w:t>
            </w:r>
          </w:p>
        </w:tc>
      </w:tr>
      <w:tr w:rsidR="00B17AB9" w:rsidRPr="00F2337E" w14:paraId="564DBDE1" w14:textId="77777777" w:rsidTr="00714745">
        <w:tc>
          <w:tcPr>
            <w:tcW w:w="4962" w:type="dxa"/>
            <w:tcBorders>
              <w:top w:val="single" w:sz="4" w:space="0" w:color="auto"/>
              <w:bottom w:val="single" w:sz="4" w:space="0" w:color="auto"/>
            </w:tcBorders>
          </w:tcPr>
          <w:p w14:paraId="30AA5411" w14:textId="77777777" w:rsidR="00B17AB9" w:rsidRPr="00F2337E" w:rsidRDefault="00B17AB9" w:rsidP="00714745">
            <w:pPr>
              <w:tabs>
                <w:tab w:val="left" w:pos="9050"/>
              </w:tabs>
              <w:spacing w:line="256" w:lineRule="auto"/>
              <w:ind w:right="73"/>
              <w:rPr>
                <w:sz w:val="24"/>
                <w:szCs w:val="24"/>
                <w:lang w:eastAsia="en-US"/>
              </w:rPr>
            </w:pPr>
            <w:r w:rsidRPr="00F2337E">
              <w:rPr>
                <w:sz w:val="24"/>
                <w:szCs w:val="24"/>
                <w:lang w:eastAsia="en-US"/>
              </w:rPr>
              <w:t>р/р (спеціальний рахунок)</w:t>
            </w:r>
          </w:p>
        </w:tc>
        <w:tc>
          <w:tcPr>
            <w:tcW w:w="4819" w:type="dxa"/>
          </w:tcPr>
          <w:p w14:paraId="1167CDC5" w14:textId="77777777" w:rsidR="00B17AB9" w:rsidRPr="00F2337E" w:rsidRDefault="00B17AB9" w:rsidP="00714745">
            <w:pPr>
              <w:spacing w:line="256" w:lineRule="auto"/>
              <w:rPr>
                <w:sz w:val="24"/>
                <w:szCs w:val="24"/>
                <w:lang w:eastAsia="en-US"/>
              </w:rPr>
            </w:pPr>
            <w:r w:rsidRPr="00F2337E">
              <w:rPr>
                <w:sz w:val="24"/>
                <w:szCs w:val="24"/>
                <w:lang w:eastAsia="en-US"/>
              </w:rPr>
              <w:t xml:space="preserve">р/р  </w:t>
            </w:r>
          </w:p>
        </w:tc>
      </w:tr>
      <w:tr w:rsidR="00B17AB9" w:rsidRPr="00F2337E" w14:paraId="04F4CDEE" w14:textId="77777777" w:rsidTr="00714745">
        <w:tc>
          <w:tcPr>
            <w:tcW w:w="4962" w:type="dxa"/>
            <w:tcBorders>
              <w:top w:val="single" w:sz="4" w:space="0" w:color="auto"/>
              <w:bottom w:val="single" w:sz="4" w:space="0" w:color="auto"/>
            </w:tcBorders>
          </w:tcPr>
          <w:p w14:paraId="7F7A4D3B" w14:textId="77777777" w:rsidR="00B17AB9" w:rsidRPr="00F2337E" w:rsidRDefault="00B17AB9" w:rsidP="00714745">
            <w:pPr>
              <w:spacing w:line="256" w:lineRule="auto"/>
              <w:ind w:firstLine="60"/>
              <w:rPr>
                <w:sz w:val="24"/>
                <w:szCs w:val="24"/>
                <w:lang w:eastAsia="en-US"/>
              </w:rPr>
            </w:pPr>
          </w:p>
        </w:tc>
        <w:tc>
          <w:tcPr>
            <w:tcW w:w="4819" w:type="dxa"/>
          </w:tcPr>
          <w:p w14:paraId="11F1D13D" w14:textId="77777777" w:rsidR="00B17AB9" w:rsidRPr="00F2337E" w:rsidRDefault="00B17AB9" w:rsidP="00714745">
            <w:pPr>
              <w:spacing w:line="256" w:lineRule="auto"/>
              <w:rPr>
                <w:sz w:val="24"/>
                <w:szCs w:val="24"/>
                <w:lang w:eastAsia="en-US"/>
              </w:rPr>
            </w:pPr>
          </w:p>
        </w:tc>
      </w:tr>
      <w:tr w:rsidR="00B17AB9" w:rsidRPr="00F2337E" w14:paraId="77E443EC" w14:textId="77777777" w:rsidTr="00714745">
        <w:tc>
          <w:tcPr>
            <w:tcW w:w="4962" w:type="dxa"/>
            <w:tcBorders>
              <w:top w:val="single" w:sz="4" w:space="0" w:color="auto"/>
              <w:bottom w:val="single" w:sz="4" w:space="0" w:color="auto"/>
            </w:tcBorders>
          </w:tcPr>
          <w:p w14:paraId="3E8CE2DA" w14:textId="77777777" w:rsidR="00B17AB9" w:rsidRPr="00F2337E" w:rsidRDefault="00B17AB9" w:rsidP="00714745">
            <w:pPr>
              <w:spacing w:line="256" w:lineRule="auto"/>
              <w:ind w:firstLine="60"/>
              <w:rPr>
                <w:sz w:val="24"/>
                <w:szCs w:val="24"/>
                <w:lang w:eastAsia="en-US"/>
              </w:rPr>
            </w:pPr>
            <w:r w:rsidRPr="00F2337E">
              <w:rPr>
                <w:sz w:val="24"/>
                <w:szCs w:val="24"/>
                <w:lang w:eastAsia="en-US"/>
              </w:rPr>
              <w:t>МФО</w:t>
            </w:r>
          </w:p>
        </w:tc>
        <w:tc>
          <w:tcPr>
            <w:tcW w:w="4819" w:type="dxa"/>
          </w:tcPr>
          <w:p w14:paraId="3DE7924C" w14:textId="77777777" w:rsidR="00B17AB9" w:rsidRPr="00F2337E" w:rsidRDefault="00B17AB9" w:rsidP="00714745">
            <w:pPr>
              <w:spacing w:line="256" w:lineRule="auto"/>
              <w:jc w:val="both"/>
              <w:rPr>
                <w:sz w:val="24"/>
                <w:szCs w:val="24"/>
                <w:lang w:eastAsia="en-US"/>
              </w:rPr>
            </w:pPr>
          </w:p>
        </w:tc>
      </w:tr>
      <w:tr w:rsidR="00B17AB9" w:rsidRPr="00F2337E" w14:paraId="0110C823" w14:textId="77777777" w:rsidTr="00714745">
        <w:tc>
          <w:tcPr>
            <w:tcW w:w="4962" w:type="dxa"/>
            <w:tcBorders>
              <w:top w:val="single" w:sz="4" w:space="0" w:color="auto"/>
              <w:bottom w:val="single" w:sz="4" w:space="0" w:color="auto"/>
            </w:tcBorders>
          </w:tcPr>
          <w:p w14:paraId="0B0EBE88" w14:textId="77777777" w:rsidR="00B17AB9" w:rsidRPr="00F2337E" w:rsidRDefault="00B17AB9" w:rsidP="00714745">
            <w:pPr>
              <w:tabs>
                <w:tab w:val="left" w:pos="9050"/>
              </w:tabs>
              <w:spacing w:line="256" w:lineRule="auto"/>
              <w:ind w:right="73" w:firstLine="60"/>
              <w:rPr>
                <w:sz w:val="24"/>
                <w:szCs w:val="24"/>
                <w:lang w:eastAsia="en-US"/>
              </w:rPr>
            </w:pPr>
            <w:r w:rsidRPr="00F2337E">
              <w:rPr>
                <w:sz w:val="24"/>
                <w:szCs w:val="24"/>
                <w:lang w:eastAsia="en-US"/>
              </w:rPr>
              <w:t>Свідоцтво платника податку  №</w:t>
            </w:r>
            <w:r w:rsidRPr="00F2337E">
              <w:rPr>
                <w:sz w:val="24"/>
                <w:szCs w:val="24"/>
                <w:u w:val="single"/>
                <w:lang w:eastAsia="en-US"/>
              </w:rPr>
              <w:t xml:space="preserve">     </w:t>
            </w:r>
            <w:r w:rsidRPr="00F2337E">
              <w:rPr>
                <w:sz w:val="24"/>
                <w:szCs w:val="24"/>
                <w:lang w:eastAsia="en-US"/>
              </w:rPr>
              <w:t xml:space="preserve"> від</w:t>
            </w:r>
            <w:r w:rsidRPr="00F2337E">
              <w:rPr>
                <w:sz w:val="24"/>
                <w:szCs w:val="24"/>
                <w:u w:val="single"/>
                <w:lang w:eastAsia="en-US"/>
              </w:rPr>
              <w:t>__</w:t>
            </w:r>
          </w:p>
          <w:p w14:paraId="4FB01C61" w14:textId="77777777" w:rsidR="00B17AB9" w:rsidRPr="00F2337E" w:rsidRDefault="00B17AB9" w:rsidP="00714745">
            <w:pPr>
              <w:tabs>
                <w:tab w:val="left" w:pos="9050"/>
              </w:tabs>
              <w:spacing w:line="256" w:lineRule="auto"/>
              <w:ind w:right="73" w:firstLine="60"/>
              <w:rPr>
                <w:sz w:val="24"/>
                <w:szCs w:val="24"/>
                <w:lang w:eastAsia="en-US"/>
              </w:rPr>
            </w:pPr>
            <w:r w:rsidRPr="00F2337E">
              <w:rPr>
                <w:sz w:val="24"/>
                <w:szCs w:val="24"/>
                <w:lang w:eastAsia="en-US"/>
              </w:rPr>
              <w:t>ІПН</w:t>
            </w:r>
          </w:p>
        </w:tc>
        <w:tc>
          <w:tcPr>
            <w:tcW w:w="4819" w:type="dxa"/>
          </w:tcPr>
          <w:p w14:paraId="323D9F30" w14:textId="77777777" w:rsidR="00B17AB9" w:rsidRPr="00F2337E" w:rsidRDefault="00B17AB9" w:rsidP="00714745">
            <w:pPr>
              <w:spacing w:line="256" w:lineRule="auto"/>
              <w:jc w:val="both"/>
              <w:rPr>
                <w:sz w:val="24"/>
                <w:szCs w:val="24"/>
                <w:lang w:eastAsia="en-US"/>
              </w:rPr>
            </w:pPr>
            <w:r w:rsidRPr="00F2337E">
              <w:rPr>
                <w:sz w:val="24"/>
                <w:szCs w:val="24"/>
              </w:rPr>
              <w:t>Неприбуткова організація (Рішення від  03.08.2016 № 1608294600449)</w:t>
            </w:r>
          </w:p>
        </w:tc>
      </w:tr>
      <w:tr w:rsidR="00B17AB9" w:rsidRPr="00F2337E" w14:paraId="46BC15F9" w14:textId="77777777" w:rsidTr="00714745">
        <w:trPr>
          <w:trHeight w:val="70"/>
        </w:trPr>
        <w:tc>
          <w:tcPr>
            <w:tcW w:w="4962" w:type="dxa"/>
            <w:tcBorders>
              <w:top w:val="single" w:sz="4" w:space="0" w:color="auto"/>
              <w:bottom w:val="single" w:sz="4" w:space="0" w:color="auto"/>
            </w:tcBorders>
          </w:tcPr>
          <w:p w14:paraId="7BDA9611" w14:textId="77777777" w:rsidR="00B17AB9" w:rsidRPr="00F2337E" w:rsidRDefault="00B17AB9" w:rsidP="00714745">
            <w:pPr>
              <w:spacing w:line="256" w:lineRule="auto"/>
              <w:ind w:firstLine="60"/>
              <w:rPr>
                <w:sz w:val="24"/>
                <w:szCs w:val="24"/>
                <w:lang w:eastAsia="en-US"/>
              </w:rPr>
            </w:pPr>
            <w:proofErr w:type="spellStart"/>
            <w:r w:rsidRPr="00F2337E">
              <w:rPr>
                <w:sz w:val="24"/>
                <w:szCs w:val="24"/>
                <w:lang w:eastAsia="en-US"/>
              </w:rPr>
              <w:t>Тел</w:t>
            </w:r>
            <w:proofErr w:type="spellEnd"/>
            <w:r w:rsidRPr="00F2337E">
              <w:rPr>
                <w:sz w:val="24"/>
                <w:szCs w:val="24"/>
                <w:lang w:eastAsia="en-US"/>
              </w:rPr>
              <w:t xml:space="preserve">. </w:t>
            </w:r>
          </w:p>
        </w:tc>
        <w:tc>
          <w:tcPr>
            <w:tcW w:w="4819" w:type="dxa"/>
          </w:tcPr>
          <w:p w14:paraId="0BBC0297" w14:textId="77777777" w:rsidR="00B17AB9" w:rsidRPr="00F2337E" w:rsidRDefault="00B17AB9" w:rsidP="00714745">
            <w:pPr>
              <w:spacing w:line="256" w:lineRule="auto"/>
              <w:rPr>
                <w:sz w:val="24"/>
                <w:szCs w:val="24"/>
                <w:lang w:eastAsia="en-US"/>
              </w:rPr>
            </w:pPr>
            <w:proofErr w:type="spellStart"/>
            <w:r w:rsidRPr="00F2337E">
              <w:rPr>
                <w:sz w:val="24"/>
                <w:szCs w:val="24"/>
                <w:lang w:eastAsia="en-US"/>
              </w:rPr>
              <w:t>Тел</w:t>
            </w:r>
            <w:proofErr w:type="spellEnd"/>
            <w:r w:rsidRPr="00F2337E">
              <w:rPr>
                <w:sz w:val="24"/>
                <w:szCs w:val="24"/>
                <w:lang w:eastAsia="en-US"/>
              </w:rPr>
              <w:t>. (061) 233-38-20</w:t>
            </w:r>
          </w:p>
        </w:tc>
      </w:tr>
      <w:tr w:rsidR="00B17AB9" w:rsidRPr="00F2337E" w14:paraId="3F82DFF1" w14:textId="77777777" w:rsidTr="00714745">
        <w:trPr>
          <w:trHeight w:val="70"/>
        </w:trPr>
        <w:tc>
          <w:tcPr>
            <w:tcW w:w="4962" w:type="dxa"/>
            <w:tcBorders>
              <w:top w:val="single" w:sz="4" w:space="0" w:color="auto"/>
              <w:bottom w:val="single" w:sz="4" w:space="0" w:color="auto"/>
            </w:tcBorders>
          </w:tcPr>
          <w:p w14:paraId="38A3D75C" w14:textId="77777777" w:rsidR="00B17AB9" w:rsidRPr="00F2337E" w:rsidRDefault="00B17AB9" w:rsidP="00714745">
            <w:pPr>
              <w:spacing w:line="256" w:lineRule="auto"/>
              <w:ind w:firstLine="60"/>
              <w:rPr>
                <w:sz w:val="24"/>
                <w:szCs w:val="24"/>
                <w:lang w:eastAsia="en-US"/>
              </w:rPr>
            </w:pPr>
            <w:r w:rsidRPr="00F2337E">
              <w:rPr>
                <w:sz w:val="24"/>
                <w:szCs w:val="24"/>
                <w:lang w:eastAsia="en-US"/>
              </w:rPr>
              <w:t>E-</w:t>
            </w:r>
            <w:proofErr w:type="spellStart"/>
            <w:r w:rsidRPr="00F2337E">
              <w:rPr>
                <w:sz w:val="24"/>
                <w:szCs w:val="24"/>
                <w:lang w:eastAsia="en-US"/>
              </w:rPr>
              <w:t>mail</w:t>
            </w:r>
            <w:proofErr w:type="spellEnd"/>
            <w:r w:rsidRPr="00F2337E">
              <w:rPr>
                <w:sz w:val="24"/>
                <w:szCs w:val="24"/>
                <w:lang w:eastAsia="en-US"/>
              </w:rPr>
              <w:t>:</w:t>
            </w:r>
          </w:p>
        </w:tc>
        <w:tc>
          <w:tcPr>
            <w:tcW w:w="4819" w:type="dxa"/>
          </w:tcPr>
          <w:p w14:paraId="0089BF77" w14:textId="77777777" w:rsidR="00B17AB9" w:rsidRPr="00F2337E" w:rsidRDefault="00B17AB9" w:rsidP="00714745">
            <w:pPr>
              <w:spacing w:line="256" w:lineRule="auto"/>
              <w:rPr>
                <w:sz w:val="24"/>
                <w:szCs w:val="24"/>
                <w:lang w:eastAsia="en-US"/>
              </w:rPr>
            </w:pPr>
            <w:r w:rsidRPr="00F2337E">
              <w:rPr>
                <w:sz w:val="24"/>
                <w:szCs w:val="24"/>
                <w:lang w:eastAsia="en-US"/>
              </w:rPr>
              <w:t>E-</w:t>
            </w:r>
            <w:proofErr w:type="spellStart"/>
            <w:r w:rsidRPr="00F2337E">
              <w:rPr>
                <w:sz w:val="24"/>
                <w:szCs w:val="24"/>
                <w:lang w:eastAsia="en-US"/>
              </w:rPr>
              <w:t>mail</w:t>
            </w:r>
            <w:proofErr w:type="spellEnd"/>
            <w:r w:rsidRPr="00F2337E">
              <w:rPr>
                <w:sz w:val="24"/>
                <w:szCs w:val="24"/>
                <w:lang w:eastAsia="en-US"/>
              </w:rPr>
              <w:t xml:space="preserve">: </w:t>
            </w:r>
            <w:hyperlink r:id="rId104" w:history="1">
              <w:r w:rsidRPr="00F2337E">
                <w:rPr>
                  <w:rStyle w:val="a9"/>
                  <w:rFonts w:eastAsia="SimSun"/>
                  <w:sz w:val="24"/>
                  <w:szCs w:val="24"/>
                  <w:lang w:eastAsia="en-US"/>
                </w:rPr>
                <w:t>inbox@zp.court.gov.ua</w:t>
              </w:r>
            </w:hyperlink>
          </w:p>
        </w:tc>
      </w:tr>
      <w:tr w:rsidR="00B17AB9" w:rsidRPr="00F2337E" w14:paraId="19FADA84" w14:textId="77777777" w:rsidTr="00714745">
        <w:trPr>
          <w:trHeight w:val="70"/>
        </w:trPr>
        <w:tc>
          <w:tcPr>
            <w:tcW w:w="4962" w:type="dxa"/>
            <w:tcBorders>
              <w:top w:val="single" w:sz="4" w:space="0" w:color="auto"/>
            </w:tcBorders>
          </w:tcPr>
          <w:p w14:paraId="1AD604BC" w14:textId="77777777" w:rsidR="00B17AB9" w:rsidRPr="00F2337E" w:rsidRDefault="00B17AB9" w:rsidP="00714745">
            <w:pPr>
              <w:spacing w:line="256" w:lineRule="auto"/>
              <w:ind w:firstLine="60"/>
              <w:rPr>
                <w:sz w:val="24"/>
                <w:szCs w:val="24"/>
                <w:lang w:eastAsia="en-US"/>
              </w:rPr>
            </w:pPr>
          </w:p>
        </w:tc>
        <w:tc>
          <w:tcPr>
            <w:tcW w:w="4819" w:type="dxa"/>
          </w:tcPr>
          <w:p w14:paraId="1F80599F" w14:textId="77777777" w:rsidR="00B17AB9" w:rsidRPr="00F2337E" w:rsidRDefault="00B17AB9" w:rsidP="00714745">
            <w:pPr>
              <w:spacing w:line="256" w:lineRule="auto"/>
              <w:rPr>
                <w:sz w:val="24"/>
                <w:szCs w:val="24"/>
                <w:lang w:eastAsia="en-US"/>
              </w:rPr>
            </w:pPr>
          </w:p>
        </w:tc>
      </w:tr>
      <w:tr w:rsidR="00B17AB9" w:rsidRPr="00F2337E" w14:paraId="6A8EFC20" w14:textId="77777777" w:rsidTr="00714745">
        <w:trPr>
          <w:trHeight w:val="70"/>
        </w:trPr>
        <w:tc>
          <w:tcPr>
            <w:tcW w:w="4962" w:type="dxa"/>
            <w:tcBorders>
              <w:bottom w:val="single" w:sz="4" w:space="0" w:color="auto"/>
            </w:tcBorders>
          </w:tcPr>
          <w:p w14:paraId="479DC4CE" w14:textId="77777777" w:rsidR="00B17AB9" w:rsidRPr="00F2337E" w:rsidRDefault="00B17AB9" w:rsidP="00714745">
            <w:pPr>
              <w:spacing w:line="256" w:lineRule="auto"/>
              <w:ind w:firstLine="60"/>
              <w:rPr>
                <w:sz w:val="24"/>
                <w:szCs w:val="24"/>
                <w:lang w:eastAsia="en-US"/>
              </w:rPr>
            </w:pPr>
          </w:p>
        </w:tc>
        <w:tc>
          <w:tcPr>
            <w:tcW w:w="4819" w:type="dxa"/>
          </w:tcPr>
          <w:p w14:paraId="0A93FE49" w14:textId="77777777" w:rsidR="00B17AB9" w:rsidRPr="00F2337E" w:rsidRDefault="00B17AB9" w:rsidP="00714745">
            <w:pPr>
              <w:spacing w:line="256" w:lineRule="auto"/>
              <w:rPr>
                <w:sz w:val="24"/>
                <w:szCs w:val="24"/>
                <w:lang w:eastAsia="en-US"/>
              </w:rPr>
            </w:pPr>
            <w:r w:rsidRPr="00F2337E">
              <w:rPr>
                <w:b/>
                <w:sz w:val="24"/>
                <w:szCs w:val="24"/>
                <w:lang w:eastAsia="en-US"/>
              </w:rPr>
              <w:t>Начальник управління</w:t>
            </w:r>
          </w:p>
        </w:tc>
      </w:tr>
      <w:tr w:rsidR="00B17AB9" w:rsidRPr="00F2337E" w14:paraId="0117D6A7" w14:textId="77777777" w:rsidTr="00714745">
        <w:trPr>
          <w:trHeight w:val="70"/>
        </w:trPr>
        <w:tc>
          <w:tcPr>
            <w:tcW w:w="4962" w:type="dxa"/>
            <w:tcBorders>
              <w:top w:val="single" w:sz="4" w:space="0" w:color="auto"/>
            </w:tcBorders>
          </w:tcPr>
          <w:p w14:paraId="0A6B4E04" w14:textId="77777777" w:rsidR="00B17AB9" w:rsidRPr="00F2337E" w:rsidRDefault="00B17AB9" w:rsidP="00714745">
            <w:pPr>
              <w:spacing w:line="256" w:lineRule="auto"/>
              <w:ind w:firstLine="60"/>
              <w:rPr>
                <w:sz w:val="24"/>
                <w:szCs w:val="24"/>
                <w:lang w:eastAsia="en-US"/>
              </w:rPr>
            </w:pPr>
          </w:p>
        </w:tc>
        <w:tc>
          <w:tcPr>
            <w:tcW w:w="4819" w:type="dxa"/>
          </w:tcPr>
          <w:p w14:paraId="519CA2A1" w14:textId="77777777" w:rsidR="00B17AB9" w:rsidRPr="00F2337E" w:rsidRDefault="00B17AB9" w:rsidP="00714745">
            <w:pPr>
              <w:spacing w:line="256" w:lineRule="auto"/>
              <w:rPr>
                <w:sz w:val="24"/>
                <w:szCs w:val="24"/>
                <w:lang w:eastAsia="en-US"/>
              </w:rPr>
            </w:pPr>
          </w:p>
        </w:tc>
      </w:tr>
      <w:tr w:rsidR="00B17AB9" w:rsidRPr="00F2337E" w14:paraId="50FFC307" w14:textId="77777777" w:rsidTr="00714745">
        <w:trPr>
          <w:trHeight w:val="70"/>
        </w:trPr>
        <w:tc>
          <w:tcPr>
            <w:tcW w:w="4962" w:type="dxa"/>
          </w:tcPr>
          <w:p w14:paraId="0A92882F" w14:textId="77777777" w:rsidR="00B17AB9" w:rsidRPr="00F2337E" w:rsidRDefault="00B17AB9" w:rsidP="00714745">
            <w:pPr>
              <w:spacing w:line="256" w:lineRule="auto"/>
              <w:ind w:firstLine="60"/>
              <w:rPr>
                <w:sz w:val="24"/>
                <w:szCs w:val="24"/>
                <w:lang w:eastAsia="en-US"/>
              </w:rPr>
            </w:pPr>
            <w:r w:rsidRPr="00F2337E">
              <w:rPr>
                <w:b/>
                <w:sz w:val="24"/>
                <w:szCs w:val="24"/>
                <w:lang w:eastAsia="en-US"/>
              </w:rPr>
              <w:t>____________________ ______________</w:t>
            </w:r>
          </w:p>
        </w:tc>
        <w:tc>
          <w:tcPr>
            <w:tcW w:w="4819" w:type="dxa"/>
          </w:tcPr>
          <w:p w14:paraId="327F1971" w14:textId="77777777" w:rsidR="00B17AB9" w:rsidRPr="00F2337E" w:rsidRDefault="00B17AB9" w:rsidP="00714745">
            <w:pPr>
              <w:spacing w:line="256" w:lineRule="auto"/>
              <w:rPr>
                <w:sz w:val="24"/>
                <w:szCs w:val="24"/>
                <w:lang w:eastAsia="en-US"/>
              </w:rPr>
            </w:pPr>
            <w:r w:rsidRPr="00F2337E">
              <w:rPr>
                <w:b/>
                <w:sz w:val="24"/>
                <w:szCs w:val="24"/>
                <w:lang w:eastAsia="en-US"/>
              </w:rPr>
              <w:t>________________І.В. Бєлікова</w:t>
            </w:r>
          </w:p>
        </w:tc>
      </w:tr>
      <w:tr w:rsidR="00B17AB9" w:rsidRPr="00F2337E" w14:paraId="0512F094" w14:textId="77777777" w:rsidTr="00714745">
        <w:trPr>
          <w:trHeight w:val="70"/>
        </w:trPr>
        <w:tc>
          <w:tcPr>
            <w:tcW w:w="4962" w:type="dxa"/>
          </w:tcPr>
          <w:p w14:paraId="7EE9C3DC" w14:textId="77777777" w:rsidR="00B17AB9" w:rsidRPr="00F2337E" w:rsidRDefault="00B17AB9" w:rsidP="00714745">
            <w:pPr>
              <w:spacing w:line="256" w:lineRule="auto"/>
              <w:ind w:firstLine="60"/>
              <w:rPr>
                <w:sz w:val="12"/>
                <w:szCs w:val="12"/>
                <w:lang w:eastAsia="en-US"/>
              </w:rPr>
            </w:pPr>
            <w:proofErr w:type="spellStart"/>
            <w:r w:rsidRPr="00F2337E">
              <w:rPr>
                <w:sz w:val="12"/>
                <w:szCs w:val="12"/>
                <w:lang w:eastAsia="en-US"/>
              </w:rPr>
              <w:t>м.п</w:t>
            </w:r>
            <w:proofErr w:type="spellEnd"/>
            <w:r w:rsidRPr="00F2337E">
              <w:rPr>
                <w:sz w:val="12"/>
                <w:szCs w:val="12"/>
                <w:lang w:eastAsia="en-US"/>
              </w:rPr>
              <w:t>.</w:t>
            </w:r>
            <w:r w:rsidRPr="00F2337E">
              <w:rPr>
                <w:rStyle w:val="ad"/>
                <w:sz w:val="12"/>
                <w:szCs w:val="12"/>
                <w:lang w:eastAsia="en-US"/>
              </w:rPr>
              <w:footnoteReference w:id="18"/>
            </w:r>
          </w:p>
        </w:tc>
        <w:tc>
          <w:tcPr>
            <w:tcW w:w="4819" w:type="dxa"/>
          </w:tcPr>
          <w:p w14:paraId="690BCF0C" w14:textId="77777777" w:rsidR="00B17AB9" w:rsidRPr="00F2337E" w:rsidRDefault="00B17AB9" w:rsidP="00714745">
            <w:pPr>
              <w:spacing w:line="256" w:lineRule="auto"/>
              <w:rPr>
                <w:b/>
                <w:sz w:val="12"/>
                <w:szCs w:val="12"/>
                <w:lang w:eastAsia="en-US"/>
              </w:rPr>
            </w:pPr>
            <w:proofErr w:type="spellStart"/>
            <w:r w:rsidRPr="00F2337E">
              <w:rPr>
                <w:sz w:val="12"/>
                <w:szCs w:val="12"/>
                <w:lang w:eastAsia="en-US"/>
              </w:rPr>
              <w:t>м.п</w:t>
            </w:r>
            <w:proofErr w:type="spellEnd"/>
            <w:r w:rsidRPr="00F2337E">
              <w:rPr>
                <w:sz w:val="12"/>
                <w:szCs w:val="12"/>
                <w:lang w:eastAsia="en-US"/>
              </w:rPr>
              <w:t>.</w:t>
            </w:r>
            <w:r w:rsidRPr="00F2337E">
              <w:rPr>
                <w:rStyle w:val="ad"/>
                <w:sz w:val="12"/>
                <w:szCs w:val="12"/>
                <w:lang w:eastAsia="en-US"/>
              </w:rPr>
              <w:footnoteReference w:id="19"/>
            </w:r>
          </w:p>
        </w:tc>
      </w:tr>
      <w:tr w:rsidR="00B17AB9" w:rsidRPr="00F2337E" w14:paraId="174610DD" w14:textId="77777777" w:rsidTr="00714745">
        <w:trPr>
          <w:trHeight w:val="70"/>
        </w:trPr>
        <w:tc>
          <w:tcPr>
            <w:tcW w:w="4962" w:type="dxa"/>
          </w:tcPr>
          <w:p w14:paraId="42A422DA" w14:textId="77777777" w:rsidR="00B17AB9" w:rsidRPr="00F2337E" w:rsidRDefault="00B17AB9" w:rsidP="00714745">
            <w:pPr>
              <w:spacing w:line="256" w:lineRule="auto"/>
              <w:ind w:firstLine="60"/>
              <w:rPr>
                <w:sz w:val="12"/>
                <w:szCs w:val="12"/>
                <w:lang w:eastAsia="en-US"/>
              </w:rPr>
            </w:pPr>
          </w:p>
        </w:tc>
        <w:tc>
          <w:tcPr>
            <w:tcW w:w="4819" w:type="dxa"/>
          </w:tcPr>
          <w:p w14:paraId="2DD9CACE" w14:textId="77777777" w:rsidR="00B17AB9" w:rsidRPr="00F2337E" w:rsidRDefault="00B17AB9" w:rsidP="00714745">
            <w:pPr>
              <w:spacing w:line="256" w:lineRule="auto"/>
              <w:rPr>
                <w:sz w:val="12"/>
                <w:szCs w:val="12"/>
                <w:lang w:eastAsia="en-US"/>
              </w:rPr>
            </w:pPr>
          </w:p>
        </w:tc>
      </w:tr>
    </w:tbl>
    <w:p w14:paraId="7601A175" w14:textId="77777777" w:rsidR="00B17AB9" w:rsidRPr="00F2337E" w:rsidRDefault="00B17AB9" w:rsidP="00B17AB9">
      <w:pPr>
        <w:jc w:val="both"/>
      </w:pPr>
    </w:p>
    <w:p w14:paraId="379C0808" w14:textId="77777777" w:rsidR="00B17AB9" w:rsidRPr="00F2337E" w:rsidRDefault="00B17AB9" w:rsidP="00B17AB9">
      <w:pPr>
        <w:ind w:left="6372"/>
        <w:sectPr w:rsidR="00B17AB9" w:rsidRPr="00F2337E" w:rsidSect="00610AEA">
          <w:pgSz w:w="11900" w:h="16840"/>
          <w:pgMar w:top="1134" w:right="850" w:bottom="1134" w:left="1701" w:header="567" w:footer="6" w:gutter="0"/>
          <w:cols w:space="999"/>
          <w:noEndnote/>
          <w:docGrid w:linePitch="381"/>
        </w:sectPr>
      </w:pPr>
    </w:p>
    <w:p w14:paraId="77ECDE90" w14:textId="77777777" w:rsidR="00B17AB9" w:rsidRPr="00F2337E" w:rsidRDefault="00B17AB9" w:rsidP="00B17AB9">
      <w:pPr>
        <w:ind w:left="6372"/>
        <w:rPr>
          <w:sz w:val="24"/>
          <w:szCs w:val="24"/>
        </w:rPr>
      </w:pPr>
      <w:r w:rsidRPr="00F2337E">
        <w:rPr>
          <w:sz w:val="24"/>
          <w:szCs w:val="24"/>
        </w:rPr>
        <w:t>Додаток 1</w:t>
      </w:r>
    </w:p>
    <w:p w14:paraId="55233B57" w14:textId="77777777" w:rsidR="00B17AB9" w:rsidRPr="00F2337E" w:rsidRDefault="00B17AB9" w:rsidP="00B17AB9">
      <w:pPr>
        <w:ind w:left="6372"/>
        <w:rPr>
          <w:sz w:val="24"/>
          <w:szCs w:val="24"/>
        </w:rPr>
      </w:pPr>
      <w:r w:rsidRPr="00F2337E">
        <w:rPr>
          <w:sz w:val="24"/>
          <w:szCs w:val="24"/>
        </w:rPr>
        <w:t>до договору про постачання</w:t>
      </w:r>
    </w:p>
    <w:p w14:paraId="43A84A5A" w14:textId="77777777" w:rsidR="00B17AB9" w:rsidRPr="00F2337E" w:rsidRDefault="00B17AB9" w:rsidP="00B17AB9">
      <w:pPr>
        <w:ind w:left="6372"/>
        <w:rPr>
          <w:sz w:val="24"/>
          <w:szCs w:val="24"/>
        </w:rPr>
      </w:pPr>
      <w:r w:rsidRPr="00F2337E">
        <w:rPr>
          <w:sz w:val="24"/>
          <w:szCs w:val="24"/>
        </w:rPr>
        <w:t>електричної енергії споживачу</w:t>
      </w:r>
    </w:p>
    <w:p w14:paraId="2A393F0E" w14:textId="77777777" w:rsidR="00B17AB9" w:rsidRPr="00F2337E" w:rsidRDefault="00B17AB9" w:rsidP="00B17AB9">
      <w:pPr>
        <w:ind w:left="6372"/>
        <w:rPr>
          <w:sz w:val="24"/>
          <w:szCs w:val="24"/>
        </w:rPr>
      </w:pPr>
      <w:r w:rsidRPr="00F2337E">
        <w:rPr>
          <w:sz w:val="24"/>
          <w:szCs w:val="24"/>
        </w:rPr>
        <w:t>від _____________________</w:t>
      </w:r>
    </w:p>
    <w:p w14:paraId="7134C630" w14:textId="77777777" w:rsidR="00B17AB9" w:rsidRPr="00F2337E" w:rsidRDefault="00B17AB9" w:rsidP="00B17AB9">
      <w:pPr>
        <w:ind w:left="6372"/>
        <w:rPr>
          <w:sz w:val="24"/>
          <w:szCs w:val="24"/>
        </w:rPr>
      </w:pPr>
      <w:r w:rsidRPr="00F2337E">
        <w:rPr>
          <w:sz w:val="24"/>
          <w:szCs w:val="24"/>
        </w:rPr>
        <w:t>№______________________</w:t>
      </w:r>
    </w:p>
    <w:p w14:paraId="10A411EE" w14:textId="77777777" w:rsidR="00B17AB9" w:rsidRPr="00F2337E" w:rsidRDefault="00B17AB9" w:rsidP="00B17AB9">
      <w:pPr>
        <w:ind w:left="6372"/>
        <w:rPr>
          <w:sz w:val="24"/>
          <w:szCs w:val="24"/>
        </w:rPr>
      </w:pPr>
    </w:p>
    <w:p w14:paraId="01509FEC" w14:textId="77777777" w:rsidR="00B17AB9" w:rsidRPr="00F2337E" w:rsidRDefault="00B17AB9" w:rsidP="00B17AB9">
      <w:pPr>
        <w:jc w:val="center"/>
        <w:rPr>
          <w:b/>
          <w:sz w:val="24"/>
          <w:szCs w:val="24"/>
        </w:rPr>
      </w:pPr>
      <w:r w:rsidRPr="00F2337E">
        <w:rPr>
          <w:b/>
          <w:sz w:val="24"/>
          <w:szCs w:val="24"/>
        </w:rPr>
        <w:t>ЗАЯВА-ПРИЄДНАННЯ</w:t>
      </w:r>
    </w:p>
    <w:p w14:paraId="0D13C6A7" w14:textId="77777777" w:rsidR="00B17AB9" w:rsidRPr="00F2337E" w:rsidRDefault="00B17AB9" w:rsidP="00B17AB9">
      <w:pPr>
        <w:jc w:val="center"/>
        <w:rPr>
          <w:b/>
          <w:sz w:val="24"/>
          <w:szCs w:val="24"/>
        </w:rPr>
      </w:pPr>
      <w:r w:rsidRPr="00F2337E">
        <w:rPr>
          <w:b/>
          <w:sz w:val="24"/>
          <w:szCs w:val="24"/>
        </w:rPr>
        <w:t>до договору про постачання електричної енергії Споживачу</w:t>
      </w:r>
    </w:p>
    <w:p w14:paraId="4AB8A4B3" w14:textId="77777777" w:rsidR="00B17AB9" w:rsidRPr="00F2337E" w:rsidRDefault="00B17AB9" w:rsidP="00B17AB9">
      <w:pPr>
        <w:jc w:val="center"/>
        <w:rPr>
          <w:sz w:val="24"/>
          <w:szCs w:val="24"/>
        </w:rPr>
      </w:pPr>
    </w:p>
    <w:p w14:paraId="28933691" w14:textId="77777777" w:rsidR="00B17AB9" w:rsidRPr="00F2337E" w:rsidRDefault="00B17AB9" w:rsidP="00B17AB9">
      <w:pPr>
        <w:ind w:firstLine="709"/>
        <w:jc w:val="both"/>
        <w:rPr>
          <w:sz w:val="24"/>
          <w:szCs w:val="24"/>
        </w:rPr>
      </w:pPr>
      <w:r w:rsidRPr="00F2337E">
        <w:rPr>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з такими нижченаведеними персоніфікованими даними.</w:t>
      </w:r>
    </w:p>
    <w:p w14:paraId="32A11811" w14:textId="77777777" w:rsidR="00B17AB9" w:rsidRPr="00F2337E" w:rsidRDefault="00B17AB9" w:rsidP="00B17AB9">
      <w:pPr>
        <w:ind w:firstLine="709"/>
        <w:jc w:val="both"/>
        <w:rPr>
          <w:b/>
          <w:sz w:val="24"/>
          <w:szCs w:val="24"/>
        </w:rPr>
      </w:pPr>
    </w:p>
    <w:p w14:paraId="69251146" w14:textId="77777777" w:rsidR="00B17AB9" w:rsidRPr="00F2337E" w:rsidRDefault="00B17AB9" w:rsidP="00B17AB9">
      <w:pPr>
        <w:ind w:firstLine="709"/>
        <w:jc w:val="both"/>
        <w:rPr>
          <w:b/>
          <w:sz w:val="24"/>
          <w:szCs w:val="24"/>
        </w:rPr>
      </w:pPr>
      <w:r w:rsidRPr="00F2337E">
        <w:rPr>
          <w:b/>
          <w:sz w:val="24"/>
          <w:szCs w:val="24"/>
        </w:rPr>
        <w:t>Персоніфіковані дані Споживача:</w:t>
      </w:r>
    </w:p>
    <w:p w14:paraId="4E14A71C" w14:textId="77777777" w:rsidR="00B17AB9" w:rsidRPr="00F2337E" w:rsidRDefault="00B17AB9" w:rsidP="00B17AB9">
      <w:pPr>
        <w:ind w:firstLine="709"/>
        <w:jc w:val="both"/>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082"/>
        <w:gridCol w:w="5004"/>
      </w:tblGrid>
      <w:tr w:rsidR="00B17AB9" w:rsidRPr="00F2337E" w14:paraId="4D93409D" w14:textId="77777777" w:rsidTr="00714745">
        <w:tc>
          <w:tcPr>
            <w:tcW w:w="454" w:type="dxa"/>
            <w:tcBorders>
              <w:top w:val="single" w:sz="4" w:space="0" w:color="auto"/>
              <w:left w:val="single" w:sz="4" w:space="0" w:color="auto"/>
              <w:bottom w:val="single" w:sz="4" w:space="0" w:color="auto"/>
              <w:right w:val="single" w:sz="4" w:space="0" w:color="auto"/>
            </w:tcBorders>
            <w:vAlign w:val="center"/>
          </w:tcPr>
          <w:p w14:paraId="095BC09B" w14:textId="77777777" w:rsidR="00B17AB9" w:rsidRPr="00F2337E" w:rsidRDefault="00B17AB9" w:rsidP="00714745">
            <w:pPr>
              <w:jc w:val="both"/>
              <w:rPr>
                <w:sz w:val="24"/>
                <w:szCs w:val="24"/>
              </w:rPr>
            </w:pPr>
            <w:r w:rsidRPr="00F2337E">
              <w:rPr>
                <w:sz w:val="24"/>
                <w:szCs w:val="24"/>
              </w:rPr>
              <w:t>1</w:t>
            </w:r>
          </w:p>
        </w:tc>
        <w:tc>
          <w:tcPr>
            <w:tcW w:w="4082" w:type="dxa"/>
            <w:tcBorders>
              <w:top w:val="single" w:sz="4" w:space="0" w:color="auto"/>
              <w:left w:val="single" w:sz="4" w:space="0" w:color="auto"/>
              <w:bottom w:val="single" w:sz="4" w:space="0" w:color="auto"/>
              <w:right w:val="single" w:sz="4" w:space="0" w:color="auto"/>
            </w:tcBorders>
          </w:tcPr>
          <w:p w14:paraId="1FF8AF36" w14:textId="77777777" w:rsidR="00B17AB9" w:rsidRPr="00F2337E" w:rsidRDefault="00B17AB9" w:rsidP="00714745">
            <w:pPr>
              <w:jc w:val="both"/>
              <w:rPr>
                <w:sz w:val="24"/>
                <w:szCs w:val="24"/>
              </w:rPr>
            </w:pPr>
            <w:r w:rsidRPr="00F2337E">
              <w:rPr>
                <w:sz w:val="24"/>
                <w:szCs w:val="24"/>
              </w:rPr>
              <w:t>Найменування установи, організації, суб’єкта господарювання</w:t>
            </w:r>
          </w:p>
        </w:tc>
        <w:tc>
          <w:tcPr>
            <w:tcW w:w="5004" w:type="dxa"/>
            <w:tcBorders>
              <w:top w:val="single" w:sz="4" w:space="0" w:color="auto"/>
              <w:left w:val="single" w:sz="4" w:space="0" w:color="auto"/>
              <w:bottom w:val="single" w:sz="4" w:space="0" w:color="auto"/>
              <w:right w:val="single" w:sz="4" w:space="0" w:color="auto"/>
            </w:tcBorders>
          </w:tcPr>
          <w:p w14:paraId="2266673C" w14:textId="77777777" w:rsidR="00B17AB9" w:rsidRPr="00F2337E" w:rsidRDefault="00B17AB9" w:rsidP="00714745">
            <w:pPr>
              <w:jc w:val="both"/>
              <w:rPr>
                <w:sz w:val="24"/>
                <w:szCs w:val="24"/>
              </w:rPr>
            </w:pPr>
            <w:r w:rsidRPr="00F2337E">
              <w:rPr>
                <w:b/>
                <w:sz w:val="24"/>
                <w:szCs w:val="24"/>
                <w:lang w:eastAsia="en-US"/>
              </w:rPr>
              <w:t>Територіальне управління Державної судової адміністрації України в Запорізькій області</w:t>
            </w:r>
          </w:p>
        </w:tc>
      </w:tr>
      <w:tr w:rsidR="00B17AB9" w:rsidRPr="00F2337E" w14:paraId="704693CE" w14:textId="77777777" w:rsidTr="00714745">
        <w:tc>
          <w:tcPr>
            <w:tcW w:w="454" w:type="dxa"/>
            <w:tcBorders>
              <w:top w:val="single" w:sz="4" w:space="0" w:color="auto"/>
              <w:left w:val="single" w:sz="4" w:space="0" w:color="auto"/>
              <w:bottom w:val="single" w:sz="4" w:space="0" w:color="auto"/>
              <w:right w:val="single" w:sz="4" w:space="0" w:color="auto"/>
            </w:tcBorders>
            <w:vAlign w:val="center"/>
          </w:tcPr>
          <w:p w14:paraId="25229C61" w14:textId="77777777" w:rsidR="00B17AB9" w:rsidRPr="00F2337E" w:rsidRDefault="00B17AB9" w:rsidP="00714745">
            <w:pPr>
              <w:jc w:val="both"/>
              <w:rPr>
                <w:sz w:val="24"/>
                <w:szCs w:val="24"/>
              </w:rPr>
            </w:pPr>
            <w:r w:rsidRPr="00F2337E">
              <w:rPr>
                <w:sz w:val="24"/>
                <w:szCs w:val="24"/>
              </w:rPr>
              <w:t>2</w:t>
            </w:r>
          </w:p>
        </w:tc>
        <w:tc>
          <w:tcPr>
            <w:tcW w:w="4082" w:type="dxa"/>
            <w:tcBorders>
              <w:top w:val="single" w:sz="4" w:space="0" w:color="auto"/>
              <w:left w:val="single" w:sz="4" w:space="0" w:color="auto"/>
              <w:bottom w:val="single" w:sz="4" w:space="0" w:color="auto"/>
              <w:right w:val="single" w:sz="4" w:space="0" w:color="auto"/>
            </w:tcBorders>
          </w:tcPr>
          <w:p w14:paraId="3BD60ACF" w14:textId="77777777" w:rsidR="00B17AB9" w:rsidRPr="00F2337E" w:rsidRDefault="00B17AB9" w:rsidP="00714745">
            <w:pPr>
              <w:jc w:val="both"/>
              <w:rPr>
                <w:sz w:val="24"/>
                <w:szCs w:val="24"/>
              </w:rPr>
            </w:pPr>
            <w:r w:rsidRPr="00F2337E">
              <w:rPr>
                <w:sz w:val="24"/>
                <w:szCs w:val="24"/>
              </w:rPr>
              <w:t xml:space="preserve">Код ЄДРПОУ </w:t>
            </w:r>
          </w:p>
        </w:tc>
        <w:tc>
          <w:tcPr>
            <w:tcW w:w="5004" w:type="dxa"/>
            <w:tcBorders>
              <w:top w:val="single" w:sz="4" w:space="0" w:color="auto"/>
              <w:left w:val="single" w:sz="4" w:space="0" w:color="auto"/>
              <w:bottom w:val="single" w:sz="4" w:space="0" w:color="auto"/>
              <w:right w:val="single" w:sz="4" w:space="0" w:color="auto"/>
            </w:tcBorders>
          </w:tcPr>
          <w:p w14:paraId="1D696B50" w14:textId="77777777" w:rsidR="00B17AB9" w:rsidRPr="00F2337E" w:rsidRDefault="00B17AB9" w:rsidP="00714745">
            <w:pPr>
              <w:jc w:val="both"/>
              <w:rPr>
                <w:sz w:val="24"/>
                <w:szCs w:val="24"/>
              </w:rPr>
            </w:pPr>
            <w:r w:rsidRPr="00F2337E">
              <w:rPr>
                <w:sz w:val="24"/>
                <w:szCs w:val="24"/>
              </w:rPr>
              <w:t>26316700</w:t>
            </w:r>
          </w:p>
        </w:tc>
      </w:tr>
      <w:tr w:rsidR="00B17AB9" w:rsidRPr="00F2337E" w14:paraId="3C066270" w14:textId="77777777" w:rsidTr="00714745">
        <w:tc>
          <w:tcPr>
            <w:tcW w:w="454" w:type="dxa"/>
            <w:tcBorders>
              <w:top w:val="single" w:sz="4" w:space="0" w:color="auto"/>
              <w:left w:val="single" w:sz="4" w:space="0" w:color="auto"/>
              <w:bottom w:val="single" w:sz="4" w:space="0" w:color="auto"/>
              <w:right w:val="single" w:sz="4" w:space="0" w:color="auto"/>
            </w:tcBorders>
            <w:vAlign w:val="center"/>
          </w:tcPr>
          <w:p w14:paraId="5EA14B6E" w14:textId="77777777" w:rsidR="00B17AB9" w:rsidRPr="00F2337E" w:rsidRDefault="00B17AB9" w:rsidP="00714745">
            <w:pPr>
              <w:jc w:val="both"/>
              <w:rPr>
                <w:sz w:val="24"/>
                <w:szCs w:val="24"/>
              </w:rPr>
            </w:pPr>
            <w:r w:rsidRPr="00F2337E">
              <w:rPr>
                <w:sz w:val="24"/>
                <w:szCs w:val="24"/>
              </w:rPr>
              <w:t>3</w:t>
            </w:r>
          </w:p>
        </w:tc>
        <w:tc>
          <w:tcPr>
            <w:tcW w:w="4082" w:type="dxa"/>
            <w:tcBorders>
              <w:top w:val="single" w:sz="4" w:space="0" w:color="auto"/>
              <w:left w:val="single" w:sz="4" w:space="0" w:color="auto"/>
              <w:bottom w:val="single" w:sz="4" w:space="0" w:color="auto"/>
              <w:right w:val="single" w:sz="4" w:space="0" w:color="auto"/>
            </w:tcBorders>
          </w:tcPr>
          <w:p w14:paraId="6CD7B611" w14:textId="77777777" w:rsidR="00B17AB9" w:rsidRPr="00F2337E" w:rsidRDefault="00B17AB9" w:rsidP="00714745">
            <w:pPr>
              <w:jc w:val="both"/>
              <w:rPr>
                <w:sz w:val="24"/>
                <w:szCs w:val="24"/>
              </w:rPr>
            </w:pPr>
            <w:r w:rsidRPr="00F2337E">
              <w:rPr>
                <w:sz w:val="24"/>
                <w:szCs w:val="24"/>
              </w:rPr>
              <w:t xml:space="preserve">Адреса електронної пошти  </w:t>
            </w:r>
          </w:p>
        </w:tc>
        <w:tc>
          <w:tcPr>
            <w:tcW w:w="5004" w:type="dxa"/>
            <w:tcBorders>
              <w:top w:val="single" w:sz="4" w:space="0" w:color="auto"/>
              <w:left w:val="single" w:sz="4" w:space="0" w:color="auto"/>
              <w:bottom w:val="single" w:sz="4" w:space="0" w:color="auto"/>
              <w:right w:val="single" w:sz="4" w:space="0" w:color="auto"/>
            </w:tcBorders>
          </w:tcPr>
          <w:p w14:paraId="2A7094BA" w14:textId="77777777" w:rsidR="00B17AB9" w:rsidRPr="00F2337E" w:rsidRDefault="00BD2247" w:rsidP="00714745">
            <w:pPr>
              <w:jc w:val="both"/>
              <w:rPr>
                <w:sz w:val="24"/>
                <w:szCs w:val="24"/>
              </w:rPr>
            </w:pPr>
            <w:hyperlink r:id="rId105" w:history="1">
              <w:r w:rsidR="00B17AB9" w:rsidRPr="00F2337E">
                <w:rPr>
                  <w:sz w:val="24"/>
                  <w:szCs w:val="24"/>
                </w:rPr>
                <w:t>inbox@zp.court.gov.ua</w:t>
              </w:r>
            </w:hyperlink>
          </w:p>
        </w:tc>
      </w:tr>
      <w:tr w:rsidR="00B17AB9" w:rsidRPr="00F2337E" w14:paraId="25871395" w14:textId="77777777" w:rsidTr="00714745">
        <w:tc>
          <w:tcPr>
            <w:tcW w:w="454" w:type="dxa"/>
            <w:tcBorders>
              <w:top w:val="single" w:sz="4" w:space="0" w:color="auto"/>
              <w:left w:val="single" w:sz="4" w:space="0" w:color="auto"/>
              <w:bottom w:val="single" w:sz="4" w:space="0" w:color="auto"/>
              <w:right w:val="single" w:sz="4" w:space="0" w:color="auto"/>
            </w:tcBorders>
            <w:vAlign w:val="center"/>
          </w:tcPr>
          <w:p w14:paraId="5BFB255F" w14:textId="77777777" w:rsidR="00B17AB9" w:rsidRPr="00F2337E" w:rsidRDefault="00B17AB9" w:rsidP="00714745">
            <w:pPr>
              <w:jc w:val="both"/>
              <w:rPr>
                <w:sz w:val="24"/>
                <w:szCs w:val="24"/>
              </w:rPr>
            </w:pPr>
            <w:r w:rsidRPr="00F2337E">
              <w:rPr>
                <w:sz w:val="24"/>
                <w:szCs w:val="24"/>
              </w:rPr>
              <w:t>4</w:t>
            </w:r>
          </w:p>
        </w:tc>
        <w:tc>
          <w:tcPr>
            <w:tcW w:w="4082" w:type="dxa"/>
            <w:tcBorders>
              <w:top w:val="single" w:sz="4" w:space="0" w:color="auto"/>
              <w:left w:val="single" w:sz="4" w:space="0" w:color="auto"/>
              <w:bottom w:val="single" w:sz="4" w:space="0" w:color="auto"/>
              <w:right w:val="single" w:sz="4" w:space="0" w:color="auto"/>
            </w:tcBorders>
          </w:tcPr>
          <w:p w14:paraId="4CD5A0AD" w14:textId="77777777" w:rsidR="00B17AB9" w:rsidRPr="00F2337E" w:rsidRDefault="00B17AB9" w:rsidP="00714745">
            <w:pPr>
              <w:jc w:val="both"/>
              <w:rPr>
                <w:sz w:val="24"/>
                <w:szCs w:val="24"/>
              </w:rPr>
            </w:pPr>
            <w:r w:rsidRPr="00F2337E">
              <w:rPr>
                <w:sz w:val="24"/>
                <w:szCs w:val="24"/>
              </w:rPr>
              <w:t xml:space="preserve">Номер телефону </w:t>
            </w:r>
          </w:p>
        </w:tc>
        <w:tc>
          <w:tcPr>
            <w:tcW w:w="5004" w:type="dxa"/>
            <w:tcBorders>
              <w:top w:val="single" w:sz="4" w:space="0" w:color="auto"/>
              <w:left w:val="single" w:sz="4" w:space="0" w:color="auto"/>
              <w:bottom w:val="single" w:sz="4" w:space="0" w:color="auto"/>
              <w:right w:val="single" w:sz="4" w:space="0" w:color="auto"/>
            </w:tcBorders>
          </w:tcPr>
          <w:p w14:paraId="3A81EDA8" w14:textId="77777777" w:rsidR="00B17AB9" w:rsidRPr="00F2337E" w:rsidRDefault="00B17AB9" w:rsidP="00714745">
            <w:pPr>
              <w:jc w:val="both"/>
              <w:rPr>
                <w:sz w:val="24"/>
                <w:szCs w:val="24"/>
              </w:rPr>
            </w:pPr>
            <w:r w:rsidRPr="00F2337E">
              <w:rPr>
                <w:sz w:val="24"/>
                <w:szCs w:val="24"/>
              </w:rPr>
              <w:t>(061) 233-38-20</w:t>
            </w:r>
          </w:p>
        </w:tc>
      </w:tr>
      <w:tr w:rsidR="00B17AB9" w:rsidRPr="00F2337E" w14:paraId="35CE143E" w14:textId="77777777" w:rsidTr="00714745">
        <w:tc>
          <w:tcPr>
            <w:tcW w:w="454" w:type="dxa"/>
            <w:tcBorders>
              <w:top w:val="single" w:sz="4" w:space="0" w:color="auto"/>
              <w:left w:val="single" w:sz="4" w:space="0" w:color="auto"/>
              <w:bottom w:val="single" w:sz="4" w:space="0" w:color="auto"/>
              <w:right w:val="single" w:sz="4" w:space="0" w:color="auto"/>
            </w:tcBorders>
            <w:vAlign w:val="center"/>
          </w:tcPr>
          <w:p w14:paraId="4A0714E5" w14:textId="77777777" w:rsidR="00B17AB9" w:rsidRPr="00F2337E" w:rsidRDefault="00B17AB9" w:rsidP="00714745">
            <w:pPr>
              <w:jc w:val="both"/>
              <w:rPr>
                <w:sz w:val="24"/>
                <w:szCs w:val="24"/>
              </w:rPr>
            </w:pPr>
            <w:r w:rsidRPr="00F2337E">
              <w:rPr>
                <w:sz w:val="24"/>
                <w:szCs w:val="24"/>
              </w:rPr>
              <w:t>5</w:t>
            </w:r>
          </w:p>
        </w:tc>
        <w:tc>
          <w:tcPr>
            <w:tcW w:w="4082" w:type="dxa"/>
            <w:tcBorders>
              <w:top w:val="single" w:sz="4" w:space="0" w:color="auto"/>
              <w:left w:val="single" w:sz="4" w:space="0" w:color="auto"/>
              <w:bottom w:val="single" w:sz="4" w:space="0" w:color="auto"/>
              <w:right w:val="single" w:sz="4" w:space="0" w:color="auto"/>
            </w:tcBorders>
          </w:tcPr>
          <w:p w14:paraId="0CB95FE6" w14:textId="77777777" w:rsidR="00B17AB9" w:rsidRPr="00F2337E" w:rsidRDefault="00B17AB9" w:rsidP="00714745">
            <w:pPr>
              <w:jc w:val="both"/>
              <w:rPr>
                <w:sz w:val="24"/>
                <w:szCs w:val="24"/>
              </w:rPr>
            </w:pPr>
            <w:r w:rsidRPr="00F2337E">
              <w:rPr>
                <w:sz w:val="24"/>
                <w:szCs w:val="24"/>
              </w:rPr>
              <w:t>Вид об’єкту</w:t>
            </w:r>
          </w:p>
        </w:tc>
        <w:tc>
          <w:tcPr>
            <w:tcW w:w="5004" w:type="dxa"/>
            <w:tcBorders>
              <w:top w:val="single" w:sz="4" w:space="0" w:color="auto"/>
              <w:left w:val="single" w:sz="4" w:space="0" w:color="auto"/>
              <w:bottom w:val="single" w:sz="4" w:space="0" w:color="auto"/>
              <w:right w:val="single" w:sz="4" w:space="0" w:color="auto"/>
            </w:tcBorders>
          </w:tcPr>
          <w:p w14:paraId="3EA0B1B4" w14:textId="77777777" w:rsidR="00B17AB9" w:rsidRPr="00F2337E" w:rsidRDefault="00B17AB9" w:rsidP="00714745">
            <w:pPr>
              <w:jc w:val="both"/>
              <w:rPr>
                <w:sz w:val="24"/>
                <w:szCs w:val="24"/>
                <w:highlight w:val="green"/>
              </w:rPr>
            </w:pPr>
            <w:r w:rsidRPr="00F2337E">
              <w:rPr>
                <w:sz w:val="24"/>
                <w:szCs w:val="24"/>
              </w:rPr>
              <w:t>Нежитлові (адміністративні) будівлі (приміщення) місцевих загальних судів Запорізької області та територіального управління Державної судової адміністрації України в Запорізькій області</w:t>
            </w:r>
          </w:p>
        </w:tc>
      </w:tr>
      <w:tr w:rsidR="00B17AB9" w:rsidRPr="00F2337E" w14:paraId="04EDC0D5" w14:textId="77777777" w:rsidTr="00714745">
        <w:tc>
          <w:tcPr>
            <w:tcW w:w="454" w:type="dxa"/>
            <w:tcBorders>
              <w:top w:val="single" w:sz="4" w:space="0" w:color="auto"/>
              <w:left w:val="single" w:sz="4" w:space="0" w:color="auto"/>
              <w:bottom w:val="single" w:sz="4" w:space="0" w:color="auto"/>
              <w:right w:val="single" w:sz="4" w:space="0" w:color="auto"/>
            </w:tcBorders>
            <w:vAlign w:val="center"/>
          </w:tcPr>
          <w:p w14:paraId="3DEB5DCC" w14:textId="77777777" w:rsidR="00B17AB9" w:rsidRPr="00F2337E" w:rsidRDefault="00B17AB9" w:rsidP="00714745">
            <w:pPr>
              <w:jc w:val="both"/>
              <w:rPr>
                <w:sz w:val="24"/>
                <w:szCs w:val="24"/>
              </w:rPr>
            </w:pPr>
            <w:r w:rsidRPr="00F2337E">
              <w:rPr>
                <w:sz w:val="24"/>
                <w:szCs w:val="24"/>
              </w:rPr>
              <w:t>6</w:t>
            </w:r>
          </w:p>
        </w:tc>
        <w:tc>
          <w:tcPr>
            <w:tcW w:w="4082" w:type="dxa"/>
            <w:tcBorders>
              <w:top w:val="single" w:sz="4" w:space="0" w:color="auto"/>
              <w:left w:val="single" w:sz="4" w:space="0" w:color="auto"/>
              <w:bottom w:val="single" w:sz="4" w:space="0" w:color="auto"/>
              <w:right w:val="single" w:sz="4" w:space="0" w:color="auto"/>
            </w:tcBorders>
          </w:tcPr>
          <w:p w14:paraId="097A3BB2" w14:textId="77777777" w:rsidR="00B17AB9" w:rsidRPr="00F2337E" w:rsidRDefault="00B17AB9" w:rsidP="00714745">
            <w:pPr>
              <w:jc w:val="both"/>
              <w:rPr>
                <w:sz w:val="24"/>
                <w:szCs w:val="24"/>
              </w:rPr>
            </w:pPr>
            <w:r w:rsidRPr="00F2337E">
              <w:rPr>
                <w:sz w:val="24"/>
                <w:szCs w:val="24"/>
              </w:rPr>
              <w:t>Адреса об’єкта. ЕІС-код точки (точок) комерційного обліку</w:t>
            </w:r>
          </w:p>
        </w:tc>
        <w:tc>
          <w:tcPr>
            <w:tcW w:w="5004" w:type="dxa"/>
            <w:tcBorders>
              <w:top w:val="single" w:sz="4" w:space="0" w:color="auto"/>
              <w:left w:val="single" w:sz="4" w:space="0" w:color="auto"/>
              <w:bottom w:val="single" w:sz="4" w:space="0" w:color="auto"/>
              <w:right w:val="single" w:sz="4" w:space="0" w:color="auto"/>
            </w:tcBorders>
          </w:tcPr>
          <w:p w14:paraId="3150D450" w14:textId="77777777" w:rsidR="00B17AB9" w:rsidRPr="00F2337E" w:rsidRDefault="00B17AB9" w:rsidP="00714745">
            <w:pPr>
              <w:jc w:val="both"/>
              <w:rPr>
                <w:sz w:val="24"/>
                <w:szCs w:val="24"/>
                <w:highlight w:val="green"/>
              </w:rPr>
            </w:pPr>
            <w:r w:rsidRPr="00F2337E">
              <w:rPr>
                <w:sz w:val="24"/>
                <w:szCs w:val="24"/>
              </w:rPr>
              <w:t>Зазначається в додатку 3 до Договору</w:t>
            </w:r>
          </w:p>
        </w:tc>
      </w:tr>
      <w:tr w:rsidR="00B17AB9" w:rsidRPr="00F2337E" w14:paraId="4F5231E0" w14:textId="77777777" w:rsidTr="00714745">
        <w:tc>
          <w:tcPr>
            <w:tcW w:w="454" w:type="dxa"/>
            <w:tcBorders>
              <w:top w:val="single" w:sz="4" w:space="0" w:color="auto"/>
              <w:left w:val="single" w:sz="4" w:space="0" w:color="auto"/>
              <w:bottom w:val="single" w:sz="4" w:space="0" w:color="auto"/>
              <w:right w:val="single" w:sz="4" w:space="0" w:color="auto"/>
            </w:tcBorders>
            <w:vAlign w:val="center"/>
          </w:tcPr>
          <w:p w14:paraId="300B4E99" w14:textId="77777777" w:rsidR="00B17AB9" w:rsidRPr="00F2337E" w:rsidRDefault="00B17AB9" w:rsidP="00714745">
            <w:pPr>
              <w:jc w:val="both"/>
              <w:rPr>
                <w:sz w:val="24"/>
                <w:szCs w:val="24"/>
              </w:rPr>
            </w:pPr>
            <w:r w:rsidRPr="00F2337E">
              <w:rPr>
                <w:sz w:val="24"/>
                <w:szCs w:val="24"/>
              </w:rPr>
              <w:t>7</w:t>
            </w:r>
          </w:p>
        </w:tc>
        <w:tc>
          <w:tcPr>
            <w:tcW w:w="4082" w:type="dxa"/>
            <w:tcBorders>
              <w:top w:val="single" w:sz="4" w:space="0" w:color="auto"/>
              <w:left w:val="single" w:sz="4" w:space="0" w:color="auto"/>
              <w:bottom w:val="single" w:sz="4" w:space="0" w:color="auto"/>
              <w:right w:val="single" w:sz="4" w:space="0" w:color="auto"/>
            </w:tcBorders>
          </w:tcPr>
          <w:p w14:paraId="3CD3054B" w14:textId="77777777" w:rsidR="00B17AB9" w:rsidRPr="00F2337E" w:rsidRDefault="00B17AB9" w:rsidP="00714745">
            <w:pPr>
              <w:jc w:val="both"/>
              <w:rPr>
                <w:sz w:val="24"/>
                <w:szCs w:val="24"/>
              </w:rPr>
            </w:pPr>
            <w:r w:rsidRPr="00F2337E">
              <w:rPr>
                <w:sz w:val="24"/>
                <w:szCs w:val="24"/>
              </w:rPr>
              <w:t>Найменування Оператора, з яким Споживач уклав договір розподілу електричної енергії</w:t>
            </w:r>
          </w:p>
        </w:tc>
        <w:tc>
          <w:tcPr>
            <w:tcW w:w="5004" w:type="dxa"/>
            <w:tcBorders>
              <w:top w:val="single" w:sz="4" w:space="0" w:color="auto"/>
              <w:left w:val="single" w:sz="4" w:space="0" w:color="auto"/>
              <w:bottom w:val="single" w:sz="4" w:space="0" w:color="auto"/>
              <w:right w:val="single" w:sz="4" w:space="0" w:color="auto"/>
            </w:tcBorders>
          </w:tcPr>
          <w:p w14:paraId="067EF38E" w14:textId="77777777" w:rsidR="00B17AB9" w:rsidRPr="00F2337E" w:rsidRDefault="00B17AB9" w:rsidP="00714745">
            <w:pPr>
              <w:jc w:val="both"/>
              <w:rPr>
                <w:sz w:val="24"/>
                <w:szCs w:val="24"/>
              </w:rPr>
            </w:pPr>
            <w:r w:rsidRPr="00F2337E">
              <w:rPr>
                <w:sz w:val="24"/>
                <w:szCs w:val="24"/>
              </w:rPr>
              <w:t>ПАТ «</w:t>
            </w:r>
            <w:proofErr w:type="spellStart"/>
            <w:r w:rsidRPr="00F2337E">
              <w:rPr>
                <w:sz w:val="24"/>
                <w:szCs w:val="24"/>
              </w:rPr>
              <w:t>Запоріжжяобленерго</w:t>
            </w:r>
            <w:proofErr w:type="spellEnd"/>
            <w:r w:rsidRPr="00F2337E">
              <w:rPr>
                <w:sz w:val="24"/>
                <w:szCs w:val="24"/>
              </w:rPr>
              <w:t>»</w:t>
            </w:r>
          </w:p>
        </w:tc>
      </w:tr>
    </w:tbl>
    <w:p w14:paraId="1F504D6C" w14:textId="77777777" w:rsidR="00B17AB9" w:rsidRPr="00F2337E" w:rsidRDefault="00B17AB9" w:rsidP="00B17AB9">
      <w:pPr>
        <w:ind w:firstLine="709"/>
        <w:jc w:val="both"/>
        <w:rPr>
          <w:sz w:val="24"/>
          <w:szCs w:val="24"/>
        </w:rPr>
      </w:pPr>
    </w:p>
    <w:p w14:paraId="66B6E30D" w14:textId="5EBB3F6B" w:rsidR="00B17AB9" w:rsidRPr="00F2337E" w:rsidRDefault="00B17AB9" w:rsidP="00810C32">
      <w:pPr>
        <w:pStyle w:val="a7"/>
        <w:numPr>
          <w:ilvl w:val="0"/>
          <w:numId w:val="11"/>
        </w:numPr>
        <w:jc w:val="both"/>
        <w:rPr>
          <w:sz w:val="24"/>
          <w:szCs w:val="24"/>
        </w:rPr>
      </w:pPr>
      <w:r w:rsidRPr="00F2337E">
        <w:rPr>
          <w:sz w:val="24"/>
          <w:szCs w:val="24"/>
        </w:rPr>
        <w:t>Початок постачання з «_____»</w:t>
      </w:r>
      <w:r w:rsidRPr="00CD3FD0">
        <w:rPr>
          <w:sz w:val="24"/>
          <w:szCs w:val="24"/>
        </w:rPr>
        <w:t xml:space="preserve"> </w:t>
      </w:r>
      <w:r w:rsidR="00325D33" w:rsidRPr="00CD3FD0">
        <w:rPr>
          <w:sz w:val="24"/>
          <w:szCs w:val="24"/>
        </w:rPr>
        <w:t>березня</w:t>
      </w:r>
      <w:r w:rsidRPr="00CD3FD0">
        <w:rPr>
          <w:sz w:val="24"/>
          <w:szCs w:val="24"/>
        </w:rPr>
        <w:t xml:space="preserve"> </w:t>
      </w:r>
      <w:r w:rsidRPr="00F2337E">
        <w:rPr>
          <w:sz w:val="24"/>
          <w:szCs w:val="24"/>
        </w:rPr>
        <w:t>202</w:t>
      </w:r>
      <w:r w:rsidR="00F14A1F">
        <w:rPr>
          <w:sz w:val="24"/>
          <w:szCs w:val="24"/>
        </w:rPr>
        <w:t>4</w:t>
      </w:r>
      <w:r w:rsidR="006D4F05">
        <w:rPr>
          <w:sz w:val="24"/>
          <w:szCs w:val="24"/>
        </w:rPr>
        <w:t xml:space="preserve"> </w:t>
      </w:r>
      <w:r w:rsidRPr="00F2337E">
        <w:rPr>
          <w:sz w:val="24"/>
          <w:szCs w:val="24"/>
        </w:rPr>
        <w:t>р.</w:t>
      </w:r>
    </w:p>
    <w:p w14:paraId="11315A1E" w14:textId="77777777" w:rsidR="00B17AB9" w:rsidRPr="00F2337E" w:rsidRDefault="00B17AB9" w:rsidP="00B17AB9">
      <w:pPr>
        <w:ind w:firstLine="709"/>
        <w:jc w:val="both"/>
        <w:rPr>
          <w:sz w:val="24"/>
          <w:szCs w:val="24"/>
        </w:rPr>
      </w:pPr>
    </w:p>
    <w:p w14:paraId="2D5AF60F" w14:textId="77777777" w:rsidR="00B17AB9" w:rsidRPr="00F2337E" w:rsidRDefault="00B17AB9" w:rsidP="00B17AB9">
      <w:pPr>
        <w:ind w:firstLine="709"/>
        <w:jc w:val="both"/>
        <w:rPr>
          <w:sz w:val="24"/>
          <w:szCs w:val="24"/>
        </w:rPr>
      </w:pPr>
      <w:r w:rsidRPr="00F2337E">
        <w:rPr>
          <w:sz w:val="24"/>
          <w:szCs w:val="24"/>
        </w:rPr>
        <w:t>За кожним об’єктом споживача надаються окремі ЕІС-коди точок комерційного обліку, їх перелік наводиться у додатку 3 до Договору.</w:t>
      </w:r>
    </w:p>
    <w:p w14:paraId="159E6A07" w14:textId="77777777" w:rsidR="00B17AB9" w:rsidRPr="00F2337E" w:rsidRDefault="00B17AB9" w:rsidP="00B17AB9">
      <w:pPr>
        <w:ind w:firstLine="709"/>
        <w:jc w:val="both"/>
        <w:rPr>
          <w:sz w:val="24"/>
          <w:szCs w:val="24"/>
        </w:rPr>
      </w:pPr>
      <w:r w:rsidRPr="00F2337E">
        <w:rPr>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9565A71" w14:textId="77777777" w:rsidR="00B17AB9" w:rsidRPr="00F2337E" w:rsidRDefault="00B17AB9" w:rsidP="00B17AB9">
      <w:pPr>
        <w:ind w:firstLine="709"/>
        <w:jc w:val="both"/>
        <w:rPr>
          <w:sz w:val="24"/>
          <w:szCs w:val="24"/>
        </w:rPr>
      </w:pPr>
      <w:r w:rsidRPr="00F2337E">
        <w:rPr>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0D8A155" w14:textId="77777777" w:rsidR="00B17AB9" w:rsidRPr="00F2337E" w:rsidRDefault="00B17AB9" w:rsidP="00B17AB9">
      <w:pPr>
        <w:ind w:firstLine="709"/>
        <w:jc w:val="both"/>
        <w:rPr>
          <w:sz w:val="24"/>
          <w:szCs w:val="24"/>
        </w:rPr>
      </w:pPr>
      <w:r w:rsidRPr="00F2337E">
        <w:rPr>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1B1EC29" w14:textId="77777777" w:rsidR="00B17AB9" w:rsidRPr="00F2337E" w:rsidRDefault="00B17AB9" w:rsidP="00B17AB9">
      <w:pPr>
        <w:ind w:firstLine="709"/>
        <w:jc w:val="both"/>
        <w:rPr>
          <w:b/>
          <w:sz w:val="24"/>
          <w:szCs w:val="24"/>
        </w:rPr>
      </w:pPr>
    </w:p>
    <w:p w14:paraId="71BD8FCC" w14:textId="77777777" w:rsidR="00B17AB9" w:rsidRPr="00F2337E" w:rsidRDefault="00B17AB9" w:rsidP="00B17AB9">
      <w:pPr>
        <w:jc w:val="both"/>
        <w:rPr>
          <w:b/>
          <w:sz w:val="24"/>
          <w:szCs w:val="24"/>
        </w:rPr>
      </w:pPr>
      <w:r w:rsidRPr="00F2337E">
        <w:rPr>
          <w:b/>
          <w:sz w:val="24"/>
          <w:szCs w:val="24"/>
        </w:rPr>
        <w:t>Відмітка про згоду Споживача на обробку персональних даних:</w:t>
      </w:r>
    </w:p>
    <w:p w14:paraId="10428594" w14:textId="77777777" w:rsidR="00B17AB9" w:rsidRPr="00F2337E" w:rsidRDefault="00B17AB9" w:rsidP="00B17AB9">
      <w:pPr>
        <w:jc w:val="both"/>
        <w:rPr>
          <w:b/>
          <w:sz w:val="24"/>
          <w:szCs w:val="24"/>
        </w:rPr>
      </w:pPr>
    </w:p>
    <w:p w14:paraId="630B2F64" w14:textId="435FF144" w:rsidR="00B17AB9" w:rsidRPr="00F2337E" w:rsidRDefault="00B17AB9" w:rsidP="00B17AB9">
      <w:pPr>
        <w:jc w:val="both"/>
        <w:rPr>
          <w:b/>
        </w:rPr>
      </w:pPr>
      <w:r w:rsidRPr="00F2337E">
        <w:rPr>
          <w:b/>
          <w:sz w:val="24"/>
          <w:szCs w:val="24"/>
        </w:rPr>
        <w:t>______</w:t>
      </w:r>
      <w:r w:rsidR="006D1786">
        <w:rPr>
          <w:b/>
          <w:sz w:val="24"/>
          <w:szCs w:val="24"/>
        </w:rPr>
        <w:t xml:space="preserve"> </w:t>
      </w:r>
      <w:r w:rsidR="006D1786">
        <w:rPr>
          <w:b/>
          <w:sz w:val="24"/>
          <w:szCs w:val="24"/>
        </w:rPr>
        <w:softHyphen/>
      </w:r>
      <w:r w:rsidR="006D1786">
        <w:rPr>
          <w:b/>
          <w:sz w:val="24"/>
          <w:szCs w:val="24"/>
        </w:rPr>
        <w:softHyphen/>
      </w:r>
      <w:r w:rsidR="006D1786">
        <w:rPr>
          <w:b/>
          <w:sz w:val="24"/>
          <w:szCs w:val="24"/>
        </w:rPr>
        <w:softHyphen/>
      </w:r>
      <w:r w:rsidR="006D1786">
        <w:rPr>
          <w:b/>
          <w:sz w:val="24"/>
          <w:szCs w:val="24"/>
        </w:rPr>
        <w:softHyphen/>
      </w:r>
      <w:r w:rsidR="006D1786">
        <w:rPr>
          <w:b/>
          <w:sz w:val="24"/>
          <w:szCs w:val="24"/>
        </w:rPr>
        <w:softHyphen/>
      </w:r>
      <w:r w:rsidR="006D1786">
        <w:rPr>
          <w:b/>
          <w:sz w:val="24"/>
          <w:szCs w:val="24"/>
        </w:rPr>
        <w:softHyphen/>
      </w:r>
      <w:r w:rsidR="006D1786">
        <w:rPr>
          <w:b/>
          <w:sz w:val="24"/>
          <w:szCs w:val="24"/>
        </w:rPr>
        <w:softHyphen/>
        <w:t xml:space="preserve">      </w:t>
      </w:r>
      <w:r w:rsidRPr="00F2337E">
        <w:rPr>
          <w:b/>
          <w:sz w:val="24"/>
          <w:szCs w:val="24"/>
        </w:rPr>
        <w:t>______________</w:t>
      </w:r>
      <w:r w:rsidRPr="00F2337E">
        <w:rPr>
          <w:b/>
          <w:sz w:val="24"/>
          <w:szCs w:val="24"/>
        </w:rPr>
        <w:tab/>
        <w:t>_________________</w:t>
      </w:r>
      <w:r w:rsidRPr="00F2337E">
        <w:rPr>
          <w:b/>
          <w:sz w:val="24"/>
          <w:szCs w:val="24"/>
        </w:rPr>
        <w:tab/>
        <w:t>______________________</w:t>
      </w:r>
    </w:p>
    <w:p w14:paraId="3F260B1C" w14:textId="77777777" w:rsidR="00B17AB9" w:rsidRPr="00F2337E" w:rsidRDefault="00B17AB9" w:rsidP="00B17AB9">
      <w:pPr>
        <w:rPr>
          <w:sz w:val="20"/>
        </w:rPr>
      </w:pPr>
      <w:r w:rsidRPr="00F2337E">
        <w:rPr>
          <w:sz w:val="20"/>
        </w:rPr>
        <w:tab/>
        <w:t>(дата)</w:t>
      </w:r>
      <w:r w:rsidRPr="00F2337E">
        <w:rPr>
          <w:sz w:val="20"/>
        </w:rPr>
        <w:tab/>
      </w:r>
      <w:r w:rsidRPr="00F2337E">
        <w:rPr>
          <w:sz w:val="20"/>
        </w:rPr>
        <w:tab/>
      </w:r>
      <w:r w:rsidRPr="00F2337E">
        <w:rPr>
          <w:sz w:val="20"/>
        </w:rPr>
        <w:tab/>
        <w:t>(особистий підпис)</w:t>
      </w:r>
      <w:r w:rsidRPr="00F2337E">
        <w:rPr>
          <w:sz w:val="20"/>
        </w:rPr>
        <w:tab/>
      </w:r>
      <w:r w:rsidRPr="00F2337E">
        <w:rPr>
          <w:sz w:val="20"/>
        </w:rPr>
        <w:tab/>
        <w:t>(П.І.Б. Споживача)</w:t>
      </w:r>
    </w:p>
    <w:p w14:paraId="31850DB6" w14:textId="77777777" w:rsidR="00B17AB9" w:rsidRPr="00F2337E" w:rsidRDefault="00B17AB9" w:rsidP="00B17AB9">
      <w:pPr>
        <w:rPr>
          <w:color w:val="C00000"/>
        </w:rPr>
      </w:pPr>
    </w:p>
    <w:p w14:paraId="586BBF1B" w14:textId="77777777" w:rsidR="00B17AB9" w:rsidRPr="00F2337E" w:rsidRDefault="00B17AB9" w:rsidP="00B17AB9"/>
    <w:p w14:paraId="388F4D4B" w14:textId="77777777" w:rsidR="00B17AB9" w:rsidRPr="00F2337E" w:rsidRDefault="00B17AB9" w:rsidP="00B17AB9"/>
    <w:p w14:paraId="6C9511F5" w14:textId="77777777" w:rsidR="00B17AB9" w:rsidRPr="00F2337E" w:rsidRDefault="00B17AB9" w:rsidP="00B17AB9">
      <w:pPr>
        <w:rPr>
          <w:sz w:val="24"/>
          <w:szCs w:val="24"/>
        </w:rPr>
      </w:pPr>
    </w:p>
    <w:p w14:paraId="2DDECA6F" w14:textId="77777777" w:rsidR="00B17AB9" w:rsidRPr="00F2337E" w:rsidRDefault="00B17AB9" w:rsidP="00B17AB9">
      <w:pPr>
        <w:rPr>
          <w:b/>
          <w:sz w:val="24"/>
          <w:szCs w:val="24"/>
        </w:rPr>
      </w:pPr>
      <w:r w:rsidRPr="00F2337E">
        <w:rPr>
          <w:b/>
          <w:sz w:val="24"/>
          <w:szCs w:val="24"/>
        </w:rPr>
        <w:t>Відмітка про підписання Споживачем цієї заяви-приєднання:</w:t>
      </w:r>
    </w:p>
    <w:p w14:paraId="5708C37D" w14:textId="77777777" w:rsidR="00B17AB9" w:rsidRPr="00F2337E" w:rsidRDefault="00B17AB9" w:rsidP="00B17AB9">
      <w:pPr>
        <w:rPr>
          <w:b/>
          <w:sz w:val="24"/>
          <w:szCs w:val="24"/>
        </w:rPr>
      </w:pPr>
    </w:p>
    <w:p w14:paraId="064070F9" w14:textId="77777777" w:rsidR="00B17AB9" w:rsidRPr="00F2337E" w:rsidRDefault="00B17AB9" w:rsidP="00B17AB9">
      <w:pPr>
        <w:rPr>
          <w:b/>
          <w:sz w:val="24"/>
          <w:szCs w:val="24"/>
        </w:rPr>
      </w:pPr>
    </w:p>
    <w:p w14:paraId="713ABCC6" w14:textId="77777777" w:rsidR="00B17AB9" w:rsidRPr="00F2337E" w:rsidRDefault="00B17AB9" w:rsidP="00B17AB9">
      <w:pPr>
        <w:jc w:val="both"/>
        <w:rPr>
          <w:b/>
          <w:sz w:val="24"/>
          <w:szCs w:val="24"/>
        </w:rPr>
      </w:pPr>
      <w:r w:rsidRPr="00F2337E">
        <w:rPr>
          <w:b/>
          <w:sz w:val="24"/>
          <w:szCs w:val="24"/>
        </w:rPr>
        <w:t>____________________</w:t>
      </w:r>
      <w:r w:rsidRPr="00F2337E">
        <w:rPr>
          <w:b/>
          <w:sz w:val="24"/>
          <w:szCs w:val="24"/>
        </w:rPr>
        <w:tab/>
      </w:r>
      <w:r w:rsidRPr="00F2337E">
        <w:rPr>
          <w:b/>
          <w:sz w:val="24"/>
          <w:szCs w:val="24"/>
        </w:rPr>
        <w:tab/>
        <w:t>_________________</w:t>
      </w:r>
      <w:r w:rsidRPr="00F2337E">
        <w:rPr>
          <w:b/>
          <w:sz w:val="24"/>
          <w:szCs w:val="24"/>
        </w:rPr>
        <w:tab/>
        <w:t>______________________</w:t>
      </w:r>
    </w:p>
    <w:p w14:paraId="7568DA3C" w14:textId="77777777" w:rsidR="00B17AB9" w:rsidRPr="00F2337E" w:rsidRDefault="00B17AB9" w:rsidP="00B17AB9">
      <w:r w:rsidRPr="00F2337E">
        <w:rPr>
          <w:sz w:val="20"/>
        </w:rPr>
        <w:t>(дата подання заяви-приєднання)</w:t>
      </w:r>
      <w:r w:rsidRPr="00F2337E">
        <w:rPr>
          <w:sz w:val="20"/>
        </w:rPr>
        <w:tab/>
        <w:t xml:space="preserve"> (особистий підпис)</w:t>
      </w:r>
      <w:r w:rsidRPr="00F2337E">
        <w:rPr>
          <w:sz w:val="20"/>
        </w:rPr>
        <w:tab/>
      </w:r>
      <w:r w:rsidRPr="00F2337E">
        <w:rPr>
          <w:sz w:val="20"/>
        </w:rPr>
        <w:tab/>
        <w:t>(П.І.Б. Споживача)</w:t>
      </w:r>
    </w:p>
    <w:p w14:paraId="528915A0" w14:textId="77777777" w:rsidR="00B17AB9" w:rsidRPr="00F2337E" w:rsidRDefault="00B17AB9" w:rsidP="00B17AB9">
      <w:pPr>
        <w:jc w:val="both"/>
      </w:pPr>
    </w:p>
    <w:p w14:paraId="700F6F44" w14:textId="77777777" w:rsidR="00B17AB9" w:rsidRPr="00F2337E" w:rsidRDefault="00B17AB9" w:rsidP="00B17AB9">
      <w:pPr>
        <w:jc w:val="both"/>
      </w:pPr>
    </w:p>
    <w:p w14:paraId="1B2C833C" w14:textId="77777777" w:rsidR="00B17AB9" w:rsidRPr="00F2337E" w:rsidRDefault="00B17AB9" w:rsidP="00B17AB9">
      <w:pPr>
        <w:jc w:val="both"/>
      </w:pPr>
    </w:p>
    <w:p w14:paraId="15B34E45" w14:textId="77777777" w:rsidR="00B17AB9" w:rsidRPr="00F2337E" w:rsidRDefault="00B17AB9" w:rsidP="00B17AB9">
      <w:pPr>
        <w:jc w:val="both"/>
      </w:pPr>
    </w:p>
    <w:p w14:paraId="1ACE6CC2" w14:textId="77777777" w:rsidR="00B17AB9" w:rsidRPr="00F2337E" w:rsidRDefault="00B17AB9" w:rsidP="00B17AB9">
      <w:pPr>
        <w:jc w:val="both"/>
      </w:pPr>
    </w:p>
    <w:p w14:paraId="7C2F1116" w14:textId="77777777" w:rsidR="00B17AB9" w:rsidRPr="00F2337E" w:rsidRDefault="00B17AB9" w:rsidP="00B17AB9">
      <w:pPr>
        <w:jc w:val="both"/>
      </w:pPr>
    </w:p>
    <w:p w14:paraId="34AF6531" w14:textId="77777777" w:rsidR="00B17AB9" w:rsidRPr="00F2337E" w:rsidRDefault="00B17AB9" w:rsidP="00B17AB9">
      <w:pPr>
        <w:jc w:val="both"/>
      </w:pPr>
    </w:p>
    <w:p w14:paraId="47C9C75E" w14:textId="77777777" w:rsidR="00B17AB9" w:rsidRPr="00F2337E" w:rsidRDefault="00B17AB9" w:rsidP="00B17AB9">
      <w:pPr>
        <w:jc w:val="both"/>
      </w:pPr>
    </w:p>
    <w:p w14:paraId="22F22E54" w14:textId="77777777" w:rsidR="00B17AB9" w:rsidRPr="00F2337E" w:rsidRDefault="00B17AB9" w:rsidP="00B17AB9">
      <w:pPr>
        <w:jc w:val="both"/>
      </w:pPr>
    </w:p>
    <w:p w14:paraId="3FE80370" w14:textId="77777777" w:rsidR="00B17AB9" w:rsidRPr="00F2337E" w:rsidRDefault="00B17AB9" w:rsidP="00B17AB9">
      <w:pPr>
        <w:jc w:val="both"/>
      </w:pPr>
    </w:p>
    <w:p w14:paraId="42D8BEFF" w14:textId="77777777" w:rsidR="00B17AB9" w:rsidRPr="00F2337E" w:rsidRDefault="00B17AB9" w:rsidP="00B17AB9">
      <w:pPr>
        <w:jc w:val="both"/>
      </w:pPr>
    </w:p>
    <w:p w14:paraId="10241847" w14:textId="77777777" w:rsidR="00B17AB9" w:rsidRPr="00F2337E" w:rsidRDefault="00B17AB9" w:rsidP="00B17AB9">
      <w:pPr>
        <w:jc w:val="both"/>
      </w:pPr>
    </w:p>
    <w:p w14:paraId="53C414E3" w14:textId="77777777" w:rsidR="00B17AB9" w:rsidRPr="00F2337E" w:rsidRDefault="00B17AB9" w:rsidP="00B17AB9">
      <w:pPr>
        <w:jc w:val="both"/>
      </w:pPr>
    </w:p>
    <w:p w14:paraId="2462320A" w14:textId="77777777" w:rsidR="00B17AB9" w:rsidRPr="00F2337E" w:rsidRDefault="00B17AB9" w:rsidP="00B17AB9">
      <w:pPr>
        <w:jc w:val="both"/>
      </w:pPr>
    </w:p>
    <w:p w14:paraId="662680D9" w14:textId="77777777" w:rsidR="00B17AB9" w:rsidRPr="00F2337E" w:rsidRDefault="00B17AB9" w:rsidP="00B17AB9">
      <w:pPr>
        <w:jc w:val="both"/>
      </w:pPr>
    </w:p>
    <w:p w14:paraId="6E29EF27" w14:textId="77777777" w:rsidR="00B17AB9" w:rsidRPr="00F2337E" w:rsidRDefault="00B17AB9" w:rsidP="00B17AB9">
      <w:pPr>
        <w:jc w:val="both"/>
      </w:pPr>
    </w:p>
    <w:p w14:paraId="59C8A1B4" w14:textId="77777777" w:rsidR="00B17AB9" w:rsidRPr="00F2337E" w:rsidRDefault="00B17AB9" w:rsidP="00B17AB9">
      <w:pPr>
        <w:jc w:val="both"/>
      </w:pPr>
    </w:p>
    <w:p w14:paraId="00F05E05" w14:textId="77777777" w:rsidR="00B17AB9" w:rsidRPr="00F2337E" w:rsidRDefault="00B17AB9" w:rsidP="00B17AB9">
      <w:pPr>
        <w:jc w:val="both"/>
      </w:pPr>
    </w:p>
    <w:p w14:paraId="2053A150" w14:textId="77777777" w:rsidR="00B17AB9" w:rsidRPr="00F2337E" w:rsidRDefault="00B17AB9" w:rsidP="00B17AB9">
      <w:pPr>
        <w:jc w:val="both"/>
      </w:pPr>
    </w:p>
    <w:p w14:paraId="43603615" w14:textId="77777777" w:rsidR="00B17AB9" w:rsidRPr="00F2337E" w:rsidRDefault="00B17AB9" w:rsidP="00B17AB9">
      <w:pPr>
        <w:jc w:val="both"/>
      </w:pPr>
    </w:p>
    <w:p w14:paraId="5D079590" w14:textId="77777777" w:rsidR="00B17AB9" w:rsidRPr="00F2337E" w:rsidRDefault="00B17AB9" w:rsidP="00B17AB9">
      <w:pPr>
        <w:jc w:val="both"/>
      </w:pPr>
    </w:p>
    <w:p w14:paraId="070193E0" w14:textId="77777777" w:rsidR="00B17AB9" w:rsidRPr="00F2337E" w:rsidRDefault="00B17AB9" w:rsidP="00B17AB9">
      <w:pPr>
        <w:jc w:val="both"/>
      </w:pPr>
    </w:p>
    <w:p w14:paraId="6292B4B1" w14:textId="77777777" w:rsidR="00B17AB9" w:rsidRPr="00F2337E" w:rsidRDefault="00B17AB9" w:rsidP="00B17AB9">
      <w:pPr>
        <w:jc w:val="both"/>
      </w:pPr>
    </w:p>
    <w:p w14:paraId="312ACC9C" w14:textId="77777777" w:rsidR="00B17AB9" w:rsidRPr="00F2337E" w:rsidRDefault="00B17AB9" w:rsidP="00B17AB9">
      <w:pPr>
        <w:jc w:val="both"/>
      </w:pPr>
    </w:p>
    <w:p w14:paraId="51F83C23" w14:textId="77777777" w:rsidR="00B17AB9" w:rsidRPr="00F2337E" w:rsidRDefault="00B17AB9" w:rsidP="00B17AB9">
      <w:pPr>
        <w:jc w:val="both"/>
      </w:pPr>
    </w:p>
    <w:p w14:paraId="3B27DEC9" w14:textId="77777777" w:rsidR="00B17AB9" w:rsidRPr="00F2337E" w:rsidRDefault="00B17AB9" w:rsidP="00B17AB9">
      <w:pPr>
        <w:jc w:val="both"/>
      </w:pPr>
    </w:p>
    <w:p w14:paraId="039A9738" w14:textId="77777777" w:rsidR="00B17AB9" w:rsidRPr="00F2337E" w:rsidRDefault="00B17AB9" w:rsidP="00B17AB9">
      <w:pPr>
        <w:jc w:val="both"/>
      </w:pPr>
    </w:p>
    <w:p w14:paraId="5CA7FCC9" w14:textId="77777777" w:rsidR="00B17AB9" w:rsidRPr="00F2337E" w:rsidRDefault="00B17AB9" w:rsidP="00B17AB9">
      <w:pPr>
        <w:jc w:val="both"/>
      </w:pPr>
    </w:p>
    <w:p w14:paraId="339982C3" w14:textId="77777777" w:rsidR="00B17AB9" w:rsidRPr="00F2337E" w:rsidRDefault="00B17AB9" w:rsidP="00B17AB9">
      <w:pPr>
        <w:jc w:val="both"/>
      </w:pPr>
    </w:p>
    <w:p w14:paraId="233A4138" w14:textId="77777777" w:rsidR="00B17AB9" w:rsidRPr="00F2337E" w:rsidRDefault="00B17AB9" w:rsidP="00B17AB9">
      <w:pPr>
        <w:jc w:val="both"/>
      </w:pPr>
    </w:p>
    <w:p w14:paraId="0CE4B4AC" w14:textId="77777777" w:rsidR="00B17AB9" w:rsidRPr="00F2337E" w:rsidRDefault="00B17AB9" w:rsidP="00B17AB9">
      <w:pPr>
        <w:jc w:val="both"/>
      </w:pPr>
    </w:p>
    <w:p w14:paraId="3CF3EE38" w14:textId="77777777" w:rsidR="00B17AB9" w:rsidRPr="00F2337E" w:rsidRDefault="00B17AB9" w:rsidP="00B17AB9">
      <w:pPr>
        <w:jc w:val="both"/>
      </w:pPr>
    </w:p>
    <w:p w14:paraId="7506BBF9" w14:textId="77777777" w:rsidR="00B17AB9" w:rsidRPr="00F2337E" w:rsidRDefault="00B17AB9" w:rsidP="00B17AB9">
      <w:pPr>
        <w:jc w:val="both"/>
      </w:pPr>
    </w:p>
    <w:p w14:paraId="1E66334C" w14:textId="77777777" w:rsidR="00B17AB9" w:rsidRPr="00F2337E" w:rsidRDefault="00B17AB9" w:rsidP="00B17AB9">
      <w:pPr>
        <w:jc w:val="both"/>
      </w:pPr>
    </w:p>
    <w:p w14:paraId="51CABD8E" w14:textId="77777777" w:rsidR="00B17AB9" w:rsidRPr="00F2337E" w:rsidRDefault="00B17AB9" w:rsidP="00B17AB9">
      <w:pPr>
        <w:ind w:left="6372"/>
        <w:rPr>
          <w:sz w:val="24"/>
          <w:szCs w:val="24"/>
        </w:rPr>
      </w:pPr>
      <w:bookmarkStart w:id="70" w:name="_Hlk55218689"/>
      <w:r w:rsidRPr="00F2337E">
        <w:rPr>
          <w:sz w:val="24"/>
          <w:szCs w:val="24"/>
        </w:rPr>
        <w:t>Додаток 2</w:t>
      </w:r>
    </w:p>
    <w:p w14:paraId="69D6CD58" w14:textId="77777777" w:rsidR="00B17AB9" w:rsidRPr="00F2337E" w:rsidRDefault="00B17AB9" w:rsidP="00B17AB9">
      <w:pPr>
        <w:ind w:left="6372"/>
        <w:rPr>
          <w:sz w:val="24"/>
          <w:szCs w:val="24"/>
        </w:rPr>
      </w:pPr>
      <w:r w:rsidRPr="00F2337E">
        <w:rPr>
          <w:sz w:val="24"/>
          <w:szCs w:val="24"/>
        </w:rPr>
        <w:t>до договору про постачання</w:t>
      </w:r>
    </w:p>
    <w:p w14:paraId="7090A439" w14:textId="77777777" w:rsidR="00B17AB9" w:rsidRPr="00F2337E" w:rsidRDefault="00B17AB9" w:rsidP="00B17AB9">
      <w:pPr>
        <w:ind w:left="6372"/>
        <w:rPr>
          <w:sz w:val="24"/>
          <w:szCs w:val="24"/>
        </w:rPr>
      </w:pPr>
      <w:r w:rsidRPr="00F2337E">
        <w:rPr>
          <w:sz w:val="24"/>
          <w:szCs w:val="24"/>
        </w:rPr>
        <w:t>електричної енергії споживачу</w:t>
      </w:r>
    </w:p>
    <w:p w14:paraId="77F91730" w14:textId="77777777" w:rsidR="00B17AB9" w:rsidRPr="00F2337E" w:rsidRDefault="00B17AB9" w:rsidP="00B17AB9">
      <w:pPr>
        <w:ind w:left="6372"/>
        <w:rPr>
          <w:sz w:val="24"/>
          <w:szCs w:val="24"/>
        </w:rPr>
      </w:pPr>
      <w:r w:rsidRPr="00F2337E">
        <w:rPr>
          <w:sz w:val="24"/>
          <w:szCs w:val="24"/>
        </w:rPr>
        <w:t>від _____________________</w:t>
      </w:r>
    </w:p>
    <w:p w14:paraId="29FB8FA3" w14:textId="77777777" w:rsidR="00B17AB9" w:rsidRPr="00F2337E" w:rsidRDefault="00B17AB9" w:rsidP="00B17AB9">
      <w:pPr>
        <w:ind w:left="6372"/>
        <w:rPr>
          <w:sz w:val="24"/>
          <w:szCs w:val="24"/>
        </w:rPr>
      </w:pPr>
      <w:r w:rsidRPr="00F2337E">
        <w:rPr>
          <w:sz w:val="24"/>
          <w:szCs w:val="24"/>
        </w:rPr>
        <w:t>№______________________</w:t>
      </w:r>
    </w:p>
    <w:bookmarkEnd w:id="70"/>
    <w:p w14:paraId="32C23C27" w14:textId="77777777" w:rsidR="00B17AB9" w:rsidRPr="00F2337E" w:rsidRDefault="00B17AB9" w:rsidP="00B17AB9">
      <w:pPr>
        <w:pStyle w:val="16"/>
        <w:tabs>
          <w:tab w:val="left" w:pos="993"/>
          <w:tab w:val="left" w:pos="9354"/>
        </w:tabs>
        <w:spacing w:before="120" w:after="0"/>
        <w:ind w:firstLineChars="3402" w:firstLine="8197"/>
        <w:jc w:val="center"/>
        <w:rPr>
          <w:b/>
          <w:lang w:val="uk-UA"/>
        </w:rPr>
      </w:pPr>
    </w:p>
    <w:p w14:paraId="608A7923" w14:textId="77777777" w:rsidR="00B17AB9" w:rsidRPr="00F2337E" w:rsidRDefault="00B17AB9" w:rsidP="00B17AB9">
      <w:pPr>
        <w:pStyle w:val="16"/>
        <w:tabs>
          <w:tab w:val="left" w:pos="993"/>
          <w:tab w:val="left" w:pos="9354"/>
        </w:tabs>
        <w:spacing w:before="120" w:after="0"/>
        <w:ind w:firstLineChars="234" w:firstLine="564"/>
        <w:jc w:val="center"/>
        <w:rPr>
          <w:b/>
          <w:lang w:val="uk-UA"/>
        </w:rPr>
      </w:pPr>
      <w:r w:rsidRPr="00F2337E">
        <w:rPr>
          <w:b/>
          <w:lang w:val="uk-UA"/>
        </w:rPr>
        <w:t xml:space="preserve">Комерційна пропозиція </w:t>
      </w:r>
    </w:p>
    <w:p w14:paraId="3B560CCE" w14:textId="77777777" w:rsidR="00B17AB9" w:rsidRPr="00F2337E" w:rsidRDefault="00B17AB9" w:rsidP="00B17AB9">
      <w:pPr>
        <w:pStyle w:val="16"/>
        <w:tabs>
          <w:tab w:val="left" w:pos="993"/>
          <w:tab w:val="left" w:pos="9354"/>
        </w:tabs>
        <w:spacing w:before="120" w:after="0"/>
        <w:ind w:firstLineChars="234" w:firstLine="564"/>
        <w:jc w:val="center"/>
        <w:rPr>
          <w:b/>
          <w:lang w:val="uk-UA"/>
        </w:rPr>
      </w:pPr>
    </w:p>
    <w:p w14:paraId="6F36138C" w14:textId="0C0FC191" w:rsidR="00B17AB9" w:rsidRDefault="00B17AB9" w:rsidP="006D1786">
      <w:pPr>
        <w:numPr>
          <w:ilvl w:val="0"/>
          <w:numId w:val="18"/>
        </w:numPr>
        <w:tabs>
          <w:tab w:val="left" w:pos="993"/>
        </w:tabs>
        <w:overflowPunct/>
        <w:autoSpaceDE/>
        <w:autoSpaceDN/>
        <w:adjustRightInd/>
        <w:ind w:left="0" w:firstLineChars="234" w:firstLine="562"/>
        <w:jc w:val="both"/>
        <w:rPr>
          <w:rFonts w:eastAsia="Arial"/>
          <w:sz w:val="24"/>
          <w:szCs w:val="24"/>
        </w:rPr>
      </w:pPr>
      <w:r w:rsidRPr="00F2337E">
        <w:rPr>
          <w:rFonts w:eastAsia="Arial"/>
          <w:sz w:val="24"/>
          <w:szCs w:val="24"/>
        </w:rPr>
        <w:t>Ціна за одиницю електричної енергії:_</w:t>
      </w:r>
      <w:r w:rsidR="006D1786">
        <w:rPr>
          <w:rFonts w:eastAsia="Arial"/>
          <w:sz w:val="24"/>
          <w:szCs w:val="24"/>
        </w:rPr>
        <w:t xml:space="preserve">                _________________грн.</w:t>
      </w:r>
      <w:r w:rsidR="00693A7C">
        <w:rPr>
          <w:rFonts w:eastAsia="Arial"/>
          <w:sz w:val="24"/>
          <w:szCs w:val="24"/>
        </w:rPr>
        <w:t xml:space="preserve"> </w:t>
      </w:r>
      <w:r w:rsidR="006D1786">
        <w:rPr>
          <w:rFonts w:eastAsia="Arial"/>
          <w:sz w:val="24"/>
          <w:szCs w:val="24"/>
        </w:rPr>
        <w:t xml:space="preserve">за </w:t>
      </w:r>
      <w:r w:rsidR="006D1CD7">
        <w:rPr>
          <w:rFonts w:eastAsia="Arial"/>
          <w:sz w:val="24"/>
          <w:szCs w:val="24"/>
        </w:rPr>
        <w:t>1</w:t>
      </w:r>
      <w:r w:rsidR="006D1786">
        <w:rPr>
          <w:rFonts w:eastAsia="Arial"/>
          <w:sz w:val="24"/>
          <w:szCs w:val="24"/>
        </w:rPr>
        <w:t xml:space="preserve"> </w:t>
      </w:r>
      <w:r w:rsidR="00693A7C">
        <w:rPr>
          <w:rFonts w:eastAsia="Arial"/>
          <w:sz w:val="24"/>
          <w:szCs w:val="24"/>
        </w:rPr>
        <w:t>кВ</w:t>
      </w:r>
      <w:r w:rsidR="006D1786">
        <w:rPr>
          <w:rFonts w:eastAsia="Arial"/>
          <w:sz w:val="24"/>
          <w:szCs w:val="24"/>
        </w:rPr>
        <w:t>т*год</w:t>
      </w:r>
      <w:r w:rsidRPr="00F2337E">
        <w:rPr>
          <w:rFonts w:eastAsia="Arial"/>
          <w:sz w:val="24"/>
          <w:szCs w:val="24"/>
        </w:rPr>
        <w:t>;</w:t>
      </w:r>
    </w:p>
    <w:p w14:paraId="3AB5DDB5" w14:textId="69BBE98E" w:rsidR="005B5133" w:rsidRDefault="005B5133" w:rsidP="005B5133">
      <w:pPr>
        <w:tabs>
          <w:tab w:val="left" w:pos="993"/>
        </w:tabs>
        <w:ind w:right="140" w:firstLineChars="294" w:firstLine="706"/>
        <w:jc w:val="both"/>
        <w:rPr>
          <w:rFonts w:eastAsia="Arial"/>
          <w:sz w:val="24"/>
          <w:szCs w:val="24"/>
        </w:rPr>
      </w:pPr>
      <w:r>
        <w:rPr>
          <w:rFonts w:eastAsia="Arial"/>
          <w:sz w:val="24"/>
          <w:szCs w:val="24"/>
        </w:rPr>
        <w:t>1.1. До складу ціни входять:</w:t>
      </w:r>
    </w:p>
    <w:p w14:paraId="6E0739AD" w14:textId="0647D053" w:rsidR="005B5133" w:rsidRDefault="005B5133" w:rsidP="00693A7C">
      <w:pPr>
        <w:tabs>
          <w:tab w:val="left" w:pos="993"/>
        </w:tabs>
        <w:ind w:right="140" w:firstLineChars="294" w:firstLine="706"/>
        <w:jc w:val="both"/>
        <w:rPr>
          <w:rFonts w:eastAsia="Arial"/>
          <w:sz w:val="24"/>
          <w:szCs w:val="24"/>
        </w:rPr>
      </w:pPr>
      <w:r>
        <w:rPr>
          <w:rFonts w:eastAsia="Arial"/>
          <w:sz w:val="24"/>
          <w:szCs w:val="24"/>
        </w:rPr>
        <w:t xml:space="preserve">1.1.1. Ціна закупівлі електричної енергії _________, грн за </w:t>
      </w:r>
      <w:r w:rsidR="006D1CD7">
        <w:rPr>
          <w:rFonts w:eastAsia="Arial"/>
          <w:sz w:val="24"/>
          <w:szCs w:val="24"/>
        </w:rPr>
        <w:t xml:space="preserve">1 </w:t>
      </w:r>
      <w:r>
        <w:rPr>
          <w:rFonts w:eastAsia="Arial"/>
          <w:sz w:val="24"/>
          <w:szCs w:val="24"/>
        </w:rPr>
        <w:t>кВт*год.</w:t>
      </w:r>
    </w:p>
    <w:p w14:paraId="263C8248" w14:textId="77777777" w:rsidR="005B5133" w:rsidRDefault="005B5133" w:rsidP="005B5133">
      <w:pPr>
        <w:tabs>
          <w:tab w:val="left" w:pos="993"/>
        </w:tabs>
        <w:ind w:right="140" w:firstLineChars="294" w:firstLine="706"/>
        <w:jc w:val="both"/>
        <w:rPr>
          <w:rFonts w:eastAsia="Arial"/>
          <w:sz w:val="24"/>
          <w:szCs w:val="24"/>
        </w:rPr>
      </w:pPr>
      <w:r>
        <w:rPr>
          <w:rFonts w:eastAsia="Arial"/>
          <w:sz w:val="24"/>
          <w:szCs w:val="24"/>
        </w:rPr>
        <w:t>1.1.2. Вартість послуг постачальника електричної енергії</w:t>
      </w:r>
      <w:r>
        <w:rPr>
          <w:rFonts w:eastAsia="Calibri" w:cs="Calibri"/>
          <w:sz w:val="24"/>
          <w:szCs w:val="24"/>
          <w:lang w:eastAsia="en-US"/>
        </w:rPr>
        <w:t xml:space="preserve"> (включає в себе всі витрати, податки і збори, необхідні платежі, що сплачуються або мають бути сплачені Постачальником, згідно із законодавством України)</w:t>
      </w:r>
      <w:r>
        <w:rPr>
          <w:rFonts w:eastAsia="Arial"/>
          <w:sz w:val="24"/>
          <w:szCs w:val="24"/>
        </w:rPr>
        <w:t xml:space="preserve"> , _____________ грн за кВт*год.</w:t>
      </w:r>
    </w:p>
    <w:p w14:paraId="7A5ED54D" w14:textId="77777777" w:rsidR="005B5133" w:rsidRDefault="005B5133" w:rsidP="00D2372A">
      <w:pPr>
        <w:ind w:right="140" w:firstLineChars="294" w:firstLine="706"/>
        <w:jc w:val="both"/>
        <w:rPr>
          <w:rFonts w:eastAsia="Arial"/>
          <w:sz w:val="24"/>
          <w:szCs w:val="24"/>
        </w:rPr>
      </w:pPr>
      <w:r>
        <w:rPr>
          <w:rFonts w:eastAsia="Arial"/>
          <w:sz w:val="24"/>
          <w:szCs w:val="24"/>
        </w:rPr>
        <w:t xml:space="preserve">1.1.3. Тариф на послугу з передачі електричної енергії ПрАТ «НЕК «УКРЕНЕРГО» (ціна регульованих послуг) у відповідності до постанови  НКРЕ КП </w:t>
      </w:r>
      <w:r>
        <w:rPr>
          <w:sz w:val="24"/>
          <w:szCs w:val="24"/>
        </w:rPr>
        <w:t>від 21.12.2022 № 1788 за 1 кВт*год без ПДВ становить 0,52857 грн. за 1 кВт*год;</w:t>
      </w:r>
      <w:r>
        <w:rPr>
          <w:rFonts w:eastAsia="Arial"/>
          <w:sz w:val="24"/>
          <w:szCs w:val="24"/>
        </w:rPr>
        <w:t xml:space="preserve"> </w:t>
      </w:r>
    </w:p>
    <w:p w14:paraId="2329E050" w14:textId="0003101C" w:rsidR="005B5133" w:rsidRDefault="005B5133" w:rsidP="006D1CD7">
      <w:pPr>
        <w:ind w:right="140" w:firstLineChars="294" w:firstLine="706"/>
        <w:jc w:val="both"/>
        <w:rPr>
          <w:sz w:val="24"/>
          <w:szCs w:val="24"/>
        </w:rPr>
      </w:pPr>
      <w:r>
        <w:rPr>
          <w:rFonts w:eastAsia="Arial"/>
          <w:sz w:val="24"/>
          <w:szCs w:val="24"/>
        </w:rPr>
        <w:t>1.1.4. Тариф на послугу з розподілу ПАТ «</w:t>
      </w:r>
      <w:proofErr w:type="spellStart"/>
      <w:r>
        <w:rPr>
          <w:rFonts w:eastAsia="Arial"/>
          <w:sz w:val="24"/>
          <w:szCs w:val="24"/>
        </w:rPr>
        <w:t>Запоріжжяобленерго</w:t>
      </w:r>
      <w:proofErr w:type="spellEnd"/>
      <w:r>
        <w:rPr>
          <w:rFonts w:eastAsia="Arial"/>
          <w:sz w:val="24"/>
          <w:szCs w:val="24"/>
        </w:rPr>
        <w:t>» (ціна регульованих послуг з розподілу) у відповідності до постанови НКРЕКП від 29.09.2023р. № 1786</w:t>
      </w:r>
      <w:r>
        <w:rPr>
          <w:sz w:val="24"/>
          <w:szCs w:val="24"/>
        </w:rPr>
        <w:t xml:space="preserve"> за 1 кВт*год без ПДВ становить 1,33319 грн. за 1 кВт*год;</w:t>
      </w:r>
    </w:p>
    <w:p w14:paraId="4CDD3D1E" w14:textId="77777777" w:rsidR="00F677E7" w:rsidRDefault="00F677E7" w:rsidP="00F677E7">
      <w:pPr>
        <w:ind w:right="140" w:firstLineChars="236" w:firstLine="566"/>
        <w:rPr>
          <w:sz w:val="24"/>
          <w:szCs w:val="24"/>
        </w:rPr>
      </w:pPr>
      <w:r>
        <w:rPr>
          <w:sz w:val="24"/>
          <w:szCs w:val="24"/>
        </w:rPr>
        <w:t>2. Порядок зміни ціни:</w:t>
      </w:r>
    </w:p>
    <w:p w14:paraId="33CC1265" w14:textId="77777777" w:rsidR="0067242E" w:rsidRDefault="00F677E7" w:rsidP="0067242E">
      <w:pPr>
        <w:ind w:right="140" w:firstLineChars="294" w:firstLine="706"/>
        <w:jc w:val="both"/>
        <w:rPr>
          <w:sz w:val="24"/>
          <w:szCs w:val="24"/>
        </w:rPr>
      </w:pPr>
      <w:r>
        <w:rPr>
          <w:sz w:val="24"/>
          <w:szCs w:val="24"/>
        </w:rPr>
        <w:t>Зміна умов Договору в частині зміни ціни</w:t>
      </w:r>
      <w:r w:rsidR="00D20D49">
        <w:rPr>
          <w:sz w:val="24"/>
          <w:szCs w:val="24"/>
        </w:rPr>
        <w:t xml:space="preserve"> </w:t>
      </w:r>
      <w:r>
        <w:rPr>
          <w:sz w:val="24"/>
          <w:szCs w:val="24"/>
        </w:rPr>
        <w:t xml:space="preserve"> здійснюється шляхом укладання додаткової угоди про внесення змін до Договору за результатами переговорів Сторін. Сторона – ініціатор зміни ціни не пізніше</w:t>
      </w:r>
      <w:r w:rsidR="00D20D49">
        <w:rPr>
          <w:sz w:val="24"/>
          <w:szCs w:val="24"/>
        </w:rPr>
        <w:t>,</w:t>
      </w:r>
      <w:r>
        <w:rPr>
          <w:sz w:val="24"/>
          <w:szCs w:val="24"/>
        </w:rPr>
        <w:t xml:space="preserve"> ніж за 20 (двадцять) календарних днів до застосування таких змін повідомляє другу Сторону про намір </w:t>
      </w:r>
      <w:proofErr w:type="spellStart"/>
      <w:r>
        <w:rPr>
          <w:sz w:val="24"/>
          <w:szCs w:val="24"/>
        </w:rPr>
        <w:t>внести</w:t>
      </w:r>
      <w:proofErr w:type="spellEnd"/>
      <w:r>
        <w:rPr>
          <w:sz w:val="24"/>
          <w:szCs w:val="24"/>
        </w:rPr>
        <w:t xml:space="preserve"> відповідні зміни до Договору. </w:t>
      </w:r>
      <w:r w:rsidR="0067242E">
        <w:rPr>
          <w:sz w:val="24"/>
          <w:szCs w:val="24"/>
        </w:rPr>
        <w:t xml:space="preserve">Сторони можуть визначити інший термін для застосування таких змін, в тому числі із додержанням положень ч. 3 ст. 631 ЦК України. </w:t>
      </w:r>
    </w:p>
    <w:p w14:paraId="3965FD40" w14:textId="77777777" w:rsidR="00F677E7" w:rsidRDefault="00F677E7" w:rsidP="00DD261F">
      <w:pPr>
        <w:ind w:right="140" w:firstLineChars="294" w:firstLine="706"/>
        <w:jc w:val="both"/>
        <w:rPr>
          <w:sz w:val="24"/>
          <w:szCs w:val="24"/>
        </w:rPr>
      </w:pPr>
      <w:r>
        <w:rPr>
          <w:sz w:val="24"/>
          <w:szCs w:val="24"/>
        </w:rPr>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електронну пошту, зазначену Сторонами у Договорі або на офіційному веб-сайті Сторони,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направлення їх Стороні за Договором електронною поштою. </w:t>
      </w:r>
    </w:p>
    <w:p w14:paraId="18B15AC4" w14:textId="77777777" w:rsidR="00F677E7" w:rsidRDefault="00F677E7" w:rsidP="00DD261F">
      <w:pPr>
        <w:ind w:right="140" w:firstLineChars="294" w:firstLine="706"/>
        <w:jc w:val="both"/>
        <w:rPr>
          <w:sz w:val="24"/>
          <w:szCs w:val="24"/>
        </w:rPr>
      </w:pPr>
      <w:r>
        <w:rPr>
          <w:sz w:val="24"/>
          <w:szCs w:val="24"/>
        </w:rPr>
        <w:t xml:space="preserve">Згодою із запропонованими змінами є підписання Стороною додаткової угоди до Договору в термін, що не перевищує 20 днів з дати її отримання. Незгодою із запропонованими змінами є неотримання зацікавленою Стороною підписаної додаткової угоди у той самий строк.  </w:t>
      </w:r>
    </w:p>
    <w:p w14:paraId="66F3D4DC" w14:textId="77777777" w:rsidR="00F677E7" w:rsidRDefault="00F677E7" w:rsidP="00315B35">
      <w:pPr>
        <w:ind w:right="140" w:firstLineChars="294" w:firstLine="706"/>
        <w:jc w:val="both"/>
        <w:rPr>
          <w:sz w:val="24"/>
          <w:szCs w:val="24"/>
        </w:rPr>
      </w:pPr>
      <w:r>
        <w:rPr>
          <w:sz w:val="24"/>
          <w:szCs w:val="24"/>
        </w:rPr>
        <w:t xml:space="preserve">Ціна за одиницю Товару може змінюватись у випадках, передбачених Постановою Кабінету Міністрів України від 12.10.2022 № 1178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 </w:t>
      </w:r>
    </w:p>
    <w:p w14:paraId="0264024E" w14:textId="77777777" w:rsidR="00315B35" w:rsidRDefault="00315B35" w:rsidP="00315B35">
      <w:pPr>
        <w:ind w:right="140" w:firstLineChars="294" w:firstLine="706"/>
        <w:jc w:val="both"/>
        <w:rPr>
          <w:sz w:val="24"/>
          <w:szCs w:val="24"/>
        </w:rPr>
      </w:pPr>
      <w:r>
        <w:rPr>
          <w:sz w:val="24"/>
          <w:szCs w:val="24"/>
        </w:rPr>
        <w:t>2.1.</w:t>
      </w:r>
      <w:r>
        <w:rPr>
          <w:sz w:val="24"/>
          <w:szCs w:val="24"/>
        </w:rPr>
        <w:tab/>
        <w:t xml:space="preserve">Відповідно до положень ч. 2 п. 19 Особливостей 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B91319" w14:textId="77777777" w:rsidR="00315B35" w:rsidRDefault="00315B35" w:rsidP="00A96829">
      <w:pPr>
        <w:ind w:right="140" w:firstLineChars="294" w:firstLine="706"/>
        <w:jc w:val="both"/>
        <w:rPr>
          <w:sz w:val="24"/>
          <w:szCs w:val="24"/>
        </w:rPr>
      </w:pPr>
      <w:r>
        <w:rPr>
          <w:sz w:val="24"/>
          <w:szCs w:val="24"/>
        </w:rPr>
        <w:t>Підтвердженням факту коливання ціни електричної енергії на ринку є довідка(и) (завірена копія довідки(</w:t>
      </w:r>
      <w:proofErr w:type="spellStart"/>
      <w:r>
        <w:rPr>
          <w:sz w:val="24"/>
          <w:szCs w:val="24"/>
        </w:rPr>
        <w:t>ок</w:t>
      </w:r>
      <w:proofErr w:type="spellEnd"/>
      <w:r>
        <w:rPr>
          <w:sz w:val="24"/>
          <w:szCs w:val="24"/>
        </w:rPr>
        <w:t xml:space="preserve">)) Торгово-промислової палати України та/або її регіональних представництв щодо коливань (змін) середньозважених цін на РДН в ОЕС України (подекадно або за місяць)  цін на РДН або інформація з офіційного сайту АТ «Оператор ринку» </w:t>
      </w:r>
      <w:hyperlink r:id="rId106" w:history="1">
        <w:r>
          <w:rPr>
            <w:rStyle w:val="a9"/>
            <w:sz w:val="24"/>
            <w:szCs w:val="24"/>
          </w:rPr>
          <w:t>https://www.oree.com.ua/</w:t>
        </w:r>
      </w:hyperlink>
      <w:r>
        <w:rPr>
          <w:sz w:val="24"/>
          <w:szCs w:val="24"/>
        </w:rPr>
        <w:t xml:space="preserve"> щодо середньозважених цін на РДН (за календарний місяць) у вигляді, завірених підписом уповноваженої особи Сторони, роздруківок з електронної сторінки АТ «Оператор ринку» в мережі Інтернет.</w:t>
      </w:r>
    </w:p>
    <w:p w14:paraId="441E78BB" w14:textId="77777777" w:rsidR="00315B35" w:rsidRDefault="00315B35" w:rsidP="00A96829">
      <w:pPr>
        <w:ind w:right="140" w:firstLineChars="294" w:firstLine="706"/>
        <w:jc w:val="both"/>
        <w:rPr>
          <w:sz w:val="24"/>
          <w:szCs w:val="24"/>
        </w:rPr>
      </w:pPr>
      <w:r>
        <w:rPr>
          <w:sz w:val="24"/>
          <w:szCs w:val="24"/>
        </w:rPr>
        <w:t>2.2.</w:t>
      </w:r>
      <w:r>
        <w:rPr>
          <w:sz w:val="24"/>
          <w:szCs w:val="24"/>
        </w:rPr>
        <w:tab/>
        <w:t>Відповідно до положень ч. 7 п. 19 Особливостей у зв’язку із змінами регульованих цін (тарифів), нормативів, що застосовуються в договорі про закупівлю.</w:t>
      </w:r>
    </w:p>
    <w:p w14:paraId="600A75D3" w14:textId="77777777" w:rsidR="00315B35" w:rsidRDefault="00315B35" w:rsidP="00315B35">
      <w:pPr>
        <w:ind w:right="140" w:firstLineChars="294" w:firstLine="706"/>
        <w:rPr>
          <w:sz w:val="24"/>
          <w:szCs w:val="24"/>
        </w:rPr>
      </w:pPr>
      <w:r>
        <w:rPr>
          <w:sz w:val="24"/>
          <w:szCs w:val="24"/>
        </w:rPr>
        <w:t>Порядок зміни ціни:</w:t>
      </w:r>
    </w:p>
    <w:p w14:paraId="0C56FBF8" w14:textId="6C4F1CCB" w:rsidR="00315B35" w:rsidRDefault="00315B35" w:rsidP="003F3E2E">
      <w:pPr>
        <w:ind w:right="140" w:firstLineChars="294" w:firstLine="706"/>
        <w:jc w:val="both"/>
        <w:rPr>
          <w:sz w:val="24"/>
          <w:szCs w:val="24"/>
        </w:rPr>
      </w:pPr>
      <w:r>
        <w:rPr>
          <w:sz w:val="24"/>
          <w:szCs w:val="24"/>
        </w:rPr>
        <w:t>Сторони погоджуються, що зміна ціни за 1 кВт</w:t>
      </w:r>
      <w:r w:rsidR="005A34F6">
        <w:rPr>
          <w:sz w:val="24"/>
          <w:szCs w:val="24"/>
        </w:rPr>
        <w:t>*</w:t>
      </w:r>
      <w:r>
        <w:rPr>
          <w:sz w:val="24"/>
          <w:szCs w:val="24"/>
        </w:rPr>
        <w:t>год. у зв’язку із зміною регульованих цін (тарифів) здійснюють у такому порядку:</w:t>
      </w:r>
    </w:p>
    <w:p w14:paraId="000D042F" w14:textId="77777777" w:rsidR="00315B35" w:rsidRDefault="00315B35" w:rsidP="005A34F6">
      <w:pPr>
        <w:ind w:right="140" w:firstLineChars="294" w:firstLine="706"/>
        <w:jc w:val="both"/>
        <w:rPr>
          <w:sz w:val="24"/>
          <w:szCs w:val="24"/>
        </w:rPr>
      </w:pPr>
      <w:r>
        <w:rPr>
          <w:sz w:val="24"/>
          <w:szCs w:val="24"/>
        </w:rPr>
        <w:t>•</w:t>
      </w:r>
      <w:r>
        <w:rPr>
          <w:sz w:val="24"/>
          <w:szCs w:val="24"/>
        </w:rPr>
        <w:tab/>
        <w:t>підставою для зміни ціни є письмове звернення Сторони Договору, у разі зміни регульованих цін (тарифів), які змінені на підставі рішення регулятора - постанови НКРЕКП, оприлюдненої на офіційному веб-сайті НКРЕКП та на  власному веб – сайті Оператора системи передачі;</w:t>
      </w:r>
    </w:p>
    <w:p w14:paraId="0E661D33" w14:textId="77777777" w:rsidR="00315B35" w:rsidRDefault="00315B35" w:rsidP="00E45197">
      <w:pPr>
        <w:ind w:right="140" w:firstLineChars="294" w:firstLine="706"/>
        <w:jc w:val="both"/>
        <w:rPr>
          <w:sz w:val="24"/>
          <w:szCs w:val="24"/>
        </w:rPr>
      </w:pPr>
      <w:r>
        <w:rPr>
          <w:sz w:val="24"/>
          <w:szCs w:val="24"/>
        </w:rPr>
        <w:t>•</w:t>
      </w:r>
      <w:r>
        <w:rPr>
          <w:sz w:val="24"/>
          <w:szCs w:val="24"/>
        </w:rPr>
        <w:tab/>
        <w:t>письмове звернення про зміну регульованих цін (тарифів) електричної енергії обов’язково має містити номер та дату прийняття рішення регулятором – постанови НКРЕКП, якою затверджено нові тарифи на регульовані ціни (тарифи) введення в дію нового тарифу;</w:t>
      </w:r>
    </w:p>
    <w:p w14:paraId="7E7AE1C0" w14:textId="77777777" w:rsidR="00315B35" w:rsidRDefault="00315B35" w:rsidP="00E45197">
      <w:pPr>
        <w:ind w:right="140" w:firstLineChars="294" w:firstLine="706"/>
        <w:jc w:val="both"/>
        <w:rPr>
          <w:sz w:val="24"/>
          <w:szCs w:val="24"/>
        </w:rPr>
      </w:pPr>
      <w:r>
        <w:rPr>
          <w:sz w:val="24"/>
          <w:szCs w:val="24"/>
        </w:rPr>
        <w:t>•</w:t>
      </w:r>
      <w:r>
        <w:rPr>
          <w:sz w:val="24"/>
          <w:szCs w:val="24"/>
        </w:rPr>
        <w:tab/>
        <w:t>нову (змінену) ціну за одиницю регульованих цін (тарифів) у разі затвердження нового тарифу Сторони застосовують з дня введення в дію постанови нових регульованих цін (тарифів;</w:t>
      </w:r>
    </w:p>
    <w:p w14:paraId="4B338166" w14:textId="77777777" w:rsidR="00315B35" w:rsidRPr="0067242E" w:rsidRDefault="00315B35" w:rsidP="0067242E">
      <w:pPr>
        <w:ind w:right="140" w:firstLineChars="294" w:firstLine="706"/>
        <w:rPr>
          <w:sz w:val="24"/>
          <w:szCs w:val="24"/>
        </w:rPr>
      </w:pPr>
      <w:r>
        <w:rPr>
          <w:sz w:val="24"/>
          <w:szCs w:val="24"/>
        </w:rPr>
        <w:t>•</w:t>
      </w:r>
      <w:r>
        <w:rPr>
          <w:sz w:val="24"/>
          <w:szCs w:val="24"/>
        </w:rPr>
        <w:tab/>
        <w:t xml:space="preserve">сторони погоджуються про можливість застосування частини 3 статті 631 Цивільного кодексу України  при внесенні змін до даного договору із підстав, які описані у </w:t>
      </w:r>
      <w:r w:rsidRPr="0067242E">
        <w:rPr>
          <w:sz w:val="24"/>
          <w:szCs w:val="24"/>
        </w:rPr>
        <w:t>даному пункті.</w:t>
      </w:r>
    </w:p>
    <w:p w14:paraId="0898E477" w14:textId="3D1F7F61" w:rsidR="00B17AB9" w:rsidRPr="0067242E" w:rsidRDefault="00B17AB9" w:rsidP="00EF1387">
      <w:pPr>
        <w:pStyle w:val="a7"/>
        <w:numPr>
          <w:ilvl w:val="0"/>
          <w:numId w:val="6"/>
        </w:numPr>
        <w:ind w:left="0" w:right="140" w:firstLine="567"/>
        <w:jc w:val="both"/>
        <w:rPr>
          <w:rFonts w:eastAsia="Arial"/>
          <w:b/>
          <w:sz w:val="24"/>
          <w:szCs w:val="24"/>
        </w:rPr>
      </w:pPr>
      <w:r w:rsidRPr="002327D1">
        <w:rPr>
          <w:rFonts w:eastAsia="Arial"/>
          <w:sz w:val="24"/>
          <w:szCs w:val="24"/>
        </w:rPr>
        <w:t xml:space="preserve">Спосіб оплати: </w:t>
      </w:r>
      <w:r w:rsidR="0067242E" w:rsidRPr="002327D1">
        <w:rPr>
          <w:color w:val="000000"/>
          <w:kern w:val="2"/>
          <w:sz w:val="24"/>
          <w:szCs w:val="24"/>
          <w:lang w:bidi="hi-IN"/>
        </w:rPr>
        <w:t>о</w:t>
      </w:r>
      <w:r w:rsidR="0067242E" w:rsidRPr="002327D1">
        <w:rPr>
          <w:rFonts w:eastAsia="Arial"/>
          <w:sz w:val="24"/>
          <w:szCs w:val="24"/>
        </w:rPr>
        <w:t>плата за електричну енергію здійснюється за фактичними обсягами споживання електричної енергії на поточний рахунок Постачальника через банківську установу або</w:t>
      </w:r>
      <w:r w:rsidR="0067242E" w:rsidRPr="0067242E">
        <w:rPr>
          <w:rFonts w:eastAsia="Arial"/>
          <w:sz w:val="24"/>
          <w:szCs w:val="24"/>
        </w:rPr>
        <w:t xml:space="preserve"> іншим способом, не</w:t>
      </w:r>
      <w:r w:rsidR="002327D1">
        <w:rPr>
          <w:rFonts w:eastAsia="Arial"/>
          <w:sz w:val="24"/>
          <w:szCs w:val="24"/>
        </w:rPr>
        <w:t xml:space="preserve"> </w:t>
      </w:r>
      <w:r w:rsidR="0067242E" w:rsidRPr="0067242E">
        <w:rPr>
          <w:rFonts w:eastAsia="Arial"/>
          <w:sz w:val="24"/>
          <w:szCs w:val="24"/>
        </w:rPr>
        <w:t>забороненим чинним законодавством</w:t>
      </w:r>
      <w:r w:rsidRPr="0067242E">
        <w:rPr>
          <w:sz w:val="24"/>
          <w:szCs w:val="24"/>
        </w:rPr>
        <w:t>;</w:t>
      </w:r>
    </w:p>
    <w:p w14:paraId="6C814D6B" w14:textId="02B229C2" w:rsidR="00B17AB9" w:rsidRPr="00F2337E" w:rsidRDefault="00407B3B" w:rsidP="00B90BFD">
      <w:pPr>
        <w:numPr>
          <w:ilvl w:val="0"/>
          <w:numId w:val="6"/>
        </w:numPr>
        <w:tabs>
          <w:tab w:val="left" w:pos="425"/>
          <w:tab w:val="left" w:pos="993"/>
        </w:tabs>
        <w:overflowPunct/>
        <w:autoSpaceDE/>
        <w:autoSpaceDN/>
        <w:adjustRightInd/>
        <w:ind w:left="0" w:firstLineChars="177" w:firstLine="425"/>
        <w:jc w:val="both"/>
        <w:rPr>
          <w:rFonts w:eastAsia="Arial"/>
          <w:sz w:val="24"/>
          <w:szCs w:val="24"/>
        </w:rPr>
      </w:pPr>
      <w:r>
        <w:rPr>
          <w:color w:val="000000"/>
          <w:kern w:val="2"/>
          <w:sz w:val="24"/>
          <w:szCs w:val="24"/>
          <w:lang w:bidi="hi-IN"/>
        </w:rPr>
        <w:t>Термін надання Акту прийняття-передавання товарної продукції за спожиту електричну енергію та строк його оплати: р</w:t>
      </w:r>
      <w:r>
        <w:rPr>
          <w:rFonts w:eastAsia="Arial"/>
          <w:sz w:val="24"/>
          <w:szCs w:val="24"/>
        </w:rPr>
        <w:t xml:space="preserve">ахунок та Акт надаються Постачальником на адресу Споживача до 10 числа місяця, наступного за розрахунковим; </w:t>
      </w:r>
      <w:r>
        <w:rPr>
          <w:sz w:val="24"/>
          <w:szCs w:val="24"/>
        </w:rPr>
        <w:t>оплата рахунка та Акту здійснюється у строк до 15 (п’ятнадцяти) робочих днів з моменту отримання його Споживачем</w:t>
      </w:r>
      <w:r w:rsidR="00B17AB9" w:rsidRPr="00F2337E">
        <w:rPr>
          <w:rFonts w:eastAsia="Arial"/>
          <w:sz w:val="24"/>
          <w:szCs w:val="24"/>
        </w:rPr>
        <w:t>;</w:t>
      </w:r>
    </w:p>
    <w:p w14:paraId="3783F7CF" w14:textId="77777777" w:rsidR="00B17AB9" w:rsidRPr="00F2337E" w:rsidRDefault="00B17AB9" w:rsidP="00BF1419">
      <w:pPr>
        <w:numPr>
          <w:ilvl w:val="0"/>
          <w:numId w:val="6"/>
        </w:numPr>
        <w:tabs>
          <w:tab w:val="left" w:pos="425"/>
          <w:tab w:val="left" w:pos="993"/>
        </w:tabs>
        <w:overflowPunct/>
        <w:autoSpaceDE/>
        <w:autoSpaceDN/>
        <w:adjustRightInd/>
        <w:ind w:left="0" w:firstLineChars="177" w:firstLine="425"/>
        <w:jc w:val="both"/>
        <w:rPr>
          <w:rFonts w:eastAsia="Arial"/>
          <w:sz w:val="24"/>
          <w:szCs w:val="24"/>
        </w:rPr>
      </w:pPr>
      <w:r w:rsidRPr="00F2337E">
        <w:rPr>
          <w:rFonts w:eastAsia="Arial"/>
          <w:sz w:val="24"/>
          <w:szCs w:val="24"/>
        </w:rPr>
        <w:t xml:space="preserve">Визначення способу </w:t>
      </w:r>
      <w:r w:rsidRPr="00F2337E">
        <w:rPr>
          <w:rFonts w:eastAsia="SimSun"/>
          <w:sz w:val="24"/>
          <w:szCs w:val="24"/>
        </w:rPr>
        <w:t>оплати послуг з розподілу: через Постачальника</w:t>
      </w:r>
      <w:r w:rsidRPr="00F2337E">
        <w:rPr>
          <w:rFonts w:eastAsia="Arial"/>
          <w:sz w:val="24"/>
          <w:szCs w:val="24"/>
        </w:rPr>
        <w:t>;</w:t>
      </w:r>
    </w:p>
    <w:p w14:paraId="5F6CC7F5" w14:textId="77777777" w:rsidR="001B6367" w:rsidRPr="001B6367" w:rsidRDefault="001B6367" w:rsidP="00BF1419">
      <w:pPr>
        <w:pStyle w:val="a7"/>
        <w:numPr>
          <w:ilvl w:val="0"/>
          <w:numId w:val="6"/>
        </w:numPr>
        <w:tabs>
          <w:tab w:val="left" w:pos="426"/>
        </w:tabs>
        <w:ind w:left="0" w:right="140" w:firstLine="426"/>
        <w:jc w:val="both"/>
        <w:rPr>
          <w:rFonts w:eastAsia="Calibri"/>
          <w:sz w:val="24"/>
          <w:szCs w:val="24"/>
        </w:rPr>
      </w:pPr>
      <w:r w:rsidRPr="001B6367">
        <w:rPr>
          <w:color w:val="000000"/>
          <w:kern w:val="2"/>
          <w:sz w:val="24"/>
          <w:szCs w:val="24"/>
          <w:lang w:bidi="hi-IN"/>
        </w:rPr>
        <w:t xml:space="preserve">Розмір компенсації Споживачу за недодержання Постачальником якості надання комерційних послуг: </w:t>
      </w:r>
      <w:r w:rsidRPr="001B6367">
        <w:rPr>
          <w:rFonts w:eastAsia="Calibri"/>
          <w:i/>
          <w:sz w:val="24"/>
          <w:szCs w:val="24"/>
          <w:u w:val="single"/>
        </w:rPr>
        <w:t>Компенсація за недотримання постачальником комерційної якості надання послуг надається у порядку та розмірі, визначеному Регулятором.</w:t>
      </w:r>
    </w:p>
    <w:p w14:paraId="49864983" w14:textId="20138E3D" w:rsidR="00B17AB9" w:rsidRPr="00734122" w:rsidRDefault="00B17AB9" w:rsidP="00734122">
      <w:pPr>
        <w:numPr>
          <w:ilvl w:val="0"/>
          <w:numId w:val="6"/>
        </w:numPr>
        <w:tabs>
          <w:tab w:val="left" w:pos="425"/>
          <w:tab w:val="left" w:pos="993"/>
        </w:tabs>
        <w:overflowPunct/>
        <w:autoSpaceDE/>
        <w:autoSpaceDN/>
        <w:adjustRightInd/>
        <w:ind w:left="0" w:firstLineChars="234" w:firstLine="562"/>
        <w:jc w:val="both"/>
        <w:rPr>
          <w:rFonts w:eastAsia="Arial"/>
          <w:sz w:val="24"/>
          <w:szCs w:val="24"/>
        </w:rPr>
      </w:pPr>
      <w:r w:rsidRPr="00734122">
        <w:rPr>
          <w:rFonts w:eastAsia="Arial"/>
          <w:sz w:val="24"/>
          <w:szCs w:val="24"/>
        </w:rPr>
        <w:t>Термін дії Договору та умови пролонгації: до 31.12.202</w:t>
      </w:r>
      <w:r w:rsidR="000A61D0" w:rsidRPr="00734122">
        <w:rPr>
          <w:rFonts w:eastAsia="Arial"/>
          <w:sz w:val="24"/>
          <w:szCs w:val="24"/>
        </w:rPr>
        <w:t>4</w:t>
      </w:r>
      <w:r w:rsidRPr="00734122">
        <w:rPr>
          <w:rFonts w:eastAsia="Arial"/>
          <w:sz w:val="24"/>
          <w:szCs w:val="24"/>
        </w:rPr>
        <w:t xml:space="preserve">. Строк дії договору може </w:t>
      </w:r>
      <w:r w:rsidRPr="00734122">
        <w:rPr>
          <w:sz w:val="24"/>
          <w:szCs w:val="24"/>
        </w:rPr>
        <w:t>бути продовжено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періоді, якщо видатки на досягнення цієї цілі затверджено в установленому чинним законодавством порядку.</w:t>
      </w:r>
    </w:p>
    <w:p w14:paraId="3FBF05F9" w14:textId="6D684461" w:rsidR="00B17AB9" w:rsidRPr="00F2337E" w:rsidRDefault="00B17AB9" w:rsidP="00B17AB9">
      <w:pPr>
        <w:tabs>
          <w:tab w:val="left" w:pos="993"/>
        </w:tabs>
        <w:ind w:firstLineChars="234" w:firstLine="562"/>
        <w:jc w:val="both"/>
        <w:rPr>
          <w:rFonts w:eastAsia="Arial"/>
          <w:sz w:val="24"/>
          <w:szCs w:val="24"/>
        </w:rPr>
      </w:pPr>
      <w:r w:rsidRPr="00F2337E">
        <w:rPr>
          <w:rFonts w:eastAsia="Arial"/>
          <w:sz w:val="24"/>
          <w:szCs w:val="24"/>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r w:rsidR="00954014">
        <w:rPr>
          <w:rFonts w:eastAsia="Arial"/>
          <w:sz w:val="24"/>
          <w:szCs w:val="24"/>
        </w:rPr>
        <w:t xml:space="preserve"> Внесення змін до комерційної пропозиції можливе лише за згодою сторін або в порядку, встановленому чинним законодавством.</w:t>
      </w:r>
    </w:p>
    <w:p w14:paraId="1E550411" w14:textId="77777777" w:rsidR="00B17AB9" w:rsidRPr="00F2337E" w:rsidRDefault="00B17AB9" w:rsidP="00B17AB9">
      <w:pPr>
        <w:jc w:val="both"/>
        <w:rPr>
          <w:sz w:val="24"/>
          <w:szCs w:val="24"/>
        </w:rPr>
      </w:pPr>
    </w:p>
    <w:p w14:paraId="3E89B527" w14:textId="77777777" w:rsidR="00B17AB9" w:rsidRPr="00F2337E" w:rsidRDefault="00B17AB9" w:rsidP="00B17AB9">
      <w:pPr>
        <w:jc w:val="both"/>
        <w:rPr>
          <w:sz w:val="24"/>
          <w:szCs w:val="24"/>
        </w:rPr>
      </w:pPr>
    </w:p>
    <w:tbl>
      <w:tblPr>
        <w:tblW w:w="9781" w:type="dxa"/>
        <w:tblInd w:w="108" w:type="dxa"/>
        <w:tblLayout w:type="fixed"/>
        <w:tblLook w:val="00A0" w:firstRow="1" w:lastRow="0" w:firstColumn="1" w:lastColumn="0" w:noHBand="0" w:noVBand="0"/>
      </w:tblPr>
      <w:tblGrid>
        <w:gridCol w:w="4962"/>
        <w:gridCol w:w="4819"/>
      </w:tblGrid>
      <w:tr w:rsidR="00B17AB9" w:rsidRPr="00F2337E" w14:paraId="4BD379EB" w14:textId="77777777" w:rsidTr="00714745">
        <w:tc>
          <w:tcPr>
            <w:tcW w:w="4962" w:type="dxa"/>
          </w:tcPr>
          <w:p w14:paraId="43F75CC1" w14:textId="77777777" w:rsidR="00B17AB9" w:rsidRPr="00F2337E" w:rsidRDefault="00B17AB9" w:rsidP="00714745">
            <w:pPr>
              <w:spacing w:line="256" w:lineRule="auto"/>
              <w:ind w:firstLine="60"/>
              <w:jc w:val="center"/>
              <w:rPr>
                <w:b/>
                <w:sz w:val="24"/>
                <w:szCs w:val="24"/>
                <w:lang w:eastAsia="en-US"/>
              </w:rPr>
            </w:pPr>
            <w:r w:rsidRPr="00F2337E">
              <w:rPr>
                <w:sz w:val="24"/>
                <w:szCs w:val="24"/>
                <w:lang w:eastAsia="en-US"/>
              </w:rPr>
              <w:t>Постачальник</w:t>
            </w:r>
          </w:p>
        </w:tc>
        <w:tc>
          <w:tcPr>
            <w:tcW w:w="4819" w:type="dxa"/>
          </w:tcPr>
          <w:p w14:paraId="03AE2BD0" w14:textId="77777777" w:rsidR="00B17AB9" w:rsidRPr="00F2337E" w:rsidRDefault="00B17AB9" w:rsidP="00714745">
            <w:pPr>
              <w:spacing w:line="256" w:lineRule="auto"/>
              <w:ind w:firstLine="709"/>
              <w:jc w:val="center"/>
              <w:rPr>
                <w:b/>
                <w:sz w:val="24"/>
                <w:szCs w:val="24"/>
                <w:lang w:eastAsia="en-US"/>
              </w:rPr>
            </w:pPr>
            <w:r w:rsidRPr="00F2337E">
              <w:rPr>
                <w:sz w:val="24"/>
                <w:szCs w:val="24"/>
                <w:lang w:eastAsia="en-US"/>
              </w:rPr>
              <w:t>Споживач</w:t>
            </w:r>
          </w:p>
        </w:tc>
      </w:tr>
      <w:tr w:rsidR="00B17AB9" w:rsidRPr="00F2337E" w14:paraId="309F46A5" w14:textId="77777777" w:rsidTr="00714745">
        <w:tc>
          <w:tcPr>
            <w:tcW w:w="4962" w:type="dxa"/>
            <w:tcBorders>
              <w:bottom w:val="single" w:sz="4" w:space="0" w:color="auto"/>
            </w:tcBorders>
          </w:tcPr>
          <w:p w14:paraId="0AF8FE6C" w14:textId="77777777" w:rsidR="00B17AB9" w:rsidRPr="00F2337E" w:rsidRDefault="00B17AB9" w:rsidP="00714745">
            <w:pPr>
              <w:spacing w:line="256" w:lineRule="auto"/>
              <w:ind w:firstLine="60"/>
              <w:rPr>
                <w:b/>
                <w:sz w:val="24"/>
                <w:szCs w:val="24"/>
                <w:lang w:eastAsia="en-US"/>
              </w:rPr>
            </w:pPr>
          </w:p>
        </w:tc>
        <w:tc>
          <w:tcPr>
            <w:tcW w:w="4819" w:type="dxa"/>
          </w:tcPr>
          <w:p w14:paraId="0D4524BE" w14:textId="77777777" w:rsidR="00B17AB9" w:rsidRPr="00F2337E" w:rsidRDefault="00B17AB9" w:rsidP="00714745">
            <w:pPr>
              <w:spacing w:line="256" w:lineRule="auto"/>
              <w:jc w:val="center"/>
              <w:rPr>
                <w:b/>
                <w:sz w:val="24"/>
                <w:szCs w:val="24"/>
                <w:lang w:eastAsia="en-US"/>
              </w:rPr>
            </w:pPr>
            <w:r w:rsidRPr="00F2337E">
              <w:rPr>
                <w:b/>
                <w:sz w:val="24"/>
                <w:szCs w:val="24"/>
                <w:lang w:eastAsia="en-US"/>
              </w:rPr>
              <w:t xml:space="preserve">Територіальне управління Державної </w:t>
            </w:r>
          </w:p>
        </w:tc>
      </w:tr>
      <w:tr w:rsidR="00B17AB9" w:rsidRPr="00F2337E" w14:paraId="6B9F2EBA" w14:textId="77777777" w:rsidTr="00714745">
        <w:tc>
          <w:tcPr>
            <w:tcW w:w="4962" w:type="dxa"/>
            <w:tcBorders>
              <w:top w:val="single" w:sz="4" w:space="0" w:color="auto"/>
              <w:bottom w:val="single" w:sz="4" w:space="0" w:color="auto"/>
            </w:tcBorders>
          </w:tcPr>
          <w:p w14:paraId="6965F591" w14:textId="77777777" w:rsidR="00B17AB9" w:rsidRPr="00F2337E" w:rsidRDefault="00B17AB9" w:rsidP="00714745">
            <w:pPr>
              <w:spacing w:line="256" w:lineRule="auto"/>
              <w:ind w:firstLine="60"/>
              <w:rPr>
                <w:b/>
                <w:sz w:val="24"/>
                <w:szCs w:val="24"/>
                <w:lang w:eastAsia="en-US"/>
              </w:rPr>
            </w:pPr>
          </w:p>
        </w:tc>
        <w:tc>
          <w:tcPr>
            <w:tcW w:w="4819" w:type="dxa"/>
          </w:tcPr>
          <w:p w14:paraId="078A9C69" w14:textId="77777777" w:rsidR="00B17AB9" w:rsidRPr="00F2337E" w:rsidRDefault="00B17AB9" w:rsidP="00714745">
            <w:pPr>
              <w:spacing w:line="256" w:lineRule="auto"/>
              <w:jc w:val="center"/>
              <w:rPr>
                <w:b/>
                <w:sz w:val="24"/>
                <w:szCs w:val="24"/>
                <w:lang w:eastAsia="en-US"/>
              </w:rPr>
            </w:pPr>
            <w:r w:rsidRPr="00F2337E">
              <w:rPr>
                <w:b/>
                <w:sz w:val="24"/>
                <w:szCs w:val="24"/>
                <w:lang w:eastAsia="en-US"/>
              </w:rPr>
              <w:t>судової адміністрації України в</w:t>
            </w:r>
          </w:p>
        </w:tc>
      </w:tr>
      <w:tr w:rsidR="00B17AB9" w:rsidRPr="00F2337E" w14:paraId="3EF0C148" w14:textId="77777777" w:rsidTr="00714745">
        <w:tc>
          <w:tcPr>
            <w:tcW w:w="4962" w:type="dxa"/>
            <w:tcBorders>
              <w:top w:val="single" w:sz="4" w:space="0" w:color="auto"/>
              <w:bottom w:val="single" w:sz="4" w:space="0" w:color="auto"/>
            </w:tcBorders>
          </w:tcPr>
          <w:p w14:paraId="54D07374" w14:textId="77777777" w:rsidR="00B17AB9" w:rsidRPr="00F2337E" w:rsidRDefault="00B17AB9" w:rsidP="00714745">
            <w:pPr>
              <w:spacing w:line="256" w:lineRule="auto"/>
              <w:ind w:firstLine="60"/>
              <w:rPr>
                <w:b/>
                <w:sz w:val="24"/>
                <w:szCs w:val="24"/>
                <w:lang w:eastAsia="en-US"/>
              </w:rPr>
            </w:pPr>
          </w:p>
        </w:tc>
        <w:tc>
          <w:tcPr>
            <w:tcW w:w="4819" w:type="dxa"/>
          </w:tcPr>
          <w:p w14:paraId="5BEA19E8" w14:textId="77777777" w:rsidR="00B17AB9" w:rsidRPr="00F2337E" w:rsidRDefault="00B17AB9" w:rsidP="00714745">
            <w:pPr>
              <w:spacing w:line="256" w:lineRule="auto"/>
              <w:jc w:val="center"/>
              <w:rPr>
                <w:b/>
                <w:sz w:val="24"/>
                <w:szCs w:val="24"/>
                <w:lang w:eastAsia="en-US"/>
              </w:rPr>
            </w:pPr>
            <w:r w:rsidRPr="00F2337E">
              <w:rPr>
                <w:b/>
                <w:sz w:val="24"/>
                <w:szCs w:val="24"/>
                <w:lang w:eastAsia="en-US"/>
              </w:rPr>
              <w:t>Запорізькій області</w:t>
            </w:r>
          </w:p>
        </w:tc>
      </w:tr>
      <w:tr w:rsidR="00B17AB9" w:rsidRPr="00F2337E" w14:paraId="22B52988" w14:textId="77777777" w:rsidTr="00714745">
        <w:tc>
          <w:tcPr>
            <w:tcW w:w="4962" w:type="dxa"/>
            <w:tcBorders>
              <w:top w:val="single" w:sz="4" w:space="0" w:color="auto"/>
              <w:bottom w:val="single" w:sz="4" w:space="0" w:color="auto"/>
            </w:tcBorders>
          </w:tcPr>
          <w:p w14:paraId="3533C57E" w14:textId="77777777" w:rsidR="00B17AB9" w:rsidRPr="00F2337E" w:rsidRDefault="00B17AB9" w:rsidP="00714745">
            <w:pPr>
              <w:tabs>
                <w:tab w:val="left" w:pos="9050"/>
              </w:tabs>
              <w:spacing w:line="256" w:lineRule="auto"/>
              <w:ind w:right="73" w:firstLine="60"/>
              <w:rPr>
                <w:sz w:val="24"/>
                <w:szCs w:val="24"/>
                <w:lang w:eastAsia="en-US"/>
              </w:rPr>
            </w:pPr>
            <w:r w:rsidRPr="00F2337E">
              <w:rPr>
                <w:sz w:val="24"/>
                <w:szCs w:val="24"/>
                <w:lang w:eastAsia="en-US"/>
              </w:rPr>
              <w:t xml:space="preserve"> </w:t>
            </w:r>
          </w:p>
        </w:tc>
        <w:tc>
          <w:tcPr>
            <w:tcW w:w="4819" w:type="dxa"/>
          </w:tcPr>
          <w:p w14:paraId="1E2C408D" w14:textId="77777777" w:rsidR="00B17AB9" w:rsidRPr="00F2337E" w:rsidRDefault="00B17AB9" w:rsidP="00714745">
            <w:pPr>
              <w:spacing w:line="256" w:lineRule="auto"/>
              <w:rPr>
                <w:sz w:val="24"/>
                <w:szCs w:val="24"/>
                <w:lang w:eastAsia="en-US"/>
              </w:rPr>
            </w:pPr>
            <w:r w:rsidRPr="00F2337E">
              <w:rPr>
                <w:sz w:val="24"/>
                <w:szCs w:val="24"/>
                <w:lang w:eastAsia="en-US"/>
              </w:rPr>
              <w:t xml:space="preserve">проспект Соборний, буд. 168, </w:t>
            </w:r>
          </w:p>
        </w:tc>
      </w:tr>
      <w:tr w:rsidR="00B17AB9" w:rsidRPr="00F2337E" w14:paraId="044A9378" w14:textId="77777777" w:rsidTr="00714745">
        <w:tc>
          <w:tcPr>
            <w:tcW w:w="4962" w:type="dxa"/>
            <w:tcBorders>
              <w:top w:val="single" w:sz="4" w:space="0" w:color="auto"/>
              <w:bottom w:val="single" w:sz="4" w:space="0" w:color="auto"/>
            </w:tcBorders>
          </w:tcPr>
          <w:p w14:paraId="1B0704C0" w14:textId="77777777" w:rsidR="00B17AB9" w:rsidRPr="00F2337E" w:rsidRDefault="00B17AB9" w:rsidP="00714745">
            <w:pPr>
              <w:tabs>
                <w:tab w:val="left" w:pos="9050"/>
              </w:tabs>
              <w:spacing w:line="256" w:lineRule="auto"/>
              <w:ind w:right="73" w:firstLine="60"/>
              <w:rPr>
                <w:sz w:val="24"/>
                <w:szCs w:val="24"/>
                <w:lang w:eastAsia="en-US"/>
              </w:rPr>
            </w:pPr>
          </w:p>
        </w:tc>
        <w:tc>
          <w:tcPr>
            <w:tcW w:w="4819" w:type="dxa"/>
          </w:tcPr>
          <w:p w14:paraId="774DF205" w14:textId="77777777" w:rsidR="00B17AB9" w:rsidRPr="00F2337E" w:rsidRDefault="00B17AB9" w:rsidP="00714745">
            <w:pPr>
              <w:spacing w:line="256" w:lineRule="auto"/>
              <w:rPr>
                <w:sz w:val="24"/>
                <w:szCs w:val="24"/>
                <w:lang w:eastAsia="en-US"/>
              </w:rPr>
            </w:pPr>
            <w:r w:rsidRPr="00F2337E">
              <w:rPr>
                <w:sz w:val="24"/>
                <w:szCs w:val="24"/>
                <w:lang w:eastAsia="en-US"/>
              </w:rPr>
              <w:t>м. Запоріжжя, Запорізька обл., 69035</w:t>
            </w:r>
          </w:p>
        </w:tc>
      </w:tr>
      <w:tr w:rsidR="00B17AB9" w:rsidRPr="00F2337E" w14:paraId="1A67FC73" w14:textId="77777777" w:rsidTr="00714745">
        <w:tc>
          <w:tcPr>
            <w:tcW w:w="4962" w:type="dxa"/>
            <w:tcBorders>
              <w:top w:val="single" w:sz="4" w:space="0" w:color="auto"/>
              <w:bottom w:val="single" w:sz="4" w:space="0" w:color="auto"/>
            </w:tcBorders>
          </w:tcPr>
          <w:p w14:paraId="3C081A91" w14:textId="77777777" w:rsidR="00B17AB9" w:rsidRPr="00F2337E" w:rsidRDefault="00B17AB9" w:rsidP="00714745">
            <w:pPr>
              <w:tabs>
                <w:tab w:val="left" w:pos="9050"/>
              </w:tabs>
              <w:spacing w:line="256" w:lineRule="auto"/>
              <w:ind w:right="73" w:firstLine="36"/>
              <w:rPr>
                <w:sz w:val="24"/>
                <w:szCs w:val="24"/>
                <w:lang w:eastAsia="en-US"/>
              </w:rPr>
            </w:pPr>
            <w:r w:rsidRPr="00F2337E">
              <w:rPr>
                <w:sz w:val="24"/>
                <w:szCs w:val="24"/>
                <w:lang w:eastAsia="en-US"/>
              </w:rPr>
              <w:t>ЄДРПОУ</w:t>
            </w:r>
          </w:p>
        </w:tc>
        <w:tc>
          <w:tcPr>
            <w:tcW w:w="4819" w:type="dxa"/>
          </w:tcPr>
          <w:p w14:paraId="1DEFFA74" w14:textId="77777777" w:rsidR="00B17AB9" w:rsidRPr="00F2337E" w:rsidRDefault="00B17AB9" w:rsidP="00714745">
            <w:pPr>
              <w:spacing w:line="256" w:lineRule="auto"/>
              <w:rPr>
                <w:sz w:val="24"/>
                <w:szCs w:val="24"/>
                <w:lang w:eastAsia="en-US"/>
              </w:rPr>
            </w:pPr>
            <w:r w:rsidRPr="00F2337E">
              <w:rPr>
                <w:sz w:val="24"/>
                <w:szCs w:val="24"/>
                <w:lang w:eastAsia="en-US"/>
              </w:rPr>
              <w:t>ЄДРПОУ  26316700</w:t>
            </w:r>
          </w:p>
        </w:tc>
      </w:tr>
      <w:tr w:rsidR="00B17AB9" w:rsidRPr="00F2337E" w14:paraId="6B414A0E" w14:textId="77777777" w:rsidTr="00714745">
        <w:tc>
          <w:tcPr>
            <w:tcW w:w="4962" w:type="dxa"/>
            <w:tcBorders>
              <w:top w:val="single" w:sz="4" w:space="0" w:color="auto"/>
              <w:bottom w:val="single" w:sz="4" w:space="0" w:color="auto"/>
            </w:tcBorders>
          </w:tcPr>
          <w:p w14:paraId="224C861F" w14:textId="77777777" w:rsidR="00B17AB9" w:rsidRPr="00F2337E" w:rsidRDefault="00B17AB9" w:rsidP="00714745">
            <w:pPr>
              <w:tabs>
                <w:tab w:val="left" w:pos="9050"/>
              </w:tabs>
              <w:spacing w:line="256" w:lineRule="auto"/>
              <w:ind w:right="73" w:firstLine="60"/>
              <w:rPr>
                <w:sz w:val="24"/>
                <w:szCs w:val="24"/>
                <w:lang w:eastAsia="en-US"/>
              </w:rPr>
            </w:pPr>
            <w:r w:rsidRPr="00F2337E">
              <w:rPr>
                <w:sz w:val="24"/>
                <w:szCs w:val="24"/>
                <w:lang w:eastAsia="en-US"/>
              </w:rPr>
              <w:t>р/р (спеціальний рахунок)</w:t>
            </w:r>
          </w:p>
        </w:tc>
        <w:tc>
          <w:tcPr>
            <w:tcW w:w="4819" w:type="dxa"/>
          </w:tcPr>
          <w:p w14:paraId="6CC20B88" w14:textId="77777777" w:rsidR="00B17AB9" w:rsidRPr="00F2337E" w:rsidRDefault="00B17AB9" w:rsidP="00714745">
            <w:pPr>
              <w:spacing w:line="256" w:lineRule="auto"/>
              <w:rPr>
                <w:sz w:val="24"/>
                <w:szCs w:val="24"/>
                <w:lang w:eastAsia="en-US"/>
              </w:rPr>
            </w:pPr>
            <w:r w:rsidRPr="00F2337E">
              <w:rPr>
                <w:sz w:val="24"/>
                <w:szCs w:val="24"/>
                <w:lang w:eastAsia="en-US"/>
              </w:rPr>
              <w:t xml:space="preserve">р/р  </w:t>
            </w:r>
          </w:p>
        </w:tc>
      </w:tr>
      <w:tr w:rsidR="00B17AB9" w:rsidRPr="00F2337E" w14:paraId="6E576544" w14:textId="77777777" w:rsidTr="00714745">
        <w:tc>
          <w:tcPr>
            <w:tcW w:w="4962" w:type="dxa"/>
            <w:tcBorders>
              <w:top w:val="single" w:sz="4" w:space="0" w:color="auto"/>
              <w:bottom w:val="single" w:sz="4" w:space="0" w:color="auto"/>
            </w:tcBorders>
          </w:tcPr>
          <w:p w14:paraId="42C2D96C" w14:textId="77777777" w:rsidR="00B17AB9" w:rsidRPr="00F2337E" w:rsidRDefault="00B17AB9" w:rsidP="00714745">
            <w:pPr>
              <w:spacing w:line="256" w:lineRule="auto"/>
              <w:ind w:firstLine="60"/>
              <w:rPr>
                <w:sz w:val="24"/>
                <w:szCs w:val="24"/>
                <w:lang w:eastAsia="en-US"/>
              </w:rPr>
            </w:pPr>
          </w:p>
        </w:tc>
        <w:tc>
          <w:tcPr>
            <w:tcW w:w="4819" w:type="dxa"/>
          </w:tcPr>
          <w:p w14:paraId="481BD216" w14:textId="77777777" w:rsidR="00B17AB9" w:rsidRPr="00F2337E" w:rsidRDefault="00B17AB9" w:rsidP="00714745">
            <w:pPr>
              <w:spacing w:line="256" w:lineRule="auto"/>
              <w:rPr>
                <w:sz w:val="24"/>
                <w:szCs w:val="24"/>
                <w:lang w:eastAsia="en-US"/>
              </w:rPr>
            </w:pPr>
          </w:p>
        </w:tc>
      </w:tr>
      <w:tr w:rsidR="00B17AB9" w:rsidRPr="00F2337E" w14:paraId="24CA860B" w14:textId="77777777" w:rsidTr="00714745">
        <w:tc>
          <w:tcPr>
            <w:tcW w:w="4962" w:type="dxa"/>
            <w:tcBorders>
              <w:top w:val="single" w:sz="4" w:space="0" w:color="auto"/>
              <w:bottom w:val="single" w:sz="4" w:space="0" w:color="auto"/>
            </w:tcBorders>
          </w:tcPr>
          <w:p w14:paraId="29D4C24A" w14:textId="77777777" w:rsidR="00B17AB9" w:rsidRPr="00F2337E" w:rsidRDefault="00B17AB9" w:rsidP="00714745">
            <w:pPr>
              <w:spacing w:line="256" w:lineRule="auto"/>
              <w:ind w:firstLine="60"/>
              <w:rPr>
                <w:sz w:val="24"/>
                <w:szCs w:val="24"/>
                <w:lang w:eastAsia="en-US"/>
              </w:rPr>
            </w:pPr>
            <w:r w:rsidRPr="00F2337E">
              <w:rPr>
                <w:sz w:val="24"/>
                <w:szCs w:val="24"/>
                <w:lang w:eastAsia="en-US"/>
              </w:rPr>
              <w:t>МФО</w:t>
            </w:r>
          </w:p>
        </w:tc>
        <w:tc>
          <w:tcPr>
            <w:tcW w:w="4819" w:type="dxa"/>
          </w:tcPr>
          <w:p w14:paraId="622E499A" w14:textId="77777777" w:rsidR="00B17AB9" w:rsidRPr="00F2337E" w:rsidRDefault="00B17AB9" w:rsidP="00714745">
            <w:pPr>
              <w:spacing w:line="256" w:lineRule="auto"/>
              <w:jc w:val="both"/>
              <w:rPr>
                <w:sz w:val="24"/>
                <w:szCs w:val="24"/>
                <w:lang w:eastAsia="en-US"/>
              </w:rPr>
            </w:pPr>
          </w:p>
        </w:tc>
      </w:tr>
      <w:tr w:rsidR="00B17AB9" w:rsidRPr="00F2337E" w14:paraId="5AE319B3" w14:textId="77777777" w:rsidTr="00714745">
        <w:tc>
          <w:tcPr>
            <w:tcW w:w="4962" w:type="dxa"/>
            <w:tcBorders>
              <w:top w:val="single" w:sz="4" w:space="0" w:color="auto"/>
              <w:bottom w:val="single" w:sz="4" w:space="0" w:color="auto"/>
            </w:tcBorders>
          </w:tcPr>
          <w:p w14:paraId="08851975" w14:textId="77777777" w:rsidR="00B17AB9" w:rsidRPr="00F2337E" w:rsidRDefault="00B17AB9" w:rsidP="00714745">
            <w:pPr>
              <w:tabs>
                <w:tab w:val="left" w:pos="9050"/>
              </w:tabs>
              <w:spacing w:line="256" w:lineRule="auto"/>
              <w:ind w:right="73" w:firstLine="60"/>
              <w:rPr>
                <w:sz w:val="24"/>
                <w:szCs w:val="24"/>
                <w:lang w:eastAsia="en-US"/>
              </w:rPr>
            </w:pPr>
            <w:r w:rsidRPr="00F2337E">
              <w:rPr>
                <w:sz w:val="24"/>
                <w:szCs w:val="24"/>
                <w:lang w:eastAsia="en-US"/>
              </w:rPr>
              <w:t>Свідоцтво платника податку  №</w:t>
            </w:r>
            <w:r w:rsidRPr="00F2337E">
              <w:rPr>
                <w:sz w:val="24"/>
                <w:szCs w:val="24"/>
                <w:u w:val="single"/>
                <w:lang w:eastAsia="en-US"/>
              </w:rPr>
              <w:t xml:space="preserve">     </w:t>
            </w:r>
            <w:r w:rsidRPr="00F2337E">
              <w:rPr>
                <w:sz w:val="24"/>
                <w:szCs w:val="24"/>
                <w:lang w:eastAsia="en-US"/>
              </w:rPr>
              <w:t xml:space="preserve"> від</w:t>
            </w:r>
            <w:r w:rsidRPr="00F2337E">
              <w:rPr>
                <w:sz w:val="24"/>
                <w:szCs w:val="24"/>
                <w:u w:val="single"/>
                <w:lang w:eastAsia="en-US"/>
              </w:rPr>
              <w:t>__</w:t>
            </w:r>
          </w:p>
          <w:p w14:paraId="752E5F96" w14:textId="77777777" w:rsidR="00B17AB9" w:rsidRPr="00F2337E" w:rsidRDefault="00B17AB9" w:rsidP="00714745">
            <w:pPr>
              <w:tabs>
                <w:tab w:val="left" w:pos="9050"/>
              </w:tabs>
              <w:spacing w:line="256" w:lineRule="auto"/>
              <w:ind w:right="73" w:firstLine="60"/>
              <w:rPr>
                <w:sz w:val="24"/>
                <w:szCs w:val="24"/>
                <w:lang w:eastAsia="en-US"/>
              </w:rPr>
            </w:pPr>
            <w:r w:rsidRPr="00F2337E">
              <w:rPr>
                <w:sz w:val="24"/>
                <w:szCs w:val="24"/>
                <w:lang w:eastAsia="en-US"/>
              </w:rPr>
              <w:t>ІПН</w:t>
            </w:r>
          </w:p>
        </w:tc>
        <w:tc>
          <w:tcPr>
            <w:tcW w:w="4819" w:type="dxa"/>
          </w:tcPr>
          <w:p w14:paraId="0F1605A4" w14:textId="77777777" w:rsidR="00B17AB9" w:rsidRPr="00F2337E" w:rsidRDefault="00B17AB9" w:rsidP="00714745">
            <w:pPr>
              <w:spacing w:line="256" w:lineRule="auto"/>
              <w:jc w:val="both"/>
              <w:rPr>
                <w:sz w:val="24"/>
                <w:szCs w:val="24"/>
                <w:lang w:eastAsia="en-US"/>
              </w:rPr>
            </w:pPr>
            <w:r w:rsidRPr="00F2337E">
              <w:rPr>
                <w:sz w:val="24"/>
                <w:szCs w:val="24"/>
              </w:rPr>
              <w:t>Неприбуткова організація (Рішення від  03.08.2016 № 1608294600449)</w:t>
            </w:r>
          </w:p>
        </w:tc>
      </w:tr>
      <w:tr w:rsidR="00B17AB9" w:rsidRPr="00F2337E" w14:paraId="4B808856" w14:textId="77777777" w:rsidTr="00714745">
        <w:trPr>
          <w:trHeight w:val="70"/>
        </w:trPr>
        <w:tc>
          <w:tcPr>
            <w:tcW w:w="4962" w:type="dxa"/>
            <w:tcBorders>
              <w:top w:val="single" w:sz="4" w:space="0" w:color="auto"/>
              <w:bottom w:val="single" w:sz="4" w:space="0" w:color="auto"/>
            </w:tcBorders>
          </w:tcPr>
          <w:p w14:paraId="555DDFE9" w14:textId="77777777" w:rsidR="00B17AB9" w:rsidRPr="00F2337E" w:rsidRDefault="00B17AB9" w:rsidP="00714745">
            <w:pPr>
              <w:spacing w:line="256" w:lineRule="auto"/>
              <w:ind w:firstLine="60"/>
              <w:rPr>
                <w:sz w:val="24"/>
                <w:szCs w:val="24"/>
                <w:lang w:eastAsia="en-US"/>
              </w:rPr>
            </w:pPr>
            <w:proofErr w:type="spellStart"/>
            <w:r w:rsidRPr="00F2337E">
              <w:rPr>
                <w:sz w:val="24"/>
                <w:szCs w:val="24"/>
                <w:lang w:eastAsia="en-US"/>
              </w:rPr>
              <w:t>Тел</w:t>
            </w:r>
            <w:proofErr w:type="spellEnd"/>
            <w:r w:rsidRPr="00F2337E">
              <w:rPr>
                <w:sz w:val="24"/>
                <w:szCs w:val="24"/>
                <w:lang w:eastAsia="en-US"/>
              </w:rPr>
              <w:t xml:space="preserve">. </w:t>
            </w:r>
          </w:p>
        </w:tc>
        <w:tc>
          <w:tcPr>
            <w:tcW w:w="4819" w:type="dxa"/>
          </w:tcPr>
          <w:p w14:paraId="0D63DF77" w14:textId="77777777" w:rsidR="00B17AB9" w:rsidRPr="00F2337E" w:rsidRDefault="00B17AB9" w:rsidP="00714745">
            <w:pPr>
              <w:spacing w:line="256" w:lineRule="auto"/>
              <w:rPr>
                <w:sz w:val="24"/>
                <w:szCs w:val="24"/>
                <w:lang w:eastAsia="en-US"/>
              </w:rPr>
            </w:pPr>
            <w:proofErr w:type="spellStart"/>
            <w:r w:rsidRPr="00F2337E">
              <w:rPr>
                <w:sz w:val="24"/>
                <w:szCs w:val="24"/>
                <w:lang w:eastAsia="en-US"/>
              </w:rPr>
              <w:t>Тел</w:t>
            </w:r>
            <w:proofErr w:type="spellEnd"/>
            <w:r w:rsidRPr="00F2337E">
              <w:rPr>
                <w:sz w:val="24"/>
                <w:szCs w:val="24"/>
                <w:lang w:eastAsia="en-US"/>
              </w:rPr>
              <w:t xml:space="preserve">. (061) 233-38-20 </w:t>
            </w:r>
          </w:p>
        </w:tc>
      </w:tr>
      <w:tr w:rsidR="00B17AB9" w:rsidRPr="00F2337E" w14:paraId="4A9A4503" w14:textId="77777777" w:rsidTr="00714745">
        <w:trPr>
          <w:trHeight w:val="70"/>
        </w:trPr>
        <w:tc>
          <w:tcPr>
            <w:tcW w:w="4962" w:type="dxa"/>
            <w:tcBorders>
              <w:top w:val="single" w:sz="4" w:space="0" w:color="auto"/>
              <w:bottom w:val="single" w:sz="4" w:space="0" w:color="auto"/>
            </w:tcBorders>
          </w:tcPr>
          <w:p w14:paraId="1CFB163F" w14:textId="77777777" w:rsidR="00B17AB9" w:rsidRPr="00F2337E" w:rsidRDefault="00B17AB9" w:rsidP="00714745">
            <w:pPr>
              <w:spacing w:line="256" w:lineRule="auto"/>
              <w:ind w:firstLine="60"/>
              <w:rPr>
                <w:sz w:val="24"/>
                <w:szCs w:val="24"/>
                <w:lang w:eastAsia="en-US"/>
              </w:rPr>
            </w:pPr>
            <w:r w:rsidRPr="00F2337E">
              <w:rPr>
                <w:sz w:val="24"/>
                <w:szCs w:val="24"/>
                <w:lang w:eastAsia="en-US"/>
              </w:rPr>
              <w:t>E-</w:t>
            </w:r>
            <w:proofErr w:type="spellStart"/>
            <w:r w:rsidRPr="00F2337E">
              <w:rPr>
                <w:sz w:val="24"/>
                <w:szCs w:val="24"/>
                <w:lang w:eastAsia="en-US"/>
              </w:rPr>
              <w:t>mail</w:t>
            </w:r>
            <w:proofErr w:type="spellEnd"/>
            <w:r w:rsidRPr="00F2337E">
              <w:rPr>
                <w:sz w:val="24"/>
                <w:szCs w:val="24"/>
                <w:lang w:eastAsia="en-US"/>
              </w:rPr>
              <w:t>:</w:t>
            </w:r>
          </w:p>
        </w:tc>
        <w:tc>
          <w:tcPr>
            <w:tcW w:w="4819" w:type="dxa"/>
          </w:tcPr>
          <w:p w14:paraId="679141E8" w14:textId="77777777" w:rsidR="00B17AB9" w:rsidRPr="00F2337E" w:rsidRDefault="00B17AB9" w:rsidP="00714745">
            <w:pPr>
              <w:spacing w:line="256" w:lineRule="auto"/>
              <w:rPr>
                <w:sz w:val="24"/>
                <w:szCs w:val="24"/>
                <w:lang w:eastAsia="en-US"/>
              </w:rPr>
            </w:pPr>
            <w:r w:rsidRPr="00F2337E">
              <w:rPr>
                <w:sz w:val="24"/>
                <w:szCs w:val="24"/>
                <w:lang w:eastAsia="en-US"/>
              </w:rPr>
              <w:t>E-</w:t>
            </w:r>
            <w:proofErr w:type="spellStart"/>
            <w:r w:rsidRPr="00F2337E">
              <w:rPr>
                <w:sz w:val="24"/>
                <w:szCs w:val="24"/>
                <w:lang w:eastAsia="en-US"/>
              </w:rPr>
              <w:t>mail</w:t>
            </w:r>
            <w:proofErr w:type="spellEnd"/>
            <w:r w:rsidRPr="00F2337E">
              <w:rPr>
                <w:sz w:val="24"/>
                <w:szCs w:val="24"/>
                <w:lang w:eastAsia="en-US"/>
              </w:rPr>
              <w:t xml:space="preserve">: </w:t>
            </w:r>
            <w:hyperlink r:id="rId107" w:history="1">
              <w:r w:rsidRPr="00F2337E">
                <w:rPr>
                  <w:rStyle w:val="a9"/>
                  <w:rFonts w:eastAsia="SimSun"/>
                  <w:sz w:val="24"/>
                  <w:szCs w:val="24"/>
                  <w:lang w:eastAsia="en-US"/>
                </w:rPr>
                <w:t>inbox@zp.court.gov.ua</w:t>
              </w:r>
            </w:hyperlink>
          </w:p>
        </w:tc>
      </w:tr>
      <w:tr w:rsidR="00B17AB9" w:rsidRPr="00F2337E" w14:paraId="2B46F5F9" w14:textId="77777777" w:rsidTr="00714745">
        <w:trPr>
          <w:trHeight w:val="70"/>
        </w:trPr>
        <w:tc>
          <w:tcPr>
            <w:tcW w:w="4962" w:type="dxa"/>
            <w:tcBorders>
              <w:top w:val="single" w:sz="4" w:space="0" w:color="auto"/>
            </w:tcBorders>
          </w:tcPr>
          <w:p w14:paraId="1B5654DD" w14:textId="77777777" w:rsidR="00B17AB9" w:rsidRPr="00F2337E" w:rsidRDefault="00B17AB9" w:rsidP="00714745">
            <w:pPr>
              <w:spacing w:line="256" w:lineRule="auto"/>
              <w:ind w:firstLine="60"/>
              <w:rPr>
                <w:sz w:val="24"/>
                <w:szCs w:val="24"/>
                <w:lang w:eastAsia="en-US"/>
              </w:rPr>
            </w:pPr>
          </w:p>
        </w:tc>
        <w:tc>
          <w:tcPr>
            <w:tcW w:w="4819" w:type="dxa"/>
          </w:tcPr>
          <w:p w14:paraId="5A0274C8" w14:textId="77777777" w:rsidR="00B17AB9" w:rsidRPr="00F2337E" w:rsidRDefault="00B17AB9" w:rsidP="00714745">
            <w:pPr>
              <w:spacing w:line="256" w:lineRule="auto"/>
              <w:rPr>
                <w:sz w:val="24"/>
                <w:szCs w:val="24"/>
                <w:lang w:eastAsia="en-US"/>
              </w:rPr>
            </w:pPr>
          </w:p>
        </w:tc>
      </w:tr>
      <w:tr w:rsidR="00B17AB9" w:rsidRPr="00F2337E" w14:paraId="26BA12AA" w14:textId="77777777" w:rsidTr="00714745">
        <w:trPr>
          <w:trHeight w:val="70"/>
        </w:trPr>
        <w:tc>
          <w:tcPr>
            <w:tcW w:w="4962" w:type="dxa"/>
            <w:tcBorders>
              <w:bottom w:val="single" w:sz="4" w:space="0" w:color="auto"/>
            </w:tcBorders>
          </w:tcPr>
          <w:p w14:paraId="5C5718B6" w14:textId="77777777" w:rsidR="00B17AB9" w:rsidRPr="00F2337E" w:rsidRDefault="00B17AB9" w:rsidP="00714745">
            <w:pPr>
              <w:spacing w:line="256" w:lineRule="auto"/>
              <w:ind w:firstLine="60"/>
              <w:rPr>
                <w:sz w:val="24"/>
                <w:szCs w:val="24"/>
                <w:lang w:eastAsia="en-US"/>
              </w:rPr>
            </w:pPr>
          </w:p>
        </w:tc>
        <w:tc>
          <w:tcPr>
            <w:tcW w:w="4819" w:type="dxa"/>
          </w:tcPr>
          <w:p w14:paraId="145BF45B" w14:textId="77777777" w:rsidR="00B17AB9" w:rsidRPr="00F2337E" w:rsidRDefault="00B17AB9" w:rsidP="00714745">
            <w:pPr>
              <w:spacing w:line="256" w:lineRule="auto"/>
              <w:rPr>
                <w:sz w:val="24"/>
                <w:szCs w:val="24"/>
                <w:lang w:eastAsia="en-US"/>
              </w:rPr>
            </w:pPr>
            <w:r w:rsidRPr="00F2337E">
              <w:rPr>
                <w:b/>
                <w:sz w:val="24"/>
                <w:szCs w:val="24"/>
                <w:lang w:eastAsia="en-US"/>
              </w:rPr>
              <w:t>Начальник управління</w:t>
            </w:r>
          </w:p>
        </w:tc>
      </w:tr>
      <w:tr w:rsidR="00B17AB9" w:rsidRPr="00F2337E" w14:paraId="74720990" w14:textId="77777777" w:rsidTr="00714745">
        <w:trPr>
          <w:trHeight w:val="70"/>
        </w:trPr>
        <w:tc>
          <w:tcPr>
            <w:tcW w:w="4962" w:type="dxa"/>
            <w:tcBorders>
              <w:top w:val="single" w:sz="4" w:space="0" w:color="auto"/>
            </w:tcBorders>
          </w:tcPr>
          <w:p w14:paraId="4B6AC1CC" w14:textId="77777777" w:rsidR="00B17AB9" w:rsidRPr="00F2337E" w:rsidRDefault="00B17AB9" w:rsidP="00714745">
            <w:pPr>
              <w:spacing w:line="256" w:lineRule="auto"/>
              <w:ind w:firstLine="60"/>
              <w:rPr>
                <w:lang w:eastAsia="en-US"/>
              </w:rPr>
            </w:pPr>
          </w:p>
        </w:tc>
        <w:tc>
          <w:tcPr>
            <w:tcW w:w="4819" w:type="dxa"/>
          </w:tcPr>
          <w:p w14:paraId="5999983C" w14:textId="77777777" w:rsidR="00B17AB9" w:rsidRPr="00F2337E" w:rsidRDefault="00B17AB9" w:rsidP="00714745">
            <w:pPr>
              <w:spacing w:line="256" w:lineRule="auto"/>
              <w:rPr>
                <w:lang w:eastAsia="en-US"/>
              </w:rPr>
            </w:pPr>
          </w:p>
        </w:tc>
      </w:tr>
      <w:tr w:rsidR="00B17AB9" w:rsidRPr="00F2337E" w14:paraId="34D5613B" w14:textId="77777777" w:rsidTr="00714745">
        <w:trPr>
          <w:trHeight w:val="70"/>
        </w:trPr>
        <w:tc>
          <w:tcPr>
            <w:tcW w:w="4962" w:type="dxa"/>
          </w:tcPr>
          <w:p w14:paraId="55E5DC5C" w14:textId="77777777" w:rsidR="00B17AB9" w:rsidRPr="00F2337E" w:rsidRDefault="00B17AB9" w:rsidP="00714745">
            <w:pPr>
              <w:spacing w:line="256" w:lineRule="auto"/>
              <w:ind w:firstLine="60"/>
              <w:rPr>
                <w:sz w:val="24"/>
                <w:szCs w:val="24"/>
                <w:lang w:eastAsia="en-US"/>
              </w:rPr>
            </w:pPr>
            <w:r w:rsidRPr="00F2337E">
              <w:rPr>
                <w:b/>
                <w:sz w:val="24"/>
                <w:szCs w:val="24"/>
                <w:lang w:eastAsia="en-US"/>
              </w:rPr>
              <w:t>____________________ ______________</w:t>
            </w:r>
          </w:p>
        </w:tc>
        <w:tc>
          <w:tcPr>
            <w:tcW w:w="4819" w:type="dxa"/>
          </w:tcPr>
          <w:p w14:paraId="6E43A9C8" w14:textId="77777777" w:rsidR="00B17AB9" w:rsidRPr="00F2337E" w:rsidRDefault="00B17AB9" w:rsidP="00714745">
            <w:pPr>
              <w:spacing w:line="256" w:lineRule="auto"/>
              <w:rPr>
                <w:sz w:val="24"/>
                <w:szCs w:val="24"/>
                <w:lang w:eastAsia="en-US"/>
              </w:rPr>
            </w:pPr>
            <w:r w:rsidRPr="00F2337E">
              <w:rPr>
                <w:b/>
                <w:sz w:val="24"/>
                <w:szCs w:val="24"/>
                <w:lang w:eastAsia="en-US"/>
              </w:rPr>
              <w:t>________________І.В. Бєлікова</w:t>
            </w:r>
          </w:p>
        </w:tc>
      </w:tr>
      <w:tr w:rsidR="00B17AB9" w:rsidRPr="00F2337E" w14:paraId="506A0A2C" w14:textId="77777777" w:rsidTr="00714745">
        <w:trPr>
          <w:trHeight w:val="70"/>
        </w:trPr>
        <w:tc>
          <w:tcPr>
            <w:tcW w:w="4962" w:type="dxa"/>
          </w:tcPr>
          <w:p w14:paraId="78FFECC5" w14:textId="77777777" w:rsidR="00B17AB9" w:rsidRPr="00F2337E" w:rsidRDefault="00B17AB9" w:rsidP="00714745">
            <w:pPr>
              <w:spacing w:line="256" w:lineRule="auto"/>
              <w:ind w:firstLine="60"/>
              <w:rPr>
                <w:sz w:val="12"/>
                <w:szCs w:val="12"/>
                <w:lang w:eastAsia="en-US"/>
              </w:rPr>
            </w:pPr>
            <w:proofErr w:type="spellStart"/>
            <w:r w:rsidRPr="00F2337E">
              <w:rPr>
                <w:sz w:val="12"/>
                <w:szCs w:val="12"/>
                <w:lang w:eastAsia="en-US"/>
              </w:rPr>
              <w:t>м.п</w:t>
            </w:r>
            <w:proofErr w:type="spellEnd"/>
            <w:r w:rsidRPr="00F2337E">
              <w:rPr>
                <w:sz w:val="12"/>
                <w:szCs w:val="12"/>
                <w:lang w:eastAsia="en-US"/>
              </w:rPr>
              <w:t>.</w:t>
            </w:r>
            <w:r w:rsidRPr="00F2337E">
              <w:rPr>
                <w:rStyle w:val="ad"/>
                <w:sz w:val="12"/>
                <w:szCs w:val="12"/>
                <w:lang w:eastAsia="en-US"/>
              </w:rPr>
              <w:footnoteReference w:id="20"/>
            </w:r>
          </w:p>
        </w:tc>
        <w:tc>
          <w:tcPr>
            <w:tcW w:w="4819" w:type="dxa"/>
          </w:tcPr>
          <w:p w14:paraId="0D2B47B1" w14:textId="77777777" w:rsidR="00B17AB9" w:rsidRPr="00F2337E" w:rsidRDefault="00B17AB9" w:rsidP="00714745">
            <w:pPr>
              <w:spacing w:line="256" w:lineRule="auto"/>
              <w:rPr>
                <w:b/>
                <w:sz w:val="12"/>
                <w:szCs w:val="12"/>
                <w:lang w:eastAsia="en-US"/>
              </w:rPr>
            </w:pPr>
            <w:proofErr w:type="spellStart"/>
            <w:r w:rsidRPr="00F2337E">
              <w:rPr>
                <w:sz w:val="12"/>
                <w:szCs w:val="12"/>
                <w:lang w:eastAsia="en-US"/>
              </w:rPr>
              <w:t>м.п</w:t>
            </w:r>
            <w:proofErr w:type="spellEnd"/>
            <w:r w:rsidRPr="00F2337E">
              <w:rPr>
                <w:sz w:val="12"/>
                <w:szCs w:val="12"/>
                <w:lang w:eastAsia="en-US"/>
              </w:rPr>
              <w:t>.</w:t>
            </w:r>
          </w:p>
        </w:tc>
      </w:tr>
      <w:tr w:rsidR="00B17AB9" w:rsidRPr="00F2337E" w14:paraId="6D765A15" w14:textId="77777777" w:rsidTr="00714745">
        <w:trPr>
          <w:trHeight w:val="70"/>
        </w:trPr>
        <w:tc>
          <w:tcPr>
            <w:tcW w:w="4962" w:type="dxa"/>
          </w:tcPr>
          <w:p w14:paraId="0F150EA8" w14:textId="77777777" w:rsidR="00B17AB9" w:rsidRPr="00F2337E" w:rsidRDefault="00B17AB9" w:rsidP="00714745">
            <w:pPr>
              <w:spacing w:line="256" w:lineRule="auto"/>
              <w:ind w:firstLine="60"/>
              <w:rPr>
                <w:sz w:val="12"/>
                <w:szCs w:val="12"/>
                <w:lang w:eastAsia="en-US"/>
              </w:rPr>
            </w:pPr>
          </w:p>
        </w:tc>
        <w:tc>
          <w:tcPr>
            <w:tcW w:w="4819" w:type="dxa"/>
          </w:tcPr>
          <w:p w14:paraId="35E00040" w14:textId="77777777" w:rsidR="00B17AB9" w:rsidRPr="00F2337E" w:rsidRDefault="00B17AB9" w:rsidP="00714745">
            <w:pPr>
              <w:spacing w:line="256" w:lineRule="auto"/>
              <w:rPr>
                <w:sz w:val="12"/>
                <w:szCs w:val="12"/>
                <w:lang w:eastAsia="en-US"/>
              </w:rPr>
            </w:pPr>
          </w:p>
        </w:tc>
      </w:tr>
    </w:tbl>
    <w:p w14:paraId="706AD8BA" w14:textId="77777777" w:rsidR="00810C32" w:rsidRPr="00F2337E" w:rsidRDefault="00810C32" w:rsidP="00B17AB9">
      <w:pPr>
        <w:jc w:val="right"/>
        <w:rPr>
          <w:sz w:val="24"/>
          <w:szCs w:val="24"/>
        </w:rPr>
        <w:sectPr w:rsidR="00810C32" w:rsidRPr="00F2337E" w:rsidSect="00191D0F">
          <w:pgSz w:w="11906" w:h="16838"/>
          <w:pgMar w:top="1134" w:right="567" w:bottom="1134" w:left="1560" w:header="709" w:footer="709" w:gutter="0"/>
          <w:cols w:space="708"/>
          <w:docGrid w:linePitch="381"/>
        </w:sectPr>
      </w:pPr>
    </w:p>
    <w:p w14:paraId="4E095693" w14:textId="77777777" w:rsidR="00B17AB9" w:rsidRPr="00F2337E" w:rsidRDefault="00810C32" w:rsidP="00810C32">
      <w:pPr>
        <w:pStyle w:val="1"/>
        <w:widowControl w:val="0"/>
        <w:tabs>
          <w:tab w:val="left" w:pos="993"/>
        </w:tabs>
        <w:suppressAutoHyphens/>
        <w:snapToGrid w:val="0"/>
        <w:spacing w:before="0" w:after="0"/>
        <w:rPr>
          <w:rFonts w:ascii="Times New Roman" w:hAnsi="Times New Roman"/>
          <w:b w:val="0"/>
          <w:sz w:val="24"/>
          <w:szCs w:val="24"/>
          <w:lang w:val="uk-UA"/>
        </w:rPr>
      </w:pPr>
      <w:r w:rsidRPr="00F2337E">
        <w:rPr>
          <w:rFonts w:ascii="Times New Roman" w:hAnsi="Times New Roman"/>
          <w:b w:val="0"/>
          <w:sz w:val="24"/>
          <w:szCs w:val="24"/>
          <w:lang w:val="uk-UA"/>
        </w:rPr>
        <w:t xml:space="preserve">                                                                                                                                                                                             </w:t>
      </w:r>
      <w:r w:rsidR="00B17AB9" w:rsidRPr="00F2337E">
        <w:rPr>
          <w:rFonts w:ascii="Times New Roman" w:hAnsi="Times New Roman"/>
          <w:b w:val="0"/>
          <w:sz w:val="24"/>
          <w:szCs w:val="24"/>
          <w:lang w:val="uk-UA"/>
        </w:rPr>
        <w:t>Додаток 3</w:t>
      </w:r>
    </w:p>
    <w:p w14:paraId="574B1ABF" w14:textId="77777777" w:rsidR="00B17AB9" w:rsidRPr="00F2337E" w:rsidRDefault="00810C32" w:rsidP="00810C32">
      <w:pPr>
        <w:pStyle w:val="1"/>
        <w:widowControl w:val="0"/>
        <w:tabs>
          <w:tab w:val="left" w:pos="993"/>
        </w:tabs>
        <w:suppressAutoHyphens/>
        <w:snapToGrid w:val="0"/>
        <w:spacing w:before="0" w:after="0"/>
        <w:rPr>
          <w:rFonts w:ascii="Times New Roman" w:hAnsi="Times New Roman"/>
          <w:b w:val="0"/>
          <w:sz w:val="24"/>
          <w:szCs w:val="24"/>
          <w:lang w:val="uk-UA"/>
        </w:rPr>
      </w:pPr>
      <w:r w:rsidRPr="00F2337E">
        <w:rPr>
          <w:rFonts w:ascii="Times New Roman" w:hAnsi="Times New Roman"/>
          <w:b w:val="0"/>
          <w:sz w:val="24"/>
          <w:szCs w:val="24"/>
          <w:lang w:val="uk-UA"/>
        </w:rPr>
        <w:t xml:space="preserve">                                                                                                                                                                                             </w:t>
      </w:r>
      <w:r w:rsidR="00B17AB9" w:rsidRPr="00F2337E">
        <w:rPr>
          <w:rFonts w:ascii="Times New Roman" w:hAnsi="Times New Roman"/>
          <w:b w:val="0"/>
          <w:sz w:val="24"/>
          <w:szCs w:val="24"/>
          <w:lang w:val="uk-UA"/>
        </w:rPr>
        <w:t>до договору про постачання</w:t>
      </w:r>
    </w:p>
    <w:p w14:paraId="774DE6F4" w14:textId="77777777" w:rsidR="00B17AB9" w:rsidRPr="00F2337E" w:rsidRDefault="00810C32" w:rsidP="00810C32">
      <w:pPr>
        <w:pStyle w:val="1"/>
        <w:tabs>
          <w:tab w:val="left" w:pos="993"/>
        </w:tabs>
        <w:snapToGrid w:val="0"/>
        <w:spacing w:before="0" w:after="0"/>
        <w:rPr>
          <w:rFonts w:ascii="Times New Roman" w:hAnsi="Times New Roman"/>
          <w:b w:val="0"/>
          <w:sz w:val="24"/>
          <w:szCs w:val="24"/>
          <w:lang w:val="uk-UA"/>
        </w:rPr>
      </w:pPr>
      <w:r w:rsidRPr="00F2337E">
        <w:rPr>
          <w:rFonts w:ascii="Times New Roman" w:hAnsi="Times New Roman"/>
          <w:b w:val="0"/>
          <w:sz w:val="24"/>
          <w:szCs w:val="24"/>
          <w:lang w:val="uk-UA"/>
        </w:rPr>
        <w:t xml:space="preserve">                                                                                                                                                                                             </w:t>
      </w:r>
      <w:r w:rsidR="00B17AB9" w:rsidRPr="00F2337E">
        <w:rPr>
          <w:rFonts w:ascii="Times New Roman" w:hAnsi="Times New Roman"/>
          <w:b w:val="0"/>
          <w:sz w:val="24"/>
          <w:szCs w:val="24"/>
          <w:lang w:val="uk-UA"/>
        </w:rPr>
        <w:t>електричної енергії споживачу</w:t>
      </w:r>
    </w:p>
    <w:p w14:paraId="02A2091E" w14:textId="77777777" w:rsidR="00B17AB9" w:rsidRPr="00F2337E" w:rsidRDefault="00810C32" w:rsidP="00810C32">
      <w:pPr>
        <w:rPr>
          <w:lang w:eastAsia="hi-IN" w:bidi="hi-IN"/>
        </w:rPr>
      </w:pPr>
      <w:r w:rsidRPr="00F2337E">
        <w:rPr>
          <w:sz w:val="24"/>
          <w:szCs w:val="24"/>
          <w:lang w:eastAsia="hi-IN" w:bidi="hi-IN"/>
        </w:rPr>
        <w:t xml:space="preserve">                                                                                                                                                                                             </w:t>
      </w:r>
      <w:r w:rsidR="00B17AB9" w:rsidRPr="00F2337E">
        <w:rPr>
          <w:sz w:val="24"/>
          <w:szCs w:val="24"/>
          <w:lang w:eastAsia="hi-IN" w:bidi="hi-IN"/>
        </w:rPr>
        <w:t>від _____._____.20___ №</w:t>
      </w:r>
      <w:r w:rsidRPr="00F2337E">
        <w:rPr>
          <w:lang w:eastAsia="hi-IN" w:bidi="hi-IN"/>
        </w:rPr>
        <w:t xml:space="preserve"> ___</w:t>
      </w:r>
    </w:p>
    <w:p w14:paraId="1D447BB9" w14:textId="77777777" w:rsidR="00B17AB9" w:rsidRPr="00F2337E" w:rsidRDefault="00B17AB9" w:rsidP="00B17AB9">
      <w:pPr>
        <w:pStyle w:val="16"/>
        <w:tabs>
          <w:tab w:val="left" w:pos="993"/>
          <w:tab w:val="left" w:pos="9354"/>
        </w:tabs>
        <w:spacing w:before="0" w:after="0"/>
        <w:ind w:firstLineChars="234" w:firstLine="564"/>
        <w:jc w:val="center"/>
        <w:rPr>
          <w:b/>
          <w:lang w:val="uk-UA"/>
        </w:rPr>
      </w:pPr>
    </w:p>
    <w:p w14:paraId="674B280C" w14:textId="77777777" w:rsidR="00B17AB9" w:rsidRPr="00F2337E" w:rsidRDefault="00B17AB9" w:rsidP="00B17AB9">
      <w:pPr>
        <w:pStyle w:val="16"/>
        <w:tabs>
          <w:tab w:val="left" w:pos="993"/>
          <w:tab w:val="left" w:pos="9354"/>
        </w:tabs>
        <w:spacing w:before="0" w:after="0"/>
        <w:ind w:firstLineChars="234" w:firstLine="564"/>
        <w:jc w:val="center"/>
        <w:rPr>
          <w:b/>
          <w:lang w:val="uk-UA"/>
        </w:rPr>
      </w:pPr>
      <w:r w:rsidRPr="00F2337E">
        <w:rPr>
          <w:b/>
          <w:lang w:val="uk-UA"/>
        </w:rPr>
        <w:t>Відомість про обсяги очікуваного споживання електричної енергії</w:t>
      </w:r>
    </w:p>
    <w:p w14:paraId="494C3BE9" w14:textId="77777777" w:rsidR="00F83EF5" w:rsidRPr="00F2337E" w:rsidRDefault="00F83EF5" w:rsidP="00B17AB9">
      <w:pPr>
        <w:pStyle w:val="16"/>
        <w:tabs>
          <w:tab w:val="left" w:pos="993"/>
          <w:tab w:val="left" w:pos="9354"/>
        </w:tabs>
        <w:spacing w:before="0" w:after="0"/>
        <w:ind w:firstLineChars="234" w:firstLine="564"/>
        <w:jc w:val="center"/>
        <w:rPr>
          <w:b/>
          <w:lang w:val="uk-UA"/>
        </w:rPr>
      </w:pPr>
    </w:p>
    <w:tbl>
      <w:tblPr>
        <w:tblStyle w:val="af9"/>
        <w:tblpPr w:leftFromText="180" w:rightFromText="180" w:vertAnchor="page" w:horzAnchor="margin" w:tblpXSpec="center" w:tblpY="3796"/>
        <w:tblW w:w="14029" w:type="dxa"/>
        <w:tblLayout w:type="fixed"/>
        <w:tblCellMar>
          <w:left w:w="28" w:type="dxa"/>
        </w:tblCellMar>
        <w:tblLook w:val="04A0" w:firstRow="1" w:lastRow="0" w:firstColumn="1" w:lastColumn="0" w:noHBand="0" w:noVBand="1"/>
      </w:tblPr>
      <w:tblGrid>
        <w:gridCol w:w="562"/>
        <w:gridCol w:w="2977"/>
        <w:gridCol w:w="879"/>
        <w:gridCol w:w="1106"/>
        <w:gridCol w:w="774"/>
        <w:gridCol w:w="774"/>
        <w:gridCol w:w="774"/>
        <w:gridCol w:w="774"/>
        <w:gridCol w:w="743"/>
        <w:gridCol w:w="774"/>
        <w:gridCol w:w="754"/>
        <w:gridCol w:w="799"/>
        <w:gridCol w:w="780"/>
        <w:gridCol w:w="774"/>
        <w:gridCol w:w="785"/>
      </w:tblGrid>
      <w:tr w:rsidR="00F83EF5" w:rsidRPr="00F2337E" w14:paraId="4867C162" w14:textId="77777777" w:rsidTr="00325D33">
        <w:trPr>
          <w:trHeight w:val="458"/>
        </w:trPr>
        <w:tc>
          <w:tcPr>
            <w:tcW w:w="562" w:type="dxa"/>
            <w:vMerge w:val="restart"/>
            <w:hideMark/>
          </w:tcPr>
          <w:p w14:paraId="0CA33489" w14:textId="77777777" w:rsidR="00F83EF5" w:rsidRPr="00F2337E" w:rsidRDefault="00F83EF5" w:rsidP="00325D33">
            <w:pPr>
              <w:spacing w:after="160" w:line="259" w:lineRule="auto"/>
              <w:rPr>
                <w:b/>
                <w:sz w:val="16"/>
                <w:szCs w:val="16"/>
              </w:rPr>
            </w:pPr>
            <w:r w:rsidRPr="00F2337E">
              <w:rPr>
                <w:b/>
                <w:sz w:val="16"/>
                <w:szCs w:val="16"/>
              </w:rPr>
              <w:t>№ з/п</w:t>
            </w:r>
          </w:p>
        </w:tc>
        <w:tc>
          <w:tcPr>
            <w:tcW w:w="2977" w:type="dxa"/>
            <w:vMerge w:val="restart"/>
            <w:hideMark/>
          </w:tcPr>
          <w:p w14:paraId="6C232BE8" w14:textId="77777777" w:rsidR="00F83EF5" w:rsidRPr="00F2337E" w:rsidRDefault="00F83EF5" w:rsidP="00325D33">
            <w:pPr>
              <w:spacing w:after="160" w:line="259" w:lineRule="auto"/>
              <w:rPr>
                <w:b/>
                <w:sz w:val="24"/>
                <w:szCs w:val="24"/>
              </w:rPr>
            </w:pPr>
            <w:r w:rsidRPr="00F2337E">
              <w:rPr>
                <w:b/>
                <w:sz w:val="24"/>
                <w:szCs w:val="24"/>
              </w:rPr>
              <w:t>Найменування об'єкту</w:t>
            </w:r>
            <w:r w:rsidRPr="00F2337E">
              <w:rPr>
                <w:rStyle w:val="ad"/>
                <w:sz w:val="24"/>
                <w:szCs w:val="24"/>
              </w:rPr>
              <w:footnoteReference w:id="21"/>
            </w:r>
            <w:r w:rsidRPr="00F2337E">
              <w:rPr>
                <w:b/>
                <w:sz w:val="24"/>
                <w:szCs w:val="24"/>
              </w:rPr>
              <w:t>, адреса</w:t>
            </w:r>
            <w:r w:rsidRPr="00F2337E">
              <w:rPr>
                <w:rStyle w:val="ad"/>
                <w:b/>
                <w:sz w:val="24"/>
                <w:szCs w:val="24"/>
              </w:rPr>
              <w:footnoteReference w:id="22"/>
            </w:r>
          </w:p>
        </w:tc>
        <w:tc>
          <w:tcPr>
            <w:tcW w:w="879" w:type="dxa"/>
            <w:vMerge w:val="restart"/>
            <w:textDirection w:val="btLr"/>
            <w:hideMark/>
          </w:tcPr>
          <w:p w14:paraId="1C584FB4" w14:textId="77777777" w:rsidR="00F83EF5" w:rsidRPr="00F2337E" w:rsidRDefault="00F83EF5" w:rsidP="00325D33">
            <w:pPr>
              <w:spacing w:after="160" w:line="259" w:lineRule="auto"/>
              <w:rPr>
                <w:b/>
                <w:sz w:val="24"/>
                <w:szCs w:val="24"/>
              </w:rPr>
            </w:pPr>
            <w:r w:rsidRPr="00F2337E">
              <w:rPr>
                <w:b/>
                <w:sz w:val="24"/>
                <w:szCs w:val="24"/>
              </w:rPr>
              <w:t>Приєднана/дозволена потужність, кВт</w:t>
            </w:r>
          </w:p>
        </w:tc>
        <w:tc>
          <w:tcPr>
            <w:tcW w:w="1106" w:type="dxa"/>
            <w:vMerge w:val="restart"/>
            <w:hideMark/>
          </w:tcPr>
          <w:p w14:paraId="02F67FF1" w14:textId="77777777" w:rsidR="00F83EF5" w:rsidRPr="00F2337E" w:rsidRDefault="00F83EF5" w:rsidP="00325D33">
            <w:pPr>
              <w:spacing w:after="160" w:line="259" w:lineRule="auto"/>
              <w:rPr>
                <w:b/>
                <w:sz w:val="24"/>
                <w:szCs w:val="24"/>
              </w:rPr>
            </w:pPr>
            <w:r w:rsidRPr="00F2337E">
              <w:rPr>
                <w:b/>
                <w:sz w:val="24"/>
                <w:szCs w:val="24"/>
              </w:rPr>
              <w:t>Графік роботи</w:t>
            </w:r>
          </w:p>
        </w:tc>
        <w:tc>
          <w:tcPr>
            <w:tcW w:w="8505" w:type="dxa"/>
            <w:gridSpan w:val="11"/>
            <w:vMerge w:val="restart"/>
            <w:hideMark/>
          </w:tcPr>
          <w:p w14:paraId="4596E1F8" w14:textId="6EF08BEC" w:rsidR="00F83EF5" w:rsidRPr="00F2337E" w:rsidRDefault="00F83EF5" w:rsidP="00C760D5">
            <w:pPr>
              <w:spacing w:after="160" w:line="259" w:lineRule="auto"/>
              <w:jc w:val="center"/>
              <w:rPr>
                <w:b/>
                <w:sz w:val="24"/>
                <w:szCs w:val="24"/>
              </w:rPr>
            </w:pPr>
            <w:r w:rsidRPr="00F2337E">
              <w:rPr>
                <w:b/>
                <w:sz w:val="24"/>
                <w:szCs w:val="24"/>
              </w:rPr>
              <w:t>Обсяги очікуваного споживання електричної енергії на 202</w:t>
            </w:r>
            <w:r w:rsidR="00C760D5">
              <w:rPr>
                <w:b/>
                <w:sz w:val="24"/>
                <w:szCs w:val="24"/>
              </w:rPr>
              <w:t>4</w:t>
            </w:r>
            <w:r w:rsidRPr="00F2337E">
              <w:rPr>
                <w:b/>
                <w:sz w:val="24"/>
                <w:szCs w:val="24"/>
              </w:rPr>
              <w:t xml:space="preserve"> рік, </w:t>
            </w:r>
            <w:r w:rsidRPr="00F2337E">
              <w:rPr>
                <w:b/>
                <w:bCs/>
                <w:sz w:val="24"/>
                <w:szCs w:val="24"/>
              </w:rPr>
              <w:t xml:space="preserve">тис. </w:t>
            </w:r>
            <w:proofErr w:type="spellStart"/>
            <w:r w:rsidRPr="00F2337E">
              <w:rPr>
                <w:b/>
                <w:bCs/>
                <w:sz w:val="24"/>
                <w:szCs w:val="24"/>
              </w:rPr>
              <w:t>кВт.год</w:t>
            </w:r>
            <w:proofErr w:type="spellEnd"/>
            <w:r w:rsidRPr="00F2337E">
              <w:rPr>
                <w:b/>
                <w:bCs/>
                <w:sz w:val="24"/>
                <w:szCs w:val="24"/>
              </w:rPr>
              <w:t>.</w:t>
            </w:r>
          </w:p>
        </w:tc>
      </w:tr>
      <w:tr w:rsidR="00F83EF5" w:rsidRPr="00F2337E" w14:paraId="5E4736AE" w14:textId="77777777" w:rsidTr="00325D33">
        <w:trPr>
          <w:trHeight w:val="458"/>
        </w:trPr>
        <w:tc>
          <w:tcPr>
            <w:tcW w:w="562" w:type="dxa"/>
            <w:vMerge/>
            <w:hideMark/>
          </w:tcPr>
          <w:p w14:paraId="4F72B8B9" w14:textId="77777777" w:rsidR="00F83EF5" w:rsidRPr="00F2337E" w:rsidRDefault="00F83EF5" w:rsidP="00325D33">
            <w:pPr>
              <w:spacing w:after="160" w:line="259" w:lineRule="auto"/>
              <w:rPr>
                <w:b/>
                <w:sz w:val="24"/>
                <w:szCs w:val="24"/>
              </w:rPr>
            </w:pPr>
          </w:p>
        </w:tc>
        <w:tc>
          <w:tcPr>
            <w:tcW w:w="2977" w:type="dxa"/>
            <w:vMerge/>
            <w:hideMark/>
          </w:tcPr>
          <w:p w14:paraId="7F256F2A" w14:textId="77777777" w:rsidR="00F83EF5" w:rsidRPr="00F2337E" w:rsidRDefault="00F83EF5" w:rsidP="00325D33">
            <w:pPr>
              <w:spacing w:after="160" w:line="259" w:lineRule="auto"/>
              <w:rPr>
                <w:b/>
                <w:sz w:val="24"/>
                <w:szCs w:val="24"/>
              </w:rPr>
            </w:pPr>
          </w:p>
        </w:tc>
        <w:tc>
          <w:tcPr>
            <w:tcW w:w="879" w:type="dxa"/>
            <w:vMerge/>
            <w:hideMark/>
          </w:tcPr>
          <w:p w14:paraId="5A2695EB" w14:textId="77777777" w:rsidR="00F83EF5" w:rsidRPr="00F2337E" w:rsidRDefault="00F83EF5" w:rsidP="00325D33">
            <w:pPr>
              <w:spacing w:after="160" w:line="259" w:lineRule="auto"/>
              <w:rPr>
                <w:b/>
                <w:sz w:val="24"/>
                <w:szCs w:val="24"/>
              </w:rPr>
            </w:pPr>
          </w:p>
        </w:tc>
        <w:tc>
          <w:tcPr>
            <w:tcW w:w="1106" w:type="dxa"/>
            <w:vMerge/>
            <w:hideMark/>
          </w:tcPr>
          <w:p w14:paraId="1552355C" w14:textId="77777777" w:rsidR="00F83EF5" w:rsidRPr="00F2337E" w:rsidRDefault="00F83EF5" w:rsidP="00325D33">
            <w:pPr>
              <w:spacing w:after="160" w:line="259" w:lineRule="auto"/>
              <w:rPr>
                <w:b/>
                <w:sz w:val="24"/>
                <w:szCs w:val="24"/>
              </w:rPr>
            </w:pPr>
          </w:p>
        </w:tc>
        <w:tc>
          <w:tcPr>
            <w:tcW w:w="8505" w:type="dxa"/>
            <w:gridSpan w:val="11"/>
            <w:vMerge/>
            <w:hideMark/>
          </w:tcPr>
          <w:p w14:paraId="0DD5CDDC" w14:textId="77777777" w:rsidR="00F83EF5" w:rsidRPr="00F2337E" w:rsidRDefault="00F83EF5" w:rsidP="00325D33">
            <w:pPr>
              <w:spacing w:after="160" w:line="259" w:lineRule="auto"/>
              <w:rPr>
                <w:b/>
                <w:sz w:val="24"/>
                <w:szCs w:val="24"/>
              </w:rPr>
            </w:pPr>
          </w:p>
        </w:tc>
      </w:tr>
      <w:tr w:rsidR="00F83EF5" w:rsidRPr="00F2337E" w14:paraId="3269EC19" w14:textId="77777777" w:rsidTr="00325D33">
        <w:trPr>
          <w:trHeight w:val="458"/>
        </w:trPr>
        <w:tc>
          <w:tcPr>
            <w:tcW w:w="562" w:type="dxa"/>
            <w:vMerge/>
            <w:hideMark/>
          </w:tcPr>
          <w:p w14:paraId="6D098F2B" w14:textId="77777777" w:rsidR="00F83EF5" w:rsidRPr="00F2337E" w:rsidRDefault="00F83EF5" w:rsidP="00325D33">
            <w:pPr>
              <w:spacing w:after="160" w:line="259" w:lineRule="auto"/>
              <w:rPr>
                <w:b/>
                <w:sz w:val="24"/>
                <w:szCs w:val="24"/>
              </w:rPr>
            </w:pPr>
          </w:p>
        </w:tc>
        <w:tc>
          <w:tcPr>
            <w:tcW w:w="2977" w:type="dxa"/>
            <w:vMerge/>
            <w:hideMark/>
          </w:tcPr>
          <w:p w14:paraId="22C65C49" w14:textId="77777777" w:rsidR="00F83EF5" w:rsidRPr="00F2337E" w:rsidRDefault="00F83EF5" w:rsidP="00325D33">
            <w:pPr>
              <w:spacing w:after="160" w:line="259" w:lineRule="auto"/>
              <w:rPr>
                <w:b/>
                <w:sz w:val="24"/>
                <w:szCs w:val="24"/>
              </w:rPr>
            </w:pPr>
          </w:p>
        </w:tc>
        <w:tc>
          <w:tcPr>
            <w:tcW w:w="879" w:type="dxa"/>
            <w:vMerge/>
            <w:hideMark/>
          </w:tcPr>
          <w:p w14:paraId="2ECF1325" w14:textId="77777777" w:rsidR="00F83EF5" w:rsidRPr="00F2337E" w:rsidRDefault="00F83EF5" w:rsidP="00325D33">
            <w:pPr>
              <w:spacing w:after="160" w:line="259" w:lineRule="auto"/>
              <w:rPr>
                <w:b/>
                <w:sz w:val="24"/>
                <w:szCs w:val="24"/>
              </w:rPr>
            </w:pPr>
          </w:p>
        </w:tc>
        <w:tc>
          <w:tcPr>
            <w:tcW w:w="1106" w:type="dxa"/>
            <w:vMerge/>
            <w:hideMark/>
          </w:tcPr>
          <w:p w14:paraId="591E35E0" w14:textId="77777777" w:rsidR="00F83EF5" w:rsidRPr="00F2337E" w:rsidRDefault="00F83EF5" w:rsidP="00325D33">
            <w:pPr>
              <w:spacing w:after="160" w:line="259" w:lineRule="auto"/>
              <w:rPr>
                <w:b/>
                <w:sz w:val="24"/>
                <w:szCs w:val="24"/>
              </w:rPr>
            </w:pPr>
          </w:p>
        </w:tc>
        <w:tc>
          <w:tcPr>
            <w:tcW w:w="8505" w:type="dxa"/>
            <w:gridSpan w:val="11"/>
            <w:vMerge/>
            <w:hideMark/>
          </w:tcPr>
          <w:p w14:paraId="7705BE7E" w14:textId="77777777" w:rsidR="00F83EF5" w:rsidRPr="00F2337E" w:rsidRDefault="00F83EF5" w:rsidP="00325D33">
            <w:pPr>
              <w:spacing w:after="160" w:line="259" w:lineRule="auto"/>
              <w:rPr>
                <w:b/>
                <w:sz w:val="24"/>
                <w:szCs w:val="24"/>
              </w:rPr>
            </w:pPr>
          </w:p>
        </w:tc>
      </w:tr>
      <w:tr w:rsidR="00325D33" w:rsidRPr="00F2337E" w14:paraId="058B75F2" w14:textId="77777777" w:rsidTr="00325D33">
        <w:trPr>
          <w:trHeight w:val="458"/>
        </w:trPr>
        <w:tc>
          <w:tcPr>
            <w:tcW w:w="562" w:type="dxa"/>
            <w:vMerge/>
            <w:hideMark/>
          </w:tcPr>
          <w:p w14:paraId="24934C88" w14:textId="77777777" w:rsidR="00325D33" w:rsidRPr="00F2337E" w:rsidRDefault="00325D33" w:rsidP="00325D33">
            <w:pPr>
              <w:spacing w:after="160" w:line="259" w:lineRule="auto"/>
              <w:rPr>
                <w:b/>
                <w:sz w:val="24"/>
                <w:szCs w:val="24"/>
              </w:rPr>
            </w:pPr>
          </w:p>
        </w:tc>
        <w:tc>
          <w:tcPr>
            <w:tcW w:w="2977" w:type="dxa"/>
            <w:vMerge/>
            <w:hideMark/>
          </w:tcPr>
          <w:p w14:paraId="41EBC1E4" w14:textId="77777777" w:rsidR="00325D33" w:rsidRPr="00F2337E" w:rsidRDefault="00325D33" w:rsidP="00325D33">
            <w:pPr>
              <w:spacing w:after="160" w:line="259" w:lineRule="auto"/>
              <w:rPr>
                <w:b/>
                <w:sz w:val="24"/>
                <w:szCs w:val="24"/>
              </w:rPr>
            </w:pPr>
          </w:p>
        </w:tc>
        <w:tc>
          <w:tcPr>
            <w:tcW w:w="879" w:type="dxa"/>
            <w:vMerge/>
            <w:hideMark/>
          </w:tcPr>
          <w:p w14:paraId="0C7A226B" w14:textId="77777777" w:rsidR="00325D33" w:rsidRPr="00F2337E" w:rsidRDefault="00325D33" w:rsidP="00325D33">
            <w:pPr>
              <w:spacing w:after="160" w:line="259" w:lineRule="auto"/>
              <w:rPr>
                <w:b/>
                <w:sz w:val="24"/>
                <w:szCs w:val="24"/>
              </w:rPr>
            </w:pPr>
          </w:p>
        </w:tc>
        <w:tc>
          <w:tcPr>
            <w:tcW w:w="1106" w:type="dxa"/>
            <w:vMerge w:val="restart"/>
            <w:textDirection w:val="btLr"/>
            <w:hideMark/>
          </w:tcPr>
          <w:p w14:paraId="44872D80" w14:textId="77777777" w:rsidR="00325D33" w:rsidRPr="00F2337E" w:rsidRDefault="00325D33" w:rsidP="00325D33">
            <w:pPr>
              <w:spacing w:after="160" w:line="259" w:lineRule="auto"/>
              <w:rPr>
                <w:b/>
                <w:sz w:val="20"/>
              </w:rPr>
            </w:pPr>
            <w:r w:rsidRPr="00F2337E">
              <w:rPr>
                <w:b/>
                <w:sz w:val="20"/>
              </w:rPr>
              <w:t>Кількість годин на добу/кількість робочих днів на тиждень</w:t>
            </w:r>
          </w:p>
        </w:tc>
        <w:tc>
          <w:tcPr>
            <w:tcW w:w="774" w:type="dxa"/>
            <w:vMerge w:val="restart"/>
            <w:textDirection w:val="btLr"/>
            <w:hideMark/>
          </w:tcPr>
          <w:p w14:paraId="48BE01FE" w14:textId="77777777" w:rsidR="00325D33" w:rsidRPr="00F2337E" w:rsidRDefault="00325D33" w:rsidP="00325D33">
            <w:pPr>
              <w:spacing w:after="160" w:line="259" w:lineRule="auto"/>
              <w:rPr>
                <w:b/>
                <w:sz w:val="24"/>
                <w:szCs w:val="24"/>
              </w:rPr>
            </w:pPr>
            <w:r w:rsidRPr="00F2337E">
              <w:rPr>
                <w:b/>
                <w:sz w:val="24"/>
                <w:szCs w:val="24"/>
              </w:rPr>
              <w:t>Березень</w:t>
            </w:r>
          </w:p>
        </w:tc>
        <w:tc>
          <w:tcPr>
            <w:tcW w:w="774" w:type="dxa"/>
            <w:vMerge w:val="restart"/>
            <w:textDirection w:val="btLr"/>
            <w:hideMark/>
          </w:tcPr>
          <w:p w14:paraId="3C5F5161" w14:textId="77777777" w:rsidR="00325D33" w:rsidRPr="00F2337E" w:rsidRDefault="00325D33" w:rsidP="00325D33">
            <w:pPr>
              <w:spacing w:after="160" w:line="259" w:lineRule="auto"/>
              <w:rPr>
                <w:b/>
                <w:sz w:val="24"/>
                <w:szCs w:val="24"/>
              </w:rPr>
            </w:pPr>
            <w:r w:rsidRPr="00F2337E">
              <w:rPr>
                <w:b/>
                <w:sz w:val="24"/>
                <w:szCs w:val="24"/>
              </w:rPr>
              <w:t>Квітень</w:t>
            </w:r>
          </w:p>
        </w:tc>
        <w:tc>
          <w:tcPr>
            <w:tcW w:w="774" w:type="dxa"/>
            <w:vMerge w:val="restart"/>
            <w:textDirection w:val="btLr"/>
            <w:hideMark/>
          </w:tcPr>
          <w:p w14:paraId="2FC1C37E" w14:textId="77777777" w:rsidR="00325D33" w:rsidRPr="00F2337E" w:rsidRDefault="00325D33" w:rsidP="00325D33">
            <w:pPr>
              <w:spacing w:after="160" w:line="259" w:lineRule="auto"/>
              <w:rPr>
                <w:b/>
                <w:sz w:val="24"/>
                <w:szCs w:val="24"/>
              </w:rPr>
            </w:pPr>
            <w:r w:rsidRPr="00F2337E">
              <w:rPr>
                <w:b/>
                <w:sz w:val="24"/>
                <w:szCs w:val="24"/>
              </w:rPr>
              <w:t>Травень</w:t>
            </w:r>
          </w:p>
        </w:tc>
        <w:tc>
          <w:tcPr>
            <w:tcW w:w="774" w:type="dxa"/>
            <w:vMerge w:val="restart"/>
            <w:textDirection w:val="btLr"/>
            <w:hideMark/>
          </w:tcPr>
          <w:p w14:paraId="377576AA" w14:textId="77777777" w:rsidR="00325D33" w:rsidRPr="00F2337E" w:rsidRDefault="00325D33" w:rsidP="00325D33">
            <w:pPr>
              <w:spacing w:after="160" w:line="259" w:lineRule="auto"/>
              <w:rPr>
                <w:b/>
                <w:sz w:val="24"/>
                <w:szCs w:val="24"/>
              </w:rPr>
            </w:pPr>
            <w:r w:rsidRPr="00F2337E">
              <w:rPr>
                <w:b/>
                <w:sz w:val="24"/>
                <w:szCs w:val="24"/>
              </w:rPr>
              <w:t>Червень</w:t>
            </w:r>
          </w:p>
        </w:tc>
        <w:tc>
          <w:tcPr>
            <w:tcW w:w="743" w:type="dxa"/>
            <w:vMerge w:val="restart"/>
            <w:textDirection w:val="btLr"/>
            <w:hideMark/>
          </w:tcPr>
          <w:p w14:paraId="305632F2" w14:textId="77777777" w:rsidR="00325D33" w:rsidRPr="00F2337E" w:rsidRDefault="00325D33" w:rsidP="00325D33">
            <w:pPr>
              <w:spacing w:after="160" w:line="259" w:lineRule="auto"/>
              <w:rPr>
                <w:b/>
                <w:sz w:val="24"/>
                <w:szCs w:val="24"/>
              </w:rPr>
            </w:pPr>
            <w:r w:rsidRPr="00F2337E">
              <w:rPr>
                <w:b/>
                <w:sz w:val="24"/>
                <w:szCs w:val="24"/>
              </w:rPr>
              <w:t>Липень</w:t>
            </w:r>
          </w:p>
        </w:tc>
        <w:tc>
          <w:tcPr>
            <w:tcW w:w="774" w:type="dxa"/>
            <w:vMerge w:val="restart"/>
            <w:textDirection w:val="btLr"/>
            <w:hideMark/>
          </w:tcPr>
          <w:p w14:paraId="75ED49EC" w14:textId="77777777" w:rsidR="00325D33" w:rsidRPr="00F2337E" w:rsidRDefault="00325D33" w:rsidP="00325D33">
            <w:pPr>
              <w:spacing w:after="160" w:line="259" w:lineRule="auto"/>
              <w:rPr>
                <w:b/>
                <w:sz w:val="24"/>
                <w:szCs w:val="24"/>
              </w:rPr>
            </w:pPr>
            <w:r w:rsidRPr="00F2337E">
              <w:rPr>
                <w:b/>
                <w:sz w:val="24"/>
                <w:szCs w:val="24"/>
              </w:rPr>
              <w:t>Серпень</w:t>
            </w:r>
          </w:p>
        </w:tc>
        <w:tc>
          <w:tcPr>
            <w:tcW w:w="754" w:type="dxa"/>
            <w:vMerge w:val="restart"/>
            <w:textDirection w:val="btLr"/>
            <w:hideMark/>
          </w:tcPr>
          <w:p w14:paraId="2B39E509" w14:textId="77777777" w:rsidR="00325D33" w:rsidRPr="00F2337E" w:rsidRDefault="00325D33" w:rsidP="00325D33">
            <w:pPr>
              <w:spacing w:after="160" w:line="259" w:lineRule="auto"/>
              <w:rPr>
                <w:b/>
                <w:sz w:val="24"/>
                <w:szCs w:val="24"/>
              </w:rPr>
            </w:pPr>
            <w:r w:rsidRPr="00F2337E">
              <w:rPr>
                <w:b/>
                <w:sz w:val="24"/>
                <w:szCs w:val="24"/>
              </w:rPr>
              <w:t>Вересень</w:t>
            </w:r>
          </w:p>
        </w:tc>
        <w:tc>
          <w:tcPr>
            <w:tcW w:w="799" w:type="dxa"/>
            <w:vMerge w:val="restart"/>
            <w:noWrap/>
            <w:textDirection w:val="btLr"/>
            <w:hideMark/>
          </w:tcPr>
          <w:p w14:paraId="67145F50" w14:textId="77777777" w:rsidR="00325D33" w:rsidRPr="00F2337E" w:rsidRDefault="00325D33" w:rsidP="00325D33">
            <w:pPr>
              <w:spacing w:after="160" w:line="259" w:lineRule="auto"/>
              <w:rPr>
                <w:b/>
                <w:sz w:val="24"/>
                <w:szCs w:val="24"/>
              </w:rPr>
            </w:pPr>
            <w:r w:rsidRPr="00F2337E">
              <w:rPr>
                <w:b/>
                <w:sz w:val="24"/>
                <w:szCs w:val="24"/>
              </w:rPr>
              <w:t>Жовтень</w:t>
            </w:r>
          </w:p>
        </w:tc>
        <w:tc>
          <w:tcPr>
            <w:tcW w:w="780" w:type="dxa"/>
            <w:vMerge w:val="restart"/>
            <w:noWrap/>
            <w:textDirection w:val="btLr"/>
            <w:hideMark/>
          </w:tcPr>
          <w:p w14:paraId="13996020" w14:textId="77777777" w:rsidR="00325D33" w:rsidRPr="00F2337E" w:rsidRDefault="00325D33" w:rsidP="00325D33">
            <w:pPr>
              <w:spacing w:after="160" w:line="259" w:lineRule="auto"/>
              <w:rPr>
                <w:b/>
                <w:sz w:val="24"/>
                <w:szCs w:val="24"/>
              </w:rPr>
            </w:pPr>
            <w:r w:rsidRPr="00F2337E">
              <w:rPr>
                <w:b/>
                <w:sz w:val="24"/>
                <w:szCs w:val="24"/>
              </w:rPr>
              <w:t>Листопад</w:t>
            </w:r>
          </w:p>
        </w:tc>
        <w:tc>
          <w:tcPr>
            <w:tcW w:w="774" w:type="dxa"/>
            <w:vMerge w:val="restart"/>
            <w:noWrap/>
            <w:textDirection w:val="btLr"/>
            <w:hideMark/>
          </w:tcPr>
          <w:p w14:paraId="7E0959DA" w14:textId="77777777" w:rsidR="00325D33" w:rsidRPr="00F2337E" w:rsidRDefault="00325D33" w:rsidP="00325D33">
            <w:pPr>
              <w:spacing w:after="160" w:line="259" w:lineRule="auto"/>
              <w:rPr>
                <w:b/>
                <w:sz w:val="24"/>
                <w:szCs w:val="24"/>
              </w:rPr>
            </w:pPr>
            <w:r w:rsidRPr="00F2337E">
              <w:rPr>
                <w:b/>
                <w:sz w:val="24"/>
                <w:szCs w:val="24"/>
              </w:rPr>
              <w:t>Грудень</w:t>
            </w:r>
          </w:p>
        </w:tc>
        <w:tc>
          <w:tcPr>
            <w:tcW w:w="785" w:type="dxa"/>
            <w:vMerge w:val="restart"/>
            <w:noWrap/>
            <w:textDirection w:val="btLr"/>
            <w:hideMark/>
          </w:tcPr>
          <w:p w14:paraId="47C9032B" w14:textId="77777777" w:rsidR="00325D33" w:rsidRPr="00F2337E" w:rsidRDefault="00325D33" w:rsidP="00325D33">
            <w:pPr>
              <w:spacing w:after="160" w:line="259" w:lineRule="auto"/>
              <w:rPr>
                <w:b/>
                <w:sz w:val="24"/>
                <w:szCs w:val="24"/>
              </w:rPr>
            </w:pPr>
            <w:r w:rsidRPr="00F2337E">
              <w:rPr>
                <w:b/>
                <w:sz w:val="24"/>
                <w:szCs w:val="24"/>
              </w:rPr>
              <w:t>Рік, всього</w:t>
            </w:r>
          </w:p>
        </w:tc>
      </w:tr>
      <w:tr w:rsidR="00325D33" w:rsidRPr="00F2337E" w14:paraId="2DDA4689" w14:textId="77777777" w:rsidTr="00325D33">
        <w:trPr>
          <w:trHeight w:val="1238"/>
        </w:trPr>
        <w:tc>
          <w:tcPr>
            <w:tcW w:w="562" w:type="dxa"/>
            <w:vMerge/>
            <w:hideMark/>
          </w:tcPr>
          <w:p w14:paraId="523878EA" w14:textId="77777777" w:rsidR="00325D33" w:rsidRPr="00F2337E" w:rsidRDefault="00325D33" w:rsidP="00325D33">
            <w:pPr>
              <w:spacing w:after="160" w:line="259" w:lineRule="auto"/>
              <w:rPr>
                <w:b/>
                <w:sz w:val="24"/>
                <w:szCs w:val="24"/>
              </w:rPr>
            </w:pPr>
          </w:p>
        </w:tc>
        <w:tc>
          <w:tcPr>
            <w:tcW w:w="2977" w:type="dxa"/>
            <w:vMerge/>
            <w:hideMark/>
          </w:tcPr>
          <w:p w14:paraId="5B838518" w14:textId="77777777" w:rsidR="00325D33" w:rsidRPr="00F2337E" w:rsidRDefault="00325D33" w:rsidP="00325D33">
            <w:pPr>
              <w:spacing w:after="160" w:line="259" w:lineRule="auto"/>
              <w:rPr>
                <w:b/>
                <w:sz w:val="24"/>
                <w:szCs w:val="24"/>
              </w:rPr>
            </w:pPr>
          </w:p>
        </w:tc>
        <w:tc>
          <w:tcPr>
            <w:tcW w:w="879" w:type="dxa"/>
            <w:vMerge/>
            <w:hideMark/>
          </w:tcPr>
          <w:p w14:paraId="5F95CC9F" w14:textId="77777777" w:rsidR="00325D33" w:rsidRPr="00F2337E" w:rsidRDefault="00325D33" w:rsidP="00325D33">
            <w:pPr>
              <w:spacing w:after="160" w:line="259" w:lineRule="auto"/>
              <w:rPr>
                <w:b/>
                <w:sz w:val="24"/>
                <w:szCs w:val="24"/>
              </w:rPr>
            </w:pPr>
          </w:p>
        </w:tc>
        <w:tc>
          <w:tcPr>
            <w:tcW w:w="1106" w:type="dxa"/>
            <w:vMerge/>
            <w:hideMark/>
          </w:tcPr>
          <w:p w14:paraId="10D7E6FA" w14:textId="77777777" w:rsidR="00325D33" w:rsidRPr="00F2337E" w:rsidRDefault="00325D33" w:rsidP="00325D33">
            <w:pPr>
              <w:spacing w:after="160" w:line="259" w:lineRule="auto"/>
              <w:rPr>
                <w:b/>
                <w:sz w:val="24"/>
                <w:szCs w:val="24"/>
              </w:rPr>
            </w:pPr>
          </w:p>
        </w:tc>
        <w:tc>
          <w:tcPr>
            <w:tcW w:w="774" w:type="dxa"/>
            <w:vMerge/>
            <w:hideMark/>
          </w:tcPr>
          <w:p w14:paraId="2EAD4B18" w14:textId="77777777" w:rsidR="00325D33" w:rsidRPr="00F2337E" w:rsidRDefault="00325D33" w:rsidP="00325D33">
            <w:pPr>
              <w:spacing w:after="160" w:line="259" w:lineRule="auto"/>
              <w:rPr>
                <w:b/>
                <w:sz w:val="24"/>
                <w:szCs w:val="24"/>
              </w:rPr>
            </w:pPr>
          </w:p>
        </w:tc>
        <w:tc>
          <w:tcPr>
            <w:tcW w:w="774" w:type="dxa"/>
            <w:vMerge/>
            <w:hideMark/>
          </w:tcPr>
          <w:p w14:paraId="4926A412" w14:textId="77777777" w:rsidR="00325D33" w:rsidRPr="00F2337E" w:rsidRDefault="00325D33" w:rsidP="00325D33">
            <w:pPr>
              <w:spacing w:after="160" w:line="259" w:lineRule="auto"/>
              <w:rPr>
                <w:b/>
                <w:sz w:val="24"/>
                <w:szCs w:val="24"/>
              </w:rPr>
            </w:pPr>
          </w:p>
        </w:tc>
        <w:tc>
          <w:tcPr>
            <w:tcW w:w="774" w:type="dxa"/>
            <w:vMerge/>
            <w:hideMark/>
          </w:tcPr>
          <w:p w14:paraId="6A7123E6" w14:textId="77777777" w:rsidR="00325D33" w:rsidRPr="00F2337E" w:rsidRDefault="00325D33" w:rsidP="00325D33">
            <w:pPr>
              <w:spacing w:after="160" w:line="259" w:lineRule="auto"/>
              <w:rPr>
                <w:b/>
                <w:sz w:val="24"/>
                <w:szCs w:val="24"/>
              </w:rPr>
            </w:pPr>
          </w:p>
        </w:tc>
        <w:tc>
          <w:tcPr>
            <w:tcW w:w="774" w:type="dxa"/>
            <w:vMerge/>
            <w:hideMark/>
          </w:tcPr>
          <w:p w14:paraId="117B14D6" w14:textId="77777777" w:rsidR="00325D33" w:rsidRPr="00F2337E" w:rsidRDefault="00325D33" w:rsidP="00325D33">
            <w:pPr>
              <w:spacing w:after="160" w:line="259" w:lineRule="auto"/>
              <w:rPr>
                <w:b/>
                <w:sz w:val="24"/>
                <w:szCs w:val="24"/>
              </w:rPr>
            </w:pPr>
          </w:p>
        </w:tc>
        <w:tc>
          <w:tcPr>
            <w:tcW w:w="743" w:type="dxa"/>
            <w:vMerge/>
            <w:hideMark/>
          </w:tcPr>
          <w:p w14:paraId="39DB06E5" w14:textId="77777777" w:rsidR="00325D33" w:rsidRPr="00F2337E" w:rsidRDefault="00325D33" w:rsidP="00325D33">
            <w:pPr>
              <w:spacing w:after="160" w:line="259" w:lineRule="auto"/>
              <w:rPr>
                <w:b/>
                <w:sz w:val="24"/>
                <w:szCs w:val="24"/>
              </w:rPr>
            </w:pPr>
          </w:p>
        </w:tc>
        <w:tc>
          <w:tcPr>
            <w:tcW w:w="774" w:type="dxa"/>
            <w:vMerge/>
            <w:hideMark/>
          </w:tcPr>
          <w:p w14:paraId="22A45F07" w14:textId="77777777" w:rsidR="00325D33" w:rsidRPr="00F2337E" w:rsidRDefault="00325D33" w:rsidP="00325D33">
            <w:pPr>
              <w:spacing w:after="160" w:line="259" w:lineRule="auto"/>
              <w:rPr>
                <w:b/>
                <w:sz w:val="24"/>
                <w:szCs w:val="24"/>
              </w:rPr>
            </w:pPr>
          </w:p>
        </w:tc>
        <w:tc>
          <w:tcPr>
            <w:tcW w:w="754" w:type="dxa"/>
            <w:vMerge/>
            <w:hideMark/>
          </w:tcPr>
          <w:p w14:paraId="16DE4F3C" w14:textId="77777777" w:rsidR="00325D33" w:rsidRPr="00F2337E" w:rsidRDefault="00325D33" w:rsidP="00325D33">
            <w:pPr>
              <w:spacing w:after="160" w:line="259" w:lineRule="auto"/>
              <w:rPr>
                <w:b/>
                <w:sz w:val="24"/>
                <w:szCs w:val="24"/>
              </w:rPr>
            </w:pPr>
          </w:p>
        </w:tc>
        <w:tc>
          <w:tcPr>
            <w:tcW w:w="799" w:type="dxa"/>
            <w:vMerge/>
            <w:hideMark/>
          </w:tcPr>
          <w:p w14:paraId="69927368" w14:textId="77777777" w:rsidR="00325D33" w:rsidRPr="00F2337E" w:rsidRDefault="00325D33" w:rsidP="00325D33">
            <w:pPr>
              <w:spacing w:after="160" w:line="259" w:lineRule="auto"/>
              <w:rPr>
                <w:b/>
                <w:sz w:val="24"/>
                <w:szCs w:val="24"/>
              </w:rPr>
            </w:pPr>
          </w:p>
        </w:tc>
        <w:tc>
          <w:tcPr>
            <w:tcW w:w="780" w:type="dxa"/>
            <w:vMerge/>
            <w:hideMark/>
          </w:tcPr>
          <w:p w14:paraId="326248FB" w14:textId="77777777" w:rsidR="00325D33" w:rsidRPr="00F2337E" w:rsidRDefault="00325D33" w:rsidP="00325D33">
            <w:pPr>
              <w:spacing w:after="160" w:line="259" w:lineRule="auto"/>
              <w:rPr>
                <w:b/>
                <w:sz w:val="24"/>
                <w:szCs w:val="24"/>
              </w:rPr>
            </w:pPr>
          </w:p>
        </w:tc>
        <w:tc>
          <w:tcPr>
            <w:tcW w:w="774" w:type="dxa"/>
            <w:vMerge/>
            <w:hideMark/>
          </w:tcPr>
          <w:p w14:paraId="7F9683BF" w14:textId="77777777" w:rsidR="00325D33" w:rsidRPr="00F2337E" w:rsidRDefault="00325D33" w:rsidP="00325D33">
            <w:pPr>
              <w:spacing w:after="160" w:line="259" w:lineRule="auto"/>
              <w:rPr>
                <w:b/>
                <w:sz w:val="24"/>
                <w:szCs w:val="24"/>
              </w:rPr>
            </w:pPr>
          </w:p>
        </w:tc>
        <w:tc>
          <w:tcPr>
            <w:tcW w:w="785" w:type="dxa"/>
            <w:vMerge/>
            <w:hideMark/>
          </w:tcPr>
          <w:p w14:paraId="4C4929ED" w14:textId="77777777" w:rsidR="00325D33" w:rsidRPr="00F2337E" w:rsidRDefault="00325D33" w:rsidP="00325D33">
            <w:pPr>
              <w:spacing w:after="160" w:line="259" w:lineRule="auto"/>
              <w:rPr>
                <w:b/>
                <w:sz w:val="24"/>
                <w:szCs w:val="24"/>
              </w:rPr>
            </w:pPr>
          </w:p>
        </w:tc>
      </w:tr>
      <w:tr w:rsidR="00325D33" w:rsidRPr="00F2337E" w14:paraId="2502561F" w14:textId="77777777" w:rsidTr="00325D33">
        <w:trPr>
          <w:trHeight w:val="409"/>
        </w:trPr>
        <w:tc>
          <w:tcPr>
            <w:tcW w:w="562" w:type="dxa"/>
            <w:vAlign w:val="center"/>
            <w:hideMark/>
          </w:tcPr>
          <w:p w14:paraId="29D0BCA7" w14:textId="77777777" w:rsidR="00325D33" w:rsidRPr="00F2337E" w:rsidRDefault="00325D33" w:rsidP="00325D33">
            <w:pPr>
              <w:spacing w:after="160" w:line="259" w:lineRule="auto"/>
              <w:jc w:val="center"/>
              <w:rPr>
                <w:b/>
                <w:sz w:val="16"/>
                <w:szCs w:val="16"/>
              </w:rPr>
            </w:pPr>
          </w:p>
        </w:tc>
        <w:tc>
          <w:tcPr>
            <w:tcW w:w="2977" w:type="dxa"/>
            <w:vAlign w:val="center"/>
            <w:hideMark/>
          </w:tcPr>
          <w:p w14:paraId="47E22610" w14:textId="77777777" w:rsidR="00325D33" w:rsidRPr="00F2337E" w:rsidRDefault="00325D33" w:rsidP="00325D33">
            <w:pPr>
              <w:pStyle w:val="a5"/>
              <w:spacing w:beforeAutospacing="0" w:after="0" w:afterAutospacing="0"/>
              <w:jc w:val="both"/>
              <w:rPr>
                <w:rFonts w:eastAsia="Times New Roman"/>
                <w:b/>
                <w:sz w:val="16"/>
                <w:szCs w:val="16"/>
                <w:lang w:val="uk-UA"/>
              </w:rPr>
            </w:pPr>
            <w:r w:rsidRPr="00F2337E">
              <w:rPr>
                <w:rFonts w:eastAsia="Times New Roman"/>
                <w:b/>
                <w:sz w:val="16"/>
                <w:szCs w:val="16"/>
                <w:lang w:val="uk-UA"/>
              </w:rPr>
              <w:t>Усього за договором:</w:t>
            </w:r>
          </w:p>
        </w:tc>
        <w:tc>
          <w:tcPr>
            <w:tcW w:w="879" w:type="dxa"/>
            <w:vAlign w:val="center"/>
            <w:hideMark/>
          </w:tcPr>
          <w:p w14:paraId="49DB1405" w14:textId="77777777" w:rsidR="00325D33" w:rsidRPr="002A6FD2" w:rsidRDefault="00325D33" w:rsidP="00325D33">
            <w:pPr>
              <w:overflowPunct/>
              <w:autoSpaceDE/>
              <w:autoSpaceDN/>
              <w:adjustRightInd/>
              <w:jc w:val="center"/>
              <w:rPr>
                <w:b/>
                <w:bCs/>
                <w:color w:val="000000"/>
                <w:sz w:val="16"/>
                <w:szCs w:val="16"/>
              </w:rPr>
            </w:pPr>
            <w:r w:rsidRPr="002A6FD2">
              <w:rPr>
                <w:b/>
                <w:bCs/>
                <w:color w:val="000000"/>
                <w:sz w:val="16"/>
                <w:szCs w:val="16"/>
              </w:rPr>
              <w:t>792,140</w:t>
            </w:r>
          </w:p>
        </w:tc>
        <w:tc>
          <w:tcPr>
            <w:tcW w:w="1106" w:type="dxa"/>
            <w:vAlign w:val="center"/>
            <w:hideMark/>
          </w:tcPr>
          <w:p w14:paraId="749BE658" w14:textId="77777777" w:rsidR="00325D33" w:rsidRPr="0029469D" w:rsidRDefault="00325D33" w:rsidP="00325D33">
            <w:pPr>
              <w:pStyle w:val="a5"/>
              <w:spacing w:beforeAutospacing="0" w:after="0" w:afterAutospacing="0"/>
              <w:jc w:val="center"/>
              <w:rPr>
                <w:rFonts w:eastAsia="Times New Roman"/>
                <w:b/>
                <w:sz w:val="16"/>
                <w:szCs w:val="16"/>
                <w:lang w:val="uk-UA"/>
              </w:rPr>
            </w:pPr>
            <w:r w:rsidRPr="0029469D">
              <w:rPr>
                <w:rFonts w:eastAsia="Times New Roman"/>
                <w:b/>
                <w:sz w:val="16"/>
                <w:szCs w:val="16"/>
                <w:lang w:val="uk-UA"/>
              </w:rPr>
              <w:t>24/7</w:t>
            </w:r>
          </w:p>
        </w:tc>
        <w:tc>
          <w:tcPr>
            <w:tcW w:w="774" w:type="dxa"/>
            <w:vAlign w:val="center"/>
          </w:tcPr>
          <w:p w14:paraId="7275E724" w14:textId="77777777" w:rsidR="00325D33" w:rsidRPr="002035E3" w:rsidRDefault="00325D33" w:rsidP="00325D33">
            <w:pPr>
              <w:jc w:val="center"/>
              <w:rPr>
                <w:b/>
                <w:bCs/>
                <w:color w:val="000000"/>
                <w:sz w:val="16"/>
                <w:szCs w:val="16"/>
              </w:rPr>
            </w:pPr>
            <w:r w:rsidRPr="002035E3">
              <w:rPr>
                <w:b/>
                <w:bCs/>
                <w:color w:val="000000"/>
                <w:sz w:val="16"/>
                <w:szCs w:val="16"/>
              </w:rPr>
              <w:t>96,748</w:t>
            </w:r>
          </w:p>
        </w:tc>
        <w:tc>
          <w:tcPr>
            <w:tcW w:w="774" w:type="dxa"/>
            <w:vAlign w:val="center"/>
          </w:tcPr>
          <w:p w14:paraId="30314771" w14:textId="77777777" w:rsidR="00325D33" w:rsidRPr="002035E3" w:rsidRDefault="00325D33" w:rsidP="00325D33">
            <w:pPr>
              <w:overflowPunct/>
              <w:autoSpaceDE/>
              <w:autoSpaceDN/>
              <w:adjustRightInd/>
              <w:jc w:val="center"/>
              <w:rPr>
                <w:b/>
                <w:bCs/>
                <w:color w:val="000000"/>
                <w:sz w:val="16"/>
                <w:szCs w:val="16"/>
                <w:lang w:eastAsia="uk-UA"/>
              </w:rPr>
            </w:pPr>
            <w:r w:rsidRPr="002035E3">
              <w:rPr>
                <w:b/>
                <w:bCs/>
                <w:color w:val="000000"/>
                <w:sz w:val="16"/>
                <w:szCs w:val="16"/>
              </w:rPr>
              <w:t>61,065</w:t>
            </w:r>
          </w:p>
        </w:tc>
        <w:tc>
          <w:tcPr>
            <w:tcW w:w="774" w:type="dxa"/>
            <w:vAlign w:val="center"/>
          </w:tcPr>
          <w:p w14:paraId="6D8E7B29" w14:textId="77777777" w:rsidR="00325D33" w:rsidRPr="002035E3" w:rsidRDefault="00325D33" w:rsidP="00325D33">
            <w:pPr>
              <w:jc w:val="center"/>
              <w:rPr>
                <w:b/>
                <w:bCs/>
                <w:color w:val="000000"/>
                <w:sz w:val="16"/>
                <w:szCs w:val="16"/>
              </w:rPr>
            </w:pPr>
            <w:r w:rsidRPr="002035E3">
              <w:rPr>
                <w:b/>
                <w:bCs/>
                <w:color w:val="000000"/>
                <w:sz w:val="16"/>
                <w:szCs w:val="16"/>
              </w:rPr>
              <w:t>46,485</w:t>
            </w:r>
          </w:p>
        </w:tc>
        <w:tc>
          <w:tcPr>
            <w:tcW w:w="774" w:type="dxa"/>
            <w:vAlign w:val="center"/>
          </w:tcPr>
          <w:p w14:paraId="0E17CE2E" w14:textId="77777777" w:rsidR="00325D33" w:rsidRPr="002035E3" w:rsidRDefault="00325D33" w:rsidP="00325D33">
            <w:pPr>
              <w:jc w:val="center"/>
              <w:rPr>
                <w:b/>
                <w:bCs/>
                <w:color w:val="000000"/>
                <w:sz w:val="16"/>
                <w:szCs w:val="16"/>
              </w:rPr>
            </w:pPr>
            <w:r w:rsidRPr="002035E3">
              <w:rPr>
                <w:b/>
                <w:bCs/>
                <w:color w:val="000000"/>
                <w:sz w:val="16"/>
                <w:szCs w:val="16"/>
              </w:rPr>
              <w:t>52,582</w:t>
            </w:r>
          </w:p>
        </w:tc>
        <w:tc>
          <w:tcPr>
            <w:tcW w:w="743" w:type="dxa"/>
            <w:vAlign w:val="center"/>
          </w:tcPr>
          <w:p w14:paraId="424D7EF9" w14:textId="77777777" w:rsidR="00325D33" w:rsidRPr="002035E3" w:rsidRDefault="00325D33" w:rsidP="00325D33">
            <w:pPr>
              <w:overflowPunct/>
              <w:autoSpaceDE/>
              <w:autoSpaceDN/>
              <w:adjustRightInd/>
              <w:jc w:val="center"/>
              <w:rPr>
                <w:b/>
                <w:bCs/>
                <w:color w:val="000000"/>
                <w:sz w:val="16"/>
                <w:szCs w:val="16"/>
                <w:lang w:eastAsia="uk-UA"/>
              </w:rPr>
            </w:pPr>
            <w:r w:rsidRPr="002035E3">
              <w:rPr>
                <w:b/>
                <w:bCs/>
                <w:color w:val="000000"/>
                <w:sz w:val="16"/>
                <w:szCs w:val="16"/>
              </w:rPr>
              <w:t>52,499</w:t>
            </w:r>
          </w:p>
        </w:tc>
        <w:tc>
          <w:tcPr>
            <w:tcW w:w="774" w:type="dxa"/>
            <w:vAlign w:val="center"/>
          </w:tcPr>
          <w:p w14:paraId="320CDC24" w14:textId="77777777" w:rsidR="00325D33" w:rsidRPr="002035E3" w:rsidRDefault="00325D33" w:rsidP="00325D33">
            <w:pPr>
              <w:jc w:val="center"/>
              <w:rPr>
                <w:b/>
                <w:bCs/>
                <w:color w:val="000000"/>
                <w:sz w:val="16"/>
                <w:szCs w:val="16"/>
              </w:rPr>
            </w:pPr>
            <w:r w:rsidRPr="002035E3">
              <w:rPr>
                <w:b/>
                <w:bCs/>
                <w:color w:val="000000"/>
                <w:sz w:val="16"/>
                <w:szCs w:val="16"/>
              </w:rPr>
              <w:t>53,018</w:t>
            </w:r>
          </w:p>
        </w:tc>
        <w:tc>
          <w:tcPr>
            <w:tcW w:w="754" w:type="dxa"/>
            <w:vAlign w:val="center"/>
          </w:tcPr>
          <w:p w14:paraId="32662812" w14:textId="77777777" w:rsidR="00325D33" w:rsidRPr="002035E3" w:rsidRDefault="00325D33" w:rsidP="00325D33">
            <w:pPr>
              <w:jc w:val="center"/>
              <w:rPr>
                <w:b/>
                <w:bCs/>
                <w:color w:val="000000"/>
                <w:sz w:val="16"/>
                <w:szCs w:val="16"/>
              </w:rPr>
            </w:pPr>
            <w:r w:rsidRPr="002035E3">
              <w:rPr>
                <w:b/>
                <w:bCs/>
                <w:color w:val="000000"/>
                <w:sz w:val="16"/>
                <w:szCs w:val="16"/>
              </w:rPr>
              <w:t>46,989</w:t>
            </w:r>
          </w:p>
        </w:tc>
        <w:tc>
          <w:tcPr>
            <w:tcW w:w="799" w:type="dxa"/>
            <w:vAlign w:val="center"/>
          </w:tcPr>
          <w:p w14:paraId="141C0FF6" w14:textId="77777777" w:rsidR="00325D33" w:rsidRPr="002035E3" w:rsidRDefault="00325D33" w:rsidP="00325D33">
            <w:pPr>
              <w:overflowPunct/>
              <w:autoSpaceDE/>
              <w:autoSpaceDN/>
              <w:adjustRightInd/>
              <w:jc w:val="center"/>
              <w:rPr>
                <w:b/>
                <w:bCs/>
                <w:color w:val="000000"/>
                <w:sz w:val="16"/>
                <w:szCs w:val="16"/>
                <w:lang w:eastAsia="uk-UA"/>
              </w:rPr>
            </w:pPr>
            <w:r w:rsidRPr="002035E3">
              <w:rPr>
                <w:b/>
                <w:bCs/>
                <w:color w:val="000000"/>
                <w:sz w:val="16"/>
                <w:szCs w:val="16"/>
              </w:rPr>
              <w:t>60,516</w:t>
            </w:r>
          </w:p>
        </w:tc>
        <w:tc>
          <w:tcPr>
            <w:tcW w:w="780" w:type="dxa"/>
            <w:vAlign w:val="center"/>
          </w:tcPr>
          <w:p w14:paraId="139D068B" w14:textId="77777777" w:rsidR="00325D33" w:rsidRPr="002035E3" w:rsidRDefault="00325D33" w:rsidP="00325D33">
            <w:pPr>
              <w:jc w:val="center"/>
              <w:rPr>
                <w:b/>
                <w:bCs/>
                <w:color w:val="000000"/>
                <w:sz w:val="16"/>
                <w:szCs w:val="16"/>
              </w:rPr>
            </w:pPr>
            <w:r w:rsidRPr="002035E3">
              <w:rPr>
                <w:b/>
                <w:bCs/>
                <w:color w:val="000000"/>
                <w:sz w:val="16"/>
                <w:szCs w:val="16"/>
              </w:rPr>
              <w:t>85,076</w:t>
            </w:r>
          </w:p>
        </w:tc>
        <w:tc>
          <w:tcPr>
            <w:tcW w:w="774" w:type="dxa"/>
            <w:vAlign w:val="center"/>
          </w:tcPr>
          <w:p w14:paraId="0A10C27D" w14:textId="77777777" w:rsidR="00325D33" w:rsidRPr="002035E3" w:rsidRDefault="00325D33" w:rsidP="00325D33">
            <w:pPr>
              <w:jc w:val="center"/>
              <w:rPr>
                <w:b/>
                <w:bCs/>
                <w:color w:val="000000"/>
                <w:sz w:val="16"/>
                <w:szCs w:val="16"/>
              </w:rPr>
            </w:pPr>
            <w:r w:rsidRPr="002035E3">
              <w:rPr>
                <w:b/>
                <w:bCs/>
                <w:color w:val="000000"/>
                <w:sz w:val="16"/>
                <w:szCs w:val="16"/>
              </w:rPr>
              <w:t>116,493</w:t>
            </w:r>
          </w:p>
        </w:tc>
        <w:tc>
          <w:tcPr>
            <w:tcW w:w="785" w:type="dxa"/>
            <w:vAlign w:val="center"/>
          </w:tcPr>
          <w:p w14:paraId="4001ED88" w14:textId="6F1EDBB0" w:rsidR="00325D33" w:rsidRPr="002035E3" w:rsidRDefault="00BB13F1" w:rsidP="00BB13F1">
            <w:pPr>
              <w:overflowPunct/>
              <w:autoSpaceDE/>
              <w:autoSpaceDN/>
              <w:adjustRightInd/>
              <w:jc w:val="center"/>
              <w:rPr>
                <w:b/>
                <w:bCs/>
                <w:color w:val="000000"/>
                <w:sz w:val="16"/>
                <w:szCs w:val="16"/>
              </w:rPr>
            </w:pPr>
            <w:r w:rsidRPr="00BB13F1">
              <w:rPr>
                <w:b/>
                <w:bCs/>
                <w:color w:val="000000"/>
                <w:sz w:val="16"/>
                <w:szCs w:val="16"/>
              </w:rPr>
              <w:t>671,471</w:t>
            </w:r>
          </w:p>
        </w:tc>
      </w:tr>
      <w:tr w:rsidR="00325D33" w:rsidRPr="00F2337E" w14:paraId="74F4A66F" w14:textId="77777777" w:rsidTr="00325D33">
        <w:trPr>
          <w:trHeight w:val="844"/>
        </w:trPr>
        <w:tc>
          <w:tcPr>
            <w:tcW w:w="562" w:type="dxa"/>
            <w:vAlign w:val="center"/>
          </w:tcPr>
          <w:p w14:paraId="65AEA353" w14:textId="77777777" w:rsidR="00325D33" w:rsidRPr="00F2337E" w:rsidRDefault="00325D33" w:rsidP="00325D33">
            <w:pPr>
              <w:spacing w:after="160" w:line="259" w:lineRule="auto"/>
              <w:jc w:val="center"/>
              <w:rPr>
                <w:b/>
                <w:sz w:val="16"/>
                <w:szCs w:val="16"/>
              </w:rPr>
            </w:pPr>
            <w:r>
              <w:rPr>
                <w:b/>
                <w:sz w:val="16"/>
                <w:szCs w:val="16"/>
              </w:rPr>
              <w:t>1</w:t>
            </w:r>
          </w:p>
        </w:tc>
        <w:tc>
          <w:tcPr>
            <w:tcW w:w="2977" w:type="dxa"/>
            <w:vAlign w:val="center"/>
          </w:tcPr>
          <w:p w14:paraId="77BC8C9A"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sz w:val="16"/>
                <w:szCs w:val="16"/>
              </w:rPr>
              <w:t>Вільнянський</w:t>
            </w:r>
            <w:r w:rsidRPr="00F2337E">
              <w:rPr>
                <w:b/>
                <w:bCs/>
                <w:sz w:val="16"/>
                <w:szCs w:val="16"/>
              </w:rPr>
              <w:t xml:space="preserve"> районний суд Запорізької області</w:t>
            </w:r>
          </w:p>
          <w:p w14:paraId="176AEDE7" w14:textId="77777777" w:rsidR="00325D33" w:rsidRPr="00F2337E" w:rsidRDefault="00325D33" w:rsidP="00325D33">
            <w:pPr>
              <w:tabs>
                <w:tab w:val="left" w:pos="993"/>
              </w:tabs>
              <w:overflowPunct/>
              <w:autoSpaceDE/>
              <w:autoSpaceDN/>
              <w:adjustRightInd/>
              <w:ind w:hanging="32"/>
              <w:jc w:val="both"/>
              <w:rPr>
                <w:sz w:val="16"/>
                <w:szCs w:val="16"/>
              </w:rPr>
            </w:pPr>
            <w:r w:rsidRPr="00F2337E">
              <w:rPr>
                <w:sz w:val="16"/>
                <w:szCs w:val="16"/>
              </w:rPr>
              <w:t xml:space="preserve">Україна, Запорізька область, Вільнянський район,  м. Вільнянськ, </w:t>
            </w:r>
          </w:p>
          <w:p w14:paraId="7C35776E" w14:textId="77777777" w:rsidR="00325D33" w:rsidRPr="00F2337E" w:rsidRDefault="00325D33" w:rsidP="00325D33">
            <w:pPr>
              <w:tabs>
                <w:tab w:val="left" w:pos="993"/>
              </w:tabs>
              <w:overflowPunct/>
              <w:autoSpaceDE/>
              <w:autoSpaceDN/>
              <w:adjustRightInd/>
              <w:ind w:hanging="32"/>
              <w:jc w:val="both"/>
              <w:rPr>
                <w:sz w:val="16"/>
                <w:szCs w:val="16"/>
              </w:rPr>
            </w:pPr>
            <w:r w:rsidRPr="00F2337E">
              <w:rPr>
                <w:sz w:val="16"/>
                <w:szCs w:val="16"/>
              </w:rPr>
              <w:t>вул. Бочарова, 4</w:t>
            </w:r>
          </w:p>
          <w:p w14:paraId="2A339FDD"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sz w:val="16"/>
                <w:szCs w:val="16"/>
              </w:rPr>
              <w:t>ЕІС код 62Z8641279568762</w:t>
            </w:r>
          </w:p>
        </w:tc>
        <w:tc>
          <w:tcPr>
            <w:tcW w:w="879" w:type="dxa"/>
            <w:vAlign w:val="center"/>
          </w:tcPr>
          <w:p w14:paraId="1988A027" w14:textId="77777777" w:rsidR="00325D33" w:rsidRPr="0029469D" w:rsidRDefault="00325D33" w:rsidP="00325D33">
            <w:pPr>
              <w:tabs>
                <w:tab w:val="left" w:pos="993"/>
              </w:tabs>
              <w:overflowPunct/>
              <w:autoSpaceDE/>
              <w:autoSpaceDN/>
              <w:adjustRightInd/>
              <w:ind w:hanging="32"/>
              <w:jc w:val="center"/>
              <w:rPr>
                <w:sz w:val="16"/>
                <w:szCs w:val="16"/>
              </w:rPr>
            </w:pPr>
            <w:r w:rsidRPr="0029469D">
              <w:rPr>
                <w:sz w:val="16"/>
                <w:szCs w:val="16"/>
                <w:lang w:eastAsia="uk-UA"/>
              </w:rPr>
              <w:t>5,00</w:t>
            </w:r>
          </w:p>
        </w:tc>
        <w:tc>
          <w:tcPr>
            <w:tcW w:w="1106" w:type="dxa"/>
            <w:vAlign w:val="center"/>
          </w:tcPr>
          <w:p w14:paraId="2974BADB" w14:textId="77777777" w:rsidR="00325D33" w:rsidRPr="0029469D" w:rsidRDefault="00325D33" w:rsidP="00325D33">
            <w:pPr>
              <w:pStyle w:val="a5"/>
              <w:spacing w:beforeAutospacing="0" w:after="0" w:afterAutospacing="0"/>
              <w:jc w:val="center"/>
              <w:rPr>
                <w:rFonts w:eastAsia="Times New Roman"/>
                <w:sz w:val="16"/>
                <w:szCs w:val="16"/>
                <w:lang w:val="uk-UA"/>
              </w:rPr>
            </w:pPr>
            <w:r w:rsidRPr="007D7E06">
              <w:rPr>
                <w:sz w:val="16"/>
                <w:szCs w:val="16"/>
              </w:rPr>
              <w:t>24/7</w:t>
            </w:r>
          </w:p>
        </w:tc>
        <w:tc>
          <w:tcPr>
            <w:tcW w:w="774" w:type="dxa"/>
            <w:vAlign w:val="center"/>
          </w:tcPr>
          <w:p w14:paraId="1E1016FD" w14:textId="77777777" w:rsidR="00325D33" w:rsidRPr="002035E3" w:rsidRDefault="00325D33" w:rsidP="00325D33">
            <w:pPr>
              <w:jc w:val="center"/>
              <w:rPr>
                <w:sz w:val="16"/>
                <w:szCs w:val="16"/>
              </w:rPr>
            </w:pPr>
            <w:r w:rsidRPr="002035E3">
              <w:rPr>
                <w:sz w:val="16"/>
                <w:szCs w:val="16"/>
              </w:rPr>
              <w:t>1,680</w:t>
            </w:r>
          </w:p>
        </w:tc>
        <w:tc>
          <w:tcPr>
            <w:tcW w:w="774" w:type="dxa"/>
            <w:vAlign w:val="center"/>
          </w:tcPr>
          <w:p w14:paraId="6A4E9B4F" w14:textId="77777777" w:rsidR="00325D33" w:rsidRPr="002035E3" w:rsidRDefault="00325D33" w:rsidP="00325D33">
            <w:pPr>
              <w:overflowPunct/>
              <w:autoSpaceDE/>
              <w:autoSpaceDN/>
              <w:adjustRightInd/>
              <w:jc w:val="center"/>
              <w:rPr>
                <w:sz w:val="16"/>
                <w:szCs w:val="16"/>
                <w:lang w:eastAsia="uk-UA"/>
              </w:rPr>
            </w:pPr>
            <w:r w:rsidRPr="002035E3">
              <w:rPr>
                <w:sz w:val="16"/>
                <w:szCs w:val="16"/>
              </w:rPr>
              <w:t>1,540</w:t>
            </w:r>
          </w:p>
        </w:tc>
        <w:tc>
          <w:tcPr>
            <w:tcW w:w="774" w:type="dxa"/>
            <w:vAlign w:val="center"/>
          </w:tcPr>
          <w:p w14:paraId="64A916C4" w14:textId="77777777" w:rsidR="00325D33" w:rsidRPr="002035E3" w:rsidRDefault="00325D33" w:rsidP="00325D33">
            <w:pPr>
              <w:jc w:val="center"/>
              <w:rPr>
                <w:sz w:val="16"/>
                <w:szCs w:val="16"/>
              </w:rPr>
            </w:pPr>
            <w:r w:rsidRPr="002035E3">
              <w:rPr>
                <w:sz w:val="16"/>
                <w:szCs w:val="16"/>
              </w:rPr>
              <w:t>1,200</w:t>
            </w:r>
          </w:p>
        </w:tc>
        <w:tc>
          <w:tcPr>
            <w:tcW w:w="774" w:type="dxa"/>
            <w:vAlign w:val="center"/>
          </w:tcPr>
          <w:p w14:paraId="45DB3AB7" w14:textId="77777777" w:rsidR="00325D33" w:rsidRPr="002035E3" w:rsidRDefault="00325D33" w:rsidP="00325D33">
            <w:pPr>
              <w:jc w:val="center"/>
              <w:rPr>
                <w:sz w:val="16"/>
                <w:szCs w:val="16"/>
              </w:rPr>
            </w:pPr>
            <w:r w:rsidRPr="002035E3">
              <w:rPr>
                <w:sz w:val="16"/>
                <w:szCs w:val="16"/>
              </w:rPr>
              <w:t>1,300</w:t>
            </w:r>
          </w:p>
        </w:tc>
        <w:tc>
          <w:tcPr>
            <w:tcW w:w="743" w:type="dxa"/>
            <w:vAlign w:val="center"/>
          </w:tcPr>
          <w:p w14:paraId="06684C56" w14:textId="77777777" w:rsidR="00325D33" w:rsidRPr="002035E3" w:rsidRDefault="00325D33" w:rsidP="00325D33">
            <w:pPr>
              <w:overflowPunct/>
              <w:autoSpaceDE/>
              <w:autoSpaceDN/>
              <w:adjustRightInd/>
              <w:jc w:val="center"/>
              <w:rPr>
                <w:sz w:val="16"/>
                <w:szCs w:val="16"/>
                <w:lang w:eastAsia="uk-UA"/>
              </w:rPr>
            </w:pPr>
            <w:r w:rsidRPr="002035E3">
              <w:rPr>
                <w:sz w:val="16"/>
                <w:szCs w:val="16"/>
              </w:rPr>
              <w:t>1,600</w:t>
            </w:r>
          </w:p>
        </w:tc>
        <w:tc>
          <w:tcPr>
            <w:tcW w:w="774" w:type="dxa"/>
            <w:vAlign w:val="center"/>
          </w:tcPr>
          <w:p w14:paraId="6A452827" w14:textId="77777777" w:rsidR="00325D33" w:rsidRPr="002035E3" w:rsidRDefault="00325D33" w:rsidP="00325D33">
            <w:pPr>
              <w:jc w:val="center"/>
              <w:rPr>
                <w:sz w:val="16"/>
                <w:szCs w:val="16"/>
              </w:rPr>
            </w:pPr>
            <w:r w:rsidRPr="002035E3">
              <w:rPr>
                <w:sz w:val="16"/>
                <w:szCs w:val="16"/>
              </w:rPr>
              <w:t>1,600</w:t>
            </w:r>
          </w:p>
        </w:tc>
        <w:tc>
          <w:tcPr>
            <w:tcW w:w="754" w:type="dxa"/>
            <w:vAlign w:val="center"/>
          </w:tcPr>
          <w:p w14:paraId="7A2240BF" w14:textId="77777777" w:rsidR="00325D33" w:rsidRPr="002035E3" w:rsidRDefault="00325D33" w:rsidP="00325D33">
            <w:pPr>
              <w:jc w:val="center"/>
              <w:rPr>
                <w:sz w:val="16"/>
                <w:szCs w:val="16"/>
              </w:rPr>
            </w:pPr>
            <w:r w:rsidRPr="002035E3">
              <w:rPr>
                <w:sz w:val="16"/>
                <w:szCs w:val="16"/>
              </w:rPr>
              <w:t>1,400</w:t>
            </w:r>
          </w:p>
        </w:tc>
        <w:tc>
          <w:tcPr>
            <w:tcW w:w="799" w:type="dxa"/>
            <w:vAlign w:val="center"/>
          </w:tcPr>
          <w:p w14:paraId="0F1AE4C3" w14:textId="77777777" w:rsidR="00325D33" w:rsidRPr="002035E3" w:rsidRDefault="00325D33" w:rsidP="00325D33">
            <w:pPr>
              <w:overflowPunct/>
              <w:autoSpaceDE/>
              <w:autoSpaceDN/>
              <w:adjustRightInd/>
              <w:jc w:val="center"/>
              <w:rPr>
                <w:color w:val="000000"/>
                <w:sz w:val="16"/>
                <w:szCs w:val="16"/>
                <w:lang w:eastAsia="uk-UA"/>
              </w:rPr>
            </w:pPr>
            <w:r w:rsidRPr="002035E3">
              <w:rPr>
                <w:color w:val="000000"/>
                <w:sz w:val="16"/>
                <w:szCs w:val="16"/>
              </w:rPr>
              <w:t>1,620</w:t>
            </w:r>
          </w:p>
        </w:tc>
        <w:tc>
          <w:tcPr>
            <w:tcW w:w="780" w:type="dxa"/>
            <w:vAlign w:val="center"/>
          </w:tcPr>
          <w:p w14:paraId="15C6CC9B" w14:textId="77777777" w:rsidR="00325D33" w:rsidRPr="002035E3" w:rsidRDefault="00325D33" w:rsidP="00325D33">
            <w:pPr>
              <w:jc w:val="center"/>
              <w:rPr>
                <w:color w:val="000000"/>
                <w:sz w:val="16"/>
                <w:szCs w:val="16"/>
              </w:rPr>
            </w:pPr>
            <w:r w:rsidRPr="002035E3">
              <w:rPr>
                <w:color w:val="000000"/>
                <w:sz w:val="16"/>
                <w:szCs w:val="16"/>
              </w:rPr>
              <w:t>1,750</w:t>
            </w:r>
          </w:p>
        </w:tc>
        <w:tc>
          <w:tcPr>
            <w:tcW w:w="774" w:type="dxa"/>
            <w:vAlign w:val="center"/>
          </w:tcPr>
          <w:p w14:paraId="06A41FE4" w14:textId="77777777" w:rsidR="00325D33" w:rsidRPr="002035E3" w:rsidRDefault="00325D33" w:rsidP="00325D33">
            <w:pPr>
              <w:jc w:val="center"/>
              <w:rPr>
                <w:color w:val="000000"/>
                <w:sz w:val="16"/>
                <w:szCs w:val="16"/>
              </w:rPr>
            </w:pPr>
            <w:r w:rsidRPr="002035E3">
              <w:rPr>
                <w:color w:val="000000"/>
                <w:sz w:val="16"/>
                <w:szCs w:val="16"/>
              </w:rPr>
              <w:t>1,680</w:t>
            </w:r>
          </w:p>
        </w:tc>
        <w:tc>
          <w:tcPr>
            <w:tcW w:w="785" w:type="dxa"/>
            <w:vAlign w:val="center"/>
          </w:tcPr>
          <w:p w14:paraId="61682F8A" w14:textId="27EC8FE9" w:rsidR="00325D33" w:rsidRPr="005F0EF9" w:rsidRDefault="00BB13F1" w:rsidP="00BB13F1">
            <w:pPr>
              <w:jc w:val="center"/>
              <w:rPr>
                <w:color w:val="000000"/>
                <w:sz w:val="16"/>
                <w:szCs w:val="16"/>
              </w:rPr>
            </w:pPr>
            <w:r w:rsidRPr="00BB13F1">
              <w:rPr>
                <w:color w:val="000000"/>
                <w:sz w:val="16"/>
                <w:szCs w:val="16"/>
              </w:rPr>
              <w:t>15,370</w:t>
            </w:r>
          </w:p>
        </w:tc>
      </w:tr>
      <w:tr w:rsidR="00325D33" w:rsidRPr="00F2337E" w14:paraId="067B7549" w14:textId="77777777" w:rsidTr="00325D33">
        <w:trPr>
          <w:trHeight w:val="70"/>
        </w:trPr>
        <w:tc>
          <w:tcPr>
            <w:tcW w:w="562" w:type="dxa"/>
            <w:vAlign w:val="center"/>
          </w:tcPr>
          <w:p w14:paraId="68A1E057" w14:textId="77777777" w:rsidR="00325D33" w:rsidRPr="00F2337E" w:rsidRDefault="00325D33" w:rsidP="00325D33">
            <w:pPr>
              <w:spacing w:after="160" w:line="259" w:lineRule="auto"/>
              <w:jc w:val="center"/>
              <w:rPr>
                <w:b/>
                <w:sz w:val="16"/>
                <w:szCs w:val="16"/>
              </w:rPr>
            </w:pPr>
            <w:r>
              <w:rPr>
                <w:b/>
                <w:sz w:val="16"/>
                <w:szCs w:val="16"/>
              </w:rPr>
              <w:t>2</w:t>
            </w:r>
          </w:p>
        </w:tc>
        <w:tc>
          <w:tcPr>
            <w:tcW w:w="2977" w:type="dxa"/>
            <w:vAlign w:val="center"/>
          </w:tcPr>
          <w:p w14:paraId="252858BA"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 xml:space="preserve">Орджонікідзевський   районний суд </w:t>
            </w:r>
          </w:p>
          <w:p w14:paraId="17E0995C"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м. Запоріжжя</w:t>
            </w:r>
          </w:p>
          <w:p w14:paraId="1E682455"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вул. Перемоги, 107б</w:t>
            </w:r>
          </w:p>
          <w:p w14:paraId="1C46966A"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62Z6506862952781;</w:t>
            </w:r>
          </w:p>
          <w:p w14:paraId="5B052990" w14:textId="77777777" w:rsidR="00325D33" w:rsidRPr="00F2337E" w:rsidRDefault="00325D33" w:rsidP="00325D33">
            <w:pPr>
              <w:tabs>
                <w:tab w:val="left" w:pos="993"/>
              </w:tabs>
              <w:overflowPunct/>
              <w:autoSpaceDE/>
              <w:autoSpaceDN/>
              <w:adjustRightInd/>
              <w:ind w:hanging="32"/>
              <w:jc w:val="both"/>
              <w:rPr>
                <w:bCs/>
                <w:sz w:val="16"/>
                <w:szCs w:val="16"/>
              </w:rPr>
            </w:pPr>
          </w:p>
          <w:p w14:paraId="701856F8"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 xml:space="preserve">Ленінський   районний суд </w:t>
            </w:r>
          </w:p>
          <w:p w14:paraId="70CD6A3E"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м. Запоріжжя</w:t>
            </w:r>
          </w:p>
          <w:p w14:paraId="1371B9FF"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вул. Незалежної України/</w:t>
            </w:r>
            <w:proofErr w:type="spellStart"/>
            <w:r w:rsidRPr="00F2337E">
              <w:rPr>
                <w:bCs/>
                <w:sz w:val="16"/>
                <w:szCs w:val="16"/>
              </w:rPr>
              <w:t>бул</w:t>
            </w:r>
            <w:proofErr w:type="spellEnd"/>
            <w:r w:rsidRPr="00F2337E">
              <w:rPr>
                <w:bCs/>
                <w:sz w:val="16"/>
                <w:szCs w:val="16"/>
              </w:rPr>
              <w:t>. Парковий, 1/2;</w:t>
            </w:r>
          </w:p>
          <w:p w14:paraId="0CF92DA7"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62Z6823708669895, 62Z4832626532170, 62Z2185964845771;</w:t>
            </w:r>
          </w:p>
          <w:p w14:paraId="4E59141E"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проїзд Дружний, 13</w:t>
            </w:r>
          </w:p>
          <w:p w14:paraId="4A65A26F"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62Z6914805937226;</w:t>
            </w:r>
          </w:p>
          <w:p w14:paraId="38154681" w14:textId="77777777" w:rsidR="00325D33" w:rsidRPr="00F2337E" w:rsidRDefault="00325D33" w:rsidP="00325D33">
            <w:pPr>
              <w:tabs>
                <w:tab w:val="left" w:pos="993"/>
              </w:tabs>
              <w:overflowPunct/>
              <w:autoSpaceDE/>
              <w:autoSpaceDN/>
              <w:adjustRightInd/>
              <w:ind w:hanging="32"/>
              <w:jc w:val="both"/>
              <w:rPr>
                <w:bCs/>
                <w:sz w:val="16"/>
                <w:szCs w:val="16"/>
              </w:rPr>
            </w:pPr>
          </w:p>
          <w:p w14:paraId="233E95F6"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 xml:space="preserve">Заводський   районний суд </w:t>
            </w:r>
          </w:p>
          <w:p w14:paraId="330BC2B4"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м. Запоріжжя</w:t>
            </w:r>
          </w:p>
          <w:p w14:paraId="6539400A"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 xml:space="preserve">Україна, Запорізька область,                                       м. Запоріжжя, вул. Лізи </w:t>
            </w:r>
            <w:proofErr w:type="spellStart"/>
            <w:r w:rsidRPr="00F2337E">
              <w:rPr>
                <w:bCs/>
                <w:sz w:val="16"/>
                <w:szCs w:val="16"/>
              </w:rPr>
              <w:t>Чайкіної</w:t>
            </w:r>
            <w:proofErr w:type="spellEnd"/>
            <w:r w:rsidRPr="00F2337E">
              <w:rPr>
                <w:bCs/>
                <w:sz w:val="16"/>
                <w:szCs w:val="16"/>
              </w:rPr>
              <w:t xml:space="preserve">, 65 </w:t>
            </w:r>
          </w:p>
          <w:p w14:paraId="605AB8DD"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 xml:space="preserve">ЕІС код  62Z4358070104210(2-й поверх), 62Z6847090772052 (1-й поверх, підвал) </w:t>
            </w:r>
          </w:p>
          <w:p w14:paraId="1372F272" w14:textId="77777777" w:rsidR="00325D33" w:rsidRPr="00F2337E" w:rsidRDefault="00325D33" w:rsidP="00325D33">
            <w:pPr>
              <w:tabs>
                <w:tab w:val="left" w:pos="993"/>
              </w:tabs>
              <w:overflowPunct/>
              <w:autoSpaceDE/>
              <w:autoSpaceDN/>
              <w:adjustRightInd/>
              <w:ind w:hanging="32"/>
              <w:jc w:val="both"/>
              <w:rPr>
                <w:bCs/>
                <w:sz w:val="16"/>
                <w:szCs w:val="16"/>
              </w:rPr>
            </w:pPr>
          </w:p>
          <w:p w14:paraId="3BCBB211"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 xml:space="preserve">Шевченківський   районний суд </w:t>
            </w:r>
          </w:p>
          <w:p w14:paraId="107B07ED" w14:textId="77777777" w:rsidR="00325D33" w:rsidRPr="00F2337E" w:rsidRDefault="00325D33" w:rsidP="00325D33">
            <w:pPr>
              <w:tabs>
                <w:tab w:val="left" w:pos="993"/>
              </w:tabs>
              <w:overflowPunct/>
              <w:autoSpaceDE/>
              <w:autoSpaceDN/>
              <w:adjustRightInd/>
              <w:ind w:hanging="32"/>
              <w:jc w:val="both"/>
              <w:rPr>
                <w:b/>
                <w:sz w:val="16"/>
                <w:szCs w:val="16"/>
              </w:rPr>
            </w:pPr>
            <w:r w:rsidRPr="00F2337E">
              <w:rPr>
                <w:b/>
                <w:sz w:val="16"/>
                <w:szCs w:val="16"/>
              </w:rPr>
              <w:t>м. Запоріжжя</w:t>
            </w:r>
          </w:p>
          <w:p w14:paraId="5AEBC917"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вул. Чарівна, 117а</w:t>
            </w:r>
          </w:p>
          <w:p w14:paraId="228E67D3"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62Z6103318600607, 62Z6236631326038</w:t>
            </w:r>
          </w:p>
          <w:p w14:paraId="4C31D5C7" w14:textId="77777777" w:rsidR="00325D33" w:rsidRPr="00F2337E" w:rsidRDefault="00325D33" w:rsidP="00325D33">
            <w:pPr>
              <w:tabs>
                <w:tab w:val="left" w:pos="993"/>
              </w:tabs>
              <w:overflowPunct/>
              <w:autoSpaceDE/>
              <w:autoSpaceDN/>
              <w:adjustRightInd/>
              <w:ind w:hanging="32"/>
              <w:jc w:val="both"/>
              <w:rPr>
                <w:bCs/>
                <w:sz w:val="16"/>
                <w:szCs w:val="16"/>
              </w:rPr>
            </w:pPr>
          </w:p>
          <w:p w14:paraId="2EE3221D"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bCs/>
                <w:sz w:val="16"/>
                <w:szCs w:val="16"/>
              </w:rPr>
              <w:t>Запорізькій районний суд Запорізької області</w:t>
            </w:r>
          </w:p>
          <w:p w14:paraId="5AA07ED0"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 xml:space="preserve">Україна, Запорізька область,                                  м. Запоріжжя, вул. Істоміна, 10, </w:t>
            </w:r>
          </w:p>
          <w:p w14:paraId="5A2DC7F4"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62Z3271931214216 (освітлення), 62Z3739013028449 (опалення);</w:t>
            </w:r>
          </w:p>
          <w:p w14:paraId="295CC60A"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вул. Істоміна, 37</w:t>
            </w:r>
          </w:p>
          <w:p w14:paraId="672644C6"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62Z8687641178807</w:t>
            </w:r>
          </w:p>
          <w:p w14:paraId="42294349" w14:textId="77777777" w:rsidR="00325D33" w:rsidRPr="00F2337E" w:rsidRDefault="00325D33" w:rsidP="00325D33">
            <w:pPr>
              <w:tabs>
                <w:tab w:val="left" w:pos="993"/>
              </w:tabs>
              <w:overflowPunct/>
              <w:autoSpaceDE/>
              <w:autoSpaceDN/>
              <w:adjustRightInd/>
              <w:ind w:hanging="32"/>
              <w:jc w:val="both"/>
              <w:rPr>
                <w:bCs/>
                <w:sz w:val="16"/>
                <w:szCs w:val="16"/>
              </w:rPr>
            </w:pPr>
          </w:p>
          <w:p w14:paraId="44071BD0" w14:textId="77777777" w:rsidR="00325D33" w:rsidRPr="00F2337E" w:rsidRDefault="00325D33" w:rsidP="00325D33">
            <w:pPr>
              <w:tabs>
                <w:tab w:val="left" w:pos="993"/>
              </w:tabs>
              <w:overflowPunct/>
              <w:autoSpaceDE/>
              <w:autoSpaceDN/>
              <w:adjustRightInd/>
              <w:ind w:hanging="32"/>
              <w:jc w:val="both"/>
              <w:rPr>
                <w:b/>
                <w:bCs/>
                <w:sz w:val="16"/>
                <w:szCs w:val="16"/>
              </w:rPr>
            </w:pPr>
            <w:proofErr w:type="spellStart"/>
            <w:r w:rsidRPr="00F2337E">
              <w:rPr>
                <w:b/>
                <w:bCs/>
                <w:sz w:val="16"/>
                <w:szCs w:val="16"/>
              </w:rPr>
              <w:t>Хортицький</w:t>
            </w:r>
            <w:proofErr w:type="spellEnd"/>
            <w:r w:rsidRPr="00F2337E">
              <w:rPr>
                <w:b/>
                <w:bCs/>
                <w:sz w:val="16"/>
                <w:szCs w:val="16"/>
              </w:rPr>
              <w:t xml:space="preserve">   районний суд </w:t>
            </w:r>
          </w:p>
          <w:p w14:paraId="5FC2E1AA"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bCs/>
                <w:sz w:val="16"/>
                <w:szCs w:val="16"/>
              </w:rPr>
              <w:t>м. Запоріжжя</w:t>
            </w:r>
          </w:p>
          <w:p w14:paraId="52580E33"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пр. Ювілейний, 33</w:t>
            </w:r>
          </w:p>
          <w:p w14:paraId="17259365"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62Z8880302964707</w:t>
            </w:r>
          </w:p>
          <w:p w14:paraId="17944D81" w14:textId="77777777" w:rsidR="00325D33" w:rsidRPr="00F2337E" w:rsidRDefault="00325D33" w:rsidP="00325D33">
            <w:pPr>
              <w:tabs>
                <w:tab w:val="left" w:pos="993"/>
              </w:tabs>
              <w:overflowPunct/>
              <w:autoSpaceDE/>
              <w:autoSpaceDN/>
              <w:adjustRightInd/>
              <w:ind w:hanging="32"/>
              <w:jc w:val="both"/>
              <w:rPr>
                <w:bCs/>
                <w:sz w:val="16"/>
                <w:szCs w:val="16"/>
              </w:rPr>
            </w:pPr>
          </w:p>
          <w:p w14:paraId="2F6E101A"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bCs/>
                <w:sz w:val="16"/>
                <w:szCs w:val="16"/>
              </w:rPr>
              <w:t xml:space="preserve">Комунарський   районний суд </w:t>
            </w:r>
          </w:p>
          <w:p w14:paraId="2C6C7ECD"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bCs/>
                <w:sz w:val="16"/>
                <w:szCs w:val="16"/>
              </w:rPr>
              <w:t>м. Запоріжжя</w:t>
            </w:r>
          </w:p>
          <w:p w14:paraId="594951A4"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вул. Європейська, 7;</w:t>
            </w:r>
          </w:p>
          <w:p w14:paraId="6CCDF23E"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62Z9990575164342</w:t>
            </w:r>
          </w:p>
          <w:p w14:paraId="33D3236B"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br/>
            </w:r>
            <w:r w:rsidRPr="00F2337E">
              <w:rPr>
                <w:b/>
                <w:bCs/>
                <w:sz w:val="16"/>
                <w:szCs w:val="16"/>
              </w:rPr>
              <w:t>Територіальне управління державної судової адміністрації України в Запорізькій області                                             Україна, Запорізька область</w:t>
            </w:r>
            <w:r w:rsidRPr="00F2337E">
              <w:rPr>
                <w:bCs/>
                <w:sz w:val="16"/>
                <w:szCs w:val="16"/>
              </w:rPr>
              <w:t>,                                              м. Запоріжжя, вул. Олександрівська, 23,</w:t>
            </w:r>
          </w:p>
          <w:p w14:paraId="4602931E"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62Z8784981455548 (основний ввід); 62Z6930014982470 (резервний ввід);</w:t>
            </w:r>
          </w:p>
          <w:p w14:paraId="6BD2B82B" w14:textId="77777777" w:rsidR="00325D33" w:rsidRPr="00F2337E" w:rsidRDefault="00325D33" w:rsidP="00325D33">
            <w:pPr>
              <w:tabs>
                <w:tab w:val="left" w:pos="993"/>
              </w:tabs>
              <w:overflowPunct/>
              <w:autoSpaceDE/>
              <w:autoSpaceDN/>
              <w:adjustRightInd/>
              <w:ind w:hanging="32"/>
              <w:jc w:val="both"/>
              <w:rPr>
                <w:bCs/>
                <w:sz w:val="16"/>
                <w:szCs w:val="16"/>
              </w:rPr>
            </w:pPr>
          </w:p>
          <w:p w14:paraId="0DF03466"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bCs/>
                <w:sz w:val="16"/>
                <w:szCs w:val="16"/>
              </w:rPr>
              <w:t xml:space="preserve">Жовтневий   районний суд </w:t>
            </w:r>
          </w:p>
          <w:p w14:paraId="5316DA63"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bCs/>
                <w:sz w:val="16"/>
                <w:szCs w:val="16"/>
              </w:rPr>
              <w:t>м. Запоріжжя</w:t>
            </w:r>
          </w:p>
          <w:p w14:paraId="2EC4DDAF"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Україна, Запорізька область,                                              м. Запоріжжя, вул. Олександрівська, 6</w:t>
            </w:r>
          </w:p>
          <w:p w14:paraId="5179549F"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62Z5366225124171</w:t>
            </w:r>
          </w:p>
        </w:tc>
        <w:tc>
          <w:tcPr>
            <w:tcW w:w="879" w:type="dxa"/>
            <w:vAlign w:val="center"/>
          </w:tcPr>
          <w:p w14:paraId="36B02DA1" w14:textId="77777777" w:rsidR="00325D33" w:rsidRDefault="00325D33" w:rsidP="00325D33">
            <w:pPr>
              <w:pStyle w:val="a5"/>
              <w:spacing w:beforeAutospacing="0" w:after="0" w:afterAutospacing="0"/>
              <w:jc w:val="center"/>
              <w:rPr>
                <w:bCs/>
                <w:sz w:val="16"/>
                <w:szCs w:val="16"/>
                <w:lang w:val="uk-UA"/>
              </w:rPr>
            </w:pPr>
          </w:p>
          <w:p w14:paraId="1FD35979" w14:textId="77777777" w:rsidR="00325D33" w:rsidRDefault="00325D33" w:rsidP="00325D33">
            <w:pPr>
              <w:pStyle w:val="a5"/>
              <w:spacing w:beforeAutospacing="0" w:after="0" w:afterAutospacing="0"/>
              <w:jc w:val="center"/>
              <w:rPr>
                <w:bCs/>
                <w:sz w:val="16"/>
                <w:szCs w:val="16"/>
                <w:lang w:val="uk-UA"/>
              </w:rPr>
            </w:pPr>
          </w:p>
          <w:p w14:paraId="0A1C4496"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70,</w:t>
            </w:r>
            <w:r w:rsidRPr="001F7009">
              <w:rPr>
                <w:bCs/>
                <w:sz w:val="16"/>
                <w:szCs w:val="16"/>
                <w:lang w:val="uk-UA"/>
              </w:rPr>
              <w:t>00</w:t>
            </w:r>
          </w:p>
          <w:p w14:paraId="797FE8DC" w14:textId="77777777" w:rsidR="00325D33" w:rsidRPr="006523B4" w:rsidRDefault="00325D33" w:rsidP="00325D33">
            <w:pPr>
              <w:pStyle w:val="a5"/>
              <w:spacing w:beforeAutospacing="0" w:after="0" w:afterAutospacing="0"/>
              <w:jc w:val="center"/>
              <w:rPr>
                <w:bCs/>
                <w:sz w:val="16"/>
                <w:szCs w:val="16"/>
                <w:lang w:val="uk-UA"/>
              </w:rPr>
            </w:pPr>
          </w:p>
          <w:p w14:paraId="3B152CDE" w14:textId="77777777" w:rsidR="00325D33" w:rsidRPr="006523B4" w:rsidRDefault="00325D33" w:rsidP="00325D33">
            <w:pPr>
              <w:pStyle w:val="a5"/>
              <w:spacing w:beforeAutospacing="0" w:after="0" w:afterAutospacing="0"/>
              <w:jc w:val="center"/>
              <w:rPr>
                <w:bCs/>
                <w:sz w:val="16"/>
                <w:szCs w:val="16"/>
                <w:lang w:val="uk-UA"/>
              </w:rPr>
            </w:pPr>
          </w:p>
          <w:p w14:paraId="36671EAF" w14:textId="77777777" w:rsidR="00325D33" w:rsidRDefault="00325D33" w:rsidP="00325D33">
            <w:pPr>
              <w:pStyle w:val="a5"/>
              <w:spacing w:beforeAutospacing="0" w:after="0" w:afterAutospacing="0"/>
              <w:jc w:val="center"/>
              <w:rPr>
                <w:bCs/>
                <w:sz w:val="16"/>
                <w:szCs w:val="16"/>
                <w:lang w:val="uk-UA"/>
              </w:rPr>
            </w:pPr>
          </w:p>
          <w:p w14:paraId="2D10F7D7" w14:textId="77777777" w:rsidR="00325D33" w:rsidRDefault="00325D33" w:rsidP="00325D33">
            <w:pPr>
              <w:pStyle w:val="a5"/>
              <w:spacing w:beforeAutospacing="0" w:after="0" w:afterAutospacing="0"/>
              <w:jc w:val="center"/>
              <w:rPr>
                <w:bCs/>
                <w:sz w:val="16"/>
                <w:szCs w:val="16"/>
                <w:lang w:val="uk-UA"/>
              </w:rPr>
            </w:pPr>
          </w:p>
          <w:p w14:paraId="7F00CBE4"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14,90</w:t>
            </w:r>
          </w:p>
          <w:p w14:paraId="5C9AF365" w14:textId="77777777" w:rsidR="00325D33" w:rsidRPr="006523B4" w:rsidRDefault="00325D33" w:rsidP="00325D33">
            <w:pPr>
              <w:pStyle w:val="a5"/>
              <w:spacing w:beforeAutospacing="0" w:after="0" w:afterAutospacing="0"/>
              <w:jc w:val="center"/>
              <w:rPr>
                <w:bCs/>
                <w:sz w:val="16"/>
                <w:szCs w:val="16"/>
                <w:lang w:val="uk-UA"/>
              </w:rPr>
            </w:pPr>
          </w:p>
          <w:p w14:paraId="3F78566A"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42,00</w:t>
            </w:r>
            <w:r w:rsidRPr="006523B4">
              <w:rPr>
                <w:bCs/>
                <w:sz w:val="16"/>
                <w:szCs w:val="16"/>
                <w:lang w:val="uk-UA"/>
              </w:rPr>
              <w:br/>
            </w:r>
          </w:p>
          <w:p w14:paraId="0697E97E" w14:textId="77777777" w:rsidR="00325D33" w:rsidRPr="006523B4" w:rsidRDefault="00325D33" w:rsidP="00325D33">
            <w:pPr>
              <w:pStyle w:val="a5"/>
              <w:spacing w:beforeAutospacing="0" w:after="0" w:afterAutospacing="0"/>
              <w:jc w:val="center"/>
              <w:rPr>
                <w:bCs/>
                <w:sz w:val="16"/>
                <w:szCs w:val="16"/>
                <w:lang w:val="uk-UA"/>
              </w:rPr>
            </w:pPr>
          </w:p>
          <w:p w14:paraId="0CE5371B" w14:textId="77777777" w:rsidR="00325D33" w:rsidRDefault="00325D33" w:rsidP="00325D33">
            <w:pPr>
              <w:pStyle w:val="a5"/>
              <w:spacing w:beforeAutospacing="0" w:after="0" w:afterAutospacing="0"/>
              <w:jc w:val="center"/>
              <w:rPr>
                <w:bCs/>
                <w:sz w:val="16"/>
                <w:szCs w:val="16"/>
                <w:lang w:val="uk-UA"/>
              </w:rPr>
            </w:pPr>
          </w:p>
          <w:p w14:paraId="507FC05A" w14:textId="77777777" w:rsidR="00325D33" w:rsidRPr="006523B4" w:rsidRDefault="00325D33" w:rsidP="00325D33">
            <w:pPr>
              <w:pStyle w:val="a5"/>
              <w:spacing w:beforeAutospacing="0" w:after="0" w:afterAutospacing="0"/>
              <w:jc w:val="center"/>
              <w:rPr>
                <w:bCs/>
                <w:sz w:val="16"/>
                <w:szCs w:val="16"/>
                <w:lang w:val="uk-UA"/>
              </w:rPr>
            </w:pPr>
          </w:p>
          <w:p w14:paraId="500329B7"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20,00</w:t>
            </w:r>
            <w:r w:rsidRPr="006523B4">
              <w:rPr>
                <w:bCs/>
                <w:sz w:val="16"/>
                <w:szCs w:val="16"/>
                <w:lang w:val="uk-UA"/>
              </w:rPr>
              <w:br/>
              <w:t>9,00</w:t>
            </w:r>
            <w:r w:rsidRPr="006523B4">
              <w:rPr>
                <w:bCs/>
                <w:sz w:val="16"/>
                <w:szCs w:val="16"/>
                <w:lang w:val="uk-UA"/>
              </w:rPr>
              <w:br/>
            </w:r>
          </w:p>
          <w:p w14:paraId="24643656" w14:textId="77777777" w:rsidR="00325D33" w:rsidRDefault="00325D33" w:rsidP="00325D33">
            <w:pPr>
              <w:pStyle w:val="a5"/>
              <w:spacing w:beforeAutospacing="0" w:after="0" w:afterAutospacing="0"/>
              <w:jc w:val="center"/>
              <w:rPr>
                <w:bCs/>
                <w:sz w:val="16"/>
                <w:szCs w:val="16"/>
                <w:lang w:val="uk-UA"/>
              </w:rPr>
            </w:pPr>
          </w:p>
          <w:p w14:paraId="33854773"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144,90</w:t>
            </w:r>
            <w:r w:rsidRPr="006523B4">
              <w:rPr>
                <w:bCs/>
                <w:sz w:val="16"/>
                <w:szCs w:val="16"/>
                <w:lang w:val="uk-UA"/>
              </w:rPr>
              <w:br/>
            </w:r>
          </w:p>
          <w:p w14:paraId="1B12E830" w14:textId="77777777" w:rsidR="00325D33" w:rsidRPr="006523B4" w:rsidRDefault="00325D33" w:rsidP="00325D33">
            <w:pPr>
              <w:pStyle w:val="a5"/>
              <w:spacing w:beforeAutospacing="0" w:after="0" w:afterAutospacing="0"/>
              <w:jc w:val="center"/>
              <w:rPr>
                <w:bCs/>
                <w:sz w:val="16"/>
                <w:szCs w:val="16"/>
                <w:lang w:val="uk-UA"/>
              </w:rPr>
            </w:pPr>
          </w:p>
          <w:p w14:paraId="3F623202" w14:textId="77777777" w:rsidR="00325D33" w:rsidRPr="006523B4" w:rsidRDefault="00325D33" w:rsidP="00325D33">
            <w:pPr>
              <w:pStyle w:val="a5"/>
              <w:spacing w:beforeAutospacing="0" w:after="0" w:afterAutospacing="0"/>
              <w:jc w:val="center"/>
              <w:rPr>
                <w:bCs/>
                <w:sz w:val="16"/>
                <w:szCs w:val="16"/>
                <w:lang w:val="uk-UA"/>
              </w:rPr>
            </w:pPr>
          </w:p>
          <w:p w14:paraId="352555E3" w14:textId="77777777" w:rsidR="00325D33" w:rsidRPr="006523B4" w:rsidRDefault="00325D33" w:rsidP="00325D33">
            <w:pPr>
              <w:pStyle w:val="a5"/>
              <w:spacing w:beforeAutospacing="0" w:after="0" w:afterAutospacing="0"/>
              <w:jc w:val="center"/>
              <w:rPr>
                <w:bCs/>
                <w:sz w:val="16"/>
                <w:szCs w:val="16"/>
                <w:lang w:val="uk-UA"/>
              </w:rPr>
            </w:pPr>
          </w:p>
          <w:p w14:paraId="745CB32A"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27,00</w:t>
            </w:r>
          </w:p>
          <w:p w14:paraId="235239F6" w14:textId="77777777" w:rsidR="00325D33" w:rsidRDefault="00325D33" w:rsidP="00325D33">
            <w:pPr>
              <w:pStyle w:val="a5"/>
              <w:spacing w:beforeAutospacing="0" w:after="0" w:afterAutospacing="0"/>
              <w:jc w:val="center"/>
              <w:rPr>
                <w:bCs/>
                <w:sz w:val="16"/>
                <w:szCs w:val="16"/>
                <w:lang w:val="uk-UA"/>
              </w:rPr>
            </w:pPr>
          </w:p>
          <w:p w14:paraId="248654D5" w14:textId="77777777" w:rsidR="00325D33" w:rsidRPr="006523B4" w:rsidRDefault="00325D33" w:rsidP="00325D33">
            <w:pPr>
              <w:pStyle w:val="a5"/>
              <w:spacing w:beforeAutospacing="0" w:after="0" w:afterAutospacing="0"/>
              <w:jc w:val="center"/>
              <w:rPr>
                <w:bCs/>
                <w:sz w:val="16"/>
                <w:szCs w:val="16"/>
                <w:lang w:val="uk-UA"/>
              </w:rPr>
            </w:pPr>
          </w:p>
          <w:p w14:paraId="50712746"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50,00</w:t>
            </w:r>
          </w:p>
          <w:p w14:paraId="1FFC959A" w14:textId="77777777" w:rsidR="00325D33" w:rsidRPr="006523B4" w:rsidRDefault="00325D33" w:rsidP="00325D33">
            <w:pPr>
              <w:pStyle w:val="a5"/>
              <w:spacing w:beforeAutospacing="0" w:after="0" w:afterAutospacing="0"/>
              <w:jc w:val="center"/>
              <w:rPr>
                <w:bCs/>
                <w:sz w:val="16"/>
                <w:szCs w:val="16"/>
                <w:lang w:val="uk-UA"/>
              </w:rPr>
            </w:pPr>
          </w:p>
          <w:p w14:paraId="3804015F" w14:textId="77777777" w:rsidR="00325D33" w:rsidRPr="006523B4" w:rsidRDefault="00325D33" w:rsidP="00325D33">
            <w:pPr>
              <w:pStyle w:val="a5"/>
              <w:spacing w:beforeAutospacing="0" w:after="0" w:afterAutospacing="0"/>
              <w:jc w:val="center"/>
              <w:rPr>
                <w:bCs/>
                <w:sz w:val="16"/>
                <w:szCs w:val="16"/>
                <w:lang w:val="uk-UA"/>
              </w:rPr>
            </w:pPr>
          </w:p>
          <w:p w14:paraId="0CB57DD8"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t>12,00</w:t>
            </w:r>
          </w:p>
          <w:p w14:paraId="29A98343" w14:textId="77777777" w:rsidR="00325D33" w:rsidRPr="006523B4" w:rsidRDefault="00325D33" w:rsidP="00325D33">
            <w:pPr>
              <w:pStyle w:val="a5"/>
              <w:spacing w:beforeAutospacing="0" w:after="0" w:afterAutospacing="0"/>
              <w:jc w:val="center"/>
              <w:rPr>
                <w:bCs/>
                <w:sz w:val="16"/>
                <w:szCs w:val="16"/>
                <w:lang w:val="uk-UA"/>
              </w:rPr>
            </w:pPr>
          </w:p>
          <w:p w14:paraId="671D793B" w14:textId="77777777" w:rsidR="00325D33" w:rsidRPr="006523B4" w:rsidRDefault="00325D33" w:rsidP="00325D33">
            <w:pPr>
              <w:pStyle w:val="a5"/>
              <w:spacing w:beforeAutospacing="0" w:after="0" w:afterAutospacing="0"/>
              <w:jc w:val="center"/>
              <w:rPr>
                <w:bCs/>
                <w:sz w:val="16"/>
                <w:szCs w:val="16"/>
                <w:lang w:val="uk-UA"/>
              </w:rPr>
            </w:pPr>
          </w:p>
          <w:p w14:paraId="70C0A8BE" w14:textId="77777777" w:rsidR="00325D33" w:rsidRPr="006523B4" w:rsidRDefault="00325D33" w:rsidP="00325D33">
            <w:pPr>
              <w:pStyle w:val="a5"/>
              <w:spacing w:beforeAutospacing="0" w:after="0" w:afterAutospacing="0"/>
              <w:jc w:val="center"/>
              <w:rPr>
                <w:bCs/>
                <w:sz w:val="16"/>
                <w:szCs w:val="16"/>
                <w:lang w:val="uk-UA"/>
              </w:rPr>
            </w:pPr>
          </w:p>
          <w:p w14:paraId="2A1678D6"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br/>
              <w:t>17,00</w:t>
            </w:r>
          </w:p>
          <w:p w14:paraId="3B266E4D" w14:textId="77777777" w:rsidR="00325D33" w:rsidRPr="006523B4" w:rsidRDefault="00325D33" w:rsidP="00325D33">
            <w:pPr>
              <w:pStyle w:val="a5"/>
              <w:spacing w:beforeAutospacing="0" w:after="0" w:afterAutospacing="0"/>
              <w:jc w:val="center"/>
              <w:rPr>
                <w:bCs/>
                <w:sz w:val="16"/>
                <w:szCs w:val="16"/>
                <w:lang w:val="uk-UA"/>
              </w:rPr>
            </w:pPr>
          </w:p>
          <w:p w14:paraId="4C626187" w14:textId="77777777" w:rsidR="00325D33" w:rsidRPr="006523B4" w:rsidRDefault="00325D33" w:rsidP="00325D33">
            <w:pPr>
              <w:pStyle w:val="a5"/>
              <w:spacing w:beforeAutospacing="0" w:after="0" w:afterAutospacing="0"/>
              <w:jc w:val="center"/>
              <w:rPr>
                <w:bCs/>
                <w:sz w:val="16"/>
                <w:szCs w:val="16"/>
                <w:lang w:val="uk-UA"/>
              </w:rPr>
            </w:pPr>
          </w:p>
          <w:p w14:paraId="754464E9" w14:textId="77777777" w:rsidR="00325D33" w:rsidRPr="006523B4" w:rsidRDefault="00325D33" w:rsidP="00325D33">
            <w:pPr>
              <w:pStyle w:val="a5"/>
              <w:spacing w:beforeAutospacing="0" w:after="0" w:afterAutospacing="0"/>
              <w:jc w:val="center"/>
              <w:rPr>
                <w:bCs/>
                <w:sz w:val="16"/>
                <w:szCs w:val="16"/>
                <w:lang w:val="uk-UA"/>
              </w:rPr>
            </w:pPr>
            <w:r w:rsidRPr="006523B4">
              <w:rPr>
                <w:bCs/>
                <w:sz w:val="16"/>
                <w:szCs w:val="16"/>
                <w:lang w:val="uk-UA"/>
              </w:rPr>
              <w:br/>
              <w:t>298,00</w:t>
            </w:r>
          </w:p>
          <w:p w14:paraId="5BE03BEC" w14:textId="77777777" w:rsidR="00325D33" w:rsidRPr="006523B4" w:rsidRDefault="00325D33" w:rsidP="00325D33">
            <w:pPr>
              <w:pStyle w:val="a5"/>
              <w:spacing w:beforeAutospacing="0" w:after="0" w:afterAutospacing="0"/>
              <w:jc w:val="center"/>
              <w:rPr>
                <w:bCs/>
                <w:sz w:val="16"/>
                <w:szCs w:val="16"/>
                <w:lang w:val="uk-UA"/>
              </w:rPr>
            </w:pPr>
          </w:p>
          <w:p w14:paraId="4467C18C" w14:textId="77777777" w:rsidR="00325D33" w:rsidRDefault="00325D33" w:rsidP="00325D33">
            <w:pPr>
              <w:pStyle w:val="a5"/>
              <w:spacing w:beforeAutospacing="0" w:after="0" w:afterAutospacing="0"/>
              <w:jc w:val="center"/>
              <w:rPr>
                <w:bCs/>
                <w:sz w:val="16"/>
                <w:szCs w:val="16"/>
                <w:lang w:val="uk-UA"/>
              </w:rPr>
            </w:pPr>
          </w:p>
          <w:p w14:paraId="5B78F884" w14:textId="77777777" w:rsidR="00325D33" w:rsidRDefault="00325D33" w:rsidP="00325D33">
            <w:pPr>
              <w:pStyle w:val="a5"/>
              <w:spacing w:beforeAutospacing="0" w:after="0" w:afterAutospacing="0"/>
              <w:jc w:val="center"/>
              <w:rPr>
                <w:bCs/>
                <w:sz w:val="16"/>
                <w:szCs w:val="16"/>
                <w:lang w:val="uk-UA"/>
              </w:rPr>
            </w:pPr>
          </w:p>
          <w:p w14:paraId="4AE2C5EE" w14:textId="77777777" w:rsidR="00325D33" w:rsidRDefault="00325D33" w:rsidP="00325D33">
            <w:pPr>
              <w:pStyle w:val="a5"/>
              <w:spacing w:beforeAutospacing="0" w:after="0" w:afterAutospacing="0"/>
              <w:jc w:val="center"/>
              <w:rPr>
                <w:bCs/>
                <w:sz w:val="16"/>
                <w:szCs w:val="16"/>
                <w:lang w:val="uk-UA"/>
              </w:rPr>
            </w:pPr>
          </w:p>
          <w:p w14:paraId="78D01D77" w14:textId="77777777" w:rsidR="00325D33" w:rsidRPr="00F11BA3" w:rsidRDefault="00325D33" w:rsidP="00325D33">
            <w:pPr>
              <w:pStyle w:val="a5"/>
              <w:spacing w:beforeAutospacing="0" w:after="0" w:afterAutospacing="0"/>
              <w:jc w:val="center"/>
              <w:rPr>
                <w:bCs/>
                <w:color w:val="FF0000"/>
                <w:sz w:val="16"/>
                <w:szCs w:val="16"/>
                <w:lang w:val="uk-UA"/>
              </w:rPr>
            </w:pPr>
            <w:r w:rsidRPr="006523B4">
              <w:rPr>
                <w:bCs/>
                <w:sz w:val="16"/>
                <w:szCs w:val="16"/>
                <w:lang w:val="uk-UA"/>
              </w:rPr>
              <w:br/>
              <w:t>45,00</w:t>
            </w:r>
          </w:p>
        </w:tc>
        <w:tc>
          <w:tcPr>
            <w:tcW w:w="1106" w:type="dxa"/>
            <w:vAlign w:val="center"/>
          </w:tcPr>
          <w:p w14:paraId="63074E8C" w14:textId="77777777" w:rsidR="00325D33" w:rsidRPr="0045225D" w:rsidRDefault="00325D33" w:rsidP="00325D33">
            <w:pPr>
              <w:spacing w:after="160" w:line="259" w:lineRule="auto"/>
              <w:jc w:val="center"/>
              <w:rPr>
                <w:sz w:val="16"/>
                <w:szCs w:val="16"/>
              </w:rPr>
            </w:pPr>
            <w:r w:rsidRPr="0045225D">
              <w:rPr>
                <w:sz w:val="16"/>
                <w:szCs w:val="16"/>
              </w:rPr>
              <w:t>24/7</w:t>
            </w:r>
          </w:p>
        </w:tc>
        <w:tc>
          <w:tcPr>
            <w:tcW w:w="774" w:type="dxa"/>
            <w:vAlign w:val="center"/>
          </w:tcPr>
          <w:p w14:paraId="43A9CAAC" w14:textId="77777777" w:rsidR="00325D33" w:rsidRPr="002035E3" w:rsidRDefault="00325D33" w:rsidP="00325D33">
            <w:pPr>
              <w:jc w:val="center"/>
              <w:rPr>
                <w:bCs/>
                <w:color w:val="000000"/>
                <w:sz w:val="16"/>
                <w:szCs w:val="16"/>
              </w:rPr>
            </w:pPr>
            <w:r w:rsidRPr="002035E3">
              <w:rPr>
                <w:bCs/>
                <w:color w:val="000000"/>
                <w:sz w:val="16"/>
                <w:szCs w:val="16"/>
              </w:rPr>
              <w:t>81,523</w:t>
            </w:r>
          </w:p>
        </w:tc>
        <w:tc>
          <w:tcPr>
            <w:tcW w:w="774" w:type="dxa"/>
            <w:vAlign w:val="center"/>
          </w:tcPr>
          <w:p w14:paraId="63D1064B" w14:textId="77777777" w:rsidR="00325D33" w:rsidRPr="002035E3" w:rsidRDefault="00325D33" w:rsidP="00325D33">
            <w:pPr>
              <w:overflowPunct/>
              <w:autoSpaceDE/>
              <w:autoSpaceDN/>
              <w:adjustRightInd/>
              <w:jc w:val="center"/>
              <w:rPr>
                <w:bCs/>
                <w:color w:val="000000"/>
                <w:sz w:val="16"/>
                <w:szCs w:val="16"/>
                <w:lang w:eastAsia="uk-UA"/>
              </w:rPr>
            </w:pPr>
            <w:r w:rsidRPr="002035E3">
              <w:rPr>
                <w:bCs/>
                <w:color w:val="000000"/>
                <w:sz w:val="16"/>
                <w:szCs w:val="16"/>
              </w:rPr>
              <w:t>50,980</w:t>
            </w:r>
          </w:p>
        </w:tc>
        <w:tc>
          <w:tcPr>
            <w:tcW w:w="774" w:type="dxa"/>
            <w:vAlign w:val="center"/>
          </w:tcPr>
          <w:p w14:paraId="64EB54F8" w14:textId="77777777" w:rsidR="00325D33" w:rsidRPr="002035E3" w:rsidRDefault="00325D33" w:rsidP="00325D33">
            <w:pPr>
              <w:jc w:val="center"/>
              <w:rPr>
                <w:bCs/>
                <w:color w:val="000000"/>
                <w:sz w:val="16"/>
                <w:szCs w:val="16"/>
              </w:rPr>
            </w:pPr>
            <w:r w:rsidRPr="002035E3">
              <w:rPr>
                <w:bCs/>
                <w:color w:val="000000"/>
                <w:sz w:val="16"/>
                <w:szCs w:val="16"/>
              </w:rPr>
              <w:t>43,025</w:t>
            </w:r>
          </w:p>
        </w:tc>
        <w:tc>
          <w:tcPr>
            <w:tcW w:w="774" w:type="dxa"/>
            <w:vAlign w:val="center"/>
          </w:tcPr>
          <w:p w14:paraId="33279340" w14:textId="77777777" w:rsidR="00325D33" w:rsidRPr="002035E3" w:rsidRDefault="00325D33" w:rsidP="00325D33">
            <w:pPr>
              <w:jc w:val="center"/>
              <w:rPr>
                <w:bCs/>
                <w:color w:val="000000"/>
                <w:sz w:val="16"/>
                <w:szCs w:val="16"/>
              </w:rPr>
            </w:pPr>
            <w:r w:rsidRPr="002035E3">
              <w:rPr>
                <w:bCs/>
                <w:color w:val="000000"/>
                <w:sz w:val="16"/>
                <w:szCs w:val="16"/>
              </w:rPr>
              <w:t>50,092</w:t>
            </w:r>
          </w:p>
        </w:tc>
        <w:tc>
          <w:tcPr>
            <w:tcW w:w="743" w:type="dxa"/>
            <w:vAlign w:val="center"/>
          </w:tcPr>
          <w:p w14:paraId="1048B9F9" w14:textId="77777777" w:rsidR="00325D33" w:rsidRPr="002035E3" w:rsidRDefault="00325D33" w:rsidP="00325D33">
            <w:pPr>
              <w:overflowPunct/>
              <w:autoSpaceDE/>
              <w:autoSpaceDN/>
              <w:adjustRightInd/>
              <w:jc w:val="center"/>
              <w:rPr>
                <w:bCs/>
                <w:color w:val="000000"/>
                <w:sz w:val="16"/>
                <w:szCs w:val="16"/>
                <w:lang w:eastAsia="uk-UA"/>
              </w:rPr>
            </w:pPr>
            <w:r w:rsidRPr="002035E3">
              <w:rPr>
                <w:bCs/>
                <w:color w:val="000000"/>
                <w:sz w:val="16"/>
                <w:szCs w:val="16"/>
              </w:rPr>
              <w:t>49,799</w:t>
            </w:r>
          </w:p>
        </w:tc>
        <w:tc>
          <w:tcPr>
            <w:tcW w:w="774" w:type="dxa"/>
            <w:vAlign w:val="center"/>
          </w:tcPr>
          <w:p w14:paraId="51133004" w14:textId="77777777" w:rsidR="00325D33" w:rsidRPr="002035E3" w:rsidRDefault="00325D33" w:rsidP="00325D33">
            <w:pPr>
              <w:jc w:val="center"/>
              <w:rPr>
                <w:bCs/>
                <w:color w:val="000000"/>
                <w:sz w:val="16"/>
                <w:szCs w:val="16"/>
              </w:rPr>
            </w:pPr>
            <w:r w:rsidRPr="002035E3">
              <w:rPr>
                <w:bCs/>
                <w:color w:val="000000"/>
                <w:sz w:val="16"/>
                <w:szCs w:val="16"/>
              </w:rPr>
              <w:t>50,098</w:t>
            </w:r>
          </w:p>
        </w:tc>
        <w:tc>
          <w:tcPr>
            <w:tcW w:w="754" w:type="dxa"/>
            <w:vAlign w:val="center"/>
          </w:tcPr>
          <w:p w14:paraId="6825E9E2" w14:textId="77777777" w:rsidR="00325D33" w:rsidRPr="002035E3" w:rsidRDefault="00325D33" w:rsidP="00325D33">
            <w:pPr>
              <w:jc w:val="center"/>
              <w:rPr>
                <w:bCs/>
                <w:color w:val="000000"/>
                <w:sz w:val="16"/>
                <w:szCs w:val="16"/>
              </w:rPr>
            </w:pPr>
            <w:r w:rsidRPr="002035E3">
              <w:rPr>
                <w:bCs/>
                <w:color w:val="000000"/>
                <w:sz w:val="16"/>
                <w:szCs w:val="16"/>
              </w:rPr>
              <w:t>44,539</w:t>
            </w:r>
          </w:p>
        </w:tc>
        <w:tc>
          <w:tcPr>
            <w:tcW w:w="799" w:type="dxa"/>
            <w:vAlign w:val="center"/>
          </w:tcPr>
          <w:p w14:paraId="118A7A8A" w14:textId="77777777" w:rsidR="00325D33" w:rsidRPr="002035E3" w:rsidRDefault="00325D33" w:rsidP="00325D33">
            <w:pPr>
              <w:overflowPunct/>
              <w:autoSpaceDE/>
              <w:autoSpaceDN/>
              <w:adjustRightInd/>
              <w:jc w:val="center"/>
              <w:rPr>
                <w:bCs/>
                <w:color w:val="000000"/>
                <w:sz w:val="16"/>
                <w:szCs w:val="16"/>
                <w:lang w:eastAsia="uk-UA"/>
              </w:rPr>
            </w:pPr>
            <w:r w:rsidRPr="002035E3">
              <w:rPr>
                <w:bCs/>
                <w:color w:val="000000"/>
                <w:sz w:val="16"/>
                <w:szCs w:val="16"/>
              </w:rPr>
              <w:t>54,366</w:t>
            </w:r>
          </w:p>
        </w:tc>
        <w:tc>
          <w:tcPr>
            <w:tcW w:w="780" w:type="dxa"/>
            <w:vAlign w:val="center"/>
          </w:tcPr>
          <w:p w14:paraId="088BC825" w14:textId="77777777" w:rsidR="00325D33" w:rsidRPr="002035E3" w:rsidRDefault="00325D33" w:rsidP="00325D33">
            <w:pPr>
              <w:jc w:val="center"/>
              <w:rPr>
                <w:bCs/>
                <w:color w:val="000000"/>
                <w:sz w:val="16"/>
                <w:szCs w:val="16"/>
              </w:rPr>
            </w:pPr>
            <w:r w:rsidRPr="002035E3">
              <w:rPr>
                <w:bCs/>
                <w:color w:val="000000"/>
                <w:sz w:val="16"/>
                <w:szCs w:val="16"/>
              </w:rPr>
              <w:t>73,306</w:t>
            </w:r>
          </w:p>
        </w:tc>
        <w:tc>
          <w:tcPr>
            <w:tcW w:w="774" w:type="dxa"/>
            <w:vAlign w:val="center"/>
          </w:tcPr>
          <w:p w14:paraId="7589D5E8" w14:textId="77777777" w:rsidR="00325D33" w:rsidRPr="002035E3" w:rsidRDefault="00325D33" w:rsidP="00325D33">
            <w:pPr>
              <w:jc w:val="center"/>
              <w:rPr>
                <w:bCs/>
                <w:color w:val="000000"/>
                <w:sz w:val="16"/>
                <w:szCs w:val="16"/>
              </w:rPr>
            </w:pPr>
            <w:r w:rsidRPr="002035E3">
              <w:rPr>
                <w:bCs/>
                <w:color w:val="000000"/>
                <w:sz w:val="16"/>
                <w:szCs w:val="16"/>
              </w:rPr>
              <w:t>99,813</w:t>
            </w:r>
          </w:p>
        </w:tc>
        <w:tc>
          <w:tcPr>
            <w:tcW w:w="785" w:type="dxa"/>
            <w:vAlign w:val="center"/>
          </w:tcPr>
          <w:p w14:paraId="43E01466" w14:textId="482A1E6A" w:rsidR="00325D33" w:rsidRPr="005F0EF9" w:rsidRDefault="005F0EF9" w:rsidP="005F0EF9">
            <w:pPr>
              <w:overflowPunct/>
              <w:autoSpaceDE/>
              <w:autoSpaceDN/>
              <w:adjustRightInd/>
              <w:jc w:val="center"/>
              <w:rPr>
                <w:bCs/>
                <w:color w:val="000000"/>
                <w:sz w:val="16"/>
                <w:szCs w:val="16"/>
              </w:rPr>
            </w:pPr>
            <w:r w:rsidRPr="005F0EF9">
              <w:rPr>
                <w:bCs/>
                <w:color w:val="000000"/>
                <w:sz w:val="16"/>
                <w:szCs w:val="16"/>
              </w:rPr>
              <w:t>597,541</w:t>
            </w:r>
          </w:p>
        </w:tc>
      </w:tr>
      <w:tr w:rsidR="00325D33" w:rsidRPr="00F2337E" w14:paraId="2D70B0B0" w14:textId="77777777" w:rsidTr="00325D33">
        <w:trPr>
          <w:trHeight w:val="1104"/>
        </w:trPr>
        <w:tc>
          <w:tcPr>
            <w:tcW w:w="562" w:type="dxa"/>
            <w:vAlign w:val="center"/>
          </w:tcPr>
          <w:p w14:paraId="494F1808" w14:textId="77777777" w:rsidR="00325D33" w:rsidRPr="00F2337E" w:rsidRDefault="00325D33" w:rsidP="00325D33">
            <w:pPr>
              <w:spacing w:after="160" w:line="259" w:lineRule="auto"/>
              <w:jc w:val="center"/>
              <w:rPr>
                <w:b/>
                <w:sz w:val="16"/>
                <w:szCs w:val="16"/>
              </w:rPr>
            </w:pPr>
            <w:r w:rsidRPr="00F2337E">
              <w:rPr>
                <w:b/>
                <w:sz w:val="16"/>
                <w:szCs w:val="16"/>
              </w:rPr>
              <w:t>3</w:t>
            </w:r>
          </w:p>
        </w:tc>
        <w:tc>
          <w:tcPr>
            <w:tcW w:w="2977" w:type="dxa"/>
            <w:vAlign w:val="center"/>
          </w:tcPr>
          <w:p w14:paraId="7A59D2AE" w14:textId="77777777" w:rsidR="00325D33" w:rsidRPr="00F2337E" w:rsidRDefault="00325D33" w:rsidP="00325D33">
            <w:pPr>
              <w:tabs>
                <w:tab w:val="left" w:pos="993"/>
              </w:tabs>
              <w:overflowPunct/>
              <w:autoSpaceDE/>
              <w:autoSpaceDN/>
              <w:adjustRightInd/>
              <w:ind w:hanging="32"/>
              <w:jc w:val="both"/>
              <w:rPr>
                <w:b/>
                <w:bCs/>
                <w:sz w:val="16"/>
                <w:szCs w:val="16"/>
              </w:rPr>
            </w:pPr>
            <w:r w:rsidRPr="00F2337E">
              <w:rPr>
                <w:b/>
                <w:bCs/>
                <w:sz w:val="16"/>
                <w:szCs w:val="16"/>
              </w:rPr>
              <w:t>Новомиколаївський районний суд Запорізької області</w:t>
            </w:r>
          </w:p>
          <w:p w14:paraId="62F44D01"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 xml:space="preserve"> Україна, Запорізька область, </w:t>
            </w:r>
            <w:proofErr w:type="spellStart"/>
            <w:r w:rsidRPr="00F2337E">
              <w:rPr>
                <w:bCs/>
                <w:sz w:val="16"/>
                <w:szCs w:val="16"/>
              </w:rPr>
              <w:t>Новомиколаївський</w:t>
            </w:r>
            <w:proofErr w:type="spellEnd"/>
            <w:r w:rsidRPr="00F2337E">
              <w:rPr>
                <w:bCs/>
                <w:sz w:val="16"/>
                <w:szCs w:val="16"/>
              </w:rPr>
              <w:t xml:space="preserve"> район,                                             </w:t>
            </w:r>
            <w:proofErr w:type="spellStart"/>
            <w:r w:rsidRPr="00F2337E">
              <w:rPr>
                <w:bCs/>
                <w:sz w:val="16"/>
                <w:szCs w:val="16"/>
              </w:rPr>
              <w:t>смт.Новомиколаївка</w:t>
            </w:r>
            <w:proofErr w:type="spellEnd"/>
            <w:r w:rsidRPr="00F2337E">
              <w:rPr>
                <w:bCs/>
                <w:sz w:val="16"/>
                <w:szCs w:val="16"/>
              </w:rPr>
              <w:t>, вул. Л. Українки, 11</w:t>
            </w:r>
          </w:p>
          <w:p w14:paraId="513AF980" w14:textId="77777777" w:rsidR="00325D33" w:rsidRPr="00F2337E" w:rsidRDefault="00325D33" w:rsidP="00325D33">
            <w:pPr>
              <w:tabs>
                <w:tab w:val="left" w:pos="993"/>
              </w:tabs>
              <w:overflowPunct/>
              <w:autoSpaceDE/>
              <w:autoSpaceDN/>
              <w:adjustRightInd/>
              <w:ind w:hanging="32"/>
              <w:jc w:val="both"/>
              <w:rPr>
                <w:bCs/>
                <w:sz w:val="16"/>
                <w:szCs w:val="16"/>
              </w:rPr>
            </w:pPr>
            <w:r w:rsidRPr="00F2337E">
              <w:rPr>
                <w:bCs/>
                <w:sz w:val="16"/>
                <w:szCs w:val="16"/>
              </w:rPr>
              <w:t>ЕІС код 62Z3919261877437</w:t>
            </w:r>
          </w:p>
        </w:tc>
        <w:tc>
          <w:tcPr>
            <w:tcW w:w="879" w:type="dxa"/>
            <w:vAlign w:val="center"/>
          </w:tcPr>
          <w:p w14:paraId="5E82910B" w14:textId="77777777" w:rsidR="00325D33" w:rsidRPr="0029469D" w:rsidRDefault="00325D33" w:rsidP="00325D33">
            <w:pPr>
              <w:shd w:val="clear" w:color="auto" w:fill="FFFFFF"/>
              <w:spacing w:line="180" w:lineRule="atLeast"/>
              <w:jc w:val="center"/>
              <w:rPr>
                <w:sz w:val="16"/>
                <w:szCs w:val="16"/>
                <w:lang w:eastAsia="uk-UA"/>
              </w:rPr>
            </w:pPr>
            <w:r w:rsidRPr="007D7E06">
              <w:rPr>
                <w:sz w:val="16"/>
                <w:szCs w:val="16"/>
              </w:rPr>
              <w:t>37,34</w:t>
            </w:r>
          </w:p>
        </w:tc>
        <w:tc>
          <w:tcPr>
            <w:tcW w:w="1106" w:type="dxa"/>
            <w:vAlign w:val="center"/>
          </w:tcPr>
          <w:p w14:paraId="52034244" w14:textId="77777777" w:rsidR="00325D33" w:rsidRPr="0029469D" w:rsidRDefault="00325D33" w:rsidP="00325D33">
            <w:pPr>
              <w:pStyle w:val="a5"/>
              <w:spacing w:beforeAutospacing="0" w:after="0" w:afterAutospacing="0"/>
              <w:jc w:val="center"/>
              <w:rPr>
                <w:rFonts w:eastAsia="Times New Roman"/>
                <w:sz w:val="16"/>
                <w:szCs w:val="16"/>
                <w:lang w:val="uk-UA"/>
              </w:rPr>
            </w:pPr>
            <w:r w:rsidRPr="007D7E06">
              <w:rPr>
                <w:sz w:val="16"/>
                <w:szCs w:val="16"/>
              </w:rPr>
              <w:t>24/7</w:t>
            </w:r>
          </w:p>
        </w:tc>
        <w:tc>
          <w:tcPr>
            <w:tcW w:w="774" w:type="dxa"/>
            <w:vAlign w:val="center"/>
          </w:tcPr>
          <w:p w14:paraId="16E7E5C6" w14:textId="77777777" w:rsidR="00325D33" w:rsidRPr="002035E3" w:rsidRDefault="00325D33" w:rsidP="00325D33">
            <w:pPr>
              <w:jc w:val="center"/>
              <w:rPr>
                <w:sz w:val="16"/>
                <w:szCs w:val="16"/>
              </w:rPr>
            </w:pPr>
            <w:r w:rsidRPr="002035E3">
              <w:rPr>
                <w:sz w:val="16"/>
                <w:szCs w:val="16"/>
              </w:rPr>
              <w:t>13,545</w:t>
            </w:r>
          </w:p>
        </w:tc>
        <w:tc>
          <w:tcPr>
            <w:tcW w:w="774" w:type="dxa"/>
            <w:vAlign w:val="center"/>
          </w:tcPr>
          <w:p w14:paraId="59669EF1" w14:textId="77777777" w:rsidR="00325D33" w:rsidRPr="002035E3" w:rsidRDefault="00325D33" w:rsidP="00325D33">
            <w:pPr>
              <w:overflowPunct/>
              <w:autoSpaceDE/>
              <w:autoSpaceDN/>
              <w:adjustRightInd/>
              <w:jc w:val="center"/>
              <w:rPr>
                <w:sz w:val="16"/>
                <w:szCs w:val="16"/>
                <w:lang w:eastAsia="uk-UA"/>
              </w:rPr>
            </w:pPr>
            <w:r w:rsidRPr="002035E3">
              <w:rPr>
                <w:sz w:val="16"/>
                <w:szCs w:val="16"/>
              </w:rPr>
              <w:t>8,545</w:t>
            </w:r>
          </w:p>
        </w:tc>
        <w:tc>
          <w:tcPr>
            <w:tcW w:w="774" w:type="dxa"/>
            <w:vAlign w:val="center"/>
          </w:tcPr>
          <w:p w14:paraId="50EC5E5D" w14:textId="77777777" w:rsidR="00325D33" w:rsidRPr="002035E3" w:rsidRDefault="00325D33" w:rsidP="00325D33">
            <w:pPr>
              <w:jc w:val="center"/>
              <w:rPr>
                <w:sz w:val="16"/>
                <w:szCs w:val="16"/>
              </w:rPr>
            </w:pPr>
            <w:r w:rsidRPr="002035E3">
              <w:rPr>
                <w:sz w:val="16"/>
                <w:szCs w:val="16"/>
              </w:rPr>
              <w:t>2,260</w:t>
            </w:r>
          </w:p>
        </w:tc>
        <w:tc>
          <w:tcPr>
            <w:tcW w:w="774" w:type="dxa"/>
            <w:vAlign w:val="center"/>
          </w:tcPr>
          <w:p w14:paraId="16ECF552" w14:textId="77777777" w:rsidR="00325D33" w:rsidRPr="002035E3" w:rsidRDefault="00325D33" w:rsidP="00325D33">
            <w:pPr>
              <w:jc w:val="center"/>
              <w:rPr>
                <w:sz w:val="16"/>
                <w:szCs w:val="16"/>
              </w:rPr>
            </w:pPr>
            <w:r w:rsidRPr="002035E3">
              <w:rPr>
                <w:sz w:val="16"/>
                <w:szCs w:val="16"/>
              </w:rPr>
              <w:t>1,190</w:t>
            </w:r>
          </w:p>
        </w:tc>
        <w:tc>
          <w:tcPr>
            <w:tcW w:w="743" w:type="dxa"/>
            <w:vAlign w:val="center"/>
          </w:tcPr>
          <w:p w14:paraId="1B8C14F8" w14:textId="77777777" w:rsidR="00325D33" w:rsidRPr="002035E3" w:rsidRDefault="00325D33" w:rsidP="00325D33">
            <w:pPr>
              <w:overflowPunct/>
              <w:autoSpaceDE/>
              <w:autoSpaceDN/>
              <w:adjustRightInd/>
              <w:jc w:val="center"/>
              <w:rPr>
                <w:color w:val="000000"/>
                <w:sz w:val="16"/>
                <w:szCs w:val="16"/>
                <w:lang w:eastAsia="uk-UA"/>
              </w:rPr>
            </w:pPr>
            <w:r w:rsidRPr="002035E3">
              <w:rPr>
                <w:color w:val="000000"/>
                <w:sz w:val="16"/>
                <w:szCs w:val="16"/>
              </w:rPr>
              <w:t>1,100</w:t>
            </w:r>
          </w:p>
        </w:tc>
        <w:tc>
          <w:tcPr>
            <w:tcW w:w="774" w:type="dxa"/>
            <w:vAlign w:val="center"/>
          </w:tcPr>
          <w:p w14:paraId="680D4130" w14:textId="77777777" w:rsidR="00325D33" w:rsidRPr="002035E3" w:rsidRDefault="00325D33" w:rsidP="00325D33">
            <w:pPr>
              <w:jc w:val="center"/>
              <w:rPr>
                <w:color w:val="000000"/>
                <w:sz w:val="16"/>
                <w:szCs w:val="16"/>
              </w:rPr>
            </w:pPr>
            <w:r w:rsidRPr="002035E3">
              <w:rPr>
                <w:color w:val="000000"/>
                <w:sz w:val="16"/>
                <w:szCs w:val="16"/>
              </w:rPr>
              <w:t>1,320</w:t>
            </w:r>
          </w:p>
        </w:tc>
        <w:tc>
          <w:tcPr>
            <w:tcW w:w="754" w:type="dxa"/>
            <w:vAlign w:val="center"/>
          </w:tcPr>
          <w:p w14:paraId="5F8AB922" w14:textId="77777777" w:rsidR="00325D33" w:rsidRPr="002035E3" w:rsidRDefault="00325D33" w:rsidP="00325D33">
            <w:pPr>
              <w:jc w:val="center"/>
              <w:rPr>
                <w:color w:val="000000"/>
                <w:sz w:val="16"/>
                <w:szCs w:val="16"/>
              </w:rPr>
            </w:pPr>
            <w:r w:rsidRPr="002035E3">
              <w:rPr>
                <w:color w:val="000000"/>
                <w:sz w:val="16"/>
                <w:szCs w:val="16"/>
              </w:rPr>
              <w:t>1,050</w:t>
            </w:r>
          </w:p>
        </w:tc>
        <w:tc>
          <w:tcPr>
            <w:tcW w:w="799" w:type="dxa"/>
            <w:vAlign w:val="center"/>
          </w:tcPr>
          <w:p w14:paraId="67ED405D" w14:textId="77777777" w:rsidR="00325D33" w:rsidRPr="002035E3" w:rsidRDefault="00325D33" w:rsidP="00325D33">
            <w:pPr>
              <w:overflowPunct/>
              <w:autoSpaceDE/>
              <w:autoSpaceDN/>
              <w:adjustRightInd/>
              <w:jc w:val="center"/>
              <w:rPr>
                <w:color w:val="000000"/>
                <w:sz w:val="16"/>
                <w:szCs w:val="16"/>
                <w:lang w:eastAsia="uk-UA"/>
              </w:rPr>
            </w:pPr>
            <w:r w:rsidRPr="002035E3">
              <w:rPr>
                <w:color w:val="000000"/>
                <w:sz w:val="16"/>
                <w:szCs w:val="16"/>
              </w:rPr>
              <w:t>4,530</w:t>
            </w:r>
          </w:p>
        </w:tc>
        <w:tc>
          <w:tcPr>
            <w:tcW w:w="780" w:type="dxa"/>
            <w:vAlign w:val="center"/>
          </w:tcPr>
          <w:p w14:paraId="13CB2906" w14:textId="77777777" w:rsidR="00325D33" w:rsidRPr="002035E3" w:rsidRDefault="00325D33" w:rsidP="00325D33">
            <w:pPr>
              <w:jc w:val="center"/>
              <w:rPr>
                <w:color w:val="000000"/>
                <w:sz w:val="16"/>
                <w:szCs w:val="16"/>
              </w:rPr>
            </w:pPr>
            <w:r w:rsidRPr="002035E3">
              <w:rPr>
                <w:color w:val="000000"/>
                <w:sz w:val="16"/>
                <w:szCs w:val="16"/>
              </w:rPr>
              <w:t>10,020</w:t>
            </w:r>
          </w:p>
        </w:tc>
        <w:tc>
          <w:tcPr>
            <w:tcW w:w="774" w:type="dxa"/>
            <w:vAlign w:val="center"/>
          </w:tcPr>
          <w:p w14:paraId="73F17A9B" w14:textId="77777777" w:rsidR="00325D33" w:rsidRPr="002035E3" w:rsidRDefault="00325D33" w:rsidP="00325D33">
            <w:pPr>
              <w:jc w:val="center"/>
              <w:rPr>
                <w:color w:val="000000"/>
                <w:sz w:val="16"/>
                <w:szCs w:val="16"/>
              </w:rPr>
            </w:pPr>
            <w:r w:rsidRPr="002035E3">
              <w:rPr>
                <w:color w:val="000000"/>
                <w:sz w:val="16"/>
                <w:szCs w:val="16"/>
              </w:rPr>
              <w:t>15,000</w:t>
            </w:r>
          </w:p>
        </w:tc>
        <w:tc>
          <w:tcPr>
            <w:tcW w:w="785" w:type="dxa"/>
            <w:vAlign w:val="center"/>
          </w:tcPr>
          <w:p w14:paraId="11F98BB1" w14:textId="22498952" w:rsidR="00325D33" w:rsidRPr="005F0EF9" w:rsidRDefault="005F0EF9" w:rsidP="005F0EF9">
            <w:pPr>
              <w:overflowPunct/>
              <w:autoSpaceDE/>
              <w:autoSpaceDN/>
              <w:adjustRightInd/>
              <w:jc w:val="center"/>
              <w:rPr>
                <w:color w:val="000000"/>
                <w:sz w:val="16"/>
                <w:szCs w:val="16"/>
              </w:rPr>
            </w:pPr>
            <w:r w:rsidRPr="005F0EF9">
              <w:rPr>
                <w:color w:val="000000"/>
                <w:sz w:val="16"/>
                <w:szCs w:val="16"/>
              </w:rPr>
              <w:t>58,560</w:t>
            </w:r>
          </w:p>
        </w:tc>
      </w:tr>
    </w:tbl>
    <w:p w14:paraId="573709EE" w14:textId="77777777" w:rsidR="00F83EF5" w:rsidRPr="00F2337E" w:rsidRDefault="00F83EF5" w:rsidP="00B17AB9">
      <w:pPr>
        <w:pStyle w:val="16"/>
        <w:tabs>
          <w:tab w:val="left" w:pos="993"/>
          <w:tab w:val="left" w:pos="9354"/>
        </w:tabs>
        <w:spacing w:before="0" w:after="0"/>
        <w:ind w:firstLineChars="234" w:firstLine="564"/>
        <w:jc w:val="center"/>
        <w:rPr>
          <w:b/>
          <w:lang w:val="uk-UA"/>
        </w:rPr>
      </w:pPr>
    </w:p>
    <w:p w14:paraId="7584DFED" w14:textId="77777777" w:rsidR="00B17AB9" w:rsidRPr="00F2337E" w:rsidRDefault="00B17AB9" w:rsidP="00B17AB9">
      <w:pPr>
        <w:pStyle w:val="16"/>
        <w:tabs>
          <w:tab w:val="left" w:pos="993"/>
          <w:tab w:val="left" w:pos="9354"/>
        </w:tabs>
        <w:spacing w:before="120" w:after="0"/>
        <w:ind w:firstLineChars="234" w:firstLine="282"/>
        <w:jc w:val="center"/>
        <w:rPr>
          <w:b/>
          <w:sz w:val="12"/>
          <w:szCs w:val="12"/>
          <w:lang w:val="uk-UA"/>
        </w:rPr>
      </w:pPr>
    </w:p>
    <w:p w14:paraId="058F7998" w14:textId="77777777" w:rsidR="00810C32" w:rsidRPr="00F2337E" w:rsidRDefault="00810C32" w:rsidP="00B17AB9">
      <w:pPr>
        <w:pStyle w:val="16"/>
        <w:tabs>
          <w:tab w:val="left" w:pos="993"/>
          <w:tab w:val="left" w:pos="9354"/>
        </w:tabs>
        <w:spacing w:before="120" w:after="0"/>
        <w:ind w:firstLineChars="234" w:firstLine="282"/>
        <w:jc w:val="center"/>
        <w:rPr>
          <w:b/>
          <w:sz w:val="12"/>
          <w:szCs w:val="12"/>
          <w:lang w:val="uk-UA"/>
        </w:rPr>
      </w:pPr>
    </w:p>
    <w:tbl>
      <w:tblPr>
        <w:tblW w:w="0" w:type="auto"/>
        <w:tblLook w:val="04A0" w:firstRow="1" w:lastRow="0" w:firstColumn="1" w:lastColumn="0" w:noHBand="0" w:noVBand="1"/>
      </w:tblPr>
      <w:tblGrid>
        <w:gridCol w:w="6696"/>
        <w:gridCol w:w="1134"/>
        <w:gridCol w:w="6740"/>
      </w:tblGrid>
      <w:tr w:rsidR="00B17AB9" w:rsidRPr="00F2337E" w14:paraId="751D8AC6" w14:textId="77777777" w:rsidTr="00714745">
        <w:tc>
          <w:tcPr>
            <w:tcW w:w="7088" w:type="dxa"/>
            <w:hideMark/>
          </w:tcPr>
          <w:p w14:paraId="6C385E4F" w14:textId="77777777" w:rsidR="00B17AB9" w:rsidRPr="00F2337E" w:rsidRDefault="00B17AB9" w:rsidP="00714745">
            <w:pPr>
              <w:jc w:val="center"/>
              <w:rPr>
                <w:b/>
                <w:sz w:val="22"/>
                <w:szCs w:val="22"/>
              </w:rPr>
            </w:pPr>
            <w:r w:rsidRPr="00F2337E">
              <w:rPr>
                <w:b/>
                <w:sz w:val="22"/>
                <w:szCs w:val="22"/>
              </w:rPr>
              <w:t>ПОСТАЧАЛЬНИК</w:t>
            </w:r>
          </w:p>
        </w:tc>
        <w:tc>
          <w:tcPr>
            <w:tcW w:w="1276" w:type="dxa"/>
          </w:tcPr>
          <w:p w14:paraId="4986EF57" w14:textId="77777777" w:rsidR="00B17AB9" w:rsidRPr="00F2337E" w:rsidRDefault="00B17AB9" w:rsidP="00714745">
            <w:pPr>
              <w:jc w:val="center"/>
              <w:rPr>
                <w:b/>
                <w:sz w:val="22"/>
                <w:szCs w:val="22"/>
              </w:rPr>
            </w:pPr>
          </w:p>
        </w:tc>
        <w:tc>
          <w:tcPr>
            <w:tcW w:w="7087" w:type="dxa"/>
            <w:hideMark/>
          </w:tcPr>
          <w:p w14:paraId="5898B325" w14:textId="77777777" w:rsidR="00B17AB9" w:rsidRPr="00F2337E" w:rsidRDefault="00B17AB9" w:rsidP="00714745">
            <w:pPr>
              <w:jc w:val="center"/>
              <w:rPr>
                <w:b/>
                <w:sz w:val="22"/>
                <w:szCs w:val="22"/>
              </w:rPr>
            </w:pPr>
            <w:r w:rsidRPr="00F2337E">
              <w:rPr>
                <w:b/>
                <w:sz w:val="22"/>
                <w:szCs w:val="22"/>
              </w:rPr>
              <w:t>СПОЖИВАЧ</w:t>
            </w:r>
          </w:p>
        </w:tc>
      </w:tr>
      <w:tr w:rsidR="00B17AB9" w:rsidRPr="00F2337E" w14:paraId="78E77E8C" w14:textId="77777777" w:rsidTr="00714745">
        <w:tc>
          <w:tcPr>
            <w:tcW w:w="7088" w:type="dxa"/>
          </w:tcPr>
          <w:p w14:paraId="0961C332" w14:textId="77777777" w:rsidR="00B17AB9" w:rsidRPr="00F2337E" w:rsidRDefault="00B17AB9" w:rsidP="00714745">
            <w:pPr>
              <w:jc w:val="center"/>
              <w:rPr>
                <w:sz w:val="22"/>
                <w:szCs w:val="22"/>
              </w:rPr>
            </w:pPr>
          </w:p>
        </w:tc>
        <w:tc>
          <w:tcPr>
            <w:tcW w:w="1276" w:type="dxa"/>
          </w:tcPr>
          <w:p w14:paraId="068A12FC" w14:textId="77777777" w:rsidR="00B17AB9" w:rsidRPr="00F2337E" w:rsidRDefault="00B17AB9" w:rsidP="00714745">
            <w:pPr>
              <w:jc w:val="center"/>
              <w:rPr>
                <w:sz w:val="22"/>
                <w:szCs w:val="22"/>
              </w:rPr>
            </w:pPr>
          </w:p>
        </w:tc>
        <w:tc>
          <w:tcPr>
            <w:tcW w:w="7087" w:type="dxa"/>
          </w:tcPr>
          <w:p w14:paraId="7A06FB66" w14:textId="77777777" w:rsidR="00B17AB9" w:rsidRPr="00F2337E" w:rsidRDefault="00B17AB9" w:rsidP="00714745">
            <w:pPr>
              <w:jc w:val="center"/>
              <w:rPr>
                <w:sz w:val="22"/>
                <w:szCs w:val="22"/>
              </w:rPr>
            </w:pPr>
            <w:r w:rsidRPr="00F2337E">
              <w:rPr>
                <w:sz w:val="22"/>
                <w:szCs w:val="22"/>
              </w:rPr>
              <w:t>Начальник територіального управління Державної</w:t>
            </w:r>
          </w:p>
        </w:tc>
      </w:tr>
      <w:tr w:rsidR="00B17AB9" w:rsidRPr="00F2337E" w14:paraId="6E496FAB" w14:textId="77777777" w:rsidTr="00714745">
        <w:tc>
          <w:tcPr>
            <w:tcW w:w="7088" w:type="dxa"/>
          </w:tcPr>
          <w:p w14:paraId="63EEC2DC" w14:textId="77777777" w:rsidR="00B17AB9" w:rsidRPr="00F2337E" w:rsidRDefault="00B17AB9" w:rsidP="00714745">
            <w:pPr>
              <w:jc w:val="center"/>
              <w:rPr>
                <w:sz w:val="22"/>
                <w:szCs w:val="22"/>
              </w:rPr>
            </w:pPr>
          </w:p>
        </w:tc>
        <w:tc>
          <w:tcPr>
            <w:tcW w:w="1276" w:type="dxa"/>
          </w:tcPr>
          <w:p w14:paraId="59B65174" w14:textId="77777777" w:rsidR="00B17AB9" w:rsidRPr="00F2337E" w:rsidRDefault="00B17AB9" w:rsidP="00714745">
            <w:pPr>
              <w:jc w:val="center"/>
              <w:rPr>
                <w:sz w:val="22"/>
                <w:szCs w:val="22"/>
              </w:rPr>
            </w:pPr>
          </w:p>
        </w:tc>
        <w:tc>
          <w:tcPr>
            <w:tcW w:w="7087" w:type="dxa"/>
          </w:tcPr>
          <w:p w14:paraId="425FBFAF" w14:textId="77777777" w:rsidR="00B17AB9" w:rsidRPr="00F2337E" w:rsidRDefault="00B17AB9" w:rsidP="00714745">
            <w:pPr>
              <w:jc w:val="center"/>
              <w:rPr>
                <w:sz w:val="22"/>
                <w:szCs w:val="22"/>
              </w:rPr>
            </w:pPr>
            <w:r w:rsidRPr="00F2337E">
              <w:rPr>
                <w:sz w:val="22"/>
                <w:szCs w:val="22"/>
              </w:rPr>
              <w:t>судової адміністрації України в Запорізькій області</w:t>
            </w:r>
          </w:p>
        </w:tc>
      </w:tr>
      <w:tr w:rsidR="00B17AB9" w:rsidRPr="00F2337E" w14:paraId="56A6EA07" w14:textId="77777777" w:rsidTr="00714745">
        <w:tc>
          <w:tcPr>
            <w:tcW w:w="7088" w:type="dxa"/>
          </w:tcPr>
          <w:p w14:paraId="124DDDD2" w14:textId="77777777" w:rsidR="00B17AB9" w:rsidRPr="00F2337E" w:rsidRDefault="00B17AB9" w:rsidP="00714745">
            <w:pPr>
              <w:jc w:val="both"/>
              <w:rPr>
                <w:sz w:val="22"/>
                <w:szCs w:val="22"/>
              </w:rPr>
            </w:pPr>
          </w:p>
        </w:tc>
        <w:tc>
          <w:tcPr>
            <w:tcW w:w="1276" w:type="dxa"/>
          </w:tcPr>
          <w:p w14:paraId="50438DF1" w14:textId="77777777" w:rsidR="00B17AB9" w:rsidRPr="00F2337E" w:rsidRDefault="00B17AB9" w:rsidP="00714745">
            <w:pPr>
              <w:jc w:val="both"/>
              <w:rPr>
                <w:sz w:val="22"/>
                <w:szCs w:val="22"/>
              </w:rPr>
            </w:pPr>
          </w:p>
        </w:tc>
        <w:tc>
          <w:tcPr>
            <w:tcW w:w="7087" w:type="dxa"/>
          </w:tcPr>
          <w:p w14:paraId="4AA9296C" w14:textId="77777777" w:rsidR="00B17AB9" w:rsidRPr="00F2337E" w:rsidRDefault="00B17AB9" w:rsidP="00714745">
            <w:pPr>
              <w:jc w:val="both"/>
              <w:rPr>
                <w:sz w:val="22"/>
                <w:szCs w:val="22"/>
              </w:rPr>
            </w:pPr>
          </w:p>
        </w:tc>
      </w:tr>
      <w:tr w:rsidR="00B17AB9" w:rsidRPr="00F2337E" w14:paraId="3658E349" w14:textId="77777777" w:rsidTr="00714745">
        <w:tc>
          <w:tcPr>
            <w:tcW w:w="7088" w:type="dxa"/>
            <w:hideMark/>
          </w:tcPr>
          <w:p w14:paraId="5C6CE78E" w14:textId="77777777" w:rsidR="00B17AB9" w:rsidRPr="00F2337E" w:rsidRDefault="00B17AB9" w:rsidP="00714745">
            <w:pPr>
              <w:rPr>
                <w:sz w:val="24"/>
              </w:rPr>
            </w:pPr>
            <w:r w:rsidRPr="00F2337E">
              <w:rPr>
                <w:sz w:val="24"/>
              </w:rPr>
              <w:t>_________________________________</w:t>
            </w:r>
          </w:p>
        </w:tc>
        <w:tc>
          <w:tcPr>
            <w:tcW w:w="1276" w:type="dxa"/>
          </w:tcPr>
          <w:p w14:paraId="58FC2AB2" w14:textId="77777777" w:rsidR="00B17AB9" w:rsidRPr="00F2337E" w:rsidRDefault="00B17AB9" w:rsidP="00714745">
            <w:pPr>
              <w:jc w:val="right"/>
              <w:rPr>
                <w:sz w:val="24"/>
              </w:rPr>
            </w:pPr>
          </w:p>
        </w:tc>
        <w:tc>
          <w:tcPr>
            <w:tcW w:w="7087" w:type="dxa"/>
            <w:hideMark/>
          </w:tcPr>
          <w:p w14:paraId="5CFECF05" w14:textId="77777777" w:rsidR="00B17AB9" w:rsidRPr="00F2337E" w:rsidRDefault="00B17AB9" w:rsidP="00714745">
            <w:pPr>
              <w:rPr>
                <w:sz w:val="24"/>
              </w:rPr>
            </w:pPr>
            <w:r w:rsidRPr="00F2337E">
              <w:rPr>
                <w:sz w:val="24"/>
              </w:rPr>
              <w:t>_________________________________</w:t>
            </w:r>
            <w:r w:rsidRPr="00F2337E">
              <w:rPr>
                <w:sz w:val="22"/>
                <w:szCs w:val="22"/>
              </w:rPr>
              <w:t>І.В. Бєлікова</w:t>
            </w:r>
          </w:p>
        </w:tc>
      </w:tr>
      <w:tr w:rsidR="00B17AB9" w:rsidRPr="00F2337E" w14:paraId="33E90D4B" w14:textId="77777777" w:rsidTr="00714745">
        <w:tc>
          <w:tcPr>
            <w:tcW w:w="7088" w:type="dxa"/>
            <w:hideMark/>
          </w:tcPr>
          <w:p w14:paraId="0B1433A6" w14:textId="77777777" w:rsidR="00B17AB9" w:rsidRPr="00F2337E" w:rsidRDefault="00B17AB9" w:rsidP="00714745">
            <w:pPr>
              <w:rPr>
                <w:sz w:val="20"/>
                <w:vertAlign w:val="superscript"/>
              </w:rPr>
            </w:pPr>
            <w:r w:rsidRPr="00F2337E">
              <w:rPr>
                <w:sz w:val="20"/>
                <w:vertAlign w:val="superscript"/>
              </w:rPr>
              <w:t xml:space="preserve">    М.П.</w:t>
            </w:r>
            <w:r w:rsidRPr="00F2337E">
              <w:rPr>
                <w:rStyle w:val="ad"/>
                <w:sz w:val="20"/>
                <w:lang w:eastAsia="en-US"/>
              </w:rPr>
              <w:t xml:space="preserve"> </w:t>
            </w:r>
            <w:r w:rsidRPr="00F2337E">
              <w:rPr>
                <w:rStyle w:val="ad"/>
                <w:sz w:val="20"/>
                <w:lang w:eastAsia="en-US"/>
              </w:rPr>
              <w:footnoteReference w:id="23"/>
            </w:r>
            <w:r w:rsidRPr="00F2337E">
              <w:rPr>
                <w:sz w:val="20"/>
                <w:vertAlign w:val="superscript"/>
              </w:rPr>
              <w:t xml:space="preserve"> (посада, ПІБ, підпис)</w:t>
            </w:r>
          </w:p>
        </w:tc>
        <w:tc>
          <w:tcPr>
            <w:tcW w:w="1276" w:type="dxa"/>
          </w:tcPr>
          <w:p w14:paraId="210E2FC3" w14:textId="77777777" w:rsidR="00B17AB9" w:rsidRPr="00F2337E" w:rsidRDefault="00B17AB9" w:rsidP="00714745">
            <w:pPr>
              <w:jc w:val="center"/>
              <w:rPr>
                <w:sz w:val="16"/>
                <w:szCs w:val="16"/>
                <w:vertAlign w:val="superscript"/>
              </w:rPr>
            </w:pPr>
          </w:p>
        </w:tc>
        <w:tc>
          <w:tcPr>
            <w:tcW w:w="7087" w:type="dxa"/>
            <w:hideMark/>
          </w:tcPr>
          <w:p w14:paraId="384B181E" w14:textId="77777777" w:rsidR="00B17AB9" w:rsidRPr="00F2337E" w:rsidRDefault="00B17AB9" w:rsidP="00714745">
            <w:pPr>
              <w:rPr>
                <w:sz w:val="20"/>
                <w:vertAlign w:val="superscript"/>
              </w:rPr>
            </w:pPr>
            <w:r w:rsidRPr="00F2337E">
              <w:rPr>
                <w:sz w:val="20"/>
                <w:vertAlign w:val="superscript"/>
              </w:rPr>
              <w:t xml:space="preserve">    М.П.  (посада, ПІБ, підпис)</w:t>
            </w:r>
          </w:p>
        </w:tc>
      </w:tr>
      <w:tr w:rsidR="00B17AB9" w:rsidRPr="00F2337E" w14:paraId="44905106" w14:textId="77777777" w:rsidTr="00714745">
        <w:tc>
          <w:tcPr>
            <w:tcW w:w="7088" w:type="dxa"/>
            <w:hideMark/>
          </w:tcPr>
          <w:p w14:paraId="0EAFBA49" w14:textId="77777777" w:rsidR="00B17AB9" w:rsidRPr="00F2337E" w:rsidRDefault="00B17AB9" w:rsidP="00714745">
            <w:pPr>
              <w:jc w:val="both"/>
              <w:rPr>
                <w:sz w:val="16"/>
                <w:szCs w:val="16"/>
              </w:rPr>
            </w:pPr>
            <w:r w:rsidRPr="00F2337E">
              <w:rPr>
                <w:sz w:val="16"/>
                <w:szCs w:val="16"/>
              </w:rPr>
              <w:t>«______» __________________20___.р.</w:t>
            </w:r>
          </w:p>
        </w:tc>
        <w:tc>
          <w:tcPr>
            <w:tcW w:w="1276" w:type="dxa"/>
          </w:tcPr>
          <w:p w14:paraId="068A334D" w14:textId="77777777" w:rsidR="00B17AB9" w:rsidRPr="00F2337E" w:rsidRDefault="00B17AB9" w:rsidP="00714745">
            <w:pPr>
              <w:jc w:val="both"/>
              <w:rPr>
                <w:sz w:val="16"/>
                <w:szCs w:val="16"/>
              </w:rPr>
            </w:pPr>
          </w:p>
        </w:tc>
        <w:tc>
          <w:tcPr>
            <w:tcW w:w="7087" w:type="dxa"/>
            <w:hideMark/>
          </w:tcPr>
          <w:p w14:paraId="7EDECDF6" w14:textId="77777777" w:rsidR="00B17AB9" w:rsidRPr="00F2337E" w:rsidRDefault="00B17AB9" w:rsidP="00714745">
            <w:pPr>
              <w:jc w:val="both"/>
              <w:rPr>
                <w:sz w:val="16"/>
                <w:szCs w:val="16"/>
              </w:rPr>
            </w:pPr>
            <w:r w:rsidRPr="00F2337E">
              <w:rPr>
                <w:sz w:val="16"/>
                <w:szCs w:val="16"/>
              </w:rPr>
              <w:t>«______» __________________20___.р.</w:t>
            </w:r>
          </w:p>
        </w:tc>
      </w:tr>
    </w:tbl>
    <w:p w14:paraId="6F813A5A" w14:textId="77777777" w:rsidR="00810C32" w:rsidRPr="00F2337E" w:rsidRDefault="00810C32" w:rsidP="004A7805">
      <w:pPr>
        <w:jc w:val="center"/>
        <w:rPr>
          <w:b/>
          <w:bCs/>
          <w:sz w:val="24"/>
          <w:szCs w:val="24"/>
        </w:rPr>
        <w:sectPr w:rsidR="00810C32" w:rsidRPr="00F2337E" w:rsidSect="00810C32">
          <w:footerReference w:type="default" r:id="rId108"/>
          <w:pgSz w:w="16838" w:h="11906" w:orient="landscape"/>
          <w:pgMar w:top="1134" w:right="1134" w:bottom="567" w:left="1134" w:header="283" w:footer="283" w:gutter="0"/>
          <w:cols w:space="708"/>
          <w:titlePg/>
          <w:docGrid w:linePitch="381"/>
        </w:sectPr>
      </w:pPr>
    </w:p>
    <w:p w14:paraId="4BA89378" w14:textId="77777777" w:rsidR="00AE5D7A" w:rsidRPr="00F2337E" w:rsidRDefault="00AE5D7A" w:rsidP="00F83EF5">
      <w:pPr>
        <w:ind w:firstLine="709"/>
        <w:jc w:val="right"/>
        <w:rPr>
          <w:bCs/>
          <w:strike/>
          <w:color w:val="FF0000"/>
          <w:sz w:val="24"/>
          <w:szCs w:val="24"/>
        </w:rPr>
      </w:pPr>
    </w:p>
    <w:sectPr w:rsidR="00AE5D7A" w:rsidRPr="00F2337E" w:rsidSect="00DF57FB">
      <w:pgSz w:w="11906" w:h="16838"/>
      <w:pgMar w:top="1134" w:right="567"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1939" w14:textId="77777777" w:rsidR="00C760D5" w:rsidRDefault="00C760D5" w:rsidP="005867BA">
      <w:r>
        <w:separator/>
      </w:r>
    </w:p>
  </w:endnote>
  <w:endnote w:type="continuationSeparator" w:id="0">
    <w:p w14:paraId="3E9914BC" w14:textId="77777777" w:rsidR="00C760D5" w:rsidRDefault="00C760D5" w:rsidP="005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D880" w14:textId="77777777" w:rsidR="00C760D5" w:rsidRPr="00DD05CB" w:rsidRDefault="00C760D5" w:rsidP="00DD05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E3757" w14:textId="77777777" w:rsidR="00C760D5" w:rsidRDefault="00C760D5" w:rsidP="005867BA">
      <w:r>
        <w:separator/>
      </w:r>
    </w:p>
  </w:footnote>
  <w:footnote w:type="continuationSeparator" w:id="0">
    <w:p w14:paraId="58DCD276" w14:textId="77777777" w:rsidR="00C760D5" w:rsidRDefault="00C760D5" w:rsidP="005867BA">
      <w:r>
        <w:continuationSeparator/>
      </w:r>
    </w:p>
  </w:footnote>
  <w:footnote w:id="1">
    <w:p w14:paraId="1976716B" w14:textId="77777777" w:rsidR="00C760D5" w:rsidRDefault="00C760D5" w:rsidP="0018413E">
      <w:pPr>
        <w:jc w:val="both"/>
      </w:pPr>
      <w:r w:rsidRPr="0079796A">
        <w:rPr>
          <w:rStyle w:val="ad"/>
          <w:i/>
          <w:sz w:val="18"/>
          <w:szCs w:val="18"/>
        </w:rPr>
        <w:footnoteRef/>
      </w:r>
      <w:r w:rsidRPr="0079796A">
        <w:rPr>
          <w:i/>
          <w:color w:val="000000"/>
          <w:sz w:val="18"/>
          <w:szCs w:val="18"/>
        </w:rPr>
        <w:t xml:space="preserve">У разі якщо Учасник у своїй діяльності використовує печатку-документи завіряються підписом та печаткою. </w:t>
      </w:r>
      <w:r w:rsidRPr="0079796A">
        <w:rPr>
          <w:i/>
          <w:color w:val="000000"/>
          <w:sz w:val="18"/>
          <w:szCs w:val="18"/>
          <w:lang w:val="ru-RU"/>
        </w:rPr>
        <w:t>У</w:t>
      </w:r>
      <w:r w:rsidRPr="0079796A">
        <w:rPr>
          <w:i/>
          <w:color w:val="000000"/>
          <w:sz w:val="18"/>
          <w:szCs w:val="18"/>
        </w:rPr>
        <w:t xml:space="preserve">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footnote>
  <w:footnote w:id="2">
    <w:p w14:paraId="6FE9E6B7" w14:textId="77777777" w:rsidR="00C760D5" w:rsidRPr="00752511" w:rsidRDefault="00C760D5" w:rsidP="0018413E">
      <w:pPr>
        <w:jc w:val="both"/>
        <w:rPr>
          <w:i/>
          <w:color w:val="000000"/>
          <w:sz w:val="16"/>
          <w:szCs w:val="16"/>
        </w:rPr>
      </w:pPr>
      <w:r w:rsidRPr="00752511">
        <w:rPr>
          <w:rStyle w:val="ad"/>
          <w:i/>
          <w:sz w:val="16"/>
          <w:szCs w:val="16"/>
        </w:rPr>
        <w:footnoteRef/>
      </w:r>
      <w:r w:rsidRPr="00752511">
        <w:rPr>
          <w:i/>
          <w:sz w:val="16"/>
          <w:szCs w:val="16"/>
        </w:rPr>
        <w:t xml:space="preserve"> </w:t>
      </w:r>
      <w:r w:rsidRPr="00752511">
        <w:rPr>
          <w:i/>
          <w:color w:val="000000"/>
          <w:sz w:val="16"/>
          <w:szCs w:val="16"/>
        </w:rPr>
        <w:t xml:space="preserve">У разі якщо Учасник у своїй діяльності використовує печатку-документи завіряються підписом та печаткою. </w:t>
      </w:r>
      <w:r w:rsidRPr="00752511">
        <w:rPr>
          <w:i/>
          <w:color w:val="000000"/>
          <w:sz w:val="16"/>
          <w:szCs w:val="16"/>
          <w:lang w:val="ru-RU"/>
        </w:rPr>
        <w:t>У</w:t>
      </w:r>
      <w:r w:rsidRPr="00752511">
        <w:rPr>
          <w:i/>
          <w:color w:val="000000"/>
          <w:sz w:val="16"/>
          <w:szCs w:val="16"/>
        </w:rPr>
        <w:t xml:space="preserve">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14:paraId="7B44FA4E" w14:textId="77777777" w:rsidR="00C760D5" w:rsidRDefault="00C760D5" w:rsidP="00972A80">
      <w:pPr>
        <w:pStyle w:val="ab"/>
      </w:pPr>
    </w:p>
  </w:footnote>
  <w:footnote w:id="3">
    <w:p w14:paraId="20437E0B" w14:textId="77777777" w:rsidR="00C760D5" w:rsidRDefault="00C760D5" w:rsidP="00721C73">
      <w:pPr>
        <w:ind w:firstLine="709"/>
        <w:jc w:val="both"/>
      </w:pPr>
      <w:r w:rsidRPr="00296660">
        <w:rPr>
          <w:rStyle w:val="ad"/>
          <w:i/>
          <w:sz w:val="18"/>
          <w:szCs w:val="18"/>
        </w:rPr>
        <w:footnoteRef/>
      </w:r>
      <w:r w:rsidRPr="00D6664A">
        <w:rPr>
          <w:i/>
          <w:color w:val="000000"/>
          <w:sz w:val="16"/>
          <w:szCs w:val="16"/>
        </w:rPr>
        <w:t>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w:t>
      </w:r>
      <w:r w:rsidRPr="00296660">
        <w:rPr>
          <w:i/>
          <w:color w:val="000000"/>
          <w:sz w:val="18"/>
          <w:szCs w:val="18"/>
        </w:rPr>
        <w:t>я</w:t>
      </w:r>
    </w:p>
  </w:footnote>
  <w:footnote w:id="4">
    <w:p w14:paraId="584741A3" w14:textId="77777777" w:rsidR="00C760D5" w:rsidRPr="002334C4" w:rsidRDefault="00C760D5" w:rsidP="00C67893">
      <w:pPr>
        <w:ind w:right="-142"/>
        <w:jc w:val="both"/>
        <w:rPr>
          <w:i/>
          <w:sz w:val="20"/>
        </w:rPr>
      </w:pPr>
      <w:r w:rsidRPr="002334C4">
        <w:rPr>
          <w:rStyle w:val="ad"/>
          <w:i/>
          <w:sz w:val="20"/>
        </w:rPr>
        <w:footnoteRef/>
      </w:r>
      <w:r w:rsidRPr="002334C4">
        <w:rPr>
          <w:i/>
          <w:sz w:val="20"/>
        </w:rPr>
        <w:t xml:space="preserve"> </w:t>
      </w:r>
      <w:r w:rsidRPr="002334C4">
        <w:rPr>
          <w:i/>
          <w:iCs/>
          <w:spacing w:val="4"/>
          <w:sz w:val="20"/>
        </w:rPr>
        <w:t xml:space="preserve"> На виконання положень Закону України «Про судоустрій і статус суддів» та Указів Президента України від 29.12.2017 № 450/2017 «Про ліквідацію та утворення місцевих загальних судів», від 29.12.2017 № 451/2017 «Про реорганізацію місцевих загальних судів», від 29.12.2017 № 449/2017 «Про ліквідацію та утворення місцевих загальних судів» найменування судів можуть бути змінені протягом усього строку дії</w:t>
      </w:r>
      <w:r>
        <w:rPr>
          <w:i/>
          <w:iCs/>
          <w:spacing w:val="4"/>
          <w:sz w:val="20"/>
        </w:rPr>
        <w:t xml:space="preserve"> цього</w:t>
      </w:r>
      <w:r w:rsidRPr="002334C4">
        <w:rPr>
          <w:i/>
          <w:iCs/>
          <w:spacing w:val="4"/>
          <w:sz w:val="20"/>
        </w:rPr>
        <w:t xml:space="preserve"> договору.</w:t>
      </w:r>
    </w:p>
  </w:footnote>
  <w:footnote w:id="5">
    <w:p w14:paraId="40ADFBA8" w14:textId="77777777" w:rsidR="00C760D5" w:rsidRPr="0032688A" w:rsidRDefault="00C760D5" w:rsidP="00C67893">
      <w:pPr>
        <w:ind w:right="-142"/>
        <w:jc w:val="both"/>
        <w:rPr>
          <w:i/>
          <w:iCs/>
          <w:spacing w:val="4"/>
          <w:sz w:val="16"/>
          <w:szCs w:val="16"/>
        </w:rPr>
      </w:pPr>
      <w:r w:rsidRPr="002334C4">
        <w:rPr>
          <w:rStyle w:val="ad"/>
          <w:sz w:val="20"/>
        </w:rPr>
        <w:footnoteRef/>
      </w:r>
      <w:r w:rsidRPr="002334C4">
        <w:rPr>
          <w:sz w:val="20"/>
        </w:rPr>
        <w:t xml:space="preserve"> У</w:t>
      </w:r>
      <w:r w:rsidRPr="002334C4">
        <w:rPr>
          <w:i/>
          <w:iCs/>
          <w:spacing w:val="4"/>
          <w:sz w:val="20"/>
        </w:rPr>
        <w:t xml:space="preserve"> разі зміни адміністративно-територіального устрою, перейменуванням населених пунктів, вулиць тощо  протягом строку дії договору на підставі відповідного нормативного акту чи рішення уповноваженого органу може бути змінено адреси місць постачання товару, вказані у Договорі. В такому випадку зміна адреси місця постачання товару не вважатиметься зміною місця постачання товару.</w:t>
      </w:r>
    </w:p>
  </w:footnote>
  <w:footnote w:id="6">
    <w:p w14:paraId="6D9C3605" w14:textId="77777777" w:rsidR="00C760D5" w:rsidRDefault="00C760D5" w:rsidP="00C67893">
      <w:pPr>
        <w:pStyle w:val="a5"/>
        <w:spacing w:before="0" w:beforeAutospacing="0" w:after="0" w:afterAutospacing="0"/>
        <w:jc w:val="both"/>
      </w:pPr>
      <w:r w:rsidRPr="00373558">
        <w:rPr>
          <w:rStyle w:val="ad"/>
          <w:lang w:val="uk-UA"/>
        </w:rPr>
        <w:footnoteRef/>
      </w:r>
      <w:r>
        <w:rPr>
          <w:i/>
          <w:color w:val="000000"/>
          <w:sz w:val="16"/>
          <w:szCs w:val="16"/>
          <w:lang w:val="uk-UA"/>
        </w:rPr>
        <w:t xml:space="preserve"> </w:t>
      </w:r>
      <w:r w:rsidRPr="00373558">
        <w:rPr>
          <w:i/>
          <w:color w:val="000000"/>
          <w:sz w:val="16"/>
          <w:szCs w:val="16"/>
          <w:lang w:val="uk-UA"/>
        </w:rPr>
        <w:t>У разі</w:t>
      </w:r>
      <w:r>
        <w:rPr>
          <w:i/>
          <w:color w:val="000000"/>
          <w:sz w:val="16"/>
          <w:szCs w:val="16"/>
          <w:lang w:val="uk-UA"/>
        </w:rPr>
        <w:t xml:space="preserve"> </w:t>
      </w:r>
      <w:r w:rsidRPr="00373558">
        <w:rPr>
          <w:i/>
          <w:color w:val="000000"/>
          <w:sz w:val="16"/>
          <w:szCs w:val="16"/>
          <w:lang w:val="uk-UA"/>
        </w:rPr>
        <w:t>якщо Учасник у своїй</w:t>
      </w:r>
      <w:r>
        <w:rPr>
          <w:i/>
          <w:color w:val="000000"/>
          <w:sz w:val="16"/>
          <w:szCs w:val="16"/>
          <w:lang w:val="uk-UA"/>
        </w:rPr>
        <w:t xml:space="preserve"> </w:t>
      </w:r>
      <w:r w:rsidRPr="00373558">
        <w:rPr>
          <w:i/>
          <w:color w:val="000000"/>
          <w:sz w:val="16"/>
          <w:szCs w:val="16"/>
          <w:lang w:val="uk-UA"/>
        </w:rPr>
        <w:t>діяльності</w:t>
      </w:r>
      <w:r>
        <w:rPr>
          <w:i/>
          <w:color w:val="000000"/>
          <w:sz w:val="16"/>
          <w:szCs w:val="16"/>
          <w:lang w:val="uk-UA"/>
        </w:rPr>
        <w:t xml:space="preserve"> </w:t>
      </w:r>
      <w:r w:rsidRPr="00373558">
        <w:rPr>
          <w:i/>
          <w:color w:val="000000"/>
          <w:sz w:val="16"/>
          <w:szCs w:val="16"/>
          <w:lang w:val="uk-UA"/>
        </w:rPr>
        <w:t>використовує печатку-документи</w:t>
      </w:r>
      <w:r>
        <w:rPr>
          <w:i/>
          <w:color w:val="000000"/>
          <w:sz w:val="16"/>
          <w:szCs w:val="16"/>
          <w:lang w:val="uk-UA"/>
        </w:rPr>
        <w:t xml:space="preserve"> </w:t>
      </w:r>
      <w:r w:rsidRPr="00373558">
        <w:rPr>
          <w:i/>
          <w:color w:val="000000"/>
          <w:sz w:val="16"/>
          <w:szCs w:val="16"/>
          <w:lang w:val="uk-UA"/>
        </w:rPr>
        <w:t>завіряються</w:t>
      </w:r>
      <w:r>
        <w:rPr>
          <w:i/>
          <w:color w:val="000000"/>
          <w:sz w:val="16"/>
          <w:szCs w:val="16"/>
          <w:lang w:val="uk-UA"/>
        </w:rPr>
        <w:t xml:space="preserve"> </w:t>
      </w:r>
      <w:r w:rsidRPr="00373558">
        <w:rPr>
          <w:i/>
          <w:color w:val="000000"/>
          <w:sz w:val="16"/>
          <w:szCs w:val="16"/>
          <w:lang w:val="uk-UA"/>
        </w:rPr>
        <w:t>підписом та печаткою. У разі</w:t>
      </w:r>
      <w:r>
        <w:rPr>
          <w:i/>
          <w:color w:val="000000"/>
          <w:sz w:val="16"/>
          <w:szCs w:val="16"/>
          <w:lang w:val="uk-UA"/>
        </w:rPr>
        <w:t xml:space="preserve"> </w:t>
      </w:r>
      <w:r w:rsidRPr="00373558">
        <w:rPr>
          <w:i/>
          <w:color w:val="000000"/>
          <w:sz w:val="16"/>
          <w:szCs w:val="16"/>
          <w:lang w:val="uk-UA"/>
        </w:rPr>
        <w:t>якщо Учасник з певних причин не використовує у своїй</w:t>
      </w:r>
      <w:r>
        <w:rPr>
          <w:i/>
          <w:color w:val="000000"/>
          <w:sz w:val="16"/>
          <w:szCs w:val="16"/>
          <w:lang w:val="uk-UA"/>
        </w:rPr>
        <w:t xml:space="preserve"> </w:t>
      </w:r>
      <w:r w:rsidRPr="00373558">
        <w:rPr>
          <w:i/>
          <w:color w:val="000000"/>
          <w:sz w:val="16"/>
          <w:szCs w:val="16"/>
          <w:lang w:val="uk-UA"/>
        </w:rPr>
        <w:t xml:space="preserve">діяльності печатку </w:t>
      </w:r>
      <w:r>
        <w:rPr>
          <w:i/>
          <w:color w:val="000000"/>
          <w:sz w:val="16"/>
          <w:szCs w:val="16"/>
          <w:lang w:val="uk-UA"/>
        </w:rPr>
        <w:t>–</w:t>
      </w:r>
      <w:r w:rsidRPr="00373558">
        <w:rPr>
          <w:i/>
          <w:color w:val="000000"/>
          <w:sz w:val="16"/>
          <w:szCs w:val="16"/>
          <w:lang w:val="uk-UA"/>
        </w:rPr>
        <w:t xml:space="preserve"> документи</w:t>
      </w:r>
      <w:r>
        <w:rPr>
          <w:i/>
          <w:color w:val="000000"/>
          <w:sz w:val="16"/>
          <w:szCs w:val="16"/>
          <w:lang w:val="uk-UA"/>
        </w:rPr>
        <w:t xml:space="preserve"> </w:t>
      </w:r>
      <w:r w:rsidRPr="00373558">
        <w:rPr>
          <w:i/>
          <w:color w:val="000000"/>
          <w:sz w:val="16"/>
          <w:szCs w:val="16"/>
          <w:lang w:val="uk-UA"/>
        </w:rPr>
        <w:t>завіряються</w:t>
      </w:r>
      <w:r>
        <w:rPr>
          <w:i/>
          <w:color w:val="000000"/>
          <w:sz w:val="16"/>
          <w:szCs w:val="16"/>
          <w:lang w:val="uk-UA"/>
        </w:rPr>
        <w:t xml:space="preserve"> </w:t>
      </w:r>
      <w:r w:rsidRPr="00373558">
        <w:rPr>
          <w:i/>
          <w:color w:val="000000"/>
          <w:sz w:val="16"/>
          <w:szCs w:val="16"/>
          <w:lang w:val="uk-UA"/>
        </w:rPr>
        <w:t>підписом</w:t>
      </w:r>
      <w:r>
        <w:rPr>
          <w:i/>
          <w:color w:val="000000"/>
          <w:sz w:val="16"/>
          <w:szCs w:val="16"/>
          <w:lang w:val="uk-UA"/>
        </w:rPr>
        <w:t xml:space="preserve"> </w:t>
      </w:r>
      <w:r w:rsidRPr="00373558">
        <w:rPr>
          <w:i/>
          <w:color w:val="000000"/>
          <w:sz w:val="16"/>
          <w:szCs w:val="16"/>
          <w:lang w:val="uk-UA"/>
        </w:rPr>
        <w:t>уповноваженої особи з власноручною</w:t>
      </w:r>
      <w:r>
        <w:rPr>
          <w:i/>
          <w:color w:val="000000"/>
          <w:sz w:val="16"/>
          <w:szCs w:val="16"/>
          <w:lang w:val="uk-UA"/>
        </w:rPr>
        <w:t xml:space="preserve"> </w:t>
      </w:r>
      <w:r w:rsidRPr="00373558">
        <w:rPr>
          <w:i/>
          <w:color w:val="000000"/>
          <w:sz w:val="16"/>
          <w:szCs w:val="16"/>
          <w:lang w:val="uk-UA"/>
        </w:rPr>
        <w:t>розшифровкою</w:t>
      </w:r>
      <w:r>
        <w:rPr>
          <w:i/>
          <w:color w:val="000000"/>
          <w:sz w:val="16"/>
          <w:szCs w:val="16"/>
          <w:lang w:val="uk-UA"/>
        </w:rPr>
        <w:t xml:space="preserve"> </w:t>
      </w:r>
      <w:r w:rsidRPr="00373558">
        <w:rPr>
          <w:i/>
          <w:color w:val="000000"/>
          <w:sz w:val="16"/>
          <w:szCs w:val="16"/>
          <w:lang w:val="uk-UA"/>
        </w:rPr>
        <w:t>власного</w:t>
      </w:r>
      <w:r>
        <w:rPr>
          <w:i/>
          <w:color w:val="000000"/>
          <w:sz w:val="16"/>
          <w:szCs w:val="16"/>
          <w:lang w:val="uk-UA"/>
        </w:rPr>
        <w:t xml:space="preserve"> </w:t>
      </w:r>
      <w:r w:rsidRPr="00373558">
        <w:rPr>
          <w:i/>
          <w:color w:val="000000"/>
          <w:sz w:val="16"/>
          <w:szCs w:val="16"/>
          <w:lang w:val="uk-UA"/>
        </w:rPr>
        <w:t xml:space="preserve">підпису, а щодо причин невикористання печатки </w:t>
      </w:r>
      <w:r>
        <w:rPr>
          <w:i/>
          <w:color w:val="000000"/>
          <w:sz w:val="16"/>
          <w:szCs w:val="16"/>
          <w:lang w:val="uk-UA"/>
        </w:rPr>
        <w:t xml:space="preserve">надаються письмові </w:t>
      </w:r>
      <w:r w:rsidRPr="00373558">
        <w:rPr>
          <w:i/>
          <w:color w:val="000000"/>
          <w:sz w:val="16"/>
          <w:szCs w:val="16"/>
          <w:lang w:val="uk-UA"/>
        </w:rPr>
        <w:t>пояснення</w:t>
      </w:r>
      <w:r w:rsidRPr="00373558">
        <w:rPr>
          <w:i/>
          <w:color w:val="000000"/>
          <w:sz w:val="18"/>
          <w:szCs w:val="18"/>
          <w:lang w:val="uk-UA"/>
        </w:rPr>
        <w:t>.</w:t>
      </w:r>
    </w:p>
  </w:footnote>
  <w:footnote w:id="7">
    <w:p w14:paraId="1CD13D6D" w14:textId="77777777" w:rsidR="00C760D5" w:rsidRDefault="00C760D5" w:rsidP="00C67893">
      <w:pPr>
        <w:pStyle w:val="a5"/>
        <w:spacing w:before="0" w:beforeAutospacing="0" w:after="0" w:afterAutospacing="0"/>
        <w:jc w:val="both"/>
      </w:pPr>
      <w:r w:rsidRPr="00373558">
        <w:rPr>
          <w:rStyle w:val="ad"/>
          <w:lang w:val="uk-UA"/>
        </w:rPr>
        <w:footnoteRef/>
      </w:r>
      <w:r w:rsidRPr="00373558">
        <w:rPr>
          <w:i/>
          <w:color w:val="000000"/>
          <w:sz w:val="16"/>
          <w:szCs w:val="16"/>
          <w:lang w:val="uk-UA"/>
        </w:rPr>
        <w:t>У разі</w:t>
      </w:r>
      <w:r>
        <w:rPr>
          <w:i/>
          <w:color w:val="000000"/>
          <w:sz w:val="16"/>
          <w:szCs w:val="16"/>
          <w:lang w:val="uk-UA"/>
        </w:rPr>
        <w:t xml:space="preserve"> </w:t>
      </w:r>
      <w:r w:rsidRPr="00373558">
        <w:rPr>
          <w:i/>
          <w:color w:val="000000"/>
          <w:sz w:val="16"/>
          <w:szCs w:val="16"/>
          <w:lang w:val="uk-UA"/>
        </w:rPr>
        <w:t>якщо Учасник у своїй</w:t>
      </w:r>
      <w:r>
        <w:rPr>
          <w:i/>
          <w:color w:val="000000"/>
          <w:sz w:val="16"/>
          <w:szCs w:val="16"/>
          <w:lang w:val="uk-UA"/>
        </w:rPr>
        <w:t xml:space="preserve"> </w:t>
      </w:r>
      <w:r w:rsidRPr="00373558">
        <w:rPr>
          <w:i/>
          <w:color w:val="000000"/>
          <w:sz w:val="16"/>
          <w:szCs w:val="16"/>
          <w:lang w:val="uk-UA"/>
        </w:rPr>
        <w:t>діяльності</w:t>
      </w:r>
      <w:r>
        <w:rPr>
          <w:i/>
          <w:color w:val="000000"/>
          <w:sz w:val="16"/>
          <w:szCs w:val="16"/>
          <w:lang w:val="uk-UA"/>
        </w:rPr>
        <w:t xml:space="preserve"> </w:t>
      </w:r>
      <w:r w:rsidRPr="00373558">
        <w:rPr>
          <w:i/>
          <w:color w:val="000000"/>
          <w:sz w:val="16"/>
          <w:szCs w:val="16"/>
          <w:lang w:val="uk-UA"/>
        </w:rPr>
        <w:t>використовує печатку-документи</w:t>
      </w:r>
      <w:r>
        <w:rPr>
          <w:i/>
          <w:color w:val="000000"/>
          <w:sz w:val="16"/>
          <w:szCs w:val="16"/>
          <w:lang w:val="uk-UA"/>
        </w:rPr>
        <w:t xml:space="preserve"> </w:t>
      </w:r>
      <w:r w:rsidRPr="00373558">
        <w:rPr>
          <w:i/>
          <w:color w:val="000000"/>
          <w:sz w:val="16"/>
          <w:szCs w:val="16"/>
          <w:lang w:val="uk-UA"/>
        </w:rPr>
        <w:t>завіряються</w:t>
      </w:r>
      <w:r>
        <w:rPr>
          <w:i/>
          <w:color w:val="000000"/>
          <w:sz w:val="16"/>
          <w:szCs w:val="16"/>
          <w:lang w:val="uk-UA"/>
        </w:rPr>
        <w:t xml:space="preserve"> </w:t>
      </w:r>
      <w:r w:rsidRPr="00373558">
        <w:rPr>
          <w:i/>
          <w:color w:val="000000"/>
          <w:sz w:val="16"/>
          <w:szCs w:val="16"/>
          <w:lang w:val="uk-UA"/>
        </w:rPr>
        <w:t>підписом та печаткою. У разі</w:t>
      </w:r>
      <w:r>
        <w:rPr>
          <w:i/>
          <w:color w:val="000000"/>
          <w:sz w:val="16"/>
          <w:szCs w:val="16"/>
          <w:lang w:val="uk-UA"/>
        </w:rPr>
        <w:t xml:space="preserve"> </w:t>
      </w:r>
      <w:r w:rsidRPr="00373558">
        <w:rPr>
          <w:i/>
          <w:color w:val="000000"/>
          <w:sz w:val="16"/>
          <w:szCs w:val="16"/>
          <w:lang w:val="uk-UA"/>
        </w:rPr>
        <w:t>якщо Учасник з певних причин не використовує у своїй</w:t>
      </w:r>
      <w:r>
        <w:rPr>
          <w:i/>
          <w:color w:val="000000"/>
          <w:sz w:val="16"/>
          <w:szCs w:val="16"/>
          <w:lang w:val="uk-UA"/>
        </w:rPr>
        <w:t xml:space="preserve"> </w:t>
      </w:r>
      <w:r w:rsidRPr="00373558">
        <w:rPr>
          <w:i/>
          <w:color w:val="000000"/>
          <w:sz w:val="16"/>
          <w:szCs w:val="16"/>
          <w:lang w:val="uk-UA"/>
        </w:rPr>
        <w:t xml:space="preserve">діяльності печатку </w:t>
      </w:r>
      <w:r>
        <w:rPr>
          <w:i/>
          <w:color w:val="000000"/>
          <w:sz w:val="16"/>
          <w:szCs w:val="16"/>
          <w:lang w:val="uk-UA"/>
        </w:rPr>
        <w:t>–</w:t>
      </w:r>
      <w:r w:rsidRPr="00373558">
        <w:rPr>
          <w:i/>
          <w:color w:val="000000"/>
          <w:sz w:val="16"/>
          <w:szCs w:val="16"/>
          <w:lang w:val="uk-UA"/>
        </w:rPr>
        <w:t xml:space="preserve"> документи</w:t>
      </w:r>
      <w:r>
        <w:rPr>
          <w:i/>
          <w:color w:val="000000"/>
          <w:sz w:val="16"/>
          <w:szCs w:val="16"/>
          <w:lang w:val="uk-UA"/>
        </w:rPr>
        <w:t xml:space="preserve"> </w:t>
      </w:r>
      <w:r w:rsidRPr="00373558">
        <w:rPr>
          <w:i/>
          <w:color w:val="000000"/>
          <w:sz w:val="16"/>
          <w:szCs w:val="16"/>
          <w:lang w:val="uk-UA"/>
        </w:rPr>
        <w:t>завіряються</w:t>
      </w:r>
      <w:r>
        <w:rPr>
          <w:i/>
          <w:color w:val="000000"/>
          <w:sz w:val="16"/>
          <w:szCs w:val="16"/>
          <w:lang w:val="uk-UA"/>
        </w:rPr>
        <w:t xml:space="preserve"> </w:t>
      </w:r>
      <w:r w:rsidRPr="00373558">
        <w:rPr>
          <w:i/>
          <w:color w:val="000000"/>
          <w:sz w:val="16"/>
          <w:szCs w:val="16"/>
          <w:lang w:val="uk-UA"/>
        </w:rPr>
        <w:t>підписом</w:t>
      </w:r>
      <w:r>
        <w:rPr>
          <w:i/>
          <w:color w:val="000000"/>
          <w:sz w:val="16"/>
          <w:szCs w:val="16"/>
          <w:lang w:val="uk-UA"/>
        </w:rPr>
        <w:t xml:space="preserve"> </w:t>
      </w:r>
      <w:r w:rsidRPr="00373558">
        <w:rPr>
          <w:i/>
          <w:color w:val="000000"/>
          <w:sz w:val="16"/>
          <w:szCs w:val="16"/>
          <w:lang w:val="uk-UA"/>
        </w:rPr>
        <w:t>уповноваженої особи з власноручною</w:t>
      </w:r>
      <w:r>
        <w:rPr>
          <w:i/>
          <w:color w:val="000000"/>
          <w:sz w:val="16"/>
          <w:szCs w:val="16"/>
          <w:lang w:val="uk-UA"/>
        </w:rPr>
        <w:t xml:space="preserve"> </w:t>
      </w:r>
      <w:r w:rsidRPr="00373558">
        <w:rPr>
          <w:i/>
          <w:color w:val="000000"/>
          <w:sz w:val="16"/>
          <w:szCs w:val="16"/>
          <w:lang w:val="uk-UA"/>
        </w:rPr>
        <w:t>розшифровкою</w:t>
      </w:r>
      <w:r>
        <w:rPr>
          <w:i/>
          <w:color w:val="000000"/>
          <w:sz w:val="16"/>
          <w:szCs w:val="16"/>
          <w:lang w:val="uk-UA"/>
        </w:rPr>
        <w:t xml:space="preserve"> </w:t>
      </w:r>
      <w:r w:rsidRPr="00373558">
        <w:rPr>
          <w:i/>
          <w:color w:val="000000"/>
          <w:sz w:val="16"/>
          <w:szCs w:val="16"/>
          <w:lang w:val="uk-UA"/>
        </w:rPr>
        <w:t>власного</w:t>
      </w:r>
      <w:r>
        <w:rPr>
          <w:i/>
          <w:color w:val="000000"/>
          <w:sz w:val="16"/>
          <w:szCs w:val="16"/>
          <w:lang w:val="uk-UA"/>
        </w:rPr>
        <w:t xml:space="preserve"> </w:t>
      </w:r>
      <w:r w:rsidRPr="00373558">
        <w:rPr>
          <w:i/>
          <w:color w:val="000000"/>
          <w:sz w:val="16"/>
          <w:szCs w:val="16"/>
          <w:lang w:val="uk-UA"/>
        </w:rPr>
        <w:t xml:space="preserve">підпису, а щодо причин невикористання печатки </w:t>
      </w:r>
      <w:r>
        <w:rPr>
          <w:i/>
          <w:color w:val="000000"/>
          <w:sz w:val="16"/>
          <w:szCs w:val="16"/>
          <w:lang w:val="uk-UA"/>
        </w:rPr>
        <w:t xml:space="preserve">надаються письмові </w:t>
      </w:r>
      <w:r w:rsidRPr="00373558">
        <w:rPr>
          <w:i/>
          <w:color w:val="000000"/>
          <w:sz w:val="16"/>
          <w:szCs w:val="16"/>
          <w:lang w:val="uk-UA"/>
        </w:rPr>
        <w:t>пояснення</w:t>
      </w:r>
      <w:r w:rsidRPr="00373558">
        <w:rPr>
          <w:i/>
          <w:color w:val="000000"/>
          <w:sz w:val="18"/>
          <w:szCs w:val="18"/>
          <w:lang w:val="uk-UA"/>
        </w:rPr>
        <w:t>.</w:t>
      </w:r>
    </w:p>
  </w:footnote>
  <w:footnote w:id="8">
    <w:p w14:paraId="222E4FBF" w14:textId="77777777" w:rsidR="00C760D5" w:rsidRPr="00CC28DF" w:rsidRDefault="00C760D5" w:rsidP="007D4181">
      <w:pPr>
        <w:pStyle w:val="ab"/>
        <w:jc w:val="both"/>
        <w:rPr>
          <w:color w:val="1D1B11" w:themeColor="background2" w:themeShade="1A"/>
        </w:rPr>
      </w:pPr>
      <w:r w:rsidRPr="00CC28DF">
        <w:rPr>
          <w:rStyle w:val="ad"/>
          <w:color w:val="1D1B11" w:themeColor="background2" w:themeShade="1A"/>
          <w:lang w:val="uk-UA"/>
        </w:rPr>
        <w:footnoteRef/>
      </w:r>
      <w:r w:rsidRPr="00CC28DF">
        <w:rPr>
          <w:bCs/>
          <w:i/>
          <w:color w:val="1D1B11" w:themeColor="background2" w:themeShade="1A"/>
          <w:sz w:val="18"/>
          <w:szCs w:val="18"/>
          <w:lang w:val="uk-UA"/>
        </w:rPr>
        <w:t xml:space="preserve"> Учасник зазначає повну назву, технічні та якісні характеристики  товару, що пропонується ним у складі тендерної пропозиції.</w:t>
      </w:r>
    </w:p>
  </w:footnote>
  <w:footnote w:id="9">
    <w:p w14:paraId="65B6215C" w14:textId="77777777" w:rsidR="00C760D5" w:rsidRDefault="00C760D5" w:rsidP="007D4181">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0">
    <w:p w14:paraId="172AB17F" w14:textId="77777777" w:rsidR="00C760D5" w:rsidRDefault="00C760D5" w:rsidP="007D4181">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1">
    <w:p w14:paraId="5BE81E44" w14:textId="77777777" w:rsidR="00C760D5" w:rsidRDefault="00C760D5" w:rsidP="007D4181">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2">
    <w:p w14:paraId="72DDFB54" w14:textId="77777777" w:rsidR="00C760D5" w:rsidRDefault="00C760D5" w:rsidP="007D4181">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3">
    <w:p w14:paraId="48FFC38B" w14:textId="77777777" w:rsidR="00C760D5" w:rsidRPr="004A7805" w:rsidRDefault="00C760D5" w:rsidP="004A7805">
      <w:pPr>
        <w:ind w:right="-31"/>
        <w:jc w:val="both"/>
        <w:rPr>
          <w:i/>
          <w:sz w:val="16"/>
          <w:szCs w:val="16"/>
        </w:rPr>
      </w:pPr>
      <w:r w:rsidRPr="004A7805">
        <w:rPr>
          <w:i/>
          <w:sz w:val="16"/>
          <w:szCs w:val="16"/>
        </w:rPr>
        <w:footnoteRef/>
      </w:r>
      <w:r w:rsidRPr="004A7805">
        <w:rPr>
          <w:i/>
          <w:sz w:val="16"/>
          <w:szCs w:val="16"/>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footnote>
  <w:footnote w:id="14">
    <w:p w14:paraId="16FD996B" w14:textId="77777777" w:rsidR="00C760D5" w:rsidRPr="004A7805" w:rsidRDefault="00C760D5" w:rsidP="00527A34">
      <w:pPr>
        <w:pStyle w:val="a5"/>
        <w:spacing w:before="0" w:beforeAutospacing="0" w:after="0" w:afterAutospacing="0"/>
        <w:jc w:val="both"/>
        <w:rPr>
          <w:b/>
          <w:bCs/>
          <w:i/>
          <w:color w:val="FF0000"/>
          <w:sz w:val="16"/>
          <w:szCs w:val="16"/>
          <w:lang w:val="uk-UA"/>
        </w:rPr>
      </w:pPr>
      <w:r w:rsidRPr="004A7805">
        <w:rPr>
          <w:rStyle w:val="ad"/>
          <w:i/>
          <w:sz w:val="16"/>
          <w:szCs w:val="16"/>
          <w:lang w:val="uk-UA"/>
        </w:rPr>
        <w:footnoteRef/>
      </w:r>
      <w:r w:rsidRPr="004A7805">
        <w:rPr>
          <w:i/>
          <w:color w:val="000000"/>
          <w:sz w:val="16"/>
          <w:szCs w:val="16"/>
          <w:lang w:val="uk-UA"/>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footnote>
  <w:footnote w:id="15">
    <w:p w14:paraId="19F36342" w14:textId="77777777" w:rsidR="00C760D5" w:rsidRPr="00C40D3C" w:rsidRDefault="00C760D5" w:rsidP="00B17AB9">
      <w:pPr>
        <w:ind w:right="-143"/>
        <w:jc w:val="both"/>
        <w:rPr>
          <w:sz w:val="16"/>
          <w:szCs w:val="16"/>
        </w:rPr>
      </w:pPr>
      <w:r w:rsidRPr="00C40D3C">
        <w:rPr>
          <w:rStyle w:val="ad"/>
          <w:sz w:val="16"/>
          <w:szCs w:val="16"/>
        </w:rPr>
        <w:footnoteRef/>
      </w:r>
      <w:r w:rsidRPr="00C40D3C">
        <w:rPr>
          <w:i/>
          <w:iCs/>
          <w:spacing w:val="4"/>
          <w:sz w:val="16"/>
          <w:szCs w:val="16"/>
        </w:rPr>
        <w:t>без ПДВ – для постачальників, які не є платниками податку на додану вартість, відповідно до вимог Податкового кодексу України.</w:t>
      </w:r>
    </w:p>
  </w:footnote>
  <w:footnote w:id="16">
    <w:p w14:paraId="29339619" w14:textId="77777777" w:rsidR="00C760D5" w:rsidRPr="00C40D3C" w:rsidRDefault="00C760D5" w:rsidP="00B17AB9">
      <w:pPr>
        <w:ind w:right="-143"/>
        <w:jc w:val="both"/>
        <w:rPr>
          <w:sz w:val="16"/>
          <w:szCs w:val="16"/>
        </w:rPr>
      </w:pPr>
      <w:r w:rsidRPr="00C40D3C">
        <w:rPr>
          <w:rStyle w:val="ad"/>
          <w:sz w:val="16"/>
          <w:szCs w:val="16"/>
        </w:rPr>
        <w:footnoteRef/>
      </w:r>
      <w:r w:rsidRPr="00C40D3C">
        <w:rPr>
          <w:i/>
          <w:iCs/>
          <w:spacing w:val="4"/>
          <w:sz w:val="16"/>
          <w:szCs w:val="16"/>
        </w:rPr>
        <w:t>без ПДВ – для постачальників, які не є платниками податку на додану вартість, відповідно до вимог Податкового кодексу України.</w:t>
      </w:r>
    </w:p>
  </w:footnote>
  <w:footnote w:id="17">
    <w:p w14:paraId="157D988D" w14:textId="77777777" w:rsidR="00C760D5" w:rsidRDefault="00C760D5" w:rsidP="00B17AB9">
      <w:pPr>
        <w:ind w:right="-143"/>
        <w:jc w:val="both"/>
      </w:pPr>
      <w:r w:rsidRPr="00466CFA">
        <w:rPr>
          <w:rStyle w:val="ad"/>
          <w:sz w:val="16"/>
          <w:szCs w:val="16"/>
        </w:rPr>
        <w:footnoteRef/>
      </w:r>
      <w:r w:rsidRPr="00466CFA">
        <w:rPr>
          <w:i/>
          <w:iCs/>
          <w:spacing w:val="4"/>
          <w:sz w:val="16"/>
          <w:szCs w:val="16"/>
        </w:rPr>
        <w:t>без ПДВ – для постачальників, які не є платниками податку на додану вартість, відповідно до вимог Податкового кодексу України.</w:t>
      </w:r>
    </w:p>
  </w:footnote>
  <w:footnote w:id="18">
    <w:p w14:paraId="0E52170B" w14:textId="77777777" w:rsidR="00C760D5" w:rsidRPr="00F34984" w:rsidRDefault="00C760D5" w:rsidP="00B17AB9">
      <w:pPr>
        <w:pStyle w:val="a5"/>
        <w:spacing w:before="0" w:beforeAutospacing="0" w:after="0" w:afterAutospacing="0"/>
        <w:jc w:val="both"/>
        <w:rPr>
          <w:color w:val="171717"/>
          <w:sz w:val="18"/>
          <w:szCs w:val="18"/>
        </w:rPr>
      </w:pPr>
      <w:r w:rsidRPr="00F34984">
        <w:rPr>
          <w:rStyle w:val="ad"/>
          <w:color w:val="171717"/>
          <w:sz w:val="18"/>
          <w:szCs w:val="18"/>
        </w:rPr>
        <w:footnoteRef/>
      </w:r>
      <w:r w:rsidRPr="00F34984">
        <w:rPr>
          <w:color w:val="171717"/>
          <w:sz w:val="18"/>
          <w:szCs w:val="18"/>
        </w:rPr>
        <w:t xml:space="preserve"> </w:t>
      </w:r>
      <w:r w:rsidRPr="00F34984">
        <w:rPr>
          <w:i/>
          <w:color w:val="171717"/>
          <w:sz w:val="18"/>
          <w:szCs w:val="18"/>
          <w:lang w:val="uk-UA"/>
        </w:rPr>
        <w:t xml:space="preserve">У разі якщо </w:t>
      </w:r>
      <w:r>
        <w:rPr>
          <w:i/>
          <w:color w:val="171717"/>
          <w:sz w:val="18"/>
          <w:szCs w:val="18"/>
          <w:lang w:val="uk-UA"/>
        </w:rPr>
        <w:t>Постачальник</w:t>
      </w:r>
      <w:r w:rsidRPr="00F34984">
        <w:rPr>
          <w:i/>
          <w:color w:val="171717"/>
          <w:sz w:val="18"/>
          <w:szCs w:val="18"/>
          <w:lang w:val="uk-UA"/>
        </w:rPr>
        <w:t xml:space="preserve"> у своїй діяльності використовує печатку-документи завіряються підписом та печаткою. </w:t>
      </w:r>
    </w:p>
  </w:footnote>
  <w:footnote w:id="19">
    <w:p w14:paraId="7E4AAED9" w14:textId="77777777" w:rsidR="00C760D5" w:rsidRPr="00470322" w:rsidRDefault="00C760D5" w:rsidP="00B17AB9">
      <w:pPr>
        <w:pStyle w:val="a5"/>
        <w:spacing w:before="0" w:beforeAutospacing="0" w:after="0" w:afterAutospacing="0"/>
        <w:jc w:val="both"/>
        <w:rPr>
          <w:sz w:val="16"/>
          <w:szCs w:val="16"/>
        </w:rPr>
      </w:pPr>
      <w:r w:rsidRPr="00F34984">
        <w:rPr>
          <w:rStyle w:val="ad"/>
          <w:color w:val="171717"/>
          <w:sz w:val="18"/>
          <w:szCs w:val="18"/>
        </w:rPr>
        <w:footnoteRef/>
      </w:r>
      <w:r w:rsidRPr="00F34984">
        <w:rPr>
          <w:color w:val="171717"/>
          <w:sz w:val="18"/>
          <w:szCs w:val="18"/>
        </w:rPr>
        <w:t xml:space="preserve"> </w:t>
      </w:r>
      <w:r w:rsidRPr="00F34984">
        <w:rPr>
          <w:i/>
          <w:color w:val="171717"/>
          <w:sz w:val="18"/>
          <w:szCs w:val="18"/>
          <w:lang w:val="uk-UA"/>
        </w:rPr>
        <w:t xml:space="preserve">У разі якщо </w:t>
      </w:r>
      <w:r>
        <w:rPr>
          <w:i/>
          <w:color w:val="171717"/>
          <w:sz w:val="18"/>
          <w:szCs w:val="18"/>
          <w:lang w:val="uk-UA"/>
        </w:rPr>
        <w:t>Постачальник</w:t>
      </w:r>
      <w:r w:rsidRPr="00F34984">
        <w:rPr>
          <w:i/>
          <w:color w:val="171717"/>
          <w:sz w:val="18"/>
          <w:szCs w:val="18"/>
          <w:lang w:val="uk-UA"/>
        </w:rPr>
        <w:t xml:space="preserve"> у своїй діяльності використовує печатку-документи завіряються підписом та печаткою.</w:t>
      </w:r>
      <w:r w:rsidRPr="00470322">
        <w:rPr>
          <w:i/>
          <w:color w:val="000000"/>
          <w:sz w:val="16"/>
          <w:szCs w:val="16"/>
          <w:lang w:val="uk-UA"/>
        </w:rPr>
        <w:t xml:space="preserve"> </w:t>
      </w:r>
    </w:p>
  </w:footnote>
  <w:footnote w:id="20">
    <w:p w14:paraId="1222C155" w14:textId="77777777" w:rsidR="00C760D5" w:rsidRPr="00F34984" w:rsidRDefault="00C760D5" w:rsidP="00B17AB9">
      <w:pPr>
        <w:pStyle w:val="a5"/>
        <w:spacing w:before="0" w:beforeAutospacing="0" w:after="0" w:afterAutospacing="0"/>
        <w:jc w:val="both"/>
        <w:rPr>
          <w:color w:val="171717"/>
          <w:sz w:val="18"/>
          <w:szCs w:val="18"/>
        </w:rPr>
      </w:pPr>
      <w:r w:rsidRPr="00F34984">
        <w:rPr>
          <w:rStyle w:val="ad"/>
          <w:color w:val="171717"/>
          <w:sz w:val="18"/>
          <w:szCs w:val="18"/>
        </w:rPr>
        <w:footnoteRef/>
      </w:r>
      <w:r w:rsidRPr="00F34984">
        <w:rPr>
          <w:color w:val="171717"/>
          <w:sz w:val="18"/>
          <w:szCs w:val="18"/>
        </w:rPr>
        <w:t xml:space="preserve"> </w:t>
      </w:r>
      <w:r w:rsidRPr="00F34984">
        <w:rPr>
          <w:i/>
          <w:color w:val="171717"/>
          <w:sz w:val="18"/>
          <w:szCs w:val="18"/>
          <w:lang w:val="uk-UA"/>
        </w:rPr>
        <w:t xml:space="preserve">У разі якщо </w:t>
      </w:r>
      <w:r>
        <w:rPr>
          <w:i/>
          <w:color w:val="171717"/>
          <w:sz w:val="18"/>
          <w:szCs w:val="18"/>
          <w:lang w:val="uk-UA"/>
        </w:rPr>
        <w:t>Постачальник</w:t>
      </w:r>
      <w:r w:rsidRPr="00F34984">
        <w:rPr>
          <w:i/>
          <w:color w:val="171717"/>
          <w:sz w:val="18"/>
          <w:szCs w:val="18"/>
          <w:lang w:val="uk-UA"/>
        </w:rPr>
        <w:t xml:space="preserve"> у своїй діяльності використовує печатку-документи завіряються підписом та печаткою. </w:t>
      </w:r>
    </w:p>
  </w:footnote>
  <w:footnote w:id="21">
    <w:p w14:paraId="5A5F8F27" w14:textId="77777777" w:rsidR="00C760D5" w:rsidRPr="0032688A" w:rsidRDefault="00C760D5" w:rsidP="00F83EF5">
      <w:pPr>
        <w:ind w:right="-142"/>
        <w:jc w:val="both"/>
        <w:rPr>
          <w:i/>
        </w:rPr>
      </w:pPr>
      <w:r w:rsidRPr="0032688A">
        <w:rPr>
          <w:rStyle w:val="ad"/>
          <w:i/>
          <w:sz w:val="16"/>
          <w:szCs w:val="16"/>
        </w:rPr>
        <w:footnoteRef/>
      </w:r>
      <w:r w:rsidRPr="0032688A">
        <w:rPr>
          <w:i/>
          <w:sz w:val="16"/>
          <w:szCs w:val="16"/>
        </w:rPr>
        <w:t xml:space="preserve"> </w:t>
      </w:r>
      <w:r w:rsidRPr="0032688A">
        <w:rPr>
          <w:i/>
          <w:iCs/>
          <w:spacing w:val="4"/>
          <w:sz w:val="16"/>
          <w:szCs w:val="16"/>
        </w:rPr>
        <w:t xml:space="preserve"> На виконання положень Закону України «Про судоустрій і статус суддів» та Указів Президента України від 29.12.2017 № 450/2017 «Про ліквідацію та утворення місцевих загальних судів», від 29.12.2017 № 451/2017 «Про реорганізацію місцевих загальних судів», від 29.12.2017 № 449/2017 «Про ліквідацію та утворення місцевих загальних судів» найменування судів можуть бути змінені протягом усього строку дії цього  договору.</w:t>
      </w:r>
    </w:p>
  </w:footnote>
  <w:footnote w:id="22">
    <w:p w14:paraId="1F03AAA1" w14:textId="77777777" w:rsidR="00C760D5" w:rsidRPr="0032688A" w:rsidRDefault="00C760D5" w:rsidP="00F83EF5">
      <w:pPr>
        <w:ind w:right="-142"/>
        <w:jc w:val="both"/>
        <w:rPr>
          <w:i/>
          <w:iCs/>
          <w:spacing w:val="4"/>
          <w:sz w:val="16"/>
          <w:szCs w:val="16"/>
        </w:rPr>
      </w:pPr>
      <w:r w:rsidRPr="005A5FE9">
        <w:rPr>
          <w:rStyle w:val="ad"/>
          <w:sz w:val="18"/>
          <w:szCs w:val="18"/>
        </w:rPr>
        <w:footnoteRef/>
      </w:r>
      <w:r w:rsidRPr="0032688A">
        <w:t xml:space="preserve"> </w:t>
      </w:r>
      <w:r w:rsidRPr="005A5FE9">
        <w:rPr>
          <w:sz w:val="16"/>
          <w:szCs w:val="16"/>
        </w:rPr>
        <w:t>У</w:t>
      </w:r>
      <w:r w:rsidRPr="005A5FE9">
        <w:rPr>
          <w:i/>
          <w:iCs/>
          <w:spacing w:val="4"/>
          <w:sz w:val="16"/>
          <w:szCs w:val="16"/>
        </w:rPr>
        <w:t xml:space="preserve"> разі зміни адміністративно-територіального устрою, перейменуванням населених пунктів, вулиць тощо  протягом строку дії цього договору на підставі відповідного нормативного акту чи рішення уповноваженого органу може бути змінено адреси місць</w:t>
      </w:r>
      <w:r>
        <w:rPr>
          <w:i/>
          <w:iCs/>
          <w:spacing w:val="4"/>
          <w:sz w:val="16"/>
          <w:szCs w:val="16"/>
        </w:rPr>
        <w:t xml:space="preserve"> постачання товару, вказані у цьому Договорі. В такому випадку зміна адреси місця постачання товару не вважатиметься зміною місця постачання товару.</w:t>
      </w:r>
    </w:p>
  </w:footnote>
  <w:footnote w:id="23">
    <w:p w14:paraId="6AB5A5B2" w14:textId="77777777" w:rsidR="00C760D5" w:rsidRPr="00006239" w:rsidRDefault="00C760D5" w:rsidP="00B17AB9">
      <w:pPr>
        <w:pStyle w:val="a5"/>
        <w:spacing w:before="0" w:beforeAutospacing="0" w:after="0" w:afterAutospacing="0"/>
        <w:jc w:val="both"/>
        <w:rPr>
          <w:color w:val="171717"/>
          <w:sz w:val="16"/>
          <w:szCs w:val="16"/>
        </w:rPr>
      </w:pPr>
      <w:r w:rsidRPr="00006239">
        <w:rPr>
          <w:rStyle w:val="ad"/>
          <w:color w:val="171717"/>
          <w:sz w:val="16"/>
          <w:szCs w:val="16"/>
        </w:rPr>
        <w:footnoteRef/>
      </w:r>
      <w:r w:rsidRPr="00006239">
        <w:rPr>
          <w:color w:val="171717"/>
          <w:sz w:val="16"/>
          <w:szCs w:val="16"/>
        </w:rPr>
        <w:t xml:space="preserve"> </w:t>
      </w:r>
      <w:r w:rsidRPr="00006239">
        <w:rPr>
          <w:i/>
          <w:color w:val="171717"/>
          <w:sz w:val="16"/>
          <w:szCs w:val="16"/>
          <w:lang w:val="uk-UA"/>
        </w:rPr>
        <w:t xml:space="preserve">У разі якщо Постачальник у своїй діяльності використовує печатку-документи завіряються підписом та печаткою.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37C4" w14:textId="77777777" w:rsidR="00C760D5" w:rsidRDefault="00C760D5" w:rsidP="00041D3A">
    <w:pPr>
      <w:pStyle w:val="af2"/>
      <w:jc w:val="center"/>
    </w:pPr>
    <w:r>
      <w:fldChar w:fldCharType="begin"/>
    </w:r>
    <w:r>
      <w:instrText>PAGE   \* MERGEFORMAT</w:instrText>
    </w:r>
    <w:r>
      <w:fldChar w:fldCharType="separate"/>
    </w:r>
    <w:r w:rsidR="003C2592">
      <w:rPr>
        <w:noProof/>
      </w:rPr>
      <w:t>33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7BB0" w14:textId="77777777" w:rsidR="00C760D5" w:rsidRDefault="00C760D5" w:rsidP="00041D3A">
    <w:pPr>
      <w:pStyle w:val="af2"/>
      <w:jc w:val="center"/>
    </w:pPr>
    <w:r>
      <w:fldChar w:fldCharType="begin"/>
    </w:r>
    <w:r>
      <w:instrText>PAGE   \* MERGEFORMAT</w:instrText>
    </w:r>
    <w:r>
      <w:fldChar w:fldCharType="separate"/>
    </w:r>
    <w:r w:rsidR="003C2592">
      <w:rPr>
        <w:noProof/>
      </w:rPr>
      <w:t>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454874"/>
      <w:docPartObj>
        <w:docPartGallery w:val="Page Numbers (Top of Page)"/>
        <w:docPartUnique/>
      </w:docPartObj>
    </w:sdtPr>
    <w:sdtEndPr>
      <w:rPr>
        <w:sz w:val="22"/>
        <w:szCs w:val="22"/>
      </w:rPr>
    </w:sdtEndPr>
    <w:sdtContent>
      <w:p w14:paraId="5763C372" w14:textId="77777777" w:rsidR="00C760D5" w:rsidRPr="0059331C" w:rsidRDefault="00C760D5">
        <w:pPr>
          <w:pStyle w:val="af2"/>
          <w:jc w:val="center"/>
          <w:rPr>
            <w:sz w:val="22"/>
            <w:szCs w:val="22"/>
          </w:rPr>
        </w:pPr>
        <w:r w:rsidRPr="0059331C">
          <w:rPr>
            <w:sz w:val="22"/>
            <w:szCs w:val="22"/>
          </w:rPr>
          <w:fldChar w:fldCharType="begin"/>
        </w:r>
        <w:r w:rsidRPr="0059331C">
          <w:rPr>
            <w:sz w:val="22"/>
            <w:szCs w:val="22"/>
          </w:rPr>
          <w:instrText>PAGE   \* MERGEFORMAT</w:instrText>
        </w:r>
        <w:r w:rsidRPr="0059331C">
          <w:rPr>
            <w:sz w:val="22"/>
            <w:szCs w:val="22"/>
          </w:rPr>
          <w:fldChar w:fldCharType="separate"/>
        </w:r>
        <w:r w:rsidR="003C2592" w:rsidRPr="003C2592">
          <w:rPr>
            <w:noProof/>
            <w:sz w:val="22"/>
            <w:szCs w:val="22"/>
            <w:lang w:val="ru-RU"/>
          </w:rPr>
          <w:t>64</w:t>
        </w:r>
        <w:r w:rsidRPr="0059331C">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DB94D8"/>
    <w:multiLevelType w:val="multilevel"/>
    <w:tmpl w:val="2BDE5450"/>
    <w:lvl w:ilvl="0">
      <w:start w:val="1"/>
      <w:numFmt w:val="decimal"/>
      <w:lvlText w:val="%1."/>
      <w:lvlJc w:val="left"/>
      <w:pPr>
        <w:tabs>
          <w:tab w:val="left" w:pos="425"/>
        </w:tabs>
        <w:ind w:left="425" w:hanging="425"/>
      </w:pPr>
      <w:rPr>
        <w:rFonts w:hint="default"/>
        <w:b w:val="0"/>
        <w:bCs w:val="0"/>
      </w:rPr>
    </w:lvl>
    <w:lvl w:ilvl="1">
      <w:start w:val="1"/>
      <w:numFmt w:val="decimal"/>
      <w:isLgl/>
      <w:lvlText w:val="%1.%2."/>
      <w:lvlJc w:val="left"/>
      <w:pPr>
        <w:ind w:left="922"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74" w:hanging="1440"/>
      </w:pPr>
      <w:rPr>
        <w:rFonts w:hint="default"/>
      </w:rPr>
    </w:lvl>
    <w:lvl w:ilvl="8">
      <w:start w:val="1"/>
      <w:numFmt w:val="decimal"/>
      <w:isLgl/>
      <w:lvlText w:val="%1.%2.%3.%4.%5.%6.%7.%8.%9."/>
      <w:lvlJc w:val="left"/>
      <w:pPr>
        <w:ind w:left="6296" w:hanging="1800"/>
      </w:pPr>
      <w:rPr>
        <w:rFonts w:hint="default"/>
      </w:rPr>
    </w:lvl>
  </w:abstractNum>
  <w:abstractNum w:abstractNumId="1" w15:restartNumberingAfterBreak="0">
    <w:nsid w:val="06645E74"/>
    <w:multiLevelType w:val="multilevel"/>
    <w:tmpl w:val="21F05B1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EE59CE"/>
    <w:multiLevelType w:val="multilevel"/>
    <w:tmpl w:val="FB546EE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254971"/>
    <w:multiLevelType w:val="multilevel"/>
    <w:tmpl w:val="E84C740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D673340"/>
    <w:multiLevelType w:val="multilevel"/>
    <w:tmpl w:val="78D60C3E"/>
    <w:lvl w:ilvl="0">
      <w:start w:val="1"/>
      <w:numFmt w:val="decimal"/>
      <w:lvlText w:val="%1."/>
      <w:lvlJc w:val="left"/>
      <w:pPr>
        <w:ind w:left="1287" w:hanging="360"/>
      </w:pPr>
      <w:rPr>
        <w:rFonts w:cs="Times New Roman" w:hint="default"/>
        <w:b/>
        <w:bCs/>
        <w:i w:val="0"/>
      </w:rPr>
    </w:lvl>
    <w:lvl w:ilvl="1">
      <w:start w:val="1"/>
      <w:numFmt w:val="decimal"/>
      <w:isLgl/>
      <w:lvlText w:val="%1.%2."/>
      <w:lvlJc w:val="left"/>
      <w:pPr>
        <w:ind w:left="360" w:hanging="360"/>
      </w:pPr>
      <w:rPr>
        <w:rFonts w:ascii="Times New Roman" w:hAnsi="Times New Roman" w:cs="Times New Roman" w:hint="default"/>
        <w:b/>
        <w:bCs/>
        <w:i w:val="0"/>
        <w:iCs/>
        <w:sz w:val="24"/>
        <w:szCs w:val="24"/>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 w15:restartNumberingAfterBreak="0">
    <w:nsid w:val="22B129C1"/>
    <w:multiLevelType w:val="multilevel"/>
    <w:tmpl w:val="21F05B1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2FD6B1F"/>
    <w:multiLevelType w:val="hybridMultilevel"/>
    <w:tmpl w:val="DE7E36D0"/>
    <w:lvl w:ilvl="0" w:tplc="665AE544">
      <w:start w:val="8"/>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2CE21E68"/>
    <w:multiLevelType w:val="multilevel"/>
    <w:tmpl w:val="7B528586"/>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56237B6"/>
    <w:multiLevelType w:val="hybridMultilevel"/>
    <w:tmpl w:val="1F2C37C2"/>
    <w:lvl w:ilvl="0" w:tplc="24E81E7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3D3C5FB2"/>
    <w:multiLevelType w:val="multilevel"/>
    <w:tmpl w:val="21F05B1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E0762B0"/>
    <w:multiLevelType w:val="multilevel"/>
    <w:tmpl w:val="93C8E01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B2178A"/>
    <w:multiLevelType w:val="multilevel"/>
    <w:tmpl w:val="8B6AD25A"/>
    <w:lvl w:ilvl="0">
      <w:start w:val="2"/>
      <w:numFmt w:val="decimal"/>
      <w:lvlText w:val="%1."/>
      <w:lvlJc w:val="left"/>
      <w:pPr>
        <w:ind w:left="360" w:hanging="360"/>
      </w:pPr>
      <w:rPr>
        <w:rFonts w:hint="default"/>
        <w:b w:val="0"/>
        <w:bCs/>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65C7B83"/>
    <w:multiLevelType w:val="multilevel"/>
    <w:tmpl w:val="4ADADCB4"/>
    <w:styleLink w:val="WWNum9"/>
    <w:lvl w:ilvl="0">
      <w:start w:val="1"/>
      <w:numFmt w:val="decimal"/>
      <w:pStyle w:val="31"/>
      <w:lvlText w:val="Додаток №%1."/>
      <w:lvlJc w:val="left"/>
      <w:rPr>
        <w:rFonts w:cs="Times New Roman"/>
      </w:rPr>
    </w:lvl>
    <w:lvl w:ilvl="1">
      <w:start w:val="2"/>
      <w:numFmt w:val="decimal"/>
      <w:pStyle w:val="5"/>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47DB64EA"/>
    <w:multiLevelType w:val="hybridMultilevel"/>
    <w:tmpl w:val="C73E355E"/>
    <w:lvl w:ilvl="0" w:tplc="C91CD1A2">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48C167C3"/>
    <w:multiLevelType w:val="multilevel"/>
    <w:tmpl w:val="FB8276F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F1B7F76"/>
    <w:multiLevelType w:val="hybridMultilevel"/>
    <w:tmpl w:val="72F6D7DE"/>
    <w:lvl w:ilvl="0" w:tplc="A7A4DAC2">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3971298"/>
    <w:multiLevelType w:val="multilevel"/>
    <w:tmpl w:val="21F05B1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9CE51B9"/>
    <w:multiLevelType w:val="multilevel"/>
    <w:tmpl w:val="7B52858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FCE7C14"/>
    <w:multiLevelType w:val="multilevel"/>
    <w:tmpl w:val="59F6CE78"/>
    <w:lvl w:ilvl="0">
      <w:start w:val="1"/>
      <w:numFmt w:val="decimal"/>
      <w:lvlText w:val="%1."/>
      <w:lvlJc w:val="left"/>
      <w:pPr>
        <w:ind w:left="1069"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AE33A41"/>
    <w:multiLevelType w:val="multilevel"/>
    <w:tmpl w:val="7B528586"/>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19"/>
  </w:num>
  <w:num w:numId="3">
    <w:abstractNumId w:val="16"/>
  </w:num>
  <w:num w:numId="4">
    <w:abstractNumId w:val="18"/>
  </w:num>
  <w:num w:numId="5">
    <w:abstractNumId w:val="21"/>
  </w:num>
  <w:num w:numId="6">
    <w:abstractNumId w:val="12"/>
  </w:num>
  <w:num w:numId="7">
    <w:abstractNumId w:val="2"/>
  </w:num>
  <w:num w:numId="8">
    <w:abstractNumId w:val="15"/>
  </w:num>
  <w:num w:numId="9">
    <w:abstractNumId w:val="17"/>
  </w:num>
  <w:num w:numId="10">
    <w:abstractNumId w:val="3"/>
  </w:num>
  <w:num w:numId="11">
    <w:abstractNumId w:val="1"/>
  </w:num>
  <w:num w:numId="12">
    <w:abstractNumId w:val="5"/>
  </w:num>
  <w:num w:numId="13">
    <w:abstractNumId w:val="9"/>
  </w:num>
  <w:num w:numId="14">
    <w:abstractNumId w:val="10"/>
  </w:num>
  <w:num w:numId="15">
    <w:abstractNumId w:val="7"/>
  </w:num>
  <w:num w:numId="16">
    <w:abstractNumId w:val="22"/>
  </w:num>
  <w:num w:numId="17">
    <w:abstractNumId w:val="20"/>
  </w:num>
  <w:num w:numId="18">
    <w:abstractNumId w:val="0"/>
  </w:num>
  <w:num w:numId="19">
    <w:abstractNumId w:val="6"/>
  </w:num>
  <w:num w:numId="20">
    <w:abstractNumId w:val="14"/>
  </w:num>
  <w:num w:numId="21">
    <w:abstractNumId w:val="11"/>
  </w:num>
  <w:num w:numId="22">
    <w:abstractNumId w:val="4"/>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BA"/>
    <w:rsid w:val="000012F4"/>
    <w:rsid w:val="00002327"/>
    <w:rsid w:val="00002BF5"/>
    <w:rsid w:val="0000374F"/>
    <w:rsid w:val="00003D4F"/>
    <w:rsid w:val="00004E44"/>
    <w:rsid w:val="00005610"/>
    <w:rsid w:val="00005D00"/>
    <w:rsid w:val="00006239"/>
    <w:rsid w:val="000068CF"/>
    <w:rsid w:val="00006D31"/>
    <w:rsid w:val="00007614"/>
    <w:rsid w:val="00011045"/>
    <w:rsid w:val="00011323"/>
    <w:rsid w:val="000119A8"/>
    <w:rsid w:val="000139E1"/>
    <w:rsid w:val="00013D8F"/>
    <w:rsid w:val="00014AE4"/>
    <w:rsid w:val="00014F61"/>
    <w:rsid w:val="000159F0"/>
    <w:rsid w:val="00015ECF"/>
    <w:rsid w:val="00016B13"/>
    <w:rsid w:val="000178D7"/>
    <w:rsid w:val="00017FCC"/>
    <w:rsid w:val="0002016E"/>
    <w:rsid w:val="00020C19"/>
    <w:rsid w:val="0002215E"/>
    <w:rsid w:val="00022622"/>
    <w:rsid w:val="00022F98"/>
    <w:rsid w:val="00023D11"/>
    <w:rsid w:val="00023ED3"/>
    <w:rsid w:val="00024B3E"/>
    <w:rsid w:val="00025862"/>
    <w:rsid w:val="00025D4B"/>
    <w:rsid w:val="00027348"/>
    <w:rsid w:val="0002748E"/>
    <w:rsid w:val="000300CF"/>
    <w:rsid w:val="00030D9E"/>
    <w:rsid w:val="00032D32"/>
    <w:rsid w:val="00034D99"/>
    <w:rsid w:val="0003527C"/>
    <w:rsid w:val="00035930"/>
    <w:rsid w:val="0003610E"/>
    <w:rsid w:val="000369C7"/>
    <w:rsid w:val="0004119C"/>
    <w:rsid w:val="00041A39"/>
    <w:rsid w:val="00041D3A"/>
    <w:rsid w:val="00042329"/>
    <w:rsid w:val="00045976"/>
    <w:rsid w:val="00045BA6"/>
    <w:rsid w:val="00046C65"/>
    <w:rsid w:val="00046CBA"/>
    <w:rsid w:val="00047208"/>
    <w:rsid w:val="00047935"/>
    <w:rsid w:val="0004797E"/>
    <w:rsid w:val="00047ECA"/>
    <w:rsid w:val="00051552"/>
    <w:rsid w:val="00052176"/>
    <w:rsid w:val="00053511"/>
    <w:rsid w:val="00053DF3"/>
    <w:rsid w:val="0005455D"/>
    <w:rsid w:val="000557D3"/>
    <w:rsid w:val="00055CFC"/>
    <w:rsid w:val="000576BC"/>
    <w:rsid w:val="00057874"/>
    <w:rsid w:val="00057A51"/>
    <w:rsid w:val="00057B91"/>
    <w:rsid w:val="000600E3"/>
    <w:rsid w:val="00060991"/>
    <w:rsid w:val="00060F79"/>
    <w:rsid w:val="000615C9"/>
    <w:rsid w:val="00061A17"/>
    <w:rsid w:val="00062D52"/>
    <w:rsid w:val="00062EF5"/>
    <w:rsid w:val="00065956"/>
    <w:rsid w:val="00065B4A"/>
    <w:rsid w:val="000664B7"/>
    <w:rsid w:val="00067BC9"/>
    <w:rsid w:val="000710EF"/>
    <w:rsid w:val="00071E9C"/>
    <w:rsid w:val="00071EB6"/>
    <w:rsid w:val="00072B67"/>
    <w:rsid w:val="000731C3"/>
    <w:rsid w:val="00073C5B"/>
    <w:rsid w:val="00073D4D"/>
    <w:rsid w:val="00073E6D"/>
    <w:rsid w:val="00077010"/>
    <w:rsid w:val="0007786E"/>
    <w:rsid w:val="000802BE"/>
    <w:rsid w:val="0008034B"/>
    <w:rsid w:val="00080D7D"/>
    <w:rsid w:val="00080E06"/>
    <w:rsid w:val="00081C04"/>
    <w:rsid w:val="00081C5C"/>
    <w:rsid w:val="00081CD9"/>
    <w:rsid w:val="000829BF"/>
    <w:rsid w:val="00083986"/>
    <w:rsid w:val="00083CDC"/>
    <w:rsid w:val="00083EAB"/>
    <w:rsid w:val="000841FC"/>
    <w:rsid w:val="00086BB2"/>
    <w:rsid w:val="0008701D"/>
    <w:rsid w:val="00090844"/>
    <w:rsid w:val="00091D1C"/>
    <w:rsid w:val="00093414"/>
    <w:rsid w:val="00093C1A"/>
    <w:rsid w:val="00094362"/>
    <w:rsid w:val="00095757"/>
    <w:rsid w:val="00095BA7"/>
    <w:rsid w:val="00095D16"/>
    <w:rsid w:val="00095D4C"/>
    <w:rsid w:val="00095FDE"/>
    <w:rsid w:val="00097CFE"/>
    <w:rsid w:val="000A105E"/>
    <w:rsid w:val="000A161B"/>
    <w:rsid w:val="000A1644"/>
    <w:rsid w:val="000A1955"/>
    <w:rsid w:val="000A1AA6"/>
    <w:rsid w:val="000A1BC6"/>
    <w:rsid w:val="000A26FE"/>
    <w:rsid w:val="000A415F"/>
    <w:rsid w:val="000A5321"/>
    <w:rsid w:val="000A53BF"/>
    <w:rsid w:val="000A5D79"/>
    <w:rsid w:val="000A61D0"/>
    <w:rsid w:val="000A6C29"/>
    <w:rsid w:val="000A72BC"/>
    <w:rsid w:val="000A78A4"/>
    <w:rsid w:val="000A7DBB"/>
    <w:rsid w:val="000B0869"/>
    <w:rsid w:val="000B092C"/>
    <w:rsid w:val="000B1636"/>
    <w:rsid w:val="000B4735"/>
    <w:rsid w:val="000B4C0A"/>
    <w:rsid w:val="000B52E2"/>
    <w:rsid w:val="000B5FCB"/>
    <w:rsid w:val="000C040C"/>
    <w:rsid w:val="000C0E77"/>
    <w:rsid w:val="000C13AD"/>
    <w:rsid w:val="000C2574"/>
    <w:rsid w:val="000C3297"/>
    <w:rsid w:val="000C40C2"/>
    <w:rsid w:val="000C4946"/>
    <w:rsid w:val="000C4C62"/>
    <w:rsid w:val="000C6EDF"/>
    <w:rsid w:val="000C7E20"/>
    <w:rsid w:val="000C7F54"/>
    <w:rsid w:val="000D05D2"/>
    <w:rsid w:val="000D1588"/>
    <w:rsid w:val="000D24F5"/>
    <w:rsid w:val="000D3665"/>
    <w:rsid w:val="000D41BD"/>
    <w:rsid w:val="000D43B8"/>
    <w:rsid w:val="000D4FE3"/>
    <w:rsid w:val="000D5CCD"/>
    <w:rsid w:val="000D5DA1"/>
    <w:rsid w:val="000D5E03"/>
    <w:rsid w:val="000D5E74"/>
    <w:rsid w:val="000D6925"/>
    <w:rsid w:val="000D6ED4"/>
    <w:rsid w:val="000D71EA"/>
    <w:rsid w:val="000D782C"/>
    <w:rsid w:val="000E0BC2"/>
    <w:rsid w:val="000E0D1A"/>
    <w:rsid w:val="000E28DF"/>
    <w:rsid w:val="000E31DF"/>
    <w:rsid w:val="000E35F1"/>
    <w:rsid w:val="000E38F4"/>
    <w:rsid w:val="000E39C6"/>
    <w:rsid w:val="000E3A15"/>
    <w:rsid w:val="000E426C"/>
    <w:rsid w:val="000E42E5"/>
    <w:rsid w:val="000E445F"/>
    <w:rsid w:val="000E4F1C"/>
    <w:rsid w:val="000E52B8"/>
    <w:rsid w:val="000E55F5"/>
    <w:rsid w:val="000E6F11"/>
    <w:rsid w:val="000F0006"/>
    <w:rsid w:val="000F007D"/>
    <w:rsid w:val="000F04FB"/>
    <w:rsid w:val="000F085D"/>
    <w:rsid w:val="000F120C"/>
    <w:rsid w:val="000F29D8"/>
    <w:rsid w:val="000F4598"/>
    <w:rsid w:val="000F483B"/>
    <w:rsid w:val="000F4AED"/>
    <w:rsid w:val="000F4B27"/>
    <w:rsid w:val="000F573F"/>
    <w:rsid w:val="000F5A7B"/>
    <w:rsid w:val="000F77A3"/>
    <w:rsid w:val="0010116C"/>
    <w:rsid w:val="00101939"/>
    <w:rsid w:val="00102D92"/>
    <w:rsid w:val="0010324B"/>
    <w:rsid w:val="00103AC4"/>
    <w:rsid w:val="00104A4D"/>
    <w:rsid w:val="001062DE"/>
    <w:rsid w:val="001066F3"/>
    <w:rsid w:val="00107698"/>
    <w:rsid w:val="00107D65"/>
    <w:rsid w:val="00110214"/>
    <w:rsid w:val="0011034A"/>
    <w:rsid w:val="00110401"/>
    <w:rsid w:val="00111984"/>
    <w:rsid w:val="0011337B"/>
    <w:rsid w:val="00113591"/>
    <w:rsid w:val="001138A8"/>
    <w:rsid w:val="00113938"/>
    <w:rsid w:val="001139C1"/>
    <w:rsid w:val="001149A8"/>
    <w:rsid w:val="0011567D"/>
    <w:rsid w:val="00115BCF"/>
    <w:rsid w:val="0011644E"/>
    <w:rsid w:val="0011655D"/>
    <w:rsid w:val="00117B0B"/>
    <w:rsid w:val="00117BC3"/>
    <w:rsid w:val="001211C3"/>
    <w:rsid w:val="00121950"/>
    <w:rsid w:val="00122818"/>
    <w:rsid w:val="00122DAA"/>
    <w:rsid w:val="001236CA"/>
    <w:rsid w:val="00123824"/>
    <w:rsid w:val="00124298"/>
    <w:rsid w:val="0012439A"/>
    <w:rsid w:val="00124986"/>
    <w:rsid w:val="00125657"/>
    <w:rsid w:val="00127D3A"/>
    <w:rsid w:val="00127F44"/>
    <w:rsid w:val="00130BED"/>
    <w:rsid w:val="00131D56"/>
    <w:rsid w:val="001320A6"/>
    <w:rsid w:val="00132241"/>
    <w:rsid w:val="00132590"/>
    <w:rsid w:val="0013313D"/>
    <w:rsid w:val="0013315A"/>
    <w:rsid w:val="001339C4"/>
    <w:rsid w:val="00133BA6"/>
    <w:rsid w:val="001350AD"/>
    <w:rsid w:val="0013540D"/>
    <w:rsid w:val="001355B7"/>
    <w:rsid w:val="00135C00"/>
    <w:rsid w:val="0013619B"/>
    <w:rsid w:val="001365F7"/>
    <w:rsid w:val="00140488"/>
    <w:rsid w:val="00140B44"/>
    <w:rsid w:val="00141012"/>
    <w:rsid w:val="001419B0"/>
    <w:rsid w:val="00142139"/>
    <w:rsid w:val="001425E3"/>
    <w:rsid w:val="00143271"/>
    <w:rsid w:val="00143B94"/>
    <w:rsid w:val="0014404D"/>
    <w:rsid w:val="00145023"/>
    <w:rsid w:val="00145FF4"/>
    <w:rsid w:val="001466DD"/>
    <w:rsid w:val="00146EA7"/>
    <w:rsid w:val="00147539"/>
    <w:rsid w:val="0015065F"/>
    <w:rsid w:val="00150A1D"/>
    <w:rsid w:val="00151969"/>
    <w:rsid w:val="0015242B"/>
    <w:rsid w:val="001525BE"/>
    <w:rsid w:val="001530CC"/>
    <w:rsid w:val="00153261"/>
    <w:rsid w:val="001543B1"/>
    <w:rsid w:val="001548DA"/>
    <w:rsid w:val="00154990"/>
    <w:rsid w:val="00154CE4"/>
    <w:rsid w:val="00155C6E"/>
    <w:rsid w:val="00156A9E"/>
    <w:rsid w:val="0015779F"/>
    <w:rsid w:val="00157990"/>
    <w:rsid w:val="001601D6"/>
    <w:rsid w:val="00160325"/>
    <w:rsid w:val="00161576"/>
    <w:rsid w:val="00161D70"/>
    <w:rsid w:val="00162663"/>
    <w:rsid w:val="00162954"/>
    <w:rsid w:val="00162D7A"/>
    <w:rsid w:val="00162EA1"/>
    <w:rsid w:val="00165895"/>
    <w:rsid w:val="00165976"/>
    <w:rsid w:val="001660B8"/>
    <w:rsid w:val="00166AFB"/>
    <w:rsid w:val="00166EAF"/>
    <w:rsid w:val="001676FE"/>
    <w:rsid w:val="00170044"/>
    <w:rsid w:val="00170FEC"/>
    <w:rsid w:val="00171FED"/>
    <w:rsid w:val="00172E19"/>
    <w:rsid w:val="00172F2A"/>
    <w:rsid w:val="00173B85"/>
    <w:rsid w:val="00173D98"/>
    <w:rsid w:val="001742E4"/>
    <w:rsid w:val="00175DC2"/>
    <w:rsid w:val="00176631"/>
    <w:rsid w:val="001773C8"/>
    <w:rsid w:val="00180369"/>
    <w:rsid w:val="001803F5"/>
    <w:rsid w:val="00180983"/>
    <w:rsid w:val="001809DF"/>
    <w:rsid w:val="00181D5E"/>
    <w:rsid w:val="00181F52"/>
    <w:rsid w:val="00181FEC"/>
    <w:rsid w:val="001820FF"/>
    <w:rsid w:val="0018293B"/>
    <w:rsid w:val="00182A69"/>
    <w:rsid w:val="0018313E"/>
    <w:rsid w:val="001836B3"/>
    <w:rsid w:val="0018413E"/>
    <w:rsid w:val="00184873"/>
    <w:rsid w:val="00185ADC"/>
    <w:rsid w:val="001875C5"/>
    <w:rsid w:val="00187FCD"/>
    <w:rsid w:val="00190C9B"/>
    <w:rsid w:val="00190F8D"/>
    <w:rsid w:val="001916B9"/>
    <w:rsid w:val="00191D0F"/>
    <w:rsid w:val="00192BF0"/>
    <w:rsid w:val="00192CE6"/>
    <w:rsid w:val="001930DE"/>
    <w:rsid w:val="00195E73"/>
    <w:rsid w:val="00196876"/>
    <w:rsid w:val="001973ED"/>
    <w:rsid w:val="001A004D"/>
    <w:rsid w:val="001A00E7"/>
    <w:rsid w:val="001A1789"/>
    <w:rsid w:val="001A1912"/>
    <w:rsid w:val="001A20D6"/>
    <w:rsid w:val="001A26BC"/>
    <w:rsid w:val="001A27D6"/>
    <w:rsid w:val="001A3A85"/>
    <w:rsid w:val="001A5C6D"/>
    <w:rsid w:val="001A6345"/>
    <w:rsid w:val="001A7531"/>
    <w:rsid w:val="001A76A7"/>
    <w:rsid w:val="001B06DC"/>
    <w:rsid w:val="001B138D"/>
    <w:rsid w:val="001B24C9"/>
    <w:rsid w:val="001B2999"/>
    <w:rsid w:val="001B2C84"/>
    <w:rsid w:val="001B3AA6"/>
    <w:rsid w:val="001B3E52"/>
    <w:rsid w:val="001B4213"/>
    <w:rsid w:val="001B439D"/>
    <w:rsid w:val="001B43CD"/>
    <w:rsid w:val="001B4962"/>
    <w:rsid w:val="001B501A"/>
    <w:rsid w:val="001B51E3"/>
    <w:rsid w:val="001B54EF"/>
    <w:rsid w:val="001B5668"/>
    <w:rsid w:val="001B5D1E"/>
    <w:rsid w:val="001B6367"/>
    <w:rsid w:val="001B668D"/>
    <w:rsid w:val="001B6C45"/>
    <w:rsid w:val="001B6CF1"/>
    <w:rsid w:val="001C1F05"/>
    <w:rsid w:val="001C2530"/>
    <w:rsid w:val="001C4E1B"/>
    <w:rsid w:val="001C4FEE"/>
    <w:rsid w:val="001C587C"/>
    <w:rsid w:val="001C6286"/>
    <w:rsid w:val="001C6326"/>
    <w:rsid w:val="001C6CFE"/>
    <w:rsid w:val="001C7862"/>
    <w:rsid w:val="001D026F"/>
    <w:rsid w:val="001D0C9E"/>
    <w:rsid w:val="001D3703"/>
    <w:rsid w:val="001D3B3F"/>
    <w:rsid w:val="001D4467"/>
    <w:rsid w:val="001D4A37"/>
    <w:rsid w:val="001D5C86"/>
    <w:rsid w:val="001D61E1"/>
    <w:rsid w:val="001D6C65"/>
    <w:rsid w:val="001D6C8E"/>
    <w:rsid w:val="001D6FDC"/>
    <w:rsid w:val="001E0D42"/>
    <w:rsid w:val="001E1777"/>
    <w:rsid w:val="001E21A8"/>
    <w:rsid w:val="001E28CB"/>
    <w:rsid w:val="001E3369"/>
    <w:rsid w:val="001E3F70"/>
    <w:rsid w:val="001E3F73"/>
    <w:rsid w:val="001E440D"/>
    <w:rsid w:val="001E4C94"/>
    <w:rsid w:val="001E5146"/>
    <w:rsid w:val="001E5413"/>
    <w:rsid w:val="001E5CA3"/>
    <w:rsid w:val="001E6D93"/>
    <w:rsid w:val="001E6E39"/>
    <w:rsid w:val="001E6E61"/>
    <w:rsid w:val="001E70D4"/>
    <w:rsid w:val="001F2777"/>
    <w:rsid w:val="001F27A8"/>
    <w:rsid w:val="001F3CA3"/>
    <w:rsid w:val="001F4819"/>
    <w:rsid w:val="001F586C"/>
    <w:rsid w:val="001F6069"/>
    <w:rsid w:val="001F6B35"/>
    <w:rsid w:val="001F75A8"/>
    <w:rsid w:val="001F7816"/>
    <w:rsid w:val="00200153"/>
    <w:rsid w:val="00200744"/>
    <w:rsid w:val="00200C60"/>
    <w:rsid w:val="00201A6A"/>
    <w:rsid w:val="00201DAA"/>
    <w:rsid w:val="00203D43"/>
    <w:rsid w:val="00204562"/>
    <w:rsid w:val="00204702"/>
    <w:rsid w:val="00204A16"/>
    <w:rsid w:val="00204B32"/>
    <w:rsid w:val="00204CF6"/>
    <w:rsid w:val="00205568"/>
    <w:rsid w:val="00206865"/>
    <w:rsid w:val="002068F1"/>
    <w:rsid w:val="00207B48"/>
    <w:rsid w:val="00207E16"/>
    <w:rsid w:val="00210B80"/>
    <w:rsid w:val="00213AF6"/>
    <w:rsid w:val="002145EC"/>
    <w:rsid w:val="00216022"/>
    <w:rsid w:val="00217DF8"/>
    <w:rsid w:val="002202CE"/>
    <w:rsid w:val="002205CB"/>
    <w:rsid w:val="00220A38"/>
    <w:rsid w:val="00220C27"/>
    <w:rsid w:val="00220DB2"/>
    <w:rsid w:val="00221439"/>
    <w:rsid w:val="0022179C"/>
    <w:rsid w:val="00222210"/>
    <w:rsid w:val="00222F66"/>
    <w:rsid w:val="00223886"/>
    <w:rsid w:val="00223939"/>
    <w:rsid w:val="00223F93"/>
    <w:rsid w:val="002254FB"/>
    <w:rsid w:val="0022559A"/>
    <w:rsid w:val="00225AFD"/>
    <w:rsid w:val="00225FCB"/>
    <w:rsid w:val="00226070"/>
    <w:rsid w:val="002277CA"/>
    <w:rsid w:val="00230256"/>
    <w:rsid w:val="0023030B"/>
    <w:rsid w:val="002327D1"/>
    <w:rsid w:val="00232DE9"/>
    <w:rsid w:val="00233526"/>
    <w:rsid w:val="00233907"/>
    <w:rsid w:val="00233D34"/>
    <w:rsid w:val="00233F83"/>
    <w:rsid w:val="0023408E"/>
    <w:rsid w:val="0023412F"/>
    <w:rsid w:val="0023625E"/>
    <w:rsid w:val="0023675F"/>
    <w:rsid w:val="0023715B"/>
    <w:rsid w:val="002371B4"/>
    <w:rsid w:val="00237A9E"/>
    <w:rsid w:val="00237AD1"/>
    <w:rsid w:val="00240D4B"/>
    <w:rsid w:val="00241581"/>
    <w:rsid w:val="00241698"/>
    <w:rsid w:val="002422F3"/>
    <w:rsid w:val="00242EE8"/>
    <w:rsid w:val="00243E9E"/>
    <w:rsid w:val="00244346"/>
    <w:rsid w:val="002443E0"/>
    <w:rsid w:val="002457F9"/>
    <w:rsid w:val="00245E05"/>
    <w:rsid w:val="00245FF7"/>
    <w:rsid w:val="00246178"/>
    <w:rsid w:val="002465FB"/>
    <w:rsid w:val="00246874"/>
    <w:rsid w:val="002469F3"/>
    <w:rsid w:val="00247BF2"/>
    <w:rsid w:val="00247EAE"/>
    <w:rsid w:val="002500FD"/>
    <w:rsid w:val="002507E7"/>
    <w:rsid w:val="00250982"/>
    <w:rsid w:val="00251DD7"/>
    <w:rsid w:val="002520EF"/>
    <w:rsid w:val="002542E3"/>
    <w:rsid w:val="00254541"/>
    <w:rsid w:val="00254AC4"/>
    <w:rsid w:val="00254EA5"/>
    <w:rsid w:val="00254F66"/>
    <w:rsid w:val="00254FD2"/>
    <w:rsid w:val="00255833"/>
    <w:rsid w:val="00256916"/>
    <w:rsid w:val="00257149"/>
    <w:rsid w:val="00257CB7"/>
    <w:rsid w:val="00260329"/>
    <w:rsid w:val="002605ED"/>
    <w:rsid w:val="0026075E"/>
    <w:rsid w:val="00260A5A"/>
    <w:rsid w:val="00260FC1"/>
    <w:rsid w:val="00262636"/>
    <w:rsid w:val="00262FBF"/>
    <w:rsid w:val="0026326D"/>
    <w:rsid w:val="00265D44"/>
    <w:rsid w:val="00266DF2"/>
    <w:rsid w:val="00267136"/>
    <w:rsid w:val="002674FA"/>
    <w:rsid w:val="00267B9C"/>
    <w:rsid w:val="00270434"/>
    <w:rsid w:val="0027045C"/>
    <w:rsid w:val="00270926"/>
    <w:rsid w:val="00270ABC"/>
    <w:rsid w:val="00270FC8"/>
    <w:rsid w:val="00271111"/>
    <w:rsid w:val="00271B4B"/>
    <w:rsid w:val="00271D00"/>
    <w:rsid w:val="00272304"/>
    <w:rsid w:val="002741C0"/>
    <w:rsid w:val="002758E4"/>
    <w:rsid w:val="002759BB"/>
    <w:rsid w:val="00276613"/>
    <w:rsid w:val="00277C6A"/>
    <w:rsid w:val="0028037E"/>
    <w:rsid w:val="00280451"/>
    <w:rsid w:val="0028104C"/>
    <w:rsid w:val="002811FC"/>
    <w:rsid w:val="00281758"/>
    <w:rsid w:val="002823CF"/>
    <w:rsid w:val="00282E83"/>
    <w:rsid w:val="002832BB"/>
    <w:rsid w:val="00283E1A"/>
    <w:rsid w:val="002843D1"/>
    <w:rsid w:val="002851DD"/>
    <w:rsid w:val="00286767"/>
    <w:rsid w:val="00290070"/>
    <w:rsid w:val="00290B72"/>
    <w:rsid w:val="0029185B"/>
    <w:rsid w:val="002921F6"/>
    <w:rsid w:val="002924A6"/>
    <w:rsid w:val="0029262E"/>
    <w:rsid w:val="00292C26"/>
    <w:rsid w:val="002942D7"/>
    <w:rsid w:val="0029434D"/>
    <w:rsid w:val="0029555A"/>
    <w:rsid w:val="002962A7"/>
    <w:rsid w:val="00296660"/>
    <w:rsid w:val="0029719C"/>
    <w:rsid w:val="002978EC"/>
    <w:rsid w:val="00297CDF"/>
    <w:rsid w:val="00297E0E"/>
    <w:rsid w:val="002A1682"/>
    <w:rsid w:val="002A1C98"/>
    <w:rsid w:val="002A28D5"/>
    <w:rsid w:val="002A3174"/>
    <w:rsid w:val="002A3570"/>
    <w:rsid w:val="002A4099"/>
    <w:rsid w:val="002A42D5"/>
    <w:rsid w:val="002A4300"/>
    <w:rsid w:val="002A4500"/>
    <w:rsid w:val="002A4957"/>
    <w:rsid w:val="002A4F69"/>
    <w:rsid w:val="002A7CCA"/>
    <w:rsid w:val="002A7E16"/>
    <w:rsid w:val="002B0418"/>
    <w:rsid w:val="002B0519"/>
    <w:rsid w:val="002B0528"/>
    <w:rsid w:val="002B2108"/>
    <w:rsid w:val="002B235A"/>
    <w:rsid w:val="002B25C6"/>
    <w:rsid w:val="002B2878"/>
    <w:rsid w:val="002B3280"/>
    <w:rsid w:val="002B3A05"/>
    <w:rsid w:val="002B4495"/>
    <w:rsid w:val="002B49D0"/>
    <w:rsid w:val="002B6582"/>
    <w:rsid w:val="002B78A9"/>
    <w:rsid w:val="002B78CE"/>
    <w:rsid w:val="002C0846"/>
    <w:rsid w:val="002C0A8C"/>
    <w:rsid w:val="002C110A"/>
    <w:rsid w:val="002C2A9F"/>
    <w:rsid w:val="002C2FEE"/>
    <w:rsid w:val="002C35DA"/>
    <w:rsid w:val="002C36A4"/>
    <w:rsid w:val="002C4B62"/>
    <w:rsid w:val="002C4D34"/>
    <w:rsid w:val="002C6310"/>
    <w:rsid w:val="002C69AA"/>
    <w:rsid w:val="002C6D75"/>
    <w:rsid w:val="002C6F58"/>
    <w:rsid w:val="002D001A"/>
    <w:rsid w:val="002D12C9"/>
    <w:rsid w:val="002D3709"/>
    <w:rsid w:val="002D46C2"/>
    <w:rsid w:val="002D545D"/>
    <w:rsid w:val="002D569B"/>
    <w:rsid w:val="002D5770"/>
    <w:rsid w:val="002D598C"/>
    <w:rsid w:val="002D656F"/>
    <w:rsid w:val="002D6707"/>
    <w:rsid w:val="002D7117"/>
    <w:rsid w:val="002D78E2"/>
    <w:rsid w:val="002D7D26"/>
    <w:rsid w:val="002E388D"/>
    <w:rsid w:val="002E3935"/>
    <w:rsid w:val="002E3DFC"/>
    <w:rsid w:val="002E485F"/>
    <w:rsid w:val="002E4CAC"/>
    <w:rsid w:val="002E52CB"/>
    <w:rsid w:val="002E5FFF"/>
    <w:rsid w:val="002E6140"/>
    <w:rsid w:val="002E69F5"/>
    <w:rsid w:val="002F030D"/>
    <w:rsid w:val="002F0D15"/>
    <w:rsid w:val="002F3207"/>
    <w:rsid w:val="002F366C"/>
    <w:rsid w:val="002F39B8"/>
    <w:rsid w:val="002F3A33"/>
    <w:rsid w:val="002F59ED"/>
    <w:rsid w:val="002F5E92"/>
    <w:rsid w:val="002F6063"/>
    <w:rsid w:val="002F6A9D"/>
    <w:rsid w:val="002F7400"/>
    <w:rsid w:val="002F7839"/>
    <w:rsid w:val="002F7994"/>
    <w:rsid w:val="002F7D7B"/>
    <w:rsid w:val="003004CE"/>
    <w:rsid w:val="00301847"/>
    <w:rsid w:val="00302D7D"/>
    <w:rsid w:val="00302F2B"/>
    <w:rsid w:val="00303649"/>
    <w:rsid w:val="0030367C"/>
    <w:rsid w:val="00305EC8"/>
    <w:rsid w:val="0030612D"/>
    <w:rsid w:val="00306236"/>
    <w:rsid w:val="003065F7"/>
    <w:rsid w:val="0030714A"/>
    <w:rsid w:val="0030736A"/>
    <w:rsid w:val="00310E41"/>
    <w:rsid w:val="00311228"/>
    <w:rsid w:val="0031139A"/>
    <w:rsid w:val="003123B9"/>
    <w:rsid w:val="003125DD"/>
    <w:rsid w:val="00312A2C"/>
    <w:rsid w:val="00313C55"/>
    <w:rsid w:val="00315B35"/>
    <w:rsid w:val="00315D3B"/>
    <w:rsid w:val="003177A2"/>
    <w:rsid w:val="00317A7B"/>
    <w:rsid w:val="0032093A"/>
    <w:rsid w:val="0032112C"/>
    <w:rsid w:val="0032148F"/>
    <w:rsid w:val="00321844"/>
    <w:rsid w:val="00322223"/>
    <w:rsid w:val="003224C2"/>
    <w:rsid w:val="0032295B"/>
    <w:rsid w:val="00323097"/>
    <w:rsid w:val="003234B4"/>
    <w:rsid w:val="00323BAD"/>
    <w:rsid w:val="00323E7F"/>
    <w:rsid w:val="00324FF2"/>
    <w:rsid w:val="00325D33"/>
    <w:rsid w:val="00326DF8"/>
    <w:rsid w:val="00327CA8"/>
    <w:rsid w:val="00327CA9"/>
    <w:rsid w:val="003302A7"/>
    <w:rsid w:val="00330515"/>
    <w:rsid w:val="003306EF"/>
    <w:rsid w:val="00331FAE"/>
    <w:rsid w:val="00332473"/>
    <w:rsid w:val="003329E9"/>
    <w:rsid w:val="00333757"/>
    <w:rsid w:val="00333A56"/>
    <w:rsid w:val="0033489A"/>
    <w:rsid w:val="0033511C"/>
    <w:rsid w:val="00335D75"/>
    <w:rsid w:val="00335E24"/>
    <w:rsid w:val="0033749D"/>
    <w:rsid w:val="00343066"/>
    <w:rsid w:val="00344FD1"/>
    <w:rsid w:val="00345CFC"/>
    <w:rsid w:val="00345EED"/>
    <w:rsid w:val="00346970"/>
    <w:rsid w:val="00346A0B"/>
    <w:rsid w:val="00347661"/>
    <w:rsid w:val="00347A61"/>
    <w:rsid w:val="00347FE2"/>
    <w:rsid w:val="0035061B"/>
    <w:rsid w:val="00351260"/>
    <w:rsid w:val="00351A6B"/>
    <w:rsid w:val="00352080"/>
    <w:rsid w:val="00355067"/>
    <w:rsid w:val="00355DD2"/>
    <w:rsid w:val="003563B5"/>
    <w:rsid w:val="00356C71"/>
    <w:rsid w:val="003577AD"/>
    <w:rsid w:val="0036000F"/>
    <w:rsid w:val="00360462"/>
    <w:rsid w:val="00360AC7"/>
    <w:rsid w:val="00361593"/>
    <w:rsid w:val="0036186C"/>
    <w:rsid w:val="00361FC7"/>
    <w:rsid w:val="003626D3"/>
    <w:rsid w:val="00362FF0"/>
    <w:rsid w:val="003630F9"/>
    <w:rsid w:val="0036329A"/>
    <w:rsid w:val="00363D7A"/>
    <w:rsid w:val="00363FA2"/>
    <w:rsid w:val="0036467C"/>
    <w:rsid w:val="00364A47"/>
    <w:rsid w:val="003659C6"/>
    <w:rsid w:val="00365CFF"/>
    <w:rsid w:val="00366A6C"/>
    <w:rsid w:val="00367117"/>
    <w:rsid w:val="0037081D"/>
    <w:rsid w:val="00370BC2"/>
    <w:rsid w:val="00370BE6"/>
    <w:rsid w:val="00372734"/>
    <w:rsid w:val="00373558"/>
    <w:rsid w:val="0037419C"/>
    <w:rsid w:val="003745B0"/>
    <w:rsid w:val="003747A2"/>
    <w:rsid w:val="0037593A"/>
    <w:rsid w:val="00375E16"/>
    <w:rsid w:val="00376ADF"/>
    <w:rsid w:val="00380471"/>
    <w:rsid w:val="003809A6"/>
    <w:rsid w:val="00382A1E"/>
    <w:rsid w:val="00382B33"/>
    <w:rsid w:val="00383041"/>
    <w:rsid w:val="0038346A"/>
    <w:rsid w:val="00383DFF"/>
    <w:rsid w:val="003840BF"/>
    <w:rsid w:val="003840E3"/>
    <w:rsid w:val="00385899"/>
    <w:rsid w:val="00386C38"/>
    <w:rsid w:val="00387210"/>
    <w:rsid w:val="00387602"/>
    <w:rsid w:val="00387A60"/>
    <w:rsid w:val="00390153"/>
    <w:rsid w:val="003907FB"/>
    <w:rsid w:val="003907FE"/>
    <w:rsid w:val="00390C5D"/>
    <w:rsid w:val="00391140"/>
    <w:rsid w:val="00391479"/>
    <w:rsid w:val="00391716"/>
    <w:rsid w:val="00392E16"/>
    <w:rsid w:val="00393C49"/>
    <w:rsid w:val="003951AE"/>
    <w:rsid w:val="00396376"/>
    <w:rsid w:val="003968A9"/>
    <w:rsid w:val="00396A60"/>
    <w:rsid w:val="00396CED"/>
    <w:rsid w:val="003972BB"/>
    <w:rsid w:val="003978E7"/>
    <w:rsid w:val="003A0218"/>
    <w:rsid w:val="003A0267"/>
    <w:rsid w:val="003A0E6A"/>
    <w:rsid w:val="003A1131"/>
    <w:rsid w:val="003A14FC"/>
    <w:rsid w:val="003A1F32"/>
    <w:rsid w:val="003A21B6"/>
    <w:rsid w:val="003A21C2"/>
    <w:rsid w:val="003A281E"/>
    <w:rsid w:val="003A2D4D"/>
    <w:rsid w:val="003A3BFF"/>
    <w:rsid w:val="003A415C"/>
    <w:rsid w:val="003A4A3E"/>
    <w:rsid w:val="003A5100"/>
    <w:rsid w:val="003A5E3F"/>
    <w:rsid w:val="003A5FAB"/>
    <w:rsid w:val="003A6066"/>
    <w:rsid w:val="003A66C9"/>
    <w:rsid w:val="003A7405"/>
    <w:rsid w:val="003B0AAA"/>
    <w:rsid w:val="003B0B94"/>
    <w:rsid w:val="003B0C80"/>
    <w:rsid w:val="003B1C27"/>
    <w:rsid w:val="003B28D2"/>
    <w:rsid w:val="003B2ABE"/>
    <w:rsid w:val="003B2BB6"/>
    <w:rsid w:val="003B2E53"/>
    <w:rsid w:val="003B33A9"/>
    <w:rsid w:val="003B363F"/>
    <w:rsid w:val="003B3A0C"/>
    <w:rsid w:val="003B3F11"/>
    <w:rsid w:val="003B4EA4"/>
    <w:rsid w:val="003B53FF"/>
    <w:rsid w:val="003B59FA"/>
    <w:rsid w:val="003B5E32"/>
    <w:rsid w:val="003B7B07"/>
    <w:rsid w:val="003B7D58"/>
    <w:rsid w:val="003C031E"/>
    <w:rsid w:val="003C1A92"/>
    <w:rsid w:val="003C2058"/>
    <w:rsid w:val="003C2592"/>
    <w:rsid w:val="003C2BE8"/>
    <w:rsid w:val="003C3D74"/>
    <w:rsid w:val="003C65E8"/>
    <w:rsid w:val="003C67C1"/>
    <w:rsid w:val="003C7756"/>
    <w:rsid w:val="003C7DD1"/>
    <w:rsid w:val="003D06C1"/>
    <w:rsid w:val="003D1A40"/>
    <w:rsid w:val="003D1E41"/>
    <w:rsid w:val="003D20AD"/>
    <w:rsid w:val="003D362E"/>
    <w:rsid w:val="003D394F"/>
    <w:rsid w:val="003D39A6"/>
    <w:rsid w:val="003D39A8"/>
    <w:rsid w:val="003D3A69"/>
    <w:rsid w:val="003D43D8"/>
    <w:rsid w:val="003D481C"/>
    <w:rsid w:val="003D519D"/>
    <w:rsid w:val="003D519F"/>
    <w:rsid w:val="003D638C"/>
    <w:rsid w:val="003D664F"/>
    <w:rsid w:val="003D7E6B"/>
    <w:rsid w:val="003E16F7"/>
    <w:rsid w:val="003E252D"/>
    <w:rsid w:val="003E32E2"/>
    <w:rsid w:val="003E3419"/>
    <w:rsid w:val="003E3FD8"/>
    <w:rsid w:val="003E4199"/>
    <w:rsid w:val="003E5FA8"/>
    <w:rsid w:val="003E61A7"/>
    <w:rsid w:val="003E6D61"/>
    <w:rsid w:val="003E6F27"/>
    <w:rsid w:val="003E7AF1"/>
    <w:rsid w:val="003F1C07"/>
    <w:rsid w:val="003F1C42"/>
    <w:rsid w:val="003F1CD1"/>
    <w:rsid w:val="003F2379"/>
    <w:rsid w:val="003F295E"/>
    <w:rsid w:val="003F3E2E"/>
    <w:rsid w:val="003F4E0D"/>
    <w:rsid w:val="003F555A"/>
    <w:rsid w:val="003F55D5"/>
    <w:rsid w:val="003F6514"/>
    <w:rsid w:val="003F7961"/>
    <w:rsid w:val="003F7BC2"/>
    <w:rsid w:val="004005CB"/>
    <w:rsid w:val="0040063C"/>
    <w:rsid w:val="004007AD"/>
    <w:rsid w:val="00400877"/>
    <w:rsid w:val="00400D1C"/>
    <w:rsid w:val="004017F6"/>
    <w:rsid w:val="0040276C"/>
    <w:rsid w:val="0040311E"/>
    <w:rsid w:val="004047E2"/>
    <w:rsid w:val="00404F81"/>
    <w:rsid w:val="0040518D"/>
    <w:rsid w:val="004059B4"/>
    <w:rsid w:val="00405E63"/>
    <w:rsid w:val="00406156"/>
    <w:rsid w:val="00407B3B"/>
    <w:rsid w:val="00410096"/>
    <w:rsid w:val="00410BFA"/>
    <w:rsid w:val="00411C18"/>
    <w:rsid w:val="004133EF"/>
    <w:rsid w:val="004140C9"/>
    <w:rsid w:val="004140EB"/>
    <w:rsid w:val="00415922"/>
    <w:rsid w:val="00415AC3"/>
    <w:rsid w:val="004163FE"/>
    <w:rsid w:val="0041690D"/>
    <w:rsid w:val="00417775"/>
    <w:rsid w:val="004177AF"/>
    <w:rsid w:val="00417C48"/>
    <w:rsid w:val="004202E5"/>
    <w:rsid w:val="004218A9"/>
    <w:rsid w:val="00421AB7"/>
    <w:rsid w:val="00424087"/>
    <w:rsid w:val="004243D8"/>
    <w:rsid w:val="004252CD"/>
    <w:rsid w:val="00426E6C"/>
    <w:rsid w:val="0043058F"/>
    <w:rsid w:val="00431A50"/>
    <w:rsid w:val="004329A9"/>
    <w:rsid w:val="004334C5"/>
    <w:rsid w:val="004336E4"/>
    <w:rsid w:val="00433AA6"/>
    <w:rsid w:val="004340C3"/>
    <w:rsid w:val="004345EB"/>
    <w:rsid w:val="00434B84"/>
    <w:rsid w:val="0043533C"/>
    <w:rsid w:val="004358ED"/>
    <w:rsid w:val="0043617E"/>
    <w:rsid w:val="00436A60"/>
    <w:rsid w:val="00436DBE"/>
    <w:rsid w:val="004379B0"/>
    <w:rsid w:val="00437F72"/>
    <w:rsid w:val="00440434"/>
    <w:rsid w:val="004404A9"/>
    <w:rsid w:val="0044059B"/>
    <w:rsid w:val="004410DB"/>
    <w:rsid w:val="004423F4"/>
    <w:rsid w:val="00442A98"/>
    <w:rsid w:val="00442B7A"/>
    <w:rsid w:val="00442ECF"/>
    <w:rsid w:val="00442F58"/>
    <w:rsid w:val="004430A0"/>
    <w:rsid w:val="00444EF7"/>
    <w:rsid w:val="00446781"/>
    <w:rsid w:val="00446AE9"/>
    <w:rsid w:val="0044729F"/>
    <w:rsid w:val="0045041C"/>
    <w:rsid w:val="0045052C"/>
    <w:rsid w:val="004518B0"/>
    <w:rsid w:val="0045225D"/>
    <w:rsid w:val="00452443"/>
    <w:rsid w:val="00452A33"/>
    <w:rsid w:val="00453435"/>
    <w:rsid w:val="00453529"/>
    <w:rsid w:val="004567AC"/>
    <w:rsid w:val="00456A19"/>
    <w:rsid w:val="0046014F"/>
    <w:rsid w:val="00460976"/>
    <w:rsid w:val="00460A5D"/>
    <w:rsid w:val="00460B85"/>
    <w:rsid w:val="00461920"/>
    <w:rsid w:val="0046278B"/>
    <w:rsid w:val="00462879"/>
    <w:rsid w:val="00463402"/>
    <w:rsid w:val="00463FE7"/>
    <w:rsid w:val="004640D8"/>
    <w:rsid w:val="00464D04"/>
    <w:rsid w:val="00467FED"/>
    <w:rsid w:val="004702E5"/>
    <w:rsid w:val="00470322"/>
    <w:rsid w:val="0047077C"/>
    <w:rsid w:val="00470937"/>
    <w:rsid w:val="00471AE8"/>
    <w:rsid w:val="004745B8"/>
    <w:rsid w:val="00475E43"/>
    <w:rsid w:val="00475F77"/>
    <w:rsid w:val="00476B9F"/>
    <w:rsid w:val="00476FC0"/>
    <w:rsid w:val="00477451"/>
    <w:rsid w:val="004776C9"/>
    <w:rsid w:val="00477911"/>
    <w:rsid w:val="0048149A"/>
    <w:rsid w:val="00481531"/>
    <w:rsid w:val="004821AF"/>
    <w:rsid w:val="00482C9C"/>
    <w:rsid w:val="00482D9D"/>
    <w:rsid w:val="00483B87"/>
    <w:rsid w:val="00483D6D"/>
    <w:rsid w:val="00485413"/>
    <w:rsid w:val="004869C3"/>
    <w:rsid w:val="00486DAD"/>
    <w:rsid w:val="00487557"/>
    <w:rsid w:val="00487CFB"/>
    <w:rsid w:val="00487F58"/>
    <w:rsid w:val="004919DE"/>
    <w:rsid w:val="00492314"/>
    <w:rsid w:val="0049249F"/>
    <w:rsid w:val="00492595"/>
    <w:rsid w:val="00494F8C"/>
    <w:rsid w:val="00495027"/>
    <w:rsid w:val="00495B9C"/>
    <w:rsid w:val="004A1337"/>
    <w:rsid w:val="004A151A"/>
    <w:rsid w:val="004A1625"/>
    <w:rsid w:val="004A193F"/>
    <w:rsid w:val="004A201E"/>
    <w:rsid w:val="004A393C"/>
    <w:rsid w:val="004A4091"/>
    <w:rsid w:val="004A4730"/>
    <w:rsid w:val="004A47C5"/>
    <w:rsid w:val="004A4AF8"/>
    <w:rsid w:val="004A57A3"/>
    <w:rsid w:val="004A5C56"/>
    <w:rsid w:val="004A5FE9"/>
    <w:rsid w:val="004A715C"/>
    <w:rsid w:val="004A7805"/>
    <w:rsid w:val="004B13A1"/>
    <w:rsid w:val="004B1817"/>
    <w:rsid w:val="004B238B"/>
    <w:rsid w:val="004B2CFE"/>
    <w:rsid w:val="004B30F6"/>
    <w:rsid w:val="004B38B3"/>
    <w:rsid w:val="004B46CE"/>
    <w:rsid w:val="004B487B"/>
    <w:rsid w:val="004B4E93"/>
    <w:rsid w:val="004B4F93"/>
    <w:rsid w:val="004B555A"/>
    <w:rsid w:val="004B6E5B"/>
    <w:rsid w:val="004B7C7D"/>
    <w:rsid w:val="004C048F"/>
    <w:rsid w:val="004C08C0"/>
    <w:rsid w:val="004C150F"/>
    <w:rsid w:val="004C1E2C"/>
    <w:rsid w:val="004C1E6C"/>
    <w:rsid w:val="004C301B"/>
    <w:rsid w:val="004C357F"/>
    <w:rsid w:val="004C3D21"/>
    <w:rsid w:val="004C3D47"/>
    <w:rsid w:val="004C401D"/>
    <w:rsid w:val="004C445B"/>
    <w:rsid w:val="004C6299"/>
    <w:rsid w:val="004C63D7"/>
    <w:rsid w:val="004C63F7"/>
    <w:rsid w:val="004C760B"/>
    <w:rsid w:val="004C7825"/>
    <w:rsid w:val="004C7965"/>
    <w:rsid w:val="004C7D09"/>
    <w:rsid w:val="004D0164"/>
    <w:rsid w:val="004D0763"/>
    <w:rsid w:val="004D1792"/>
    <w:rsid w:val="004D1BA6"/>
    <w:rsid w:val="004D3334"/>
    <w:rsid w:val="004D3AC9"/>
    <w:rsid w:val="004D4C8F"/>
    <w:rsid w:val="004D4D88"/>
    <w:rsid w:val="004D5934"/>
    <w:rsid w:val="004D6B4A"/>
    <w:rsid w:val="004E09BB"/>
    <w:rsid w:val="004E161F"/>
    <w:rsid w:val="004E226E"/>
    <w:rsid w:val="004E2304"/>
    <w:rsid w:val="004E2EA0"/>
    <w:rsid w:val="004E2F8D"/>
    <w:rsid w:val="004E32FD"/>
    <w:rsid w:val="004E340D"/>
    <w:rsid w:val="004E3FE9"/>
    <w:rsid w:val="004E43FA"/>
    <w:rsid w:val="004E4DD6"/>
    <w:rsid w:val="004E4F9D"/>
    <w:rsid w:val="004E6902"/>
    <w:rsid w:val="004E6CED"/>
    <w:rsid w:val="004E71A7"/>
    <w:rsid w:val="004E7A19"/>
    <w:rsid w:val="004E7C6B"/>
    <w:rsid w:val="004F0B9A"/>
    <w:rsid w:val="004F1EDF"/>
    <w:rsid w:val="004F292B"/>
    <w:rsid w:val="004F464E"/>
    <w:rsid w:val="004F4782"/>
    <w:rsid w:val="004F4872"/>
    <w:rsid w:val="004F4960"/>
    <w:rsid w:val="004F4DA7"/>
    <w:rsid w:val="004F57DB"/>
    <w:rsid w:val="004F5CC2"/>
    <w:rsid w:val="004F6290"/>
    <w:rsid w:val="004F6A8C"/>
    <w:rsid w:val="004F6AE5"/>
    <w:rsid w:val="004F7418"/>
    <w:rsid w:val="004F7E03"/>
    <w:rsid w:val="005003CE"/>
    <w:rsid w:val="00500579"/>
    <w:rsid w:val="00500E97"/>
    <w:rsid w:val="0050193F"/>
    <w:rsid w:val="00501A26"/>
    <w:rsid w:val="00501B9D"/>
    <w:rsid w:val="00501C50"/>
    <w:rsid w:val="00501DC5"/>
    <w:rsid w:val="00501E21"/>
    <w:rsid w:val="00501F7C"/>
    <w:rsid w:val="00501F8E"/>
    <w:rsid w:val="00502D6E"/>
    <w:rsid w:val="005039B3"/>
    <w:rsid w:val="00504A45"/>
    <w:rsid w:val="0050506D"/>
    <w:rsid w:val="00505095"/>
    <w:rsid w:val="00505FE6"/>
    <w:rsid w:val="005075BB"/>
    <w:rsid w:val="005075ED"/>
    <w:rsid w:val="005078A3"/>
    <w:rsid w:val="00507BD0"/>
    <w:rsid w:val="00507C59"/>
    <w:rsid w:val="00510513"/>
    <w:rsid w:val="005105D4"/>
    <w:rsid w:val="00510E8C"/>
    <w:rsid w:val="00511301"/>
    <w:rsid w:val="00511B46"/>
    <w:rsid w:val="005128A4"/>
    <w:rsid w:val="00513149"/>
    <w:rsid w:val="00513157"/>
    <w:rsid w:val="00513A57"/>
    <w:rsid w:val="00516CAA"/>
    <w:rsid w:val="00517003"/>
    <w:rsid w:val="005170B4"/>
    <w:rsid w:val="005173B5"/>
    <w:rsid w:val="00520269"/>
    <w:rsid w:val="00520F49"/>
    <w:rsid w:val="00520F6C"/>
    <w:rsid w:val="0052287D"/>
    <w:rsid w:val="00522E49"/>
    <w:rsid w:val="00523EB2"/>
    <w:rsid w:val="00524591"/>
    <w:rsid w:val="00524655"/>
    <w:rsid w:val="00524AD4"/>
    <w:rsid w:val="00525F07"/>
    <w:rsid w:val="005265E6"/>
    <w:rsid w:val="00527A34"/>
    <w:rsid w:val="00527B01"/>
    <w:rsid w:val="005300E7"/>
    <w:rsid w:val="00530CA4"/>
    <w:rsid w:val="00530E02"/>
    <w:rsid w:val="00531880"/>
    <w:rsid w:val="00531C6D"/>
    <w:rsid w:val="00532F43"/>
    <w:rsid w:val="00533E67"/>
    <w:rsid w:val="00534453"/>
    <w:rsid w:val="00534BE6"/>
    <w:rsid w:val="00535803"/>
    <w:rsid w:val="00535BA1"/>
    <w:rsid w:val="00535C86"/>
    <w:rsid w:val="00535FF8"/>
    <w:rsid w:val="0053636D"/>
    <w:rsid w:val="005365CE"/>
    <w:rsid w:val="00540670"/>
    <w:rsid w:val="0054109C"/>
    <w:rsid w:val="005411FE"/>
    <w:rsid w:val="00541739"/>
    <w:rsid w:val="00541D8D"/>
    <w:rsid w:val="00541DC3"/>
    <w:rsid w:val="00542214"/>
    <w:rsid w:val="005426F3"/>
    <w:rsid w:val="00542C46"/>
    <w:rsid w:val="00544B86"/>
    <w:rsid w:val="00545259"/>
    <w:rsid w:val="005466A5"/>
    <w:rsid w:val="005507DC"/>
    <w:rsid w:val="005516A2"/>
    <w:rsid w:val="005523C4"/>
    <w:rsid w:val="00552EBD"/>
    <w:rsid w:val="00553452"/>
    <w:rsid w:val="00554311"/>
    <w:rsid w:val="00554735"/>
    <w:rsid w:val="00555553"/>
    <w:rsid w:val="00555F38"/>
    <w:rsid w:val="005567AA"/>
    <w:rsid w:val="00557275"/>
    <w:rsid w:val="00560E2B"/>
    <w:rsid w:val="00561626"/>
    <w:rsid w:val="0056174F"/>
    <w:rsid w:val="00561BB2"/>
    <w:rsid w:val="00561D5D"/>
    <w:rsid w:val="0056257F"/>
    <w:rsid w:val="00562CFE"/>
    <w:rsid w:val="00563194"/>
    <w:rsid w:val="00564BB7"/>
    <w:rsid w:val="005659E1"/>
    <w:rsid w:val="00566955"/>
    <w:rsid w:val="00566D2F"/>
    <w:rsid w:val="005678EF"/>
    <w:rsid w:val="00570C73"/>
    <w:rsid w:val="00571C00"/>
    <w:rsid w:val="00571C26"/>
    <w:rsid w:val="00572BDA"/>
    <w:rsid w:val="00572D8B"/>
    <w:rsid w:val="005735D5"/>
    <w:rsid w:val="00574724"/>
    <w:rsid w:val="00574787"/>
    <w:rsid w:val="005747AB"/>
    <w:rsid w:val="00574AC6"/>
    <w:rsid w:val="005754F8"/>
    <w:rsid w:val="0057555E"/>
    <w:rsid w:val="0057637D"/>
    <w:rsid w:val="005764CC"/>
    <w:rsid w:val="00576558"/>
    <w:rsid w:val="005766CA"/>
    <w:rsid w:val="00576F95"/>
    <w:rsid w:val="00577103"/>
    <w:rsid w:val="00577625"/>
    <w:rsid w:val="005800F8"/>
    <w:rsid w:val="00580708"/>
    <w:rsid w:val="00580900"/>
    <w:rsid w:val="0058145E"/>
    <w:rsid w:val="0058154F"/>
    <w:rsid w:val="0058200C"/>
    <w:rsid w:val="00582409"/>
    <w:rsid w:val="00582E4E"/>
    <w:rsid w:val="00583D28"/>
    <w:rsid w:val="005847FF"/>
    <w:rsid w:val="00585793"/>
    <w:rsid w:val="005867BA"/>
    <w:rsid w:val="00587866"/>
    <w:rsid w:val="00590ACA"/>
    <w:rsid w:val="00590E21"/>
    <w:rsid w:val="00591468"/>
    <w:rsid w:val="0059159A"/>
    <w:rsid w:val="00591A99"/>
    <w:rsid w:val="00591D9C"/>
    <w:rsid w:val="00591F9E"/>
    <w:rsid w:val="0059242E"/>
    <w:rsid w:val="00592814"/>
    <w:rsid w:val="00592A73"/>
    <w:rsid w:val="005931BB"/>
    <w:rsid w:val="005932CD"/>
    <w:rsid w:val="00593DC4"/>
    <w:rsid w:val="00594064"/>
    <w:rsid w:val="0059499B"/>
    <w:rsid w:val="00594F5E"/>
    <w:rsid w:val="00596218"/>
    <w:rsid w:val="005965E7"/>
    <w:rsid w:val="005A0412"/>
    <w:rsid w:val="005A0A37"/>
    <w:rsid w:val="005A0FEA"/>
    <w:rsid w:val="005A1719"/>
    <w:rsid w:val="005A1984"/>
    <w:rsid w:val="005A3182"/>
    <w:rsid w:val="005A34F6"/>
    <w:rsid w:val="005A370B"/>
    <w:rsid w:val="005A3DDE"/>
    <w:rsid w:val="005A4776"/>
    <w:rsid w:val="005A52CE"/>
    <w:rsid w:val="005A5FE9"/>
    <w:rsid w:val="005A6336"/>
    <w:rsid w:val="005A6FBD"/>
    <w:rsid w:val="005A767D"/>
    <w:rsid w:val="005A7680"/>
    <w:rsid w:val="005A7C0B"/>
    <w:rsid w:val="005B010E"/>
    <w:rsid w:val="005B03C1"/>
    <w:rsid w:val="005B249E"/>
    <w:rsid w:val="005B2741"/>
    <w:rsid w:val="005B298E"/>
    <w:rsid w:val="005B3A87"/>
    <w:rsid w:val="005B41B1"/>
    <w:rsid w:val="005B481B"/>
    <w:rsid w:val="005B4BA0"/>
    <w:rsid w:val="005B5133"/>
    <w:rsid w:val="005B550B"/>
    <w:rsid w:val="005B5859"/>
    <w:rsid w:val="005B5C19"/>
    <w:rsid w:val="005B5CD9"/>
    <w:rsid w:val="005B6957"/>
    <w:rsid w:val="005B7570"/>
    <w:rsid w:val="005B78A7"/>
    <w:rsid w:val="005C056E"/>
    <w:rsid w:val="005C0897"/>
    <w:rsid w:val="005C2AF9"/>
    <w:rsid w:val="005C3D94"/>
    <w:rsid w:val="005C50B0"/>
    <w:rsid w:val="005C5E43"/>
    <w:rsid w:val="005C658E"/>
    <w:rsid w:val="005C7589"/>
    <w:rsid w:val="005D1AB9"/>
    <w:rsid w:val="005D3615"/>
    <w:rsid w:val="005D3DA2"/>
    <w:rsid w:val="005D48F6"/>
    <w:rsid w:val="005D5236"/>
    <w:rsid w:val="005D532A"/>
    <w:rsid w:val="005D5543"/>
    <w:rsid w:val="005D6B80"/>
    <w:rsid w:val="005D6E92"/>
    <w:rsid w:val="005D7AE5"/>
    <w:rsid w:val="005D7FE6"/>
    <w:rsid w:val="005E1A20"/>
    <w:rsid w:val="005E1A35"/>
    <w:rsid w:val="005E263F"/>
    <w:rsid w:val="005E2AC8"/>
    <w:rsid w:val="005E3025"/>
    <w:rsid w:val="005E3396"/>
    <w:rsid w:val="005E3627"/>
    <w:rsid w:val="005E390E"/>
    <w:rsid w:val="005E3B57"/>
    <w:rsid w:val="005E4027"/>
    <w:rsid w:val="005E5248"/>
    <w:rsid w:val="005E67E6"/>
    <w:rsid w:val="005E74D6"/>
    <w:rsid w:val="005F08F8"/>
    <w:rsid w:val="005F0EBC"/>
    <w:rsid w:val="005F0EF9"/>
    <w:rsid w:val="005F1732"/>
    <w:rsid w:val="005F18AF"/>
    <w:rsid w:val="005F1AB6"/>
    <w:rsid w:val="005F2B12"/>
    <w:rsid w:val="005F2F60"/>
    <w:rsid w:val="005F3AE7"/>
    <w:rsid w:val="005F3E80"/>
    <w:rsid w:val="005F43D3"/>
    <w:rsid w:val="005F44A5"/>
    <w:rsid w:val="005F4D2C"/>
    <w:rsid w:val="005F6124"/>
    <w:rsid w:val="005F7C45"/>
    <w:rsid w:val="00600374"/>
    <w:rsid w:val="006006C7"/>
    <w:rsid w:val="00600F91"/>
    <w:rsid w:val="00601041"/>
    <w:rsid w:val="006012B2"/>
    <w:rsid w:val="006012E8"/>
    <w:rsid w:val="00601CCC"/>
    <w:rsid w:val="006028D1"/>
    <w:rsid w:val="00602E72"/>
    <w:rsid w:val="00603226"/>
    <w:rsid w:val="00603D83"/>
    <w:rsid w:val="00604613"/>
    <w:rsid w:val="00604648"/>
    <w:rsid w:val="00605271"/>
    <w:rsid w:val="00605563"/>
    <w:rsid w:val="00605C5F"/>
    <w:rsid w:val="00605E7E"/>
    <w:rsid w:val="006073A1"/>
    <w:rsid w:val="0060742D"/>
    <w:rsid w:val="006074B9"/>
    <w:rsid w:val="006076A2"/>
    <w:rsid w:val="00610043"/>
    <w:rsid w:val="00610579"/>
    <w:rsid w:val="00610AEA"/>
    <w:rsid w:val="0061117C"/>
    <w:rsid w:val="0061165D"/>
    <w:rsid w:val="0061184A"/>
    <w:rsid w:val="006123F6"/>
    <w:rsid w:val="00612584"/>
    <w:rsid w:val="00612BE7"/>
    <w:rsid w:val="006132FA"/>
    <w:rsid w:val="00613B69"/>
    <w:rsid w:val="00614893"/>
    <w:rsid w:val="00614A80"/>
    <w:rsid w:val="006157DA"/>
    <w:rsid w:val="006174EA"/>
    <w:rsid w:val="00617B8E"/>
    <w:rsid w:val="00620D1D"/>
    <w:rsid w:val="00620E5B"/>
    <w:rsid w:val="006213F9"/>
    <w:rsid w:val="00621602"/>
    <w:rsid w:val="006216BA"/>
    <w:rsid w:val="00621AE0"/>
    <w:rsid w:val="00622653"/>
    <w:rsid w:val="006242A4"/>
    <w:rsid w:val="0062444B"/>
    <w:rsid w:val="00624FBE"/>
    <w:rsid w:val="006251B4"/>
    <w:rsid w:val="00625E8C"/>
    <w:rsid w:val="006268E5"/>
    <w:rsid w:val="00627B3D"/>
    <w:rsid w:val="006300DD"/>
    <w:rsid w:val="006305AF"/>
    <w:rsid w:val="006306D0"/>
    <w:rsid w:val="006310AB"/>
    <w:rsid w:val="006318BB"/>
    <w:rsid w:val="006331B7"/>
    <w:rsid w:val="00633D3D"/>
    <w:rsid w:val="00634A27"/>
    <w:rsid w:val="00634E14"/>
    <w:rsid w:val="006357B8"/>
    <w:rsid w:val="006358B1"/>
    <w:rsid w:val="0063590C"/>
    <w:rsid w:val="00635C60"/>
    <w:rsid w:val="0063635C"/>
    <w:rsid w:val="006368E8"/>
    <w:rsid w:val="006372BF"/>
    <w:rsid w:val="00637613"/>
    <w:rsid w:val="00637DC3"/>
    <w:rsid w:val="00640211"/>
    <w:rsid w:val="00640A51"/>
    <w:rsid w:val="00640BEC"/>
    <w:rsid w:val="0064119F"/>
    <w:rsid w:val="006418F6"/>
    <w:rsid w:val="00642128"/>
    <w:rsid w:val="00642557"/>
    <w:rsid w:val="00643BE4"/>
    <w:rsid w:val="00644927"/>
    <w:rsid w:val="006452CD"/>
    <w:rsid w:val="0064585C"/>
    <w:rsid w:val="006458A2"/>
    <w:rsid w:val="006458D3"/>
    <w:rsid w:val="00645994"/>
    <w:rsid w:val="00646F7C"/>
    <w:rsid w:val="00647BDC"/>
    <w:rsid w:val="00651ADC"/>
    <w:rsid w:val="00652050"/>
    <w:rsid w:val="00652E76"/>
    <w:rsid w:val="006531DB"/>
    <w:rsid w:val="00653988"/>
    <w:rsid w:val="0065461F"/>
    <w:rsid w:val="00654C85"/>
    <w:rsid w:val="00655744"/>
    <w:rsid w:val="006561A1"/>
    <w:rsid w:val="00656FB9"/>
    <w:rsid w:val="00657815"/>
    <w:rsid w:val="006579F9"/>
    <w:rsid w:val="0066304F"/>
    <w:rsid w:val="006635F8"/>
    <w:rsid w:val="00663753"/>
    <w:rsid w:val="006641C8"/>
    <w:rsid w:val="0066691C"/>
    <w:rsid w:val="006669AB"/>
    <w:rsid w:val="00670395"/>
    <w:rsid w:val="006714D2"/>
    <w:rsid w:val="00671612"/>
    <w:rsid w:val="00671A95"/>
    <w:rsid w:val="0067242E"/>
    <w:rsid w:val="006728EA"/>
    <w:rsid w:val="0067483D"/>
    <w:rsid w:val="00674F2D"/>
    <w:rsid w:val="00675FE0"/>
    <w:rsid w:val="00676208"/>
    <w:rsid w:val="00676F82"/>
    <w:rsid w:val="006776B3"/>
    <w:rsid w:val="00677C60"/>
    <w:rsid w:val="006801F3"/>
    <w:rsid w:val="0068036A"/>
    <w:rsid w:val="0068052B"/>
    <w:rsid w:val="0068233F"/>
    <w:rsid w:val="00682423"/>
    <w:rsid w:val="00682BB9"/>
    <w:rsid w:val="0068588B"/>
    <w:rsid w:val="006866C7"/>
    <w:rsid w:val="006868C8"/>
    <w:rsid w:val="006900F1"/>
    <w:rsid w:val="0069022E"/>
    <w:rsid w:val="006910D7"/>
    <w:rsid w:val="00691519"/>
    <w:rsid w:val="006923D3"/>
    <w:rsid w:val="006926F2"/>
    <w:rsid w:val="006927B0"/>
    <w:rsid w:val="00692DFF"/>
    <w:rsid w:val="00693003"/>
    <w:rsid w:val="0069306A"/>
    <w:rsid w:val="006932A1"/>
    <w:rsid w:val="006935E9"/>
    <w:rsid w:val="00693A7C"/>
    <w:rsid w:val="00693C43"/>
    <w:rsid w:val="006948A8"/>
    <w:rsid w:val="0069508A"/>
    <w:rsid w:val="00695135"/>
    <w:rsid w:val="006956DA"/>
    <w:rsid w:val="00695C63"/>
    <w:rsid w:val="00695FB6"/>
    <w:rsid w:val="006A00E1"/>
    <w:rsid w:val="006A0D45"/>
    <w:rsid w:val="006A12AF"/>
    <w:rsid w:val="006A1B49"/>
    <w:rsid w:val="006A1DCD"/>
    <w:rsid w:val="006A2B99"/>
    <w:rsid w:val="006A2F4C"/>
    <w:rsid w:val="006A3723"/>
    <w:rsid w:val="006A3BF9"/>
    <w:rsid w:val="006A4AA8"/>
    <w:rsid w:val="006A4BF4"/>
    <w:rsid w:val="006A522A"/>
    <w:rsid w:val="006A5EEF"/>
    <w:rsid w:val="006A66E5"/>
    <w:rsid w:val="006A693D"/>
    <w:rsid w:val="006A697F"/>
    <w:rsid w:val="006A734E"/>
    <w:rsid w:val="006A76E7"/>
    <w:rsid w:val="006A7A61"/>
    <w:rsid w:val="006A7F2B"/>
    <w:rsid w:val="006B09B7"/>
    <w:rsid w:val="006B13B8"/>
    <w:rsid w:val="006B3599"/>
    <w:rsid w:val="006B4BE5"/>
    <w:rsid w:val="006B50A7"/>
    <w:rsid w:val="006B50E9"/>
    <w:rsid w:val="006B5ED2"/>
    <w:rsid w:val="006B5F0D"/>
    <w:rsid w:val="006B6EA8"/>
    <w:rsid w:val="006B7742"/>
    <w:rsid w:val="006C1263"/>
    <w:rsid w:val="006C278E"/>
    <w:rsid w:val="006C3E70"/>
    <w:rsid w:val="006C4131"/>
    <w:rsid w:val="006C4708"/>
    <w:rsid w:val="006C50EA"/>
    <w:rsid w:val="006C5242"/>
    <w:rsid w:val="006C5A52"/>
    <w:rsid w:val="006C5DA6"/>
    <w:rsid w:val="006C5F82"/>
    <w:rsid w:val="006C6105"/>
    <w:rsid w:val="006C6BA0"/>
    <w:rsid w:val="006C6BBF"/>
    <w:rsid w:val="006C7661"/>
    <w:rsid w:val="006C770D"/>
    <w:rsid w:val="006C7DFE"/>
    <w:rsid w:val="006C7F3D"/>
    <w:rsid w:val="006D0520"/>
    <w:rsid w:val="006D08CA"/>
    <w:rsid w:val="006D0EFB"/>
    <w:rsid w:val="006D1786"/>
    <w:rsid w:val="006D1CD7"/>
    <w:rsid w:val="006D2758"/>
    <w:rsid w:val="006D29E9"/>
    <w:rsid w:val="006D2C0D"/>
    <w:rsid w:val="006D3172"/>
    <w:rsid w:val="006D4F05"/>
    <w:rsid w:val="006D5169"/>
    <w:rsid w:val="006D5933"/>
    <w:rsid w:val="006D6895"/>
    <w:rsid w:val="006E091F"/>
    <w:rsid w:val="006E1165"/>
    <w:rsid w:val="006E13CD"/>
    <w:rsid w:val="006E1DB8"/>
    <w:rsid w:val="006E2237"/>
    <w:rsid w:val="006E2243"/>
    <w:rsid w:val="006E30CD"/>
    <w:rsid w:val="006E4387"/>
    <w:rsid w:val="006E477F"/>
    <w:rsid w:val="006E65ED"/>
    <w:rsid w:val="006E69FA"/>
    <w:rsid w:val="006E6B5E"/>
    <w:rsid w:val="006E715F"/>
    <w:rsid w:val="006F01EF"/>
    <w:rsid w:val="006F034F"/>
    <w:rsid w:val="006F04A3"/>
    <w:rsid w:val="006F0A03"/>
    <w:rsid w:val="006F18BA"/>
    <w:rsid w:val="006F283E"/>
    <w:rsid w:val="006F3C3E"/>
    <w:rsid w:val="006F3D60"/>
    <w:rsid w:val="006F3FE9"/>
    <w:rsid w:val="006F41A9"/>
    <w:rsid w:val="006F4E46"/>
    <w:rsid w:val="006F6260"/>
    <w:rsid w:val="006F66D7"/>
    <w:rsid w:val="006F6888"/>
    <w:rsid w:val="006F7332"/>
    <w:rsid w:val="006F7E85"/>
    <w:rsid w:val="00700276"/>
    <w:rsid w:val="00701241"/>
    <w:rsid w:val="00701400"/>
    <w:rsid w:val="007022E4"/>
    <w:rsid w:val="00702322"/>
    <w:rsid w:val="0070272F"/>
    <w:rsid w:val="00703211"/>
    <w:rsid w:val="0070335D"/>
    <w:rsid w:val="00703A04"/>
    <w:rsid w:val="00703CFB"/>
    <w:rsid w:val="00704349"/>
    <w:rsid w:val="00704647"/>
    <w:rsid w:val="0070545F"/>
    <w:rsid w:val="00706A21"/>
    <w:rsid w:val="0070718E"/>
    <w:rsid w:val="00707E81"/>
    <w:rsid w:val="00710A5B"/>
    <w:rsid w:val="00710E20"/>
    <w:rsid w:val="00710F31"/>
    <w:rsid w:val="00711534"/>
    <w:rsid w:val="007117FA"/>
    <w:rsid w:val="007118FC"/>
    <w:rsid w:val="007134ED"/>
    <w:rsid w:val="00713FC0"/>
    <w:rsid w:val="0071443A"/>
    <w:rsid w:val="00714745"/>
    <w:rsid w:val="007149CE"/>
    <w:rsid w:val="00714F2F"/>
    <w:rsid w:val="007153C7"/>
    <w:rsid w:val="007169C3"/>
    <w:rsid w:val="007203FE"/>
    <w:rsid w:val="0072058E"/>
    <w:rsid w:val="00720788"/>
    <w:rsid w:val="00720950"/>
    <w:rsid w:val="00721259"/>
    <w:rsid w:val="007216C6"/>
    <w:rsid w:val="007219F4"/>
    <w:rsid w:val="00721C73"/>
    <w:rsid w:val="00722578"/>
    <w:rsid w:val="00723795"/>
    <w:rsid w:val="00723C53"/>
    <w:rsid w:val="0072454D"/>
    <w:rsid w:val="00724FAA"/>
    <w:rsid w:val="00725576"/>
    <w:rsid w:val="00725972"/>
    <w:rsid w:val="00726710"/>
    <w:rsid w:val="00727DA0"/>
    <w:rsid w:val="0073018A"/>
    <w:rsid w:val="0073056B"/>
    <w:rsid w:val="00730652"/>
    <w:rsid w:val="007316F0"/>
    <w:rsid w:val="00732E82"/>
    <w:rsid w:val="00734122"/>
    <w:rsid w:val="00734EE4"/>
    <w:rsid w:val="00735401"/>
    <w:rsid w:val="00736AC6"/>
    <w:rsid w:val="0074016C"/>
    <w:rsid w:val="007401A3"/>
    <w:rsid w:val="007409D0"/>
    <w:rsid w:val="00740A05"/>
    <w:rsid w:val="00741138"/>
    <w:rsid w:val="00741EFB"/>
    <w:rsid w:val="007421F7"/>
    <w:rsid w:val="00742314"/>
    <w:rsid w:val="00742D64"/>
    <w:rsid w:val="00742E1B"/>
    <w:rsid w:val="00743063"/>
    <w:rsid w:val="00743198"/>
    <w:rsid w:val="007445B0"/>
    <w:rsid w:val="00744CD4"/>
    <w:rsid w:val="00744F9C"/>
    <w:rsid w:val="00745390"/>
    <w:rsid w:val="00745D81"/>
    <w:rsid w:val="007466A9"/>
    <w:rsid w:val="00746B04"/>
    <w:rsid w:val="00747CED"/>
    <w:rsid w:val="00747E07"/>
    <w:rsid w:val="00750397"/>
    <w:rsid w:val="00750656"/>
    <w:rsid w:val="007515CB"/>
    <w:rsid w:val="007526F8"/>
    <w:rsid w:val="00752F49"/>
    <w:rsid w:val="0075327E"/>
    <w:rsid w:val="00753537"/>
    <w:rsid w:val="00754527"/>
    <w:rsid w:val="007545EE"/>
    <w:rsid w:val="00755053"/>
    <w:rsid w:val="007557C5"/>
    <w:rsid w:val="00756F4F"/>
    <w:rsid w:val="00757107"/>
    <w:rsid w:val="007578C9"/>
    <w:rsid w:val="00757D1F"/>
    <w:rsid w:val="00760F52"/>
    <w:rsid w:val="00760F65"/>
    <w:rsid w:val="007614AB"/>
    <w:rsid w:val="007615DD"/>
    <w:rsid w:val="0076172A"/>
    <w:rsid w:val="007618C7"/>
    <w:rsid w:val="00761F55"/>
    <w:rsid w:val="00762C18"/>
    <w:rsid w:val="00763504"/>
    <w:rsid w:val="00763E8A"/>
    <w:rsid w:val="00763F95"/>
    <w:rsid w:val="007643C8"/>
    <w:rsid w:val="00765C1C"/>
    <w:rsid w:val="00765C95"/>
    <w:rsid w:val="00765CE3"/>
    <w:rsid w:val="00765D9D"/>
    <w:rsid w:val="00766773"/>
    <w:rsid w:val="007668B4"/>
    <w:rsid w:val="0076707C"/>
    <w:rsid w:val="00767565"/>
    <w:rsid w:val="007676A7"/>
    <w:rsid w:val="00770271"/>
    <w:rsid w:val="007714FE"/>
    <w:rsid w:val="007741B0"/>
    <w:rsid w:val="00774265"/>
    <w:rsid w:val="00774913"/>
    <w:rsid w:val="00774C19"/>
    <w:rsid w:val="0077579D"/>
    <w:rsid w:val="00776D88"/>
    <w:rsid w:val="007770BA"/>
    <w:rsid w:val="007772DF"/>
    <w:rsid w:val="007772F1"/>
    <w:rsid w:val="00777A5D"/>
    <w:rsid w:val="00780F19"/>
    <w:rsid w:val="00781627"/>
    <w:rsid w:val="007817D5"/>
    <w:rsid w:val="00782593"/>
    <w:rsid w:val="00782D33"/>
    <w:rsid w:val="00787D9D"/>
    <w:rsid w:val="00787F79"/>
    <w:rsid w:val="007908C5"/>
    <w:rsid w:val="00790AAA"/>
    <w:rsid w:val="0079113F"/>
    <w:rsid w:val="00791864"/>
    <w:rsid w:val="00791CFC"/>
    <w:rsid w:val="00792106"/>
    <w:rsid w:val="0079237C"/>
    <w:rsid w:val="0079283D"/>
    <w:rsid w:val="00793064"/>
    <w:rsid w:val="00793BF7"/>
    <w:rsid w:val="007940C5"/>
    <w:rsid w:val="00794D94"/>
    <w:rsid w:val="00795152"/>
    <w:rsid w:val="00795F71"/>
    <w:rsid w:val="0079634D"/>
    <w:rsid w:val="00796703"/>
    <w:rsid w:val="00796D4E"/>
    <w:rsid w:val="0079796A"/>
    <w:rsid w:val="007A057A"/>
    <w:rsid w:val="007A0D74"/>
    <w:rsid w:val="007A1643"/>
    <w:rsid w:val="007A21E4"/>
    <w:rsid w:val="007A467F"/>
    <w:rsid w:val="007A5CE2"/>
    <w:rsid w:val="007A5E58"/>
    <w:rsid w:val="007A6E43"/>
    <w:rsid w:val="007A6FC0"/>
    <w:rsid w:val="007A74A3"/>
    <w:rsid w:val="007A76AF"/>
    <w:rsid w:val="007B0CE2"/>
    <w:rsid w:val="007B0DC7"/>
    <w:rsid w:val="007B15B5"/>
    <w:rsid w:val="007B25EE"/>
    <w:rsid w:val="007B2950"/>
    <w:rsid w:val="007B3EFE"/>
    <w:rsid w:val="007B49DF"/>
    <w:rsid w:val="007B4E68"/>
    <w:rsid w:val="007B6197"/>
    <w:rsid w:val="007B64F2"/>
    <w:rsid w:val="007B6859"/>
    <w:rsid w:val="007B6964"/>
    <w:rsid w:val="007B6A21"/>
    <w:rsid w:val="007B7BF1"/>
    <w:rsid w:val="007C0A0F"/>
    <w:rsid w:val="007C0E08"/>
    <w:rsid w:val="007C264A"/>
    <w:rsid w:val="007C2B45"/>
    <w:rsid w:val="007C350F"/>
    <w:rsid w:val="007C4702"/>
    <w:rsid w:val="007C5DE3"/>
    <w:rsid w:val="007C71EC"/>
    <w:rsid w:val="007D01E0"/>
    <w:rsid w:val="007D0566"/>
    <w:rsid w:val="007D0F4C"/>
    <w:rsid w:val="007D1A32"/>
    <w:rsid w:val="007D2570"/>
    <w:rsid w:val="007D2996"/>
    <w:rsid w:val="007D2B1C"/>
    <w:rsid w:val="007D2DF1"/>
    <w:rsid w:val="007D3995"/>
    <w:rsid w:val="007D3F46"/>
    <w:rsid w:val="007D4181"/>
    <w:rsid w:val="007D4424"/>
    <w:rsid w:val="007D48C7"/>
    <w:rsid w:val="007D4B48"/>
    <w:rsid w:val="007E06F8"/>
    <w:rsid w:val="007E06F9"/>
    <w:rsid w:val="007E1230"/>
    <w:rsid w:val="007E1CB3"/>
    <w:rsid w:val="007E2355"/>
    <w:rsid w:val="007E300D"/>
    <w:rsid w:val="007E3A97"/>
    <w:rsid w:val="007E3E4E"/>
    <w:rsid w:val="007E4BF4"/>
    <w:rsid w:val="007E6C81"/>
    <w:rsid w:val="007E7867"/>
    <w:rsid w:val="007E7991"/>
    <w:rsid w:val="007F05EE"/>
    <w:rsid w:val="007F076F"/>
    <w:rsid w:val="007F174D"/>
    <w:rsid w:val="007F3D25"/>
    <w:rsid w:val="007F424A"/>
    <w:rsid w:val="007F48A1"/>
    <w:rsid w:val="007F4980"/>
    <w:rsid w:val="007F5ADD"/>
    <w:rsid w:val="007F6374"/>
    <w:rsid w:val="007F7193"/>
    <w:rsid w:val="007F7CA2"/>
    <w:rsid w:val="00800F50"/>
    <w:rsid w:val="00801444"/>
    <w:rsid w:val="00801552"/>
    <w:rsid w:val="0080167C"/>
    <w:rsid w:val="00802C0F"/>
    <w:rsid w:val="00803DAC"/>
    <w:rsid w:val="008042A4"/>
    <w:rsid w:val="00805253"/>
    <w:rsid w:val="008065FA"/>
    <w:rsid w:val="00807053"/>
    <w:rsid w:val="008074AD"/>
    <w:rsid w:val="00810C32"/>
    <w:rsid w:val="008115AD"/>
    <w:rsid w:val="00811AFE"/>
    <w:rsid w:val="00815A5A"/>
    <w:rsid w:val="0081603A"/>
    <w:rsid w:val="008170A1"/>
    <w:rsid w:val="00820C6E"/>
    <w:rsid w:val="00821732"/>
    <w:rsid w:val="00821F2E"/>
    <w:rsid w:val="00822555"/>
    <w:rsid w:val="0082339D"/>
    <w:rsid w:val="00825030"/>
    <w:rsid w:val="008256A0"/>
    <w:rsid w:val="008262C6"/>
    <w:rsid w:val="008268A3"/>
    <w:rsid w:val="00827B77"/>
    <w:rsid w:val="00827CB5"/>
    <w:rsid w:val="0083001E"/>
    <w:rsid w:val="008314C5"/>
    <w:rsid w:val="00831998"/>
    <w:rsid w:val="008319EB"/>
    <w:rsid w:val="00832723"/>
    <w:rsid w:val="00832F3A"/>
    <w:rsid w:val="00833350"/>
    <w:rsid w:val="008334F7"/>
    <w:rsid w:val="00833573"/>
    <w:rsid w:val="00834968"/>
    <w:rsid w:val="00835716"/>
    <w:rsid w:val="008361F9"/>
    <w:rsid w:val="00836D6A"/>
    <w:rsid w:val="00837C4E"/>
    <w:rsid w:val="00837DD7"/>
    <w:rsid w:val="00837F8E"/>
    <w:rsid w:val="0084103A"/>
    <w:rsid w:val="008411D9"/>
    <w:rsid w:val="008413D3"/>
    <w:rsid w:val="00841927"/>
    <w:rsid w:val="00841B09"/>
    <w:rsid w:val="00841FE9"/>
    <w:rsid w:val="00842131"/>
    <w:rsid w:val="008421AD"/>
    <w:rsid w:val="008429D4"/>
    <w:rsid w:val="00842E19"/>
    <w:rsid w:val="00844070"/>
    <w:rsid w:val="0084498F"/>
    <w:rsid w:val="00845240"/>
    <w:rsid w:val="00845F37"/>
    <w:rsid w:val="00846635"/>
    <w:rsid w:val="00846BA5"/>
    <w:rsid w:val="00846FF3"/>
    <w:rsid w:val="00847415"/>
    <w:rsid w:val="0085150A"/>
    <w:rsid w:val="00851AEB"/>
    <w:rsid w:val="008527C0"/>
    <w:rsid w:val="00852BF4"/>
    <w:rsid w:val="00852D8C"/>
    <w:rsid w:val="00853081"/>
    <w:rsid w:val="0085341F"/>
    <w:rsid w:val="00854000"/>
    <w:rsid w:val="00855B06"/>
    <w:rsid w:val="00855CE2"/>
    <w:rsid w:val="00856985"/>
    <w:rsid w:val="0085704A"/>
    <w:rsid w:val="00857DF0"/>
    <w:rsid w:val="00860618"/>
    <w:rsid w:val="00861246"/>
    <w:rsid w:val="0086176A"/>
    <w:rsid w:val="008622FB"/>
    <w:rsid w:val="00863419"/>
    <w:rsid w:val="00863668"/>
    <w:rsid w:val="0086428E"/>
    <w:rsid w:val="00865A10"/>
    <w:rsid w:val="00865D8B"/>
    <w:rsid w:val="0086617C"/>
    <w:rsid w:val="008679F2"/>
    <w:rsid w:val="00870B36"/>
    <w:rsid w:val="0087166F"/>
    <w:rsid w:val="00871F87"/>
    <w:rsid w:val="00872815"/>
    <w:rsid w:val="00872DE0"/>
    <w:rsid w:val="008730CD"/>
    <w:rsid w:val="008742D7"/>
    <w:rsid w:val="00874B04"/>
    <w:rsid w:val="00874D1F"/>
    <w:rsid w:val="00875174"/>
    <w:rsid w:val="008762E3"/>
    <w:rsid w:val="0087715C"/>
    <w:rsid w:val="00877B7D"/>
    <w:rsid w:val="00880710"/>
    <w:rsid w:val="008808A8"/>
    <w:rsid w:val="0088178D"/>
    <w:rsid w:val="00881D31"/>
    <w:rsid w:val="00882ABC"/>
    <w:rsid w:val="00883090"/>
    <w:rsid w:val="008854E0"/>
    <w:rsid w:val="008855C1"/>
    <w:rsid w:val="008859A3"/>
    <w:rsid w:val="008860A7"/>
    <w:rsid w:val="008869DA"/>
    <w:rsid w:val="00890313"/>
    <w:rsid w:val="008904EB"/>
    <w:rsid w:val="00890B7A"/>
    <w:rsid w:val="00891031"/>
    <w:rsid w:val="008911C2"/>
    <w:rsid w:val="008927C0"/>
    <w:rsid w:val="00892A53"/>
    <w:rsid w:val="008935CD"/>
    <w:rsid w:val="00894A51"/>
    <w:rsid w:val="00894F13"/>
    <w:rsid w:val="00895F5B"/>
    <w:rsid w:val="008961D4"/>
    <w:rsid w:val="00896616"/>
    <w:rsid w:val="0089684B"/>
    <w:rsid w:val="00896EB4"/>
    <w:rsid w:val="0089762D"/>
    <w:rsid w:val="0089778C"/>
    <w:rsid w:val="00897ACC"/>
    <w:rsid w:val="008A01EE"/>
    <w:rsid w:val="008A038C"/>
    <w:rsid w:val="008A289A"/>
    <w:rsid w:val="008A3BCB"/>
    <w:rsid w:val="008A3C3A"/>
    <w:rsid w:val="008A3D25"/>
    <w:rsid w:val="008A48A2"/>
    <w:rsid w:val="008A4F43"/>
    <w:rsid w:val="008A656E"/>
    <w:rsid w:val="008A6A20"/>
    <w:rsid w:val="008B0544"/>
    <w:rsid w:val="008B2A2C"/>
    <w:rsid w:val="008B2B8F"/>
    <w:rsid w:val="008B3527"/>
    <w:rsid w:val="008B4068"/>
    <w:rsid w:val="008B40AC"/>
    <w:rsid w:val="008B6B66"/>
    <w:rsid w:val="008B7C25"/>
    <w:rsid w:val="008B7F0A"/>
    <w:rsid w:val="008C0671"/>
    <w:rsid w:val="008C09BF"/>
    <w:rsid w:val="008C20A3"/>
    <w:rsid w:val="008C213D"/>
    <w:rsid w:val="008C2F46"/>
    <w:rsid w:val="008C3AC9"/>
    <w:rsid w:val="008C3ED7"/>
    <w:rsid w:val="008C46AB"/>
    <w:rsid w:val="008C5234"/>
    <w:rsid w:val="008C5AD9"/>
    <w:rsid w:val="008C692D"/>
    <w:rsid w:val="008C6CF7"/>
    <w:rsid w:val="008C7302"/>
    <w:rsid w:val="008C76FD"/>
    <w:rsid w:val="008C79A1"/>
    <w:rsid w:val="008C7E27"/>
    <w:rsid w:val="008D1B27"/>
    <w:rsid w:val="008D212B"/>
    <w:rsid w:val="008D2B65"/>
    <w:rsid w:val="008D2E30"/>
    <w:rsid w:val="008D310C"/>
    <w:rsid w:val="008D380D"/>
    <w:rsid w:val="008D4310"/>
    <w:rsid w:val="008D446F"/>
    <w:rsid w:val="008D55F9"/>
    <w:rsid w:val="008D6092"/>
    <w:rsid w:val="008D6E67"/>
    <w:rsid w:val="008D702B"/>
    <w:rsid w:val="008D7B02"/>
    <w:rsid w:val="008D7E2D"/>
    <w:rsid w:val="008E10BE"/>
    <w:rsid w:val="008E3C98"/>
    <w:rsid w:val="008E3EF4"/>
    <w:rsid w:val="008E403F"/>
    <w:rsid w:val="008E411E"/>
    <w:rsid w:val="008E47F1"/>
    <w:rsid w:val="008E4B1E"/>
    <w:rsid w:val="008E5494"/>
    <w:rsid w:val="008E5B32"/>
    <w:rsid w:val="008E77F9"/>
    <w:rsid w:val="008E7A77"/>
    <w:rsid w:val="008F216B"/>
    <w:rsid w:val="008F2520"/>
    <w:rsid w:val="008F30F2"/>
    <w:rsid w:val="008F3603"/>
    <w:rsid w:val="008F4D74"/>
    <w:rsid w:val="008F4F73"/>
    <w:rsid w:val="008F5DA7"/>
    <w:rsid w:val="008F67AD"/>
    <w:rsid w:val="008F7276"/>
    <w:rsid w:val="008F7F63"/>
    <w:rsid w:val="009010E4"/>
    <w:rsid w:val="00901263"/>
    <w:rsid w:val="00902435"/>
    <w:rsid w:val="0090249C"/>
    <w:rsid w:val="009028FC"/>
    <w:rsid w:val="00904950"/>
    <w:rsid w:val="00904D65"/>
    <w:rsid w:val="00904F97"/>
    <w:rsid w:val="00905A07"/>
    <w:rsid w:val="0090654F"/>
    <w:rsid w:val="00910419"/>
    <w:rsid w:val="00910464"/>
    <w:rsid w:val="00910B50"/>
    <w:rsid w:val="00911665"/>
    <w:rsid w:val="00911BD3"/>
    <w:rsid w:val="00912FE7"/>
    <w:rsid w:val="0091361E"/>
    <w:rsid w:val="00913B9C"/>
    <w:rsid w:val="009142CC"/>
    <w:rsid w:val="00914CB3"/>
    <w:rsid w:val="0091526A"/>
    <w:rsid w:val="009171AD"/>
    <w:rsid w:val="00917B83"/>
    <w:rsid w:val="00920160"/>
    <w:rsid w:val="00920826"/>
    <w:rsid w:val="00920B8D"/>
    <w:rsid w:val="00920BF1"/>
    <w:rsid w:val="00920C6E"/>
    <w:rsid w:val="0092145D"/>
    <w:rsid w:val="00921473"/>
    <w:rsid w:val="0092172F"/>
    <w:rsid w:val="00921CEA"/>
    <w:rsid w:val="00922494"/>
    <w:rsid w:val="00923248"/>
    <w:rsid w:val="00924002"/>
    <w:rsid w:val="00924267"/>
    <w:rsid w:val="009243E3"/>
    <w:rsid w:val="009250B3"/>
    <w:rsid w:val="00925661"/>
    <w:rsid w:val="00926039"/>
    <w:rsid w:val="00926894"/>
    <w:rsid w:val="00930231"/>
    <w:rsid w:val="00930D35"/>
    <w:rsid w:val="009313A4"/>
    <w:rsid w:val="009313B9"/>
    <w:rsid w:val="009315E1"/>
    <w:rsid w:val="00931EC9"/>
    <w:rsid w:val="0093416F"/>
    <w:rsid w:val="009345CA"/>
    <w:rsid w:val="009345D2"/>
    <w:rsid w:val="00934A24"/>
    <w:rsid w:val="009360CA"/>
    <w:rsid w:val="00936132"/>
    <w:rsid w:val="00936208"/>
    <w:rsid w:val="00936514"/>
    <w:rsid w:val="00936B98"/>
    <w:rsid w:val="009373ED"/>
    <w:rsid w:val="009400C1"/>
    <w:rsid w:val="00940200"/>
    <w:rsid w:val="00941041"/>
    <w:rsid w:val="00941230"/>
    <w:rsid w:val="00941CB8"/>
    <w:rsid w:val="00942565"/>
    <w:rsid w:val="009425FD"/>
    <w:rsid w:val="0094298A"/>
    <w:rsid w:val="009430F3"/>
    <w:rsid w:val="0094327E"/>
    <w:rsid w:val="009453DD"/>
    <w:rsid w:val="00945DE1"/>
    <w:rsid w:val="0094601F"/>
    <w:rsid w:val="00946185"/>
    <w:rsid w:val="00946C59"/>
    <w:rsid w:val="00946D1E"/>
    <w:rsid w:val="00947F6F"/>
    <w:rsid w:val="00950F69"/>
    <w:rsid w:val="00951943"/>
    <w:rsid w:val="00951D7C"/>
    <w:rsid w:val="00953AF3"/>
    <w:rsid w:val="00954014"/>
    <w:rsid w:val="0095404F"/>
    <w:rsid w:val="0095633D"/>
    <w:rsid w:val="009567E8"/>
    <w:rsid w:val="009603CB"/>
    <w:rsid w:val="00960C48"/>
    <w:rsid w:val="009622C8"/>
    <w:rsid w:val="00962F2E"/>
    <w:rsid w:val="00963017"/>
    <w:rsid w:val="009638FB"/>
    <w:rsid w:val="00963B72"/>
    <w:rsid w:val="00963C88"/>
    <w:rsid w:val="009645B4"/>
    <w:rsid w:val="00964F93"/>
    <w:rsid w:val="00966C8F"/>
    <w:rsid w:val="009671B4"/>
    <w:rsid w:val="009706B7"/>
    <w:rsid w:val="0097088D"/>
    <w:rsid w:val="00970B77"/>
    <w:rsid w:val="00971086"/>
    <w:rsid w:val="00971251"/>
    <w:rsid w:val="00972A80"/>
    <w:rsid w:val="00972E99"/>
    <w:rsid w:val="009730C4"/>
    <w:rsid w:val="00973D74"/>
    <w:rsid w:val="00973F89"/>
    <w:rsid w:val="00975718"/>
    <w:rsid w:val="00976299"/>
    <w:rsid w:val="0097663E"/>
    <w:rsid w:val="009816D7"/>
    <w:rsid w:val="00981B24"/>
    <w:rsid w:val="00981B60"/>
    <w:rsid w:val="00982AA3"/>
    <w:rsid w:val="00983891"/>
    <w:rsid w:val="00983BA5"/>
    <w:rsid w:val="00983D52"/>
    <w:rsid w:val="00983E1F"/>
    <w:rsid w:val="009857FD"/>
    <w:rsid w:val="009858A7"/>
    <w:rsid w:val="00985F2C"/>
    <w:rsid w:val="00986916"/>
    <w:rsid w:val="00991150"/>
    <w:rsid w:val="00991271"/>
    <w:rsid w:val="00991FD8"/>
    <w:rsid w:val="00992A59"/>
    <w:rsid w:val="00993735"/>
    <w:rsid w:val="00996338"/>
    <w:rsid w:val="009965F8"/>
    <w:rsid w:val="00996CB1"/>
    <w:rsid w:val="00997A6E"/>
    <w:rsid w:val="009A03C4"/>
    <w:rsid w:val="009A09DB"/>
    <w:rsid w:val="009A27F0"/>
    <w:rsid w:val="009A4B32"/>
    <w:rsid w:val="009A4D2F"/>
    <w:rsid w:val="009A5CA9"/>
    <w:rsid w:val="009A606D"/>
    <w:rsid w:val="009A6476"/>
    <w:rsid w:val="009A65EE"/>
    <w:rsid w:val="009A6CA3"/>
    <w:rsid w:val="009A6F1F"/>
    <w:rsid w:val="009A6FAA"/>
    <w:rsid w:val="009A767C"/>
    <w:rsid w:val="009A791D"/>
    <w:rsid w:val="009A7CBE"/>
    <w:rsid w:val="009A7CC4"/>
    <w:rsid w:val="009A7F11"/>
    <w:rsid w:val="009B1595"/>
    <w:rsid w:val="009B2103"/>
    <w:rsid w:val="009B2877"/>
    <w:rsid w:val="009B330F"/>
    <w:rsid w:val="009B386D"/>
    <w:rsid w:val="009B4D7B"/>
    <w:rsid w:val="009B5AFF"/>
    <w:rsid w:val="009B676C"/>
    <w:rsid w:val="009B6D7F"/>
    <w:rsid w:val="009B7169"/>
    <w:rsid w:val="009B7208"/>
    <w:rsid w:val="009B7AE7"/>
    <w:rsid w:val="009C1E62"/>
    <w:rsid w:val="009C26F3"/>
    <w:rsid w:val="009C2A71"/>
    <w:rsid w:val="009C300C"/>
    <w:rsid w:val="009C355F"/>
    <w:rsid w:val="009C3F47"/>
    <w:rsid w:val="009C4201"/>
    <w:rsid w:val="009C5475"/>
    <w:rsid w:val="009C5D4F"/>
    <w:rsid w:val="009C6416"/>
    <w:rsid w:val="009C6462"/>
    <w:rsid w:val="009D0688"/>
    <w:rsid w:val="009D08F8"/>
    <w:rsid w:val="009D2229"/>
    <w:rsid w:val="009D24AE"/>
    <w:rsid w:val="009D2CB3"/>
    <w:rsid w:val="009D3551"/>
    <w:rsid w:val="009D3E19"/>
    <w:rsid w:val="009D4A7F"/>
    <w:rsid w:val="009D4AD3"/>
    <w:rsid w:val="009D4F71"/>
    <w:rsid w:val="009D5306"/>
    <w:rsid w:val="009D57F1"/>
    <w:rsid w:val="009D5DA5"/>
    <w:rsid w:val="009D6380"/>
    <w:rsid w:val="009D6C98"/>
    <w:rsid w:val="009D75EF"/>
    <w:rsid w:val="009E00CF"/>
    <w:rsid w:val="009E0C90"/>
    <w:rsid w:val="009E1006"/>
    <w:rsid w:val="009E3B28"/>
    <w:rsid w:val="009E4109"/>
    <w:rsid w:val="009E4F05"/>
    <w:rsid w:val="009E541D"/>
    <w:rsid w:val="009E653B"/>
    <w:rsid w:val="009E6AE9"/>
    <w:rsid w:val="009E7618"/>
    <w:rsid w:val="009E7AD3"/>
    <w:rsid w:val="009E7B97"/>
    <w:rsid w:val="009F17D2"/>
    <w:rsid w:val="009F2D90"/>
    <w:rsid w:val="009F38AF"/>
    <w:rsid w:val="009F3C47"/>
    <w:rsid w:val="009F646E"/>
    <w:rsid w:val="009F6D56"/>
    <w:rsid w:val="009F79D1"/>
    <w:rsid w:val="009F7C0E"/>
    <w:rsid w:val="009F7E76"/>
    <w:rsid w:val="00A001E9"/>
    <w:rsid w:val="00A00741"/>
    <w:rsid w:val="00A00BB2"/>
    <w:rsid w:val="00A0130C"/>
    <w:rsid w:val="00A03CB4"/>
    <w:rsid w:val="00A03DBA"/>
    <w:rsid w:val="00A0425E"/>
    <w:rsid w:val="00A04C69"/>
    <w:rsid w:val="00A05606"/>
    <w:rsid w:val="00A05B51"/>
    <w:rsid w:val="00A06E5D"/>
    <w:rsid w:val="00A07E7B"/>
    <w:rsid w:val="00A10F56"/>
    <w:rsid w:val="00A111F4"/>
    <w:rsid w:val="00A11A34"/>
    <w:rsid w:val="00A11E3B"/>
    <w:rsid w:val="00A145A6"/>
    <w:rsid w:val="00A15009"/>
    <w:rsid w:val="00A1590B"/>
    <w:rsid w:val="00A15DAB"/>
    <w:rsid w:val="00A15EB3"/>
    <w:rsid w:val="00A16045"/>
    <w:rsid w:val="00A160BD"/>
    <w:rsid w:val="00A1672E"/>
    <w:rsid w:val="00A175D9"/>
    <w:rsid w:val="00A17868"/>
    <w:rsid w:val="00A179F4"/>
    <w:rsid w:val="00A17C42"/>
    <w:rsid w:val="00A20809"/>
    <w:rsid w:val="00A2094D"/>
    <w:rsid w:val="00A2127C"/>
    <w:rsid w:val="00A21D4B"/>
    <w:rsid w:val="00A23366"/>
    <w:rsid w:val="00A237EF"/>
    <w:rsid w:val="00A23BE6"/>
    <w:rsid w:val="00A24B64"/>
    <w:rsid w:val="00A252A9"/>
    <w:rsid w:val="00A252F4"/>
    <w:rsid w:val="00A26471"/>
    <w:rsid w:val="00A27ACB"/>
    <w:rsid w:val="00A30B26"/>
    <w:rsid w:val="00A30DC2"/>
    <w:rsid w:val="00A3108E"/>
    <w:rsid w:val="00A312D6"/>
    <w:rsid w:val="00A31CB4"/>
    <w:rsid w:val="00A3220D"/>
    <w:rsid w:val="00A329BA"/>
    <w:rsid w:val="00A32C34"/>
    <w:rsid w:val="00A3340C"/>
    <w:rsid w:val="00A335F5"/>
    <w:rsid w:val="00A34225"/>
    <w:rsid w:val="00A342DD"/>
    <w:rsid w:val="00A34E1E"/>
    <w:rsid w:val="00A35461"/>
    <w:rsid w:val="00A360A7"/>
    <w:rsid w:val="00A36939"/>
    <w:rsid w:val="00A36D2C"/>
    <w:rsid w:val="00A3702B"/>
    <w:rsid w:val="00A372DA"/>
    <w:rsid w:val="00A3731E"/>
    <w:rsid w:val="00A40754"/>
    <w:rsid w:val="00A40C71"/>
    <w:rsid w:val="00A415C0"/>
    <w:rsid w:val="00A428E9"/>
    <w:rsid w:val="00A42B1C"/>
    <w:rsid w:val="00A431D0"/>
    <w:rsid w:val="00A44B9D"/>
    <w:rsid w:val="00A44D5E"/>
    <w:rsid w:val="00A454F7"/>
    <w:rsid w:val="00A4559B"/>
    <w:rsid w:val="00A456DF"/>
    <w:rsid w:val="00A477D3"/>
    <w:rsid w:val="00A47AF6"/>
    <w:rsid w:val="00A50106"/>
    <w:rsid w:val="00A50160"/>
    <w:rsid w:val="00A5054B"/>
    <w:rsid w:val="00A5121E"/>
    <w:rsid w:val="00A521A5"/>
    <w:rsid w:val="00A522A1"/>
    <w:rsid w:val="00A52625"/>
    <w:rsid w:val="00A5263D"/>
    <w:rsid w:val="00A53BF5"/>
    <w:rsid w:val="00A54232"/>
    <w:rsid w:val="00A5424F"/>
    <w:rsid w:val="00A544FD"/>
    <w:rsid w:val="00A5478B"/>
    <w:rsid w:val="00A55891"/>
    <w:rsid w:val="00A57AEA"/>
    <w:rsid w:val="00A57CEB"/>
    <w:rsid w:val="00A57D10"/>
    <w:rsid w:val="00A608AA"/>
    <w:rsid w:val="00A610E9"/>
    <w:rsid w:val="00A61F74"/>
    <w:rsid w:val="00A63CA1"/>
    <w:rsid w:val="00A642E8"/>
    <w:rsid w:val="00A64CF3"/>
    <w:rsid w:val="00A6502C"/>
    <w:rsid w:val="00A657B5"/>
    <w:rsid w:val="00A65B58"/>
    <w:rsid w:val="00A664EA"/>
    <w:rsid w:val="00A6693E"/>
    <w:rsid w:val="00A66C91"/>
    <w:rsid w:val="00A67DC1"/>
    <w:rsid w:val="00A67E75"/>
    <w:rsid w:val="00A70145"/>
    <w:rsid w:val="00A70B6F"/>
    <w:rsid w:val="00A70BF1"/>
    <w:rsid w:val="00A7115B"/>
    <w:rsid w:val="00A7160D"/>
    <w:rsid w:val="00A71720"/>
    <w:rsid w:val="00A7211F"/>
    <w:rsid w:val="00A7252D"/>
    <w:rsid w:val="00A727A7"/>
    <w:rsid w:val="00A72C78"/>
    <w:rsid w:val="00A737DA"/>
    <w:rsid w:val="00A739AC"/>
    <w:rsid w:val="00A73E53"/>
    <w:rsid w:val="00A74A1C"/>
    <w:rsid w:val="00A74CB9"/>
    <w:rsid w:val="00A7504C"/>
    <w:rsid w:val="00A75C0E"/>
    <w:rsid w:val="00A75C17"/>
    <w:rsid w:val="00A75EBB"/>
    <w:rsid w:val="00A761DF"/>
    <w:rsid w:val="00A76F2D"/>
    <w:rsid w:val="00A77367"/>
    <w:rsid w:val="00A77B25"/>
    <w:rsid w:val="00A77D60"/>
    <w:rsid w:val="00A801BB"/>
    <w:rsid w:val="00A80A8D"/>
    <w:rsid w:val="00A812A0"/>
    <w:rsid w:val="00A81865"/>
    <w:rsid w:val="00A82810"/>
    <w:rsid w:val="00A82BD2"/>
    <w:rsid w:val="00A832BB"/>
    <w:rsid w:val="00A83324"/>
    <w:rsid w:val="00A835E7"/>
    <w:rsid w:val="00A838A5"/>
    <w:rsid w:val="00A83EBD"/>
    <w:rsid w:val="00A8488E"/>
    <w:rsid w:val="00A849A4"/>
    <w:rsid w:val="00A84E1E"/>
    <w:rsid w:val="00A84ED7"/>
    <w:rsid w:val="00A8531B"/>
    <w:rsid w:val="00A85D09"/>
    <w:rsid w:val="00A86665"/>
    <w:rsid w:val="00A9018B"/>
    <w:rsid w:val="00A90E37"/>
    <w:rsid w:val="00A9170D"/>
    <w:rsid w:val="00A91B23"/>
    <w:rsid w:val="00A91FC9"/>
    <w:rsid w:val="00A92009"/>
    <w:rsid w:val="00A92319"/>
    <w:rsid w:val="00A92BC4"/>
    <w:rsid w:val="00A9411E"/>
    <w:rsid w:val="00A94B47"/>
    <w:rsid w:val="00A94ECA"/>
    <w:rsid w:val="00A95E03"/>
    <w:rsid w:val="00A96829"/>
    <w:rsid w:val="00A971EC"/>
    <w:rsid w:val="00A97785"/>
    <w:rsid w:val="00AA38C9"/>
    <w:rsid w:val="00AA410B"/>
    <w:rsid w:val="00AA5219"/>
    <w:rsid w:val="00AA5345"/>
    <w:rsid w:val="00AA5FF3"/>
    <w:rsid w:val="00AA64DC"/>
    <w:rsid w:val="00AA799F"/>
    <w:rsid w:val="00AA7D74"/>
    <w:rsid w:val="00AB028A"/>
    <w:rsid w:val="00AB09AF"/>
    <w:rsid w:val="00AB18B6"/>
    <w:rsid w:val="00AB2559"/>
    <w:rsid w:val="00AB2882"/>
    <w:rsid w:val="00AB2CB8"/>
    <w:rsid w:val="00AB30CB"/>
    <w:rsid w:val="00AB3229"/>
    <w:rsid w:val="00AB3D4B"/>
    <w:rsid w:val="00AB4465"/>
    <w:rsid w:val="00AB4802"/>
    <w:rsid w:val="00AB50FB"/>
    <w:rsid w:val="00AB60F1"/>
    <w:rsid w:val="00AB6334"/>
    <w:rsid w:val="00AB6775"/>
    <w:rsid w:val="00AB6C6E"/>
    <w:rsid w:val="00AB78E0"/>
    <w:rsid w:val="00AB79D5"/>
    <w:rsid w:val="00AC015E"/>
    <w:rsid w:val="00AC01D8"/>
    <w:rsid w:val="00AC061F"/>
    <w:rsid w:val="00AC1596"/>
    <w:rsid w:val="00AC169A"/>
    <w:rsid w:val="00AC1A58"/>
    <w:rsid w:val="00AC1B48"/>
    <w:rsid w:val="00AC1D5F"/>
    <w:rsid w:val="00AC2395"/>
    <w:rsid w:val="00AC3E04"/>
    <w:rsid w:val="00AC3F44"/>
    <w:rsid w:val="00AC42D0"/>
    <w:rsid w:val="00AC4703"/>
    <w:rsid w:val="00AC49D5"/>
    <w:rsid w:val="00AC4B31"/>
    <w:rsid w:val="00AC5B25"/>
    <w:rsid w:val="00AC5B3C"/>
    <w:rsid w:val="00AC602A"/>
    <w:rsid w:val="00AC640F"/>
    <w:rsid w:val="00AC683A"/>
    <w:rsid w:val="00AC6AAC"/>
    <w:rsid w:val="00AC6DC0"/>
    <w:rsid w:val="00AC6F38"/>
    <w:rsid w:val="00AC74EC"/>
    <w:rsid w:val="00AC7AE5"/>
    <w:rsid w:val="00AC7C7B"/>
    <w:rsid w:val="00AC7F20"/>
    <w:rsid w:val="00AD14FB"/>
    <w:rsid w:val="00AD170B"/>
    <w:rsid w:val="00AD17D0"/>
    <w:rsid w:val="00AD1BBB"/>
    <w:rsid w:val="00AD1BDA"/>
    <w:rsid w:val="00AD1DD0"/>
    <w:rsid w:val="00AD23CC"/>
    <w:rsid w:val="00AD23ED"/>
    <w:rsid w:val="00AD29CB"/>
    <w:rsid w:val="00AD3922"/>
    <w:rsid w:val="00AD5001"/>
    <w:rsid w:val="00AD5BEE"/>
    <w:rsid w:val="00AD6571"/>
    <w:rsid w:val="00AD6A66"/>
    <w:rsid w:val="00AD6B1D"/>
    <w:rsid w:val="00AE0048"/>
    <w:rsid w:val="00AE09FE"/>
    <w:rsid w:val="00AE310D"/>
    <w:rsid w:val="00AE3274"/>
    <w:rsid w:val="00AE3477"/>
    <w:rsid w:val="00AE36C2"/>
    <w:rsid w:val="00AE3FA1"/>
    <w:rsid w:val="00AE4095"/>
    <w:rsid w:val="00AE4F5F"/>
    <w:rsid w:val="00AE5D7A"/>
    <w:rsid w:val="00AE633B"/>
    <w:rsid w:val="00AE6B7D"/>
    <w:rsid w:val="00AE6DC1"/>
    <w:rsid w:val="00AE7069"/>
    <w:rsid w:val="00AE73CA"/>
    <w:rsid w:val="00AE758A"/>
    <w:rsid w:val="00AE7B9C"/>
    <w:rsid w:val="00AE7BCF"/>
    <w:rsid w:val="00AF07E6"/>
    <w:rsid w:val="00AF1165"/>
    <w:rsid w:val="00AF3D81"/>
    <w:rsid w:val="00AF4100"/>
    <w:rsid w:val="00AF469F"/>
    <w:rsid w:val="00AF4844"/>
    <w:rsid w:val="00AF5842"/>
    <w:rsid w:val="00AF5D08"/>
    <w:rsid w:val="00AF7137"/>
    <w:rsid w:val="00AF7536"/>
    <w:rsid w:val="00AF757E"/>
    <w:rsid w:val="00AF7649"/>
    <w:rsid w:val="00B000F1"/>
    <w:rsid w:val="00B01D02"/>
    <w:rsid w:val="00B030D5"/>
    <w:rsid w:val="00B0387B"/>
    <w:rsid w:val="00B03AF2"/>
    <w:rsid w:val="00B04A85"/>
    <w:rsid w:val="00B04BD8"/>
    <w:rsid w:val="00B04C46"/>
    <w:rsid w:val="00B05705"/>
    <w:rsid w:val="00B057EA"/>
    <w:rsid w:val="00B05DD0"/>
    <w:rsid w:val="00B078C4"/>
    <w:rsid w:val="00B07B5B"/>
    <w:rsid w:val="00B07E90"/>
    <w:rsid w:val="00B10D72"/>
    <w:rsid w:val="00B110AC"/>
    <w:rsid w:val="00B110E8"/>
    <w:rsid w:val="00B114A9"/>
    <w:rsid w:val="00B116C6"/>
    <w:rsid w:val="00B12178"/>
    <w:rsid w:val="00B12E1D"/>
    <w:rsid w:val="00B13188"/>
    <w:rsid w:val="00B13217"/>
    <w:rsid w:val="00B13CAA"/>
    <w:rsid w:val="00B14C4F"/>
    <w:rsid w:val="00B153D8"/>
    <w:rsid w:val="00B166A2"/>
    <w:rsid w:val="00B169A2"/>
    <w:rsid w:val="00B1724B"/>
    <w:rsid w:val="00B174CB"/>
    <w:rsid w:val="00B17AB9"/>
    <w:rsid w:val="00B218F5"/>
    <w:rsid w:val="00B21B8B"/>
    <w:rsid w:val="00B231D3"/>
    <w:rsid w:val="00B2574B"/>
    <w:rsid w:val="00B2628E"/>
    <w:rsid w:val="00B305AF"/>
    <w:rsid w:val="00B31C42"/>
    <w:rsid w:val="00B31C99"/>
    <w:rsid w:val="00B32148"/>
    <w:rsid w:val="00B3273D"/>
    <w:rsid w:val="00B32766"/>
    <w:rsid w:val="00B32D5D"/>
    <w:rsid w:val="00B34761"/>
    <w:rsid w:val="00B34EAD"/>
    <w:rsid w:val="00B35A73"/>
    <w:rsid w:val="00B35CE4"/>
    <w:rsid w:val="00B36511"/>
    <w:rsid w:val="00B40162"/>
    <w:rsid w:val="00B40E42"/>
    <w:rsid w:val="00B4110A"/>
    <w:rsid w:val="00B419AD"/>
    <w:rsid w:val="00B41CDB"/>
    <w:rsid w:val="00B431FC"/>
    <w:rsid w:val="00B439E0"/>
    <w:rsid w:val="00B451BC"/>
    <w:rsid w:val="00B4588A"/>
    <w:rsid w:val="00B466F7"/>
    <w:rsid w:val="00B46E2E"/>
    <w:rsid w:val="00B46F17"/>
    <w:rsid w:val="00B51727"/>
    <w:rsid w:val="00B51946"/>
    <w:rsid w:val="00B51EAE"/>
    <w:rsid w:val="00B536F2"/>
    <w:rsid w:val="00B54674"/>
    <w:rsid w:val="00B55791"/>
    <w:rsid w:val="00B56E65"/>
    <w:rsid w:val="00B56FAA"/>
    <w:rsid w:val="00B572B8"/>
    <w:rsid w:val="00B57A3E"/>
    <w:rsid w:val="00B6267B"/>
    <w:rsid w:val="00B6277E"/>
    <w:rsid w:val="00B63420"/>
    <w:rsid w:val="00B63C90"/>
    <w:rsid w:val="00B649AA"/>
    <w:rsid w:val="00B65460"/>
    <w:rsid w:val="00B661A2"/>
    <w:rsid w:val="00B661FE"/>
    <w:rsid w:val="00B6629C"/>
    <w:rsid w:val="00B66B51"/>
    <w:rsid w:val="00B66C3E"/>
    <w:rsid w:val="00B67BA1"/>
    <w:rsid w:val="00B70B4C"/>
    <w:rsid w:val="00B71023"/>
    <w:rsid w:val="00B7159B"/>
    <w:rsid w:val="00B715FE"/>
    <w:rsid w:val="00B71949"/>
    <w:rsid w:val="00B7217E"/>
    <w:rsid w:val="00B723F4"/>
    <w:rsid w:val="00B737DE"/>
    <w:rsid w:val="00B7398E"/>
    <w:rsid w:val="00B749D1"/>
    <w:rsid w:val="00B749D7"/>
    <w:rsid w:val="00B74FD4"/>
    <w:rsid w:val="00B76012"/>
    <w:rsid w:val="00B76A91"/>
    <w:rsid w:val="00B80EC4"/>
    <w:rsid w:val="00B81F35"/>
    <w:rsid w:val="00B81FF8"/>
    <w:rsid w:val="00B826D6"/>
    <w:rsid w:val="00B83895"/>
    <w:rsid w:val="00B8397C"/>
    <w:rsid w:val="00B84180"/>
    <w:rsid w:val="00B841C0"/>
    <w:rsid w:val="00B846CF"/>
    <w:rsid w:val="00B84B1B"/>
    <w:rsid w:val="00B8594B"/>
    <w:rsid w:val="00B87EC7"/>
    <w:rsid w:val="00B90B27"/>
    <w:rsid w:val="00B90BFD"/>
    <w:rsid w:val="00B910FA"/>
    <w:rsid w:val="00B91CDD"/>
    <w:rsid w:val="00B91DC1"/>
    <w:rsid w:val="00B928A2"/>
    <w:rsid w:val="00B92C8A"/>
    <w:rsid w:val="00B93064"/>
    <w:rsid w:val="00B941FF"/>
    <w:rsid w:val="00B94653"/>
    <w:rsid w:val="00B9520F"/>
    <w:rsid w:val="00B95877"/>
    <w:rsid w:val="00B96141"/>
    <w:rsid w:val="00B96274"/>
    <w:rsid w:val="00B977A8"/>
    <w:rsid w:val="00BA12DA"/>
    <w:rsid w:val="00BA13B9"/>
    <w:rsid w:val="00BA1B76"/>
    <w:rsid w:val="00BA2907"/>
    <w:rsid w:val="00BA35A4"/>
    <w:rsid w:val="00BA3B75"/>
    <w:rsid w:val="00BA4026"/>
    <w:rsid w:val="00BA500B"/>
    <w:rsid w:val="00BA5902"/>
    <w:rsid w:val="00BA7450"/>
    <w:rsid w:val="00BA74BE"/>
    <w:rsid w:val="00BA79F0"/>
    <w:rsid w:val="00BB03BB"/>
    <w:rsid w:val="00BB0808"/>
    <w:rsid w:val="00BB13F1"/>
    <w:rsid w:val="00BB15E3"/>
    <w:rsid w:val="00BB1CA9"/>
    <w:rsid w:val="00BB287F"/>
    <w:rsid w:val="00BB2B7C"/>
    <w:rsid w:val="00BB2E3C"/>
    <w:rsid w:val="00BB38F7"/>
    <w:rsid w:val="00BB42EF"/>
    <w:rsid w:val="00BB4793"/>
    <w:rsid w:val="00BB578A"/>
    <w:rsid w:val="00BB6FB8"/>
    <w:rsid w:val="00BC04F2"/>
    <w:rsid w:val="00BC0BF0"/>
    <w:rsid w:val="00BC0F58"/>
    <w:rsid w:val="00BC18DB"/>
    <w:rsid w:val="00BC1BFA"/>
    <w:rsid w:val="00BC29E3"/>
    <w:rsid w:val="00BC2A64"/>
    <w:rsid w:val="00BC3864"/>
    <w:rsid w:val="00BC3A8C"/>
    <w:rsid w:val="00BC548D"/>
    <w:rsid w:val="00BD0562"/>
    <w:rsid w:val="00BD1822"/>
    <w:rsid w:val="00BD2247"/>
    <w:rsid w:val="00BD2869"/>
    <w:rsid w:val="00BD2F15"/>
    <w:rsid w:val="00BD38B4"/>
    <w:rsid w:val="00BD63AA"/>
    <w:rsid w:val="00BD67EB"/>
    <w:rsid w:val="00BD69E1"/>
    <w:rsid w:val="00BD7646"/>
    <w:rsid w:val="00BD7679"/>
    <w:rsid w:val="00BD7D33"/>
    <w:rsid w:val="00BE1B14"/>
    <w:rsid w:val="00BE1EDF"/>
    <w:rsid w:val="00BE207D"/>
    <w:rsid w:val="00BE2FE0"/>
    <w:rsid w:val="00BE35DD"/>
    <w:rsid w:val="00BE4184"/>
    <w:rsid w:val="00BE4572"/>
    <w:rsid w:val="00BE5C44"/>
    <w:rsid w:val="00BE5F8A"/>
    <w:rsid w:val="00BE6A3C"/>
    <w:rsid w:val="00BE7B0D"/>
    <w:rsid w:val="00BF0C6D"/>
    <w:rsid w:val="00BF1419"/>
    <w:rsid w:val="00BF1A95"/>
    <w:rsid w:val="00BF1F45"/>
    <w:rsid w:val="00BF22F6"/>
    <w:rsid w:val="00BF294C"/>
    <w:rsid w:val="00BF2B3C"/>
    <w:rsid w:val="00BF37BD"/>
    <w:rsid w:val="00BF3AA9"/>
    <w:rsid w:val="00BF3F6F"/>
    <w:rsid w:val="00BF4291"/>
    <w:rsid w:val="00BF522B"/>
    <w:rsid w:val="00BF5922"/>
    <w:rsid w:val="00BF5B04"/>
    <w:rsid w:val="00BF6FAA"/>
    <w:rsid w:val="00BF7308"/>
    <w:rsid w:val="00BF7315"/>
    <w:rsid w:val="00C00C31"/>
    <w:rsid w:val="00C00D9E"/>
    <w:rsid w:val="00C00FAA"/>
    <w:rsid w:val="00C015CF"/>
    <w:rsid w:val="00C02644"/>
    <w:rsid w:val="00C03131"/>
    <w:rsid w:val="00C037EA"/>
    <w:rsid w:val="00C047DE"/>
    <w:rsid w:val="00C050ED"/>
    <w:rsid w:val="00C051CA"/>
    <w:rsid w:val="00C06E40"/>
    <w:rsid w:val="00C07C5D"/>
    <w:rsid w:val="00C108C2"/>
    <w:rsid w:val="00C110FA"/>
    <w:rsid w:val="00C118FC"/>
    <w:rsid w:val="00C11AEB"/>
    <w:rsid w:val="00C124C9"/>
    <w:rsid w:val="00C124DE"/>
    <w:rsid w:val="00C131B1"/>
    <w:rsid w:val="00C13320"/>
    <w:rsid w:val="00C14351"/>
    <w:rsid w:val="00C146A4"/>
    <w:rsid w:val="00C14AB8"/>
    <w:rsid w:val="00C16229"/>
    <w:rsid w:val="00C204EB"/>
    <w:rsid w:val="00C2051B"/>
    <w:rsid w:val="00C210DC"/>
    <w:rsid w:val="00C229DC"/>
    <w:rsid w:val="00C23351"/>
    <w:rsid w:val="00C23980"/>
    <w:rsid w:val="00C24D9F"/>
    <w:rsid w:val="00C24F2C"/>
    <w:rsid w:val="00C2530F"/>
    <w:rsid w:val="00C25E27"/>
    <w:rsid w:val="00C26475"/>
    <w:rsid w:val="00C26768"/>
    <w:rsid w:val="00C272A8"/>
    <w:rsid w:val="00C277D6"/>
    <w:rsid w:val="00C3012A"/>
    <w:rsid w:val="00C30E90"/>
    <w:rsid w:val="00C3184D"/>
    <w:rsid w:val="00C318EF"/>
    <w:rsid w:val="00C31D0A"/>
    <w:rsid w:val="00C31DA4"/>
    <w:rsid w:val="00C3200D"/>
    <w:rsid w:val="00C346BC"/>
    <w:rsid w:val="00C34CBF"/>
    <w:rsid w:val="00C3528A"/>
    <w:rsid w:val="00C35FF0"/>
    <w:rsid w:val="00C36267"/>
    <w:rsid w:val="00C36DE9"/>
    <w:rsid w:val="00C4084B"/>
    <w:rsid w:val="00C40D3C"/>
    <w:rsid w:val="00C4127D"/>
    <w:rsid w:val="00C41DC9"/>
    <w:rsid w:val="00C41E35"/>
    <w:rsid w:val="00C42CFC"/>
    <w:rsid w:val="00C42EB7"/>
    <w:rsid w:val="00C42FE5"/>
    <w:rsid w:val="00C43AB9"/>
    <w:rsid w:val="00C45263"/>
    <w:rsid w:val="00C46B34"/>
    <w:rsid w:val="00C479F8"/>
    <w:rsid w:val="00C50E13"/>
    <w:rsid w:val="00C50FD0"/>
    <w:rsid w:val="00C523AF"/>
    <w:rsid w:val="00C53332"/>
    <w:rsid w:val="00C53B02"/>
    <w:rsid w:val="00C53F8B"/>
    <w:rsid w:val="00C545DA"/>
    <w:rsid w:val="00C54874"/>
    <w:rsid w:val="00C54FED"/>
    <w:rsid w:val="00C5542E"/>
    <w:rsid w:val="00C567B0"/>
    <w:rsid w:val="00C56D0D"/>
    <w:rsid w:val="00C56D8D"/>
    <w:rsid w:val="00C579E0"/>
    <w:rsid w:val="00C57BAB"/>
    <w:rsid w:val="00C608A2"/>
    <w:rsid w:val="00C6094E"/>
    <w:rsid w:val="00C6099B"/>
    <w:rsid w:val="00C610D0"/>
    <w:rsid w:val="00C61126"/>
    <w:rsid w:val="00C6208E"/>
    <w:rsid w:val="00C648E3"/>
    <w:rsid w:val="00C6539D"/>
    <w:rsid w:val="00C655E2"/>
    <w:rsid w:val="00C669A8"/>
    <w:rsid w:val="00C66EF7"/>
    <w:rsid w:val="00C66FDA"/>
    <w:rsid w:val="00C67893"/>
    <w:rsid w:val="00C67B5A"/>
    <w:rsid w:val="00C67D56"/>
    <w:rsid w:val="00C70958"/>
    <w:rsid w:val="00C7137F"/>
    <w:rsid w:val="00C716FD"/>
    <w:rsid w:val="00C728D4"/>
    <w:rsid w:val="00C733A4"/>
    <w:rsid w:val="00C7588B"/>
    <w:rsid w:val="00C760D5"/>
    <w:rsid w:val="00C76956"/>
    <w:rsid w:val="00C76BD0"/>
    <w:rsid w:val="00C76C31"/>
    <w:rsid w:val="00C77500"/>
    <w:rsid w:val="00C778C0"/>
    <w:rsid w:val="00C77D40"/>
    <w:rsid w:val="00C8059C"/>
    <w:rsid w:val="00C8112E"/>
    <w:rsid w:val="00C81CD7"/>
    <w:rsid w:val="00C82557"/>
    <w:rsid w:val="00C82A7A"/>
    <w:rsid w:val="00C82EBF"/>
    <w:rsid w:val="00C83F90"/>
    <w:rsid w:val="00C84AC3"/>
    <w:rsid w:val="00C8585E"/>
    <w:rsid w:val="00C8608A"/>
    <w:rsid w:val="00C8758C"/>
    <w:rsid w:val="00C87C19"/>
    <w:rsid w:val="00C90F16"/>
    <w:rsid w:val="00C91240"/>
    <w:rsid w:val="00C91A94"/>
    <w:rsid w:val="00C9393A"/>
    <w:rsid w:val="00C93AC7"/>
    <w:rsid w:val="00C93C63"/>
    <w:rsid w:val="00C9426B"/>
    <w:rsid w:val="00C9472B"/>
    <w:rsid w:val="00C9552F"/>
    <w:rsid w:val="00C9569B"/>
    <w:rsid w:val="00C95813"/>
    <w:rsid w:val="00C959C8"/>
    <w:rsid w:val="00C95C0F"/>
    <w:rsid w:val="00C97015"/>
    <w:rsid w:val="00C973B7"/>
    <w:rsid w:val="00C97414"/>
    <w:rsid w:val="00C97F88"/>
    <w:rsid w:val="00CA01FB"/>
    <w:rsid w:val="00CA0699"/>
    <w:rsid w:val="00CA0C9B"/>
    <w:rsid w:val="00CA10E3"/>
    <w:rsid w:val="00CA16A4"/>
    <w:rsid w:val="00CA57B4"/>
    <w:rsid w:val="00CA7107"/>
    <w:rsid w:val="00CB06F0"/>
    <w:rsid w:val="00CB0D69"/>
    <w:rsid w:val="00CB1EA7"/>
    <w:rsid w:val="00CB2CCF"/>
    <w:rsid w:val="00CB3ABC"/>
    <w:rsid w:val="00CB3D95"/>
    <w:rsid w:val="00CB4184"/>
    <w:rsid w:val="00CB711E"/>
    <w:rsid w:val="00CC08F6"/>
    <w:rsid w:val="00CC0C8A"/>
    <w:rsid w:val="00CC13A4"/>
    <w:rsid w:val="00CC182C"/>
    <w:rsid w:val="00CC1E77"/>
    <w:rsid w:val="00CC20FA"/>
    <w:rsid w:val="00CC227D"/>
    <w:rsid w:val="00CC28DF"/>
    <w:rsid w:val="00CC2B24"/>
    <w:rsid w:val="00CC3A78"/>
    <w:rsid w:val="00CC449B"/>
    <w:rsid w:val="00CC4C22"/>
    <w:rsid w:val="00CC606B"/>
    <w:rsid w:val="00CC76D9"/>
    <w:rsid w:val="00CC7D89"/>
    <w:rsid w:val="00CD03B9"/>
    <w:rsid w:val="00CD06FA"/>
    <w:rsid w:val="00CD0C05"/>
    <w:rsid w:val="00CD0EA0"/>
    <w:rsid w:val="00CD1ECA"/>
    <w:rsid w:val="00CD211F"/>
    <w:rsid w:val="00CD2219"/>
    <w:rsid w:val="00CD22DA"/>
    <w:rsid w:val="00CD2618"/>
    <w:rsid w:val="00CD2FBC"/>
    <w:rsid w:val="00CD3FD0"/>
    <w:rsid w:val="00CD61E8"/>
    <w:rsid w:val="00CD6370"/>
    <w:rsid w:val="00CD67CF"/>
    <w:rsid w:val="00CD67E2"/>
    <w:rsid w:val="00CD7DF5"/>
    <w:rsid w:val="00CE11A1"/>
    <w:rsid w:val="00CE14F7"/>
    <w:rsid w:val="00CE1EF1"/>
    <w:rsid w:val="00CE20E5"/>
    <w:rsid w:val="00CE2A4C"/>
    <w:rsid w:val="00CE3022"/>
    <w:rsid w:val="00CE42EF"/>
    <w:rsid w:val="00CE522E"/>
    <w:rsid w:val="00CE68BD"/>
    <w:rsid w:val="00CE6FA3"/>
    <w:rsid w:val="00CE72B8"/>
    <w:rsid w:val="00CE7686"/>
    <w:rsid w:val="00CE7AAE"/>
    <w:rsid w:val="00CE7AD4"/>
    <w:rsid w:val="00CF0F5D"/>
    <w:rsid w:val="00CF1532"/>
    <w:rsid w:val="00CF1B9D"/>
    <w:rsid w:val="00CF1BB3"/>
    <w:rsid w:val="00CF22D1"/>
    <w:rsid w:val="00CF2D24"/>
    <w:rsid w:val="00CF2F8E"/>
    <w:rsid w:val="00CF49AA"/>
    <w:rsid w:val="00CF5D69"/>
    <w:rsid w:val="00CF6290"/>
    <w:rsid w:val="00CF66CC"/>
    <w:rsid w:val="00CF6EA2"/>
    <w:rsid w:val="00CF77D7"/>
    <w:rsid w:val="00CF7E3D"/>
    <w:rsid w:val="00CF7F2D"/>
    <w:rsid w:val="00D00229"/>
    <w:rsid w:val="00D01043"/>
    <w:rsid w:val="00D01588"/>
    <w:rsid w:val="00D01E76"/>
    <w:rsid w:val="00D0283A"/>
    <w:rsid w:val="00D02DF7"/>
    <w:rsid w:val="00D035E6"/>
    <w:rsid w:val="00D03900"/>
    <w:rsid w:val="00D03F15"/>
    <w:rsid w:val="00D040D5"/>
    <w:rsid w:val="00D05682"/>
    <w:rsid w:val="00D06ADE"/>
    <w:rsid w:val="00D10086"/>
    <w:rsid w:val="00D10354"/>
    <w:rsid w:val="00D112A3"/>
    <w:rsid w:val="00D11303"/>
    <w:rsid w:val="00D11943"/>
    <w:rsid w:val="00D11C6B"/>
    <w:rsid w:val="00D12358"/>
    <w:rsid w:val="00D13083"/>
    <w:rsid w:val="00D13874"/>
    <w:rsid w:val="00D1387E"/>
    <w:rsid w:val="00D13A31"/>
    <w:rsid w:val="00D14869"/>
    <w:rsid w:val="00D14BF7"/>
    <w:rsid w:val="00D16064"/>
    <w:rsid w:val="00D165CF"/>
    <w:rsid w:val="00D1766D"/>
    <w:rsid w:val="00D20BBF"/>
    <w:rsid w:val="00D20D49"/>
    <w:rsid w:val="00D21352"/>
    <w:rsid w:val="00D21F09"/>
    <w:rsid w:val="00D22292"/>
    <w:rsid w:val="00D2372A"/>
    <w:rsid w:val="00D23D31"/>
    <w:rsid w:val="00D23F19"/>
    <w:rsid w:val="00D25E70"/>
    <w:rsid w:val="00D25F33"/>
    <w:rsid w:val="00D26916"/>
    <w:rsid w:val="00D26BF4"/>
    <w:rsid w:val="00D26E60"/>
    <w:rsid w:val="00D27172"/>
    <w:rsid w:val="00D27735"/>
    <w:rsid w:val="00D30A58"/>
    <w:rsid w:val="00D30FE0"/>
    <w:rsid w:val="00D310DA"/>
    <w:rsid w:val="00D318F6"/>
    <w:rsid w:val="00D32CF3"/>
    <w:rsid w:val="00D32D70"/>
    <w:rsid w:val="00D33888"/>
    <w:rsid w:val="00D3409A"/>
    <w:rsid w:val="00D34254"/>
    <w:rsid w:val="00D354B5"/>
    <w:rsid w:val="00D35C7B"/>
    <w:rsid w:val="00D360D3"/>
    <w:rsid w:val="00D36BD2"/>
    <w:rsid w:val="00D37514"/>
    <w:rsid w:val="00D37C8F"/>
    <w:rsid w:val="00D37E08"/>
    <w:rsid w:val="00D37FEB"/>
    <w:rsid w:val="00D40BBB"/>
    <w:rsid w:val="00D418B7"/>
    <w:rsid w:val="00D4190C"/>
    <w:rsid w:val="00D42178"/>
    <w:rsid w:val="00D423C1"/>
    <w:rsid w:val="00D42829"/>
    <w:rsid w:val="00D43493"/>
    <w:rsid w:val="00D43CEF"/>
    <w:rsid w:val="00D4414A"/>
    <w:rsid w:val="00D4486F"/>
    <w:rsid w:val="00D44A52"/>
    <w:rsid w:val="00D44F49"/>
    <w:rsid w:val="00D45157"/>
    <w:rsid w:val="00D451D9"/>
    <w:rsid w:val="00D4598F"/>
    <w:rsid w:val="00D4660F"/>
    <w:rsid w:val="00D46AE3"/>
    <w:rsid w:val="00D46B60"/>
    <w:rsid w:val="00D46E97"/>
    <w:rsid w:val="00D47280"/>
    <w:rsid w:val="00D476B3"/>
    <w:rsid w:val="00D476C3"/>
    <w:rsid w:val="00D477E4"/>
    <w:rsid w:val="00D501EC"/>
    <w:rsid w:val="00D510C8"/>
    <w:rsid w:val="00D514BC"/>
    <w:rsid w:val="00D51DA2"/>
    <w:rsid w:val="00D53117"/>
    <w:rsid w:val="00D53B7D"/>
    <w:rsid w:val="00D53DA7"/>
    <w:rsid w:val="00D55B29"/>
    <w:rsid w:val="00D57731"/>
    <w:rsid w:val="00D60CC8"/>
    <w:rsid w:val="00D611A1"/>
    <w:rsid w:val="00D61908"/>
    <w:rsid w:val="00D63410"/>
    <w:rsid w:val="00D637D6"/>
    <w:rsid w:val="00D64637"/>
    <w:rsid w:val="00D6664A"/>
    <w:rsid w:val="00D67920"/>
    <w:rsid w:val="00D67E28"/>
    <w:rsid w:val="00D7012E"/>
    <w:rsid w:val="00D70209"/>
    <w:rsid w:val="00D70488"/>
    <w:rsid w:val="00D70661"/>
    <w:rsid w:val="00D71F47"/>
    <w:rsid w:val="00D72894"/>
    <w:rsid w:val="00D73710"/>
    <w:rsid w:val="00D75412"/>
    <w:rsid w:val="00D75806"/>
    <w:rsid w:val="00D75DB1"/>
    <w:rsid w:val="00D75FF4"/>
    <w:rsid w:val="00D76928"/>
    <w:rsid w:val="00D77327"/>
    <w:rsid w:val="00D77540"/>
    <w:rsid w:val="00D80200"/>
    <w:rsid w:val="00D818C2"/>
    <w:rsid w:val="00D81B92"/>
    <w:rsid w:val="00D832EC"/>
    <w:rsid w:val="00D83704"/>
    <w:rsid w:val="00D84837"/>
    <w:rsid w:val="00D849AD"/>
    <w:rsid w:val="00D84A82"/>
    <w:rsid w:val="00D86B97"/>
    <w:rsid w:val="00D87ACD"/>
    <w:rsid w:val="00D90670"/>
    <w:rsid w:val="00D90711"/>
    <w:rsid w:val="00D912F1"/>
    <w:rsid w:val="00D913E4"/>
    <w:rsid w:val="00D91ECC"/>
    <w:rsid w:val="00D9203F"/>
    <w:rsid w:val="00D923FC"/>
    <w:rsid w:val="00D93AB4"/>
    <w:rsid w:val="00D93ABA"/>
    <w:rsid w:val="00D93C77"/>
    <w:rsid w:val="00D9425A"/>
    <w:rsid w:val="00D943EF"/>
    <w:rsid w:val="00D94A19"/>
    <w:rsid w:val="00D95148"/>
    <w:rsid w:val="00D9544C"/>
    <w:rsid w:val="00D9579D"/>
    <w:rsid w:val="00D963ED"/>
    <w:rsid w:val="00D96457"/>
    <w:rsid w:val="00D96727"/>
    <w:rsid w:val="00D96987"/>
    <w:rsid w:val="00D96D78"/>
    <w:rsid w:val="00D974A5"/>
    <w:rsid w:val="00D9768F"/>
    <w:rsid w:val="00D978FB"/>
    <w:rsid w:val="00DA07DD"/>
    <w:rsid w:val="00DA1129"/>
    <w:rsid w:val="00DA2D75"/>
    <w:rsid w:val="00DA453C"/>
    <w:rsid w:val="00DA4614"/>
    <w:rsid w:val="00DA4ED9"/>
    <w:rsid w:val="00DA521D"/>
    <w:rsid w:val="00DA52C6"/>
    <w:rsid w:val="00DA62D0"/>
    <w:rsid w:val="00DA74D3"/>
    <w:rsid w:val="00DA77ED"/>
    <w:rsid w:val="00DB0F1A"/>
    <w:rsid w:val="00DB17BD"/>
    <w:rsid w:val="00DB1A8B"/>
    <w:rsid w:val="00DB22E0"/>
    <w:rsid w:val="00DB330C"/>
    <w:rsid w:val="00DB3F31"/>
    <w:rsid w:val="00DB41F2"/>
    <w:rsid w:val="00DB4D09"/>
    <w:rsid w:val="00DB5C91"/>
    <w:rsid w:val="00DB5E5B"/>
    <w:rsid w:val="00DB5FAC"/>
    <w:rsid w:val="00DB6166"/>
    <w:rsid w:val="00DB71AC"/>
    <w:rsid w:val="00DB71F0"/>
    <w:rsid w:val="00DB799A"/>
    <w:rsid w:val="00DB7AAE"/>
    <w:rsid w:val="00DC00C7"/>
    <w:rsid w:val="00DC05BF"/>
    <w:rsid w:val="00DC0637"/>
    <w:rsid w:val="00DC0E39"/>
    <w:rsid w:val="00DC207F"/>
    <w:rsid w:val="00DC2397"/>
    <w:rsid w:val="00DC2FA0"/>
    <w:rsid w:val="00DC3152"/>
    <w:rsid w:val="00DC3C56"/>
    <w:rsid w:val="00DC5526"/>
    <w:rsid w:val="00DC5C5B"/>
    <w:rsid w:val="00DC5F7E"/>
    <w:rsid w:val="00DC7360"/>
    <w:rsid w:val="00DC73F9"/>
    <w:rsid w:val="00DC7AED"/>
    <w:rsid w:val="00DD00BC"/>
    <w:rsid w:val="00DD05CB"/>
    <w:rsid w:val="00DD0D82"/>
    <w:rsid w:val="00DD1081"/>
    <w:rsid w:val="00DD22B8"/>
    <w:rsid w:val="00DD261F"/>
    <w:rsid w:val="00DD3128"/>
    <w:rsid w:val="00DD44B0"/>
    <w:rsid w:val="00DD4501"/>
    <w:rsid w:val="00DD4F84"/>
    <w:rsid w:val="00DD5A16"/>
    <w:rsid w:val="00DD5A3D"/>
    <w:rsid w:val="00DD5E81"/>
    <w:rsid w:val="00DD600D"/>
    <w:rsid w:val="00DD75AC"/>
    <w:rsid w:val="00DD7AB1"/>
    <w:rsid w:val="00DE0999"/>
    <w:rsid w:val="00DE1280"/>
    <w:rsid w:val="00DE153D"/>
    <w:rsid w:val="00DE1A7B"/>
    <w:rsid w:val="00DE26DD"/>
    <w:rsid w:val="00DE2AA5"/>
    <w:rsid w:val="00DE311D"/>
    <w:rsid w:val="00DE3418"/>
    <w:rsid w:val="00DE407D"/>
    <w:rsid w:val="00DE4674"/>
    <w:rsid w:val="00DE4EE5"/>
    <w:rsid w:val="00DE5F16"/>
    <w:rsid w:val="00DE6389"/>
    <w:rsid w:val="00DE640F"/>
    <w:rsid w:val="00DE6D12"/>
    <w:rsid w:val="00DE6F08"/>
    <w:rsid w:val="00DE7149"/>
    <w:rsid w:val="00DE78C7"/>
    <w:rsid w:val="00DF07CD"/>
    <w:rsid w:val="00DF0A72"/>
    <w:rsid w:val="00DF0E7D"/>
    <w:rsid w:val="00DF0F11"/>
    <w:rsid w:val="00DF13F4"/>
    <w:rsid w:val="00DF1598"/>
    <w:rsid w:val="00DF1E43"/>
    <w:rsid w:val="00DF3E64"/>
    <w:rsid w:val="00DF438B"/>
    <w:rsid w:val="00DF4692"/>
    <w:rsid w:val="00DF5728"/>
    <w:rsid w:val="00DF57FB"/>
    <w:rsid w:val="00DF58CA"/>
    <w:rsid w:val="00E0023E"/>
    <w:rsid w:val="00E00E3B"/>
    <w:rsid w:val="00E01A39"/>
    <w:rsid w:val="00E02176"/>
    <w:rsid w:val="00E023F5"/>
    <w:rsid w:val="00E03A8C"/>
    <w:rsid w:val="00E0456E"/>
    <w:rsid w:val="00E0559C"/>
    <w:rsid w:val="00E06303"/>
    <w:rsid w:val="00E07310"/>
    <w:rsid w:val="00E14768"/>
    <w:rsid w:val="00E15347"/>
    <w:rsid w:val="00E155FE"/>
    <w:rsid w:val="00E1613C"/>
    <w:rsid w:val="00E16CA7"/>
    <w:rsid w:val="00E17277"/>
    <w:rsid w:val="00E177C5"/>
    <w:rsid w:val="00E177F2"/>
    <w:rsid w:val="00E17A22"/>
    <w:rsid w:val="00E201A3"/>
    <w:rsid w:val="00E20821"/>
    <w:rsid w:val="00E21840"/>
    <w:rsid w:val="00E22013"/>
    <w:rsid w:val="00E24D3F"/>
    <w:rsid w:val="00E24D74"/>
    <w:rsid w:val="00E254A9"/>
    <w:rsid w:val="00E31154"/>
    <w:rsid w:val="00E31447"/>
    <w:rsid w:val="00E314CA"/>
    <w:rsid w:val="00E32260"/>
    <w:rsid w:val="00E3233C"/>
    <w:rsid w:val="00E32498"/>
    <w:rsid w:val="00E328A4"/>
    <w:rsid w:val="00E32C6C"/>
    <w:rsid w:val="00E32E6E"/>
    <w:rsid w:val="00E335CB"/>
    <w:rsid w:val="00E340E5"/>
    <w:rsid w:val="00E3450C"/>
    <w:rsid w:val="00E357EF"/>
    <w:rsid w:val="00E359B6"/>
    <w:rsid w:val="00E36E02"/>
    <w:rsid w:val="00E3727F"/>
    <w:rsid w:val="00E37FD7"/>
    <w:rsid w:val="00E40F00"/>
    <w:rsid w:val="00E411B2"/>
    <w:rsid w:val="00E415A1"/>
    <w:rsid w:val="00E416F0"/>
    <w:rsid w:val="00E417A1"/>
    <w:rsid w:val="00E42090"/>
    <w:rsid w:val="00E426E6"/>
    <w:rsid w:val="00E42703"/>
    <w:rsid w:val="00E427D4"/>
    <w:rsid w:val="00E43AC6"/>
    <w:rsid w:val="00E440E9"/>
    <w:rsid w:val="00E4492C"/>
    <w:rsid w:val="00E44D50"/>
    <w:rsid w:val="00E44F5B"/>
    <w:rsid w:val="00E45197"/>
    <w:rsid w:val="00E4550D"/>
    <w:rsid w:val="00E46A1E"/>
    <w:rsid w:val="00E46C09"/>
    <w:rsid w:val="00E46DA6"/>
    <w:rsid w:val="00E475D1"/>
    <w:rsid w:val="00E513CF"/>
    <w:rsid w:val="00E51823"/>
    <w:rsid w:val="00E51952"/>
    <w:rsid w:val="00E54349"/>
    <w:rsid w:val="00E54981"/>
    <w:rsid w:val="00E54A9E"/>
    <w:rsid w:val="00E54C36"/>
    <w:rsid w:val="00E550E6"/>
    <w:rsid w:val="00E5555C"/>
    <w:rsid w:val="00E555BC"/>
    <w:rsid w:val="00E559FD"/>
    <w:rsid w:val="00E55A6B"/>
    <w:rsid w:val="00E55CA1"/>
    <w:rsid w:val="00E5602D"/>
    <w:rsid w:val="00E567EA"/>
    <w:rsid w:val="00E5690E"/>
    <w:rsid w:val="00E56F27"/>
    <w:rsid w:val="00E60E2E"/>
    <w:rsid w:val="00E615B6"/>
    <w:rsid w:val="00E61817"/>
    <w:rsid w:val="00E61B7C"/>
    <w:rsid w:val="00E626B1"/>
    <w:rsid w:val="00E626F1"/>
    <w:rsid w:val="00E629E2"/>
    <w:rsid w:val="00E62C9B"/>
    <w:rsid w:val="00E65A35"/>
    <w:rsid w:val="00E66441"/>
    <w:rsid w:val="00E664A1"/>
    <w:rsid w:val="00E66FF3"/>
    <w:rsid w:val="00E6738C"/>
    <w:rsid w:val="00E674C3"/>
    <w:rsid w:val="00E67BA6"/>
    <w:rsid w:val="00E712DB"/>
    <w:rsid w:val="00E71838"/>
    <w:rsid w:val="00E71A5E"/>
    <w:rsid w:val="00E71AF6"/>
    <w:rsid w:val="00E723F0"/>
    <w:rsid w:val="00E728A7"/>
    <w:rsid w:val="00E72FE2"/>
    <w:rsid w:val="00E7319A"/>
    <w:rsid w:val="00E74253"/>
    <w:rsid w:val="00E743F2"/>
    <w:rsid w:val="00E75810"/>
    <w:rsid w:val="00E75E8A"/>
    <w:rsid w:val="00E77173"/>
    <w:rsid w:val="00E77216"/>
    <w:rsid w:val="00E77572"/>
    <w:rsid w:val="00E77675"/>
    <w:rsid w:val="00E77D08"/>
    <w:rsid w:val="00E77D0F"/>
    <w:rsid w:val="00E80460"/>
    <w:rsid w:val="00E80F1D"/>
    <w:rsid w:val="00E810D5"/>
    <w:rsid w:val="00E82E62"/>
    <w:rsid w:val="00E82E85"/>
    <w:rsid w:val="00E82EC3"/>
    <w:rsid w:val="00E83EA3"/>
    <w:rsid w:val="00E84F2E"/>
    <w:rsid w:val="00E85ABE"/>
    <w:rsid w:val="00E86537"/>
    <w:rsid w:val="00E87568"/>
    <w:rsid w:val="00E87F33"/>
    <w:rsid w:val="00E90074"/>
    <w:rsid w:val="00E902D7"/>
    <w:rsid w:val="00E91626"/>
    <w:rsid w:val="00E919C2"/>
    <w:rsid w:val="00E922CC"/>
    <w:rsid w:val="00E926A5"/>
    <w:rsid w:val="00E93018"/>
    <w:rsid w:val="00E94376"/>
    <w:rsid w:val="00E9440F"/>
    <w:rsid w:val="00E9473C"/>
    <w:rsid w:val="00E94C65"/>
    <w:rsid w:val="00E95084"/>
    <w:rsid w:val="00E951BC"/>
    <w:rsid w:val="00E9564C"/>
    <w:rsid w:val="00E96E6F"/>
    <w:rsid w:val="00E97F1C"/>
    <w:rsid w:val="00E97F8B"/>
    <w:rsid w:val="00EA01EC"/>
    <w:rsid w:val="00EA3032"/>
    <w:rsid w:val="00EA372F"/>
    <w:rsid w:val="00EA38DE"/>
    <w:rsid w:val="00EA3FDC"/>
    <w:rsid w:val="00EA4933"/>
    <w:rsid w:val="00EA4B77"/>
    <w:rsid w:val="00EA5329"/>
    <w:rsid w:val="00EA59A7"/>
    <w:rsid w:val="00EA5AE8"/>
    <w:rsid w:val="00EA5EE7"/>
    <w:rsid w:val="00EA700C"/>
    <w:rsid w:val="00EB2279"/>
    <w:rsid w:val="00EB2C51"/>
    <w:rsid w:val="00EB4690"/>
    <w:rsid w:val="00EB5DC8"/>
    <w:rsid w:val="00EB608B"/>
    <w:rsid w:val="00EB75BD"/>
    <w:rsid w:val="00EB7861"/>
    <w:rsid w:val="00EC097F"/>
    <w:rsid w:val="00EC1C03"/>
    <w:rsid w:val="00EC1DD8"/>
    <w:rsid w:val="00EC354D"/>
    <w:rsid w:val="00EC375F"/>
    <w:rsid w:val="00EC4829"/>
    <w:rsid w:val="00EC4A6B"/>
    <w:rsid w:val="00EC55C8"/>
    <w:rsid w:val="00EC5F95"/>
    <w:rsid w:val="00EC6561"/>
    <w:rsid w:val="00EC68A4"/>
    <w:rsid w:val="00EC7DCC"/>
    <w:rsid w:val="00ED05E2"/>
    <w:rsid w:val="00ED1A2D"/>
    <w:rsid w:val="00ED32D3"/>
    <w:rsid w:val="00ED3D27"/>
    <w:rsid w:val="00ED58D5"/>
    <w:rsid w:val="00ED6898"/>
    <w:rsid w:val="00EE069B"/>
    <w:rsid w:val="00EE06F6"/>
    <w:rsid w:val="00EE0D96"/>
    <w:rsid w:val="00EE1B55"/>
    <w:rsid w:val="00EE2EB6"/>
    <w:rsid w:val="00EE3400"/>
    <w:rsid w:val="00EE4ADE"/>
    <w:rsid w:val="00EE4C06"/>
    <w:rsid w:val="00EE4FFC"/>
    <w:rsid w:val="00EE54FC"/>
    <w:rsid w:val="00EE665B"/>
    <w:rsid w:val="00EE7D2E"/>
    <w:rsid w:val="00EF0BD7"/>
    <w:rsid w:val="00EF1387"/>
    <w:rsid w:val="00EF1721"/>
    <w:rsid w:val="00EF1F96"/>
    <w:rsid w:val="00EF265A"/>
    <w:rsid w:val="00EF52BA"/>
    <w:rsid w:val="00EF56F4"/>
    <w:rsid w:val="00F0008A"/>
    <w:rsid w:val="00F005AA"/>
    <w:rsid w:val="00F010D9"/>
    <w:rsid w:val="00F02A63"/>
    <w:rsid w:val="00F031A9"/>
    <w:rsid w:val="00F035E3"/>
    <w:rsid w:val="00F0370D"/>
    <w:rsid w:val="00F0445D"/>
    <w:rsid w:val="00F04816"/>
    <w:rsid w:val="00F04888"/>
    <w:rsid w:val="00F05247"/>
    <w:rsid w:val="00F0541E"/>
    <w:rsid w:val="00F0550B"/>
    <w:rsid w:val="00F058BD"/>
    <w:rsid w:val="00F07A4C"/>
    <w:rsid w:val="00F10928"/>
    <w:rsid w:val="00F11AE0"/>
    <w:rsid w:val="00F11BA3"/>
    <w:rsid w:val="00F12F57"/>
    <w:rsid w:val="00F1316F"/>
    <w:rsid w:val="00F140F7"/>
    <w:rsid w:val="00F14A1F"/>
    <w:rsid w:val="00F14A66"/>
    <w:rsid w:val="00F14ACF"/>
    <w:rsid w:val="00F14D9F"/>
    <w:rsid w:val="00F1508A"/>
    <w:rsid w:val="00F165CB"/>
    <w:rsid w:val="00F20ACF"/>
    <w:rsid w:val="00F2120D"/>
    <w:rsid w:val="00F22137"/>
    <w:rsid w:val="00F22341"/>
    <w:rsid w:val="00F224C8"/>
    <w:rsid w:val="00F2255D"/>
    <w:rsid w:val="00F2271D"/>
    <w:rsid w:val="00F22890"/>
    <w:rsid w:val="00F22961"/>
    <w:rsid w:val="00F2337E"/>
    <w:rsid w:val="00F238AF"/>
    <w:rsid w:val="00F238C0"/>
    <w:rsid w:val="00F23D17"/>
    <w:rsid w:val="00F248F9"/>
    <w:rsid w:val="00F24F04"/>
    <w:rsid w:val="00F25340"/>
    <w:rsid w:val="00F254F0"/>
    <w:rsid w:val="00F2584B"/>
    <w:rsid w:val="00F264CC"/>
    <w:rsid w:val="00F2662C"/>
    <w:rsid w:val="00F26AB4"/>
    <w:rsid w:val="00F26D1C"/>
    <w:rsid w:val="00F2718B"/>
    <w:rsid w:val="00F279F2"/>
    <w:rsid w:val="00F300FC"/>
    <w:rsid w:val="00F3037B"/>
    <w:rsid w:val="00F30588"/>
    <w:rsid w:val="00F30C0A"/>
    <w:rsid w:val="00F32232"/>
    <w:rsid w:val="00F33A08"/>
    <w:rsid w:val="00F350DA"/>
    <w:rsid w:val="00F35B52"/>
    <w:rsid w:val="00F41898"/>
    <w:rsid w:val="00F42326"/>
    <w:rsid w:val="00F424F3"/>
    <w:rsid w:val="00F42949"/>
    <w:rsid w:val="00F42EC6"/>
    <w:rsid w:val="00F4327E"/>
    <w:rsid w:val="00F43D29"/>
    <w:rsid w:val="00F443B2"/>
    <w:rsid w:val="00F46B0B"/>
    <w:rsid w:val="00F47B6C"/>
    <w:rsid w:val="00F47D48"/>
    <w:rsid w:val="00F5016D"/>
    <w:rsid w:val="00F5017C"/>
    <w:rsid w:val="00F51129"/>
    <w:rsid w:val="00F51F3D"/>
    <w:rsid w:val="00F527C5"/>
    <w:rsid w:val="00F52A89"/>
    <w:rsid w:val="00F542D4"/>
    <w:rsid w:val="00F5431D"/>
    <w:rsid w:val="00F54408"/>
    <w:rsid w:val="00F54A57"/>
    <w:rsid w:val="00F54B99"/>
    <w:rsid w:val="00F54C50"/>
    <w:rsid w:val="00F550A6"/>
    <w:rsid w:val="00F55121"/>
    <w:rsid w:val="00F55553"/>
    <w:rsid w:val="00F55AB1"/>
    <w:rsid w:val="00F56056"/>
    <w:rsid w:val="00F57072"/>
    <w:rsid w:val="00F576F6"/>
    <w:rsid w:val="00F57D3D"/>
    <w:rsid w:val="00F57EF8"/>
    <w:rsid w:val="00F57FA5"/>
    <w:rsid w:val="00F609DA"/>
    <w:rsid w:val="00F609EB"/>
    <w:rsid w:val="00F60A86"/>
    <w:rsid w:val="00F62E76"/>
    <w:rsid w:val="00F63ABA"/>
    <w:rsid w:val="00F63DA0"/>
    <w:rsid w:val="00F63DC9"/>
    <w:rsid w:val="00F63EF8"/>
    <w:rsid w:val="00F643FA"/>
    <w:rsid w:val="00F64902"/>
    <w:rsid w:val="00F64A37"/>
    <w:rsid w:val="00F652F6"/>
    <w:rsid w:val="00F6540E"/>
    <w:rsid w:val="00F6549A"/>
    <w:rsid w:val="00F659A7"/>
    <w:rsid w:val="00F66C5A"/>
    <w:rsid w:val="00F67196"/>
    <w:rsid w:val="00F677E7"/>
    <w:rsid w:val="00F71276"/>
    <w:rsid w:val="00F71686"/>
    <w:rsid w:val="00F717BA"/>
    <w:rsid w:val="00F72D1C"/>
    <w:rsid w:val="00F72E6A"/>
    <w:rsid w:val="00F73283"/>
    <w:rsid w:val="00F73BF0"/>
    <w:rsid w:val="00F75DFC"/>
    <w:rsid w:val="00F76BAF"/>
    <w:rsid w:val="00F821CF"/>
    <w:rsid w:val="00F828D5"/>
    <w:rsid w:val="00F831AD"/>
    <w:rsid w:val="00F83403"/>
    <w:rsid w:val="00F83712"/>
    <w:rsid w:val="00F83EF5"/>
    <w:rsid w:val="00F83FD7"/>
    <w:rsid w:val="00F853C7"/>
    <w:rsid w:val="00F868A8"/>
    <w:rsid w:val="00F91125"/>
    <w:rsid w:val="00F911F3"/>
    <w:rsid w:val="00F928AA"/>
    <w:rsid w:val="00F933ED"/>
    <w:rsid w:val="00F93963"/>
    <w:rsid w:val="00F9420B"/>
    <w:rsid w:val="00F96E4D"/>
    <w:rsid w:val="00F973BF"/>
    <w:rsid w:val="00F97886"/>
    <w:rsid w:val="00FA01C2"/>
    <w:rsid w:val="00FA04CD"/>
    <w:rsid w:val="00FA0634"/>
    <w:rsid w:val="00FA0952"/>
    <w:rsid w:val="00FA0FE8"/>
    <w:rsid w:val="00FA109C"/>
    <w:rsid w:val="00FA1EF9"/>
    <w:rsid w:val="00FA3081"/>
    <w:rsid w:val="00FA5837"/>
    <w:rsid w:val="00FA63A4"/>
    <w:rsid w:val="00FA7A9D"/>
    <w:rsid w:val="00FB05D7"/>
    <w:rsid w:val="00FB1267"/>
    <w:rsid w:val="00FB13A2"/>
    <w:rsid w:val="00FB1E81"/>
    <w:rsid w:val="00FB26EC"/>
    <w:rsid w:val="00FB2705"/>
    <w:rsid w:val="00FB27FA"/>
    <w:rsid w:val="00FB2FD3"/>
    <w:rsid w:val="00FB342E"/>
    <w:rsid w:val="00FB57A0"/>
    <w:rsid w:val="00FB5A8A"/>
    <w:rsid w:val="00FB6792"/>
    <w:rsid w:val="00FB7492"/>
    <w:rsid w:val="00FB7598"/>
    <w:rsid w:val="00FB76D4"/>
    <w:rsid w:val="00FB7C30"/>
    <w:rsid w:val="00FC05D5"/>
    <w:rsid w:val="00FC0B22"/>
    <w:rsid w:val="00FC0FA7"/>
    <w:rsid w:val="00FC10A2"/>
    <w:rsid w:val="00FC1D05"/>
    <w:rsid w:val="00FC213D"/>
    <w:rsid w:val="00FC2482"/>
    <w:rsid w:val="00FC2D46"/>
    <w:rsid w:val="00FC35A0"/>
    <w:rsid w:val="00FC3C88"/>
    <w:rsid w:val="00FC3D14"/>
    <w:rsid w:val="00FC4498"/>
    <w:rsid w:val="00FC4BFF"/>
    <w:rsid w:val="00FC4D20"/>
    <w:rsid w:val="00FC575D"/>
    <w:rsid w:val="00FC57FE"/>
    <w:rsid w:val="00FC60BE"/>
    <w:rsid w:val="00FC6732"/>
    <w:rsid w:val="00FC7505"/>
    <w:rsid w:val="00FC7FB6"/>
    <w:rsid w:val="00FD01E8"/>
    <w:rsid w:val="00FD0BBD"/>
    <w:rsid w:val="00FD0F5C"/>
    <w:rsid w:val="00FD20F9"/>
    <w:rsid w:val="00FD26CC"/>
    <w:rsid w:val="00FD33E9"/>
    <w:rsid w:val="00FD3AEE"/>
    <w:rsid w:val="00FD3AF4"/>
    <w:rsid w:val="00FD42B2"/>
    <w:rsid w:val="00FD4F0F"/>
    <w:rsid w:val="00FD53F9"/>
    <w:rsid w:val="00FD5737"/>
    <w:rsid w:val="00FD5C3D"/>
    <w:rsid w:val="00FD5C4F"/>
    <w:rsid w:val="00FD7E04"/>
    <w:rsid w:val="00FE0487"/>
    <w:rsid w:val="00FE098C"/>
    <w:rsid w:val="00FE1257"/>
    <w:rsid w:val="00FE423C"/>
    <w:rsid w:val="00FE51DF"/>
    <w:rsid w:val="00FE586B"/>
    <w:rsid w:val="00FE60D5"/>
    <w:rsid w:val="00FF027A"/>
    <w:rsid w:val="00FF07FF"/>
    <w:rsid w:val="00FF1433"/>
    <w:rsid w:val="00FF16FB"/>
    <w:rsid w:val="00FF19A2"/>
    <w:rsid w:val="00FF1BBB"/>
    <w:rsid w:val="00FF2356"/>
    <w:rsid w:val="00FF24DE"/>
    <w:rsid w:val="00FF2B59"/>
    <w:rsid w:val="00FF3008"/>
    <w:rsid w:val="00FF3143"/>
    <w:rsid w:val="00FF3465"/>
    <w:rsid w:val="00FF37B2"/>
    <w:rsid w:val="00FF3858"/>
    <w:rsid w:val="00FF3B8D"/>
    <w:rsid w:val="00FF3DFD"/>
    <w:rsid w:val="00FF545F"/>
    <w:rsid w:val="00FF7317"/>
    <w:rsid w:val="00FF75DE"/>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10EC02"/>
  <w15:docId w15:val="{9AA7CC0D-83A3-4E54-B49F-6510B863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7BA"/>
    <w:pPr>
      <w:overflowPunct w:val="0"/>
      <w:autoSpaceDE w:val="0"/>
      <w:autoSpaceDN w:val="0"/>
      <w:adjustRightInd w:val="0"/>
    </w:pPr>
    <w:rPr>
      <w:rFonts w:ascii="Times New Roman" w:eastAsia="Times New Roman" w:hAnsi="Times New Roman"/>
      <w:sz w:val="28"/>
      <w:lang w:eastAsia="ru-RU"/>
    </w:rPr>
  </w:style>
  <w:style w:type="paragraph" w:styleId="1">
    <w:name w:val="heading 1"/>
    <w:basedOn w:val="a"/>
    <w:next w:val="a"/>
    <w:link w:val="10"/>
    <w:uiPriority w:val="99"/>
    <w:qFormat/>
    <w:rsid w:val="005867BA"/>
    <w:pPr>
      <w:keepNext/>
      <w:overflowPunct/>
      <w:autoSpaceDE/>
      <w:autoSpaceDN/>
      <w:adjustRightInd/>
      <w:spacing w:before="240" w:after="60"/>
      <w:outlineLvl w:val="0"/>
    </w:pPr>
    <w:rPr>
      <w:rFonts w:ascii="Arial" w:eastAsia="Calibri" w:hAnsi="Arial"/>
      <w:b/>
      <w:kern w:val="32"/>
      <w:sz w:val="32"/>
      <w:lang w:val="en-US"/>
    </w:rPr>
  </w:style>
  <w:style w:type="paragraph" w:styleId="2">
    <w:name w:val="heading 2"/>
    <w:basedOn w:val="a"/>
    <w:next w:val="a"/>
    <w:link w:val="20"/>
    <w:uiPriority w:val="99"/>
    <w:qFormat/>
    <w:locked/>
    <w:rsid w:val="00BF3F6F"/>
    <w:pPr>
      <w:keepNext/>
      <w:keepLines/>
      <w:spacing w:before="200"/>
      <w:outlineLvl w:val="1"/>
    </w:pPr>
    <w:rPr>
      <w:rFonts w:ascii="Cambria" w:eastAsia="Calibri" w:hAnsi="Cambria"/>
      <w:b/>
      <w:color w:val="4F81BD"/>
      <w:sz w:val="26"/>
    </w:rPr>
  </w:style>
  <w:style w:type="paragraph" w:styleId="3">
    <w:name w:val="heading 3"/>
    <w:basedOn w:val="a"/>
    <w:next w:val="a"/>
    <w:link w:val="30"/>
    <w:uiPriority w:val="99"/>
    <w:qFormat/>
    <w:locked/>
    <w:rsid w:val="00184873"/>
    <w:pPr>
      <w:keepNext/>
      <w:keepLines/>
      <w:spacing w:before="40"/>
      <w:outlineLvl w:val="2"/>
    </w:pPr>
    <w:rPr>
      <w:rFonts w:ascii="Cambria" w:eastAsia="Calibri" w:hAnsi="Cambria"/>
      <w:color w:val="243F60"/>
      <w:sz w:val="24"/>
      <w:szCs w:val="24"/>
      <w:lang w:val="ru-RU"/>
    </w:rPr>
  </w:style>
  <w:style w:type="paragraph" w:styleId="4">
    <w:name w:val="heading 4"/>
    <w:basedOn w:val="a"/>
    <w:next w:val="a"/>
    <w:link w:val="40"/>
    <w:uiPriority w:val="9"/>
    <w:qFormat/>
    <w:locked/>
    <w:rsid w:val="001916B9"/>
    <w:pPr>
      <w:keepNext/>
      <w:keepLines/>
      <w:spacing w:before="40"/>
      <w:outlineLvl w:val="3"/>
    </w:pPr>
    <w:rPr>
      <w:rFonts w:ascii="Cambria" w:eastAsia="Calibri" w:hAnsi="Cambria"/>
      <w:i/>
      <w:iCs/>
      <w:color w:val="365F91"/>
      <w:lang w:val="ru-RU"/>
    </w:rPr>
  </w:style>
  <w:style w:type="paragraph" w:styleId="7">
    <w:name w:val="heading 7"/>
    <w:basedOn w:val="a"/>
    <w:next w:val="a"/>
    <w:link w:val="70"/>
    <w:qFormat/>
    <w:locked/>
    <w:rsid w:val="006A4BF4"/>
    <w:pPr>
      <w:keepNext/>
      <w:keepLines/>
      <w:spacing w:before="40"/>
      <w:outlineLvl w:val="6"/>
    </w:pPr>
    <w:rPr>
      <w:rFonts w:ascii="Cambria" w:eastAsia="Calibri" w:hAnsi="Cambria"/>
      <w:i/>
      <w:iCs/>
      <w:color w:val="243F60"/>
      <w:lang w:val="ru-RU"/>
    </w:rPr>
  </w:style>
  <w:style w:type="paragraph" w:styleId="8">
    <w:name w:val="heading 8"/>
    <w:basedOn w:val="a"/>
    <w:next w:val="a"/>
    <w:link w:val="80"/>
    <w:qFormat/>
    <w:locked/>
    <w:rsid w:val="00DF5728"/>
    <w:pPr>
      <w:overflowPunct/>
      <w:autoSpaceDE/>
      <w:autoSpaceDN/>
      <w:adjustRightInd/>
      <w:spacing w:before="240" w:after="60"/>
      <w:outlineLvl w:val="7"/>
    </w:pPr>
    <w:rPr>
      <w:rFonts w:eastAsia="Calibri"/>
      <w:i/>
      <w:iCs/>
      <w:sz w:val="24"/>
      <w:szCs w:val="24"/>
      <w:lang w:val="ru-RU"/>
    </w:rPr>
  </w:style>
  <w:style w:type="paragraph" w:styleId="9">
    <w:name w:val="heading 9"/>
    <w:basedOn w:val="a"/>
    <w:next w:val="a"/>
    <w:link w:val="90"/>
    <w:qFormat/>
    <w:locked/>
    <w:rsid w:val="00DF5728"/>
    <w:pPr>
      <w:overflowPunct/>
      <w:autoSpaceDE/>
      <w:autoSpaceDN/>
      <w:adjustRightInd/>
      <w:spacing w:before="240" w:after="60"/>
      <w:outlineLvl w:val="8"/>
    </w:pPr>
    <w:rPr>
      <w:rFonts w:ascii="Arial" w:eastAsia="Calibri"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67BA"/>
    <w:rPr>
      <w:rFonts w:ascii="Arial" w:hAnsi="Arial"/>
      <w:b/>
      <w:kern w:val="32"/>
      <w:sz w:val="32"/>
      <w:lang w:val="en-US" w:eastAsia="ru-RU"/>
    </w:rPr>
  </w:style>
  <w:style w:type="character" w:customStyle="1" w:styleId="20">
    <w:name w:val="Заголовок 2 Знак"/>
    <w:link w:val="2"/>
    <w:uiPriority w:val="99"/>
    <w:semiHidden/>
    <w:locked/>
    <w:rsid w:val="00BF3F6F"/>
    <w:rPr>
      <w:rFonts w:ascii="Cambria" w:hAnsi="Cambria"/>
      <w:b/>
      <w:color w:val="4F81BD"/>
      <w:sz w:val="26"/>
      <w:lang w:val="uk-UA"/>
    </w:rPr>
  </w:style>
  <w:style w:type="character" w:customStyle="1" w:styleId="30">
    <w:name w:val="Заголовок 3 Знак"/>
    <w:link w:val="3"/>
    <w:uiPriority w:val="99"/>
    <w:locked/>
    <w:rsid w:val="00184873"/>
    <w:rPr>
      <w:rFonts w:ascii="Cambria" w:hAnsi="Cambria"/>
      <w:color w:val="243F60"/>
      <w:sz w:val="24"/>
      <w:lang w:eastAsia="ru-RU"/>
    </w:rPr>
  </w:style>
  <w:style w:type="character" w:customStyle="1" w:styleId="40">
    <w:name w:val="Заголовок 4 Знак"/>
    <w:link w:val="4"/>
    <w:uiPriority w:val="9"/>
    <w:locked/>
    <w:rsid w:val="001916B9"/>
    <w:rPr>
      <w:rFonts w:ascii="Cambria" w:hAnsi="Cambria"/>
      <w:i/>
      <w:color w:val="365F91"/>
      <w:sz w:val="28"/>
      <w:lang w:eastAsia="ru-RU"/>
    </w:rPr>
  </w:style>
  <w:style w:type="character" w:customStyle="1" w:styleId="70">
    <w:name w:val="Заголовок 7 Знак"/>
    <w:link w:val="7"/>
    <w:locked/>
    <w:rsid w:val="006A4BF4"/>
    <w:rPr>
      <w:rFonts w:ascii="Cambria" w:hAnsi="Cambria"/>
      <w:i/>
      <w:color w:val="243F60"/>
      <w:sz w:val="28"/>
      <w:lang w:eastAsia="ru-RU"/>
    </w:rPr>
  </w:style>
  <w:style w:type="character" w:customStyle="1" w:styleId="80">
    <w:name w:val="Заголовок 8 Знак"/>
    <w:link w:val="8"/>
    <w:locked/>
    <w:rsid w:val="00DF5728"/>
    <w:rPr>
      <w:rFonts w:ascii="Times New Roman" w:hAnsi="Times New Roman"/>
      <w:i/>
      <w:sz w:val="24"/>
    </w:rPr>
  </w:style>
  <w:style w:type="character" w:customStyle="1" w:styleId="90">
    <w:name w:val="Заголовок 9 Знак"/>
    <w:link w:val="9"/>
    <w:locked/>
    <w:rsid w:val="00DF5728"/>
    <w:rPr>
      <w:rFonts w:ascii="Arial" w:hAnsi="Arial"/>
      <w:sz w:val="22"/>
    </w:rPr>
  </w:style>
  <w:style w:type="paragraph" w:styleId="a3">
    <w:name w:val="Body Text"/>
    <w:basedOn w:val="a"/>
    <w:link w:val="a4"/>
    <w:uiPriority w:val="99"/>
    <w:rsid w:val="005867BA"/>
    <w:pPr>
      <w:spacing w:after="120"/>
    </w:pPr>
    <w:rPr>
      <w:rFonts w:eastAsia="Calibri"/>
      <w:sz w:val="20"/>
      <w:lang w:val="ru-RU"/>
    </w:rPr>
  </w:style>
  <w:style w:type="character" w:customStyle="1" w:styleId="a4">
    <w:name w:val="Основной текст Знак"/>
    <w:link w:val="a3"/>
    <w:uiPriority w:val="99"/>
    <w:locked/>
    <w:rsid w:val="005867BA"/>
    <w:rPr>
      <w:rFonts w:ascii="Times New Roman" w:hAnsi="Times New Roman"/>
      <w:sz w:val="20"/>
      <w:lang w:eastAsia="ru-RU"/>
    </w:rPr>
  </w:style>
  <w:style w:type="paragraph" w:styleId="a5">
    <w:name w:val="Normal (Web)"/>
    <w:aliases w:val="Обычный (Web)"/>
    <w:basedOn w:val="a"/>
    <w:link w:val="a6"/>
    <w:qFormat/>
    <w:rsid w:val="005867BA"/>
    <w:pPr>
      <w:overflowPunct/>
      <w:autoSpaceDE/>
      <w:autoSpaceDN/>
      <w:adjustRightInd/>
      <w:spacing w:before="100" w:beforeAutospacing="1" w:after="100" w:afterAutospacing="1"/>
    </w:pPr>
    <w:rPr>
      <w:rFonts w:eastAsia="Calibri"/>
      <w:sz w:val="20"/>
      <w:lang w:val="ru-RU" w:eastAsia="uk-UA"/>
    </w:rPr>
  </w:style>
  <w:style w:type="character" w:customStyle="1" w:styleId="a6">
    <w:name w:val="Обычный (веб) Знак"/>
    <w:aliases w:val="Обычный (Web) Знак"/>
    <w:link w:val="a5"/>
    <w:qFormat/>
    <w:locked/>
    <w:rsid w:val="005867BA"/>
    <w:rPr>
      <w:rFonts w:ascii="Times New Roman" w:hAnsi="Times New Roman"/>
      <w:sz w:val="20"/>
      <w:lang w:val="ru-RU" w:eastAsia="uk-UA"/>
    </w:rPr>
  </w:style>
  <w:style w:type="paragraph" w:styleId="a7">
    <w:name w:val="List Paragraph"/>
    <w:aliases w:val="1 Буллет,Список уровня 2,Elenco Normale,название табл/рис,Chapter10,List Paragraph,Абзац списка12,MCHIP_list paragraph,Recommendation,EBRD List,заголовок 1.1,Numbered List,----,CA bullets,Number Bullets,List Paragraph (numbered (a))"/>
    <w:basedOn w:val="a"/>
    <w:link w:val="a8"/>
    <w:uiPriority w:val="34"/>
    <w:qFormat/>
    <w:rsid w:val="005867BA"/>
    <w:pPr>
      <w:ind w:left="720"/>
      <w:contextualSpacing/>
    </w:pPr>
  </w:style>
  <w:style w:type="character" w:customStyle="1" w:styleId="apple-converted-space">
    <w:name w:val="apple-converted-space"/>
    <w:uiPriority w:val="99"/>
    <w:rsid w:val="005867BA"/>
  </w:style>
  <w:style w:type="character" w:styleId="a9">
    <w:name w:val="Hyperlink"/>
    <w:uiPriority w:val="99"/>
    <w:rsid w:val="005867BA"/>
    <w:rPr>
      <w:rFonts w:cs="Times New Roman"/>
      <w:color w:val="0000FF"/>
      <w:u w:val="single"/>
    </w:rPr>
  </w:style>
  <w:style w:type="paragraph" w:customStyle="1" w:styleId="aa">
    <w:name w:val="Содержимое таблицы"/>
    <w:basedOn w:val="a"/>
    <w:uiPriority w:val="99"/>
    <w:rsid w:val="005867BA"/>
    <w:pPr>
      <w:widowControl w:val="0"/>
      <w:suppressLineNumbers/>
      <w:suppressAutoHyphens/>
      <w:overflowPunct/>
      <w:autoSpaceDE/>
      <w:autoSpaceDN/>
      <w:adjustRightInd/>
    </w:pPr>
    <w:rPr>
      <w:color w:val="000000"/>
      <w:sz w:val="24"/>
      <w:szCs w:val="24"/>
      <w:lang w:val="en-US" w:eastAsia="en-US"/>
    </w:rPr>
  </w:style>
  <w:style w:type="paragraph" w:styleId="HTML">
    <w:name w:val="HTML Preformatted"/>
    <w:basedOn w:val="a"/>
    <w:link w:val="HTML0"/>
    <w:uiPriority w:val="99"/>
    <w:rsid w:val="005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ru-RU"/>
    </w:rPr>
  </w:style>
  <w:style w:type="character" w:customStyle="1" w:styleId="HTML0">
    <w:name w:val="Стандартный HTML Знак"/>
    <w:link w:val="HTML"/>
    <w:uiPriority w:val="99"/>
    <w:locked/>
    <w:rsid w:val="005867BA"/>
    <w:rPr>
      <w:rFonts w:ascii="Courier New" w:hAnsi="Courier New"/>
      <w:sz w:val="20"/>
      <w:lang w:val="ru-RU" w:eastAsia="ru-RU"/>
    </w:rPr>
  </w:style>
  <w:style w:type="paragraph" w:styleId="21">
    <w:name w:val="Body Text Indent 2"/>
    <w:basedOn w:val="a"/>
    <w:link w:val="22"/>
    <w:uiPriority w:val="99"/>
    <w:rsid w:val="005867BA"/>
    <w:pPr>
      <w:overflowPunct/>
      <w:autoSpaceDE/>
      <w:autoSpaceDN/>
      <w:adjustRightInd/>
      <w:spacing w:after="120" w:line="480" w:lineRule="auto"/>
      <w:ind w:left="283"/>
    </w:pPr>
    <w:rPr>
      <w:rFonts w:eastAsia="Calibri"/>
      <w:sz w:val="24"/>
      <w:lang w:val="en-US"/>
    </w:rPr>
  </w:style>
  <w:style w:type="character" w:customStyle="1" w:styleId="22">
    <w:name w:val="Основной текст с отступом 2 Знак"/>
    <w:link w:val="21"/>
    <w:uiPriority w:val="99"/>
    <w:locked/>
    <w:rsid w:val="005867BA"/>
    <w:rPr>
      <w:rFonts w:ascii="Times New Roman" w:hAnsi="Times New Roman"/>
      <w:sz w:val="24"/>
      <w:lang w:val="en-US" w:eastAsia="ru-RU"/>
    </w:rPr>
  </w:style>
  <w:style w:type="paragraph" w:styleId="ab">
    <w:name w:val="footnote text"/>
    <w:basedOn w:val="a"/>
    <w:link w:val="ac"/>
    <w:uiPriority w:val="99"/>
    <w:semiHidden/>
    <w:rsid w:val="005867BA"/>
    <w:pPr>
      <w:overflowPunct/>
      <w:autoSpaceDE/>
      <w:autoSpaceDN/>
      <w:adjustRightInd/>
    </w:pPr>
    <w:rPr>
      <w:rFonts w:eastAsia="Calibri"/>
      <w:sz w:val="20"/>
      <w:lang w:val="ru-RU"/>
    </w:rPr>
  </w:style>
  <w:style w:type="character" w:customStyle="1" w:styleId="ac">
    <w:name w:val="Текст сноски Знак"/>
    <w:link w:val="ab"/>
    <w:uiPriority w:val="99"/>
    <w:locked/>
    <w:rsid w:val="005867BA"/>
    <w:rPr>
      <w:rFonts w:ascii="Times New Roman" w:hAnsi="Times New Roman"/>
      <w:sz w:val="20"/>
    </w:rPr>
  </w:style>
  <w:style w:type="character" w:styleId="ad">
    <w:name w:val="footnote reference"/>
    <w:uiPriority w:val="99"/>
    <w:rsid w:val="005867BA"/>
    <w:rPr>
      <w:rFonts w:cs="Times New Roman"/>
      <w:vertAlign w:val="superscript"/>
    </w:rPr>
  </w:style>
  <w:style w:type="paragraph" w:customStyle="1" w:styleId="11">
    <w:name w:val="Абзац списка1"/>
    <w:basedOn w:val="a"/>
    <w:rsid w:val="005867BA"/>
    <w:pPr>
      <w:overflowPunct/>
      <w:autoSpaceDE/>
      <w:autoSpaceDN/>
      <w:adjustRightInd/>
      <w:spacing w:after="200" w:line="276" w:lineRule="auto"/>
      <w:ind w:left="720"/>
    </w:pPr>
    <w:rPr>
      <w:rFonts w:ascii="Calibri" w:hAnsi="Calibri" w:cs="Calibri"/>
      <w:sz w:val="22"/>
      <w:szCs w:val="22"/>
      <w:lang w:val="ru-RU" w:eastAsia="en-US"/>
    </w:rPr>
  </w:style>
  <w:style w:type="paragraph" w:customStyle="1" w:styleId="TimesNewRoman">
    <w:name w:val="Обычный + Times New Roman"/>
    <w:aliases w:val="12 пт,По ширине,После:  0 пт,Междустр.интервал:..."/>
    <w:basedOn w:val="a"/>
    <w:uiPriority w:val="99"/>
    <w:rsid w:val="005867BA"/>
    <w:pPr>
      <w:overflowPunct/>
      <w:autoSpaceDE/>
      <w:autoSpaceDN/>
      <w:adjustRightInd/>
      <w:spacing w:line="100" w:lineRule="atLeast"/>
      <w:jc w:val="both"/>
    </w:pPr>
    <w:rPr>
      <w:sz w:val="24"/>
      <w:szCs w:val="24"/>
      <w:lang w:eastAsia="en-US"/>
    </w:rPr>
  </w:style>
  <w:style w:type="character" w:styleId="ae">
    <w:name w:val="Strong"/>
    <w:uiPriority w:val="99"/>
    <w:qFormat/>
    <w:rsid w:val="005867BA"/>
    <w:rPr>
      <w:rFonts w:cs="Times New Roman"/>
      <w:b/>
    </w:rPr>
  </w:style>
  <w:style w:type="paragraph" w:customStyle="1" w:styleId="rvps2">
    <w:name w:val="rvps2"/>
    <w:basedOn w:val="a"/>
    <w:rsid w:val="005867BA"/>
    <w:pPr>
      <w:overflowPunct/>
      <w:autoSpaceDE/>
      <w:autoSpaceDN/>
      <w:adjustRightInd/>
      <w:spacing w:before="100" w:beforeAutospacing="1" w:after="100" w:afterAutospacing="1"/>
    </w:pPr>
    <w:rPr>
      <w:sz w:val="24"/>
      <w:szCs w:val="24"/>
      <w:lang w:eastAsia="uk-UA"/>
    </w:rPr>
  </w:style>
  <w:style w:type="paragraph" w:styleId="af">
    <w:name w:val="Balloon Text"/>
    <w:basedOn w:val="a"/>
    <w:link w:val="af0"/>
    <w:uiPriority w:val="99"/>
    <w:rsid w:val="009E7AD3"/>
    <w:rPr>
      <w:rFonts w:ascii="Tahoma" w:eastAsia="Calibri" w:hAnsi="Tahoma"/>
      <w:sz w:val="16"/>
      <w:lang w:val="ru-RU"/>
    </w:rPr>
  </w:style>
  <w:style w:type="character" w:customStyle="1" w:styleId="af0">
    <w:name w:val="Текст выноски Знак"/>
    <w:link w:val="af"/>
    <w:uiPriority w:val="99"/>
    <w:locked/>
    <w:rsid w:val="009E7AD3"/>
    <w:rPr>
      <w:rFonts w:ascii="Tahoma" w:hAnsi="Tahoma"/>
      <w:sz w:val="16"/>
      <w:lang w:eastAsia="ru-RU"/>
    </w:rPr>
  </w:style>
  <w:style w:type="paragraph" w:customStyle="1" w:styleId="12">
    <w:name w:val="Без интервала1"/>
    <w:rsid w:val="00F24F04"/>
    <w:rPr>
      <w:rFonts w:eastAsia="Times New Roman"/>
      <w:sz w:val="22"/>
      <w:szCs w:val="22"/>
      <w:lang w:eastAsia="en-US"/>
    </w:rPr>
  </w:style>
  <w:style w:type="character" w:customStyle="1" w:styleId="rvts0">
    <w:name w:val="rvts0"/>
    <w:uiPriority w:val="99"/>
    <w:rsid w:val="00F24F04"/>
  </w:style>
  <w:style w:type="character" w:customStyle="1" w:styleId="rvts11">
    <w:name w:val="rvts11"/>
    <w:uiPriority w:val="99"/>
    <w:rsid w:val="00F24F04"/>
  </w:style>
  <w:style w:type="character" w:customStyle="1" w:styleId="rvts37">
    <w:name w:val="rvts37"/>
    <w:uiPriority w:val="99"/>
    <w:rsid w:val="00F24F04"/>
  </w:style>
  <w:style w:type="character" w:customStyle="1" w:styleId="rvts46">
    <w:name w:val="rvts46"/>
    <w:uiPriority w:val="99"/>
    <w:rsid w:val="00F24F04"/>
  </w:style>
  <w:style w:type="paragraph" w:customStyle="1" w:styleId="Standard">
    <w:name w:val="Standard"/>
    <w:uiPriority w:val="99"/>
    <w:rsid w:val="00E97F8B"/>
    <w:pPr>
      <w:widowControl w:val="0"/>
      <w:suppressAutoHyphens/>
      <w:autoSpaceDN w:val="0"/>
      <w:textAlignment w:val="baseline"/>
    </w:pPr>
    <w:rPr>
      <w:rFonts w:ascii="Times New Roman" w:eastAsia="Times New Roman" w:hAnsi="Times New Roman" w:cs="Tahoma"/>
      <w:kern w:val="3"/>
      <w:sz w:val="24"/>
      <w:szCs w:val="24"/>
      <w:lang w:eastAsia="ja-JP" w:bidi="fa-IR"/>
    </w:rPr>
  </w:style>
  <w:style w:type="character" w:customStyle="1" w:styleId="50">
    <w:name w:val="Знак Знак5"/>
    <w:uiPriority w:val="99"/>
    <w:rsid w:val="00E626F1"/>
    <w:rPr>
      <w:sz w:val="24"/>
      <w:lang w:val="uk-UA" w:eastAsia="ru-RU"/>
    </w:rPr>
  </w:style>
  <w:style w:type="character" w:customStyle="1" w:styleId="rvts23">
    <w:name w:val="rvts23"/>
    <w:rsid w:val="00AB60F1"/>
  </w:style>
  <w:style w:type="paragraph" w:customStyle="1" w:styleId="23">
    <w:name w:val="Абзац списка2"/>
    <w:basedOn w:val="a"/>
    <w:uiPriority w:val="99"/>
    <w:qFormat/>
    <w:rsid w:val="00383041"/>
    <w:pPr>
      <w:overflowPunct/>
      <w:autoSpaceDE/>
      <w:autoSpaceDN/>
      <w:adjustRightInd/>
      <w:ind w:left="720"/>
      <w:contextualSpacing/>
    </w:pPr>
    <w:rPr>
      <w:sz w:val="24"/>
      <w:szCs w:val="24"/>
      <w:lang w:val="ru-RU"/>
    </w:rPr>
  </w:style>
  <w:style w:type="paragraph" w:styleId="af1">
    <w:name w:val="Revision"/>
    <w:hidden/>
    <w:uiPriority w:val="99"/>
    <w:semiHidden/>
    <w:rsid w:val="009D5DA5"/>
    <w:rPr>
      <w:rFonts w:ascii="Times New Roman" w:eastAsia="Times New Roman" w:hAnsi="Times New Roman"/>
      <w:sz w:val="28"/>
      <w:lang w:eastAsia="ru-RU"/>
    </w:rPr>
  </w:style>
  <w:style w:type="paragraph" w:styleId="af2">
    <w:name w:val="header"/>
    <w:basedOn w:val="a"/>
    <w:link w:val="af3"/>
    <w:uiPriority w:val="99"/>
    <w:rsid w:val="00530CA4"/>
    <w:pPr>
      <w:tabs>
        <w:tab w:val="center" w:pos="4677"/>
        <w:tab w:val="right" w:pos="9355"/>
      </w:tabs>
    </w:pPr>
    <w:rPr>
      <w:rFonts w:eastAsia="Calibri"/>
      <w:sz w:val="20"/>
    </w:rPr>
  </w:style>
  <w:style w:type="character" w:customStyle="1" w:styleId="af3">
    <w:name w:val="Верхний колонтитул Знак"/>
    <w:link w:val="af2"/>
    <w:uiPriority w:val="99"/>
    <w:locked/>
    <w:rsid w:val="00530CA4"/>
    <w:rPr>
      <w:rFonts w:ascii="Times New Roman" w:hAnsi="Times New Roman"/>
      <w:sz w:val="20"/>
      <w:lang w:val="uk-UA"/>
    </w:rPr>
  </w:style>
  <w:style w:type="paragraph" w:styleId="af4">
    <w:name w:val="footer"/>
    <w:basedOn w:val="a"/>
    <w:link w:val="af5"/>
    <w:uiPriority w:val="99"/>
    <w:rsid w:val="00530CA4"/>
    <w:pPr>
      <w:tabs>
        <w:tab w:val="center" w:pos="4677"/>
        <w:tab w:val="right" w:pos="9355"/>
      </w:tabs>
    </w:pPr>
    <w:rPr>
      <w:rFonts w:eastAsia="Calibri"/>
      <w:sz w:val="20"/>
    </w:rPr>
  </w:style>
  <w:style w:type="character" w:customStyle="1" w:styleId="af5">
    <w:name w:val="Нижний колонтитул Знак"/>
    <w:link w:val="af4"/>
    <w:uiPriority w:val="99"/>
    <w:locked/>
    <w:rsid w:val="00530CA4"/>
    <w:rPr>
      <w:rFonts w:ascii="Times New Roman" w:hAnsi="Times New Roman"/>
      <w:sz w:val="20"/>
      <w:lang w:val="uk-UA"/>
    </w:rPr>
  </w:style>
  <w:style w:type="paragraph" w:customStyle="1" w:styleId="310">
    <w:name w:val="Основной текст с отступом 31"/>
    <w:basedOn w:val="a"/>
    <w:rsid w:val="00983BA5"/>
    <w:pPr>
      <w:suppressAutoHyphens/>
      <w:overflowPunct/>
      <w:autoSpaceDE/>
      <w:autoSpaceDN/>
      <w:adjustRightInd/>
      <w:spacing w:after="120"/>
      <w:ind w:left="283"/>
    </w:pPr>
    <w:rPr>
      <w:rFonts w:ascii="Times New Roman CYR" w:hAnsi="Times New Roman CYR" w:cs="Times New Roman CYR"/>
      <w:sz w:val="16"/>
      <w:szCs w:val="16"/>
      <w:lang w:val="ru-RU" w:eastAsia="zh-CN"/>
    </w:rPr>
  </w:style>
  <w:style w:type="paragraph" w:customStyle="1" w:styleId="FR2">
    <w:name w:val="FR2"/>
    <w:uiPriority w:val="99"/>
    <w:rsid w:val="00184873"/>
    <w:pPr>
      <w:widowControl w:val="0"/>
      <w:autoSpaceDE w:val="0"/>
      <w:autoSpaceDN w:val="0"/>
      <w:adjustRightInd w:val="0"/>
      <w:spacing w:before="260"/>
      <w:ind w:left="1000"/>
    </w:pPr>
    <w:rPr>
      <w:rFonts w:ascii="Times New Roman" w:eastAsia="Times New Roman" w:hAnsi="Times New Roman"/>
      <w:b/>
      <w:bCs/>
      <w:sz w:val="12"/>
      <w:szCs w:val="12"/>
      <w:lang w:eastAsia="ru-RU"/>
    </w:rPr>
  </w:style>
  <w:style w:type="paragraph" w:customStyle="1" w:styleId="rvps14">
    <w:name w:val="rvps14"/>
    <w:basedOn w:val="a"/>
    <w:rsid w:val="00AB30CB"/>
    <w:pPr>
      <w:overflowPunct/>
      <w:autoSpaceDE/>
      <w:autoSpaceDN/>
      <w:adjustRightInd/>
      <w:spacing w:before="100" w:beforeAutospacing="1" w:after="100" w:afterAutospacing="1"/>
    </w:pPr>
    <w:rPr>
      <w:sz w:val="24"/>
      <w:szCs w:val="24"/>
      <w:lang w:eastAsia="uk-UA"/>
    </w:rPr>
  </w:style>
  <w:style w:type="paragraph" w:customStyle="1" w:styleId="af6">
    <w:name w:val="Обычный (веб) + Черный"/>
    <w:basedOn w:val="a"/>
    <w:rsid w:val="002A28D5"/>
    <w:pPr>
      <w:keepNext/>
      <w:suppressAutoHyphens/>
      <w:overflowPunct/>
      <w:autoSpaceDE/>
      <w:autoSpaceDN/>
      <w:adjustRightInd/>
      <w:spacing w:before="120" w:after="40"/>
      <w:ind w:firstLine="630"/>
      <w:jc w:val="both"/>
    </w:pPr>
    <w:rPr>
      <w:rFonts w:eastAsia="Calibri"/>
      <w:bCs/>
      <w:kern w:val="1"/>
      <w:sz w:val="24"/>
      <w:szCs w:val="24"/>
      <w:lang w:eastAsia="ar-SA"/>
    </w:rPr>
  </w:style>
  <w:style w:type="paragraph" w:customStyle="1" w:styleId="13">
    <w:name w:val="Обычный1"/>
    <w:rsid w:val="00DF5728"/>
    <w:rPr>
      <w:rFonts w:ascii="Times New Roman" w:eastAsia="Times New Roman" w:hAnsi="Times New Roman"/>
      <w:lang w:eastAsia="ru-RU"/>
    </w:rPr>
  </w:style>
  <w:style w:type="paragraph" w:styleId="24">
    <w:name w:val="Body Text 2"/>
    <w:basedOn w:val="a"/>
    <w:link w:val="25"/>
    <w:rsid w:val="00DF5728"/>
    <w:pPr>
      <w:overflowPunct/>
      <w:autoSpaceDE/>
      <w:autoSpaceDN/>
      <w:adjustRightInd/>
      <w:spacing w:after="120" w:line="480" w:lineRule="auto"/>
    </w:pPr>
    <w:rPr>
      <w:rFonts w:eastAsia="Calibri"/>
      <w:sz w:val="24"/>
      <w:szCs w:val="24"/>
      <w:lang w:val="ru-RU"/>
    </w:rPr>
  </w:style>
  <w:style w:type="character" w:customStyle="1" w:styleId="25">
    <w:name w:val="Основной текст 2 Знак"/>
    <w:link w:val="24"/>
    <w:locked/>
    <w:rsid w:val="00DF5728"/>
    <w:rPr>
      <w:rFonts w:ascii="Times New Roman" w:hAnsi="Times New Roman"/>
      <w:sz w:val="24"/>
    </w:rPr>
  </w:style>
  <w:style w:type="paragraph" w:styleId="af7">
    <w:name w:val="Body Text Indent"/>
    <w:basedOn w:val="a"/>
    <w:link w:val="af8"/>
    <w:uiPriority w:val="99"/>
    <w:rsid w:val="00EC4A6B"/>
    <w:pPr>
      <w:overflowPunct/>
      <w:autoSpaceDE/>
      <w:autoSpaceDN/>
      <w:adjustRightInd/>
      <w:spacing w:after="120"/>
      <w:ind w:left="283"/>
    </w:pPr>
    <w:rPr>
      <w:rFonts w:eastAsia="Calibri"/>
      <w:sz w:val="24"/>
      <w:szCs w:val="24"/>
      <w:lang w:val="ru-RU"/>
    </w:rPr>
  </w:style>
  <w:style w:type="character" w:customStyle="1" w:styleId="af8">
    <w:name w:val="Основной текст с отступом Знак"/>
    <w:link w:val="af7"/>
    <w:uiPriority w:val="99"/>
    <w:locked/>
    <w:rsid w:val="00EC4A6B"/>
    <w:rPr>
      <w:rFonts w:ascii="Times New Roman" w:hAnsi="Times New Roman"/>
      <w:sz w:val="24"/>
      <w:lang w:val="ru-RU" w:eastAsia="ru-RU"/>
    </w:rPr>
  </w:style>
  <w:style w:type="table" w:styleId="af9">
    <w:name w:val="Table Grid"/>
    <w:basedOn w:val="a1"/>
    <w:uiPriority w:val="59"/>
    <w:qFormat/>
    <w:locked/>
    <w:rsid w:val="00FF3D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2">
    <w:name w:val="О3fс3fн3fо3fв3fн3fо3fй3f т3fе3fк3fс3fт3f 2"/>
    <w:basedOn w:val="a"/>
    <w:uiPriority w:val="99"/>
    <w:rsid w:val="00487CFB"/>
    <w:pPr>
      <w:overflowPunct/>
      <w:autoSpaceDE/>
      <w:autoSpaceDN/>
      <w:adjustRightInd/>
      <w:jc w:val="both"/>
    </w:pPr>
    <w:rPr>
      <w:rFonts w:ascii="Times New Roman CYR" w:hAnsi="Times New Roman CYR" w:cs="Times New Roman CYR"/>
      <w:sz w:val="24"/>
      <w:szCs w:val="24"/>
      <w:lang w:eastAsia="ar-SA"/>
    </w:rPr>
  </w:style>
  <w:style w:type="paragraph" w:styleId="32">
    <w:name w:val="Body Text 3"/>
    <w:basedOn w:val="a"/>
    <w:link w:val="33"/>
    <w:uiPriority w:val="99"/>
    <w:rsid w:val="00487CFB"/>
    <w:pPr>
      <w:spacing w:after="120"/>
    </w:pPr>
    <w:rPr>
      <w:rFonts w:eastAsia="Calibri"/>
      <w:sz w:val="16"/>
      <w:szCs w:val="16"/>
      <w:lang w:val="ru-RU"/>
    </w:rPr>
  </w:style>
  <w:style w:type="character" w:customStyle="1" w:styleId="33">
    <w:name w:val="Основной текст 3 Знак"/>
    <w:link w:val="32"/>
    <w:uiPriority w:val="99"/>
    <w:locked/>
    <w:rsid w:val="00487CFB"/>
    <w:rPr>
      <w:rFonts w:ascii="Times New Roman" w:hAnsi="Times New Roman"/>
      <w:sz w:val="16"/>
      <w:lang w:eastAsia="ru-RU"/>
    </w:rPr>
  </w:style>
  <w:style w:type="paragraph" w:customStyle="1" w:styleId="34">
    <w:name w:val="Абзац списка3"/>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paragraph" w:styleId="afa">
    <w:name w:val="No Spacing"/>
    <w:uiPriority w:val="1"/>
    <w:qFormat/>
    <w:rsid w:val="00EE0D96"/>
    <w:rPr>
      <w:sz w:val="22"/>
      <w:szCs w:val="22"/>
      <w:lang w:eastAsia="en-US"/>
    </w:rPr>
  </w:style>
  <w:style w:type="paragraph" w:customStyle="1" w:styleId="311">
    <w:name w:val="Абзац списка31"/>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character" w:customStyle="1" w:styleId="longtext">
    <w:name w:val="long_text"/>
    <w:rsid w:val="00EE0D96"/>
  </w:style>
  <w:style w:type="paragraph" w:customStyle="1" w:styleId="msonormalcxspmiddle">
    <w:name w:val="msonormalcxspmiddle"/>
    <w:basedOn w:val="a"/>
    <w:rsid w:val="00EE0D96"/>
    <w:pPr>
      <w:overflowPunct/>
      <w:autoSpaceDE/>
      <w:autoSpaceDN/>
      <w:adjustRightInd/>
      <w:spacing w:before="100" w:beforeAutospacing="1" w:after="100" w:afterAutospacing="1"/>
    </w:pPr>
    <w:rPr>
      <w:sz w:val="24"/>
      <w:szCs w:val="24"/>
      <w:lang w:val="ru-RU"/>
    </w:rPr>
  </w:style>
  <w:style w:type="paragraph" w:customStyle="1" w:styleId="Normal1">
    <w:name w:val="Normal1"/>
    <w:link w:val="Normal10"/>
    <w:rsid w:val="00B36511"/>
    <w:pPr>
      <w:widowControl w:val="0"/>
    </w:pPr>
    <w:rPr>
      <w:rFonts w:ascii="Times New Roman" w:hAnsi="Times New Roman"/>
      <w:lang w:val="ru-RU" w:eastAsia="ru-RU"/>
    </w:rPr>
  </w:style>
  <w:style w:type="paragraph" w:customStyle="1" w:styleId="afb">
    <w:name w:val="Знак"/>
    <w:basedOn w:val="a"/>
    <w:uiPriority w:val="99"/>
    <w:rsid w:val="00B36511"/>
    <w:pPr>
      <w:overflowPunct/>
      <w:autoSpaceDE/>
      <w:autoSpaceDN/>
      <w:adjustRightInd/>
    </w:pPr>
    <w:rPr>
      <w:rFonts w:ascii="Verdana" w:hAnsi="Verdana" w:cs="Verdana"/>
      <w:sz w:val="20"/>
      <w:lang w:eastAsia="en-US"/>
    </w:rPr>
  </w:style>
  <w:style w:type="character" w:customStyle="1" w:styleId="Normal10">
    <w:name w:val="Normal1 Знак"/>
    <w:link w:val="Normal1"/>
    <w:locked/>
    <w:rsid w:val="00B36511"/>
    <w:rPr>
      <w:rFonts w:ascii="Times New Roman" w:hAnsi="Times New Roman"/>
      <w:snapToGrid w:val="0"/>
      <w:lang w:val="ru-RU" w:eastAsia="ru-RU"/>
    </w:rPr>
  </w:style>
  <w:style w:type="paragraph" w:customStyle="1" w:styleId="41">
    <w:name w:val="Абзац списка4"/>
    <w:basedOn w:val="a"/>
    <w:rsid w:val="002D5770"/>
    <w:pPr>
      <w:overflowPunct/>
      <w:autoSpaceDE/>
      <w:autoSpaceDN/>
      <w:adjustRightInd/>
      <w:spacing w:after="200" w:line="276" w:lineRule="auto"/>
      <w:ind w:left="720"/>
    </w:pPr>
    <w:rPr>
      <w:rFonts w:ascii="Calibri" w:hAnsi="Calibri" w:cs="Calibri"/>
      <w:sz w:val="22"/>
      <w:szCs w:val="22"/>
      <w:lang w:val="ru-RU" w:eastAsia="en-US"/>
    </w:rPr>
  </w:style>
  <w:style w:type="paragraph" w:styleId="afc">
    <w:name w:val="Title"/>
    <w:basedOn w:val="a"/>
    <w:link w:val="14"/>
    <w:uiPriority w:val="99"/>
    <w:qFormat/>
    <w:locked/>
    <w:rsid w:val="007A1643"/>
    <w:pPr>
      <w:overflowPunct/>
      <w:autoSpaceDE/>
      <w:autoSpaceDN/>
      <w:adjustRightInd/>
      <w:jc w:val="center"/>
    </w:pPr>
    <w:rPr>
      <w:rFonts w:eastAsia="Calibri"/>
      <w:b/>
      <w:bCs/>
      <w:sz w:val="24"/>
      <w:szCs w:val="24"/>
      <w:lang w:val="ru-RU"/>
    </w:rPr>
  </w:style>
  <w:style w:type="character" w:customStyle="1" w:styleId="14">
    <w:name w:val="Название Знак1"/>
    <w:link w:val="afc"/>
    <w:uiPriority w:val="99"/>
    <w:locked/>
    <w:rsid w:val="007A1643"/>
    <w:rPr>
      <w:rFonts w:ascii="Times New Roman" w:hAnsi="Times New Roman"/>
      <w:b/>
      <w:sz w:val="24"/>
      <w:lang w:eastAsia="ru-RU"/>
    </w:rPr>
  </w:style>
  <w:style w:type="paragraph" w:styleId="afd">
    <w:name w:val="Subtitle"/>
    <w:basedOn w:val="a"/>
    <w:link w:val="afe"/>
    <w:uiPriority w:val="99"/>
    <w:qFormat/>
    <w:locked/>
    <w:rsid w:val="007A1643"/>
    <w:pPr>
      <w:overflowPunct/>
      <w:autoSpaceDE/>
      <w:autoSpaceDN/>
      <w:adjustRightInd/>
    </w:pPr>
    <w:rPr>
      <w:rFonts w:eastAsia="Calibri"/>
      <w:b/>
      <w:bCs/>
      <w:sz w:val="24"/>
      <w:szCs w:val="24"/>
      <w:lang w:val="ru-RU"/>
    </w:rPr>
  </w:style>
  <w:style w:type="character" w:customStyle="1" w:styleId="afe">
    <w:name w:val="Подзаголовок Знак"/>
    <w:link w:val="afd"/>
    <w:uiPriority w:val="99"/>
    <w:locked/>
    <w:rsid w:val="007A1643"/>
    <w:rPr>
      <w:rFonts w:ascii="Times New Roman" w:hAnsi="Times New Roman"/>
      <w:b/>
      <w:sz w:val="24"/>
      <w:lang w:eastAsia="ru-RU"/>
    </w:rPr>
  </w:style>
  <w:style w:type="paragraph" w:customStyle="1" w:styleId="fr1">
    <w:name w:val="fr1"/>
    <w:basedOn w:val="a"/>
    <w:uiPriority w:val="99"/>
    <w:rsid w:val="007A1643"/>
    <w:pPr>
      <w:overflowPunct/>
      <w:adjustRightInd/>
      <w:spacing w:before="100"/>
      <w:ind w:left="2720"/>
    </w:pPr>
    <w:rPr>
      <w:rFonts w:eastAsia="Calibri"/>
      <w:szCs w:val="28"/>
      <w:lang w:val="ru-RU"/>
    </w:rPr>
  </w:style>
  <w:style w:type="paragraph" w:styleId="5">
    <w:name w:val="List Bullet 5"/>
    <w:basedOn w:val="a"/>
    <w:autoRedefine/>
    <w:uiPriority w:val="99"/>
    <w:semiHidden/>
    <w:rsid w:val="00E615B6"/>
    <w:pPr>
      <w:numPr>
        <w:ilvl w:val="1"/>
        <w:numId w:val="1"/>
      </w:numPr>
      <w:overflowPunct/>
      <w:autoSpaceDE/>
      <w:autoSpaceDN/>
      <w:adjustRightInd/>
    </w:pPr>
    <w:rPr>
      <w:rFonts w:ascii="Tahoma" w:hAnsi="Tahoma" w:cs="Tahoma"/>
      <w:sz w:val="20"/>
      <w:lang w:val="ru-RU" w:eastAsia="en-US"/>
    </w:rPr>
  </w:style>
  <w:style w:type="paragraph" w:customStyle="1" w:styleId="31">
    <w:name w:val="Список 31"/>
    <w:basedOn w:val="a"/>
    <w:uiPriority w:val="99"/>
    <w:rsid w:val="00E615B6"/>
    <w:pPr>
      <w:numPr>
        <w:numId w:val="1"/>
      </w:numPr>
      <w:suppressAutoHyphens/>
      <w:overflowPunct/>
      <w:autoSpaceDE/>
      <w:autoSpaceDN/>
      <w:adjustRightInd/>
      <w:jc w:val="both"/>
    </w:pPr>
    <w:rPr>
      <w:sz w:val="24"/>
      <w:szCs w:val="24"/>
      <w:lang w:eastAsia="ar-SA"/>
    </w:rPr>
  </w:style>
  <w:style w:type="character" w:styleId="aff">
    <w:name w:val="annotation reference"/>
    <w:uiPriority w:val="99"/>
    <w:rsid w:val="009671B4"/>
    <w:rPr>
      <w:rFonts w:cs="Times New Roman"/>
      <w:sz w:val="16"/>
    </w:rPr>
  </w:style>
  <w:style w:type="paragraph" w:styleId="aff0">
    <w:name w:val="annotation text"/>
    <w:basedOn w:val="a"/>
    <w:link w:val="aff1"/>
    <w:uiPriority w:val="99"/>
    <w:rsid w:val="009671B4"/>
    <w:pPr>
      <w:overflowPunct/>
      <w:autoSpaceDE/>
      <w:autoSpaceDN/>
      <w:adjustRightInd/>
    </w:pPr>
    <w:rPr>
      <w:rFonts w:eastAsia="Calibri"/>
      <w:sz w:val="20"/>
      <w:lang w:val="ru-RU"/>
    </w:rPr>
  </w:style>
  <w:style w:type="character" w:customStyle="1" w:styleId="aff1">
    <w:name w:val="Текст примечания Знак"/>
    <w:link w:val="aff0"/>
    <w:uiPriority w:val="99"/>
    <w:locked/>
    <w:rsid w:val="009671B4"/>
    <w:rPr>
      <w:rFonts w:ascii="Times New Roman" w:hAnsi="Times New Roman"/>
      <w:lang w:eastAsia="ru-RU"/>
    </w:rPr>
  </w:style>
  <w:style w:type="paragraph" w:customStyle="1" w:styleId="ListParagraph1">
    <w:name w:val="List Paragraph1"/>
    <w:basedOn w:val="a"/>
    <w:uiPriority w:val="99"/>
    <w:qFormat/>
    <w:rsid w:val="006A4BF4"/>
    <w:pPr>
      <w:overflowPunct/>
      <w:autoSpaceDE/>
      <w:autoSpaceDN/>
      <w:adjustRightInd/>
      <w:ind w:left="720"/>
      <w:contextualSpacing/>
    </w:pPr>
    <w:rPr>
      <w:sz w:val="20"/>
      <w:lang w:val="en-AU" w:eastAsia="en-US"/>
    </w:rPr>
  </w:style>
  <w:style w:type="paragraph" w:customStyle="1" w:styleId="51">
    <w:name w:val="Абзац списка5"/>
    <w:basedOn w:val="a"/>
    <w:uiPriority w:val="99"/>
    <w:rsid w:val="00703A04"/>
    <w:pPr>
      <w:ind w:left="720"/>
      <w:contextualSpacing/>
    </w:pPr>
    <w:rPr>
      <w:rFonts w:eastAsia="Calibri"/>
    </w:rPr>
  </w:style>
  <w:style w:type="numbering" w:customStyle="1" w:styleId="WWNum9">
    <w:name w:val="WWNum9"/>
    <w:rsid w:val="005F12A6"/>
    <w:pPr>
      <w:numPr>
        <w:numId w:val="1"/>
      </w:numPr>
    </w:pPr>
  </w:style>
  <w:style w:type="paragraph" w:customStyle="1" w:styleId="tj">
    <w:name w:val="tj"/>
    <w:basedOn w:val="a"/>
    <w:rsid w:val="004A193F"/>
    <w:pPr>
      <w:overflowPunct/>
      <w:autoSpaceDE/>
      <w:autoSpaceDN/>
      <w:adjustRightInd/>
      <w:spacing w:before="100" w:beforeAutospacing="1" w:after="100" w:afterAutospacing="1"/>
    </w:pPr>
    <w:rPr>
      <w:sz w:val="24"/>
      <w:szCs w:val="24"/>
      <w:lang w:eastAsia="uk-UA"/>
    </w:rPr>
  </w:style>
  <w:style w:type="character" w:customStyle="1" w:styleId="15">
    <w:name w:val="Неразрешенное упоминание1"/>
    <w:basedOn w:val="a0"/>
    <w:uiPriority w:val="99"/>
    <w:semiHidden/>
    <w:unhideWhenUsed/>
    <w:rsid w:val="00DD5E81"/>
    <w:rPr>
      <w:color w:val="605E5C"/>
      <w:shd w:val="clear" w:color="auto" w:fill="E1DFDD"/>
    </w:rPr>
  </w:style>
  <w:style w:type="character" w:customStyle="1" w:styleId="a8">
    <w:name w:val="Абзац списка Знак"/>
    <w:aliases w:val="1 Буллет Знак,Список уровня 2 Знак,Elenco Normale Знак,название табл/рис Знак,Chapter10 Знак,List Paragraph Знак,Абзац списка12 Знак,MCHIP_list paragraph Знак,Recommendation Знак,EBRD List Знак,заголовок 1.1 Знак,Numbered List Знак"/>
    <w:link w:val="a7"/>
    <w:uiPriority w:val="34"/>
    <w:qFormat/>
    <w:locked/>
    <w:rsid w:val="002254FB"/>
    <w:rPr>
      <w:rFonts w:ascii="Times New Roman" w:eastAsia="Times New Roman" w:hAnsi="Times New Roman"/>
      <w:sz w:val="28"/>
      <w:lang w:eastAsia="ru-RU"/>
    </w:rPr>
  </w:style>
  <w:style w:type="paragraph" w:customStyle="1" w:styleId="16">
    <w:name w:val="Обычный (веб)1"/>
    <w:basedOn w:val="a"/>
    <w:qFormat/>
    <w:rsid w:val="005A5FE9"/>
    <w:pPr>
      <w:overflowPunct/>
      <w:autoSpaceDE/>
      <w:autoSpaceDN/>
      <w:adjustRightInd/>
      <w:spacing w:before="280" w:after="280"/>
    </w:pPr>
    <w:rPr>
      <w:sz w:val="24"/>
      <w:szCs w:val="24"/>
      <w:lang w:val="ru-RU"/>
    </w:rPr>
  </w:style>
  <w:style w:type="character" w:customStyle="1" w:styleId="aff2">
    <w:name w:val="Основной текст_"/>
    <w:basedOn w:val="a0"/>
    <w:link w:val="52"/>
    <w:uiPriority w:val="99"/>
    <w:rsid w:val="00EB2279"/>
    <w:rPr>
      <w:rFonts w:ascii="Times New Roman" w:eastAsia="Times New Roman" w:hAnsi="Times New Roman"/>
      <w:spacing w:val="3"/>
      <w:sz w:val="21"/>
      <w:szCs w:val="21"/>
      <w:shd w:val="clear" w:color="auto" w:fill="FFFFFF"/>
    </w:rPr>
  </w:style>
  <w:style w:type="character" w:customStyle="1" w:styleId="aff3">
    <w:name w:val="Колонтитул_"/>
    <w:basedOn w:val="a0"/>
    <w:link w:val="aff4"/>
    <w:rsid w:val="00EB2279"/>
    <w:rPr>
      <w:rFonts w:ascii="Times New Roman" w:eastAsia="Times New Roman" w:hAnsi="Times New Roman"/>
      <w:b/>
      <w:bCs/>
      <w:spacing w:val="2"/>
      <w:sz w:val="19"/>
      <w:szCs w:val="19"/>
      <w:shd w:val="clear" w:color="auto" w:fill="FFFFFF"/>
    </w:rPr>
  </w:style>
  <w:style w:type="character" w:customStyle="1" w:styleId="17">
    <w:name w:val="Основной текст1"/>
    <w:basedOn w:val="aff2"/>
    <w:rsid w:val="00EB2279"/>
    <w:rPr>
      <w:rFonts w:ascii="Times New Roman" w:eastAsia="Times New Roman" w:hAnsi="Times New Roman"/>
      <w:color w:val="000000"/>
      <w:spacing w:val="3"/>
      <w:w w:val="100"/>
      <w:position w:val="0"/>
      <w:sz w:val="21"/>
      <w:szCs w:val="21"/>
      <w:shd w:val="clear" w:color="auto" w:fill="FFFFFF"/>
      <w:lang w:val="uk-UA" w:eastAsia="uk-UA" w:bidi="uk-UA"/>
    </w:rPr>
  </w:style>
  <w:style w:type="paragraph" w:customStyle="1" w:styleId="52">
    <w:name w:val="Основной текст5"/>
    <w:basedOn w:val="a"/>
    <w:link w:val="aff2"/>
    <w:rsid w:val="00EB2279"/>
    <w:pPr>
      <w:widowControl w:val="0"/>
      <w:shd w:val="clear" w:color="auto" w:fill="FFFFFF"/>
      <w:overflowPunct/>
      <w:autoSpaceDE/>
      <w:autoSpaceDN/>
      <w:adjustRightInd/>
      <w:spacing w:before="1440" w:line="514" w:lineRule="exact"/>
      <w:ind w:hanging="360"/>
    </w:pPr>
    <w:rPr>
      <w:spacing w:val="3"/>
      <w:sz w:val="21"/>
      <w:szCs w:val="21"/>
      <w:lang w:eastAsia="uk-UA"/>
    </w:rPr>
  </w:style>
  <w:style w:type="paragraph" w:customStyle="1" w:styleId="aff4">
    <w:name w:val="Колонтитул"/>
    <w:basedOn w:val="a"/>
    <w:link w:val="aff3"/>
    <w:rsid w:val="00EB2279"/>
    <w:pPr>
      <w:widowControl w:val="0"/>
      <w:shd w:val="clear" w:color="auto" w:fill="FFFFFF"/>
      <w:overflowPunct/>
      <w:autoSpaceDE/>
      <w:autoSpaceDN/>
      <w:adjustRightInd/>
      <w:spacing w:line="0" w:lineRule="atLeast"/>
    </w:pPr>
    <w:rPr>
      <w:b/>
      <w:bCs/>
      <w:spacing w:val="2"/>
      <w:sz w:val="19"/>
      <w:szCs w:val="19"/>
      <w:lang w:eastAsia="uk-UA"/>
    </w:rPr>
  </w:style>
  <w:style w:type="character" w:customStyle="1" w:styleId="0pt">
    <w:name w:val="Основной текст + Полужирный;Курсив;Интервал 0 pt"/>
    <w:basedOn w:val="aff2"/>
    <w:rsid w:val="00E84F2E"/>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uk-UA" w:eastAsia="uk-UA" w:bidi="uk-UA"/>
    </w:rPr>
  </w:style>
  <w:style w:type="character" w:customStyle="1" w:styleId="26">
    <w:name w:val="Основной текст (2)"/>
    <w:basedOn w:val="a0"/>
    <w:rsid w:val="00E84F2E"/>
    <w:rPr>
      <w:rFonts w:ascii="Times New Roman" w:eastAsia="Times New Roman" w:hAnsi="Times New Roman" w:cs="Times New Roman"/>
      <w:b/>
      <w:bCs/>
      <w:i/>
      <w:iCs/>
      <w:smallCaps w:val="0"/>
      <w:strike w:val="0"/>
      <w:color w:val="000000"/>
      <w:spacing w:val="1"/>
      <w:w w:val="100"/>
      <w:position w:val="0"/>
      <w:sz w:val="21"/>
      <w:szCs w:val="21"/>
      <w:u w:val="single"/>
      <w:lang w:val="uk-UA" w:eastAsia="uk-UA" w:bidi="uk-UA"/>
    </w:rPr>
  </w:style>
  <w:style w:type="paragraph" w:customStyle="1" w:styleId="6">
    <w:name w:val="Абзац списка6"/>
    <w:basedOn w:val="a"/>
    <w:link w:val="ListParagraphChar"/>
    <w:rsid w:val="00A95E03"/>
    <w:pPr>
      <w:ind w:left="720"/>
      <w:contextualSpacing/>
    </w:pPr>
    <w:rPr>
      <w:rFonts w:eastAsia="Calibri"/>
    </w:rPr>
  </w:style>
  <w:style w:type="paragraph" w:customStyle="1" w:styleId="18">
    <w:name w:val="Рецензия1"/>
    <w:hidden/>
    <w:semiHidden/>
    <w:rsid w:val="00A95E03"/>
    <w:rPr>
      <w:rFonts w:ascii="Times New Roman" w:hAnsi="Times New Roman"/>
      <w:sz w:val="28"/>
      <w:lang w:eastAsia="ru-RU"/>
    </w:rPr>
  </w:style>
  <w:style w:type="paragraph" w:customStyle="1" w:styleId="27">
    <w:name w:val="Без интервала2"/>
    <w:rsid w:val="00A95E03"/>
    <w:rPr>
      <w:rFonts w:eastAsia="Times New Roman"/>
      <w:sz w:val="22"/>
      <w:szCs w:val="22"/>
      <w:lang w:eastAsia="en-US"/>
    </w:rPr>
  </w:style>
  <w:style w:type="character" w:customStyle="1" w:styleId="rvts9">
    <w:name w:val="rvts9"/>
    <w:basedOn w:val="a0"/>
    <w:rsid w:val="00A95E03"/>
  </w:style>
  <w:style w:type="character" w:customStyle="1" w:styleId="BodyTextChar">
    <w:name w:val="Body Text Char"/>
    <w:locked/>
    <w:rsid w:val="00A95E03"/>
    <w:rPr>
      <w:rFonts w:ascii="Times New Roman" w:hAnsi="Times New Roman"/>
      <w:sz w:val="20"/>
      <w:lang w:val="x-none" w:eastAsia="ru-RU"/>
    </w:rPr>
  </w:style>
  <w:style w:type="character" w:customStyle="1" w:styleId="NormalWebChar">
    <w:name w:val="Normal (Web) Char"/>
    <w:aliases w:val="Обычный (Web) Char"/>
    <w:locked/>
    <w:rsid w:val="00A95E03"/>
    <w:rPr>
      <w:rFonts w:ascii="Times New Roman" w:hAnsi="Times New Roman"/>
      <w:sz w:val="20"/>
      <w:lang w:val="ru-RU" w:eastAsia="uk-UA"/>
    </w:rPr>
  </w:style>
  <w:style w:type="character" w:customStyle="1" w:styleId="FootnoteTextChar">
    <w:name w:val="Footnote Text Char"/>
    <w:semiHidden/>
    <w:locked/>
    <w:rsid w:val="00A95E03"/>
    <w:rPr>
      <w:rFonts w:ascii="Times New Roman" w:hAnsi="Times New Roman"/>
      <w:sz w:val="20"/>
    </w:rPr>
  </w:style>
  <w:style w:type="character" w:customStyle="1" w:styleId="ListParagraphChar">
    <w:name w:val="List Paragraph Char"/>
    <w:link w:val="6"/>
    <w:locked/>
    <w:rsid w:val="00A95E03"/>
    <w:rPr>
      <w:rFonts w:ascii="Times New Roman" w:hAnsi="Times New Roman"/>
      <w:sz w:val="28"/>
      <w:lang w:eastAsia="ru-RU"/>
    </w:rPr>
  </w:style>
  <w:style w:type="character" w:customStyle="1" w:styleId="FooterChar">
    <w:name w:val="Footer Char"/>
    <w:locked/>
    <w:rsid w:val="00A95E03"/>
    <w:rPr>
      <w:rFonts w:ascii="Times New Roman" w:hAnsi="Times New Roman" w:cs="Times New Roman"/>
      <w:sz w:val="24"/>
      <w:szCs w:val="24"/>
      <w:lang w:val="x-none" w:eastAsia="ru-RU"/>
    </w:rPr>
  </w:style>
  <w:style w:type="character" w:styleId="aff5">
    <w:name w:val="page number"/>
    <w:basedOn w:val="a0"/>
    <w:uiPriority w:val="99"/>
    <w:rsid w:val="00A95E03"/>
  </w:style>
  <w:style w:type="character" w:customStyle="1" w:styleId="HeaderChar">
    <w:name w:val="Header Char"/>
    <w:locked/>
    <w:rsid w:val="00A95E03"/>
    <w:rPr>
      <w:rFonts w:ascii="Times New Roman" w:hAnsi="Times New Roman" w:cs="Times New Roman"/>
      <w:sz w:val="24"/>
      <w:szCs w:val="24"/>
      <w:lang w:val="x-none" w:eastAsia="x-none"/>
    </w:rPr>
  </w:style>
  <w:style w:type="paragraph" w:customStyle="1" w:styleId="53">
    <w:name w:val="5"/>
    <w:basedOn w:val="a"/>
    <w:next w:val="afd"/>
    <w:link w:val="aff6"/>
    <w:qFormat/>
    <w:rsid w:val="00A95E03"/>
    <w:pPr>
      <w:suppressAutoHyphens/>
      <w:overflowPunct/>
      <w:autoSpaceDE/>
      <w:autoSpaceDN/>
      <w:adjustRightInd/>
      <w:ind w:right="-908" w:hanging="851"/>
      <w:jc w:val="center"/>
    </w:pPr>
    <w:rPr>
      <w:b/>
      <w:sz w:val="24"/>
      <w:lang w:eastAsia="ar-SA"/>
    </w:rPr>
  </w:style>
  <w:style w:type="character" w:customStyle="1" w:styleId="aff6">
    <w:name w:val="Название Знак"/>
    <w:link w:val="53"/>
    <w:rsid w:val="00A95E03"/>
    <w:rPr>
      <w:rFonts w:ascii="Times New Roman" w:eastAsia="Times New Roman" w:hAnsi="Times New Roman"/>
      <w:b/>
      <w:sz w:val="24"/>
      <w:lang w:eastAsia="ar-SA"/>
    </w:rPr>
  </w:style>
  <w:style w:type="paragraph" w:customStyle="1" w:styleId="0">
    <w:name w:val="_Просто_заголовок_0"/>
    <w:basedOn w:val="a"/>
    <w:rsid w:val="00A95E03"/>
    <w:pPr>
      <w:keepNext/>
      <w:keepLines/>
      <w:overflowPunct/>
      <w:autoSpaceDE/>
      <w:autoSpaceDN/>
      <w:adjustRightInd/>
      <w:spacing w:before="40" w:after="40"/>
      <w:ind w:firstLine="720"/>
      <w:jc w:val="center"/>
    </w:pPr>
    <w:rPr>
      <w:rFonts w:ascii="Courier New" w:hAnsi="Courier New"/>
      <w:b/>
      <w:sz w:val="24"/>
    </w:rPr>
  </w:style>
  <w:style w:type="paragraph" w:styleId="aff7">
    <w:name w:val="annotation subject"/>
    <w:basedOn w:val="aff0"/>
    <w:next w:val="aff0"/>
    <w:link w:val="aff8"/>
    <w:uiPriority w:val="99"/>
    <w:unhideWhenUsed/>
    <w:rsid w:val="00A95E03"/>
    <w:rPr>
      <w:rFonts w:eastAsia="Times New Roman"/>
      <w:b/>
      <w:bCs/>
      <w:lang w:val="uk-UA"/>
    </w:rPr>
  </w:style>
  <w:style w:type="character" w:customStyle="1" w:styleId="aff8">
    <w:name w:val="Тема примечания Знак"/>
    <w:basedOn w:val="aff1"/>
    <w:link w:val="aff7"/>
    <w:uiPriority w:val="99"/>
    <w:rsid w:val="00A95E03"/>
    <w:rPr>
      <w:rFonts w:ascii="Times New Roman" w:eastAsia="Times New Roman" w:hAnsi="Times New Roman"/>
      <w:b/>
      <w:bCs/>
      <w:lang w:eastAsia="ru-RU"/>
    </w:rPr>
  </w:style>
  <w:style w:type="paragraph" w:customStyle="1" w:styleId="42">
    <w:name w:val="4"/>
    <w:basedOn w:val="a"/>
    <w:next w:val="afc"/>
    <w:qFormat/>
    <w:rsid w:val="00DF57FB"/>
    <w:pPr>
      <w:overflowPunct/>
      <w:autoSpaceDE/>
      <w:autoSpaceDN/>
      <w:adjustRightInd/>
      <w:jc w:val="center"/>
    </w:pPr>
    <w:rPr>
      <w:rFonts w:eastAsia="Calibri"/>
      <w:b/>
      <w:bCs/>
      <w:sz w:val="24"/>
      <w:szCs w:val="24"/>
    </w:rPr>
  </w:style>
  <w:style w:type="character" w:customStyle="1" w:styleId="Heading9Char">
    <w:name w:val="Heading 9 Char"/>
    <w:locked/>
    <w:rsid w:val="00DF57FB"/>
    <w:rPr>
      <w:rFonts w:ascii="Arial" w:hAnsi="Arial" w:cs="Arial"/>
      <w:sz w:val="22"/>
      <w:szCs w:val="22"/>
    </w:rPr>
  </w:style>
  <w:style w:type="character" w:customStyle="1" w:styleId="aff9">
    <w:name w:val="Подпись к картинке_"/>
    <w:link w:val="affa"/>
    <w:rsid w:val="00DF57FB"/>
    <w:rPr>
      <w:spacing w:val="4"/>
      <w:sz w:val="21"/>
      <w:szCs w:val="21"/>
      <w:shd w:val="clear" w:color="auto" w:fill="FFFFFF"/>
    </w:rPr>
  </w:style>
  <w:style w:type="paragraph" w:customStyle="1" w:styleId="affa">
    <w:name w:val="Подпись к картинке"/>
    <w:basedOn w:val="a"/>
    <w:link w:val="aff9"/>
    <w:rsid w:val="00DF57FB"/>
    <w:pPr>
      <w:widowControl w:val="0"/>
      <w:shd w:val="clear" w:color="auto" w:fill="FFFFFF"/>
      <w:overflowPunct/>
      <w:autoSpaceDE/>
      <w:autoSpaceDN/>
      <w:adjustRightInd/>
      <w:spacing w:line="240" w:lineRule="atLeast"/>
    </w:pPr>
    <w:rPr>
      <w:rFonts w:ascii="Calibri" w:eastAsia="Calibri" w:hAnsi="Calibri"/>
      <w:spacing w:val="4"/>
      <w:sz w:val="21"/>
      <w:szCs w:val="21"/>
      <w:lang w:eastAsia="uk-UA"/>
    </w:rPr>
  </w:style>
  <w:style w:type="paragraph" w:styleId="affb">
    <w:name w:val="endnote text"/>
    <w:basedOn w:val="a"/>
    <w:link w:val="affc"/>
    <w:uiPriority w:val="99"/>
    <w:semiHidden/>
    <w:unhideWhenUsed/>
    <w:rsid w:val="00DF57FB"/>
    <w:rPr>
      <w:sz w:val="20"/>
    </w:rPr>
  </w:style>
  <w:style w:type="character" w:customStyle="1" w:styleId="affc">
    <w:name w:val="Текст концевой сноски Знак"/>
    <w:basedOn w:val="a0"/>
    <w:link w:val="affb"/>
    <w:uiPriority w:val="99"/>
    <w:semiHidden/>
    <w:rsid w:val="00DF57FB"/>
    <w:rPr>
      <w:rFonts w:ascii="Times New Roman" w:eastAsia="Times New Roman" w:hAnsi="Times New Roman"/>
      <w:lang w:eastAsia="ru-RU"/>
    </w:rPr>
  </w:style>
  <w:style w:type="character" w:styleId="affd">
    <w:name w:val="endnote reference"/>
    <w:uiPriority w:val="99"/>
    <w:semiHidden/>
    <w:unhideWhenUsed/>
    <w:rsid w:val="00DF57FB"/>
    <w:rPr>
      <w:vertAlign w:val="superscript"/>
    </w:rPr>
  </w:style>
  <w:style w:type="paragraph" w:customStyle="1" w:styleId="19">
    <w:name w:val="Знак1"/>
    <w:basedOn w:val="a"/>
    <w:uiPriority w:val="99"/>
    <w:rsid w:val="00EF1721"/>
    <w:pPr>
      <w:overflowPunct/>
      <w:autoSpaceDE/>
      <w:autoSpaceDN/>
      <w:adjustRightInd/>
    </w:pPr>
    <w:rPr>
      <w:rFonts w:ascii="Verdana" w:hAnsi="Verdana" w:cs="Verdana"/>
      <w:sz w:val="20"/>
      <w:lang w:val="en-US" w:eastAsia="en-US"/>
    </w:rPr>
  </w:style>
  <w:style w:type="paragraph" w:customStyle="1" w:styleId="affe">
    <w:name w:val="Знак Знак"/>
    <w:basedOn w:val="a"/>
    <w:uiPriority w:val="99"/>
    <w:rsid w:val="00EF1721"/>
    <w:pPr>
      <w:overflowPunct/>
      <w:autoSpaceDE/>
      <w:autoSpaceDN/>
      <w:adjustRightInd/>
    </w:pPr>
    <w:rPr>
      <w:rFonts w:ascii="Verdana" w:hAnsi="Verdana" w:cs="Verdana"/>
      <w:sz w:val="20"/>
      <w:lang w:val="en-US" w:eastAsia="en-US"/>
    </w:rPr>
  </w:style>
  <w:style w:type="paragraph" w:customStyle="1" w:styleId="afff">
    <w:name w:val="Знак 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WW8Num7z0">
    <w:name w:val="WW8Num7z0"/>
    <w:uiPriority w:val="99"/>
    <w:rsid w:val="00EF1721"/>
    <w:rPr>
      <w:rFonts w:ascii="Symbol" w:hAnsi="Symbol"/>
      <w:sz w:val="20"/>
    </w:rPr>
  </w:style>
  <w:style w:type="character" w:customStyle="1" w:styleId="FontStyle13">
    <w:name w:val="Font Style13"/>
    <w:uiPriority w:val="99"/>
    <w:rsid w:val="00EF1721"/>
    <w:rPr>
      <w:rFonts w:ascii="Times New Roman" w:hAnsi="Times New Roman"/>
      <w:sz w:val="20"/>
    </w:rPr>
  </w:style>
  <w:style w:type="paragraph" w:customStyle="1" w:styleId="1a">
    <w:name w:val="Знак Знак Знак Знак1"/>
    <w:basedOn w:val="a"/>
    <w:uiPriority w:val="99"/>
    <w:rsid w:val="00EF1721"/>
    <w:pPr>
      <w:overflowPunct/>
      <w:autoSpaceDE/>
      <w:autoSpaceDN/>
      <w:adjustRightInd/>
    </w:pPr>
    <w:rPr>
      <w:rFonts w:ascii="Verdana" w:hAnsi="Verdana" w:cs="Verdana"/>
      <w:sz w:val="24"/>
      <w:szCs w:val="24"/>
      <w:lang w:val="en-US" w:eastAsia="en-US"/>
    </w:rPr>
  </w:style>
  <w:style w:type="character" w:styleId="afff0">
    <w:name w:val="Emphasis"/>
    <w:basedOn w:val="a0"/>
    <w:uiPriority w:val="99"/>
    <w:qFormat/>
    <w:locked/>
    <w:rsid w:val="00EF1721"/>
    <w:rPr>
      <w:rFonts w:cs="Times New Roman"/>
      <w:i/>
      <w:iCs/>
    </w:rPr>
  </w:style>
  <w:style w:type="paragraph" w:customStyle="1" w:styleId="BodyText22">
    <w:name w:val="Body Text 22"/>
    <w:basedOn w:val="a"/>
    <w:uiPriority w:val="99"/>
    <w:rsid w:val="00EF1721"/>
    <w:pPr>
      <w:widowControl w:val="0"/>
      <w:overflowPunct/>
      <w:autoSpaceDE/>
      <w:autoSpaceDN/>
      <w:adjustRightInd/>
      <w:ind w:firstLine="851"/>
      <w:jc w:val="both"/>
    </w:pPr>
    <w:rPr>
      <w:szCs w:val="28"/>
      <w:lang w:val="en-US"/>
    </w:rPr>
  </w:style>
  <w:style w:type="character" w:customStyle="1" w:styleId="WW8Num4z0">
    <w:name w:val="WW8Num4z0"/>
    <w:uiPriority w:val="99"/>
    <w:rsid w:val="00EF1721"/>
    <w:rPr>
      <w:color w:val="000000"/>
    </w:rPr>
  </w:style>
  <w:style w:type="character" w:customStyle="1" w:styleId="CharAttribute5">
    <w:name w:val="CharAttribute5"/>
    <w:uiPriority w:val="99"/>
    <w:rsid w:val="00EF1721"/>
    <w:rPr>
      <w:rFonts w:ascii="Tahoma" w:eastAsia="Times New Roman"/>
    </w:rPr>
  </w:style>
  <w:style w:type="paragraph" w:customStyle="1" w:styleId="afff1">
    <w:name w:val="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apple-style-span">
    <w:name w:val="apple-style-span"/>
    <w:basedOn w:val="a0"/>
    <w:uiPriority w:val="99"/>
    <w:rsid w:val="00EF1721"/>
    <w:rPr>
      <w:rFonts w:cs="Times New Roman"/>
    </w:rPr>
  </w:style>
  <w:style w:type="paragraph" w:styleId="35">
    <w:name w:val="Body Text Indent 3"/>
    <w:basedOn w:val="a"/>
    <w:link w:val="36"/>
    <w:uiPriority w:val="99"/>
    <w:rsid w:val="00EF1721"/>
    <w:pPr>
      <w:overflowPunct/>
      <w:autoSpaceDE/>
      <w:autoSpaceDN/>
      <w:adjustRightInd/>
      <w:spacing w:after="120"/>
      <w:ind w:left="283"/>
    </w:pPr>
    <w:rPr>
      <w:rFonts w:ascii="Times New Roman CYR" w:hAnsi="Times New Roman CYR" w:cs="Times New Roman CYR"/>
      <w:sz w:val="16"/>
      <w:szCs w:val="16"/>
    </w:rPr>
  </w:style>
  <w:style w:type="character" w:customStyle="1" w:styleId="36">
    <w:name w:val="Основной текст с отступом 3 Знак"/>
    <w:basedOn w:val="a0"/>
    <w:link w:val="35"/>
    <w:uiPriority w:val="99"/>
    <w:rsid w:val="00EF1721"/>
    <w:rPr>
      <w:rFonts w:ascii="Times New Roman CYR" w:eastAsia="Times New Roman" w:hAnsi="Times New Roman CYR" w:cs="Times New Roman CYR"/>
      <w:sz w:val="16"/>
      <w:szCs w:val="16"/>
      <w:lang w:eastAsia="ru-RU"/>
    </w:rPr>
  </w:style>
  <w:style w:type="paragraph" w:customStyle="1" w:styleId="210">
    <w:name w:val="Основной текст с отступом 21"/>
    <w:basedOn w:val="a"/>
    <w:uiPriority w:val="99"/>
    <w:rsid w:val="00EF1721"/>
    <w:pPr>
      <w:suppressAutoHyphens/>
      <w:overflowPunct/>
      <w:autoSpaceDE/>
      <w:autoSpaceDN/>
      <w:adjustRightInd/>
      <w:ind w:firstLine="709"/>
      <w:jc w:val="both"/>
    </w:pPr>
    <w:rPr>
      <w:sz w:val="24"/>
      <w:lang w:val="ru-RU" w:eastAsia="ar-SA"/>
    </w:rPr>
  </w:style>
  <w:style w:type="paragraph" w:customStyle="1" w:styleId="afff2">
    <w:name w:val="Òåêñò"/>
    <w:uiPriority w:val="99"/>
    <w:rsid w:val="00EF1721"/>
    <w:pPr>
      <w:widowControl w:val="0"/>
      <w:suppressAutoHyphens/>
      <w:spacing w:line="210" w:lineRule="atLeast"/>
      <w:ind w:firstLine="454"/>
      <w:jc w:val="both"/>
    </w:pPr>
    <w:rPr>
      <w:rFonts w:ascii="Times New Roman" w:hAnsi="Times New Roman"/>
      <w:color w:val="000000"/>
      <w:lang w:val="en-US" w:eastAsia="ar-SA"/>
    </w:rPr>
  </w:style>
  <w:style w:type="paragraph" w:customStyle="1" w:styleId="28">
    <w:name w:val="2"/>
    <w:basedOn w:val="a"/>
    <w:next w:val="afd"/>
    <w:qFormat/>
    <w:rsid w:val="001C1F05"/>
    <w:pPr>
      <w:suppressAutoHyphens/>
      <w:overflowPunct/>
      <w:autoSpaceDE/>
      <w:autoSpaceDN/>
      <w:adjustRightInd/>
      <w:ind w:right="-908" w:hanging="851"/>
      <w:jc w:val="center"/>
    </w:pPr>
    <w:rPr>
      <w:b/>
      <w:sz w:val="24"/>
      <w:lang w:eastAsia="ar-SA"/>
    </w:rPr>
  </w:style>
  <w:style w:type="paragraph" w:customStyle="1" w:styleId="1b">
    <w:name w:val="1"/>
    <w:basedOn w:val="a"/>
    <w:next w:val="afc"/>
    <w:qFormat/>
    <w:rsid w:val="001C1F05"/>
    <w:pPr>
      <w:overflowPunct/>
      <w:autoSpaceDE/>
      <w:autoSpaceDN/>
      <w:adjustRightInd/>
      <w:jc w:val="center"/>
    </w:pPr>
    <w:rPr>
      <w:rFonts w:eastAsia="Calibri"/>
      <w:b/>
      <w:bCs/>
      <w:sz w:val="24"/>
      <w:szCs w:val="24"/>
    </w:rPr>
  </w:style>
  <w:style w:type="paragraph" w:customStyle="1" w:styleId="29">
    <w:name w:val="Основной текст2"/>
    <w:basedOn w:val="a"/>
    <w:uiPriority w:val="99"/>
    <w:rsid w:val="001C1F05"/>
    <w:pPr>
      <w:widowControl w:val="0"/>
      <w:shd w:val="clear" w:color="auto" w:fill="FFFFFF"/>
      <w:overflowPunct/>
      <w:autoSpaceDE/>
      <w:autoSpaceDN/>
      <w:adjustRightInd/>
      <w:spacing w:before="480" w:after="300" w:line="240" w:lineRule="atLeast"/>
      <w:jc w:val="both"/>
    </w:pPr>
    <w:rPr>
      <w:rFonts w:asciiTheme="minorHAnsi" w:eastAsiaTheme="minorHAnsi" w:hAnsiTheme="minorHAnsi" w:cstheme="minorBidi"/>
      <w:sz w:val="22"/>
      <w:szCs w:val="22"/>
      <w:lang w:val="ru-RU" w:eastAsia="en-US"/>
    </w:rPr>
  </w:style>
  <w:style w:type="paragraph" w:customStyle="1" w:styleId="37">
    <w:name w:val="Основной текст3"/>
    <w:basedOn w:val="a"/>
    <w:uiPriority w:val="99"/>
    <w:rsid w:val="001C1F05"/>
    <w:pPr>
      <w:widowControl w:val="0"/>
      <w:overflowPunct/>
      <w:autoSpaceDE/>
      <w:autoSpaceDN/>
      <w:adjustRightInd/>
      <w:ind w:firstLine="400"/>
    </w:pPr>
    <w:rPr>
      <w:sz w:val="20"/>
      <w:lang w:val="ru-RU"/>
    </w:rPr>
  </w:style>
  <w:style w:type="paragraph" w:customStyle="1" w:styleId="38">
    <w:name w:val="3"/>
    <w:basedOn w:val="a"/>
    <w:next w:val="a5"/>
    <w:qFormat/>
    <w:rsid w:val="001C1F05"/>
    <w:pPr>
      <w:overflowPunct/>
      <w:autoSpaceDE/>
      <w:autoSpaceDN/>
      <w:adjustRightInd/>
      <w:spacing w:before="100" w:beforeAutospacing="1" w:after="100" w:afterAutospacing="1"/>
    </w:pPr>
    <w:rPr>
      <w:sz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78">
      <w:bodyDiv w:val="1"/>
      <w:marLeft w:val="0"/>
      <w:marRight w:val="0"/>
      <w:marTop w:val="0"/>
      <w:marBottom w:val="0"/>
      <w:divBdr>
        <w:top w:val="none" w:sz="0" w:space="0" w:color="auto"/>
        <w:left w:val="none" w:sz="0" w:space="0" w:color="auto"/>
        <w:bottom w:val="none" w:sz="0" w:space="0" w:color="auto"/>
        <w:right w:val="none" w:sz="0" w:space="0" w:color="auto"/>
      </w:divBdr>
    </w:div>
    <w:div w:id="12995763">
      <w:bodyDiv w:val="1"/>
      <w:marLeft w:val="0"/>
      <w:marRight w:val="0"/>
      <w:marTop w:val="0"/>
      <w:marBottom w:val="0"/>
      <w:divBdr>
        <w:top w:val="none" w:sz="0" w:space="0" w:color="auto"/>
        <w:left w:val="none" w:sz="0" w:space="0" w:color="auto"/>
        <w:bottom w:val="none" w:sz="0" w:space="0" w:color="auto"/>
        <w:right w:val="none" w:sz="0" w:space="0" w:color="auto"/>
      </w:divBdr>
    </w:div>
    <w:div w:id="48498024">
      <w:bodyDiv w:val="1"/>
      <w:marLeft w:val="0"/>
      <w:marRight w:val="0"/>
      <w:marTop w:val="0"/>
      <w:marBottom w:val="0"/>
      <w:divBdr>
        <w:top w:val="none" w:sz="0" w:space="0" w:color="auto"/>
        <w:left w:val="none" w:sz="0" w:space="0" w:color="auto"/>
        <w:bottom w:val="none" w:sz="0" w:space="0" w:color="auto"/>
        <w:right w:val="none" w:sz="0" w:space="0" w:color="auto"/>
      </w:divBdr>
    </w:div>
    <w:div w:id="73089346">
      <w:bodyDiv w:val="1"/>
      <w:marLeft w:val="0"/>
      <w:marRight w:val="0"/>
      <w:marTop w:val="0"/>
      <w:marBottom w:val="0"/>
      <w:divBdr>
        <w:top w:val="none" w:sz="0" w:space="0" w:color="auto"/>
        <w:left w:val="none" w:sz="0" w:space="0" w:color="auto"/>
        <w:bottom w:val="none" w:sz="0" w:space="0" w:color="auto"/>
        <w:right w:val="none" w:sz="0" w:space="0" w:color="auto"/>
      </w:divBdr>
    </w:div>
    <w:div w:id="83958481">
      <w:bodyDiv w:val="1"/>
      <w:marLeft w:val="0"/>
      <w:marRight w:val="0"/>
      <w:marTop w:val="0"/>
      <w:marBottom w:val="0"/>
      <w:divBdr>
        <w:top w:val="none" w:sz="0" w:space="0" w:color="auto"/>
        <w:left w:val="none" w:sz="0" w:space="0" w:color="auto"/>
        <w:bottom w:val="none" w:sz="0" w:space="0" w:color="auto"/>
        <w:right w:val="none" w:sz="0" w:space="0" w:color="auto"/>
      </w:divBdr>
    </w:div>
    <w:div w:id="122580291">
      <w:bodyDiv w:val="1"/>
      <w:marLeft w:val="0"/>
      <w:marRight w:val="0"/>
      <w:marTop w:val="0"/>
      <w:marBottom w:val="0"/>
      <w:divBdr>
        <w:top w:val="none" w:sz="0" w:space="0" w:color="auto"/>
        <w:left w:val="none" w:sz="0" w:space="0" w:color="auto"/>
        <w:bottom w:val="none" w:sz="0" w:space="0" w:color="auto"/>
        <w:right w:val="none" w:sz="0" w:space="0" w:color="auto"/>
      </w:divBdr>
    </w:div>
    <w:div w:id="169373403">
      <w:bodyDiv w:val="1"/>
      <w:marLeft w:val="0"/>
      <w:marRight w:val="0"/>
      <w:marTop w:val="0"/>
      <w:marBottom w:val="0"/>
      <w:divBdr>
        <w:top w:val="none" w:sz="0" w:space="0" w:color="auto"/>
        <w:left w:val="none" w:sz="0" w:space="0" w:color="auto"/>
        <w:bottom w:val="none" w:sz="0" w:space="0" w:color="auto"/>
        <w:right w:val="none" w:sz="0" w:space="0" w:color="auto"/>
      </w:divBdr>
    </w:div>
    <w:div w:id="181824196">
      <w:bodyDiv w:val="1"/>
      <w:marLeft w:val="0"/>
      <w:marRight w:val="0"/>
      <w:marTop w:val="0"/>
      <w:marBottom w:val="0"/>
      <w:divBdr>
        <w:top w:val="none" w:sz="0" w:space="0" w:color="auto"/>
        <w:left w:val="none" w:sz="0" w:space="0" w:color="auto"/>
        <w:bottom w:val="none" w:sz="0" w:space="0" w:color="auto"/>
        <w:right w:val="none" w:sz="0" w:space="0" w:color="auto"/>
      </w:divBdr>
    </w:div>
    <w:div w:id="222520592">
      <w:bodyDiv w:val="1"/>
      <w:marLeft w:val="0"/>
      <w:marRight w:val="0"/>
      <w:marTop w:val="0"/>
      <w:marBottom w:val="0"/>
      <w:divBdr>
        <w:top w:val="none" w:sz="0" w:space="0" w:color="auto"/>
        <w:left w:val="none" w:sz="0" w:space="0" w:color="auto"/>
        <w:bottom w:val="none" w:sz="0" w:space="0" w:color="auto"/>
        <w:right w:val="none" w:sz="0" w:space="0" w:color="auto"/>
      </w:divBdr>
    </w:div>
    <w:div w:id="238756234">
      <w:bodyDiv w:val="1"/>
      <w:marLeft w:val="0"/>
      <w:marRight w:val="0"/>
      <w:marTop w:val="0"/>
      <w:marBottom w:val="0"/>
      <w:divBdr>
        <w:top w:val="none" w:sz="0" w:space="0" w:color="auto"/>
        <w:left w:val="none" w:sz="0" w:space="0" w:color="auto"/>
        <w:bottom w:val="none" w:sz="0" w:space="0" w:color="auto"/>
        <w:right w:val="none" w:sz="0" w:space="0" w:color="auto"/>
      </w:divBdr>
    </w:div>
    <w:div w:id="300352501">
      <w:bodyDiv w:val="1"/>
      <w:marLeft w:val="0"/>
      <w:marRight w:val="0"/>
      <w:marTop w:val="0"/>
      <w:marBottom w:val="0"/>
      <w:divBdr>
        <w:top w:val="none" w:sz="0" w:space="0" w:color="auto"/>
        <w:left w:val="none" w:sz="0" w:space="0" w:color="auto"/>
        <w:bottom w:val="none" w:sz="0" w:space="0" w:color="auto"/>
        <w:right w:val="none" w:sz="0" w:space="0" w:color="auto"/>
      </w:divBdr>
    </w:div>
    <w:div w:id="399527199">
      <w:bodyDiv w:val="1"/>
      <w:marLeft w:val="0"/>
      <w:marRight w:val="0"/>
      <w:marTop w:val="0"/>
      <w:marBottom w:val="0"/>
      <w:divBdr>
        <w:top w:val="none" w:sz="0" w:space="0" w:color="auto"/>
        <w:left w:val="none" w:sz="0" w:space="0" w:color="auto"/>
        <w:bottom w:val="none" w:sz="0" w:space="0" w:color="auto"/>
        <w:right w:val="none" w:sz="0" w:space="0" w:color="auto"/>
      </w:divBdr>
    </w:div>
    <w:div w:id="430467957">
      <w:bodyDiv w:val="1"/>
      <w:marLeft w:val="0"/>
      <w:marRight w:val="0"/>
      <w:marTop w:val="0"/>
      <w:marBottom w:val="0"/>
      <w:divBdr>
        <w:top w:val="none" w:sz="0" w:space="0" w:color="auto"/>
        <w:left w:val="none" w:sz="0" w:space="0" w:color="auto"/>
        <w:bottom w:val="none" w:sz="0" w:space="0" w:color="auto"/>
        <w:right w:val="none" w:sz="0" w:space="0" w:color="auto"/>
      </w:divBdr>
    </w:div>
    <w:div w:id="449976720">
      <w:bodyDiv w:val="1"/>
      <w:marLeft w:val="0"/>
      <w:marRight w:val="0"/>
      <w:marTop w:val="0"/>
      <w:marBottom w:val="0"/>
      <w:divBdr>
        <w:top w:val="none" w:sz="0" w:space="0" w:color="auto"/>
        <w:left w:val="none" w:sz="0" w:space="0" w:color="auto"/>
        <w:bottom w:val="none" w:sz="0" w:space="0" w:color="auto"/>
        <w:right w:val="none" w:sz="0" w:space="0" w:color="auto"/>
      </w:divBdr>
    </w:div>
    <w:div w:id="483394037">
      <w:bodyDiv w:val="1"/>
      <w:marLeft w:val="0"/>
      <w:marRight w:val="0"/>
      <w:marTop w:val="0"/>
      <w:marBottom w:val="0"/>
      <w:divBdr>
        <w:top w:val="none" w:sz="0" w:space="0" w:color="auto"/>
        <w:left w:val="none" w:sz="0" w:space="0" w:color="auto"/>
        <w:bottom w:val="none" w:sz="0" w:space="0" w:color="auto"/>
        <w:right w:val="none" w:sz="0" w:space="0" w:color="auto"/>
      </w:divBdr>
    </w:div>
    <w:div w:id="490144016">
      <w:bodyDiv w:val="1"/>
      <w:marLeft w:val="0"/>
      <w:marRight w:val="0"/>
      <w:marTop w:val="0"/>
      <w:marBottom w:val="0"/>
      <w:divBdr>
        <w:top w:val="none" w:sz="0" w:space="0" w:color="auto"/>
        <w:left w:val="none" w:sz="0" w:space="0" w:color="auto"/>
        <w:bottom w:val="none" w:sz="0" w:space="0" w:color="auto"/>
        <w:right w:val="none" w:sz="0" w:space="0" w:color="auto"/>
      </w:divBdr>
    </w:div>
    <w:div w:id="528371648">
      <w:bodyDiv w:val="1"/>
      <w:marLeft w:val="0"/>
      <w:marRight w:val="0"/>
      <w:marTop w:val="0"/>
      <w:marBottom w:val="0"/>
      <w:divBdr>
        <w:top w:val="none" w:sz="0" w:space="0" w:color="auto"/>
        <w:left w:val="none" w:sz="0" w:space="0" w:color="auto"/>
        <w:bottom w:val="none" w:sz="0" w:space="0" w:color="auto"/>
        <w:right w:val="none" w:sz="0" w:space="0" w:color="auto"/>
      </w:divBdr>
    </w:div>
    <w:div w:id="606233128">
      <w:bodyDiv w:val="1"/>
      <w:marLeft w:val="0"/>
      <w:marRight w:val="0"/>
      <w:marTop w:val="0"/>
      <w:marBottom w:val="0"/>
      <w:divBdr>
        <w:top w:val="none" w:sz="0" w:space="0" w:color="auto"/>
        <w:left w:val="none" w:sz="0" w:space="0" w:color="auto"/>
        <w:bottom w:val="none" w:sz="0" w:space="0" w:color="auto"/>
        <w:right w:val="none" w:sz="0" w:space="0" w:color="auto"/>
      </w:divBdr>
    </w:div>
    <w:div w:id="622922413">
      <w:bodyDiv w:val="1"/>
      <w:marLeft w:val="0"/>
      <w:marRight w:val="0"/>
      <w:marTop w:val="0"/>
      <w:marBottom w:val="0"/>
      <w:divBdr>
        <w:top w:val="none" w:sz="0" w:space="0" w:color="auto"/>
        <w:left w:val="none" w:sz="0" w:space="0" w:color="auto"/>
        <w:bottom w:val="none" w:sz="0" w:space="0" w:color="auto"/>
        <w:right w:val="none" w:sz="0" w:space="0" w:color="auto"/>
      </w:divBdr>
    </w:div>
    <w:div w:id="634332589">
      <w:bodyDiv w:val="1"/>
      <w:marLeft w:val="0"/>
      <w:marRight w:val="0"/>
      <w:marTop w:val="0"/>
      <w:marBottom w:val="0"/>
      <w:divBdr>
        <w:top w:val="none" w:sz="0" w:space="0" w:color="auto"/>
        <w:left w:val="none" w:sz="0" w:space="0" w:color="auto"/>
        <w:bottom w:val="none" w:sz="0" w:space="0" w:color="auto"/>
        <w:right w:val="none" w:sz="0" w:space="0" w:color="auto"/>
      </w:divBdr>
    </w:div>
    <w:div w:id="635451134">
      <w:bodyDiv w:val="1"/>
      <w:marLeft w:val="0"/>
      <w:marRight w:val="0"/>
      <w:marTop w:val="0"/>
      <w:marBottom w:val="0"/>
      <w:divBdr>
        <w:top w:val="none" w:sz="0" w:space="0" w:color="auto"/>
        <w:left w:val="none" w:sz="0" w:space="0" w:color="auto"/>
        <w:bottom w:val="none" w:sz="0" w:space="0" w:color="auto"/>
        <w:right w:val="none" w:sz="0" w:space="0" w:color="auto"/>
      </w:divBdr>
    </w:div>
    <w:div w:id="663818557">
      <w:bodyDiv w:val="1"/>
      <w:marLeft w:val="0"/>
      <w:marRight w:val="0"/>
      <w:marTop w:val="0"/>
      <w:marBottom w:val="0"/>
      <w:divBdr>
        <w:top w:val="none" w:sz="0" w:space="0" w:color="auto"/>
        <w:left w:val="none" w:sz="0" w:space="0" w:color="auto"/>
        <w:bottom w:val="none" w:sz="0" w:space="0" w:color="auto"/>
        <w:right w:val="none" w:sz="0" w:space="0" w:color="auto"/>
      </w:divBdr>
    </w:div>
    <w:div w:id="691103693">
      <w:bodyDiv w:val="1"/>
      <w:marLeft w:val="0"/>
      <w:marRight w:val="0"/>
      <w:marTop w:val="0"/>
      <w:marBottom w:val="0"/>
      <w:divBdr>
        <w:top w:val="none" w:sz="0" w:space="0" w:color="auto"/>
        <w:left w:val="none" w:sz="0" w:space="0" w:color="auto"/>
        <w:bottom w:val="none" w:sz="0" w:space="0" w:color="auto"/>
        <w:right w:val="none" w:sz="0" w:space="0" w:color="auto"/>
      </w:divBdr>
    </w:div>
    <w:div w:id="694111416">
      <w:bodyDiv w:val="1"/>
      <w:marLeft w:val="0"/>
      <w:marRight w:val="0"/>
      <w:marTop w:val="0"/>
      <w:marBottom w:val="0"/>
      <w:divBdr>
        <w:top w:val="none" w:sz="0" w:space="0" w:color="auto"/>
        <w:left w:val="none" w:sz="0" w:space="0" w:color="auto"/>
        <w:bottom w:val="none" w:sz="0" w:space="0" w:color="auto"/>
        <w:right w:val="none" w:sz="0" w:space="0" w:color="auto"/>
      </w:divBdr>
    </w:div>
    <w:div w:id="700933032">
      <w:bodyDiv w:val="1"/>
      <w:marLeft w:val="0"/>
      <w:marRight w:val="0"/>
      <w:marTop w:val="0"/>
      <w:marBottom w:val="0"/>
      <w:divBdr>
        <w:top w:val="none" w:sz="0" w:space="0" w:color="auto"/>
        <w:left w:val="none" w:sz="0" w:space="0" w:color="auto"/>
        <w:bottom w:val="none" w:sz="0" w:space="0" w:color="auto"/>
        <w:right w:val="none" w:sz="0" w:space="0" w:color="auto"/>
      </w:divBdr>
    </w:div>
    <w:div w:id="710417632">
      <w:bodyDiv w:val="1"/>
      <w:marLeft w:val="0"/>
      <w:marRight w:val="0"/>
      <w:marTop w:val="0"/>
      <w:marBottom w:val="0"/>
      <w:divBdr>
        <w:top w:val="none" w:sz="0" w:space="0" w:color="auto"/>
        <w:left w:val="none" w:sz="0" w:space="0" w:color="auto"/>
        <w:bottom w:val="none" w:sz="0" w:space="0" w:color="auto"/>
        <w:right w:val="none" w:sz="0" w:space="0" w:color="auto"/>
      </w:divBdr>
    </w:div>
    <w:div w:id="739015521">
      <w:bodyDiv w:val="1"/>
      <w:marLeft w:val="0"/>
      <w:marRight w:val="0"/>
      <w:marTop w:val="0"/>
      <w:marBottom w:val="0"/>
      <w:divBdr>
        <w:top w:val="none" w:sz="0" w:space="0" w:color="auto"/>
        <w:left w:val="none" w:sz="0" w:space="0" w:color="auto"/>
        <w:bottom w:val="none" w:sz="0" w:space="0" w:color="auto"/>
        <w:right w:val="none" w:sz="0" w:space="0" w:color="auto"/>
      </w:divBdr>
    </w:div>
    <w:div w:id="759789759">
      <w:bodyDiv w:val="1"/>
      <w:marLeft w:val="0"/>
      <w:marRight w:val="0"/>
      <w:marTop w:val="0"/>
      <w:marBottom w:val="0"/>
      <w:divBdr>
        <w:top w:val="none" w:sz="0" w:space="0" w:color="auto"/>
        <w:left w:val="none" w:sz="0" w:space="0" w:color="auto"/>
        <w:bottom w:val="none" w:sz="0" w:space="0" w:color="auto"/>
        <w:right w:val="none" w:sz="0" w:space="0" w:color="auto"/>
      </w:divBdr>
    </w:div>
    <w:div w:id="931619980">
      <w:bodyDiv w:val="1"/>
      <w:marLeft w:val="0"/>
      <w:marRight w:val="0"/>
      <w:marTop w:val="0"/>
      <w:marBottom w:val="0"/>
      <w:divBdr>
        <w:top w:val="none" w:sz="0" w:space="0" w:color="auto"/>
        <w:left w:val="none" w:sz="0" w:space="0" w:color="auto"/>
        <w:bottom w:val="none" w:sz="0" w:space="0" w:color="auto"/>
        <w:right w:val="none" w:sz="0" w:space="0" w:color="auto"/>
      </w:divBdr>
    </w:div>
    <w:div w:id="979186530">
      <w:bodyDiv w:val="1"/>
      <w:marLeft w:val="0"/>
      <w:marRight w:val="0"/>
      <w:marTop w:val="0"/>
      <w:marBottom w:val="0"/>
      <w:divBdr>
        <w:top w:val="none" w:sz="0" w:space="0" w:color="auto"/>
        <w:left w:val="none" w:sz="0" w:space="0" w:color="auto"/>
        <w:bottom w:val="none" w:sz="0" w:space="0" w:color="auto"/>
        <w:right w:val="none" w:sz="0" w:space="0" w:color="auto"/>
      </w:divBdr>
    </w:div>
    <w:div w:id="1110321530">
      <w:bodyDiv w:val="1"/>
      <w:marLeft w:val="0"/>
      <w:marRight w:val="0"/>
      <w:marTop w:val="0"/>
      <w:marBottom w:val="0"/>
      <w:divBdr>
        <w:top w:val="none" w:sz="0" w:space="0" w:color="auto"/>
        <w:left w:val="none" w:sz="0" w:space="0" w:color="auto"/>
        <w:bottom w:val="none" w:sz="0" w:space="0" w:color="auto"/>
        <w:right w:val="none" w:sz="0" w:space="0" w:color="auto"/>
      </w:divBdr>
    </w:div>
    <w:div w:id="1190415728">
      <w:bodyDiv w:val="1"/>
      <w:marLeft w:val="0"/>
      <w:marRight w:val="0"/>
      <w:marTop w:val="0"/>
      <w:marBottom w:val="0"/>
      <w:divBdr>
        <w:top w:val="none" w:sz="0" w:space="0" w:color="auto"/>
        <w:left w:val="none" w:sz="0" w:space="0" w:color="auto"/>
        <w:bottom w:val="none" w:sz="0" w:space="0" w:color="auto"/>
        <w:right w:val="none" w:sz="0" w:space="0" w:color="auto"/>
      </w:divBdr>
    </w:div>
    <w:div w:id="1208421193">
      <w:bodyDiv w:val="1"/>
      <w:marLeft w:val="0"/>
      <w:marRight w:val="0"/>
      <w:marTop w:val="0"/>
      <w:marBottom w:val="0"/>
      <w:divBdr>
        <w:top w:val="none" w:sz="0" w:space="0" w:color="auto"/>
        <w:left w:val="none" w:sz="0" w:space="0" w:color="auto"/>
        <w:bottom w:val="none" w:sz="0" w:space="0" w:color="auto"/>
        <w:right w:val="none" w:sz="0" w:space="0" w:color="auto"/>
      </w:divBdr>
    </w:div>
    <w:div w:id="1315719604">
      <w:bodyDiv w:val="1"/>
      <w:marLeft w:val="0"/>
      <w:marRight w:val="0"/>
      <w:marTop w:val="0"/>
      <w:marBottom w:val="0"/>
      <w:divBdr>
        <w:top w:val="none" w:sz="0" w:space="0" w:color="auto"/>
        <w:left w:val="none" w:sz="0" w:space="0" w:color="auto"/>
        <w:bottom w:val="none" w:sz="0" w:space="0" w:color="auto"/>
        <w:right w:val="none" w:sz="0" w:space="0" w:color="auto"/>
      </w:divBdr>
    </w:div>
    <w:div w:id="1458061664">
      <w:bodyDiv w:val="1"/>
      <w:marLeft w:val="0"/>
      <w:marRight w:val="0"/>
      <w:marTop w:val="0"/>
      <w:marBottom w:val="0"/>
      <w:divBdr>
        <w:top w:val="none" w:sz="0" w:space="0" w:color="auto"/>
        <w:left w:val="none" w:sz="0" w:space="0" w:color="auto"/>
        <w:bottom w:val="none" w:sz="0" w:space="0" w:color="auto"/>
        <w:right w:val="none" w:sz="0" w:space="0" w:color="auto"/>
      </w:divBdr>
    </w:div>
    <w:div w:id="1526820619">
      <w:bodyDiv w:val="1"/>
      <w:marLeft w:val="0"/>
      <w:marRight w:val="0"/>
      <w:marTop w:val="0"/>
      <w:marBottom w:val="0"/>
      <w:divBdr>
        <w:top w:val="none" w:sz="0" w:space="0" w:color="auto"/>
        <w:left w:val="none" w:sz="0" w:space="0" w:color="auto"/>
        <w:bottom w:val="none" w:sz="0" w:space="0" w:color="auto"/>
        <w:right w:val="none" w:sz="0" w:space="0" w:color="auto"/>
      </w:divBdr>
    </w:div>
    <w:div w:id="1533956576">
      <w:bodyDiv w:val="1"/>
      <w:marLeft w:val="0"/>
      <w:marRight w:val="0"/>
      <w:marTop w:val="0"/>
      <w:marBottom w:val="0"/>
      <w:divBdr>
        <w:top w:val="none" w:sz="0" w:space="0" w:color="auto"/>
        <w:left w:val="none" w:sz="0" w:space="0" w:color="auto"/>
        <w:bottom w:val="none" w:sz="0" w:space="0" w:color="auto"/>
        <w:right w:val="none" w:sz="0" w:space="0" w:color="auto"/>
      </w:divBdr>
    </w:div>
    <w:div w:id="1548837267">
      <w:bodyDiv w:val="1"/>
      <w:marLeft w:val="0"/>
      <w:marRight w:val="0"/>
      <w:marTop w:val="0"/>
      <w:marBottom w:val="0"/>
      <w:divBdr>
        <w:top w:val="none" w:sz="0" w:space="0" w:color="auto"/>
        <w:left w:val="none" w:sz="0" w:space="0" w:color="auto"/>
        <w:bottom w:val="none" w:sz="0" w:space="0" w:color="auto"/>
        <w:right w:val="none" w:sz="0" w:space="0" w:color="auto"/>
      </w:divBdr>
    </w:div>
    <w:div w:id="1657875256">
      <w:bodyDiv w:val="1"/>
      <w:marLeft w:val="0"/>
      <w:marRight w:val="0"/>
      <w:marTop w:val="0"/>
      <w:marBottom w:val="0"/>
      <w:divBdr>
        <w:top w:val="none" w:sz="0" w:space="0" w:color="auto"/>
        <w:left w:val="none" w:sz="0" w:space="0" w:color="auto"/>
        <w:bottom w:val="none" w:sz="0" w:space="0" w:color="auto"/>
        <w:right w:val="none" w:sz="0" w:space="0" w:color="auto"/>
      </w:divBdr>
    </w:div>
    <w:div w:id="1690906034">
      <w:bodyDiv w:val="1"/>
      <w:marLeft w:val="0"/>
      <w:marRight w:val="0"/>
      <w:marTop w:val="0"/>
      <w:marBottom w:val="0"/>
      <w:divBdr>
        <w:top w:val="none" w:sz="0" w:space="0" w:color="auto"/>
        <w:left w:val="none" w:sz="0" w:space="0" w:color="auto"/>
        <w:bottom w:val="none" w:sz="0" w:space="0" w:color="auto"/>
        <w:right w:val="none" w:sz="0" w:space="0" w:color="auto"/>
      </w:divBdr>
    </w:div>
    <w:div w:id="1721781857">
      <w:bodyDiv w:val="1"/>
      <w:marLeft w:val="0"/>
      <w:marRight w:val="0"/>
      <w:marTop w:val="0"/>
      <w:marBottom w:val="0"/>
      <w:divBdr>
        <w:top w:val="none" w:sz="0" w:space="0" w:color="auto"/>
        <w:left w:val="none" w:sz="0" w:space="0" w:color="auto"/>
        <w:bottom w:val="none" w:sz="0" w:space="0" w:color="auto"/>
        <w:right w:val="none" w:sz="0" w:space="0" w:color="auto"/>
      </w:divBdr>
    </w:div>
    <w:div w:id="1806777468">
      <w:bodyDiv w:val="1"/>
      <w:marLeft w:val="0"/>
      <w:marRight w:val="0"/>
      <w:marTop w:val="0"/>
      <w:marBottom w:val="0"/>
      <w:divBdr>
        <w:top w:val="none" w:sz="0" w:space="0" w:color="auto"/>
        <w:left w:val="none" w:sz="0" w:space="0" w:color="auto"/>
        <w:bottom w:val="none" w:sz="0" w:space="0" w:color="auto"/>
        <w:right w:val="none" w:sz="0" w:space="0" w:color="auto"/>
      </w:divBdr>
    </w:div>
    <w:div w:id="1814831533">
      <w:bodyDiv w:val="1"/>
      <w:marLeft w:val="0"/>
      <w:marRight w:val="0"/>
      <w:marTop w:val="0"/>
      <w:marBottom w:val="0"/>
      <w:divBdr>
        <w:top w:val="none" w:sz="0" w:space="0" w:color="auto"/>
        <w:left w:val="none" w:sz="0" w:space="0" w:color="auto"/>
        <w:bottom w:val="none" w:sz="0" w:space="0" w:color="auto"/>
        <w:right w:val="none" w:sz="0" w:space="0" w:color="auto"/>
      </w:divBdr>
      <w:divsChild>
        <w:div w:id="543828969">
          <w:marLeft w:val="0"/>
          <w:marRight w:val="0"/>
          <w:marTop w:val="0"/>
          <w:marBottom w:val="150"/>
          <w:divBdr>
            <w:top w:val="none" w:sz="0" w:space="0" w:color="auto"/>
            <w:left w:val="none" w:sz="0" w:space="0" w:color="auto"/>
            <w:bottom w:val="none" w:sz="0" w:space="0" w:color="auto"/>
            <w:right w:val="none" w:sz="0" w:space="0" w:color="auto"/>
          </w:divBdr>
        </w:div>
        <w:div w:id="684523966">
          <w:marLeft w:val="0"/>
          <w:marRight w:val="0"/>
          <w:marTop w:val="0"/>
          <w:marBottom w:val="0"/>
          <w:divBdr>
            <w:top w:val="none" w:sz="0" w:space="0" w:color="auto"/>
            <w:left w:val="none" w:sz="0" w:space="0" w:color="auto"/>
            <w:bottom w:val="none" w:sz="0" w:space="0" w:color="auto"/>
            <w:right w:val="none" w:sz="0" w:space="0" w:color="auto"/>
          </w:divBdr>
        </w:div>
      </w:divsChild>
    </w:div>
    <w:div w:id="1822236599">
      <w:bodyDiv w:val="1"/>
      <w:marLeft w:val="0"/>
      <w:marRight w:val="0"/>
      <w:marTop w:val="0"/>
      <w:marBottom w:val="0"/>
      <w:divBdr>
        <w:top w:val="none" w:sz="0" w:space="0" w:color="auto"/>
        <w:left w:val="none" w:sz="0" w:space="0" w:color="auto"/>
        <w:bottom w:val="none" w:sz="0" w:space="0" w:color="auto"/>
        <w:right w:val="none" w:sz="0" w:space="0" w:color="auto"/>
      </w:divBdr>
    </w:div>
    <w:div w:id="1882399435">
      <w:bodyDiv w:val="1"/>
      <w:marLeft w:val="0"/>
      <w:marRight w:val="0"/>
      <w:marTop w:val="0"/>
      <w:marBottom w:val="0"/>
      <w:divBdr>
        <w:top w:val="none" w:sz="0" w:space="0" w:color="auto"/>
        <w:left w:val="none" w:sz="0" w:space="0" w:color="auto"/>
        <w:bottom w:val="none" w:sz="0" w:space="0" w:color="auto"/>
        <w:right w:val="none" w:sz="0" w:space="0" w:color="auto"/>
      </w:divBdr>
    </w:div>
    <w:div w:id="2010253363">
      <w:bodyDiv w:val="1"/>
      <w:marLeft w:val="0"/>
      <w:marRight w:val="0"/>
      <w:marTop w:val="0"/>
      <w:marBottom w:val="0"/>
      <w:divBdr>
        <w:top w:val="none" w:sz="0" w:space="0" w:color="auto"/>
        <w:left w:val="none" w:sz="0" w:space="0" w:color="auto"/>
        <w:bottom w:val="none" w:sz="0" w:space="0" w:color="auto"/>
        <w:right w:val="none" w:sz="0" w:space="0" w:color="auto"/>
      </w:divBdr>
    </w:div>
    <w:div w:id="2018147193">
      <w:bodyDiv w:val="1"/>
      <w:marLeft w:val="0"/>
      <w:marRight w:val="0"/>
      <w:marTop w:val="0"/>
      <w:marBottom w:val="0"/>
      <w:divBdr>
        <w:top w:val="none" w:sz="0" w:space="0" w:color="auto"/>
        <w:left w:val="none" w:sz="0" w:space="0" w:color="auto"/>
        <w:bottom w:val="none" w:sz="0" w:space="0" w:color="auto"/>
        <w:right w:val="none" w:sz="0" w:space="0" w:color="auto"/>
      </w:divBdr>
    </w:div>
    <w:div w:id="2071491035">
      <w:bodyDiv w:val="1"/>
      <w:marLeft w:val="0"/>
      <w:marRight w:val="0"/>
      <w:marTop w:val="0"/>
      <w:marBottom w:val="0"/>
      <w:divBdr>
        <w:top w:val="none" w:sz="0" w:space="0" w:color="auto"/>
        <w:left w:val="none" w:sz="0" w:space="0" w:color="auto"/>
        <w:bottom w:val="none" w:sz="0" w:space="0" w:color="auto"/>
        <w:right w:val="none" w:sz="0" w:space="0" w:color="auto"/>
      </w:divBdr>
    </w:div>
    <w:div w:id="2126147125">
      <w:bodyDiv w:val="1"/>
      <w:marLeft w:val="0"/>
      <w:marRight w:val="0"/>
      <w:marTop w:val="0"/>
      <w:marBottom w:val="0"/>
      <w:divBdr>
        <w:top w:val="none" w:sz="0" w:space="0" w:color="auto"/>
        <w:left w:val="none" w:sz="0" w:space="0" w:color="auto"/>
        <w:bottom w:val="none" w:sz="0" w:space="0" w:color="auto"/>
        <w:right w:val="none" w:sz="0" w:space="0" w:color="auto"/>
      </w:divBdr>
    </w:div>
    <w:div w:id="2141610575">
      <w:marLeft w:val="0"/>
      <w:marRight w:val="0"/>
      <w:marTop w:val="0"/>
      <w:marBottom w:val="0"/>
      <w:divBdr>
        <w:top w:val="none" w:sz="0" w:space="0" w:color="auto"/>
        <w:left w:val="none" w:sz="0" w:space="0" w:color="auto"/>
        <w:bottom w:val="none" w:sz="0" w:space="0" w:color="auto"/>
        <w:right w:val="none" w:sz="0" w:space="0" w:color="auto"/>
      </w:divBdr>
    </w:div>
    <w:div w:id="2141610576">
      <w:marLeft w:val="0"/>
      <w:marRight w:val="0"/>
      <w:marTop w:val="0"/>
      <w:marBottom w:val="0"/>
      <w:divBdr>
        <w:top w:val="none" w:sz="0" w:space="0" w:color="auto"/>
        <w:left w:val="none" w:sz="0" w:space="0" w:color="auto"/>
        <w:bottom w:val="none" w:sz="0" w:space="0" w:color="auto"/>
        <w:right w:val="none" w:sz="0" w:space="0" w:color="auto"/>
      </w:divBdr>
    </w:div>
    <w:div w:id="2141610577">
      <w:marLeft w:val="0"/>
      <w:marRight w:val="0"/>
      <w:marTop w:val="0"/>
      <w:marBottom w:val="0"/>
      <w:divBdr>
        <w:top w:val="none" w:sz="0" w:space="0" w:color="auto"/>
        <w:left w:val="none" w:sz="0" w:space="0" w:color="auto"/>
        <w:bottom w:val="none" w:sz="0" w:space="0" w:color="auto"/>
        <w:right w:val="none" w:sz="0" w:space="0" w:color="auto"/>
      </w:divBdr>
    </w:div>
    <w:div w:id="2141610578">
      <w:marLeft w:val="0"/>
      <w:marRight w:val="0"/>
      <w:marTop w:val="0"/>
      <w:marBottom w:val="0"/>
      <w:divBdr>
        <w:top w:val="none" w:sz="0" w:space="0" w:color="auto"/>
        <w:left w:val="none" w:sz="0" w:space="0" w:color="auto"/>
        <w:bottom w:val="none" w:sz="0" w:space="0" w:color="auto"/>
        <w:right w:val="none" w:sz="0" w:space="0" w:color="auto"/>
      </w:divBdr>
    </w:div>
    <w:div w:id="2141610579">
      <w:marLeft w:val="0"/>
      <w:marRight w:val="0"/>
      <w:marTop w:val="0"/>
      <w:marBottom w:val="0"/>
      <w:divBdr>
        <w:top w:val="none" w:sz="0" w:space="0" w:color="auto"/>
        <w:left w:val="none" w:sz="0" w:space="0" w:color="auto"/>
        <w:bottom w:val="none" w:sz="0" w:space="0" w:color="auto"/>
        <w:right w:val="none" w:sz="0" w:space="0" w:color="auto"/>
      </w:divBdr>
    </w:div>
    <w:div w:id="2141610580">
      <w:marLeft w:val="0"/>
      <w:marRight w:val="0"/>
      <w:marTop w:val="0"/>
      <w:marBottom w:val="0"/>
      <w:divBdr>
        <w:top w:val="none" w:sz="0" w:space="0" w:color="auto"/>
        <w:left w:val="none" w:sz="0" w:space="0" w:color="auto"/>
        <w:bottom w:val="none" w:sz="0" w:space="0" w:color="auto"/>
        <w:right w:val="none" w:sz="0" w:space="0" w:color="auto"/>
      </w:divBdr>
    </w:div>
    <w:div w:id="2141610581">
      <w:marLeft w:val="0"/>
      <w:marRight w:val="0"/>
      <w:marTop w:val="0"/>
      <w:marBottom w:val="0"/>
      <w:divBdr>
        <w:top w:val="none" w:sz="0" w:space="0" w:color="auto"/>
        <w:left w:val="none" w:sz="0" w:space="0" w:color="auto"/>
        <w:bottom w:val="none" w:sz="0" w:space="0" w:color="auto"/>
        <w:right w:val="none" w:sz="0" w:space="0" w:color="auto"/>
      </w:divBdr>
    </w:div>
    <w:div w:id="2141610582">
      <w:marLeft w:val="0"/>
      <w:marRight w:val="0"/>
      <w:marTop w:val="0"/>
      <w:marBottom w:val="0"/>
      <w:divBdr>
        <w:top w:val="none" w:sz="0" w:space="0" w:color="auto"/>
        <w:left w:val="none" w:sz="0" w:space="0" w:color="auto"/>
        <w:bottom w:val="none" w:sz="0" w:space="0" w:color="auto"/>
        <w:right w:val="none" w:sz="0" w:space="0" w:color="auto"/>
      </w:divBdr>
      <w:divsChild>
        <w:div w:id="2141610613">
          <w:marLeft w:val="0"/>
          <w:marRight w:val="0"/>
          <w:marTop w:val="0"/>
          <w:marBottom w:val="0"/>
          <w:divBdr>
            <w:top w:val="none" w:sz="0" w:space="0" w:color="auto"/>
            <w:left w:val="none" w:sz="0" w:space="0" w:color="auto"/>
            <w:bottom w:val="none" w:sz="0" w:space="0" w:color="auto"/>
            <w:right w:val="none" w:sz="0" w:space="0" w:color="auto"/>
          </w:divBdr>
        </w:div>
      </w:divsChild>
    </w:div>
    <w:div w:id="2141610584">
      <w:marLeft w:val="0"/>
      <w:marRight w:val="0"/>
      <w:marTop w:val="0"/>
      <w:marBottom w:val="0"/>
      <w:divBdr>
        <w:top w:val="none" w:sz="0" w:space="0" w:color="auto"/>
        <w:left w:val="none" w:sz="0" w:space="0" w:color="auto"/>
        <w:bottom w:val="none" w:sz="0" w:space="0" w:color="auto"/>
        <w:right w:val="none" w:sz="0" w:space="0" w:color="auto"/>
      </w:divBdr>
    </w:div>
    <w:div w:id="2141610585">
      <w:marLeft w:val="0"/>
      <w:marRight w:val="0"/>
      <w:marTop w:val="0"/>
      <w:marBottom w:val="0"/>
      <w:divBdr>
        <w:top w:val="none" w:sz="0" w:space="0" w:color="auto"/>
        <w:left w:val="none" w:sz="0" w:space="0" w:color="auto"/>
        <w:bottom w:val="none" w:sz="0" w:space="0" w:color="auto"/>
        <w:right w:val="none" w:sz="0" w:space="0" w:color="auto"/>
      </w:divBdr>
    </w:div>
    <w:div w:id="2141610586">
      <w:marLeft w:val="0"/>
      <w:marRight w:val="0"/>
      <w:marTop w:val="0"/>
      <w:marBottom w:val="0"/>
      <w:divBdr>
        <w:top w:val="none" w:sz="0" w:space="0" w:color="auto"/>
        <w:left w:val="none" w:sz="0" w:space="0" w:color="auto"/>
        <w:bottom w:val="none" w:sz="0" w:space="0" w:color="auto"/>
        <w:right w:val="none" w:sz="0" w:space="0" w:color="auto"/>
      </w:divBdr>
    </w:div>
    <w:div w:id="2141610587">
      <w:marLeft w:val="0"/>
      <w:marRight w:val="0"/>
      <w:marTop w:val="0"/>
      <w:marBottom w:val="0"/>
      <w:divBdr>
        <w:top w:val="none" w:sz="0" w:space="0" w:color="auto"/>
        <w:left w:val="none" w:sz="0" w:space="0" w:color="auto"/>
        <w:bottom w:val="none" w:sz="0" w:space="0" w:color="auto"/>
        <w:right w:val="none" w:sz="0" w:space="0" w:color="auto"/>
      </w:divBdr>
    </w:div>
    <w:div w:id="2141610588">
      <w:marLeft w:val="0"/>
      <w:marRight w:val="0"/>
      <w:marTop w:val="0"/>
      <w:marBottom w:val="0"/>
      <w:divBdr>
        <w:top w:val="none" w:sz="0" w:space="0" w:color="auto"/>
        <w:left w:val="none" w:sz="0" w:space="0" w:color="auto"/>
        <w:bottom w:val="none" w:sz="0" w:space="0" w:color="auto"/>
        <w:right w:val="none" w:sz="0" w:space="0" w:color="auto"/>
      </w:divBdr>
    </w:div>
    <w:div w:id="2141610589">
      <w:marLeft w:val="0"/>
      <w:marRight w:val="0"/>
      <w:marTop w:val="0"/>
      <w:marBottom w:val="0"/>
      <w:divBdr>
        <w:top w:val="none" w:sz="0" w:space="0" w:color="auto"/>
        <w:left w:val="none" w:sz="0" w:space="0" w:color="auto"/>
        <w:bottom w:val="none" w:sz="0" w:space="0" w:color="auto"/>
        <w:right w:val="none" w:sz="0" w:space="0" w:color="auto"/>
      </w:divBdr>
    </w:div>
    <w:div w:id="2141610590">
      <w:marLeft w:val="0"/>
      <w:marRight w:val="0"/>
      <w:marTop w:val="0"/>
      <w:marBottom w:val="0"/>
      <w:divBdr>
        <w:top w:val="none" w:sz="0" w:space="0" w:color="auto"/>
        <w:left w:val="none" w:sz="0" w:space="0" w:color="auto"/>
        <w:bottom w:val="none" w:sz="0" w:space="0" w:color="auto"/>
        <w:right w:val="none" w:sz="0" w:space="0" w:color="auto"/>
      </w:divBdr>
    </w:div>
    <w:div w:id="2141610591">
      <w:marLeft w:val="0"/>
      <w:marRight w:val="0"/>
      <w:marTop w:val="0"/>
      <w:marBottom w:val="0"/>
      <w:divBdr>
        <w:top w:val="none" w:sz="0" w:space="0" w:color="auto"/>
        <w:left w:val="none" w:sz="0" w:space="0" w:color="auto"/>
        <w:bottom w:val="none" w:sz="0" w:space="0" w:color="auto"/>
        <w:right w:val="none" w:sz="0" w:space="0" w:color="auto"/>
      </w:divBdr>
    </w:div>
    <w:div w:id="2141610592">
      <w:marLeft w:val="0"/>
      <w:marRight w:val="0"/>
      <w:marTop w:val="0"/>
      <w:marBottom w:val="0"/>
      <w:divBdr>
        <w:top w:val="none" w:sz="0" w:space="0" w:color="auto"/>
        <w:left w:val="none" w:sz="0" w:space="0" w:color="auto"/>
        <w:bottom w:val="none" w:sz="0" w:space="0" w:color="auto"/>
        <w:right w:val="none" w:sz="0" w:space="0" w:color="auto"/>
      </w:divBdr>
    </w:div>
    <w:div w:id="2141610593">
      <w:marLeft w:val="0"/>
      <w:marRight w:val="0"/>
      <w:marTop w:val="0"/>
      <w:marBottom w:val="0"/>
      <w:divBdr>
        <w:top w:val="none" w:sz="0" w:space="0" w:color="auto"/>
        <w:left w:val="none" w:sz="0" w:space="0" w:color="auto"/>
        <w:bottom w:val="none" w:sz="0" w:space="0" w:color="auto"/>
        <w:right w:val="none" w:sz="0" w:space="0" w:color="auto"/>
      </w:divBdr>
    </w:div>
    <w:div w:id="2141610594">
      <w:marLeft w:val="0"/>
      <w:marRight w:val="0"/>
      <w:marTop w:val="0"/>
      <w:marBottom w:val="0"/>
      <w:divBdr>
        <w:top w:val="none" w:sz="0" w:space="0" w:color="auto"/>
        <w:left w:val="none" w:sz="0" w:space="0" w:color="auto"/>
        <w:bottom w:val="none" w:sz="0" w:space="0" w:color="auto"/>
        <w:right w:val="none" w:sz="0" w:space="0" w:color="auto"/>
      </w:divBdr>
    </w:div>
    <w:div w:id="2141610595">
      <w:marLeft w:val="0"/>
      <w:marRight w:val="0"/>
      <w:marTop w:val="0"/>
      <w:marBottom w:val="0"/>
      <w:divBdr>
        <w:top w:val="none" w:sz="0" w:space="0" w:color="auto"/>
        <w:left w:val="none" w:sz="0" w:space="0" w:color="auto"/>
        <w:bottom w:val="none" w:sz="0" w:space="0" w:color="auto"/>
        <w:right w:val="none" w:sz="0" w:space="0" w:color="auto"/>
      </w:divBdr>
    </w:div>
    <w:div w:id="2141610596">
      <w:marLeft w:val="0"/>
      <w:marRight w:val="0"/>
      <w:marTop w:val="0"/>
      <w:marBottom w:val="0"/>
      <w:divBdr>
        <w:top w:val="none" w:sz="0" w:space="0" w:color="auto"/>
        <w:left w:val="none" w:sz="0" w:space="0" w:color="auto"/>
        <w:bottom w:val="none" w:sz="0" w:space="0" w:color="auto"/>
        <w:right w:val="none" w:sz="0" w:space="0" w:color="auto"/>
      </w:divBdr>
    </w:div>
    <w:div w:id="2141610597">
      <w:marLeft w:val="0"/>
      <w:marRight w:val="0"/>
      <w:marTop w:val="0"/>
      <w:marBottom w:val="0"/>
      <w:divBdr>
        <w:top w:val="none" w:sz="0" w:space="0" w:color="auto"/>
        <w:left w:val="none" w:sz="0" w:space="0" w:color="auto"/>
        <w:bottom w:val="none" w:sz="0" w:space="0" w:color="auto"/>
        <w:right w:val="none" w:sz="0" w:space="0" w:color="auto"/>
      </w:divBdr>
    </w:div>
    <w:div w:id="2141610598">
      <w:marLeft w:val="0"/>
      <w:marRight w:val="0"/>
      <w:marTop w:val="0"/>
      <w:marBottom w:val="0"/>
      <w:divBdr>
        <w:top w:val="none" w:sz="0" w:space="0" w:color="auto"/>
        <w:left w:val="none" w:sz="0" w:space="0" w:color="auto"/>
        <w:bottom w:val="none" w:sz="0" w:space="0" w:color="auto"/>
        <w:right w:val="none" w:sz="0" w:space="0" w:color="auto"/>
      </w:divBdr>
    </w:div>
    <w:div w:id="2141610599">
      <w:marLeft w:val="0"/>
      <w:marRight w:val="0"/>
      <w:marTop w:val="0"/>
      <w:marBottom w:val="0"/>
      <w:divBdr>
        <w:top w:val="none" w:sz="0" w:space="0" w:color="auto"/>
        <w:left w:val="none" w:sz="0" w:space="0" w:color="auto"/>
        <w:bottom w:val="none" w:sz="0" w:space="0" w:color="auto"/>
        <w:right w:val="none" w:sz="0" w:space="0" w:color="auto"/>
      </w:divBdr>
    </w:div>
    <w:div w:id="2141610600">
      <w:marLeft w:val="0"/>
      <w:marRight w:val="0"/>
      <w:marTop w:val="0"/>
      <w:marBottom w:val="0"/>
      <w:divBdr>
        <w:top w:val="none" w:sz="0" w:space="0" w:color="auto"/>
        <w:left w:val="none" w:sz="0" w:space="0" w:color="auto"/>
        <w:bottom w:val="none" w:sz="0" w:space="0" w:color="auto"/>
        <w:right w:val="none" w:sz="0" w:space="0" w:color="auto"/>
      </w:divBdr>
    </w:div>
    <w:div w:id="2141610601">
      <w:marLeft w:val="0"/>
      <w:marRight w:val="0"/>
      <w:marTop w:val="0"/>
      <w:marBottom w:val="0"/>
      <w:divBdr>
        <w:top w:val="none" w:sz="0" w:space="0" w:color="auto"/>
        <w:left w:val="none" w:sz="0" w:space="0" w:color="auto"/>
        <w:bottom w:val="none" w:sz="0" w:space="0" w:color="auto"/>
        <w:right w:val="none" w:sz="0" w:space="0" w:color="auto"/>
      </w:divBdr>
      <w:divsChild>
        <w:div w:id="2141610602">
          <w:marLeft w:val="0"/>
          <w:marRight w:val="0"/>
          <w:marTop w:val="0"/>
          <w:marBottom w:val="0"/>
          <w:divBdr>
            <w:top w:val="none" w:sz="0" w:space="0" w:color="auto"/>
            <w:left w:val="none" w:sz="0" w:space="0" w:color="auto"/>
            <w:bottom w:val="none" w:sz="0" w:space="0" w:color="auto"/>
            <w:right w:val="none" w:sz="0" w:space="0" w:color="auto"/>
          </w:divBdr>
        </w:div>
      </w:divsChild>
    </w:div>
    <w:div w:id="2141610603">
      <w:marLeft w:val="0"/>
      <w:marRight w:val="0"/>
      <w:marTop w:val="0"/>
      <w:marBottom w:val="0"/>
      <w:divBdr>
        <w:top w:val="none" w:sz="0" w:space="0" w:color="auto"/>
        <w:left w:val="none" w:sz="0" w:space="0" w:color="auto"/>
        <w:bottom w:val="none" w:sz="0" w:space="0" w:color="auto"/>
        <w:right w:val="none" w:sz="0" w:space="0" w:color="auto"/>
      </w:divBdr>
    </w:div>
    <w:div w:id="2141610604">
      <w:marLeft w:val="0"/>
      <w:marRight w:val="0"/>
      <w:marTop w:val="0"/>
      <w:marBottom w:val="0"/>
      <w:divBdr>
        <w:top w:val="none" w:sz="0" w:space="0" w:color="auto"/>
        <w:left w:val="none" w:sz="0" w:space="0" w:color="auto"/>
        <w:bottom w:val="none" w:sz="0" w:space="0" w:color="auto"/>
        <w:right w:val="none" w:sz="0" w:space="0" w:color="auto"/>
      </w:divBdr>
    </w:div>
    <w:div w:id="2141610605">
      <w:marLeft w:val="0"/>
      <w:marRight w:val="0"/>
      <w:marTop w:val="0"/>
      <w:marBottom w:val="0"/>
      <w:divBdr>
        <w:top w:val="none" w:sz="0" w:space="0" w:color="auto"/>
        <w:left w:val="none" w:sz="0" w:space="0" w:color="auto"/>
        <w:bottom w:val="none" w:sz="0" w:space="0" w:color="auto"/>
        <w:right w:val="none" w:sz="0" w:space="0" w:color="auto"/>
      </w:divBdr>
    </w:div>
    <w:div w:id="2141610606">
      <w:marLeft w:val="0"/>
      <w:marRight w:val="0"/>
      <w:marTop w:val="0"/>
      <w:marBottom w:val="0"/>
      <w:divBdr>
        <w:top w:val="none" w:sz="0" w:space="0" w:color="auto"/>
        <w:left w:val="none" w:sz="0" w:space="0" w:color="auto"/>
        <w:bottom w:val="none" w:sz="0" w:space="0" w:color="auto"/>
        <w:right w:val="none" w:sz="0" w:space="0" w:color="auto"/>
      </w:divBdr>
    </w:div>
    <w:div w:id="2141610607">
      <w:marLeft w:val="0"/>
      <w:marRight w:val="0"/>
      <w:marTop w:val="0"/>
      <w:marBottom w:val="0"/>
      <w:divBdr>
        <w:top w:val="none" w:sz="0" w:space="0" w:color="auto"/>
        <w:left w:val="none" w:sz="0" w:space="0" w:color="auto"/>
        <w:bottom w:val="none" w:sz="0" w:space="0" w:color="auto"/>
        <w:right w:val="none" w:sz="0" w:space="0" w:color="auto"/>
      </w:divBdr>
    </w:div>
    <w:div w:id="2141610608">
      <w:marLeft w:val="0"/>
      <w:marRight w:val="0"/>
      <w:marTop w:val="0"/>
      <w:marBottom w:val="0"/>
      <w:divBdr>
        <w:top w:val="none" w:sz="0" w:space="0" w:color="auto"/>
        <w:left w:val="none" w:sz="0" w:space="0" w:color="auto"/>
        <w:bottom w:val="none" w:sz="0" w:space="0" w:color="auto"/>
        <w:right w:val="none" w:sz="0" w:space="0" w:color="auto"/>
      </w:divBdr>
    </w:div>
    <w:div w:id="2141610610">
      <w:marLeft w:val="0"/>
      <w:marRight w:val="0"/>
      <w:marTop w:val="0"/>
      <w:marBottom w:val="0"/>
      <w:divBdr>
        <w:top w:val="none" w:sz="0" w:space="0" w:color="auto"/>
        <w:left w:val="none" w:sz="0" w:space="0" w:color="auto"/>
        <w:bottom w:val="none" w:sz="0" w:space="0" w:color="auto"/>
        <w:right w:val="none" w:sz="0" w:space="0" w:color="auto"/>
      </w:divBdr>
    </w:div>
    <w:div w:id="2141610611">
      <w:marLeft w:val="0"/>
      <w:marRight w:val="0"/>
      <w:marTop w:val="0"/>
      <w:marBottom w:val="0"/>
      <w:divBdr>
        <w:top w:val="none" w:sz="0" w:space="0" w:color="auto"/>
        <w:left w:val="none" w:sz="0" w:space="0" w:color="auto"/>
        <w:bottom w:val="none" w:sz="0" w:space="0" w:color="auto"/>
        <w:right w:val="none" w:sz="0" w:space="0" w:color="auto"/>
      </w:divBdr>
    </w:div>
    <w:div w:id="2141610612">
      <w:marLeft w:val="0"/>
      <w:marRight w:val="0"/>
      <w:marTop w:val="0"/>
      <w:marBottom w:val="0"/>
      <w:divBdr>
        <w:top w:val="none" w:sz="0" w:space="0" w:color="auto"/>
        <w:left w:val="none" w:sz="0" w:space="0" w:color="auto"/>
        <w:bottom w:val="none" w:sz="0" w:space="0" w:color="auto"/>
        <w:right w:val="none" w:sz="0" w:space="0" w:color="auto"/>
      </w:divBdr>
    </w:div>
    <w:div w:id="2141610614">
      <w:marLeft w:val="0"/>
      <w:marRight w:val="0"/>
      <w:marTop w:val="0"/>
      <w:marBottom w:val="0"/>
      <w:divBdr>
        <w:top w:val="none" w:sz="0" w:space="0" w:color="auto"/>
        <w:left w:val="none" w:sz="0" w:space="0" w:color="auto"/>
        <w:bottom w:val="none" w:sz="0" w:space="0" w:color="auto"/>
        <w:right w:val="none" w:sz="0" w:space="0" w:color="auto"/>
      </w:divBdr>
    </w:div>
    <w:div w:id="2141610615">
      <w:marLeft w:val="0"/>
      <w:marRight w:val="0"/>
      <w:marTop w:val="0"/>
      <w:marBottom w:val="0"/>
      <w:divBdr>
        <w:top w:val="none" w:sz="0" w:space="0" w:color="auto"/>
        <w:left w:val="none" w:sz="0" w:space="0" w:color="auto"/>
        <w:bottom w:val="none" w:sz="0" w:space="0" w:color="auto"/>
        <w:right w:val="none" w:sz="0" w:space="0" w:color="auto"/>
      </w:divBdr>
    </w:div>
    <w:div w:id="2141610616">
      <w:marLeft w:val="0"/>
      <w:marRight w:val="0"/>
      <w:marTop w:val="0"/>
      <w:marBottom w:val="0"/>
      <w:divBdr>
        <w:top w:val="none" w:sz="0" w:space="0" w:color="auto"/>
        <w:left w:val="none" w:sz="0" w:space="0" w:color="auto"/>
        <w:bottom w:val="none" w:sz="0" w:space="0" w:color="auto"/>
        <w:right w:val="none" w:sz="0" w:space="0" w:color="auto"/>
      </w:divBdr>
    </w:div>
    <w:div w:id="2141610617">
      <w:marLeft w:val="0"/>
      <w:marRight w:val="0"/>
      <w:marTop w:val="0"/>
      <w:marBottom w:val="0"/>
      <w:divBdr>
        <w:top w:val="none" w:sz="0" w:space="0" w:color="auto"/>
        <w:left w:val="none" w:sz="0" w:space="0" w:color="auto"/>
        <w:bottom w:val="none" w:sz="0" w:space="0" w:color="auto"/>
        <w:right w:val="none" w:sz="0" w:space="0" w:color="auto"/>
      </w:divBdr>
      <w:divsChild>
        <w:div w:id="2141610609">
          <w:marLeft w:val="0"/>
          <w:marRight w:val="0"/>
          <w:marTop w:val="0"/>
          <w:marBottom w:val="0"/>
          <w:divBdr>
            <w:top w:val="none" w:sz="0" w:space="0" w:color="auto"/>
            <w:left w:val="none" w:sz="0" w:space="0" w:color="auto"/>
            <w:bottom w:val="none" w:sz="0" w:space="0" w:color="auto"/>
            <w:right w:val="none" w:sz="0" w:space="0" w:color="auto"/>
          </w:divBdr>
        </w:div>
      </w:divsChild>
    </w:div>
    <w:div w:id="2141610618">
      <w:marLeft w:val="0"/>
      <w:marRight w:val="0"/>
      <w:marTop w:val="0"/>
      <w:marBottom w:val="0"/>
      <w:divBdr>
        <w:top w:val="none" w:sz="0" w:space="0" w:color="auto"/>
        <w:left w:val="none" w:sz="0" w:space="0" w:color="auto"/>
        <w:bottom w:val="none" w:sz="0" w:space="0" w:color="auto"/>
        <w:right w:val="none" w:sz="0" w:space="0" w:color="auto"/>
      </w:divBdr>
    </w:div>
    <w:div w:id="2141610619">
      <w:marLeft w:val="0"/>
      <w:marRight w:val="0"/>
      <w:marTop w:val="0"/>
      <w:marBottom w:val="0"/>
      <w:divBdr>
        <w:top w:val="none" w:sz="0" w:space="0" w:color="auto"/>
        <w:left w:val="none" w:sz="0" w:space="0" w:color="auto"/>
        <w:bottom w:val="none" w:sz="0" w:space="0" w:color="auto"/>
        <w:right w:val="none" w:sz="0" w:space="0" w:color="auto"/>
      </w:divBdr>
    </w:div>
    <w:div w:id="2141610620">
      <w:marLeft w:val="0"/>
      <w:marRight w:val="0"/>
      <w:marTop w:val="0"/>
      <w:marBottom w:val="0"/>
      <w:divBdr>
        <w:top w:val="none" w:sz="0" w:space="0" w:color="auto"/>
        <w:left w:val="none" w:sz="0" w:space="0" w:color="auto"/>
        <w:bottom w:val="none" w:sz="0" w:space="0" w:color="auto"/>
        <w:right w:val="none" w:sz="0" w:space="0" w:color="auto"/>
      </w:divBdr>
    </w:div>
    <w:div w:id="2141610621">
      <w:marLeft w:val="0"/>
      <w:marRight w:val="0"/>
      <w:marTop w:val="0"/>
      <w:marBottom w:val="0"/>
      <w:divBdr>
        <w:top w:val="none" w:sz="0" w:space="0" w:color="auto"/>
        <w:left w:val="none" w:sz="0" w:space="0" w:color="auto"/>
        <w:bottom w:val="none" w:sz="0" w:space="0" w:color="auto"/>
        <w:right w:val="none" w:sz="0" w:space="0" w:color="auto"/>
      </w:divBdr>
    </w:div>
    <w:div w:id="2141610622">
      <w:marLeft w:val="0"/>
      <w:marRight w:val="0"/>
      <w:marTop w:val="0"/>
      <w:marBottom w:val="0"/>
      <w:divBdr>
        <w:top w:val="none" w:sz="0" w:space="0" w:color="auto"/>
        <w:left w:val="none" w:sz="0" w:space="0" w:color="auto"/>
        <w:bottom w:val="none" w:sz="0" w:space="0" w:color="auto"/>
        <w:right w:val="none" w:sz="0" w:space="0" w:color="auto"/>
      </w:divBdr>
    </w:div>
    <w:div w:id="2141610623">
      <w:marLeft w:val="0"/>
      <w:marRight w:val="0"/>
      <w:marTop w:val="0"/>
      <w:marBottom w:val="0"/>
      <w:divBdr>
        <w:top w:val="none" w:sz="0" w:space="0" w:color="auto"/>
        <w:left w:val="none" w:sz="0" w:space="0" w:color="auto"/>
        <w:bottom w:val="none" w:sz="0" w:space="0" w:color="auto"/>
        <w:right w:val="none" w:sz="0" w:space="0" w:color="auto"/>
      </w:divBdr>
      <w:divsChild>
        <w:div w:id="2141610583">
          <w:marLeft w:val="0"/>
          <w:marRight w:val="0"/>
          <w:marTop w:val="0"/>
          <w:marBottom w:val="0"/>
          <w:divBdr>
            <w:top w:val="none" w:sz="0" w:space="0" w:color="auto"/>
            <w:left w:val="none" w:sz="0" w:space="0" w:color="auto"/>
            <w:bottom w:val="none" w:sz="0" w:space="0" w:color="auto"/>
            <w:right w:val="none" w:sz="0" w:space="0" w:color="auto"/>
          </w:divBdr>
        </w:div>
      </w:divsChild>
    </w:div>
    <w:div w:id="2141610624">
      <w:marLeft w:val="0"/>
      <w:marRight w:val="0"/>
      <w:marTop w:val="0"/>
      <w:marBottom w:val="0"/>
      <w:divBdr>
        <w:top w:val="none" w:sz="0" w:space="0" w:color="auto"/>
        <w:left w:val="none" w:sz="0" w:space="0" w:color="auto"/>
        <w:bottom w:val="none" w:sz="0" w:space="0" w:color="auto"/>
        <w:right w:val="none" w:sz="0" w:space="0" w:color="auto"/>
      </w:divBdr>
    </w:div>
    <w:div w:id="2141610625">
      <w:marLeft w:val="0"/>
      <w:marRight w:val="0"/>
      <w:marTop w:val="0"/>
      <w:marBottom w:val="0"/>
      <w:divBdr>
        <w:top w:val="none" w:sz="0" w:space="0" w:color="auto"/>
        <w:left w:val="none" w:sz="0" w:space="0" w:color="auto"/>
        <w:bottom w:val="none" w:sz="0" w:space="0" w:color="auto"/>
        <w:right w:val="none" w:sz="0" w:space="0" w:color="auto"/>
      </w:divBdr>
    </w:div>
    <w:div w:id="2141610626">
      <w:marLeft w:val="0"/>
      <w:marRight w:val="0"/>
      <w:marTop w:val="0"/>
      <w:marBottom w:val="0"/>
      <w:divBdr>
        <w:top w:val="none" w:sz="0" w:space="0" w:color="auto"/>
        <w:left w:val="none" w:sz="0" w:space="0" w:color="auto"/>
        <w:bottom w:val="none" w:sz="0" w:space="0" w:color="auto"/>
        <w:right w:val="none" w:sz="0" w:space="0" w:color="auto"/>
      </w:divBdr>
    </w:div>
    <w:div w:id="2141610627">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 w:id="2141610629">
      <w:marLeft w:val="0"/>
      <w:marRight w:val="0"/>
      <w:marTop w:val="0"/>
      <w:marBottom w:val="0"/>
      <w:divBdr>
        <w:top w:val="none" w:sz="0" w:space="0" w:color="auto"/>
        <w:left w:val="none" w:sz="0" w:space="0" w:color="auto"/>
        <w:bottom w:val="none" w:sz="0" w:space="0" w:color="auto"/>
        <w:right w:val="none" w:sz="0" w:space="0" w:color="auto"/>
      </w:divBdr>
    </w:div>
    <w:div w:id="2141610630">
      <w:marLeft w:val="0"/>
      <w:marRight w:val="0"/>
      <w:marTop w:val="0"/>
      <w:marBottom w:val="0"/>
      <w:divBdr>
        <w:top w:val="none" w:sz="0" w:space="0" w:color="auto"/>
        <w:left w:val="none" w:sz="0" w:space="0" w:color="auto"/>
        <w:bottom w:val="none" w:sz="0" w:space="0" w:color="auto"/>
        <w:right w:val="none" w:sz="0" w:space="0" w:color="auto"/>
      </w:divBdr>
    </w:div>
    <w:div w:id="2141610631">
      <w:marLeft w:val="0"/>
      <w:marRight w:val="0"/>
      <w:marTop w:val="0"/>
      <w:marBottom w:val="0"/>
      <w:divBdr>
        <w:top w:val="none" w:sz="0" w:space="0" w:color="auto"/>
        <w:left w:val="none" w:sz="0" w:space="0" w:color="auto"/>
        <w:bottom w:val="none" w:sz="0" w:space="0" w:color="auto"/>
        <w:right w:val="none" w:sz="0" w:space="0" w:color="auto"/>
      </w:divBdr>
    </w:div>
    <w:div w:id="2141610632">
      <w:marLeft w:val="0"/>
      <w:marRight w:val="0"/>
      <w:marTop w:val="0"/>
      <w:marBottom w:val="0"/>
      <w:divBdr>
        <w:top w:val="none" w:sz="0" w:space="0" w:color="auto"/>
        <w:left w:val="none" w:sz="0" w:space="0" w:color="auto"/>
        <w:bottom w:val="none" w:sz="0" w:space="0" w:color="auto"/>
        <w:right w:val="none" w:sz="0" w:space="0" w:color="auto"/>
      </w:divBdr>
    </w:div>
    <w:div w:id="2141610633">
      <w:marLeft w:val="0"/>
      <w:marRight w:val="0"/>
      <w:marTop w:val="0"/>
      <w:marBottom w:val="0"/>
      <w:divBdr>
        <w:top w:val="none" w:sz="0" w:space="0" w:color="auto"/>
        <w:left w:val="none" w:sz="0" w:space="0" w:color="auto"/>
        <w:bottom w:val="none" w:sz="0" w:space="0" w:color="auto"/>
        <w:right w:val="none" w:sz="0" w:space="0" w:color="auto"/>
      </w:divBdr>
    </w:div>
    <w:div w:id="2141610634">
      <w:marLeft w:val="0"/>
      <w:marRight w:val="0"/>
      <w:marTop w:val="0"/>
      <w:marBottom w:val="0"/>
      <w:divBdr>
        <w:top w:val="none" w:sz="0" w:space="0" w:color="auto"/>
        <w:left w:val="none" w:sz="0" w:space="0" w:color="auto"/>
        <w:bottom w:val="none" w:sz="0" w:space="0" w:color="auto"/>
        <w:right w:val="none" w:sz="0" w:space="0" w:color="auto"/>
      </w:divBdr>
    </w:div>
    <w:div w:id="2141610635">
      <w:marLeft w:val="0"/>
      <w:marRight w:val="0"/>
      <w:marTop w:val="0"/>
      <w:marBottom w:val="0"/>
      <w:divBdr>
        <w:top w:val="none" w:sz="0" w:space="0" w:color="auto"/>
        <w:left w:val="none" w:sz="0" w:space="0" w:color="auto"/>
        <w:bottom w:val="none" w:sz="0" w:space="0" w:color="auto"/>
        <w:right w:val="none" w:sz="0" w:space="0" w:color="auto"/>
      </w:divBdr>
    </w:div>
    <w:div w:id="2141610636">
      <w:marLeft w:val="0"/>
      <w:marRight w:val="0"/>
      <w:marTop w:val="0"/>
      <w:marBottom w:val="0"/>
      <w:divBdr>
        <w:top w:val="none" w:sz="0" w:space="0" w:color="auto"/>
        <w:left w:val="none" w:sz="0" w:space="0" w:color="auto"/>
        <w:bottom w:val="none" w:sz="0" w:space="0" w:color="auto"/>
        <w:right w:val="none" w:sz="0" w:space="0" w:color="auto"/>
      </w:divBdr>
    </w:div>
    <w:div w:id="2141610637">
      <w:marLeft w:val="0"/>
      <w:marRight w:val="0"/>
      <w:marTop w:val="0"/>
      <w:marBottom w:val="0"/>
      <w:divBdr>
        <w:top w:val="none" w:sz="0" w:space="0" w:color="auto"/>
        <w:left w:val="none" w:sz="0" w:space="0" w:color="auto"/>
        <w:bottom w:val="none" w:sz="0" w:space="0" w:color="auto"/>
        <w:right w:val="none" w:sz="0" w:space="0" w:color="auto"/>
      </w:divBdr>
    </w:div>
    <w:div w:id="2141610638">
      <w:marLeft w:val="0"/>
      <w:marRight w:val="0"/>
      <w:marTop w:val="0"/>
      <w:marBottom w:val="0"/>
      <w:divBdr>
        <w:top w:val="none" w:sz="0" w:space="0" w:color="auto"/>
        <w:left w:val="none" w:sz="0" w:space="0" w:color="auto"/>
        <w:bottom w:val="none" w:sz="0" w:space="0" w:color="auto"/>
        <w:right w:val="none" w:sz="0" w:space="0" w:color="auto"/>
      </w:divBdr>
    </w:div>
    <w:div w:id="2141610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print"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2210-14" TargetMode="External"/><Relationship Id="rId68" Type="http://schemas.openxmlformats.org/officeDocument/2006/relationships/hyperlink" Target="https://zakon.rada.gov.ua/laws/show/1178-2022-%D0%BF/print"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print" TargetMode="External"/><Relationship Id="rId107" Type="http://schemas.openxmlformats.org/officeDocument/2006/relationships/hyperlink" Target="mailto:inbox@zp.court.gov.ua" TargetMode="External"/><Relationship Id="rId11" Type="http://schemas.openxmlformats.org/officeDocument/2006/relationships/hyperlink" Target="https://www.nerc.gov.u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print"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1178-2022-%D0%BF/print"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922-19" TargetMode="External"/><Relationship Id="rId87" Type="http://schemas.openxmlformats.org/officeDocument/2006/relationships/hyperlink" Target="https://zakon.rada.gov.ua/laws/show/1178-2022-%D0%BF/print" TargetMode="External"/><Relationship Id="rId102" Type="http://schemas.openxmlformats.org/officeDocument/2006/relationships/hyperlink" Target="https://zakon.rada.gov.ua/laws/show/922-19"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hyperlink" Target="https://zakon.rada.gov.ua/laws/show/435-15"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755-15" TargetMode="External"/><Relationship Id="rId69" Type="http://schemas.openxmlformats.org/officeDocument/2006/relationships/hyperlink" Target="https://zakon.rada.gov.ua/laws/show/1178-2022-%D0%BF/print" TargetMode="External"/><Relationship Id="rId77" Type="http://schemas.openxmlformats.org/officeDocument/2006/relationships/hyperlink" Target="https://zakon.rada.gov.ua/laws/show/1178-2022-%D0%BF/print" TargetMode="External"/><Relationship Id="rId100" Type="http://schemas.openxmlformats.org/officeDocument/2006/relationships/header" Target="header2.xml"/><Relationship Id="rId105" Type="http://schemas.openxmlformats.org/officeDocument/2006/relationships/hyperlink" Target="mailto:inbox@zp.court.gov.ua" TargetMode="External"/><Relationship Id="rId8" Type="http://schemas.openxmlformats.org/officeDocument/2006/relationships/header" Target="header1.xm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1178-2022-%D0%BF/print" TargetMode="External"/><Relationship Id="rId80" Type="http://schemas.openxmlformats.org/officeDocument/2006/relationships/hyperlink" Target="https://zakon.rada.gov.ua/laws/show/1178-2022-%D0%BF/print" TargetMode="External"/><Relationship Id="rId85" Type="http://schemas.openxmlformats.org/officeDocument/2006/relationships/hyperlink" Target="https://zakon.rada.gov.ua/laws/show/922-19" TargetMode="External"/><Relationship Id="rId93" Type="http://schemas.openxmlformats.org/officeDocument/2006/relationships/hyperlink" Target="https://www.nerc.gov.ua" TargetMode="External"/><Relationship Id="rId98" Type="http://schemas.openxmlformats.org/officeDocument/2006/relationships/hyperlink" Target="https://zakon.rada.gov.ua/laws/show/1178-2022-%D0%BF/print"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1178-2022-%D0%BF/print" TargetMode="External"/><Relationship Id="rId103" Type="http://schemas.openxmlformats.org/officeDocument/2006/relationships/hyperlink" Target="https://zakon.rada.gov.ua/laws/show/382-2023-%D0%BF" TargetMode="External"/><Relationship Id="rId108" Type="http://schemas.openxmlformats.org/officeDocument/2006/relationships/footer" Target="foot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2210-14" TargetMode="External"/><Relationship Id="rId70" Type="http://schemas.openxmlformats.org/officeDocument/2006/relationships/hyperlink" Target="https://zakon.rada.gov.ua/laws/show/1178-2022-%D0%BF/print"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print" TargetMode="External"/><Relationship Id="rId91" Type="http://schemas.openxmlformats.org/officeDocument/2006/relationships/hyperlink" Target="https://zakon.rada.gov.ua/laws/show/382-2023-%D0%BF" TargetMode="External"/><Relationship Id="rId96"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 Id="rId106"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644-18" TargetMode="External"/><Relationship Id="rId73" Type="http://schemas.openxmlformats.org/officeDocument/2006/relationships/hyperlink" Target="https://zakon.rada.gov.ua/laws/show/1178-2022-%D0%BF/print"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print" TargetMode="External"/><Relationship Id="rId86" Type="http://schemas.openxmlformats.org/officeDocument/2006/relationships/hyperlink" Target="https://zakon.rada.gov.ua/laws/show/922-19" TargetMode="External"/><Relationship Id="rId94" Type="http://schemas.openxmlformats.org/officeDocument/2006/relationships/hyperlink" Target="https://zakon.rada.gov.ua/laws/show/1178-2022-%D0%BF/print" TargetMode="External"/><Relationship Id="rId99" Type="http://schemas.openxmlformats.org/officeDocument/2006/relationships/hyperlink" Target="https://zakon.rada.gov.ua/laws/show/v1550874-20" TargetMode="Externa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box@zp.court.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109" Type="http://schemas.openxmlformats.org/officeDocument/2006/relationships/fontTable" Target="fontTable.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1178-2022-%D0%BF/print" TargetMode="External"/><Relationship Id="rId76" Type="http://schemas.openxmlformats.org/officeDocument/2006/relationships/hyperlink" Target="https://zakon.rada.gov.ua/laws/show/922-19" TargetMode="External"/><Relationship Id="rId97" Type="http://schemas.openxmlformats.org/officeDocument/2006/relationships/hyperlink" Target="https://zakon.rada.gov.ua/laws/show/1178-2022-%D0%BF/print" TargetMode="External"/><Relationship Id="rId104" Type="http://schemas.openxmlformats.org/officeDocument/2006/relationships/hyperlink" Target="mailto:inbox@zp.court.gov.ua" TargetMode="External"/><Relationship Id="rId7" Type="http://schemas.openxmlformats.org/officeDocument/2006/relationships/endnotes" Target="endnotes.xml"/><Relationship Id="rId71" Type="http://schemas.openxmlformats.org/officeDocument/2006/relationships/hyperlink" Target="https://zakon.rada.gov.ua/laws/show/2939-17" TargetMode="External"/><Relationship Id="rId9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F371-F39E-4A7F-876E-4B581FE3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65</Pages>
  <Words>19905</Words>
  <Characters>149572</Characters>
  <Application>Microsoft Office Word</Application>
  <DocSecurity>0</DocSecurity>
  <Lines>1246</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Чуча</dc:creator>
  <cp:keywords/>
  <dc:description/>
  <cp:lastModifiedBy>Ирина Чуднивец</cp:lastModifiedBy>
  <cp:revision>1</cp:revision>
  <cp:lastPrinted>2022-11-08T06:48:00Z</cp:lastPrinted>
  <dcterms:created xsi:type="dcterms:W3CDTF">2023-12-16T09:06:00Z</dcterms:created>
  <dcterms:modified xsi:type="dcterms:W3CDTF">2023-12-25T11:52:00Z</dcterms:modified>
</cp:coreProperties>
</file>