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B47B" w14:textId="77777777" w:rsidR="00AD22E5" w:rsidRPr="007223B2" w:rsidRDefault="00AD22E5" w:rsidP="0053055F">
      <w:pPr>
        <w:spacing w:line="264" w:lineRule="auto"/>
        <w:ind w:left="6521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>Додаток 1</w:t>
      </w:r>
    </w:p>
    <w:p w14:paraId="0647B91D" w14:textId="77777777" w:rsidR="00AD22E5" w:rsidRPr="007223B2" w:rsidRDefault="00AD22E5" w:rsidP="0053055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08954CA1" w14:textId="77777777" w:rsidR="00AD22E5" w:rsidRPr="007223B2" w:rsidRDefault="00AD22E5" w:rsidP="00AD22E5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2A96DB7" w14:textId="77777777" w:rsidR="00AD22E5" w:rsidRPr="007223B2" w:rsidRDefault="00AD22E5" w:rsidP="00AD22E5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7223B2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18E2EC49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48F6816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C98FD58" w14:textId="78534DA5" w:rsidR="00AD22E5" w:rsidRPr="007223B2" w:rsidRDefault="00AD22E5" w:rsidP="00AD22E5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Ми,</w:t>
      </w:r>
      <w:r w:rsidRPr="007223B2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7223B2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223B2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BE733C" w:rsidRPr="0047712E">
        <w:rPr>
          <w:rFonts w:ascii="Times New Roman" w:hAnsi="Times New Roman" w:cs="Times New Roman"/>
          <w:b/>
          <w:lang w:val="uk-UA" w:eastAsia="ru-RU"/>
        </w:rPr>
        <w:t xml:space="preserve">«код ДК 021:2015 - 30230000-0 «Комп’ютерне обладнання» </w:t>
      </w:r>
      <w:r w:rsidR="00BE733C" w:rsidRPr="0047712E">
        <w:rPr>
          <w:rFonts w:ascii="Times New Roman" w:hAnsi="Times New Roman" w:cs="Times New Roman"/>
          <w:lang w:val="uk-UA" w:eastAsia="ru-RU"/>
        </w:rPr>
        <w:t>(Комп’ютерне обладнання різне)</w:t>
      </w:r>
      <w:r w:rsidR="00BE733C" w:rsidRPr="0047712E">
        <w:rPr>
          <w:rFonts w:ascii="Times New Roman" w:hAnsi="Times New Roman" w:cs="Times New Roman"/>
          <w:b/>
          <w:lang w:val="uk-UA" w:eastAsia="ru-RU"/>
        </w:rPr>
        <w:t>»</w:t>
      </w:r>
      <w:r w:rsidRPr="007223B2">
        <w:rPr>
          <w:rFonts w:ascii="Times New Roman" w:hAnsi="Times New Roman" w:cs="Times New Roman"/>
          <w:b/>
          <w:shd w:val="clear" w:color="auto" w:fill="FFFFFF"/>
          <w:lang w:val="uk-UA"/>
        </w:rPr>
        <w:t>.</w:t>
      </w:r>
    </w:p>
    <w:p w14:paraId="343BDB48" w14:textId="77777777" w:rsidR="00AD22E5" w:rsidRPr="007223B2" w:rsidRDefault="00AD22E5" w:rsidP="00AD22E5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C3C22BD" w14:textId="77777777" w:rsidR="00AD22E5" w:rsidRPr="007223B2" w:rsidRDefault="00AD22E5" w:rsidP="00AD22E5">
      <w:pPr>
        <w:jc w:val="both"/>
        <w:rPr>
          <w:rFonts w:ascii="Times New Roman" w:hAnsi="Times New Roman" w:cs="Times New Roman"/>
          <w:b/>
          <w:lang w:val="uk-UA" w:eastAsia="ar-SA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"/>
        <w:gridCol w:w="2426"/>
        <w:gridCol w:w="2655"/>
        <w:gridCol w:w="9"/>
        <w:gridCol w:w="1897"/>
        <w:gridCol w:w="1338"/>
        <w:gridCol w:w="1902"/>
        <w:gridCol w:w="1792"/>
        <w:gridCol w:w="1651"/>
        <w:gridCol w:w="1651"/>
      </w:tblGrid>
      <w:tr w:rsidR="003C7186" w:rsidRPr="00103CEA" w14:paraId="011D3DBC" w14:textId="55C66511" w:rsidTr="003C7186">
        <w:trPr>
          <w:trHeight w:val="3"/>
          <w:jc w:val="center"/>
        </w:trPr>
        <w:tc>
          <w:tcPr>
            <w:tcW w:w="564" w:type="dxa"/>
            <w:vAlign w:val="center"/>
          </w:tcPr>
          <w:p w14:paraId="7A0D520C" w14:textId="77777777" w:rsidR="003C7186" w:rsidRPr="00103CEA" w:rsidRDefault="003C7186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6C1188B3" w14:textId="77777777" w:rsidR="003C7186" w:rsidRPr="00103CEA" w:rsidRDefault="003C7186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7B61C0E" w14:textId="77777777" w:rsidR="003C7186" w:rsidRPr="00103CEA" w:rsidRDefault="003C7186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14:paraId="205F4DFB" w14:textId="77777777" w:rsidR="003C7186" w:rsidRPr="00103CEA" w:rsidRDefault="003C7186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комплект/ товар</w:t>
            </w:r>
          </w:p>
        </w:tc>
        <w:tc>
          <w:tcPr>
            <w:tcW w:w="2664" w:type="dxa"/>
            <w:gridSpan w:val="2"/>
          </w:tcPr>
          <w:p w14:paraId="77D0065D" w14:textId="31D94DD1" w:rsidR="003C7186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71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товару в 1 комплекті</w:t>
            </w:r>
          </w:p>
        </w:tc>
        <w:tc>
          <w:tcPr>
            <w:tcW w:w="1897" w:type="dxa"/>
            <w:vAlign w:val="center"/>
          </w:tcPr>
          <w:p w14:paraId="2EDDFA60" w14:textId="196FF9D4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Країна виробника</w:t>
            </w:r>
          </w:p>
          <w:p w14:paraId="033F6AA2" w14:textId="14DB067A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vAlign w:val="center"/>
          </w:tcPr>
          <w:p w14:paraId="32EA712A" w14:textId="26F8F902" w:rsidR="003C7186" w:rsidRPr="00103CEA" w:rsidRDefault="003C7186" w:rsidP="005305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комплектів</w:t>
            </w:r>
          </w:p>
          <w:p w14:paraId="67042775" w14:textId="5DBDE628" w:rsidR="003C7186" w:rsidRPr="00103CEA" w:rsidRDefault="003C7186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Align w:val="center"/>
          </w:tcPr>
          <w:p w14:paraId="256AA420" w14:textId="4AF775AD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 ПДВ</w:t>
            </w:r>
          </w:p>
        </w:tc>
        <w:tc>
          <w:tcPr>
            <w:tcW w:w="1792" w:type="dxa"/>
            <w:vAlign w:val="center"/>
          </w:tcPr>
          <w:p w14:paraId="19CDF9DB" w14:textId="2BC2823F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07271354" w14:textId="16AF4A31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позиції,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3720184A" w14:textId="16E8785E" w:rsidR="003C7186" w:rsidRPr="00103CEA" w:rsidRDefault="003C7186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позиції,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E733C" w:rsidRPr="00103CEA" w14:paraId="0E359ED9" w14:textId="6550A3ED" w:rsidTr="00BE733C">
        <w:trPr>
          <w:trHeight w:val="70"/>
          <w:jc w:val="center"/>
        </w:trPr>
        <w:tc>
          <w:tcPr>
            <w:tcW w:w="564" w:type="dxa"/>
            <w:vAlign w:val="center"/>
          </w:tcPr>
          <w:p w14:paraId="59D5FBF5" w14:textId="77777777" w:rsidR="00BE733C" w:rsidRPr="00103CEA" w:rsidRDefault="00BE733C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32" w:type="dxa"/>
            <w:gridSpan w:val="2"/>
            <w:vAlign w:val="center"/>
          </w:tcPr>
          <w:p w14:paraId="012FDBB9" w14:textId="745E1111" w:rsidR="00BE733C" w:rsidRPr="00103CEA" w:rsidRDefault="00BE733C" w:rsidP="00530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Монітор</w:t>
            </w:r>
            <w:r w:rsidRPr="003C7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64" w:type="dxa"/>
            <w:gridSpan w:val="2"/>
          </w:tcPr>
          <w:p w14:paraId="14BF5E82" w14:textId="09EC9384" w:rsidR="00BE733C" w:rsidRPr="00103CEA" w:rsidRDefault="00BE733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</w:t>
            </w:r>
          </w:p>
        </w:tc>
        <w:tc>
          <w:tcPr>
            <w:tcW w:w="1897" w:type="dxa"/>
          </w:tcPr>
          <w:p w14:paraId="240CEE7F" w14:textId="02912183" w:rsidR="00BE733C" w:rsidRPr="00103CEA" w:rsidRDefault="00BE733C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F265103" w14:textId="60394991" w:rsidR="00BE733C" w:rsidRPr="00103CEA" w:rsidRDefault="00BE733C" w:rsidP="00BE733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шт.</w:t>
            </w:r>
          </w:p>
        </w:tc>
        <w:tc>
          <w:tcPr>
            <w:tcW w:w="1902" w:type="dxa"/>
            <w:vAlign w:val="center"/>
          </w:tcPr>
          <w:p w14:paraId="1BFE9B06" w14:textId="77777777" w:rsidR="00BE733C" w:rsidRPr="00103CEA" w:rsidRDefault="00BE733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55FFE728" w14:textId="77777777" w:rsidR="00BE733C" w:rsidRPr="00103CEA" w:rsidRDefault="00BE733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118DF67C" w14:textId="0DF6F41E" w:rsidR="00BE733C" w:rsidRPr="00103CEA" w:rsidRDefault="00BE733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61AD9B27" w14:textId="77777777" w:rsidR="00BE733C" w:rsidRPr="00103CEA" w:rsidRDefault="00BE733C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786F187E" w14:textId="5C262220" w:rsidTr="003C7186">
        <w:trPr>
          <w:trHeight w:val="3"/>
          <w:jc w:val="center"/>
        </w:trPr>
        <w:tc>
          <w:tcPr>
            <w:tcW w:w="570" w:type="dxa"/>
            <w:gridSpan w:val="2"/>
            <w:vAlign w:val="center"/>
          </w:tcPr>
          <w:p w14:paraId="70FA4A12" w14:textId="2B4F389D" w:rsidR="00BE733C" w:rsidRPr="00103CEA" w:rsidRDefault="00BE733C" w:rsidP="003C7186">
            <w:pPr>
              <w:tabs>
                <w:tab w:val="left" w:pos="180"/>
                <w:tab w:val="right" w:pos="35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26" w:type="dxa"/>
            <w:vAlign w:val="center"/>
          </w:tcPr>
          <w:p w14:paraId="39B6E6A9" w14:textId="7FD10D4B" w:rsidR="00BE733C" w:rsidRPr="00103CEA" w:rsidRDefault="00863F5A" w:rsidP="003C7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</w:t>
            </w:r>
            <w:r w:rsidR="00BE733C" w:rsidRPr="00BE73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аніпулятор типу "миша"</w:t>
            </w:r>
            <w:r w:rsidR="00BE733C" w:rsidRPr="003C7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E733C" w:rsidRPr="00103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55" w:type="dxa"/>
          </w:tcPr>
          <w:p w14:paraId="0C3565C3" w14:textId="732D65CB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------------------------------------</w:t>
            </w:r>
          </w:p>
        </w:tc>
        <w:tc>
          <w:tcPr>
            <w:tcW w:w="1906" w:type="dxa"/>
            <w:gridSpan w:val="2"/>
          </w:tcPr>
          <w:p w14:paraId="5328ECF4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Align w:val="center"/>
          </w:tcPr>
          <w:p w14:paraId="45502CFD" w14:textId="10C8176C" w:rsidR="00BE733C" w:rsidRPr="00BE733C" w:rsidRDefault="00BE733C" w:rsidP="003C7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BE733C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 шт.</w:t>
            </w:r>
          </w:p>
        </w:tc>
        <w:tc>
          <w:tcPr>
            <w:tcW w:w="1902" w:type="dxa"/>
          </w:tcPr>
          <w:p w14:paraId="6C6474AF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073D18A9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12CDB395" w14:textId="1C125B16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3DF8023D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0E63D403" w14:textId="77777777" w:rsidTr="003C7186">
        <w:trPr>
          <w:trHeight w:val="3"/>
          <w:jc w:val="center"/>
        </w:trPr>
        <w:tc>
          <w:tcPr>
            <w:tcW w:w="570" w:type="dxa"/>
            <w:gridSpan w:val="2"/>
            <w:vAlign w:val="center"/>
          </w:tcPr>
          <w:p w14:paraId="4704D6C6" w14:textId="26C92BD7" w:rsidR="00BE733C" w:rsidRDefault="00BE733C" w:rsidP="003C7186">
            <w:pPr>
              <w:tabs>
                <w:tab w:val="left" w:pos="180"/>
                <w:tab w:val="right" w:pos="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426" w:type="dxa"/>
            <w:vAlign w:val="center"/>
          </w:tcPr>
          <w:p w14:paraId="1FB05455" w14:textId="64836C5D" w:rsidR="00BE733C" w:rsidRPr="00BE733C" w:rsidRDefault="00BE733C" w:rsidP="003C71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73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Клавіатура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2655" w:type="dxa"/>
          </w:tcPr>
          <w:p w14:paraId="4A9FF1A8" w14:textId="45643FE7" w:rsidR="00BE733C" w:rsidRDefault="00BE733C" w:rsidP="0053055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------------------------------------</w:t>
            </w:r>
          </w:p>
        </w:tc>
        <w:tc>
          <w:tcPr>
            <w:tcW w:w="1906" w:type="dxa"/>
            <w:gridSpan w:val="2"/>
          </w:tcPr>
          <w:p w14:paraId="75069D62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Align w:val="center"/>
          </w:tcPr>
          <w:p w14:paraId="19D0B343" w14:textId="639EBA08" w:rsidR="00BE733C" w:rsidRPr="003C7186" w:rsidRDefault="00BE733C" w:rsidP="003C7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ar-SA"/>
              </w:rPr>
            </w:pPr>
            <w:r w:rsidRPr="00BE733C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10 шт.</w:t>
            </w:r>
          </w:p>
        </w:tc>
        <w:tc>
          <w:tcPr>
            <w:tcW w:w="1902" w:type="dxa"/>
          </w:tcPr>
          <w:p w14:paraId="7679D226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3A800094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5BA30282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17A41FC7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16E21F80" w14:textId="77777777" w:rsidTr="003C7186">
        <w:trPr>
          <w:trHeight w:val="3"/>
          <w:jc w:val="center"/>
        </w:trPr>
        <w:tc>
          <w:tcPr>
            <w:tcW w:w="570" w:type="dxa"/>
            <w:gridSpan w:val="2"/>
            <w:vAlign w:val="center"/>
          </w:tcPr>
          <w:p w14:paraId="7DB98A39" w14:textId="0EA3AC27" w:rsidR="00BE733C" w:rsidRDefault="00BE733C" w:rsidP="003C7186">
            <w:pPr>
              <w:tabs>
                <w:tab w:val="left" w:pos="180"/>
                <w:tab w:val="right" w:pos="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426" w:type="dxa"/>
            <w:vAlign w:val="center"/>
          </w:tcPr>
          <w:p w14:paraId="51F89694" w14:textId="01FC9F9B" w:rsidR="00BE733C" w:rsidRPr="00BE733C" w:rsidRDefault="00863F5A" w:rsidP="00863F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3F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Внутрішній </w:t>
            </w:r>
            <w:r w:rsidR="00BE733C" w:rsidRPr="00BE73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жорсткий диск </w:t>
            </w:r>
            <w:r w:rsidR="00BE73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2655" w:type="dxa"/>
          </w:tcPr>
          <w:p w14:paraId="48B59EEE" w14:textId="31F4639A" w:rsidR="00BE733C" w:rsidRDefault="00BE733C" w:rsidP="0053055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------------------------------------</w:t>
            </w:r>
          </w:p>
        </w:tc>
        <w:tc>
          <w:tcPr>
            <w:tcW w:w="1906" w:type="dxa"/>
            <w:gridSpan w:val="2"/>
          </w:tcPr>
          <w:p w14:paraId="7A9EF144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Align w:val="center"/>
          </w:tcPr>
          <w:p w14:paraId="3E9AB19E" w14:textId="70FE3306" w:rsidR="00BE733C" w:rsidRPr="003C7186" w:rsidRDefault="00BE733C" w:rsidP="003C7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  <w:r w:rsidRPr="00BE733C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шт.</w:t>
            </w:r>
          </w:p>
        </w:tc>
        <w:tc>
          <w:tcPr>
            <w:tcW w:w="1902" w:type="dxa"/>
          </w:tcPr>
          <w:p w14:paraId="4F9CD43D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4E86F9D5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2B2B39C5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345408CB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5489A6BB" w14:textId="77777777" w:rsidTr="003C7186">
        <w:trPr>
          <w:trHeight w:val="3"/>
          <w:jc w:val="center"/>
        </w:trPr>
        <w:tc>
          <w:tcPr>
            <w:tcW w:w="570" w:type="dxa"/>
            <w:gridSpan w:val="2"/>
            <w:vAlign w:val="center"/>
          </w:tcPr>
          <w:p w14:paraId="2E5227E2" w14:textId="38100DDD" w:rsidR="00BE733C" w:rsidRDefault="00BE733C" w:rsidP="003C7186">
            <w:pPr>
              <w:tabs>
                <w:tab w:val="left" w:pos="180"/>
                <w:tab w:val="right" w:pos="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426" w:type="dxa"/>
            <w:vAlign w:val="center"/>
          </w:tcPr>
          <w:p w14:paraId="20D0C4F9" w14:textId="7889B447" w:rsidR="00BE733C" w:rsidRPr="00BE733C" w:rsidRDefault="00BE733C" w:rsidP="003C71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73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Акустична система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2655" w:type="dxa"/>
          </w:tcPr>
          <w:p w14:paraId="04213CF5" w14:textId="079DC6E4" w:rsidR="00BE733C" w:rsidRDefault="00BE733C" w:rsidP="0053055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------------------------------------</w:t>
            </w:r>
          </w:p>
        </w:tc>
        <w:tc>
          <w:tcPr>
            <w:tcW w:w="1906" w:type="dxa"/>
            <w:gridSpan w:val="2"/>
          </w:tcPr>
          <w:p w14:paraId="0A2C34D6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Align w:val="center"/>
          </w:tcPr>
          <w:p w14:paraId="5CF3A133" w14:textId="7394935D" w:rsidR="00BE733C" w:rsidRPr="003C7186" w:rsidRDefault="00BE733C" w:rsidP="003C7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шт.</w:t>
            </w:r>
          </w:p>
        </w:tc>
        <w:tc>
          <w:tcPr>
            <w:tcW w:w="1902" w:type="dxa"/>
          </w:tcPr>
          <w:p w14:paraId="097C08DB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766C7F8A" w14:textId="77777777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3B65C400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4A1CF902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4656F" w:rsidRPr="00103CEA" w14:paraId="29D4D221" w14:textId="77777777" w:rsidTr="003C7186">
        <w:trPr>
          <w:trHeight w:val="3"/>
          <w:jc w:val="center"/>
        </w:trPr>
        <w:tc>
          <w:tcPr>
            <w:tcW w:w="570" w:type="dxa"/>
            <w:gridSpan w:val="2"/>
            <w:vAlign w:val="center"/>
          </w:tcPr>
          <w:p w14:paraId="4A5862DB" w14:textId="648DFDB3" w:rsidR="0064656F" w:rsidRDefault="0064656F" w:rsidP="003C7186">
            <w:pPr>
              <w:tabs>
                <w:tab w:val="left" w:pos="180"/>
                <w:tab w:val="right" w:pos="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2426" w:type="dxa"/>
            <w:vAlign w:val="center"/>
          </w:tcPr>
          <w:p w14:paraId="3BD535F7" w14:textId="57BAA65E" w:rsidR="0064656F" w:rsidRPr="00BE733C" w:rsidRDefault="0064656F" w:rsidP="003C71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465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Пневматичний</w:t>
            </w:r>
            <w:r w:rsidR="00F501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  <w:bookmarkStart w:id="0" w:name="_GoBack"/>
            <w:bookmarkEnd w:id="0"/>
            <w:r w:rsidRPr="006465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пилоочисник</w:t>
            </w:r>
          </w:p>
        </w:tc>
        <w:tc>
          <w:tcPr>
            <w:tcW w:w="2655" w:type="dxa"/>
          </w:tcPr>
          <w:p w14:paraId="7D84065D" w14:textId="52D573E2" w:rsidR="0064656F" w:rsidRDefault="0064656F" w:rsidP="0053055F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------------------------------------</w:t>
            </w:r>
          </w:p>
        </w:tc>
        <w:tc>
          <w:tcPr>
            <w:tcW w:w="1906" w:type="dxa"/>
            <w:gridSpan w:val="2"/>
          </w:tcPr>
          <w:p w14:paraId="4CF5227C" w14:textId="77777777" w:rsidR="0064656F" w:rsidRPr="00103CEA" w:rsidRDefault="0064656F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Align w:val="center"/>
          </w:tcPr>
          <w:p w14:paraId="7338BCE5" w14:textId="68ED55E2" w:rsidR="0064656F" w:rsidRDefault="0064656F" w:rsidP="003C7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шт.</w:t>
            </w:r>
          </w:p>
        </w:tc>
        <w:tc>
          <w:tcPr>
            <w:tcW w:w="1902" w:type="dxa"/>
          </w:tcPr>
          <w:p w14:paraId="62B392D4" w14:textId="77777777" w:rsidR="0064656F" w:rsidRPr="00103CEA" w:rsidRDefault="0064656F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92" w:type="dxa"/>
          </w:tcPr>
          <w:p w14:paraId="1E14AF9A" w14:textId="77777777" w:rsidR="0064656F" w:rsidRPr="00103CEA" w:rsidRDefault="0064656F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vAlign w:val="center"/>
          </w:tcPr>
          <w:p w14:paraId="1AA15F98" w14:textId="77777777" w:rsidR="0064656F" w:rsidRPr="00103CEA" w:rsidRDefault="0064656F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3BDD09FC" w14:textId="77777777" w:rsidR="0064656F" w:rsidRPr="00103CEA" w:rsidRDefault="0064656F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2E59ACEA" w14:textId="77777777" w:rsidTr="00B76D38">
        <w:trPr>
          <w:trHeight w:val="3"/>
          <w:jc w:val="center"/>
        </w:trPr>
        <w:tc>
          <w:tcPr>
            <w:tcW w:w="12589" w:type="dxa"/>
            <w:gridSpan w:val="9"/>
          </w:tcPr>
          <w:p w14:paraId="03EBE6D8" w14:textId="0404829B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51" w:type="dxa"/>
            <w:vAlign w:val="center"/>
          </w:tcPr>
          <w:p w14:paraId="0A080DC1" w14:textId="2B660573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0469BF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103CEA" w14:paraId="74E1B722" w14:textId="6E7AA51D" w:rsidTr="00C06488">
        <w:trPr>
          <w:trHeight w:val="3"/>
          <w:jc w:val="center"/>
        </w:trPr>
        <w:tc>
          <w:tcPr>
            <w:tcW w:w="12589" w:type="dxa"/>
            <w:gridSpan w:val="9"/>
          </w:tcPr>
          <w:p w14:paraId="0E2F65BB" w14:textId="4CF897E3" w:rsidR="00BE733C" w:rsidRPr="00103CEA" w:rsidRDefault="00BE733C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ПДВ</w:t>
            </w:r>
          </w:p>
        </w:tc>
        <w:tc>
          <w:tcPr>
            <w:tcW w:w="1651" w:type="dxa"/>
            <w:vAlign w:val="center"/>
          </w:tcPr>
          <w:p w14:paraId="2BC30D4B" w14:textId="778D98E4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1D4A42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E733C" w:rsidRPr="007223B2" w14:paraId="49080861" w14:textId="68B6C86D" w:rsidTr="001A500B">
        <w:trPr>
          <w:trHeight w:val="111"/>
          <w:jc w:val="center"/>
        </w:trPr>
        <w:tc>
          <w:tcPr>
            <w:tcW w:w="2996" w:type="dxa"/>
            <w:gridSpan w:val="3"/>
            <w:vAlign w:val="center"/>
          </w:tcPr>
          <w:p w14:paraId="73CD75B0" w14:textId="58A6846D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пропозиції:</w:t>
            </w:r>
          </w:p>
        </w:tc>
        <w:tc>
          <w:tcPr>
            <w:tcW w:w="11244" w:type="dxa"/>
            <w:gridSpan w:val="7"/>
          </w:tcPr>
          <w:p w14:paraId="0E936EA2" w14:textId="1223DB56" w:rsidR="00BE733C" w:rsidRPr="007223B2" w:rsidRDefault="00BE733C" w:rsidP="005305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Цифрами та прописом</w:t>
            </w:r>
          </w:p>
        </w:tc>
        <w:tc>
          <w:tcPr>
            <w:tcW w:w="1651" w:type="dxa"/>
          </w:tcPr>
          <w:p w14:paraId="4733E094" w14:textId="77777777" w:rsidR="00BE733C" w:rsidRPr="00103CEA" w:rsidRDefault="00BE733C" w:rsidP="00BD10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354D2A2" w14:textId="77777777" w:rsidR="00103CEA" w:rsidRDefault="00103CEA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D8C4115" w14:textId="2C94F0D9" w:rsidR="00AD22E5" w:rsidRPr="00B650C5" w:rsidRDefault="00780AB7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0C5">
        <w:rPr>
          <w:rFonts w:ascii="Times New Roman" w:hAnsi="Times New Roman" w:cs="Times New Roman"/>
          <w:sz w:val="24"/>
          <w:szCs w:val="24"/>
          <w:lang w:val="uk-UA"/>
        </w:rPr>
        <w:t>* - Учасник зазначає конкретні торгові наз</w:t>
      </w:r>
      <w:r w:rsidR="00D74E24" w:rsidRPr="00B650C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650C5">
        <w:rPr>
          <w:rFonts w:ascii="Times New Roman" w:hAnsi="Times New Roman" w:cs="Times New Roman"/>
          <w:sz w:val="24"/>
          <w:szCs w:val="24"/>
          <w:lang w:val="uk-UA"/>
        </w:rPr>
        <w:t>и запропонованого товару</w:t>
      </w:r>
    </w:p>
    <w:p w14:paraId="18A9A503" w14:textId="77777777" w:rsidR="00AD22E5" w:rsidRPr="007223B2" w:rsidRDefault="00AD22E5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3B2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F2C2A86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C6826A1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29EC10F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4. </w:t>
      </w:r>
      <w:r w:rsidR="00EE4351" w:rsidRPr="007223B2">
        <w:rPr>
          <w:rFonts w:ascii="Times New Roman" w:hAnsi="Times New Roman" w:cs="Times New Roman"/>
          <w:b/>
          <w:lang w:val="uk-UA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закупівлю. </w:t>
      </w:r>
    </w:p>
    <w:p w14:paraId="7F613CBB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063BB6F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1D1A6193" w14:textId="77777777" w:rsidR="00AD22E5" w:rsidRPr="007223B2" w:rsidRDefault="00AD22E5" w:rsidP="00AD22E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7223B2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AD22E5" w:rsidRPr="007223B2" w:rsidSect="0053055F">
      <w:pgSz w:w="16838" w:h="11906" w:orient="landscape"/>
      <w:pgMar w:top="567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495"/>
    <w:multiLevelType w:val="hybridMultilevel"/>
    <w:tmpl w:val="DBAC0DFC"/>
    <w:lvl w:ilvl="0" w:tplc="8500B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2E5"/>
    <w:rsid w:val="00044012"/>
    <w:rsid w:val="000A7C35"/>
    <w:rsid w:val="00103CEA"/>
    <w:rsid w:val="00170F91"/>
    <w:rsid w:val="001C10EE"/>
    <w:rsid w:val="002A64F2"/>
    <w:rsid w:val="002E17C9"/>
    <w:rsid w:val="00307B4D"/>
    <w:rsid w:val="00365AD9"/>
    <w:rsid w:val="003C04D2"/>
    <w:rsid w:val="003C7186"/>
    <w:rsid w:val="003F0F38"/>
    <w:rsid w:val="004C37E7"/>
    <w:rsid w:val="004E49AA"/>
    <w:rsid w:val="0053055F"/>
    <w:rsid w:val="00552BBE"/>
    <w:rsid w:val="0064656F"/>
    <w:rsid w:val="006E2514"/>
    <w:rsid w:val="006F2BC9"/>
    <w:rsid w:val="006F565E"/>
    <w:rsid w:val="007223B2"/>
    <w:rsid w:val="00780AB7"/>
    <w:rsid w:val="007A1B5E"/>
    <w:rsid w:val="008014B8"/>
    <w:rsid w:val="00863F5A"/>
    <w:rsid w:val="008A1457"/>
    <w:rsid w:val="008C1EC5"/>
    <w:rsid w:val="008D3350"/>
    <w:rsid w:val="00927EBD"/>
    <w:rsid w:val="009F15C0"/>
    <w:rsid w:val="00AD22E5"/>
    <w:rsid w:val="00B049E3"/>
    <w:rsid w:val="00B13F0C"/>
    <w:rsid w:val="00B56F66"/>
    <w:rsid w:val="00B650C5"/>
    <w:rsid w:val="00B657F2"/>
    <w:rsid w:val="00BE699D"/>
    <w:rsid w:val="00BE733C"/>
    <w:rsid w:val="00C468E7"/>
    <w:rsid w:val="00C74AE1"/>
    <w:rsid w:val="00C95A7C"/>
    <w:rsid w:val="00D74E24"/>
    <w:rsid w:val="00DB164B"/>
    <w:rsid w:val="00DE4541"/>
    <w:rsid w:val="00E174EB"/>
    <w:rsid w:val="00E25034"/>
    <w:rsid w:val="00E44F98"/>
    <w:rsid w:val="00EE4351"/>
    <w:rsid w:val="00F50129"/>
    <w:rsid w:val="00F9423D"/>
    <w:rsid w:val="00FB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AD22E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AD22E5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D22E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link w:val="a4"/>
    <w:uiPriority w:val="99"/>
    <w:qFormat/>
    <w:rsid w:val="00AD22E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AD22E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B1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4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35</cp:revision>
  <cp:lastPrinted>2021-08-12T12:42:00Z</cp:lastPrinted>
  <dcterms:created xsi:type="dcterms:W3CDTF">2020-06-01T08:04:00Z</dcterms:created>
  <dcterms:modified xsi:type="dcterms:W3CDTF">2022-08-10T09:23:00Z</dcterms:modified>
</cp:coreProperties>
</file>