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E23B1E">
        <w:rPr>
          <w:rFonts w:ascii="Times New Roman" w:hAnsi="Times New Roman"/>
          <w:sz w:val="24"/>
          <w:szCs w:val="24"/>
        </w:rPr>
        <w:t xml:space="preserve">                             </w:t>
      </w:r>
      <w:r w:rsidRPr="00042AAA">
        <w:rPr>
          <w:rFonts w:ascii="Times New Roman" w:hAnsi="Times New Roman"/>
          <w:sz w:val="24"/>
          <w:szCs w:val="24"/>
        </w:rPr>
        <w:t>від «</w:t>
      </w:r>
      <w:r w:rsidR="00E23B1E">
        <w:rPr>
          <w:rFonts w:ascii="Times New Roman" w:hAnsi="Times New Roman"/>
          <w:sz w:val="24"/>
          <w:szCs w:val="24"/>
        </w:rPr>
        <w:t>26</w:t>
      </w:r>
      <w:r w:rsidRPr="00042AAA">
        <w:rPr>
          <w:rFonts w:ascii="Times New Roman" w:hAnsi="Times New Roman"/>
          <w:sz w:val="24"/>
          <w:szCs w:val="24"/>
        </w:rPr>
        <w:t>»</w:t>
      </w:r>
      <w:r w:rsidR="00E23B1E">
        <w:rPr>
          <w:rFonts w:ascii="Times New Roman" w:hAnsi="Times New Roman"/>
          <w:sz w:val="24"/>
          <w:szCs w:val="24"/>
        </w:rPr>
        <w:t xml:space="preserve"> вересня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C14ADE">
        <w:rPr>
          <w:rFonts w:ascii="Times New Roman" w:hAnsi="Times New Roman"/>
          <w:sz w:val="24"/>
          <w:szCs w:val="24"/>
        </w:rPr>
        <w:t>1</w:t>
      </w:r>
      <w:r w:rsidR="00E23B1E">
        <w:rPr>
          <w:rFonts w:ascii="Times New Roman" w:hAnsi="Times New Roman"/>
          <w:sz w:val="24"/>
          <w:szCs w:val="24"/>
        </w:rPr>
        <w:t>6</w:t>
      </w:r>
      <w:r w:rsidR="00C94D43">
        <w:rPr>
          <w:rFonts w:ascii="Times New Roman" w:hAnsi="Times New Roman"/>
          <w:sz w:val="24"/>
          <w:szCs w:val="24"/>
        </w:rPr>
        <w:t>4</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F34560" w:rsidRPr="006113C1" w:rsidRDefault="002F60CD" w:rsidP="00F34560">
      <w:pPr>
        <w:pStyle w:val="ad"/>
        <w:jc w:val="center"/>
        <w:rPr>
          <w:b/>
          <w:szCs w:val="24"/>
          <w:lang w:val="uk-UA"/>
        </w:rPr>
      </w:pPr>
      <w:r w:rsidRPr="00753C7F">
        <w:rPr>
          <w:color w:val="000000" w:themeColor="text1"/>
          <w:szCs w:val="24"/>
          <w:lang w:val="uk-UA"/>
        </w:rPr>
        <w:t>на закупівлю</w:t>
      </w:r>
      <w:r w:rsidR="005170B2" w:rsidRPr="00753C7F">
        <w:rPr>
          <w:color w:val="000000" w:themeColor="text1"/>
          <w:szCs w:val="24"/>
          <w:lang w:val="uk-UA"/>
        </w:rPr>
        <w:t xml:space="preserve"> товару</w:t>
      </w:r>
      <w:r w:rsidRPr="000E3F95">
        <w:rPr>
          <w:color w:val="000000" w:themeColor="text1"/>
          <w:szCs w:val="24"/>
        </w:rPr>
        <w:t> </w:t>
      </w:r>
      <w:r w:rsidR="005170B2" w:rsidRPr="00753C7F">
        <w:rPr>
          <w:b/>
          <w:szCs w:val="24"/>
          <w:lang w:val="uk-UA"/>
        </w:rPr>
        <w:t xml:space="preserve">: </w:t>
      </w:r>
      <w:r w:rsidR="00F34560" w:rsidRPr="006113C1">
        <w:rPr>
          <w:b/>
          <w:szCs w:val="24"/>
          <w:lang w:val="uk-UA"/>
        </w:rPr>
        <w:t>код ДК 021:2015- 331</w:t>
      </w:r>
      <w:r w:rsidR="00E23B1E">
        <w:rPr>
          <w:b/>
          <w:szCs w:val="24"/>
          <w:lang w:val="uk-UA"/>
        </w:rPr>
        <w:t>1</w:t>
      </w:r>
      <w:r w:rsidR="00F34560" w:rsidRPr="006113C1">
        <w:rPr>
          <w:b/>
          <w:szCs w:val="24"/>
          <w:lang w:val="uk-UA"/>
        </w:rPr>
        <w:t>0000 -</w:t>
      </w:r>
      <w:r w:rsidR="00E23B1E">
        <w:rPr>
          <w:b/>
          <w:szCs w:val="24"/>
          <w:lang w:val="uk-UA"/>
        </w:rPr>
        <w:t xml:space="preserve"> 4</w:t>
      </w:r>
      <w:r w:rsidR="00F34560" w:rsidRPr="006113C1">
        <w:rPr>
          <w:b/>
          <w:szCs w:val="24"/>
          <w:lang w:val="uk-UA"/>
        </w:rPr>
        <w:t xml:space="preserve">  </w:t>
      </w:r>
      <w:r w:rsidR="00E23B1E">
        <w:rPr>
          <w:b/>
          <w:szCs w:val="24"/>
          <w:lang w:val="uk-UA"/>
        </w:rPr>
        <w:t>Візуалізаційне обладнання для потреб медицини, стоматології та ветеринарної медицини</w:t>
      </w:r>
      <w:r w:rsidR="00F34560" w:rsidRPr="006113C1">
        <w:rPr>
          <w:b/>
          <w:szCs w:val="24"/>
          <w:lang w:val="uk-UA"/>
        </w:rPr>
        <w:t xml:space="preserve"> (</w:t>
      </w:r>
      <w:r w:rsidR="00753C7F">
        <w:rPr>
          <w:b/>
          <w:szCs w:val="24"/>
          <w:lang w:val="uk-UA"/>
        </w:rPr>
        <w:t>цифрова кольорова доплерівська ультразвукова система (1 комплект), код НК 024:2023 -40762 Акушерсько-гінекологічна система ультразвукової діагностики)</w:t>
      </w:r>
    </w:p>
    <w:p w:rsidR="00DA5E30" w:rsidRPr="000E3F95" w:rsidRDefault="00DA5E30" w:rsidP="000E3F95">
      <w:pPr>
        <w:spacing w:after="0"/>
        <w:jc w:val="center"/>
        <w:rPr>
          <w:rFonts w:ascii="Times New Roman" w:hAnsi="Times New Roman" w:cs="Times New Roman"/>
          <w:sz w:val="24"/>
          <w:szCs w:val="24"/>
        </w:rPr>
      </w:pPr>
    </w:p>
    <w:p w:rsidR="00DA5E30" w:rsidRPr="001F0621" w:rsidRDefault="002F60CD">
      <w:pPr>
        <w:spacing w:before="240" w:after="0" w:line="240" w:lineRule="auto"/>
        <w:rPr>
          <w:rFonts w:ascii="Times New Roman" w:eastAsia="Times New Roman" w:hAnsi="Times New Roman" w:cs="Times New Roman"/>
          <w:sz w:val="24"/>
          <w:szCs w:val="24"/>
        </w:rPr>
      </w:pPr>
      <w:r w:rsidRPr="001F0621">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1F0621" w:rsidRPr="007931EE" w:rsidRDefault="005170B2" w:rsidP="000E3F95">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7415F4">
              <w:rPr>
                <w:rFonts w:ascii="Times New Roman" w:hAnsi="Times New Roman" w:cs="Times New Roman"/>
                <w:color w:val="000000"/>
                <w:sz w:val="24"/>
                <w:szCs w:val="24"/>
                <w:lang w:val="pl-PL"/>
              </w:rPr>
              <w:t>2</w:t>
            </w:r>
            <w:r w:rsidRPr="007415F4">
              <w:rPr>
                <w:rFonts w:ascii="Times New Roman" w:hAnsi="Times New Roman" w:cs="Times New Roman"/>
                <w:color w:val="000000"/>
                <w:sz w:val="24"/>
                <w:szCs w:val="24"/>
              </w:rPr>
              <w:t xml:space="preserve"> травня 2023 року № </w:t>
            </w:r>
            <w:r w:rsidRPr="007415F4">
              <w:rPr>
                <w:rFonts w:ascii="Times New Roman" w:hAnsi="Times New Roman" w:cs="Times New Roman"/>
                <w:color w:val="000000"/>
                <w:sz w:val="24"/>
                <w:szCs w:val="24"/>
                <w:lang w:val="pl-PL"/>
              </w:rPr>
              <w:t>471</w:t>
            </w:r>
            <w:r w:rsidRPr="007415F4">
              <w:rPr>
                <w:rFonts w:ascii="Times New Roman" w:hAnsi="Times New Roman" w:cs="Times New Roman"/>
                <w:color w:val="000000"/>
                <w:sz w:val="24"/>
                <w:szCs w:val="24"/>
              </w:rPr>
              <w:t xml:space="preserve"> «</w:t>
            </w:r>
            <w:r w:rsidRPr="007415F4">
              <w:rPr>
                <w:rFonts w:ascii="Times New Roman" w:hAnsi="Times New Roman" w:cs="Times New Roman"/>
                <w:color w:val="333333"/>
                <w:sz w:val="24"/>
                <w:szCs w:val="24"/>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7415F4">
              <w:rPr>
                <w:rFonts w:ascii="Times New Roman" w:hAnsi="Times New Roman" w:cs="Times New Roman"/>
                <w:color w:val="000000"/>
                <w:sz w:val="24"/>
                <w:szCs w:val="24"/>
              </w:rPr>
              <w:t>»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614E0A" w:rsidRDefault="00382B37" w:rsidP="00614E0A">
            <w:pPr>
              <w:pStyle w:val="ad"/>
              <w:jc w:val="both"/>
              <w:rPr>
                <w:szCs w:val="24"/>
                <w:lang w:val="uk-UA"/>
              </w:rPr>
            </w:pPr>
            <w:r w:rsidRPr="00382B37">
              <w:rPr>
                <w:szCs w:val="24"/>
                <w:lang w:val="uk-UA"/>
              </w:rPr>
              <w:t>код ДК 021:2015- 33110000 - 4  Візуалізаційне обладнання для потреб медицини, стоматології та ветеринарної медицини (цифрова кольорова доплерівська ультразвукова система (1 комплект), код НК 024:2023 -40762 Акушерсько-гінекологічна система ультразвукової діагностики)</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382B3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найменування</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 xml:space="preserve">Інформація про прийняття/неприйняття </w:t>
            </w:r>
            <w:r w:rsidRPr="00304D90">
              <w:rPr>
                <w:rFonts w:ascii="Times New Roman" w:hAnsi="Times New Roman"/>
                <w:b/>
                <w:bCs/>
                <w:sz w:val="24"/>
                <w:szCs w:val="24"/>
                <w:lang w:val="uk-UA"/>
              </w:rPr>
              <w:lastRenderedPageBreak/>
              <w:t>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lastRenderedPageBreak/>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w:t>
            </w:r>
            <w:r w:rsidRPr="00E511A4">
              <w:rPr>
                <w:rFonts w:ascii="Times New Roman" w:hAnsi="Times New Roman" w:cs="Times New Roman"/>
                <w:color w:val="000000"/>
                <w:sz w:val="24"/>
                <w:szCs w:val="24"/>
              </w:rPr>
              <w:lastRenderedPageBreak/>
              <w:t>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w:t>
            </w:r>
            <w:r w:rsidRPr="00105D47">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05D47">
              <w:rPr>
                <w:rFonts w:ascii="Times New Roman" w:eastAsia="Times New Roman" w:hAnsi="Times New Roman" w:cs="Times New Roman"/>
                <w:sz w:val="24"/>
                <w:szCs w:val="24"/>
              </w:rPr>
              <w:lastRenderedPageBreak/>
              <w:t>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w:t>
            </w:r>
            <w:r w:rsidRPr="00105D47">
              <w:rPr>
                <w:rFonts w:ascii="Times New Roman" w:eastAsia="Times New Roman" w:hAnsi="Times New Roman" w:cs="Times New Roman"/>
                <w:b/>
                <w:sz w:val="24"/>
                <w:szCs w:val="24"/>
              </w:rPr>
              <w:lastRenderedPageBreak/>
              <w:t xml:space="preserve">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r w:rsidRPr="00105D47">
              <w:rPr>
                <w:rFonts w:ascii="Times New Roman" w:eastAsia="Times New Roman" w:hAnsi="Times New Roman" w:cs="Times New Roman"/>
                <w:sz w:val="24"/>
                <w:szCs w:val="24"/>
              </w:rPr>
              <w:lastRenderedPageBreak/>
              <w:t xml:space="preserve">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eastAsia="Times New Roman" w:hAnsi="Times New Roman" w:cs="Times New Roman"/>
                <w:sz w:val="24"/>
                <w:szCs w:val="24"/>
                <w:highlight w:val="white"/>
              </w:rPr>
              <w:lastRenderedPageBreak/>
              <w:t>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382B37" w:rsidP="00382B37">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04</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жовтня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пропозицій/пропозицій.</w:t>
            </w:r>
          </w:p>
          <w:p w:rsidR="005A605F" w:rsidRDefault="005A605F" w:rsidP="005A605F">
            <w:pPr>
              <w:pStyle w:val="ad"/>
              <w:jc w:val="both"/>
              <w:rPr>
                <w:color w:val="000000"/>
                <w:szCs w:val="24"/>
                <w:shd w:val="clear" w:color="auto" w:fill="FFFFFF"/>
              </w:rPr>
            </w:pPr>
            <w:bookmarkStart w:id="26" w:name="n1494"/>
            <w:bookmarkEnd w:id="26"/>
            <w:r>
              <w:rPr>
                <w:color w:val="000000"/>
              </w:rPr>
              <w:t xml:space="preserve">Розкриття тендерних пропозицій з інформацією та документами, що підтверджують відповідність учасника </w:t>
            </w:r>
            <w:r>
              <w:rPr>
                <w:color w:val="000000"/>
              </w:rPr>
              <w:lastRenderedPageBreak/>
              <w:t>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367AC">
              <w:rPr>
                <w:rFonts w:ascii="Times New Roman" w:hAnsi="Times New Roman" w:cs="Times New Roman"/>
                <w:color w:val="000000"/>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w:t>
            </w:r>
            <w:r w:rsidRPr="002367AC">
              <w:rPr>
                <w:rFonts w:ascii="Times New Roman" w:hAnsi="Times New Roman" w:cs="Times New Roman"/>
                <w:color w:val="000000"/>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Pr>
                <w:rFonts w:ascii="Times New Roman" w:eastAsia="Times New Roman" w:hAnsi="Times New Roman" w:cs="Times New Roman"/>
                <w:color w:val="000000"/>
                <w:sz w:val="24"/>
                <w:szCs w:val="24"/>
              </w:rPr>
              <w:lastRenderedPageBreak/>
              <w:t xml:space="preserve">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Замовник відхиляє тендерну пропозицію із зазначенням </w:t>
            </w:r>
            <w:r w:rsidRPr="002367AC">
              <w:rPr>
                <w:rFonts w:ascii="Times New Roman" w:hAnsi="Times New Roman" w:cs="Times New Roman"/>
                <w:color w:val="000000"/>
                <w:sz w:val="24"/>
                <w:szCs w:val="24"/>
                <w:highlight w:val="white"/>
              </w:rPr>
              <w:lastRenderedPageBreak/>
              <w:t>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3660C2" w:rsidRPr="003660C2">
              <w:rPr>
                <w:rFonts w:ascii="Times New Roman" w:hAnsi="Times New Roman" w:cs="Times New Roman"/>
                <w:color w:val="000000"/>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2367AC">
              <w:rPr>
                <w:rFonts w:ascii="Times New Roman" w:hAnsi="Times New Roman" w:cs="Times New Roman"/>
                <w:color w:val="000000"/>
                <w:sz w:val="24"/>
                <w:szCs w:val="24"/>
              </w:rPr>
              <w:lastRenderedPageBreak/>
              <w:t>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DC7DD6">
              <w:rPr>
                <w:rFonts w:ascii="Times New Roman" w:hAnsi="Times New Roman" w:cs="Times New Roman"/>
                <w:color w:val="000000"/>
                <w:sz w:val="24"/>
                <w:szCs w:val="24"/>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AD0" w:rsidRDefault="00693AD0">
      <w:pPr>
        <w:spacing w:after="0" w:line="240" w:lineRule="auto"/>
      </w:pPr>
      <w:r>
        <w:separator/>
      </w:r>
    </w:p>
  </w:endnote>
  <w:endnote w:type="continuationSeparator" w:id="1">
    <w:p w:rsidR="00693AD0" w:rsidRDefault="00693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237D67">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2B3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AD0" w:rsidRDefault="00693AD0">
      <w:pPr>
        <w:spacing w:after="0" w:line="240" w:lineRule="auto"/>
      </w:pPr>
      <w:r>
        <w:separator/>
      </w:r>
    </w:p>
  </w:footnote>
  <w:footnote w:type="continuationSeparator" w:id="1">
    <w:p w:rsidR="00693AD0" w:rsidRDefault="00693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810C3"/>
    <w:rsid w:val="000B263A"/>
    <w:rsid w:val="000C285C"/>
    <w:rsid w:val="000D4FBE"/>
    <w:rsid w:val="000E3F95"/>
    <w:rsid w:val="000E4E87"/>
    <w:rsid w:val="000F21E7"/>
    <w:rsid w:val="000F65EF"/>
    <w:rsid w:val="00105D47"/>
    <w:rsid w:val="0011142A"/>
    <w:rsid w:val="00113855"/>
    <w:rsid w:val="00115182"/>
    <w:rsid w:val="001201BC"/>
    <w:rsid w:val="001324CD"/>
    <w:rsid w:val="00146472"/>
    <w:rsid w:val="0016779D"/>
    <w:rsid w:val="001B4072"/>
    <w:rsid w:val="001C285A"/>
    <w:rsid w:val="001E396B"/>
    <w:rsid w:val="001F0621"/>
    <w:rsid w:val="001F3D5C"/>
    <w:rsid w:val="00213393"/>
    <w:rsid w:val="002228CA"/>
    <w:rsid w:val="002345DB"/>
    <w:rsid w:val="002367AC"/>
    <w:rsid w:val="00237D67"/>
    <w:rsid w:val="002400E3"/>
    <w:rsid w:val="00266110"/>
    <w:rsid w:val="002722F2"/>
    <w:rsid w:val="00287109"/>
    <w:rsid w:val="002A3680"/>
    <w:rsid w:val="002C3333"/>
    <w:rsid w:val="002E567F"/>
    <w:rsid w:val="002F60CD"/>
    <w:rsid w:val="00304D90"/>
    <w:rsid w:val="00322607"/>
    <w:rsid w:val="00325AC7"/>
    <w:rsid w:val="003343DF"/>
    <w:rsid w:val="003459AE"/>
    <w:rsid w:val="00350E27"/>
    <w:rsid w:val="00365854"/>
    <w:rsid w:val="003660C2"/>
    <w:rsid w:val="00382B37"/>
    <w:rsid w:val="003B3623"/>
    <w:rsid w:val="003C162F"/>
    <w:rsid w:val="003C7EDC"/>
    <w:rsid w:val="00407C30"/>
    <w:rsid w:val="0041244E"/>
    <w:rsid w:val="004233AB"/>
    <w:rsid w:val="00424AC6"/>
    <w:rsid w:val="004338EF"/>
    <w:rsid w:val="004375EA"/>
    <w:rsid w:val="00443F7B"/>
    <w:rsid w:val="00444AEE"/>
    <w:rsid w:val="00454B86"/>
    <w:rsid w:val="004A3DDF"/>
    <w:rsid w:val="004C014B"/>
    <w:rsid w:val="005170B2"/>
    <w:rsid w:val="0059161C"/>
    <w:rsid w:val="005A605F"/>
    <w:rsid w:val="005E7F7F"/>
    <w:rsid w:val="006111F1"/>
    <w:rsid w:val="006113C1"/>
    <w:rsid w:val="00614E0A"/>
    <w:rsid w:val="00672EBC"/>
    <w:rsid w:val="00682CD9"/>
    <w:rsid w:val="00693AD0"/>
    <w:rsid w:val="006941A3"/>
    <w:rsid w:val="006A1C08"/>
    <w:rsid w:val="00716D5A"/>
    <w:rsid w:val="0072181B"/>
    <w:rsid w:val="00741247"/>
    <w:rsid w:val="007415F4"/>
    <w:rsid w:val="00753C7F"/>
    <w:rsid w:val="00773967"/>
    <w:rsid w:val="0077441F"/>
    <w:rsid w:val="007744A8"/>
    <w:rsid w:val="00785626"/>
    <w:rsid w:val="007931EE"/>
    <w:rsid w:val="007B4697"/>
    <w:rsid w:val="007E4EA9"/>
    <w:rsid w:val="008216D2"/>
    <w:rsid w:val="00856CBF"/>
    <w:rsid w:val="00865001"/>
    <w:rsid w:val="00876EB1"/>
    <w:rsid w:val="008B0626"/>
    <w:rsid w:val="008C4F50"/>
    <w:rsid w:val="008D46B0"/>
    <w:rsid w:val="008E3305"/>
    <w:rsid w:val="008E42DE"/>
    <w:rsid w:val="009260C4"/>
    <w:rsid w:val="009624BD"/>
    <w:rsid w:val="00966040"/>
    <w:rsid w:val="00986F22"/>
    <w:rsid w:val="009A0F3E"/>
    <w:rsid w:val="00A24684"/>
    <w:rsid w:val="00A31915"/>
    <w:rsid w:val="00A349AA"/>
    <w:rsid w:val="00AB4B61"/>
    <w:rsid w:val="00AB7431"/>
    <w:rsid w:val="00AC2C07"/>
    <w:rsid w:val="00AE1057"/>
    <w:rsid w:val="00B10844"/>
    <w:rsid w:val="00BD4C82"/>
    <w:rsid w:val="00C01038"/>
    <w:rsid w:val="00C06422"/>
    <w:rsid w:val="00C149BB"/>
    <w:rsid w:val="00C14ADE"/>
    <w:rsid w:val="00C40E71"/>
    <w:rsid w:val="00C45BD5"/>
    <w:rsid w:val="00C650D2"/>
    <w:rsid w:val="00C72B5A"/>
    <w:rsid w:val="00C763B1"/>
    <w:rsid w:val="00C94D43"/>
    <w:rsid w:val="00CD2EC4"/>
    <w:rsid w:val="00CF1201"/>
    <w:rsid w:val="00D16532"/>
    <w:rsid w:val="00D17800"/>
    <w:rsid w:val="00D33E65"/>
    <w:rsid w:val="00D50278"/>
    <w:rsid w:val="00D62A9D"/>
    <w:rsid w:val="00D70D45"/>
    <w:rsid w:val="00D9523B"/>
    <w:rsid w:val="00DA5E30"/>
    <w:rsid w:val="00DC7DD6"/>
    <w:rsid w:val="00DD08A0"/>
    <w:rsid w:val="00E15CC3"/>
    <w:rsid w:val="00E23B1E"/>
    <w:rsid w:val="00E47A4D"/>
    <w:rsid w:val="00E511A4"/>
    <w:rsid w:val="00E927E5"/>
    <w:rsid w:val="00E93644"/>
    <w:rsid w:val="00ED4500"/>
    <w:rsid w:val="00F07984"/>
    <w:rsid w:val="00F24A2B"/>
    <w:rsid w:val="00F3321B"/>
    <w:rsid w:val="00F34560"/>
    <w:rsid w:val="00F45483"/>
    <w:rsid w:val="00F45721"/>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21</Pages>
  <Words>7478</Words>
  <Characters>42626</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33</cp:revision>
  <cp:lastPrinted>2023-08-17T11:18:00Z</cp:lastPrinted>
  <dcterms:created xsi:type="dcterms:W3CDTF">2022-11-11T12:51:00Z</dcterms:created>
  <dcterms:modified xsi:type="dcterms:W3CDTF">2023-09-26T08:43:00Z</dcterms:modified>
</cp:coreProperties>
</file>