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 xml:space="preserve">вулиця Шевченка, 42 м. Чортків Тернопільська область </w:t>
      </w:r>
      <w:r w:rsidR="000C1C1C">
        <w:rPr>
          <w:color w:val="00000A"/>
          <w:u w:val="single"/>
        </w:rPr>
        <w:t xml:space="preserve"> </w:t>
      </w:r>
      <w:r w:rsidRPr="00185A97">
        <w:rPr>
          <w:color w:val="00000A"/>
          <w:u w:val="single"/>
        </w:rPr>
        <w:t>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 xml:space="preserve">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>тел. +380981099645,</w:t>
      </w:r>
      <w:r w:rsidR="00756CCA">
        <w:rPr>
          <w:bCs/>
          <w:color w:val="00000A"/>
          <w:u w:val="single"/>
        </w:rPr>
        <w:t xml:space="preserve">            </w:t>
      </w:r>
      <w:r w:rsidRPr="00185A97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620F0C">
        <w:rPr>
          <w:bCs/>
          <w:color w:val="00000A"/>
          <w:u w:val="single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185A97" w:rsidRDefault="004E3B40" w:rsidP="005437EB">
      <w:pPr>
        <w:jc w:val="both"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1264AE">
        <w:rPr>
          <w:b/>
          <w:bCs/>
          <w:color w:val="00000A"/>
        </w:rPr>
        <w:t xml:space="preserve"> </w:t>
      </w:r>
      <w:r w:rsidR="001264AE">
        <w:rPr>
          <w:b/>
          <w:bCs/>
          <w:color w:val="000000"/>
        </w:rPr>
        <w:t xml:space="preserve">Дріт </w:t>
      </w:r>
      <w:proofErr w:type="spellStart"/>
      <w:r w:rsidR="001264AE">
        <w:rPr>
          <w:b/>
          <w:bCs/>
          <w:color w:val="000000"/>
        </w:rPr>
        <w:t>катанка</w:t>
      </w:r>
      <w:proofErr w:type="spellEnd"/>
      <w:r w:rsidR="001264AE">
        <w:rPr>
          <w:b/>
          <w:bCs/>
          <w:color w:val="000000"/>
        </w:rPr>
        <w:t xml:space="preserve"> </w:t>
      </w:r>
      <w:r w:rsidR="004E75E6">
        <w:rPr>
          <w:color w:val="000000"/>
        </w:rPr>
        <w:t>(44310000-6</w:t>
      </w:r>
      <w:r w:rsidR="005437EB" w:rsidRPr="00185A97">
        <w:rPr>
          <w:color w:val="000000"/>
          <w:shd w:val="clear" w:color="auto" w:fill="FFFFFF"/>
        </w:rPr>
        <w:t>—</w:t>
      </w:r>
      <w:r w:rsidR="004E75E6">
        <w:rPr>
          <w:color w:val="242424"/>
        </w:rPr>
        <w:t>Вироби з дроту</w:t>
      </w:r>
      <w:r w:rsidR="005437EB" w:rsidRPr="005437EB">
        <w:rPr>
          <w:color w:val="000000"/>
        </w:rPr>
        <w:t>  - за ДК 021:2015 Єдиного закупівельного словника)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5437EB" w:rsidRDefault="004E3B40" w:rsidP="004E3B40">
      <w:pPr>
        <w:jc w:val="both"/>
        <w:rPr>
          <w:color w:val="000000"/>
          <w:shd w:val="clear" w:color="auto" w:fill="FFFFFF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5437EB">
        <w:rPr>
          <w:color w:val="000000"/>
          <w:shd w:val="clear" w:color="auto" w:fill="FFFFFF"/>
        </w:rPr>
        <w:t xml:space="preserve"> </w:t>
      </w:r>
      <w:r w:rsidR="004E75E6">
        <w:rPr>
          <w:color w:val="000000"/>
        </w:rPr>
        <w:t>44310000-6</w:t>
      </w:r>
      <w:r w:rsidR="005437EB">
        <w:rPr>
          <w:color w:val="000000"/>
        </w:rPr>
        <w:t xml:space="preserve"> </w:t>
      </w:r>
      <w:r w:rsidR="005437EB" w:rsidRPr="00185A97">
        <w:rPr>
          <w:color w:val="000000"/>
          <w:shd w:val="clear" w:color="auto" w:fill="FFFFFF"/>
        </w:rPr>
        <w:t>—</w:t>
      </w:r>
      <w:r w:rsidR="005437EB">
        <w:rPr>
          <w:color w:val="000000"/>
          <w:shd w:val="clear" w:color="auto" w:fill="FFFFFF"/>
        </w:rPr>
        <w:t xml:space="preserve"> </w:t>
      </w:r>
      <w:r w:rsidR="004E75E6">
        <w:rPr>
          <w:color w:val="242424"/>
        </w:rPr>
        <w:t>Вироби з дроту</w:t>
      </w:r>
      <w:r w:rsidR="005437EB">
        <w:rPr>
          <w:color w:val="242424"/>
        </w:rPr>
        <w:t>.</w:t>
      </w:r>
      <w:r w:rsidR="005437EB" w:rsidRPr="005437EB">
        <w:rPr>
          <w:color w:val="000000"/>
        </w:rPr>
        <w:t>  </w:t>
      </w:r>
      <w:r w:rsidR="005437EB" w:rsidRPr="00185A97">
        <w:rPr>
          <w:color w:val="000000"/>
          <w:shd w:val="clear" w:color="auto" w:fill="FFFFFF"/>
        </w:rPr>
        <w:t xml:space="preserve"> </w:t>
      </w:r>
    </w:p>
    <w:p w:rsidR="005437EB" w:rsidRDefault="005437EB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8569EF" w:rsidRPr="008569EF" w:rsidTr="00E91AD0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Од. </w:t>
            </w:r>
          </w:p>
          <w:p w:rsidR="00414D0C" w:rsidRPr="008569EF" w:rsidRDefault="00414D0C" w:rsidP="008569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414D0C" w:rsidRPr="008569EF" w:rsidTr="00BA411A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8569EF" w:rsidRDefault="00414D0C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0C" w:rsidRPr="00414D0C" w:rsidRDefault="00414D0C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6,5 мм   </w:t>
            </w:r>
            <w:r w:rsidRPr="00414D0C">
              <w:rPr>
                <w:color w:val="000000"/>
                <w:lang w:val="en-US"/>
              </w:rPr>
              <w:t>S</w:t>
            </w:r>
            <w:r w:rsidRPr="00414D0C">
              <w:rPr>
                <w:color w:val="000000"/>
              </w:rPr>
              <w:t xml:space="preserve">235 </w:t>
            </w:r>
            <w:r w:rsidRPr="00414D0C">
              <w:rPr>
                <w:color w:val="000000"/>
                <w:lang w:val="en-US"/>
              </w:rPr>
              <w:t>JR</w:t>
            </w:r>
            <w:r w:rsidRPr="00414D0C">
              <w:rPr>
                <w:color w:val="000000"/>
              </w:rPr>
              <w:t xml:space="preserve">, 6 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414D0C" w:rsidRDefault="00414D0C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 </w:t>
            </w:r>
            <w:proofErr w:type="spellStart"/>
            <w:r w:rsidRPr="00414D0C">
              <w:rPr>
                <w:color w:val="000000"/>
              </w:rPr>
              <w:t>пог.м</w:t>
            </w:r>
            <w:proofErr w:type="spellEnd"/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414D0C" w:rsidRDefault="00414D0C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2100</w:t>
            </w:r>
          </w:p>
        </w:tc>
      </w:tr>
      <w:tr w:rsidR="00414D0C" w:rsidRPr="008569EF" w:rsidTr="00BA411A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8569EF" w:rsidRDefault="00414D0C" w:rsidP="008569EF">
            <w:pPr>
              <w:jc w:val="both"/>
            </w:pPr>
            <w:r w:rsidRPr="008569EF"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D0C" w:rsidRPr="00414D0C" w:rsidRDefault="00414D0C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5,5 мм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414D0C" w:rsidRDefault="00414D0C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т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0C" w:rsidRPr="00414D0C" w:rsidRDefault="00414D0C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3,0</w:t>
            </w:r>
          </w:p>
        </w:tc>
      </w:tr>
    </w:tbl>
    <w:p w:rsidR="004E3B40" w:rsidRPr="00185A97" w:rsidRDefault="004E3B40" w:rsidP="004E3B40">
      <w:pPr>
        <w:jc w:val="both"/>
      </w:pPr>
    </w:p>
    <w:p w:rsidR="004E3B40" w:rsidRPr="00185A97" w:rsidRDefault="004E3B40" w:rsidP="004E3B40">
      <w:pPr>
        <w:jc w:val="both"/>
      </w:pPr>
    </w:p>
    <w:p w:rsidR="00C83CEF" w:rsidRDefault="004E3B40" w:rsidP="009B1978">
      <w:pPr>
        <w:pStyle w:val="a4"/>
        <w:spacing w:after="0"/>
      </w:pPr>
      <w:r w:rsidRPr="00C83CEF">
        <w:rPr>
          <w:b/>
        </w:rPr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</w:p>
    <w:p w:rsidR="00C83CEF" w:rsidRDefault="00C83CEF" w:rsidP="009B1978">
      <w:pPr>
        <w:pStyle w:val="a4"/>
        <w:spacing w:after="0"/>
      </w:pPr>
    </w:p>
    <w:p w:rsidR="00C83CEF" w:rsidRDefault="00C83CEF" w:rsidP="00C83CEF">
      <w:pPr>
        <w:pStyle w:val="a4"/>
        <w:spacing w:after="0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8.1.</w:t>
      </w:r>
      <w:r w:rsidRPr="00C83CEF">
        <w:rPr>
          <w:rFonts w:eastAsia="SimSun" w:cs="Mangal"/>
          <w:kern w:val="2"/>
          <w:lang w:eastAsia="zh-CN" w:bidi="hi-IN"/>
        </w:rPr>
        <w:t xml:space="preserve"> </w:t>
      </w:r>
      <w:r w:rsidR="00F0560E">
        <w:rPr>
          <w:rFonts w:eastAsia="SimSun" w:cs="Mangal"/>
          <w:kern w:val="2"/>
          <w:lang w:eastAsia="zh-CN" w:bidi="hi-IN"/>
        </w:rPr>
        <w:t xml:space="preserve"> </w:t>
      </w:r>
      <w:r w:rsidRPr="008569EF">
        <w:rPr>
          <w:rFonts w:eastAsia="SimSun" w:cs="Mangal"/>
          <w:kern w:val="2"/>
          <w:lang w:eastAsia="zh-CN" w:bidi="hi-IN"/>
        </w:rPr>
        <w:t>32300,  Хмельницька обл., м. Кам’янець-Поді</w:t>
      </w:r>
      <w:r w:rsidR="00BE47F7">
        <w:rPr>
          <w:rFonts w:eastAsia="SimSun" w:cs="Mangal"/>
          <w:kern w:val="2"/>
          <w:lang w:eastAsia="zh-CN" w:bidi="hi-IN"/>
        </w:rPr>
        <w:t xml:space="preserve">льський, </w:t>
      </w:r>
      <w:proofErr w:type="spellStart"/>
      <w:r w:rsidR="00BE47F7">
        <w:rPr>
          <w:rFonts w:eastAsia="SimSun" w:cs="Mangal"/>
          <w:kern w:val="2"/>
          <w:lang w:eastAsia="zh-CN" w:bidi="hi-IN"/>
        </w:rPr>
        <w:t>Нігенське</w:t>
      </w:r>
      <w:proofErr w:type="spellEnd"/>
      <w:r w:rsidR="00BE47F7">
        <w:rPr>
          <w:rFonts w:eastAsia="SimSun" w:cs="Mangal"/>
          <w:kern w:val="2"/>
          <w:lang w:eastAsia="zh-CN" w:bidi="hi-IN"/>
        </w:rPr>
        <w:t xml:space="preserve"> шосе, буд.46:</w:t>
      </w:r>
      <w:r w:rsidRPr="008569EF">
        <w:rPr>
          <w:rFonts w:eastAsia="SimSun" w:cs="Mangal"/>
          <w:kern w:val="2"/>
          <w:lang w:eastAsia="zh-CN" w:bidi="hi-IN"/>
        </w:rPr>
        <w:t xml:space="preserve">   </w:t>
      </w:r>
    </w:p>
    <w:p w:rsidR="00BE47F7" w:rsidRDefault="00BE47F7" w:rsidP="00C83CEF">
      <w:pPr>
        <w:pStyle w:val="a4"/>
        <w:spacing w:after="0"/>
        <w:rPr>
          <w:rFonts w:eastAsia="SimSun" w:cs="Mangal"/>
          <w:kern w:val="2"/>
          <w:lang w:eastAsia="zh-CN" w:bidi="hi-IN"/>
        </w:rPr>
      </w:pPr>
    </w:p>
    <w:p w:rsidR="00BE47F7" w:rsidRPr="008569EF" w:rsidRDefault="00BE47F7" w:rsidP="00C83CEF">
      <w:pPr>
        <w:pStyle w:val="a4"/>
        <w:spacing w:after="0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- </w:t>
      </w:r>
      <w:r>
        <w:rPr>
          <w:color w:val="000000"/>
        </w:rPr>
        <w:t>к</w:t>
      </w:r>
      <w:r w:rsidRPr="00414D0C">
        <w:rPr>
          <w:color w:val="000000"/>
        </w:rPr>
        <w:t xml:space="preserve">руг 6,5 мм   </w:t>
      </w:r>
      <w:r w:rsidRPr="00414D0C">
        <w:rPr>
          <w:color w:val="000000"/>
          <w:lang w:val="en-US"/>
        </w:rPr>
        <w:t>S</w:t>
      </w:r>
      <w:r w:rsidRPr="00414D0C">
        <w:rPr>
          <w:color w:val="000000"/>
        </w:rPr>
        <w:t xml:space="preserve">235 </w:t>
      </w:r>
      <w:r w:rsidRPr="00414D0C">
        <w:rPr>
          <w:color w:val="000000"/>
          <w:lang w:val="en-US"/>
        </w:rPr>
        <w:t>JR</w:t>
      </w:r>
      <w:r w:rsidRPr="00414D0C">
        <w:rPr>
          <w:color w:val="000000"/>
        </w:rPr>
        <w:t xml:space="preserve">, 6 м (дріт </w:t>
      </w:r>
      <w:proofErr w:type="spellStart"/>
      <w:r w:rsidRPr="00414D0C">
        <w:rPr>
          <w:color w:val="000000"/>
        </w:rPr>
        <w:t>катанка</w:t>
      </w:r>
      <w:proofErr w:type="spellEnd"/>
      <w:r w:rsidRPr="00414D0C">
        <w:rPr>
          <w:color w:val="000000"/>
        </w:rPr>
        <w:t>)</w:t>
      </w:r>
      <w:r w:rsidR="0035587E">
        <w:rPr>
          <w:color w:val="000000"/>
        </w:rPr>
        <w:t xml:space="preserve"> 2100 </w:t>
      </w:r>
      <w:proofErr w:type="spellStart"/>
      <w:r w:rsidR="0035587E">
        <w:rPr>
          <w:color w:val="000000"/>
        </w:rPr>
        <w:t>пог.м</w:t>
      </w:r>
      <w:proofErr w:type="spellEnd"/>
    </w:p>
    <w:p w:rsidR="00C83CEF" w:rsidRDefault="00C83CEF" w:rsidP="009B1978">
      <w:pPr>
        <w:pStyle w:val="a4"/>
        <w:spacing w:after="0"/>
      </w:pPr>
    </w:p>
    <w:p w:rsidR="00BE47F7" w:rsidRDefault="00C83CEF" w:rsidP="009B1978">
      <w:pPr>
        <w:pStyle w:val="a4"/>
        <w:spacing w:after="0"/>
        <w:rPr>
          <w:rFonts w:eastAsia="SimSun" w:cs="Mangal"/>
          <w:kern w:val="2"/>
          <w:lang w:eastAsia="zh-CN" w:bidi="hi-IN"/>
        </w:rPr>
      </w:pPr>
      <w:r>
        <w:t>8.2.</w:t>
      </w:r>
      <w:r w:rsidR="00F0560E">
        <w:t xml:space="preserve"> </w:t>
      </w:r>
      <w:r w:rsidR="009B1978">
        <w:rPr>
          <w:rFonts w:eastAsia="SimSun" w:cs="Mangal"/>
          <w:kern w:val="2"/>
          <w:lang w:eastAsia="zh-CN" w:bidi="hi-IN"/>
        </w:rPr>
        <w:t xml:space="preserve">48711, Тернопільська обл., </w:t>
      </w:r>
      <w:proofErr w:type="spellStart"/>
      <w:r w:rsidR="009B1978">
        <w:rPr>
          <w:rFonts w:eastAsia="SimSun" w:cs="Mangal"/>
          <w:kern w:val="2"/>
          <w:lang w:eastAsia="zh-CN" w:bidi="hi-IN"/>
        </w:rPr>
        <w:t>Чортківський</w:t>
      </w:r>
      <w:proofErr w:type="spellEnd"/>
      <w:r w:rsidR="009B1978">
        <w:rPr>
          <w:rFonts w:eastAsia="SimSun" w:cs="Mangal"/>
          <w:kern w:val="2"/>
          <w:lang w:eastAsia="zh-CN" w:bidi="hi-IN"/>
        </w:rPr>
        <w:t xml:space="preserve"> район,</w:t>
      </w:r>
      <w:r w:rsidR="00F0560E">
        <w:rPr>
          <w:rFonts w:eastAsia="SimSun" w:cs="Mangal"/>
          <w:kern w:val="2"/>
          <w:lang w:eastAsia="zh-CN" w:bidi="hi-IN"/>
        </w:rPr>
        <w:t xml:space="preserve"> </w:t>
      </w:r>
      <w:r w:rsidR="009B1978">
        <w:rPr>
          <w:rFonts w:eastAsia="SimSun" w:cs="Mangal"/>
          <w:kern w:val="2"/>
          <w:lang w:eastAsia="zh-CN" w:bidi="hi-IN"/>
        </w:rPr>
        <w:t xml:space="preserve">с. </w:t>
      </w:r>
      <w:proofErr w:type="spellStart"/>
      <w:r w:rsidR="009B1978">
        <w:rPr>
          <w:rFonts w:eastAsia="SimSun" w:cs="Mangal"/>
          <w:kern w:val="2"/>
          <w:lang w:eastAsia="zh-CN" w:bidi="hi-IN"/>
        </w:rPr>
        <w:t>Озеряни</w:t>
      </w:r>
      <w:proofErr w:type="spellEnd"/>
      <w:r w:rsidR="009B1978" w:rsidRPr="008569EF">
        <w:rPr>
          <w:rFonts w:eastAsia="SimSun" w:cs="Mangal"/>
          <w:kern w:val="2"/>
          <w:lang w:eastAsia="zh-CN" w:bidi="hi-IN"/>
        </w:rPr>
        <w:t xml:space="preserve">, </w:t>
      </w:r>
      <w:r w:rsidR="009B1978">
        <w:rPr>
          <w:rFonts w:eastAsia="SimSun" w:cs="Mangal"/>
          <w:kern w:val="2"/>
          <w:lang w:eastAsia="zh-CN" w:bidi="hi-IN"/>
        </w:rPr>
        <w:t xml:space="preserve">вулиця </w:t>
      </w:r>
      <w:proofErr w:type="spellStart"/>
      <w:r w:rsidR="009B1978">
        <w:rPr>
          <w:rFonts w:eastAsia="SimSun" w:cs="Mangal"/>
          <w:kern w:val="2"/>
          <w:lang w:eastAsia="zh-CN" w:bidi="hi-IN"/>
        </w:rPr>
        <w:t>Улашківська</w:t>
      </w:r>
      <w:proofErr w:type="spellEnd"/>
      <w:r w:rsidR="009B1978">
        <w:rPr>
          <w:rFonts w:eastAsia="SimSun" w:cs="Mangal"/>
          <w:kern w:val="2"/>
          <w:lang w:eastAsia="zh-CN" w:bidi="hi-IN"/>
        </w:rPr>
        <w:t>, будинок, 15</w:t>
      </w:r>
      <w:r w:rsidR="00BE47F7">
        <w:rPr>
          <w:rFonts w:eastAsia="SimSun" w:cs="Mangal"/>
          <w:kern w:val="2"/>
          <w:lang w:eastAsia="zh-CN" w:bidi="hi-IN"/>
        </w:rPr>
        <w:t>:</w:t>
      </w:r>
    </w:p>
    <w:p w:rsidR="00BE47F7" w:rsidRDefault="00BE47F7" w:rsidP="009B1978">
      <w:pPr>
        <w:pStyle w:val="a4"/>
        <w:spacing w:after="0"/>
        <w:rPr>
          <w:rFonts w:eastAsia="SimSun" w:cs="Mangal"/>
          <w:kern w:val="2"/>
          <w:lang w:eastAsia="zh-CN" w:bidi="hi-IN"/>
        </w:rPr>
      </w:pPr>
    </w:p>
    <w:p w:rsidR="009B1978" w:rsidRDefault="00BE47F7" w:rsidP="009B1978">
      <w:pPr>
        <w:pStyle w:val="a4"/>
        <w:spacing w:after="0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-</w:t>
      </w:r>
      <w:r w:rsidR="009B1978" w:rsidRPr="008569EF">
        <w:rPr>
          <w:rFonts w:eastAsia="SimSun" w:cs="Mangal"/>
          <w:kern w:val="2"/>
          <w:lang w:eastAsia="zh-CN" w:bidi="hi-IN"/>
        </w:rPr>
        <w:t xml:space="preserve">  </w:t>
      </w:r>
      <w:r>
        <w:rPr>
          <w:color w:val="000000"/>
        </w:rPr>
        <w:t>к</w:t>
      </w:r>
      <w:r w:rsidRPr="00414D0C">
        <w:rPr>
          <w:color w:val="000000"/>
        </w:rPr>
        <w:t xml:space="preserve">руг 5,5 мм (дріт </w:t>
      </w:r>
      <w:proofErr w:type="spellStart"/>
      <w:r w:rsidRPr="00414D0C">
        <w:rPr>
          <w:color w:val="000000"/>
        </w:rPr>
        <w:t>катанка</w:t>
      </w:r>
      <w:proofErr w:type="spellEnd"/>
      <w:r w:rsidRPr="00414D0C">
        <w:rPr>
          <w:color w:val="000000"/>
        </w:rPr>
        <w:t>)</w:t>
      </w:r>
      <w:r w:rsidR="0035587E">
        <w:rPr>
          <w:color w:val="000000"/>
        </w:rPr>
        <w:t xml:space="preserve"> 3,0 т</w:t>
      </w:r>
      <w:bookmarkStart w:id="0" w:name="_GoBack"/>
      <w:bookmarkEnd w:id="0"/>
    </w:p>
    <w:p w:rsidR="00C83CEF" w:rsidRDefault="00C83CEF" w:rsidP="009B1978">
      <w:pPr>
        <w:pStyle w:val="a4"/>
        <w:spacing w:after="0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 </w:t>
      </w:r>
    </w:p>
    <w:p w:rsidR="001D5730" w:rsidRDefault="004E3B40" w:rsidP="001D5730">
      <w:pPr>
        <w:pStyle w:val="a7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D5730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9</w:t>
      </w:r>
      <w:r w:rsidRPr="001D5730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1D573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Строк поставки товару:</w:t>
      </w:r>
      <w:r w:rsidRPr="001D5730">
        <w:rPr>
          <w:b/>
          <w:bCs/>
          <w:color w:val="00000A"/>
          <w:sz w:val="28"/>
          <w:szCs w:val="28"/>
        </w:rPr>
        <w:t xml:space="preserve"> </w:t>
      </w:r>
      <w:r w:rsidR="001D5730" w:rsidRPr="001D5730">
        <w:rPr>
          <w:rFonts w:ascii="Times New Roman" w:hAnsi="Times New Roman" w:cs="Times New Roman"/>
          <w:sz w:val="28"/>
          <w:szCs w:val="28"/>
        </w:rPr>
        <w:t>протягом 5 робочих з дня подачі заявки</w:t>
      </w:r>
      <w:r w:rsidR="001D5730">
        <w:rPr>
          <w:rFonts w:ascii="Times New Roman" w:hAnsi="Times New Roman" w:cs="Times New Roman"/>
          <w:sz w:val="28"/>
          <w:szCs w:val="28"/>
        </w:rPr>
        <w:t xml:space="preserve"> (замовлення) Покупцем</w:t>
      </w:r>
      <w:r w:rsidR="001D5730" w:rsidRPr="001D5730">
        <w:rPr>
          <w:rFonts w:ascii="Times New Roman" w:hAnsi="Times New Roman" w:cs="Times New Roman"/>
          <w:sz w:val="28"/>
          <w:szCs w:val="28"/>
        </w:rPr>
        <w:t>.</w:t>
      </w:r>
    </w:p>
    <w:p w:rsidR="001D5730" w:rsidRPr="001D5730" w:rsidRDefault="001D5730" w:rsidP="001D5730">
      <w:pPr>
        <w:pStyle w:val="a7"/>
        <w:tabs>
          <w:tab w:val="left" w:pos="540"/>
        </w:tabs>
        <w:spacing w:before="0" w:beforeAutospacing="0" w:after="0" w:afterAutospacing="0"/>
        <w:rPr>
          <w:b/>
          <w:bCs/>
          <w:color w:val="00000A"/>
          <w:lang w:val="ru-RU"/>
        </w:rPr>
      </w:pPr>
    </w:p>
    <w:p w:rsidR="004E3B40" w:rsidRPr="0050584A" w:rsidRDefault="0018175F" w:rsidP="00E71302">
      <w:pPr>
        <w:jc w:val="both"/>
        <w:rPr>
          <w:bCs/>
          <w:color w:val="00000A"/>
        </w:rPr>
      </w:pPr>
      <w:r>
        <w:rPr>
          <w:b/>
          <w:bCs/>
          <w:color w:val="00000A"/>
        </w:rPr>
        <w:t xml:space="preserve">10. Умови </w:t>
      </w:r>
      <w:r w:rsidR="004E3B40" w:rsidRPr="00185A97">
        <w:rPr>
          <w:b/>
          <w:bCs/>
          <w:color w:val="00000A"/>
        </w:rPr>
        <w:t xml:space="preserve">оплати: </w:t>
      </w:r>
      <w:r w:rsidRPr="0018175F">
        <w:t>Здійснення оплати відбувається шляхом</w:t>
      </w:r>
      <w:r>
        <w:rPr>
          <w:sz w:val="24"/>
          <w:szCs w:val="24"/>
        </w:rPr>
        <w:t xml:space="preserve"> 100%</w:t>
      </w:r>
      <w:r w:rsidRPr="00D621B0">
        <w:rPr>
          <w:sz w:val="24"/>
          <w:szCs w:val="24"/>
        </w:rPr>
        <w:t xml:space="preserve"> </w:t>
      </w:r>
      <w:r w:rsidR="0050584A" w:rsidRPr="0050584A">
        <w:t xml:space="preserve"> безготівкового перерахування коштів на розрахунковий рахунок Постачальника в українській національній валюті – гривні  протягом 5 банківських днів з дня фактичного постачання Товару на адресу Покупця</w:t>
      </w:r>
      <w:r w:rsidR="0050584A" w:rsidRPr="0050584A">
        <w:rPr>
          <w:bCs/>
          <w:color w:val="00000A"/>
        </w:rPr>
        <w:t>.</w:t>
      </w:r>
      <w:r w:rsidR="00756CCA" w:rsidRPr="00756CCA">
        <w:t xml:space="preserve"> </w:t>
      </w:r>
    </w:p>
    <w:p w:rsidR="004B7E1D" w:rsidRPr="0050584A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 w:rsidR="00E71302">
        <w:rPr>
          <w:b/>
          <w:bCs/>
          <w:color w:val="00000A"/>
        </w:rPr>
        <w:t xml:space="preserve">ість предмета закупівлі: </w:t>
      </w:r>
      <w:r w:rsidRPr="00185A97">
        <w:rPr>
          <w:b/>
          <w:bCs/>
          <w:color w:val="00000A"/>
        </w:rPr>
        <w:t xml:space="preserve"> грн. </w:t>
      </w:r>
      <w:r w:rsidR="00C83CEF">
        <w:rPr>
          <w:b/>
          <w:bCs/>
          <w:color w:val="00000A"/>
        </w:rPr>
        <w:t>132807</w:t>
      </w:r>
      <w:r w:rsidR="001D4783">
        <w:rPr>
          <w:b/>
          <w:bCs/>
          <w:color w:val="00000A"/>
        </w:rPr>
        <w:t xml:space="preserve">,00 </w:t>
      </w:r>
      <w:r w:rsidRPr="00185A97">
        <w:rPr>
          <w:b/>
          <w:bCs/>
          <w:color w:val="00000A"/>
        </w:rPr>
        <w:t>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  <w:r w:rsidR="00756CCA">
        <w:rPr>
          <w:bCs/>
          <w:color w:val="00000A"/>
        </w:rPr>
        <w:t>.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A12135" w:rsidRPr="00A12135" w:rsidTr="00E019E7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Од. </w:t>
            </w:r>
          </w:p>
          <w:p w:rsidR="009F4839" w:rsidRPr="00A12135" w:rsidRDefault="009F4839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9F4839" w:rsidRPr="00A12135" w:rsidTr="00AD13F1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A12135" w:rsidRDefault="009F4839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4839" w:rsidRPr="00414D0C" w:rsidRDefault="009F4839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6,5 мм   </w:t>
            </w:r>
            <w:r w:rsidRPr="00414D0C">
              <w:rPr>
                <w:color w:val="000000"/>
                <w:lang w:val="en-US"/>
              </w:rPr>
              <w:t>S</w:t>
            </w:r>
            <w:r w:rsidRPr="00414D0C">
              <w:rPr>
                <w:color w:val="000000"/>
              </w:rPr>
              <w:t xml:space="preserve">235 </w:t>
            </w:r>
            <w:r w:rsidRPr="00414D0C">
              <w:rPr>
                <w:color w:val="000000"/>
                <w:lang w:val="en-US"/>
              </w:rPr>
              <w:t>JR</w:t>
            </w:r>
            <w:r w:rsidRPr="00414D0C">
              <w:rPr>
                <w:color w:val="000000"/>
              </w:rPr>
              <w:t xml:space="preserve">, 6 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414D0C" w:rsidRDefault="009F4839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 </w:t>
            </w:r>
            <w:proofErr w:type="spellStart"/>
            <w:r w:rsidRPr="00414D0C">
              <w:rPr>
                <w:color w:val="000000"/>
              </w:rPr>
              <w:t>пог.м</w:t>
            </w:r>
            <w:proofErr w:type="spellEnd"/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414D0C" w:rsidRDefault="009F4839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2100</w:t>
            </w:r>
          </w:p>
        </w:tc>
      </w:tr>
      <w:tr w:rsidR="009F4839" w:rsidRPr="00A12135" w:rsidTr="00AD13F1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A12135" w:rsidRDefault="009F4839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4839" w:rsidRPr="00414D0C" w:rsidRDefault="009F4839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5,5 мм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414D0C" w:rsidRDefault="009F4839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т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39" w:rsidRPr="00414D0C" w:rsidRDefault="009F4839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3,0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0465B9">
        <w:rPr>
          <w:bCs/>
          <w:color w:val="00000A"/>
        </w:rPr>
        <w:t>16.1.</w:t>
      </w:r>
      <w:r w:rsidRPr="00185A97">
        <w:rPr>
          <w:b/>
          <w:bCs/>
          <w:color w:val="00000A"/>
        </w:rPr>
        <w:t xml:space="preserve">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lastRenderedPageBreak/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6E5137" w:rsidRDefault="004E3B40" w:rsidP="004E3B40">
      <w:pPr>
        <w:jc w:val="both"/>
      </w:pPr>
      <w:r w:rsidRPr="00185A97">
        <w:rPr>
          <w:b/>
          <w:bCs/>
          <w:color w:val="00000A"/>
        </w:rPr>
        <w:lastRenderedPageBreak/>
        <w:t>20. Інші умови:</w:t>
      </w:r>
      <w:r w:rsidRPr="00185A97">
        <w:t xml:space="preserve"> </w:t>
      </w:r>
    </w:p>
    <w:p w:rsidR="004E3B40" w:rsidRPr="00185A97" w:rsidRDefault="006E5137" w:rsidP="006E5137">
      <w:pPr>
        <w:ind w:firstLine="450"/>
        <w:jc w:val="both"/>
        <w:rPr>
          <w:u w:val="single"/>
        </w:rPr>
      </w:pPr>
      <w:r>
        <w:t>20.1</w:t>
      </w:r>
      <w:r w:rsidR="000465B9">
        <w:t>.</w:t>
      </w:r>
      <w:r>
        <w:t xml:space="preserve"> </w:t>
      </w:r>
      <w:r w:rsidR="004E3B40" w:rsidRPr="00185A97">
        <w:t>Документи повинні бути надані в електронному  вигляді у форматі *</w:t>
      </w:r>
      <w:r w:rsidR="004E3B40" w:rsidRPr="00185A97">
        <w:rPr>
          <w:lang w:val="en-US"/>
        </w:rPr>
        <w:t>PDF</w:t>
      </w:r>
      <w:r w:rsidR="004E3B40"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color w:val="000000"/>
          <w:highlight w:val="white"/>
        </w:rPr>
      </w:pPr>
      <w:r>
        <w:rPr>
          <w:rFonts w:eastAsia="SimSun"/>
        </w:rPr>
        <w:t>20.2</w:t>
      </w:r>
      <w:r w:rsidR="000465B9">
        <w:rPr>
          <w:rFonts w:eastAsia="SimSun"/>
        </w:rPr>
        <w:t>.</w:t>
      </w:r>
      <w:r w:rsidR="004E3B40" w:rsidRPr="009D7FC9">
        <w:rPr>
          <w:rFonts w:eastAsia="SimSun"/>
        </w:rPr>
        <w:t xml:space="preserve">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  <w:r w:rsidRPr="006E5137">
        <w:rPr>
          <w:color w:val="000000"/>
          <w:highlight w:val="white"/>
        </w:rPr>
        <w:t xml:space="preserve"> 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20.3.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відхиляє пропозицію в разі, якщо: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учасник не надав забезпечення пропозиції, якщо таке забезпечення вимагалося замовником;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неукладення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6E5137" w:rsidRDefault="000465B9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20.4</w:t>
      </w:r>
      <w:r w:rsidR="006E5137">
        <w:rPr>
          <w:color w:val="000000"/>
          <w:highlight w:val="white"/>
        </w:rPr>
        <w:t xml:space="preserve">. </w:t>
      </w:r>
      <w:r w:rsidR="006E5137">
        <w:rPr>
          <w:rFonts w:ascii="Times New Roman CYR" w:hAnsi="Times New Roman CYR" w:cs="Times New Roman CYR"/>
          <w:color w:val="000000"/>
          <w:highlight w:val="white"/>
        </w:rPr>
        <w:t>Замовник відміняє спрощену закупівлю в разі: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відсутності подальшої потреби в закупівлі товарів, робіт і послуг;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скорочення видатків на здійснення закупівлі товарів, робіт і послуг.</w:t>
      </w:r>
    </w:p>
    <w:p w:rsidR="000465B9" w:rsidRDefault="000465B9" w:rsidP="004E3B40">
      <w:pPr>
        <w:jc w:val="both"/>
        <w:rPr>
          <w:rFonts w:eastAsia="SimSun"/>
        </w:rPr>
      </w:pPr>
    </w:p>
    <w:p w:rsidR="004E3B40" w:rsidRPr="009D7FC9" w:rsidRDefault="00756CCA" w:rsidP="004E3B40">
      <w:pPr>
        <w:jc w:val="both"/>
        <w:rPr>
          <w:rFonts w:eastAsia="SimSun"/>
        </w:rPr>
      </w:pPr>
      <w:r w:rsidRPr="00E71302">
        <w:rPr>
          <w:rFonts w:eastAsia="SimSun"/>
          <w:b/>
        </w:rPr>
        <w:t>21</w:t>
      </w:r>
      <w:r w:rsidR="004E3B40" w:rsidRPr="00E71302">
        <w:rPr>
          <w:rFonts w:eastAsia="SimSun"/>
          <w:b/>
        </w:rPr>
        <w:t>.</w:t>
      </w:r>
      <w:r w:rsidR="004E3B40" w:rsidRPr="009D7FC9">
        <w:rPr>
          <w:rFonts w:eastAsia="SimSun"/>
        </w:rPr>
        <w:t xml:space="preserve"> </w:t>
      </w:r>
      <w:r w:rsidR="004E3B40"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Якщо</w:t>
      </w:r>
      <w:proofErr w:type="spellEnd"/>
      <w:r w:rsidR="004E3B40" w:rsidRPr="009D7FC9">
        <w:rPr>
          <w:lang w:val="ru-RU"/>
        </w:rPr>
        <w:t xml:space="preserve"> в </w:t>
      </w:r>
      <w:proofErr w:type="spellStart"/>
      <w:r w:rsidR="004E3B40" w:rsidRPr="009D7FC9">
        <w:rPr>
          <w:lang w:val="ru-RU"/>
        </w:rPr>
        <w:t>складі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пропозиції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надається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складений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іншою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,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оригіналу</w:t>
      </w:r>
      <w:proofErr w:type="spellEnd"/>
      <w:r w:rsidR="004E3B40" w:rsidRPr="009D7FC9">
        <w:rPr>
          <w:lang w:val="ru-RU"/>
        </w:rPr>
        <w:t xml:space="preserve"> </w:t>
      </w:r>
      <w:proofErr w:type="gramStart"/>
      <w:r w:rsidR="004E3B40" w:rsidRPr="009D7FC9">
        <w:rPr>
          <w:lang w:val="ru-RU"/>
        </w:rPr>
        <w:t xml:space="preserve">з </w:t>
      </w:r>
      <w:proofErr w:type="spellStart"/>
      <w:r w:rsidR="004E3B40" w:rsidRPr="009D7FC9">
        <w:rPr>
          <w:lang w:val="ru-RU"/>
        </w:rPr>
        <w:t>обов</w:t>
      </w:r>
      <w:proofErr w:type="gramEnd"/>
      <w:r w:rsidR="004E3B40" w:rsidRPr="009D7FC9">
        <w:rPr>
          <w:lang w:val="ru-RU"/>
        </w:rPr>
        <w:t>’язковим</w:t>
      </w:r>
      <w:proofErr w:type="spellEnd"/>
      <w:r w:rsidR="004E3B40" w:rsidRPr="009D7FC9">
        <w:rPr>
          <w:lang w:val="ru-RU"/>
        </w:rPr>
        <w:t xml:space="preserve"> перекладом </w:t>
      </w:r>
      <w:proofErr w:type="spellStart"/>
      <w:r w:rsidR="004E3B40" w:rsidRPr="009D7FC9">
        <w:rPr>
          <w:lang w:val="ru-RU"/>
        </w:rPr>
        <w:t>українською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Відповідальність</w:t>
      </w:r>
      <w:proofErr w:type="spellEnd"/>
      <w:r w:rsidR="004E3B40" w:rsidRPr="009D7FC9">
        <w:rPr>
          <w:lang w:val="ru-RU"/>
        </w:rPr>
        <w:t xml:space="preserve"> </w:t>
      </w:r>
      <w:proofErr w:type="gramStart"/>
      <w:r w:rsidR="004E3B40" w:rsidRPr="009D7FC9">
        <w:rPr>
          <w:lang w:val="ru-RU"/>
        </w:rPr>
        <w:t>за</w:t>
      </w:r>
      <w:proofErr w:type="gram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якість</w:t>
      </w:r>
      <w:proofErr w:type="spellEnd"/>
      <w:r w:rsidR="004E3B40" w:rsidRPr="009D7FC9">
        <w:rPr>
          <w:lang w:val="ru-RU"/>
        </w:rPr>
        <w:t xml:space="preserve"> та </w:t>
      </w:r>
      <w:proofErr w:type="spellStart"/>
      <w:r w:rsidR="004E3B40" w:rsidRPr="009D7FC9">
        <w:rPr>
          <w:lang w:val="ru-RU"/>
        </w:rPr>
        <w:t>достовірність</w:t>
      </w:r>
      <w:proofErr w:type="spellEnd"/>
      <w:r w:rsidR="004E3B40" w:rsidRPr="009D7FC9">
        <w:rPr>
          <w:lang w:val="ru-RU"/>
        </w:rPr>
        <w:t xml:space="preserve"> перекладу </w:t>
      </w:r>
      <w:proofErr w:type="spellStart"/>
      <w:r w:rsidR="004E3B40" w:rsidRPr="009D7FC9">
        <w:rPr>
          <w:lang w:val="ru-RU"/>
        </w:rPr>
        <w:t>несе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>.</w:t>
      </w:r>
    </w:p>
    <w:p w:rsidR="004E3B40" w:rsidRPr="009D7FC9" w:rsidRDefault="00756CCA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E71302">
        <w:rPr>
          <w:b/>
          <w:color w:val="000000"/>
        </w:rPr>
        <w:t>22</w:t>
      </w:r>
      <w:r w:rsidR="004E3B40" w:rsidRPr="00E71302">
        <w:rPr>
          <w:b/>
          <w:color w:val="000000"/>
        </w:rPr>
        <w:t>.</w:t>
      </w:r>
      <w:r w:rsidR="004E3B40" w:rsidRPr="009D7FC9">
        <w:rPr>
          <w:color w:val="000000"/>
        </w:rPr>
        <w:t xml:space="preserve">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72F37" w:rsidRDefault="00472F37" w:rsidP="004E3B40"/>
    <w:p w:rsidR="00472F37" w:rsidRDefault="00472F37" w:rsidP="004E3B40"/>
    <w:p w:rsidR="00472F37" w:rsidRDefault="00472F37" w:rsidP="004E3B40"/>
    <w:p w:rsidR="00472F37" w:rsidRDefault="00472F37" w:rsidP="004E3B40"/>
    <w:p w:rsidR="00472F37" w:rsidRDefault="00472F37" w:rsidP="004E3B40"/>
    <w:p w:rsidR="00472F37" w:rsidRDefault="00472F37" w:rsidP="004E3B40"/>
    <w:p w:rsidR="00472F37" w:rsidRDefault="00472F37" w:rsidP="004E3B40"/>
    <w:p w:rsidR="004E3B40" w:rsidRDefault="004E3B40" w:rsidP="004E3B40"/>
    <w:p w:rsidR="00472F37" w:rsidRDefault="00472F37" w:rsidP="00472F37">
      <w:pPr>
        <w:jc w:val="right"/>
      </w:pPr>
    </w:p>
    <w:p w:rsidR="00472F37" w:rsidRPr="005866FF" w:rsidRDefault="00472F37" w:rsidP="00472F37">
      <w:pPr>
        <w:jc w:val="right"/>
      </w:pPr>
      <w:r w:rsidRPr="005866FF">
        <w:t>Додаток  № 1 до оголошення</w:t>
      </w:r>
    </w:p>
    <w:p w:rsidR="00472F37" w:rsidRPr="00991A00" w:rsidRDefault="00472F37" w:rsidP="00472F37">
      <w:pPr>
        <w:jc w:val="right"/>
        <w:rPr>
          <w:sz w:val="24"/>
          <w:szCs w:val="24"/>
        </w:rPr>
      </w:pPr>
    </w:p>
    <w:p w:rsidR="00472F37" w:rsidRPr="005866FF" w:rsidRDefault="00472F37" w:rsidP="00472F37">
      <w:pPr>
        <w:jc w:val="center"/>
        <w:rPr>
          <w:b/>
        </w:rPr>
      </w:pPr>
      <w:r w:rsidRPr="005866FF">
        <w:rPr>
          <w:b/>
        </w:rPr>
        <w:t xml:space="preserve">Технічні та кількісні вимоги до предмета закупівлі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275"/>
        <w:gridCol w:w="4678"/>
      </w:tblGrid>
      <w:tr w:rsidR="00472F37" w:rsidRPr="000235CB" w:rsidTr="00F05128">
        <w:trPr>
          <w:trHeight w:val="1435"/>
        </w:trPr>
        <w:tc>
          <w:tcPr>
            <w:tcW w:w="567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</w:t>
            </w:r>
            <w:r w:rsidRPr="009305B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Найменування </w:t>
            </w:r>
            <w:r>
              <w:rPr>
                <w:sz w:val="24"/>
                <w:szCs w:val="24"/>
              </w:rPr>
              <w:t xml:space="preserve"> товару</w:t>
            </w:r>
          </w:p>
          <w:p w:rsidR="00472F37" w:rsidRPr="009305BC" w:rsidRDefault="00472F37" w:rsidP="00F0512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72F37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Одиниця</w:t>
            </w:r>
          </w:p>
          <w:p w:rsidR="00472F37" w:rsidRPr="009305BC" w:rsidRDefault="00472F37" w:rsidP="00F05128">
            <w:pPr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 виміру </w:t>
            </w:r>
          </w:p>
        </w:tc>
        <w:tc>
          <w:tcPr>
            <w:tcW w:w="1275" w:type="dxa"/>
            <w:vAlign w:val="center"/>
          </w:tcPr>
          <w:p w:rsidR="00472F37" w:rsidRPr="009305BC" w:rsidRDefault="00472F37" w:rsidP="00F0512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Кількість, обсяг</w:t>
            </w:r>
          </w:p>
        </w:tc>
        <w:tc>
          <w:tcPr>
            <w:tcW w:w="4678" w:type="dxa"/>
            <w:vAlign w:val="center"/>
          </w:tcPr>
          <w:p w:rsidR="00472F37" w:rsidRPr="000235CB" w:rsidRDefault="00472F37" w:rsidP="00F0512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Технічні вимоги</w:t>
            </w:r>
          </w:p>
          <w:p w:rsidR="00472F37" w:rsidRPr="000235CB" w:rsidRDefault="00472F37" w:rsidP="00F0512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(</w:t>
            </w:r>
            <w:r w:rsidRPr="000235CB">
              <w:rPr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закупівлі)</w:t>
            </w:r>
          </w:p>
        </w:tc>
      </w:tr>
      <w:tr w:rsidR="00E71302" w:rsidRPr="00ED09F6" w:rsidTr="00F05128">
        <w:trPr>
          <w:trHeight w:val="531"/>
        </w:trPr>
        <w:tc>
          <w:tcPr>
            <w:tcW w:w="567" w:type="dxa"/>
            <w:vAlign w:val="center"/>
          </w:tcPr>
          <w:p w:rsidR="00E71302" w:rsidRPr="00E729CB" w:rsidRDefault="00E71302" w:rsidP="00F05128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71302" w:rsidRPr="00414D0C" w:rsidRDefault="00E71302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6,5 мм   </w:t>
            </w:r>
            <w:r w:rsidRPr="00414D0C">
              <w:rPr>
                <w:color w:val="000000"/>
                <w:lang w:val="en-US"/>
              </w:rPr>
              <w:t>S</w:t>
            </w:r>
            <w:r w:rsidRPr="00414D0C">
              <w:rPr>
                <w:color w:val="000000"/>
              </w:rPr>
              <w:t xml:space="preserve">235 </w:t>
            </w:r>
            <w:r w:rsidRPr="00414D0C">
              <w:rPr>
                <w:color w:val="000000"/>
                <w:lang w:val="en-US"/>
              </w:rPr>
              <w:t>JR</w:t>
            </w:r>
            <w:r w:rsidRPr="00414D0C">
              <w:rPr>
                <w:color w:val="000000"/>
              </w:rPr>
              <w:t xml:space="preserve">, 6 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993" w:type="dxa"/>
          </w:tcPr>
          <w:p w:rsidR="00E71302" w:rsidRPr="00414D0C" w:rsidRDefault="00E71302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 </w:t>
            </w:r>
            <w:proofErr w:type="spellStart"/>
            <w:r w:rsidRPr="00414D0C">
              <w:rPr>
                <w:color w:val="000000"/>
              </w:rPr>
              <w:t>пог.м</w:t>
            </w:r>
            <w:proofErr w:type="spellEnd"/>
          </w:p>
        </w:tc>
        <w:tc>
          <w:tcPr>
            <w:tcW w:w="1275" w:type="dxa"/>
          </w:tcPr>
          <w:p w:rsidR="00E71302" w:rsidRPr="00414D0C" w:rsidRDefault="00E71302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2100</w:t>
            </w:r>
          </w:p>
        </w:tc>
        <w:tc>
          <w:tcPr>
            <w:tcW w:w="4678" w:type="dxa"/>
            <w:vAlign w:val="center"/>
          </w:tcPr>
          <w:p w:rsidR="00E71302" w:rsidRDefault="00A82233" w:rsidP="00E71302">
            <w:pPr>
              <w:rPr>
                <w:lang w:eastAsia="ru-RU"/>
              </w:rPr>
            </w:pPr>
            <w:r>
              <w:rPr>
                <w:lang w:eastAsia="ru-RU"/>
              </w:rPr>
              <w:t>По всій довжині повин</w:t>
            </w:r>
            <w:r w:rsidR="007A7426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а мати </w:t>
            </w:r>
            <w:r w:rsidR="007A7426">
              <w:rPr>
                <w:lang w:eastAsia="ru-RU"/>
              </w:rPr>
              <w:t>однорідну структуру, рівномірні механічні якості та хімічний склад.</w:t>
            </w:r>
            <w:r w:rsidR="00E71302">
              <w:rPr>
                <w:lang w:eastAsia="ru-RU"/>
              </w:rPr>
              <w:t xml:space="preserve">                                                  </w:t>
            </w:r>
          </w:p>
          <w:p w:rsidR="00E71302" w:rsidRPr="00ED09F6" w:rsidRDefault="00E71302" w:rsidP="00F051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</w:t>
            </w:r>
          </w:p>
        </w:tc>
      </w:tr>
      <w:tr w:rsidR="00E71302" w:rsidRPr="000235CB" w:rsidTr="00F05128">
        <w:trPr>
          <w:trHeight w:val="576"/>
        </w:trPr>
        <w:tc>
          <w:tcPr>
            <w:tcW w:w="567" w:type="dxa"/>
            <w:vAlign w:val="center"/>
          </w:tcPr>
          <w:p w:rsidR="00E71302" w:rsidRDefault="00E71302" w:rsidP="00F05128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71302" w:rsidRPr="00414D0C" w:rsidRDefault="00E71302" w:rsidP="00F05128">
            <w:pPr>
              <w:rPr>
                <w:color w:val="000000"/>
              </w:rPr>
            </w:pPr>
            <w:r w:rsidRPr="00414D0C">
              <w:rPr>
                <w:color w:val="000000"/>
              </w:rPr>
              <w:t xml:space="preserve">Круг 5,5 мм (дріт </w:t>
            </w:r>
            <w:proofErr w:type="spellStart"/>
            <w:r w:rsidRPr="00414D0C">
              <w:rPr>
                <w:color w:val="000000"/>
              </w:rPr>
              <w:t>катанка</w:t>
            </w:r>
            <w:proofErr w:type="spellEnd"/>
            <w:r w:rsidRPr="00414D0C">
              <w:rPr>
                <w:color w:val="000000"/>
              </w:rPr>
              <w:t>)</w:t>
            </w:r>
          </w:p>
        </w:tc>
        <w:tc>
          <w:tcPr>
            <w:tcW w:w="993" w:type="dxa"/>
          </w:tcPr>
          <w:p w:rsidR="00E71302" w:rsidRPr="00414D0C" w:rsidRDefault="00E71302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 xml:space="preserve">т </w:t>
            </w:r>
          </w:p>
        </w:tc>
        <w:tc>
          <w:tcPr>
            <w:tcW w:w="1275" w:type="dxa"/>
          </w:tcPr>
          <w:p w:rsidR="00E71302" w:rsidRPr="00414D0C" w:rsidRDefault="00E71302" w:rsidP="00F0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 w:rsidRPr="00414D0C">
              <w:rPr>
                <w:color w:val="000000"/>
              </w:rPr>
              <w:t>3,0</w:t>
            </w:r>
          </w:p>
        </w:tc>
        <w:tc>
          <w:tcPr>
            <w:tcW w:w="4678" w:type="dxa"/>
          </w:tcPr>
          <w:p w:rsidR="007A7426" w:rsidRDefault="007A7426" w:rsidP="007A742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 всій довжині повинна мати однорідну структуру, рівномірні механічні якості та хімічний склад.                                                  </w:t>
            </w:r>
          </w:p>
          <w:p w:rsidR="00E71302" w:rsidRPr="007A7426" w:rsidRDefault="007A7426" w:rsidP="007A7426">
            <w:pPr>
              <w:rPr>
                <w:color w:val="01011B"/>
                <w:shd w:val="clear" w:color="auto" w:fill="FFFFFF"/>
              </w:rPr>
            </w:pPr>
            <w:r>
              <w:rPr>
                <w:lang w:eastAsia="ru-RU"/>
              </w:rPr>
              <w:t xml:space="preserve">Має бути суцільна та м’яка. </w:t>
            </w:r>
          </w:p>
          <w:p w:rsidR="00E71302" w:rsidRPr="000235CB" w:rsidRDefault="00E71302" w:rsidP="00F05128">
            <w:pPr>
              <w:rPr>
                <w:color w:val="01011B"/>
                <w:shd w:val="clear" w:color="auto" w:fill="FFFFFF"/>
              </w:rPr>
            </w:pPr>
          </w:p>
        </w:tc>
      </w:tr>
    </w:tbl>
    <w:p w:rsidR="00472F37" w:rsidRDefault="00472F37" w:rsidP="00472F37">
      <w:pPr>
        <w:pStyle w:val="rvps2"/>
        <w:spacing w:before="0" w:beforeAutospacing="0" w:after="150" w:afterAutospacing="0"/>
        <w:rPr>
          <w:lang w:val="uk-UA"/>
        </w:rPr>
      </w:pPr>
      <w:r w:rsidRPr="006746A9">
        <w:rPr>
          <w:color w:val="000000"/>
          <w:lang w:val="uk-UA"/>
        </w:rPr>
        <w:t>Якість Товару (продукції), що поставляється, повинна відповідати вимогам, зазначеним у технічній документації, і повинна бути підтверджена сертифікатом якості виробника або сертифікатом відповідності (чи іншими документами, що підтверджують якість такого Товару(продукції)).</w:t>
      </w:r>
    </w:p>
    <w:p w:rsidR="00472F37" w:rsidRPr="003B2AC8" w:rsidRDefault="00472F37" w:rsidP="00472F37">
      <w:pPr>
        <w:pStyle w:val="rvps2"/>
        <w:spacing w:before="0" w:beforeAutospacing="0" w:after="150" w:afterAutospacing="0"/>
        <w:rPr>
          <w:lang w:val="uk-UA"/>
        </w:rPr>
      </w:pPr>
      <w:r>
        <w:rPr>
          <w:lang w:val="uk-UA"/>
        </w:rPr>
        <w:t>Маркування,</w:t>
      </w:r>
      <w:r w:rsidRPr="002256C3">
        <w:rPr>
          <w:lang w:val="uk-UA"/>
        </w:rPr>
        <w:t xml:space="preserve"> пакування</w:t>
      </w:r>
      <w:r>
        <w:rPr>
          <w:lang w:val="uk-UA"/>
        </w:rPr>
        <w:t>, транспортування</w:t>
      </w:r>
      <w:r w:rsidRPr="002256C3">
        <w:rPr>
          <w:lang w:val="uk-UA"/>
        </w:rPr>
        <w:t xml:space="preserve"> – </w:t>
      </w:r>
      <w:r>
        <w:rPr>
          <w:lang w:val="uk-UA"/>
        </w:rPr>
        <w:t xml:space="preserve">згідно </w:t>
      </w:r>
      <w:r w:rsidRPr="002256C3">
        <w:rPr>
          <w:lang w:val="uk-UA"/>
        </w:rPr>
        <w:t>діючих державних стандартів</w:t>
      </w:r>
      <w:r>
        <w:rPr>
          <w:lang w:val="uk-UA"/>
        </w:rPr>
        <w:t>.</w:t>
      </w:r>
    </w:p>
    <w:p w:rsidR="00472F37" w:rsidRDefault="00472F37" w:rsidP="00472F37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          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472F37" w:rsidRDefault="00472F37" w:rsidP="00472F37"/>
    <w:p w:rsidR="00472F37" w:rsidRDefault="00472F37" w:rsidP="00472F37"/>
    <w:p w:rsidR="00472F37" w:rsidRDefault="00472F37" w:rsidP="00472F37"/>
    <w:p w:rsidR="00472F37" w:rsidRDefault="00472F37" w:rsidP="00472F37">
      <w:pPr>
        <w:rPr>
          <w:lang w:bidi="uk-UA"/>
        </w:rPr>
      </w:pPr>
    </w:p>
    <w:p w:rsidR="00472F37" w:rsidRDefault="00472F37" w:rsidP="004E3B40"/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472F37" w:rsidRDefault="00472F37" w:rsidP="00065F63">
      <w:pPr>
        <w:rPr>
          <w:lang w:bidi="uk-UA"/>
        </w:rPr>
      </w:pPr>
    </w:p>
    <w:p w:rsidR="00472F37" w:rsidRDefault="00472F37" w:rsidP="00065F63">
      <w:pPr>
        <w:rPr>
          <w:lang w:bidi="uk-UA"/>
        </w:rPr>
      </w:pPr>
    </w:p>
    <w:p w:rsidR="00472F37" w:rsidRDefault="00472F37" w:rsidP="00065F63">
      <w:pPr>
        <w:rPr>
          <w:lang w:bidi="uk-UA"/>
        </w:rPr>
      </w:pPr>
    </w:p>
    <w:p w:rsidR="00472F37" w:rsidRDefault="00472F37" w:rsidP="00065F63">
      <w:pPr>
        <w:rPr>
          <w:lang w:bidi="uk-UA"/>
        </w:rPr>
      </w:pPr>
    </w:p>
    <w:p w:rsidR="009C007D" w:rsidRDefault="009C007D" w:rsidP="00065F63">
      <w:pPr>
        <w:rPr>
          <w:lang w:bidi="uk-UA"/>
        </w:rPr>
      </w:pPr>
    </w:p>
    <w:p w:rsidR="009C007D" w:rsidRDefault="009C007D" w:rsidP="00065F63">
      <w:pPr>
        <w:rPr>
          <w:lang w:bidi="uk-UA"/>
        </w:rPr>
      </w:pPr>
    </w:p>
    <w:p w:rsidR="00472F37" w:rsidRDefault="00472F37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Додаток №2</w:t>
      </w:r>
    </w:p>
    <w:p w:rsidR="00065F63" w:rsidRPr="00185A97" w:rsidRDefault="00065F63" w:rsidP="00065F63"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lastRenderedPageBreak/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0017EF"/>
    <w:rsid w:val="000465B9"/>
    <w:rsid w:val="00065F63"/>
    <w:rsid w:val="000C1C1C"/>
    <w:rsid w:val="000D6FC8"/>
    <w:rsid w:val="001264AE"/>
    <w:rsid w:val="0018175F"/>
    <w:rsid w:val="001C6284"/>
    <w:rsid w:val="001D4783"/>
    <w:rsid w:val="001D5730"/>
    <w:rsid w:val="001D5C6F"/>
    <w:rsid w:val="0035587E"/>
    <w:rsid w:val="00356B67"/>
    <w:rsid w:val="00414D0C"/>
    <w:rsid w:val="00472F37"/>
    <w:rsid w:val="004B7E1D"/>
    <w:rsid w:val="004E3B40"/>
    <w:rsid w:val="004E75E6"/>
    <w:rsid w:val="0050584A"/>
    <w:rsid w:val="005437EB"/>
    <w:rsid w:val="00551700"/>
    <w:rsid w:val="00620F0C"/>
    <w:rsid w:val="00652794"/>
    <w:rsid w:val="00681708"/>
    <w:rsid w:val="006C6086"/>
    <w:rsid w:val="006E5137"/>
    <w:rsid w:val="00744537"/>
    <w:rsid w:val="00756CCA"/>
    <w:rsid w:val="007A7426"/>
    <w:rsid w:val="008569EF"/>
    <w:rsid w:val="009B1978"/>
    <w:rsid w:val="009C007D"/>
    <w:rsid w:val="009F4839"/>
    <w:rsid w:val="00A12135"/>
    <w:rsid w:val="00A1510A"/>
    <w:rsid w:val="00A82233"/>
    <w:rsid w:val="00BE47F7"/>
    <w:rsid w:val="00C554A3"/>
    <w:rsid w:val="00C564EF"/>
    <w:rsid w:val="00C83CEF"/>
    <w:rsid w:val="00E019E7"/>
    <w:rsid w:val="00E657B9"/>
    <w:rsid w:val="00E71302"/>
    <w:rsid w:val="00E91AD0"/>
    <w:rsid w:val="00F0560E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Звичайни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Звичайни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7005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42</cp:revision>
  <dcterms:created xsi:type="dcterms:W3CDTF">2022-07-24T07:59:00Z</dcterms:created>
  <dcterms:modified xsi:type="dcterms:W3CDTF">2022-07-28T07:40:00Z</dcterms:modified>
</cp:coreProperties>
</file>