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A41CE" w14:textId="7B8121FD"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14:paraId="21AB59A6" w14:textId="77777777"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14:paraId="459AF8AA" w14:textId="77777777" w:rsidR="0010524F" w:rsidRPr="007F13FC" w:rsidRDefault="0010524F" w:rsidP="000247E2">
      <w:pPr>
        <w:widowControl w:val="0"/>
        <w:spacing w:line="240" w:lineRule="auto"/>
        <w:contextualSpacing/>
        <w:rPr>
          <w:rFonts w:ascii="Times New Roman" w:hAnsi="Times New Roman" w:cs="Times New Roman"/>
          <w:color w:val="000000"/>
        </w:rPr>
      </w:pPr>
    </w:p>
    <w:p w14:paraId="654276E9" w14:textId="77777777"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1D8AABA" w14:textId="77777777" w:rsidR="00733D1F" w:rsidRPr="007F13FC" w:rsidRDefault="00733D1F" w:rsidP="00733D1F">
      <w:pPr>
        <w:spacing w:after="0" w:line="240" w:lineRule="auto"/>
        <w:rPr>
          <w:rFonts w:ascii="Times New Roman" w:eastAsia="Times New Roman" w:hAnsi="Times New Roman" w:cs="Times New Roman"/>
          <w:b/>
          <w:lang w:eastAsia="ru-RU"/>
        </w:rPr>
      </w:pPr>
    </w:p>
    <w:p w14:paraId="301A727F" w14:textId="77777777"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1A72C36" w14:textId="77777777"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14:paraId="0557BE55" w14:textId="77777777" w:rsidR="00AA6393" w:rsidRDefault="00AA6393" w:rsidP="00AA6393">
      <w:pPr>
        <w:widowControl w:val="0"/>
        <w:spacing w:after="0" w:line="240" w:lineRule="auto"/>
        <w:ind w:right="113"/>
        <w:contextualSpacing/>
        <w:jc w:val="both"/>
        <w:rPr>
          <w:rFonts w:ascii="Times New Roman" w:hAnsi="Times New Roman" w:cs="Times New Roman"/>
          <w: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A6393" w:rsidRPr="009B176F" w14:paraId="0DEA58BB" w14:textId="77777777" w:rsidTr="0075381F">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122D6487" w14:textId="77777777" w:rsidR="00AA6393" w:rsidRPr="009B176F" w:rsidRDefault="00AA6393" w:rsidP="0075381F">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2763D01" w14:textId="77777777" w:rsidR="00AA6393" w:rsidRPr="009B176F" w:rsidRDefault="00AA6393" w:rsidP="0075381F">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3D0F4582" w14:textId="77777777" w:rsidR="00AA6393" w:rsidRPr="009B176F" w:rsidRDefault="00AA6393" w:rsidP="0075381F">
            <w:pPr>
              <w:suppressAutoHyphens/>
              <w:spacing w:after="0" w:line="240" w:lineRule="auto"/>
              <w:ind w:right="22"/>
              <w:jc w:val="both"/>
              <w:rPr>
                <w:rFonts w:ascii="Times New Roman" w:hAnsi="Times New Roman" w:cs="Times New Roman"/>
                <w:b/>
              </w:rPr>
            </w:pPr>
            <w:r w:rsidRPr="009B176F">
              <w:rPr>
                <w:rFonts w:ascii="Times New Roman" w:hAnsi="Times New Roman" w:cs="Times New Roman"/>
                <w:b/>
              </w:rPr>
              <w:t>Спосіб підтвердження</w:t>
            </w:r>
          </w:p>
        </w:tc>
      </w:tr>
      <w:tr w:rsidR="00FF50DD" w:rsidRPr="009B176F" w14:paraId="49665E66" w14:textId="77777777" w:rsidTr="0075381F">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725AC2DD" w14:textId="77777777" w:rsidR="00FF50DD" w:rsidRPr="009B176F" w:rsidRDefault="00FF50DD" w:rsidP="00FF50DD">
            <w:pPr>
              <w:pStyle w:val="a6"/>
              <w:numPr>
                <w:ilvl w:val="0"/>
                <w:numId w:val="10"/>
              </w:numPr>
              <w:autoSpaceDE w:val="0"/>
              <w:autoSpaceDN w:val="0"/>
              <w:adjustRightInd w:val="0"/>
              <w:spacing w:after="0" w:line="240" w:lineRule="auto"/>
              <w:ind w:left="32" w:right="33" w:firstLine="0"/>
              <w:jc w:val="center"/>
              <w:rPr>
                <w:rFonts w:ascii="Times New Roman" w:eastAsia="Times New Roman" w:hAnsi="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EF29CB0" w14:textId="77777777" w:rsidR="00FF50DD" w:rsidRDefault="00FF50DD" w:rsidP="00FF50DD">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Наявність обладнання</w:t>
            </w:r>
            <w:r w:rsidR="007E548E">
              <w:rPr>
                <w:rFonts w:ascii="Times New Roman" w:eastAsia="Times New Roman" w:hAnsi="Times New Roman" w:cs="Times New Roman"/>
                <w:b/>
                <w:lang w:eastAsia="ru-RU"/>
              </w:rPr>
              <w:t>,</w:t>
            </w:r>
            <w:r w:rsidRPr="009B176F">
              <w:rPr>
                <w:rFonts w:ascii="Times New Roman" w:eastAsia="Times New Roman" w:hAnsi="Times New Roman" w:cs="Times New Roman"/>
                <w:b/>
                <w:lang w:eastAsia="ru-RU"/>
              </w:rPr>
              <w:t xml:space="preserve"> матеріально-технічної бази</w:t>
            </w:r>
            <w:r>
              <w:rPr>
                <w:rFonts w:ascii="Times New Roman" w:eastAsia="Times New Roman" w:hAnsi="Times New Roman" w:cs="Times New Roman"/>
                <w:b/>
                <w:lang w:eastAsia="ru-RU"/>
              </w:rPr>
              <w:t xml:space="preserve"> та технологій </w:t>
            </w:r>
            <w:r w:rsidRPr="009B176F">
              <w:rPr>
                <w:rFonts w:ascii="Times New Roman" w:eastAsia="Times New Roman" w:hAnsi="Times New Roman" w:cs="Times New Roman"/>
                <w:b/>
                <w:lang w:eastAsia="ru-RU"/>
              </w:rPr>
              <w:t xml:space="preserve"> </w:t>
            </w:r>
          </w:p>
          <w:p w14:paraId="5C71BDEA" w14:textId="77777777" w:rsidR="00ED7EC5" w:rsidRDefault="00ED7EC5" w:rsidP="00FF50DD">
            <w:pPr>
              <w:tabs>
                <w:tab w:val="left" w:pos="284"/>
              </w:tabs>
              <w:suppressAutoHyphens/>
              <w:spacing w:after="0" w:line="240" w:lineRule="auto"/>
              <w:jc w:val="both"/>
              <w:rPr>
                <w:rFonts w:ascii="Times New Roman" w:eastAsia="Times New Roman" w:hAnsi="Times New Roman" w:cs="Times New Roman"/>
                <w:b/>
                <w:lang w:eastAsia="ru-RU"/>
              </w:rPr>
            </w:pPr>
          </w:p>
          <w:p w14:paraId="128F99C5" w14:textId="77777777" w:rsidR="00ED7EC5" w:rsidRPr="009B176F" w:rsidRDefault="00ED7EC5" w:rsidP="00FF50DD">
            <w:pPr>
              <w:tabs>
                <w:tab w:val="left" w:pos="284"/>
              </w:tabs>
              <w:suppressAutoHyphens/>
              <w:spacing w:after="0" w:line="240" w:lineRule="auto"/>
              <w:jc w:val="both"/>
              <w:rPr>
                <w:rFonts w:ascii="Times New Roman" w:eastAsia="Times New Roman" w:hAnsi="Times New Roman" w:cs="Times New Roman"/>
                <w:b/>
                <w:lang w:eastAsia="ru-RU"/>
              </w:rPr>
            </w:pPr>
            <w:r w:rsidRPr="00CF0838">
              <w:rPr>
                <w:rFonts w:ascii="Times New Roman" w:hAnsi="Times New Roman" w:cs="Times New Roman"/>
                <w:i/>
              </w:rPr>
              <w:t>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813" w:type="dxa"/>
            <w:tcBorders>
              <w:top w:val="single" w:sz="4" w:space="0" w:color="auto"/>
              <w:left w:val="single" w:sz="4" w:space="0" w:color="auto"/>
              <w:bottom w:val="single" w:sz="4" w:space="0" w:color="auto"/>
              <w:right w:val="single" w:sz="4" w:space="0" w:color="auto"/>
            </w:tcBorders>
            <w:shd w:val="clear" w:color="auto" w:fill="auto"/>
            <w:vAlign w:val="center"/>
          </w:tcPr>
          <w:p w14:paraId="2A0AD34A" w14:textId="77777777" w:rsidR="00FF50DD" w:rsidRPr="00185F9E" w:rsidRDefault="00FF50DD" w:rsidP="00FF50DD">
            <w:pPr>
              <w:widowControl w:val="0"/>
              <w:suppressAutoHyphens/>
              <w:autoSpaceDE w:val="0"/>
              <w:autoSpaceDN w:val="0"/>
              <w:adjustRightInd w:val="0"/>
              <w:jc w:val="both"/>
              <w:rPr>
                <w:rFonts w:ascii="Times New Roman" w:hAnsi="Times New Roman" w:cs="Times New Roman"/>
                <w:lang w:eastAsia="ru-RU"/>
              </w:rPr>
            </w:pPr>
            <w:r w:rsidRPr="00185F9E">
              <w:rPr>
                <w:rFonts w:ascii="Times New Roman" w:hAnsi="Times New Roman" w:cs="Times New Roman"/>
                <w:lang w:val="ru-RU" w:eastAsia="ru-RU"/>
              </w:rPr>
              <w:t xml:space="preserve">1.1. </w:t>
            </w:r>
            <w:r w:rsidRPr="00185F9E">
              <w:rPr>
                <w:rFonts w:ascii="Times New Roman" w:hAnsi="Times New Roman" w:cs="Times New Roman"/>
                <w:lang w:eastAsia="ru-RU"/>
              </w:rPr>
              <w:t>Довідка складена у формі таблиці, в якій вказані найменування і кількість обладнання, будівельних машин і механізмів, які передбачається використовувати учасником для виконання робіт; власне чи орендоване (чи знаходиться у користуванні, чи надаються послуги таким обладнанням, механізмами, машинами тощо); найменування орендодавця (надавача послуг тощо).</w:t>
            </w:r>
          </w:p>
          <w:p w14:paraId="7C58849D" w14:textId="77777777" w:rsidR="00FF50DD" w:rsidRPr="00185F9E" w:rsidRDefault="00FF50DD" w:rsidP="00FF50DD">
            <w:pPr>
              <w:keepLines/>
              <w:autoSpaceDE w:val="0"/>
              <w:autoSpaceDN w:val="0"/>
              <w:jc w:val="both"/>
              <w:rPr>
                <w:rFonts w:ascii="Times New Roman" w:hAnsi="Times New Roman" w:cs="Times New Roman"/>
                <w:i/>
                <w:lang w:eastAsia="ru-RU"/>
              </w:rPr>
            </w:pPr>
            <w:r w:rsidRPr="00185F9E">
              <w:rPr>
                <w:rFonts w:ascii="Times New Roman" w:hAnsi="Times New Roman" w:cs="Times New Roman"/>
                <w:i/>
                <w:lang w:eastAsia="ru-RU"/>
              </w:rPr>
              <w:t xml:space="preserve">Подається за формою, що викладена нижче (додається), на    фірмовому бланку учасника (за наявністю). </w:t>
            </w:r>
          </w:p>
          <w:p w14:paraId="6AE466DB" w14:textId="77777777" w:rsidR="00FF50DD" w:rsidRPr="00185F9E" w:rsidRDefault="00FF50DD" w:rsidP="00FF50DD">
            <w:pPr>
              <w:pStyle w:val="a6"/>
              <w:numPr>
                <w:ilvl w:val="1"/>
                <w:numId w:val="34"/>
              </w:numPr>
              <w:tabs>
                <w:tab w:val="left" w:pos="38"/>
              </w:tabs>
              <w:suppressAutoHyphens/>
              <w:spacing w:after="0" w:line="240" w:lineRule="auto"/>
              <w:ind w:left="38" w:right="22" w:firstLine="0"/>
              <w:jc w:val="both"/>
              <w:rPr>
                <w:rFonts w:ascii="Times New Roman" w:eastAsia="Times New Roman" w:hAnsi="Times New Roman"/>
                <w:bCs/>
                <w:color w:val="000000"/>
                <w:lang w:eastAsia="ru-RU"/>
              </w:rPr>
            </w:pPr>
            <w:r w:rsidRPr="00185F9E">
              <w:rPr>
                <w:rFonts w:ascii="Times New Roman" w:hAnsi="Times New Roman"/>
              </w:rPr>
              <w:t>Учасник повинен надати гарантійний лист про те, що на момент початку виконання будівельних  робіт у нього буде вся необхідна техніка і матеріально-технічна база, яка необхідна для вчасного і якісного виконання робіт.</w:t>
            </w:r>
          </w:p>
          <w:p w14:paraId="574AC815" w14:textId="77777777" w:rsidR="00FF50DD" w:rsidRDefault="00FF50DD" w:rsidP="00FF50DD">
            <w:pPr>
              <w:keepLines/>
              <w:autoSpaceDE w:val="0"/>
              <w:autoSpaceDN w:val="0"/>
              <w:jc w:val="both"/>
              <w:rPr>
                <w:rFonts w:ascii="Times New Roman" w:hAnsi="Times New Roman" w:cs="Times New Roman"/>
                <w:i/>
                <w:lang w:eastAsia="ru-RU"/>
              </w:rPr>
            </w:pPr>
          </w:p>
          <w:p w14:paraId="6AEAB674" w14:textId="77777777" w:rsidR="009422C1" w:rsidRPr="009422C1" w:rsidRDefault="009422C1" w:rsidP="009422C1">
            <w:pPr>
              <w:widowControl w:val="0"/>
              <w:spacing w:after="0" w:line="240" w:lineRule="auto"/>
              <w:ind w:right="113"/>
              <w:contextualSpacing/>
              <w:jc w:val="both"/>
              <w:rPr>
                <w:rFonts w:ascii="Times New Roman" w:hAnsi="Times New Roman" w:cs="Times New Roman"/>
                <w:i/>
                <w:highlight w:val="yellow"/>
              </w:rPr>
            </w:pPr>
            <w:r w:rsidRPr="00CE41FA">
              <w:rPr>
                <w:rFonts w:ascii="Times New Roman" w:hAnsi="Times New Roman" w:cs="Times New Roman"/>
                <w:i/>
              </w:rPr>
              <w:t>Для підтвердження відповідності кваліфікаційн</w:t>
            </w:r>
            <w:r>
              <w:rPr>
                <w:rFonts w:ascii="Times New Roman" w:hAnsi="Times New Roman" w:cs="Times New Roman"/>
                <w:i/>
              </w:rPr>
              <w:t>ому</w:t>
            </w:r>
            <w:r w:rsidRPr="00CE41FA">
              <w:rPr>
                <w:rFonts w:ascii="Times New Roman" w:hAnsi="Times New Roman" w:cs="Times New Roman"/>
                <w:i/>
              </w:rPr>
              <w:t xml:space="preserve"> критері</w:t>
            </w:r>
            <w:r>
              <w:rPr>
                <w:rFonts w:ascii="Times New Roman" w:hAnsi="Times New Roman" w:cs="Times New Roman"/>
                <w:i/>
              </w:rPr>
              <w:t>ю</w:t>
            </w:r>
            <w:r w:rsidRPr="00CE41FA">
              <w:rPr>
                <w:rFonts w:ascii="Times New Roman" w:hAnsi="Times New Roman" w:cs="Times New Roman"/>
                <w:i/>
              </w:rPr>
              <w:t xml:space="preserve"> «наявність обладнання, матеріально-технічної бази та технологій»</w:t>
            </w:r>
            <w:r>
              <w:rPr>
                <w:rFonts w:ascii="Times New Roman" w:hAnsi="Times New Roman" w:cs="Times New Roman"/>
                <w:i/>
              </w:rPr>
              <w:t xml:space="preserve"> від учасника не вимагається подання усього переліку техніки, яку він враховує у підсумковій відомості ресурсів. Відповідальність за наявність усієї необхідної техніки та матеріально-технічної бази несе учасник-переможець (підрядник).</w:t>
            </w:r>
          </w:p>
        </w:tc>
      </w:tr>
      <w:tr w:rsidR="00FF50DD" w:rsidRPr="009B176F" w14:paraId="28C664FD" w14:textId="77777777" w:rsidTr="0075381F">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77405C5F" w14:textId="77777777" w:rsidR="00FF50DD" w:rsidRPr="00CC7D1C" w:rsidRDefault="00FF50DD" w:rsidP="00FF50DD">
            <w:pPr>
              <w:tabs>
                <w:tab w:val="left" w:pos="284"/>
              </w:tabs>
              <w:suppressAutoHyphens/>
              <w:spacing w:after="0" w:line="240" w:lineRule="auto"/>
              <w:rPr>
                <w:rFonts w:ascii="Times New Roman" w:eastAsia="Times New Roman" w:hAnsi="Times New Roman" w:cs="Times New Roman"/>
                <w:b/>
                <w:bCs/>
                <w:color w:val="000000"/>
                <w:lang w:val="en-US" w:eastAsia="ru-RU"/>
              </w:rPr>
            </w:pPr>
            <w:r w:rsidRPr="00625172">
              <w:rPr>
                <w:rFonts w:ascii="Times New Roman" w:eastAsia="Times New Roman" w:hAnsi="Times New Roman" w:cs="Times New Roman"/>
                <w:b/>
                <w:bCs/>
                <w:color w:val="000000"/>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24A93C" w14:textId="77777777" w:rsidR="00FF50DD" w:rsidRPr="00CA6C4E" w:rsidRDefault="00FF50DD" w:rsidP="00FF50DD">
            <w:pPr>
              <w:tabs>
                <w:tab w:val="left" w:pos="284"/>
              </w:tabs>
              <w:suppressAutoHyphens/>
              <w:spacing w:after="0" w:line="240" w:lineRule="auto"/>
              <w:jc w:val="both"/>
              <w:rPr>
                <w:rFonts w:ascii="Times New Roman" w:eastAsia="Times New Roman" w:hAnsi="Times New Roman" w:cs="Times New Roman"/>
                <w:b/>
                <w:lang w:eastAsia="ru-RU"/>
              </w:rPr>
            </w:pPr>
            <w:r w:rsidRPr="00CA6C4E">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p w14:paraId="487D6566" w14:textId="77777777" w:rsidR="00ED7EC5" w:rsidRPr="00CA6C4E" w:rsidRDefault="00ED7EC5" w:rsidP="00FF50DD">
            <w:pPr>
              <w:tabs>
                <w:tab w:val="left" w:pos="284"/>
              </w:tabs>
              <w:suppressAutoHyphens/>
              <w:spacing w:after="0" w:line="240" w:lineRule="auto"/>
              <w:jc w:val="both"/>
              <w:rPr>
                <w:rFonts w:ascii="Times New Roman" w:eastAsia="Times New Roman" w:hAnsi="Times New Roman" w:cs="Times New Roman"/>
                <w:b/>
                <w:lang w:eastAsia="ru-RU"/>
              </w:rPr>
            </w:pPr>
          </w:p>
          <w:p w14:paraId="0DA7C49D" w14:textId="77777777" w:rsidR="00ED7EC5" w:rsidRPr="00CA6C4E" w:rsidRDefault="00ED7EC5" w:rsidP="00FF50DD">
            <w:pPr>
              <w:tabs>
                <w:tab w:val="left" w:pos="284"/>
              </w:tabs>
              <w:suppressAutoHyphens/>
              <w:spacing w:after="0" w:line="240" w:lineRule="auto"/>
              <w:jc w:val="both"/>
              <w:rPr>
                <w:rFonts w:ascii="Times New Roman" w:eastAsia="Times New Roman" w:hAnsi="Times New Roman" w:cs="Times New Roman"/>
                <w:b/>
                <w:lang w:eastAsia="ru-RU"/>
              </w:rPr>
            </w:pPr>
            <w:r w:rsidRPr="00CA6C4E">
              <w:rPr>
                <w:rFonts w:ascii="Times New Roman" w:hAnsi="Times New Roman" w:cs="Times New Roman"/>
                <w:i/>
              </w:rPr>
              <w:t>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813" w:type="dxa"/>
            <w:tcBorders>
              <w:top w:val="single" w:sz="4" w:space="0" w:color="auto"/>
              <w:left w:val="single" w:sz="4" w:space="0" w:color="auto"/>
              <w:bottom w:val="single" w:sz="4" w:space="0" w:color="auto"/>
              <w:right w:val="single" w:sz="4" w:space="0" w:color="auto"/>
            </w:tcBorders>
            <w:shd w:val="clear" w:color="auto" w:fill="auto"/>
            <w:vAlign w:val="center"/>
          </w:tcPr>
          <w:p w14:paraId="26C89AFB" w14:textId="2D483AC7" w:rsidR="00FF50DD" w:rsidRPr="00CA6C4E" w:rsidRDefault="00FF50DD" w:rsidP="00FF50DD">
            <w:pPr>
              <w:jc w:val="both"/>
              <w:rPr>
                <w:rFonts w:ascii="Times New Roman" w:hAnsi="Times New Roman" w:cs="Times New Roman"/>
                <w:lang w:eastAsia="ru-RU"/>
              </w:rPr>
            </w:pPr>
            <w:r w:rsidRPr="00CA6C4E">
              <w:rPr>
                <w:rFonts w:ascii="Times New Roman" w:hAnsi="Times New Roman" w:cs="Times New Roman"/>
                <w:lang w:eastAsia="ru-RU"/>
              </w:rPr>
              <w:t xml:space="preserve">2.1. </w:t>
            </w:r>
            <w:r w:rsidR="00CA6C4E" w:rsidRPr="00CA6C4E">
              <w:rPr>
                <w:rFonts w:ascii="Times New Roman" w:hAnsi="Times New Roman" w:cs="Times New Roman"/>
                <w:lang w:eastAsia="ru-RU"/>
              </w:rPr>
              <w:t xml:space="preserve"> Довідка про н</w:t>
            </w:r>
            <w:r w:rsidRPr="00CA6C4E">
              <w:rPr>
                <w:rFonts w:ascii="Times New Roman" w:hAnsi="Times New Roman" w:cs="Times New Roman"/>
                <w:lang w:eastAsia="ru-RU"/>
              </w:rPr>
              <w:t>аявність робітників основних будівельних професій учасника для виконання замовлення. Відомості подаються у формі таблиці, згідно запропонованої форми, що визначена у даному Додатку.</w:t>
            </w:r>
          </w:p>
          <w:p w14:paraId="78EE5DC8" w14:textId="77777777" w:rsidR="00FF50DD" w:rsidRPr="00CA6C4E" w:rsidRDefault="00FF50DD" w:rsidP="00FF50DD">
            <w:pPr>
              <w:suppressAutoHyphens/>
              <w:spacing w:after="0" w:line="240" w:lineRule="auto"/>
              <w:ind w:right="22"/>
              <w:jc w:val="both"/>
              <w:rPr>
                <w:rFonts w:ascii="Times New Roman" w:hAnsi="Times New Roman" w:cs="Times New Roman"/>
                <w:lang w:val="ru-RU"/>
              </w:rPr>
            </w:pPr>
            <w:r w:rsidRPr="00CA6C4E">
              <w:rPr>
                <w:rFonts w:ascii="Times New Roman" w:hAnsi="Times New Roman" w:cs="Times New Roman"/>
                <w:lang w:eastAsia="ru-RU"/>
              </w:rPr>
              <w:t xml:space="preserve">2.3. </w:t>
            </w:r>
            <w:r w:rsidRPr="00CA6C4E">
              <w:rPr>
                <w:rFonts w:ascii="Times New Roman" w:hAnsi="Times New Roman" w:cs="Times New Roman"/>
              </w:rPr>
              <w:t>Учасник повинен надати гарантійний лист про те, що на момент початку виконання будівельних  робіт у нього буде необхідна  кількість працівників для вчасного і якісного виконання робіт.</w:t>
            </w:r>
          </w:p>
          <w:p w14:paraId="6B90B040" w14:textId="77777777" w:rsidR="00FF50DD" w:rsidRPr="00CA6C4E" w:rsidRDefault="00FF50DD" w:rsidP="00FF50DD">
            <w:pPr>
              <w:jc w:val="both"/>
              <w:rPr>
                <w:rFonts w:ascii="Times New Roman" w:hAnsi="Times New Roman" w:cs="Times New Roman"/>
                <w:lang w:val="ru-RU" w:eastAsia="ru-RU"/>
              </w:rPr>
            </w:pPr>
          </w:p>
        </w:tc>
      </w:tr>
      <w:tr w:rsidR="00FF50DD" w:rsidRPr="009B176F" w14:paraId="612D23A0" w14:textId="77777777" w:rsidTr="0075381F">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5E1CFA60" w14:textId="77777777" w:rsidR="00FF50DD" w:rsidRPr="009B176F" w:rsidRDefault="00FF50DD" w:rsidP="00FF50DD">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BE251F" w14:textId="77777777" w:rsidR="00FF50DD" w:rsidRPr="00630473" w:rsidRDefault="00FF50DD" w:rsidP="00FF50DD">
            <w:pPr>
              <w:tabs>
                <w:tab w:val="left" w:pos="284"/>
              </w:tabs>
              <w:suppressAutoHyphens/>
              <w:spacing w:after="0" w:line="240" w:lineRule="auto"/>
              <w:jc w:val="both"/>
              <w:rPr>
                <w:rFonts w:ascii="Times New Roman" w:eastAsia="Times New Roman" w:hAnsi="Times New Roman" w:cs="Times New Roman"/>
                <w:b/>
                <w:lang w:eastAsia="ru-RU"/>
              </w:rPr>
            </w:pPr>
            <w:r w:rsidRPr="00630473">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r w:rsidR="0075381F" w:rsidRPr="00630473">
              <w:rPr>
                <w:rFonts w:ascii="Times New Roman" w:eastAsia="Times New Roman" w:hAnsi="Times New Roman" w:cs="Times New Roman"/>
                <w:b/>
                <w:lang w:eastAsia="ru-RU"/>
              </w:rPr>
              <w:t xml:space="preserve"> (аналогічних договорів)</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51A2CD7C" w14:textId="77777777" w:rsidR="00FF50DD" w:rsidRPr="00630473" w:rsidRDefault="00FF50DD" w:rsidP="00FF50DD">
            <w:pPr>
              <w:jc w:val="both"/>
              <w:rPr>
                <w:rFonts w:ascii="Times New Roman" w:eastAsia="Times New Roman" w:hAnsi="Times New Roman"/>
              </w:rPr>
            </w:pPr>
            <w:r w:rsidRPr="00630473">
              <w:rPr>
                <w:rFonts w:ascii="Times New Roman" w:eastAsia="Times New Roman" w:hAnsi="Times New Roman"/>
              </w:rPr>
              <w:t>З огляду на предмет закупівлі, аналогічним буде вважатися договір</w:t>
            </w:r>
            <w:r w:rsidRPr="00630473">
              <w:rPr>
                <w:rFonts w:ascii="Times New Roman" w:eastAsia="Times New Roman" w:hAnsi="Times New Roman"/>
                <w:i/>
                <w:iCs/>
              </w:rPr>
              <w:t>, подібний за змістом та правовою природою та характером робіт</w:t>
            </w:r>
            <w:r w:rsidR="00080583">
              <w:rPr>
                <w:rFonts w:ascii="Times New Roman" w:eastAsia="Times New Roman" w:hAnsi="Times New Roman"/>
                <w:i/>
                <w:iCs/>
              </w:rPr>
              <w:t xml:space="preserve"> поточний ремон</w:t>
            </w:r>
            <w:r w:rsidR="00E31821">
              <w:rPr>
                <w:rFonts w:ascii="Times New Roman" w:eastAsia="Times New Roman" w:hAnsi="Times New Roman"/>
                <w:i/>
                <w:iCs/>
              </w:rPr>
              <w:t>т дороги.</w:t>
            </w:r>
          </w:p>
          <w:p w14:paraId="6DB1E2DD" w14:textId="77777777" w:rsidR="00FF50DD" w:rsidRPr="00630473" w:rsidRDefault="00FF50DD" w:rsidP="00FF50DD">
            <w:pPr>
              <w:suppressAutoHyphens/>
              <w:spacing w:after="0" w:line="240" w:lineRule="auto"/>
              <w:jc w:val="both"/>
              <w:rPr>
                <w:rFonts w:ascii="Times New Roman" w:eastAsia="Times New Roman" w:hAnsi="Times New Roman"/>
              </w:rPr>
            </w:pPr>
            <w:r w:rsidRPr="00630473">
              <w:rPr>
                <w:rFonts w:ascii="Times New Roman" w:eastAsia="Times New Roman" w:hAnsi="Times New Roman"/>
              </w:rPr>
              <w:t>Для підтвердження учасник повинен надати:</w:t>
            </w:r>
          </w:p>
          <w:p w14:paraId="5C5929CD" w14:textId="77777777" w:rsidR="00740ECE" w:rsidRPr="00630473" w:rsidRDefault="0037782D" w:rsidP="00FF50DD">
            <w:pPr>
              <w:suppressAutoHyphens/>
              <w:spacing w:after="0" w:line="240" w:lineRule="auto"/>
              <w:jc w:val="both"/>
              <w:rPr>
                <w:rFonts w:ascii="Times New Roman" w:eastAsia="Times New Roman" w:hAnsi="Times New Roman"/>
              </w:rPr>
            </w:pPr>
            <w:r w:rsidRPr="00630473">
              <w:rPr>
                <w:rFonts w:ascii="Times New Roman" w:eastAsia="Times New Roman" w:hAnsi="Times New Roman"/>
              </w:rPr>
              <w:t xml:space="preserve">3.1. Довідку </w:t>
            </w:r>
            <w:r w:rsidR="00740ECE" w:rsidRPr="00630473">
              <w:rPr>
                <w:rFonts w:ascii="Times New Roman" w:eastAsia="Times New Roman" w:hAnsi="Times New Roman"/>
              </w:rPr>
              <w:t>у формі таблиці, згідно запропонованої форми, що визначена нижче у даному Додатку.</w:t>
            </w:r>
          </w:p>
          <w:p w14:paraId="63A57E81" w14:textId="77777777" w:rsidR="00630473" w:rsidRDefault="00740ECE" w:rsidP="00FF50DD">
            <w:pPr>
              <w:suppressAutoHyphens/>
              <w:spacing w:after="0" w:line="240" w:lineRule="auto"/>
              <w:jc w:val="both"/>
              <w:rPr>
                <w:rFonts w:ascii="Times New Roman" w:eastAsia="Times New Roman" w:hAnsi="Times New Roman"/>
              </w:rPr>
            </w:pPr>
            <w:r w:rsidRPr="00630473">
              <w:rPr>
                <w:rFonts w:ascii="Times New Roman" w:eastAsia="Times New Roman" w:hAnsi="Times New Roman"/>
              </w:rPr>
              <w:t xml:space="preserve">3.2. </w:t>
            </w:r>
            <w:r w:rsidR="0037782D" w:rsidRPr="00630473">
              <w:rPr>
                <w:rFonts w:ascii="Times New Roman" w:eastAsia="Times New Roman" w:hAnsi="Times New Roman"/>
              </w:rPr>
              <w:t>Скан-копі</w:t>
            </w:r>
            <w:r w:rsidR="00630473">
              <w:rPr>
                <w:rFonts w:ascii="Times New Roman" w:eastAsia="Times New Roman" w:hAnsi="Times New Roman"/>
              </w:rPr>
              <w:t>ю</w:t>
            </w:r>
            <w:r w:rsidR="0037782D" w:rsidRPr="00630473">
              <w:rPr>
                <w:rFonts w:ascii="Times New Roman" w:eastAsia="Times New Roman" w:hAnsi="Times New Roman"/>
              </w:rPr>
              <w:t xml:space="preserve"> не менше </w:t>
            </w:r>
            <w:r w:rsidR="00E31821">
              <w:rPr>
                <w:rFonts w:ascii="Times New Roman" w:eastAsia="Times New Roman" w:hAnsi="Times New Roman"/>
              </w:rPr>
              <w:t>двох</w:t>
            </w:r>
            <w:r w:rsidR="0037782D" w:rsidRPr="00630473">
              <w:rPr>
                <w:rFonts w:ascii="Times New Roman" w:eastAsia="Times New Roman" w:hAnsi="Times New Roman"/>
              </w:rPr>
              <w:t xml:space="preserve"> аналогічн</w:t>
            </w:r>
            <w:r w:rsidR="00E31821">
              <w:rPr>
                <w:rFonts w:ascii="Times New Roman" w:eastAsia="Times New Roman" w:hAnsi="Times New Roman"/>
              </w:rPr>
              <w:t>их</w:t>
            </w:r>
            <w:r w:rsidR="0037782D" w:rsidRPr="00630473">
              <w:rPr>
                <w:rFonts w:ascii="Times New Roman" w:eastAsia="Times New Roman" w:hAnsi="Times New Roman"/>
              </w:rPr>
              <w:t xml:space="preserve"> договор</w:t>
            </w:r>
            <w:r w:rsidR="00E31821">
              <w:rPr>
                <w:rFonts w:ascii="Times New Roman" w:eastAsia="Times New Roman" w:hAnsi="Times New Roman"/>
              </w:rPr>
              <w:t>ів</w:t>
            </w:r>
            <w:r w:rsidR="00630473">
              <w:rPr>
                <w:rFonts w:ascii="Times New Roman" w:eastAsia="Times New Roman" w:hAnsi="Times New Roman"/>
              </w:rPr>
              <w:t>.</w:t>
            </w:r>
            <w:r w:rsidR="00630473" w:rsidRPr="00630473">
              <w:rPr>
                <w:rFonts w:ascii="Times New Roman" w:eastAsia="Times New Roman" w:hAnsi="Times New Roman"/>
              </w:rPr>
              <w:t xml:space="preserve"> </w:t>
            </w:r>
          </w:p>
          <w:p w14:paraId="5EF2FD51" w14:textId="77777777" w:rsidR="00E31821" w:rsidRDefault="00630473" w:rsidP="00FF50DD">
            <w:pPr>
              <w:suppressAutoHyphens/>
              <w:spacing w:after="0" w:line="240" w:lineRule="auto"/>
              <w:jc w:val="both"/>
              <w:rPr>
                <w:rFonts w:ascii="Times New Roman" w:eastAsia="Times New Roman" w:hAnsi="Times New Roman"/>
              </w:rPr>
            </w:pPr>
            <w:r>
              <w:rPr>
                <w:rFonts w:ascii="Times New Roman" w:eastAsia="Times New Roman" w:hAnsi="Times New Roman"/>
              </w:rPr>
              <w:t>3.3. Скан-к</w:t>
            </w:r>
            <w:r w:rsidR="00FF50DD" w:rsidRPr="00630473">
              <w:rPr>
                <w:rFonts w:ascii="Times New Roman" w:eastAsia="Times New Roman" w:hAnsi="Times New Roman"/>
              </w:rPr>
              <w:t>опі</w:t>
            </w:r>
            <w:r>
              <w:rPr>
                <w:rFonts w:ascii="Times New Roman" w:eastAsia="Times New Roman" w:hAnsi="Times New Roman"/>
              </w:rPr>
              <w:t>ї</w:t>
            </w:r>
            <w:r w:rsidR="00FF50DD" w:rsidRPr="00630473">
              <w:rPr>
                <w:rFonts w:ascii="Times New Roman" w:eastAsia="Times New Roman" w:hAnsi="Times New Roman"/>
              </w:rPr>
              <w:t xml:space="preserve"> документів, що підтверджують  виконання</w:t>
            </w:r>
            <w:r>
              <w:rPr>
                <w:rFonts w:ascii="Times New Roman" w:eastAsia="Times New Roman" w:hAnsi="Times New Roman"/>
              </w:rPr>
              <w:t xml:space="preserve">  вказаного/вказаних у довідці аналогічних договорів:</w:t>
            </w:r>
            <w:r w:rsidR="00FF50DD" w:rsidRPr="00630473">
              <w:rPr>
                <w:rFonts w:ascii="Times New Roman" w:eastAsia="Times New Roman" w:hAnsi="Times New Roman"/>
              </w:rPr>
              <w:t xml:space="preserve"> акти виконаних робіт та</w:t>
            </w:r>
            <w:r>
              <w:rPr>
                <w:rFonts w:ascii="Times New Roman" w:eastAsia="Times New Roman" w:hAnsi="Times New Roman"/>
              </w:rPr>
              <w:t xml:space="preserve">/або </w:t>
            </w:r>
            <w:r w:rsidR="0037782D" w:rsidRPr="00630473">
              <w:rPr>
                <w:rFonts w:ascii="Times New Roman" w:eastAsia="Times New Roman" w:hAnsi="Times New Roman"/>
              </w:rPr>
              <w:t xml:space="preserve"> </w:t>
            </w:r>
            <w:r w:rsidR="00FF50DD" w:rsidRPr="00630473">
              <w:rPr>
                <w:rFonts w:ascii="Times New Roman" w:eastAsia="Times New Roman" w:hAnsi="Times New Roman"/>
              </w:rPr>
              <w:t>довідка/-и форми КБ-3</w:t>
            </w:r>
            <w:r w:rsidR="00E31821">
              <w:rPr>
                <w:rFonts w:ascii="Times New Roman" w:eastAsia="Times New Roman" w:hAnsi="Times New Roman"/>
              </w:rPr>
              <w:t>.</w:t>
            </w:r>
          </w:p>
          <w:p w14:paraId="2AED0031" w14:textId="77777777" w:rsidR="00FF50DD" w:rsidRPr="00630473" w:rsidRDefault="00E31821" w:rsidP="00FF50DD">
            <w:pPr>
              <w:suppressAutoHyphens/>
              <w:spacing w:after="0" w:line="240" w:lineRule="auto"/>
              <w:jc w:val="both"/>
              <w:rPr>
                <w:rFonts w:ascii="Times New Roman" w:eastAsia="Times New Roman" w:hAnsi="Times New Roman"/>
              </w:rPr>
            </w:pPr>
            <w:r>
              <w:rPr>
                <w:rFonts w:ascii="Times New Roman" w:eastAsia="Times New Roman" w:hAnsi="Times New Roman"/>
              </w:rPr>
              <w:t>3.3. П</w:t>
            </w:r>
            <w:r w:rsidR="00FF50DD" w:rsidRPr="00630473">
              <w:rPr>
                <w:rFonts w:ascii="Times New Roman" w:eastAsia="Times New Roman" w:hAnsi="Times New Roman"/>
              </w:rPr>
              <w:t>озитивні відгуки від замовника/-ів про успішне і якісне виконання робіт за поданим</w:t>
            </w:r>
            <w:r>
              <w:rPr>
                <w:rFonts w:ascii="Times New Roman" w:eastAsia="Times New Roman" w:hAnsi="Times New Roman"/>
              </w:rPr>
              <w:t>и</w:t>
            </w:r>
            <w:r w:rsidR="00FF50DD" w:rsidRPr="00630473">
              <w:rPr>
                <w:rFonts w:ascii="Times New Roman" w:eastAsia="Times New Roman" w:hAnsi="Times New Roman"/>
              </w:rPr>
              <w:t xml:space="preserve"> аналогічним</w:t>
            </w:r>
            <w:r>
              <w:rPr>
                <w:rFonts w:ascii="Times New Roman" w:eastAsia="Times New Roman" w:hAnsi="Times New Roman"/>
              </w:rPr>
              <w:t>и</w:t>
            </w:r>
            <w:r w:rsidR="00FF50DD" w:rsidRPr="00630473">
              <w:rPr>
                <w:rFonts w:ascii="Times New Roman" w:eastAsia="Times New Roman" w:hAnsi="Times New Roman"/>
              </w:rPr>
              <w:t xml:space="preserve"> договор</w:t>
            </w:r>
            <w:r>
              <w:rPr>
                <w:rFonts w:ascii="Times New Roman" w:eastAsia="Times New Roman" w:hAnsi="Times New Roman"/>
              </w:rPr>
              <w:t>ами</w:t>
            </w:r>
            <w:r w:rsidR="00FF50DD" w:rsidRPr="00630473">
              <w:rPr>
                <w:rFonts w:ascii="Times New Roman" w:eastAsia="Times New Roman" w:hAnsi="Times New Roman"/>
              </w:rPr>
              <w:t>.</w:t>
            </w:r>
            <w:r w:rsidR="00D82A97" w:rsidRPr="00630473">
              <w:t xml:space="preserve"> </w:t>
            </w:r>
            <w:r w:rsidR="00D82A97" w:rsidRPr="00630473">
              <w:rPr>
                <w:rFonts w:ascii="Times New Roman" w:eastAsia="Times New Roman" w:hAnsi="Times New Roman"/>
              </w:rPr>
              <w:t>Відгук/-и повинні бути належно оформлені</w:t>
            </w:r>
            <w:r w:rsidR="00630473" w:rsidRPr="00630473">
              <w:rPr>
                <w:rFonts w:ascii="Times New Roman" w:eastAsia="Times New Roman" w:hAnsi="Times New Roman"/>
              </w:rPr>
              <w:t xml:space="preserve">, </w:t>
            </w:r>
            <w:r w:rsidR="00D82A97" w:rsidRPr="00630473">
              <w:rPr>
                <w:rFonts w:ascii="Times New Roman" w:eastAsia="Times New Roman" w:hAnsi="Times New Roman"/>
              </w:rPr>
              <w:t>містити вихідний номер та дату.</w:t>
            </w:r>
          </w:p>
        </w:tc>
      </w:tr>
      <w:tr w:rsidR="00FF50DD" w:rsidRPr="009B176F" w14:paraId="17F7CBDB" w14:textId="77777777" w:rsidTr="0075381F">
        <w:trPr>
          <w:trHeight w:val="88"/>
        </w:trPr>
        <w:tc>
          <w:tcPr>
            <w:tcW w:w="417" w:type="dxa"/>
            <w:shd w:val="clear" w:color="auto" w:fill="auto"/>
          </w:tcPr>
          <w:p w14:paraId="1BBCAA70" w14:textId="77777777" w:rsidR="00FF50DD" w:rsidRPr="009B176F" w:rsidRDefault="00FF50DD" w:rsidP="00FF50DD">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lastRenderedPageBreak/>
              <w:t>4</w:t>
            </w:r>
          </w:p>
        </w:tc>
        <w:tc>
          <w:tcPr>
            <w:tcW w:w="3260" w:type="dxa"/>
            <w:shd w:val="clear" w:color="auto" w:fill="auto"/>
          </w:tcPr>
          <w:p w14:paraId="2FE34116" w14:textId="77777777" w:rsidR="00FF50DD" w:rsidRPr="00CA6C4E" w:rsidRDefault="00FF50DD" w:rsidP="00FF50DD">
            <w:pPr>
              <w:tabs>
                <w:tab w:val="left" w:pos="284"/>
              </w:tabs>
              <w:suppressAutoHyphens/>
              <w:spacing w:after="0" w:line="240" w:lineRule="auto"/>
              <w:jc w:val="both"/>
              <w:rPr>
                <w:rFonts w:ascii="Times New Roman" w:eastAsia="Times New Roman" w:hAnsi="Times New Roman" w:cs="Times New Roman"/>
                <w:b/>
                <w:lang w:eastAsia="ru-RU"/>
              </w:rPr>
            </w:pPr>
            <w:r w:rsidRPr="00CA6C4E">
              <w:rPr>
                <w:rFonts w:ascii="Times New Roman" w:eastAsia="Times New Roman" w:hAnsi="Times New Roman" w:cs="Times New Roman"/>
                <w:b/>
                <w:lang w:eastAsia="ru-RU"/>
              </w:rPr>
              <w:t>Наявність фінансової спроможності*</w:t>
            </w:r>
          </w:p>
          <w:p w14:paraId="3C44BDE3" w14:textId="77777777" w:rsidR="00FF50DD" w:rsidRPr="00CA6C4E" w:rsidRDefault="00FF50DD" w:rsidP="00FF50DD">
            <w:pPr>
              <w:tabs>
                <w:tab w:val="left" w:pos="284"/>
              </w:tabs>
              <w:suppressAutoHyphens/>
              <w:spacing w:after="0" w:line="240" w:lineRule="auto"/>
              <w:jc w:val="both"/>
              <w:rPr>
                <w:rFonts w:ascii="Times New Roman" w:eastAsia="Times New Roman" w:hAnsi="Times New Roman" w:cs="Times New Roman"/>
                <w:b/>
                <w:lang w:eastAsia="ru-RU"/>
              </w:rPr>
            </w:pPr>
            <w:r w:rsidRPr="00CA6C4E">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34357F96" w14:textId="77777777" w:rsidR="00FF50DD" w:rsidRPr="00CA6C4E" w:rsidRDefault="00FF50DD" w:rsidP="00FF50DD">
            <w:pPr>
              <w:tabs>
                <w:tab w:val="left" w:pos="284"/>
              </w:tabs>
              <w:suppressAutoHyphens/>
              <w:spacing w:after="0" w:line="240" w:lineRule="auto"/>
              <w:jc w:val="both"/>
              <w:rPr>
                <w:rFonts w:ascii="Times New Roman" w:eastAsia="Times New Roman" w:hAnsi="Times New Roman" w:cs="Times New Roman"/>
                <w:b/>
                <w:lang w:eastAsia="ru-RU"/>
              </w:rPr>
            </w:pPr>
          </w:p>
          <w:p w14:paraId="036C7A55" w14:textId="77777777" w:rsidR="00FF50DD" w:rsidRPr="00CA6C4E" w:rsidRDefault="00FF50DD" w:rsidP="00FF50DD">
            <w:pPr>
              <w:tabs>
                <w:tab w:val="left" w:pos="284"/>
              </w:tabs>
              <w:suppressAutoHyphens/>
              <w:spacing w:after="0" w:line="240" w:lineRule="auto"/>
              <w:jc w:val="both"/>
              <w:rPr>
                <w:rFonts w:ascii="Times New Roman" w:eastAsia="Times New Roman" w:hAnsi="Times New Roman" w:cs="Times New Roman"/>
                <w:i/>
                <w:lang w:eastAsia="ru-RU"/>
              </w:rPr>
            </w:pPr>
            <w:r w:rsidRPr="00CA6C4E">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14:paraId="739DC460" w14:textId="77777777" w:rsidR="00FF50DD" w:rsidRPr="00CA6C4E" w:rsidRDefault="00FF50DD" w:rsidP="00FF50DD">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r w:rsidRPr="00CA6C4E">
              <w:rPr>
                <w:rFonts w:ascii="Times New Roman" w:eastAsia="SimSun" w:hAnsi="Times New Roman"/>
                <w:szCs w:val="20"/>
                <w:shd w:val="clear" w:color="auto" w:fill="FFFFFF"/>
                <w:lang w:eastAsia="zh-CN"/>
              </w:rPr>
              <w:t xml:space="preserve">4.1. Учасник повинен підтвердити наявність обсягу річного доходу (виручки) за попередній рік суб’єкта господарювання, який має становити не менше </w:t>
            </w:r>
            <w:r w:rsidR="00E31821" w:rsidRPr="00CA6C4E">
              <w:rPr>
                <w:rFonts w:ascii="Times New Roman" w:eastAsia="SimSun" w:hAnsi="Times New Roman"/>
                <w:szCs w:val="20"/>
                <w:shd w:val="clear" w:color="auto" w:fill="FFFFFF"/>
                <w:lang w:eastAsia="zh-CN"/>
              </w:rPr>
              <w:t>10</w:t>
            </w:r>
            <w:r w:rsidRPr="00CA6C4E">
              <w:rPr>
                <w:rFonts w:ascii="Times New Roman" w:eastAsia="SimSun" w:hAnsi="Times New Roman"/>
                <w:szCs w:val="20"/>
                <w:shd w:val="clear" w:color="auto" w:fill="FFFFFF"/>
                <w:lang w:eastAsia="zh-CN"/>
              </w:rPr>
              <w:t>0% очікуваної вартості закупівлі.</w:t>
            </w:r>
          </w:p>
          <w:p w14:paraId="06838B3E" w14:textId="77777777" w:rsidR="00FF50DD" w:rsidRPr="00CA6C4E" w:rsidRDefault="00FF50DD" w:rsidP="00FF50DD">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p>
          <w:p w14:paraId="7F818071" w14:textId="77777777" w:rsidR="00FF50DD" w:rsidRPr="00CA6C4E" w:rsidRDefault="00FF50DD" w:rsidP="00FF50DD">
            <w:pPr>
              <w:numPr>
                <w:ilvl w:val="0"/>
                <w:numId w:val="16"/>
              </w:numPr>
              <w:spacing w:after="0" w:line="240" w:lineRule="auto"/>
              <w:ind w:left="0" w:firstLine="0"/>
              <w:jc w:val="both"/>
              <w:rPr>
                <w:rFonts w:ascii="Times New Roman" w:hAnsi="Times New Roman"/>
                <w:color w:val="000000"/>
                <w:lang w:eastAsia="ru-RU"/>
              </w:rPr>
            </w:pPr>
            <w:r w:rsidRPr="00CA6C4E">
              <w:rPr>
                <w:rFonts w:ascii="Times New Roman" w:hAnsi="Times New Roman"/>
                <w:color w:val="000000"/>
                <w:lang w:eastAsia="ru-RU"/>
              </w:rPr>
              <w:t>Баланс форма № 1 (Звіт прo фінансовий стан);</w:t>
            </w:r>
          </w:p>
          <w:p w14:paraId="262974BA" w14:textId="77777777" w:rsidR="00FF50DD" w:rsidRPr="00CA6C4E" w:rsidRDefault="00FF50DD" w:rsidP="00FF50DD">
            <w:pPr>
              <w:numPr>
                <w:ilvl w:val="0"/>
                <w:numId w:val="16"/>
              </w:numPr>
              <w:spacing w:after="0" w:line="240" w:lineRule="auto"/>
              <w:ind w:left="0" w:firstLine="0"/>
              <w:jc w:val="both"/>
              <w:rPr>
                <w:rFonts w:ascii="Times New Roman" w:hAnsi="Times New Roman"/>
                <w:color w:val="000000"/>
                <w:lang w:eastAsia="ru-RU"/>
              </w:rPr>
            </w:pPr>
            <w:r w:rsidRPr="00CA6C4E">
              <w:rPr>
                <w:rFonts w:ascii="Times New Roman" w:hAnsi="Times New Roman"/>
                <w:color w:val="000000"/>
                <w:lang w:eastAsia="ru-RU"/>
              </w:rPr>
              <w:t>Звіт прo фінансові результати форма № 2;</w:t>
            </w:r>
          </w:p>
          <w:p w14:paraId="1F6FB8D9" w14:textId="77777777" w:rsidR="00FF50DD" w:rsidRPr="00CA6C4E" w:rsidRDefault="00FF50DD" w:rsidP="00FF50DD">
            <w:pPr>
              <w:numPr>
                <w:ilvl w:val="0"/>
                <w:numId w:val="16"/>
              </w:numPr>
              <w:spacing w:after="0" w:line="240" w:lineRule="auto"/>
              <w:ind w:left="0" w:firstLine="0"/>
              <w:jc w:val="both"/>
              <w:rPr>
                <w:rFonts w:ascii="Times New Roman" w:hAnsi="Times New Roman"/>
                <w:color w:val="000000"/>
                <w:lang w:eastAsia="ru-RU"/>
              </w:rPr>
            </w:pPr>
            <w:r w:rsidRPr="00CA6C4E">
              <w:rPr>
                <w:rFonts w:ascii="Times New Roman" w:hAnsi="Times New Roman"/>
                <w:color w:val="000000"/>
                <w:lang w:eastAsia="ru-RU"/>
              </w:rPr>
              <w:t>Звіт пpо рух грошових коштів (формa №3);</w:t>
            </w:r>
          </w:p>
          <w:p w14:paraId="1C1315EE" w14:textId="77777777" w:rsidR="00FF50DD" w:rsidRPr="00CA6C4E" w:rsidRDefault="00FF50DD" w:rsidP="00FF50DD">
            <w:pPr>
              <w:spacing w:after="0" w:line="240" w:lineRule="auto"/>
              <w:jc w:val="center"/>
              <w:rPr>
                <w:rFonts w:ascii="Times New Roman" w:hAnsi="Times New Roman"/>
                <w:color w:val="000000"/>
                <w:lang w:eastAsia="ru-RU"/>
              </w:rPr>
            </w:pPr>
            <w:r w:rsidRPr="00CA6C4E">
              <w:rPr>
                <w:rFonts w:ascii="Times New Roman" w:hAnsi="Times New Roman"/>
                <w:color w:val="000000"/>
                <w:lang w:eastAsia="ru-RU"/>
              </w:rPr>
              <w:t>Або</w:t>
            </w:r>
          </w:p>
          <w:p w14:paraId="233D0EAC" w14:textId="77777777" w:rsidR="00FF50DD" w:rsidRPr="00CA6C4E" w:rsidRDefault="00025A73" w:rsidP="00FF50DD">
            <w:pPr>
              <w:shd w:val="clear" w:color="auto" w:fill="FFFFFF"/>
              <w:spacing w:before="105" w:after="135" w:line="240" w:lineRule="auto"/>
              <w:rPr>
                <w:rFonts w:ascii="Times New Roman" w:eastAsia="Times New Roman" w:hAnsi="Times New Roman"/>
                <w:color w:val="000000"/>
              </w:rPr>
            </w:pPr>
            <w:hyperlink r:id="rId8" w:history="1">
              <w:r w:rsidR="00FF50DD" w:rsidRPr="00CA6C4E">
                <w:rPr>
                  <w:rFonts w:ascii="Times New Roman" w:eastAsia="Times New Roman" w:hAnsi="Times New Roman"/>
                  <w:bCs/>
                  <w:color w:val="000000"/>
                </w:rPr>
                <w:t>Фінансовий звіт суб’єктa малого підприємництва</w:t>
              </w:r>
            </w:hyperlink>
            <w:r w:rsidR="00FF50DD" w:rsidRPr="00CA6C4E">
              <w:rPr>
                <w:rFonts w:ascii="Times New Roman" w:eastAsia="Times New Roman" w:hAnsi="Times New Roman"/>
                <w:color w:val="000000"/>
              </w:rPr>
              <w:t> y складі;</w:t>
            </w:r>
          </w:p>
          <w:p w14:paraId="7868B3B3" w14:textId="77777777" w:rsidR="00FF50DD" w:rsidRPr="00CA6C4E" w:rsidRDefault="00FF50DD" w:rsidP="00FF50DD">
            <w:pPr>
              <w:shd w:val="clear" w:color="auto" w:fill="FFFFFF"/>
              <w:spacing w:before="105" w:after="135" w:line="240" w:lineRule="auto"/>
              <w:rPr>
                <w:rFonts w:ascii="Times New Roman" w:eastAsia="Times New Roman" w:hAnsi="Times New Roman"/>
                <w:color w:val="000000"/>
              </w:rPr>
            </w:pPr>
            <w:r w:rsidRPr="00CA6C4E">
              <w:rPr>
                <w:rFonts w:ascii="Times New Roman" w:eastAsia="Times New Roman" w:hAnsi="Times New Roman"/>
                <w:color w:val="000000"/>
              </w:rPr>
              <w:t>01 - Балансу (ф. № 1-м);</w:t>
            </w:r>
          </w:p>
          <w:p w14:paraId="63C2C459" w14:textId="77777777" w:rsidR="00FF50DD" w:rsidRPr="00CA6C4E" w:rsidRDefault="00FF50DD" w:rsidP="00FF50DD">
            <w:pPr>
              <w:shd w:val="clear" w:color="auto" w:fill="FFFFFF"/>
              <w:spacing w:before="105" w:after="135" w:line="240" w:lineRule="auto"/>
              <w:rPr>
                <w:rFonts w:ascii="Times New Roman" w:eastAsia="Times New Roman" w:hAnsi="Times New Roman"/>
                <w:color w:val="000000"/>
              </w:rPr>
            </w:pPr>
            <w:r w:rsidRPr="00CA6C4E">
              <w:rPr>
                <w:rFonts w:ascii="Times New Roman" w:eastAsia="Times New Roman" w:hAnsi="Times New Roman"/>
                <w:color w:val="000000"/>
              </w:rPr>
              <w:t>02 - Звіту про фінансові результaти (ф. № 2-м)</w:t>
            </w:r>
          </w:p>
          <w:p w14:paraId="41F380F2" w14:textId="77777777" w:rsidR="00FF50DD" w:rsidRPr="00CA6C4E" w:rsidRDefault="00FF50DD" w:rsidP="00FF50DD">
            <w:pPr>
              <w:shd w:val="clear" w:color="auto" w:fill="FFFFFF"/>
              <w:spacing w:before="105" w:after="135" w:line="240" w:lineRule="auto"/>
              <w:jc w:val="center"/>
              <w:rPr>
                <w:rFonts w:ascii="Times New Roman" w:eastAsia="Times New Roman" w:hAnsi="Times New Roman"/>
                <w:color w:val="000000"/>
              </w:rPr>
            </w:pPr>
            <w:r w:rsidRPr="00CA6C4E">
              <w:rPr>
                <w:rFonts w:ascii="Times New Roman" w:eastAsia="Times New Roman" w:hAnsi="Times New Roman"/>
                <w:color w:val="000000"/>
              </w:rPr>
              <w:t>Або</w:t>
            </w:r>
          </w:p>
          <w:p w14:paraId="35A68BFF" w14:textId="77777777" w:rsidR="00FF50DD" w:rsidRPr="00CA6C4E" w:rsidRDefault="00FF50DD" w:rsidP="00FF50DD">
            <w:pPr>
              <w:shd w:val="clear" w:color="auto" w:fill="FFFFFF"/>
              <w:spacing w:before="105" w:after="135" w:line="240" w:lineRule="auto"/>
              <w:rPr>
                <w:rFonts w:ascii="Times New Roman" w:eastAsia="Times New Roman" w:hAnsi="Times New Roman"/>
                <w:color w:val="000000"/>
              </w:rPr>
            </w:pPr>
            <w:r w:rsidRPr="00CA6C4E">
              <w:rPr>
                <w:rFonts w:ascii="Times New Roman" w:eastAsia="Times New Roman" w:hAnsi="Times New Roman"/>
                <w:color w:val="000000"/>
              </w:rPr>
              <w:t>Спрощений фінансовий звіт суб’єктa малого підприємництва:</w:t>
            </w:r>
          </w:p>
          <w:p w14:paraId="5155856F" w14:textId="77777777" w:rsidR="00FF50DD" w:rsidRPr="00CA6C4E" w:rsidRDefault="00FF50DD" w:rsidP="00FF50DD">
            <w:pPr>
              <w:shd w:val="clear" w:color="auto" w:fill="FFFFFF"/>
              <w:spacing w:before="105" w:after="135" w:line="240" w:lineRule="auto"/>
              <w:rPr>
                <w:rFonts w:ascii="Times New Roman" w:eastAsia="Times New Roman" w:hAnsi="Times New Roman"/>
                <w:color w:val="000000"/>
              </w:rPr>
            </w:pPr>
            <w:r w:rsidRPr="00CA6C4E">
              <w:rPr>
                <w:rFonts w:ascii="Times New Roman" w:eastAsia="Times New Roman" w:hAnsi="Times New Roman"/>
                <w:color w:val="000000"/>
              </w:rPr>
              <w:t>01 - Баланс (форма № 1-мс);</w:t>
            </w:r>
          </w:p>
          <w:p w14:paraId="58ECDE52" w14:textId="77777777" w:rsidR="00FF50DD" w:rsidRPr="00CA6C4E" w:rsidRDefault="00FF50DD" w:rsidP="00FF50DD">
            <w:pPr>
              <w:shd w:val="clear" w:color="auto" w:fill="FFFFFF"/>
              <w:spacing w:before="105" w:after="135" w:line="240" w:lineRule="auto"/>
              <w:rPr>
                <w:rFonts w:ascii="Times New Roman" w:eastAsia="Times New Roman" w:hAnsi="Times New Roman"/>
                <w:color w:val="000000"/>
              </w:rPr>
            </w:pPr>
            <w:r w:rsidRPr="00CA6C4E">
              <w:rPr>
                <w:rFonts w:ascii="Times New Roman" w:eastAsia="Times New Roman" w:hAnsi="Times New Roman"/>
                <w:color w:val="000000"/>
              </w:rPr>
              <w:t>02 - Звіт про фінансові резyльтати (ф. № 2-мс);</w:t>
            </w:r>
          </w:p>
          <w:p w14:paraId="1219D851" w14:textId="77777777" w:rsidR="00FF50DD" w:rsidRPr="00CA6C4E" w:rsidRDefault="00FF50DD" w:rsidP="00FF50DD">
            <w:pPr>
              <w:tabs>
                <w:tab w:val="num" w:pos="0"/>
                <w:tab w:val="left" w:pos="10381"/>
              </w:tabs>
              <w:suppressAutoHyphens/>
              <w:spacing w:after="0" w:line="240" w:lineRule="auto"/>
              <w:jc w:val="both"/>
              <w:rPr>
                <w:rFonts w:ascii="Times New Roman" w:hAnsi="Times New Roman"/>
                <w:lang w:eastAsia="ru-RU"/>
              </w:rPr>
            </w:pPr>
            <w:r w:rsidRPr="00CA6C4E">
              <w:rPr>
                <w:rFonts w:ascii="Times New Roman" w:hAnsi="Times New Roman"/>
                <w:lang w:eastAsia="ru-RU"/>
              </w:rPr>
              <w:t>Звітність подається за останній звітний період</w:t>
            </w:r>
          </w:p>
          <w:p w14:paraId="048C5DD1" w14:textId="77777777" w:rsidR="00FF50DD" w:rsidRPr="00CA6C4E" w:rsidRDefault="00FF50DD" w:rsidP="00FF50DD">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r w:rsidRPr="00CA6C4E">
              <w:rPr>
                <w:rFonts w:ascii="Times New Roman" w:hAnsi="Times New Roman"/>
                <w:lang w:eastAsia="ru-RU"/>
              </w:rPr>
              <w:t>Учасники фізичні особи-підприємці подають податкову декларацію.</w:t>
            </w:r>
          </w:p>
        </w:tc>
      </w:tr>
    </w:tbl>
    <w:p w14:paraId="18545B7D" w14:textId="77777777" w:rsidR="00CF0838" w:rsidRDefault="00CF0838">
      <w:pPr>
        <w:rPr>
          <w:rFonts w:ascii="Times New Roman" w:hAnsi="Times New Roman" w:cs="Times New Roman"/>
          <w:i/>
          <w:highlight w:val="yellow"/>
        </w:rPr>
      </w:pPr>
    </w:p>
    <w:p w14:paraId="77469676" w14:textId="77777777" w:rsidR="00D82A97" w:rsidRPr="00185F9E" w:rsidRDefault="00D82A97" w:rsidP="00D82A97">
      <w:pPr>
        <w:widowControl w:val="0"/>
        <w:jc w:val="center"/>
        <w:rPr>
          <w:rFonts w:ascii="Times New Roman" w:eastAsia="Times New Roman" w:hAnsi="Times New Roman" w:cs="Times New Roman"/>
          <w:b/>
          <w:iCs/>
          <w:color w:val="000000"/>
          <w:u w:val="single"/>
          <w:lang w:eastAsia="ru-RU"/>
        </w:rPr>
      </w:pPr>
      <w:r w:rsidRPr="00185F9E">
        <w:rPr>
          <w:rFonts w:ascii="Times New Roman" w:eastAsia="Times New Roman" w:hAnsi="Times New Roman" w:cs="Times New Roman"/>
          <w:b/>
          <w:iCs/>
          <w:color w:val="000000"/>
          <w:u w:val="single"/>
          <w:lang w:eastAsia="ru-RU"/>
        </w:rPr>
        <w:t xml:space="preserve">1.1. </w:t>
      </w:r>
      <w:bookmarkStart w:id="0" w:name="_Hlk44673905"/>
      <w:r w:rsidRPr="00185F9E">
        <w:rPr>
          <w:rFonts w:ascii="Times New Roman" w:eastAsia="Times New Roman" w:hAnsi="Times New Roman" w:cs="Times New Roman"/>
          <w:b/>
          <w:iCs/>
          <w:color w:val="000000"/>
          <w:u w:val="single"/>
          <w:lang w:eastAsia="ru-RU"/>
        </w:rPr>
        <w:t>Форма довідки</w:t>
      </w:r>
      <w:bookmarkStart w:id="1" w:name="_Hlk17269171"/>
      <w:r w:rsidRPr="00185F9E">
        <w:rPr>
          <w:rFonts w:ascii="Times New Roman" w:eastAsia="Times New Roman" w:hAnsi="Times New Roman" w:cs="Times New Roman"/>
          <w:b/>
          <w:iCs/>
          <w:color w:val="000000"/>
          <w:u w:val="single"/>
          <w:lang w:eastAsia="ru-RU"/>
        </w:rPr>
        <w:t xml:space="preserve">, </w:t>
      </w:r>
      <w:r w:rsidRPr="00185F9E">
        <w:rPr>
          <w:rFonts w:ascii="Times New Roman" w:eastAsia="Times New Roman" w:hAnsi="Times New Roman" w:cs="Times New Roman"/>
          <w:b/>
          <w:color w:val="00000A"/>
          <w:u w:val="single"/>
          <w:lang w:eastAsia="ru-RU"/>
        </w:rPr>
        <w:t xml:space="preserve">на виконання вимог </w:t>
      </w:r>
      <w:bookmarkEnd w:id="0"/>
      <w:r w:rsidRPr="00185F9E">
        <w:rPr>
          <w:rFonts w:ascii="Times New Roman" w:eastAsia="Times New Roman" w:hAnsi="Times New Roman" w:cs="Times New Roman"/>
          <w:b/>
          <w:color w:val="00000A"/>
          <w:u w:val="single"/>
          <w:lang w:eastAsia="ru-RU"/>
        </w:rPr>
        <w:t xml:space="preserve">п. 1.1 Таблиці 1 Додатку 1 Тендерної документації. </w:t>
      </w:r>
    </w:p>
    <w:bookmarkEnd w:id="1"/>
    <w:p w14:paraId="6A0714B7" w14:textId="77777777" w:rsidR="00D82A97" w:rsidRPr="00185F9E" w:rsidRDefault="00D82A97" w:rsidP="00D82A97">
      <w:pPr>
        <w:jc w:val="both"/>
        <w:rPr>
          <w:rFonts w:ascii="Times New Roman" w:eastAsia="Times New Roman" w:hAnsi="Times New Roman" w:cs="Times New Roman"/>
          <w:lang w:eastAsia="ru-RU"/>
        </w:rPr>
      </w:pPr>
      <w:r w:rsidRPr="00185F9E">
        <w:rPr>
          <w:rFonts w:ascii="Times New Roman" w:eastAsia="Times New Roman" w:hAnsi="Times New Roman" w:cs="Times New Roman"/>
          <w:lang w:eastAsia="ru-RU"/>
        </w:rPr>
        <w:t xml:space="preserve">Даною довідкою підтверджуємо, що у </w:t>
      </w:r>
      <w:r w:rsidRPr="00185F9E">
        <w:rPr>
          <w:rFonts w:ascii="Times New Roman" w:eastAsia="Times New Roman" w:hAnsi="Times New Roman" w:cs="Times New Roman"/>
          <w:b/>
          <w:i/>
          <w:lang w:eastAsia="ru-RU"/>
        </w:rPr>
        <w:t xml:space="preserve">________________________, </w:t>
      </w:r>
      <w:r w:rsidRPr="00185F9E">
        <w:rPr>
          <w:rFonts w:ascii="Times New Roman" w:eastAsia="Times New Roman" w:hAnsi="Times New Roman" w:cs="Times New Roman"/>
          <w:lang w:eastAsia="ru-RU"/>
        </w:rPr>
        <w:t>наявна достатня матеріально-технічна, виробнича база, обладнання, будівельні машин і механізми, які передбачається використовувати учасником для виконання робіт, а саме:</w:t>
      </w:r>
    </w:p>
    <w:tbl>
      <w:tblPr>
        <w:tblW w:w="95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952"/>
        <w:gridCol w:w="2791"/>
        <w:gridCol w:w="3239"/>
      </w:tblGrid>
      <w:tr w:rsidR="00D82A97" w:rsidRPr="00185F9E" w14:paraId="6CF3A29E" w14:textId="77777777" w:rsidTr="0075381F">
        <w:trPr>
          <w:trHeight w:val="867"/>
        </w:trPr>
        <w:tc>
          <w:tcPr>
            <w:tcW w:w="548" w:type="dxa"/>
          </w:tcPr>
          <w:p w14:paraId="2CB2A765" w14:textId="77777777" w:rsidR="00D82A97" w:rsidRPr="00185F9E" w:rsidRDefault="00D82A97" w:rsidP="0075381F">
            <w:pPr>
              <w:widowControl w:val="0"/>
              <w:autoSpaceDE w:val="0"/>
              <w:autoSpaceDN w:val="0"/>
              <w:adjustRightInd w:val="0"/>
              <w:ind w:right="22"/>
              <w:rPr>
                <w:rFonts w:ascii="Times New Roman" w:eastAsia="Times New Roman" w:hAnsi="Times New Roman" w:cs="Times New Roman"/>
                <w:lang w:val="ru-RU" w:eastAsia="ru-RU"/>
              </w:rPr>
            </w:pPr>
            <w:r w:rsidRPr="00185F9E">
              <w:rPr>
                <w:rFonts w:ascii="Times New Roman" w:eastAsia="Times New Roman" w:hAnsi="Times New Roman" w:cs="Times New Roman"/>
                <w:lang w:val="ru-RU" w:eastAsia="ru-RU"/>
              </w:rPr>
              <w:t xml:space="preserve">№ </w:t>
            </w:r>
            <w:r w:rsidRPr="00185F9E">
              <w:rPr>
                <w:rFonts w:ascii="Times New Roman" w:eastAsia="Times New Roman" w:hAnsi="Times New Roman" w:cs="Times New Roman"/>
                <w:lang w:eastAsia="ru-RU"/>
              </w:rPr>
              <w:t>з</w:t>
            </w:r>
            <w:r w:rsidRPr="00185F9E">
              <w:rPr>
                <w:rFonts w:ascii="Times New Roman" w:eastAsia="Times New Roman" w:hAnsi="Times New Roman" w:cs="Times New Roman"/>
                <w:lang w:val="ru-RU" w:eastAsia="ru-RU"/>
              </w:rPr>
              <w:t>/п</w:t>
            </w:r>
          </w:p>
        </w:tc>
        <w:tc>
          <w:tcPr>
            <w:tcW w:w="2952" w:type="dxa"/>
          </w:tcPr>
          <w:p w14:paraId="5CCC8B48" w14:textId="77777777" w:rsidR="00D82A97" w:rsidRPr="00185F9E" w:rsidRDefault="00D82A97" w:rsidP="0075381F">
            <w:pPr>
              <w:rPr>
                <w:rFonts w:ascii="Times New Roman" w:eastAsia="Times New Roman" w:hAnsi="Times New Roman" w:cs="Times New Roman"/>
                <w:lang w:eastAsia="ru-RU"/>
              </w:rPr>
            </w:pPr>
            <w:r w:rsidRPr="00185F9E">
              <w:rPr>
                <w:rFonts w:ascii="Times New Roman" w:eastAsia="Times New Roman" w:hAnsi="Times New Roman" w:cs="Times New Roman"/>
                <w:lang w:eastAsia="ru-RU"/>
              </w:rPr>
              <w:t>Найменування транспортного засобу, обладнання, устаткування тощо</w:t>
            </w:r>
          </w:p>
        </w:tc>
        <w:tc>
          <w:tcPr>
            <w:tcW w:w="2791" w:type="dxa"/>
          </w:tcPr>
          <w:p w14:paraId="2E082ED6" w14:textId="77777777" w:rsidR="00D82A97" w:rsidRPr="00185F9E" w:rsidRDefault="00D82A97" w:rsidP="0075381F">
            <w:pPr>
              <w:rPr>
                <w:rFonts w:ascii="Times New Roman" w:eastAsia="Times New Roman CYR" w:hAnsi="Times New Roman" w:cs="Times New Roman"/>
                <w:lang w:eastAsia="ru-RU"/>
              </w:rPr>
            </w:pPr>
            <w:r w:rsidRPr="00185F9E">
              <w:rPr>
                <w:rFonts w:ascii="Times New Roman" w:eastAsia="Times New Roman" w:hAnsi="Times New Roman" w:cs="Times New Roman"/>
                <w:lang w:val="ru-RU" w:eastAsia="ru-RU"/>
              </w:rPr>
              <w:t>Стан (нове, справний, кількість)</w:t>
            </w:r>
          </w:p>
        </w:tc>
        <w:tc>
          <w:tcPr>
            <w:tcW w:w="3239" w:type="dxa"/>
          </w:tcPr>
          <w:p w14:paraId="0AF98DE1" w14:textId="77777777" w:rsidR="00D82A97" w:rsidRPr="00185F9E" w:rsidRDefault="00D82A97" w:rsidP="0075381F">
            <w:pPr>
              <w:jc w:val="center"/>
              <w:rPr>
                <w:rFonts w:ascii="Times New Roman" w:eastAsia="Times New Roman" w:hAnsi="Times New Roman" w:cs="Times New Roman"/>
                <w:lang w:eastAsia="ru-RU"/>
              </w:rPr>
            </w:pPr>
            <w:r w:rsidRPr="00185F9E">
              <w:rPr>
                <w:rFonts w:ascii="Times New Roman" w:eastAsia="Times New Roman" w:hAnsi="Times New Roman" w:cs="Times New Roman"/>
                <w:lang w:val="ru-RU" w:eastAsia="ru-RU"/>
              </w:rPr>
              <w:t>Власне</w:t>
            </w:r>
            <w:r w:rsidRPr="00185F9E">
              <w:rPr>
                <w:rFonts w:ascii="Times New Roman" w:eastAsia="Times New Roman" w:hAnsi="Times New Roman" w:cs="Times New Roman"/>
                <w:lang w:eastAsia="ru-RU"/>
              </w:rPr>
              <w:t xml:space="preserve"> або </w:t>
            </w:r>
            <w:r w:rsidRPr="00185F9E">
              <w:rPr>
                <w:rFonts w:ascii="Times New Roman" w:eastAsia="Times New Roman" w:hAnsi="Times New Roman" w:cs="Times New Roman"/>
                <w:lang w:val="ru-RU" w:eastAsia="ru-RU"/>
              </w:rPr>
              <w:t>орендоване</w:t>
            </w:r>
            <w:r w:rsidRPr="00185F9E">
              <w:rPr>
                <w:rFonts w:ascii="Times New Roman" w:eastAsia="Times New Roman" w:hAnsi="Times New Roman" w:cs="Times New Roman"/>
                <w:lang w:eastAsia="ru-RU"/>
              </w:rPr>
              <w:t>, лізинг, надання послуг техніки, тощо</w:t>
            </w:r>
          </w:p>
          <w:p w14:paraId="22C4A4D1" w14:textId="77777777" w:rsidR="00D82A97" w:rsidRPr="00185F9E" w:rsidRDefault="00D82A97" w:rsidP="0075381F">
            <w:pPr>
              <w:jc w:val="center"/>
              <w:rPr>
                <w:rFonts w:ascii="Times New Roman" w:eastAsia="Times New Roman CYR" w:hAnsi="Times New Roman" w:cs="Times New Roman"/>
                <w:b/>
                <w:lang w:val="ru-RU" w:eastAsia="ru-RU"/>
              </w:rPr>
            </w:pPr>
            <w:r w:rsidRPr="00185F9E">
              <w:rPr>
                <w:rFonts w:ascii="Times New Roman" w:eastAsia="Times New Roman" w:hAnsi="Times New Roman" w:cs="Times New Roman"/>
                <w:lang w:eastAsia="ru-RU"/>
              </w:rPr>
              <w:t xml:space="preserve"> (№ договору)</w:t>
            </w:r>
          </w:p>
        </w:tc>
      </w:tr>
      <w:tr w:rsidR="00D82A97" w:rsidRPr="00185F9E" w14:paraId="205A1B6D" w14:textId="77777777" w:rsidTr="0075381F">
        <w:trPr>
          <w:trHeight w:val="470"/>
        </w:trPr>
        <w:tc>
          <w:tcPr>
            <w:tcW w:w="548" w:type="dxa"/>
          </w:tcPr>
          <w:p w14:paraId="59B2662E" w14:textId="77777777" w:rsidR="00D82A97" w:rsidRPr="00185F9E" w:rsidRDefault="00D82A97" w:rsidP="0075381F">
            <w:pPr>
              <w:jc w:val="center"/>
              <w:rPr>
                <w:rFonts w:ascii="Times New Roman" w:eastAsia="Times New Roman CYR" w:hAnsi="Times New Roman" w:cs="Times New Roman"/>
                <w:b/>
                <w:lang w:val="ru-RU" w:eastAsia="ru-RU"/>
              </w:rPr>
            </w:pPr>
            <w:r w:rsidRPr="00185F9E">
              <w:rPr>
                <w:rFonts w:ascii="Times New Roman" w:eastAsia="Times New Roman CYR" w:hAnsi="Times New Roman" w:cs="Times New Roman"/>
                <w:b/>
                <w:lang w:val="ru-RU" w:eastAsia="ru-RU"/>
              </w:rPr>
              <w:t>1.</w:t>
            </w:r>
          </w:p>
        </w:tc>
        <w:tc>
          <w:tcPr>
            <w:tcW w:w="8982" w:type="dxa"/>
            <w:gridSpan w:val="3"/>
          </w:tcPr>
          <w:p w14:paraId="2C06EA5F" w14:textId="77777777" w:rsidR="00D82A97" w:rsidRPr="00185F9E" w:rsidRDefault="00D82A97" w:rsidP="0075381F">
            <w:pPr>
              <w:rPr>
                <w:rFonts w:ascii="Times New Roman" w:eastAsia="Times New Roman CYR" w:hAnsi="Times New Roman" w:cs="Times New Roman"/>
                <w:b/>
                <w:lang w:val="ru-RU" w:eastAsia="ru-RU"/>
              </w:rPr>
            </w:pPr>
            <w:r w:rsidRPr="00185F9E">
              <w:rPr>
                <w:rFonts w:ascii="Times New Roman" w:eastAsia="Times New Roman" w:hAnsi="Times New Roman" w:cs="Times New Roman"/>
                <w:lang w:eastAsia="ru-RU"/>
              </w:rPr>
              <w:t>Будівельні машини і механізми, обладнання, устаткування</w:t>
            </w:r>
          </w:p>
        </w:tc>
      </w:tr>
      <w:tr w:rsidR="00D82A97" w:rsidRPr="00185F9E" w14:paraId="7A334F7C" w14:textId="77777777" w:rsidTr="0075381F">
        <w:trPr>
          <w:trHeight w:val="458"/>
        </w:trPr>
        <w:tc>
          <w:tcPr>
            <w:tcW w:w="548" w:type="dxa"/>
          </w:tcPr>
          <w:p w14:paraId="3BDAE111" w14:textId="77777777" w:rsidR="00D82A97" w:rsidRPr="00185F9E" w:rsidRDefault="00D82A97" w:rsidP="0075381F">
            <w:pPr>
              <w:jc w:val="center"/>
              <w:rPr>
                <w:rFonts w:ascii="Times New Roman" w:eastAsia="Times New Roman CYR" w:hAnsi="Times New Roman" w:cs="Times New Roman"/>
                <w:b/>
                <w:lang w:val="ru-RU" w:eastAsia="ru-RU"/>
              </w:rPr>
            </w:pPr>
            <w:r w:rsidRPr="00185F9E">
              <w:rPr>
                <w:rFonts w:ascii="Times New Roman" w:eastAsia="Times New Roman CYR" w:hAnsi="Times New Roman" w:cs="Times New Roman"/>
                <w:b/>
                <w:lang w:val="ru-RU" w:eastAsia="ru-RU"/>
              </w:rPr>
              <w:t>1.1</w:t>
            </w:r>
          </w:p>
        </w:tc>
        <w:tc>
          <w:tcPr>
            <w:tcW w:w="2952" w:type="dxa"/>
          </w:tcPr>
          <w:p w14:paraId="56F9130E" w14:textId="77777777" w:rsidR="00D82A97" w:rsidRPr="00185F9E" w:rsidRDefault="00D82A97" w:rsidP="0075381F">
            <w:pPr>
              <w:rPr>
                <w:rFonts w:ascii="Times New Roman" w:eastAsia="Times New Roman CYR" w:hAnsi="Times New Roman" w:cs="Times New Roman"/>
                <w:b/>
                <w:lang w:val="ru-RU" w:eastAsia="ru-RU"/>
              </w:rPr>
            </w:pPr>
          </w:p>
        </w:tc>
        <w:tc>
          <w:tcPr>
            <w:tcW w:w="2791" w:type="dxa"/>
          </w:tcPr>
          <w:p w14:paraId="2C5CDDAC" w14:textId="77777777" w:rsidR="00D82A97" w:rsidRPr="00185F9E" w:rsidRDefault="00D82A97" w:rsidP="0075381F">
            <w:pPr>
              <w:rPr>
                <w:rFonts w:ascii="Times New Roman" w:eastAsia="Times New Roman CYR" w:hAnsi="Times New Roman" w:cs="Times New Roman"/>
                <w:b/>
                <w:lang w:val="ru-RU" w:eastAsia="ru-RU"/>
              </w:rPr>
            </w:pPr>
          </w:p>
        </w:tc>
        <w:tc>
          <w:tcPr>
            <w:tcW w:w="3239" w:type="dxa"/>
          </w:tcPr>
          <w:p w14:paraId="01B0E44F" w14:textId="77777777" w:rsidR="00D82A97" w:rsidRPr="00185F9E" w:rsidRDefault="00D82A97" w:rsidP="0075381F">
            <w:pPr>
              <w:jc w:val="center"/>
              <w:rPr>
                <w:rFonts w:ascii="Times New Roman" w:eastAsia="Times New Roman CYR" w:hAnsi="Times New Roman" w:cs="Times New Roman"/>
                <w:b/>
                <w:lang w:val="ru-RU" w:eastAsia="ru-RU"/>
              </w:rPr>
            </w:pPr>
          </w:p>
        </w:tc>
      </w:tr>
      <w:tr w:rsidR="00D82A97" w:rsidRPr="00185F9E" w14:paraId="312E7575" w14:textId="77777777" w:rsidTr="0075381F">
        <w:trPr>
          <w:trHeight w:val="458"/>
        </w:trPr>
        <w:tc>
          <w:tcPr>
            <w:tcW w:w="548" w:type="dxa"/>
          </w:tcPr>
          <w:p w14:paraId="1D7D4F5F" w14:textId="77777777" w:rsidR="00D82A97" w:rsidRPr="00185F9E" w:rsidRDefault="00D82A97" w:rsidP="0075381F">
            <w:pPr>
              <w:jc w:val="center"/>
              <w:rPr>
                <w:rFonts w:ascii="Times New Roman" w:eastAsia="Times New Roman CYR" w:hAnsi="Times New Roman" w:cs="Times New Roman"/>
                <w:b/>
                <w:lang w:eastAsia="ru-RU"/>
              </w:rPr>
            </w:pPr>
            <w:r w:rsidRPr="00185F9E">
              <w:rPr>
                <w:rFonts w:ascii="Times New Roman" w:eastAsia="Times New Roman CYR" w:hAnsi="Times New Roman" w:cs="Times New Roman"/>
                <w:b/>
                <w:lang w:eastAsia="ru-RU"/>
              </w:rPr>
              <w:t>1.2</w:t>
            </w:r>
          </w:p>
        </w:tc>
        <w:tc>
          <w:tcPr>
            <w:tcW w:w="2952" w:type="dxa"/>
          </w:tcPr>
          <w:p w14:paraId="6B5ABBB6" w14:textId="77777777" w:rsidR="00D82A97" w:rsidRPr="00185F9E" w:rsidRDefault="00D82A97" w:rsidP="0075381F">
            <w:pPr>
              <w:rPr>
                <w:rFonts w:ascii="Times New Roman" w:eastAsia="Times New Roman CYR" w:hAnsi="Times New Roman" w:cs="Times New Roman"/>
                <w:b/>
                <w:lang w:val="ru-RU" w:eastAsia="ru-RU"/>
              </w:rPr>
            </w:pPr>
          </w:p>
        </w:tc>
        <w:tc>
          <w:tcPr>
            <w:tcW w:w="2791" w:type="dxa"/>
          </w:tcPr>
          <w:p w14:paraId="12E02AE8" w14:textId="77777777" w:rsidR="00D82A97" w:rsidRPr="00185F9E" w:rsidRDefault="00D82A97" w:rsidP="0075381F">
            <w:pPr>
              <w:rPr>
                <w:rFonts w:ascii="Times New Roman" w:eastAsia="Times New Roman CYR" w:hAnsi="Times New Roman" w:cs="Times New Roman"/>
                <w:b/>
                <w:lang w:val="ru-RU" w:eastAsia="ru-RU"/>
              </w:rPr>
            </w:pPr>
          </w:p>
        </w:tc>
        <w:tc>
          <w:tcPr>
            <w:tcW w:w="3239" w:type="dxa"/>
          </w:tcPr>
          <w:p w14:paraId="3CDACE70" w14:textId="77777777" w:rsidR="00D82A97" w:rsidRPr="00185F9E" w:rsidRDefault="00D82A97" w:rsidP="0075381F">
            <w:pPr>
              <w:jc w:val="center"/>
              <w:rPr>
                <w:rFonts w:ascii="Times New Roman" w:eastAsia="Times New Roman CYR" w:hAnsi="Times New Roman" w:cs="Times New Roman"/>
                <w:b/>
                <w:lang w:val="ru-RU" w:eastAsia="ru-RU"/>
              </w:rPr>
            </w:pPr>
          </w:p>
        </w:tc>
      </w:tr>
    </w:tbl>
    <w:p w14:paraId="6B04AB9D" w14:textId="77777777" w:rsidR="00D82A97" w:rsidRPr="00185F9E" w:rsidRDefault="00D82A97" w:rsidP="00D82A97">
      <w:pPr>
        <w:jc w:val="both"/>
        <w:rPr>
          <w:rFonts w:ascii="Times New Roman" w:eastAsia="Times New Roman" w:hAnsi="Times New Roman" w:cs="Times New Roman"/>
          <w:lang w:val="ru-RU" w:eastAsia="ru-RU"/>
        </w:rPr>
      </w:pPr>
      <w:r w:rsidRPr="00185F9E">
        <w:rPr>
          <w:rFonts w:ascii="Times New Roman" w:eastAsia="Times New Roman" w:hAnsi="Times New Roman" w:cs="Times New Roman"/>
          <w:lang w:val="ru-RU" w:eastAsia="ru-RU"/>
        </w:rPr>
        <w:t>_________________________________________________                           _______________</w:t>
      </w:r>
    </w:p>
    <w:p w14:paraId="2D38971A" w14:textId="77777777" w:rsidR="00D82A97" w:rsidRPr="00185F9E" w:rsidRDefault="00D82A97" w:rsidP="00D82A97">
      <w:pPr>
        <w:jc w:val="both"/>
        <w:rPr>
          <w:rFonts w:ascii="Times New Roman" w:eastAsia="Times New Roman" w:hAnsi="Times New Roman" w:cs="Times New Roman"/>
          <w:lang w:val="ru-RU" w:eastAsia="ru-RU"/>
        </w:rPr>
      </w:pPr>
      <w:r w:rsidRPr="00185F9E">
        <w:rPr>
          <w:rFonts w:ascii="Times New Roman" w:eastAsia="Times New Roman" w:hAnsi="Times New Roman" w:cs="Times New Roman"/>
          <w:lang w:val="ru-RU" w:eastAsia="ru-RU"/>
        </w:rPr>
        <w:t>посада, прізвище, ініціалиуповноваженої особи учасника</w:t>
      </w:r>
      <w:r w:rsidRPr="00185F9E">
        <w:rPr>
          <w:rFonts w:ascii="Times New Roman" w:eastAsia="Times New Roman" w:hAnsi="Times New Roman" w:cs="Times New Roman"/>
          <w:lang w:val="ru-RU" w:eastAsia="ru-RU"/>
        </w:rPr>
        <w:tab/>
      </w:r>
      <w:r w:rsidRPr="00185F9E">
        <w:rPr>
          <w:rFonts w:ascii="Times New Roman" w:eastAsia="Times New Roman" w:hAnsi="Times New Roman" w:cs="Times New Roman"/>
          <w:lang w:val="ru-RU" w:eastAsia="ru-RU"/>
        </w:rPr>
        <w:tab/>
      </w:r>
      <w:r w:rsidRPr="00185F9E">
        <w:rPr>
          <w:rFonts w:ascii="Times New Roman" w:eastAsia="Times New Roman" w:hAnsi="Times New Roman" w:cs="Times New Roman"/>
          <w:lang w:val="ru-RU" w:eastAsia="ru-RU"/>
        </w:rPr>
        <w:tab/>
      </w:r>
      <w:r w:rsidRPr="00185F9E">
        <w:rPr>
          <w:rFonts w:ascii="Times New Roman" w:eastAsia="Times New Roman" w:hAnsi="Times New Roman" w:cs="Times New Roman"/>
          <w:lang w:val="ru-RU" w:eastAsia="ru-RU"/>
        </w:rPr>
        <w:tab/>
      </w:r>
    </w:p>
    <w:p w14:paraId="5F006DB9" w14:textId="006386A1" w:rsidR="00D82A97" w:rsidRPr="00CA6C4E" w:rsidRDefault="00D82A97" w:rsidP="00D82A97">
      <w:pPr>
        <w:jc w:val="both"/>
        <w:rPr>
          <w:rFonts w:ascii="Times New Roman" w:eastAsia="Times New Roman" w:hAnsi="Times New Roman" w:cs="Times New Roman"/>
          <w:b/>
          <w:color w:val="00000A"/>
          <w:u w:val="single"/>
          <w:lang w:eastAsia="ru-RU"/>
        </w:rPr>
      </w:pPr>
      <w:r w:rsidRPr="00CA6C4E">
        <w:rPr>
          <w:rFonts w:ascii="Times New Roman" w:eastAsia="Times New Roman" w:hAnsi="Times New Roman" w:cs="Times New Roman"/>
          <w:b/>
          <w:iCs/>
          <w:color w:val="000000"/>
          <w:u w:val="single"/>
          <w:lang w:eastAsia="ru-RU"/>
        </w:rPr>
        <w:t xml:space="preserve">2.1. Форма довідки, на виконання вимог </w:t>
      </w:r>
      <w:r w:rsidRPr="00CA6C4E">
        <w:rPr>
          <w:rFonts w:ascii="Times New Roman" w:eastAsia="Times New Roman" w:hAnsi="Times New Roman" w:cs="Times New Roman"/>
          <w:b/>
          <w:color w:val="00000A"/>
          <w:u w:val="single"/>
          <w:lang w:eastAsia="ru-RU"/>
        </w:rPr>
        <w:t>п. 2.1, Таблиці 1 Додатку 1 Тендерної документації.</w:t>
      </w:r>
    </w:p>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656"/>
        <w:gridCol w:w="1385"/>
        <w:gridCol w:w="2951"/>
        <w:gridCol w:w="3011"/>
      </w:tblGrid>
      <w:tr w:rsidR="00D82A97" w:rsidRPr="00CA6C4E" w14:paraId="6AE6228C" w14:textId="77777777" w:rsidTr="0075381F">
        <w:trPr>
          <w:trHeight w:val="135"/>
        </w:trPr>
        <w:tc>
          <w:tcPr>
            <w:tcW w:w="314" w:type="pct"/>
            <w:tcBorders>
              <w:top w:val="single" w:sz="4" w:space="0" w:color="auto"/>
              <w:left w:val="single" w:sz="4" w:space="0" w:color="auto"/>
              <w:bottom w:val="single" w:sz="4" w:space="0" w:color="auto"/>
              <w:right w:val="single" w:sz="4" w:space="0" w:color="auto"/>
            </w:tcBorders>
            <w:shd w:val="clear" w:color="auto" w:fill="F2F2F2"/>
            <w:vAlign w:val="center"/>
          </w:tcPr>
          <w:p w14:paraId="2E7E43BA" w14:textId="77777777" w:rsidR="00D82A97" w:rsidRPr="00CA6C4E" w:rsidRDefault="00D82A97" w:rsidP="0075381F">
            <w:pPr>
              <w:widowControl w:val="0"/>
              <w:jc w:val="center"/>
              <w:rPr>
                <w:rFonts w:ascii="Times New Roman" w:eastAsia="Times New Roman" w:hAnsi="Times New Roman" w:cs="Times New Roman"/>
                <w:b/>
                <w:lang w:eastAsia="ru-RU"/>
              </w:rPr>
            </w:pPr>
            <w:r w:rsidRPr="00CA6C4E">
              <w:rPr>
                <w:rFonts w:ascii="Times New Roman" w:eastAsia="Times New Roman" w:hAnsi="Times New Roman" w:cs="Times New Roman"/>
                <w:b/>
                <w:lang w:eastAsia="ru-RU"/>
              </w:rPr>
              <w:t>№ з.п.</w:t>
            </w:r>
          </w:p>
        </w:tc>
        <w:tc>
          <w:tcPr>
            <w:tcW w:w="862" w:type="pct"/>
            <w:tcBorders>
              <w:top w:val="single" w:sz="4" w:space="0" w:color="auto"/>
              <w:left w:val="single" w:sz="4" w:space="0" w:color="auto"/>
              <w:bottom w:val="single" w:sz="4" w:space="0" w:color="auto"/>
              <w:right w:val="single" w:sz="4" w:space="0" w:color="auto"/>
            </w:tcBorders>
            <w:shd w:val="clear" w:color="auto" w:fill="F2F2F2"/>
            <w:vAlign w:val="center"/>
          </w:tcPr>
          <w:p w14:paraId="3CF8F12A" w14:textId="77777777" w:rsidR="00D82A97" w:rsidRPr="00CA6C4E" w:rsidRDefault="00D82A97" w:rsidP="0075381F">
            <w:pPr>
              <w:widowControl w:val="0"/>
              <w:jc w:val="center"/>
              <w:rPr>
                <w:rFonts w:ascii="Times New Roman" w:eastAsia="Times New Roman" w:hAnsi="Times New Roman" w:cs="Times New Roman"/>
                <w:b/>
                <w:lang w:eastAsia="ru-RU"/>
              </w:rPr>
            </w:pPr>
            <w:r w:rsidRPr="00CA6C4E">
              <w:rPr>
                <w:rFonts w:ascii="Times New Roman" w:eastAsia="Times New Roman" w:hAnsi="Times New Roman" w:cs="Times New Roman"/>
                <w:b/>
                <w:lang w:eastAsia="ru-RU"/>
              </w:rPr>
              <w:t>Посада</w:t>
            </w:r>
          </w:p>
        </w:tc>
        <w:tc>
          <w:tcPr>
            <w:tcW w:w="721" w:type="pct"/>
            <w:tcBorders>
              <w:top w:val="single" w:sz="4" w:space="0" w:color="auto"/>
              <w:left w:val="single" w:sz="4" w:space="0" w:color="auto"/>
              <w:bottom w:val="single" w:sz="4" w:space="0" w:color="auto"/>
              <w:right w:val="single" w:sz="4" w:space="0" w:color="auto"/>
            </w:tcBorders>
            <w:shd w:val="clear" w:color="auto" w:fill="F2F2F2"/>
            <w:vAlign w:val="center"/>
          </w:tcPr>
          <w:p w14:paraId="3548B3BF" w14:textId="77777777" w:rsidR="00D82A97" w:rsidRPr="00CA6C4E" w:rsidRDefault="00D82A97" w:rsidP="0075381F">
            <w:pPr>
              <w:widowControl w:val="0"/>
              <w:jc w:val="center"/>
              <w:rPr>
                <w:rFonts w:ascii="Times New Roman" w:eastAsia="Times New Roman" w:hAnsi="Times New Roman" w:cs="Times New Roman"/>
                <w:b/>
                <w:lang w:eastAsia="ru-RU"/>
              </w:rPr>
            </w:pPr>
            <w:r w:rsidRPr="00CA6C4E">
              <w:rPr>
                <w:rFonts w:ascii="Times New Roman" w:eastAsia="Times New Roman" w:hAnsi="Times New Roman" w:cs="Times New Roman"/>
                <w:b/>
                <w:lang w:eastAsia="ru-RU"/>
              </w:rPr>
              <w:t>Прізвище, ініціали</w:t>
            </w:r>
          </w:p>
        </w:tc>
        <w:tc>
          <w:tcPr>
            <w:tcW w:w="1536" w:type="pct"/>
            <w:tcBorders>
              <w:top w:val="single" w:sz="4" w:space="0" w:color="auto"/>
              <w:left w:val="single" w:sz="4" w:space="0" w:color="auto"/>
              <w:bottom w:val="single" w:sz="4" w:space="0" w:color="auto"/>
              <w:right w:val="single" w:sz="4" w:space="0" w:color="auto"/>
            </w:tcBorders>
            <w:shd w:val="clear" w:color="auto" w:fill="F2F2F2"/>
            <w:vAlign w:val="center"/>
          </w:tcPr>
          <w:p w14:paraId="412477E9" w14:textId="77777777" w:rsidR="00D82A97" w:rsidRPr="00CA6C4E" w:rsidRDefault="00D82A97" w:rsidP="0075381F">
            <w:pPr>
              <w:widowControl w:val="0"/>
              <w:jc w:val="center"/>
              <w:rPr>
                <w:rFonts w:ascii="Times New Roman" w:eastAsia="Times New Roman" w:hAnsi="Times New Roman" w:cs="Times New Roman"/>
                <w:b/>
                <w:lang w:eastAsia="ru-RU"/>
              </w:rPr>
            </w:pPr>
            <w:r w:rsidRPr="00CA6C4E">
              <w:rPr>
                <w:rFonts w:ascii="Times New Roman" w:eastAsia="Times New Roman" w:hAnsi="Times New Roman" w:cs="Times New Roman"/>
                <w:b/>
                <w:lang w:eastAsia="ru-RU"/>
              </w:rPr>
              <w:t>Загальний стаж роботи у будівництві (років)</w:t>
            </w:r>
          </w:p>
        </w:tc>
        <w:tc>
          <w:tcPr>
            <w:tcW w:w="1567" w:type="pct"/>
            <w:tcBorders>
              <w:top w:val="single" w:sz="4" w:space="0" w:color="auto"/>
              <w:left w:val="single" w:sz="4" w:space="0" w:color="auto"/>
              <w:bottom w:val="single" w:sz="4" w:space="0" w:color="auto"/>
              <w:right w:val="single" w:sz="4" w:space="0" w:color="auto"/>
            </w:tcBorders>
            <w:shd w:val="clear" w:color="auto" w:fill="F2F2F2"/>
            <w:vAlign w:val="center"/>
          </w:tcPr>
          <w:p w14:paraId="2F18F119" w14:textId="77777777" w:rsidR="00D82A97" w:rsidRPr="00CA6C4E" w:rsidRDefault="00D82A97" w:rsidP="0075381F">
            <w:pPr>
              <w:widowControl w:val="0"/>
              <w:jc w:val="center"/>
              <w:rPr>
                <w:rFonts w:ascii="Times New Roman" w:eastAsia="Times New Roman" w:hAnsi="Times New Roman" w:cs="Times New Roman"/>
                <w:b/>
                <w:lang w:eastAsia="ru-RU"/>
              </w:rPr>
            </w:pPr>
            <w:r w:rsidRPr="00CA6C4E">
              <w:rPr>
                <w:rFonts w:ascii="Times New Roman" w:eastAsia="Times New Roman" w:hAnsi="Times New Roman" w:cs="Times New Roman"/>
                <w:b/>
                <w:lang w:eastAsia="ru-RU"/>
              </w:rPr>
              <w:t>Досвід роботи на цій посаді (років)</w:t>
            </w:r>
          </w:p>
        </w:tc>
      </w:tr>
      <w:tr w:rsidR="00D82A97" w:rsidRPr="00185F9E" w14:paraId="42B66C95" w14:textId="77777777" w:rsidTr="0075381F">
        <w:trPr>
          <w:trHeight w:val="160"/>
        </w:trPr>
        <w:tc>
          <w:tcPr>
            <w:tcW w:w="314" w:type="pct"/>
            <w:tcBorders>
              <w:top w:val="single" w:sz="4" w:space="0" w:color="auto"/>
              <w:left w:val="single" w:sz="4" w:space="0" w:color="auto"/>
              <w:bottom w:val="single" w:sz="4" w:space="0" w:color="auto"/>
              <w:right w:val="single" w:sz="4" w:space="0" w:color="auto"/>
            </w:tcBorders>
            <w:vAlign w:val="center"/>
          </w:tcPr>
          <w:p w14:paraId="19C8463B" w14:textId="77777777" w:rsidR="00D82A97" w:rsidRPr="00185F9E" w:rsidRDefault="00D82A97" w:rsidP="0075381F">
            <w:pPr>
              <w:widowControl w:val="0"/>
              <w:jc w:val="center"/>
              <w:rPr>
                <w:rFonts w:ascii="Times New Roman" w:eastAsia="Times New Roman" w:hAnsi="Times New Roman" w:cs="Times New Roman"/>
                <w:lang w:eastAsia="ru-RU"/>
              </w:rPr>
            </w:pPr>
            <w:r w:rsidRPr="00CA6C4E">
              <w:rPr>
                <w:rFonts w:ascii="Times New Roman" w:eastAsia="Times New Roman" w:hAnsi="Times New Roman" w:cs="Times New Roman"/>
                <w:lang w:eastAsia="ru-RU"/>
              </w:rPr>
              <w:t>1</w:t>
            </w:r>
          </w:p>
        </w:tc>
        <w:tc>
          <w:tcPr>
            <w:tcW w:w="862" w:type="pct"/>
            <w:tcBorders>
              <w:top w:val="single" w:sz="4" w:space="0" w:color="auto"/>
              <w:left w:val="single" w:sz="4" w:space="0" w:color="auto"/>
              <w:bottom w:val="single" w:sz="4" w:space="0" w:color="auto"/>
              <w:right w:val="single" w:sz="4" w:space="0" w:color="auto"/>
            </w:tcBorders>
            <w:vAlign w:val="center"/>
          </w:tcPr>
          <w:p w14:paraId="333AF22B" w14:textId="77777777" w:rsidR="00D82A97" w:rsidRPr="00185F9E" w:rsidRDefault="00D82A97" w:rsidP="0075381F">
            <w:pPr>
              <w:widowControl w:val="0"/>
              <w:jc w:val="center"/>
              <w:rPr>
                <w:rFonts w:ascii="Times New Roman" w:eastAsia="Times New Roman" w:hAnsi="Times New Roman" w:cs="Times New Roman"/>
                <w:b/>
                <w:lang w:eastAsia="ru-RU"/>
              </w:rPr>
            </w:pPr>
          </w:p>
        </w:tc>
        <w:tc>
          <w:tcPr>
            <w:tcW w:w="721" w:type="pct"/>
            <w:tcBorders>
              <w:top w:val="single" w:sz="4" w:space="0" w:color="auto"/>
              <w:left w:val="single" w:sz="4" w:space="0" w:color="auto"/>
              <w:bottom w:val="single" w:sz="4" w:space="0" w:color="auto"/>
              <w:right w:val="single" w:sz="4" w:space="0" w:color="auto"/>
            </w:tcBorders>
            <w:vAlign w:val="center"/>
          </w:tcPr>
          <w:p w14:paraId="77691FF4" w14:textId="77777777" w:rsidR="00D82A97" w:rsidRPr="00185F9E" w:rsidRDefault="00D82A97" w:rsidP="0075381F">
            <w:pPr>
              <w:widowControl w:val="0"/>
              <w:jc w:val="center"/>
              <w:rPr>
                <w:rFonts w:ascii="Times New Roman" w:eastAsia="Times New Roman" w:hAnsi="Times New Roman" w:cs="Times New Roman"/>
                <w:b/>
                <w:lang w:eastAsia="ru-RU"/>
              </w:rPr>
            </w:pPr>
          </w:p>
        </w:tc>
        <w:tc>
          <w:tcPr>
            <w:tcW w:w="1536" w:type="pct"/>
            <w:tcBorders>
              <w:top w:val="single" w:sz="4" w:space="0" w:color="auto"/>
              <w:left w:val="single" w:sz="4" w:space="0" w:color="auto"/>
              <w:bottom w:val="single" w:sz="4" w:space="0" w:color="auto"/>
              <w:right w:val="single" w:sz="4" w:space="0" w:color="auto"/>
            </w:tcBorders>
            <w:vAlign w:val="center"/>
          </w:tcPr>
          <w:p w14:paraId="16FBC6A9" w14:textId="77777777" w:rsidR="00D82A97" w:rsidRPr="00185F9E" w:rsidRDefault="00D82A97" w:rsidP="0075381F">
            <w:pPr>
              <w:widowControl w:val="0"/>
              <w:jc w:val="center"/>
              <w:rPr>
                <w:rFonts w:ascii="Times New Roman" w:eastAsia="Times New Roman" w:hAnsi="Times New Roman" w:cs="Times New Roman"/>
                <w:b/>
                <w:lang w:eastAsia="ru-RU"/>
              </w:rPr>
            </w:pPr>
          </w:p>
        </w:tc>
        <w:tc>
          <w:tcPr>
            <w:tcW w:w="1567" w:type="pct"/>
            <w:tcBorders>
              <w:top w:val="single" w:sz="4" w:space="0" w:color="auto"/>
              <w:left w:val="single" w:sz="4" w:space="0" w:color="auto"/>
              <w:bottom w:val="single" w:sz="4" w:space="0" w:color="auto"/>
              <w:right w:val="single" w:sz="4" w:space="0" w:color="auto"/>
            </w:tcBorders>
            <w:vAlign w:val="center"/>
          </w:tcPr>
          <w:p w14:paraId="5400EDFA" w14:textId="77777777" w:rsidR="00D82A97" w:rsidRPr="00185F9E" w:rsidRDefault="00D82A97" w:rsidP="0075381F">
            <w:pPr>
              <w:widowControl w:val="0"/>
              <w:jc w:val="center"/>
              <w:rPr>
                <w:rFonts w:ascii="Times New Roman" w:eastAsia="Times New Roman" w:hAnsi="Times New Roman" w:cs="Times New Roman"/>
                <w:b/>
                <w:lang w:eastAsia="ru-RU"/>
              </w:rPr>
            </w:pPr>
          </w:p>
        </w:tc>
      </w:tr>
    </w:tbl>
    <w:p w14:paraId="6B706505" w14:textId="77777777" w:rsidR="00D82A97" w:rsidRPr="00185F9E" w:rsidRDefault="00D82A97" w:rsidP="00D82A97">
      <w:pPr>
        <w:ind w:left="720"/>
        <w:contextualSpacing/>
        <w:jc w:val="both"/>
        <w:rPr>
          <w:rFonts w:ascii="Times New Roman" w:eastAsia="Times New Roman" w:hAnsi="Times New Roman" w:cs="Times New Roman"/>
          <w:b/>
          <w:bCs/>
          <w:lang w:eastAsia="ru-RU"/>
        </w:rPr>
      </w:pPr>
    </w:p>
    <w:p w14:paraId="1D9C5AA0" w14:textId="77777777" w:rsidR="00D82A97" w:rsidRDefault="00D82A97" w:rsidP="006B29D9">
      <w:pPr>
        <w:jc w:val="both"/>
        <w:rPr>
          <w:rFonts w:ascii="Times New Roman" w:hAnsi="Times New Roman" w:cs="Times New Roman"/>
          <w:i/>
        </w:rPr>
      </w:pPr>
    </w:p>
    <w:p w14:paraId="124D66A6" w14:textId="77777777" w:rsidR="00740ECE" w:rsidRDefault="00740ECE" w:rsidP="00740ECE">
      <w:pPr>
        <w:spacing w:after="0" w:line="240" w:lineRule="auto"/>
        <w:contextualSpacing/>
        <w:jc w:val="center"/>
        <w:rPr>
          <w:rFonts w:ascii="Book Antiqua" w:eastAsia="Times New Roman" w:hAnsi="Book Antiqua"/>
          <w:b/>
          <w:sz w:val="24"/>
          <w:szCs w:val="24"/>
        </w:rPr>
      </w:pPr>
    </w:p>
    <w:p w14:paraId="3E679C76" w14:textId="77777777" w:rsidR="00740ECE" w:rsidRPr="00185F9E" w:rsidRDefault="00740ECE" w:rsidP="00740ECE">
      <w:pPr>
        <w:jc w:val="both"/>
        <w:rPr>
          <w:rFonts w:ascii="Times New Roman" w:eastAsia="Times New Roman" w:hAnsi="Times New Roman" w:cs="Times New Roman"/>
          <w:b/>
          <w:color w:val="00000A"/>
          <w:u w:val="single"/>
          <w:lang w:eastAsia="ru-RU"/>
        </w:rPr>
      </w:pPr>
      <w:r w:rsidRPr="00185F9E">
        <w:rPr>
          <w:rFonts w:ascii="Times New Roman" w:eastAsia="Times New Roman" w:hAnsi="Times New Roman" w:cs="Times New Roman"/>
          <w:b/>
          <w:iCs/>
          <w:color w:val="000000"/>
          <w:u w:val="single"/>
          <w:lang w:eastAsia="ru-RU"/>
        </w:rPr>
        <w:t xml:space="preserve">Форма довідки, на виконання вимог </w:t>
      </w:r>
      <w:r w:rsidRPr="00185F9E">
        <w:rPr>
          <w:rFonts w:ascii="Times New Roman" w:eastAsia="Times New Roman" w:hAnsi="Times New Roman" w:cs="Times New Roman"/>
          <w:b/>
          <w:color w:val="00000A"/>
          <w:u w:val="single"/>
          <w:lang w:eastAsia="ru-RU"/>
        </w:rPr>
        <w:t xml:space="preserve">п. </w:t>
      </w:r>
      <w:r>
        <w:rPr>
          <w:rFonts w:ascii="Times New Roman" w:eastAsia="Times New Roman" w:hAnsi="Times New Roman" w:cs="Times New Roman"/>
          <w:b/>
          <w:color w:val="00000A"/>
          <w:u w:val="single"/>
          <w:lang w:eastAsia="ru-RU"/>
        </w:rPr>
        <w:t>3</w:t>
      </w:r>
      <w:r w:rsidRPr="00185F9E">
        <w:rPr>
          <w:rFonts w:ascii="Times New Roman" w:eastAsia="Times New Roman" w:hAnsi="Times New Roman" w:cs="Times New Roman"/>
          <w:b/>
          <w:color w:val="00000A"/>
          <w:u w:val="single"/>
          <w:lang w:eastAsia="ru-RU"/>
        </w:rPr>
        <w:t>.1</w:t>
      </w:r>
      <w:r>
        <w:rPr>
          <w:rFonts w:ascii="Times New Roman" w:eastAsia="Times New Roman" w:hAnsi="Times New Roman" w:cs="Times New Roman"/>
          <w:b/>
          <w:color w:val="00000A"/>
          <w:u w:val="single"/>
          <w:lang w:eastAsia="ru-RU"/>
        </w:rPr>
        <w:t xml:space="preserve"> </w:t>
      </w:r>
      <w:r w:rsidRPr="00185F9E">
        <w:rPr>
          <w:rFonts w:ascii="Times New Roman" w:eastAsia="Times New Roman" w:hAnsi="Times New Roman" w:cs="Times New Roman"/>
          <w:b/>
          <w:color w:val="00000A"/>
          <w:u w:val="single"/>
          <w:lang w:eastAsia="ru-RU"/>
        </w:rPr>
        <w:t>Таблиці 1 Додатку 1 Тендерної документації.</w:t>
      </w:r>
    </w:p>
    <w:p w14:paraId="27EA3083" w14:textId="77777777" w:rsidR="00740ECE" w:rsidRDefault="00740ECE" w:rsidP="00740ECE">
      <w:pPr>
        <w:spacing w:after="0" w:line="240" w:lineRule="auto"/>
        <w:contextualSpacing/>
        <w:jc w:val="center"/>
        <w:rPr>
          <w:rFonts w:ascii="Book Antiqua" w:eastAsia="Times New Roman" w:hAnsi="Book Antiqua"/>
          <w:b/>
          <w:sz w:val="24"/>
          <w:szCs w:val="24"/>
        </w:rPr>
      </w:pPr>
    </w:p>
    <w:p w14:paraId="5E53DCAB" w14:textId="77777777" w:rsidR="00740ECE" w:rsidRPr="0037782D" w:rsidRDefault="00740ECE" w:rsidP="00740ECE">
      <w:pPr>
        <w:spacing w:after="0" w:line="240" w:lineRule="auto"/>
        <w:contextualSpacing/>
        <w:jc w:val="center"/>
        <w:rPr>
          <w:rFonts w:ascii="Book Antiqua" w:eastAsia="Times New Roman" w:hAnsi="Book Antiqua"/>
          <w:b/>
          <w:sz w:val="24"/>
          <w:szCs w:val="24"/>
        </w:rPr>
      </w:pPr>
      <w:r w:rsidRPr="0037782D">
        <w:rPr>
          <w:rFonts w:ascii="Book Antiqua" w:eastAsia="Times New Roman" w:hAnsi="Book Antiqua"/>
          <w:b/>
          <w:sz w:val="24"/>
          <w:szCs w:val="24"/>
        </w:rPr>
        <w:t>Довідка</w:t>
      </w:r>
    </w:p>
    <w:p w14:paraId="5245661C" w14:textId="77777777" w:rsidR="00740ECE" w:rsidRPr="0037782D" w:rsidRDefault="00740ECE" w:rsidP="00740ECE">
      <w:pPr>
        <w:spacing w:after="0" w:line="240" w:lineRule="auto"/>
        <w:contextualSpacing/>
        <w:jc w:val="center"/>
        <w:rPr>
          <w:rFonts w:ascii="Book Antiqua" w:eastAsia="Times New Roman" w:hAnsi="Book Antiqua"/>
          <w:b/>
          <w:sz w:val="24"/>
          <w:szCs w:val="24"/>
        </w:rPr>
      </w:pPr>
      <w:r w:rsidRPr="0037782D">
        <w:rPr>
          <w:rFonts w:ascii="Book Antiqua" w:eastAsia="Times New Roman" w:hAnsi="Book Antiqua"/>
          <w:b/>
          <w:sz w:val="24"/>
          <w:szCs w:val="24"/>
        </w:rPr>
        <w:t>про наявність документально підтвердженого досвіду виконання аналогічного договору</w:t>
      </w:r>
    </w:p>
    <w:p w14:paraId="4B6B1FC8" w14:textId="77777777" w:rsidR="00740ECE" w:rsidRPr="0037782D" w:rsidRDefault="00740ECE" w:rsidP="00740ECE">
      <w:pPr>
        <w:spacing w:after="0" w:line="240" w:lineRule="auto"/>
        <w:contextualSpacing/>
        <w:jc w:val="center"/>
        <w:rPr>
          <w:rFonts w:ascii="Book Antiqua" w:eastAsia="Times New Roman" w:hAnsi="Book Antiqua"/>
          <w:b/>
          <w:sz w:val="24"/>
          <w:szCs w:val="24"/>
        </w:rPr>
      </w:pPr>
    </w:p>
    <w:tbl>
      <w:tblPr>
        <w:tblW w:w="9464" w:type="dxa"/>
        <w:tblLayout w:type="fixed"/>
        <w:tblLook w:val="04A0" w:firstRow="1" w:lastRow="0" w:firstColumn="1" w:lastColumn="0" w:noHBand="0" w:noVBand="1"/>
      </w:tblPr>
      <w:tblGrid>
        <w:gridCol w:w="548"/>
        <w:gridCol w:w="2395"/>
        <w:gridCol w:w="3261"/>
        <w:gridCol w:w="1196"/>
        <w:gridCol w:w="2064"/>
      </w:tblGrid>
      <w:tr w:rsidR="00740ECE" w:rsidRPr="0037782D" w14:paraId="26F73FBC" w14:textId="77777777" w:rsidTr="00740ECE">
        <w:trPr>
          <w:trHeight w:val="1181"/>
        </w:trPr>
        <w:tc>
          <w:tcPr>
            <w:tcW w:w="548" w:type="dxa"/>
            <w:tcBorders>
              <w:top w:val="single" w:sz="4" w:space="0" w:color="000000"/>
              <w:left w:val="single" w:sz="4" w:space="0" w:color="000000"/>
              <w:bottom w:val="single" w:sz="4" w:space="0" w:color="000000"/>
              <w:right w:val="nil"/>
            </w:tcBorders>
            <w:vAlign w:val="center"/>
            <w:hideMark/>
          </w:tcPr>
          <w:p w14:paraId="67AF0CCD" w14:textId="77777777" w:rsidR="00740ECE" w:rsidRPr="0037782D" w:rsidRDefault="00740ECE" w:rsidP="0075381F">
            <w:pPr>
              <w:spacing w:after="0" w:line="240" w:lineRule="auto"/>
              <w:contextualSpacing/>
              <w:jc w:val="center"/>
              <w:rPr>
                <w:rFonts w:ascii="Times New Roman" w:eastAsia="Times New Roman" w:hAnsi="Times New Roman" w:cs="Times New Roman"/>
                <w:b/>
                <w:lang w:eastAsia="ru-RU"/>
              </w:rPr>
            </w:pPr>
            <w:r w:rsidRPr="0037782D">
              <w:rPr>
                <w:rFonts w:ascii="Times New Roman" w:eastAsia="Times New Roman" w:hAnsi="Times New Roman" w:cs="Times New Roman"/>
                <w:b/>
                <w:lang w:eastAsia="ru-RU"/>
              </w:rPr>
              <w:t>№ з/п</w:t>
            </w:r>
          </w:p>
          <w:p w14:paraId="418B09D0" w14:textId="77777777" w:rsidR="00740ECE" w:rsidRPr="0037782D" w:rsidRDefault="00740ECE" w:rsidP="0075381F">
            <w:pPr>
              <w:spacing w:after="0" w:line="240" w:lineRule="auto"/>
              <w:contextualSpacing/>
              <w:jc w:val="center"/>
              <w:rPr>
                <w:rFonts w:ascii="Times New Roman" w:eastAsia="Times New Roman" w:hAnsi="Times New Roman" w:cs="Times New Roman"/>
                <w:b/>
                <w:lang w:eastAsia="ru-RU"/>
              </w:rPr>
            </w:pPr>
          </w:p>
        </w:tc>
        <w:tc>
          <w:tcPr>
            <w:tcW w:w="2395" w:type="dxa"/>
            <w:tcBorders>
              <w:top w:val="single" w:sz="4" w:space="0" w:color="000000"/>
              <w:left w:val="single" w:sz="4" w:space="0" w:color="000000"/>
              <w:bottom w:val="single" w:sz="4" w:space="0" w:color="000000"/>
              <w:right w:val="nil"/>
            </w:tcBorders>
            <w:vAlign w:val="center"/>
            <w:hideMark/>
          </w:tcPr>
          <w:p w14:paraId="0E043546" w14:textId="77777777" w:rsidR="00740ECE" w:rsidRPr="0037782D" w:rsidRDefault="00740ECE" w:rsidP="0075381F">
            <w:pPr>
              <w:spacing w:after="0" w:line="240" w:lineRule="auto"/>
              <w:contextualSpacing/>
              <w:jc w:val="center"/>
              <w:rPr>
                <w:rFonts w:ascii="Times New Roman" w:eastAsia="Times New Roman" w:hAnsi="Times New Roman" w:cs="Times New Roman"/>
                <w:b/>
                <w:lang w:eastAsia="ru-RU"/>
              </w:rPr>
            </w:pPr>
            <w:r w:rsidRPr="0037782D">
              <w:rPr>
                <w:rFonts w:ascii="Times New Roman" w:eastAsia="Times New Roman" w:hAnsi="Times New Roman" w:cs="Times New Roman"/>
                <w:b/>
                <w:lang w:eastAsia="ru-RU"/>
              </w:rPr>
              <w:t>Назва та адреса організації з якою укладено договір/номер договору та дата укладення</w:t>
            </w:r>
          </w:p>
        </w:tc>
        <w:tc>
          <w:tcPr>
            <w:tcW w:w="3261" w:type="dxa"/>
            <w:tcBorders>
              <w:top w:val="single" w:sz="4" w:space="0" w:color="000000"/>
              <w:left w:val="single" w:sz="4" w:space="0" w:color="000000"/>
              <w:bottom w:val="single" w:sz="4" w:space="0" w:color="000000"/>
              <w:right w:val="nil"/>
            </w:tcBorders>
            <w:vAlign w:val="center"/>
            <w:hideMark/>
          </w:tcPr>
          <w:p w14:paraId="527C878F" w14:textId="77777777" w:rsidR="00740ECE" w:rsidRPr="0037782D" w:rsidRDefault="00740ECE" w:rsidP="0075381F">
            <w:pPr>
              <w:spacing w:after="0" w:line="240" w:lineRule="auto"/>
              <w:contextualSpacing/>
              <w:jc w:val="center"/>
              <w:rPr>
                <w:rFonts w:ascii="Times New Roman" w:eastAsia="Times New Roman" w:hAnsi="Times New Roman" w:cs="Times New Roman"/>
                <w:b/>
                <w:lang w:eastAsia="ru-RU"/>
              </w:rPr>
            </w:pPr>
            <w:r w:rsidRPr="0037782D">
              <w:rPr>
                <w:rFonts w:ascii="Times New Roman" w:eastAsia="Times New Roman" w:hAnsi="Times New Roman" w:cs="Times New Roman"/>
                <w:b/>
                <w:lang w:eastAsia="ru-RU"/>
              </w:rPr>
              <w:t>Предмет договору/найменування об’єкта будівництва</w:t>
            </w:r>
          </w:p>
        </w:tc>
        <w:tc>
          <w:tcPr>
            <w:tcW w:w="1196" w:type="dxa"/>
            <w:tcBorders>
              <w:top w:val="single" w:sz="4" w:space="0" w:color="000000"/>
              <w:left w:val="single" w:sz="4" w:space="0" w:color="000000"/>
              <w:bottom w:val="single" w:sz="4" w:space="0" w:color="000000"/>
              <w:right w:val="nil"/>
            </w:tcBorders>
            <w:vAlign w:val="center"/>
            <w:hideMark/>
          </w:tcPr>
          <w:p w14:paraId="0E695D95" w14:textId="77777777" w:rsidR="00740ECE" w:rsidRPr="0037782D" w:rsidRDefault="00740ECE" w:rsidP="0075381F">
            <w:pPr>
              <w:spacing w:after="0" w:line="240" w:lineRule="auto"/>
              <w:contextualSpacing/>
              <w:jc w:val="center"/>
              <w:rPr>
                <w:rFonts w:ascii="Times New Roman" w:eastAsia="Times New Roman" w:hAnsi="Times New Roman" w:cs="Times New Roman"/>
                <w:b/>
                <w:lang w:eastAsia="ru-RU"/>
              </w:rPr>
            </w:pPr>
            <w:r w:rsidRPr="0037782D">
              <w:rPr>
                <w:rFonts w:ascii="Times New Roman" w:eastAsia="Times New Roman" w:hAnsi="Times New Roman" w:cs="Times New Roman"/>
                <w:b/>
                <w:lang w:eastAsia="ru-RU"/>
              </w:rPr>
              <w:t>Ціна договору</w:t>
            </w:r>
          </w:p>
        </w:tc>
        <w:tc>
          <w:tcPr>
            <w:tcW w:w="2064" w:type="dxa"/>
            <w:tcBorders>
              <w:top w:val="single" w:sz="4" w:space="0" w:color="000000"/>
              <w:left w:val="single" w:sz="4" w:space="0" w:color="000000"/>
              <w:bottom w:val="single" w:sz="4" w:space="0" w:color="000000"/>
              <w:right w:val="single" w:sz="4" w:space="0" w:color="auto"/>
            </w:tcBorders>
            <w:vAlign w:val="center"/>
            <w:hideMark/>
          </w:tcPr>
          <w:p w14:paraId="7B37CE6E" w14:textId="77777777" w:rsidR="00740ECE" w:rsidRPr="0037782D" w:rsidRDefault="00740ECE" w:rsidP="0075381F">
            <w:pPr>
              <w:spacing w:after="0" w:line="240" w:lineRule="auto"/>
              <w:contextualSpacing/>
              <w:jc w:val="center"/>
              <w:rPr>
                <w:rFonts w:ascii="Times New Roman" w:eastAsia="Times New Roman" w:hAnsi="Times New Roman" w:cs="Times New Roman"/>
                <w:lang w:eastAsia="ru-RU"/>
              </w:rPr>
            </w:pPr>
            <w:r w:rsidRPr="0037782D">
              <w:rPr>
                <w:rFonts w:ascii="Times New Roman" w:eastAsia="Times New Roman" w:hAnsi="Times New Roman" w:cs="Times New Roman"/>
                <w:b/>
                <w:lang w:eastAsia="ru-RU"/>
              </w:rPr>
              <w:t xml:space="preserve">Стан виконання договору, %/вартість виконаних робіт згідно довідки форми КБ3 </w:t>
            </w:r>
          </w:p>
        </w:tc>
      </w:tr>
      <w:tr w:rsidR="00740ECE" w:rsidRPr="0037782D" w14:paraId="1703CB43" w14:textId="77777777" w:rsidTr="00740ECE">
        <w:trPr>
          <w:trHeight w:val="242"/>
        </w:trPr>
        <w:tc>
          <w:tcPr>
            <w:tcW w:w="548" w:type="dxa"/>
            <w:tcBorders>
              <w:top w:val="single" w:sz="4" w:space="0" w:color="000000"/>
              <w:left w:val="single" w:sz="4" w:space="0" w:color="000000"/>
              <w:bottom w:val="single" w:sz="4" w:space="0" w:color="auto"/>
              <w:right w:val="nil"/>
            </w:tcBorders>
            <w:vAlign w:val="center"/>
            <w:hideMark/>
          </w:tcPr>
          <w:p w14:paraId="7654C6D1" w14:textId="77777777" w:rsidR="00740ECE" w:rsidRPr="0037782D" w:rsidRDefault="00740ECE" w:rsidP="0075381F">
            <w:pPr>
              <w:spacing w:after="0" w:line="240" w:lineRule="auto"/>
              <w:contextualSpacing/>
              <w:jc w:val="center"/>
              <w:rPr>
                <w:rFonts w:ascii="Times New Roman" w:eastAsia="Times New Roman" w:hAnsi="Times New Roman" w:cs="Times New Roman"/>
                <w:b/>
                <w:lang w:eastAsia="ru-RU"/>
              </w:rPr>
            </w:pPr>
            <w:r w:rsidRPr="0037782D">
              <w:rPr>
                <w:rFonts w:ascii="Times New Roman" w:eastAsia="Times New Roman" w:hAnsi="Times New Roman" w:cs="Times New Roman"/>
                <w:b/>
                <w:lang w:eastAsia="ru-RU"/>
              </w:rPr>
              <w:t>1</w:t>
            </w:r>
          </w:p>
        </w:tc>
        <w:tc>
          <w:tcPr>
            <w:tcW w:w="2395" w:type="dxa"/>
            <w:tcBorders>
              <w:top w:val="single" w:sz="4" w:space="0" w:color="000000"/>
              <w:left w:val="single" w:sz="4" w:space="0" w:color="000000"/>
              <w:bottom w:val="single" w:sz="4" w:space="0" w:color="auto"/>
              <w:right w:val="nil"/>
            </w:tcBorders>
            <w:vAlign w:val="center"/>
            <w:hideMark/>
          </w:tcPr>
          <w:p w14:paraId="2D5C309F" w14:textId="77777777" w:rsidR="00740ECE" w:rsidRPr="0037782D" w:rsidRDefault="00740ECE" w:rsidP="0075381F">
            <w:pPr>
              <w:snapToGrid w:val="0"/>
              <w:spacing w:after="0" w:line="240" w:lineRule="auto"/>
              <w:contextualSpacing/>
              <w:jc w:val="center"/>
              <w:rPr>
                <w:rFonts w:ascii="Times New Roman" w:eastAsia="Times New Roman" w:hAnsi="Times New Roman" w:cs="Times New Roman"/>
                <w:b/>
                <w:lang w:eastAsia="ru-RU"/>
              </w:rPr>
            </w:pPr>
            <w:r w:rsidRPr="0037782D">
              <w:rPr>
                <w:rFonts w:ascii="Times New Roman" w:eastAsia="Times New Roman" w:hAnsi="Times New Roman" w:cs="Times New Roman"/>
                <w:b/>
                <w:lang w:eastAsia="ru-RU"/>
              </w:rPr>
              <w:t>2</w:t>
            </w:r>
          </w:p>
        </w:tc>
        <w:tc>
          <w:tcPr>
            <w:tcW w:w="3261" w:type="dxa"/>
            <w:tcBorders>
              <w:top w:val="single" w:sz="4" w:space="0" w:color="000000"/>
              <w:left w:val="single" w:sz="4" w:space="0" w:color="000000"/>
              <w:bottom w:val="single" w:sz="4" w:space="0" w:color="auto"/>
              <w:right w:val="nil"/>
            </w:tcBorders>
            <w:vAlign w:val="center"/>
            <w:hideMark/>
          </w:tcPr>
          <w:p w14:paraId="44C1FE6E" w14:textId="77777777" w:rsidR="00740ECE" w:rsidRPr="0037782D" w:rsidRDefault="00740ECE" w:rsidP="0075381F">
            <w:pPr>
              <w:snapToGrid w:val="0"/>
              <w:spacing w:after="0" w:line="240" w:lineRule="auto"/>
              <w:contextualSpacing/>
              <w:jc w:val="center"/>
              <w:rPr>
                <w:rFonts w:ascii="Times New Roman" w:eastAsia="Times New Roman" w:hAnsi="Times New Roman" w:cs="Times New Roman"/>
                <w:b/>
                <w:lang w:eastAsia="ru-RU"/>
              </w:rPr>
            </w:pPr>
            <w:r w:rsidRPr="0037782D">
              <w:rPr>
                <w:rFonts w:ascii="Times New Roman" w:eastAsia="Times New Roman" w:hAnsi="Times New Roman" w:cs="Times New Roman"/>
                <w:b/>
                <w:lang w:eastAsia="ru-RU"/>
              </w:rPr>
              <w:t>3</w:t>
            </w:r>
          </w:p>
        </w:tc>
        <w:tc>
          <w:tcPr>
            <w:tcW w:w="1196" w:type="dxa"/>
            <w:tcBorders>
              <w:top w:val="single" w:sz="4" w:space="0" w:color="000000"/>
              <w:left w:val="single" w:sz="4" w:space="0" w:color="000000"/>
              <w:bottom w:val="single" w:sz="4" w:space="0" w:color="auto"/>
              <w:right w:val="nil"/>
            </w:tcBorders>
            <w:vAlign w:val="center"/>
            <w:hideMark/>
          </w:tcPr>
          <w:p w14:paraId="614AA46A" w14:textId="77777777" w:rsidR="00740ECE" w:rsidRPr="0037782D" w:rsidRDefault="00740ECE" w:rsidP="0075381F">
            <w:pPr>
              <w:snapToGrid w:val="0"/>
              <w:spacing w:after="0" w:line="240" w:lineRule="auto"/>
              <w:contextualSpacing/>
              <w:jc w:val="center"/>
              <w:rPr>
                <w:rFonts w:ascii="Times New Roman" w:eastAsia="Times New Roman" w:hAnsi="Times New Roman" w:cs="Times New Roman"/>
                <w:b/>
                <w:lang w:eastAsia="ru-RU"/>
              </w:rPr>
            </w:pPr>
            <w:r w:rsidRPr="0037782D">
              <w:rPr>
                <w:rFonts w:ascii="Times New Roman" w:eastAsia="Times New Roman" w:hAnsi="Times New Roman" w:cs="Times New Roman"/>
                <w:b/>
                <w:lang w:eastAsia="ru-RU"/>
              </w:rPr>
              <w:t>4</w:t>
            </w:r>
          </w:p>
        </w:tc>
        <w:tc>
          <w:tcPr>
            <w:tcW w:w="2064" w:type="dxa"/>
            <w:tcBorders>
              <w:top w:val="single" w:sz="4" w:space="0" w:color="000000"/>
              <w:left w:val="single" w:sz="4" w:space="0" w:color="000000"/>
              <w:bottom w:val="single" w:sz="4" w:space="0" w:color="auto"/>
              <w:right w:val="single" w:sz="4" w:space="0" w:color="auto"/>
            </w:tcBorders>
            <w:vAlign w:val="bottom"/>
            <w:hideMark/>
          </w:tcPr>
          <w:p w14:paraId="07926A47" w14:textId="77777777" w:rsidR="00740ECE" w:rsidRPr="0037782D" w:rsidRDefault="00740ECE" w:rsidP="0075381F">
            <w:pPr>
              <w:snapToGrid w:val="0"/>
              <w:spacing w:after="0" w:line="240" w:lineRule="auto"/>
              <w:contextualSpacing/>
              <w:jc w:val="center"/>
              <w:rPr>
                <w:rFonts w:ascii="Times New Roman" w:eastAsia="Times New Roman" w:hAnsi="Times New Roman" w:cs="Times New Roman"/>
                <w:b/>
                <w:lang w:eastAsia="ru-RU"/>
              </w:rPr>
            </w:pPr>
            <w:r w:rsidRPr="0037782D">
              <w:rPr>
                <w:rFonts w:ascii="Times New Roman" w:eastAsia="Times New Roman" w:hAnsi="Times New Roman" w:cs="Times New Roman"/>
                <w:b/>
                <w:lang w:eastAsia="ru-RU"/>
              </w:rPr>
              <w:t>5</w:t>
            </w:r>
          </w:p>
        </w:tc>
      </w:tr>
      <w:tr w:rsidR="00740ECE" w:rsidRPr="0037782D" w14:paraId="006BF31B" w14:textId="77777777" w:rsidTr="00740ECE">
        <w:trPr>
          <w:trHeight w:val="753"/>
        </w:trPr>
        <w:tc>
          <w:tcPr>
            <w:tcW w:w="548" w:type="dxa"/>
            <w:tcBorders>
              <w:top w:val="single" w:sz="4" w:space="0" w:color="auto"/>
              <w:left w:val="single" w:sz="4" w:space="0" w:color="000000"/>
              <w:bottom w:val="single" w:sz="4" w:space="0" w:color="000000"/>
              <w:right w:val="nil"/>
            </w:tcBorders>
            <w:vAlign w:val="center"/>
            <w:hideMark/>
          </w:tcPr>
          <w:p w14:paraId="079975ED" w14:textId="77777777" w:rsidR="00740ECE" w:rsidRPr="0037782D" w:rsidRDefault="00740ECE" w:rsidP="0075381F">
            <w:pPr>
              <w:spacing w:after="0" w:line="240" w:lineRule="auto"/>
              <w:contextualSpacing/>
              <w:jc w:val="center"/>
              <w:rPr>
                <w:rFonts w:ascii="Times New Roman" w:eastAsia="Times New Roman" w:hAnsi="Times New Roman" w:cs="Times New Roman"/>
                <w:lang w:eastAsia="ru-RU"/>
              </w:rPr>
            </w:pPr>
            <w:r w:rsidRPr="0037782D">
              <w:rPr>
                <w:rFonts w:ascii="Times New Roman" w:eastAsia="Times New Roman" w:hAnsi="Times New Roman" w:cs="Times New Roman"/>
                <w:lang w:eastAsia="ru-RU"/>
              </w:rPr>
              <w:t>1</w:t>
            </w:r>
          </w:p>
        </w:tc>
        <w:tc>
          <w:tcPr>
            <w:tcW w:w="2395" w:type="dxa"/>
            <w:tcBorders>
              <w:top w:val="single" w:sz="4" w:space="0" w:color="auto"/>
              <w:left w:val="single" w:sz="4" w:space="0" w:color="000000"/>
              <w:bottom w:val="single" w:sz="4" w:space="0" w:color="000000"/>
              <w:right w:val="nil"/>
            </w:tcBorders>
            <w:vAlign w:val="center"/>
          </w:tcPr>
          <w:p w14:paraId="254DBB7F" w14:textId="77777777" w:rsidR="00740ECE" w:rsidRPr="0037782D" w:rsidRDefault="00740ECE" w:rsidP="0075381F">
            <w:pPr>
              <w:snapToGrid w:val="0"/>
              <w:spacing w:after="0" w:line="240" w:lineRule="auto"/>
              <w:contextualSpacing/>
              <w:jc w:val="center"/>
              <w:rPr>
                <w:rFonts w:ascii="Times New Roman" w:eastAsia="Times New Roman" w:hAnsi="Times New Roman" w:cs="Times New Roman"/>
                <w:b/>
                <w:lang w:eastAsia="ru-RU"/>
              </w:rPr>
            </w:pPr>
          </w:p>
        </w:tc>
        <w:tc>
          <w:tcPr>
            <w:tcW w:w="3261" w:type="dxa"/>
            <w:tcBorders>
              <w:top w:val="single" w:sz="4" w:space="0" w:color="auto"/>
              <w:left w:val="single" w:sz="4" w:space="0" w:color="000000"/>
              <w:bottom w:val="single" w:sz="4" w:space="0" w:color="000000"/>
              <w:right w:val="nil"/>
            </w:tcBorders>
            <w:vAlign w:val="center"/>
          </w:tcPr>
          <w:p w14:paraId="321ECC08" w14:textId="77777777" w:rsidR="00740ECE" w:rsidRPr="0037782D" w:rsidRDefault="00740ECE" w:rsidP="0075381F">
            <w:pPr>
              <w:snapToGrid w:val="0"/>
              <w:spacing w:after="0" w:line="240" w:lineRule="auto"/>
              <w:contextualSpacing/>
              <w:jc w:val="center"/>
              <w:rPr>
                <w:rFonts w:ascii="Times New Roman" w:eastAsia="Times New Roman" w:hAnsi="Times New Roman" w:cs="Times New Roman"/>
                <w:b/>
                <w:lang w:eastAsia="ru-RU"/>
              </w:rPr>
            </w:pPr>
          </w:p>
        </w:tc>
        <w:tc>
          <w:tcPr>
            <w:tcW w:w="1196" w:type="dxa"/>
            <w:tcBorders>
              <w:top w:val="single" w:sz="4" w:space="0" w:color="auto"/>
              <w:left w:val="single" w:sz="4" w:space="0" w:color="000000"/>
              <w:bottom w:val="single" w:sz="4" w:space="0" w:color="000000"/>
              <w:right w:val="nil"/>
            </w:tcBorders>
            <w:vAlign w:val="center"/>
          </w:tcPr>
          <w:p w14:paraId="62862107" w14:textId="77777777" w:rsidR="00740ECE" w:rsidRPr="0037782D" w:rsidRDefault="00740ECE" w:rsidP="0075381F">
            <w:pPr>
              <w:snapToGrid w:val="0"/>
              <w:spacing w:after="0" w:line="240" w:lineRule="auto"/>
              <w:contextualSpacing/>
              <w:jc w:val="center"/>
              <w:rPr>
                <w:rFonts w:ascii="Times New Roman" w:eastAsia="Times New Roman" w:hAnsi="Times New Roman" w:cs="Times New Roman"/>
                <w:b/>
                <w:lang w:eastAsia="ru-RU"/>
              </w:rPr>
            </w:pPr>
          </w:p>
        </w:tc>
        <w:tc>
          <w:tcPr>
            <w:tcW w:w="2064" w:type="dxa"/>
            <w:tcBorders>
              <w:top w:val="single" w:sz="4" w:space="0" w:color="auto"/>
              <w:left w:val="single" w:sz="4" w:space="0" w:color="000000"/>
              <w:bottom w:val="single" w:sz="4" w:space="0" w:color="000000"/>
              <w:right w:val="single" w:sz="4" w:space="0" w:color="auto"/>
            </w:tcBorders>
            <w:vAlign w:val="bottom"/>
          </w:tcPr>
          <w:p w14:paraId="4EADE661" w14:textId="77777777" w:rsidR="00740ECE" w:rsidRPr="0037782D" w:rsidRDefault="00740ECE" w:rsidP="0075381F">
            <w:pPr>
              <w:snapToGrid w:val="0"/>
              <w:spacing w:after="0" w:line="240" w:lineRule="auto"/>
              <w:contextualSpacing/>
              <w:jc w:val="center"/>
              <w:rPr>
                <w:rFonts w:ascii="Times New Roman" w:eastAsia="Times New Roman" w:hAnsi="Times New Roman" w:cs="Times New Roman"/>
                <w:b/>
                <w:lang w:eastAsia="ru-RU"/>
              </w:rPr>
            </w:pPr>
          </w:p>
        </w:tc>
      </w:tr>
    </w:tbl>
    <w:p w14:paraId="4859FA72" w14:textId="77777777" w:rsidR="00D82A97" w:rsidRDefault="00D82A97" w:rsidP="006B29D9">
      <w:pPr>
        <w:jc w:val="both"/>
        <w:rPr>
          <w:rFonts w:ascii="Times New Roman" w:hAnsi="Times New Roman" w:cs="Times New Roman"/>
          <w:i/>
        </w:rPr>
      </w:pPr>
    </w:p>
    <w:p w14:paraId="3EE9C4A0" w14:textId="77777777" w:rsidR="00D82A97" w:rsidRDefault="00D82A97" w:rsidP="006B29D9">
      <w:pPr>
        <w:jc w:val="both"/>
        <w:rPr>
          <w:rFonts w:ascii="Times New Roman" w:hAnsi="Times New Roman" w:cs="Times New Roman"/>
          <w:i/>
          <w:highlight w:val="yellow"/>
        </w:rPr>
      </w:pPr>
    </w:p>
    <w:p w14:paraId="292911EE" w14:textId="77777777" w:rsidR="00577DF3"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14:paraId="27A1AF34" w14:textId="77777777" w:rsidR="00DA0D20" w:rsidRDefault="00DA0D20">
      <w:pPr>
        <w:rPr>
          <w:rFonts w:ascii="Times New Roman" w:hAnsi="Times New Roman" w:cs="Times New Roman"/>
          <w:i/>
          <w:highlight w:val="yellow"/>
        </w:rPr>
      </w:pPr>
    </w:p>
    <w:p w14:paraId="00CB2C45" w14:textId="77777777" w:rsidR="00486337" w:rsidRPr="00593460" w:rsidRDefault="00486337" w:rsidP="00486337">
      <w:pPr>
        <w:pStyle w:val="Default"/>
        <w:jc w:val="center"/>
        <w:rPr>
          <w:rFonts w:eastAsia="Times New Roman"/>
          <w:b/>
          <w:sz w:val="22"/>
          <w:szCs w:val="22"/>
          <w:lang w:eastAsia="ru-RU"/>
        </w:rPr>
      </w:pPr>
      <w:r w:rsidRPr="00593460">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14:paraId="0D6E0665" w14:textId="77777777" w:rsidR="00486337" w:rsidRPr="007B7C4D" w:rsidRDefault="00486337" w:rsidP="00486337">
      <w:pPr>
        <w:spacing w:after="0" w:line="240" w:lineRule="auto"/>
        <w:rPr>
          <w:rFonts w:ascii="Times New Roman" w:eastAsia="Times New Roman" w:hAnsi="Times New Roman" w:cs="Times New Roman"/>
          <w:b/>
          <w:color w:val="000000"/>
          <w:highlight w:val="yellow"/>
          <w:lang w:eastAsia="ru-RU"/>
        </w:rPr>
      </w:pPr>
    </w:p>
    <w:p w14:paraId="50F8146D" w14:textId="77777777" w:rsidR="00486337" w:rsidRPr="007B7C4D" w:rsidRDefault="00486337" w:rsidP="00486337">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486337" w:rsidRPr="007B7C4D" w14:paraId="7AF19E34" w14:textId="77777777" w:rsidTr="00F35405">
        <w:tc>
          <w:tcPr>
            <w:tcW w:w="10348" w:type="dxa"/>
            <w:tcBorders>
              <w:top w:val="single" w:sz="6" w:space="0" w:color="auto"/>
              <w:left w:val="single" w:sz="6" w:space="0" w:color="auto"/>
              <w:bottom w:val="single" w:sz="6" w:space="0" w:color="auto"/>
              <w:right w:val="single" w:sz="6" w:space="0" w:color="auto"/>
            </w:tcBorders>
          </w:tcPr>
          <w:p w14:paraId="583486BB" w14:textId="77777777" w:rsidR="00486337" w:rsidRPr="00593460" w:rsidRDefault="00486337" w:rsidP="00F35405">
            <w:pPr>
              <w:pStyle w:val="ad"/>
              <w:widowControl w:val="0"/>
              <w:ind w:firstLine="600"/>
              <w:jc w:val="both"/>
              <w:rPr>
                <w:rFonts w:ascii="Times New Roman" w:hAnsi="Times New Roman"/>
                <w:sz w:val="22"/>
                <w:szCs w:val="22"/>
              </w:rPr>
            </w:pPr>
            <w:r w:rsidRPr="00593460">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2219018" w14:textId="77777777" w:rsidR="00486337" w:rsidRPr="00593460" w:rsidRDefault="00486337" w:rsidP="00F35405">
            <w:pPr>
              <w:pStyle w:val="ad"/>
              <w:widowControl w:val="0"/>
              <w:jc w:val="both"/>
              <w:rPr>
                <w:rFonts w:ascii="Times New Roman" w:hAnsi="Times New Roman"/>
                <w:sz w:val="22"/>
                <w:szCs w:val="22"/>
              </w:rPr>
            </w:pPr>
            <w:r w:rsidRPr="00593460">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A1D299" w14:textId="77777777" w:rsidR="00486337" w:rsidRPr="00593460" w:rsidRDefault="00486337" w:rsidP="00F35405">
            <w:pPr>
              <w:pStyle w:val="ad"/>
              <w:widowControl w:val="0"/>
              <w:jc w:val="both"/>
              <w:rPr>
                <w:rFonts w:ascii="Times New Roman" w:hAnsi="Times New Roman"/>
                <w:sz w:val="22"/>
                <w:szCs w:val="22"/>
              </w:rPr>
            </w:pPr>
            <w:r w:rsidRPr="00593460">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718DE05" w14:textId="77777777" w:rsidR="00486337" w:rsidRPr="00593460" w:rsidRDefault="00486337" w:rsidP="00F35405">
            <w:pPr>
              <w:pStyle w:val="ad"/>
              <w:widowControl w:val="0"/>
              <w:jc w:val="both"/>
              <w:rPr>
                <w:rFonts w:ascii="Times New Roman" w:hAnsi="Times New Roman"/>
                <w:sz w:val="22"/>
                <w:szCs w:val="22"/>
              </w:rPr>
            </w:pPr>
            <w:r w:rsidRPr="00593460">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0A46A0" w14:textId="77777777" w:rsidR="00486337" w:rsidRPr="00593460" w:rsidRDefault="00486337" w:rsidP="00F35405">
            <w:pPr>
              <w:pStyle w:val="ad"/>
              <w:widowControl w:val="0"/>
              <w:jc w:val="both"/>
              <w:rPr>
                <w:rFonts w:ascii="Times New Roman" w:hAnsi="Times New Roman"/>
                <w:sz w:val="22"/>
                <w:szCs w:val="22"/>
              </w:rPr>
            </w:pPr>
            <w:r w:rsidRPr="00593460">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4435AD" w14:textId="77777777" w:rsidR="00486337" w:rsidRPr="00593460" w:rsidRDefault="00486337" w:rsidP="00F35405">
            <w:pPr>
              <w:pStyle w:val="ad"/>
              <w:widowControl w:val="0"/>
              <w:jc w:val="both"/>
              <w:rPr>
                <w:rFonts w:ascii="Times New Roman" w:hAnsi="Times New Roman"/>
                <w:sz w:val="22"/>
                <w:szCs w:val="22"/>
              </w:rPr>
            </w:pPr>
            <w:r w:rsidRPr="00593460">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CC079D" w14:textId="77777777" w:rsidR="00486337" w:rsidRPr="00593460" w:rsidRDefault="00486337" w:rsidP="00F35405">
            <w:pPr>
              <w:pStyle w:val="ad"/>
              <w:widowControl w:val="0"/>
              <w:jc w:val="both"/>
              <w:rPr>
                <w:rFonts w:ascii="Times New Roman" w:hAnsi="Times New Roman"/>
                <w:sz w:val="22"/>
                <w:szCs w:val="22"/>
              </w:rPr>
            </w:pPr>
            <w:r w:rsidRPr="00593460">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4CDCBC" w14:textId="77777777" w:rsidR="00486337" w:rsidRPr="00593460" w:rsidRDefault="00486337" w:rsidP="00F35405">
            <w:pPr>
              <w:pStyle w:val="ad"/>
              <w:widowControl w:val="0"/>
              <w:jc w:val="both"/>
              <w:rPr>
                <w:rFonts w:ascii="Times New Roman" w:hAnsi="Times New Roman"/>
                <w:sz w:val="22"/>
                <w:szCs w:val="22"/>
              </w:rPr>
            </w:pPr>
            <w:r w:rsidRPr="00593460">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BD1C2D" w14:textId="77777777" w:rsidR="00486337" w:rsidRPr="00593460" w:rsidRDefault="00486337" w:rsidP="00F35405">
            <w:pPr>
              <w:pStyle w:val="ad"/>
              <w:widowControl w:val="0"/>
              <w:jc w:val="both"/>
              <w:rPr>
                <w:rFonts w:ascii="Times New Roman" w:hAnsi="Times New Roman"/>
                <w:sz w:val="22"/>
                <w:szCs w:val="22"/>
              </w:rPr>
            </w:pPr>
            <w:r w:rsidRPr="00593460">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6EE91D6" w14:textId="77777777" w:rsidR="00486337" w:rsidRPr="00593460" w:rsidRDefault="00486337" w:rsidP="00F35405">
            <w:pPr>
              <w:pStyle w:val="ad"/>
              <w:widowControl w:val="0"/>
              <w:jc w:val="both"/>
              <w:rPr>
                <w:rFonts w:ascii="Times New Roman" w:hAnsi="Times New Roman"/>
                <w:sz w:val="22"/>
                <w:szCs w:val="22"/>
              </w:rPr>
            </w:pPr>
            <w:r w:rsidRPr="00593460">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5D8E03" w14:textId="77777777" w:rsidR="00486337" w:rsidRPr="00593460" w:rsidRDefault="00486337" w:rsidP="00F35405">
            <w:pPr>
              <w:pStyle w:val="ad"/>
              <w:widowControl w:val="0"/>
              <w:jc w:val="both"/>
              <w:rPr>
                <w:rFonts w:ascii="Times New Roman" w:hAnsi="Times New Roman"/>
                <w:sz w:val="22"/>
                <w:szCs w:val="22"/>
              </w:rPr>
            </w:pPr>
            <w:r w:rsidRPr="00593460">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93460">
              <w:rPr>
                <w:rFonts w:ascii="Times New Roman" w:hAnsi="Times New Roman"/>
                <w:sz w:val="22"/>
                <w:szCs w:val="22"/>
              </w:rPr>
              <w:br/>
              <w:t>20 млн. гривень (у тому числі за лотом);</w:t>
            </w:r>
          </w:p>
          <w:p w14:paraId="151E100A" w14:textId="77777777" w:rsidR="00486337" w:rsidRPr="00593460" w:rsidRDefault="00486337" w:rsidP="00F35405">
            <w:pPr>
              <w:pStyle w:val="ad"/>
              <w:widowControl w:val="0"/>
              <w:jc w:val="both"/>
              <w:rPr>
                <w:rFonts w:ascii="Times New Roman" w:hAnsi="Times New Roman"/>
                <w:sz w:val="22"/>
                <w:szCs w:val="22"/>
              </w:rPr>
            </w:pPr>
            <w:r w:rsidRPr="00593460">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D5A085B" w14:textId="77777777" w:rsidR="00486337" w:rsidRPr="00593460" w:rsidRDefault="00486337" w:rsidP="00F35405">
            <w:pPr>
              <w:pStyle w:val="ad"/>
              <w:widowControl w:val="0"/>
              <w:jc w:val="both"/>
              <w:rPr>
                <w:rFonts w:ascii="Times New Roman" w:hAnsi="Times New Roman"/>
                <w:sz w:val="22"/>
                <w:szCs w:val="22"/>
              </w:rPr>
            </w:pPr>
            <w:r w:rsidRPr="00593460">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FF51CB" w14:textId="77777777" w:rsidR="00486337" w:rsidRPr="007B7C4D" w:rsidRDefault="00486337" w:rsidP="00F35405">
            <w:pPr>
              <w:pStyle w:val="ad"/>
              <w:widowControl w:val="0"/>
              <w:jc w:val="both"/>
              <w:rPr>
                <w:rFonts w:ascii="Times New Roman" w:hAnsi="Times New Roman"/>
                <w:color w:val="000000" w:themeColor="text1"/>
                <w:highlight w:val="yellow"/>
                <w:shd w:val="solid" w:color="FFFFFF" w:fill="FFFFFF"/>
                <w:lang w:eastAsia="en-US"/>
              </w:rPr>
            </w:pPr>
          </w:p>
        </w:tc>
      </w:tr>
      <w:tr w:rsidR="00486337" w:rsidRPr="007B7C4D" w14:paraId="3DE97493" w14:textId="77777777" w:rsidTr="00F35405">
        <w:trPr>
          <w:trHeight w:val="1025"/>
        </w:trPr>
        <w:tc>
          <w:tcPr>
            <w:tcW w:w="10348" w:type="dxa"/>
            <w:tcBorders>
              <w:top w:val="single" w:sz="6" w:space="0" w:color="auto"/>
              <w:left w:val="single" w:sz="6" w:space="0" w:color="auto"/>
              <w:bottom w:val="single" w:sz="6" w:space="0" w:color="auto"/>
              <w:right w:val="single" w:sz="6" w:space="0" w:color="auto"/>
            </w:tcBorders>
          </w:tcPr>
          <w:p w14:paraId="224F1958" w14:textId="77777777" w:rsidR="00486337" w:rsidRPr="00593460" w:rsidRDefault="00486337" w:rsidP="00F35405">
            <w:pPr>
              <w:spacing w:after="0"/>
              <w:ind w:firstLine="567"/>
              <w:jc w:val="both"/>
              <w:rPr>
                <w:rFonts w:ascii="Times New Roman" w:eastAsia="Times New Roman" w:hAnsi="Times New Roman" w:cs="Times New Roman"/>
              </w:rPr>
            </w:pPr>
            <w:r w:rsidRPr="00593460">
              <w:rPr>
                <w:rFonts w:ascii="Times New Roman" w:eastAsia="Times New Roman" w:hAnsi="Times New Roman" w:cs="Times New Roman"/>
              </w:rPr>
              <w:lastRenderedPageBreak/>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F8C0089" w14:textId="77777777" w:rsidR="00486337" w:rsidRPr="00593460" w:rsidRDefault="00486337" w:rsidP="00F35405">
            <w:pPr>
              <w:spacing w:after="0"/>
              <w:ind w:firstLine="567"/>
              <w:jc w:val="both"/>
              <w:rPr>
                <w:rFonts w:ascii="Times New Roman" w:eastAsia="Times New Roman" w:hAnsi="Times New Roman" w:cs="Times New Roman"/>
              </w:rPr>
            </w:pPr>
            <w:r w:rsidRPr="0059346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48FD711E" w14:textId="77777777" w:rsidR="00486337" w:rsidRPr="007B7C4D" w:rsidRDefault="00486337" w:rsidP="00F35405">
            <w:pPr>
              <w:pStyle w:val="rvps2"/>
              <w:spacing w:before="0" w:beforeAutospacing="0" w:after="150" w:afterAutospacing="0"/>
              <w:ind w:firstLine="450"/>
              <w:jc w:val="both"/>
              <w:rPr>
                <w:sz w:val="22"/>
                <w:szCs w:val="22"/>
                <w:highlight w:val="yellow"/>
              </w:rPr>
            </w:pPr>
            <w:r w:rsidRPr="00593460">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486337" w:rsidRPr="007B7C4D" w14:paraId="25AADD9F" w14:textId="77777777" w:rsidTr="00F35405">
        <w:tc>
          <w:tcPr>
            <w:tcW w:w="10348" w:type="dxa"/>
            <w:tcBorders>
              <w:top w:val="single" w:sz="6" w:space="0" w:color="auto"/>
              <w:left w:val="single" w:sz="6" w:space="0" w:color="auto"/>
              <w:bottom w:val="single" w:sz="6" w:space="0" w:color="auto"/>
              <w:right w:val="single" w:sz="6" w:space="0" w:color="auto"/>
            </w:tcBorders>
          </w:tcPr>
          <w:p w14:paraId="4029FBBA" w14:textId="77777777" w:rsidR="00486337" w:rsidRPr="00F42E79" w:rsidRDefault="00486337" w:rsidP="00F35405">
            <w:pPr>
              <w:pStyle w:val="rvps2"/>
              <w:spacing w:after="150"/>
              <w:ind w:firstLine="450"/>
              <w:jc w:val="both"/>
              <w:rPr>
                <w:sz w:val="22"/>
                <w:szCs w:val="22"/>
              </w:rPr>
            </w:pPr>
            <w:r w:rsidRPr="00F42E79">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42E79">
              <w:rPr>
                <w:i/>
                <w:sz w:val="22"/>
                <w:szCs w:val="22"/>
              </w:rPr>
              <w:t>(у разі застосування таких критеріїв до учасника процедури закупівлі)</w:t>
            </w:r>
            <w:r w:rsidRPr="00F42E79">
              <w:rPr>
                <w:sz w:val="22"/>
                <w:szCs w:val="22"/>
              </w:rPr>
              <w:t>, замовник перевіряє таких суб’єктів господарювання щодо відсутності підстав, визначених пунктом 47 Особливостей.</w:t>
            </w:r>
          </w:p>
        </w:tc>
      </w:tr>
      <w:tr w:rsidR="00486337" w:rsidRPr="007B7C4D" w14:paraId="0255FC10" w14:textId="77777777" w:rsidTr="00F35405">
        <w:tc>
          <w:tcPr>
            <w:tcW w:w="10348" w:type="dxa"/>
            <w:tcBorders>
              <w:top w:val="single" w:sz="6" w:space="0" w:color="auto"/>
              <w:left w:val="single" w:sz="6" w:space="0" w:color="auto"/>
              <w:bottom w:val="single" w:sz="6" w:space="0" w:color="auto"/>
              <w:right w:val="single" w:sz="6" w:space="0" w:color="auto"/>
            </w:tcBorders>
          </w:tcPr>
          <w:p w14:paraId="2704E871" w14:textId="77777777" w:rsidR="00486337" w:rsidRPr="00F42E79" w:rsidRDefault="00486337" w:rsidP="00F35405">
            <w:pPr>
              <w:pStyle w:val="rvps2"/>
              <w:spacing w:before="0" w:beforeAutospacing="0" w:after="150" w:afterAutospacing="0"/>
              <w:ind w:firstLine="450"/>
              <w:jc w:val="both"/>
              <w:rPr>
                <w:sz w:val="22"/>
                <w:szCs w:val="22"/>
              </w:rPr>
            </w:pPr>
            <w:r w:rsidRPr="00F42E79">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37B3B074" w14:textId="77777777" w:rsidR="00486337" w:rsidRPr="007B7C4D" w:rsidRDefault="00486337" w:rsidP="00486337">
      <w:pPr>
        <w:spacing w:after="0" w:line="240" w:lineRule="auto"/>
        <w:jc w:val="center"/>
        <w:rPr>
          <w:rFonts w:ascii="Times New Roman" w:eastAsia="Times New Roman" w:hAnsi="Times New Roman" w:cs="Times New Roman"/>
          <w:b/>
          <w:color w:val="000000"/>
          <w:highlight w:val="yellow"/>
          <w:u w:val="single"/>
          <w:lang w:eastAsia="ru-RU"/>
        </w:rPr>
      </w:pPr>
    </w:p>
    <w:p w14:paraId="0385264B" w14:textId="77777777" w:rsidR="00486337" w:rsidRPr="007B7C4D" w:rsidRDefault="00486337" w:rsidP="00486337">
      <w:pPr>
        <w:spacing w:after="0" w:line="240" w:lineRule="auto"/>
        <w:jc w:val="center"/>
        <w:rPr>
          <w:rFonts w:ascii="Times New Roman" w:eastAsia="Times New Roman" w:hAnsi="Times New Roman" w:cs="Times New Roman"/>
          <w:b/>
          <w:color w:val="000000"/>
          <w:highlight w:val="yellow"/>
          <w:u w:val="single"/>
          <w:lang w:eastAsia="ru-RU"/>
        </w:rPr>
      </w:pPr>
    </w:p>
    <w:p w14:paraId="261AAEB0" w14:textId="77777777" w:rsidR="00486337" w:rsidRPr="007B7C4D" w:rsidRDefault="00486337" w:rsidP="00486337">
      <w:pPr>
        <w:spacing w:after="0" w:line="240" w:lineRule="auto"/>
        <w:jc w:val="center"/>
        <w:rPr>
          <w:rFonts w:ascii="Times New Roman" w:eastAsia="Times New Roman" w:hAnsi="Times New Roman" w:cs="Times New Roman"/>
          <w:b/>
          <w:color w:val="000000"/>
          <w:highlight w:val="yellow"/>
          <w:u w:val="single"/>
          <w:lang w:eastAsia="ru-RU"/>
        </w:rPr>
      </w:pPr>
    </w:p>
    <w:p w14:paraId="68AC6C8D" w14:textId="77777777" w:rsidR="00486337" w:rsidRPr="007B7C4D" w:rsidRDefault="00486337" w:rsidP="00486337">
      <w:pPr>
        <w:spacing w:after="0" w:line="240" w:lineRule="auto"/>
        <w:jc w:val="center"/>
        <w:rPr>
          <w:rFonts w:ascii="Times New Roman" w:eastAsia="Times New Roman" w:hAnsi="Times New Roman" w:cs="Times New Roman"/>
          <w:b/>
          <w:color w:val="000000"/>
          <w:highlight w:val="yellow"/>
          <w:u w:val="single"/>
          <w:lang w:eastAsia="ru-RU"/>
        </w:rPr>
      </w:pPr>
    </w:p>
    <w:p w14:paraId="39CD5C87" w14:textId="77777777" w:rsidR="00486337" w:rsidRPr="00252FAE" w:rsidRDefault="00486337" w:rsidP="00486337">
      <w:pPr>
        <w:spacing w:after="0" w:line="240" w:lineRule="auto"/>
        <w:jc w:val="center"/>
        <w:rPr>
          <w:rFonts w:ascii="Times New Roman" w:hAnsi="Times New Roman" w:cs="Times New Roman"/>
          <w:b/>
          <w:u w:val="single"/>
          <w:lang w:eastAsia="ru-RU"/>
        </w:rPr>
      </w:pPr>
      <w:r w:rsidRPr="007B7C4D">
        <w:rPr>
          <w:rFonts w:ascii="Times New Roman" w:eastAsia="Times New Roman" w:hAnsi="Times New Roman" w:cs="Times New Roman"/>
          <w:b/>
          <w:color w:val="000000"/>
          <w:highlight w:val="yellow"/>
          <w:u w:val="single"/>
          <w:lang w:eastAsia="ru-RU"/>
        </w:rPr>
        <w:br w:type="page"/>
      </w:r>
      <w:r w:rsidRPr="00252FAE">
        <w:rPr>
          <w:rFonts w:ascii="Times New Roman" w:hAnsi="Times New Roman" w:cs="Times New Roman"/>
        </w:rPr>
        <w:lastRenderedPageBreak/>
        <w:t xml:space="preserve"> </w:t>
      </w:r>
      <w:r w:rsidRPr="00252FAE">
        <w:rPr>
          <w:rFonts w:ascii="Times New Roman" w:hAnsi="Times New Roman" w:cs="Times New Roman"/>
          <w:b/>
          <w:u w:val="single"/>
          <w:lang w:eastAsia="ru-RU"/>
        </w:rPr>
        <w:t>Таблиця 3. Документи, які повинен надати учасник-переможець</w:t>
      </w:r>
    </w:p>
    <w:p w14:paraId="166371D3" w14:textId="77777777" w:rsidR="00486337" w:rsidRPr="00252FAE" w:rsidRDefault="00486337" w:rsidP="0048633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001269C6" w14:textId="77777777" w:rsidR="00486337" w:rsidRPr="00252FAE" w:rsidRDefault="00486337" w:rsidP="0048633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52FAE">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252FAE">
        <w:rPr>
          <w:rFonts w:ascii="Times New Roman" w:hAnsi="Times New Roman" w:cs="Times New Roman"/>
          <w:b/>
          <w:color w:val="000000" w:themeColor="text1"/>
          <w:shd w:val="solid" w:color="FFFFFF" w:fill="FFFFFF"/>
          <w:lang w:eastAsia="en-US"/>
        </w:rPr>
        <w:t>чотири дні</w:t>
      </w:r>
      <w:r w:rsidRPr="00252FA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D70744B" w14:textId="77777777" w:rsidR="00486337" w:rsidRPr="00252FAE" w:rsidRDefault="00486337" w:rsidP="0048633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52FAE">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252FAE">
        <w:rPr>
          <w:rFonts w:ascii="Times New Roman" w:hAnsi="Times New Roman" w:cs="Times New Roman"/>
          <w:b/>
          <w:i/>
          <w:color w:val="000000" w:themeColor="text1"/>
          <w:shd w:val="solid" w:color="FFFFFF" w:fill="FFFFFF"/>
          <w:lang w:eastAsia="en-US"/>
        </w:rPr>
        <w:t>крім випадків</w:t>
      </w:r>
      <w:r w:rsidRPr="00252FAE">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14:paraId="3E2A5743" w14:textId="77777777" w:rsidR="00486337" w:rsidRPr="007B7C4D" w:rsidRDefault="00486337" w:rsidP="00486337">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486337" w:rsidRPr="007B7C4D" w14:paraId="279E9C3E" w14:textId="77777777" w:rsidTr="00F3540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6269AC" w14:textId="77777777" w:rsidR="00486337" w:rsidRPr="00317A64" w:rsidRDefault="00486337" w:rsidP="00F35405">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17A64">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F7CDE80" w14:textId="77777777" w:rsidR="00486337" w:rsidRPr="00317A64" w:rsidRDefault="00486337" w:rsidP="00F35405">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17A6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70A773" w14:textId="77777777" w:rsidR="00486337" w:rsidRPr="00317A64" w:rsidRDefault="00486337" w:rsidP="00F35405">
            <w:pPr>
              <w:spacing w:after="0" w:line="240" w:lineRule="atLeast"/>
              <w:jc w:val="both"/>
              <w:rPr>
                <w:rFonts w:ascii="Times New Roman" w:eastAsia="Times New Roman" w:hAnsi="Times New Roman" w:cs="Times New Roman"/>
                <w:b/>
                <w:kern w:val="2"/>
                <w:lang w:eastAsia="ar-SA"/>
              </w:rPr>
            </w:pPr>
          </w:p>
          <w:p w14:paraId="70D49D2C" w14:textId="77777777" w:rsidR="00486337" w:rsidRPr="00317A64" w:rsidRDefault="00486337" w:rsidP="00F35405">
            <w:pPr>
              <w:spacing w:after="0" w:line="240" w:lineRule="atLeast"/>
              <w:jc w:val="both"/>
              <w:rPr>
                <w:rFonts w:ascii="Times New Roman" w:eastAsia="Times New Roman" w:hAnsi="Times New Roman" w:cs="Times New Roman"/>
                <w:lang w:val="ru-RU" w:eastAsia="ru-RU"/>
              </w:rPr>
            </w:pPr>
            <w:r w:rsidRPr="00317A64">
              <w:rPr>
                <w:rFonts w:ascii="Times New Roman" w:eastAsia="Times New Roman" w:hAnsi="Times New Roman" w:cs="Times New Roman"/>
                <w:b/>
                <w:kern w:val="2"/>
                <w:lang w:eastAsia="ar-SA"/>
              </w:rPr>
              <w:t xml:space="preserve">Спосіб надання </w:t>
            </w:r>
            <w:r w:rsidRPr="00317A64">
              <w:rPr>
                <w:rFonts w:ascii="Times New Roman" w:eastAsia="Times New Roman" w:hAnsi="Times New Roman" w:cs="Times New Roman"/>
                <w:b/>
                <w:kern w:val="2"/>
                <w:u w:val="single"/>
                <w:lang w:eastAsia="ar-SA"/>
              </w:rPr>
              <w:t>учасником-переможцем</w:t>
            </w:r>
            <w:r w:rsidRPr="00317A6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486337" w:rsidRPr="007B7C4D" w14:paraId="76BB6192" w14:textId="77777777" w:rsidTr="00F35405">
        <w:tc>
          <w:tcPr>
            <w:tcW w:w="567" w:type="dxa"/>
            <w:tcBorders>
              <w:top w:val="single" w:sz="6" w:space="0" w:color="auto"/>
              <w:left w:val="single" w:sz="6" w:space="0" w:color="auto"/>
              <w:bottom w:val="single" w:sz="6" w:space="0" w:color="auto"/>
              <w:right w:val="single" w:sz="6" w:space="0" w:color="auto"/>
            </w:tcBorders>
          </w:tcPr>
          <w:p w14:paraId="0ADCC8B9" w14:textId="77777777" w:rsidR="00486337" w:rsidRPr="00317A64" w:rsidRDefault="00486337" w:rsidP="00F35405">
            <w:pPr>
              <w:spacing w:after="0" w:line="240" w:lineRule="auto"/>
              <w:rPr>
                <w:rFonts w:ascii="Times New Roman" w:eastAsia="Times New Roman" w:hAnsi="Times New Roman" w:cs="Times New Roman"/>
                <w:b/>
                <w:lang w:val="ru-RU" w:eastAsia="ru-RU"/>
              </w:rPr>
            </w:pPr>
            <w:r w:rsidRPr="00317A6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30D1EA6" w14:textId="77777777" w:rsidR="00486337" w:rsidRPr="00317A64" w:rsidRDefault="00486337" w:rsidP="00F35405">
            <w:pPr>
              <w:tabs>
                <w:tab w:val="num" w:pos="360"/>
              </w:tabs>
              <w:spacing w:after="0" w:line="240" w:lineRule="auto"/>
              <w:jc w:val="both"/>
              <w:rPr>
                <w:rFonts w:ascii="Times New Roman" w:hAnsi="Times New Roman" w:cs="Times New Roman"/>
                <w:b/>
                <w:lang w:eastAsia="ru-RU"/>
              </w:rPr>
            </w:pPr>
            <w:r w:rsidRPr="00317A6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5D9E0C" w14:textId="77777777" w:rsidR="00486337" w:rsidRPr="00317A64" w:rsidRDefault="00486337" w:rsidP="00F35405">
            <w:pPr>
              <w:tabs>
                <w:tab w:val="num" w:pos="360"/>
              </w:tabs>
              <w:spacing w:after="0" w:line="240" w:lineRule="auto"/>
              <w:jc w:val="both"/>
              <w:rPr>
                <w:rFonts w:ascii="Times New Roman" w:hAnsi="Times New Roman" w:cs="Times New Roman"/>
                <w:b/>
                <w:lang w:eastAsia="ru-RU"/>
              </w:rPr>
            </w:pPr>
            <w:r w:rsidRPr="00317A64">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578500BC" w14:textId="77777777" w:rsidR="00486337" w:rsidRPr="00317A64" w:rsidRDefault="00486337" w:rsidP="00F35405">
            <w:pPr>
              <w:spacing w:after="0" w:line="240" w:lineRule="auto"/>
              <w:jc w:val="both"/>
              <w:rPr>
                <w:rFonts w:ascii="Times New Roman" w:hAnsi="Times New Roman" w:cs="Times New Roman"/>
                <w:lang w:eastAsia="ru-RU"/>
              </w:rPr>
            </w:pPr>
            <w:r w:rsidRPr="00317A64">
              <w:rPr>
                <w:rFonts w:ascii="Times New Roman" w:hAnsi="Times New Roman" w:cs="Times New Roman"/>
                <w:lang w:eastAsia="ru-RU"/>
              </w:rPr>
              <w:t>Інформація оприлюднена у формі відкритих даних, тому замовник перевіряє цю інформацію самостійно.</w:t>
            </w:r>
          </w:p>
          <w:p w14:paraId="247A05FD" w14:textId="77777777" w:rsidR="00486337" w:rsidRPr="00317A64" w:rsidRDefault="00486337" w:rsidP="00F35405">
            <w:pPr>
              <w:spacing w:after="0" w:line="240" w:lineRule="auto"/>
              <w:jc w:val="both"/>
              <w:rPr>
                <w:rFonts w:ascii="Times New Roman" w:hAnsi="Times New Roman" w:cs="Times New Roman"/>
                <w:lang w:eastAsia="ru-RU"/>
              </w:rPr>
            </w:pPr>
          </w:p>
          <w:p w14:paraId="78447EA4" w14:textId="77777777" w:rsidR="00486337" w:rsidRPr="00317A64" w:rsidRDefault="00486337" w:rsidP="00F35405">
            <w:pPr>
              <w:spacing w:after="0" w:line="240" w:lineRule="auto"/>
              <w:jc w:val="both"/>
              <w:rPr>
                <w:rFonts w:ascii="Times New Roman" w:hAnsi="Times New Roman" w:cs="Times New Roman"/>
                <w:lang w:eastAsia="ru-RU"/>
              </w:rPr>
            </w:pPr>
            <w:r w:rsidRPr="00317A64">
              <w:rPr>
                <w:rFonts w:ascii="Times New Roman" w:hAnsi="Times New Roman" w:cs="Times New Roman"/>
                <w:lang w:eastAsia="ru-RU"/>
              </w:rPr>
              <w:t>Водночас, враховуючи вимогу абз.15 пункту 47,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https://corruptinfo.nazk.gov.ua/reference/getpersonalreference/individual)  або гарантійний лист).</w:t>
            </w:r>
          </w:p>
        </w:tc>
      </w:tr>
      <w:tr w:rsidR="00486337" w:rsidRPr="007B7C4D" w14:paraId="20254901" w14:textId="77777777" w:rsidTr="00F35405">
        <w:tc>
          <w:tcPr>
            <w:tcW w:w="567" w:type="dxa"/>
            <w:tcBorders>
              <w:top w:val="single" w:sz="6" w:space="0" w:color="auto"/>
              <w:left w:val="single" w:sz="6" w:space="0" w:color="auto"/>
              <w:bottom w:val="single" w:sz="6" w:space="0" w:color="auto"/>
              <w:right w:val="single" w:sz="6" w:space="0" w:color="auto"/>
            </w:tcBorders>
          </w:tcPr>
          <w:p w14:paraId="0D9B11F5" w14:textId="77777777" w:rsidR="00486337" w:rsidRPr="00317A64" w:rsidRDefault="00486337" w:rsidP="00F35405">
            <w:pPr>
              <w:tabs>
                <w:tab w:val="num" w:pos="360"/>
              </w:tabs>
              <w:spacing w:after="0" w:line="240" w:lineRule="auto"/>
              <w:jc w:val="both"/>
              <w:rPr>
                <w:rFonts w:ascii="Times New Roman" w:hAnsi="Times New Roman" w:cs="Times New Roman"/>
                <w:b/>
                <w:lang w:val="ru-RU" w:eastAsia="ru-RU"/>
              </w:rPr>
            </w:pPr>
            <w:r w:rsidRPr="00317A64">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110C977C" w14:textId="77777777" w:rsidR="00486337" w:rsidRPr="00317A64" w:rsidRDefault="00486337" w:rsidP="00F35405">
            <w:pPr>
              <w:tabs>
                <w:tab w:val="num" w:pos="360"/>
              </w:tabs>
              <w:spacing w:after="0" w:line="240" w:lineRule="auto"/>
              <w:jc w:val="both"/>
              <w:rPr>
                <w:rFonts w:ascii="Times New Roman" w:hAnsi="Times New Roman" w:cs="Times New Roman"/>
                <w:b/>
                <w:lang w:val="ru-RU" w:eastAsia="ru-RU"/>
              </w:rPr>
            </w:pPr>
            <w:r w:rsidRPr="00317A6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17A64">
              <w:rPr>
                <w:rFonts w:ascii="Times New Roman" w:hAnsi="Times New Roman" w:cs="Times New Roman"/>
                <w:b/>
                <w:lang w:val="ru-RU" w:eastAsia="ru-RU"/>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2B1C1B5B" w14:textId="77777777" w:rsidR="00486337" w:rsidRPr="00317A64" w:rsidRDefault="00486337" w:rsidP="00F35405">
            <w:pPr>
              <w:spacing w:after="0" w:line="240" w:lineRule="auto"/>
              <w:jc w:val="both"/>
              <w:rPr>
                <w:rFonts w:ascii="Times New Roman" w:hAnsi="Times New Roman" w:cs="Times New Roman"/>
                <w:lang w:val="ru-RU" w:eastAsia="ru-RU"/>
              </w:rPr>
            </w:pPr>
            <w:r w:rsidRPr="00317A64">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70524B72" w14:textId="77777777" w:rsidR="00486337" w:rsidRPr="00317A64" w:rsidRDefault="00486337" w:rsidP="00F35405">
            <w:pPr>
              <w:spacing w:after="0" w:line="240" w:lineRule="auto"/>
              <w:jc w:val="both"/>
              <w:rPr>
                <w:rFonts w:ascii="Times New Roman" w:hAnsi="Times New Roman" w:cs="Times New Roman"/>
                <w:lang w:val="ru-RU" w:eastAsia="ru-RU"/>
              </w:rPr>
            </w:pPr>
            <w:r w:rsidRPr="00317A64">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486337" w:rsidRPr="007B7C4D" w14:paraId="5588D0C7" w14:textId="77777777" w:rsidTr="00F35405">
        <w:tc>
          <w:tcPr>
            <w:tcW w:w="567" w:type="dxa"/>
            <w:tcBorders>
              <w:top w:val="single" w:sz="6" w:space="0" w:color="auto"/>
              <w:left w:val="single" w:sz="6" w:space="0" w:color="auto"/>
              <w:bottom w:val="single" w:sz="6" w:space="0" w:color="auto"/>
              <w:right w:val="single" w:sz="6" w:space="0" w:color="auto"/>
            </w:tcBorders>
          </w:tcPr>
          <w:p w14:paraId="516E771D" w14:textId="77777777" w:rsidR="00486337" w:rsidRPr="00317A64" w:rsidRDefault="00486337" w:rsidP="00F35405">
            <w:pPr>
              <w:tabs>
                <w:tab w:val="num" w:pos="360"/>
              </w:tabs>
              <w:spacing w:after="0" w:line="240" w:lineRule="auto"/>
              <w:jc w:val="both"/>
              <w:rPr>
                <w:rFonts w:ascii="Times New Roman" w:hAnsi="Times New Roman" w:cs="Times New Roman"/>
                <w:b/>
                <w:lang w:val="ru-RU" w:eastAsia="ru-RU"/>
              </w:rPr>
            </w:pPr>
            <w:r w:rsidRPr="00317A64">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15DC85E1" w14:textId="77777777" w:rsidR="00486337" w:rsidRPr="00317A64" w:rsidRDefault="00486337" w:rsidP="00F35405">
            <w:pPr>
              <w:tabs>
                <w:tab w:val="num" w:pos="360"/>
              </w:tabs>
              <w:spacing w:after="0" w:line="240" w:lineRule="auto"/>
              <w:jc w:val="both"/>
              <w:rPr>
                <w:rFonts w:ascii="Times New Roman" w:eastAsia="Times New Roman" w:hAnsi="Times New Roman" w:cs="Times New Roman"/>
                <w:b/>
                <w:lang w:eastAsia="ru-RU"/>
              </w:rPr>
            </w:pPr>
            <w:r w:rsidRPr="00317A64">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08C342" w14:textId="77777777" w:rsidR="00486337" w:rsidRPr="00317A64" w:rsidRDefault="00486337" w:rsidP="00F35405">
            <w:pPr>
              <w:tabs>
                <w:tab w:val="num" w:pos="360"/>
              </w:tabs>
              <w:spacing w:after="0" w:line="240" w:lineRule="auto"/>
              <w:jc w:val="both"/>
              <w:rPr>
                <w:rFonts w:ascii="Times New Roman" w:hAnsi="Times New Roman" w:cs="Times New Roman"/>
                <w:b/>
                <w:lang w:val="ru-RU" w:eastAsia="ru-RU"/>
              </w:rPr>
            </w:pPr>
            <w:r w:rsidRPr="00317A64">
              <w:rPr>
                <w:rFonts w:ascii="Times New Roman" w:hAnsi="Times New Roman" w:cs="Times New Roman"/>
                <w:b/>
                <w:lang w:val="ru-RU"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13378F80" w14:textId="77777777" w:rsidR="00486337" w:rsidRPr="00317A64" w:rsidRDefault="00486337" w:rsidP="00F35405">
            <w:pPr>
              <w:spacing w:after="0" w:line="240" w:lineRule="auto"/>
              <w:jc w:val="both"/>
              <w:rPr>
                <w:rFonts w:ascii="Times New Roman" w:hAnsi="Times New Roman" w:cs="Times New Roman"/>
                <w:lang w:val="ru-RU" w:eastAsia="ru-RU"/>
              </w:rPr>
            </w:pPr>
            <w:r w:rsidRPr="00317A64">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486337" w:rsidRPr="007B7C4D" w14:paraId="27DF3C37" w14:textId="77777777" w:rsidTr="00F35405">
        <w:tc>
          <w:tcPr>
            <w:tcW w:w="567" w:type="dxa"/>
            <w:tcBorders>
              <w:top w:val="single" w:sz="6" w:space="0" w:color="auto"/>
              <w:left w:val="single" w:sz="6" w:space="0" w:color="auto"/>
              <w:bottom w:val="single" w:sz="6" w:space="0" w:color="auto"/>
              <w:right w:val="single" w:sz="6" w:space="0" w:color="auto"/>
            </w:tcBorders>
          </w:tcPr>
          <w:p w14:paraId="7CBE53BB" w14:textId="77777777" w:rsidR="00486337" w:rsidRPr="00317A64" w:rsidRDefault="00486337" w:rsidP="00F35405">
            <w:pPr>
              <w:tabs>
                <w:tab w:val="num" w:pos="360"/>
              </w:tabs>
              <w:spacing w:after="0" w:line="240" w:lineRule="auto"/>
              <w:jc w:val="both"/>
              <w:rPr>
                <w:rFonts w:ascii="Times New Roman" w:hAnsi="Times New Roman" w:cs="Times New Roman"/>
                <w:b/>
                <w:lang w:val="ru-RU" w:eastAsia="ru-RU"/>
              </w:rPr>
            </w:pPr>
            <w:r w:rsidRPr="00317A64">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2C9F2D4A" w14:textId="77777777" w:rsidR="00486337" w:rsidRPr="00317A64" w:rsidRDefault="00486337" w:rsidP="00F35405">
            <w:pPr>
              <w:tabs>
                <w:tab w:val="num" w:pos="360"/>
              </w:tabs>
              <w:spacing w:after="0" w:line="240" w:lineRule="auto"/>
              <w:jc w:val="both"/>
              <w:rPr>
                <w:rFonts w:ascii="Times New Roman" w:eastAsia="Times New Roman" w:hAnsi="Times New Roman" w:cs="Times New Roman"/>
                <w:b/>
                <w:lang w:eastAsia="ru-RU"/>
              </w:rPr>
            </w:pPr>
            <w:r w:rsidRPr="00317A6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992933" w14:textId="77777777" w:rsidR="00486337" w:rsidRPr="00317A64" w:rsidRDefault="00486337" w:rsidP="00F35405">
            <w:pPr>
              <w:tabs>
                <w:tab w:val="num" w:pos="360"/>
              </w:tabs>
              <w:spacing w:after="0" w:line="240" w:lineRule="auto"/>
              <w:jc w:val="both"/>
              <w:rPr>
                <w:rFonts w:ascii="Times New Roman" w:hAnsi="Times New Roman" w:cs="Times New Roman"/>
                <w:b/>
                <w:lang w:val="ru-RU" w:eastAsia="ru-RU"/>
              </w:rPr>
            </w:pPr>
            <w:r w:rsidRPr="00317A64">
              <w:rPr>
                <w:rFonts w:ascii="Times New Roman" w:hAnsi="Times New Roman" w:cs="Times New Roman"/>
                <w:b/>
                <w:lang w:val="ru-RU"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1BCE8802" w14:textId="77777777" w:rsidR="00486337" w:rsidRPr="00317A64" w:rsidRDefault="00486337" w:rsidP="00F35405">
            <w:pPr>
              <w:pStyle w:val="rvps2"/>
              <w:spacing w:before="0" w:beforeAutospacing="0" w:after="0" w:afterAutospacing="0"/>
              <w:jc w:val="both"/>
              <w:rPr>
                <w:sz w:val="22"/>
                <w:szCs w:val="22"/>
                <w:lang w:val="ru-RU" w:eastAsia="ru-RU"/>
              </w:rPr>
            </w:pPr>
            <w:r w:rsidRPr="00317A64">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5D447F94" w14:textId="77777777" w:rsidR="00486337" w:rsidRPr="00317A64" w:rsidRDefault="00486337" w:rsidP="00F35405">
            <w:pPr>
              <w:pStyle w:val="rvps2"/>
              <w:spacing w:before="0" w:beforeAutospacing="0" w:after="0" w:afterAutospacing="0"/>
              <w:jc w:val="both"/>
              <w:rPr>
                <w:sz w:val="22"/>
                <w:szCs w:val="22"/>
                <w:lang w:val="ru-RU" w:eastAsia="ru-RU"/>
              </w:rPr>
            </w:pPr>
            <w:r w:rsidRPr="00317A64">
              <w:rPr>
                <w:sz w:val="22"/>
                <w:szCs w:val="22"/>
                <w:lang w:val="ru-RU" w:eastAsia="ru-RU"/>
              </w:rPr>
              <w:t>Документ має бути оформлений не більше 30 денної давнини відносно дати його подання Замовнику.</w:t>
            </w:r>
          </w:p>
        </w:tc>
      </w:tr>
    </w:tbl>
    <w:p w14:paraId="3A15CF97" w14:textId="77777777" w:rsidR="00486337" w:rsidRPr="00B0605C" w:rsidRDefault="00486337" w:rsidP="00486337">
      <w:pPr>
        <w:rPr>
          <w:rFonts w:ascii="Times New Roman" w:hAnsi="Times New Roman" w:cs="Times New Roman"/>
          <w:i/>
          <w:highlight w:val="yellow"/>
        </w:rPr>
      </w:pPr>
    </w:p>
    <w:p w14:paraId="71C9A3E0" w14:textId="77777777" w:rsidR="00DA0D20" w:rsidRDefault="00DA0D20">
      <w:pPr>
        <w:rPr>
          <w:rFonts w:ascii="Times New Roman" w:hAnsi="Times New Roman" w:cs="Times New Roman"/>
          <w:i/>
          <w:highlight w:val="yellow"/>
        </w:rPr>
      </w:pPr>
    </w:p>
    <w:p w14:paraId="5FA0C847" w14:textId="77777777" w:rsidR="00DA0D20" w:rsidRDefault="00DA0D20">
      <w:pPr>
        <w:rPr>
          <w:rFonts w:ascii="Times New Roman" w:hAnsi="Times New Roman" w:cs="Times New Roman"/>
          <w:i/>
          <w:highlight w:val="yellow"/>
        </w:rPr>
      </w:pPr>
      <w:r>
        <w:rPr>
          <w:rFonts w:ascii="Times New Roman" w:hAnsi="Times New Roman" w:cs="Times New Roman"/>
          <w:i/>
          <w:highlight w:val="yellow"/>
        </w:rPr>
        <w:br w:type="page"/>
      </w:r>
    </w:p>
    <w:p w14:paraId="36302808" w14:textId="77777777" w:rsidR="00DA0D20" w:rsidRPr="007F13FC" w:rsidRDefault="00DA0D20">
      <w:pPr>
        <w:rPr>
          <w:rFonts w:ascii="Times New Roman" w:hAnsi="Times New Roman" w:cs="Times New Roman"/>
          <w:i/>
          <w:highlight w:val="yellow"/>
        </w:rPr>
      </w:pPr>
    </w:p>
    <w:p w14:paraId="707C8562" w14:textId="77777777" w:rsidR="00577DF3" w:rsidRPr="00080583" w:rsidRDefault="00080583" w:rsidP="00080583">
      <w:pPr>
        <w:widowControl w:val="0"/>
        <w:spacing w:after="0" w:line="240" w:lineRule="auto"/>
        <w:ind w:right="113" w:firstLine="567"/>
        <w:contextualSpacing/>
        <w:jc w:val="right"/>
        <w:rPr>
          <w:rFonts w:ascii="Times New Roman" w:hAnsi="Times New Roman" w:cs="Times New Roman"/>
          <w:b/>
          <w:bCs/>
          <w:iCs/>
        </w:rPr>
      </w:pPr>
      <w:r w:rsidRPr="00080583">
        <w:rPr>
          <w:rFonts w:ascii="Times New Roman" w:hAnsi="Times New Roman" w:cs="Times New Roman"/>
          <w:b/>
          <w:bCs/>
          <w:iCs/>
        </w:rPr>
        <w:t>Таблиця 4</w:t>
      </w:r>
      <w:r>
        <w:rPr>
          <w:rFonts w:ascii="Times New Roman" w:hAnsi="Times New Roman" w:cs="Times New Roman"/>
          <w:b/>
          <w:bCs/>
          <w:iCs/>
        </w:rPr>
        <w:t xml:space="preserve"> до додатку №1</w:t>
      </w:r>
    </w:p>
    <w:p w14:paraId="7415EF91" w14:textId="77777777" w:rsidR="00080583" w:rsidRDefault="00080583" w:rsidP="000247E2">
      <w:pPr>
        <w:widowControl w:val="0"/>
        <w:spacing w:after="0" w:line="240" w:lineRule="auto"/>
        <w:ind w:right="113" w:firstLine="567"/>
        <w:contextualSpacing/>
        <w:jc w:val="both"/>
        <w:rPr>
          <w:rFonts w:ascii="Times New Roman" w:hAnsi="Times New Roman" w:cs="Times New Roman"/>
          <w:i/>
        </w:rPr>
      </w:pPr>
    </w:p>
    <w:p w14:paraId="08948E55" w14:textId="77777777" w:rsidR="00080583" w:rsidRDefault="00080583" w:rsidP="000247E2">
      <w:pPr>
        <w:widowControl w:val="0"/>
        <w:spacing w:after="0" w:line="240" w:lineRule="auto"/>
        <w:ind w:right="113" w:firstLine="567"/>
        <w:contextualSpacing/>
        <w:jc w:val="both"/>
        <w:rPr>
          <w:rFonts w:ascii="Times New Roman" w:hAnsi="Times New Roman" w:cs="Times New Roman"/>
          <w:i/>
        </w:rPr>
      </w:pPr>
    </w:p>
    <w:p w14:paraId="462501B6" w14:textId="77777777" w:rsidR="00080583" w:rsidRDefault="00080583" w:rsidP="000247E2">
      <w:pPr>
        <w:widowControl w:val="0"/>
        <w:spacing w:after="0" w:line="240" w:lineRule="auto"/>
        <w:ind w:right="113" w:firstLine="567"/>
        <w:contextualSpacing/>
        <w:jc w:val="both"/>
        <w:rPr>
          <w:rFonts w:ascii="Times New Roman" w:hAnsi="Times New Roman" w:cs="Times New Roman"/>
          <w:i/>
        </w:rPr>
      </w:pPr>
    </w:p>
    <w:p w14:paraId="14BF6AC0" w14:textId="77777777" w:rsidR="00080583" w:rsidRPr="008A160C" w:rsidRDefault="00080583" w:rsidP="000247E2">
      <w:pPr>
        <w:widowControl w:val="0"/>
        <w:spacing w:after="0" w:line="240" w:lineRule="auto"/>
        <w:ind w:right="113" w:firstLine="567"/>
        <w:contextualSpacing/>
        <w:jc w:val="both"/>
        <w:rPr>
          <w:rFonts w:ascii="Times New Roman" w:hAnsi="Times New Roman" w:cs="Times New Roman"/>
          <w:i/>
        </w:rPr>
      </w:pPr>
    </w:p>
    <w:p w14:paraId="0E6F141B" w14:textId="77777777" w:rsidR="00E56C08" w:rsidRPr="00346E59" w:rsidRDefault="00630473" w:rsidP="000247E2">
      <w:pPr>
        <w:jc w:val="center"/>
        <w:rPr>
          <w:rFonts w:ascii="Times New Roman" w:hAnsi="Times New Roman" w:cs="Times New Roman"/>
          <w:b/>
        </w:rPr>
      </w:pPr>
      <w:r>
        <w:rPr>
          <w:rFonts w:ascii="Times New Roman" w:hAnsi="Times New Roman" w:cs="Times New Roman"/>
          <w:b/>
        </w:rPr>
        <w:t>І</w:t>
      </w:r>
      <w:r w:rsidR="006F19B3" w:rsidRPr="00346E59">
        <w:rPr>
          <w:rFonts w:ascii="Times New Roman" w:hAnsi="Times New Roman" w:cs="Times New Roman"/>
          <w:b/>
        </w:rPr>
        <w:t>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14:paraId="3008F31D" w14:textId="77777777"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66306CE" w14:textId="77777777"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14:paraId="2C4CF8FE"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63770D"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DB0D8F" w14:textId="77777777" w:rsidR="00630473" w:rsidRDefault="00630473" w:rsidP="00630473">
            <w:pPr>
              <w:pStyle w:val="aa"/>
              <w:spacing w:before="0" w:beforeAutospacing="0" w:after="0" w:afterAutospacing="0"/>
              <w:jc w:val="both"/>
              <w:rPr>
                <w:color w:val="000000"/>
                <w:sz w:val="22"/>
                <w:szCs w:val="22"/>
              </w:rPr>
            </w:pPr>
            <w:r w:rsidRPr="00346E59">
              <w:rPr>
                <w:color w:val="000000"/>
                <w:sz w:val="22"/>
                <w:szCs w:val="22"/>
              </w:rPr>
              <w:t xml:space="preserve">1.1. </w:t>
            </w:r>
            <w:r>
              <w:rPr>
                <w:color w:val="000000"/>
                <w:sz w:val="22"/>
                <w:szCs w:val="22"/>
              </w:rPr>
              <w:t>Довідка за встановленою формою:</w:t>
            </w:r>
          </w:p>
          <w:p w14:paraId="1AA3E6A4" w14:textId="77777777" w:rsidR="00630473" w:rsidRDefault="00630473" w:rsidP="00630473">
            <w:pPr>
              <w:pStyle w:val="aa"/>
              <w:spacing w:before="0" w:beforeAutospacing="0" w:after="0" w:afterAutospacing="0"/>
              <w:jc w:val="both"/>
              <w:rPr>
                <w:color w:val="000000"/>
                <w:sz w:val="22"/>
                <w:szCs w:val="22"/>
              </w:rPr>
            </w:pPr>
          </w:p>
          <w:p w14:paraId="1CD3E431" w14:textId="77777777" w:rsidR="00630473" w:rsidRPr="00520BB6" w:rsidRDefault="00630473" w:rsidP="00630473">
            <w:pPr>
              <w:shd w:val="clear" w:color="auto" w:fill="FFFFFF"/>
              <w:spacing w:after="0" w:line="240" w:lineRule="auto"/>
              <w:jc w:val="both"/>
              <w:rPr>
                <w:rStyle w:val="a9"/>
                <w:rFonts w:ascii="Times New Roman" w:hAnsi="Times New Roman" w:cs="Times New Roman"/>
                <w:b w:val="0"/>
                <w:sz w:val="20"/>
              </w:rPr>
            </w:pPr>
          </w:p>
          <w:p w14:paraId="07E5F1A3" w14:textId="77777777" w:rsidR="00630473" w:rsidRPr="004F25F2" w:rsidRDefault="00630473" w:rsidP="0063047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4F25F2">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630473" w:rsidRPr="004F25F2" w14:paraId="1C234612" w14:textId="77777777" w:rsidTr="004B1735">
              <w:trPr>
                <w:cantSplit/>
                <w:trHeight w:val="589"/>
              </w:trPr>
              <w:tc>
                <w:tcPr>
                  <w:tcW w:w="548" w:type="dxa"/>
                  <w:tcBorders>
                    <w:top w:val="single" w:sz="4" w:space="0" w:color="000000"/>
                    <w:left w:val="single" w:sz="4" w:space="0" w:color="000000"/>
                    <w:bottom w:val="single" w:sz="4" w:space="0" w:color="000000"/>
                  </w:tcBorders>
                  <w:shd w:val="clear" w:color="auto" w:fill="auto"/>
                </w:tcPr>
                <w:p w14:paraId="1B73B8C8" w14:textId="77777777" w:rsidR="00630473" w:rsidRPr="004F25F2" w:rsidRDefault="00630473" w:rsidP="00630473">
                  <w:pPr>
                    <w:spacing w:after="0" w:line="252" w:lineRule="auto"/>
                    <w:ind w:right="-81"/>
                    <w:jc w:val="center"/>
                    <w:rPr>
                      <w:rFonts w:ascii="Times New Roman" w:hAnsi="Times New Roman" w:cs="Times New Roman"/>
                    </w:rPr>
                  </w:pPr>
                  <w:r w:rsidRPr="004F25F2">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14:paraId="41849DD5" w14:textId="77777777" w:rsidR="00630473" w:rsidRPr="004F25F2" w:rsidRDefault="00630473" w:rsidP="00630473">
                  <w:pPr>
                    <w:spacing w:after="0" w:line="252" w:lineRule="auto"/>
                    <w:ind w:right="-81"/>
                    <w:jc w:val="center"/>
                    <w:rPr>
                      <w:rFonts w:ascii="Times New Roman" w:hAnsi="Times New Roman" w:cs="Times New Roman"/>
                    </w:rPr>
                  </w:pPr>
                  <w:r w:rsidRPr="004F25F2">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17A7D1AB" w14:textId="77777777" w:rsidR="00630473" w:rsidRPr="004F25F2" w:rsidRDefault="00630473" w:rsidP="00630473">
                  <w:pPr>
                    <w:spacing w:after="0" w:line="252" w:lineRule="auto"/>
                    <w:ind w:right="-81"/>
                    <w:jc w:val="center"/>
                    <w:rPr>
                      <w:rFonts w:ascii="Times New Roman" w:hAnsi="Times New Roman" w:cs="Times New Roman"/>
                    </w:rPr>
                  </w:pPr>
                  <w:r w:rsidRPr="004F25F2">
                    <w:rPr>
                      <w:rFonts w:ascii="Times New Roman" w:hAnsi="Times New Roman" w:cs="Times New Roman"/>
                      <w:b/>
                      <w:color w:val="000000"/>
                    </w:rPr>
                    <w:t>Інформація учасника</w:t>
                  </w:r>
                </w:p>
              </w:tc>
            </w:tr>
            <w:tr w:rsidR="00630473" w:rsidRPr="004F25F2" w14:paraId="24287277" w14:textId="77777777" w:rsidTr="004B1735">
              <w:trPr>
                <w:trHeight w:val="70"/>
              </w:trPr>
              <w:tc>
                <w:tcPr>
                  <w:tcW w:w="548" w:type="dxa"/>
                  <w:tcBorders>
                    <w:top w:val="single" w:sz="4" w:space="0" w:color="000000"/>
                    <w:left w:val="single" w:sz="4" w:space="0" w:color="000000"/>
                    <w:bottom w:val="single" w:sz="4" w:space="0" w:color="000000"/>
                  </w:tcBorders>
                  <w:shd w:val="clear" w:color="auto" w:fill="auto"/>
                </w:tcPr>
                <w:p w14:paraId="1043D5D1" w14:textId="77777777" w:rsidR="00630473" w:rsidRPr="004F25F2" w:rsidRDefault="00630473" w:rsidP="00630473">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14:paraId="156E6C06" w14:textId="77777777" w:rsidR="00630473" w:rsidRPr="003C51BB" w:rsidRDefault="00630473" w:rsidP="00630473">
                  <w:pPr>
                    <w:spacing w:after="0"/>
                    <w:jc w:val="both"/>
                    <w:rPr>
                      <w:rFonts w:ascii="Times New Roman" w:hAnsi="Times New Roman" w:cs="Times New Roman"/>
                    </w:rPr>
                  </w:pPr>
                  <w:r w:rsidRPr="003C51BB">
                    <w:rPr>
                      <w:rFonts w:ascii="Times New Roman" w:hAnsi="Times New Roman" w:cs="Times New Roman"/>
                      <w:color w:val="000000"/>
                    </w:rPr>
                    <w:t xml:space="preserve">Повне найменування Учасника </w:t>
                  </w:r>
                </w:p>
                <w:p w14:paraId="4832E564" w14:textId="77777777" w:rsidR="00630473" w:rsidRPr="003C51BB" w:rsidRDefault="00630473" w:rsidP="00630473">
                  <w:pPr>
                    <w:shd w:val="clear" w:color="auto" w:fill="FFFFFF"/>
                    <w:spacing w:after="0"/>
                    <w:jc w:val="both"/>
                    <w:rPr>
                      <w:rFonts w:ascii="Times New Roman" w:hAnsi="Times New Roman" w:cs="Times New Roman"/>
                    </w:rPr>
                  </w:pPr>
                  <w:r w:rsidRPr="003C51BB">
                    <w:rPr>
                      <w:rFonts w:ascii="Times New Roman" w:hAnsi="Times New Roman" w:cs="Times New Roman"/>
                      <w:color w:val="000000"/>
                    </w:rPr>
                    <w:t xml:space="preserve">(для юридичних осіб) або прізвище, </w:t>
                  </w:r>
                </w:p>
                <w:p w14:paraId="6397048B" w14:textId="77777777" w:rsidR="00630473" w:rsidRPr="003C51BB" w:rsidRDefault="00630473" w:rsidP="00630473">
                  <w:pPr>
                    <w:shd w:val="clear" w:color="auto" w:fill="FFFFFF"/>
                    <w:spacing w:after="0"/>
                    <w:jc w:val="both"/>
                    <w:rPr>
                      <w:rFonts w:ascii="Times New Roman" w:hAnsi="Times New Roman" w:cs="Times New Roman"/>
                    </w:rPr>
                  </w:pPr>
                  <w:r w:rsidRPr="003C51BB">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339632D2" w14:textId="77777777" w:rsidR="00630473" w:rsidRPr="004F25F2"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4F25F2" w14:paraId="44E6660A" w14:textId="77777777" w:rsidTr="004B1735">
              <w:tc>
                <w:tcPr>
                  <w:tcW w:w="548" w:type="dxa"/>
                  <w:tcBorders>
                    <w:top w:val="single" w:sz="4" w:space="0" w:color="000000"/>
                    <w:left w:val="single" w:sz="4" w:space="0" w:color="000000"/>
                    <w:bottom w:val="single" w:sz="4" w:space="0" w:color="000000"/>
                  </w:tcBorders>
                  <w:shd w:val="clear" w:color="auto" w:fill="auto"/>
                </w:tcPr>
                <w:p w14:paraId="3EBC0058" w14:textId="77777777" w:rsidR="00630473" w:rsidRPr="004F25F2" w:rsidRDefault="00630473" w:rsidP="00630473">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14:paraId="4D6603E3" w14:textId="77777777" w:rsidR="00630473" w:rsidRPr="003C51BB" w:rsidRDefault="00630473" w:rsidP="00630473">
                  <w:pPr>
                    <w:spacing w:after="0"/>
                    <w:jc w:val="both"/>
                    <w:rPr>
                      <w:rFonts w:ascii="Times New Roman" w:hAnsi="Times New Roman" w:cs="Times New Roman"/>
                    </w:rPr>
                  </w:pPr>
                  <w:r w:rsidRPr="003C51BB">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5DB00616" w14:textId="77777777" w:rsidR="00630473" w:rsidRPr="004F25F2"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4F25F2" w14:paraId="33E5E142" w14:textId="77777777" w:rsidTr="004B1735">
              <w:trPr>
                <w:trHeight w:val="212"/>
              </w:trPr>
              <w:tc>
                <w:tcPr>
                  <w:tcW w:w="548" w:type="dxa"/>
                  <w:tcBorders>
                    <w:top w:val="single" w:sz="4" w:space="0" w:color="000000"/>
                    <w:left w:val="single" w:sz="4" w:space="0" w:color="000000"/>
                    <w:bottom w:val="single" w:sz="4" w:space="0" w:color="000000"/>
                  </w:tcBorders>
                  <w:shd w:val="clear" w:color="auto" w:fill="auto"/>
                </w:tcPr>
                <w:p w14:paraId="55E564A0" w14:textId="77777777" w:rsidR="00630473" w:rsidRPr="004F25F2" w:rsidRDefault="00630473" w:rsidP="00630473">
                  <w:pPr>
                    <w:spacing w:after="0"/>
                    <w:jc w:val="center"/>
                    <w:rPr>
                      <w:rFonts w:ascii="Times New Roman" w:hAnsi="Times New Roman" w:cs="Times New Roman"/>
                    </w:rPr>
                  </w:pPr>
                  <w:r w:rsidRPr="004F25F2">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14:paraId="5C52238B" w14:textId="77777777" w:rsidR="00630473" w:rsidRPr="003C51BB" w:rsidRDefault="00630473" w:rsidP="00630473">
                  <w:pPr>
                    <w:spacing w:after="0"/>
                    <w:jc w:val="both"/>
                    <w:rPr>
                      <w:rFonts w:ascii="Times New Roman" w:hAnsi="Times New Roman" w:cs="Times New Roman"/>
                    </w:rPr>
                  </w:pPr>
                  <w:r w:rsidRPr="003C51BB">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562A6808" w14:textId="77777777" w:rsidR="00630473" w:rsidRPr="004F25F2"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4F25F2" w14:paraId="29DC5641" w14:textId="77777777" w:rsidTr="004B1735">
              <w:tc>
                <w:tcPr>
                  <w:tcW w:w="548" w:type="dxa"/>
                  <w:tcBorders>
                    <w:top w:val="single" w:sz="4" w:space="0" w:color="000000"/>
                    <w:left w:val="single" w:sz="4" w:space="0" w:color="000000"/>
                    <w:bottom w:val="single" w:sz="4" w:space="0" w:color="000000"/>
                  </w:tcBorders>
                  <w:shd w:val="clear" w:color="auto" w:fill="auto"/>
                </w:tcPr>
                <w:p w14:paraId="14FF7F77" w14:textId="77777777" w:rsidR="00630473" w:rsidRPr="004F25F2" w:rsidRDefault="00630473" w:rsidP="00630473">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14:paraId="28C9AD95" w14:textId="77777777" w:rsidR="00630473" w:rsidRPr="003C51BB" w:rsidRDefault="00630473" w:rsidP="00630473">
                  <w:pPr>
                    <w:spacing w:after="0"/>
                    <w:jc w:val="both"/>
                    <w:rPr>
                      <w:rFonts w:ascii="Times New Roman" w:hAnsi="Times New Roman" w:cs="Times New Roman"/>
                    </w:rPr>
                  </w:pPr>
                  <w:r w:rsidRPr="003C51BB">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5C14ED31" w14:textId="77777777" w:rsidR="00630473" w:rsidRPr="004F25F2"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4F25F2" w14:paraId="7917A0DB" w14:textId="77777777" w:rsidTr="004B1735">
              <w:trPr>
                <w:trHeight w:val="432"/>
              </w:trPr>
              <w:tc>
                <w:tcPr>
                  <w:tcW w:w="548" w:type="dxa"/>
                  <w:tcBorders>
                    <w:top w:val="single" w:sz="4" w:space="0" w:color="000000"/>
                    <w:left w:val="single" w:sz="4" w:space="0" w:color="000000"/>
                    <w:bottom w:val="single" w:sz="4" w:space="0" w:color="000000"/>
                  </w:tcBorders>
                  <w:shd w:val="clear" w:color="auto" w:fill="auto"/>
                </w:tcPr>
                <w:p w14:paraId="04E5D335" w14:textId="77777777" w:rsidR="00630473" w:rsidRPr="004F25F2" w:rsidRDefault="00630473" w:rsidP="00630473">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14:paraId="7FE458B0" w14:textId="77777777" w:rsidR="00630473" w:rsidRPr="003C51BB" w:rsidRDefault="00630473" w:rsidP="00630473">
                  <w:pPr>
                    <w:spacing w:after="0"/>
                    <w:jc w:val="both"/>
                    <w:rPr>
                      <w:rFonts w:ascii="Times New Roman" w:hAnsi="Times New Roman" w:cs="Times New Roman"/>
                    </w:rPr>
                  </w:pPr>
                  <w:r w:rsidRPr="003C51BB">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762B603B" w14:textId="77777777" w:rsidR="00630473" w:rsidRPr="004F25F2"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4F25F2" w14:paraId="2806C9B1" w14:textId="77777777" w:rsidTr="004B1735">
              <w:trPr>
                <w:trHeight w:val="403"/>
              </w:trPr>
              <w:tc>
                <w:tcPr>
                  <w:tcW w:w="548" w:type="dxa"/>
                  <w:tcBorders>
                    <w:top w:val="single" w:sz="4" w:space="0" w:color="000000"/>
                    <w:left w:val="single" w:sz="4" w:space="0" w:color="000000"/>
                    <w:bottom w:val="single" w:sz="4" w:space="0" w:color="000000"/>
                  </w:tcBorders>
                  <w:shd w:val="clear" w:color="auto" w:fill="auto"/>
                </w:tcPr>
                <w:p w14:paraId="1A82E147" w14:textId="77777777" w:rsidR="00630473" w:rsidRPr="004F25F2" w:rsidRDefault="00630473" w:rsidP="00630473">
                  <w:pPr>
                    <w:spacing w:after="0" w:line="252" w:lineRule="auto"/>
                    <w:ind w:right="-81"/>
                    <w:jc w:val="center"/>
                    <w:rPr>
                      <w:rFonts w:ascii="Times New Roman" w:hAnsi="Times New Roman" w:cs="Times New Roman"/>
                    </w:rPr>
                  </w:pPr>
                  <w:r w:rsidRPr="004F25F2">
                    <w:rPr>
                      <w:rFonts w:ascii="Times New Roman" w:hAnsi="Times New Roman" w:cs="Times New Roman"/>
                      <w:color w:val="000000"/>
                      <w:lang w:val="en-US"/>
                    </w:rPr>
                    <w:t>6</w:t>
                  </w:r>
                  <w:r w:rsidRPr="004F25F2">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14:paraId="2A09340A" w14:textId="77777777" w:rsidR="00630473" w:rsidRPr="003C51BB" w:rsidRDefault="00630473" w:rsidP="00630473">
                  <w:pPr>
                    <w:spacing w:after="0"/>
                    <w:jc w:val="both"/>
                    <w:rPr>
                      <w:rFonts w:ascii="Times New Roman" w:hAnsi="Times New Roman" w:cs="Times New Roman"/>
                    </w:rPr>
                  </w:pPr>
                  <w:r w:rsidRPr="003C51BB">
                    <w:rPr>
                      <w:rFonts w:ascii="Times New Roman" w:hAnsi="Times New Roman" w:cs="Times New Roman"/>
                      <w:color w:val="000000"/>
                    </w:rPr>
                    <w:t>Телефон, e-mail</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3E1E35E8" w14:textId="77777777" w:rsidR="00630473" w:rsidRPr="004F25F2"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4F25F2" w14:paraId="6C57DBF0" w14:textId="77777777" w:rsidTr="004B1735">
              <w:trPr>
                <w:trHeight w:val="403"/>
              </w:trPr>
              <w:tc>
                <w:tcPr>
                  <w:tcW w:w="548" w:type="dxa"/>
                  <w:tcBorders>
                    <w:top w:val="single" w:sz="4" w:space="0" w:color="000000"/>
                    <w:left w:val="single" w:sz="4" w:space="0" w:color="000000"/>
                    <w:bottom w:val="single" w:sz="4" w:space="0" w:color="000000"/>
                  </w:tcBorders>
                  <w:shd w:val="clear" w:color="auto" w:fill="auto"/>
                </w:tcPr>
                <w:p w14:paraId="27745EEC" w14:textId="77777777" w:rsidR="00630473" w:rsidRDefault="00630473" w:rsidP="00630473">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7.</w:t>
                  </w:r>
                </w:p>
                <w:p w14:paraId="366A527C" w14:textId="77777777" w:rsidR="00630473" w:rsidRPr="0034200D" w:rsidRDefault="00630473" w:rsidP="00630473">
                  <w:pPr>
                    <w:rPr>
                      <w:rFonts w:ascii="Times New Roman" w:hAnsi="Times New Roman" w:cs="Times New Roman"/>
                    </w:rPr>
                  </w:pPr>
                </w:p>
                <w:p w14:paraId="27EB3537" w14:textId="77777777" w:rsidR="00630473" w:rsidRPr="0034200D" w:rsidRDefault="00630473" w:rsidP="00630473">
                  <w:pPr>
                    <w:rPr>
                      <w:rFonts w:ascii="Times New Roman" w:hAnsi="Times New Roman" w:cs="Times New Roman"/>
                    </w:rPr>
                  </w:pPr>
                </w:p>
              </w:tc>
              <w:tc>
                <w:tcPr>
                  <w:tcW w:w="5382" w:type="dxa"/>
                  <w:tcBorders>
                    <w:top w:val="single" w:sz="4" w:space="0" w:color="000000"/>
                    <w:left w:val="single" w:sz="4" w:space="0" w:color="000000"/>
                    <w:bottom w:val="single" w:sz="4" w:space="0" w:color="000000"/>
                  </w:tcBorders>
                  <w:shd w:val="clear" w:color="auto" w:fill="auto"/>
                </w:tcPr>
                <w:p w14:paraId="0565547A" w14:textId="77777777" w:rsidR="00630473" w:rsidRPr="003C51BB" w:rsidRDefault="00630473" w:rsidP="00630473">
                  <w:pPr>
                    <w:spacing w:after="0" w:line="240" w:lineRule="auto"/>
                    <w:jc w:val="both"/>
                    <w:rPr>
                      <w:rFonts w:ascii="Times New Roman" w:hAnsi="Times New Roman" w:cs="Times New Roman"/>
                      <w:color w:val="000000"/>
                    </w:rPr>
                  </w:pPr>
                  <w:r w:rsidRPr="003C51BB">
                    <w:rPr>
                      <w:rFonts w:ascii="Times New Roman" w:hAnsi="Times New Roman" w:cs="Times New Roman"/>
                      <w:color w:val="000000"/>
                    </w:rPr>
                    <w:t>Інформація про громадянство учасника (фізичної особи/ фізичної особи-підприємця),</w:t>
                  </w:r>
                </w:p>
                <w:p w14:paraId="1B668977" w14:textId="77777777" w:rsidR="00630473" w:rsidRPr="003C51BB" w:rsidRDefault="00630473" w:rsidP="00630473">
                  <w:pPr>
                    <w:spacing w:after="0" w:line="240" w:lineRule="auto"/>
                    <w:jc w:val="both"/>
                    <w:rPr>
                      <w:rFonts w:ascii="Times New Roman" w:hAnsi="Times New Roman" w:cs="Times New Roman"/>
                      <w:color w:val="000000"/>
                    </w:rPr>
                  </w:pPr>
                  <w:r w:rsidRPr="003C51BB">
                    <w:rPr>
                      <w:rFonts w:ascii="Times New Roman" w:hAnsi="Times New Roman" w:cs="Times New Roman"/>
                      <w:color w:val="000000"/>
                    </w:rPr>
                    <w:t>або інформація про громадянство кінцевого бенефіціарного власника юридичної особи із зазначенням його громадянства та частки у статутному капіталі</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47B45619" w14:textId="77777777" w:rsidR="00630473" w:rsidRPr="004F25F2"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4F25F2" w14:paraId="09628C7D" w14:textId="77777777" w:rsidTr="004B1735">
              <w:trPr>
                <w:trHeight w:val="403"/>
              </w:trPr>
              <w:tc>
                <w:tcPr>
                  <w:tcW w:w="548" w:type="dxa"/>
                  <w:tcBorders>
                    <w:top w:val="single" w:sz="4" w:space="0" w:color="000000"/>
                    <w:left w:val="single" w:sz="4" w:space="0" w:color="000000"/>
                    <w:bottom w:val="single" w:sz="4" w:space="0" w:color="000000"/>
                  </w:tcBorders>
                  <w:shd w:val="clear" w:color="auto" w:fill="auto"/>
                </w:tcPr>
                <w:p w14:paraId="019D84BF" w14:textId="77777777" w:rsidR="00630473" w:rsidRDefault="00630473" w:rsidP="00630473">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8</w:t>
                  </w:r>
                </w:p>
              </w:tc>
              <w:tc>
                <w:tcPr>
                  <w:tcW w:w="5382" w:type="dxa"/>
                  <w:tcBorders>
                    <w:top w:val="single" w:sz="4" w:space="0" w:color="000000"/>
                    <w:left w:val="single" w:sz="4" w:space="0" w:color="000000"/>
                    <w:bottom w:val="single" w:sz="4" w:space="0" w:color="000000"/>
                  </w:tcBorders>
                  <w:shd w:val="clear" w:color="auto" w:fill="auto"/>
                </w:tcPr>
                <w:p w14:paraId="12FA3EEC" w14:textId="77777777" w:rsidR="00630473" w:rsidRPr="003C51BB" w:rsidRDefault="00630473" w:rsidP="00630473">
                  <w:pPr>
                    <w:spacing w:after="0" w:line="240" w:lineRule="auto"/>
                    <w:jc w:val="both"/>
                    <w:rPr>
                      <w:rFonts w:ascii="Times New Roman" w:hAnsi="Times New Roman" w:cs="Times New Roman"/>
                      <w:color w:val="000000"/>
                    </w:rPr>
                  </w:pPr>
                  <w:r>
                    <w:rPr>
                      <w:rFonts w:ascii="Times New Roman" w:hAnsi="Times New Roman" w:cs="Times New Roman"/>
                      <w:color w:val="000000"/>
                    </w:rPr>
                    <w:t>Керівник (ПІП, посада)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254CABAB" w14:textId="77777777" w:rsidR="00630473" w:rsidRPr="004F25F2"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4F25F2" w14:paraId="4F821698" w14:textId="77777777" w:rsidTr="004B1735">
              <w:trPr>
                <w:trHeight w:val="403"/>
              </w:trPr>
              <w:tc>
                <w:tcPr>
                  <w:tcW w:w="548" w:type="dxa"/>
                  <w:tcBorders>
                    <w:top w:val="single" w:sz="4" w:space="0" w:color="000000"/>
                    <w:left w:val="single" w:sz="4" w:space="0" w:color="000000"/>
                    <w:bottom w:val="single" w:sz="4" w:space="0" w:color="000000"/>
                  </w:tcBorders>
                  <w:shd w:val="clear" w:color="auto" w:fill="auto"/>
                </w:tcPr>
                <w:p w14:paraId="24B44C93" w14:textId="77777777" w:rsidR="00630473" w:rsidRDefault="00630473" w:rsidP="00630473">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9</w:t>
                  </w:r>
                </w:p>
              </w:tc>
              <w:tc>
                <w:tcPr>
                  <w:tcW w:w="5382" w:type="dxa"/>
                  <w:tcBorders>
                    <w:top w:val="single" w:sz="4" w:space="0" w:color="000000"/>
                    <w:left w:val="single" w:sz="4" w:space="0" w:color="000000"/>
                    <w:bottom w:val="single" w:sz="4" w:space="0" w:color="000000"/>
                  </w:tcBorders>
                  <w:shd w:val="clear" w:color="auto" w:fill="auto"/>
                </w:tcPr>
                <w:p w14:paraId="33EA653A" w14:textId="77777777" w:rsidR="00630473" w:rsidRDefault="00630473" w:rsidP="00630473">
                  <w:pPr>
                    <w:spacing w:after="0" w:line="240" w:lineRule="auto"/>
                    <w:jc w:val="both"/>
                    <w:rPr>
                      <w:rFonts w:ascii="Times New Roman" w:hAnsi="Times New Roman" w:cs="Times New Roman"/>
                      <w:color w:val="000000"/>
                    </w:rPr>
                  </w:pPr>
                  <w:r>
                    <w:rPr>
                      <w:rFonts w:ascii="Times New Roman" w:hAnsi="Times New Roman" w:cs="Times New Roman"/>
                      <w:color w:val="000000"/>
                    </w:rPr>
                    <w:t>Особа, уповноважена на підпис тендерної пропозиції(ПІП, посада)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423A3EA5" w14:textId="77777777" w:rsidR="00630473" w:rsidRPr="004F25F2" w:rsidRDefault="00630473" w:rsidP="00630473">
                  <w:pPr>
                    <w:snapToGrid w:val="0"/>
                    <w:spacing w:after="0" w:line="252" w:lineRule="auto"/>
                    <w:ind w:right="-81"/>
                    <w:jc w:val="both"/>
                    <w:rPr>
                      <w:rFonts w:ascii="Times New Roman" w:hAnsi="Times New Roman" w:cs="Times New Roman"/>
                      <w:color w:val="000000"/>
                      <w:lang w:eastAsia="ru-RU"/>
                    </w:rPr>
                  </w:pPr>
                </w:p>
              </w:tc>
            </w:tr>
            <w:tr w:rsidR="00630473" w:rsidRPr="004F25F2" w14:paraId="66DD39E5" w14:textId="77777777" w:rsidTr="004B1735">
              <w:trPr>
                <w:trHeight w:val="403"/>
              </w:trPr>
              <w:tc>
                <w:tcPr>
                  <w:tcW w:w="548" w:type="dxa"/>
                  <w:tcBorders>
                    <w:top w:val="single" w:sz="4" w:space="0" w:color="000000"/>
                    <w:left w:val="single" w:sz="4" w:space="0" w:color="000000"/>
                    <w:bottom w:val="single" w:sz="4" w:space="0" w:color="000000"/>
                  </w:tcBorders>
                  <w:shd w:val="clear" w:color="auto" w:fill="auto"/>
                </w:tcPr>
                <w:p w14:paraId="4CA9B4DD" w14:textId="77777777" w:rsidR="00630473" w:rsidRDefault="00630473" w:rsidP="00630473">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10</w:t>
                  </w:r>
                </w:p>
              </w:tc>
              <w:tc>
                <w:tcPr>
                  <w:tcW w:w="5382" w:type="dxa"/>
                  <w:tcBorders>
                    <w:top w:val="single" w:sz="4" w:space="0" w:color="000000"/>
                    <w:left w:val="single" w:sz="4" w:space="0" w:color="000000"/>
                    <w:bottom w:val="single" w:sz="4" w:space="0" w:color="000000"/>
                  </w:tcBorders>
                  <w:shd w:val="clear" w:color="auto" w:fill="auto"/>
                </w:tcPr>
                <w:p w14:paraId="258C4E7D" w14:textId="77777777" w:rsidR="00630473" w:rsidRDefault="00630473" w:rsidP="00630473">
                  <w:pPr>
                    <w:spacing w:after="0" w:line="240" w:lineRule="auto"/>
                    <w:jc w:val="both"/>
                    <w:rPr>
                      <w:rFonts w:ascii="Times New Roman" w:hAnsi="Times New Roman" w:cs="Times New Roman"/>
                      <w:color w:val="000000"/>
                    </w:rPr>
                  </w:pPr>
                  <w:r>
                    <w:rPr>
                      <w:rFonts w:ascii="Times New Roman" w:hAnsi="Times New Roman" w:cs="Times New Roman"/>
                      <w:color w:val="000000"/>
                    </w:rPr>
                    <w:t>Особа, уповноважена на підпис  договору про закупівлю (ПІП, посада)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12ABE0D6" w14:textId="77777777" w:rsidR="00630473" w:rsidRPr="004F25F2" w:rsidRDefault="00630473" w:rsidP="00630473">
                  <w:pPr>
                    <w:snapToGrid w:val="0"/>
                    <w:spacing w:after="0" w:line="252" w:lineRule="auto"/>
                    <w:ind w:right="-81"/>
                    <w:jc w:val="both"/>
                    <w:rPr>
                      <w:rFonts w:ascii="Times New Roman" w:hAnsi="Times New Roman" w:cs="Times New Roman"/>
                      <w:color w:val="000000"/>
                      <w:lang w:eastAsia="ru-RU"/>
                    </w:rPr>
                  </w:pPr>
                </w:p>
              </w:tc>
            </w:tr>
          </w:tbl>
          <w:p w14:paraId="50030352" w14:textId="77777777" w:rsidR="00630473" w:rsidRDefault="00630473" w:rsidP="00630473">
            <w:pPr>
              <w:pStyle w:val="aa"/>
              <w:spacing w:before="0" w:beforeAutospacing="0" w:after="0" w:afterAutospacing="0"/>
              <w:jc w:val="both"/>
              <w:rPr>
                <w:color w:val="000000"/>
                <w:sz w:val="22"/>
                <w:szCs w:val="22"/>
              </w:rPr>
            </w:pPr>
          </w:p>
          <w:p w14:paraId="1EA347AB" w14:textId="77777777" w:rsidR="00630473" w:rsidRDefault="00630473" w:rsidP="00630473">
            <w:pPr>
              <w:pStyle w:val="aa"/>
              <w:spacing w:before="0" w:beforeAutospacing="0" w:after="0" w:afterAutospacing="0"/>
              <w:jc w:val="both"/>
              <w:rPr>
                <w:color w:val="000000"/>
                <w:sz w:val="22"/>
                <w:szCs w:val="22"/>
              </w:rPr>
            </w:pPr>
          </w:p>
          <w:p w14:paraId="79012DA7" w14:textId="77777777" w:rsidR="00630473" w:rsidRDefault="00630473" w:rsidP="00630473">
            <w:pPr>
              <w:pStyle w:val="aa"/>
              <w:spacing w:before="0" w:beforeAutospacing="0" w:after="0" w:afterAutospacing="0"/>
              <w:ind w:left="-21" w:firstLine="479"/>
              <w:jc w:val="both"/>
              <w:rPr>
                <w:color w:val="000000"/>
                <w:sz w:val="22"/>
                <w:szCs w:val="22"/>
              </w:rPr>
            </w:pPr>
          </w:p>
          <w:p w14:paraId="3D416B43" w14:textId="77777777" w:rsidR="00630473" w:rsidRDefault="00630473" w:rsidP="00630473">
            <w:pPr>
              <w:pStyle w:val="aa"/>
              <w:spacing w:before="0" w:beforeAutospacing="0" w:after="0" w:afterAutospacing="0"/>
              <w:ind w:left="-21" w:firstLine="479"/>
              <w:jc w:val="both"/>
              <w:rPr>
                <w:color w:val="000000"/>
                <w:sz w:val="22"/>
                <w:szCs w:val="22"/>
              </w:rPr>
            </w:pPr>
            <w:r>
              <w:rPr>
                <w:color w:val="000000"/>
                <w:sz w:val="22"/>
                <w:szCs w:val="22"/>
              </w:rPr>
              <w:t xml:space="preserve">1.2. </w:t>
            </w:r>
            <w:r w:rsidRPr="00462530">
              <w:rPr>
                <w:color w:val="000000"/>
                <w:sz w:val="22"/>
                <w:szCs w:val="22"/>
              </w:rPr>
              <w:t xml:space="preserve">Повноваження щодо підпису документів </w:t>
            </w:r>
            <w:r>
              <w:rPr>
                <w:color w:val="000000"/>
                <w:sz w:val="22"/>
                <w:szCs w:val="22"/>
              </w:rPr>
              <w:t xml:space="preserve">тендерної пропозиції та договору про закупівлю </w:t>
            </w:r>
            <w:r w:rsidRPr="00462530">
              <w:rPr>
                <w:color w:val="000000"/>
                <w:sz w:val="22"/>
                <w:szCs w:val="22"/>
              </w:rPr>
              <w:t>підтверджу</w:t>
            </w:r>
            <w:r>
              <w:rPr>
                <w:color w:val="000000"/>
                <w:sz w:val="22"/>
                <w:szCs w:val="22"/>
              </w:rPr>
              <w:t>ю</w:t>
            </w:r>
            <w:r w:rsidRPr="00462530">
              <w:rPr>
                <w:color w:val="000000"/>
                <w:sz w:val="22"/>
                <w:szCs w:val="22"/>
              </w:rPr>
              <w:t xml:space="preserve">ться: </w:t>
            </w:r>
          </w:p>
          <w:p w14:paraId="11BCAC1B" w14:textId="77777777" w:rsidR="00630473" w:rsidRPr="00462530" w:rsidRDefault="00630473" w:rsidP="00630473">
            <w:pPr>
              <w:pStyle w:val="aa"/>
              <w:spacing w:before="0" w:beforeAutospacing="0" w:after="0" w:afterAutospacing="0"/>
              <w:ind w:left="-21" w:firstLine="479"/>
              <w:jc w:val="both"/>
              <w:rPr>
                <w:color w:val="000000"/>
                <w:sz w:val="22"/>
                <w:szCs w:val="22"/>
              </w:rPr>
            </w:pPr>
          </w:p>
          <w:p w14:paraId="0E233538" w14:textId="77777777" w:rsidR="00630473" w:rsidRPr="00462530" w:rsidRDefault="00630473" w:rsidP="00630473">
            <w:pPr>
              <w:pStyle w:val="aa"/>
              <w:spacing w:before="0" w:beforeAutospacing="0" w:after="0" w:afterAutospacing="0"/>
              <w:ind w:left="-21" w:firstLine="479"/>
              <w:jc w:val="both"/>
              <w:rPr>
                <w:color w:val="000000"/>
                <w:sz w:val="22"/>
                <w:szCs w:val="22"/>
              </w:rPr>
            </w:pPr>
            <w:r w:rsidRPr="00462530">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rPr>
              <w:t>на підставі положень установчих документів</w:t>
            </w:r>
            <w:r w:rsidRPr="00462530">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77BD5BAA" w14:textId="77777777" w:rsidR="00630473" w:rsidRPr="00462530" w:rsidRDefault="00630473" w:rsidP="00630473">
            <w:pPr>
              <w:pStyle w:val="aa"/>
              <w:spacing w:before="0" w:beforeAutospacing="0" w:after="0" w:afterAutospacing="0"/>
              <w:ind w:left="-21" w:firstLine="479"/>
              <w:jc w:val="both"/>
              <w:rPr>
                <w:color w:val="000000"/>
                <w:sz w:val="22"/>
                <w:szCs w:val="22"/>
              </w:rPr>
            </w:pPr>
            <w:r w:rsidRPr="00462530">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6727D0C" w14:textId="77777777" w:rsidR="00630473" w:rsidRPr="00462530" w:rsidRDefault="00630473" w:rsidP="00630473">
            <w:pPr>
              <w:pStyle w:val="aa"/>
              <w:spacing w:before="0" w:beforeAutospacing="0" w:after="0" w:afterAutospacing="0"/>
              <w:ind w:left="-21" w:firstLine="479"/>
              <w:jc w:val="both"/>
              <w:rPr>
                <w:color w:val="000000"/>
                <w:sz w:val="22"/>
                <w:szCs w:val="22"/>
              </w:rPr>
            </w:pPr>
            <w:r w:rsidRPr="00462530">
              <w:rPr>
                <w:color w:val="000000"/>
                <w:sz w:val="22"/>
                <w:szCs w:val="22"/>
              </w:rPr>
              <w:lastRenderedPageBreak/>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61340B9A" w14:textId="77777777" w:rsidR="00630473" w:rsidRPr="00462530" w:rsidRDefault="00630473" w:rsidP="00630473">
            <w:pPr>
              <w:pStyle w:val="aa"/>
              <w:spacing w:before="0" w:beforeAutospacing="0" w:after="0" w:afterAutospacing="0"/>
              <w:ind w:left="-21" w:firstLine="479"/>
              <w:jc w:val="both"/>
              <w:rPr>
                <w:color w:val="000000"/>
                <w:sz w:val="22"/>
                <w:szCs w:val="22"/>
              </w:rPr>
            </w:pPr>
            <w:r w:rsidRPr="00462530">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rPr>
              <w:t>ID</w:t>
            </w:r>
            <w:r w:rsidRPr="00462530">
              <w:rPr>
                <w:color w:val="000000"/>
                <w:sz w:val="22"/>
                <w:szCs w:val="22"/>
              </w:rPr>
              <w:t>-картки.</w:t>
            </w:r>
          </w:p>
          <w:p w14:paraId="24ADEF69" w14:textId="77777777" w:rsidR="001975F8" w:rsidRDefault="001975F8" w:rsidP="001975F8">
            <w:pPr>
              <w:pStyle w:val="aa"/>
              <w:spacing w:before="0" w:beforeAutospacing="0" w:after="0" w:afterAutospacing="0"/>
              <w:ind w:left="-21" w:firstLine="479"/>
              <w:jc w:val="both"/>
              <w:rPr>
                <w:color w:val="000000"/>
                <w:sz w:val="22"/>
                <w:szCs w:val="22"/>
              </w:rPr>
            </w:pPr>
          </w:p>
          <w:p w14:paraId="3FC6482A" w14:textId="77777777" w:rsidR="00ED7EC5" w:rsidRDefault="00ED7EC5" w:rsidP="001975F8">
            <w:pPr>
              <w:pStyle w:val="aa"/>
              <w:spacing w:before="0" w:beforeAutospacing="0" w:after="0" w:afterAutospacing="0"/>
              <w:ind w:left="-21" w:firstLine="479"/>
              <w:jc w:val="both"/>
              <w:rPr>
                <w:color w:val="000000"/>
                <w:sz w:val="22"/>
                <w:szCs w:val="22"/>
              </w:rPr>
            </w:pPr>
          </w:p>
          <w:p w14:paraId="34CB55DD" w14:textId="77777777" w:rsidR="00ED7EC5" w:rsidRPr="00ED7EC5" w:rsidRDefault="00ED7EC5" w:rsidP="00ED7EC5">
            <w:pPr>
              <w:pStyle w:val="a6"/>
              <w:numPr>
                <w:ilvl w:val="1"/>
                <w:numId w:val="34"/>
              </w:numPr>
              <w:spacing w:after="0" w:line="240" w:lineRule="auto"/>
              <w:ind w:left="0" w:firstLine="0"/>
              <w:jc w:val="both"/>
              <w:rPr>
                <w:rFonts w:ascii="Times New Roman" w:eastAsia="Times New Roman" w:hAnsi="Times New Roman"/>
              </w:rPr>
            </w:pPr>
            <w:r w:rsidRPr="00ED7EC5">
              <w:rPr>
                <w:rFonts w:ascii="Times New Roman" w:eastAsia="Times New Roman" w:hAnsi="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w:t>
            </w:r>
            <w:r>
              <w:rPr>
                <w:rFonts w:ascii="Times New Roman" w:eastAsia="Times New Roman" w:hAnsi="Times New Roman"/>
              </w:rPr>
              <w:t xml:space="preserve">  </w:t>
            </w:r>
            <w:r w:rsidRPr="00ED7EC5">
              <w:rPr>
                <w:rFonts w:ascii="Times New Roman" w:eastAsia="Times New Roman" w:hAnsi="Times New Roman"/>
              </w:rPr>
              <w:t>та проживає на території України на законних підставах, то учасник у складі тендерної пропозиції має надати стосовно таких осіб:</w:t>
            </w:r>
          </w:p>
          <w:p w14:paraId="77A9DA9F" w14:textId="77777777" w:rsidR="00ED7EC5" w:rsidRPr="00957281" w:rsidRDefault="00ED7EC5" w:rsidP="00ED7EC5">
            <w:pPr>
              <w:numPr>
                <w:ilvl w:val="0"/>
                <w:numId w:val="29"/>
              </w:numPr>
              <w:spacing w:after="0" w:line="240" w:lineRule="auto"/>
              <w:ind w:left="0" w:firstLine="0"/>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A34EFB6" w14:textId="77777777" w:rsidR="00ED7EC5" w:rsidRPr="00957281" w:rsidRDefault="00ED7EC5" w:rsidP="00ED7EC5">
            <w:pPr>
              <w:spacing w:after="0" w:line="240" w:lineRule="auto"/>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6BDCECF6" w14:textId="77777777" w:rsidR="00ED7EC5" w:rsidRPr="00957281" w:rsidRDefault="00ED7EC5" w:rsidP="00ED7EC5">
            <w:pPr>
              <w:numPr>
                <w:ilvl w:val="0"/>
                <w:numId w:val="30"/>
              </w:numPr>
              <w:spacing w:after="0" w:line="240" w:lineRule="auto"/>
              <w:ind w:left="0" w:firstLine="0"/>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14:paraId="157B7D06" w14:textId="77777777" w:rsidR="00ED7EC5" w:rsidRPr="00957281" w:rsidRDefault="00ED7EC5" w:rsidP="00ED7EC5">
            <w:pPr>
              <w:spacing w:after="0" w:line="240" w:lineRule="auto"/>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3D781922" w14:textId="77777777" w:rsidR="00ED7EC5" w:rsidRPr="00957281" w:rsidRDefault="00ED7EC5" w:rsidP="00ED7EC5">
            <w:pPr>
              <w:numPr>
                <w:ilvl w:val="0"/>
                <w:numId w:val="27"/>
              </w:numPr>
              <w:spacing w:after="0" w:line="240" w:lineRule="auto"/>
              <w:ind w:left="0" w:firstLine="0"/>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14:paraId="436911E8" w14:textId="77777777" w:rsidR="00ED7EC5" w:rsidRPr="00957281" w:rsidRDefault="00ED7EC5" w:rsidP="00ED7EC5">
            <w:pPr>
              <w:spacing w:after="0" w:line="240" w:lineRule="auto"/>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30E0C1FB" w14:textId="77777777" w:rsidR="00ED7EC5" w:rsidRPr="00957281" w:rsidRDefault="00ED7EC5" w:rsidP="00ED7EC5">
            <w:pPr>
              <w:numPr>
                <w:ilvl w:val="0"/>
                <w:numId w:val="28"/>
              </w:numPr>
              <w:shd w:val="clear" w:color="auto" w:fill="FFFFFF"/>
              <w:spacing w:after="0" w:line="240" w:lineRule="auto"/>
              <w:ind w:left="0" w:firstLine="0"/>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14:paraId="397E85B6" w14:textId="77777777" w:rsidR="00ED7EC5" w:rsidRPr="00957281" w:rsidRDefault="00ED7EC5" w:rsidP="00ED7EC5">
            <w:pPr>
              <w:shd w:val="clear" w:color="auto" w:fill="FFFFFF"/>
              <w:spacing w:after="0" w:line="240" w:lineRule="auto"/>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45DC748E" w14:textId="77777777" w:rsidR="00ED7EC5" w:rsidRPr="00957281" w:rsidRDefault="00ED7EC5" w:rsidP="00ED7EC5">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5703278" w14:textId="77777777" w:rsidR="00ED7EC5" w:rsidRPr="00346E59" w:rsidRDefault="00ED7EC5" w:rsidP="00ED7EC5">
            <w:pPr>
              <w:pStyle w:val="aa"/>
              <w:spacing w:before="0" w:beforeAutospacing="0" w:after="0" w:afterAutospacing="0"/>
              <w:jc w:val="both"/>
              <w:rPr>
                <w:color w:val="000000"/>
                <w:sz w:val="22"/>
                <w:szCs w:val="22"/>
              </w:rPr>
            </w:pPr>
          </w:p>
        </w:tc>
      </w:tr>
      <w:tr w:rsidR="001975F8" w:rsidRPr="00346E59" w14:paraId="665178E3"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F8E21F"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077B6E" w14:textId="77777777"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 xml:space="preserve">чикопія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 юридичної особи</w:t>
            </w:r>
            <w:r w:rsidR="00ED7EC5">
              <w:rPr>
                <w:rFonts w:ascii="Times New Roman" w:hAnsi="Times New Roman"/>
                <w:iCs/>
              </w:rPr>
              <w:t>)</w:t>
            </w:r>
            <w:r w:rsidR="001975F8" w:rsidRPr="00346E59">
              <w:rPr>
                <w:rFonts w:ascii="Times New Roman" w:hAnsi="Times New Roman"/>
                <w:iCs/>
              </w:rPr>
              <w:t>.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14:paraId="7C16FF54" w14:textId="77777777"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14:paraId="194E2797"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E3DA6" w:rsidRPr="00346E59" w14:paraId="54AB2ED2"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977CAC" w14:textId="77777777" w:rsidR="00FE3DA6" w:rsidRPr="00346E59" w:rsidRDefault="00FE3DA6" w:rsidP="00FE3DA6">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6B503" w14:textId="77777777" w:rsidR="00FE3DA6" w:rsidRPr="00F722A1" w:rsidRDefault="00FE3DA6" w:rsidP="00FE3DA6">
            <w:pPr>
              <w:spacing w:line="240" w:lineRule="auto"/>
              <w:contextualSpacing/>
              <w:jc w:val="both"/>
              <w:rPr>
                <w:rFonts w:ascii="Times New Roman" w:hAnsi="Times New Roman" w:cs="Times New Roman"/>
                <w:color w:val="000000" w:themeColor="text1"/>
                <w:sz w:val="21"/>
                <w:szCs w:val="21"/>
              </w:rPr>
            </w:pPr>
            <w:r w:rsidRPr="00046EB6">
              <w:rPr>
                <w:rFonts w:ascii="Times New Roman" w:hAnsi="Times New Roman" w:cs="Times New Roman"/>
              </w:rPr>
              <w:t>Витяг</w:t>
            </w:r>
            <w:r w:rsidR="00630473">
              <w:rPr>
                <w:rFonts w:ascii="Times New Roman" w:hAnsi="Times New Roman" w:cs="Times New Roman"/>
              </w:rPr>
              <w:t xml:space="preserve"> або Виписка</w:t>
            </w:r>
            <w:r w:rsidRPr="00046EB6">
              <w:rPr>
                <w:rFonts w:ascii="Times New Roman" w:hAnsi="Times New Roman" w:cs="Times New Roman"/>
              </w:rPr>
              <w:t xml:space="preserve"> з Єдиного державного реєстру юридичних осіб, фізичних осіб-підприємців та громадських формуван</w:t>
            </w:r>
            <w:r>
              <w:rPr>
                <w:rFonts w:ascii="Times New Roman" w:hAnsi="Times New Roman" w:cs="Times New Roman"/>
              </w:rPr>
              <w:t>ь</w:t>
            </w:r>
            <w:r w:rsidR="00ED7EC5">
              <w:rPr>
                <w:rFonts w:ascii="Times New Roman" w:hAnsi="Times New Roman" w:cs="Times New Roman"/>
              </w:rPr>
              <w:t>.</w:t>
            </w:r>
          </w:p>
        </w:tc>
      </w:tr>
      <w:tr w:rsidR="00FE3DA6" w:rsidRPr="00346E59" w14:paraId="47FACE0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01C82" w14:textId="77777777" w:rsidR="00FE3DA6" w:rsidRPr="002029BB" w:rsidRDefault="00FE3DA6" w:rsidP="00FE3DA6">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2887C" w14:textId="77777777" w:rsidR="00FE3DA6" w:rsidRPr="00F722A1" w:rsidRDefault="00FE3DA6" w:rsidP="00FE3DA6">
            <w:pPr>
              <w:pStyle w:val="a6"/>
              <w:spacing w:after="0" w:line="240" w:lineRule="auto"/>
              <w:ind w:left="0"/>
              <w:jc w:val="both"/>
              <w:rPr>
                <w:rFonts w:ascii="Times New Roman" w:hAnsi="Times New Roman"/>
                <w:color w:val="000000" w:themeColor="text1"/>
                <w:sz w:val="21"/>
                <w:szCs w:val="21"/>
                <w:lang w:eastAsia="ru-RU"/>
              </w:rPr>
            </w:pPr>
            <w:r w:rsidRPr="00F722A1">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sidR="00ED7EC5">
              <w:rPr>
                <w:rFonts w:ascii="Times New Roman" w:hAnsi="Times New Roman"/>
                <w:color w:val="000000" w:themeColor="text1"/>
                <w:sz w:val="21"/>
                <w:szCs w:val="21"/>
              </w:rPr>
              <w:t>: надається довідка у довільній формі або витяг із відповідно реєстру</w:t>
            </w:r>
            <w:r w:rsidRPr="00F722A1">
              <w:rPr>
                <w:rFonts w:ascii="Times New Roman" w:hAnsi="Times New Roman"/>
                <w:color w:val="000000" w:themeColor="text1"/>
                <w:sz w:val="21"/>
                <w:szCs w:val="21"/>
              </w:rPr>
              <w:t>);</w:t>
            </w:r>
          </w:p>
        </w:tc>
      </w:tr>
      <w:tr w:rsidR="00FE3DA6" w:rsidRPr="007F13FC" w14:paraId="5852AD6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BF6365" w14:textId="77777777" w:rsidR="00FE3DA6" w:rsidRPr="00625172" w:rsidRDefault="00FE3DA6" w:rsidP="00FE3DA6">
            <w:pPr>
              <w:spacing w:line="240" w:lineRule="auto"/>
              <w:contextualSpacing/>
              <w:jc w:val="both"/>
              <w:rPr>
                <w:rFonts w:ascii="Times New Roman" w:eastAsia="Times New Roman" w:hAnsi="Times New Roman" w:cs="Times New Roman"/>
                <w:lang w:eastAsia="ru-RU"/>
              </w:rPr>
            </w:pPr>
            <w:r w:rsidRPr="00625172">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50D01" w14:textId="77777777" w:rsidR="00FF50DD" w:rsidRPr="00185F9E" w:rsidRDefault="00FF50DD" w:rsidP="00FF50DD">
            <w:pPr>
              <w:shd w:val="clear" w:color="auto" w:fill="FFFFFF"/>
              <w:suppressAutoHyphens/>
              <w:spacing w:after="0" w:line="240" w:lineRule="auto"/>
              <w:jc w:val="both"/>
              <w:rPr>
                <w:rFonts w:ascii="Times New Roman" w:hAnsi="Times New Roman" w:cs="Times New Roman"/>
              </w:rPr>
            </w:pPr>
            <w:r w:rsidRPr="00185F9E">
              <w:rPr>
                <w:rFonts w:ascii="Times New Roman" w:hAnsi="Times New Roman" w:cs="Times New Roman"/>
              </w:rPr>
              <w:t>Надати в складі тендерної пропозиції  ліцензію</w:t>
            </w:r>
            <w:r w:rsidR="00ED7EC5">
              <w:rPr>
                <w:rFonts w:ascii="Times New Roman" w:hAnsi="Times New Roman" w:cs="Times New Roman"/>
              </w:rPr>
              <w:t>, яка дає учаснику</w:t>
            </w:r>
            <w:r w:rsidRPr="00185F9E">
              <w:rPr>
                <w:rFonts w:ascii="Times New Roman" w:hAnsi="Times New Roman" w:cs="Times New Roman"/>
              </w:rPr>
              <w:t xml:space="preserve"> право</w:t>
            </w:r>
            <w:r w:rsidR="00ED7EC5">
              <w:rPr>
                <w:rFonts w:ascii="Times New Roman" w:hAnsi="Times New Roman" w:cs="Times New Roman"/>
              </w:rPr>
              <w:t xml:space="preserve"> виконувати  </w:t>
            </w:r>
            <w:r w:rsidR="006E706A">
              <w:rPr>
                <w:rFonts w:ascii="Times New Roman" w:hAnsi="Times New Roman" w:cs="Times New Roman"/>
              </w:rPr>
              <w:t xml:space="preserve"> роботи, які є предметом закупівлі</w:t>
            </w:r>
            <w:r w:rsidR="00E31821">
              <w:rPr>
                <w:rFonts w:ascii="Times New Roman" w:hAnsi="Times New Roman" w:cs="Times New Roman"/>
              </w:rPr>
              <w:t xml:space="preserve"> або Д</w:t>
            </w:r>
            <w:r w:rsidR="00E31821" w:rsidRPr="00E31821">
              <w:rPr>
                <w:rFonts w:ascii="Times New Roman" w:hAnsi="Times New Roman" w:cs="Times New Roman"/>
              </w:rPr>
              <w:t>еклараці</w:t>
            </w:r>
            <w:r w:rsidR="00E31821">
              <w:rPr>
                <w:rFonts w:ascii="Times New Roman" w:hAnsi="Times New Roman" w:cs="Times New Roman"/>
              </w:rPr>
              <w:t>ю</w:t>
            </w:r>
            <w:r w:rsidR="00E31821" w:rsidRPr="00E31821">
              <w:rPr>
                <w:rFonts w:ascii="Times New Roman" w:hAnsi="Times New Roman" w:cs="Times New Roman"/>
              </w:rPr>
              <w:t xml:space="preserve"> про провадження господарської діяльності</w:t>
            </w:r>
            <w:r w:rsidR="00E31821">
              <w:rPr>
                <w:rFonts w:ascii="Times New Roman" w:hAnsi="Times New Roman" w:cs="Times New Roman"/>
              </w:rPr>
              <w:t>.</w:t>
            </w:r>
          </w:p>
          <w:p w14:paraId="71E0CE2E" w14:textId="77777777" w:rsidR="00FE3DA6" w:rsidRPr="00065B97" w:rsidRDefault="00FE3DA6" w:rsidP="00FF50DD">
            <w:pPr>
              <w:widowControl w:val="0"/>
              <w:spacing w:after="0" w:line="240" w:lineRule="auto"/>
              <w:ind w:right="113"/>
              <w:contextualSpacing/>
              <w:jc w:val="both"/>
              <w:rPr>
                <w:rFonts w:ascii="Times New Roman" w:hAnsi="Times New Roman"/>
                <w:color w:val="000000"/>
              </w:rPr>
            </w:pPr>
          </w:p>
        </w:tc>
      </w:tr>
    </w:tbl>
    <w:p w14:paraId="76D40C08" w14:textId="77777777" w:rsidR="00566D1A" w:rsidRDefault="00566D1A" w:rsidP="000247E2">
      <w:pPr>
        <w:rPr>
          <w:rFonts w:ascii="Times New Roman" w:hAnsi="Times New Roman" w:cs="Times New Roman"/>
          <w:b/>
        </w:rPr>
      </w:pPr>
    </w:p>
    <w:p w14:paraId="3FDE7C27" w14:textId="77777777" w:rsidR="006A699E" w:rsidRPr="006F19B3" w:rsidRDefault="006A699E" w:rsidP="000247E2">
      <w:pPr>
        <w:rPr>
          <w:rFonts w:ascii="Times New Roman" w:hAnsi="Times New Roman" w:cs="Times New Roman"/>
          <w:b/>
        </w:rPr>
      </w:pPr>
    </w:p>
    <w:sectPr w:rsidR="006A699E" w:rsidRPr="006F19B3" w:rsidSect="00DD6501">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E256A" w14:textId="77777777" w:rsidR="00025A73" w:rsidRDefault="00025A73">
      <w:pPr>
        <w:spacing w:after="0" w:line="240" w:lineRule="auto"/>
      </w:pPr>
      <w:r>
        <w:separator/>
      </w:r>
    </w:p>
  </w:endnote>
  <w:endnote w:type="continuationSeparator" w:id="0">
    <w:p w14:paraId="57C48136" w14:textId="77777777" w:rsidR="00025A73" w:rsidRDefault="0002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font228">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8AC3" w14:textId="77777777" w:rsidR="00025A73" w:rsidRDefault="00025A73">
      <w:pPr>
        <w:spacing w:after="0" w:line="240" w:lineRule="auto"/>
      </w:pPr>
      <w:r>
        <w:separator/>
      </w:r>
    </w:p>
  </w:footnote>
  <w:footnote w:type="continuationSeparator" w:id="0">
    <w:p w14:paraId="72FC9306" w14:textId="77777777" w:rsidR="00025A73" w:rsidRDefault="0002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8CA9" w14:textId="77777777" w:rsidR="0075381F" w:rsidRPr="00770A35" w:rsidRDefault="0075381F">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F84A6B">
      <w:rPr>
        <w:rFonts w:ascii="Times New Roman" w:hAnsi="Times New Roman"/>
        <w:noProof/>
        <w:sz w:val="28"/>
        <w:szCs w:val="28"/>
        <w:lang w:val="ru-RU"/>
      </w:rPr>
      <w:t>2</w:t>
    </w:r>
    <w:r w:rsidRPr="00770A35">
      <w:rPr>
        <w:rFonts w:ascii="Times New Roman" w:hAnsi="Times New Roman"/>
        <w:sz w:val="28"/>
        <w:szCs w:val="28"/>
      </w:rPr>
      <w:fldChar w:fldCharType="end"/>
    </w:r>
  </w:p>
  <w:p w14:paraId="575C33B8" w14:textId="77777777" w:rsidR="0075381F" w:rsidRDefault="007538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3B0D1351"/>
    <w:multiLevelType w:val="multilevel"/>
    <w:tmpl w:val="62AA78B0"/>
    <w:lvl w:ilvl="0">
      <w:start w:val="1"/>
      <w:numFmt w:val="decimal"/>
      <w:lvlText w:val="%1."/>
      <w:lvlJc w:val="left"/>
      <w:pPr>
        <w:ind w:left="360" w:hanging="360"/>
      </w:pPr>
      <w:rPr>
        <w:rFonts w:eastAsia="Calibri" w:hint="default"/>
        <w:color w:val="auto"/>
      </w:rPr>
    </w:lvl>
    <w:lvl w:ilvl="1">
      <w:start w:val="2"/>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0"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1" w15:restartNumberingAfterBreak="0">
    <w:nsid w:val="413A12AF"/>
    <w:multiLevelType w:val="hybridMultilevel"/>
    <w:tmpl w:val="275ECE1C"/>
    <w:lvl w:ilvl="0" w:tplc="7A826C10">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3"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4"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6"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0"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70704614"/>
    <w:multiLevelType w:val="hybridMultilevel"/>
    <w:tmpl w:val="BB683910"/>
    <w:lvl w:ilvl="0" w:tplc="BAC25C8C">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3"/>
  </w:num>
  <w:num w:numId="2">
    <w:abstractNumId w:val="27"/>
  </w:num>
  <w:num w:numId="3">
    <w:abstractNumId w:val="9"/>
  </w:num>
  <w:num w:numId="4">
    <w:abstractNumId w:val="33"/>
  </w:num>
  <w:num w:numId="5">
    <w:abstractNumId w:val="11"/>
  </w:num>
  <w:num w:numId="6">
    <w:abstractNumId w:val="0"/>
  </w:num>
  <w:num w:numId="7">
    <w:abstractNumId w:val="16"/>
  </w:num>
  <w:num w:numId="8">
    <w:abstractNumId w:val="30"/>
  </w:num>
  <w:num w:numId="9">
    <w:abstractNumId w:val="8"/>
  </w:num>
  <w:num w:numId="10">
    <w:abstractNumId w:val="32"/>
  </w:num>
  <w:num w:numId="11">
    <w:abstractNumId w:val="29"/>
  </w:num>
  <w:num w:numId="12">
    <w:abstractNumId w:val="3"/>
  </w:num>
  <w:num w:numId="13">
    <w:abstractNumId w:val="15"/>
  </w:num>
  <w:num w:numId="14">
    <w:abstractNumId w:val="17"/>
  </w:num>
  <w:num w:numId="15">
    <w:abstractNumId w:val="10"/>
  </w:num>
  <w:num w:numId="16">
    <w:abstractNumId w:val="22"/>
  </w:num>
  <w:num w:numId="17">
    <w:abstractNumId w:val="6"/>
  </w:num>
  <w:num w:numId="18">
    <w:abstractNumId w:val="26"/>
  </w:num>
  <w:num w:numId="19">
    <w:abstractNumId w:val="5"/>
  </w:num>
  <w:num w:numId="20">
    <w:abstractNumId w:val="20"/>
  </w:num>
  <w:num w:numId="21">
    <w:abstractNumId w:val="4"/>
  </w:num>
  <w:num w:numId="22">
    <w:abstractNumId w:val="2"/>
  </w:num>
  <w:num w:numId="23">
    <w:abstractNumId w:val="28"/>
  </w:num>
  <w:num w:numId="24">
    <w:abstractNumId w:val="13"/>
  </w:num>
  <w:num w:numId="25">
    <w:abstractNumId w:val="1"/>
  </w:num>
  <w:num w:numId="26">
    <w:abstractNumId w:val="18"/>
  </w:num>
  <w:num w:numId="27">
    <w:abstractNumId w:val="7"/>
  </w:num>
  <w:num w:numId="28">
    <w:abstractNumId w:val="12"/>
  </w:num>
  <w:num w:numId="29">
    <w:abstractNumId w:val="14"/>
  </w:num>
  <w:num w:numId="30">
    <w:abstractNumId w:val="24"/>
  </w:num>
  <w:num w:numId="31">
    <w:abstractNumId w:val="21"/>
  </w:num>
  <w:num w:numId="32">
    <w:abstractNumId w:val="3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4F"/>
    <w:rsid w:val="00004085"/>
    <w:rsid w:val="0001704B"/>
    <w:rsid w:val="000247E2"/>
    <w:rsid w:val="00025A73"/>
    <w:rsid w:val="000370A4"/>
    <w:rsid w:val="000441FE"/>
    <w:rsid w:val="00046159"/>
    <w:rsid w:val="00051F02"/>
    <w:rsid w:val="0005625E"/>
    <w:rsid w:val="00071B88"/>
    <w:rsid w:val="00080583"/>
    <w:rsid w:val="00097D0F"/>
    <w:rsid w:val="000A1F71"/>
    <w:rsid w:val="000A7FEC"/>
    <w:rsid w:val="000B7D1B"/>
    <w:rsid w:val="000C4250"/>
    <w:rsid w:val="000C57D9"/>
    <w:rsid w:val="000D6C46"/>
    <w:rsid w:val="000F1E54"/>
    <w:rsid w:val="000F1E55"/>
    <w:rsid w:val="0010524F"/>
    <w:rsid w:val="00112AC7"/>
    <w:rsid w:val="00122230"/>
    <w:rsid w:val="001363AF"/>
    <w:rsid w:val="00136C58"/>
    <w:rsid w:val="001536B7"/>
    <w:rsid w:val="00157D79"/>
    <w:rsid w:val="00170B3A"/>
    <w:rsid w:val="001842F6"/>
    <w:rsid w:val="001914DA"/>
    <w:rsid w:val="00194853"/>
    <w:rsid w:val="00195343"/>
    <w:rsid w:val="001975F8"/>
    <w:rsid w:val="001A004F"/>
    <w:rsid w:val="001B041B"/>
    <w:rsid w:val="001C1AF0"/>
    <w:rsid w:val="001D3F63"/>
    <w:rsid w:val="001E046D"/>
    <w:rsid w:val="001F17A7"/>
    <w:rsid w:val="002029BB"/>
    <w:rsid w:val="0021046C"/>
    <w:rsid w:val="00214E38"/>
    <w:rsid w:val="0022215D"/>
    <w:rsid w:val="00225283"/>
    <w:rsid w:val="00272842"/>
    <w:rsid w:val="002938A2"/>
    <w:rsid w:val="002A735D"/>
    <w:rsid w:val="002C21AE"/>
    <w:rsid w:val="002E6F5E"/>
    <w:rsid w:val="00307E6B"/>
    <w:rsid w:val="00315856"/>
    <w:rsid w:val="00322F97"/>
    <w:rsid w:val="0033117E"/>
    <w:rsid w:val="00342CD4"/>
    <w:rsid w:val="00346BDF"/>
    <w:rsid w:val="00346E59"/>
    <w:rsid w:val="00350BE5"/>
    <w:rsid w:val="00356D94"/>
    <w:rsid w:val="00376423"/>
    <w:rsid w:val="0037782D"/>
    <w:rsid w:val="003956C9"/>
    <w:rsid w:val="003A2FEC"/>
    <w:rsid w:val="003A7CD2"/>
    <w:rsid w:val="003C0715"/>
    <w:rsid w:val="003C6E1A"/>
    <w:rsid w:val="003D54BA"/>
    <w:rsid w:val="003E0E1B"/>
    <w:rsid w:val="003E3799"/>
    <w:rsid w:val="003F75C6"/>
    <w:rsid w:val="00406388"/>
    <w:rsid w:val="00420B51"/>
    <w:rsid w:val="00420EF0"/>
    <w:rsid w:val="004312E6"/>
    <w:rsid w:val="00442981"/>
    <w:rsid w:val="0045422C"/>
    <w:rsid w:val="0048229D"/>
    <w:rsid w:val="00486337"/>
    <w:rsid w:val="004C389A"/>
    <w:rsid w:val="004C3A34"/>
    <w:rsid w:val="004E1EB7"/>
    <w:rsid w:val="004F0539"/>
    <w:rsid w:val="004F244F"/>
    <w:rsid w:val="004F5544"/>
    <w:rsid w:val="004F68AC"/>
    <w:rsid w:val="0052778C"/>
    <w:rsid w:val="00531A4D"/>
    <w:rsid w:val="0054412E"/>
    <w:rsid w:val="00546B48"/>
    <w:rsid w:val="00552180"/>
    <w:rsid w:val="0056588A"/>
    <w:rsid w:val="00566D1A"/>
    <w:rsid w:val="005677AB"/>
    <w:rsid w:val="00577DF3"/>
    <w:rsid w:val="00581350"/>
    <w:rsid w:val="005827A7"/>
    <w:rsid w:val="00597B48"/>
    <w:rsid w:val="005A2B9A"/>
    <w:rsid w:val="005A5765"/>
    <w:rsid w:val="005A5F53"/>
    <w:rsid w:val="005C642B"/>
    <w:rsid w:val="005C6942"/>
    <w:rsid w:val="005D6481"/>
    <w:rsid w:val="005E03CF"/>
    <w:rsid w:val="005E1078"/>
    <w:rsid w:val="005F2AC2"/>
    <w:rsid w:val="00607CBA"/>
    <w:rsid w:val="00621E7C"/>
    <w:rsid w:val="00623435"/>
    <w:rsid w:val="00625172"/>
    <w:rsid w:val="00630473"/>
    <w:rsid w:val="0064436B"/>
    <w:rsid w:val="00663333"/>
    <w:rsid w:val="00663AE0"/>
    <w:rsid w:val="006713C8"/>
    <w:rsid w:val="00681EE3"/>
    <w:rsid w:val="00687A9B"/>
    <w:rsid w:val="006A0305"/>
    <w:rsid w:val="006A699E"/>
    <w:rsid w:val="006B29D9"/>
    <w:rsid w:val="006C2553"/>
    <w:rsid w:val="006C4709"/>
    <w:rsid w:val="006E3B6B"/>
    <w:rsid w:val="006E706A"/>
    <w:rsid w:val="006E7588"/>
    <w:rsid w:val="006F19B3"/>
    <w:rsid w:val="006F527E"/>
    <w:rsid w:val="0070611E"/>
    <w:rsid w:val="00706C45"/>
    <w:rsid w:val="00710E3A"/>
    <w:rsid w:val="00713F7E"/>
    <w:rsid w:val="00716082"/>
    <w:rsid w:val="00716438"/>
    <w:rsid w:val="00731F24"/>
    <w:rsid w:val="00733D1F"/>
    <w:rsid w:val="00740ECE"/>
    <w:rsid w:val="0075381F"/>
    <w:rsid w:val="0075645D"/>
    <w:rsid w:val="007638CD"/>
    <w:rsid w:val="00770AED"/>
    <w:rsid w:val="007777E7"/>
    <w:rsid w:val="00780DE3"/>
    <w:rsid w:val="00782503"/>
    <w:rsid w:val="00784553"/>
    <w:rsid w:val="00790ED9"/>
    <w:rsid w:val="007976AB"/>
    <w:rsid w:val="007A4CA3"/>
    <w:rsid w:val="007C5F26"/>
    <w:rsid w:val="007D34BF"/>
    <w:rsid w:val="007E1FD3"/>
    <w:rsid w:val="007E548E"/>
    <w:rsid w:val="007F13FC"/>
    <w:rsid w:val="00800627"/>
    <w:rsid w:val="00805B54"/>
    <w:rsid w:val="00810AF1"/>
    <w:rsid w:val="008251B8"/>
    <w:rsid w:val="00830831"/>
    <w:rsid w:val="008356F2"/>
    <w:rsid w:val="00851B8C"/>
    <w:rsid w:val="00853F37"/>
    <w:rsid w:val="00872E75"/>
    <w:rsid w:val="00890D8D"/>
    <w:rsid w:val="008A160C"/>
    <w:rsid w:val="008B0D90"/>
    <w:rsid w:val="008B3E9C"/>
    <w:rsid w:val="008C1043"/>
    <w:rsid w:val="008E60EA"/>
    <w:rsid w:val="008F3463"/>
    <w:rsid w:val="00912F07"/>
    <w:rsid w:val="009214F2"/>
    <w:rsid w:val="00931491"/>
    <w:rsid w:val="00941A7C"/>
    <w:rsid w:val="009422C1"/>
    <w:rsid w:val="00945C6E"/>
    <w:rsid w:val="00950E45"/>
    <w:rsid w:val="00957281"/>
    <w:rsid w:val="00962444"/>
    <w:rsid w:val="009717FB"/>
    <w:rsid w:val="00972B5F"/>
    <w:rsid w:val="00985675"/>
    <w:rsid w:val="00986BCC"/>
    <w:rsid w:val="009A6607"/>
    <w:rsid w:val="009B49A6"/>
    <w:rsid w:val="009C2AF3"/>
    <w:rsid w:val="009C44AE"/>
    <w:rsid w:val="009D170E"/>
    <w:rsid w:val="009E0D47"/>
    <w:rsid w:val="00A104B2"/>
    <w:rsid w:val="00A14821"/>
    <w:rsid w:val="00A31A1C"/>
    <w:rsid w:val="00A330A5"/>
    <w:rsid w:val="00A353BE"/>
    <w:rsid w:val="00A40385"/>
    <w:rsid w:val="00A5011D"/>
    <w:rsid w:val="00A72BB8"/>
    <w:rsid w:val="00A81824"/>
    <w:rsid w:val="00AA2CBC"/>
    <w:rsid w:val="00AA6393"/>
    <w:rsid w:val="00AB1782"/>
    <w:rsid w:val="00AB7CF9"/>
    <w:rsid w:val="00AC046B"/>
    <w:rsid w:val="00AD574B"/>
    <w:rsid w:val="00AF4D38"/>
    <w:rsid w:val="00B172C0"/>
    <w:rsid w:val="00B37302"/>
    <w:rsid w:val="00B50EED"/>
    <w:rsid w:val="00B74700"/>
    <w:rsid w:val="00B749FE"/>
    <w:rsid w:val="00B74F1B"/>
    <w:rsid w:val="00B831D2"/>
    <w:rsid w:val="00B83B19"/>
    <w:rsid w:val="00B84A5F"/>
    <w:rsid w:val="00B906D9"/>
    <w:rsid w:val="00B93461"/>
    <w:rsid w:val="00BE2EDD"/>
    <w:rsid w:val="00C12C97"/>
    <w:rsid w:val="00C26D9D"/>
    <w:rsid w:val="00C3076C"/>
    <w:rsid w:val="00C34817"/>
    <w:rsid w:val="00C703FD"/>
    <w:rsid w:val="00C72DF6"/>
    <w:rsid w:val="00C7684A"/>
    <w:rsid w:val="00C85350"/>
    <w:rsid w:val="00C93A31"/>
    <w:rsid w:val="00CA00E9"/>
    <w:rsid w:val="00CA6C4E"/>
    <w:rsid w:val="00CA6C9B"/>
    <w:rsid w:val="00CB5B37"/>
    <w:rsid w:val="00CC4367"/>
    <w:rsid w:val="00CC7D1C"/>
    <w:rsid w:val="00CE192F"/>
    <w:rsid w:val="00CF0838"/>
    <w:rsid w:val="00D1455B"/>
    <w:rsid w:val="00D3048D"/>
    <w:rsid w:val="00D420A3"/>
    <w:rsid w:val="00D54477"/>
    <w:rsid w:val="00D777BE"/>
    <w:rsid w:val="00D82A97"/>
    <w:rsid w:val="00DA0D20"/>
    <w:rsid w:val="00DA2587"/>
    <w:rsid w:val="00DA3CC2"/>
    <w:rsid w:val="00DA4B73"/>
    <w:rsid w:val="00DB750D"/>
    <w:rsid w:val="00DD1360"/>
    <w:rsid w:val="00DD4744"/>
    <w:rsid w:val="00DD6501"/>
    <w:rsid w:val="00DE5917"/>
    <w:rsid w:val="00E13D72"/>
    <w:rsid w:val="00E31821"/>
    <w:rsid w:val="00E330D5"/>
    <w:rsid w:val="00E56C08"/>
    <w:rsid w:val="00E57E7C"/>
    <w:rsid w:val="00E60EC1"/>
    <w:rsid w:val="00E62A17"/>
    <w:rsid w:val="00E64C68"/>
    <w:rsid w:val="00E716F5"/>
    <w:rsid w:val="00E77863"/>
    <w:rsid w:val="00E82037"/>
    <w:rsid w:val="00EB34E2"/>
    <w:rsid w:val="00ED7EC5"/>
    <w:rsid w:val="00EE3540"/>
    <w:rsid w:val="00F06161"/>
    <w:rsid w:val="00F070FE"/>
    <w:rsid w:val="00F1053D"/>
    <w:rsid w:val="00F15517"/>
    <w:rsid w:val="00F17311"/>
    <w:rsid w:val="00F364D3"/>
    <w:rsid w:val="00F454B3"/>
    <w:rsid w:val="00F5476E"/>
    <w:rsid w:val="00F55122"/>
    <w:rsid w:val="00F57160"/>
    <w:rsid w:val="00F7713F"/>
    <w:rsid w:val="00F8226A"/>
    <w:rsid w:val="00F836D2"/>
    <w:rsid w:val="00F84A6B"/>
    <w:rsid w:val="00F90ADC"/>
    <w:rsid w:val="00FA03B1"/>
    <w:rsid w:val="00FA17F8"/>
    <w:rsid w:val="00FA7DE8"/>
    <w:rsid w:val="00FB6031"/>
    <w:rsid w:val="00FB613E"/>
    <w:rsid w:val="00FC57C3"/>
    <w:rsid w:val="00FD1C07"/>
    <w:rsid w:val="00FD4B28"/>
    <w:rsid w:val="00FD500F"/>
    <w:rsid w:val="00FE3C5F"/>
    <w:rsid w:val="00FE3DA6"/>
    <w:rsid w:val="00FE79B2"/>
    <w:rsid w:val="00FF3A25"/>
    <w:rsid w:val="00FF50DD"/>
    <w:rsid w:val="00FF58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9F50"/>
  <w15:docId w15:val="{E045B779-94FF-49AD-8427-3FDAE007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character" w:customStyle="1" w:styleId="10">
    <w:name w:val="Основной шрифт абзаца1"/>
    <w:rsid w:val="00FE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9359-07DE-413E-8C10-29221188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12951</Words>
  <Characters>7383</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7</cp:revision>
  <dcterms:created xsi:type="dcterms:W3CDTF">2024-04-24T05:58:00Z</dcterms:created>
  <dcterms:modified xsi:type="dcterms:W3CDTF">2024-04-24T11:14:00Z</dcterms:modified>
</cp:coreProperties>
</file>