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49" w:rsidRPr="005923AD" w:rsidRDefault="00A02749" w:rsidP="0001349D">
      <w:pPr>
        <w:spacing w:after="0" w:line="240" w:lineRule="auto"/>
        <w:ind w:left="-1420"/>
        <w:jc w:val="right"/>
        <w:rPr>
          <w:rFonts w:ascii="Times New Roman" w:hAnsi="Times New Roman"/>
          <w:b/>
          <w:bCs/>
          <w:color w:val="000000"/>
          <w:sz w:val="24"/>
          <w:szCs w:val="24"/>
          <w:lang w:val="uk-UA" w:eastAsia="ru-RU"/>
        </w:rPr>
      </w:pPr>
    </w:p>
    <w:p w:rsidR="00A02749" w:rsidRPr="0085709A" w:rsidRDefault="00A02749" w:rsidP="0085709A">
      <w:pPr>
        <w:shd w:val="clear" w:color="auto" w:fill="FFFFFF"/>
        <w:spacing w:after="0"/>
        <w:jc w:val="center"/>
        <w:rPr>
          <w:rFonts w:ascii="Times New Roman" w:hAnsi="Times New Roman"/>
          <w:b/>
          <w:sz w:val="24"/>
          <w:szCs w:val="24"/>
          <w:lang w:val="uk-UA" w:eastAsia="ar-SA"/>
        </w:rPr>
      </w:pPr>
      <w:bookmarkStart w:id="0" w:name="_Hlk37689513"/>
      <w:r w:rsidRPr="0085709A">
        <w:rPr>
          <w:rFonts w:ascii="Times New Roman" w:hAnsi="Times New Roman"/>
          <w:b/>
          <w:sz w:val="24"/>
          <w:szCs w:val="24"/>
          <w:lang w:val="uk-UA" w:eastAsia="ar-SA"/>
        </w:rPr>
        <w:t>ХМЕЛЬНИЦЬ</w:t>
      </w:r>
      <w:r>
        <w:rPr>
          <w:rFonts w:ascii="Times New Roman" w:hAnsi="Times New Roman"/>
          <w:b/>
          <w:sz w:val="24"/>
          <w:szCs w:val="24"/>
          <w:lang w:val="uk-UA" w:eastAsia="ar-SA"/>
        </w:rPr>
        <w:t>КИЙ ЗАКЛАД ДОШКІЛЬНОЇ ОСВІТИ №20 «БІЛОЧКА</w:t>
      </w:r>
      <w:r w:rsidRPr="0085709A">
        <w:rPr>
          <w:rFonts w:ascii="Times New Roman" w:hAnsi="Times New Roman"/>
          <w:b/>
          <w:sz w:val="24"/>
          <w:szCs w:val="24"/>
          <w:lang w:val="uk-UA" w:eastAsia="ar-SA"/>
        </w:rPr>
        <w:t xml:space="preserve">» ХМЕЛЬНИЦЬКОЇ МІСЬКОЇ РАДИ ХМЕЛЬНИЦЬКОЇ ОБЛАСТІ </w:t>
      </w:r>
    </w:p>
    <w:p w:rsidR="00A02749" w:rsidRPr="00185117" w:rsidRDefault="00A02749" w:rsidP="00185117">
      <w:pPr>
        <w:spacing w:after="0" w:line="240" w:lineRule="auto"/>
        <w:rPr>
          <w:rFonts w:ascii="Times New Roman" w:hAnsi="Times New Roman"/>
          <w:b/>
          <w:bCs/>
          <w:color w:val="000000"/>
          <w:sz w:val="24"/>
          <w:szCs w:val="24"/>
          <w:lang w:val="uk-UA" w:eastAsia="ru-RU"/>
        </w:rPr>
      </w:pPr>
    </w:p>
    <w:p w:rsidR="00A02749" w:rsidRPr="005923AD" w:rsidRDefault="00A02749" w:rsidP="0001349D">
      <w:pPr>
        <w:spacing w:after="0" w:line="240" w:lineRule="auto"/>
        <w:ind w:left="-1418"/>
        <w:jc w:val="right"/>
        <w:rPr>
          <w:rFonts w:ascii="Times New Roman" w:hAnsi="Times New Roman"/>
          <w:b/>
          <w:bCs/>
          <w:color w:val="000000"/>
          <w:sz w:val="24"/>
          <w:szCs w:val="24"/>
          <w:lang w:val="uk-UA" w:eastAsia="ru-RU"/>
        </w:rPr>
      </w:pPr>
    </w:p>
    <w:p w:rsidR="00A02749" w:rsidRPr="009676B2" w:rsidRDefault="00A02749" w:rsidP="0001349D">
      <w:pPr>
        <w:spacing w:after="0" w:line="240" w:lineRule="auto"/>
        <w:ind w:left="-1418"/>
        <w:jc w:val="right"/>
        <w:rPr>
          <w:rFonts w:ascii="Times New Roman" w:hAnsi="Times New Roman"/>
          <w:b/>
          <w:bCs/>
          <w:sz w:val="24"/>
          <w:szCs w:val="24"/>
          <w:lang w:val="uk-UA" w:eastAsia="ru-RU"/>
        </w:rPr>
      </w:pPr>
      <w:r w:rsidRPr="009676B2">
        <w:rPr>
          <w:rFonts w:ascii="Times New Roman" w:hAnsi="Times New Roman"/>
          <w:b/>
          <w:bCs/>
          <w:sz w:val="24"/>
          <w:szCs w:val="24"/>
          <w:lang w:val="uk-UA" w:eastAsia="ru-RU"/>
        </w:rPr>
        <w:t> «ЗАТВЕРДЖЕНО»</w:t>
      </w:r>
    </w:p>
    <w:p w:rsidR="00A02749" w:rsidRPr="009676B2" w:rsidRDefault="00A02749" w:rsidP="009676B2">
      <w:pPr>
        <w:spacing w:after="0" w:line="240" w:lineRule="auto"/>
        <w:ind w:left="-1418"/>
        <w:contextualSpacing/>
        <w:jc w:val="right"/>
        <w:rPr>
          <w:rFonts w:ascii="Times New Roman" w:hAnsi="Times New Roman"/>
          <w:i/>
          <w:iCs/>
          <w:sz w:val="24"/>
          <w:szCs w:val="24"/>
          <w:lang w:val="uk-UA" w:eastAsia="ru-RU"/>
        </w:rPr>
      </w:pPr>
      <w:r w:rsidRPr="009676B2">
        <w:rPr>
          <w:rFonts w:ascii="Times New Roman" w:hAnsi="Times New Roman"/>
          <w:sz w:val="24"/>
          <w:szCs w:val="24"/>
          <w:lang w:val="uk-UA" w:eastAsia="ru-RU"/>
        </w:rPr>
        <w:t xml:space="preserve">                                                                    </w:t>
      </w:r>
      <w:r w:rsidRPr="009676B2">
        <w:rPr>
          <w:rFonts w:ascii="Times New Roman" w:hAnsi="Times New Roman"/>
          <w:b/>
          <w:bCs/>
          <w:sz w:val="24"/>
          <w:szCs w:val="24"/>
          <w:lang w:val="uk-UA" w:eastAsia="ru-RU"/>
        </w:rPr>
        <w:t>Протокол</w:t>
      </w:r>
      <w:r w:rsidRPr="009676B2">
        <w:rPr>
          <w:rFonts w:ascii="Times New Roman" w:hAnsi="Times New Roman"/>
          <w:sz w:val="24"/>
          <w:szCs w:val="24"/>
          <w:lang w:val="uk-UA" w:eastAsia="ru-RU"/>
        </w:rPr>
        <w:t xml:space="preserve"> </w:t>
      </w:r>
      <w:r w:rsidRPr="009676B2">
        <w:rPr>
          <w:rFonts w:ascii="Times New Roman" w:hAnsi="Times New Roman"/>
          <w:b/>
          <w:bCs/>
          <w:sz w:val="24"/>
          <w:szCs w:val="24"/>
          <w:lang w:val="uk-UA" w:eastAsia="ru-RU"/>
        </w:rPr>
        <w:t>Уповноваженої особи</w:t>
      </w:r>
      <w:r w:rsidRPr="009676B2">
        <w:rPr>
          <w:rFonts w:ascii="Times New Roman" w:hAnsi="Times New Roman"/>
          <w:i/>
          <w:iCs/>
          <w:sz w:val="24"/>
          <w:szCs w:val="24"/>
          <w:lang w:val="uk-UA" w:eastAsia="ru-RU"/>
        </w:rPr>
        <w:t xml:space="preserve"> </w:t>
      </w:r>
    </w:p>
    <w:bookmarkEnd w:id="0"/>
    <w:p w:rsidR="00A02749" w:rsidRDefault="00A02749" w:rsidP="00EF2643">
      <w:pPr>
        <w:spacing w:after="0" w:line="240" w:lineRule="auto"/>
        <w:contextualSpacing/>
        <w:rPr>
          <w:rFonts w:ascii="Times New Roman" w:hAnsi="Times New Roman"/>
          <w:sz w:val="24"/>
          <w:szCs w:val="24"/>
          <w:lang w:val="uk-UA" w:eastAsia="ru-RU"/>
        </w:rPr>
      </w:pPr>
      <w:r w:rsidRPr="009676B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17</w:t>
      </w:r>
      <w:r w:rsidRPr="009676B2">
        <w:rPr>
          <w:rFonts w:ascii="Times New Roman" w:hAnsi="Times New Roman"/>
          <w:sz w:val="24"/>
          <w:szCs w:val="24"/>
          <w:lang w:val="uk-UA" w:eastAsia="ru-RU"/>
        </w:rPr>
        <w:t>.</w:t>
      </w:r>
      <w:r>
        <w:rPr>
          <w:rFonts w:ascii="Times New Roman" w:hAnsi="Times New Roman"/>
          <w:sz w:val="24"/>
          <w:szCs w:val="24"/>
          <w:lang w:val="uk-UA" w:eastAsia="ru-RU"/>
        </w:rPr>
        <w:t>08.2022</w:t>
      </w:r>
      <w:r w:rsidRPr="009676B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9676B2">
        <w:rPr>
          <w:rFonts w:ascii="Times New Roman" w:hAnsi="Times New Roman"/>
          <w:sz w:val="24"/>
          <w:szCs w:val="24"/>
          <w:lang w:val="uk-UA" w:eastAsia="ru-RU"/>
        </w:rPr>
        <w:t>№</w:t>
      </w:r>
      <w:r>
        <w:rPr>
          <w:rFonts w:ascii="Times New Roman" w:hAnsi="Times New Roman"/>
          <w:sz w:val="24"/>
          <w:szCs w:val="24"/>
          <w:lang w:val="uk-UA" w:eastAsia="ru-RU"/>
        </w:rPr>
        <w:t>25</w:t>
      </w:r>
    </w:p>
    <w:p w:rsidR="00A02749" w:rsidRPr="00F85246" w:rsidRDefault="00A02749" w:rsidP="00EF2643">
      <w:pPr>
        <w:spacing w:after="0" w:line="240" w:lineRule="auto"/>
        <w:contextualSpacing/>
        <w:rPr>
          <w:rFonts w:ascii="Times New Roman" w:hAnsi="Times New Roman"/>
          <w:sz w:val="24"/>
          <w:szCs w:val="24"/>
          <w:lang w:val="uk-UA" w:eastAsia="ru-RU"/>
        </w:rPr>
      </w:pPr>
    </w:p>
    <w:p w:rsidR="00A02749" w:rsidRPr="005923AD" w:rsidRDefault="00A02749" w:rsidP="00222BA0">
      <w:pPr>
        <w:tabs>
          <w:tab w:val="left" w:pos="2310"/>
          <w:tab w:val="center" w:pos="4819"/>
        </w:tabs>
        <w:spacing w:after="0" w:line="240" w:lineRule="auto"/>
        <w:contextualSpacing/>
        <w:jc w:val="center"/>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 xml:space="preserve">ОГОЛОШЕННЯ </w:t>
      </w:r>
    </w:p>
    <w:p w:rsidR="00A02749" w:rsidRPr="002855D8" w:rsidRDefault="00A02749" w:rsidP="002855D8">
      <w:pPr>
        <w:pStyle w:val="Heading1"/>
        <w:rPr>
          <w:sz w:val="24"/>
          <w:szCs w:val="24"/>
          <w:lang w:val="uk-UA"/>
        </w:rPr>
      </w:pPr>
      <w:r w:rsidRPr="002855D8">
        <w:rPr>
          <w:sz w:val="24"/>
          <w:szCs w:val="24"/>
          <w:lang w:val="uk-UA"/>
        </w:rPr>
        <w:t xml:space="preserve">про проведення спрощеної закупівлі  (умови визначені в оголошенні про проведення спрощеної закупівлі, та вимоги до предмета закупівлі) у зв’язку з наявною потребою у закупівлі товарів, робіт і послуг, керуючись постановою Кабінету Міністрів України «Про деякі питання здійснення оборотних та публічних закупівель товарів, робіт і послуг в умовах воєнного стану»  від 28.02.2022 року № 169 (далі – постанова) </w:t>
      </w:r>
      <w:r>
        <w:rPr>
          <w:sz w:val="24"/>
          <w:szCs w:val="24"/>
          <w:lang w:val="uk-UA"/>
        </w:rPr>
        <w:t xml:space="preserve">та </w:t>
      </w:r>
      <w:r w:rsidRPr="002855D8">
        <w:rPr>
          <w:sz w:val="24"/>
          <w:szCs w:val="24"/>
          <w:lang w:val="uk-UA"/>
        </w:rPr>
        <w:t xml:space="preserve">Постанова КМУ від 24.06.2022 р. № 723 “Про внесення змін до постанов Кабінету Міністрів України від 14 вересня 2020 р. № 822 і від 28 лютого 2022 р. № </w:t>
      </w:r>
      <w:smartTag w:uri="urn:schemas-microsoft-com:office:smarttags" w:element="metricconverter">
        <w:smartTagPr>
          <w:attr w:name="ProductID" w:val="169”"/>
        </w:smartTagPr>
        <w:r w:rsidRPr="002855D8">
          <w:rPr>
            <w:sz w:val="24"/>
            <w:szCs w:val="24"/>
            <w:lang w:val="uk-UA"/>
          </w:rPr>
          <w:t>169”</w:t>
        </w:r>
      </w:smartTag>
    </w:p>
    <w:p w:rsidR="00A02749" w:rsidRPr="005923AD" w:rsidRDefault="00A02749" w:rsidP="002855D8">
      <w:pPr>
        <w:pStyle w:val="rvps2"/>
        <w:rPr>
          <w:color w:val="000000"/>
          <w:lang w:val="uk-UA"/>
        </w:rPr>
      </w:pPr>
      <w:r w:rsidRPr="005923AD">
        <w:rPr>
          <w:color w:val="000000"/>
          <w:lang w:val="uk-UA"/>
        </w:rPr>
        <w:t>1.</w:t>
      </w:r>
      <w:r w:rsidRPr="005923AD">
        <w:rPr>
          <w:b/>
          <w:bCs/>
          <w:color w:val="000000"/>
          <w:lang w:val="uk-UA"/>
        </w:rPr>
        <w:t>Найменування</w:t>
      </w:r>
      <w:r w:rsidRPr="005923AD">
        <w:rPr>
          <w:color w:val="000000"/>
          <w:lang w:val="uk-UA"/>
        </w:rPr>
        <w:t xml:space="preserve">, </w:t>
      </w:r>
      <w:r w:rsidRPr="005923AD">
        <w:rPr>
          <w:b/>
          <w:bCs/>
          <w:color w:val="000000"/>
          <w:lang w:val="uk-UA"/>
        </w:rPr>
        <w:t>місцезнаходження</w:t>
      </w:r>
      <w:r w:rsidRPr="005923AD">
        <w:rPr>
          <w:color w:val="000000"/>
          <w:lang w:val="uk-UA"/>
        </w:rPr>
        <w:t xml:space="preserve"> та </w:t>
      </w:r>
      <w:r w:rsidRPr="005923AD">
        <w:rPr>
          <w:b/>
          <w:bCs/>
          <w:color w:val="000000"/>
          <w:lang w:val="uk-UA"/>
        </w:rPr>
        <w:t>ідентифікаційний код</w:t>
      </w:r>
      <w:r w:rsidRPr="005923AD">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5923AD">
        <w:rPr>
          <w:b/>
          <w:bCs/>
          <w:color w:val="000000"/>
          <w:lang w:val="uk-UA"/>
        </w:rPr>
        <w:t>категорія:</w:t>
      </w:r>
    </w:p>
    <w:p w:rsidR="00A02749" w:rsidRPr="005923AD" w:rsidRDefault="00A02749" w:rsidP="00303CC8">
      <w:pPr>
        <w:pStyle w:val="rvps2"/>
        <w:shd w:val="clear" w:color="auto" w:fill="FFFFFF"/>
        <w:spacing w:before="0" w:beforeAutospacing="0" w:after="150" w:afterAutospacing="0"/>
        <w:ind w:firstLine="708"/>
        <w:jc w:val="both"/>
        <w:rPr>
          <w:color w:val="000000"/>
          <w:lang w:val="uk-UA"/>
        </w:rPr>
      </w:pPr>
      <w:r w:rsidRPr="005923AD">
        <w:rPr>
          <w:lang w:val="uk-UA"/>
        </w:rPr>
        <w:t xml:space="preserve">1.1. найменування замовника: </w:t>
      </w:r>
      <w:r w:rsidRPr="005923AD">
        <w:rPr>
          <w:b/>
          <w:lang w:val="uk-UA"/>
        </w:rPr>
        <w:t>Хмельницьк</w:t>
      </w:r>
      <w:r>
        <w:rPr>
          <w:b/>
          <w:lang w:val="uk-UA"/>
        </w:rPr>
        <w:t>ий заклад дошкільної освіти №20"БІЛОЧКА</w:t>
      </w:r>
      <w:r w:rsidRPr="005923AD">
        <w:rPr>
          <w:b/>
          <w:lang w:val="uk-UA"/>
        </w:rPr>
        <w:t>" Хмельницької міської ради Хмельницької області</w:t>
      </w:r>
    </w:p>
    <w:p w:rsidR="00A02749" w:rsidRPr="005923AD" w:rsidRDefault="00A02749" w:rsidP="00303CC8">
      <w:pPr>
        <w:pStyle w:val="rvps2"/>
        <w:shd w:val="clear" w:color="auto" w:fill="FFFFFF"/>
        <w:tabs>
          <w:tab w:val="left" w:pos="720"/>
          <w:tab w:val="left" w:pos="1080"/>
        </w:tabs>
        <w:spacing w:before="0" w:beforeAutospacing="0" w:after="0" w:afterAutospacing="0"/>
        <w:ind w:firstLine="708"/>
        <w:jc w:val="both"/>
        <w:rPr>
          <w:lang w:val="uk-UA"/>
        </w:rPr>
      </w:pPr>
      <w:r w:rsidRPr="005923AD">
        <w:rPr>
          <w:lang w:val="uk-UA"/>
        </w:rPr>
        <w:t>1.2. місцезнаходження  замовника:</w:t>
      </w:r>
      <w:r w:rsidRPr="005923AD">
        <w:rPr>
          <w:b/>
          <w:lang w:val="uk-UA"/>
        </w:rPr>
        <w:t xml:space="preserve"> Україна, 29000, Хмельницька обл., місто</w:t>
      </w:r>
      <w:r>
        <w:rPr>
          <w:b/>
          <w:lang w:val="uk-UA"/>
        </w:rPr>
        <w:t xml:space="preserve"> Хмельницький, вулиця Шевченка</w:t>
      </w:r>
      <w:r w:rsidRPr="005923AD">
        <w:rPr>
          <w:b/>
          <w:lang w:val="uk-UA"/>
        </w:rPr>
        <w:t xml:space="preserve">, будинок </w:t>
      </w:r>
      <w:r>
        <w:rPr>
          <w:b/>
          <w:lang w:val="uk-UA"/>
        </w:rPr>
        <w:t>29</w:t>
      </w:r>
    </w:p>
    <w:p w:rsidR="00A02749" w:rsidRPr="005923AD" w:rsidRDefault="00A02749" w:rsidP="00303CC8">
      <w:pPr>
        <w:pStyle w:val="rvps2"/>
        <w:shd w:val="clear" w:color="auto" w:fill="FFFFFF"/>
        <w:spacing w:before="0" w:beforeAutospacing="0" w:after="0" w:afterAutospacing="0"/>
        <w:ind w:firstLine="708"/>
        <w:jc w:val="both"/>
        <w:rPr>
          <w:lang w:val="uk-UA"/>
        </w:rPr>
      </w:pPr>
      <w:r w:rsidRPr="005923AD">
        <w:rPr>
          <w:lang w:val="uk-UA"/>
        </w:rPr>
        <w:t>1.3. ідентиф</w:t>
      </w:r>
      <w:r>
        <w:rPr>
          <w:lang w:val="uk-UA"/>
        </w:rPr>
        <w:t>ікаційний код замовника:22771962</w:t>
      </w:r>
    </w:p>
    <w:p w:rsidR="00A02749" w:rsidRPr="005923AD" w:rsidRDefault="00A02749" w:rsidP="00303CC8">
      <w:pPr>
        <w:pStyle w:val="rvps2"/>
        <w:shd w:val="clear" w:color="auto" w:fill="FFFFFF"/>
        <w:spacing w:before="0" w:beforeAutospacing="0" w:after="0" w:afterAutospacing="0"/>
        <w:ind w:firstLine="708"/>
        <w:jc w:val="both"/>
        <w:rPr>
          <w:lang w:val="uk-UA"/>
        </w:rPr>
      </w:pPr>
      <w:r w:rsidRPr="005923AD">
        <w:rPr>
          <w:lang w:val="uk-UA"/>
        </w:rPr>
        <w:t>1.4.  категорія</w:t>
      </w:r>
      <w:bookmarkStart w:id="1" w:name="n181"/>
      <w:bookmarkEnd w:id="1"/>
      <w:r w:rsidRPr="005923AD">
        <w:rPr>
          <w:lang w:val="uk-UA"/>
        </w:rPr>
        <w:t xml:space="preserve"> замовника: 3</w:t>
      </w:r>
    </w:p>
    <w:p w:rsidR="00A02749" w:rsidRPr="005923AD" w:rsidRDefault="00A02749" w:rsidP="001C47FB">
      <w:pPr>
        <w:spacing w:after="240" w:line="240" w:lineRule="auto"/>
        <w:contextualSpacing/>
        <w:jc w:val="both"/>
        <w:rPr>
          <w:rFonts w:ascii="Times New Roman" w:hAnsi="Times New Roman"/>
          <w:sz w:val="24"/>
          <w:szCs w:val="24"/>
          <w:lang w:val="uk-UA" w:eastAsia="ru-RU"/>
        </w:rPr>
      </w:pPr>
      <w:r w:rsidRPr="005923AD">
        <w:rPr>
          <w:rFonts w:ascii="Times New Roman" w:hAnsi="Times New Roman"/>
          <w:color w:val="000000"/>
          <w:sz w:val="24"/>
          <w:szCs w:val="24"/>
          <w:lang w:val="uk-UA"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FB2C4A">
        <w:rPr>
          <w:rFonts w:ascii="Times New Roman" w:hAnsi="Times New Roman"/>
          <w:b/>
          <w:sz w:val="24"/>
          <w:u w:val="single"/>
          <w:lang w:val="uk-UA"/>
        </w:rPr>
        <w:t>«</w:t>
      </w:r>
      <w:r w:rsidRPr="00FB2C4A">
        <w:rPr>
          <w:rFonts w:ascii="Times New Roman" w:hAnsi="Times New Roman"/>
          <w:b/>
          <w:color w:val="000000"/>
          <w:sz w:val="24"/>
          <w:szCs w:val="24"/>
          <w:u w:val="single"/>
          <w:lang w:val="uk-UA"/>
        </w:rPr>
        <w:t xml:space="preserve">Банани, апельсини, </w:t>
      </w:r>
      <w:r w:rsidRPr="00FB2C4A">
        <w:rPr>
          <w:rFonts w:ascii="Times New Roman" w:hAnsi="Times New Roman"/>
          <w:b/>
          <w:bCs/>
          <w:color w:val="000000"/>
          <w:sz w:val="24"/>
          <w:szCs w:val="24"/>
          <w:u w:val="single"/>
          <w:lang w:val="uk-UA"/>
        </w:rPr>
        <w:t xml:space="preserve">яблука, </w:t>
      </w:r>
      <w:r>
        <w:rPr>
          <w:rFonts w:ascii="Times New Roman" w:hAnsi="Times New Roman"/>
          <w:b/>
          <w:bCs/>
          <w:color w:val="000000"/>
          <w:sz w:val="24"/>
          <w:szCs w:val="24"/>
          <w:u w:val="single"/>
          <w:lang w:val="uk-UA"/>
        </w:rPr>
        <w:t>слива,</w:t>
      </w:r>
      <w:r w:rsidRPr="00FB2C4A">
        <w:rPr>
          <w:rFonts w:ascii="Times New Roman" w:hAnsi="Times New Roman"/>
          <w:b/>
          <w:bCs/>
          <w:color w:val="000000"/>
          <w:sz w:val="24"/>
          <w:szCs w:val="24"/>
          <w:u w:val="single"/>
          <w:lang w:val="uk-UA"/>
        </w:rPr>
        <w:t xml:space="preserve"> часн</w:t>
      </w:r>
      <w:r>
        <w:rPr>
          <w:rFonts w:ascii="Times New Roman" w:hAnsi="Times New Roman"/>
          <w:b/>
          <w:bCs/>
          <w:color w:val="000000"/>
          <w:sz w:val="24"/>
          <w:szCs w:val="24"/>
          <w:u w:val="single"/>
          <w:lang w:val="uk-UA"/>
        </w:rPr>
        <w:t xml:space="preserve">ик, кабачок, капуста </w:t>
      </w:r>
      <w:r w:rsidRPr="00FB2C4A">
        <w:rPr>
          <w:rFonts w:ascii="Times New Roman" w:hAnsi="Times New Roman"/>
          <w:b/>
          <w:bCs/>
          <w:color w:val="000000"/>
          <w:sz w:val="24"/>
          <w:szCs w:val="24"/>
          <w:u w:val="single"/>
          <w:lang w:val="uk-UA"/>
        </w:rPr>
        <w:t>, цибуля, помідори</w:t>
      </w:r>
      <w:r>
        <w:rPr>
          <w:rFonts w:ascii="Times New Roman" w:hAnsi="Times New Roman"/>
          <w:b/>
          <w:bCs/>
          <w:color w:val="000000"/>
          <w:sz w:val="24"/>
          <w:szCs w:val="24"/>
          <w:u w:val="single"/>
          <w:lang w:val="uk-UA"/>
        </w:rPr>
        <w:t xml:space="preserve">, </w:t>
      </w:r>
      <w:r w:rsidRPr="00FB2C4A">
        <w:rPr>
          <w:rFonts w:ascii="Times New Roman" w:hAnsi="Times New Roman"/>
          <w:b/>
          <w:bCs/>
          <w:color w:val="000000"/>
          <w:sz w:val="24"/>
          <w:szCs w:val="24"/>
          <w:u w:val="single"/>
          <w:lang w:val="uk-UA"/>
        </w:rPr>
        <w:t>огірок</w:t>
      </w:r>
      <w:r>
        <w:rPr>
          <w:rFonts w:ascii="Times New Roman" w:hAnsi="Times New Roman"/>
          <w:b/>
          <w:bCs/>
          <w:color w:val="000000"/>
          <w:sz w:val="24"/>
          <w:szCs w:val="24"/>
          <w:u w:val="single"/>
          <w:lang w:val="uk-UA"/>
        </w:rPr>
        <w:t xml:space="preserve">, </w:t>
      </w:r>
      <w:r w:rsidRPr="00FB2C4A">
        <w:rPr>
          <w:rFonts w:ascii="Times New Roman" w:hAnsi="Times New Roman"/>
          <w:b/>
          <w:bCs/>
          <w:color w:val="000000"/>
          <w:sz w:val="24"/>
          <w:szCs w:val="24"/>
          <w:u w:val="single"/>
          <w:lang w:val="uk-UA"/>
        </w:rPr>
        <w:t xml:space="preserve">морква, буряк, корінь імбиру, лимони, горіх волоський, </w:t>
      </w:r>
      <w:r>
        <w:rPr>
          <w:rFonts w:ascii="Times New Roman" w:hAnsi="Times New Roman"/>
          <w:b/>
          <w:color w:val="000000"/>
          <w:sz w:val="24"/>
          <w:szCs w:val="24"/>
          <w:u w:val="single"/>
          <w:lang w:val="uk-UA"/>
        </w:rPr>
        <w:t>перець болгарський.</w:t>
      </w:r>
      <w:r w:rsidRPr="00FB2C4A">
        <w:rPr>
          <w:rFonts w:ascii="Times New Roman" w:hAnsi="Times New Roman"/>
          <w:b/>
          <w:color w:val="000000"/>
          <w:sz w:val="24"/>
          <w:u w:val="single"/>
          <w:lang w:val="uk-UA"/>
        </w:rPr>
        <w:t>» -  (згідно з кодом ДК 021:2015: 032</w:t>
      </w:r>
      <w:r>
        <w:rPr>
          <w:rFonts w:ascii="Times New Roman" w:hAnsi="Times New Roman"/>
          <w:b/>
          <w:color w:val="000000"/>
          <w:sz w:val="24"/>
          <w:u w:val="single"/>
          <w:lang w:val="uk-UA"/>
        </w:rPr>
        <w:t>20000-9 Овочі, фрукти та горіхи.</w:t>
      </w:r>
    </w:p>
    <w:p w:rsidR="00A02749" w:rsidRDefault="00A02749" w:rsidP="00FB2C4A">
      <w:pPr>
        <w:spacing w:after="0" w:line="240" w:lineRule="auto"/>
        <w:contextualSpacing/>
        <w:jc w:val="both"/>
        <w:rPr>
          <w:rFonts w:ascii="Times New Roman" w:hAnsi="Times New Roman"/>
          <w:b/>
          <w:bCs/>
          <w:i/>
          <w:iCs/>
          <w:color w:val="000000"/>
          <w:sz w:val="24"/>
          <w:szCs w:val="24"/>
          <w:lang w:val="uk-UA" w:eastAsia="ru-RU"/>
        </w:rPr>
      </w:pPr>
      <w:r w:rsidRPr="005923AD">
        <w:rPr>
          <w:rFonts w:ascii="Times New Roman" w:hAnsi="Times New Roman"/>
          <w:color w:val="000000"/>
          <w:sz w:val="24"/>
          <w:szCs w:val="24"/>
          <w:lang w:val="uk-UA" w:eastAsia="ru-RU"/>
        </w:rPr>
        <w:t>3.Інформація про технічні, якісні та інші характеристики предмета закупівлі:</w:t>
      </w:r>
      <w:r w:rsidRPr="005923AD">
        <w:rPr>
          <w:rFonts w:ascii="Times New Roman" w:hAnsi="Times New Roman"/>
          <w:b/>
          <w:bCs/>
          <w:i/>
          <w:iCs/>
          <w:color w:val="000000"/>
          <w:sz w:val="24"/>
          <w:szCs w:val="24"/>
          <w:lang w:val="uk-UA" w:eastAsia="ru-RU"/>
        </w:rPr>
        <w:t xml:space="preserve"> </w:t>
      </w:r>
    </w:p>
    <w:p w:rsidR="00A02749" w:rsidRPr="005923AD" w:rsidRDefault="00A02749" w:rsidP="00FB2C4A">
      <w:pPr>
        <w:spacing w:after="0" w:line="240" w:lineRule="auto"/>
        <w:contextualSpacing/>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Згідно Додатку 1 та Додатку 2.</w:t>
      </w:r>
    </w:p>
    <w:p w:rsidR="00A02749" w:rsidRPr="00993909" w:rsidRDefault="00A02749" w:rsidP="00FB2C4A">
      <w:pPr>
        <w:pStyle w:val="rvps2"/>
        <w:shd w:val="clear" w:color="auto" w:fill="FFFFFF"/>
        <w:spacing w:before="0" w:beforeAutospacing="0" w:after="0" w:afterAutospacing="0"/>
        <w:jc w:val="both"/>
        <w:rPr>
          <w:lang w:val="uk-UA"/>
        </w:rPr>
      </w:pPr>
      <w:r w:rsidRPr="00993909">
        <w:rPr>
          <w:lang w:val="uk-UA"/>
        </w:rPr>
        <w:t xml:space="preserve">4. </w:t>
      </w:r>
      <w:r w:rsidRPr="00993909">
        <w:rPr>
          <w:color w:val="000000"/>
          <w:lang w:val="uk-UA"/>
        </w:rPr>
        <w:t>Кількість та місце поставки товарів :</w:t>
      </w:r>
    </w:p>
    <w:p w:rsidR="00A02749" w:rsidRPr="00FB2C4A" w:rsidRDefault="00A02749" w:rsidP="00FB2C4A">
      <w:pPr>
        <w:spacing w:after="0" w:line="240" w:lineRule="auto"/>
        <w:ind w:right="11"/>
        <w:rPr>
          <w:rFonts w:ascii="Times New Roman" w:hAnsi="Times New Roman"/>
          <w:color w:val="000000"/>
          <w:sz w:val="24"/>
          <w:lang w:val="uk-UA"/>
        </w:rPr>
      </w:pPr>
      <w:r w:rsidRPr="00FB2C4A">
        <w:rPr>
          <w:rFonts w:ascii="Times New Roman" w:hAnsi="Times New Roman"/>
          <w:color w:val="000000"/>
          <w:sz w:val="24"/>
          <w:lang w:val="uk-UA"/>
        </w:rPr>
        <w:t>відповідно до заявок Замовника, сумарною кількістю:</w:t>
      </w:r>
    </w:p>
    <w:tbl>
      <w:tblPr>
        <w:tblW w:w="5560" w:type="dxa"/>
        <w:tblLook w:val="0000"/>
      </w:tblPr>
      <w:tblGrid>
        <w:gridCol w:w="960"/>
        <w:gridCol w:w="2680"/>
        <w:gridCol w:w="960"/>
        <w:gridCol w:w="960"/>
      </w:tblGrid>
      <w:tr w:rsidR="00A02749" w:rsidRPr="008A0A53" w:rsidTr="008A0A53">
        <w:trPr>
          <w:trHeight w:val="300"/>
        </w:trPr>
        <w:tc>
          <w:tcPr>
            <w:tcW w:w="960" w:type="dxa"/>
            <w:tcBorders>
              <w:top w:val="single" w:sz="8" w:space="0" w:color="000000"/>
              <w:left w:val="single" w:sz="8" w:space="0" w:color="000000"/>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1</w:t>
            </w:r>
          </w:p>
        </w:tc>
        <w:tc>
          <w:tcPr>
            <w:tcW w:w="2680" w:type="dxa"/>
            <w:tcBorders>
              <w:top w:val="single" w:sz="8" w:space="0" w:color="000000"/>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Банани</w:t>
            </w:r>
          </w:p>
        </w:tc>
        <w:tc>
          <w:tcPr>
            <w:tcW w:w="960" w:type="dxa"/>
            <w:tcBorders>
              <w:top w:val="single" w:sz="8" w:space="0" w:color="000000"/>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кг</w:t>
            </w:r>
          </w:p>
        </w:tc>
        <w:tc>
          <w:tcPr>
            <w:tcW w:w="960" w:type="dxa"/>
            <w:tcBorders>
              <w:top w:val="single" w:sz="8" w:space="0" w:color="000000"/>
              <w:left w:val="nil"/>
              <w:bottom w:val="single" w:sz="8" w:space="0" w:color="000000"/>
              <w:right w:val="single" w:sz="8" w:space="0" w:color="000000"/>
            </w:tcBorders>
            <w:shd w:val="clear" w:color="auto" w:fill="FFFFFF"/>
          </w:tcPr>
          <w:p w:rsidR="00A02749" w:rsidRPr="002855D8" w:rsidRDefault="00A02749" w:rsidP="008A0A53">
            <w:pPr>
              <w:spacing w:after="0" w:line="240" w:lineRule="auto"/>
              <w:jc w:val="both"/>
              <w:rPr>
                <w:rFonts w:cs="Arial"/>
                <w:lang w:val="uk-UA" w:eastAsia="ru-RU"/>
              </w:rPr>
            </w:pPr>
            <w:r>
              <w:rPr>
                <w:rFonts w:cs="Arial"/>
                <w:lang w:val="uk-UA" w:eastAsia="ru-RU"/>
              </w:rPr>
              <w:t>216</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2</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 xml:space="preserve">Яблука </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2855D8" w:rsidRDefault="00A02749" w:rsidP="008A0A53">
            <w:pPr>
              <w:spacing w:after="0" w:line="240" w:lineRule="auto"/>
              <w:jc w:val="both"/>
              <w:rPr>
                <w:rFonts w:cs="Arial"/>
                <w:lang w:val="uk-UA" w:eastAsia="ru-RU"/>
              </w:rPr>
            </w:pPr>
            <w:r>
              <w:rPr>
                <w:rFonts w:cs="Arial"/>
                <w:lang w:val="uk-UA" w:eastAsia="ru-RU"/>
              </w:rPr>
              <w:t>1200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3</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lang w:eastAsia="ru-RU"/>
              </w:rPr>
            </w:pPr>
            <w:r w:rsidRPr="008A0A53">
              <w:rPr>
                <w:rFonts w:ascii="Times New Roman" w:hAnsi="Times New Roman"/>
                <w:color w:val="000000"/>
                <w:lang w:eastAsia="ru-RU"/>
              </w:rPr>
              <w:t>Апельсини</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20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4</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Слива</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30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5</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Часник</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eastAsia="ru-RU"/>
              </w:rPr>
              <w:t>1</w:t>
            </w:r>
            <w:r>
              <w:rPr>
                <w:rFonts w:cs="Arial"/>
                <w:lang w:val="uk-UA" w:eastAsia="ru-RU"/>
              </w:rPr>
              <w:t>2</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6</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Кабачки</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30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7</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 xml:space="preserve">Помідори </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40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8</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 xml:space="preserve">Огірки </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20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9</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Капуста</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640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10</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Цибуля</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510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1</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Морква</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510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2</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Буряк</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750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3</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Лимони</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eastAsia="ru-RU"/>
              </w:rPr>
              <w:t>1</w:t>
            </w:r>
            <w:r>
              <w:rPr>
                <w:rFonts w:cs="Arial"/>
                <w:lang w:val="uk-UA" w:eastAsia="ru-RU"/>
              </w:rPr>
              <w:t>20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4</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Горіхи волоські</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2</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eastAsia="ru-RU"/>
              </w:rPr>
              <w:t>1</w:t>
            </w:r>
            <w:r>
              <w:rPr>
                <w:rFonts w:ascii="Times New Roman" w:hAnsi="Times New Roman"/>
                <w:color w:val="000000"/>
                <w:lang w:val="uk-UA" w:eastAsia="ru-RU"/>
              </w:rPr>
              <w:t>5</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 xml:space="preserve">Корінь імбиру </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cs="Arial"/>
                <w:lang w:eastAsia="ru-RU"/>
              </w:rPr>
            </w:pPr>
            <w:r w:rsidRPr="008A0A53">
              <w:rPr>
                <w:rFonts w:cs="Arial"/>
                <w:lang w:eastAsia="ru-RU"/>
              </w:rPr>
              <w:t>20</w:t>
            </w:r>
          </w:p>
        </w:tc>
      </w:tr>
      <w:tr w:rsidR="00A02749" w:rsidRPr="008A0A53" w:rsidTr="008A0A53">
        <w:trPr>
          <w:trHeight w:val="300"/>
        </w:trPr>
        <w:tc>
          <w:tcPr>
            <w:tcW w:w="960" w:type="dxa"/>
            <w:tcBorders>
              <w:top w:val="nil"/>
              <w:left w:val="single" w:sz="8" w:space="0" w:color="000000"/>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ascii="Times New Roman" w:hAnsi="Times New Roman"/>
                <w:color w:val="000000"/>
                <w:lang w:val="uk-UA" w:eastAsia="ru-RU"/>
              </w:rPr>
            </w:pPr>
            <w:r>
              <w:rPr>
                <w:rFonts w:ascii="Times New Roman" w:hAnsi="Times New Roman"/>
                <w:color w:val="000000"/>
                <w:lang w:val="uk-UA" w:eastAsia="ru-RU"/>
              </w:rPr>
              <w:t>16</w:t>
            </w:r>
          </w:p>
        </w:tc>
        <w:tc>
          <w:tcPr>
            <w:tcW w:w="268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color w:val="000000"/>
                <w:sz w:val="24"/>
                <w:szCs w:val="24"/>
                <w:lang w:eastAsia="ru-RU"/>
              </w:rPr>
            </w:pPr>
            <w:r w:rsidRPr="008A0A53">
              <w:rPr>
                <w:rFonts w:ascii="Times New Roman" w:hAnsi="Times New Roman"/>
                <w:color w:val="000000"/>
                <w:sz w:val="24"/>
                <w:szCs w:val="24"/>
                <w:lang w:eastAsia="ru-RU"/>
              </w:rPr>
              <w:t>Перець болгарський</w:t>
            </w:r>
          </w:p>
        </w:tc>
        <w:tc>
          <w:tcPr>
            <w:tcW w:w="960" w:type="dxa"/>
            <w:tcBorders>
              <w:top w:val="nil"/>
              <w:left w:val="nil"/>
              <w:bottom w:val="single" w:sz="8" w:space="0" w:color="000000"/>
              <w:right w:val="single" w:sz="8" w:space="0" w:color="000000"/>
            </w:tcBorders>
            <w:shd w:val="clear" w:color="auto" w:fill="FFFFFF"/>
          </w:tcPr>
          <w:p w:rsidR="00A02749" w:rsidRPr="008A0A53" w:rsidRDefault="00A02749" w:rsidP="008A0A53">
            <w:pPr>
              <w:spacing w:after="0" w:line="240" w:lineRule="auto"/>
              <w:jc w:val="both"/>
              <w:rPr>
                <w:rFonts w:ascii="Times New Roman" w:hAnsi="Times New Roman"/>
                <w:lang w:eastAsia="ru-RU"/>
              </w:rPr>
            </w:pPr>
            <w:r w:rsidRPr="008A0A53">
              <w:rPr>
                <w:rFonts w:ascii="Times New Roman" w:hAnsi="Times New Roman"/>
                <w:lang w:eastAsia="ru-RU"/>
              </w:rPr>
              <w:t>кг</w:t>
            </w:r>
          </w:p>
        </w:tc>
        <w:tc>
          <w:tcPr>
            <w:tcW w:w="960" w:type="dxa"/>
            <w:tcBorders>
              <w:top w:val="nil"/>
              <w:left w:val="nil"/>
              <w:bottom w:val="single" w:sz="8" w:space="0" w:color="000000"/>
              <w:right w:val="single" w:sz="8" w:space="0" w:color="000000"/>
            </w:tcBorders>
            <w:shd w:val="clear" w:color="auto" w:fill="FFFFFF"/>
          </w:tcPr>
          <w:p w:rsidR="00A02749" w:rsidRPr="00003E3C" w:rsidRDefault="00A02749" w:rsidP="008A0A53">
            <w:pPr>
              <w:spacing w:after="0" w:line="240" w:lineRule="auto"/>
              <w:jc w:val="both"/>
              <w:rPr>
                <w:rFonts w:cs="Arial"/>
                <w:lang w:val="uk-UA" w:eastAsia="ru-RU"/>
              </w:rPr>
            </w:pPr>
            <w:r>
              <w:rPr>
                <w:rFonts w:cs="Arial"/>
                <w:lang w:val="uk-UA" w:eastAsia="ru-RU"/>
              </w:rPr>
              <w:t>10</w:t>
            </w:r>
          </w:p>
        </w:tc>
      </w:tr>
    </w:tbl>
    <w:p w:rsidR="00A02749" w:rsidRPr="005923AD" w:rsidRDefault="00A02749" w:rsidP="00862C28">
      <w:pPr>
        <w:pStyle w:val="rvps2"/>
        <w:shd w:val="clear" w:color="auto" w:fill="FFFFFF"/>
        <w:spacing w:before="0" w:beforeAutospacing="0" w:after="240" w:afterAutospacing="0"/>
        <w:jc w:val="both"/>
        <w:rPr>
          <w:lang w:val="uk-UA"/>
        </w:rPr>
      </w:pPr>
      <w:r w:rsidRPr="005923AD">
        <w:rPr>
          <w:lang w:val="uk-UA"/>
        </w:rPr>
        <w:t>4.2. місце поставки товарів або місце виконання робіт чи надання послуг</w:t>
      </w:r>
      <w:r w:rsidRPr="005923AD">
        <w:rPr>
          <w:color w:val="000000"/>
          <w:lang w:val="uk-UA"/>
        </w:rPr>
        <w:t xml:space="preserve">: </w:t>
      </w:r>
      <w:bookmarkStart w:id="2" w:name="n417"/>
      <w:bookmarkEnd w:id="2"/>
      <w:r w:rsidRPr="005923AD">
        <w:rPr>
          <w:b/>
          <w:lang w:val="uk-UA"/>
        </w:rPr>
        <w:t>Україна, 29000, Хмельницьк</w:t>
      </w:r>
      <w:r>
        <w:rPr>
          <w:b/>
          <w:lang w:val="uk-UA"/>
        </w:rPr>
        <w:t>а обл., місто Хмельницький, вулиця Шевченка</w:t>
      </w:r>
      <w:r w:rsidRPr="005923AD">
        <w:rPr>
          <w:b/>
          <w:lang w:val="uk-UA"/>
        </w:rPr>
        <w:t xml:space="preserve">, будинок </w:t>
      </w:r>
      <w:r>
        <w:rPr>
          <w:b/>
          <w:lang w:val="uk-UA"/>
        </w:rPr>
        <w:t>29</w:t>
      </w:r>
    </w:p>
    <w:p w:rsidR="00A02749" w:rsidRPr="005041B3" w:rsidRDefault="00A02749" w:rsidP="001C47FB">
      <w:pPr>
        <w:spacing w:after="240" w:line="240" w:lineRule="auto"/>
        <w:contextualSpacing/>
        <w:jc w:val="both"/>
        <w:rPr>
          <w:rFonts w:ascii="Times New Roman" w:hAnsi="Times New Roman"/>
          <w:color w:val="000000"/>
          <w:sz w:val="24"/>
          <w:szCs w:val="24"/>
          <w:lang w:val="uk-UA" w:eastAsia="ru-RU"/>
        </w:rPr>
      </w:pPr>
      <w:r w:rsidRPr="005041B3">
        <w:rPr>
          <w:rFonts w:ascii="Times New Roman" w:hAnsi="Times New Roman"/>
          <w:color w:val="000000"/>
          <w:sz w:val="24"/>
          <w:szCs w:val="24"/>
          <w:lang w:val="uk-UA" w:eastAsia="ru-RU"/>
        </w:rPr>
        <w:t xml:space="preserve">5.Строк поставки товарів: </w:t>
      </w:r>
      <w:r w:rsidRPr="005041B3">
        <w:rPr>
          <w:rFonts w:ascii="Times New Roman" w:hAnsi="Times New Roman"/>
          <w:sz w:val="24"/>
          <w:szCs w:val="24"/>
        </w:rPr>
        <w:t xml:space="preserve">з дати укладення </w:t>
      </w:r>
      <w:r w:rsidRPr="005041B3">
        <w:rPr>
          <w:rFonts w:ascii="Times New Roman" w:hAnsi="Times New Roman"/>
          <w:sz w:val="24"/>
          <w:szCs w:val="24"/>
          <w:lang w:val="uk-UA"/>
        </w:rPr>
        <w:t xml:space="preserve">договору </w:t>
      </w:r>
      <w:r w:rsidRPr="005041B3">
        <w:rPr>
          <w:rFonts w:ascii="Times New Roman" w:hAnsi="Times New Roman"/>
          <w:sz w:val="24"/>
          <w:szCs w:val="24"/>
        </w:rPr>
        <w:t>і до завершення воєнного стану, оголошеного Указом Президента України від 24.02.2022 № 64/2022 «Про введення воєнного стану в Україні», але не пізніше ніж до 31.12.2022</w:t>
      </w:r>
      <w:r w:rsidRPr="005041B3">
        <w:rPr>
          <w:rFonts w:ascii="Times New Roman" w:hAnsi="Times New Roman"/>
          <w:sz w:val="24"/>
          <w:szCs w:val="24"/>
          <w:lang w:val="uk-UA"/>
        </w:rPr>
        <w:t xml:space="preserve"> р.</w:t>
      </w:r>
    </w:p>
    <w:p w:rsidR="00A02749" w:rsidRPr="005923AD" w:rsidRDefault="00A02749" w:rsidP="001C47FB">
      <w:pPr>
        <w:spacing w:after="240" w:line="240" w:lineRule="auto"/>
        <w:contextualSpacing/>
        <w:jc w:val="both"/>
        <w:rPr>
          <w:rFonts w:ascii="Times New Roman" w:hAnsi="Times New Roman"/>
          <w:sz w:val="24"/>
          <w:szCs w:val="24"/>
          <w:lang w:val="uk-UA" w:eastAsia="ru-RU"/>
        </w:rPr>
      </w:pPr>
    </w:p>
    <w:p w:rsidR="00A02749" w:rsidRPr="005923AD" w:rsidRDefault="00A02749" w:rsidP="001C47FB">
      <w:pPr>
        <w:spacing w:after="240" w:line="240" w:lineRule="auto"/>
        <w:contextualSpacing/>
        <w:jc w:val="both"/>
        <w:rPr>
          <w:rFonts w:ascii="Times New Roman" w:hAnsi="Times New Roman"/>
          <w:i/>
          <w:iCs/>
          <w:color w:val="FF0000"/>
          <w:sz w:val="24"/>
          <w:szCs w:val="24"/>
          <w:lang w:val="uk-UA" w:eastAsia="ru-RU"/>
        </w:rPr>
      </w:pPr>
      <w:r w:rsidRPr="005923AD">
        <w:rPr>
          <w:rFonts w:ascii="Times New Roman" w:hAnsi="Times New Roman"/>
          <w:color w:val="000000"/>
          <w:sz w:val="24"/>
          <w:szCs w:val="24"/>
          <w:lang w:val="uk-UA" w:eastAsia="ru-RU"/>
        </w:rPr>
        <w:t xml:space="preserve">6.Умови оплати: </w:t>
      </w:r>
    </w:p>
    <w:p w:rsidR="00A02749" w:rsidRPr="005923AD" w:rsidRDefault="00A02749" w:rsidP="001C47FB">
      <w:pPr>
        <w:spacing w:after="240" w:line="240" w:lineRule="auto"/>
        <w:contextualSpacing/>
        <w:jc w:val="both"/>
        <w:rPr>
          <w:rFonts w:ascii="Times New Roman" w:hAnsi="Times New Roman"/>
          <w:sz w:val="24"/>
          <w:szCs w:val="24"/>
          <w:lang w:val="uk-UA" w:eastAsia="ru-RU"/>
        </w:rPr>
      </w:pPr>
    </w:p>
    <w:tbl>
      <w:tblPr>
        <w:tblW w:w="0" w:type="auto"/>
        <w:tblInd w:w="-10" w:type="dxa"/>
        <w:tblLayout w:type="fixed"/>
        <w:tblCellMar>
          <w:top w:w="15" w:type="dxa"/>
          <w:left w:w="15" w:type="dxa"/>
          <w:bottom w:w="15" w:type="dxa"/>
          <w:right w:w="15" w:type="dxa"/>
        </w:tblCellMar>
        <w:tblLook w:val="00A0"/>
      </w:tblPr>
      <w:tblGrid>
        <w:gridCol w:w="2835"/>
        <w:gridCol w:w="1560"/>
        <w:gridCol w:w="2268"/>
        <w:gridCol w:w="850"/>
        <w:gridCol w:w="1147"/>
        <w:gridCol w:w="969"/>
      </w:tblGrid>
      <w:tr w:rsidR="00A02749" w:rsidRPr="00722BA1"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Подія</w:t>
            </w:r>
            <w:r w:rsidRPr="005923AD">
              <w:rPr>
                <w:rFonts w:ascii="Times New Roman" w:hAnsi="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Період,</w:t>
            </w:r>
          </w:p>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(днів)</w:t>
            </w:r>
            <w:r w:rsidRPr="005923AD">
              <w:rPr>
                <w:rFonts w:ascii="Times New Roman" w:hAnsi="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Розмір</w:t>
            </w:r>
          </w:p>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оплати,</w:t>
            </w:r>
          </w:p>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w:t>
            </w:r>
          </w:p>
        </w:tc>
      </w:tr>
      <w:tr w:rsidR="00A02749" w:rsidRPr="00722BA1" w:rsidTr="00303CC8">
        <w:trPr>
          <w:trHeight w:val="213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 xml:space="preserve"> — </w:t>
            </w:r>
            <w:r w:rsidRPr="005923AD">
              <w:rPr>
                <w:rFonts w:ascii="Times New Roman" w:hAnsi="Times New Roman"/>
                <w:b/>
                <w:bCs/>
                <w:color w:val="000000"/>
                <w:sz w:val="20"/>
                <w:szCs w:val="20"/>
                <w:lang w:val="uk-UA" w:eastAsia="ru-RU"/>
              </w:rPr>
              <w:t xml:space="preserve">поставка товару </w:t>
            </w:r>
            <w:r w:rsidRPr="005923AD">
              <w:rPr>
                <w:rFonts w:ascii="Times New Roman" w:hAnsi="Times New Roman"/>
                <w:color w:val="000000"/>
                <w:sz w:val="20"/>
                <w:szCs w:val="20"/>
                <w:lang w:val="uk-UA" w:eastAsia="ru-RU"/>
              </w:rPr>
              <w:t> — оплата здійснюється після того, як поставлений товар, підтвердженням буде видаткова накладна;</w:t>
            </w:r>
          </w:p>
          <w:p w:rsidR="00A02749" w:rsidRPr="005923AD" w:rsidRDefault="00A02749" w:rsidP="00303CC8">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 </w:t>
            </w:r>
            <w:r w:rsidRPr="005923AD">
              <w:rPr>
                <w:rFonts w:ascii="Times New Roman" w:hAnsi="Times New Roman"/>
                <w:sz w:val="20"/>
                <w:szCs w:val="20"/>
                <w:lang w:val="uk-UA" w:eastAsia="ru-RU"/>
              </w:rPr>
              <w:br/>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b/>
                <w:bCs/>
                <w:color w:val="000000"/>
                <w:sz w:val="20"/>
                <w:szCs w:val="20"/>
                <w:lang w:val="uk-UA" w:eastAsia="ru-RU"/>
              </w:rPr>
              <w:t>Післяплата</w:t>
            </w:r>
            <w:r w:rsidRPr="005923AD">
              <w:rPr>
                <w:rFonts w:ascii="Times New Roman" w:hAnsi="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02749" w:rsidRPr="005923AD" w:rsidRDefault="00A02749" w:rsidP="009838B9">
            <w:pPr>
              <w:spacing w:after="240" w:line="240" w:lineRule="auto"/>
              <w:contextualSpacing/>
              <w:rPr>
                <w:rFonts w:ascii="Times New Roman" w:hAnsi="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303CC8">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банківські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49" w:rsidRPr="005923AD" w:rsidRDefault="00A02749" w:rsidP="009838B9">
            <w:pPr>
              <w:spacing w:after="0" w:line="240" w:lineRule="auto"/>
              <w:contextualSpacing/>
              <w:rPr>
                <w:rFonts w:ascii="Times New Roman" w:hAnsi="Times New Roman"/>
                <w:sz w:val="20"/>
                <w:szCs w:val="20"/>
                <w:lang w:val="uk-UA" w:eastAsia="ru-RU"/>
              </w:rPr>
            </w:pPr>
            <w:r w:rsidRPr="005923AD">
              <w:rPr>
                <w:rFonts w:ascii="Times New Roman" w:hAnsi="Times New Roman"/>
                <w:color w:val="000000"/>
                <w:sz w:val="20"/>
                <w:szCs w:val="20"/>
                <w:lang w:val="uk-UA" w:eastAsia="ru-RU"/>
              </w:rPr>
              <w:t>100</w:t>
            </w:r>
          </w:p>
        </w:tc>
      </w:tr>
    </w:tbl>
    <w:p w:rsidR="00A02749" w:rsidRPr="005923AD" w:rsidRDefault="00A02749" w:rsidP="001C47FB">
      <w:pPr>
        <w:spacing w:after="120" w:line="240" w:lineRule="auto"/>
        <w:contextualSpacing/>
        <w:jc w:val="both"/>
        <w:rPr>
          <w:rFonts w:ascii="Times New Roman" w:hAnsi="Times New Roman"/>
          <w:color w:val="000000"/>
          <w:sz w:val="24"/>
          <w:szCs w:val="24"/>
          <w:lang w:val="uk-UA" w:eastAsia="ru-RU"/>
        </w:rPr>
      </w:pPr>
    </w:p>
    <w:p w:rsidR="00A02749" w:rsidRPr="005923AD" w:rsidRDefault="00A02749" w:rsidP="00A80964">
      <w:pPr>
        <w:spacing w:after="0" w:line="240" w:lineRule="auto"/>
        <w:contextualSpacing/>
        <w:jc w:val="both"/>
        <w:rPr>
          <w:rFonts w:ascii="Times New Roman" w:hAnsi="Times New Roman"/>
          <w:sz w:val="24"/>
          <w:szCs w:val="24"/>
          <w:lang w:val="uk-UA" w:eastAsia="ru-RU"/>
        </w:rPr>
      </w:pPr>
      <w:r w:rsidRPr="005923AD">
        <w:rPr>
          <w:rFonts w:ascii="Times New Roman" w:hAnsi="Times New Roman"/>
          <w:color w:val="000000"/>
          <w:sz w:val="24"/>
          <w:szCs w:val="24"/>
          <w:lang w:val="uk-UA" w:eastAsia="ru-RU"/>
        </w:rPr>
        <w:t xml:space="preserve">7.Очікувана вартість предмета закупівлі: </w:t>
      </w:r>
      <w:r>
        <w:rPr>
          <w:rFonts w:ascii="Times New Roman" w:hAnsi="Times New Roman"/>
          <w:color w:val="000000"/>
          <w:sz w:val="24"/>
          <w:szCs w:val="24"/>
          <w:lang w:val="uk-UA" w:eastAsia="ru-RU"/>
        </w:rPr>
        <w:t>120600</w:t>
      </w:r>
      <w:r w:rsidRPr="00955072">
        <w:rPr>
          <w:rFonts w:ascii="Times New Roman" w:hAnsi="Times New Roman"/>
          <w:color w:val="000000"/>
          <w:sz w:val="24"/>
          <w:szCs w:val="24"/>
          <w:lang w:val="uk-UA" w:eastAsia="ru-RU"/>
        </w:rPr>
        <w:t>,00 грн.(сто</w:t>
      </w:r>
      <w:r>
        <w:rPr>
          <w:rFonts w:ascii="Times New Roman" w:hAnsi="Times New Roman"/>
          <w:color w:val="000000"/>
          <w:sz w:val="24"/>
          <w:szCs w:val="24"/>
          <w:lang w:val="uk-UA" w:eastAsia="ru-RU"/>
        </w:rPr>
        <w:t xml:space="preserve"> двадцять тисяч шістсот</w:t>
      </w:r>
      <w:r w:rsidRPr="00955072">
        <w:rPr>
          <w:rFonts w:ascii="Times New Roman" w:hAnsi="Times New Roman"/>
          <w:color w:val="000000"/>
          <w:sz w:val="24"/>
          <w:szCs w:val="24"/>
          <w:lang w:val="uk-UA" w:eastAsia="ru-RU"/>
        </w:rPr>
        <w:t xml:space="preserve"> грн. 00 коп.)</w:t>
      </w:r>
    </w:p>
    <w:p w:rsidR="00A02749" w:rsidRPr="00F87C80" w:rsidRDefault="00A02749" w:rsidP="00A80964">
      <w:pPr>
        <w:pStyle w:val="rvps2"/>
        <w:shd w:val="clear" w:color="auto" w:fill="FFFFFF"/>
        <w:spacing w:after="0" w:afterAutospacing="0"/>
        <w:jc w:val="both"/>
        <w:rPr>
          <w:lang w:val="uk-UA"/>
        </w:rPr>
      </w:pPr>
      <w:r w:rsidRPr="00F87C80">
        <w:rPr>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w:t>
      </w:r>
      <w:r>
        <w:rPr>
          <w:lang w:val="uk-UA"/>
        </w:rPr>
        <w:t>ронній системі закупівель) *: 18.08</w:t>
      </w:r>
      <w:r w:rsidRPr="00F87C80">
        <w:rPr>
          <w:lang w:val="uk-UA"/>
        </w:rPr>
        <w:t xml:space="preserve">.2022 до 00:00 год </w:t>
      </w:r>
    </w:p>
    <w:p w:rsidR="00A02749" w:rsidRPr="00F87C80" w:rsidRDefault="00A02749" w:rsidP="00A80964">
      <w:pPr>
        <w:pStyle w:val="rvps2"/>
        <w:shd w:val="clear" w:color="auto" w:fill="FFFFFF"/>
        <w:spacing w:after="0"/>
        <w:jc w:val="both"/>
        <w:rPr>
          <w:lang w:val="uk-UA"/>
        </w:rPr>
      </w:pPr>
      <w:bookmarkStart w:id="3" w:name="n421"/>
      <w:bookmarkEnd w:id="3"/>
      <w:r w:rsidRPr="00F87C80">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w:t>
      </w:r>
      <w:r>
        <w:rPr>
          <w:lang w:val="uk-UA"/>
        </w:rPr>
        <w:t xml:space="preserve"> інформації про закупівлю) *: 23.08</w:t>
      </w:r>
      <w:r w:rsidRPr="00F87C80">
        <w:rPr>
          <w:lang w:val="uk-UA"/>
        </w:rPr>
        <w:t>.2022 до 00:00 год.</w:t>
      </w:r>
    </w:p>
    <w:p w:rsidR="00A02749" w:rsidRPr="00E705AE" w:rsidRDefault="00A02749" w:rsidP="003B664D">
      <w:pPr>
        <w:pStyle w:val="rvps2"/>
        <w:shd w:val="clear" w:color="auto" w:fill="FFFFFF"/>
        <w:spacing w:before="0" w:beforeAutospacing="0" w:after="150" w:afterAutospacing="0"/>
        <w:jc w:val="both"/>
        <w:rPr>
          <w:lang w:val="uk-UA"/>
        </w:rPr>
      </w:pPr>
      <w:r w:rsidRPr="005923AD">
        <w:rPr>
          <w:color w:val="000000"/>
          <w:lang w:val="uk-UA"/>
        </w:rPr>
        <w:t xml:space="preserve">10.Перелік критеріїв та методика оцінки пропозицій із зазначенням питомої ваги критеріїв: </w:t>
      </w:r>
      <w:r w:rsidRPr="005923AD">
        <w:rPr>
          <w:b/>
          <w:bCs/>
          <w:i/>
          <w:iCs/>
          <w:lang w:val="uk-UA"/>
        </w:rPr>
        <w:t>«Ціна» -</w:t>
      </w:r>
      <w:r w:rsidRPr="005923AD">
        <w:rPr>
          <w:b/>
          <w:bCs/>
          <w:lang w:val="uk-UA"/>
        </w:rPr>
        <w:t xml:space="preserve">єдиний критерій оцінки, питома вага критерію – 100%. </w:t>
      </w:r>
      <w:r w:rsidRPr="005923AD">
        <w:rPr>
          <w:lang w:val="uk-UA"/>
        </w:rPr>
        <w:t xml:space="preserve">Найбільш економічною вигідною пропозицією буде вважатися пропозиція з найнижчою ціною. </w:t>
      </w:r>
      <w:r w:rsidRPr="005923AD">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w:t>
      </w:r>
      <w:r w:rsidRPr="00E705AE">
        <w:rPr>
          <w:shd w:val="clear" w:color="auto" w:fill="FFFFFF"/>
          <w:lang w:val="uk-UA"/>
        </w:rPr>
        <w:t xml:space="preserve">порядку від найнижчої до найвищої ціни без зазначення найменувань та інформації про учасників. </w:t>
      </w:r>
      <w:r w:rsidRPr="00E705AE">
        <w:rPr>
          <w:lang w:val="uk-UA"/>
        </w:rPr>
        <w:t>Найбільш економічною вигідною пропозицією буде вважатися пропозиція з найнижчою ціною.</w:t>
      </w:r>
    </w:p>
    <w:p w:rsidR="00A02749" w:rsidRPr="00E705AE" w:rsidRDefault="00A02749" w:rsidP="008919D4">
      <w:pPr>
        <w:spacing w:after="120" w:line="240" w:lineRule="auto"/>
        <w:contextualSpacing/>
        <w:jc w:val="both"/>
        <w:rPr>
          <w:rFonts w:ascii="Times New Roman" w:hAnsi="Times New Roman"/>
          <w:sz w:val="24"/>
          <w:szCs w:val="24"/>
          <w:lang w:val="uk-UA" w:eastAsia="ru-RU"/>
        </w:rPr>
      </w:pPr>
      <w:bookmarkStart w:id="4" w:name="_Hlk67317501"/>
      <w:bookmarkStart w:id="5" w:name="_Hlk67318243"/>
      <w:r w:rsidRPr="00E705AE">
        <w:rPr>
          <w:rFonts w:ascii="Times New Roman" w:hAnsi="Times New Roman"/>
          <w:color w:val="000000"/>
          <w:sz w:val="24"/>
          <w:szCs w:val="24"/>
          <w:lang w:val="uk-UA" w:eastAsia="ru-RU"/>
        </w:rPr>
        <w:t>11.Розмір надання забезпечення пропозицій учасників (якщо замовник вимагає його надати): </w:t>
      </w:r>
      <w:r w:rsidRPr="00E705AE">
        <w:rPr>
          <w:rFonts w:ascii="Times New Roman" w:hAnsi="Times New Roman"/>
          <w:b/>
          <w:bCs/>
          <w:sz w:val="24"/>
          <w:szCs w:val="24"/>
          <w:lang w:val="uk-UA" w:eastAsia="ru-RU"/>
        </w:rPr>
        <w:t>не вимагається</w:t>
      </w:r>
      <w:r w:rsidRPr="00E705AE">
        <w:rPr>
          <w:rFonts w:ascii="Times New Roman" w:hAnsi="Times New Roman"/>
          <w:sz w:val="24"/>
          <w:szCs w:val="24"/>
          <w:lang w:val="uk-UA" w:eastAsia="ru-RU"/>
        </w:rPr>
        <w:t>.</w:t>
      </w:r>
    </w:p>
    <w:p w:rsidR="00A02749" w:rsidRPr="00E705AE" w:rsidRDefault="00A02749" w:rsidP="008919D4">
      <w:pPr>
        <w:spacing w:after="120" w:line="240" w:lineRule="auto"/>
        <w:contextualSpacing/>
        <w:jc w:val="both"/>
        <w:rPr>
          <w:rFonts w:ascii="Times New Roman" w:hAnsi="Times New Roman"/>
          <w:color w:val="000000"/>
          <w:sz w:val="24"/>
          <w:szCs w:val="24"/>
          <w:lang w:val="uk-UA" w:eastAsia="ru-RU"/>
        </w:rPr>
      </w:pPr>
    </w:p>
    <w:p w:rsidR="00A02749" w:rsidRPr="00E705AE" w:rsidRDefault="00A02749" w:rsidP="008919D4">
      <w:pPr>
        <w:spacing w:after="120" w:line="240" w:lineRule="auto"/>
        <w:contextualSpacing/>
        <w:jc w:val="both"/>
        <w:rPr>
          <w:rFonts w:ascii="Times New Roman" w:hAnsi="Times New Roman"/>
          <w:sz w:val="24"/>
          <w:szCs w:val="24"/>
          <w:lang w:val="uk-UA" w:eastAsia="ru-RU"/>
        </w:rPr>
      </w:pPr>
      <w:r w:rsidRPr="00E705AE">
        <w:rPr>
          <w:rFonts w:ascii="Times New Roman" w:hAnsi="Times New Roman"/>
          <w:color w:val="000000"/>
          <w:sz w:val="24"/>
          <w:szCs w:val="24"/>
          <w:lang w:val="uk-UA" w:eastAsia="ru-RU"/>
        </w:rPr>
        <w:t>11.1.Умови надання забезпечення пропозицій учасників (якщо замовник вимагає його надати): </w:t>
      </w:r>
      <w:r w:rsidRPr="00E705AE">
        <w:rPr>
          <w:rFonts w:ascii="Times New Roman" w:hAnsi="Times New Roman"/>
          <w:b/>
          <w:bCs/>
          <w:sz w:val="24"/>
          <w:szCs w:val="24"/>
          <w:lang w:val="uk-UA" w:eastAsia="ru-RU"/>
        </w:rPr>
        <w:t>не вимагається</w:t>
      </w:r>
      <w:r w:rsidRPr="00E705AE">
        <w:rPr>
          <w:rFonts w:ascii="Times New Roman" w:hAnsi="Times New Roman"/>
          <w:sz w:val="24"/>
          <w:szCs w:val="24"/>
          <w:lang w:val="uk-UA" w:eastAsia="ru-RU"/>
        </w:rPr>
        <w:t xml:space="preserve"> </w:t>
      </w:r>
    </w:p>
    <w:p w:rsidR="00A02749" w:rsidRPr="00E705AE" w:rsidRDefault="00A02749" w:rsidP="008919D4">
      <w:pPr>
        <w:spacing w:after="120" w:line="240" w:lineRule="auto"/>
        <w:contextualSpacing/>
        <w:jc w:val="both"/>
        <w:rPr>
          <w:rFonts w:ascii="Times New Roman" w:hAnsi="Times New Roman"/>
          <w:sz w:val="24"/>
          <w:szCs w:val="24"/>
          <w:lang w:val="uk-UA" w:eastAsia="ru-RU"/>
        </w:rPr>
      </w:pPr>
    </w:p>
    <w:p w:rsidR="00A02749" w:rsidRPr="00E705AE" w:rsidRDefault="00A02749" w:rsidP="00E220DA">
      <w:pPr>
        <w:shd w:val="clear" w:color="auto" w:fill="FFFFFF"/>
        <w:spacing w:after="0" w:line="240" w:lineRule="auto"/>
        <w:ind w:firstLine="450"/>
        <w:contextualSpacing/>
        <w:jc w:val="both"/>
        <w:rPr>
          <w:rFonts w:ascii="Times New Roman" w:hAnsi="Times New Roman"/>
          <w:sz w:val="24"/>
          <w:szCs w:val="24"/>
          <w:lang w:val="uk-UA" w:eastAsia="uk-UA"/>
        </w:rPr>
      </w:pPr>
    </w:p>
    <w:p w:rsidR="00A02749" w:rsidRPr="005923AD" w:rsidRDefault="00A02749" w:rsidP="00303CC8">
      <w:pPr>
        <w:spacing w:after="120" w:line="240" w:lineRule="auto"/>
        <w:contextualSpacing/>
        <w:jc w:val="both"/>
        <w:rPr>
          <w:rFonts w:ascii="Times New Roman" w:hAnsi="Times New Roman"/>
          <w:color w:val="000000"/>
          <w:sz w:val="24"/>
          <w:szCs w:val="24"/>
          <w:shd w:val="clear" w:color="auto" w:fill="FFFFFF"/>
          <w:lang w:val="uk-UA" w:eastAsia="ru-RU"/>
        </w:rPr>
      </w:pPr>
      <w:r w:rsidRPr="00E705AE">
        <w:rPr>
          <w:rFonts w:ascii="Times New Roman" w:hAnsi="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E705AE">
        <w:rPr>
          <w:rFonts w:ascii="Times New Roman" w:hAnsi="Times New Roman"/>
          <w:b/>
          <w:bCs/>
          <w:sz w:val="24"/>
          <w:szCs w:val="24"/>
          <w:lang w:val="uk-UA" w:eastAsia="ru-RU"/>
        </w:rPr>
        <w:t>не вимагається</w:t>
      </w:r>
      <w:r w:rsidRPr="005923AD">
        <w:rPr>
          <w:rFonts w:ascii="Times New Roman" w:hAnsi="Times New Roman"/>
          <w:sz w:val="24"/>
          <w:szCs w:val="24"/>
          <w:lang w:val="uk-UA" w:eastAsia="ru-RU"/>
        </w:rPr>
        <w:t xml:space="preserve"> </w:t>
      </w:r>
    </w:p>
    <w:p w:rsidR="00A02749" w:rsidRPr="005923AD" w:rsidRDefault="00A02749" w:rsidP="008919D4">
      <w:pPr>
        <w:spacing w:after="120" w:line="240" w:lineRule="auto"/>
        <w:contextualSpacing/>
        <w:jc w:val="both"/>
        <w:rPr>
          <w:rFonts w:ascii="Times New Roman" w:hAnsi="Times New Roman"/>
          <w:sz w:val="24"/>
          <w:szCs w:val="24"/>
          <w:lang w:val="uk-UA" w:eastAsia="ru-RU"/>
        </w:rPr>
      </w:pPr>
    </w:p>
    <w:p w:rsidR="00A02749" w:rsidRPr="005923AD" w:rsidRDefault="00A02749" w:rsidP="008919D4">
      <w:pPr>
        <w:spacing w:after="0" w:line="240" w:lineRule="auto"/>
        <w:contextualSpacing/>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color w:val="000000"/>
          <w:sz w:val="24"/>
          <w:szCs w:val="24"/>
          <w:lang w:val="uk-UA" w:eastAsia="ru-RU"/>
        </w:rPr>
        <w:t>603,0</w:t>
      </w:r>
      <w:bookmarkStart w:id="6" w:name="_GoBack"/>
      <w:bookmarkEnd w:id="6"/>
      <w:r>
        <w:rPr>
          <w:rFonts w:ascii="Times New Roman" w:hAnsi="Times New Roman"/>
          <w:color w:val="000000"/>
          <w:sz w:val="24"/>
          <w:szCs w:val="24"/>
          <w:lang w:val="uk-UA" w:eastAsia="ru-RU"/>
        </w:rPr>
        <w:t>0 грн. (0,5%)</w:t>
      </w:r>
    </w:p>
    <w:p w:rsidR="00A02749" w:rsidRPr="005923AD" w:rsidRDefault="00A02749" w:rsidP="00DD4342">
      <w:pPr>
        <w:spacing w:line="240" w:lineRule="auto"/>
        <w:contextualSpacing/>
        <w:rPr>
          <w:rFonts w:ascii="Times New Roman" w:hAnsi="Times New Roman"/>
          <w:color w:val="000000"/>
          <w:sz w:val="24"/>
          <w:szCs w:val="24"/>
          <w:lang w:val="uk-UA" w:eastAsia="ru-RU"/>
        </w:rPr>
      </w:pPr>
    </w:p>
    <w:p w:rsidR="00A02749" w:rsidRPr="005923AD" w:rsidRDefault="00A02749" w:rsidP="00DD4342">
      <w:pPr>
        <w:spacing w:line="240" w:lineRule="auto"/>
        <w:contextualSpacing/>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14. Джерело фінансування: місцевий бюджет</w:t>
      </w:r>
    </w:p>
    <w:p w:rsidR="00A02749" w:rsidRPr="005923AD" w:rsidRDefault="00A02749" w:rsidP="004F5960">
      <w:pPr>
        <w:spacing w:line="240" w:lineRule="auto"/>
        <w:contextualSpacing/>
        <w:rPr>
          <w:rFonts w:ascii="Times New Roman" w:hAnsi="Times New Roman"/>
          <w:color w:val="000000"/>
          <w:sz w:val="24"/>
          <w:szCs w:val="24"/>
          <w:lang w:val="uk-UA" w:eastAsia="ru-RU"/>
        </w:rPr>
      </w:pPr>
    </w:p>
    <w:p w:rsidR="00A02749" w:rsidRPr="005923AD" w:rsidRDefault="00A02749" w:rsidP="004F5960">
      <w:pPr>
        <w:spacing w:line="240" w:lineRule="auto"/>
        <w:contextualSpacing/>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4"/>
      <w:r>
        <w:rPr>
          <w:rFonts w:ascii="Times New Roman" w:hAnsi="Times New Roman"/>
          <w:color w:val="000000"/>
          <w:sz w:val="24"/>
          <w:szCs w:val="24"/>
          <w:lang w:val="uk-UA" w:eastAsia="ru-RU"/>
        </w:rPr>
        <w:t>Наумова Людмила Леонідівна (0972486060</w:t>
      </w:r>
      <w:r w:rsidRPr="005923AD">
        <w:rPr>
          <w:rFonts w:ascii="Times New Roman" w:hAnsi="Times New Roman"/>
          <w:color w:val="000000"/>
          <w:sz w:val="24"/>
          <w:szCs w:val="24"/>
          <w:lang w:val="uk-UA" w:eastAsia="ru-RU"/>
        </w:rPr>
        <w:t>), фахівець з</w:t>
      </w:r>
      <w:r>
        <w:rPr>
          <w:rFonts w:ascii="Times New Roman" w:hAnsi="Times New Roman"/>
          <w:color w:val="000000"/>
          <w:sz w:val="24"/>
          <w:szCs w:val="24"/>
          <w:lang w:val="uk-UA" w:eastAsia="ru-RU"/>
        </w:rPr>
        <w:t xml:space="preserve"> публічних закупівель, dnzkhm20</w:t>
      </w:r>
      <w:r w:rsidRPr="005923AD">
        <w:rPr>
          <w:rFonts w:ascii="Times New Roman" w:hAnsi="Times New Roman"/>
          <w:color w:val="000000"/>
          <w:sz w:val="24"/>
          <w:szCs w:val="24"/>
          <w:lang w:val="uk-UA" w:eastAsia="ru-RU"/>
        </w:rPr>
        <w:t>@ukr.net</w:t>
      </w:r>
    </w:p>
    <w:bookmarkEnd w:id="5"/>
    <w:p w:rsidR="00A02749" w:rsidRPr="005923AD" w:rsidRDefault="00A02749" w:rsidP="009838B9">
      <w:pPr>
        <w:spacing w:before="200" w:after="0" w:line="240" w:lineRule="auto"/>
        <w:contextualSpacing/>
        <w:rPr>
          <w:rFonts w:ascii="Times New Roman" w:hAnsi="Times New Roman"/>
          <w:b/>
          <w:bCs/>
          <w:color w:val="000000"/>
          <w:sz w:val="24"/>
          <w:szCs w:val="24"/>
          <w:lang w:val="uk-UA" w:eastAsia="ru-RU"/>
        </w:rPr>
      </w:pPr>
    </w:p>
    <w:p w:rsidR="00A02749" w:rsidRPr="005923AD" w:rsidRDefault="00A02749" w:rsidP="009838B9">
      <w:pPr>
        <w:spacing w:before="200" w:after="0" w:line="240" w:lineRule="auto"/>
        <w:contextualSpacing/>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Інша інформація:</w:t>
      </w:r>
    </w:p>
    <w:p w:rsidR="00A02749" w:rsidRPr="001F3F4B" w:rsidRDefault="00A02749" w:rsidP="001F3F4B">
      <w:pPr>
        <w:pStyle w:val="Heading1"/>
        <w:rPr>
          <w:b w:val="0"/>
          <w:sz w:val="24"/>
          <w:szCs w:val="24"/>
          <w:lang w:val="uk-UA"/>
        </w:rPr>
      </w:pPr>
      <w:r w:rsidRPr="001F3F4B">
        <w:rPr>
          <w:b w:val="0"/>
          <w:color w:val="000000"/>
          <w:sz w:val="24"/>
          <w:szCs w:val="24"/>
          <w:lang w:val="uk-UA"/>
        </w:rPr>
        <w:t>Оголошення розроблено відповідно до вимог Закону України «Про публічні закупівлі» (далі - Закон)</w:t>
      </w:r>
      <w:r w:rsidRPr="001F3F4B">
        <w:rPr>
          <w:b w:val="0"/>
          <w:sz w:val="24"/>
          <w:szCs w:val="24"/>
          <w:lang w:val="uk-UA"/>
        </w:rPr>
        <w:t xml:space="preserve"> та Постанова КМУ від 24.06.2022 р. № 723 “Про внесення змін до постанов Кабінету Міністрів України від 14 вересня 2020 р. № 822 і від 28 лютого 2022 р. № </w:t>
      </w:r>
      <w:smartTag w:uri="urn:schemas-microsoft-com:office:smarttags" w:element="metricconverter">
        <w:smartTagPr>
          <w:attr w:name="ProductID" w:val="169”"/>
        </w:smartTagPr>
        <w:r w:rsidRPr="001F3F4B">
          <w:rPr>
            <w:b w:val="0"/>
            <w:sz w:val="24"/>
            <w:szCs w:val="24"/>
            <w:lang w:val="uk-UA"/>
          </w:rPr>
          <w:t>169”</w:t>
        </w:r>
      </w:smartTag>
      <w:r w:rsidRPr="001F3F4B">
        <w:rPr>
          <w:b w:val="0"/>
          <w:color w:val="000000"/>
          <w:sz w:val="24"/>
          <w:szCs w:val="24"/>
          <w:lang w:val="uk-UA"/>
        </w:rPr>
        <w:t>. Терміни, які використовуються в цьому оголошенні, вживаються у значенні, наведеному в Законі.</w:t>
      </w:r>
    </w:p>
    <w:p w:rsidR="00A02749" w:rsidRPr="005923AD" w:rsidRDefault="00A02749" w:rsidP="00FA21F6">
      <w:pPr>
        <w:spacing w:before="200" w:after="0" w:line="240" w:lineRule="auto"/>
        <w:ind w:firstLine="708"/>
        <w:contextualSpacing/>
        <w:jc w:val="both"/>
        <w:rPr>
          <w:rFonts w:ascii="Times New Roman" w:hAnsi="Times New Roman"/>
          <w:color w:val="000000"/>
          <w:sz w:val="24"/>
          <w:szCs w:val="24"/>
          <w:lang w:val="uk-UA" w:eastAsia="ru-RU"/>
        </w:rPr>
      </w:pPr>
      <w:r w:rsidRPr="005923AD">
        <w:rPr>
          <w:rFonts w:ascii="Times New Roman" w:hAnsi="Times New Roman"/>
          <w:b/>
          <w:bCs/>
          <w:color w:val="000000"/>
          <w:sz w:val="24"/>
          <w:szCs w:val="24"/>
          <w:lang w:val="uk-UA" w:eastAsia="ru-RU"/>
        </w:rPr>
        <w:t>УВАГА!!!</w:t>
      </w:r>
      <w:bookmarkStart w:id="7" w:name="_Hlk52459287"/>
    </w:p>
    <w:p w:rsidR="00A02749" w:rsidRPr="005923AD" w:rsidRDefault="00A02749" w:rsidP="00FA21F6">
      <w:pPr>
        <w:spacing w:before="200" w:after="0" w:line="240" w:lineRule="auto"/>
        <w:ind w:firstLine="708"/>
        <w:contextualSpacing/>
        <w:jc w:val="both"/>
        <w:rPr>
          <w:rFonts w:ascii="Times New Roman" w:hAnsi="Times New Roman"/>
          <w:color w:val="000000"/>
          <w:sz w:val="24"/>
          <w:szCs w:val="24"/>
          <w:lang w:val="uk-UA" w:eastAsia="ru-RU"/>
        </w:rPr>
      </w:pPr>
      <w:r w:rsidRPr="005923AD">
        <w:rPr>
          <w:rFonts w:ascii="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A02749" w:rsidRPr="005923AD" w:rsidRDefault="00A02749" w:rsidP="00FC2009">
      <w:pPr>
        <w:spacing w:after="0" w:line="240" w:lineRule="auto"/>
        <w:ind w:firstLine="708"/>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1) документи мають бути чіткими та розбірливими для читання;</w:t>
      </w:r>
    </w:p>
    <w:p w:rsidR="00A02749" w:rsidRPr="005923AD" w:rsidRDefault="00A02749" w:rsidP="00FC2009">
      <w:pPr>
        <w:spacing w:after="0" w:line="240" w:lineRule="auto"/>
        <w:ind w:firstLine="708"/>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2) пропозиція учасника повинна бути підписана  УЕП або КЕП;</w:t>
      </w:r>
    </w:p>
    <w:p w:rsidR="00A02749" w:rsidRPr="005923AD" w:rsidRDefault="00A02749" w:rsidP="00FC2009">
      <w:pPr>
        <w:spacing w:after="0" w:line="240" w:lineRule="auto"/>
        <w:ind w:firstLine="708"/>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A02749" w:rsidRPr="005923AD" w:rsidRDefault="00A02749" w:rsidP="00784603">
      <w:pPr>
        <w:spacing w:after="0" w:line="240" w:lineRule="auto"/>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Винятки:</w:t>
      </w:r>
    </w:p>
    <w:p w:rsidR="00A02749" w:rsidRPr="005923AD" w:rsidRDefault="00A02749" w:rsidP="00FC2009">
      <w:pPr>
        <w:spacing w:after="0" w:line="240" w:lineRule="auto"/>
        <w:ind w:firstLine="644"/>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02749" w:rsidRPr="005923AD" w:rsidRDefault="00A02749" w:rsidP="00784603">
      <w:pPr>
        <w:spacing w:after="0" w:line="240" w:lineRule="auto"/>
        <w:ind w:firstLine="644"/>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02749" w:rsidRPr="0085709A" w:rsidRDefault="00A02749" w:rsidP="00FA21F6">
      <w:pPr>
        <w:shd w:val="clear" w:color="auto" w:fill="FFFFFF"/>
        <w:spacing w:after="0" w:line="240" w:lineRule="auto"/>
        <w:ind w:firstLine="644"/>
        <w:jc w:val="both"/>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w:t>
      </w:r>
      <w:r w:rsidRPr="0085709A">
        <w:rPr>
          <w:rFonts w:ascii="Times New Roman" w:hAnsi="Times New Roman"/>
          <w:b/>
          <w:bCs/>
          <w:color w:val="000000"/>
          <w:sz w:val="24"/>
          <w:szCs w:val="24"/>
          <w:lang w:val="uk-UA" w:eastAsia="ru-RU"/>
        </w:rPr>
        <w:t xml:space="preserve">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7"/>
      <w:r w:rsidRPr="0085709A">
        <w:rPr>
          <w:rFonts w:ascii="Times New Roman" w:hAnsi="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02749" w:rsidRPr="0085709A" w:rsidRDefault="00A02749" w:rsidP="00743C93">
      <w:pPr>
        <w:keepNext/>
        <w:keepLines/>
        <w:spacing w:after="0" w:line="240" w:lineRule="auto"/>
        <w:contextualSpacing/>
        <w:jc w:val="both"/>
        <w:rPr>
          <w:rFonts w:ascii="Times New Roman" w:hAnsi="Times New Roman"/>
          <w:color w:val="000000"/>
          <w:sz w:val="24"/>
          <w:szCs w:val="24"/>
          <w:lang w:val="uk-UA" w:eastAsia="ru-RU"/>
        </w:rPr>
      </w:pPr>
    </w:p>
    <w:p w:rsidR="00A02749" w:rsidRPr="0085709A" w:rsidRDefault="00A02749" w:rsidP="00B93CB1">
      <w:pPr>
        <w:spacing w:after="0" w:line="259" w:lineRule="auto"/>
        <w:ind w:firstLine="644"/>
        <w:jc w:val="both"/>
        <w:rPr>
          <w:rFonts w:ascii="Times New Roman" w:hAnsi="Times New Roman"/>
          <w:color w:val="000000"/>
          <w:sz w:val="24"/>
          <w:szCs w:val="24"/>
          <w:lang w:val="uk-UA" w:eastAsia="ru-RU"/>
        </w:rPr>
      </w:pPr>
      <w:r w:rsidRPr="0085709A">
        <w:rPr>
          <w:rFonts w:ascii="Times New Roman" w:hAnsi="Times New Roman"/>
          <w:color w:val="000000"/>
          <w:sz w:val="24"/>
          <w:szCs w:val="24"/>
          <w:lang w:val="uk-UA" w:eastAsia="ru-RU"/>
        </w:rPr>
        <w:t>Кожен учасник має право подати тільки одну пропозицію</w:t>
      </w:r>
      <w:r w:rsidRPr="0085709A">
        <w:rPr>
          <w:rFonts w:ascii="Times New Roman" w:hAnsi="Times New Roman"/>
          <w:i/>
          <w:iCs/>
          <w:color w:val="FF0000"/>
          <w:sz w:val="24"/>
          <w:szCs w:val="24"/>
          <w:lang w:val="uk-UA" w:eastAsia="ru-RU"/>
        </w:rPr>
        <w:t>.</w:t>
      </w:r>
      <w:r w:rsidRPr="0085709A">
        <w:rPr>
          <w:rFonts w:ascii="Times New Roman" w:hAnsi="Times New Roman"/>
          <w:color w:val="FF0000"/>
          <w:sz w:val="24"/>
          <w:szCs w:val="24"/>
          <w:lang w:val="uk-UA" w:eastAsia="ru-RU"/>
        </w:rPr>
        <w:t xml:space="preserve"> </w:t>
      </w:r>
      <w:r w:rsidRPr="0085709A">
        <w:rPr>
          <w:rFonts w:ascii="Times New Roman" w:hAnsi="Times New Roman"/>
          <w:color w:val="000000"/>
          <w:sz w:val="24"/>
          <w:szCs w:val="24"/>
          <w:lang w:val="uk-UA" w:eastAsia="ru-RU"/>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02749" w:rsidRPr="0085709A" w:rsidRDefault="00A02749" w:rsidP="00345510">
      <w:pPr>
        <w:keepNext/>
        <w:keepLines/>
        <w:spacing w:after="0" w:line="240" w:lineRule="auto"/>
        <w:ind w:left="40" w:firstLine="604"/>
        <w:contextualSpacing/>
        <w:jc w:val="both"/>
        <w:rPr>
          <w:rFonts w:ascii="Times New Roman" w:hAnsi="Times New Roman"/>
          <w:color w:val="000000"/>
          <w:sz w:val="24"/>
          <w:szCs w:val="24"/>
          <w:lang w:val="uk-UA" w:eastAsia="ru-RU"/>
        </w:rPr>
      </w:pPr>
    </w:p>
    <w:p w:rsidR="00A02749" w:rsidRPr="0085709A" w:rsidRDefault="00A02749" w:rsidP="008A1926">
      <w:pPr>
        <w:shd w:val="clear" w:color="auto" w:fill="FFFFFF"/>
        <w:spacing w:after="150" w:line="240" w:lineRule="auto"/>
        <w:ind w:firstLine="644"/>
        <w:jc w:val="both"/>
        <w:rPr>
          <w:rFonts w:ascii="Times New Roman" w:hAnsi="Times New Roman"/>
          <w:color w:val="000000"/>
          <w:sz w:val="24"/>
          <w:szCs w:val="24"/>
          <w:lang w:val="uk-UA" w:eastAsia="ru-RU"/>
        </w:rPr>
      </w:pPr>
      <w:r w:rsidRPr="0085709A">
        <w:rPr>
          <w:rFonts w:ascii="Times New Roman" w:hAnsi="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02749" w:rsidRPr="005923AD" w:rsidRDefault="00A02749" w:rsidP="008A1926">
      <w:pPr>
        <w:shd w:val="clear" w:color="auto" w:fill="FFFFFF"/>
        <w:spacing w:after="150" w:line="240" w:lineRule="auto"/>
        <w:ind w:firstLine="644"/>
        <w:jc w:val="both"/>
        <w:rPr>
          <w:rFonts w:ascii="Times New Roman" w:hAnsi="Times New Roman"/>
          <w:color w:val="000000"/>
          <w:sz w:val="24"/>
          <w:szCs w:val="24"/>
          <w:lang w:val="uk-UA" w:eastAsia="ru-RU"/>
        </w:rPr>
      </w:pPr>
      <w:r w:rsidRPr="0085709A">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w:t>
      </w:r>
      <w:r w:rsidRPr="005923AD">
        <w:rPr>
          <w:rFonts w:ascii="Times New Roman" w:hAnsi="Times New Roman"/>
          <w:color w:val="000000"/>
          <w:sz w:val="24"/>
          <w:szCs w:val="24"/>
          <w:lang w:val="uk-UA" w:eastAsia="ru-RU"/>
        </w:rPr>
        <w:t xml:space="preserve">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5923AD">
        <w:rPr>
          <w:rFonts w:ascii="Times New Roman" w:hAnsi="Times New Roman"/>
          <w:b/>
          <w:bCs/>
          <w:color w:val="000000"/>
          <w:sz w:val="24"/>
          <w:szCs w:val="24"/>
          <w:lang w:val="uk-UA" w:eastAsia="ru-RU"/>
        </w:rPr>
        <w:t>надає лист-роз’яснення в довільній формі</w:t>
      </w:r>
      <w:r w:rsidRPr="005923AD">
        <w:rPr>
          <w:rFonts w:ascii="Times New Roman" w:hAnsi="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A02749" w:rsidRPr="005923AD" w:rsidRDefault="00A02749" w:rsidP="003424F1">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02749" w:rsidRPr="005923AD" w:rsidRDefault="00A02749" w:rsidP="003424F1">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02749" w:rsidRPr="005923AD" w:rsidRDefault="00A02749" w:rsidP="0078285C">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02749" w:rsidRPr="005923AD" w:rsidRDefault="00A02749" w:rsidP="0078285C">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02749" w:rsidRPr="005923AD" w:rsidRDefault="00A02749" w:rsidP="003424F1">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A02749" w:rsidRPr="005923AD" w:rsidRDefault="00A02749" w:rsidP="000E0D3C">
      <w:pPr>
        <w:shd w:val="clear" w:color="auto" w:fill="FFFFFF"/>
        <w:spacing w:after="150" w:line="240" w:lineRule="auto"/>
        <w:ind w:firstLine="644"/>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02749" w:rsidRPr="005923AD" w:rsidRDefault="00A02749" w:rsidP="00840749">
      <w:pPr>
        <w:pStyle w:val="ListParagraph"/>
        <w:numPr>
          <w:ilvl w:val="0"/>
          <w:numId w:val="13"/>
        </w:numPr>
        <w:shd w:val="clear" w:color="auto" w:fill="FFFFFF"/>
        <w:spacing w:after="0" w:line="240" w:lineRule="auto"/>
        <w:jc w:val="both"/>
        <w:textAlignment w:val="baseline"/>
        <w:rPr>
          <w:rFonts w:ascii="Times New Roman" w:hAnsi="Times New Roman"/>
          <w:b/>
          <w:bCs/>
          <w:color w:val="000000"/>
          <w:sz w:val="24"/>
          <w:szCs w:val="24"/>
          <w:lang w:val="uk-UA" w:eastAsia="ru-RU"/>
        </w:rPr>
      </w:pPr>
      <w:r w:rsidRPr="005923AD">
        <w:rPr>
          <w:rFonts w:ascii="Times New Roman" w:hAnsi="Times New Roman"/>
          <w:b/>
          <w:bCs/>
          <w:color w:val="000000"/>
          <w:sz w:val="24"/>
          <w:szCs w:val="24"/>
          <w:lang w:val="uk-UA" w:eastAsia="ru-RU"/>
        </w:rPr>
        <w:t>Відхилення пропозиції учасника:</w:t>
      </w:r>
    </w:p>
    <w:p w:rsidR="00A02749" w:rsidRPr="005923AD"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5923AD">
        <w:rPr>
          <w:rFonts w:ascii="Times New Roman" w:hAnsi="Times New Roman"/>
          <w:b/>
          <w:bCs/>
          <w:i/>
          <w:iCs/>
          <w:color w:val="000000"/>
          <w:sz w:val="24"/>
          <w:szCs w:val="24"/>
          <w:shd w:val="clear" w:color="auto" w:fill="FFFFFF"/>
          <w:lang w:val="uk-UA" w:eastAsia="ru-RU"/>
        </w:rPr>
        <w:t>Замовник відхиляє пропозицію в разі, якщо:</w:t>
      </w:r>
    </w:p>
    <w:p w:rsidR="00A02749" w:rsidRPr="005923AD"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5923AD">
        <w:rPr>
          <w:rFonts w:ascii="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A02749" w:rsidRPr="005923AD"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5923AD">
        <w:rPr>
          <w:rFonts w:ascii="Times New Roman" w:hAnsi="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A02749" w:rsidRPr="0085709A"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5923AD">
        <w:rPr>
          <w:rFonts w:ascii="Times New Roman" w:hAnsi="Times New Roman"/>
          <w:color w:val="000000"/>
          <w:sz w:val="24"/>
          <w:szCs w:val="24"/>
          <w:shd w:val="clear" w:color="auto" w:fill="FFFFFF"/>
          <w:lang w:val="uk-UA" w:eastAsia="ru-RU"/>
        </w:rPr>
        <w:t>3</w:t>
      </w:r>
      <w:r w:rsidRPr="0085709A">
        <w:rPr>
          <w:rFonts w:ascii="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A02749" w:rsidRPr="0085709A" w:rsidRDefault="00A02749" w:rsidP="008320F4">
      <w:pPr>
        <w:shd w:val="clear" w:color="auto" w:fill="FFFFFF"/>
        <w:spacing w:after="0" w:line="240" w:lineRule="auto"/>
        <w:ind w:left="720"/>
        <w:contextualSpacing/>
        <w:jc w:val="both"/>
        <w:rPr>
          <w:rFonts w:ascii="Times New Roman" w:hAnsi="Times New Roman"/>
          <w:color w:val="000000"/>
          <w:sz w:val="24"/>
          <w:szCs w:val="24"/>
          <w:shd w:val="clear" w:color="auto" w:fill="FFFFFF"/>
          <w:lang w:val="uk-UA" w:eastAsia="ru-RU"/>
        </w:rPr>
      </w:pPr>
      <w:r w:rsidRPr="0085709A">
        <w:rPr>
          <w:rFonts w:ascii="Times New Roman" w:hAnsi="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85709A">
        <w:rPr>
          <w:rFonts w:ascii="Times New Roman" w:hAnsi="Times New Roman"/>
          <w:color w:val="00B050"/>
          <w:sz w:val="24"/>
          <w:szCs w:val="24"/>
          <w:shd w:val="clear" w:color="auto" w:fill="FFFFFF"/>
          <w:lang w:val="uk-UA" w:eastAsia="ru-RU"/>
        </w:rPr>
        <w:t>*</w:t>
      </w:r>
    </w:p>
    <w:p w:rsidR="00A02749" w:rsidRPr="0085709A" w:rsidRDefault="00A02749" w:rsidP="009838B9">
      <w:pPr>
        <w:shd w:val="clear" w:color="auto" w:fill="FFFFFF"/>
        <w:spacing w:after="0" w:line="240" w:lineRule="auto"/>
        <w:ind w:left="720"/>
        <w:contextualSpacing/>
        <w:jc w:val="both"/>
        <w:rPr>
          <w:rFonts w:ascii="Times New Roman" w:hAnsi="Times New Roman"/>
          <w:color w:val="000000"/>
          <w:sz w:val="24"/>
          <w:szCs w:val="24"/>
          <w:shd w:val="clear" w:color="auto" w:fill="FFFFFF"/>
          <w:lang w:val="uk-UA" w:eastAsia="ru-RU"/>
        </w:rPr>
      </w:pPr>
    </w:p>
    <w:p w:rsidR="00A02749" w:rsidRPr="0085709A" w:rsidRDefault="00A02749" w:rsidP="00840749">
      <w:pPr>
        <w:pStyle w:val="ListParagraph"/>
        <w:numPr>
          <w:ilvl w:val="0"/>
          <w:numId w:val="13"/>
        </w:numPr>
        <w:shd w:val="clear" w:color="auto" w:fill="FFFFFF"/>
        <w:spacing w:after="0" w:line="240" w:lineRule="auto"/>
        <w:jc w:val="both"/>
        <w:rPr>
          <w:rFonts w:ascii="Times New Roman" w:hAnsi="Times New Roman"/>
          <w:sz w:val="24"/>
          <w:szCs w:val="24"/>
          <w:lang w:val="uk-UA" w:eastAsia="ru-RU"/>
        </w:rPr>
      </w:pPr>
      <w:r w:rsidRPr="0085709A">
        <w:rPr>
          <w:rFonts w:ascii="Times New Roman" w:hAnsi="Times New Roman"/>
          <w:b/>
          <w:bCs/>
          <w:color w:val="000000"/>
          <w:sz w:val="24"/>
          <w:szCs w:val="24"/>
          <w:lang w:val="uk-UA" w:eastAsia="ru-RU"/>
        </w:rPr>
        <w:t>Відміна закупівлі:</w:t>
      </w:r>
    </w:p>
    <w:p w:rsidR="00A02749" w:rsidRPr="0085709A"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85709A">
        <w:rPr>
          <w:rFonts w:ascii="Times New Roman" w:hAnsi="Times New Roman"/>
          <w:b/>
          <w:bCs/>
          <w:i/>
          <w:iCs/>
          <w:color w:val="000000"/>
          <w:sz w:val="24"/>
          <w:szCs w:val="24"/>
          <w:shd w:val="clear" w:color="auto" w:fill="FFFFFF"/>
          <w:lang w:val="uk-UA" w:eastAsia="ru-RU"/>
        </w:rPr>
        <w:t>1. Замовник відміняє спрощену закупівлю в разі:</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3) скорочення видатків на здійснення закупівлі товарів, робіт і послуг.</w:t>
      </w:r>
    </w:p>
    <w:p w:rsidR="00A02749" w:rsidRPr="0085709A" w:rsidRDefault="00A02749" w:rsidP="009838B9">
      <w:pPr>
        <w:shd w:val="clear" w:color="auto" w:fill="FFFFFF"/>
        <w:spacing w:after="0" w:line="240" w:lineRule="auto"/>
        <w:ind w:left="720"/>
        <w:contextualSpacing/>
        <w:jc w:val="both"/>
        <w:rPr>
          <w:rFonts w:ascii="Times New Roman" w:hAnsi="Times New Roman"/>
          <w:sz w:val="24"/>
          <w:szCs w:val="24"/>
          <w:lang w:val="uk-UA" w:eastAsia="ru-RU"/>
        </w:rPr>
      </w:pPr>
      <w:r w:rsidRPr="0085709A">
        <w:rPr>
          <w:rFonts w:ascii="Times New Roman" w:hAnsi="Times New Roman"/>
          <w:b/>
          <w:bCs/>
          <w:color w:val="000000"/>
          <w:sz w:val="24"/>
          <w:szCs w:val="24"/>
          <w:shd w:val="clear" w:color="auto" w:fill="FFFFFF"/>
          <w:lang w:val="uk-UA" w:eastAsia="ru-RU"/>
        </w:rPr>
        <w:t xml:space="preserve">2. </w:t>
      </w:r>
      <w:r w:rsidRPr="0085709A">
        <w:rPr>
          <w:rFonts w:ascii="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1) відхилення всіх пропозицій згідно з частиною 13 статті 14 Закону;</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2) відсутності пропозицій учасників для участі в ній.</w:t>
      </w:r>
    </w:p>
    <w:p w:rsidR="00A02749" w:rsidRPr="0085709A" w:rsidRDefault="00A02749" w:rsidP="009838B9">
      <w:pPr>
        <w:shd w:val="clear" w:color="auto" w:fill="FFFFFF"/>
        <w:spacing w:after="0" w:line="240" w:lineRule="auto"/>
        <w:ind w:left="709"/>
        <w:contextualSpacing/>
        <w:jc w:val="both"/>
        <w:rPr>
          <w:rFonts w:ascii="Times New Roman" w:hAnsi="Times New Roman"/>
          <w:sz w:val="24"/>
          <w:szCs w:val="24"/>
          <w:lang w:val="uk-UA" w:eastAsia="ru-RU"/>
        </w:rPr>
      </w:pPr>
      <w:r w:rsidRPr="0085709A">
        <w:rPr>
          <w:rFonts w:ascii="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A02749" w:rsidRPr="0085709A" w:rsidRDefault="00A02749" w:rsidP="009838B9">
      <w:pPr>
        <w:shd w:val="clear" w:color="auto" w:fill="FFFFFF"/>
        <w:spacing w:after="0" w:line="240" w:lineRule="auto"/>
        <w:ind w:firstLine="720"/>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A02749" w:rsidRPr="005923AD" w:rsidRDefault="00A02749" w:rsidP="009838B9">
      <w:pPr>
        <w:shd w:val="clear" w:color="auto" w:fill="FFFFFF"/>
        <w:spacing w:after="0" w:line="240" w:lineRule="auto"/>
        <w:ind w:firstLine="460"/>
        <w:contextualSpacing/>
        <w:jc w:val="both"/>
        <w:rPr>
          <w:rFonts w:ascii="Times New Roman" w:hAnsi="Times New Roman"/>
          <w:sz w:val="24"/>
          <w:szCs w:val="24"/>
          <w:lang w:val="uk-UA" w:eastAsia="ru-RU"/>
        </w:rPr>
      </w:pPr>
      <w:r w:rsidRPr="0085709A">
        <w:rPr>
          <w:rFonts w:ascii="Times New Roman" w:hAnsi="Times New Roman"/>
          <w:color w:val="000000"/>
          <w:sz w:val="24"/>
          <w:szCs w:val="24"/>
          <w:shd w:val="clear" w:color="auto" w:fill="FFFFFF"/>
          <w:lang w:val="uk-UA" w:eastAsia="ru-RU"/>
        </w:rPr>
        <w:t xml:space="preserve">замовником </w:t>
      </w:r>
      <w:r w:rsidRPr="0085709A">
        <w:rPr>
          <w:rFonts w:ascii="Times New Roman" w:hAnsi="Times New Roman"/>
          <w:b/>
          <w:bCs/>
          <w:i/>
          <w:iCs/>
          <w:color w:val="000000"/>
          <w:sz w:val="24"/>
          <w:szCs w:val="24"/>
          <w:shd w:val="clear" w:color="auto" w:fill="FFFFFF"/>
          <w:lang w:val="uk-UA" w:eastAsia="ru-RU"/>
        </w:rPr>
        <w:t>протягом одного робочого дня</w:t>
      </w:r>
      <w:r w:rsidRPr="0085709A">
        <w:rPr>
          <w:rFonts w:ascii="Times New Roman" w:hAnsi="Times New Roman"/>
          <w:color w:val="000000"/>
          <w:sz w:val="24"/>
          <w:szCs w:val="24"/>
          <w:shd w:val="clear" w:color="auto" w:fill="FFFFFF"/>
          <w:lang w:val="uk-UA" w:eastAsia="ru-RU"/>
        </w:rPr>
        <w:t xml:space="preserve"> з дня прийняття</w:t>
      </w:r>
      <w:r w:rsidRPr="005923AD">
        <w:rPr>
          <w:rFonts w:ascii="Times New Roman" w:hAnsi="Times New Roman"/>
          <w:color w:val="000000"/>
          <w:sz w:val="24"/>
          <w:szCs w:val="24"/>
          <w:shd w:val="clear" w:color="auto" w:fill="FFFFFF"/>
          <w:lang w:val="uk-UA" w:eastAsia="ru-RU"/>
        </w:rPr>
        <w:t xml:space="preserve"> замовником відповідного рішення;</w:t>
      </w:r>
    </w:p>
    <w:p w:rsidR="00A02749" w:rsidRPr="005923AD" w:rsidRDefault="00A02749" w:rsidP="009838B9">
      <w:pPr>
        <w:shd w:val="clear" w:color="auto" w:fill="FFFFFF"/>
        <w:spacing w:after="0" w:line="240" w:lineRule="auto"/>
        <w:ind w:firstLine="460"/>
        <w:contextualSpacing/>
        <w:jc w:val="both"/>
        <w:rPr>
          <w:rFonts w:ascii="Times New Roman" w:hAnsi="Times New Roman"/>
          <w:sz w:val="24"/>
          <w:szCs w:val="24"/>
          <w:lang w:val="uk-UA" w:eastAsia="ru-RU"/>
        </w:rPr>
      </w:pPr>
      <w:r w:rsidRPr="005923AD">
        <w:rPr>
          <w:rFonts w:ascii="Times New Roman" w:hAnsi="Times New Roman"/>
          <w:color w:val="000000"/>
          <w:sz w:val="24"/>
          <w:szCs w:val="24"/>
          <w:shd w:val="clear" w:color="auto" w:fill="FFFFFF"/>
          <w:lang w:val="uk-UA" w:eastAsia="ru-RU"/>
        </w:rPr>
        <w:t xml:space="preserve">електронною системою закупівель </w:t>
      </w:r>
      <w:r w:rsidRPr="005923AD">
        <w:rPr>
          <w:rFonts w:ascii="Times New Roman" w:hAnsi="Times New Roman"/>
          <w:b/>
          <w:bCs/>
          <w:i/>
          <w:iCs/>
          <w:color w:val="000000"/>
          <w:sz w:val="24"/>
          <w:szCs w:val="24"/>
          <w:shd w:val="clear" w:color="auto" w:fill="FFFFFF"/>
          <w:lang w:val="uk-UA" w:eastAsia="ru-RU"/>
        </w:rPr>
        <w:t>протягом одного робочого дня</w:t>
      </w:r>
      <w:r w:rsidRPr="005923AD">
        <w:rPr>
          <w:rFonts w:ascii="Times New Roman" w:hAnsi="Times New Roman"/>
          <w:color w:val="000000"/>
          <w:sz w:val="24"/>
          <w:szCs w:val="24"/>
          <w:shd w:val="clear" w:color="auto" w:fill="FFFFFF"/>
          <w:lang w:val="uk-UA" w:eastAsia="ru-RU"/>
        </w:rPr>
        <w:t xml:space="preserve"> з дня </w:t>
      </w:r>
      <w:r w:rsidRPr="005923AD">
        <w:rPr>
          <w:rFonts w:ascii="Times New Roman" w:hAnsi="Times New Roman"/>
          <w:b/>
          <w:bCs/>
          <w:i/>
          <w:iCs/>
          <w:color w:val="000000"/>
          <w:sz w:val="24"/>
          <w:szCs w:val="24"/>
          <w:shd w:val="clear" w:color="auto" w:fill="FFFFFF"/>
          <w:lang w:val="uk-UA" w:eastAsia="ru-RU"/>
        </w:rPr>
        <w:t xml:space="preserve">автоматичної </w:t>
      </w:r>
      <w:r w:rsidRPr="005923AD">
        <w:rPr>
          <w:rFonts w:ascii="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02749" w:rsidRPr="0085709A" w:rsidRDefault="00A02749" w:rsidP="00840749">
      <w:pPr>
        <w:shd w:val="clear" w:color="auto" w:fill="FFFFFF"/>
        <w:spacing w:after="0" w:line="240" w:lineRule="auto"/>
        <w:ind w:firstLine="460"/>
        <w:contextualSpacing/>
        <w:jc w:val="both"/>
        <w:rPr>
          <w:rFonts w:ascii="Times New Roman" w:hAnsi="Times New Roman"/>
          <w:color w:val="000000"/>
          <w:sz w:val="24"/>
          <w:szCs w:val="24"/>
          <w:shd w:val="clear" w:color="auto" w:fill="FFFFFF"/>
          <w:lang w:val="uk-UA" w:eastAsia="ru-RU"/>
        </w:rPr>
      </w:pPr>
      <w:r w:rsidRPr="005923AD">
        <w:rPr>
          <w:rFonts w:ascii="Times New Roman" w:hAnsi="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w:t>
      </w:r>
      <w:r w:rsidRPr="0085709A">
        <w:rPr>
          <w:rFonts w:ascii="Times New Roman" w:hAnsi="Times New Roman"/>
          <w:color w:val="000000"/>
          <w:sz w:val="24"/>
          <w:szCs w:val="24"/>
          <w:shd w:val="clear" w:color="auto" w:fill="FFFFFF"/>
          <w:lang w:val="uk-UA" w:eastAsia="ru-RU"/>
        </w:rPr>
        <w:t>системою закупівель в день його оприлюднення.</w:t>
      </w:r>
    </w:p>
    <w:p w:rsidR="00A02749" w:rsidRPr="0085709A" w:rsidRDefault="00A02749" w:rsidP="00840749">
      <w:pPr>
        <w:shd w:val="clear" w:color="auto" w:fill="FFFFFF"/>
        <w:spacing w:after="0" w:line="240" w:lineRule="auto"/>
        <w:ind w:firstLine="460"/>
        <w:contextualSpacing/>
        <w:jc w:val="both"/>
        <w:rPr>
          <w:rFonts w:ascii="Times New Roman" w:hAnsi="Times New Roman"/>
          <w:sz w:val="24"/>
          <w:szCs w:val="24"/>
          <w:lang w:val="uk-UA" w:eastAsia="ru-RU"/>
        </w:rPr>
      </w:pPr>
    </w:p>
    <w:p w:rsidR="00A02749" w:rsidRPr="0085709A" w:rsidRDefault="00A02749" w:rsidP="00840749">
      <w:pPr>
        <w:pStyle w:val="ListParagraph"/>
        <w:numPr>
          <w:ilvl w:val="0"/>
          <w:numId w:val="13"/>
        </w:numPr>
        <w:shd w:val="clear" w:color="auto" w:fill="FFFFFF"/>
        <w:spacing w:after="0" w:line="240" w:lineRule="auto"/>
        <w:jc w:val="both"/>
        <w:rPr>
          <w:rFonts w:ascii="Times New Roman" w:hAnsi="Times New Roman"/>
          <w:sz w:val="24"/>
          <w:szCs w:val="24"/>
          <w:lang w:val="uk-UA" w:eastAsia="ru-RU"/>
        </w:rPr>
      </w:pPr>
      <w:r w:rsidRPr="0085709A">
        <w:rPr>
          <w:rFonts w:ascii="Times New Roman" w:hAnsi="Times New Roman"/>
          <w:b/>
          <w:bCs/>
          <w:color w:val="000000"/>
          <w:sz w:val="24"/>
          <w:szCs w:val="24"/>
          <w:lang w:val="uk-UA" w:eastAsia="ru-RU"/>
        </w:rPr>
        <w:t>Строк укладання договору про закупівлю:</w:t>
      </w:r>
    </w:p>
    <w:p w:rsidR="00A02749" w:rsidRPr="008030F7" w:rsidRDefault="00A02749" w:rsidP="001C47FB">
      <w:pPr>
        <w:shd w:val="clear" w:color="auto" w:fill="FFFFFF"/>
        <w:spacing w:after="0" w:line="240" w:lineRule="auto"/>
        <w:ind w:firstLine="720"/>
        <w:contextualSpacing/>
        <w:jc w:val="both"/>
        <w:rPr>
          <w:rFonts w:ascii="Times New Roman" w:hAnsi="Times New Roman"/>
          <w:sz w:val="24"/>
          <w:szCs w:val="24"/>
          <w:shd w:val="clear" w:color="auto" w:fill="FFFFFF"/>
          <w:lang w:val="uk-UA" w:eastAsia="ru-RU"/>
        </w:rPr>
      </w:pPr>
      <w:r w:rsidRPr="0085709A">
        <w:rPr>
          <w:rFonts w:ascii="Times New Roman" w:hAnsi="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8030F7">
        <w:rPr>
          <w:rFonts w:ascii="Times New Roman" w:hAnsi="Times New Roman"/>
          <w:sz w:val="24"/>
          <w:szCs w:val="24"/>
          <w:shd w:val="clear" w:color="auto" w:fill="FFFFFF"/>
          <w:lang w:val="uk-UA" w:eastAsia="ru-RU"/>
        </w:rPr>
        <w:t>на наступний день після оприлюднення повідомлення про намір укласти договір про закупівлю, але * не пізніше ніж через 20 днів.</w:t>
      </w:r>
    </w:p>
    <w:p w:rsidR="00A02749" w:rsidRPr="0085709A" w:rsidRDefault="00A02749" w:rsidP="001C47FB">
      <w:pPr>
        <w:shd w:val="clear" w:color="auto" w:fill="FFFFFF"/>
        <w:spacing w:after="0" w:line="240" w:lineRule="auto"/>
        <w:ind w:firstLine="720"/>
        <w:contextualSpacing/>
        <w:jc w:val="both"/>
        <w:rPr>
          <w:rFonts w:ascii="Times New Roman" w:hAnsi="Times New Roman"/>
          <w:color w:val="000000"/>
          <w:sz w:val="24"/>
          <w:szCs w:val="24"/>
          <w:shd w:val="clear" w:color="auto" w:fill="FFFFFF"/>
          <w:lang w:val="uk-UA" w:eastAsia="ru-RU"/>
        </w:rPr>
      </w:pPr>
      <w:r w:rsidRPr="0085709A">
        <w:rPr>
          <w:rFonts w:ascii="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A02749" w:rsidRPr="0085709A" w:rsidRDefault="00A02749" w:rsidP="00E83537">
      <w:pPr>
        <w:shd w:val="clear" w:color="auto" w:fill="FFFFFF"/>
        <w:spacing w:after="0" w:line="240" w:lineRule="auto"/>
        <w:ind w:firstLine="720"/>
        <w:contextualSpacing/>
        <w:jc w:val="both"/>
        <w:rPr>
          <w:rFonts w:ascii="Times New Roman" w:hAnsi="Times New Roman"/>
          <w:b/>
          <w:bCs/>
          <w:i/>
          <w:iCs/>
          <w:sz w:val="24"/>
          <w:szCs w:val="24"/>
          <w:shd w:val="clear" w:color="auto" w:fill="FFFFFF"/>
          <w:lang w:val="uk-UA" w:eastAsia="ru-RU"/>
        </w:rPr>
      </w:pPr>
      <w:r w:rsidRPr="0085709A">
        <w:rPr>
          <w:rFonts w:ascii="Times New Roman" w:hAnsi="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02749" w:rsidRPr="005923AD" w:rsidRDefault="00A02749" w:rsidP="00E83537">
      <w:pPr>
        <w:shd w:val="clear" w:color="auto" w:fill="FFFFFF"/>
        <w:spacing w:after="0" w:line="240" w:lineRule="auto"/>
        <w:ind w:firstLine="720"/>
        <w:contextualSpacing/>
        <w:jc w:val="both"/>
        <w:rPr>
          <w:rFonts w:ascii="Times New Roman" w:hAnsi="Times New Roman"/>
          <w:sz w:val="24"/>
          <w:szCs w:val="24"/>
          <w:lang w:val="uk-UA"/>
        </w:rPr>
      </w:pPr>
      <w:r w:rsidRPr="0085709A">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w:t>
      </w:r>
      <w:r w:rsidRPr="005923AD">
        <w:rPr>
          <w:rFonts w:ascii="Times New Roman" w:hAnsi="Times New Roman"/>
          <w:sz w:val="24"/>
          <w:szCs w:val="24"/>
          <w:lang w:val="uk-UA"/>
        </w:rPr>
        <w:t xml:space="preserve">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02749" w:rsidRPr="005923AD" w:rsidRDefault="00A02749" w:rsidP="000618D7">
      <w:pPr>
        <w:shd w:val="clear" w:color="auto" w:fill="FFFFFF"/>
        <w:spacing w:after="0" w:line="240" w:lineRule="auto"/>
        <w:ind w:firstLine="720"/>
        <w:contextualSpacing/>
        <w:jc w:val="both"/>
        <w:rPr>
          <w:rFonts w:ascii="Times New Roman" w:hAnsi="Times New Roman"/>
          <w:sz w:val="24"/>
          <w:szCs w:val="24"/>
          <w:shd w:val="clear" w:color="auto" w:fill="FFFFFF"/>
          <w:lang w:val="uk-UA" w:eastAsia="ru-RU"/>
        </w:rPr>
      </w:pPr>
    </w:p>
    <w:p w:rsidR="00A02749" w:rsidRPr="005923AD" w:rsidRDefault="00A02749" w:rsidP="00FA21F6">
      <w:pPr>
        <w:pStyle w:val="ListParagraph"/>
        <w:keepNext/>
        <w:keepLines/>
        <w:numPr>
          <w:ilvl w:val="0"/>
          <w:numId w:val="13"/>
        </w:numPr>
        <w:spacing w:after="0"/>
        <w:ind w:right="119"/>
        <w:jc w:val="both"/>
        <w:rPr>
          <w:b/>
          <w:bCs/>
          <w:color w:val="000000"/>
          <w:lang w:val="uk-UA"/>
        </w:rPr>
      </w:pPr>
      <w:r w:rsidRPr="005923AD">
        <w:rPr>
          <w:rFonts w:ascii="Times New Roman" w:hAnsi="Times New Roman"/>
          <w:b/>
          <w:bCs/>
          <w:color w:val="000000"/>
          <w:sz w:val="24"/>
          <w:szCs w:val="24"/>
          <w:lang w:val="uk-UA" w:eastAsia="ru-RU"/>
        </w:rPr>
        <w:t xml:space="preserve">Порядок укладення договору про закупівлю, його умови. </w:t>
      </w:r>
    </w:p>
    <w:p w:rsidR="00A02749" w:rsidRPr="005923AD" w:rsidRDefault="00A02749" w:rsidP="00FA21F6">
      <w:pPr>
        <w:keepNext/>
        <w:keepLines/>
        <w:spacing w:after="0" w:line="240" w:lineRule="auto"/>
        <w:ind w:left="360" w:right="119" w:firstLine="348"/>
        <w:contextualSpacing/>
        <w:jc w:val="both"/>
        <w:rPr>
          <w:b/>
          <w:bCs/>
          <w:color w:val="000000"/>
          <w:lang w:val="uk-UA"/>
        </w:rPr>
      </w:pPr>
      <w:r w:rsidRPr="005923AD">
        <w:rPr>
          <w:rFonts w:ascii="Times New Roman" w:hAnsi="Times New Roman"/>
          <w:color w:val="000000"/>
          <w:sz w:val="24"/>
          <w:szCs w:val="24"/>
          <w:lang w:val="uk-UA" w:eastAsia="ru-RU"/>
        </w:rPr>
        <w:t xml:space="preserve">Проєкт Договору про закупівлю викладено в </w:t>
      </w:r>
      <w:r w:rsidRPr="005923AD">
        <w:rPr>
          <w:rFonts w:ascii="Times New Roman" w:hAnsi="Times New Roman"/>
          <w:b/>
          <w:bCs/>
          <w:i/>
          <w:iCs/>
          <w:color w:val="000000"/>
          <w:sz w:val="24"/>
          <w:szCs w:val="24"/>
          <w:lang w:val="uk-UA" w:eastAsia="ru-RU"/>
        </w:rPr>
        <w:t>Додатку 3</w:t>
      </w:r>
      <w:r w:rsidRPr="005923AD">
        <w:rPr>
          <w:rFonts w:ascii="Times New Roman" w:hAnsi="Times New Roman"/>
          <w:color w:val="000000"/>
          <w:sz w:val="24"/>
          <w:szCs w:val="24"/>
          <w:lang w:val="uk-UA" w:eastAsia="ru-RU"/>
        </w:rPr>
        <w:t xml:space="preserve"> до цього Оголошення.</w:t>
      </w:r>
    </w:p>
    <w:p w:rsidR="00A02749" w:rsidRPr="005923AD" w:rsidRDefault="00A02749" w:rsidP="00F86159">
      <w:pPr>
        <w:keepNext/>
        <w:keepLines/>
        <w:spacing w:line="240" w:lineRule="auto"/>
        <w:ind w:right="120"/>
        <w:contextualSpacing/>
        <w:jc w:val="both"/>
        <w:rPr>
          <w:rFonts w:ascii="Times New Roman" w:hAnsi="Times New Roman"/>
          <w:color w:val="000000"/>
          <w:sz w:val="24"/>
          <w:szCs w:val="24"/>
          <w:lang w:val="uk-UA" w:eastAsia="ru-RU"/>
        </w:rPr>
      </w:pPr>
      <w:r w:rsidRPr="005923AD">
        <w:rPr>
          <w:rFonts w:ascii="Times New Roman" w:hAnsi="Times New Roman"/>
          <w:color w:val="000000"/>
          <w:sz w:val="24"/>
          <w:szCs w:val="24"/>
          <w:lang w:val="uk-UA" w:eastAsia="ru-RU"/>
        </w:rPr>
        <w:t xml:space="preserve">Договір про закупівлю укладається відповідно до норм </w:t>
      </w:r>
      <w:hyperlink r:id="rId7" w:history="1">
        <w:r w:rsidRPr="005923AD">
          <w:rPr>
            <w:rFonts w:ascii="Times New Roman" w:hAnsi="Times New Roman"/>
            <w:color w:val="000000"/>
            <w:sz w:val="24"/>
            <w:szCs w:val="24"/>
            <w:lang w:val="uk-UA" w:eastAsia="ru-RU"/>
          </w:rPr>
          <w:t>Цивільного</w:t>
        </w:r>
      </w:hyperlink>
      <w:r w:rsidRPr="005923AD">
        <w:rPr>
          <w:rFonts w:ascii="Times New Roman" w:hAnsi="Times New Roman"/>
          <w:color w:val="000000"/>
          <w:sz w:val="24"/>
          <w:szCs w:val="24"/>
          <w:lang w:val="uk-UA" w:eastAsia="ru-RU"/>
        </w:rPr>
        <w:t xml:space="preserve"> та</w:t>
      </w:r>
      <w:hyperlink r:id="rId8" w:history="1">
        <w:r w:rsidRPr="005923AD">
          <w:rPr>
            <w:rFonts w:ascii="Times New Roman" w:hAnsi="Times New Roman"/>
            <w:color w:val="000000"/>
            <w:sz w:val="24"/>
            <w:szCs w:val="24"/>
            <w:lang w:val="uk-UA" w:eastAsia="ru-RU"/>
          </w:rPr>
          <w:t xml:space="preserve"> Господарського Кодексів України</w:t>
        </w:r>
      </w:hyperlink>
      <w:r w:rsidRPr="005923AD">
        <w:rPr>
          <w:rFonts w:ascii="Times New Roman" w:hAnsi="Times New Roman"/>
          <w:color w:val="000000"/>
          <w:sz w:val="24"/>
          <w:szCs w:val="24"/>
          <w:lang w:val="uk-UA" w:eastAsia="ru-RU"/>
        </w:rPr>
        <w:t xml:space="preserve"> з урахуванням особливостей, визначених Законом.</w:t>
      </w:r>
    </w:p>
    <w:p w:rsidR="00A02749" w:rsidRPr="005923AD" w:rsidRDefault="00A02749" w:rsidP="00F86159">
      <w:pPr>
        <w:shd w:val="clear" w:color="auto" w:fill="FFFFFF"/>
        <w:spacing w:after="0" w:line="240" w:lineRule="auto"/>
        <w:ind w:firstLine="708"/>
        <w:contextualSpacing/>
        <w:jc w:val="both"/>
        <w:rPr>
          <w:rFonts w:ascii="Times New Roman" w:hAnsi="Times New Roman"/>
          <w:sz w:val="24"/>
          <w:szCs w:val="24"/>
          <w:lang w:val="uk-UA" w:eastAsia="ru-RU"/>
        </w:rPr>
      </w:pPr>
      <w:r w:rsidRPr="005923AD">
        <w:rPr>
          <w:rFonts w:ascii="Times New Roman" w:hAnsi="Times New Roman"/>
          <w:sz w:val="24"/>
          <w:szCs w:val="24"/>
          <w:lang w:val="uk-UA"/>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5923AD">
        <w:rPr>
          <w:rFonts w:ascii="Times New Roman" w:hAnsi="Times New Roman"/>
          <w:b/>
          <w:bCs/>
          <w:i/>
          <w:iCs/>
          <w:color w:val="000000"/>
          <w:sz w:val="24"/>
          <w:szCs w:val="24"/>
          <w:shd w:val="clear" w:color="auto" w:fill="FFFFFF"/>
          <w:lang w:val="uk-UA" w:eastAsia="ru-RU"/>
        </w:rPr>
        <w:t>Замовник відхиляє пропозицію в разі, якщо:</w:t>
      </w:r>
      <w:r w:rsidRPr="005923AD">
        <w:rPr>
          <w:rFonts w:ascii="Times New Roman" w:hAnsi="Times New Roman"/>
          <w:sz w:val="24"/>
          <w:szCs w:val="24"/>
          <w:lang w:val="uk-UA" w:eastAsia="ru-RU"/>
        </w:rPr>
        <w:t xml:space="preserve"> </w:t>
      </w:r>
      <w:r w:rsidRPr="005923AD">
        <w:rPr>
          <w:rFonts w:ascii="Times New Roman" w:hAnsi="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02749" w:rsidRPr="0085709A" w:rsidRDefault="00A02749" w:rsidP="00F86159">
      <w:pPr>
        <w:spacing w:line="240" w:lineRule="auto"/>
        <w:ind w:firstLine="708"/>
        <w:jc w:val="both"/>
        <w:rPr>
          <w:rFonts w:ascii="Times New Roman" w:hAnsi="Times New Roman"/>
          <w:b/>
          <w:bCs/>
          <w:sz w:val="24"/>
          <w:szCs w:val="24"/>
          <w:lang w:val="uk-UA"/>
        </w:rPr>
      </w:pPr>
      <w:r w:rsidRPr="005923AD">
        <w:rPr>
          <w:rFonts w:ascii="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5923AD">
        <w:rPr>
          <w:rFonts w:ascii="Times New Roman" w:hAnsi="Times New Roman"/>
          <w:b/>
          <w:bCs/>
          <w:sz w:val="24"/>
          <w:szCs w:val="24"/>
          <w:lang w:val="uk-UA"/>
        </w:rPr>
        <w:t xml:space="preserve">У випадку перерахунку ціни за результатами електронного </w:t>
      </w:r>
      <w:r w:rsidRPr="0085709A">
        <w:rPr>
          <w:rFonts w:ascii="Times New Roman" w:hAnsi="Times New Roman"/>
          <w:b/>
          <w:bCs/>
          <w:sz w:val="24"/>
          <w:szCs w:val="24"/>
          <w:lang w:val="uk-UA"/>
        </w:rPr>
        <w:t>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02749" w:rsidRPr="0085709A" w:rsidRDefault="00A02749" w:rsidP="00C36C58">
      <w:pPr>
        <w:pStyle w:val="ListParagraph"/>
        <w:numPr>
          <w:ilvl w:val="0"/>
          <w:numId w:val="13"/>
        </w:numPr>
        <w:spacing w:after="0" w:line="259" w:lineRule="auto"/>
        <w:ind w:left="714" w:hanging="357"/>
        <w:jc w:val="both"/>
        <w:rPr>
          <w:rFonts w:ascii="Times New Roman" w:hAnsi="Times New Roman"/>
          <w:b/>
          <w:bCs/>
          <w:sz w:val="24"/>
          <w:szCs w:val="24"/>
          <w:lang w:val="uk-UA"/>
        </w:rPr>
      </w:pPr>
      <w:r w:rsidRPr="0085709A">
        <w:rPr>
          <w:rFonts w:ascii="Times New Roman" w:hAnsi="Times New Roman"/>
          <w:b/>
          <w:bCs/>
          <w:sz w:val="24"/>
          <w:szCs w:val="24"/>
          <w:lang w:val="uk-UA"/>
        </w:rPr>
        <w:t xml:space="preserve">Переможець спрощеної закупівлі під час укладення договору про закупівлю повинен надати: </w:t>
      </w:r>
    </w:p>
    <w:p w:rsidR="00A02749" w:rsidRPr="0085709A" w:rsidRDefault="00A02749" w:rsidP="00C36C58">
      <w:pPr>
        <w:numPr>
          <w:ilvl w:val="0"/>
          <w:numId w:val="16"/>
        </w:numPr>
        <w:spacing w:after="160" w:line="259" w:lineRule="auto"/>
        <w:contextualSpacing/>
        <w:jc w:val="both"/>
        <w:rPr>
          <w:rFonts w:ascii="Times New Roman" w:hAnsi="Times New Roman"/>
          <w:sz w:val="24"/>
          <w:szCs w:val="24"/>
          <w:lang w:val="uk-UA" w:eastAsia="ru-RU"/>
        </w:rPr>
      </w:pPr>
      <w:r w:rsidRPr="0085709A">
        <w:rPr>
          <w:rFonts w:ascii="Times New Roman" w:hAnsi="Times New Roman"/>
          <w:sz w:val="24"/>
          <w:szCs w:val="24"/>
          <w:lang w:val="uk-UA" w:eastAsia="ru-RU"/>
        </w:rPr>
        <w:t xml:space="preserve">інформацію про право підписання договору про закупівлю; </w:t>
      </w:r>
    </w:p>
    <w:p w:rsidR="00A02749" w:rsidRPr="0085709A" w:rsidRDefault="00A02749" w:rsidP="00C36C58">
      <w:pPr>
        <w:numPr>
          <w:ilvl w:val="0"/>
          <w:numId w:val="16"/>
        </w:numPr>
        <w:spacing w:after="160" w:line="259" w:lineRule="auto"/>
        <w:contextualSpacing/>
        <w:jc w:val="both"/>
        <w:rPr>
          <w:rFonts w:ascii="Times New Roman" w:hAnsi="Times New Roman"/>
          <w:sz w:val="24"/>
          <w:szCs w:val="24"/>
          <w:lang w:val="uk-UA" w:eastAsia="ru-RU"/>
        </w:rPr>
      </w:pPr>
      <w:r w:rsidRPr="0085709A">
        <w:rPr>
          <w:rFonts w:ascii="Times New Roman" w:hAnsi="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A02749" w:rsidRPr="0085709A" w:rsidRDefault="00A02749" w:rsidP="00C36C58">
      <w:pPr>
        <w:spacing w:after="0" w:line="259" w:lineRule="auto"/>
        <w:ind w:firstLine="360"/>
        <w:jc w:val="both"/>
        <w:rPr>
          <w:rFonts w:ascii="Times New Roman" w:hAnsi="Times New Roman"/>
          <w:sz w:val="24"/>
          <w:szCs w:val="24"/>
          <w:lang w:val="uk-UA" w:eastAsia="ru-RU"/>
        </w:rPr>
      </w:pPr>
      <w:r w:rsidRPr="0085709A">
        <w:rPr>
          <w:rFonts w:ascii="Times New Roman" w:hAnsi="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A02749" w:rsidRPr="0085709A" w:rsidRDefault="00A02749" w:rsidP="00C36C58">
      <w:pPr>
        <w:pStyle w:val="ListParagraph"/>
        <w:spacing w:line="240" w:lineRule="auto"/>
        <w:jc w:val="both"/>
        <w:rPr>
          <w:rFonts w:ascii="Times New Roman" w:hAnsi="Times New Roman"/>
          <w:sz w:val="24"/>
          <w:szCs w:val="24"/>
          <w:lang w:val="uk-UA" w:eastAsia="ru-RU"/>
        </w:rPr>
      </w:pPr>
    </w:p>
    <w:p w:rsidR="00A02749" w:rsidRPr="0085709A" w:rsidRDefault="00A02749" w:rsidP="00FA21F6">
      <w:pPr>
        <w:pStyle w:val="ListParagraph"/>
        <w:numPr>
          <w:ilvl w:val="0"/>
          <w:numId w:val="13"/>
        </w:numPr>
        <w:spacing w:after="0" w:line="240" w:lineRule="auto"/>
        <w:jc w:val="both"/>
        <w:rPr>
          <w:rFonts w:ascii="Times New Roman" w:hAnsi="Times New Roman"/>
          <w:b/>
          <w:bCs/>
          <w:sz w:val="24"/>
          <w:szCs w:val="24"/>
          <w:lang w:val="uk-UA"/>
        </w:rPr>
      </w:pPr>
      <w:r w:rsidRPr="0085709A">
        <w:rPr>
          <w:rFonts w:ascii="Times New Roman" w:hAnsi="Times New Roman"/>
          <w:b/>
          <w:bCs/>
          <w:sz w:val="24"/>
          <w:szCs w:val="24"/>
          <w:lang w:val="uk-UA"/>
        </w:rPr>
        <w:t>Опис та приклади формальних несуттєвих помилок.</w:t>
      </w:r>
    </w:p>
    <w:p w:rsidR="00A02749" w:rsidRPr="005923AD" w:rsidRDefault="00A02749" w:rsidP="00FA21F6">
      <w:pPr>
        <w:spacing w:after="0" w:line="240" w:lineRule="auto"/>
        <w:ind w:firstLine="360"/>
        <w:contextualSpacing/>
        <w:jc w:val="both"/>
        <w:rPr>
          <w:rFonts w:ascii="Times New Roman" w:hAnsi="Times New Roman"/>
          <w:sz w:val="24"/>
          <w:szCs w:val="24"/>
          <w:lang w:val="uk-UA"/>
        </w:rPr>
      </w:pPr>
      <w:r w:rsidRPr="0085709A">
        <w:rPr>
          <w:rFonts w:ascii="Times New Roman" w:hAnsi="Times New Roman"/>
          <w:sz w:val="24"/>
          <w:szCs w:val="24"/>
          <w:lang w:val="uk-UA"/>
        </w:rPr>
        <w:t>Формальними (несуттєвими) вважаються помилки, що пов’язані з оформленням пропозиції та не</w:t>
      </w:r>
      <w:r w:rsidRPr="005923AD">
        <w:rPr>
          <w:rFonts w:ascii="Times New Roman" w:hAnsi="Times New Roman"/>
          <w:sz w:val="24"/>
          <w:szCs w:val="24"/>
          <w:lang w:val="uk-UA"/>
        </w:rPr>
        <w:t xml:space="preserve"> впливають на зміст  пропозиції, а саме - технічні помилки та описки. </w:t>
      </w:r>
    </w:p>
    <w:p w:rsidR="00A02749" w:rsidRPr="005923AD" w:rsidRDefault="00A02749" w:rsidP="00C36C58">
      <w:pPr>
        <w:spacing w:after="0" w:line="240" w:lineRule="auto"/>
        <w:ind w:firstLine="360"/>
        <w:contextualSpacing/>
        <w:jc w:val="both"/>
        <w:rPr>
          <w:rFonts w:ascii="Times New Roman" w:hAnsi="Times New Roman"/>
          <w:sz w:val="24"/>
          <w:szCs w:val="24"/>
          <w:lang w:val="uk-UA"/>
        </w:rPr>
      </w:pPr>
      <w:r w:rsidRPr="005923AD">
        <w:rPr>
          <w:rFonts w:ascii="Times New Roman" w:hAnsi="Times New Roman"/>
          <w:sz w:val="24"/>
          <w:szCs w:val="24"/>
          <w:lang w:val="uk-UA"/>
        </w:rPr>
        <w:t>До формальних (несуттєвих) помилок відносяться:</w:t>
      </w:r>
    </w:p>
    <w:p w:rsidR="00A02749" w:rsidRPr="005923AD" w:rsidRDefault="00A02749" w:rsidP="00C36C58">
      <w:pPr>
        <w:pStyle w:val="ListParagraph"/>
        <w:numPr>
          <w:ilvl w:val="0"/>
          <w:numId w:val="14"/>
        </w:numPr>
        <w:spacing w:after="0" w:line="240" w:lineRule="auto"/>
        <w:jc w:val="both"/>
        <w:rPr>
          <w:rFonts w:ascii="Times New Roman" w:hAnsi="Times New Roman"/>
          <w:sz w:val="24"/>
          <w:szCs w:val="24"/>
          <w:lang w:val="uk-UA"/>
        </w:rPr>
      </w:pPr>
      <w:r w:rsidRPr="005923AD">
        <w:rPr>
          <w:rFonts w:ascii="Times New Roman" w:hAnsi="Times New Roman"/>
          <w:sz w:val="24"/>
          <w:szCs w:val="24"/>
          <w:lang w:val="uk-UA"/>
        </w:rPr>
        <w:t>розміщення інформації не на фірмовому бланку підприємства;</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 xml:space="preserve">самостійне виправлення помилок та/або описок у поданій пропозиції під час її складання Учасником. </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A02749" w:rsidRPr="005923AD" w:rsidRDefault="00A02749" w:rsidP="00251CFF">
      <w:pPr>
        <w:pStyle w:val="ListParagraph"/>
        <w:numPr>
          <w:ilvl w:val="0"/>
          <w:numId w:val="14"/>
        </w:numPr>
        <w:spacing w:line="240" w:lineRule="auto"/>
        <w:jc w:val="both"/>
        <w:rPr>
          <w:rFonts w:ascii="Times New Roman" w:hAnsi="Times New Roman"/>
          <w:sz w:val="24"/>
          <w:szCs w:val="24"/>
          <w:lang w:val="uk-UA"/>
        </w:rPr>
      </w:pPr>
      <w:r w:rsidRPr="005923AD">
        <w:rPr>
          <w:rFonts w:ascii="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A02749" w:rsidRPr="005923AD" w:rsidRDefault="00A02749" w:rsidP="00AF4478">
      <w:pPr>
        <w:spacing w:after="0" w:line="240" w:lineRule="auto"/>
        <w:ind w:left="360"/>
        <w:jc w:val="both"/>
        <w:rPr>
          <w:rFonts w:ascii="Times New Roman" w:hAnsi="Times New Roman" w:cs="Arial"/>
          <w:b/>
          <w:bCs/>
          <w:color w:val="000000"/>
          <w:sz w:val="24"/>
          <w:lang w:val="uk-UA" w:eastAsia="ru-RU"/>
        </w:rPr>
      </w:pPr>
      <w:r w:rsidRPr="005923AD">
        <w:rPr>
          <w:rFonts w:ascii="Times New Roman" w:hAnsi="Times New Roman" w:cs="Arial"/>
          <w:b/>
          <w:bCs/>
          <w:color w:val="000000"/>
          <w:sz w:val="24"/>
          <w:lang w:val="uk-UA" w:eastAsia="ru-RU"/>
        </w:rPr>
        <w:t>Додатки до Оголошення про проведення спрощеної закупівлі (</w:t>
      </w:r>
      <w:r w:rsidRPr="005923AD">
        <w:rPr>
          <w:rFonts w:ascii="Times New Roman" w:hAnsi="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Pr="005923AD">
        <w:rPr>
          <w:rFonts w:ascii="Times New Roman" w:hAnsi="Times New Roman" w:cs="Arial"/>
          <w:b/>
          <w:bCs/>
          <w:color w:val="000000"/>
          <w:sz w:val="24"/>
          <w:lang w:val="uk-UA" w:eastAsia="ru-RU"/>
        </w:rPr>
        <w:t>):</w:t>
      </w:r>
    </w:p>
    <w:p w:rsidR="00A02749" w:rsidRDefault="00A02749" w:rsidP="008F0FE5">
      <w:pPr>
        <w:pStyle w:val="Standard"/>
        <w:tabs>
          <w:tab w:val="left" w:pos="360"/>
        </w:tabs>
        <w:rPr>
          <w:lang w:val="uk-UA"/>
        </w:rPr>
      </w:pPr>
      <w:r>
        <w:rPr>
          <w:lang w:val="uk-UA"/>
        </w:rPr>
        <w:t xml:space="preserve">      </w:t>
      </w:r>
    </w:p>
    <w:p w:rsidR="00A02749" w:rsidRPr="005923AD" w:rsidRDefault="00A02749" w:rsidP="008F0FE5">
      <w:pPr>
        <w:spacing w:after="0" w:line="240" w:lineRule="auto"/>
        <w:ind w:left="360"/>
        <w:jc w:val="both"/>
        <w:rPr>
          <w:rFonts w:ascii="Times New Roman" w:hAnsi="Times New Roman"/>
          <w:sz w:val="24"/>
          <w:szCs w:val="24"/>
          <w:lang w:val="uk-UA"/>
        </w:rPr>
      </w:pPr>
      <w:r w:rsidRPr="005923AD">
        <w:rPr>
          <w:rFonts w:ascii="Times New Roman" w:hAnsi="Times New Roman" w:cs="Arial"/>
          <w:color w:val="000000"/>
          <w:sz w:val="24"/>
          <w:lang w:val="uk-UA" w:eastAsia="ru-RU"/>
        </w:rPr>
        <w:t xml:space="preserve">Додаток 1 – </w:t>
      </w:r>
      <w:r w:rsidRPr="005923AD">
        <w:rPr>
          <w:rFonts w:ascii="Times New Roman" w:hAnsi="Times New Roman"/>
          <w:sz w:val="24"/>
          <w:szCs w:val="24"/>
          <w:lang w:val="uk-UA"/>
        </w:rPr>
        <w:t>Інша інформація.</w:t>
      </w:r>
    </w:p>
    <w:p w:rsidR="00A02749" w:rsidRPr="005923AD" w:rsidRDefault="00A02749" w:rsidP="008F0FE5">
      <w:pPr>
        <w:spacing w:after="0" w:line="240" w:lineRule="auto"/>
        <w:ind w:left="360"/>
        <w:jc w:val="both"/>
        <w:rPr>
          <w:rFonts w:ascii="Times New Roman" w:hAnsi="Times New Roman"/>
          <w:sz w:val="24"/>
          <w:szCs w:val="24"/>
          <w:lang w:val="uk-UA"/>
        </w:rPr>
      </w:pPr>
      <w:r w:rsidRPr="005923AD">
        <w:rPr>
          <w:rFonts w:ascii="Times New Roman" w:hAnsi="Times New Roman"/>
          <w:sz w:val="24"/>
          <w:szCs w:val="24"/>
          <w:lang w:val="uk-UA"/>
        </w:rPr>
        <w:t xml:space="preserve">Додаток 2 – </w:t>
      </w:r>
      <w:r w:rsidRPr="005923AD">
        <w:rPr>
          <w:rFonts w:ascii="Times New Roman" w:hAnsi="Times New Roman"/>
          <w:color w:val="000000"/>
          <w:sz w:val="24"/>
          <w:szCs w:val="24"/>
          <w:lang w:val="uk-UA" w:eastAsia="ru-RU"/>
        </w:rPr>
        <w:t>Інформація про технічні, якісні та інші характеристики предмета закупівлі.</w:t>
      </w:r>
    </w:p>
    <w:p w:rsidR="00A02749" w:rsidRPr="005923AD" w:rsidRDefault="00A02749" w:rsidP="008F0FE5">
      <w:pPr>
        <w:spacing w:after="0" w:line="240" w:lineRule="auto"/>
        <w:ind w:left="360"/>
        <w:jc w:val="both"/>
        <w:rPr>
          <w:rFonts w:ascii="Times New Roman" w:hAnsi="Times New Roman"/>
          <w:sz w:val="24"/>
          <w:szCs w:val="24"/>
          <w:lang w:val="uk-UA"/>
        </w:rPr>
      </w:pPr>
      <w:r w:rsidRPr="005923AD">
        <w:rPr>
          <w:rFonts w:ascii="Times New Roman" w:hAnsi="Times New Roman"/>
          <w:sz w:val="24"/>
          <w:szCs w:val="24"/>
          <w:lang w:val="uk-UA"/>
        </w:rPr>
        <w:t xml:space="preserve">Додаток 3 – Проєкт договору </w:t>
      </w:r>
      <w:bookmarkStart w:id="8" w:name="_Hlk49254101"/>
      <w:r w:rsidRPr="005923AD">
        <w:rPr>
          <w:rFonts w:ascii="Times New Roman" w:hAnsi="Times New Roman"/>
          <w:sz w:val="24"/>
          <w:szCs w:val="24"/>
          <w:lang w:val="uk-UA"/>
        </w:rPr>
        <w:t>про закупівлю</w:t>
      </w:r>
      <w:bookmarkEnd w:id="8"/>
      <w:r w:rsidRPr="005923AD">
        <w:rPr>
          <w:rFonts w:ascii="Times New Roman" w:hAnsi="Times New Roman"/>
          <w:sz w:val="24"/>
          <w:szCs w:val="24"/>
          <w:lang w:val="uk-UA"/>
        </w:rPr>
        <w:t>.</w:t>
      </w:r>
    </w:p>
    <w:p w:rsidR="00A02749" w:rsidRPr="005923AD" w:rsidRDefault="00A02749" w:rsidP="008F0FE5">
      <w:pPr>
        <w:spacing w:after="0" w:line="240" w:lineRule="auto"/>
        <w:ind w:left="360"/>
        <w:jc w:val="both"/>
        <w:rPr>
          <w:rFonts w:ascii="Times New Roman" w:hAnsi="Times New Roman"/>
          <w:sz w:val="24"/>
          <w:szCs w:val="24"/>
          <w:lang w:val="uk-UA"/>
        </w:rPr>
      </w:pPr>
      <w:r w:rsidRPr="005923AD">
        <w:rPr>
          <w:rFonts w:ascii="Times New Roman" w:hAnsi="Times New Roman"/>
          <w:sz w:val="24"/>
          <w:szCs w:val="24"/>
          <w:lang w:val="uk-UA"/>
        </w:rPr>
        <w:t xml:space="preserve">Додаток 4 – цінова пропозиція </w:t>
      </w:r>
    </w:p>
    <w:p w:rsidR="00A02749" w:rsidRPr="005923AD" w:rsidRDefault="00A02749" w:rsidP="00606A69">
      <w:pPr>
        <w:spacing w:after="0" w:line="240" w:lineRule="auto"/>
        <w:ind w:left="360"/>
        <w:jc w:val="both"/>
        <w:rPr>
          <w:rFonts w:ascii="Times New Roman" w:hAnsi="Times New Roman"/>
          <w:sz w:val="24"/>
          <w:szCs w:val="24"/>
          <w:lang w:val="uk-UA"/>
        </w:rPr>
      </w:pPr>
    </w:p>
    <w:p w:rsidR="00A02749" w:rsidRPr="005923AD" w:rsidRDefault="00A02749" w:rsidP="000647F2">
      <w:pPr>
        <w:spacing w:after="0" w:line="240" w:lineRule="auto"/>
        <w:ind w:left="360"/>
        <w:rPr>
          <w:rFonts w:ascii="Times New Roman" w:hAnsi="Times New Roman"/>
          <w:color w:val="000000"/>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r w:rsidRPr="005923AD">
        <w:rPr>
          <w:rFonts w:ascii="Times New Roman" w:hAnsi="Times New Roman"/>
          <w:sz w:val="24"/>
          <w:szCs w:val="24"/>
          <w:lang w:val="uk-UA" w:eastAsia="ru-RU"/>
        </w:rPr>
        <w:br/>
      </w:r>
      <w:r w:rsidRPr="005923AD">
        <w:rPr>
          <w:rFonts w:ascii="Times New Roman" w:hAnsi="Times New Roman"/>
          <w:sz w:val="24"/>
          <w:szCs w:val="24"/>
          <w:lang w:val="uk-UA" w:eastAsia="ru-RU"/>
        </w:rPr>
        <w:br/>
      </w: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p w:rsidR="00A02749" w:rsidRDefault="00A02749" w:rsidP="004F5960">
      <w:pPr>
        <w:spacing w:after="0" w:line="240" w:lineRule="auto"/>
        <w:ind w:left="360"/>
        <w:rPr>
          <w:rFonts w:ascii="Times New Roman" w:hAnsi="Times New Roman"/>
          <w:sz w:val="24"/>
          <w:szCs w:val="24"/>
          <w:lang w:val="uk-UA" w:eastAsia="ru-RU"/>
        </w:rPr>
      </w:pPr>
    </w:p>
    <w:sectPr w:rsidR="00A02749" w:rsidSect="00776CF6">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49" w:rsidRDefault="00A02749" w:rsidP="00700A5F">
      <w:pPr>
        <w:spacing w:after="0" w:line="240" w:lineRule="auto"/>
      </w:pPr>
      <w:r>
        <w:separator/>
      </w:r>
    </w:p>
  </w:endnote>
  <w:endnote w:type="continuationSeparator" w:id="0">
    <w:p w:rsidR="00A02749" w:rsidRDefault="00A02749"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49" w:rsidRDefault="00A02749" w:rsidP="00700A5F">
      <w:pPr>
        <w:spacing w:after="0" w:line="240" w:lineRule="auto"/>
      </w:pPr>
      <w:r>
        <w:separator/>
      </w:r>
    </w:p>
  </w:footnote>
  <w:footnote w:type="continuationSeparator" w:id="0">
    <w:p w:rsidR="00A02749" w:rsidRDefault="00A02749"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D0C5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B82B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68B1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3289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6E8F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5A0D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761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EC7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3445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78E1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11">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ECE043E"/>
    <w:multiLevelType w:val="hybridMultilevel"/>
    <w:tmpl w:val="C25E41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4">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487CAD"/>
    <w:multiLevelType w:val="hybridMultilevel"/>
    <w:tmpl w:val="FBF0D28E"/>
    <w:lvl w:ilvl="0" w:tplc="0906A554">
      <w:start w:val="3"/>
      <w:numFmt w:val="decimal"/>
      <w:lvlText w:val="%1."/>
      <w:lvlJc w:val="left"/>
      <w:pPr>
        <w:ind w:left="927" w:hanging="360"/>
      </w:pPr>
      <w:rPr>
        <w:rFonts w:cs="Times New Roman" w:hint="default"/>
        <w:color w:val="2222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E70C7BA4">
      <w:start w:val="1"/>
      <w:numFmt w:val="bullet"/>
      <w:lvlText w:val="-"/>
      <w:lvlJc w:val="left"/>
      <w:pPr>
        <w:ind w:left="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CE9CE302">
      <w:start w:val="1"/>
      <w:numFmt w:val="bullet"/>
      <w:lvlText w:val="-"/>
      <w:lvlJc w:val="left"/>
      <w:pPr>
        <w:ind w:left="1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6B680874">
      <w:start w:val="1"/>
      <w:numFmt w:val="bullet"/>
      <w:lvlText w:val="-"/>
      <w:lvlJc w:val="left"/>
      <w:pPr>
        <w:ind w:left="1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A5B248B4">
      <w:start w:val="1"/>
      <w:numFmt w:val="bullet"/>
      <w:lvlText w:val="-"/>
      <w:lvlJc w:val="left"/>
      <w:pPr>
        <w:ind w:left="25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27271B4">
      <w:start w:val="1"/>
      <w:numFmt w:val="bullet"/>
      <w:lvlText w:val="-"/>
      <w:lvlJc w:val="left"/>
      <w:pPr>
        <w:ind w:left="31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53A3D80">
      <w:start w:val="1"/>
      <w:numFmt w:val="bullet"/>
      <w:lvlText w:val="-"/>
      <w:lvlJc w:val="left"/>
      <w:pPr>
        <w:ind w:left="37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C206E606">
      <w:start w:val="1"/>
      <w:numFmt w:val="bullet"/>
      <w:lvlText w:val="-"/>
      <w:lvlJc w:val="left"/>
      <w:pPr>
        <w:ind w:left="43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0B5C0D78">
      <w:start w:val="1"/>
      <w:numFmt w:val="bullet"/>
      <w:lvlText w:val="-"/>
      <w:lvlJc w:val="left"/>
      <w:pPr>
        <w:ind w:left="4990" w:hanging="19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8">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08"/>
    <w:multiLevelType w:val="hybridMultilevel"/>
    <w:tmpl w:val="96B66F7E"/>
    <w:numStyleLink w:val="8"/>
  </w:abstractNum>
  <w:num w:numId="1">
    <w:abstractNumId w:val="11"/>
  </w:num>
  <w:num w:numId="2">
    <w:abstractNumId w:val="28"/>
    <w:lvlOverride w:ilvl="0">
      <w:lvl w:ilvl="0">
        <w:numFmt w:val="decimal"/>
        <w:lvlText w:val="%1."/>
        <w:lvlJc w:val="left"/>
        <w:rPr>
          <w:rFonts w:cs="Times New Roman"/>
        </w:rPr>
      </w:lvl>
    </w:lvlOverride>
  </w:num>
  <w:num w:numId="3">
    <w:abstractNumId w:val="24"/>
    <w:lvlOverride w:ilvl="0">
      <w:lvl w:ilvl="0">
        <w:numFmt w:val="decimal"/>
        <w:lvlText w:val="%1."/>
        <w:lvlJc w:val="left"/>
        <w:rPr>
          <w:rFonts w:cs="Times New Roman"/>
        </w:rPr>
      </w:lvl>
    </w:lvlOverride>
  </w:num>
  <w:num w:numId="4">
    <w:abstractNumId w:val="17"/>
  </w:num>
  <w:num w:numId="5">
    <w:abstractNumId w:val="22"/>
  </w:num>
  <w:num w:numId="6">
    <w:abstractNumId w:val="21"/>
  </w:num>
  <w:num w:numId="7">
    <w:abstractNumId w:val="29"/>
  </w:num>
  <w:num w:numId="8">
    <w:abstractNumId w:val="25"/>
  </w:num>
  <w:num w:numId="9">
    <w:abstractNumId w:val="16"/>
  </w:num>
  <w:num w:numId="10">
    <w:abstractNumId w:val="14"/>
  </w:num>
  <w:num w:numId="11">
    <w:abstractNumId w:val="20"/>
  </w:num>
  <w:num w:numId="12">
    <w:abstractNumId w:val="12"/>
  </w:num>
  <w:num w:numId="13">
    <w:abstractNumId w:val="15"/>
  </w:num>
  <w:num w:numId="14">
    <w:abstractNumId w:val="19"/>
  </w:num>
  <w:num w:numId="15">
    <w:abstractNumId w:val="23"/>
  </w:num>
  <w:num w:numId="16">
    <w:abstractNumId w:val="18"/>
  </w:num>
  <w:num w:numId="17">
    <w:abstractNumId w:val="10"/>
  </w:num>
  <w:num w:numId="18">
    <w:abstractNumId w:val="13"/>
  </w:num>
  <w:num w:numId="19">
    <w:abstractNumId w:val="27"/>
  </w:num>
  <w:num w:numId="20">
    <w:abstractNumId w:val="30"/>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8B9"/>
    <w:rsid w:val="00003E3C"/>
    <w:rsid w:val="000056DE"/>
    <w:rsid w:val="0001349D"/>
    <w:rsid w:val="00021EE4"/>
    <w:rsid w:val="000314BC"/>
    <w:rsid w:val="000377C9"/>
    <w:rsid w:val="000422DB"/>
    <w:rsid w:val="00045018"/>
    <w:rsid w:val="000618D7"/>
    <w:rsid w:val="000619A4"/>
    <w:rsid w:val="000647F2"/>
    <w:rsid w:val="0007756B"/>
    <w:rsid w:val="0008158E"/>
    <w:rsid w:val="00081AEA"/>
    <w:rsid w:val="0008636D"/>
    <w:rsid w:val="00097D10"/>
    <w:rsid w:val="000B50AB"/>
    <w:rsid w:val="000D25A8"/>
    <w:rsid w:val="000D52BF"/>
    <w:rsid w:val="000E0D3C"/>
    <w:rsid w:val="000E2FBA"/>
    <w:rsid w:val="000E4AEB"/>
    <w:rsid w:val="000E6624"/>
    <w:rsid w:val="000F2C56"/>
    <w:rsid w:val="000F5B8C"/>
    <w:rsid w:val="0011332A"/>
    <w:rsid w:val="00121F9D"/>
    <w:rsid w:val="00135826"/>
    <w:rsid w:val="00135A35"/>
    <w:rsid w:val="001523CD"/>
    <w:rsid w:val="001627C3"/>
    <w:rsid w:val="00171583"/>
    <w:rsid w:val="00173B33"/>
    <w:rsid w:val="001801CD"/>
    <w:rsid w:val="00185117"/>
    <w:rsid w:val="00197532"/>
    <w:rsid w:val="001B4249"/>
    <w:rsid w:val="001C47FB"/>
    <w:rsid w:val="001C747F"/>
    <w:rsid w:val="001D4527"/>
    <w:rsid w:val="001F3F4B"/>
    <w:rsid w:val="001F7139"/>
    <w:rsid w:val="00200141"/>
    <w:rsid w:val="00202071"/>
    <w:rsid w:val="0021699F"/>
    <w:rsid w:val="00222B03"/>
    <w:rsid w:val="00222BA0"/>
    <w:rsid w:val="00235BE6"/>
    <w:rsid w:val="00237666"/>
    <w:rsid w:val="002444DA"/>
    <w:rsid w:val="0024720F"/>
    <w:rsid w:val="00251CFF"/>
    <w:rsid w:val="00255FB9"/>
    <w:rsid w:val="002855D8"/>
    <w:rsid w:val="00293A44"/>
    <w:rsid w:val="002B5ECD"/>
    <w:rsid w:val="002C61A7"/>
    <w:rsid w:val="002E5770"/>
    <w:rsid w:val="00301EB6"/>
    <w:rsid w:val="00303CC8"/>
    <w:rsid w:val="00304046"/>
    <w:rsid w:val="0032511D"/>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561B"/>
    <w:rsid w:val="003E68D4"/>
    <w:rsid w:val="003E6F38"/>
    <w:rsid w:val="003F1335"/>
    <w:rsid w:val="003F7F3C"/>
    <w:rsid w:val="0040262A"/>
    <w:rsid w:val="00406A8C"/>
    <w:rsid w:val="004253B3"/>
    <w:rsid w:val="00434ABF"/>
    <w:rsid w:val="00453095"/>
    <w:rsid w:val="00457531"/>
    <w:rsid w:val="00467768"/>
    <w:rsid w:val="004745DF"/>
    <w:rsid w:val="00475DC6"/>
    <w:rsid w:val="00485822"/>
    <w:rsid w:val="004A284C"/>
    <w:rsid w:val="004C1413"/>
    <w:rsid w:val="004C76B0"/>
    <w:rsid w:val="004E3BA2"/>
    <w:rsid w:val="004F3A2E"/>
    <w:rsid w:val="004F3C18"/>
    <w:rsid w:val="004F5960"/>
    <w:rsid w:val="005041B3"/>
    <w:rsid w:val="00530572"/>
    <w:rsid w:val="00543291"/>
    <w:rsid w:val="005441BA"/>
    <w:rsid w:val="0054706D"/>
    <w:rsid w:val="005522DB"/>
    <w:rsid w:val="005803E2"/>
    <w:rsid w:val="00585AA5"/>
    <w:rsid w:val="005923AD"/>
    <w:rsid w:val="005B60FD"/>
    <w:rsid w:val="005D1D50"/>
    <w:rsid w:val="005D23A2"/>
    <w:rsid w:val="005E1328"/>
    <w:rsid w:val="005E33FA"/>
    <w:rsid w:val="005E3810"/>
    <w:rsid w:val="005F1E29"/>
    <w:rsid w:val="005F23D1"/>
    <w:rsid w:val="005F43F9"/>
    <w:rsid w:val="006019FD"/>
    <w:rsid w:val="00606A69"/>
    <w:rsid w:val="0061053C"/>
    <w:rsid w:val="006141DF"/>
    <w:rsid w:val="006251F9"/>
    <w:rsid w:val="00631067"/>
    <w:rsid w:val="00634383"/>
    <w:rsid w:val="00637590"/>
    <w:rsid w:val="00645C67"/>
    <w:rsid w:val="00663D9A"/>
    <w:rsid w:val="00665A7A"/>
    <w:rsid w:val="00680BB2"/>
    <w:rsid w:val="006833F2"/>
    <w:rsid w:val="006B2A09"/>
    <w:rsid w:val="006C3A65"/>
    <w:rsid w:val="006C7FC1"/>
    <w:rsid w:val="006E1108"/>
    <w:rsid w:val="00700A5F"/>
    <w:rsid w:val="00704C5B"/>
    <w:rsid w:val="00707CD6"/>
    <w:rsid w:val="00715F20"/>
    <w:rsid w:val="00722BA1"/>
    <w:rsid w:val="00743C93"/>
    <w:rsid w:val="00745D3F"/>
    <w:rsid w:val="0075098F"/>
    <w:rsid w:val="007513B0"/>
    <w:rsid w:val="00752880"/>
    <w:rsid w:val="00774B30"/>
    <w:rsid w:val="00776CF6"/>
    <w:rsid w:val="0078285C"/>
    <w:rsid w:val="0078361F"/>
    <w:rsid w:val="00784603"/>
    <w:rsid w:val="00797BB1"/>
    <w:rsid w:val="007A0735"/>
    <w:rsid w:val="007B380F"/>
    <w:rsid w:val="007B4255"/>
    <w:rsid w:val="007C2AA4"/>
    <w:rsid w:val="007D476E"/>
    <w:rsid w:val="007E01A4"/>
    <w:rsid w:val="007E09E6"/>
    <w:rsid w:val="007F646D"/>
    <w:rsid w:val="008030F7"/>
    <w:rsid w:val="00811DB6"/>
    <w:rsid w:val="00815A5B"/>
    <w:rsid w:val="00816CA5"/>
    <w:rsid w:val="008221C6"/>
    <w:rsid w:val="00824177"/>
    <w:rsid w:val="00825DEC"/>
    <w:rsid w:val="008320F4"/>
    <w:rsid w:val="00836222"/>
    <w:rsid w:val="00840749"/>
    <w:rsid w:val="00845235"/>
    <w:rsid w:val="008475EC"/>
    <w:rsid w:val="008525A4"/>
    <w:rsid w:val="0085709A"/>
    <w:rsid w:val="00862C28"/>
    <w:rsid w:val="0086418B"/>
    <w:rsid w:val="00887F03"/>
    <w:rsid w:val="008919D4"/>
    <w:rsid w:val="00892DC5"/>
    <w:rsid w:val="008957AD"/>
    <w:rsid w:val="008A0A53"/>
    <w:rsid w:val="008A1926"/>
    <w:rsid w:val="008B2CCB"/>
    <w:rsid w:val="008C5A55"/>
    <w:rsid w:val="008C7C82"/>
    <w:rsid w:val="008E0597"/>
    <w:rsid w:val="008F0FE5"/>
    <w:rsid w:val="008F357D"/>
    <w:rsid w:val="008F4B14"/>
    <w:rsid w:val="00903D21"/>
    <w:rsid w:val="0092273F"/>
    <w:rsid w:val="009250F5"/>
    <w:rsid w:val="009268D5"/>
    <w:rsid w:val="00932BA7"/>
    <w:rsid w:val="009411F7"/>
    <w:rsid w:val="00953897"/>
    <w:rsid w:val="00955072"/>
    <w:rsid w:val="009676B2"/>
    <w:rsid w:val="00974E9C"/>
    <w:rsid w:val="009838B9"/>
    <w:rsid w:val="009846A8"/>
    <w:rsid w:val="00985A2B"/>
    <w:rsid w:val="009863E6"/>
    <w:rsid w:val="00993909"/>
    <w:rsid w:val="00994209"/>
    <w:rsid w:val="009A0BEB"/>
    <w:rsid w:val="009A470D"/>
    <w:rsid w:val="009B3476"/>
    <w:rsid w:val="009B7418"/>
    <w:rsid w:val="009C6171"/>
    <w:rsid w:val="009E61EA"/>
    <w:rsid w:val="009F0DA1"/>
    <w:rsid w:val="009F475D"/>
    <w:rsid w:val="009F61C5"/>
    <w:rsid w:val="00A0011D"/>
    <w:rsid w:val="00A02749"/>
    <w:rsid w:val="00A118D2"/>
    <w:rsid w:val="00A13917"/>
    <w:rsid w:val="00A24948"/>
    <w:rsid w:val="00A30AF7"/>
    <w:rsid w:val="00A51AB8"/>
    <w:rsid w:val="00A65F74"/>
    <w:rsid w:val="00A71351"/>
    <w:rsid w:val="00A73F26"/>
    <w:rsid w:val="00A748CE"/>
    <w:rsid w:val="00A80964"/>
    <w:rsid w:val="00A84C97"/>
    <w:rsid w:val="00A86652"/>
    <w:rsid w:val="00A91C29"/>
    <w:rsid w:val="00AA34FC"/>
    <w:rsid w:val="00AB2989"/>
    <w:rsid w:val="00AB5D70"/>
    <w:rsid w:val="00AC33E8"/>
    <w:rsid w:val="00AE45C4"/>
    <w:rsid w:val="00AE50CC"/>
    <w:rsid w:val="00AE5B66"/>
    <w:rsid w:val="00AF4478"/>
    <w:rsid w:val="00B06CF4"/>
    <w:rsid w:val="00B1391E"/>
    <w:rsid w:val="00B17076"/>
    <w:rsid w:val="00B20604"/>
    <w:rsid w:val="00B22F49"/>
    <w:rsid w:val="00B66960"/>
    <w:rsid w:val="00B674FD"/>
    <w:rsid w:val="00B82694"/>
    <w:rsid w:val="00B85524"/>
    <w:rsid w:val="00B85C83"/>
    <w:rsid w:val="00B8736D"/>
    <w:rsid w:val="00B93CB1"/>
    <w:rsid w:val="00BA1868"/>
    <w:rsid w:val="00BB0287"/>
    <w:rsid w:val="00BB677C"/>
    <w:rsid w:val="00BC2B01"/>
    <w:rsid w:val="00BD0143"/>
    <w:rsid w:val="00C10EF1"/>
    <w:rsid w:val="00C15DA8"/>
    <w:rsid w:val="00C30452"/>
    <w:rsid w:val="00C33CC6"/>
    <w:rsid w:val="00C36C58"/>
    <w:rsid w:val="00C60674"/>
    <w:rsid w:val="00C63EF7"/>
    <w:rsid w:val="00C76FB9"/>
    <w:rsid w:val="00C84C5D"/>
    <w:rsid w:val="00C84DF1"/>
    <w:rsid w:val="00CA6ADA"/>
    <w:rsid w:val="00CB3332"/>
    <w:rsid w:val="00CF5C66"/>
    <w:rsid w:val="00D10E4F"/>
    <w:rsid w:val="00D24039"/>
    <w:rsid w:val="00D54BF0"/>
    <w:rsid w:val="00D67578"/>
    <w:rsid w:val="00D7192A"/>
    <w:rsid w:val="00D7335D"/>
    <w:rsid w:val="00D813F6"/>
    <w:rsid w:val="00D81777"/>
    <w:rsid w:val="00D95E0D"/>
    <w:rsid w:val="00DA0FA5"/>
    <w:rsid w:val="00DB298E"/>
    <w:rsid w:val="00DB336F"/>
    <w:rsid w:val="00DC283B"/>
    <w:rsid w:val="00DC73C7"/>
    <w:rsid w:val="00DD091E"/>
    <w:rsid w:val="00DD0A45"/>
    <w:rsid w:val="00DD4342"/>
    <w:rsid w:val="00DD4472"/>
    <w:rsid w:val="00DD6487"/>
    <w:rsid w:val="00DE1B2B"/>
    <w:rsid w:val="00DE5C06"/>
    <w:rsid w:val="00E13A0E"/>
    <w:rsid w:val="00E220DA"/>
    <w:rsid w:val="00E500DD"/>
    <w:rsid w:val="00E53ABE"/>
    <w:rsid w:val="00E63A8B"/>
    <w:rsid w:val="00E705AE"/>
    <w:rsid w:val="00E83537"/>
    <w:rsid w:val="00EA155C"/>
    <w:rsid w:val="00EA57B8"/>
    <w:rsid w:val="00EC174C"/>
    <w:rsid w:val="00EE05E3"/>
    <w:rsid w:val="00EF2643"/>
    <w:rsid w:val="00EF6A61"/>
    <w:rsid w:val="00F00948"/>
    <w:rsid w:val="00F03E50"/>
    <w:rsid w:val="00F05935"/>
    <w:rsid w:val="00F07712"/>
    <w:rsid w:val="00F1578E"/>
    <w:rsid w:val="00F2262E"/>
    <w:rsid w:val="00F27A73"/>
    <w:rsid w:val="00F36018"/>
    <w:rsid w:val="00F36FD7"/>
    <w:rsid w:val="00F432DD"/>
    <w:rsid w:val="00F5172E"/>
    <w:rsid w:val="00F541F0"/>
    <w:rsid w:val="00F642F0"/>
    <w:rsid w:val="00F82D4B"/>
    <w:rsid w:val="00F84B85"/>
    <w:rsid w:val="00F85246"/>
    <w:rsid w:val="00F86159"/>
    <w:rsid w:val="00F87C80"/>
    <w:rsid w:val="00F90BDB"/>
    <w:rsid w:val="00F9391A"/>
    <w:rsid w:val="00F971B0"/>
    <w:rsid w:val="00FA21F6"/>
    <w:rsid w:val="00FA654A"/>
    <w:rsid w:val="00FB2C4A"/>
    <w:rsid w:val="00FB3AAA"/>
    <w:rsid w:val="00FC13C6"/>
    <w:rsid w:val="00FC2009"/>
    <w:rsid w:val="00FC4307"/>
    <w:rsid w:val="00FE53BB"/>
    <w:rsid w:val="00FF4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D"/>
    <w:pPr>
      <w:spacing w:after="200" w:line="276" w:lineRule="auto"/>
    </w:pPr>
    <w:rPr>
      <w:lang w:eastAsia="en-US"/>
    </w:rPr>
  </w:style>
  <w:style w:type="paragraph" w:styleId="Heading1">
    <w:name w:val="heading 1"/>
    <w:basedOn w:val="Normal"/>
    <w:link w:val="Heading1Char"/>
    <w:uiPriority w:val="99"/>
    <w:qFormat/>
    <w:locked/>
    <w:rsid w:val="002855D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A7A"/>
    <w:rPr>
      <w:rFonts w:ascii="Cambria" w:hAnsi="Cambria" w:cs="Times New Roman"/>
      <w:b/>
      <w:bCs/>
      <w:kern w:val="32"/>
      <w:sz w:val="32"/>
      <w:szCs w:val="32"/>
      <w:lang w:eastAsia="en-U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9838B9"/>
    <w:pPr>
      <w:spacing w:before="100" w:beforeAutospacing="1" w:after="100" w:afterAutospacing="1" w:line="240" w:lineRule="auto"/>
    </w:pPr>
    <w:rPr>
      <w:rFonts w:ascii="Times New Roman" w:hAnsi="Times New Roman"/>
      <w:sz w:val="24"/>
      <w:szCs w:val="20"/>
      <w:lang w:eastAsia="ru-RU"/>
    </w:rPr>
  </w:style>
  <w:style w:type="character" w:customStyle="1" w:styleId="apple-tab-span">
    <w:name w:val="apple-tab-span"/>
    <w:basedOn w:val="DefaultParagraphFont"/>
    <w:uiPriority w:val="99"/>
    <w:rsid w:val="009838B9"/>
    <w:rPr>
      <w:rFonts w:cs="Times New Roman"/>
    </w:rPr>
  </w:style>
  <w:style w:type="paragraph" w:styleId="ListParagraph">
    <w:name w:val="List Paragraph"/>
    <w:basedOn w:val="Normal"/>
    <w:uiPriority w:val="99"/>
    <w:qFormat/>
    <w:rsid w:val="001C47FB"/>
    <w:pPr>
      <w:ind w:left="720"/>
      <w:contextualSpacing/>
    </w:pPr>
  </w:style>
  <w:style w:type="paragraph" w:customStyle="1" w:styleId="rvps2">
    <w:name w:val="rvps2"/>
    <w:basedOn w:val="Normal"/>
    <w:uiPriority w:val="99"/>
    <w:rsid w:val="0045753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1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41DF"/>
    <w:rPr>
      <w:rFonts w:ascii="Segoe UI" w:hAnsi="Segoe UI" w:cs="Segoe UI"/>
      <w:sz w:val="18"/>
      <w:szCs w:val="18"/>
    </w:rPr>
  </w:style>
  <w:style w:type="character" w:styleId="CommentReference">
    <w:name w:val="annotation reference"/>
    <w:basedOn w:val="DefaultParagraphFont"/>
    <w:uiPriority w:val="99"/>
    <w:semiHidden/>
    <w:rsid w:val="00E83537"/>
    <w:rPr>
      <w:rFonts w:cs="Times New Roman"/>
      <w:sz w:val="16"/>
      <w:szCs w:val="16"/>
    </w:rPr>
  </w:style>
  <w:style w:type="paragraph" w:styleId="CommentText">
    <w:name w:val="annotation text"/>
    <w:basedOn w:val="Normal"/>
    <w:link w:val="CommentTextChar"/>
    <w:uiPriority w:val="99"/>
    <w:semiHidden/>
    <w:rsid w:val="00E835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537"/>
    <w:rPr>
      <w:rFonts w:cs="Times New Roman"/>
      <w:sz w:val="20"/>
      <w:szCs w:val="20"/>
    </w:rPr>
  </w:style>
  <w:style w:type="paragraph" w:styleId="CommentSubject">
    <w:name w:val="annotation subject"/>
    <w:basedOn w:val="CommentText"/>
    <w:next w:val="CommentText"/>
    <w:link w:val="CommentSubjectChar"/>
    <w:uiPriority w:val="99"/>
    <w:semiHidden/>
    <w:rsid w:val="00E83537"/>
    <w:rPr>
      <w:b/>
      <w:bCs/>
    </w:rPr>
  </w:style>
  <w:style w:type="character" w:customStyle="1" w:styleId="CommentSubjectChar">
    <w:name w:val="Comment Subject Char"/>
    <w:basedOn w:val="CommentTextChar"/>
    <w:link w:val="CommentSubject"/>
    <w:uiPriority w:val="99"/>
    <w:semiHidden/>
    <w:locked/>
    <w:rsid w:val="00E83537"/>
    <w:rPr>
      <w:b/>
      <w:bCs/>
    </w:rPr>
  </w:style>
  <w:style w:type="paragraph" w:customStyle="1" w:styleId="1">
    <w:name w:val="Обычный1"/>
    <w:uiPriority w:val="99"/>
    <w:rsid w:val="006251F9"/>
    <w:pPr>
      <w:spacing w:line="276" w:lineRule="auto"/>
    </w:pPr>
    <w:rPr>
      <w:rFonts w:ascii="Arial" w:hAnsi="Arial" w:cs="Arial"/>
      <w:color w:val="000000"/>
    </w:rPr>
  </w:style>
  <w:style w:type="character" w:customStyle="1" w:styleId="qowt-font2-timesnewroman">
    <w:name w:val="qowt-font2-timesnewroman"/>
    <w:uiPriority w:val="99"/>
    <w:rsid w:val="006251F9"/>
  </w:style>
  <w:style w:type="paragraph" w:styleId="Header">
    <w:name w:val="header"/>
    <w:basedOn w:val="Normal"/>
    <w:link w:val="HeaderChar"/>
    <w:uiPriority w:val="99"/>
    <w:rsid w:val="00700A5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00A5F"/>
    <w:rPr>
      <w:rFonts w:cs="Times New Roman"/>
    </w:rPr>
  </w:style>
  <w:style w:type="paragraph" w:styleId="Footer">
    <w:name w:val="footer"/>
    <w:basedOn w:val="Normal"/>
    <w:link w:val="FooterChar"/>
    <w:uiPriority w:val="99"/>
    <w:rsid w:val="00700A5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00A5F"/>
    <w:rPr>
      <w:rFonts w:cs="Times New Roman"/>
    </w:rPr>
  </w:style>
  <w:style w:type="table" w:styleId="TableGrid">
    <w:name w:val="Table Grid"/>
    <w:basedOn w:val="TableNormal"/>
    <w:uiPriority w:val="99"/>
    <w:rsid w:val="004F5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422DB"/>
    <w:rPr>
      <w:rFonts w:cs="Times New Roman"/>
      <w:b/>
      <w:bCs/>
    </w:rPr>
  </w:style>
  <w:style w:type="paragraph" w:styleId="BodyText">
    <w:name w:val="Body Text"/>
    <w:basedOn w:val="Normal"/>
    <w:link w:val="BodyTextChar"/>
    <w:uiPriority w:val="99"/>
    <w:rsid w:val="005923AD"/>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BodyTextChar">
    <w:name w:val="Body Text Char"/>
    <w:basedOn w:val="DefaultParagraphFont"/>
    <w:link w:val="BodyText"/>
    <w:uiPriority w:val="99"/>
    <w:locked/>
    <w:rsid w:val="005923AD"/>
    <w:rPr>
      <w:rFonts w:ascii="Times New Roman CYR" w:hAnsi="Times New Roman CYR" w:cs="Times New Roman CYR"/>
      <w:sz w:val="24"/>
      <w:szCs w:val="24"/>
      <w:lang w:eastAsia="zh-CN"/>
    </w:rPr>
  </w:style>
  <w:style w:type="paragraph" w:customStyle="1" w:styleId="21">
    <w:name w:val="Основной текст с отступом 21"/>
    <w:basedOn w:val="Normal"/>
    <w:uiPriority w:val="99"/>
    <w:rsid w:val="005923AD"/>
    <w:pPr>
      <w:suppressAutoHyphens/>
      <w:spacing w:after="120" w:line="480" w:lineRule="auto"/>
      <w:ind w:left="283"/>
    </w:pPr>
    <w:rPr>
      <w:rFonts w:eastAsia="Times New Roman"/>
      <w:lang w:eastAsia="zh-CN"/>
    </w:rPr>
  </w:style>
  <w:style w:type="character" w:customStyle="1" w:styleId="a">
    <w:name w:val="Виділення"/>
    <w:uiPriority w:val="99"/>
    <w:rsid w:val="005923AD"/>
    <w:rPr>
      <w:i/>
    </w:rPr>
  </w:style>
  <w:style w:type="paragraph" w:customStyle="1" w:styleId="a0">
    <w:name w:val="Основний текст"/>
    <w:basedOn w:val="Normal"/>
    <w:uiPriority w:val="99"/>
    <w:rsid w:val="005923AD"/>
    <w:pPr>
      <w:spacing w:after="120" w:line="240" w:lineRule="auto"/>
      <w:jc w:val="both"/>
    </w:pPr>
    <w:rPr>
      <w:rFonts w:ascii="Arial" w:eastAsia="Times New Roman" w:hAnsi="Arial" w:cs="Arial"/>
      <w:color w:val="00000A"/>
      <w:sz w:val="20"/>
      <w:szCs w:val="20"/>
      <w:lang w:val="en-GB"/>
    </w:rPr>
  </w:style>
  <w:style w:type="paragraph" w:customStyle="1" w:styleId="a1">
    <w:name w:val="Без інтервалів"/>
    <w:uiPriority w:val="99"/>
    <w:rsid w:val="005923AD"/>
    <w:rPr>
      <w:color w:val="00000A"/>
      <w:lang w:eastAsia="en-US"/>
    </w:rPr>
  </w:style>
  <w:style w:type="paragraph" w:customStyle="1" w:styleId="Standard">
    <w:name w:val="Standard"/>
    <w:uiPriority w:val="99"/>
    <w:rsid w:val="005923AD"/>
    <w:pPr>
      <w:suppressAutoHyphens/>
      <w:autoSpaceDN w:val="0"/>
    </w:pPr>
    <w:rPr>
      <w:rFonts w:ascii="Arial" w:eastAsia="Times New Roman" w:hAnsi="Arial" w:cs="Arial"/>
      <w:kern w:val="3"/>
      <w:sz w:val="24"/>
      <w:szCs w:val="24"/>
      <w:lang w:eastAsia="ar-S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5923AD"/>
    <w:rPr>
      <w:rFonts w:ascii="Times New Roman" w:hAnsi="Times New Roman"/>
      <w:sz w:val="24"/>
      <w:lang w:eastAsia="ru-RU"/>
    </w:rPr>
  </w:style>
  <w:style w:type="character" w:styleId="Emphasis">
    <w:name w:val="Emphasis"/>
    <w:basedOn w:val="DefaultParagraphFont"/>
    <w:uiPriority w:val="99"/>
    <w:qFormat/>
    <w:rsid w:val="00FB2C4A"/>
    <w:rPr>
      <w:rFonts w:cs="Times New Roman"/>
      <w:i/>
      <w:iCs/>
    </w:rPr>
  </w:style>
  <w:style w:type="character" w:styleId="Hyperlink">
    <w:name w:val="Hyperlink"/>
    <w:basedOn w:val="DefaultParagraphFont"/>
    <w:uiPriority w:val="99"/>
    <w:rsid w:val="002855D8"/>
    <w:rPr>
      <w:rFonts w:cs="Times New Roman"/>
      <w:color w:val="0000FF"/>
      <w:u w:val="single"/>
    </w:rPr>
  </w:style>
  <w:style w:type="numbering" w:customStyle="1" w:styleId="8">
    <w:name w:val="Импортированный стиль 8"/>
    <w:rsid w:val="00EE402C"/>
    <w:pPr>
      <w:numPr>
        <w:numId w:val="19"/>
      </w:numPr>
    </w:pPr>
  </w:style>
</w:styles>
</file>

<file path=word/webSettings.xml><?xml version="1.0" encoding="utf-8"?>
<w:webSettings xmlns:r="http://schemas.openxmlformats.org/officeDocument/2006/relationships" xmlns:w="http://schemas.openxmlformats.org/wordprocessingml/2006/main">
  <w:divs>
    <w:div w:id="250165145">
      <w:marLeft w:val="0"/>
      <w:marRight w:val="0"/>
      <w:marTop w:val="0"/>
      <w:marBottom w:val="0"/>
      <w:divBdr>
        <w:top w:val="none" w:sz="0" w:space="0" w:color="auto"/>
        <w:left w:val="none" w:sz="0" w:space="0" w:color="auto"/>
        <w:bottom w:val="none" w:sz="0" w:space="0" w:color="auto"/>
        <w:right w:val="none" w:sz="0" w:space="0" w:color="auto"/>
      </w:divBdr>
    </w:div>
    <w:div w:id="250165147">
      <w:marLeft w:val="0"/>
      <w:marRight w:val="0"/>
      <w:marTop w:val="0"/>
      <w:marBottom w:val="0"/>
      <w:divBdr>
        <w:top w:val="none" w:sz="0" w:space="0" w:color="auto"/>
        <w:left w:val="none" w:sz="0" w:space="0" w:color="auto"/>
        <w:bottom w:val="none" w:sz="0" w:space="0" w:color="auto"/>
        <w:right w:val="none" w:sz="0" w:space="0" w:color="auto"/>
      </w:divBdr>
      <w:divsChild>
        <w:div w:id="250165146">
          <w:marLeft w:val="-113"/>
          <w:marRight w:val="0"/>
          <w:marTop w:val="0"/>
          <w:marBottom w:val="0"/>
          <w:divBdr>
            <w:top w:val="none" w:sz="0" w:space="0" w:color="auto"/>
            <w:left w:val="none" w:sz="0" w:space="0" w:color="auto"/>
            <w:bottom w:val="none" w:sz="0" w:space="0" w:color="auto"/>
            <w:right w:val="none" w:sz="0" w:space="0" w:color="auto"/>
          </w:divBdr>
        </w:div>
        <w:div w:id="250165154">
          <w:marLeft w:val="-795"/>
          <w:marRight w:val="0"/>
          <w:marTop w:val="0"/>
          <w:marBottom w:val="0"/>
          <w:divBdr>
            <w:top w:val="none" w:sz="0" w:space="0" w:color="auto"/>
            <w:left w:val="none" w:sz="0" w:space="0" w:color="auto"/>
            <w:bottom w:val="none" w:sz="0" w:space="0" w:color="auto"/>
            <w:right w:val="none" w:sz="0" w:space="0" w:color="auto"/>
          </w:divBdr>
        </w:div>
      </w:divsChild>
    </w:div>
    <w:div w:id="250165148">
      <w:marLeft w:val="0"/>
      <w:marRight w:val="0"/>
      <w:marTop w:val="0"/>
      <w:marBottom w:val="0"/>
      <w:divBdr>
        <w:top w:val="none" w:sz="0" w:space="0" w:color="auto"/>
        <w:left w:val="none" w:sz="0" w:space="0" w:color="auto"/>
        <w:bottom w:val="none" w:sz="0" w:space="0" w:color="auto"/>
        <w:right w:val="none" w:sz="0" w:space="0" w:color="auto"/>
      </w:divBdr>
    </w:div>
    <w:div w:id="250165149">
      <w:marLeft w:val="0"/>
      <w:marRight w:val="0"/>
      <w:marTop w:val="0"/>
      <w:marBottom w:val="0"/>
      <w:divBdr>
        <w:top w:val="none" w:sz="0" w:space="0" w:color="auto"/>
        <w:left w:val="none" w:sz="0" w:space="0" w:color="auto"/>
        <w:bottom w:val="none" w:sz="0" w:space="0" w:color="auto"/>
        <w:right w:val="none" w:sz="0" w:space="0" w:color="auto"/>
      </w:divBdr>
    </w:div>
    <w:div w:id="250165150">
      <w:marLeft w:val="0"/>
      <w:marRight w:val="0"/>
      <w:marTop w:val="0"/>
      <w:marBottom w:val="0"/>
      <w:divBdr>
        <w:top w:val="none" w:sz="0" w:space="0" w:color="auto"/>
        <w:left w:val="none" w:sz="0" w:space="0" w:color="auto"/>
        <w:bottom w:val="none" w:sz="0" w:space="0" w:color="auto"/>
        <w:right w:val="none" w:sz="0" w:space="0" w:color="auto"/>
      </w:divBdr>
    </w:div>
    <w:div w:id="250165151">
      <w:marLeft w:val="0"/>
      <w:marRight w:val="0"/>
      <w:marTop w:val="0"/>
      <w:marBottom w:val="0"/>
      <w:divBdr>
        <w:top w:val="none" w:sz="0" w:space="0" w:color="auto"/>
        <w:left w:val="none" w:sz="0" w:space="0" w:color="auto"/>
        <w:bottom w:val="none" w:sz="0" w:space="0" w:color="auto"/>
        <w:right w:val="none" w:sz="0" w:space="0" w:color="auto"/>
      </w:divBdr>
    </w:div>
    <w:div w:id="250165152">
      <w:marLeft w:val="0"/>
      <w:marRight w:val="0"/>
      <w:marTop w:val="0"/>
      <w:marBottom w:val="0"/>
      <w:divBdr>
        <w:top w:val="none" w:sz="0" w:space="0" w:color="auto"/>
        <w:left w:val="none" w:sz="0" w:space="0" w:color="auto"/>
        <w:bottom w:val="none" w:sz="0" w:space="0" w:color="auto"/>
        <w:right w:val="none" w:sz="0" w:space="0" w:color="auto"/>
      </w:divBdr>
    </w:div>
    <w:div w:id="250165153">
      <w:marLeft w:val="0"/>
      <w:marRight w:val="0"/>
      <w:marTop w:val="0"/>
      <w:marBottom w:val="0"/>
      <w:divBdr>
        <w:top w:val="none" w:sz="0" w:space="0" w:color="auto"/>
        <w:left w:val="none" w:sz="0" w:space="0" w:color="auto"/>
        <w:bottom w:val="none" w:sz="0" w:space="0" w:color="auto"/>
        <w:right w:val="none" w:sz="0" w:space="0" w:color="auto"/>
      </w:divBdr>
    </w:div>
    <w:div w:id="250165155">
      <w:marLeft w:val="0"/>
      <w:marRight w:val="0"/>
      <w:marTop w:val="0"/>
      <w:marBottom w:val="0"/>
      <w:divBdr>
        <w:top w:val="none" w:sz="0" w:space="0" w:color="auto"/>
        <w:left w:val="none" w:sz="0" w:space="0" w:color="auto"/>
        <w:bottom w:val="none" w:sz="0" w:space="0" w:color="auto"/>
        <w:right w:val="none" w:sz="0" w:space="0" w:color="auto"/>
      </w:divBdr>
    </w:div>
    <w:div w:id="250165156">
      <w:marLeft w:val="0"/>
      <w:marRight w:val="0"/>
      <w:marTop w:val="0"/>
      <w:marBottom w:val="0"/>
      <w:divBdr>
        <w:top w:val="none" w:sz="0" w:space="0" w:color="auto"/>
        <w:left w:val="none" w:sz="0" w:space="0" w:color="auto"/>
        <w:bottom w:val="none" w:sz="0" w:space="0" w:color="auto"/>
        <w:right w:val="none" w:sz="0" w:space="0" w:color="auto"/>
      </w:divBdr>
    </w:div>
    <w:div w:id="250165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7</Pages>
  <Words>2883</Words>
  <Characters>16434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ХМЕЛЬНИЦЬКИЙ ЗАКЛАД ДОШКІЛЬНОЇ ОСВІТИ №56 «БОРОВИЧОК» ХМЕЛЬНИЦЬКОЇ МІСЬКОЇ РАДИ ХМЕЛЬНИЦЬКОЇ ОБЛАСТІ </dc:title>
  <dc:subject/>
  <dc:creator>userua11</dc:creator>
  <cp:keywords/>
  <dc:description/>
  <cp:lastModifiedBy>User</cp:lastModifiedBy>
  <cp:revision>30</cp:revision>
  <cp:lastPrinted>2022-08-17T12:21:00Z</cp:lastPrinted>
  <dcterms:created xsi:type="dcterms:W3CDTF">2022-01-04T16:34:00Z</dcterms:created>
  <dcterms:modified xsi:type="dcterms:W3CDTF">2022-08-17T13:17:00Z</dcterms:modified>
</cp:coreProperties>
</file>