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66" w:rsidRDefault="009B3E66" w:rsidP="009B3E6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9B3E66" w:rsidRPr="00460E24" w:rsidRDefault="009B3E66" w:rsidP="009B3E66">
      <w:pPr>
        <w:spacing w:after="0" w:line="240" w:lineRule="auto"/>
        <w:jc w:val="right"/>
        <w:rPr>
          <w:rFonts w:ascii="Times New Roman" w:hAnsi="Times New Roman"/>
        </w:rPr>
      </w:pPr>
      <w:r w:rsidRPr="00460E24">
        <w:rPr>
          <w:rFonts w:ascii="Times New Roman" w:hAnsi="Times New Roman"/>
          <w:b/>
        </w:rPr>
        <w:t>Додаток №2</w:t>
      </w:r>
    </w:p>
    <w:p w:rsidR="009B3E66" w:rsidRPr="00460E24" w:rsidRDefault="009B3E66" w:rsidP="009B3E66">
      <w:pPr>
        <w:spacing w:line="240" w:lineRule="auto"/>
        <w:jc w:val="center"/>
        <w:rPr>
          <w:rFonts w:ascii="Times New Roman" w:hAnsi="Times New Roman"/>
          <w:b/>
          <w:color w:val="FF0000"/>
        </w:rPr>
      </w:pPr>
    </w:p>
    <w:p w:rsidR="009B3E66" w:rsidRPr="00730BB3" w:rsidRDefault="009B3E66" w:rsidP="009B3E6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0BB3">
        <w:rPr>
          <w:rFonts w:ascii="Times New Roman" w:hAnsi="Times New Roman"/>
          <w:b/>
          <w:sz w:val="24"/>
          <w:szCs w:val="24"/>
        </w:rPr>
        <w:t xml:space="preserve">ТЕХНІЧНА СПЕЦИФІКАЦІЯ </w:t>
      </w:r>
    </w:p>
    <w:p w:rsidR="009B3E66" w:rsidRDefault="009B3E66" w:rsidP="009B3E66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D248C7">
        <w:rPr>
          <w:rFonts w:ascii="Times New Roman" w:hAnsi="Times New Roman"/>
          <w:b/>
          <w:color w:val="000000"/>
          <w:sz w:val="24"/>
          <w:szCs w:val="24"/>
        </w:rPr>
        <w:t>Напівбрикети</w:t>
      </w:r>
      <w:proofErr w:type="spellEnd"/>
      <w:r w:rsidRPr="00D248C7">
        <w:rPr>
          <w:rFonts w:ascii="Times New Roman" w:hAnsi="Times New Roman"/>
          <w:b/>
          <w:color w:val="000000"/>
          <w:sz w:val="24"/>
          <w:szCs w:val="24"/>
        </w:rPr>
        <w:t xml:space="preserve"> торф’яні за </w:t>
      </w:r>
      <w:r w:rsidR="00CC0E9B">
        <w:rPr>
          <w:rFonts w:ascii="Times New Roman" w:hAnsi="Times New Roman"/>
          <w:b/>
          <w:color w:val="000000"/>
          <w:sz w:val="24"/>
          <w:szCs w:val="24"/>
        </w:rPr>
        <w:t>кодом ДК 021</w:t>
      </w:r>
      <w:r w:rsidR="00230983">
        <w:rPr>
          <w:rFonts w:ascii="Times New Roman" w:hAnsi="Times New Roman"/>
          <w:b/>
          <w:color w:val="000000"/>
          <w:sz w:val="24"/>
          <w:szCs w:val="24"/>
        </w:rPr>
        <w:t>:</w:t>
      </w:r>
      <w:r w:rsidR="00CC0E9B">
        <w:rPr>
          <w:rFonts w:ascii="Times New Roman" w:hAnsi="Times New Roman"/>
          <w:b/>
          <w:color w:val="000000"/>
          <w:sz w:val="24"/>
          <w:szCs w:val="24"/>
        </w:rPr>
        <w:t>2015</w:t>
      </w:r>
      <w:r w:rsidRPr="00D248C7">
        <w:rPr>
          <w:rFonts w:ascii="Times New Roman" w:hAnsi="Times New Roman"/>
          <w:b/>
          <w:color w:val="000000"/>
          <w:sz w:val="24"/>
          <w:szCs w:val="24"/>
        </w:rPr>
        <w:t>–09110000-3  «Тверде паливо»</w:t>
      </w:r>
    </w:p>
    <w:p w:rsidR="009B3E66" w:rsidRPr="002D69EC" w:rsidRDefault="009B3E66" w:rsidP="009B3E66">
      <w:pPr>
        <w:spacing w:line="240" w:lineRule="auto"/>
        <w:jc w:val="both"/>
        <w:rPr>
          <w:rFonts w:ascii="Times New Roman" w:hAnsi="Times New Roman"/>
          <w:spacing w:val="7"/>
          <w:sz w:val="24"/>
          <w:szCs w:val="24"/>
        </w:rPr>
      </w:pPr>
      <w:r w:rsidRPr="002D69EC">
        <w:rPr>
          <w:rFonts w:ascii="Times New Roman" w:hAnsi="Times New Roman"/>
          <w:color w:val="FF0000"/>
          <w:spacing w:val="7"/>
          <w:sz w:val="24"/>
          <w:szCs w:val="24"/>
        </w:rPr>
        <w:t xml:space="preserve">           </w:t>
      </w:r>
      <w:r w:rsidRPr="002D69EC">
        <w:rPr>
          <w:rFonts w:ascii="Times New Roman" w:hAnsi="Times New Roman"/>
          <w:spacing w:val="7"/>
          <w:sz w:val="24"/>
          <w:szCs w:val="24"/>
        </w:rPr>
        <w:t xml:space="preserve">У разі, якщо дана Технічна специфікація містить посилання на конкретну марку, фірму, патент, конструкцію або тип товару, то вважається, що Технічне завдання (технічні вимоги) містить(ять) вираз або </w:t>
      </w:r>
      <w:r>
        <w:rPr>
          <w:rFonts w:ascii="Times New Roman" w:hAnsi="Times New Roman"/>
          <w:spacing w:val="7"/>
          <w:sz w:val="24"/>
          <w:szCs w:val="24"/>
        </w:rPr>
        <w:t>«</w:t>
      </w:r>
      <w:r w:rsidRPr="002D69EC">
        <w:rPr>
          <w:rFonts w:ascii="Times New Roman" w:hAnsi="Times New Roman"/>
          <w:spacing w:val="7"/>
          <w:sz w:val="24"/>
          <w:szCs w:val="24"/>
        </w:rPr>
        <w:t>еквівалент</w:t>
      </w:r>
      <w:r>
        <w:rPr>
          <w:rFonts w:ascii="Times New Roman" w:hAnsi="Times New Roman"/>
          <w:spacing w:val="7"/>
          <w:sz w:val="24"/>
          <w:szCs w:val="24"/>
        </w:rPr>
        <w:t>»</w:t>
      </w:r>
      <w:r w:rsidRPr="002D69EC">
        <w:rPr>
          <w:rFonts w:ascii="Times New Roman" w:hAnsi="Times New Roman"/>
          <w:spacing w:val="7"/>
          <w:sz w:val="24"/>
          <w:szCs w:val="24"/>
        </w:rPr>
        <w:t>.</w:t>
      </w:r>
    </w:p>
    <w:p w:rsidR="009B3E66" w:rsidRPr="001D6A1A" w:rsidRDefault="009B3E66" w:rsidP="009B3E66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D6A1A">
        <w:rPr>
          <w:rFonts w:ascii="Times New Roman" w:hAnsi="Times New Roman"/>
          <w:b/>
          <w:sz w:val="24"/>
          <w:szCs w:val="24"/>
        </w:rPr>
        <w:t>Напівбрикети</w:t>
      </w:r>
      <w:proofErr w:type="spellEnd"/>
      <w:r w:rsidRPr="001D6A1A">
        <w:rPr>
          <w:rFonts w:ascii="Times New Roman" w:hAnsi="Times New Roman"/>
          <w:b/>
          <w:sz w:val="24"/>
          <w:szCs w:val="24"/>
        </w:rPr>
        <w:t xml:space="preserve"> торф’яні  - </w:t>
      </w:r>
      <w:r w:rsidR="00CB1B49">
        <w:rPr>
          <w:rFonts w:ascii="Times New Roman" w:hAnsi="Times New Roman"/>
          <w:b/>
          <w:sz w:val="24"/>
          <w:szCs w:val="24"/>
        </w:rPr>
        <w:t>70</w:t>
      </w:r>
      <w:r w:rsidRPr="001D6A1A">
        <w:rPr>
          <w:rFonts w:ascii="Times New Roman" w:hAnsi="Times New Roman"/>
          <w:b/>
          <w:sz w:val="24"/>
          <w:szCs w:val="24"/>
        </w:rPr>
        <w:t xml:space="preserve"> </w:t>
      </w:r>
      <w:r w:rsidRPr="001D6A1A">
        <w:rPr>
          <w:rFonts w:ascii="Times New Roman" w:hAnsi="Times New Roman"/>
          <w:b/>
          <w:bCs/>
          <w:sz w:val="24"/>
          <w:szCs w:val="24"/>
        </w:rPr>
        <w:t xml:space="preserve"> тонни</w:t>
      </w:r>
      <w:r w:rsidR="00CC0E9B" w:rsidRPr="001D6A1A">
        <w:rPr>
          <w:rFonts w:ascii="Times New Roman" w:hAnsi="Times New Roman"/>
          <w:b/>
          <w:bCs/>
          <w:sz w:val="24"/>
          <w:szCs w:val="24"/>
        </w:rPr>
        <w:t>.</w:t>
      </w:r>
    </w:p>
    <w:p w:rsidR="009B3E66" w:rsidRPr="00AB497F" w:rsidRDefault="009B3E66" w:rsidP="009B3E66">
      <w:pPr>
        <w:spacing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BB203B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1.  Технічні</w:t>
      </w:r>
      <w:r w:rsidRPr="00730BB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, </w:t>
      </w:r>
      <w:r w:rsidRPr="00AB497F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якісні характеристики</w:t>
      </w:r>
      <w:r w:rsidRPr="00AB497F">
        <w:rPr>
          <w:rFonts w:ascii="Times New Roman" w:hAnsi="Times New Roman"/>
          <w:b/>
          <w:bCs/>
          <w:i/>
          <w:sz w:val="24"/>
          <w:szCs w:val="24"/>
          <w:u w:val="single"/>
        </w:rPr>
        <w:t>:</w:t>
      </w:r>
    </w:p>
    <w:p w:rsidR="00BB203B" w:rsidRPr="00EE0986" w:rsidRDefault="00BB203B" w:rsidP="009B3E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0986">
        <w:rPr>
          <w:rFonts w:ascii="Times New Roman" w:hAnsi="Times New Roman"/>
          <w:bCs/>
          <w:sz w:val="24"/>
          <w:szCs w:val="24"/>
        </w:rPr>
        <w:t>1.1 Товар повинен відповідати вимогам</w:t>
      </w:r>
      <w:r w:rsidRPr="00EE0986">
        <w:rPr>
          <w:rFonts w:ascii="Times New Roman" w:hAnsi="Times New Roman"/>
          <w:sz w:val="24"/>
          <w:szCs w:val="24"/>
        </w:rPr>
        <w:t xml:space="preserve"> ДСТУ 2042-92 або РСТУРСР 1297-82.</w:t>
      </w:r>
    </w:p>
    <w:p w:rsidR="00BB203B" w:rsidRPr="00BB203B" w:rsidRDefault="00BB203B" w:rsidP="009B3E6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B497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Якісні характеристики:</w:t>
      </w:r>
    </w:p>
    <w:tbl>
      <w:tblPr>
        <w:tblStyle w:val="a4"/>
        <w:tblW w:w="0" w:type="auto"/>
        <w:tblLook w:val="04A0"/>
      </w:tblPr>
      <w:tblGrid>
        <w:gridCol w:w="817"/>
        <w:gridCol w:w="4110"/>
        <w:gridCol w:w="2464"/>
        <w:gridCol w:w="2464"/>
      </w:tblGrid>
      <w:tr w:rsidR="00BB203B" w:rsidTr="00BB203B">
        <w:tc>
          <w:tcPr>
            <w:tcW w:w="817" w:type="dxa"/>
            <w:vMerge w:val="restart"/>
          </w:tcPr>
          <w:p w:rsidR="00BB203B" w:rsidRPr="00AB497F" w:rsidRDefault="00BB203B" w:rsidP="009B3E6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97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</w:tcPr>
          <w:p w:rsidR="00BB203B" w:rsidRPr="00AB497F" w:rsidRDefault="00BB203B" w:rsidP="009B3E6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97F">
              <w:rPr>
                <w:rFonts w:ascii="Times New Roman" w:hAnsi="Times New Roman"/>
                <w:bCs/>
                <w:sz w:val="24"/>
                <w:szCs w:val="24"/>
              </w:rPr>
              <w:t>Показник</w:t>
            </w:r>
          </w:p>
        </w:tc>
        <w:tc>
          <w:tcPr>
            <w:tcW w:w="2464" w:type="dxa"/>
          </w:tcPr>
          <w:p w:rsidR="00BB203B" w:rsidRPr="00AB497F" w:rsidRDefault="00BB203B" w:rsidP="009B3E6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97F">
              <w:rPr>
                <w:rFonts w:ascii="Times New Roman" w:hAnsi="Times New Roman"/>
                <w:bCs/>
                <w:sz w:val="24"/>
                <w:szCs w:val="24"/>
              </w:rPr>
              <w:t>Вимоги до замовника</w:t>
            </w:r>
          </w:p>
        </w:tc>
        <w:tc>
          <w:tcPr>
            <w:tcW w:w="2464" w:type="dxa"/>
          </w:tcPr>
          <w:p w:rsidR="00BB203B" w:rsidRPr="00AB497F" w:rsidRDefault="00BB203B" w:rsidP="009B3E6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97F">
              <w:rPr>
                <w:rFonts w:ascii="Times New Roman" w:hAnsi="Times New Roman"/>
                <w:bCs/>
                <w:sz w:val="24"/>
                <w:szCs w:val="24"/>
              </w:rPr>
              <w:t>Умови Замовника</w:t>
            </w:r>
          </w:p>
        </w:tc>
      </w:tr>
      <w:tr w:rsidR="00BB203B" w:rsidTr="00BB203B">
        <w:tc>
          <w:tcPr>
            <w:tcW w:w="817" w:type="dxa"/>
            <w:vMerge/>
          </w:tcPr>
          <w:p w:rsidR="00BB203B" w:rsidRPr="00AB497F" w:rsidRDefault="00BB203B" w:rsidP="009B3E66">
            <w:pPr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Merge/>
          </w:tcPr>
          <w:p w:rsidR="00BB203B" w:rsidRPr="00AB497F" w:rsidRDefault="00BB203B" w:rsidP="009B3E66">
            <w:pPr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928" w:type="dxa"/>
            <w:gridSpan w:val="2"/>
          </w:tcPr>
          <w:p w:rsidR="00BB203B" w:rsidRPr="00AB497F" w:rsidRDefault="00BB203B" w:rsidP="00BB20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97F">
              <w:rPr>
                <w:rFonts w:ascii="Times New Roman" w:hAnsi="Times New Roman"/>
                <w:bCs/>
                <w:sz w:val="24"/>
                <w:szCs w:val="24"/>
              </w:rPr>
              <w:t>ЗНАЧЕННЯ</w:t>
            </w:r>
          </w:p>
        </w:tc>
      </w:tr>
      <w:tr w:rsidR="00BB203B" w:rsidTr="00CC0E9B">
        <w:trPr>
          <w:trHeight w:val="181"/>
        </w:trPr>
        <w:tc>
          <w:tcPr>
            <w:tcW w:w="817" w:type="dxa"/>
          </w:tcPr>
          <w:p w:rsidR="00BB203B" w:rsidRPr="00AB497F" w:rsidRDefault="00BB203B" w:rsidP="009B3E66">
            <w:pPr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B49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</w:t>
            </w:r>
          </w:p>
        </w:tc>
        <w:tc>
          <w:tcPr>
            <w:tcW w:w="4110" w:type="dxa"/>
          </w:tcPr>
          <w:p w:rsidR="00BB203B" w:rsidRPr="00CC0E9B" w:rsidRDefault="00BB203B" w:rsidP="009B3E6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E9B">
              <w:rPr>
                <w:rFonts w:ascii="Times New Roman" w:hAnsi="Times New Roman"/>
                <w:bCs/>
                <w:sz w:val="24"/>
                <w:szCs w:val="24"/>
              </w:rPr>
              <w:t>Товщина</w:t>
            </w:r>
          </w:p>
        </w:tc>
        <w:tc>
          <w:tcPr>
            <w:tcW w:w="2464" w:type="dxa"/>
          </w:tcPr>
          <w:p w:rsidR="00BB203B" w:rsidRPr="00AB497F" w:rsidRDefault="00BB203B" w:rsidP="009B3E6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97F">
              <w:rPr>
                <w:rFonts w:ascii="Times New Roman" w:hAnsi="Times New Roman"/>
                <w:bCs/>
                <w:sz w:val="24"/>
                <w:szCs w:val="24"/>
              </w:rPr>
              <w:t>15-70 мм</w:t>
            </w:r>
          </w:p>
        </w:tc>
        <w:tc>
          <w:tcPr>
            <w:tcW w:w="2464" w:type="dxa"/>
          </w:tcPr>
          <w:p w:rsidR="00BB203B" w:rsidRPr="00AB497F" w:rsidRDefault="00BB203B" w:rsidP="009B3E66">
            <w:pPr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BB203B" w:rsidTr="00BB203B">
        <w:tc>
          <w:tcPr>
            <w:tcW w:w="817" w:type="dxa"/>
          </w:tcPr>
          <w:p w:rsidR="00BB203B" w:rsidRPr="00CC0E9B" w:rsidRDefault="00BB203B" w:rsidP="009B3E6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E9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BB203B" w:rsidRPr="00CC0E9B" w:rsidRDefault="00BB203B" w:rsidP="009B3E6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E9B">
              <w:rPr>
                <w:rFonts w:ascii="Times New Roman" w:hAnsi="Times New Roman"/>
                <w:bCs/>
                <w:sz w:val="24"/>
                <w:szCs w:val="24"/>
              </w:rPr>
              <w:t>Довжина</w:t>
            </w:r>
          </w:p>
        </w:tc>
        <w:tc>
          <w:tcPr>
            <w:tcW w:w="2464" w:type="dxa"/>
          </w:tcPr>
          <w:p w:rsidR="00BB203B" w:rsidRPr="00AB497F" w:rsidRDefault="00BB203B" w:rsidP="009B3E6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97F">
              <w:rPr>
                <w:rFonts w:ascii="Times New Roman" w:hAnsi="Times New Roman"/>
                <w:bCs/>
                <w:sz w:val="24"/>
                <w:szCs w:val="24"/>
              </w:rPr>
              <w:t>80-200 мм</w:t>
            </w:r>
          </w:p>
        </w:tc>
        <w:tc>
          <w:tcPr>
            <w:tcW w:w="2464" w:type="dxa"/>
          </w:tcPr>
          <w:p w:rsidR="00BB203B" w:rsidRPr="00AB497F" w:rsidRDefault="00BB203B" w:rsidP="009B3E66">
            <w:pPr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BB203B" w:rsidTr="00BB203B">
        <w:tc>
          <w:tcPr>
            <w:tcW w:w="817" w:type="dxa"/>
          </w:tcPr>
          <w:p w:rsidR="00BB203B" w:rsidRPr="00CC0E9B" w:rsidRDefault="00BB203B" w:rsidP="009B3E6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E9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BB203B" w:rsidRPr="00CC0E9B" w:rsidRDefault="00BB203B" w:rsidP="009B3E6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E9B">
              <w:rPr>
                <w:rFonts w:ascii="Times New Roman" w:hAnsi="Times New Roman"/>
                <w:bCs/>
                <w:sz w:val="24"/>
                <w:szCs w:val="24"/>
              </w:rPr>
              <w:t>Ширина</w:t>
            </w:r>
          </w:p>
        </w:tc>
        <w:tc>
          <w:tcPr>
            <w:tcW w:w="2464" w:type="dxa"/>
          </w:tcPr>
          <w:p w:rsidR="00BB203B" w:rsidRPr="00AB497F" w:rsidRDefault="00BB203B" w:rsidP="009B3E6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97F">
              <w:rPr>
                <w:rFonts w:ascii="Times New Roman" w:hAnsi="Times New Roman"/>
                <w:bCs/>
                <w:sz w:val="24"/>
                <w:szCs w:val="24"/>
              </w:rPr>
              <w:t>45-200 мм</w:t>
            </w:r>
          </w:p>
        </w:tc>
        <w:tc>
          <w:tcPr>
            <w:tcW w:w="2464" w:type="dxa"/>
          </w:tcPr>
          <w:p w:rsidR="00BB203B" w:rsidRPr="00AB497F" w:rsidRDefault="00BB203B" w:rsidP="009B3E66">
            <w:pPr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BB203B" w:rsidTr="00BB203B">
        <w:tc>
          <w:tcPr>
            <w:tcW w:w="817" w:type="dxa"/>
          </w:tcPr>
          <w:p w:rsidR="00BB203B" w:rsidRPr="00CC0E9B" w:rsidRDefault="00BB203B" w:rsidP="009B3E6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E9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BB203B" w:rsidRPr="00CC0E9B" w:rsidRDefault="00BB203B" w:rsidP="009B3E6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E9B">
              <w:rPr>
                <w:rFonts w:ascii="Times New Roman" w:hAnsi="Times New Roman"/>
                <w:bCs/>
                <w:sz w:val="24"/>
                <w:szCs w:val="24"/>
              </w:rPr>
              <w:t>Зольність</w:t>
            </w:r>
          </w:p>
        </w:tc>
        <w:tc>
          <w:tcPr>
            <w:tcW w:w="2464" w:type="dxa"/>
          </w:tcPr>
          <w:p w:rsidR="00BB203B" w:rsidRPr="00AB497F" w:rsidRDefault="00BB203B" w:rsidP="009B3E6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97F">
              <w:rPr>
                <w:rFonts w:ascii="Times New Roman" w:hAnsi="Times New Roman"/>
                <w:bCs/>
                <w:sz w:val="24"/>
                <w:szCs w:val="24"/>
              </w:rPr>
              <w:t>Не більше 25%</w:t>
            </w:r>
          </w:p>
        </w:tc>
        <w:tc>
          <w:tcPr>
            <w:tcW w:w="2464" w:type="dxa"/>
          </w:tcPr>
          <w:p w:rsidR="00BB203B" w:rsidRPr="00AB497F" w:rsidRDefault="00BB203B" w:rsidP="009B3E66">
            <w:pPr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BB203B" w:rsidTr="00BB203B">
        <w:tc>
          <w:tcPr>
            <w:tcW w:w="817" w:type="dxa"/>
          </w:tcPr>
          <w:p w:rsidR="00BB203B" w:rsidRPr="00CC0E9B" w:rsidRDefault="00BB203B" w:rsidP="009B3E6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E9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BB203B" w:rsidRPr="00CC0E9B" w:rsidRDefault="00BB203B" w:rsidP="009B3E6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E9B">
              <w:rPr>
                <w:rFonts w:ascii="Times New Roman" w:hAnsi="Times New Roman"/>
                <w:bCs/>
                <w:sz w:val="24"/>
                <w:szCs w:val="24"/>
              </w:rPr>
              <w:t>Вологість</w:t>
            </w:r>
          </w:p>
        </w:tc>
        <w:tc>
          <w:tcPr>
            <w:tcW w:w="2464" w:type="dxa"/>
          </w:tcPr>
          <w:p w:rsidR="00BB203B" w:rsidRPr="00AB497F" w:rsidRDefault="00BB203B" w:rsidP="009B3E6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97F">
              <w:rPr>
                <w:rFonts w:ascii="Times New Roman" w:hAnsi="Times New Roman"/>
                <w:bCs/>
                <w:sz w:val="24"/>
                <w:szCs w:val="24"/>
              </w:rPr>
              <w:t>Не більше 25%</w:t>
            </w:r>
          </w:p>
        </w:tc>
        <w:tc>
          <w:tcPr>
            <w:tcW w:w="2464" w:type="dxa"/>
          </w:tcPr>
          <w:p w:rsidR="00BB203B" w:rsidRPr="00AB497F" w:rsidRDefault="00BB203B" w:rsidP="009B3E66">
            <w:pPr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BB203B" w:rsidRDefault="00BB203B" w:rsidP="009B3E6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B203B" w:rsidRPr="00AB497F" w:rsidRDefault="00AB497F" w:rsidP="009B3E66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497F">
        <w:rPr>
          <w:rFonts w:ascii="Times New Roman" w:hAnsi="Times New Roman"/>
          <w:bCs/>
          <w:sz w:val="24"/>
          <w:szCs w:val="24"/>
        </w:rPr>
        <w:t>2.1</w:t>
      </w:r>
      <w:r w:rsidR="00BB20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B203B" w:rsidRPr="00AB497F">
        <w:rPr>
          <w:rFonts w:ascii="Times New Roman" w:hAnsi="Times New Roman"/>
          <w:bCs/>
          <w:sz w:val="24"/>
          <w:szCs w:val="24"/>
        </w:rPr>
        <w:t>Учасник процедури закупівлі повинні надати в складі пропозиції документи, які підтверджують відповідність пропозиції учасника технічним, якісним, кількісним та іншим вимогам до предмета закупівлі, а саме відповідну технічну специфікацію та копію сертифікату відповідності на товар, або копію протоколу випробовування на товар</w:t>
      </w:r>
      <w:r w:rsidRPr="00AB497F">
        <w:rPr>
          <w:rFonts w:ascii="Times New Roman" w:hAnsi="Times New Roman"/>
          <w:bCs/>
          <w:sz w:val="24"/>
          <w:szCs w:val="24"/>
        </w:rPr>
        <w:t>, або копія звіту про наукове дослідження зразка товару, або копію іншого документу, виданого у визначений порядок відповідною установою незалежно від форми власності, що підтверджує якісні показники товару.</w:t>
      </w:r>
    </w:p>
    <w:p w:rsidR="009B3E66" w:rsidRPr="003C032C" w:rsidRDefault="003C032C" w:rsidP="009B3E66">
      <w:pPr>
        <w:spacing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2.1 </w:t>
      </w:r>
      <w:r w:rsidR="009B3E66" w:rsidRPr="003C032C">
        <w:rPr>
          <w:rFonts w:ascii="Times New Roman" w:hAnsi="Times New Roman"/>
          <w:b/>
          <w:bCs/>
          <w:i/>
          <w:sz w:val="24"/>
          <w:szCs w:val="24"/>
          <w:u w:val="single"/>
        </w:rPr>
        <w:t>Вимоги щодо якості продукції:</w:t>
      </w:r>
    </w:p>
    <w:p w:rsidR="009B3E66" w:rsidRPr="00730BB3" w:rsidRDefault="009B3E66" w:rsidP="009B3E66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30BB3">
        <w:rPr>
          <w:rFonts w:ascii="Times New Roman" w:hAnsi="Times New Roman"/>
          <w:sz w:val="24"/>
          <w:szCs w:val="24"/>
        </w:rPr>
        <w:t xml:space="preserve">Якість продукції, що постачається до </w:t>
      </w:r>
      <w:r>
        <w:rPr>
          <w:rFonts w:ascii="Times New Roman" w:hAnsi="Times New Roman"/>
          <w:sz w:val="24"/>
          <w:szCs w:val="24"/>
        </w:rPr>
        <w:t>закладів, які підпорядковані Замовнику</w:t>
      </w:r>
      <w:r w:rsidRPr="00730BB3">
        <w:rPr>
          <w:rFonts w:ascii="Times New Roman" w:hAnsi="Times New Roman"/>
          <w:sz w:val="24"/>
          <w:szCs w:val="24"/>
        </w:rPr>
        <w:t xml:space="preserve"> повинна відповідати зольності, вологості, механічній міцності, теплоті згорання, що вказана, та повинна відповідати діючим </w:t>
      </w:r>
      <w:r w:rsidR="00BB203B" w:rsidRPr="00BB203B">
        <w:rPr>
          <w:rFonts w:ascii="Times New Roman" w:hAnsi="Times New Roman"/>
          <w:sz w:val="24"/>
          <w:szCs w:val="24"/>
        </w:rPr>
        <w:t>ДСТУ 2042-92 або РСТУРСР 1297-82</w:t>
      </w:r>
      <w:r w:rsidRPr="00BB203B">
        <w:rPr>
          <w:rFonts w:ascii="Times New Roman" w:hAnsi="Times New Roman"/>
          <w:sz w:val="24"/>
          <w:szCs w:val="24"/>
        </w:rPr>
        <w:t xml:space="preserve">, </w:t>
      </w:r>
      <w:r w:rsidRPr="00BB203B">
        <w:rPr>
          <w:rFonts w:ascii="Times New Roman" w:hAnsi="Times New Roman"/>
          <w:b/>
          <w:sz w:val="24"/>
          <w:szCs w:val="24"/>
          <w:u w:val="single"/>
        </w:rPr>
        <w:t>підтверджуватись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копією</w:t>
      </w:r>
      <w:r w:rsidRPr="00730BB3">
        <w:rPr>
          <w:rFonts w:ascii="Times New Roman" w:hAnsi="Times New Roman"/>
          <w:b/>
          <w:sz w:val="24"/>
          <w:szCs w:val="24"/>
          <w:u w:val="single"/>
        </w:rPr>
        <w:t xml:space="preserve"> сертифікат</w:t>
      </w:r>
      <w:r>
        <w:rPr>
          <w:rFonts w:ascii="Times New Roman" w:hAnsi="Times New Roman"/>
          <w:b/>
          <w:sz w:val="24"/>
          <w:szCs w:val="24"/>
          <w:u w:val="single"/>
        </w:rPr>
        <w:t>у або паспортом</w:t>
      </w:r>
      <w:r w:rsidRPr="00730BB3">
        <w:rPr>
          <w:rFonts w:ascii="Times New Roman" w:hAnsi="Times New Roman"/>
          <w:b/>
          <w:sz w:val="24"/>
          <w:szCs w:val="24"/>
          <w:u w:val="single"/>
        </w:rPr>
        <w:t xml:space="preserve"> якості.   </w:t>
      </w:r>
    </w:p>
    <w:p w:rsidR="009B3E66" w:rsidRDefault="009B3E66" w:rsidP="009B3E66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30BB3">
        <w:rPr>
          <w:rFonts w:ascii="Times New Roman" w:hAnsi="Times New Roman"/>
          <w:bCs/>
          <w:sz w:val="24"/>
          <w:szCs w:val="24"/>
        </w:rPr>
        <w:t>Всі посилання на торговельну марку, фірму, патент або тип предмета закупівлі, джерело його походження або виробника слід читати як «або еквівалент».</w:t>
      </w:r>
    </w:p>
    <w:p w:rsidR="009B3E66" w:rsidRDefault="009B3E66" w:rsidP="009B3E66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6"/>
          <w:szCs w:val="26"/>
        </w:rPr>
        <w:tab/>
      </w:r>
      <w:r w:rsidRPr="00866ECA">
        <w:rPr>
          <w:rFonts w:ascii="Times New Roman" w:hAnsi="Times New Roman"/>
          <w:sz w:val="24"/>
          <w:szCs w:val="24"/>
        </w:rPr>
        <w:t xml:space="preserve">Доставка </w:t>
      </w:r>
      <w:proofErr w:type="spellStart"/>
      <w:r>
        <w:rPr>
          <w:rFonts w:ascii="Times New Roman" w:hAnsi="Times New Roman"/>
          <w:sz w:val="24"/>
          <w:szCs w:val="24"/>
        </w:rPr>
        <w:t>Напів</w:t>
      </w:r>
      <w:r w:rsidRPr="00866ECA">
        <w:rPr>
          <w:rFonts w:ascii="Times New Roman" w:hAnsi="Times New Roman"/>
          <w:sz w:val="24"/>
          <w:szCs w:val="24"/>
        </w:rPr>
        <w:t>брикет</w:t>
      </w:r>
      <w:r>
        <w:rPr>
          <w:rFonts w:ascii="Times New Roman" w:hAnsi="Times New Roman"/>
          <w:sz w:val="24"/>
          <w:szCs w:val="24"/>
        </w:rPr>
        <w:t>ів</w:t>
      </w:r>
      <w:proofErr w:type="spellEnd"/>
      <w:r>
        <w:rPr>
          <w:rFonts w:ascii="Times New Roman" w:hAnsi="Times New Roman"/>
          <w:sz w:val="24"/>
          <w:szCs w:val="24"/>
        </w:rPr>
        <w:t xml:space="preserve"> торф’яних</w:t>
      </w:r>
      <w:r w:rsidRPr="00866ECA">
        <w:rPr>
          <w:rFonts w:ascii="Times New Roman" w:hAnsi="Times New Roman"/>
          <w:sz w:val="24"/>
          <w:szCs w:val="24"/>
        </w:rPr>
        <w:t xml:space="preserve"> до місця постачання здійснюється Учасником повністю за його рахунок. Приймання товару за кількістю та якістю здійснюється представником Замовника в робочі дні та години.</w:t>
      </w:r>
    </w:p>
    <w:p w:rsidR="001E7B24" w:rsidRDefault="001E7B24" w:rsidP="009B3E66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поставці товару повинні надаватися супровідні документи, що підтверджують його походження, якість, відповідність державним стандартам. При прийомі товару, обсяг товару має відповідати обсягу, який зазначений у супровідних документах. Приймання товару за кількістю і якістю здійснюється за представником Замовника.</w:t>
      </w:r>
    </w:p>
    <w:p w:rsidR="001E7B24" w:rsidRDefault="001E7B24" w:rsidP="009B3E66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України.</w:t>
      </w:r>
    </w:p>
    <w:p w:rsidR="001E7B24" w:rsidRPr="00866ECA" w:rsidRDefault="001E7B24" w:rsidP="009B3E66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lastRenderedPageBreak/>
        <w:t>Якщо товар, запропонований Учасником, не відповідає вимогам даної технічної специфікації, або Учасник не підтвердив відповідність товару вимогам</w:t>
      </w:r>
      <w:r w:rsidR="00204202">
        <w:rPr>
          <w:rFonts w:ascii="Times New Roman" w:hAnsi="Times New Roman"/>
          <w:sz w:val="24"/>
          <w:szCs w:val="24"/>
        </w:rPr>
        <w:t xml:space="preserve"> даної технічної специфікації, зокрема надав документальне підтвердження, що за своїм змістом або формою не відповідає вимогам Замовника, або надав таке підтвердження не в повному обсягу, або надав не достовірну інформацію, що є суттєвою при визначенні результатів процедури закупівлі, то Замовник відхиляє пропозицію такого Учасника.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B3E66" w:rsidRPr="00730BB3" w:rsidRDefault="009B3E66" w:rsidP="009B3E66">
      <w:pPr>
        <w:tabs>
          <w:tab w:val="left" w:pos="0"/>
        </w:tabs>
        <w:spacing w:line="240" w:lineRule="auto"/>
        <w:ind w:left="108" w:right="1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730BB3">
        <w:rPr>
          <w:rFonts w:ascii="Times New Roman" w:hAnsi="Times New Roman"/>
          <w:bCs/>
          <w:sz w:val="24"/>
          <w:szCs w:val="24"/>
        </w:rPr>
        <w:t xml:space="preserve">Учасником може бути запропоновано товар, що є еквівалентом зазначеному вище. В такому випадку цей товар за своїми </w:t>
      </w:r>
      <w:r w:rsidRPr="00730BB3">
        <w:rPr>
          <w:rFonts w:ascii="Times New Roman" w:hAnsi="Times New Roman"/>
          <w:sz w:val="24"/>
          <w:szCs w:val="24"/>
        </w:rPr>
        <w:t xml:space="preserve">технічними параметрами повинен відповідати показникам, що визначаються технічним комітетом «УКРІНСПАЛИВО»  (або іншою установою уповноваженою по сертифікації торф’яної продукції) при видачі сертифікатів якості на </w:t>
      </w:r>
      <w:r w:rsidR="00CB1B49" w:rsidRPr="00730BB3">
        <w:rPr>
          <w:rFonts w:ascii="Times New Roman" w:hAnsi="Times New Roman"/>
          <w:sz w:val="24"/>
          <w:szCs w:val="24"/>
        </w:rPr>
        <w:t>торф’яну</w:t>
      </w:r>
      <w:r w:rsidRPr="00730BB3">
        <w:rPr>
          <w:rFonts w:ascii="Times New Roman" w:hAnsi="Times New Roman"/>
          <w:sz w:val="24"/>
          <w:szCs w:val="24"/>
        </w:rPr>
        <w:t xml:space="preserve"> продукцію що передбачене </w:t>
      </w:r>
      <w:r>
        <w:rPr>
          <w:rFonts w:ascii="Times New Roman" w:hAnsi="Times New Roman"/>
          <w:sz w:val="24"/>
          <w:szCs w:val="24"/>
        </w:rPr>
        <w:t>З</w:t>
      </w:r>
      <w:r w:rsidRPr="00730BB3">
        <w:rPr>
          <w:rFonts w:ascii="Times New Roman" w:hAnsi="Times New Roman"/>
          <w:sz w:val="24"/>
          <w:szCs w:val="24"/>
        </w:rPr>
        <w:t xml:space="preserve">амовником. Така відповідність </w:t>
      </w:r>
      <w:r w:rsidRPr="00730BB3">
        <w:rPr>
          <w:rFonts w:ascii="Times New Roman" w:hAnsi="Times New Roman"/>
          <w:bCs/>
          <w:sz w:val="24"/>
          <w:szCs w:val="24"/>
        </w:rPr>
        <w:t>(еквівалентність) повинна бути документально підтверджена уповноваженими підприємствами, установами, організаціями відповідно до їх компетенції.</w:t>
      </w:r>
    </w:p>
    <w:p w:rsidR="009B3E66" w:rsidRPr="00730BB3" w:rsidRDefault="009B3E66" w:rsidP="009B3E66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30BB3">
        <w:rPr>
          <w:rFonts w:ascii="Times New Roman" w:hAnsi="Times New Roman"/>
          <w:sz w:val="24"/>
          <w:szCs w:val="24"/>
          <w:lang w:eastAsia="ar-SA"/>
        </w:rPr>
        <w:t xml:space="preserve">У випадку, коли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730BB3">
        <w:rPr>
          <w:rFonts w:ascii="Times New Roman" w:hAnsi="Times New Roman"/>
          <w:sz w:val="24"/>
          <w:szCs w:val="24"/>
          <w:lang w:eastAsia="ar-SA"/>
        </w:rPr>
        <w:t xml:space="preserve">часник не є </w:t>
      </w:r>
      <w:r>
        <w:rPr>
          <w:rFonts w:ascii="Times New Roman" w:hAnsi="Times New Roman"/>
          <w:sz w:val="24"/>
          <w:szCs w:val="24"/>
          <w:lang w:eastAsia="ar-SA"/>
        </w:rPr>
        <w:t>В</w:t>
      </w:r>
      <w:r w:rsidRPr="00730BB3">
        <w:rPr>
          <w:rFonts w:ascii="Times New Roman" w:hAnsi="Times New Roman"/>
          <w:sz w:val="24"/>
          <w:szCs w:val="24"/>
          <w:lang w:eastAsia="ar-SA"/>
        </w:rPr>
        <w:t xml:space="preserve">иробником запропонованого товару,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730BB3">
        <w:rPr>
          <w:rFonts w:ascii="Times New Roman" w:hAnsi="Times New Roman"/>
          <w:sz w:val="24"/>
          <w:szCs w:val="24"/>
          <w:lang w:eastAsia="ar-SA"/>
        </w:rPr>
        <w:t xml:space="preserve">часник має підтвердити наявність договірних відносин між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730BB3">
        <w:rPr>
          <w:rFonts w:ascii="Times New Roman" w:hAnsi="Times New Roman"/>
          <w:sz w:val="24"/>
          <w:szCs w:val="24"/>
          <w:lang w:eastAsia="ar-SA"/>
        </w:rPr>
        <w:t>часником та виробником товару або з іншим суб’єктом господарювання (загальна кількість продукції за цим договором має бути не меншою за потребу Замовника оголошеною в даній закупівлі)</w:t>
      </w:r>
      <w:r w:rsidRPr="00730BB3">
        <w:rPr>
          <w:rFonts w:ascii="Times New Roman" w:hAnsi="Times New Roman"/>
          <w:sz w:val="24"/>
          <w:szCs w:val="24"/>
          <w:u w:val="single"/>
          <w:lang w:eastAsia="ar-SA"/>
        </w:rPr>
        <w:t>,</w:t>
      </w:r>
      <w:r w:rsidRPr="00730BB3">
        <w:rPr>
          <w:rFonts w:ascii="Times New Roman" w:hAnsi="Times New Roman"/>
          <w:sz w:val="24"/>
          <w:szCs w:val="24"/>
          <w:lang w:eastAsia="ar-SA"/>
        </w:rPr>
        <w:t xml:space="preserve"> що здійснює реалізацію та відвантаження товару учаснику:</w:t>
      </w:r>
    </w:p>
    <w:p w:rsidR="009B3E66" w:rsidRPr="00730BB3" w:rsidRDefault="009B3E66" w:rsidP="009B3E66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30BB3">
        <w:rPr>
          <w:rFonts w:ascii="Times New Roman" w:hAnsi="Times New Roman"/>
          <w:sz w:val="24"/>
          <w:szCs w:val="24"/>
          <w:lang w:eastAsia="ar-SA"/>
        </w:rPr>
        <w:t xml:space="preserve"> -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730BB3">
        <w:rPr>
          <w:rFonts w:ascii="Times New Roman" w:hAnsi="Times New Roman"/>
          <w:sz w:val="24"/>
          <w:szCs w:val="24"/>
          <w:lang w:eastAsia="ar-SA"/>
        </w:rPr>
        <w:t xml:space="preserve"> випадку наявності договірних відносин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730BB3">
        <w:rPr>
          <w:rFonts w:ascii="Times New Roman" w:hAnsi="Times New Roman"/>
          <w:sz w:val="24"/>
          <w:szCs w:val="24"/>
          <w:lang w:eastAsia="ar-SA"/>
        </w:rPr>
        <w:t xml:space="preserve">часника з </w:t>
      </w:r>
      <w:r>
        <w:rPr>
          <w:rFonts w:ascii="Times New Roman" w:hAnsi="Times New Roman"/>
          <w:sz w:val="24"/>
          <w:szCs w:val="24"/>
          <w:lang w:eastAsia="ar-SA"/>
        </w:rPr>
        <w:t>В</w:t>
      </w:r>
      <w:r w:rsidRPr="00730BB3">
        <w:rPr>
          <w:rFonts w:ascii="Times New Roman" w:hAnsi="Times New Roman"/>
          <w:sz w:val="24"/>
          <w:szCs w:val="24"/>
          <w:lang w:eastAsia="ar-SA"/>
        </w:rPr>
        <w:t xml:space="preserve">иробником товару,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730BB3">
        <w:rPr>
          <w:rFonts w:ascii="Times New Roman" w:hAnsi="Times New Roman"/>
          <w:sz w:val="24"/>
          <w:szCs w:val="24"/>
          <w:lang w:eastAsia="ar-SA"/>
        </w:rPr>
        <w:t xml:space="preserve">часник має надати діючий Договір, що підтверджує договірні відносини між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730BB3">
        <w:rPr>
          <w:rFonts w:ascii="Times New Roman" w:hAnsi="Times New Roman"/>
          <w:sz w:val="24"/>
          <w:szCs w:val="24"/>
          <w:lang w:eastAsia="ar-SA"/>
        </w:rPr>
        <w:t>часником та виробником товару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30BB3">
        <w:rPr>
          <w:rFonts w:ascii="Times New Roman" w:hAnsi="Times New Roman"/>
          <w:i/>
          <w:sz w:val="24"/>
          <w:szCs w:val="24"/>
          <w:lang w:eastAsia="ar-SA"/>
        </w:rPr>
        <w:t>(подається у наступному вигляді: сканована копія або сканований оригінал)</w:t>
      </w:r>
      <w:r w:rsidRPr="00730BB3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9B3E66" w:rsidRDefault="009B3E66" w:rsidP="009B3E66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30BB3">
        <w:rPr>
          <w:rFonts w:ascii="Times New Roman" w:hAnsi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 xml:space="preserve"> у</w:t>
      </w:r>
      <w:r w:rsidRPr="00730BB3">
        <w:rPr>
          <w:rFonts w:ascii="Times New Roman" w:hAnsi="Times New Roman"/>
          <w:sz w:val="24"/>
          <w:szCs w:val="24"/>
          <w:lang w:eastAsia="ar-SA"/>
        </w:rPr>
        <w:t xml:space="preserve"> випадку наявності договірних відносин між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730BB3">
        <w:rPr>
          <w:rFonts w:ascii="Times New Roman" w:hAnsi="Times New Roman"/>
          <w:sz w:val="24"/>
          <w:szCs w:val="24"/>
          <w:lang w:eastAsia="ar-SA"/>
        </w:rPr>
        <w:t xml:space="preserve">часником та іншим суб’єктом господарювання, учасник має надати діючий Договір, що підтверджує договірні відносини </w:t>
      </w:r>
    </w:p>
    <w:p w:rsidR="009B3E66" w:rsidRPr="00730BB3" w:rsidRDefault="009B3E66" w:rsidP="009B3E66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30BB3">
        <w:rPr>
          <w:rFonts w:ascii="Times New Roman" w:hAnsi="Times New Roman"/>
          <w:sz w:val="24"/>
          <w:szCs w:val="24"/>
          <w:lang w:eastAsia="ar-SA"/>
        </w:rPr>
        <w:t xml:space="preserve">між 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730BB3">
        <w:rPr>
          <w:rFonts w:ascii="Times New Roman" w:hAnsi="Times New Roman"/>
          <w:sz w:val="24"/>
          <w:szCs w:val="24"/>
          <w:lang w:eastAsia="ar-SA"/>
        </w:rPr>
        <w:t xml:space="preserve">часником та іншим суб’єктом господарювання </w:t>
      </w:r>
      <w:r w:rsidRPr="00730BB3">
        <w:rPr>
          <w:rFonts w:ascii="Times New Roman" w:hAnsi="Times New Roman"/>
          <w:i/>
          <w:sz w:val="24"/>
          <w:szCs w:val="24"/>
          <w:lang w:eastAsia="ar-SA"/>
        </w:rPr>
        <w:t>(подається у наступному вигляді: сканована копія або сканований оригінал)</w:t>
      </w:r>
      <w:r w:rsidRPr="00730BB3">
        <w:rPr>
          <w:rFonts w:ascii="Times New Roman" w:hAnsi="Times New Roman"/>
          <w:sz w:val="24"/>
          <w:szCs w:val="24"/>
          <w:lang w:eastAsia="ar-SA"/>
        </w:rPr>
        <w:t xml:space="preserve">. Учасник має надати документ, що підтверджує наявність договірних відносин між таким суб’єктом господарювання та виробником на поставку товару, що є предметом закупівлі </w:t>
      </w:r>
      <w:r w:rsidRPr="00730BB3">
        <w:rPr>
          <w:rFonts w:ascii="Times New Roman" w:hAnsi="Times New Roman"/>
          <w:i/>
          <w:sz w:val="24"/>
          <w:szCs w:val="24"/>
          <w:lang w:eastAsia="ar-SA"/>
        </w:rPr>
        <w:t>(подається у наступному вигляді: сканована копія або сканований оригінал)</w:t>
      </w:r>
      <w:r w:rsidRPr="00730BB3">
        <w:rPr>
          <w:rFonts w:ascii="Times New Roman" w:hAnsi="Times New Roman"/>
          <w:sz w:val="24"/>
          <w:szCs w:val="24"/>
          <w:lang w:eastAsia="ar-SA"/>
        </w:rPr>
        <w:t>.</w:t>
      </w:r>
    </w:p>
    <w:p w:rsidR="003A261B" w:rsidRPr="00730BB3" w:rsidRDefault="009B3E66" w:rsidP="003A261B">
      <w:pPr>
        <w:tabs>
          <w:tab w:val="left" w:pos="0"/>
        </w:tabs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730BB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Враховуючи, що </w:t>
      </w:r>
      <w:r w:rsidRPr="00730BB3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Замовник не забезпечений зважувальним обладнанням</w:t>
      </w:r>
      <w:r w:rsidRPr="00730BB3">
        <w:rPr>
          <w:rFonts w:ascii="Times New Roman" w:hAnsi="Times New Roman"/>
          <w:sz w:val="24"/>
          <w:szCs w:val="24"/>
          <w:bdr w:val="none" w:sz="0" w:space="0" w:color="auto" w:frame="1"/>
        </w:rPr>
        <w:t>, то</w:t>
      </w:r>
      <w:r w:rsidRPr="00730BB3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 xml:space="preserve"> </w:t>
      </w:r>
      <w:r w:rsidRPr="00730BB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відповідальність, передбачену договором та чинним законодавством, за достовірність та відповідність обсягів фактично поставленого товару обсягам, вказаним у супровідних </w:t>
      </w:r>
      <w:r w:rsidR="003A261B" w:rsidRPr="00730BB3">
        <w:rPr>
          <w:rFonts w:ascii="Times New Roman" w:hAnsi="Times New Roman"/>
          <w:sz w:val="24"/>
          <w:szCs w:val="24"/>
          <w:bdr w:val="none" w:sz="0" w:space="0" w:color="auto" w:frame="1"/>
        </w:rPr>
        <w:t>документах,  несе  Постачальник.</w:t>
      </w:r>
    </w:p>
    <w:p w:rsidR="009B3E66" w:rsidRPr="003875D3" w:rsidRDefault="009B3E66" w:rsidP="009B3E6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875D3">
        <w:rPr>
          <w:rFonts w:ascii="Times New Roman" w:hAnsi="Times New Roman"/>
          <w:b/>
          <w:bCs/>
          <w:i/>
          <w:sz w:val="24"/>
          <w:szCs w:val="24"/>
          <w:u w:val="single"/>
        </w:rPr>
        <w:t>3. Умови постачання:</w:t>
      </w:r>
      <w:r w:rsidRPr="003875D3">
        <w:rPr>
          <w:rFonts w:ascii="Times New Roman" w:hAnsi="Times New Roman"/>
          <w:i/>
          <w:sz w:val="24"/>
          <w:szCs w:val="24"/>
        </w:rPr>
        <w:t xml:space="preserve"> </w:t>
      </w:r>
    </w:p>
    <w:p w:rsidR="00D85C07" w:rsidRDefault="009B3E66" w:rsidP="009B3E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0BB3">
        <w:rPr>
          <w:rFonts w:ascii="Times New Roman" w:hAnsi="Times New Roman"/>
          <w:sz w:val="24"/>
          <w:szCs w:val="24"/>
        </w:rPr>
        <w:t xml:space="preserve">         </w:t>
      </w:r>
      <w:r w:rsidR="00D85C07">
        <w:rPr>
          <w:rFonts w:ascii="Times New Roman" w:hAnsi="Times New Roman"/>
          <w:sz w:val="24"/>
          <w:szCs w:val="24"/>
        </w:rPr>
        <w:t xml:space="preserve">Загальні умови поставки товарів: </w:t>
      </w:r>
    </w:p>
    <w:p w:rsidR="00D85C07" w:rsidRDefault="00D85C07" w:rsidP="00D85C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строки поставки – до </w:t>
      </w:r>
      <w:r w:rsidR="00973746" w:rsidRPr="00973746">
        <w:rPr>
          <w:rFonts w:ascii="Times New Roman" w:hAnsi="Times New Roman"/>
          <w:sz w:val="24"/>
          <w:szCs w:val="24"/>
          <w:lang w:val="ru-RU"/>
        </w:rPr>
        <w:t xml:space="preserve">31 </w:t>
      </w:r>
      <w:r w:rsidR="00973746">
        <w:rPr>
          <w:rFonts w:ascii="Times New Roman" w:hAnsi="Times New Roman"/>
          <w:sz w:val="24"/>
          <w:szCs w:val="24"/>
        </w:rPr>
        <w:t>грудня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6D4BF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року;</w:t>
      </w:r>
    </w:p>
    <w:p w:rsidR="00D85C07" w:rsidRPr="00D85C07" w:rsidRDefault="00D85C07" w:rsidP="00D85C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поставка товару здійснюється дрібними партіями.</w:t>
      </w:r>
    </w:p>
    <w:p w:rsidR="009B3E66" w:rsidRPr="000E4822" w:rsidRDefault="00D85C07" w:rsidP="009B3E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B3E66" w:rsidRPr="00730BB3">
        <w:rPr>
          <w:rFonts w:ascii="Times New Roman" w:hAnsi="Times New Roman"/>
          <w:sz w:val="24"/>
          <w:szCs w:val="24"/>
        </w:rPr>
        <w:t xml:space="preserve">Вимогою </w:t>
      </w:r>
      <w:r w:rsidR="009B3E66">
        <w:rPr>
          <w:rFonts w:ascii="Times New Roman" w:hAnsi="Times New Roman"/>
          <w:sz w:val="24"/>
          <w:szCs w:val="24"/>
        </w:rPr>
        <w:t>З</w:t>
      </w:r>
      <w:r w:rsidR="009B3E66" w:rsidRPr="00730BB3">
        <w:rPr>
          <w:rFonts w:ascii="Times New Roman" w:hAnsi="Times New Roman"/>
          <w:sz w:val="24"/>
          <w:szCs w:val="24"/>
        </w:rPr>
        <w:t xml:space="preserve">амовника являється постачання </w:t>
      </w:r>
      <w:r w:rsidR="009B3E66">
        <w:rPr>
          <w:rFonts w:ascii="Times New Roman" w:hAnsi="Times New Roman"/>
          <w:sz w:val="24"/>
          <w:szCs w:val="24"/>
        </w:rPr>
        <w:t>У</w:t>
      </w:r>
      <w:r w:rsidR="009B3E66" w:rsidRPr="00730BB3">
        <w:rPr>
          <w:rFonts w:ascii="Times New Roman" w:hAnsi="Times New Roman"/>
          <w:sz w:val="24"/>
          <w:szCs w:val="24"/>
        </w:rPr>
        <w:t xml:space="preserve">часником – переможцем продукції безпосередньо до місця </w:t>
      </w:r>
      <w:r w:rsidR="000E4822" w:rsidRPr="000E4822">
        <w:rPr>
          <w:rFonts w:ascii="Times New Roman" w:hAnsi="Times New Roman"/>
          <w:sz w:val="24"/>
          <w:szCs w:val="24"/>
        </w:rPr>
        <w:t>згідно з Додатком № 2 до Договору</w:t>
      </w:r>
      <w:r w:rsidR="009B3E66" w:rsidRPr="000E4822">
        <w:rPr>
          <w:rFonts w:ascii="Times New Roman" w:hAnsi="Times New Roman"/>
          <w:sz w:val="24"/>
          <w:szCs w:val="24"/>
        </w:rPr>
        <w:t>.</w:t>
      </w:r>
    </w:p>
    <w:p w:rsidR="009B3E66" w:rsidRPr="00730BB3" w:rsidRDefault="009B3E66" w:rsidP="009B3E6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0BB3">
        <w:rPr>
          <w:rFonts w:ascii="Times New Roman" w:hAnsi="Times New Roman"/>
          <w:sz w:val="24"/>
          <w:szCs w:val="24"/>
        </w:rPr>
        <w:t>Учасник надає у складі пропозиції гарантійний лист про те, що доставка товару до місця призначення буд</w:t>
      </w:r>
      <w:r w:rsidR="004B03E2">
        <w:rPr>
          <w:rFonts w:ascii="Times New Roman" w:hAnsi="Times New Roman"/>
          <w:sz w:val="24"/>
          <w:szCs w:val="24"/>
        </w:rPr>
        <w:t>е</w:t>
      </w:r>
      <w:r w:rsidRPr="00730BB3">
        <w:rPr>
          <w:rFonts w:ascii="Times New Roman" w:hAnsi="Times New Roman"/>
          <w:sz w:val="24"/>
          <w:szCs w:val="24"/>
        </w:rPr>
        <w:t xml:space="preserve"> здійсненн</w:t>
      </w:r>
      <w:r w:rsidR="004B03E2">
        <w:rPr>
          <w:rFonts w:ascii="Times New Roman" w:hAnsi="Times New Roman"/>
          <w:sz w:val="24"/>
          <w:szCs w:val="24"/>
        </w:rPr>
        <w:t>а</w:t>
      </w:r>
      <w:r w:rsidRPr="00730BB3">
        <w:rPr>
          <w:rFonts w:ascii="Times New Roman" w:hAnsi="Times New Roman"/>
          <w:sz w:val="24"/>
          <w:szCs w:val="24"/>
        </w:rPr>
        <w:t xml:space="preserve"> за рахунок </w:t>
      </w:r>
      <w:r>
        <w:rPr>
          <w:rFonts w:ascii="Times New Roman" w:hAnsi="Times New Roman"/>
          <w:sz w:val="24"/>
          <w:szCs w:val="24"/>
        </w:rPr>
        <w:t>У</w:t>
      </w:r>
      <w:r w:rsidRPr="00730BB3">
        <w:rPr>
          <w:rFonts w:ascii="Times New Roman" w:hAnsi="Times New Roman"/>
          <w:sz w:val="24"/>
          <w:szCs w:val="24"/>
        </w:rPr>
        <w:t>часника-переможця.</w:t>
      </w:r>
    </w:p>
    <w:p w:rsidR="009B3E66" w:rsidRDefault="009B3E66" w:rsidP="00D85C07">
      <w:pPr>
        <w:spacing w:line="240" w:lineRule="auto"/>
        <w:jc w:val="both"/>
      </w:pPr>
      <w:r w:rsidRPr="00856F71"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</w:rPr>
        <w:tab/>
      </w:r>
      <w:r w:rsidRPr="004B03E2">
        <w:rPr>
          <w:rFonts w:ascii="Times New Roman" w:hAnsi="Times New Roman"/>
          <w:spacing w:val="-2"/>
          <w:sz w:val="24"/>
          <w:szCs w:val="24"/>
        </w:rPr>
        <w:t>В разі наявності в даному документі  посилань  на конкретні торговельну марку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</w:t>
      </w:r>
      <w:r w:rsidR="00D85C07">
        <w:rPr>
          <w:rFonts w:ascii="Times New Roman" w:hAnsi="Times New Roman"/>
          <w:spacing w:val="-2"/>
          <w:sz w:val="24"/>
          <w:szCs w:val="24"/>
        </w:rPr>
        <w:t>.</w:t>
      </w:r>
    </w:p>
    <w:p w:rsidR="00B73E48" w:rsidRDefault="00B73E48"/>
    <w:sectPr w:rsidR="00B73E48" w:rsidSect="00B73E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B1784"/>
    <w:multiLevelType w:val="hybridMultilevel"/>
    <w:tmpl w:val="C76C3048"/>
    <w:lvl w:ilvl="0" w:tplc="508A3AF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B3E66"/>
    <w:rsid w:val="00003666"/>
    <w:rsid w:val="000E4822"/>
    <w:rsid w:val="001D6A1A"/>
    <w:rsid w:val="001E7B24"/>
    <w:rsid w:val="00204202"/>
    <w:rsid w:val="00230983"/>
    <w:rsid w:val="002514BD"/>
    <w:rsid w:val="003875D3"/>
    <w:rsid w:val="003A261B"/>
    <w:rsid w:val="003C032C"/>
    <w:rsid w:val="004B03E2"/>
    <w:rsid w:val="005939B0"/>
    <w:rsid w:val="006D4BFD"/>
    <w:rsid w:val="00733092"/>
    <w:rsid w:val="00861EE8"/>
    <w:rsid w:val="008B7244"/>
    <w:rsid w:val="00973746"/>
    <w:rsid w:val="009B3E66"/>
    <w:rsid w:val="009F6E15"/>
    <w:rsid w:val="00AB497F"/>
    <w:rsid w:val="00B73E48"/>
    <w:rsid w:val="00BB203B"/>
    <w:rsid w:val="00BF5C60"/>
    <w:rsid w:val="00C634FC"/>
    <w:rsid w:val="00CB1B49"/>
    <w:rsid w:val="00CC0E9B"/>
    <w:rsid w:val="00D85C07"/>
    <w:rsid w:val="00EE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6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03B"/>
    <w:pPr>
      <w:ind w:left="720"/>
      <w:contextualSpacing/>
    </w:pPr>
  </w:style>
  <w:style w:type="table" w:styleId="a4">
    <w:name w:val="Table Grid"/>
    <w:basedOn w:val="a1"/>
    <w:uiPriority w:val="59"/>
    <w:rsid w:val="00BB2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3502</Words>
  <Characters>1997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2020-07-31T12:22:00Z</cp:lastPrinted>
  <dcterms:created xsi:type="dcterms:W3CDTF">2022-07-18T07:55:00Z</dcterms:created>
  <dcterms:modified xsi:type="dcterms:W3CDTF">2022-07-19T12:57:00Z</dcterms:modified>
</cp:coreProperties>
</file>