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7E3D"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 xml:space="preserve">КОМУНАЛЬНИЙ ЗАКЛАД СУМСЬКОЇ ОБЛАСНОЇ РАДИ – </w:t>
      </w:r>
    </w:p>
    <w:p w14:paraId="25A0E292"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kern w:val="0"/>
          <w:lang w:val="uk-UA" w:eastAsia="ru-RU" w:bidi="ar-SA"/>
        </w:rPr>
        <w:t>ШТЕПІВСЬКИЙ НАВЧАЛЬНО-РЕАБІЛІТАЦІЙНИЙ ЦЕНТР</w:t>
      </w:r>
    </w:p>
    <w:p w14:paraId="2820D0E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FB3445"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910E253"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7C79140"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tbl>
      <w:tblPr>
        <w:tblW w:w="4295" w:type="dxa"/>
        <w:tblInd w:w="5353" w:type="dxa"/>
        <w:tblLayout w:type="fixed"/>
        <w:tblLook w:val="0000" w:firstRow="0" w:lastRow="0" w:firstColumn="0" w:lastColumn="0" w:noHBand="0" w:noVBand="0"/>
      </w:tblPr>
      <w:tblGrid>
        <w:gridCol w:w="4295"/>
      </w:tblGrid>
      <w:tr w:rsidR="009C7430" w:rsidRPr="00B965A4" w14:paraId="74DB4B22" w14:textId="77777777" w:rsidTr="004465FC">
        <w:tc>
          <w:tcPr>
            <w:tcW w:w="4295" w:type="dxa"/>
          </w:tcPr>
          <w:p w14:paraId="5E1C0AE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ЗАТВЕРДЖЕНО</w:t>
            </w:r>
          </w:p>
        </w:tc>
      </w:tr>
      <w:tr w:rsidR="009C7430" w:rsidRPr="00B965A4" w14:paraId="38E09638" w14:textId="77777777" w:rsidTr="004465FC">
        <w:tc>
          <w:tcPr>
            <w:tcW w:w="4295" w:type="dxa"/>
          </w:tcPr>
          <w:p w14:paraId="1BDE43ED"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рішенням уповноваженої особи</w:t>
            </w:r>
          </w:p>
        </w:tc>
      </w:tr>
      <w:tr w:rsidR="009C7430" w:rsidRPr="00B965A4" w14:paraId="76223623" w14:textId="77777777" w:rsidTr="004465FC">
        <w:tc>
          <w:tcPr>
            <w:tcW w:w="4295" w:type="dxa"/>
          </w:tcPr>
          <w:p w14:paraId="1AEFA1E3" w14:textId="19ED2839" w:rsidR="009C7430" w:rsidRPr="00B965A4" w:rsidRDefault="008A5411"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Pr>
                <w:rFonts w:ascii="Times New Roman" w:eastAsia="Times New Roman" w:hAnsi="Times New Roman" w:cs="Times New Roman"/>
                <w:b/>
                <w:bCs/>
                <w:kern w:val="0"/>
                <w:lang w:val="uk-UA" w:eastAsia="ru-RU" w:bidi="ar-SA"/>
              </w:rPr>
              <w:t>від  «02</w:t>
            </w:r>
            <w:r w:rsidR="009C7430" w:rsidRPr="00B965A4">
              <w:rPr>
                <w:rFonts w:ascii="Times New Roman" w:eastAsia="Times New Roman" w:hAnsi="Times New Roman" w:cs="Times New Roman"/>
                <w:b/>
                <w:bCs/>
                <w:kern w:val="0"/>
                <w:lang w:val="uk-UA" w:eastAsia="ru-RU" w:bidi="ar-SA"/>
              </w:rPr>
              <w:t>»</w:t>
            </w:r>
            <w:r w:rsidR="009C7430" w:rsidRPr="00B965A4">
              <w:rPr>
                <w:rFonts w:ascii="Times New Roman" w:eastAsia="Times New Roman" w:hAnsi="Times New Roman" w:cs="Times New Roman"/>
                <w:b/>
                <w:kern w:val="0"/>
                <w:lang w:val="uk-UA" w:eastAsia="ru-RU" w:bidi="ar-SA"/>
              </w:rPr>
              <w:t>листопада 2022 року</w:t>
            </w:r>
            <w:r w:rsidR="009C7430" w:rsidRPr="00B965A4">
              <w:rPr>
                <w:rFonts w:ascii="Times New Roman" w:eastAsia="Times New Roman" w:hAnsi="Times New Roman" w:cs="Times New Roman"/>
                <w:b/>
                <w:bCs/>
                <w:kern w:val="0"/>
                <w:lang w:val="uk-UA" w:eastAsia="ru-RU" w:bidi="ar-SA"/>
              </w:rPr>
              <w:t xml:space="preserve"> </w:t>
            </w:r>
          </w:p>
        </w:tc>
      </w:tr>
      <w:tr w:rsidR="009C7430" w:rsidRPr="00B965A4" w14:paraId="019C8F8E" w14:textId="77777777" w:rsidTr="004465FC">
        <w:tc>
          <w:tcPr>
            <w:tcW w:w="4295" w:type="dxa"/>
          </w:tcPr>
          <w:p w14:paraId="1983D12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FBA95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_______________  А.П.Шевченко</w:t>
            </w:r>
          </w:p>
        </w:tc>
      </w:tr>
    </w:tbl>
    <w:p w14:paraId="6E3BF45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1A22A0"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p>
    <w:p w14:paraId="3EAF11CB"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ab/>
      </w:r>
    </w:p>
    <w:p w14:paraId="5D4A5F07"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92C77EC"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A014D30"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6EFAE39B"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9FAA1D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F1FFB4B"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58F83094"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446C90C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3FB1B8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 xml:space="preserve">ТЕНДЕРНА ДОКУМЕНТАЦІЯ  </w:t>
      </w:r>
    </w:p>
    <w:p w14:paraId="235BDFD7"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6A6EDC3"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згідно предмету закупівлі:</w:t>
      </w:r>
    </w:p>
    <w:p w14:paraId="1CFBFD3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«Код (ДК 021:2015 «Єдиний закупівельний словник») - 09120000-6 – Газове паливо;    (Природний газ)»</w:t>
      </w:r>
    </w:p>
    <w:p w14:paraId="0A2E5412"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E5BDA4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4D1C84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4EFD60F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697E231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7154C7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723A85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DFE8234"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7D5C1F6"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E7EAF43" w14:textId="77777777" w:rsidR="009C7430" w:rsidRPr="00B965A4" w:rsidRDefault="009C7430" w:rsidP="00B965A4">
      <w:pPr>
        <w:widowControl/>
        <w:suppressAutoHyphens w:val="0"/>
        <w:autoSpaceDN/>
        <w:spacing w:line="276" w:lineRule="auto"/>
        <w:textAlignment w:val="auto"/>
        <w:rPr>
          <w:rFonts w:ascii="Times New Roman" w:eastAsia="Times New Roman" w:hAnsi="Times New Roman" w:cs="Times New Roman"/>
          <w:b/>
          <w:kern w:val="0"/>
          <w:lang w:val="uk-UA" w:eastAsia="ru-RU" w:bidi="ar-SA"/>
        </w:rPr>
      </w:pPr>
    </w:p>
    <w:p w14:paraId="5D16A6AF"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село Штепівка</w:t>
      </w:r>
    </w:p>
    <w:p w14:paraId="49055F77"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Лебединський район Сумська область</w:t>
      </w:r>
    </w:p>
    <w:p w14:paraId="6E2C348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30E889F2"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6400CD7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D77C84" w14:textId="77777777" w:rsidR="009C7430"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0C1497" w14:textId="77777777" w:rsidR="00580679" w:rsidRDefault="0058067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A7ED8B2" w14:textId="77777777" w:rsidR="00580679" w:rsidRDefault="0058067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6138B0" w14:textId="77777777" w:rsidR="00580679" w:rsidRPr="00B965A4" w:rsidRDefault="0058067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ED09A77"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2022 рік</w:t>
      </w:r>
    </w:p>
    <w:p w14:paraId="43C277C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1"/>
        <w:gridCol w:w="6682"/>
      </w:tblGrid>
      <w:tr w:rsidR="00CA1185" w:rsidRPr="00B965A4" w14:paraId="1461285E" w14:textId="77777777" w:rsidTr="00AF6DF0">
        <w:tc>
          <w:tcPr>
            <w:tcW w:w="297" w:type="pct"/>
            <w:shd w:val="clear" w:color="auto" w:fill="FFFFFF"/>
            <w:hideMark/>
          </w:tcPr>
          <w:p w14:paraId="650BF992"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w:t>
            </w:r>
          </w:p>
        </w:tc>
        <w:tc>
          <w:tcPr>
            <w:tcW w:w="4703" w:type="pct"/>
            <w:gridSpan w:val="2"/>
            <w:shd w:val="clear" w:color="auto" w:fill="FFFFFF"/>
            <w:hideMark/>
          </w:tcPr>
          <w:p w14:paraId="17723B7F"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Загальні положення</w:t>
            </w:r>
          </w:p>
        </w:tc>
      </w:tr>
      <w:tr w:rsidR="00CA1185" w:rsidRPr="00B965A4" w14:paraId="6F16E6AD" w14:textId="77777777" w:rsidTr="004465FC">
        <w:trPr>
          <w:trHeight w:val="17"/>
        </w:trPr>
        <w:tc>
          <w:tcPr>
            <w:tcW w:w="297" w:type="pct"/>
            <w:shd w:val="clear" w:color="auto" w:fill="FFFFFF"/>
            <w:hideMark/>
          </w:tcPr>
          <w:p w14:paraId="6E565E9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0277826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3170" w:type="pct"/>
            <w:shd w:val="clear" w:color="auto" w:fill="FFFFFF"/>
            <w:hideMark/>
          </w:tcPr>
          <w:p w14:paraId="3DD352A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r>
      <w:tr w:rsidR="00CA1185" w:rsidRPr="00B965A4" w14:paraId="70B78C88" w14:textId="77777777" w:rsidTr="004465FC">
        <w:tc>
          <w:tcPr>
            <w:tcW w:w="297" w:type="pct"/>
            <w:shd w:val="clear" w:color="auto" w:fill="FFFFFF"/>
            <w:hideMark/>
          </w:tcPr>
          <w:p w14:paraId="5C9C5E0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75D10571"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Терміни, які вживаються в тендерній документації</w:t>
            </w:r>
          </w:p>
        </w:tc>
        <w:tc>
          <w:tcPr>
            <w:tcW w:w="3170" w:type="pct"/>
            <w:shd w:val="clear" w:color="auto" w:fill="FFFFFF"/>
            <w:hideMark/>
          </w:tcPr>
          <w:p w14:paraId="6ECAAF6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B965A4" w14:paraId="5E614810" w14:textId="77777777" w:rsidTr="004465FC">
        <w:tc>
          <w:tcPr>
            <w:tcW w:w="297" w:type="pct"/>
            <w:shd w:val="clear" w:color="auto" w:fill="FFFFFF"/>
            <w:hideMark/>
          </w:tcPr>
          <w:p w14:paraId="4C972B53"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5E65FAF9"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замовника торгів</w:t>
            </w:r>
          </w:p>
        </w:tc>
        <w:tc>
          <w:tcPr>
            <w:tcW w:w="3170" w:type="pct"/>
            <w:shd w:val="clear" w:color="auto" w:fill="FFFFFF"/>
            <w:hideMark/>
          </w:tcPr>
          <w:p w14:paraId="095A0AE9"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8A5411" w14:paraId="087F4E20" w14:textId="77777777" w:rsidTr="004465FC">
        <w:tc>
          <w:tcPr>
            <w:tcW w:w="297" w:type="pct"/>
            <w:shd w:val="clear" w:color="auto" w:fill="FFFFFF"/>
            <w:hideMark/>
          </w:tcPr>
          <w:p w14:paraId="5516693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2.1</w:t>
            </w:r>
          </w:p>
        </w:tc>
        <w:tc>
          <w:tcPr>
            <w:tcW w:w="1533" w:type="pct"/>
            <w:shd w:val="clear" w:color="auto" w:fill="FFFFFF"/>
            <w:hideMark/>
          </w:tcPr>
          <w:p w14:paraId="57CFA09F"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повне найменування</w:t>
            </w:r>
          </w:p>
        </w:tc>
        <w:tc>
          <w:tcPr>
            <w:tcW w:w="3170" w:type="pct"/>
            <w:shd w:val="clear" w:color="auto" w:fill="FFFFFF"/>
            <w:hideMark/>
          </w:tcPr>
          <w:p w14:paraId="5351E9B3" w14:textId="234F7919" w:rsidR="00CA1185" w:rsidRPr="00B965A4" w:rsidRDefault="009C7430"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kern w:val="0"/>
                <w:lang w:val="uk-UA" w:eastAsia="ru-RU" w:bidi="ar-SA"/>
              </w:rPr>
              <w:t>КОМУНАЛЬНИЙ ЗАКЛАД СУМСЬКОЇ ОБЛАСНОЇ РАДИ – ШТЕПІВСЬКИЙ НАВЧАЛЬНО-РЕАБІЛІТАЦІЙНИЙ ЦЕНТ</w:t>
            </w:r>
          </w:p>
        </w:tc>
      </w:tr>
      <w:tr w:rsidR="00CA1185" w:rsidRPr="00B965A4" w14:paraId="798C667D" w14:textId="77777777" w:rsidTr="004465FC">
        <w:tc>
          <w:tcPr>
            <w:tcW w:w="297" w:type="pct"/>
            <w:shd w:val="clear" w:color="auto" w:fill="FFFFFF"/>
            <w:hideMark/>
          </w:tcPr>
          <w:p w14:paraId="16E4C9C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2.2</w:t>
            </w:r>
          </w:p>
        </w:tc>
        <w:tc>
          <w:tcPr>
            <w:tcW w:w="1533" w:type="pct"/>
            <w:shd w:val="clear" w:color="auto" w:fill="FFFFFF"/>
            <w:hideMark/>
          </w:tcPr>
          <w:p w14:paraId="621E0BA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місцезнаходження</w:t>
            </w:r>
          </w:p>
        </w:tc>
        <w:tc>
          <w:tcPr>
            <w:tcW w:w="3170" w:type="pct"/>
            <w:shd w:val="clear" w:color="auto" w:fill="FFFFFF"/>
            <w:hideMark/>
          </w:tcPr>
          <w:p w14:paraId="35B19ACC" w14:textId="68A66648" w:rsidR="00CA1185" w:rsidRPr="00B965A4" w:rsidRDefault="009C7430"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kern w:val="0"/>
                <w:lang w:val="uk-UA" w:eastAsia="ru-RU" w:bidi="ar-SA"/>
              </w:rPr>
              <w:t>42220, Україна, Сумська область, Лебединський район, село Штепівка, вул. Шкільна, будинок 25</w:t>
            </w:r>
          </w:p>
        </w:tc>
      </w:tr>
      <w:tr w:rsidR="00CA1185" w:rsidRPr="00B965A4" w14:paraId="3E703734" w14:textId="77777777" w:rsidTr="004465FC">
        <w:tc>
          <w:tcPr>
            <w:tcW w:w="297" w:type="pct"/>
            <w:shd w:val="clear" w:color="auto" w:fill="FFFFFF"/>
            <w:hideMark/>
          </w:tcPr>
          <w:p w14:paraId="1A44B63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2.3</w:t>
            </w:r>
          </w:p>
        </w:tc>
        <w:tc>
          <w:tcPr>
            <w:tcW w:w="1533" w:type="pct"/>
            <w:shd w:val="clear" w:color="auto" w:fill="FFFFFF"/>
            <w:hideMark/>
          </w:tcPr>
          <w:p w14:paraId="590EDF34"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70" w:type="pct"/>
            <w:shd w:val="clear" w:color="auto" w:fill="FFFFFF"/>
            <w:hideMark/>
          </w:tcPr>
          <w:p w14:paraId="7C1B1298"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Шевченко Алла Петрівна – уповноважена особа</w:t>
            </w:r>
          </w:p>
          <w:p w14:paraId="35A55D7C"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телефон +380954851755</w:t>
            </w:r>
          </w:p>
          <w:p w14:paraId="24003916"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 xml:space="preserve">e-maіl: 42334205@mail.gov.ua </w:t>
            </w:r>
          </w:p>
          <w:p w14:paraId="74ECE092" w14:textId="379ACF11" w:rsidR="00CA1185" w:rsidRPr="00B965A4" w:rsidRDefault="009C7430" w:rsidP="00B965A4">
            <w:pPr>
              <w:spacing w:line="276" w:lineRule="auto"/>
              <w:rPr>
                <w:rFonts w:ascii="Times New Roman" w:eastAsia="Times New Roman" w:hAnsi="Times New Roman" w:cs="Times New Roman"/>
                <w:i/>
                <w:iCs/>
                <w:lang w:val="uk-UA" w:eastAsia="ru-RU"/>
              </w:rPr>
            </w:pPr>
            <w:r w:rsidRPr="00B965A4">
              <w:rPr>
                <w:rFonts w:ascii="Times New Roman" w:eastAsia="Arial" w:hAnsi="Times New Roman" w:cs="Times New Roman"/>
                <w:kern w:val="0"/>
                <w:lang w:val="uk-UA" w:eastAsia="uk-UA" w:bidi="ar-SA"/>
              </w:rPr>
              <w:t>адреса: 42220, Україна, Сумська область, Лебединський район, село Штепівка, вул. Шкільна, будинок 25</w:t>
            </w:r>
          </w:p>
        </w:tc>
      </w:tr>
      <w:tr w:rsidR="00CA1185" w:rsidRPr="00B965A4" w14:paraId="66151912" w14:textId="77777777" w:rsidTr="004465FC">
        <w:tc>
          <w:tcPr>
            <w:tcW w:w="297" w:type="pct"/>
            <w:shd w:val="clear" w:color="auto" w:fill="FFFFFF"/>
            <w:hideMark/>
          </w:tcPr>
          <w:p w14:paraId="72028A9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668BFF1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Процедура закупівлі</w:t>
            </w:r>
          </w:p>
        </w:tc>
        <w:tc>
          <w:tcPr>
            <w:tcW w:w="3170" w:type="pct"/>
            <w:shd w:val="clear" w:color="auto" w:fill="FFFFFF"/>
            <w:hideMark/>
          </w:tcPr>
          <w:p w14:paraId="23C56088" w14:textId="439C08D8" w:rsidR="00CA1185" w:rsidRPr="00B965A4" w:rsidRDefault="00EF509E" w:rsidP="00B965A4">
            <w:pPr>
              <w:spacing w:line="276" w:lineRule="auto"/>
              <w:rPr>
                <w:rFonts w:ascii="Times New Roman" w:eastAsia="Times New Roman" w:hAnsi="Times New Roman" w:cs="Times New Roman"/>
                <w:lang w:val="uk-UA" w:eastAsia="ru-RU"/>
              </w:rPr>
            </w:pPr>
            <w:r w:rsidRPr="00B965A4">
              <w:rPr>
                <w:rFonts w:ascii="Times New Roman" w:hAnsi="Times New Roman" w:cs="Times New Roman"/>
                <w:lang w:val="uk-UA"/>
              </w:rPr>
              <w:t>Відкриті торги з особливостями</w:t>
            </w:r>
          </w:p>
        </w:tc>
      </w:tr>
      <w:tr w:rsidR="00CA1185" w:rsidRPr="00B965A4" w14:paraId="24AD806F" w14:textId="77777777" w:rsidTr="004465FC">
        <w:tc>
          <w:tcPr>
            <w:tcW w:w="297" w:type="pct"/>
            <w:shd w:val="clear" w:color="auto" w:fill="FFFFFF"/>
            <w:hideMark/>
          </w:tcPr>
          <w:p w14:paraId="526FB54F"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228B758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предмет закупівлі</w:t>
            </w:r>
          </w:p>
        </w:tc>
        <w:tc>
          <w:tcPr>
            <w:tcW w:w="3170" w:type="pct"/>
            <w:shd w:val="clear" w:color="auto" w:fill="FFFFFF"/>
            <w:hideMark/>
          </w:tcPr>
          <w:p w14:paraId="5B27E5F3"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8A5411" w14:paraId="47AF06E9" w14:textId="77777777" w:rsidTr="004465FC">
        <w:tc>
          <w:tcPr>
            <w:tcW w:w="297" w:type="pct"/>
            <w:shd w:val="clear" w:color="auto" w:fill="FFFFFF"/>
            <w:hideMark/>
          </w:tcPr>
          <w:p w14:paraId="2F24DE0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4.1</w:t>
            </w:r>
          </w:p>
        </w:tc>
        <w:tc>
          <w:tcPr>
            <w:tcW w:w="1533" w:type="pct"/>
            <w:shd w:val="clear" w:color="auto" w:fill="FFFFFF"/>
            <w:hideMark/>
          </w:tcPr>
          <w:p w14:paraId="34671CE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назва предмета закупівлі</w:t>
            </w:r>
          </w:p>
        </w:tc>
        <w:tc>
          <w:tcPr>
            <w:tcW w:w="3170" w:type="pct"/>
            <w:shd w:val="clear" w:color="auto" w:fill="FFFFFF"/>
            <w:hideMark/>
          </w:tcPr>
          <w:p w14:paraId="72CD43CD"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Природний газ за кодом ДК 021:2015 09120000-6 – Газове паливо</w:t>
            </w:r>
          </w:p>
        </w:tc>
      </w:tr>
      <w:tr w:rsidR="00CA1185" w:rsidRPr="008A5411" w14:paraId="18C4E82C" w14:textId="77777777" w:rsidTr="004465FC">
        <w:tc>
          <w:tcPr>
            <w:tcW w:w="297" w:type="pct"/>
            <w:shd w:val="clear" w:color="auto" w:fill="FFFFFF"/>
            <w:hideMark/>
          </w:tcPr>
          <w:p w14:paraId="20A8E0C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4.2</w:t>
            </w:r>
          </w:p>
        </w:tc>
        <w:tc>
          <w:tcPr>
            <w:tcW w:w="1533" w:type="pct"/>
            <w:shd w:val="clear" w:color="auto" w:fill="FFFFFF"/>
            <w:hideMark/>
          </w:tcPr>
          <w:p w14:paraId="09C4EF3E"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70" w:type="pct"/>
            <w:shd w:val="clear" w:color="auto" w:fill="FFFFFF"/>
            <w:vAlign w:val="center"/>
            <w:hideMark/>
          </w:tcPr>
          <w:p w14:paraId="631ADE09" w14:textId="2012B5A2"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iCs/>
                <w:lang w:val="uk-UA" w:eastAsia="ru-RU"/>
              </w:rPr>
              <w:t xml:space="preserve">закупівля здійснюється без поділу на лоти </w:t>
            </w:r>
          </w:p>
        </w:tc>
      </w:tr>
      <w:tr w:rsidR="00CA1185" w:rsidRPr="00B965A4" w14:paraId="605C0C1F" w14:textId="77777777" w:rsidTr="004465FC">
        <w:tc>
          <w:tcPr>
            <w:tcW w:w="297" w:type="pct"/>
            <w:shd w:val="clear" w:color="auto" w:fill="FFFFFF"/>
            <w:hideMark/>
          </w:tcPr>
          <w:p w14:paraId="550B9ED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4.3</w:t>
            </w:r>
          </w:p>
        </w:tc>
        <w:tc>
          <w:tcPr>
            <w:tcW w:w="1533" w:type="pct"/>
            <w:shd w:val="clear" w:color="auto" w:fill="FFFFFF"/>
            <w:hideMark/>
          </w:tcPr>
          <w:p w14:paraId="39D9D3E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кількість товару та місце його поставки</w:t>
            </w:r>
          </w:p>
        </w:tc>
        <w:tc>
          <w:tcPr>
            <w:tcW w:w="3170" w:type="pct"/>
            <w:shd w:val="clear" w:color="auto" w:fill="FFFFFF"/>
            <w:hideMark/>
          </w:tcPr>
          <w:p w14:paraId="07AD373A" w14:textId="77777777" w:rsidR="009C7430" w:rsidRPr="00B965A4" w:rsidRDefault="009C7430" w:rsidP="00B965A4">
            <w:pPr>
              <w:suppressAutoHyphens w:val="0"/>
              <w:autoSpaceDN/>
              <w:spacing w:beforeLines="50" w:before="120" w:afterLines="50" w:after="120" w:line="276" w:lineRule="auto"/>
              <w:ind w:hanging="2"/>
              <w:contextualSpacing/>
              <w:jc w:val="both"/>
              <w:textAlignment w:val="auto"/>
              <w:rPr>
                <w:rFonts w:ascii="Times New Roman" w:eastAsia="Arial" w:hAnsi="Times New Roman" w:cs="Times New Roman"/>
                <w:kern w:val="0"/>
                <w:lang w:val="uk-UA" w:eastAsia="ru-RU" w:bidi="ar-SA"/>
              </w:rPr>
            </w:pPr>
            <w:r w:rsidRPr="00B965A4">
              <w:rPr>
                <w:rFonts w:ascii="Times New Roman" w:eastAsia="Arial" w:hAnsi="Times New Roman" w:cs="Times New Roman"/>
                <w:kern w:val="0"/>
                <w:lang w:val="uk-UA" w:eastAsia="ru-RU" w:bidi="ar-SA"/>
              </w:rPr>
              <w:t>Місце поставки: 42220, Україна, Сумська область, Лебединський район, село Штепівка (межа балансової належності)</w:t>
            </w:r>
          </w:p>
          <w:p w14:paraId="122CEBBA" w14:textId="1B2C61CC" w:rsidR="00CA1185" w:rsidRPr="00B965A4" w:rsidRDefault="009C7430" w:rsidP="00B965A4">
            <w:pPr>
              <w:spacing w:line="276" w:lineRule="auto"/>
              <w:rPr>
                <w:rFonts w:ascii="Times New Roman" w:eastAsia="Times New Roman" w:hAnsi="Times New Roman" w:cs="Times New Roman"/>
                <w:lang w:val="uk-UA" w:eastAsia="ru-RU"/>
              </w:rPr>
            </w:pPr>
            <w:r w:rsidRPr="00B965A4">
              <w:rPr>
                <w:rFonts w:ascii="Times New Roman" w:eastAsia="Arial" w:hAnsi="Times New Roman" w:cs="Times New Roman"/>
                <w:kern w:val="0"/>
                <w:lang w:val="uk-UA" w:eastAsia="ru-RU" w:bidi="ar-SA"/>
              </w:rPr>
              <w:t>Кількість поставки: 42000 м.куб.</w:t>
            </w:r>
          </w:p>
        </w:tc>
      </w:tr>
      <w:tr w:rsidR="00CA1185" w:rsidRPr="00B965A4" w14:paraId="33EC82E8" w14:textId="77777777" w:rsidTr="004465FC">
        <w:tc>
          <w:tcPr>
            <w:tcW w:w="297" w:type="pct"/>
            <w:shd w:val="clear" w:color="auto" w:fill="FFFFFF"/>
            <w:hideMark/>
          </w:tcPr>
          <w:p w14:paraId="4649DB0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4.4</w:t>
            </w:r>
          </w:p>
        </w:tc>
        <w:tc>
          <w:tcPr>
            <w:tcW w:w="1533" w:type="pct"/>
            <w:shd w:val="clear" w:color="auto" w:fill="FFFFFF"/>
            <w:hideMark/>
          </w:tcPr>
          <w:p w14:paraId="1A64664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строк поставки товарів </w:t>
            </w:r>
          </w:p>
        </w:tc>
        <w:tc>
          <w:tcPr>
            <w:tcW w:w="3170" w:type="pct"/>
            <w:shd w:val="clear" w:color="auto" w:fill="FFFFFF"/>
            <w:hideMark/>
          </w:tcPr>
          <w:p w14:paraId="18B35C66" w14:textId="47A2CB90" w:rsidR="00CA1185" w:rsidRPr="00B965A4" w:rsidRDefault="0000412C" w:rsidP="00B965A4">
            <w:pPr>
              <w:spacing w:line="276" w:lineRule="auto"/>
              <w:rPr>
                <w:rFonts w:ascii="Times New Roman" w:eastAsia="Times New Roman" w:hAnsi="Times New Roman" w:cs="Times New Roman"/>
                <w:lang w:val="uk-UA" w:eastAsia="ru-RU"/>
              </w:rPr>
            </w:pPr>
            <w:r w:rsidRPr="00B965A4">
              <w:rPr>
                <w:rFonts w:ascii="Times New Roman" w:hAnsi="Times New Roman" w:cs="Times New Roman"/>
                <w:bCs/>
                <w:iCs/>
                <w:color w:val="000000" w:themeColor="text1"/>
                <w:lang w:val="uk-UA"/>
              </w:rPr>
              <w:t xml:space="preserve">З 01.01.2023 по 31.03.2023 року (з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w:t>
            </w:r>
            <w:r w:rsidRPr="00B965A4">
              <w:rPr>
                <w:rFonts w:ascii="Times New Roman" w:hAnsi="Times New Roman" w:cs="Times New Roman"/>
                <w:bCs/>
                <w:iCs/>
                <w:color w:val="000000" w:themeColor="text1"/>
                <w:lang w:val="uk-UA"/>
              </w:rPr>
              <w:lastRenderedPageBreak/>
              <w:t>постановою Кабінету Міністрів України від 29.07.2022 N 839)</w:t>
            </w:r>
          </w:p>
        </w:tc>
      </w:tr>
      <w:tr w:rsidR="00CA1185" w:rsidRPr="008A5411" w14:paraId="548C7F9D" w14:textId="77777777" w:rsidTr="004465FC">
        <w:tc>
          <w:tcPr>
            <w:tcW w:w="297" w:type="pct"/>
            <w:shd w:val="clear" w:color="auto" w:fill="FFFFFF"/>
            <w:hideMark/>
          </w:tcPr>
          <w:p w14:paraId="1366CD8F"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5</w:t>
            </w:r>
          </w:p>
        </w:tc>
        <w:tc>
          <w:tcPr>
            <w:tcW w:w="1533" w:type="pct"/>
            <w:shd w:val="clear" w:color="auto" w:fill="FFFFFF"/>
            <w:hideMark/>
          </w:tcPr>
          <w:p w14:paraId="69E8A12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Недискримінація учасників</w:t>
            </w:r>
          </w:p>
        </w:tc>
        <w:tc>
          <w:tcPr>
            <w:tcW w:w="3170" w:type="pct"/>
            <w:shd w:val="clear" w:color="auto" w:fill="FFFFFF"/>
            <w:hideMark/>
          </w:tcPr>
          <w:p w14:paraId="1C7BCDA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8A5411" w14:paraId="5CEF3ACA" w14:textId="77777777" w:rsidTr="004465FC">
        <w:tc>
          <w:tcPr>
            <w:tcW w:w="297" w:type="pct"/>
            <w:shd w:val="clear" w:color="auto" w:fill="FFFFFF"/>
            <w:hideMark/>
          </w:tcPr>
          <w:p w14:paraId="2D0899F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6</w:t>
            </w:r>
          </w:p>
        </w:tc>
        <w:tc>
          <w:tcPr>
            <w:tcW w:w="1533" w:type="pct"/>
            <w:shd w:val="clear" w:color="auto" w:fill="FFFFFF"/>
            <w:hideMark/>
          </w:tcPr>
          <w:p w14:paraId="3E07F3E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70" w:type="pct"/>
            <w:shd w:val="clear" w:color="auto" w:fill="FFFFFF"/>
            <w:hideMark/>
          </w:tcPr>
          <w:p w14:paraId="52247D7E"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валютою тендерної пропозиції є гривня</w:t>
            </w:r>
          </w:p>
        </w:tc>
      </w:tr>
      <w:tr w:rsidR="00CA1185" w:rsidRPr="008A5411" w14:paraId="7E7C5971" w14:textId="77777777" w:rsidTr="004465FC">
        <w:tc>
          <w:tcPr>
            <w:tcW w:w="297" w:type="pct"/>
            <w:shd w:val="clear" w:color="auto" w:fill="FFFFFF"/>
            <w:hideMark/>
          </w:tcPr>
          <w:p w14:paraId="60AF466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1533" w:type="pct"/>
            <w:shd w:val="clear" w:color="auto" w:fill="FFFFFF"/>
            <w:hideMark/>
          </w:tcPr>
          <w:p w14:paraId="3F2DA4C8"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70" w:type="pct"/>
            <w:shd w:val="clear" w:color="auto" w:fill="FFFFFF"/>
            <w:hideMark/>
          </w:tcPr>
          <w:p w14:paraId="551756A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8A5411" w14:paraId="44E5A908" w14:textId="77777777" w:rsidTr="004465FC">
        <w:tc>
          <w:tcPr>
            <w:tcW w:w="297" w:type="pct"/>
            <w:shd w:val="clear" w:color="auto" w:fill="FFFFFF"/>
          </w:tcPr>
          <w:p w14:paraId="03805258"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8</w:t>
            </w:r>
          </w:p>
        </w:tc>
        <w:tc>
          <w:tcPr>
            <w:tcW w:w="1533" w:type="pct"/>
            <w:shd w:val="clear" w:color="auto" w:fill="FFFFFF"/>
          </w:tcPr>
          <w:p w14:paraId="6CE3AB0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0" w:type="pct"/>
            <w:shd w:val="clear" w:color="auto" w:fill="FFFFFF"/>
          </w:tcPr>
          <w:p w14:paraId="7525C43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8A5411" w14:paraId="40B28E9D" w14:textId="77777777" w:rsidTr="00AF6DF0">
        <w:tc>
          <w:tcPr>
            <w:tcW w:w="5000" w:type="pct"/>
            <w:gridSpan w:val="3"/>
            <w:shd w:val="clear" w:color="auto" w:fill="FFFFFF"/>
            <w:hideMark/>
          </w:tcPr>
          <w:p w14:paraId="39926828"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8A5411" w14:paraId="20FD66CF" w14:textId="77777777" w:rsidTr="004465FC">
        <w:tc>
          <w:tcPr>
            <w:tcW w:w="297" w:type="pct"/>
            <w:shd w:val="clear" w:color="auto" w:fill="FFFFFF"/>
            <w:hideMark/>
          </w:tcPr>
          <w:p w14:paraId="1D15ECD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6D2B926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Процедура надання роз'яснень щодо тендерної документації</w:t>
            </w:r>
          </w:p>
        </w:tc>
        <w:tc>
          <w:tcPr>
            <w:tcW w:w="3170" w:type="pct"/>
            <w:shd w:val="clear" w:color="auto" w:fill="FFFFFF"/>
            <w:hideMark/>
          </w:tcPr>
          <w:p w14:paraId="3B9B556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B965A4">
              <w:rPr>
                <w:rFonts w:ascii="Times New Roman" w:eastAsia="Times New Roman" w:hAnsi="Times New Roman" w:cs="Times New Roman"/>
                <w:lang w:val="uk-UA" w:eastAsia="ru-RU"/>
              </w:rPr>
              <w:lastRenderedPageBreak/>
              <w:t>дні.</w:t>
            </w:r>
          </w:p>
        </w:tc>
      </w:tr>
      <w:tr w:rsidR="00CA1185" w:rsidRPr="008A5411" w14:paraId="1F2B42D0" w14:textId="77777777" w:rsidTr="004465FC">
        <w:tc>
          <w:tcPr>
            <w:tcW w:w="297" w:type="pct"/>
            <w:shd w:val="clear" w:color="auto" w:fill="FFFFFF"/>
            <w:hideMark/>
          </w:tcPr>
          <w:p w14:paraId="345DDFA1"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1058E17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Внесення змін до тендерної документації</w:t>
            </w:r>
          </w:p>
        </w:tc>
        <w:tc>
          <w:tcPr>
            <w:tcW w:w="3170" w:type="pct"/>
            <w:shd w:val="clear" w:color="auto" w:fill="FFFFFF"/>
            <w:hideMark/>
          </w:tcPr>
          <w:p w14:paraId="3CCE014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8A5411" w14:paraId="2846F293" w14:textId="77777777" w:rsidTr="00AF6DF0">
        <w:tc>
          <w:tcPr>
            <w:tcW w:w="5000" w:type="pct"/>
            <w:gridSpan w:val="3"/>
            <w:shd w:val="clear" w:color="auto" w:fill="FFFFFF"/>
            <w:hideMark/>
          </w:tcPr>
          <w:p w14:paraId="59AEF702"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Інструкція з підготовки тендерної пропозиції</w:t>
            </w:r>
          </w:p>
        </w:tc>
      </w:tr>
      <w:tr w:rsidR="00CA1185" w:rsidRPr="008A5411" w14:paraId="25C8B213" w14:textId="77777777" w:rsidTr="004465FC">
        <w:tc>
          <w:tcPr>
            <w:tcW w:w="297" w:type="pct"/>
            <w:shd w:val="clear" w:color="auto" w:fill="FFFFFF"/>
            <w:hideMark/>
          </w:tcPr>
          <w:p w14:paraId="44D4CBFE"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2A299E7"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Зміст і спосіб подання тендерної пропозиції</w:t>
            </w:r>
          </w:p>
        </w:tc>
        <w:tc>
          <w:tcPr>
            <w:tcW w:w="3170" w:type="pct"/>
            <w:shd w:val="clear" w:color="auto" w:fill="FFFFFF"/>
            <w:hideMark/>
          </w:tcPr>
          <w:p w14:paraId="22F7097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A32C5D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08DC9802" w14:textId="77777777" w:rsidR="00CA1185" w:rsidRPr="00B965A4" w:rsidRDefault="00CA1185" w:rsidP="00B965A4">
            <w:pPr>
              <w:pStyle w:val="a3"/>
              <w:numPr>
                <w:ilvl w:val="0"/>
                <w:numId w:val="1"/>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1C0428C" w14:textId="77777777" w:rsidR="00CA1185" w:rsidRPr="00B965A4" w:rsidRDefault="00CA1185" w:rsidP="00B965A4">
            <w:pPr>
              <w:pStyle w:val="a3"/>
              <w:numPr>
                <w:ilvl w:val="0"/>
                <w:numId w:val="1"/>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7C5A2B8" w14:textId="77777777" w:rsidR="00CA1185" w:rsidRPr="00B965A4" w:rsidRDefault="00CA1185" w:rsidP="00B965A4">
            <w:pPr>
              <w:pStyle w:val="a3"/>
              <w:numPr>
                <w:ilvl w:val="0"/>
                <w:numId w:val="1"/>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77777777" w:rsidR="00CA1185" w:rsidRPr="00B965A4" w:rsidRDefault="00CA1185" w:rsidP="00B965A4">
            <w:pPr>
              <w:pStyle w:val="a3"/>
              <w:numPr>
                <w:ilvl w:val="0"/>
                <w:numId w:val="1"/>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4D6309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Кожен учасник має право подати тільки одну тендерну </w:t>
            </w:r>
            <w:r w:rsidRPr="00B965A4">
              <w:rPr>
                <w:rFonts w:ascii="Times New Roman" w:eastAsia="Times New Roman" w:hAnsi="Times New Roman" w:cs="Times New Roman"/>
                <w:lang w:val="uk-UA" w:eastAsia="ru-RU"/>
              </w:rPr>
              <w:lastRenderedPageBreak/>
              <w:t xml:space="preserve">пропозицію (у тому числі до визначеної в тендерній документації частини предмета закупівлі (лота). </w:t>
            </w:r>
          </w:p>
          <w:p w14:paraId="0813361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765AA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410DFA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661AF0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83E4B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Перелік</w:t>
            </w:r>
            <w:r w:rsidRPr="00B965A4">
              <w:rPr>
                <w:rFonts w:ascii="Times New Roman" w:hAnsi="Times New Roman" w:cs="Times New Roman"/>
                <w:lang w:val="uk-UA"/>
              </w:rPr>
              <w:t xml:space="preserve"> </w:t>
            </w:r>
            <w:r w:rsidRPr="00B965A4">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5AEA76D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уживання великої літери; </w:t>
            </w:r>
          </w:p>
          <w:p w14:paraId="47F0983A"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40CB99E"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739C65B"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0BCCF8C1"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16FB018" w14:textId="77777777" w:rsidR="00CA1185" w:rsidRPr="00B965A4" w:rsidRDefault="00CA1185" w:rsidP="00B965A4">
            <w:pPr>
              <w:pStyle w:val="a3"/>
              <w:numPr>
                <w:ilvl w:val="0"/>
                <w:numId w:val="2"/>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Приклади формальних помилок:</w:t>
            </w:r>
          </w:p>
          <w:p w14:paraId="477DED7F"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450CFE93"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E8F1449"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0A07E9"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«тендернапропозиція» замість «тендерна пропозиція»;</w:t>
            </w:r>
          </w:p>
          <w:p w14:paraId="05DE7C38"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«срток поставки» замість «строк поставки»;</w:t>
            </w:r>
          </w:p>
          <w:p w14:paraId="43502C83"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B965A4" w:rsidRDefault="00CA1185" w:rsidP="00B965A4">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CA1185" w:rsidRPr="00B965A4" w14:paraId="188E89E0" w14:textId="77777777" w:rsidTr="004465FC">
        <w:tc>
          <w:tcPr>
            <w:tcW w:w="297" w:type="pct"/>
            <w:shd w:val="clear" w:color="auto" w:fill="FFFFFF"/>
            <w:hideMark/>
          </w:tcPr>
          <w:p w14:paraId="1F64564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674F81D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Забезпечення тендерної пропозиції</w:t>
            </w:r>
          </w:p>
        </w:tc>
        <w:tc>
          <w:tcPr>
            <w:tcW w:w="3170" w:type="pct"/>
            <w:shd w:val="clear" w:color="auto" w:fill="FFFFFF"/>
            <w:hideMark/>
          </w:tcPr>
          <w:p w14:paraId="7034117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Не вимагається </w:t>
            </w:r>
          </w:p>
        </w:tc>
      </w:tr>
      <w:tr w:rsidR="00CA1185" w:rsidRPr="00B965A4" w14:paraId="021EF404" w14:textId="77777777" w:rsidTr="004465FC">
        <w:tc>
          <w:tcPr>
            <w:tcW w:w="297" w:type="pct"/>
            <w:shd w:val="clear" w:color="auto" w:fill="FFFFFF"/>
            <w:hideMark/>
          </w:tcPr>
          <w:p w14:paraId="2F4C1E3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16309EB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70" w:type="pct"/>
            <w:shd w:val="clear" w:color="auto" w:fill="FFFFFF"/>
            <w:hideMark/>
          </w:tcPr>
          <w:p w14:paraId="6244BD4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 вимагається</w:t>
            </w:r>
          </w:p>
        </w:tc>
      </w:tr>
      <w:tr w:rsidR="00CA1185" w:rsidRPr="008A5411" w14:paraId="1FFF275C" w14:textId="77777777" w:rsidTr="004465FC">
        <w:tc>
          <w:tcPr>
            <w:tcW w:w="297" w:type="pct"/>
            <w:shd w:val="clear" w:color="auto" w:fill="FFFFFF"/>
            <w:hideMark/>
          </w:tcPr>
          <w:p w14:paraId="7883E40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76D0426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Строк, протягом якого </w:t>
            </w:r>
            <w:r w:rsidRPr="00B965A4">
              <w:rPr>
                <w:rFonts w:ascii="Times New Roman" w:eastAsia="Times New Roman" w:hAnsi="Times New Roman" w:cs="Times New Roman"/>
                <w:lang w:val="uk-UA" w:eastAsia="ru-RU"/>
              </w:rPr>
              <w:lastRenderedPageBreak/>
              <w:t>тендерні пропозиції є дійсними</w:t>
            </w:r>
          </w:p>
        </w:tc>
        <w:tc>
          <w:tcPr>
            <w:tcW w:w="3170" w:type="pct"/>
            <w:shd w:val="clear" w:color="auto" w:fill="FFFFFF"/>
            <w:hideMark/>
          </w:tcPr>
          <w:p w14:paraId="2E8F5F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Тендерні пропозиції вважаються дійсними протягом 90 днів із </w:t>
            </w:r>
            <w:r w:rsidRPr="00B965A4">
              <w:rPr>
                <w:rFonts w:ascii="Times New Roman" w:eastAsia="Times New Roman" w:hAnsi="Times New Roman" w:cs="Times New Roman"/>
                <w:lang w:val="uk-UA" w:eastAsia="ru-RU"/>
              </w:rPr>
              <w:lastRenderedPageBreak/>
              <w:t xml:space="preserve">дати кінцевого строку подання тендерних пропозицій. </w:t>
            </w:r>
          </w:p>
          <w:p w14:paraId="4D54559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B965A4" w:rsidRDefault="00CA1185" w:rsidP="00B965A4">
            <w:pPr>
              <w:pStyle w:val="a3"/>
              <w:numPr>
                <w:ilvl w:val="0"/>
                <w:numId w:val="4"/>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B965A4" w:rsidRDefault="00CA1185" w:rsidP="00B965A4">
            <w:pPr>
              <w:pStyle w:val="a3"/>
              <w:numPr>
                <w:ilvl w:val="0"/>
                <w:numId w:val="4"/>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8A5411" w14:paraId="14D608E9" w14:textId="77777777" w:rsidTr="004465FC">
        <w:tc>
          <w:tcPr>
            <w:tcW w:w="297" w:type="pct"/>
            <w:shd w:val="clear" w:color="auto" w:fill="FFFFFF"/>
            <w:hideMark/>
          </w:tcPr>
          <w:p w14:paraId="1A95B39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5</w:t>
            </w:r>
          </w:p>
        </w:tc>
        <w:tc>
          <w:tcPr>
            <w:tcW w:w="1533" w:type="pct"/>
            <w:shd w:val="clear" w:color="auto" w:fill="FFFFFF"/>
            <w:hideMark/>
          </w:tcPr>
          <w:p w14:paraId="7C17600C"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70" w:type="pct"/>
            <w:shd w:val="clear" w:color="auto" w:fill="FFFFFF"/>
            <w:hideMark/>
          </w:tcPr>
          <w:p w14:paraId="27CCB56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Кваліфікаційні критерії замовником не застосовуються відповідно до пункту 45 Особливостей.</w:t>
            </w:r>
          </w:p>
          <w:p w14:paraId="735812C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CA1185" w:rsidRPr="008A5411" w14:paraId="45D1772F" w14:textId="77777777" w:rsidTr="004465FC">
        <w:tc>
          <w:tcPr>
            <w:tcW w:w="297" w:type="pct"/>
            <w:shd w:val="clear" w:color="auto" w:fill="FFFFFF"/>
            <w:hideMark/>
          </w:tcPr>
          <w:p w14:paraId="72207C3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6</w:t>
            </w:r>
          </w:p>
        </w:tc>
        <w:tc>
          <w:tcPr>
            <w:tcW w:w="1533" w:type="pct"/>
            <w:shd w:val="clear" w:color="auto" w:fill="FFFFFF"/>
            <w:hideMark/>
          </w:tcPr>
          <w:p w14:paraId="634AB601"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70" w:type="pct"/>
            <w:shd w:val="clear" w:color="auto" w:fill="FFFFFF"/>
            <w:hideMark/>
          </w:tcPr>
          <w:p w14:paraId="443524C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CA1185" w:rsidRPr="008A5411" w14:paraId="23361AEA" w14:textId="77777777" w:rsidTr="004465FC">
        <w:tc>
          <w:tcPr>
            <w:tcW w:w="297" w:type="pct"/>
            <w:shd w:val="clear" w:color="auto" w:fill="FFFFFF"/>
            <w:hideMark/>
          </w:tcPr>
          <w:p w14:paraId="0FD60E1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1533" w:type="pct"/>
            <w:shd w:val="clear" w:color="auto" w:fill="FFFFFF"/>
            <w:hideMark/>
          </w:tcPr>
          <w:p w14:paraId="21E70476"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субпідрядника / співвиконавця</w:t>
            </w:r>
          </w:p>
        </w:tc>
        <w:tc>
          <w:tcPr>
            <w:tcW w:w="3170" w:type="pct"/>
            <w:shd w:val="clear" w:color="auto" w:fill="FFFFFF"/>
            <w:hideMark/>
          </w:tcPr>
          <w:p w14:paraId="36A2EB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8A5411" w14:paraId="60C73DE7" w14:textId="77777777" w:rsidTr="004465FC">
        <w:tc>
          <w:tcPr>
            <w:tcW w:w="297" w:type="pct"/>
            <w:shd w:val="clear" w:color="auto" w:fill="FFFFFF"/>
            <w:hideMark/>
          </w:tcPr>
          <w:p w14:paraId="6DB348E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8</w:t>
            </w:r>
          </w:p>
        </w:tc>
        <w:tc>
          <w:tcPr>
            <w:tcW w:w="1533" w:type="pct"/>
            <w:shd w:val="clear" w:color="auto" w:fill="FFFFFF"/>
            <w:hideMark/>
          </w:tcPr>
          <w:p w14:paraId="120124E8"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70" w:type="pct"/>
            <w:shd w:val="clear" w:color="auto" w:fill="FFFFFF"/>
            <w:hideMark/>
          </w:tcPr>
          <w:p w14:paraId="50F1A15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B965A4" w14:paraId="628414A9" w14:textId="77777777" w:rsidTr="004465FC">
        <w:tc>
          <w:tcPr>
            <w:tcW w:w="297" w:type="pct"/>
            <w:shd w:val="clear" w:color="auto" w:fill="FFFFFF"/>
          </w:tcPr>
          <w:p w14:paraId="569EA2B4"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9</w:t>
            </w:r>
          </w:p>
        </w:tc>
        <w:tc>
          <w:tcPr>
            <w:tcW w:w="1533" w:type="pct"/>
            <w:shd w:val="clear" w:color="auto" w:fill="FFFFFF"/>
          </w:tcPr>
          <w:p w14:paraId="1ED4C0CA"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Ступень локалізації виробництва</w:t>
            </w:r>
          </w:p>
        </w:tc>
        <w:tc>
          <w:tcPr>
            <w:tcW w:w="3170" w:type="pct"/>
            <w:shd w:val="clear" w:color="auto" w:fill="FFFFFF"/>
          </w:tcPr>
          <w:p w14:paraId="62F4C05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Не застосовується </w:t>
            </w:r>
          </w:p>
        </w:tc>
      </w:tr>
      <w:tr w:rsidR="00CA1185" w:rsidRPr="008A5411" w14:paraId="6C840C2C" w14:textId="77777777" w:rsidTr="00AF6DF0">
        <w:tc>
          <w:tcPr>
            <w:tcW w:w="5000" w:type="pct"/>
            <w:gridSpan w:val="3"/>
            <w:shd w:val="clear" w:color="auto" w:fill="FFFFFF"/>
            <w:hideMark/>
          </w:tcPr>
          <w:p w14:paraId="00197AAE"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Подання та розкриття тендерної пропозиції</w:t>
            </w:r>
          </w:p>
        </w:tc>
      </w:tr>
      <w:tr w:rsidR="00CA1185" w:rsidRPr="008A5411" w14:paraId="6E3FBFAC" w14:textId="77777777" w:rsidTr="004465FC">
        <w:tc>
          <w:tcPr>
            <w:tcW w:w="297" w:type="pct"/>
            <w:shd w:val="clear" w:color="auto" w:fill="FFFFFF"/>
            <w:hideMark/>
          </w:tcPr>
          <w:p w14:paraId="20D3DF3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7B26D907"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Кінцевий строк подання тендерної пропозиції</w:t>
            </w:r>
          </w:p>
        </w:tc>
        <w:tc>
          <w:tcPr>
            <w:tcW w:w="3170" w:type="pct"/>
            <w:shd w:val="clear" w:color="auto" w:fill="FFFFFF"/>
            <w:hideMark/>
          </w:tcPr>
          <w:p w14:paraId="1C60ED83" w14:textId="7FD361F1" w:rsidR="00CA1185" w:rsidRPr="00B965A4" w:rsidRDefault="00CA1185" w:rsidP="00B965A4">
            <w:pPr>
              <w:spacing w:line="276" w:lineRule="auto"/>
              <w:jc w:val="both"/>
              <w:rPr>
                <w:rFonts w:ascii="Times New Roman" w:eastAsia="Times New Roman" w:hAnsi="Times New Roman" w:cs="Times New Roman"/>
                <w:i/>
                <w:iCs/>
                <w:lang w:val="uk-UA" w:eastAsia="ru-RU"/>
              </w:rPr>
            </w:pPr>
            <w:r w:rsidRPr="00B965A4">
              <w:rPr>
                <w:rFonts w:ascii="Times New Roman" w:eastAsia="Times New Roman" w:hAnsi="Times New Roman" w:cs="Times New Roman"/>
                <w:lang w:val="uk-UA" w:eastAsia="ru-RU"/>
              </w:rPr>
              <w:t xml:space="preserve">Кінцевий строк подання </w:t>
            </w:r>
            <w:r w:rsidRPr="00580679">
              <w:rPr>
                <w:rFonts w:ascii="Times New Roman" w:eastAsia="Times New Roman" w:hAnsi="Times New Roman" w:cs="Times New Roman"/>
                <w:lang w:val="uk-UA" w:eastAsia="ru-RU"/>
              </w:rPr>
              <w:t xml:space="preserve">тендерних пропозицій: </w:t>
            </w:r>
            <w:r w:rsidR="008A5411">
              <w:rPr>
                <w:rFonts w:ascii="Times New Roman" w:eastAsia="Times New Roman" w:hAnsi="Times New Roman" w:cs="Times New Roman"/>
                <w:lang w:val="uk-UA" w:eastAsia="ru-RU"/>
              </w:rPr>
              <w:t>10</w:t>
            </w:r>
            <w:bookmarkStart w:id="0" w:name="_GoBack"/>
            <w:bookmarkEnd w:id="0"/>
            <w:r w:rsidR="00EF509E" w:rsidRPr="00580679">
              <w:rPr>
                <w:rFonts w:ascii="Times New Roman" w:eastAsia="Times New Roman" w:hAnsi="Times New Roman" w:cs="Times New Roman"/>
                <w:lang w:val="uk-UA" w:eastAsia="ru-RU"/>
              </w:rPr>
              <w:t xml:space="preserve"> листопада 2022 року 00 год. </w:t>
            </w:r>
          </w:p>
          <w:p w14:paraId="4D8479C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8A5411" w14:paraId="1972AB2D" w14:textId="77777777" w:rsidTr="004465FC">
        <w:tc>
          <w:tcPr>
            <w:tcW w:w="297" w:type="pct"/>
            <w:shd w:val="clear" w:color="auto" w:fill="FFFFFF"/>
            <w:hideMark/>
          </w:tcPr>
          <w:p w14:paraId="1EA90C2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564489A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Дата та час розкриття </w:t>
            </w:r>
            <w:r w:rsidRPr="00B965A4">
              <w:rPr>
                <w:rFonts w:ascii="Times New Roman" w:eastAsia="Times New Roman" w:hAnsi="Times New Roman" w:cs="Times New Roman"/>
                <w:lang w:val="uk-UA" w:eastAsia="ru-RU"/>
              </w:rPr>
              <w:lastRenderedPageBreak/>
              <w:t>тендерної пропозиції</w:t>
            </w:r>
          </w:p>
        </w:tc>
        <w:tc>
          <w:tcPr>
            <w:tcW w:w="3170" w:type="pct"/>
            <w:shd w:val="clear" w:color="auto" w:fill="FFFFFF"/>
            <w:hideMark/>
          </w:tcPr>
          <w:p w14:paraId="1E611F0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Розкриття тендерних пропозицій з інформацією та </w:t>
            </w:r>
            <w:r w:rsidRPr="00B965A4">
              <w:rPr>
                <w:rFonts w:ascii="Times New Roman" w:eastAsia="Times New Roman" w:hAnsi="Times New Roman" w:cs="Times New Roman"/>
                <w:lang w:val="uk-UA" w:eastAsia="ru-RU"/>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B965A4" w14:paraId="0EA2854C" w14:textId="77777777" w:rsidTr="00AF6DF0">
        <w:tc>
          <w:tcPr>
            <w:tcW w:w="5000" w:type="pct"/>
            <w:gridSpan w:val="3"/>
            <w:shd w:val="clear" w:color="auto" w:fill="FFFFFF"/>
            <w:hideMark/>
          </w:tcPr>
          <w:p w14:paraId="5F1DA07B"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Оцінка тендерної пропозиції</w:t>
            </w:r>
          </w:p>
        </w:tc>
      </w:tr>
      <w:tr w:rsidR="00CA1185" w:rsidRPr="008A5411" w14:paraId="58F17D22" w14:textId="77777777" w:rsidTr="004465FC">
        <w:tc>
          <w:tcPr>
            <w:tcW w:w="297" w:type="pct"/>
            <w:shd w:val="clear" w:color="auto" w:fill="FFFFFF"/>
            <w:hideMark/>
          </w:tcPr>
          <w:p w14:paraId="0BE07CB2"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E1C621A"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70" w:type="pct"/>
            <w:shd w:val="clear" w:color="auto" w:fill="FFFFFF"/>
            <w:hideMark/>
          </w:tcPr>
          <w:p w14:paraId="61EC441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Єдиний критерій оцінки – Ціна – 100%.</w:t>
            </w:r>
          </w:p>
          <w:p w14:paraId="3FFC9BC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1185" w:rsidRPr="008A5411" w14:paraId="0F45F7A4" w14:textId="77777777" w:rsidTr="004465FC">
        <w:tc>
          <w:tcPr>
            <w:tcW w:w="297" w:type="pct"/>
            <w:shd w:val="clear" w:color="auto" w:fill="FFFFFF"/>
            <w:hideMark/>
          </w:tcPr>
          <w:p w14:paraId="435A58A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7C077CDE" w14:textId="77777777" w:rsidR="00CA1185" w:rsidRPr="00B965A4" w:rsidRDefault="00CA1185" w:rsidP="00B965A4">
            <w:pPr>
              <w:spacing w:line="276" w:lineRule="auto"/>
              <w:rPr>
                <w:rFonts w:ascii="Times New Roman" w:eastAsia="Times New Roman" w:hAnsi="Times New Roman" w:cs="Times New Roman"/>
                <w:highlight w:val="yellow"/>
                <w:lang w:val="uk-UA" w:eastAsia="ru-RU"/>
              </w:rPr>
            </w:pPr>
            <w:r w:rsidRPr="00B965A4">
              <w:rPr>
                <w:rFonts w:ascii="Times New Roman" w:eastAsia="Times New Roman" w:hAnsi="Times New Roman" w:cs="Times New Roman"/>
                <w:lang w:val="uk-UA" w:eastAsia="ru-RU"/>
              </w:rPr>
              <w:t>Інша інформація</w:t>
            </w:r>
          </w:p>
        </w:tc>
        <w:tc>
          <w:tcPr>
            <w:tcW w:w="3170" w:type="pct"/>
            <w:shd w:val="clear" w:color="auto" w:fill="FFFFFF"/>
            <w:hideMark/>
          </w:tcPr>
          <w:p w14:paraId="464E431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436FA4B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w:t>
            </w:r>
            <w:r w:rsidRPr="00B965A4">
              <w:rPr>
                <w:rFonts w:ascii="Times New Roman" w:eastAsia="Times New Roman" w:hAnsi="Times New Roman" w:cs="Times New Roman"/>
                <w:lang w:val="uk-UA" w:eastAsia="ru-RU"/>
              </w:rPr>
              <w:lastRenderedPageBreak/>
              <w:t>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FBE0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B965A4">
              <w:rPr>
                <w:rFonts w:ascii="Times New Roman" w:eastAsia="Times New Roman" w:hAnsi="Times New Roman" w:cs="Times New Roman"/>
                <w:lang w:val="uk-UA" w:eastAsia="ru-RU"/>
              </w:rPr>
              <w:lastRenderedPageBreak/>
              <w:t>рішення органу оскарження.</w:t>
            </w:r>
          </w:p>
          <w:p w14:paraId="7B9D2D71" w14:textId="77777777" w:rsidR="00CA1185" w:rsidRPr="00B965A4" w:rsidRDefault="00CA1185" w:rsidP="00B965A4">
            <w:pPr>
              <w:spacing w:line="276" w:lineRule="auto"/>
              <w:jc w:val="both"/>
              <w:rPr>
                <w:rFonts w:ascii="Times New Roman" w:eastAsia="Times New Roman" w:hAnsi="Times New Roman" w:cs="Times New Roman"/>
                <w:highlight w:val="yellow"/>
                <w:lang w:val="uk-UA" w:eastAsia="ru-RU"/>
              </w:rPr>
            </w:pPr>
            <w:r w:rsidRPr="00B965A4">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7E53598" w14:textId="77777777" w:rsidR="00CA1185" w:rsidRPr="00B965A4" w:rsidRDefault="00CA1185" w:rsidP="00B965A4">
            <w:pPr>
              <w:spacing w:line="276" w:lineRule="auto"/>
              <w:jc w:val="both"/>
              <w:rPr>
                <w:rFonts w:ascii="Times New Roman" w:eastAsia="Times New Roman" w:hAnsi="Times New Roman" w:cs="Times New Roman"/>
                <w:highlight w:val="yellow"/>
                <w:lang w:val="uk-UA" w:eastAsia="ru-RU"/>
              </w:rPr>
            </w:pPr>
          </w:p>
        </w:tc>
      </w:tr>
      <w:tr w:rsidR="00CA1185" w:rsidRPr="008A5411" w14:paraId="3DBA0F54" w14:textId="77777777" w:rsidTr="004465FC">
        <w:tc>
          <w:tcPr>
            <w:tcW w:w="297" w:type="pct"/>
            <w:shd w:val="clear" w:color="auto" w:fill="FFFFFF"/>
            <w:hideMark/>
          </w:tcPr>
          <w:p w14:paraId="0A3A05E1"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3</w:t>
            </w:r>
          </w:p>
        </w:tc>
        <w:tc>
          <w:tcPr>
            <w:tcW w:w="1533" w:type="pct"/>
            <w:shd w:val="clear" w:color="auto" w:fill="FFFFFF"/>
            <w:hideMark/>
          </w:tcPr>
          <w:p w14:paraId="6F003E29"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Відхилення тендерних пропозицій</w:t>
            </w:r>
          </w:p>
        </w:tc>
        <w:tc>
          <w:tcPr>
            <w:tcW w:w="3170" w:type="pct"/>
            <w:shd w:val="clear" w:color="auto" w:fill="FFFFFF"/>
            <w:hideMark/>
          </w:tcPr>
          <w:p w14:paraId="775D984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 учасник процедури закупівлі:</w:t>
            </w:r>
          </w:p>
          <w:p w14:paraId="3B4E8606" w14:textId="77777777" w:rsidR="00CA1185" w:rsidRPr="00B965A4" w:rsidRDefault="00CA1185" w:rsidP="00B965A4">
            <w:pPr>
              <w:pStyle w:val="a3"/>
              <w:numPr>
                <w:ilvl w:val="0"/>
                <w:numId w:val="5"/>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B965A4" w:rsidRDefault="00CA1185" w:rsidP="00B965A4">
            <w:pPr>
              <w:pStyle w:val="a3"/>
              <w:numPr>
                <w:ilvl w:val="0"/>
                <w:numId w:val="5"/>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B965A4" w:rsidRDefault="00CA1185" w:rsidP="00B965A4">
            <w:pPr>
              <w:pStyle w:val="a3"/>
              <w:numPr>
                <w:ilvl w:val="0"/>
                <w:numId w:val="5"/>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CA1185" w:rsidRPr="00B965A4" w:rsidRDefault="00CA1185" w:rsidP="00B965A4">
            <w:pPr>
              <w:pStyle w:val="a3"/>
              <w:numPr>
                <w:ilvl w:val="0"/>
                <w:numId w:val="5"/>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B965A4" w:rsidRDefault="00CA1185" w:rsidP="00B965A4">
            <w:pPr>
              <w:pStyle w:val="a3"/>
              <w:numPr>
                <w:ilvl w:val="0"/>
                <w:numId w:val="5"/>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B965A4" w:rsidRDefault="00CA1185" w:rsidP="00B965A4">
            <w:pPr>
              <w:pStyle w:val="a3"/>
              <w:numPr>
                <w:ilvl w:val="0"/>
                <w:numId w:val="5"/>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B965A4">
              <w:rPr>
                <w:rFonts w:ascii="Times New Roman" w:eastAsia="Times New Roman" w:hAnsi="Times New Roman" w:cs="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 тендерна пропозиція:</w:t>
            </w:r>
          </w:p>
          <w:p w14:paraId="74D2E97A" w14:textId="77777777" w:rsidR="00CA1185" w:rsidRPr="00B965A4" w:rsidRDefault="00CA1185" w:rsidP="00B965A4">
            <w:pPr>
              <w:pStyle w:val="a3"/>
              <w:numPr>
                <w:ilvl w:val="0"/>
                <w:numId w:val="6"/>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B965A4" w:rsidRDefault="00CA1185" w:rsidP="00B965A4">
            <w:pPr>
              <w:pStyle w:val="a3"/>
              <w:numPr>
                <w:ilvl w:val="0"/>
                <w:numId w:val="6"/>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B965A4" w:rsidRDefault="00CA1185" w:rsidP="00B965A4">
            <w:pPr>
              <w:pStyle w:val="a3"/>
              <w:numPr>
                <w:ilvl w:val="0"/>
                <w:numId w:val="6"/>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є такою, строк дії якої закінчився;</w:t>
            </w:r>
          </w:p>
          <w:p w14:paraId="50A7DDB1" w14:textId="77777777" w:rsidR="00CA1185" w:rsidRPr="00B965A4" w:rsidRDefault="00CA1185" w:rsidP="00B965A4">
            <w:pPr>
              <w:pStyle w:val="a3"/>
              <w:numPr>
                <w:ilvl w:val="0"/>
                <w:numId w:val="6"/>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B965A4" w:rsidRDefault="00CA1185" w:rsidP="00B965A4">
            <w:pPr>
              <w:pStyle w:val="a3"/>
              <w:numPr>
                <w:ilvl w:val="0"/>
                <w:numId w:val="6"/>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 переможець процедури закупівлі:</w:t>
            </w:r>
          </w:p>
          <w:p w14:paraId="16FA48DE" w14:textId="77777777" w:rsidR="00CA1185" w:rsidRPr="00B965A4" w:rsidRDefault="00CA1185" w:rsidP="00B965A4">
            <w:pPr>
              <w:pStyle w:val="a3"/>
              <w:numPr>
                <w:ilvl w:val="0"/>
                <w:numId w:val="7"/>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B965A4" w:rsidRDefault="00CA1185" w:rsidP="00B965A4">
            <w:pPr>
              <w:pStyle w:val="a3"/>
              <w:numPr>
                <w:ilvl w:val="0"/>
                <w:numId w:val="7"/>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CA1185" w:rsidRPr="00B965A4" w:rsidRDefault="00CA1185" w:rsidP="00B965A4">
            <w:pPr>
              <w:pStyle w:val="a3"/>
              <w:numPr>
                <w:ilvl w:val="0"/>
                <w:numId w:val="7"/>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B965A4" w:rsidRDefault="00CA1185" w:rsidP="00B965A4">
            <w:pPr>
              <w:pStyle w:val="a3"/>
              <w:numPr>
                <w:ilvl w:val="0"/>
                <w:numId w:val="7"/>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B965A4" w:rsidRDefault="00CA1185" w:rsidP="00B965A4">
            <w:pPr>
              <w:pStyle w:val="a3"/>
              <w:numPr>
                <w:ilvl w:val="0"/>
                <w:numId w:val="7"/>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B965A4" w:rsidRDefault="00CA1185" w:rsidP="00B965A4">
            <w:pPr>
              <w:pStyle w:val="a3"/>
              <w:numPr>
                <w:ilvl w:val="0"/>
                <w:numId w:val="8"/>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B965A4" w:rsidRDefault="00CA1185" w:rsidP="00B965A4">
            <w:pPr>
              <w:pStyle w:val="a3"/>
              <w:numPr>
                <w:ilvl w:val="0"/>
                <w:numId w:val="8"/>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8A5411" w14:paraId="3CEAA535" w14:textId="77777777" w:rsidTr="00AF6DF0">
        <w:tc>
          <w:tcPr>
            <w:tcW w:w="5000" w:type="pct"/>
            <w:gridSpan w:val="3"/>
            <w:shd w:val="clear" w:color="auto" w:fill="FFFFFF"/>
            <w:hideMark/>
          </w:tcPr>
          <w:p w14:paraId="25EAD498"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CA1185" w:rsidRPr="008A5411" w14:paraId="4E6973CA" w14:textId="77777777" w:rsidTr="004465FC">
        <w:tc>
          <w:tcPr>
            <w:tcW w:w="297" w:type="pct"/>
            <w:shd w:val="clear" w:color="auto" w:fill="FFFFFF"/>
            <w:hideMark/>
          </w:tcPr>
          <w:p w14:paraId="10D0C1DE"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3AA0C6F"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70" w:type="pct"/>
            <w:shd w:val="clear" w:color="auto" w:fill="FFFFFF"/>
            <w:hideMark/>
          </w:tcPr>
          <w:p w14:paraId="1DABCD4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відміняє відкриті торги у разі:</w:t>
            </w:r>
          </w:p>
          <w:p w14:paraId="62EFC7A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23CC4DB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46BEB27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7869C0C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Електронною системою закупівель автоматично протягом одного робочого дня з дати настання підстав для відміни </w:t>
            </w:r>
            <w:r w:rsidRPr="00B965A4">
              <w:rPr>
                <w:rFonts w:ascii="Times New Roman" w:eastAsia="Times New Roman" w:hAnsi="Times New Roman" w:cs="Times New Roman"/>
                <w:lang w:val="uk-UA" w:eastAsia="ru-RU"/>
              </w:rPr>
              <w:lastRenderedPageBreak/>
              <w:t>відкритих торгів, визначених цим пунктом, оприлюднюється інформація про відміну відкритих торгів.</w:t>
            </w:r>
          </w:p>
          <w:p w14:paraId="61F5EDF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Відкриті торги можуть бути відмінені частково (за лотом).</w:t>
            </w:r>
          </w:p>
          <w:p w14:paraId="32B7C0B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8A5411" w14:paraId="373DE7EB" w14:textId="77777777" w:rsidTr="004465FC">
        <w:tc>
          <w:tcPr>
            <w:tcW w:w="297" w:type="pct"/>
            <w:shd w:val="clear" w:color="auto" w:fill="FFFFFF"/>
            <w:hideMark/>
          </w:tcPr>
          <w:p w14:paraId="3E8BEC84"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18FD5F8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Строк укладання договору про закупівлю</w:t>
            </w:r>
          </w:p>
        </w:tc>
        <w:tc>
          <w:tcPr>
            <w:tcW w:w="3170" w:type="pct"/>
            <w:shd w:val="clear" w:color="auto" w:fill="FFFFFF"/>
            <w:hideMark/>
          </w:tcPr>
          <w:p w14:paraId="4B46237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8A5411" w14:paraId="4D71AE71" w14:textId="77777777" w:rsidTr="004465FC">
        <w:tc>
          <w:tcPr>
            <w:tcW w:w="297" w:type="pct"/>
            <w:shd w:val="clear" w:color="auto" w:fill="FFFFFF"/>
            <w:hideMark/>
          </w:tcPr>
          <w:p w14:paraId="5CF6E0C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061A64A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Проект договору про закупівлю</w:t>
            </w:r>
          </w:p>
        </w:tc>
        <w:tc>
          <w:tcPr>
            <w:tcW w:w="3170" w:type="pct"/>
            <w:shd w:val="clear" w:color="auto" w:fill="FFFFFF"/>
            <w:hideMark/>
          </w:tcPr>
          <w:p w14:paraId="3D930D4A" w14:textId="28975A0F" w:rsidR="00CA1185" w:rsidRPr="00B965A4" w:rsidRDefault="002B305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Проє</w:t>
            </w:r>
            <w:r w:rsidR="00CA1185" w:rsidRPr="00B965A4">
              <w:rPr>
                <w:rFonts w:ascii="Times New Roman" w:eastAsia="Times New Roman" w:hAnsi="Times New Roman" w:cs="Times New Roman"/>
                <w:lang w:val="uk-UA" w:eastAsia="ru-RU"/>
              </w:rPr>
              <w:t>кт договору про закупівлю викладений у Дод</w:t>
            </w:r>
            <w:r w:rsidR="00F66E45" w:rsidRPr="00B965A4">
              <w:rPr>
                <w:rFonts w:ascii="Times New Roman" w:eastAsia="Times New Roman" w:hAnsi="Times New Roman" w:cs="Times New Roman"/>
                <w:lang w:val="uk-UA" w:eastAsia="ru-RU"/>
              </w:rPr>
              <w:t>атку № 4</w:t>
            </w:r>
            <w:r w:rsidR="00CA1185" w:rsidRPr="00B965A4">
              <w:rPr>
                <w:rFonts w:ascii="Times New Roman" w:eastAsia="Times New Roman" w:hAnsi="Times New Roman" w:cs="Times New Roman"/>
                <w:lang w:val="uk-UA" w:eastAsia="ru-RU"/>
              </w:rPr>
              <w:t xml:space="preserve"> до тендерної документації.</w:t>
            </w:r>
          </w:p>
        </w:tc>
      </w:tr>
      <w:tr w:rsidR="00CA1185" w:rsidRPr="008A5411" w14:paraId="21BF25B4" w14:textId="77777777" w:rsidTr="004465FC">
        <w:tc>
          <w:tcPr>
            <w:tcW w:w="297" w:type="pct"/>
            <w:shd w:val="clear" w:color="auto" w:fill="FFFFFF"/>
            <w:hideMark/>
          </w:tcPr>
          <w:p w14:paraId="1D3E07B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6FBB733D"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Умови укладання договору про закупівлю</w:t>
            </w:r>
          </w:p>
        </w:tc>
        <w:tc>
          <w:tcPr>
            <w:tcW w:w="3170" w:type="pct"/>
            <w:shd w:val="clear" w:color="auto" w:fill="FFFFFF"/>
            <w:hideMark/>
          </w:tcPr>
          <w:p w14:paraId="0540D0F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CA1185" w:rsidRPr="00B965A4" w:rsidRDefault="00CA1185" w:rsidP="00B965A4">
            <w:pPr>
              <w:pStyle w:val="a3"/>
              <w:numPr>
                <w:ilvl w:val="0"/>
                <w:numId w:val="9"/>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B965A4" w:rsidRDefault="00CA1185" w:rsidP="00B965A4">
            <w:pPr>
              <w:pStyle w:val="a3"/>
              <w:numPr>
                <w:ilvl w:val="0"/>
                <w:numId w:val="9"/>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B965A4" w:rsidRDefault="00CA1185" w:rsidP="00B965A4">
            <w:pPr>
              <w:pStyle w:val="a3"/>
              <w:numPr>
                <w:ilvl w:val="0"/>
                <w:numId w:val="9"/>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w:t>
            </w:r>
          </w:p>
          <w:p w14:paraId="29EC2A69" w14:textId="54B07D15"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6423B5B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1185" w:rsidRPr="00B965A4" w14:paraId="60B0D944" w14:textId="77777777" w:rsidTr="004465FC">
        <w:tc>
          <w:tcPr>
            <w:tcW w:w="297" w:type="pct"/>
            <w:shd w:val="clear" w:color="auto" w:fill="FFFFFF"/>
            <w:hideMark/>
          </w:tcPr>
          <w:p w14:paraId="3D1626D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5</w:t>
            </w:r>
          </w:p>
        </w:tc>
        <w:tc>
          <w:tcPr>
            <w:tcW w:w="1533" w:type="pct"/>
            <w:shd w:val="clear" w:color="auto" w:fill="FFFFFF"/>
            <w:hideMark/>
          </w:tcPr>
          <w:p w14:paraId="15DD8FCE"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70" w:type="pct"/>
            <w:shd w:val="clear" w:color="auto" w:fill="FFFFFF"/>
            <w:hideMark/>
          </w:tcPr>
          <w:p w14:paraId="6FE2890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B965A4" w14:paraId="5C56F121" w14:textId="77777777" w:rsidTr="004465FC">
        <w:tc>
          <w:tcPr>
            <w:tcW w:w="297" w:type="pct"/>
            <w:shd w:val="clear" w:color="auto" w:fill="FFFFFF"/>
            <w:hideMark/>
          </w:tcPr>
          <w:p w14:paraId="7B8BF73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6</w:t>
            </w:r>
          </w:p>
        </w:tc>
        <w:tc>
          <w:tcPr>
            <w:tcW w:w="1533" w:type="pct"/>
            <w:shd w:val="clear" w:color="auto" w:fill="FFFFFF"/>
            <w:hideMark/>
          </w:tcPr>
          <w:p w14:paraId="4398004D"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Забезпечення виконання договору про закупівлю</w:t>
            </w:r>
          </w:p>
        </w:tc>
        <w:tc>
          <w:tcPr>
            <w:tcW w:w="3170" w:type="pct"/>
            <w:shd w:val="clear" w:color="auto" w:fill="FFFFFF"/>
            <w:hideMark/>
          </w:tcPr>
          <w:p w14:paraId="3950659C"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 вимагається</w:t>
            </w:r>
          </w:p>
        </w:tc>
      </w:tr>
    </w:tbl>
    <w:p w14:paraId="2E0BAC2E" w14:textId="77777777" w:rsidR="00FB399F" w:rsidRPr="00B965A4" w:rsidRDefault="00FB399F" w:rsidP="00B965A4">
      <w:pPr>
        <w:spacing w:line="276" w:lineRule="auto"/>
        <w:jc w:val="right"/>
        <w:rPr>
          <w:rFonts w:ascii="Times New Roman" w:hAnsi="Times New Roman" w:cs="Times New Roman"/>
          <w:b/>
          <w:bCs/>
          <w:lang w:val="uk-UA"/>
        </w:rPr>
      </w:pPr>
    </w:p>
    <w:p w14:paraId="77B0D003" w14:textId="77777777" w:rsidR="00FB399F" w:rsidRPr="00B965A4" w:rsidRDefault="00FB399F" w:rsidP="00B965A4">
      <w:pPr>
        <w:widowControl/>
        <w:suppressAutoHyphens w:val="0"/>
        <w:autoSpaceDN/>
        <w:spacing w:line="276" w:lineRule="auto"/>
        <w:textAlignment w:val="auto"/>
        <w:rPr>
          <w:rFonts w:ascii="Times New Roman" w:hAnsi="Times New Roman" w:cs="Times New Roman"/>
          <w:b/>
          <w:bCs/>
          <w:lang w:val="uk-UA"/>
        </w:rPr>
      </w:pPr>
      <w:r w:rsidRPr="00B965A4">
        <w:rPr>
          <w:rFonts w:ascii="Times New Roman" w:hAnsi="Times New Roman" w:cs="Times New Roman"/>
          <w:b/>
          <w:bCs/>
          <w:lang w:val="uk-UA"/>
        </w:rPr>
        <w:br w:type="page"/>
      </w:r>
    </w:p>
    <w:p w14:paraId="3AC7CB44" w14:textId="4CDD2C36" w:rsidR="00CA1185" w:rsidRPr="00B965A4" w:rsidRDefault="00946555" w:rsidP="00B965A4">
      <w:pPr>
        <w:spacing w:line="276" w:lineRule="auto"/>
        <w:jc w:val="right"/>
        <w:rPr>
          <w:rFonts w:ascii="Times New Roman" w:hAnsi="Times New Roman" w:cs="Times New Roman"/>
          <w:b/>
          <w:bCs/>
          <w:lang w:val="uk-UA"/>
        </w:rPr>
      </w:pPr>
      <w:r w:rsidRPr="00B965A4">
        <w:rPr>
          <w:rFonts w:ascii="Times New Roman" w:hAnsi="Times New Roman" w:cs="Times New Roman"/>
          <w:b/>
          <w:bCs/>
          <w:lang w:val="uk-UA"/>
        </w:rPr>
        <w:lastRenderedPageBreak/>
        <w:t>ДОДАТОК № 1 до ТД</w:t>
      </w:r>
    </w:p>
    <w:p w14:paraId="2C93AA76" w14:textId="77777777" w:rsidR="00CA1185" w:rsidRPr="00B965A4" w:rsidRDefault="00CA1185" w:rsidP="00B965A4">
      <w:pPr>
        <w:spacing w:line="276" w:lineRule="auto"/>
        <w:jc w:val="right"/>
        <w:rPr>
          <w:rFonts w:ascii="Times New Roman" w:hAnsi="Times New Roman" w:cs="Times New Roman"/>
          <w:b/>
          <w:bCs/>
          <w:lang w:val="uk-UA"/>
        </w:rPr>
      </w:pPr>
    </w:p>
    <w:p w14:paraId="1DCDC3A0" w14:textId="37FF3C19" w:rsidR="00CA1185" w:rsidRPr="00B965A4" w:rsidRDefault="00CA1185" w:rsidP="00B965A4">
      <w:pPr>
        <w:spacing w:line="276" w:lineRule="auto"/>
        <w:jc w:val="center"/>
        <w:rPr>
          <w:rFonts w:ascii="Times New Roman" w:hAnsi="Times New Roman" w:cs="Times New Roman"/>
          <w:b/>
          <w:bCs/>
          <w:lang w:val="uk-UA"/>
        </w:rPr>
      </w:pPr>
      <w:r w:rsidRPr="00B965A4">
        <w:rPr>
          <w:rFonts w:ascii="Times New Roman" w:hAnsi="Times New Roman" w:cs="Times New Roman"/>
          <w:b/>
          <w:bCs/>
          <w:lang w:val="uk-UA"/>
        </w:rPr>
        <w:t>Підстави для відмови в участі у процедурі закупівлі</w:t>
      </w:r>
    </w:p>
    <w:p w14:paraId="55B14CA5" w14:textId="77777777" w:rsidR="00CA1185" w:rsidRPr="00B965A4" w:rsidRDefault="00CA1185" w:rsidP="00B965A4">
      <w:pPr>
        <w:spacing w:line="276" w:lineRule="auto"/>
        <w:jc w:val="center"/>
        <w:rPr>
          <w:rFonts w:ascii="Times New Roman" w:hAnsi="Times New Roman" w:cs="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A1185" w:rsidRPr="008A5411" w14:paraId="4D14FB06"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Підстави для відмови в участі у процедурі закупівлі</w:t>
            </w:r>
          </w:p>
          <w:p w14:paraId="4DAB0372" w14:textId="77777777" w:rsidR="00CA1185" w:rsidRPr="00B965A4" w:rsidRDefault="00CA1185" w:rsidP="00B965A4">
            <w:pPr>
              <w:spacing w:line="276" w:lineRule="auto"/>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8A5411" w14:paraId="449588F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965A4">
              <w:rPr>
                <w:rFonts w:ascii="Times New Roman" w:eastAsia="Times New Roman" w:hAnsi="Times New Roman" w:cs="Times New Roman"/>
                <w:i/>
                <w:iCs/>
                <w:shd w:val="clear" w:color="auto" w:fill="FFFFFF"/>
                <w:lang w:val="uk-UA" w:eastAsia="ru-RU"/>
              </w:rPr>
              <w:t>(</w:t>
            </w:r>
            <w:r w:rsidRPr="00B965A4">
              <w:rPr>
                <w:rFonts w:ascii="Times New Roman" w:eastAsia="Times New Roman" w:hAnsi="Times New Roman" w:cs="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4D2AC4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8A5411" w14:paraId="637835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965A4">
              <w:rPr>
                <w:rFonts w:ascii="Times New Roman" w:eastAsia="Times New Roman" w:hAnsi="Times New Roman" w:cs="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1D202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E53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65A4">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не внесено до Єдиного </w:t>
            </w:r>
            <w:r w:rsidRPr="00B965A4">
              <w:rPr>
                <w:rFonts w:ascii="Times New Roman" w:eastAsia="Times New Roman" w:hAnsi="Times New Roman" w:cs="Times New Roman"/>
                <w:shd w:val="clear" w:color="auto" w:fill="FFFFFF"/>
                <w:lang w:val="uk-UA" w:eastAsia="ru-RU"/>
              </w:rPr>
              <w:lastRenderedPageBreak/>
              <w:t>державного реєстру осіб, які вчинили корупційні або пов’язані з корупцією правопорушення</w:t>
            </w:r>
            <w:r w:rsidRPr="00B965A4">
              <w:rPr>
                <w:rFonts w:ascii="Times New Roman" w:eastAsia="Times New Roman" w:hAnsi="Times New Roman" w:cs="Times New Roman"/>
                <w:lang w:val="uk-UA" w:eastAsia="ru-RU"/>
              </w:rPr>
              <w:t>.</w:t>
            </w:r>
          </w:p>
          <w:p w14:paraId="7C8747C8" w14:textId="77777777" w:rsidR="002B3055" w:rsidRPr="00B965A4" w:rsidRDefault="002B3055" w:rsidP="00B965A4">
            <w:pPr>
              <w:spacing w:line="276" w:lineRule="auto"/>
              <w:jc w:val="both"/>
              <w:rPr>
                <w:rFonts w:ascii="Times New Roman" w:eastAsia="Times New Roman" w:hAnsi="Times New Roman" w:cs="Times New Roman"/>
                <w:lang w:val="uk-UA" w:eastAsia="ru-RU"/>
              </w:rPr>
            </w:pPr>
          </w:p>
          <w:p w14:paraId="09D24A47"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8A5411" w14:paraId="0F2222B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965A4">
              <w:rPr>
                <w:rFonts w:ascii="Times New Roman" w:eastAsia="Times New Roman" w:hAnsi="Times New Roman" w:cs="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1C1D62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65A4">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8A5411" w14:paraId="66ECCBB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965A4">
                <w:rPr>
                  <w:rFonts w:ascii="Times New Roman" w:eastAsia="Times New Roman" w:hAnsi="Times New Roman" w:cs="Times New Roman"/>
                  <w:shd w:val="clear" w:color="auto" w:fill="FFFFFF"/>
                  <w:lang w:val="uk-UA" w:eastAsia="ru-RU"/>
                </w:rPr>
                <w:t>пунктом 1 статті 50</w:t>
              </w:r>
            </w:hyperlink>
            <w:r w:rsidRPr="00B965A4">
              <w:rPr>
                <w:rFonts w:ascii="Times New Roman" w:eastAsia="Times New Roman" w:hAnsi="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965A4">
              <w:rPr>
                <w:rFonts w:ascii="Times New Roman" w:eastAsia="Times New Roman" w:hAnsi="Times New Roman" w:cs="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69E948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3C08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8A5411" w14:paraId="27920FC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w:t>
            </w:r>
            <w:r w:rsidRPr="00B965A4">
              <w:rPr>
                <w:rFonts w:ascii="Times New Roman" w:eastAsia="Times New Roman" w:hAnsi="Times New Roman" w:cs="Times New Roman"/>
                <w:shd w:val="clear" w:color="auto" w:fill="FFFFFF"/>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965A4">
              <w:rPr>
                <w:rFonts w:ascii="Times New Roman" w:eastAsia="Times New Roman" w:hAnsi="Times New Roman" w:cs="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70366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w:t>
            </w:r>
            <w:r w:rsidRPr="00B965A4">
              <w:rPr>
                <w:rFonts w:ascii="Times New Roman" w:eastAsia="Times New Roman" w:hAnsi="Times New Roman" w:cs="Times New Roman"/>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BA5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інформаційно-аналітичної </w:t>
            </w:r>
            <w:r w:rsidRPr="00B965A4">
              <w:rPr>
                <w:rFonts w:ascii="Times New Roman" w:eastAsia="Times New Roman" w:hAnsi="Times New Roman" w:cs="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5CD145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судимості не має та в розшуку не перебуває.</w:t>
            </w:r>
          </w:p>
        </w:tc>
      </w:tr>
      <w:tr w:rsidR="00CA1185" w:rsidRPr="008A5411" w14:paraId="37E39B1C"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965A4">
              <w:rPr>
                <w:rFonts w:ascii="Times New Roman" w:eastAsia="Times New Roman" w:hAnsi="Times New Roman" w:cs="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39C10C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B965A4" w14:paraId="5954D0A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965A4">
              <w:rPr>
                <w:rFonts w:ascii="Times New Roman" w:eastAsia="Times New Roman" w:hAnsi="Times New Roman" w:cs="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4341B0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965A4">
              <w:rPr>
                <w:rFonts w:ascii="Times New Roman" w:eastAsia="Times New Roman" w:hAnsi="Times New Roman" w:cs="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w:t>
            </w:r>
            <w:r w:rsidRPr="00B965A4">
              <w:rPr>
                <w:rFonts w:ascii="Times New Roman" w:eastAsia="Times New Roman" w:hAnsi="Times New Roman" w:cs="Times New Roman"/>
                <w:shd w:val="clear" w:color="auto" w:fill="FFFFFF"/>
                <w:lang w:val="uk-UA" w:eastAsia="ru-RU"/>
              </w:rPr>
              <w:lastRenderedPageBreak/>
              <w:t>замовника</w:t>
            </w:r>
            <w:r w:rsidRPr="00B965A4">
              <w:rPr>
                <w:rFonts w:ascii="Times New Roman" w:eastAsia="Times New Roman" w:hAnsi="Times New Roman" w:cs="Times New Roman"/>
                <w:lang w:val="uk-UA" w:eastAsia="ru-RU"/>
              </w:rPr>
              <w:t>. </w:t>
            </w:r>
          </w:p>
        </w:tc>
      </w:tr>
      <w:tr w:rsidR="00CA1185" w:rsidRPr="008A5411" w14:paraId="1040E951"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965A4">
              <w:rPr>
                <w:rFonts w:ascii="Times New Roman" w:eastAsia="Times New Roman" w:hAnsi="Times New Roman" w:cs="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3C0755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965A4">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8A5411" w14:paraId="60DB4F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965A4">
              <w:rPr>
                <w:rFonts w:ascii="Times New Roman" w:eastAsia="Times New Roman" w:hAnsi="Times New Roman" w:cs="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5296E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965A4">
              <w:rPr>
                <w:rFonts w:ascii="Times New Roman" w:eastAsia="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965A4">
              <w:rPr>
                <w:rFonts w:ascii="Times New Roman" w:eastAsia="Times New Roman" w:hAnsi="Times New Roman" w:cs="Times New Roman"/>
                <w:lang w:val="uk-UA" w:eastAsia="ru-RU"/>
              </w:rPr>
              <w:t>   в який містить інформацію про те, що</w:t>
            </w:r>
            <w:r w:rsidRPr="00B965A4">
              <w:rPr>
                <w:rFonts w:ascii="Times New Roman" w:eastAsia="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8A5411" w14:paraId="189A52C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965A4">
              <w:rPr>
                <w:rFonts w:ascii="Times New Roman" w:eastAsia="Times New Roman" w:hAnsi="Times New Roman" w:cs="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40C2FBF" w14:textId="77777777" w:rsidR="00CA1185" w:rsidRPr="00B965A4" w:rsidRDefault="00CA1185" w:rsidP="00B965A4">
            <w:pPr>
              <w:spacing w:line="276" w:lineRule="auto"/>
              <w:jc w:val="both"/>
              <w:rPr>
                <w:rFonts w:ascii="Times New Roman" w:eastAsia="Times New Roman" w:hAnsi="Times New Roman" w:cs="Times New Roman"/>
                <w:i/>
                <w:iCs/>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965A4">
              <w:rPr>
                <w:rFonts w:ascii="Times New Roman" w:eastAsia="Times New Roman" w:hAnsi="Times New Roman" w:cs="Times New Roman"/>
                <w:i/>
                <w:iCs/>
                <w:lang w:val="uk-UA" w:eastAsia="ru-RU"/>
              </w:rPr>
              <w:t xml:space="preserve"> </w:t>
            </w:r>
          </w:p>
          <w:p w14:paraId="32907AE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CA1185" w:rsidRPr="00B965A4" w:rsidRDefault="00CA1185" w:rsidP="00B965A4">
            <w:pPr>
              <w:spacing w:line="276" w:lineRule="auto"/>
              <w:rPr>
                <w:rFonts w:ascii="Times New Roman" w:eastAsia="Times New Roman" w:hAnsi="Times New Roman" w:cs="Times New Roman"/>
                <w:lang w:val="uk-UA" w:eastAsia="ru-RU"/>
              </w:rPr>
            </w:pPr>
          </w:p>
          <w:p w14:paraId="65DADE9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8A5411" w14:paraId="390AA6F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965A4">
              <w:rPr>
                <w:rFonts w:ascii="Times New Roman" w:eastAsia="Times New Roman" w:hAnsi="Times New Roman" w:cs="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B1529C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BBF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8A5411" w14:paraId="4940D4F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965A4">
              <w:rPr>
                <w:rFonts w:ascii="Times New Roman" w:eastAsia="Times New Roman" w:hAnsi="Times New Roman" w:cs="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FE604A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судимості не має та в розшуку не перебуває.</w:t>
            </w:r>
          </w:p>
        </w:tc>
      </w:tr>
      <w:tr w:rsidR="00CA1185" w:rsidRPr="008A5411" w14:paraId="2D79252F"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 xml:space="preserve">учасник процедури закупівлі має заборгованість із сплати </w:t>
            </w:r>
            <w:r w:rsidRPr="00B965A4">
              <w:rPr>
                <w:rFonts w:ascii="Times New Roman" w:eastAsia="Times New Roman" w:hAnsi="Times New Roman" w:cs="Times New Roman"/>
                <w:shd w:val="clear" w:color="auto" w:fill="FFFFFF"/>
                <w:lang w:val="uk-UA" w:eastAsia="ru-RU"/>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965A4">
              <w:rPr>
                <w:rFonts w:ascii="Times New Roman" w:eastAsia="Times New Roman" w:hAnsi="Times New Roman" w:cs="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9DF14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Замовник не вимагає підтвердження відповідно </w:t>
            </w:r>
            <w:r w:rsidRPr="00B965A4">
              <w:rPr>
                <w:rFonts w:ascii="Times New Roman" w:eastAsia="Times New Roman" w:hAnsi="Times New Roman" w:cs="Times New Roman"/>
                <w:lang w:val="uk-UA" w:eastAsia="ru-RU"/>
              </w:rPr>
              <w:lastRenderedPageBreak/>
              <w:t>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Замовник не вимагає підтвердження відповідно до </w:t>
            </w:r>
            <w:r w:rsidRPr="00B965A4">
              <w:rPr>
                <w:rFonts w:ascii="Times New Roman" w:eastAsia="Times New Roman" w:hAnsi="Times New Roman" w:cs="Times New Roman"/>
                <w:lang w:val="uk-UA" w:eastAsia="ru-RU"/>
              </w:rPr>
              <w:lastRenderedPageBreak/>
              <w:t>пункту 44 Особливостей</w:t>
            </w:r>
          </w:p>
        </w:tc>
      </w:tr>
      <w:tr w:rsidR="00CA1185" w:rsidRPr="008A5411" w14:paraId="5287DAEA"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B965A4" w:rsidRDefault="00CA1185" w:rsidP="00B965A4">
            <w:pPr>
              <w:shd w:val="clear" w:color="auto" w:fill="FFFFFF"/>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B965A4" w:rsidRDefault="00CA1185" w:rsidP="00B965A4">
            <w:pPr>
              <w:shd w:val="clear" w:color="auto" w:fill="FFFFFF"/>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0AD378C" w14:textId="77777777" w:rsidR="00CA1185" w:rsidRPr="00B965A4" w:rsidRDefault="00CA1185" w:rsidP="00B965A4">
            <w:pPr>
              <w:spacing w:line="276" w:lineRule="auto"/>
              <w:jc w:val="both"/>
              <w:rPr>
                <w:rFonts w:ascii="Times New Roman" w:hAnsi="Times New Roman" w:cs="Times New Roman"/>
                <w:lang w:val="uk-UA"/>
              </w:rPr>
            </w:pPr>
            <w:r w:rsidRPr="00B965A4">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965A4">
              <w:rPr>
                <w:rFonts w:ascii="Times New Roman" w:hAnsi="Times New Roman" w:cs="Times New Roman"/>
                <w:lang w:val="uk-UA"/>
              </w:rPr>
              <w:t>надати:</w:t>
            </w:r>
          </w:p>
          <w:p w14:paraId="4038DDC9" w14:textId="77777777" w:rsidR="00CA1185" w:rsidRPr="00B965A4" w:rsidRDefault="00CA1185" w:rsidP="00B965A4">
            <w:pPr>
              <w:pStyle w:val="a3"/>
              <w:numPr>
                <w:ilvl w:val="0"/>
                <w:numId w:val="10"/>
              </w:numPr>
              <w:spacing w:after="0" w:line="276" w:lineRule="auto"/>
              <w:ind w:left="0"/>
              <w:jc w:val="both"/>
              <w:rPr>
                <w:rFonts w:ascii="Times New Roman" w:hAnsi="Times New Roman" w:cs="Times New Roman"/>
                <w:sz w:val="24"/>
                <w:szCs w:val="24"/>
                <w:lang w:val="uk-UA"/>
              </w:rPr>
            </w:pPr>
            <w:r w:rsidRPr="00B965A4">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CA1185" w:rsidRPr="00B965A4" w:rsidRDefault="00CA1185" w:rsidP="00B965A4">
            <w:pPr>
              <w:spacing w:line="276" w:lineRule="auto"/>
              <w:jc w:val="both"/>
              <w:rPr>
                <w:rFonts w:ascii="Times New Roman" w:hAnsi="Times New Roman" w:cs="Times New Roman"/>
                <w:lang w:val="uk-UA"/>
              </w:rPr>
            </w:pPr>
            <w:r w:rsidRPr="00B965A4">
              <w:rPr>
                <w:rFonts w:ascii="Times New Roman" w:hAnsi="Times New Roman" w:cs="Times New Roman"/>
                <w:lang w:val="uk-UA"/>
              </w:rPr>
              <w:t xml:space="preserve">або </w:t>
            </w:r>
          </w:p>
          <w:p w14:paraId="250C6ABC" w14:textId="77777777" w:rsidR="00CA1185" w:rsidRPr="00B965A4" w:rsidRDefault="00CA1185" w:rsidP="00B965A4">
            <w:pPr>
              <w:pStyle w:val="a3"/>
              <w:numPr>
                <w:ilvl w:val="0"/>
                <w:numId w:val="10"/>
              </w:numPr>
              <w:spacing w:after="0" w:line="276" w:lineRule="auto"/>
              <w:ind w:left="0"/>
              <w:jc w:val="both"/>
              <w:rPr>
                <w:rFonts w:ascii="Times New Roman" w:hAnsi="Times New Roman" w:cs="Times New Roman"/>
                <w:sz w:val="24"/>
                <w:szCs w:val="24"/>
                <w:lang w:val="uk-UA"/>
              </w:rPr>
            </w:pPr>
            <w:r w:rsidRPr="00B965A4">
              <w:rPr>
                <w:rFonts w:ascii="Times New Roman"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B965A4">
              <w:rPr>
                <w:rFonts w:ascii="Times New Roman" w:hAnsi="Times New Roman" w:cs="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CA1185" w:rsidRPr="00B965A4" w:rsidRDefault="00CA1185" w:rsidP="00B965A4">
            <w:pPr>
              <w:spacing w:line="276" w:lineRule="auto"/>
              <w:rPr>
                <w:rFonts w:ascii="Times New Roman" w:eastAsia="Times New Roman" w:hAnsi="Times New Roman" w:cs="Times New Roman"/>
                <w:lang w:val="uk-UA" w:eastAsia="ru-RU"/>
              </w:rPr>
            </w:pPr>
          </w:p>
          <w:p w14:paraId="5ADFAB7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або</w:t>
            </w:r>
          </w:p>
          <w:p w14:paraId="51C320AB" w14:textId="77777777" w:rsidR="00CA1185" w:rsidRPr="00B965A4" w:rsidRDefault="00CA1185" w:rsidP="00B965A4">
            <w:pPr>
              <w:spacing w:line="276" w:lineRule="auto"/>
              <w:rPr>
                <w:rFonts w:ascii="Times New Roman" w:eastAsia="Times New Roman" w:hAnsi="Times New Roman" w:cs="Times New Roman"/>
                <w:lang w:val="uk-UA" w:eastAsia="ru-RU"/>
              </w:rPr>
            </w:pPr>
          </w:p>
          <w:p w14:paraId="45C931C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Pr="00B965A4" w:rsidRDefault="00CA1185" w:rsidP="00B965A4">
      <w:pPr>
        <w:spacing w:line="276" w:lineRule="auto"/>
        <w:rPr>
          <w:rFonts w:ascii="Times New Roman" w:hAnsi="Times New Roman" w:cs="Times New Roman"/>
          <w:lang w:val="uk-UA"/>
        </w:rPr>
      </w:pPr>
    </w:p>
    <w:p w14:paraId="55F08DE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ВАЖЛИВО!</w:t>
      </w:r>
      <w:r w:rsidRPr="00B965A4">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965A4">
        <w:rPr>
          <w:rFonts w:ascii="Times New Roman" w:eastAsia="Times New Roman" w:hAnsi="Times New Roman" w:cs="Times New Roman"/>
          <w:b/>
          <w:bCs/>
          <w:lang w:val="uk-UA" w:eastAsia="ru-RU"/>
        </w:rPr>
        <w:t>це службова (посадова) особа</w:t>
      </w:r>
      <w:r w:rsidRPr="00B965A4">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965A4">
        <w:rPr>
          <w:rFonts w:ascii="Times New Roman" w:eastAsia="Times New Roman" w:hAnsi="Times New Roman" w:cs="Times New Roman"/>
          <w:b/>
          <w:bCs/>
          <w:lang w:val="uk-UA" w:eastAsia="ru-RU"/>
        </w:rPr>
        <w:t>це фізична особа</w:t>
      </w:r>
      <w:r w:rsidRPr="00B965A4">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088001E1" w14:textId="77777777" w:rsidR="00CA1185" w:rsidRPr="00B965A4" w:rsidRDefault="00CA1185" w:rsidP="00B965A4">
      <w:pPr>
        <w:spacing w:line="276" w:lineRule="auto"/>
        <w:jc w:val="both"/>
        <w:rPr>
          <w:rFonts w:ascii="Times New Roman" w:hAnsi="Times New Roman" w:cs="Times New Roman"/>
          <w:lang w:val="uk-UA"/>
        </w:rPr>
      </w:pPr>
    </w:p>
    <w:p w14:paraId="31D4C1FF" w14:textId="495A533B" w:rsidR="00CA1185" w:rsidRPr="00B965A4" w:rsidRDefault="00CA1185" w:rsidP="00B965A4">
      <w:pPr>
        <w:spacing w:line="276" w:lineRule="auto"/>
        <w:jc w:val="both"/>
        <w:rPr>
          <w:rFonts w:ascii="Times New Roman" w:hAnsi="Times New Roman" w:cs="Times New Roman"/>
          <w:lang w:val="uk-UA"/>
        </w:rPr>
      </w:pPr>
      <w:r w:rsidRPr="00B965A4">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B448B48" w14:textId="77777777" w:rsidR="00FB399F" w:rsidRPr="00B965A4" w:rsidRDefault="00FB399F" w:rsidP="00B965A4">
      <w:pPr>
        <w:spacing w:line="276" w:lineRule="auto"/>
        <w:jc w:val="right"/>
        <w:rPr>
          <w:rFonts w:ascii="Times New Roman" w:hAnsi="Times New Roman" w:cs="Times New Roman"/>
          <w:b/>
          <w:bCs/>
          <w:lang w:val="uk-UA"/>
        </w:rPr>
      </w:pPr>
    </w:p>
    <w:p w14:paraId="1F00DD22" w14:textId="7F301F17" w:rsidR="00580679" w:rsidRPr="00B965A4" w:rsidRDefault="00FB399F" w:rsidP="00580679">
      <w:pPr>
        <w:keepNext/>
        <w:spacing w:line="276" w:lineRule="auto"/>
        <w:ind w:firstLine="426"/>
        <w:jc w:val="center"/>
        <w:rPr>
          <w:rFonts w:ascii="Times New Roman" w:eastAsia="Times New Roman" w:hAnsi="Times New Roman" w:cs="Times New Roman"/>
          <w:b/>
          <w:bCs/>
          <w:caps/>
          <w:lang w:val="uk-UA" w:eastAsia="ru-RU"/>
        </w:rPr>
      </w:pPr>
      <w:r w:rsidRPr="00B965A4">
        <w:rPr>
          <w:rFonts w:ascii="Times New Roman" w:eastAsia="Times New Roman" w:hAnsi="Times New Roman" w:cs="Times New Roman"/>
          <w:b/>
          <w:bCs/>
          <w:caps/>
          <w:lang w:val="uk-UA" w:eastAsia="ru-RU"/>
        </w:rPr>
        <w:t>інформація тА ДОКУМЕНТИ,  ЯКІ НАДАЮТЬСЯ УЧАСНИКОМ В ЕЛЕКТРОННОМУ ВИГЛЯДІ ПРИ ПОДАННІ ПРОПОЗИЦІЇ ЧЕРЕЗ ЕЛЕКТРОННУ СИСТЕМУ PROZORRO</w:t>
      </w:r>
    </w:p>
    <w:p w14:paraId="417C7A4C" w14:textId="77777777" w:rsidR="00FB399F" w:rsidRPr="00B965A4" w:rsidRDefault="00FB399F" w:rsidP="00B965A4">
      <w:pPr>
        <w:spacing w:line="276" w:lineRule="auto"/>
        <w:jc w:val="both"/>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1. 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F6C89FA"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1.1. Довідка у довільній формі про службових (посадових) осіб учасника, яких уповноважено: </w:t>
      </w:r>
    </w:p>
    <w:p w14:paraId="61F629E3"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підписувати тендерну пропозицію</w:t>
      </w:r>
    </w:p>
    <w:p w14:paraId="3BB1E326"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представляти інтереси учасника процедури закупівлі.</w:t>
      </w:r>
    </w:p>
    <w:p w14:paraId="3264020C"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укладати договори про закупівлю.</w:t>
      </w:r>
    </w:p>
    <w:p w14:paraId="41AF46A6"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14:paraId="7C36224C"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14:paraId="43CEAF33"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14:paraId="6B241F73" w14:textId="77777777" w:rsidR="00FB399F" w:rsidRPr="00B965A4" w:rsidRDefault="00FB399F" w:rsidP="00B9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2. Інформація про те, що учасник провадить господарську діяльність відповідно до положень його статуту, та інших дозвільних документів.</w:t>
      </w:r>
    </w:p>
    <w:p w14:paraId="63D77C81" w14:textId="77777777" w:rsidR="00FB399F" w:rsidRPr="00B965A4" w:rsidRDefault="00FB399F" w:rsidP="00B9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lang w:val="uk-UA" w:eastAsia="ru-RU"/>
        </w:rPr>
      </w:pPr>
      <w:r w:rsidRPr="00B965A4">
        <w:rPr>
          <w:rFonts w:ascii="Times New Roman" w:eastAsia="Times New Roman" w:hAnsi="Times New Roman" w:cs="Times New Roman"/>
          <w:lang w:val="uk-UA" w:eastAsia="ru-RU"/>
        </w:rPr>
        <w:lastRenderedPageBreak/>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14:paraId="5CD05946" w14:textId="77777777" w:rsidR="00FB399F" w:rsidRPr="00B965A4" w:rsidRDefault="00FB399F" w:rsidP="00B965A4">
      <w:pPr>
        <w:spacing w:line="276" w:lineRule="auto"/>
        <w:jc w:val="both"/>
        <w:rPr>
          <w:rFonts w:ascii="Times New Roman" w:hAnsi="Times New Roman" w:cs="Times New Roman"/>
          <w:b/>
          <w:lang w:val="uk-UA"/>
        </w:rPr>
      </w:pPr>
      <w:r w:rsidRPr="00B965A4">
        <w:rPr>
          <w:rFonts w:ascii="Times New Roman" w:eastAsia="Times New Roman" w:hAnsi="Times New Roman" w:cs="Times New Roman"/>
          <w:b/>
          <w:lang w:val="uk-UA" w:eastAsia="ru-RU"/>
        </w:rPr>
        <w:t xml:space="preserve">2.2. Копія відомостей з ЄДРПОУ (для учасників юридичних осіб). </w:t>
      </w:r>
    </w:p>
    <w:p w14:paraId="2937DD12" w14:textId="77777777" w:rsidR="00FB399F" w:rsidRPr="00B965A4" w:rsidRDefault="00FB399F" w:rsidP="00B965A4">
      <w:pPr>
        <w:spacing w:line="276" w:lineRule="auto"/>
        <w:jc w:val="both"/>
        <w:rPr>
          <w:rFonts w:ascii="Times New Roman" w:hAnsi="Times New Roman" w:cs="Times New Roman"/>
          <w:lang w:val="uk-UA"/>
        </w:rPr>
      </w:pPr>
    </w:p>
    <w:p w14:paraId="4A232263" w14:textId="77777777" w:rsidR="00CA1185" w:rsidRPr="00B965A4" w:rsidRDefault="00CA1185" w:rsidP="00B965A4">
      <w:pPr>
        <w:spacing w:line="276" w:lineRule="auto"/>
        <w:jc w:val="both"/>
        <w:rPr>
          <w:rFonts w:ascii="Times New Roman" w:hAnsi="Times New Roman" w:cs="Times New Roman"/>
          <w:lang w:val="uk-UA"/>
        </w:rPr>
      </w:pPr>
    </w:p>
    <w:p w14:paraId="40EB0622" w14:textId="77777777" w:rsidR="00CA1185" w:rsidRPr="00B965A4" w:rsidRDefault="00CA1185" w:rsidP="00B965A4">
      <w:pPr>
        <w:spacing w:line="276" w:lineRule="auto"/>
        <w:jc w:val="right"/>
        <w:rPr>
          <w:rFonts w:ascii="Times New Roman" w:hAnsi="Times New Roman" w:cs="Times New Roman"/>
          <w:b/>
          <w:bCs/>
          <w:lang w:val="uk-UA"/>
        </w:rPr>
      </w:pPr>
    </w:p>
    <w:p w14:paraId="13571BD9" w14:textId="77777777" w:rsidR="00CA1185" w:rsidRPr="00B965A4" w:rsidRDefault="00CA1185" w:rsidP="00B965A4">
      <w:pPr>
        <w:spacing w:line="276" w:lineRule="auto"/>
        <w:jc w:val="right"/>
        <w:rPr>
          <w:rFonts w:ascii="Times New Roman" w:hAnsi="Times New Roman" w:cs="Times New Roman"/>
          <w:b/>
          <w:bCs/>
          <w:lang w:val="uk-UA"/>
        </w:rPr>
      </w:pPr>
    </w:p>
    <w:p w14:paraId="0FD410FA" w14:textId="77777777" w:rsidR="00CA1185" w:rsidRPr="00B965A4" w:rsidRDefault="00CA1185" w:rsidP="00B965A4">
      <w:pPr>
        <w:spacing w:line="276" w:lineRule="auto"/>
        <w:jc w:val="right"/>
        <w:rPr>
          <w:rFonts w:ascii="Times New Roman" w:hAnsi="Times New Roman" w:cs="Times New Roman"/>
          <w:b/>
          <w:bCs/>
          <w:lang w:val="uk-UA"/>
        </w:rPr>
      </w:pPr>
    </w:p>
    <w:p w14:paraId="0D4B1B58" w14:textId="77777777" w:rsidR="00FB399F" w:rsidRPr="00B965A4" w:rsidRDefault="00FB399F" w:rsidP="00B965A4">
      <w:pPr>
        <w:widowControl/>
        <w:suppressAutoHyphens w:val="0"/>
        <w:autoSpaceDN/>
        <w:spacing w:line="276" w:lineRule="auto"/>
        <w:textAlignment w:val="auto"/>
        <w:rPr>
          <w:rFonts w:ascii="Times New Roman" w:hAnsi="Times New Roman" w:cs="Times New Roman"/>
          <w:b/>
          <w:bCs/>
          <w:lang w:val="uk-UA"/>
        </w:rPr>
      </w:pPr>
      <w:r w:rsidRPr="00B965A4">
        <w:rPr>
          <w:rFonts w:ascii="Times New Roman" w:hAnsi="Times New Roman" w:cs="Times New Roman"/>
          <w:b/>
          <w:bCs/>
          <w:lang w:val="uk-UA"/>
        </w:rPr>
        <w:br w:type="page"/>
      </w:r>
    </w:p>
    <w:p w14:paraId="14A74182" w14:textId="279C8280" w:rsidR="00B549FA" w:rsidRPr="00B965A4" w:rsidRDefault="00B549FA" w:rsidP="00B965A4">
      <w:pPr>
        <w:widowControl/>
        <w:suppressAutoHyphens w:val="0"/>
        <w:autoSpaceDN/>
        <w:spacing w:line="276" w:lineRule="auto"/>
        <w:jc w:val="right"/>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lastRenderedPageBreak/>
        <w:t xml:space="preserve">ДОДАТОК </w:t>
      </w:r>
      <w:r w:rsidR="00F66E45" w:rsidRPr="00B965A4">
        <w:rPr>
          <w:rFonts w:ascii="Times New Roman" w:eastAsia="Times New Roman" w:hAnsi="Times New Roman" w:cs="Times New Roman"/>
          <w:b/>
          <w:kern w:val="0"/>
          <w:lang w:val="uk-UA" w:eastAsia="ru-RU" w:bidi="ar-SA"/>
        </w:rPr>
        <w:t>2</w:t>
      </w:r>
      <w:r w:rsidRPr="00B965A4">
        <w:rPr>
          <w:rFonts w:ascii="Times New Roman" w:eastAsia="Times New Roman" w:hAnsi="Times New Roman" w:cs="Times New Roman"/>
          <w:b/>
          <w:kern w:val="0"/>
          <w:lang w:val="uk-UA" w:eastAsia="ru-RU" w:bidi="ar-SA"/>
        </w:rPr>
        <w:t xml:space="preserve"> до ТД</w:t>
      </w:r>
    </w:p>
    <w:p w14:paraId="6F88DF7B"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p>
    <w:p w14:paraId="70F267EB"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b/>
          <w:iCs/>
          <w:kern w:val="0"/>
          <w:lang w:val="uk-UA" w:eastAsia="ru-RU" w:bidi="ar-SA"/>
        </w:rPr>
      </w:pPr>
      <w:r w:rsidRPr="00B965A4">
        <w:rPr>
          <w:rFonts w:ascii="Times New Roman" w:eastAsia="Times New Roman" w:hAnsi="Times New Roman" w:cs="Times New Roman"/>
          <w:b/>
          <w:kern w:val="0"/>
          <w:lang w:val="uk-UA" w:eastAsia="ru-RU" w:bidi="ar-SA"/>
        </w:rPr>
        <w:t xml:space="preserve">ІНФОРМАЦІЯ ПРО ТЕХНІЧНІ, ЯКІСНІ ТА КІЛЬКІСНІ ХАРАКТЕРИСТИКИ </w:t>
      </w:r>
      <w:r w:rsidRPr="00B965A4">
        <w:rPr>
          <w:rFonts w:ascii="Times New Roman" w:eastAsia="Times New Roman" w:hAnsi="Times New Roman" w:cs="Times New Roman"/>
          <w:b/>
          <w:iCs/>
          <w:kern w:val="0"/>
          <w:lang w:val="uk-UA" w:eastAsia="ru-RU" w:bidi="ar-SA"/>
        </w:rPr>
        <w:t>ПРЕДМЕТА ЗАКУПІВЛІ</w:t>
      </w:r>
    </w:p>
    <w:p w14:paraId="1E899457"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p>
    <w:p w14:paraId="1F0C8BB9" w14:textId="77777777" w:rsidR="00B549FA" w:rsidRPr="00B965A4" w:rsidRDefault="00B549FA" w:rsidP="00B965A4">
      <w:pPr>
        <w:autoSpaceDN/>
        <w:spacing w:line="276" w:lineRule="auto"/>
        <w:ind w:firstLine="567"/>
        <w:jc w:val="both"/>
        <w:textAlignment w:val="auto"/>
        <w:rPr>
          <w:rFonts w:ascii="Times New Roman" w:eastAsia="Times New Roman" w:hAnsi="Times New Roman" w:cs="Times New Roman"/>
          <w:b/>
          <w:bCs/>
          <w:kern w:val="0"/>
          <w:lang w:val="uk-UA" w:eastAsia="ar-SA" w:bidi="ar-SA"/>
        </w:rPr>
      </w:pPr>
      <w:r w:rsidRPr="00B965A4">
        <w:rPr>
          <w:rFonts w:ascii="Times New Roman" w:eastAsia="Times New Roman" w:hAnsi="Times New Roman" w:cs="Times New Roman"/>
          <w:bCs/>
          <w:kern w:val="0"/>
          <w:lang w:val="uk-UA" w:eastAsia="ar-SA" w:bidi="ar-SA"/>
        </w:rPr>
        <w:t>Замовник здійснює закупівлю</w:t>
      </w:r>
      <w:r w:rsidRPr="00B965A4">
        <w:rPr>
          <w:rFonts w:ascii="Times New Roman" w:eastAsia="Times New Roman" w:hAnsi="Times New Roman" w:cs="Times New Roman"/>
          <w:b/>
          <w:bCs/>
          <w:kern w:val="0"/>
          <w:lang w:val="uk-UA" w:eastAsia="ar-SA" w:bidi="ar-SA"/>
        </w:rPr>
        <w:t xml:space="preserve"> товару Природний газ код ДК 021:2015: 09120000-6 –</w:t>
      </w:r>
      <w:r w:rsidRPr="00B965A4">
        <w:rPr>
          <w:rFonts w:ascii="Times New Roman" w:eastAsia="Times New Roman" w:hAnsi="Times New Roman" w:cs="Times New Roman"/>
          <w:bCs/>
          <w:kern w:val="0"/>
          <w:lang w:val="uk-UA" w:eastAsia="ar-SA" w:bidi="ar-SA"/>
        </w:rPr>
        <w:t xml:space="preserve"> </w:t>
      </w:r>
      <w:r w:rsidRPr="00B965A4">
        <w:rPr>
          <w:rFonts w:ascii="Times New Roman" w:eastAsia="Times New Roman" w:hAnsi="Times New Roman" w:cs="Times New Roman"/>
          <w:b/>
          <w:bCs/>
          <w:kern w:val="0"/>
          <w:lang w:val="uk-UA" w:eastAsia="ar-SA" w:bidi="ar-SA"/>
        </w:rPr>
        <w:t>Газове паливо</w:t>
      </w:r>
      <w:r w:rsidRPr="00B965A4">
        <w:rPr>
          <w:rFonts w:ascii="Times New Roman" w:eastAsia="Times New Roman" w:hAnsi="Times New Roman" w:cs="Times New Roman"/>
          <w:bCs/>
          <w:kern w:val="0"/>
          <w:lang w:val="uk-UA" w:eastAsia="ar-SA" w:bidi="ar-SA"/>
        </w:rPr>
        <w:t xml:space="preserve"> як товарної продукції у відповідності до п.31 ч.1 ст.1</w:t>
      </w:r>
      <w:r w:rsidRPr="00B965A4">
        <w:rPr>
          <w:rFonts w:ascii="Times New Roman" w:eastAsia="Times New Roman" w:hAnsi="Times New Roman" w:cs="Times New Roman"/>
          <w:b/>
          <w:bCs/>
          <w:kern w:val="0"/>
          <w:lang w:val="uk-UA" w:eastAsia="ar-SA" w:bidi="ar-SA"/>
        </w:rPr>
        <w:t xml:space="preserve"> </w:t>
      </w:r>
      <w:r w:rsidRPr="00B965A4">
        <w:rPr>
          <w:rFonts w:ascii="Times New Roman" w:eastAsia="Times New Roman" w:hAnsi="Times New Roman" w:cs="Times New Roman"/>
          <w:kern w:val="0"/>
          <w:lang w:val="uk-UA" w:eastAsia="ar-SA" w:bidi="ar-SA"/>
        </w:rPr>
        <w:t>Закону України „Про ринок природного газу”.</w:t>
      </w:r>
    </w:p>
    <w:p w14:paraId="3F5901F0" w14:textId="77777777" w:rsidR="00B549FA" w:rsidRPr="00B965A4" w:rsidRDefault="00B549FA" w:rsidP="00B965A4">
      <w:pPr>
        <w:widowControl/>
        <w:suppressAutoHyphens w:val="0"/>
        <w:autoSpaceDE w:val="0"/>
        <w:adjustRightInd w:val="0"/>
        <w:spacing w:line="276" w:lineRule="auto"/>
        <w:ind w:firstLine="567"/>
        <w:jc w:val="both"/>
        <w:textAlignment w:val="auto"/>
        <w:rPr>
          <w:rFonts w:ascii="Times New Roman" w:eastAsia="Times New Roman" w:hAnsi="Times New Roman" w:cs="Times New Roman"/>
          <w:kern w:val="0"/>
          <w:lang w:val="uk-UA" w:eastAsia="uk-UA" w:bidi="ar-SA"/>
        </w:rPr>
      </w:pPr>
      <w:r w:rsidRPr="00B965A4">
        <w:rPr>
          <w:rFonts w:ascii="Times New Roman" w:eastAsia="Times New Roman" w:hAnsi="Times New Roman" w:cs="Times New Roman"/>
          <w:kern w:val="0"/>
          <w:lang w:val="uk-UA" w:eastAsia="uk-UA" w:bidi="ar-SA"/>
        </w:rPr>
        <w:t>1. Кількість товару – 42000 м. куб.</w:t>
      </w:r>
      <w:r w:rsidRPr="00B965A4">
        <w:rPr>
          <w:rFonts w:ascii="Times New Roman" w:eastAsia="Times New Roman" w:hAnsi="Times New Roman" w:cs="Times New Roman"/>
          <w:kern w:val="0"/>
          <w:lang w:val="uk-UA" w:eastAsia="ru-RU" w:bidi="ar-SA"/>
        </w:rPr>
        <w:t>.</w:t>
      </w:r>
    </w:p>
    <w:p w14:paraId="54AC23D6" w14:textId="77777777" w:rsidR="00B549FA" w:rsidRPr="00B965A4" w:rsidRDefault="00B549FA" w:rsidP="00B965A4">
      <w:pPr>
        <w:suppressAutoHyphens w:val="0"/>
        <w:autoSpaceDN/>
        <w:spacing w:line="276" w:lineRule="auto"/>
        <w:ind w:firstLine="567"/>
        <w:contextualSpacing/>
        <w:jc w:val="both"/>
        <w:textAlignment w:val="auto"/>
        <w:rPr>
          <w:rFonts w:ascii="Times New Roman" w:eastAsia="Times New Roman" w:hAnsi="Times New Roman" w:cs="Times New Roman"/>
          <w:kern w:val="0"/>
          <w:lang w:val="uk-UA" w:eastAsia="en-US" w:bidi="ar-SA"/>
        </w:rPr>
      </w:pPr>
      <w:bookmarkStart w:id="1" w:name="n15"/>
      <w:bookmarkEnd w:id="1"/>
      <w:r w:rsidRPr="00B965A4">
        <w:rPr>
          <w:rFonts w:ascii="Times New Roman" w:eastAsia="Times New Roman" w:hAnsi="Times New Roman" w:cs="Times New Roman"/>
          <w:kern w:val="0"/>
          <w:lang w:val="uk-UA" w:eastAsia="ru-RU" w:bidi="ar-SA"/>
        </w:rPr>
        <w:t xml:space="preserve">2. Місце поставки товару </w:t>
      </w:r>
      <w:r w:rsidRPr="00B965A4">
        <w:rPr>
          <w:rFonts w:ascii="Times New Roman" w:eastAsia="Times New Roman" w:hAnsi="Times New Roman" w:cs="Times New Roman"/>
          <w:kern w:val="0"/>
          <w:lang w:val="uk-UA" w:eastAsia="en-US" w:bidi="ar-SA"/>
        </w:rPr>
        <w:t xml:space="preserve">до точки входу в газорозподільну систему до якої підключені будівлі Замовника : </w:t>
      </w:r>
    </w:p>
    <w:p w14:paraId="6AE7A5CD" w14:textId="77777777" w:rsidR="00B549FA" w:rsidRPr="00B965A4" w:rsidRDefault="00B549FA" w:rsidP="00B965A4">
      <w:pPr>
        <w:widowControl/>
        <w:suppressAutoHyphens w:val="0"/>
        <w:autoSpaceDE w:val="0"/>
        <w:adjustRightInd w:val="0"/>
        <w:spacing w:line="276" w:lineRule="auto"/>
        <w:ind w:firstLine="567"/>
        <w:jc w:val="both"/>
        <w:textAlignment w:val="auto"/>
        <w:rPr>
          <w:rFonts w:ascii="Times New Roman" w:eastAsia="Times New Roman" w:hAnsi="Times New Roman" w:cs="Times New Roman"/>
          <w:kern w:val="0"/>
          <w:lang w:val="uk-UA" w:eastAsia="uk-UA" w:bidi="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7"/>
      </w:tblGrid>
      <w:tr w:rsidR="00B549FA" w:rsidRPr="008A5411" w14:paraId="6E5B2919" w14:textId="77777777" w:rsidTr="004465FC">
        <w:trPr>
          <w:jc w:val="center"/>
        </w:trPr>
        <w:tc>
          <w:tcPr>
            <w:tcW w:w="5524" w:type="dxa"/>
            <w:shd w:val="clear" w:color="auto" w:fill="auto"/>
          </w:tcPr>
          <w:p w14:paraId="53D09A3D"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Місцезнаходження точки комерційного обліку</w:t>
            </w:r>
          </w:p>
        </w:tc>
        <w:tc>
          <w:tcPr>
            <w:tcW w:w="3827" w:type="dxa"/>
            <w:shd w:val="clear" w:color="auto" w:fill="auto"/>
          </w:tcPr>
          <w:p w14:paraId="04B9FE3D"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EIC-код точки комерційного обліку</w:t>
            </w:r>
          </w:p>
        </w:tc>
      </w:tr>
      <w:tr w:rsidR="00B549FA" w:rsidRPr="00B965A4" w14:paraId="3713F6AE" w14:textId="77777777" w:rsidTr="004465FC">
        <w:trPr>
          <w:trHeight w:val="129"/>
          <w:jc w:val="center"/>
        </w:trPr>
        <w:tc>
          <w:tcPr>
            <w:tcW w:w="5524" w:type="dxa"/>
            <w:shd w:val="clear" w:color="auto" w:fill="auto"/>
            <w:vAlign w:val="center"/>
          </w:tcPr>
          <w:p w14:paraId="3A44941A" w14:textId="77777777" w:rsidR="00B549FA" w:rsidRPr="00B965A4" w:rsidRDefault="00B549FA" w:rsidP="00B965A4">
            <w:pPr>
              <w:suppressAutoHyphens w:val="0"/>
              <w:autoSpaceDE w:val="0"/>
              <w:adjustRightInd w:val="0"/>
              <w:spacing w:line="276" w:lineRule="auto"/>
              <w:ind w:firstLine="79"/>
              <w:jc w:val="center"/>
              <w:textAlignment w:val="auto"/>
              <w:rPr>
                <w:rFonts w:ascii="Times New Roman" w:eastAsia="Times New Roman" w:hAnsi="Times New Roman" w:cs="Times New Roman"/>
                <w:kern w:val="0"/>
                <w:lang w:val="uk-UA" w:eastAsia="ru-RU" w:bidi="ar-SA"/>
              </w:rPr>
            </w:pPr>
            <w:r w:rsidRPr="00B965A4">
              <w:rPr>
                <w:rFonts w:ascii="Times New Roman" w:eastAsia="Arial" w:hAnsi="Times New Roman" w:cs="Times New Roman"/>
                <w:kern w:val="0"/>
                <w:lang w:val="uk-UA" w:eastAsia="uk-UA" w:bidi="ar-SA"/>
              </w:rPr>
              <w:t>42220, Україна, Сумс</w:t>
            </w:r>
            <w:r w:rsidRPr="00B965A4">
              <w:rPr>
                <w:rFonts w:ascii="Times New Roman" w:eastAsia="Arial" w:hAnsi="Times New Roman" w:cs="Times New Roman"/>
                <w:kern w:val="0"/>
                <w:lang w:val="uk-UA" w:eastAsia="ru-RU" w:bidi="ar-SA"/>
              </w:rPr>
              <w:t>ька область, Лебединський район, село Штепівка</w:t>
            </w:r>
          </w:p>
        </w:tc>
        <w:tc>
          <w:tcPr>
            <w:tcW w:w="3827" w:type="dxa"/>
            <w:shd w:val="clear" w:color="auto" w:fill="auto"/>
            <w:vAlign w:val="center"/>
          </w:tcPr>
          <w:p w14:paraId="73F27233"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kern w:val="0"/>
                <w:lang w:val="uk-UA" w:eastAsia="ru-RU" w:bidi="ar-SA"/>
              </w:rPr>
            </w:pPr>
            <w:r w:rsidRPr="00B965A4">
              <w:rPr>
                <w:rFonts w:ascii="Times New Roman" w:eastAsia="Arial" w:hAnsi="Times New Roman" w:cs="Times New Roman"/>
                <w:color w:val="auto"/>
                <w:kern w:val="0"/>
                <w:lang w:val="uk-UA" w:eastAsia="ar-SA" w:bidi="ar-SA"/>
              </w:rPr>
              <w:t>56XS000169A5P00V</w:t>
            </w:r>
          </w:p>
        </w:tc>
      </w:tr>
    </w:tbl>
    <w:p w14:paraId="13EB371F" w14:textId="77777777" w:rsidR="00B549FA" w:rsidRPr="00B965A4" w:rsidRDefault="00B549FA" w:rsidP="00B965A4">
      <w:pPr>
        <w:widowControl/>
        <w:suppressAutoHyphens w:val="0"/>
        <w:autoSpaceDE w:val="0"/>
        <w:adjustRightInd w:val="0"/>
        <w:spacing w:line="276" w:lineRule="auto"/>
        <w:jc w:val="both"/>
        <w:textAlignment w:val="auto"/>
        <w:rPr>
          <w:rFonts w:ascii="Times New Roman" w:eastAsia="Times New Roman" w:hAnsi="Times New Roman" w:cs="Times New Roman"/>
          <w:kern w:val="0"/>
          <w:lang w:val="uk-UA" w:eastAsia="uk-UA" w:bidi="ar-SA"/>
        </w:rPr>
      </w:pPr>
    </w:p>
    <w:p w14:paraId="41AE65CC" w14:textId="77777777" w:rsidR="00B549FA" w:rsidRPr="00B965A4" w:rsidRDefault="00B549FA" w:rsidP="00B965A4">
      <w:pPr>
        <w:widowControl/>
        <w:suppressAutoHyphens w:val="0"/>
        <w:autoSpaceDE w:val="0"/>
        <w:adjustRightInd w:val="0"/>
        <w:spacing w:line="276" w:lineRule="auto"/>
        <w:ind w:firstLine="567"/>
        <w:jc w:val="both"/>
        <w:textAlignment w:val="auto"/>
        <w:rPr>
          <w:rFonts w:ascii="Times New Roman" w:eastAsia="Times New Roman" w:hAnsi="Times New Roman" w:cs="Times New Roman"/>
          <w:b/>
          <w:kern w:val="0"/>
          <w:lang w:val="uk-UA" w:eastAsia="uk-UA" w:bidi="ar-SA"/>
        </w:rPr>
      </w:pPr>
      <w:r w:rsidRPr="00B965A4">
        <w:rPr>
          <w:rFonts w:ascii="Times New Roman" w:eastAsia="Times New Roman" w:hAnsi="Times New Roman" w:cs="Times New Roman"/>
          <w:kern w:val="0"/>
          <w:lang w:val="uk-UA" w:eastAsia="uk-UA" w:bidi="ar-SA"/>
        </w:rPr>
        <w:t xml:space="preserve">3. Строк поставки товару – </w:t>
      </w:r>
      <w:r w:rsidRPr="00B965A4">
        <w:rPr>
          <w:rFonts w:ascii="Times New Roman" w:eastAsia="Times New Roman" w:hAnsi="Times New Roman" w:cs="Times New Roman"/>
          <w:b/>
          <w:kern w:val="0"/>
          <w:lang w:val="uk-UA" w:eastAsia="ru-RU" w:bidi="ar-SA"/>
        </w:rPr>
        <w:t>період з 1 січня п</w:t>
      </w:r>
      <w:r w:rsidRPr="00B965A4">
        <w:rPr>
          <w:rFonts w:ascii="Times New Roman" w:eastAsia="Times New Roman" w:hAnsi="Times New Roman" w:cs="Times New Roman"/>
          <w:b/>
          <w:kern w:val="0"/>
          <w:lang w:val="uk-UA" w:eastAsia="uk-UA" w:bidi="ar-SA"/>
        </w:rPr>
        <w:t xml:space="preserve">о 31 березня 2023 року. </w:t>
      </w:r>
    </w:p>
    <w:p w14:paraId="5A840C2A"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uk-UA" w:bidi="ar-SA"/>
        </w:rPr>
        <w:t xml:space="preserve">4.Якість товару – </w:t>
      </w:r>
      <w:r w:rsidRPr="00B965A4">
        <w:rPr>
          <w:rFonts w:ascii="Times New Roman" w:eastAsia="Times New Roman" w:hAnsi="Times New Roman" w:cs="Times New Roman"/>
          <w:kern w:val="0"/>
          <w:lang w:val="uk-UA" w:eastAsia="ru-RU" w:bidi="ar-SA"/>
        </w:rPr>
        <w:t>Якість природного газу, що постачається споживачу до меж балансової належності, повинна відповідати положенням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року № 2493 (зі змінами), положенням 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року № 2494 (зі змінами).</w:t>
      </w:r>
    </w:p>
    <w:p w14:paraId="16D384EC"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4B9F0728"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bCs/>
          <w:kern w:val="0"/>
          <w:lang w:val="uk-UA" w:eastAsia="ru-RU" w:bidi="ar-SA"/>
        </w:rPr>
        <w:t xml:space="preserve">Якість природного газу – </w:t>
      </w:r>
      <w:r w:rsidRPr="00B965A4">
        <w:rPr>
          <w:rFonts w:ascii="Times New Roman" w:eastAsia="Times New Roman" w:hAnsi="Times New Roman" w:cs="Times New Roman"/>
          <w:kern w:val="0"/>
          <w:lang w:val="uk-UA" w:eastAsia="ru-RU" w:bidi="ar-SA"/>
        </w:rPr>
        <w:t>це відповідність значень його фізико-хімічних показників, встановлених нормативними документами.</w:t>
      </w:r>
    </w:p>
    <w:p w14:paraId="2EE276EE"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Якість природного газу повинна відповідати вимогам ГОСТ 5542-87 «Гази горючі природні для промислового і комунально-побутового призначення. Технічні умови». Якість природного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40F9436E" w14:textId="77777777" w:rsidR="00B549FA" w:rsidRPr="00B965A4" w:rsidRDefault="00B549FA" w:rsidP="00B965A4">
      <w:pPr>
        <w:widowControl/>
        <w:shd w:val="clear" w:color="auto" w:fill="FFFFFF"/>
        <w:autoSpaceDN/>
        <w:spacing w:line="276" w:lineRule="auto"/>
        <w:ind w:firstLine="567"/>
        <w:jc w:val="both"/>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Умови постачання природного газу замовнику повинні відповідати наступним нормативно-правовим актам:</w:t>
      </w:r>
    </w:p>
    <w:p w14:paraId="359CAAED" w14:textId="77777777" w:rsidR="00B549FA" w:rsidRPr="00B965A4" w:rsidRDefault="00B549FA" w:rsidP="00B965A4">
      <w:pPr>
        <w:widowControl/>
        <w:numPr>
          <w:ilvl w:val="0"/>
          <w:numId w:val="11"/>
        </w:numPr>
        <w:shd w:val="clear" w:color="auto" w:fill="FFFFFF"/>
        <w:tabs>
          <w:tab w:val="left" w:pos="360"/>
        </w:tabs>
        <w:suppressAutoHyphens w:val="0"/>
        <w:autoSpaceDN/>
        <w:spacing w:line="276" w:lineRule="auto"/>
        <w:ind w:left="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Закону України «Про ринок природного газу» від 09.04.2015 року №329-VIII (зі змінами);</w:t>
      </w:r>
    </w:p>
    <w:p w14:paraId="56562960" w14:textId="77777777" w:rsidR="00B549FA" w:rsidRPr="00B965A4" w:rsidRDefault="00B549FA" w:rsidP="00B965A4">
      <w:pPr>
        <w:widowControl/>
        <w:numPr>
          <w:ilvl w:val="0"/>
          <w:numId w:val="11"/>
        </w:numPr>
        <w:shd w:val="clear" w:color="auto" w:fill="FFFFFF"/>
        <w:tabs>
          <w:tab w:val="left" w:pos="360"/>
        </w:tabs>
        <w:suppressAutoHyphens w:val="0"/>
        <w:autoSpaceDN/>
        <w:spacing w:line="276" w:lineRule="auto"/>
        <w:ind w:left="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Постанові Національної комісії, що здійснює державне регулювання у сферах енергетики та комунальних послуг, від 30.09.2015 року №2496 «Про затвердження Правил постачання природного газу» (зі змінами,);</w:t>
      </w:r>
    </w:p>
    <w:p w14:paraId="427E3B91" w14:textId="77777777" w:rsidR="00B549FA" w:rsidRPr="00B965A4" w:rsidRDefault="00B549FA" w:rsidP="00B965A4">
      <w:pPr>
        <w:widowControl/>
        <w:numPr>
          <w:ilvl w:val="0"/>
          <w:numId w:val="11"/>
        </w:numPr>
        <w:shd w:val="clear" w:color="auto" w:fill="FFFFFF"/>
        <w:tabs>
          <w:tab w:val="left" w:pos="360"/>
        </w:tabs>
        <w:suppressAutoHyphens w:val="0"/>
        <w:autoSpaceDN/>
        <w:spacing w:line="276" w:lineRule="auto"/>
        <w:ind w:left="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Наказу Міністерства палива та енергетики України від 27.12.2005 р № 618 «Про затвердження Правил обліку природного газу під час його транспортування газорозподільними мережами, постачання та споживання» (зі змінами);</w:t>
      </w:r>
    </w:p>
    <w:p w14:paraId="7FBFEE88" w14:textId="77777777" w:rsidR="00B549FA" w:rsidRPr="00B965A4" w:rsidRDefault="00B549FA" w:rsidP="00B965A4">
      <w:pPr>
        <w:widowControl/>
        <w:numPr>
          <w:ilvl w:val="0"/>
          <w:numId w:val="11"/>
        </w:numPr>
        <w:suppressAutoHyphens w:val="0"/>
        <w:autoSpaceDN/>
        <w:spacing w:line="276" w:lineRule="auto"/>
        <w:ind w:left="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„Кодексу газорозподільних систем”, затвердженим Постановою НКРЕКП від 30.09.2015 року № 2494;</w:t>
      </w:r>
    </w:p>
    <w:p w14:paraId="012ED4D7" w14:textId="77777777" w:rsidR="00B549FA" w:rsidRPr="00B965A4" w:rsidRDefault="00B549FA" w:rsidP="00B965A4">
      <w:pPr>
        <w:widowControl/>
        <w:numPr>
          <w:ilvl w:val="0"/>
          <w:numId w:val="11"/>
        </w:numPr>
        <w:suppressAutoHyphens w:val="0"/>
        <w:autoSpaceDN/>
        <w:spacing w:line="276" w:lineRule="auto"/>
        <w:ind w:left="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lastRenderedPageBreak/>
        <w:t>„Кодексу газотранспортної системи”, затвердженим Постановою НКРЕКП від 30.09.2015 року № 2493;</w:t>
      </w:r>
    </w:p>
    <w:p w14:paraId="7CA7F220" w14:textId="77777777" w:rsidR="00B549FA" w:rsidRPr="00B965A4" w:rsidRDefault="00B549FA" w:rsidP="00B965A4">
      <w:pPr>
        <w:widowControl/>
        <w:numPr>
          <w:ilvl w:val="0"/>
          <w:numId w:val="11"/>
        </w:numPr>
        <w:suppressAutoHyphens w:val="0"/>
        <w:autoSpaceDN/>
        <w:spacing w:line="276" w:lineRule="auto"/>
        <w:ind w:left="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іншим нормативно-правовим актам, прийнятими на виконання Закону України «Про ринок природного газу» від 09.04.2015 року №329-VIII (зі змінами).</w:t>
      </w:r>
    </w:p>
    <w:p w14:paraId="5200B467" w14:textId="77777777" w:rsidR="00B549FA" w:rsidRPr="00B965A4" w:rsidRDefault="00B549FA" w:rsidP="00B965A4">
      <w:pPr>
        <w:widowControl/>
        <w:suppressAutoHyphens w:val="0"/>
        <w:autoSpaceDN/>
        <w:spacing w:line="276" w:lineRule="auto"/>
        <w:ind w:firstLine="540"/>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 xml:space="preserve">5. Учасники процедури закупівлі повинні надати в електронному (сканованому в форматі pdf) вигляді в складі тендерної пропозицій </w:t>
      </w:r>
      <w:r w:rsidRPr="00B965A4">
        <w:rPr>
          <w:rFonts w:ascii="Times New Roman" w:eastAsia="Times New Roman" w:hAnsi="Times New Roman" w:cs="Times New Roman"/>
          <w:b/>
          <w:kern w:val="0"/>
          <w:lang w:val="uk-UA" w:eastAsia="ru-RU" w:bidi="ar-SA"/>
        </w:rPr>
        <w:t>лист у довільній формі,</w:t>
      </w:r>
      <w:r w:rsidRPr="00B965A4">
        <w:rPr>
          <w:rFonts w:ascii="Times New Roman" w:eastAsia="Times New Roman" w:hAnsi="Times New Roman" w:cs="Times New Roman"/>
          <w:kern w:val="0"/>
          <w:lang w:val="uk-UA" w:eastAsia="ru-RU" w:bidi="ar-SA"/>
        </w:rPr>
        <w:t xml:space="preserve"> що підтверджує відповідність тендерної пропозиції учасника вказаним технічним, якісним, кількісним та іншим вимогам до предмета закупівлі.</w:t>
      </w:r>
    </w:p>
    <w:p w14:paraId="0015C5B0"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r w:rsidRPr="00B965A4">
        <w:rPr>
          <w:rFonts w:ascii="Times New Roman" w:eastAsia="Times New Roman" w:hAnsi="Times New Roman" w:cs="Times New Roman"/>
          <w:kern w:val="0"/>
          <w:lang w:val="uk-UA" w:eastAsia="ru-RU" w:bidi="ar-SA"/>
        </w:rPr>
        <w:t xml:space="preserve">6. Учасник повинен надати </w:t>
      </w:r>
      <w:r w:rsidRPr="00B965A4">
        <w:rPr>
          <w:rFonts w:ascii="Times New Roman" w:eastAsia="Times New Roman" w:hAnsi="Times New Roman" w:cs="Times New Roman"/>
          <w:b/>
          <w:kern w:val="0"/>
          <w:u w:val="single"/>
          <w:lang w:val="uk-UA" w:eastAsia="ru-RU" w:bidi="ar-SA"/>
        </w:rPr>
        <w:t>гарантійний лист</w:t>
      </w:r>
      <w:r w:rsidRPr="00B965A4">
        <w:rPr>
          <w:rFonts w:ascii="Times New Roman" w:eastAsia="Times New Roman" w:hAnsi="Times New Roman" w:cs="Times New Roman"/>
          <w:kern w:val="0"/>
          <w:lang w:val="uk-UA" w:eastAsia="ru-RU" w:bidi="ar-SA"/>
        </w:rPr>
        <w:t>, складений в довільній формі, щодо постачання товарів, що є предметом закупівлі, в обсягах та у строки, які визначені Замовником та щодо виконання вимог Замовника до предмета закупівлі.</w:t>
      </w:r>
    </w:p>
    <w:p w14:paraId="5E4DA47D"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p>
    <w:p w14:paraId="63AC280D" w14:textId="77777777" w:rsidR="00B549FA" w:rsidRPr="00B965A4" w:rsidRDefault="00B549FA" w:rsidP="00B965A4">
      <w:pPr>
        <w:widowControl/>
        <w:suppressAutoHyphens w:val="0"/>
        <w:autoSpaceDN/>
        <w:spacing w:line="276" w:lineRule="auto"/>
        <w:ind w:firstLine="568"/>
        <w:jc w:val="both"/>
        <w:textAlignment w:val="auto"/>
        <w:rPr>
          <w:rFonts w:ascii="Times New Roman" w:eastAsia="Times New Roman" w:hAnsi="Times New Roman" w:cs="Times New Roman"/>
          <w:i/>
          <w:kern w:val="0"/>
          <w:lang w:val="uk-UA" w:eastAsia="uk-UA" w:bidi="ar-SA"/>
        </w:rPr>
      </w:pPr>
      <w:r w:rsidRPr="00B965A4">
        <w:rPr>
          <w:rFonts w:ascii="Times New Roman" w:eastAsia="Times New Roman" w:hAnsi="Times New Roman" w:cs="Times New Roman"/>
          <w:i/>
          <w:kern w:val="0"/>
          <w:lang w:val="uk-UA" w:eastAsia="uk-UA" w:bidi="ar-S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5E895DA0" w14:textId="77777777" w:rsidR="00B549FA" w:rsidRPr="00B965A4" w:rsidRDefault="00B549FA" w:rsidP="00B965A4">
      <w:pPr>
        <w:widowControl/>
        <w:suppressAutoHyphens w:val="0"/>
        <w:autoSpaceDN/>
        <w:spacing w:line="276" w:lineRule="auto"/>
        <w:ind w:firstLine="568"/>
        <w:jc w:val="both"/>
        <w:textAlignment w:val="auto"/>
        <w:rPr>
          <w:rFonts w:ascii="Times New Roman" w:eastAsia="Times New Roman" w:hAnsi="Times New Roman" w:cs="Times New Roman"/>
          <w:i/>
          <w:kern w:val="0"/>
          <w:lang w:val="uk-UA" w:eastAsia="uk-UA" w:bidi="ar-SA"/>
        </w:rPr>
      </w:pPr>
    </w:p>
    <w:p w14:paraId="56D9BA56"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kern w:val="0"/>
          <w:lang w:val="uk-UA" w:eastAsia="ru-RU" w:bidi="ar-SA"/>
        </w:rPr>
      </w:pPr>
    </w:p>
    <w:p w14:paraId="79CE4EB4"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Ми, _________________,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r w:rsidRPr="00B965A4">
        <w:rPr>
          <w:rFonts w:ascii="Times New Roman" w:eastAsia="Times New Roman" w:hAnsi="Times New Roman" w:cs="Times New Roman"/>
          <w:kern w:val="0"/>
          <w:lang w:val="uk-UA" w:eastAsia="ru-RU" w:bidi="ar-SA"/>
        </w:rPr>
        <w:t>.</w:t>
      </w:r>
    </w:p>
    <w:p w14:paraId="7AAE4AF2"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b/>
          <w:kern w:val="0"/>
          <w:lang w:val="uk-UA" w:eastAsia="ru-RU" w:bidi="ar-SA"/>
        </w:rPr>
      </w:pPr>
    </w:p>
    <w:p w14:paraId="0B7E13FD"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b/>
          <w:kern w:val="0"/>
          <w:lang w:val="uk-UA" w:eastAsia="ru-RU" w:bidi="ar-SA"/>
        </w:rPr>
      </w:pPr>
    </w:p>
    <w:p w14:paraId="7ED17DF0"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b/>
          <w:kern w:val="0"/>
          <w:lang w:val="uk-UA" w:eastAsia="ru-RU" w:bidi="ar-SA"/>
        </w:rPr>
      </w:pPr>
    </w:p>
    <w:p w14:paraId="45D966C2" w14:textId="77777777" w:rsidR="00B549FA" w:rsidRPr="00B965A4" w:rsidRDefault="00B549FA" w:rsidP="00B965A4">
      <w:pPr>
        <w:widowControl/>
        <w:suppressAutoHyphens w:val="0"/>
        <w:autoSpaceDN/>
        <w:spacing w:line="276" w:lineRule="auto"/>
        <w:ind w:firstLine="567"/>
        <w:jc w:val="both"/>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Дата: _____________                                         ________________ (підпис)</w:t>
      </w:r>
    </w:p>
    <w:p w14:paraId="40480302" w14:textId="77777777" w:rsidR="00B549FA" w:rsidRPr="00B965A4" w:rsidRDefault="00B549FA"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p>
    <w:p w14:paraId="25A83819" w14:textId="77777777" w:rsidR="00B549FA" w:rsidRPr="00B965A4" w:rsidRDefault="00B549FA" w:rsidP="00B965A4">
      <w:pPr>
        <w:widowControl/>
        <w:suppressAutoHyphens w:val="0"/>
        <w:autoSpaceDN/>
        <w:spacing w:line="276" w:lineRule="auto"/>
        <w:jc w:val="right"/>
        <w:textAlignment w:val="auto"/>
        <w:rPr>
          <w:rFonts w:ascii="Times New Roman" w:eastAsia="Times New Roman" w:hAnsi="Times New Roman" w:cs="Times New Roman"/>
          <w:b/>
          <w:bCs/>
          <w:kern w:val="0"/>
          <w:lang w:val="uk-UA" w:eastAsia="ru-RU" w:bidi="ar-SA"/>
        </w:rPr>
      </w:pPr>
    </w:p>
    <w:p w14:paraId="417CDECA"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6E7BBEB3"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1C4FD8A2"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3E367F37"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4BBB3BF1"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68F77A05"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7910FA1D"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1B5824BF"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1F8670C1"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03A06CE4"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3C7E12F6"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4BAA40AE"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5D8040D4"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1C43FB41"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770AB837"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7149FA62"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3E176ABA"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2366356B"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231C072A"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34EFE9A2" w14:textId="77777777" w:rsidR="00B549FA" w:rsidRPr="00B965A4" w:rsidRDefault="00B549FA" w:rsidP="00580679">
      <w:pPr>
        <w:spacing w:line="276" w:lineRule="auto"/>
        <w:rPr>
          <w:rFonts w:ascii="Times New Roman" w:eastAsia="Times New Roman" w:hAnsi="Times New Roman" w:cs="Times New Roman"/>
          <w:b/>
          <w:bCs/>
          <w:color w:val="auto"/>
          <w:lang w:val="uk-UA"/>
        </w:rPr>
      </w:pPr>
    </w:p>
    <w:p w14:paraId="72E2C8E9" w14:textId="77777777" w:rsidR="00B549FA" w:rsidRPr="00B965A4" w:rsidRDefault="00B549FA" w:rsidP="00B965A4">
      <w:pPr>
        <w:spacing w:line="276" w:lineRule="auto"/>
        <w:jc w:val="right"/>
        <w:rPr>
          <w:rFonts w:ascii="Times New Roman" w:eastAsia="Times New Roman" w:hAnsi="Times New Roman" w:cs="Times New Roman"/>
          <w:b/>
          <w:bCs/>
          <w:color w:val="auto"/>
          <w:lang w:val="uk-UA"/>
        </w:rPr>
      </w:pPr>
    </w:p>
    <w:p w14:paraId="3201B1BC" w14:textId="1DADAE74" w:rsidR="00B549FA" w:rsidRPr="00B965A4" w:rsidRDefault="00B549FA" w:rsidP="00580679">
      <w:pPr>
        <w:spacing w:line="276" w:lineRule="auto"/>
        <w:jc w:val="right"/>
        <w:rPr>
          <w:rFonts w:ascii="Times New Roman" w:eastAsia="Times New Roman" w:hAnsi="Times New Roman" w:cs="Times New Roman"/>
          <w:b/>
          <w:bCs/>
          <w:color w:val="auto"/>
          <w:lang w:val="uk-UA"/>
        </w:rPr>
      </w:pPr>
      <w:r w:rsidRPr="00B965A4">
        <w:rPr>
          <w:rFonts w:ascii="Times New Roman" w:eastAsia="Times New Roman" w:hAnsi="Times New Roman" w:cs="Times New Roman"/>
          <w:b/>
          <w:bCs/>
          <w:color w:val="auto"/>
          <w:lang w:val="uk-UA"/>
        </w:rPr>
        <w:lastRenderedPageBreak/>
        <w:t xml:space="preserve">ДОДАТОК </w:t>
      </w:r>
      <w:r w:rsidR="00946555" w:rsidRPr="00B965A4">
        <w:rPr>
          <w:rFonts w:ascii="Times New Roman" w:eastAsia="Times New Roman" w:hAnsi="Times New Roman" w:cs="Times New Roman"/>
          <w:b/>
          <w:bCs/>
          <w:color w:val="auto"/>
          <w:lang w:val="uk-UA"/>
        </w:rPr>
        <w:t>3</w:t>
      </w:r>
      <w:r w:rsidRPr="00B965A4">
        <w:rPr>
          <w:rFonts w:ascii="Times New Roman" w:eastAsia="Times New Roman" w:hAnsi="Times New Roman" w:cs="Times New Roman"/>
          <w:b/>
          <w:bCs/>
          <w:color w:val="auto"/>
          <w:lang w:val="uk-UA"/>
        </w:rPr>
        <w:t xml:space="preserve"> до ТД</w:t>
      </w:r>
    </w:p>
    <w:p w14:paraId="060C57B6" w14:textId="77777777" w:rsidR="00B549FA" w:rsidRPr="00B965A4" w:rsidRDefault="00B549FA" w:rsidP="00B965A4">
      <w:pPr>
        <w:autoSpaceDE w:val="0"/>
        <w:spacing w:line="276" w:lineRule="auto"/>
        <w:rPr>
          <w:rFonts w:ascii="Times New Roman" w:eastAsia="Times New Roman" w:hAnsi="Times New Roman" w:cs="Times New Roman"/>
          <w:i/>
          <w:iCs/>
          <w:strike/>
          <w:color w:val="auto"/>
          <w:lang w:val="uk-UA"/>
        </w:rPr>
      </w:pPr>
    </w:p>
    <w:p w14:paraId="228D8F80" w14:textId="77777777" w:rsidR="00B549FA" w:rsidRPr="00B965A4" w:rsidRDefault="00B549FA" w:rsidP="00580679">
      <w:pPr>
        <w:autoSpaceDE w:val="0"/>
        <w:spacing w:line="276" w:lineRule="auto"/>
        <w:jc w:val="center"/>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ТЕНДЕРНА ПРОПОЗИЦІЯ</w:t>
      </w:r>
    </w:p>
    <w:p w14:paraId="2BC6E5B0" w14:textId="77777777" w:rsidR="00B549FA" w:rsidRPr="00B965A4" w:rsidRDefault="00B549FA" w:rsidP="00580679">
      <w:pPr>
        <w:autoSpaceDE w:val="0"/>
        <w:spacing w:line="276" w:lineRule="auto"/>
        <w:jc w:val="center"/>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(форма, яка подається учасником на фірмовому бланку)</w:t>
      </w:r>
    </w:p>
    <w:p w14:paraId="08664FA8"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4"/>
        <w:gridCol w:w="1931"/>
      </w:tblGrid>
      <w:tr w:rsidR="00B549FA" w:rsidRPr="008A5411" w14:paraId="28FA91B4" w14:textId="77777777" w:rsidTr="004465FC">
        <w:tc>
          <w:tcPr>
            <w:tcW w:w="10065" w:type="dxa"/>
            <w:gridSpan w:val="2"/>
          </w:tcPr>
          <w:p w14:paraId="580A94C8"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b/>
                <w:color w:val="auto"/>
                <w:lang w:val="uk-UA"/>
              </w:rPr>
            </w:pPr>
            <w:r w:rsidRPr="00B965A4">
              <w:rPr>
                <w:rFonts w:ascii="Times New Roman" w:eastAsia="Times New Roman" w:hAnsi="Times New Roman" w:cs="Times New Roman"/>
                <w:b/>
                <w:color w:val="auto"/>
                <w:lang w:val="uk-UA"/>
              </w:rPr>
              <w:t xml:space="preserve">Відомості про учасника процедури закупівлі </w:t>
            </w:r>
            <w:r w:rsidRPr="00B965A4">
              <w:rPr>
                <w:rFonts w:ascii="Times New Roman" w:eastAsia="Times New Roman" w:hAnsi="Times New Roman" w:cs="Times New Roman"/>
                <w:b/>
                <w:color w:val="auto"/>
                <w:vertAlign w:val="superscript"/>
                <w:lang w:val="uk-UA"/>
              </w:rPr>
              <w:t>1</w:t>
            </w:r>
          </w:p>
        </w:tc>
      </w:tr>
      <w:tr w:rsidR="00B549FA" w:rsidRPr="00B965A4" w14:paraId="143E571B" w14:textId="77777777" w:rsidTr="004465FC">
        <w:tc>
          <w:tcPr>
            <w:tcW w:w="8134" w:type="dxa"/>
          </w:tcPr>
          <w:p w14:paraId="2FB46016"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Повне найменування  учасника</w:t>
            </w:r>
          </w:p>
        </w:tc>
        <w:tc>
          <w:tcPr>
            <w:tcW w:w="1931" w:type="dxa"/>
          </w:tcPr>
          <w:p w14:paraId="35D70096"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8A5411" w14:paraId="655DE0C3" w14:textId="77777777" w:rsidTr="004465FC">
        <w:tc>
          <w:tcPr>
            <w:tcW w:w="8134" w:type="dxa"/>
          </w:tcPr>
          <w:p w14:paraId="36A06DC4"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Керівництво (ПІБ, посада, контактні телефони)</w:t>
            </w:r>
          </w:p>
        </w:tc>
        <w:tc>
          <w:tcPr>
            <w:tcW w:w="1931" w:type="dxa"/>
          </w:tcPr>
          <w:p w14:paraId="439FD291"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8A5411" w14:paraId="20971A43" w14:textId="77777777" w:rsidTr="004465FC">
        <w:tc>
          <w:tcPr>
            <w:tcW w:w="8134" w:type="dxa"/>
          </w:tcPr>
          <w:p w14:paraId="5D847BBE"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Ідентифікаційний код за ЄДРПОУ (за наявності)</w:t>
            </w:r>
          </w:p>
        </w:tc>
        <w:tc>
          <w:tcPr>
            <w:tcW w:w="1931" w:type="dxa"/>
          </w:tcPr>
          <w:p w14:paraId="3E8C1F3C"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0DCB87C6" w14:textId="77777777" w:rsidTr="004465FC">
        <w:tc>
          <w:tcPr>
            <w:tcW w:w="8134" w:type="dxa"/>
          </w:tcPr>
          <w:p w14:paraId="5FD75188"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Місцезнаходження</w:t>
            </w:r>
          </w:p>
        </w:tc>
        <w:tc>
          <w:tcPr>
            <w:tcW w:w="1931" w:type="dxa"/>
          </w:tcPr>
          <w:p w14:paraId="625FBC66"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73805163" w14:textId="77777777" w:rsidTr="004465FC">
        <w:tc>
          <w:tcPr>
            <w:tcW w:w="8134" w:type="dxa"/>
          </w:tcPr>
          <w:p w14:paraId="54246DED"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Назва банку</w:t>
            </w:r>
          </w:p>
        </w:tc>
        <w:tc>
          <w:tcPr>
            <w:tcW w:w="1931" w:type="dxa"/>
          </w:tcPr>
          <w:p w14:paraId="149A0361"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06AFFFC3" w14:textId="77777777" w:rsidTr="004465FC">
        <w:tc>
          <w:tcPr>
            <w:tcW w:w="8134" w:type="dxa"/>
          </w:tcPr>
          <w:p w14:paraId="1CBF492A"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МФО банку</w:t>
            </w:r>
          </w:p>
        </w:tc>
        <w:tc>
          <w:tcPr>
            <w:tcW w:w="1931" w:type="dxa"/>
          </w:tcPr>
          <w:p w14:paraId="71669005"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289077B3" w14:textId="77777777" w:rsidTr="004465FC">
        <w:tc>
          <w:tcPr>
            <w:tcW w:w="8134" w:type="dxa"/>
          </w:tcPr>
          <w:p w14:paraId="28F39D8E"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Поточний  рахунок</w:t>
            </w:r>
          </w:p>
        </w:tc>
        <w:tc>
          <w:tcPr>
            <w:tcW w:w="1931" w:type="dxa"/>
          </w:tcPr>
          <w:p w14:paraId="24F00F87"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5A0AC737" w14:textId="77777777" w:rsidTr="004465FC">
        <w:tc>
          <w:tcPr>
            <w:tcW w:w="8134" w:type="dxa"/>
          </w:tcPr>
          <w:p w14:paraId="494CD6B5"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Адреса банку</w:t>
            </w:r>
          </w:p>
        </w:tc>
        <w:tc>
          <w:tcPr>
            <w:tcW w:w="1931" w:type="dxa"/>
          </w:tcPr>
          <w:p w14:paraId="23D5BEF0"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8A5411" w14:paraId="673FCBF3" w14:textId="77777777" w:rsidTr="004465FC">
        <w:tc>
          <w:tcPr>
            <w:tcW w:w="8134" w:type="dxa"/>
          </w:tcPr>
          <w:p w14:paraId="6A897480"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Особа, відповідальна за участь у торгах (ПІБ, посада, контактні телефони)</w:t>
            </w:r>
          </w:p>
        </w:tc>
        <w:tc>
          <w:tcPr>
            <w:tcW w:w="1931" w:type="dxa"/>
          </w:tcPr>
          <w:p w14:paraId="36474571"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1E205757" w14:textId="77777777" w:rsidTr="004465FC">
        <w:tc>
          <w:tcPr>
            <w:tcW w:w="8134" w:type="dxa"/>
          </w:tcPr>
          <w:p w14:paraId="1580298F"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Факс, електронна адреса</w:t>
            </w:r>
          </w:p>
        </w:tc>
        <w:tc>
          <w:tcPr>
            <w:tcW w:w="1931" w:type="dxa"/>
          </w:tcPr>
          <w:p w14:paraId="70C70539"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1878F2C9" w14:textId="77777777" w:rsidTr="004465FC">
        <w:tc>
          <w:tcPr>
            <w:tcW w:w="8134" w:type="dxa"/>
            <w:tcBorders>
              <w:bottom w:val="single" w:sz="4" w:space="0" w:color="auto"/>
            </w:tcBorders>
          </w:tcPr>
          <w:p w14:paraId="59C37334"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 xml:space="preserve">Інша інформація </w:t>
            </w:r>
          </w:p>
        </w:tc>
        <w:tc>
          <w:tcPr>
            <w:tcW w:w="1931" w:type="dxa"/>
            <w:tcBorders>
              <w:bottom w:val="single" w:sz="4" w:space="0" w:color="auto"/>
            </w:tcBorders>
          </w:tcPr>
          <w:p w14:paraId="3A27807C"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color w:val="auto"/>
                <w:lang w:val="uk-UA"/>
              </w:rPr>
            </w:pPr>
          </w:p>
        </w:tc>
      </w:tr>
      <w:tr w:rsidR="00B549FA" w:rsidRPr="00B965A4" w14:paraId="65D0366B" w14:textId="77777777" w:rsidTr="004465FC">
        <w:tc>
          <w:tcPr>
            <w:tcW w:w="10065" w:type="dxa"/>
            <w:gridSpan w:val="2"/>
            <w:shd w:val="clear" w:color="auto" w:fill="F3F3F3"/>
          </w:tcPr>
          <w:p w14:paraId="7306C569" w14:textId="77777777" w:rsidR="00B549FA" w:rsidRPr="00B965A4" w:rsidRDefault="00B549FA" w:rsidP="00B965A4">
            <w:pPr>
              <w:tabs>
                <w:tab w:val="left" w:pos="2160"/>
                <w:tab w:val="left" w:pos="3600"/>
              </w:tabs>
              <w:spacing w:line="276" w:lineRule="auto"/>
              <w:rPr>
                <w:rFonts w:ascii="Times New Roman" w:eastAsia="Times New Roman" w:hAnsi="Times New Roman" w:cs="Times New Roman"/>
                <w:b/>
                <w:color w:val="auto"/>
                <w:lang w:val="uk-UA"/>
              </w:rPr>
            </w:pPr>
            <w:r w:rsidRPr="00B965A4">
              <w:rPr>
                <w:rFonts w:ascii="Times New Roman" w:eastAsia="Times New Roman" w:hAnsi="Times New Roman" w:cs="Times New Roman"/>
                <w:b/>
                <w:color w:val="auto"/>
                <w:lang w:val="uk-UA"/>
              </w:rPr>
              <w:t>Цінова тендерна пропозиція</w:t>
            </w:r>
          </w:p>
        </w:tc>
      </w:tr>
      <w:tr w:rsidR="00B549FA" w:rsidRPr="008A5411" w14:paraId="406E0932" w14:textId="77777777" w:rsidTr="004465FC">
        <w:tc>
          <w:tcPr>
            <w:tcW w:w="10065" w:type="dxa"/>
            <w:gridSpan w:val="2"/>
          </w:tcPr>
          <w:p w14:paraId="7FC488A6" w14:textId="77777777" w:rsidR="00B549FA" w:rsidRPr="00B965A4" w:rsidRDefault="00B549FA" w:rsidP="00B965A4">
            <w:pPr>
              <w:spacing w:line="276" w:lineRule="auto"/>
              <w:rPr>
                <w:rFonts w:ascii="Times New Roman" w:eastAsia="Times New Roman" w:hAnsi="Times New Roman" w:cs="Times New Roman"/>
                <w:b/>
                <w:color w:val="auto"/>
                <w:lang w:val="uk-UA"/>
              </w:rPr>
            </w:pPr>
            <w:r w:rsidRPr="00B965A4">
              <w:rPr>
                <w:rFonts w:ascii="Times New Roman" w:eastAsia="Times New Roman" w:hAnsi="Times New Roman" w:cs="Times New Roman"/>
                <w:color w:val="auto"/>
                <w:lang w:val="uk-UA" w:eastAsia="en-US"/>
              </w:rPr>
              <w:t xml:space="preserve">Ми, _______________________ (назва Учасника), надаємо свою пропозицію щодо участі у торгах на закупівлю </w:t>
            </w:r>
            <w:r w:rsidRPr="00B965A4">
              <w:rPr>
                <w:rFonts w:ascii="Times New Roman" w:eastAsia="Times New Roman" w:hAnsi="Times New Roman" w:cs="Times New Roman"/>
                <w:b/>
                <w:color w:val="auto"/>
                <w:lang w:val="uk-UA"/>
              </w:rPr>
              <w:t xml:space="preserve">Код ДК 021:2015 - 09120000-6 – Газове паливо» </w:t>
            </w:r>
            <w:r w:rsidRPr="00B965A4">
              <w:rPr>
                <w:rFonts w:ascii="Times New Roman" w:eastAsia="Times New Roman" w:hAnsi="Times New Roman" w:cs="Times New Roman"/>
                <w:color w:val="auto"/>
                <w:lang w:val="uk-UA" w:eastAsia="en-US"/>
              </w:rPr>
              <w:t>згідно з технічними та іншими вимогами Замовника торгів.</w:t>
            </w:r>
          </w:p>
          <w:p w14:paraId="31BB4A15" w14:textId="77777777" w:rsidR="00B549FA" w:rsidRPr="00B965A4" w:rsidRDefault="00B549FA" w:rsidP="00B965A4">
            <w:pPr>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965A4">
              <w:rPr>
                <w:rFonts w:ascii="Times New Roman" w:eastAsia="Times New Roman" w:hAnsi="Times New Roman" w:cs="Times New Roman"/>
                <w:b/>
                <w:color w:val="auto"/>
                <w:lang w:val="uk-UA" w:eastAsia="en-US"/>
              </w:rPr>
              <w:t>*</w:t>
            </w:r>
            <w:r w:rsidRPr="00B965A4">
              <w:rPr>
                <w:rFonts w:ascii="Times New Roman" w:eastAsia="Times New Roman" w:hAnsi="Times New Roman" w:cs="Times New Roman"/>
                <w:color w:val="auto"/>
                <w:lang w:val="uk-UA" w:eastAsia="en-US"/>
              </w:rPr>
              <w:t xml:space="preserve"> ______</w:t>
            </w:r>
            <w:r w:rsidRPr="00B965A4">
              <w:rPr>
                <w:rFonts w:ascii="Times New Roman" w:eastAsia="Times New Roman" w:hAnsi="Times New Roman" w:cs="Times New Roman"/>
                <w:i/>
                <w:color w:val="auto"/>
                <w:u w:val="single"/>
                <w:lang w:val="uk-UA"/>
              </w:rPr>
              <w:t xml:space="preserve"> (сума цифрами та прописом)</w:t>
            </w:r>
            <w:r w:rsidRPr="00B965A4">
              <w:rPr>
                <w:rFonts w:ascii="Times New Roman" w:eastAsia="Times New Roman" w:hAnsi="Times New Roman" w:cs="Times New Roman"/>
                <w:color w:val="auto"/>
                <w:lang w:val="uk-UA"/>
              </w:rPr>
              <w:t xml:space="preserve"> </w:t>
            </w:r>
            <w:r w:rsidRPr="00B965A4">
              <w:rPr>
                <w:rFonts w:ascii="Times New Roman" w:eastAsia="Times New Roman" w:hAnsi="Times New Roman" w:cs="Times New Roman"/>
                <w:color w:val="auto"/>
                <w:lang w:val="uk-UA" w:eastAsia="en-US"/>
              </w:rPr>
              <w:t>гривень</w:t>
            </w:r>
            <w:r w:rsidRPr="00B965A4">
              <w:rPr>
                <w:rFonts w:ascii="Times New Roman" w:eastAsia="Times New Roman" w:hAnsi="Times New Roman" w:cs="Times New Roman"/>
                <w:color w:val="auto"/>
                <w:lang w:val="uk-UA"/>
              </w:rPr>
              <w:t>, в тому числі ПДВ</w:t>
            </w:r>
            <w:r w:rsidRPr="00B965A4">
              <w:rPr>
                <w:rFonts w:ascii="Times New Roman" w:eastAsia="Times New Roman" w:hAnsi="Times New Roman" w:cs="Times New Roman"/>
                <w:b/>
                <w:color w:val="auto"/>
                <w:lang w:val="uk-UA" w:eastAsia="en-US"/>
              </w:rPr>
              <w:t>*</w:t>
            </w:r>
            <w:r w:rsidRPr="00B965A4">
              <w:rPr>
                <w:rFonts w:ascii="Times New Roman" w:eastAsia="Times New Roman" w:hAnsi="Times New Roman" w:cs="Times New Roman"/>
                <w:color w:val="auto"/>
                <w:lang w:val="uk-UA"/>
              </w:rPr>
              <w:t>_____________</w:t>
            </w:r>
            <w:r w:rsidRPr="00B965A4">
              <w:rPr>
                <w:rFonts w:ascii="Times New Roman" w:eastAsia="Times New Roman" w:hAnsi="Times New Roman" w:cs="Times New Roman"/>
                <w:i/>
                <w:color w:val="auto"/>
                <w:u w:val="single"/>
                <w:lang w:val="uk-UA"/>
              </w:rPr>
              <w:t>(сума цифрами та прописом)</w:t>
            </w:r>
            <w:r w:rsidRPr="00B965A4">
              <w:rPr>
                <w:rFonts w:ascii="Times New Roman" w:eastAsia="Times New Roman" w:hAnsi="Times New Roman" w:cs="Times New Roman"/>
                <w:color w:val="auto"/>
                <w:lang w:val="uk-UA"/>
              </w:rPr>
              <w:t xml:space="preserve"> </w:t>
            </w:r>
            <w:r w:rsidRPr="00B965A4">
              <w:rPr>
                <w:rFonts w:ascii="Times New Roman" w:eastAsia="Times New Roman" w:hAnsi="Times New Roman" w:cs="Times New Roman"/>
                <w:color w:val="auto"/>
                <w:lang w:val="uk-UA" w:eastAsia="en-US"/>
              </w:rPr>
              <w:t>гривень</w:t>
            </w:r>
            <w:r w:rsidRPr="00B965A4">
              <w:rPr>
                <w:rFonts w:ascii="Times New Roman" w:eastAsia="Times New Roman" w:hAnsi="Times New Roman" w:cs="Times New Roman"/>
                <w:color w:val="auto"/>
                <w:lang w:val="uk-UA"/>
              </w:rPr>
              <w:t xml:space="preserve"> за наступними цінами:</w:t>
            </w:r>
          </w:p>
          <w:p w14:paraId="7915D22E" w14:textId="77777777" w:rsidR="00B549FA" w:rsidRPr="00B965A4" w:rsidRDefault="00B549FA" w:rsidP="00B965A4">
            <w:pPr>
              <w:autoSpaceDE w:val="0"/>
              <w:adjustRightInd w:val="0"/>
              <w:spacing w:line="276" w:lineRule="auto"/>
              <w:ind w:firstLine="540"/>
              <w:rPr>
                <w:rFonts w:ascii="Times New Roman" w:eastAsia="Times New Roman" w:hAnsi="Times New Roman" w:cs="Times New Roman"/>
                <w:color w:val="auto"/>
                <w:lang w:val="uk-UA"/>
              </w:rPr>
            </w:pPr>
          </w:p>
          <w:tbl>
            <w:tblPr>
              <w:tblW w:w="1005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892"/>
              <w:gridCol w:w="847"/>
              <w:gridCol w:w="790"/>
              <w:gridCol w:w="3604"/>
              <w:gridCol w:w="3212"/>
            </w:tblGrid>
            <w:tr w:rsidR="00B549FA" w:rsidRPr="00B965A4" w14:paraId="0BBBB224" w14:textId="77777777" w:rsidTr="004465FC">
              <w:trPr>
                <w:cantSplit/>
                <w:trHeight w:val="2253"/>
                <w:tblCellSpacing w:w="0" w:type="dxa"/>
                <w:jc w:val="center"/>
              </w:trPr>
              <w:tc>
                <w:tcPr>
                  <w:tcW w:w="706" w:type="dxa"/>
                  <w:tcBorders>
                    <w:top w:val="outset" w:sz="6" w:space="0" w:color="auto"/>
                    <w:left w:val="outset" w:sz="6" w:space="0" w:color="auto"/>
                    <w:right w:val="outset" w:sz="6" w:space="0" w:color="auto"/>
                  </w:tcBorders>
                  <w:vAlign w:val="center"/>
                </w:tcPr>
                <w:p w14:paraId="552D24A6" w14:textId="6E598048" w:rsidR="00B549FA" w:rsidRPr="00B965A4" w:rsidRDefault="004465FC"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 xml:space="preserve">  №</w:t>
                  </w:r>
                </w:p>
                <w:p w14:paraId="3FE3CA66"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з/п</w:t>
                  </w:r>
                </w:p>
              </w:tc>
              <w:tc>
                <w:tcPr>
                  <w:tcW w:w="892" w:type="dxa"/>
                  <w:tcBorders>
                    <w:top w:val="outset" w:sz="6" w:space="0" w:color="auto"/>
                    <w:left w:val="outset" w:sz="6" w:space="0" w:color="auto"/>
                    <w:right w:val="outset" w:sz="6" w:space="0" w:color="auto"/>
                  </w:tcBorders>
                  <w:textDirection w:val="btLr"/>
                  <w:vAlign w:val="center"/>
                </w:tcPr>
                <w:p w14:paraId="20D87995"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Найменування</w:t>
                  </w:r>
                  <w:r w:rsidRPr="00B965A4">
                    <w:rPr>
                      <w:rFonts w:ascii="Times New Roman" w:eastAsia="Times New Roman" w:hAnsi="Times New Roman" w:cs="Times New Roman"/>
                      <w:b/>
                      <w:color w:val="auto"/>
                      <w:lang w:val="uk-UA" w:eastAsia="en-US"/>
                    </w:rPr>
                    <w:br/>
                    <w:t>товару</w:t>
                  </w:r>
                </w:p>
              </w:tc>
              <w:tc>
                <w:tcPr>
                  <w:tcW w:w="847" w:type="dxa"/>
                  <w:tcBorders>
                    <w:top w:val="outset" w:sz="6" w:space="0" w:color="auto"/>
                    <w:left w:val="outset" w:sz="6" w:space="0" w:color="auto"/>
                    <w:right w:val="outset" w:sz="6" w:space="0" w:color="auto"/>
                  </w:tcBorders>
                  <w:textDirection w:val="btLr"/>
                  <w:vAlign w:val="center"/>
                </w:tcPr>
                <w:p w14:paraId="2BBD0A65"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Одиниця виміру</w:t>
                  </w:r>
                </w:p>
              </w:tc>
              <w:tc>
                <w:tcPr>
                  <w:tcW w:w="790" w:type="dxa"/>
                  <w:tcBorders>
                    <w:top w:val="outset" w:sz="6" w:space="0" w:color="auto"/>
                    <w:left w:val="outset" w:sz="6" w:space="0" w:color="auto"/>
                    <w:right w:val="outset" w:sz="6" w:space="0" w:color="auto"/>
                  </w:tcBorders>
                  <w:textDirection w:val="btLr"/>
                  <w:vAlign w:val="center"/>
                </w:tcPr>
                <w:p w14:paraId="0E448030"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Кількість</w:t>
                  </w:r>
                </w:p>
              </w:tc>
              <w:tc>
                <w:tcPr>
                  <w:tcW w:w="3604" w:type="dxa"/>
                  <w:tcBorders>
                    <w:top w:val="outset" w:sz="6" w:space="0" w:color="auto"/>
                    <w:left w:val="outset" w:sz="6" w:space="0" w:color="auto"/>
                    <w:bottom w:val="outset" w:sz="6" w:space="0" w:color="auto"/>
                    <w:right w:val="outset" w:sz="6" w:space="0" w:color="auto"/>
                  </w:tcBorders>
                  <w:textDirection w:val="btLr"/>
                  <w:vAlign w:val="center"/>
                </w:tcPr>
                <w:p w14:paraId="74F66D74" w14:textId="77777777" w:rsidR="00B549FA" w:rsidRPr="00B965A4" w:rsidRDefault="00B549FA" w:rsidP="00B965A4">
                  <w:pPr>
                    <w:spacing w:line="276" w:lineRule="auto"/>
                    <w:rPr>
                      <w:rFonts w:ascii="Times New Roman" w:eastAsia="Times New Roman" w:hAnsi="Times New Roman" w:cs="Times New Roman"/>
                      <w:b/>
                      <w:bCs/>
                      <w:color w:val="auto"/>
                      <w:lang w:val="uk-UA"/>
                    </w:rPr>
                  </w:pPr>
                  <w:r w:rsidRPr="00B965A4">
                    <w:rPr>
                      <w:rFonts w:ascii="Times New Roman" w:eastAsia="Times New Roman" w:hAnsi="Times New Roman" w:cs="Times New Roman"/>
                      <w:b/>
                      <w:color w:val="auto"/>
                      <w:lang w:val="uk-UA" w:eastAsia="en-US"/>
                    </w:rPr>
                    <w:t>Ціна за одиницю виміру товару в грн. * (</w:t>
                  </w:r>
                  <w:r w:rsidRPr="00B965A4">
                    <w:rPr>
                      <w:rFonts w:ascii="Times New Roman" w:eastAsia="Times New Roman" w:hAnsi="Times New Roman" w:cs="Times New Roman"/>
                      <w:b/>
                      <w:color w:val="auto"/>
                      <w:lang w:val="uk-UA"/>
                    </w:rPr>
                    <w:t>з ПДВ</w:t>
                  </w:r>
                  <w:r w:rsidRPr="00B965A4">
                    <w:rPr>
                      <w:rFonts w:ascii="Times New Roman" w:eastAsia="Times New Roman" w:hAnsi="Times New Roman" w:cs="Times New Roman"/>
                      <w:b/>
                      <w:color w:val="auto"/>
                      <w:lang w:val="uk-UA" w:eastAsia="en-US"/>
                    </w:rPr>
                    <w:t>)</w:t>
                  </w:r>
                </w:p>
              </w:tc>
              <w:tc>
                <w:tcPr>
                  <w:tcW w:w="3212" w:type="dxa"/>
                  <w:tcBorders>
                    <w:top w:val="outset" w:sz="6" w:space="0" w:color="auto"/>
                    <w:left w:val="outset" w:sz="6" w:space="0" w:color="auto"/>
                    <w:right w:val="outset" w:sz="6" w:space="0" w:color="auto"/>
                  </w:tcBorders>
                  <w:textDirection w:val="btLr"/>
                  <w:vAlign w:val="center"/>
                </w:tcPr>
                <w:p w14:paraId="2CD1E7F0" w14:textId="77777777" w:rsidR="00B549FA" w:rsidRPr="00B965A4" w:rsidRDefault="00B549FA" w:rsidP="00B965A4">
                  <w:pPr>
                    <w:spacing w:line="276" w:lineRule="auto"/>
                    <w:rPr>
                      <w:rFonts w:ascii="Times New Roman" w:eastAsia="Times New Roman" w:hAnsi="Times New Roman" w:cs="Times New Roman"/>
                      <w:b/>
                      <w:bCs/>
                      <w:color w:val="auto"/>
                      <w:lang w:val="uk-UA"/>
                    </w:rPr>
                  </w:pPr>
                  <w:r w:rsidRPr="00B965A4">
                    <w:rPr>
                      <w:rFonts w:ascii="Times New Roman" w:eastAsia="Times New Roman" w:hAnsi="Times New Roman" w:cs="Times New Roman"/>
                      <w:b/>
                      <w:color w:val="auto"/>
                      <w:lang w:val="uk-UA" w:eastAsia="en-US"/>
                    </w:rPr>
                    <w:t>Загальна сума вартості товару в грн.* (</w:t>
                  </w:r>
                  <w:r w:rsidRPr="00B965A4">
                    <w:rPr>
                      <w:rFonts w:ascii="Times New Roman" w:eastAsia="Times New Roman" w:hAnsi="Times New Roman" w:cs="Times New Roman"/>
                      <w:b/>
                      <w:color w:val="auto"/>
                      <w:lang w:val="uk-UA"/>
                    </w:rPr>
                    <w:t>з ПДВ</w:t>
                  </w:r>
                  <w:r w:rsidRPr="00B965A4">
                    <w:rPr>
                      <w:rFonts w:ascii="Times New Roman" w:eastAsia="Times New Roman" w:hAnsi="Times New Roman" w:cs="Times New Roman"/>
                      <w:b/>
                      <w:color w:val="auto"/>
                      <w:lang w:val="uk-UA" w:eastAsia="en-US"/>
                    </w:rPr>
                    <w:t>)</w:t>
                  </w:r>
                </w:p>
              </w:tc>
            </w:tr>
            <w:tr w:rsidR="00B549FA" w:rsidRPr="00B965A4" w14:paraId="2DC79922" w14:textId="77777777" w:rsidTr="004465FC">
              <w:trPr>
                <w:trHeight w:val="66"/>
                <w:tblCellSpacing w:w="0" w:type="dxa"/>
                <w:jc w:val="center"/>
              </w:trPr>
              <w:tc>
                <w:tcPr>
                  <w:tcW w:w="706" w:type="dxa"/>
                  <w:tcBorders>
                    <w:top w:val="outset" w:sz="6" w:space="0" w:color="auto"/>
                    <w:left w:val="outset" w:sz="6" w:space="0" w:color="auto"/>
                    <w:bottom w:val="outset" w:sz="6" w:space="0" w:color="auto"/>
                    <w:right w:val="outset" w:sz="6" w:space="0" w:color="auto"/>
                  </w:tcBorders>
                </w:tcPr>
                <w:p w14:paraId="3AADBB49"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p>
              </w:tc>
              <w:tc>
                <w:tcPr>
                  <w:tcW w:w="892" w:type="dxa"/>
                  <w:tcBorders>
                    <w:top w:val="outset" w:sz="6" w:space="0" w:color="auto"/>
                    <w:left w:val="outset" w:sz="6" w:space="0" w:color="auto"/>
                    <w:bottom w:val="outset" w:sz="6" w:space="0" w:color="auto"/>
                    <w:right w:val="outset" w:sz="6" w:space="0" w:color="auto"/>
                  </w:tcBorders>
                </w:tcPr>
                <w:p w14:paraId="35F6BFCE"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p>
              </w:tc>
              <w:tc>
                <w:tcPr>
                  <w:tcW w:w="847" w:type="dxa"/>
                  <w:tcBorders>
                    <w:top w:val="outset" w:sz="6" w:space="0" w:color="auto"/>
                    <w:left w:val="outset" w:sz="6" w:space="0" w:color="auto"/>
                    <w:bottom w:val="outset" w:sz="6" w:space="0" w:color="auto"/>
                    <w:right w:val="outset" w:sz="6" w:space="0" w:color="auto"/>
                  </w:tcBorders>
                </w:tcPr>
                <w:p w14:paraId="562904F8"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p>
              </w:tc>
              <w:tc>
                <w:tcPr>
                  <w:tcW w:w="790" w:type="dxa"/>
                  <w:tcBorders>
                    <w:top w:val="outset" w:sz="6" w:space="0" w:color="auto"/>
                    <w:left w:val="outset" w:sz="6" w:space="0" w:color="auto"/>
                    <w:bottom w:val="outset" w:sz="6" w:space="0" w:color="auto"/>
                    <w:right w:val="outset" w:sz="6" w:space="0" w:color="auto"/>
                  </w:tcBorders>
                </w:tcPr>
                <w:p w14:paraId="7EB094B4" w14:textId="77777777" w:rsidR="00B549FA" w:rsidRPr="00B965A4" w:rsidRDefault="00B549FA" w:rsidP="00B965A4">
                  <w:pPr>
                    <w:autoSpaceDE w:val="0"/>
                    <w:adjustRightInd w:val="0"/>
                    <w:spacing w:line="276" w:lineRule="auto"/>
                    <w:ind w:firstLine="540"/>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 </w:t>
                  </w:r>
                </w:p>
              </w:tc>
              <w:tc>
                <w:tcPr>
                  <w:tcW w:w="3604" w:type="dxa"/>
                  <w:tcBorders>
                    <w:top w:val="outset" w:sz="6" w:space="0" w:color="auto"/>
                    <w:left w:val="outset" w:sz="6" w:space="0" w:color="auto"/>
                    <w:bottom w:val="outset" w:sz="6" w:space="0" w:color="auto"/>
                    <w:right w:val="outset" w:sz="6" w:space="0" w:color="auto"/>
                  </w:tcBorders>
                </w:tcPr>
                <w:p w14:paraId="5745ABD5"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color w:val="auto"/>
                      <w:lang w:val="uk-UA" w:eastAsia="en-US"/>
                    </w:rPr>
                    <w:t> </w:t>
                  </w:r>
                </w:p>
              </w:tc>
              <w:tc>
                <w:tcPr>
                  <w:tcW w:w="3212" w:type="dxa"/>
                  <w:tcBorders>
                    <w:top w:val="outset" w:sz="6" w:space="0" w:color="auto"/>
                    <w:left w:val="outset" w:sz="6" w:space="0" w:color="auto"/>
                    <w:bottom w:val="outset" w:sz="6" w:space="0" w:color="auto"/>
                    <w:right w:val="outset" w:sz="6" w:space="0" w:color="auto"/>
                  </w:tcBorders>
                </w:tcPr>
                <w:p w14:paraId="26DE008B" w14:textId="77777777" w:rsidR="00B549FA" w:rsidRPr="00B965A4" w:rsidRDefault="00B549FA" w:rsidP="00B965A4">
                  <w:pPr>
                    <w:autoSpaceDE w:val="0"/>
                    <w:adjustRightInd w:val="0"/>
                    <w:spacing w:line="276" w:lineRule="auto"/>
                    <w:rPr>
                      <w:rFonts w:ascii="Times New Roman" w:eastAsia="Times New Roman" w:hAnsi="Times New Roman" w:cs="Times New Roman"/>
                      <w:b/>
                      <w:color w:val="auto"/>
                      <w:lang w:val="uk-UA" w:eastAsia="en-US"/>
                    </w:rPr>
                  </w:pPr>
                </w:p>
              </w:tc>
            </w:tr>
            <w:tr w:rsidR="00B549FA" w:rsidRPr="008A5411" w14:paraId="4ECC29E5" w14:textId="77777777" w:rsidTr="004465FC">
              <w:trPr>
                <w:trHeight w:val="214"/>
                <w:tblCellSpacing w:w="0" w:type="dxa"/>
                <w:jc w:val="center"/>
              </w:trPr>
              <w:tc>
                <w:tcPr>
                  <w:tcW w:w="6839" w:type="dxa"/>
                  <w:gridSpan w:val="5"/>
                  <w:tcBorders>
                    <w:top w:val="outset" w:sz="6" w:space="0" w:color="auto"/>
                    <w:left w:val="outset" w:sz="6" w:space="0" w:color="auto"/>
                    <w:bottom w:val="outset" w:sz="6" w:space="0" w:color="auto"/>
                    <w:right w:val="outset" w:sz="6" w:space="0" w:color="auto"/>
                  </w:tcBorders>
                </w:tcPr>
                <w:p w14:paraId="5D4A6F83" w14:textId="3490F55A" w:rsidR="00B549FA" w:rsidRPr="00B965A4" w:rsidRDefault="004465FC" w:rsidP="00B965A4">
                  <w:pPr>
                    <w:autoSpaceDE w:val="0"/>
                    <w:adjustRightInd w:val="0"/>
                    <w:spacing w:line="276" w:lineRule="auto"/>
                    <w:rPr>
                      <w:rFonts w:ascii="Times New Roman" w:eastAsia="Times New Roman" w:hAnsi="Times New Roman" w:cs="Times New Roman"/>
                      <w:b/>
                      <w:color w:val="auto"/>
                      <w:lang w:val="uk-UA" w:eastAsia="en-US"/>
                    </w:rPr>
                  </w:pPr>
                  <w:r w:rsidRPr="00B965A4">
                    <w:rPr>
                      <w:rFonts w:ascii="Times New Roman" w:eastAsia="Times New Roman" w:hAnsi="Times New Roman" w:cs="Times New Roman"/>
                      <w:b/>
                      <w:bCs/>
                      <w:color w:val="auto"/>
                      <w:lang w:val="uk-UA" w:eastAsia="en-US"/>
                    </w:rPr>
                    <w:t xml:space="preserve">  З</w:t>
                  </w:r>
                  <w:r w:rsidR="00B549FA" w:rsidRPr="00B965A4">
                    <w:rPr>
                      <w:rFonts w:ascii="Times New Roman" w:eastAsia="Times New Roman" w:hAnsi="Times New Roman" w:cs="Times New Roman"/>
                      <w:b/>
                      <w:bCs/>
                      <w:color w:val="auto"/>
                      <w:lang w:val="uk-UA" w:eastAsia="en-US"/>
                    </w:rPr>
                    <w:t>агальна вартість з ПДВ, грн.</w:t>
                  </w:r>
                </w:p>
              </w:tc>
              <w:tc>
                <w:tcPr>
                  <w:tcW w:w="3212" w:type="dxa"/>
                  <w:tcBorders>
                    <w:top w:val="outset" w:sz="6" w:space="0" w:color="auto"/>
                    <w:left w:val="outset" w:sz="6" w:space="0" w:color="auto"/>
                    <w:bottom w:val="outset" w:sz="6" w:space="0" w:color="auto"/>
                    <w:right w:val="outset" w:sz="6" w:space="0" w:color="ACA899"/>
                  </w:tcBorders>
                </w:tcPr>
                <w:p w14:paraId="0BA4DD58" w14:textId="77777777" w:rsidR="00B549FA" w:rsidRPr="00B965A4" w:rsidRDefault="00B549FA" w:rsidP="00B965A4">
                  <w:pPr>
                    <w:autoSpaceDE w:val="0"/>
                    <w:adjustRightInd w:val="0"/>
                    <w:spacing w:line="276" w:lineRule="auto"/>
                    <w:rPr>
                      <w:rFonts w:ascii="Times New Roman" w:eastAsia="Times New Roman" w:hAnsi="Times New Roman" w:cs="Times New Roman"/>
                      <w:color w:val="auto"/>
                      <w:lang w:val="uk-UA" w:eastAsia="en-US"/>
                    </w:rPr>
                  </w:pPr>
                </w:p>
              </w:tc>
            </w:tr>
          </w:tbl>
          <w:p w14:paraId="0970277D" w14:textId="77777777" w:rsidR="00B549FA" w:rsidRPr="00B965A4" w:rsidRDefault="00B549FA" w:rsidP="00B965A4">
            <w:pPr>
              <w:autoSpaceDE w:val="0"/>
              <w:adjustRightInd w:val="0"/>
              <w:spacing w:line="276" w:lineRule="auto"/>
              <w:rPr>
                <w:rFonts w:ascii="Times New Roman" w:eastAsia="Times New Roman" w:hAnsi="Times New Roman" w:cs="Times New Roman"/>
                <w:color w:val="auto"/>
                <w:lang w:val="uk-UA"/>
              </w:rPr>
            </w:pPr>
          </w:p>
          <w:p w14:paraId="2EA78C1A" w14:textId="77777777" w:rsidR="00B549FA" w:rsidRPr="00B965A4" w:rsidRDefault="00B549FA" w:rsidP="00B965A4">
            <w:pPr>
              <w:autoSpaceDE w:val="0"/>
              <w:adjustRightInd w:val="0"/>
              <w:spacing w:line="276" w:lineRule="auto"/>
              <w:rPr>
                <w:rFonts w:ascii="Times New Roman" w:eastAsia="Times New Roman" w:hAnsi="Times New Roman" w:cs="Times New Roman"/>
                <w:b/>
                <w:i/>
                <w:color w:val="auto"/>
                <w:u w:val="single"/>
                <w:lang w:val="uk-UA" w:eastAsia="en-US"/>
              </w:rPr>
            </w:pPr>
            <w:r w:rsidRPr="00B965A4">
              <w:rPr>
                <w:rFonts w:ascii="Times New Roman" w:eastAsia="Times New Roman" w:hAnsi="Times New Roman" w:cs="Times New Roman"/>
                <w:color w:val="auto"/>
                <w:lang w:val="uk-UA"/>
              </w:rPr>
              <w:t xml:space="preserve">  </w:t>
            </w:r>
            <w:r w:rsidRPr="00B965A4">
              <w:rPr>
                <w:rFonts w:ascii="Times New Roman" w:eastAsia="Times New Roman" w:hAnsi="Times New Roman" w:cs="Times New Roman"/>
                <w:b/>
                <w:i/>
                <w:color w:val="auto"/>
                <w:u w:val="single"/>
                <w:lang w:val="uk-UA" w:eastAsia="en-US"/>
              </w:rPr>
              <w:t>*Зазначається з двома знаками після коми.</w:t>
            </w:r>
          </w:p>
          <w:p w14:paraId="6CB682EE" w14:textId="77777777" w:rsidR="00B549FA" w:rsidRPr="00B965A4" w:rsidRDefault="00B549FA" w:rsidP="00B965A4">
            <w:pPr>
              <w:spacing w:line="276" w:lineRule="auto"/>
              <w:ind w:firstLine="331"/>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 xml:space="preserve">Ми згодні дотримуватись умов нашої тендерної пропозиції 90 календарних днів з дати розкриття тендерних пропозицій. </w:t>
            </w:r>
          </w:p>
          <w:p w14:paraId="30C9DB39" w14:textId="77777777" w:rsidR="00B549FA" w:rsidRPr="00B965A4" w:rsidRDefault="00B549FA" w:rsidP="00B965A4">
            <w:pPr>
              <w:spacing w:line="276" w:lineRule="auto"/>
              <w:ind w:firstLine="331"/>
              <w:rPr>
                <w:rFonts w:ascii="Times New Roman" w:eastAsia="Times New Roman" w:hAnsi="Times New Roman" w:cs="Times New Roman"/>
                <w:color w:val="auto"/>
                <w:lang w:val="uk-UA" w:eastAsia="he-IL" w:bidi="he-IL"/>
              </w:rPr>
            </w:pPr>
            <w:r w:rsidRPr="00B965A4">
              <w:rPr>
                <w:rFonts w:ascii="Times New Roman" w:eastAsia="Times New Roman" w:hAnsi="Times New Roman" w:cs="Times New Roman"/>
                <w:color w:val="auto"/>
                <w:lang w:val="uk-UA" w:eastAsia="he-IL" w:bidi="he-IL"/>
              </w:rPr>
              <w:t>Ми погоджуємось, що якщо наша пропозиція не буде відповідати вимогам тендерної документації, Ви маєте право відхилити нашу пропозицію.</w:t>
            </w:r>
          </w:p>
          <w:p w14:paraId="4AEBEFCD" w14:textId="77777777" w:rsidR="00B549FA" w:rsidRPr="00B965A4" w:rsidRDefault="00B549FA" w:rsidP="00B965A4">
            <w:pPr>
              <w:spacing w:line="276" w:lineRule="auto"/>
              <w:ind w:firstLine="331"/>
              <w:rPr>
                <w:rFonts w:ascii="Times New Roman" w:eastAsia="Times New Roman" w:hAnsi="Times New Roman" w:cs="Times New Roman"/>
                <w:color w:val="auto"/>
                <w:lang w:val="uk-UA" w:eastAsia="he-IL" w:bidi="he-IL"/>
              </w:rPr>
            </w:pPr>
            <w:r w:rsidRPr="00B965A4">
              <w:rPr>
                <w:rFonts w:ascii="Times New Roman" w:eastAsia="Times New Roman" w:hAnsi="Times New Roman" w:cs="Times New Roman"/>
                <w:color w:val="auto"/>
                <w:lang w:val="uk-UA" w:eastAsia="he-IL" w:bidi="he-IL"/>
              </w:rPr>
              <w:t>Ми погоджуємося з умовами, що Ви можете відхилити нашу, чи всі тендерні пропозиції згідно до умов цієї тендерної документації.</w:t>
            </w:r>
          </w:p>
          <w:p w14:paraId="585B59FF" w14:textId="77777777" w:rsidR="00B549FA" w:rsidRPr="00B965A4" w:rsidRDefault="00B549FA" w:rsidP="00B965A4">
            <w:pPr>
              <w:spacing w:line="276" w:lineRule="auto"/>
              <w:ind w:firstLine="331"/>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 xml:space="preserve">Якщо нас буде визнано переможцем, ми беремо на себе зобов'язання у строк, що не перевищує 5 днів з дати оприлюднення на веб-порталі Уповноваженого органу повідомлення про намір укласти договір, подати замовнику документи (за адресою: 42220, вул. Шкільна, 25, с. Штепівка, Лебединський район, Сумська область), що підтверджують відсутність підстав, </w:t>
            </w:r>
            <w:r w:rsidRPr="00B965A4">
              <w:rPr>
                <w:rFonts w:ascii="Times New Roman" w:eastAsia="Times New Roman" w:hAnsi="Times New Roman" w:cs="Times New Roman"/>
                <w:color w:val="auto"/>
                <w:lang w:val="uk-UA"/>
              </w:rPr>
              <w:lastRenderedPageBreak/>
              <w:t>визначених частинами першою і другою статті 17 Закону, згідно Додатку 3  тендерної документації.</w:t>
            </w:r>
          </w:p>
          <w:p w14:paraId="43987343" w14:textId="77777777" w:rsidR="00B549FA" w:rsidRPr="00B965A4" w:rsidRDefault="00B549FA" w:rsidP="00B965A4">
            <w:pPr>
              <w:spacing w:line="276" w:lineRule="auto"/>
              <w:ind w:firstLine="331"/>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Якщо нас буде визнано переможцем, 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4A8AB332" w14:textId="77777777" w:rsidR="00B549FA" w:rsidRPr="00B965A4" w:rsidRDefault="00B549FA" w:rsidP="00B965A4">
            <w:pPr>
              <w:pBdr>
                <w:bottom w:val="single" w:sz="12" w:space="1" w:color="auto"/>
              </w:pBdr>
              <w:tabs>
                <w:tab w:val="left" w:pos="426"/>
              </w:tabs>
              <w:spacing w:line="276" w:lineRule="auto"/>
              <w:ind w:firstLine="331"/>
              <w:rPr>
                <w:rFonts w:ascii="Times New Roman" w:eastAsia="Times New Roman" w:hAnsi="Times New Roman" w:cs="Times New Roman"/>
                <w:color w:val="auto"/>
                <w:lang w:val="uk-UA"/>
              </w:rPr>
            </w:pPr>
          </w:p>
          <w:p w14:paraId="4609678B" w14:textId="77777777" w:rsidR="00B549FA" w:rsidRPr="00B965A4" w:rsidRDefault="00B549FA" w:rsidP="00B965A4">
            <w:pPr>
              <w:spacing w:line="276" w:lineRule="auto"/>
              <w:rPr>
                <w:rFonts w:ascii="Times New Roman" w:eastAsia="Times New Roman" w:hAnsi="Times New Roman" w:cs="Times New Roman"/>
                <w:color w:val="auto"/>
                <w:lang w:val="uk-UA" w:eastAsia="he-IL" w:bidi="he-IL"/>
              </w:rPr>
            </w:pPr>
            <w:r w:rsidRPr="00B965A4">
              <w:rPr>
                <w:rFonts w:ascii="Times New Roman" w:eastAsia="Times New Roman" w:hAnsi="Times New Roman" w:cs="Times New Roman"/>
                <w:color w:val="auto"/>
                <w:lang w:val="uk-UA"/>
              </w:rPr>
              <w:t xml:space="preserve">(посада керівника)                                     (підпис)                                </w:t>
            </w:r>
            <w:r w:rsidRPr="00B965A4">
              <w:rPr>
                <w:rFonts w:ascii="Times New Roman" w:eastAsia="Times New Roman" w:hAnsi="Times New Roman" w:cs="Times New Roman"/>
                <w:color w:val="auto"/>
                <w:lang w:val="uk-UA" w:eastAsia="he-IL" w:bidi="he-IL"/>
              </w:rPr>
              <w:t>(П. І. Б.)</w:t>
            </w:r>
          </w:p>
          <w:p w14:paraId="71D62C4A" w14:textId="77777777" w:rsidR="00B549FA" w:rsidRPr="00B965A4" w:rsidRDefault="00B549FA" w:rsidP="00B965A4">
            <w:pPr>
              <w:spacing w:line="276" w:lineRule="auto"/>
              <w:rPr>
                <w:rFonts w:ascii="Times New Roman" w:eastAsia="Times New Roman" w:hAnsi="Times New Roman" w:cs="Times New Roman"/>
                <w:i/>
                <w:color w:val="auto"/>
                <w:lang w:val="uk-UA"/>
              </w:rPr>
            </w:pPr>
            <w:r w:rsidRPr="00B965A4">
              <w:rPr>
                <w:rFonts w:ascii="Times New Roman" w:eastAsia="Times New Roman" w:hAnsi="Times New Roman" w:cs="Times New Roman"/>
                <w:color w:val="auto"/>
                <w:lang w:val="uk-UA"/>
              </w:rPr>
              <w:t xml:space="preserve"> </w:t>
            </w:r>
          </w:p>
        </w:tc>
      </w:tr>
    </w:tbl>
    <w:p w14:paraId="586395CF" w14:textId="77777777" w:rsidR="00B549FA" w:rsidRPr="00B965A4" w:rsidRDefault="00B549FA" w:rsidP="00B965A4">
      <w:pPr>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b/>
          <w:color w:val="auto"/>
          <w:vertAlign w:val="superscript"/>
          <w:lang w:val="uk-UA"/>
        </w:rPr>
        <w:lastRenderedPageBreak/>
        <w:t xml:space="preserve">1 </w:t>
      </w:r>
      <w:r w:rsidRPr="00B965A4">
        <w:rPr>
          <w:rFonts w:ascii="Times New Roman" w:eastAsia="Times New Roman" w:hAnsi="Times New Roman" w:cs="Times New Roman"/>
          <w:b/>
          <w:color w:val="auto"/>
          <w:lang w:val="uk-UA"/>
        </w:rPr>
        <w:t xml:space="preserve"> - інформація про учасника буде використана при укладанні договору</w:t>
      </w:r>
    </w:p>
    <w:p w14:paraId="7F770D72" w14:textId="77777777" w:rsidR="00B549FA" w:rsidRPr="00B965A4" w:rsidRDefault="00B549FA" w:rsidP="00B965A4">
      <w:pPr>
        <w:tabs>
          <w:tab w:val="left" w:pos="2160"/>
          <w:tab w:val="left" w:pos="3600"/>
        </w:tabs>
        <w:spacing w:line="276" w:lineRule="auto"/>
        <w:outlineLvl w:val="0"/>
        <w:rPr>
          <w:rFonts w:ascii="Times New Roman" w:eastAsia="Times New Roman" w:hAnsi="Times New Roman" w:cs="Times New Roman"/>
          <w:i/>
          <w:color w:val="0000FF"/>
          <w:lang w:val="uk-UA"/>
        </w:rPr>
      </w:pPr>
    </w:p>
    <w:p w14:paraId="154BDA29"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r w:rsidRPr="00B965A4">
        <w:rPr>
          <w:rFonts w:ascii="Times New Roman" w:eastAsia="Times New Roman" w:hAnsi="Times New Roman" w:cs="Times New Roman"/>
          <w:color w:val="auto"/>
          <w:lang w:val="uk-UA"/>
        </w:rPr>
        <w:t>Тендерні пропозиції оформляються та подаються за встановленою замовником формою. Учасник не повинен відступати від даної форми. ПДВ нараховується у випадках, передбачених законодавством України.</w:t>
      </w:r>
    </w:p>
    <w:p w14:paraId="19FD013B"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1A24FFF7"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187C5DCE"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76276EB7"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1CF5C3D"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B127071"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3D70888D"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21335979"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49FC3F0A"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D0B326E"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19A90F5"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01B7EF88"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086CF6CC"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5744A10A"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7EE2DE8D"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080C7A6"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477811E2"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452D820"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0F488047" w14:textId="77777777" w:rsidR="00B965A4" w:rsidRDefault="006211AF" w:rsidP="00B965A4">
      <w:pPr>
        <w:spacing w:line="276" w:lineRule="auto"/>
        <w:jc w:val="right"/>
        <w:rPr>
          <w:rFonts w:ascii="Times New Roman" w:hAnsi="Times New Roman" w:cs="Times New Roman"/>
          <w:lang w:val="uk-UA"/>
        </w:rPr>
      </w:pPr>
      <w:r w:rsidRPr="00B965A4">
        <w:rPr>
          <w:rFonts w:ascii="Times New Roman" w:hAnsi="Times New Roman" w:cs="Times New Roman"/>
          <w:lang w:val="uk-UA"/>
        </w:rPr>
        <w:t xml:space="preserve">                                                                                            </w:t>
      </w:r>
    </w:p>
    <w:p w14:paraId="2DF38AE9" w14:textId="72E84659" w:rsidR="006211AF" w:rsidRDefault="006211AF" w:rsidP="00580679">
      <w:pPr>
        <w:widowControl/>
        <w:suppressAutoHyphens w:val="0"/>
        <w:autoSpaceDN/>
        <w:spacing w:after="160" w:line="259" w:lineRule="auto"/>
        <w:textAlignment w:val="auto"/>
        <w:rPr>
          <w:rFonts w:ascii="Times New Roman" w:hAnsi="Times New Roman" w:cs="Times New Roman"/>
          <w:lang w:val="uk-UA"/>
        </w:rPr>
      </w:pPr>
    </w:p>
    <w:p w14:paraId="53DFC8BB"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B248646"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53400B30"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5AFA0F85"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6324E69"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12F6FDF8"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2879D52F"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64F4277E"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059BE831"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92743FE"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026836DA" w14:textId="77777777" w:rsidR="00580679" w:rsidRPr="00B965A4" w:rsidRDefault="00580679" w:rsidP="00580679">
      <w:pPr>
        <w:widowControl/>
        <w:suppressAutoHyphens w:val="0"/>
        <w:autoSpaceDN/>
        <w:spacing w:after="160" w:line="259" w:lineRule="auto"/>
        <w:textAlignment w:val="auto"/>
        <w:rPr>
          <w:rFonts w:ascii="Times New Roman" w:hAnsi="Times New Roman" w:cs="Times New Roman"/>
          <w:lang w:val="uk-UA"/>
        </w:rPr>
        <w:sectPr w:rsidR="00580679" w:rsidRPr="00B965A4" w:rsidSect="00B965A4">
          <w:headerReference w:type="even" r:id="rId10"/>
          <w:headerReference w:type="default" r:id="rId11"/>
          <w:footerReference w:type="even" r:id="rId12"/>
          <w:footerReference w:type="default" r:id="rId13"/>
          <w:headerReference w:type="first" r:id="rId14"/>
          <w:footerReference w:type="first" r:id="rId15"/>
          <w:pgSz w:w="11910" w:h="16840"/>
          <w:pgMar w:top="1160" w:right="500" w:bottom="280" w:left="1080" w:header="751" w:footer="0" w:gutter="0"/>
          <w:cols w:space="720"/>
        </w:sectPr>
      </w:pPr>
    </w:p>
    <w:p w14:paraId="2DD32717" w14:textId="529D4DAE" w:rsidR="00580679" w:rsidRPr="00B965A4" w:rsidRDefault="00580679" w:rsidP="00580679">
      <w:pPr>
        <w:spacing w:line="276" w:lineRule="auto"/>
        <w:jc w:val="right"/>
        <w:rPr>
          <w:rFonts w:ascii="Times New Roman" w:eastAsia="Times New Roman" w:hAnsi="Times New Roman" w:cs="Times New Roman"/>
          <w:b/>
          <w:bCs/>
          <w:color w:val="auto"/>
          <w:lang w:val="uk-UA"/>
        </w:rPr>
      </w:pPr>
      <w:r w:rsidRPr="00B965A4">
        <w:rPr>
          <w:rFonts w:ascii="Times New Roman" w:eastAsia="Times New Roman" w:hAnsi="Times New Roman" w:cs="Times New Roman"/>
          <w:b/>
          <w:bCs/>
          <w:color w:val="auto"/>
          <w:lang w:val="uk-UA"/>
        </w:rPr>
        <w:lastRenderedPageBreak/>
        <w:t xml:space="preserve">ДОДАТОК </w:t>
      </w:r>
      <w:r>
        <w:rPr>
          <w:rFonts w:ascii="Times New Roman" w:eastAsia="Times New Roman" w:hAnsi="Times New Roman" w:cs="Times New Roman"/>
          <w:b/>
          <w:bCs/>
          <w:color w:val="auto"/>
          <w:lang w:val="uk-UA"/>
        </w:rPr>
        <w:t>4</w:t>
      </w:r>
      <w:r w:rsidRPr="00B965A4">
        <w:rPr>
          <w:rFonts w:ascii="Times New Roman" w:eastAsia="Times New Roman" w:hAnsi="Times New Roman" w:cs="Times New Roman"/>
          <w:b/>
          <w:bCs/>
          <w:color w:val="auto"/>
          <w:lang w:val="uk-UA"/>
        </w:rPr>
        <w:t xml:space="preserve"> до ТД</w:t>
      </w:r>
    </w:p>
    <w:p w14:paraId="1BFC2E1A" w14:textId="18255451" w:rsidR="001E59A8" w:rsidRDefault="00580679" w:rsidP="00580679">
      <w:pPr>
        <w:pStyle w:val="1"/>
        <w:tabs>
          <w:tab w:val="left" w:pos="10065"/>
        </w:tabs>
        <w:spacing w:before="65"/>
        <w:ind w:left="3627" w:right="2543" w:hanging="468"/>
        <w:rPr>
          <w:sz w:val="22"/>
          <w:szCs w:val="22"/>
        </w:rPr>
      </w:pPr>
      <w:r>
        <w:rPr>
          <w:sz w:val="22"/>
          <w:szCs w:val="22"/>
        </w:rPr>
        <w:t xml:space="preserve">                  </w:t>
      </w:r>
    </w:p>
    <w:p w14:paraId="3481616E" w14:textId="77777777" w:rsidR="001E59A8" w:rsidRPr="00B04C6E" w:rsidRDefault="001E59A8" w:rsidP="001E59A8">
      <w:pPr>
        <w:pStyle w:val="1"/>
        <w:tabs>
          <w:tab w:val="left" w:pos="7780"/>
        </w:tabs>
        <w:spacing w:before="65"/>
        <w:ind w:left="3627" w:right="2543" w:hanging="468"/>
        <w:rPr>
          <w:b w:val="0"/>
          <w:sz w:val="24"/>
          <w:szCs w:val="24"/>
          <w:u w:val="single"/>
        </w:rPr>
      </w:pPr>
      <w:r>
        <w:rPr>
          <w:sz w:val="22"/>
          <w:szCs w:val="22"/>
        </w:rPr>
        <w:t xml:space="preserve">      </w:t>
      </w:r>
      <w:r>
        <w:rPr>
          <w:sz w:val="24"/>
          <w:szCs w:val="24"/>
        </w:rPr>
        <w:t xml:space="preserve"> </w:t>
      </w:r>
      <w:r w:rsidRPr="00B04C6E">
        <w:rPr>
          <w:sz w:val="24"/>
          <w:szCs w:val="24"/>
        </w:rPr>
        <w:t xml:space="preserve">  </w:t>
      </w:r>
      <w:r>
        <w:rPr>
          <w:sz w:val="24"/>
          <w:szCs w:val="24"/>
        </w:rPr>
        <w:t xml:space="preserve">Проєкт договору </w:t>
      </w:r>
    </w:p>
    <w:p w14:paraId="62838576" w14:textId="77777777" w:rsidR="001E59A8" w:rsidRPr="00B04C6E" w:rsidRDefault="001E59A8" w:rsidP="001E59A8">
      <w:pPr>
        <w:pStyle w:val="1"/>
        <w:tabs>
          <w:tab w:val="left" w:pos="7780"/>
        </w:tabs>
        <w:spacing w:before="65"/>
        <w:ind w:left="3627" w:right="2543" w:hanging="468"/>
        <w:rPr>
          <w:sz w:val="24"/>
          <w:szCs w:val="24"/>
        </w:rPr>
      </w:pPr>
      <w:r w:rsidRPr="00B04C6E">
        <w:rPr>
          <w:sz w:val="24"/>
          <w:szCs w:val="24"/>
        </w:rPr>
        <w:t>постачання</w:t>
      </w:r>
      <w:r w:rsidRPr="00B04C6E">
        <w:rPr>
          <w:spacing w:val="-4"/>
          <w:sz w:val="24"/>
          <w:szCs w:val="24"/>
        </w:rPr>
        <w:t xml:space="preserve"> </w:t>
      </w:r>
      <w:r w:rsidRPr="00B04C6E">
        <w:rPr>
          <w:sz w:val="24"/>
          <w:szCs w:val="24"/>
        </w:rPr>
        <w:t>природного</w:t>
      </w:r>
      <w:r w:rsidRPr="00B04C6E">
        <w:rPr>
          <w:spacing w:val="-1"/>
          <w:sz w:val="24"/>
          <w:szCs w:val="24"/>
        </w:rPr>
        <w:t xml:space="preserve"> </w:t>
      </w:r>
      <w:r w:rsidRPr="00B04C6E">
        <w:rPr>
          <w:sz w:val="24"/>
          <w:szCs w:val="24"/>
        </w:rPr>
        <w:t>газу</w:t>
      </w:r>
    </w:p>
    <w:p w14:paraId="6AA3EB2A" w14:textId="77777777" w:rsidR="001E59A8" w:rsidRPr="00B04C6E" w:rsidRDefault="001E59A8" w:rsidP="001E59A8">
      <w:pPr>
        <w:pStyle w:val="a6"/>
        <w:ind w:left="0" w:firstLine="0"/>
        <w:jc w:val="left"/>
        <w:rPr>
          <w:b/>
          <w:sz w:val="22"/>
          <w:szCs w:val="22"/>
        </w:rPr>
      </w:pPr>
    </w:p>
    <w:p w14:paraId="2D81884B" w14:textId="77777777" w:rsidR="001E59A8" w:rsidRPr="00B04C6E" w:rsidRDefault="001E59A8" w:rsidP="001E59A8">
      <w:pPr>
        <w:pStyle w:val="a6"/>
        <w:spacing w:before="10"/>
        <w:ind w:left="0" w:firstLine="0"/>
        <w:jc w:val="left"/>
        <w:rPr>
          <w:b/>
          <w:sz w:val="22"/>
          <w:szCs w:val="22"/>
        </w:rPr>
      </w:pPr>
    </w:p>
    <w:p w14:paraId="5D567D83" w14:textId="77777777" w:rsidR="001E59A8" w:rsidRPr="00534360" w:rsidRDefault="001E59A8" w:rsidP="001E59A8">
      <w:pPr>
        <w:pStyle w:val="2"/>
        <w:tabs>
          <w:tab w:val="left" w:pos="7192"/>
          <w:tab w:val="left" w:pos="8867"/>
        </w:tabs>
        <w:ind w:left="338" w:firstLine="0"/>
        <w:rPr>
          <w:sz w:val="22"/>
          <w:szCs w:val="22"/>
        </w:rPr>
      </w:pPr>
      <w:r w:rsidRPr="00534360">
        <w:rPr>
          <w:sz w:val="22"/>
          <w:szCs w:val="22"/>
        </w:rPr>
        <w:t>_________________</w:t>
      </w:r>
      <w:r w:rsidRPr="00534360">
        <w:rPr>
          <w:sz w:val="22"/>
          <w:szCs w:val="22"/>
        </w:rPr>
        <w:tab/>
        <w:t>«</w:t>
      </w:r>
      <w:r w:rsidRPr="00534360">
        <w:rPr>
          <w:sz w:val="22"/>
          <w:szCs w:val="22"/>
          <w:u w:val="single"/>
        </w:rPr>
        <w:t xml:space="preserve">        </w:t>
      </w:r>
      <w:r w:rsidRPr="00534360">
        <w:rPr>
          <w:sz w:val="22"/>
          <w:szCs w:val="22"/>
        </w:rPr>
        <w:t>»</w:t>
      </w:r>
      <w:r w:rsidRPr="00534360">
        <w:rPr>
          <w:sz w:val="22"/>
          <w:szCs w:val="22"/>
          <w:u w:val="single"/>
        </w:rPr>
        <w:tab/>
      </w:r>
      <w:r w:rsidRPr="00534360">
        <w:rPr>
          <w:sz w:val="22"/>
          <w:szCs w:val="22"/>
        </w:rPr>
        <w:t>2022 року</w:t>
      </w:r>
    </w:p>
    <w:p w14:paraId="5A19E361" w14:textId="77777777" w:rsidR="001E59A8" w:rsidRPr="00B04C6E" w:rsidRDefault="001E59A8" w:rsidP="001E59A8">
      <w:pPr>
        <w:pStyle w:val="a6"/>
        <w:ind w:left="0" w:firstLine="0"/>
        <w:jc w:val="left"/>
        <w:rPr>
          <w:b/>
          <w:sz w:val="22"/>
          <w:szCs w:val="22"/>
        </w:rPr>
      </w:pPr>
    </w:p>
    <w:p w14:paraId="2E34E372" w14:textId="77777777" w:rsidR="001E59A8" w:rsidRPr="00B04C6E" w:rsidRDefault="001E59A8" w:rsidP="001E59A8">
      <w:pPr>
        <w:pStyle w:val="a6"/>
        <w:ind w:left="0" w:firstLine="0"/>
        <w:jc w:val="left"/>
        <w:rPr>
          <w:b/>
          <w:sz w:val="22"/>
          <w:szCs w:val="22"/>
        </w:rPr>
      </w:pPr>
    </w:p>
    <w:p w14:paraId="3E0652C6" w14:textId="77777777" w:rsidR="001E59A8" w:rsidRPr="001E59A8" w:rsidRDefault="001E59A8" w:rsidP="001E59A8">
      <w:pPr>
        <w:spacing w:before="231"/>
        <w:ind w:left="348" w:right="316" w:firstLine="662"/>
        <w:jc w:val="both"/>
        <w:rPr>
          <w:lang w:val="uk-UA"/>
        </w:rPr>
      </w:pPr>
      <w:r w:rsidRPr="001E59A8">
        <w:rPr>
          <w:b/>
          <w:lang w:val="uk-UA"/>
        </w:rPr>
        <w:t>__________________________________________________________________________________________________________________________________</w:t>
      </w:r>
      <w:r w:rsidRPr="001E59A8">
        <w:rPr>
          <w:lang w:val="uk-UA"/>
        </w:rPr>
        <w:t>, юридична особа,</w:t>
      </w:r>
      <w:r w:rsidRPr="001E59A8">
        <w:rPr>
          <w:spacing w:val="1"/>
          <w:lang w:val="uk-UA"/>
        </w:rPr>
        <w:t xml:space="preserve"> </w:t>
      </w:r>
      <w:r w:rsidRPr="001E59A8">
        <w:rPr>
          <w:lang w:val="uk-UA"/>
        </w:rPr>
        <w:t>що створена та діє відповідно до законодавства України, діє на підставі ліцензії на право</w:t>
      </w:r>
      <w:r w:rsidRPr="001E59A8">
        <w:rPr>
          <w:spacing w:val="1"/>
          <w:lang w:val="uk-UA"/>
        </w:rPr>
        <w:t xml:space="preserve"> </w:t>
      </w:r>
      <w:r w:rsidRPr="001E59A8">
        <w:rPr>
          <w:lang w:val="uk-UA"/>
        </w:rPr>
        <w:t>провадження</w:t>
      </w:r>
      <w:r w:rsidRPr="001E59A8">
        <w:rPr>
          <w:spacing w:val="-9"/>
          <w:lang w:val="uk-UA"/>
        </w:rPr>
        <w:t xml:space="preserve"> </w:t>
      </w:r>
      <w:r w:rsidRPr="001E59A8">
        <w:rPr>
          <w:lang w:val="uk-UA"/>
        </w:rPr>
        <w:t>господарської</w:t>
      </w:r>
      <w:r w:rsidRPr="001E59A8">
        <w:rPr>
          <w:spacing w:val="-8"/>
          <w:lang w:val="uk-UA"/>
        </w:rPr>
        <w:t xml:space="preserve"> </w:t>
      </w:r>
      <w:r w:rsidRPr="001E59A8">
        <w:rPr>
          <w:lang w:val="uk-UA"/>
        </w:rPr>
        <w:t>діяльності</w:t>
      </w:r>
      <w:r w:rsidRPr="001E59A8">
        <w:rPr>
          <w:spacing w:val="-10"/>
          <w:lang w:val="uk-UA"/>
        </w:rPr>
        <w:t xml:space="preserve"> </w:t>
      </w:r>
      <w:r w:rsidRPr="001E59A8">
        <w:rPr>
          <w:lang w:val="uk-UA"/>
        </w:rPr>
        <w:t>з</w:t>
      </w:r>
      <w:r w:rsidRPr="001E59A8">
        <w:rPr>
          <w:spacing w:val="-10"/>
          <w:lang w:val="uk-UA"/>
        </w:rPr>
        <w:t xml:space="preserve"> </w:t>
      </w:r>
      <w:r w:rsidRPr="001E59A8">
        <w:rPr>
          <w:lang w:val="uk-UA"/>
        </w:rPr>
        <w:t>постачання</w:t>
      </w:r>
      <w:r w:rsidRPr="001E59A8">
        <w:rPr>
          <w:spacing w:val="-9"/>
          <w:lang w:val="uk-UA"/>
        </w:rPr>
        <w:t xml:space="preserve"> </w:t>
      </w:r>
      <w:r w:rsidRPr="001E59A8">
        <w:rPr>
          <w:lang w:val="uk-UA"/>
        </w:rPr>
        <w:t>природного</w:t>
      </w:r>
      <w:r w:rsidRPr="001E59A8">
        <w:rPr>
          <w:spacing w:val="-8"/>
          <w:lang w:val="uk-UA"/>
        </w:rPr>
        <w:t xml:space="preserve"> </w:t>
      </w:r>
      <w:r w:rsidRPr="001E59A8">
        <w:rPr>
          <w:lang w:val="uk-UA"/>
        </w:rPr>
        <w:t>газу</w:t>
      </w:r>
      <w:r w:rsidRPr="001E59A8">
        <w:rPr>
          <w:spacing w:val="-8"/>
          <w:lang w:val="uk-UA"/>
        </w:rPr>
        <w:t xml:space="preserve"> </w:t>
      </w:r>
      <w:r w:rsidRPr="001E59A8">
        <w:rPr>
          <w:lang w:val="uk-UA"/>
        </w:rPr>
        <w:t>(постанова</w:t>
      </w:r>
      <w:r w:rsidRPr="001E59A8">
        <w:rPr>
          <w:spacing w:val="-11"/>
          <w:lang w:val="uk-UA"/>
        </w:rPr>
        <w:t xml:space="preserve"> </w:t>
      </w:r>
      <w:r w:rsidRPr="001E59A8">
        <w:rPr>
          <w:lang w:val="uk-UA"/>
        </w:rPr>
        <w:t>Національної</w:t>
      </w:r>
      <w:r w:rsidRPr="001E59A8">
        <w:rPr>
          <w:spacing w:val="-57"/>
          <w:lang w:val="uk-UA"/>
        </w:rPr>
        <w:t xml:space="preserve"> </w:t>
      </w:r>
      <w:r w:rsidRPr="001E59A8">
        <w:rPr>
          <w:lang w:val="uk-UA"/>
        </w:rPr>
        <w:t>комісії, що здійснює державне регулювання у сферах енергетики та комунальних послуг від</w:t>
      </w:r>
      <w:r w:rsidRPr="001E59A8">
        <w:rPr>
          <w:spacing w:val="1"/>
          <w:lang w:val="uk-UA"/>
        </w:rPr>
        <w:t xml:space="preserve"> </w:t>
      </w:r>
      <w:r w:rsidRPr="001E59A8">
        <w:rPr>
          <w:lang w:val="uk-UA"/>
        </w:rPr>
        <w:t>04.09.2018</w:t>
      </w:r>
      <w:r w:rsidRPr="001E59A8">
        <w:rPr>
          <w:spacing w:val="-1"/>
          <w:lang w:val="uk-UA"/>
        </w:rPr>
        <w:t xml:space="preserve"> </w:t>
      </w:r>
      <w:r w:rsidRPr="001E59A8">
        <w:rPr>
          <w:lang w:val="uk-UA"/>
        </w:rPr>
        <w:t>№962),</w:t>
      </w:r>
      <w:r w:rsidRPr="001E59A8">
        <w:rPr>
          <w:spacing w:val="-1"/>
          <w:lang w:val="uk-UA"/>
        </w:rPr>
        <w:t xml:space="preserve"> </w:t>
      </w:r>
      <w:r w:rsidRPr="001E59A8">
        <w:rPr>
          <w:lang w:val="uk-UA"/>
        </w:rPr>
        <w:t>надалі</w:t>
      </w:r>
      <w:r w:rsidRPr="001E59A8">
        <w:rPr>
          <w:spacing w:val="1"/>
          <w:lang w:val="uk-UA"/>
        </w:rPr>
        <w:t xml:space="preserve"> </w:t>
      </w:r>
      <w:r w:rsidRPr="001E59A8">
        <w:rPr>
          <w:lang w:val="uk-UA"/>
        </w:rPr>
        <w:t>– Постачальник, в</w:t>
      </w:r>
      <w:r w:rsidRPr="001E59A8">
        <w:rPr>
          <w:spacing w:val="-1"/>
          <w:lang w:val="uk-UA"/>
        </w:rPr>
        <w:t xml:space="preserve"> </w:t>
      </w:r>
      <w:r w:rsidRPr="001E59A8">
        <w:rPr>
          <w:lang w:val="uk-UA"/>
        </w:rPr>
        <w:t>особі</w:t>
      </w:r>
    </w:p>
    <w:p w14:paraId="13A23EEA" w14:textId="77777777" w:rsidR="001E59A8" w:rsidRPr="00B04C6E" w:rsidRDefault="001E59A8" w:rsidP="001E59A8">
      <w:pPr>
        <w:pStyle w:val="a6"/>
        <w:tabs>
          <w:tab w:val="left" w:pos="5938"/>
          <w:tab w:val="left" w:pos="7113"/>
          <w:tab w:val="left" w:pos="9830"/>
        </w:tabs>
        <w:spacing w:before="1"/>
        <w:ind w:right="315" w:firstLine="0"/>
        <w:rPr>
          <w:sz w:val="22"/>
          <w:szCs w:val="22"/>
        </w:rPr>
      </w:pPr>
      <w:r w:rsidRPr="00B04C6E">
        <w:rPr>
          <w:sz w:val="22"/>
          <w:szCs w:val="22"/>
          <w:u w:val="single"/>
        </w:rPr>
        <w:t xml:space="preserve"> </w:t>
      </w:r>
      <w:r w:rsidRPr="00B04C6E">
        <w:rPr>
          <w:sz w:val="22"/>
          <w:szCs w:val="22"/>
          <w:u w:val="single"/>
        </w:rPr>
        <w:tab/>
      </w:r>
      <w:r w:rsidRPr="00B04C6E">
        <w:rPr>
          <w:sz w:val="22"/>
          <w:szCs w:val="22"/>
          <w:u w:val="single"/>
        </w:rPr>
        <w:tab/>
      </w:r>
      <w:r w:rsidRPr="00B04C6E">
        <w:rPr>
          <w:sz w:val="22"/>
          <w:szCs w:val="22"/>
          <w:u w:val="single"/>
        </w:rPr>
        <w:tab/>
      </w:r>
      <w:r w:rsidRPr="00B04C6E">
        <w:rPr>
          <w:sz w:val="22"/>
          <w:szCs w:val="22"/>
        </w:rPr>
        <w:t>,я</w:t>
      </w:r>
      <w:r w:rsidRPr="00B04C6E">
        <w:rPr>
          <w:spacing w:val="-58"/>
          <w:sz w:val="22"/>
          <w:szCs w:val="22"/>
        </w:rPr>
        <w:t xml:space="preserve"> </w:t>
      </w:r>
      <w:r w:rsidRPr="00B04C6E">
        <w:rPr>
          <w:sz w:val="22"/>
          <w:szCs w:val="22"/>
        </w:rPr>
        <w:t>кий/яка</w:t>
      </w:r>
      <w:r w:rsidRPr="00B04C6E">
        <w:rPr>
          <w:spacing w:val="-11"/>
          <w:sz w:val="22"/>
          <w:szCs w:val="22"/>
        </w:rPr>
        <w:t xml:space="preserve"> </w:t>
      </w:r>
      <w:r w:rsidRPr="00B04C6E">
        <w:rPr>
          <w:sz w:val="22"/>
          <w:szCs w:val="22"/>
        </w:rPr>
        <w:t>діє</w:t>
      </w:r>
      <w:r w:rsidRPr="00B04C6E">
        <w:rPr>
          <w:spacing w:val="-10"/>
          <w:sz w:val="22"/>
          <w:szCs w:val="22"/>
        </w:rPr>
        <w:t xml:space="preserve"> </w:t>
      </w:r>
      <w:r w:rsidRPr="00B04C6E">
        <w:rPr>
          <w:sz w:val="22"/>
          <w:szCs w:val="22"/>
        </w:rPr>
        <w:t>на</w:t>
      </w:r>
      <w:r w:rsidRPr="00B04C6E">
        <w:rPr>
          <w:spacing w:val="-10"/>
          <w:sz w:val="22"/>
          <w:szCs w:val="22"/>
        </w:rPr>
        <w:t xml:space="preserve"> </w:t>
      </w:r>
      <w:r w:rsidRPr="00B04C6E">
        <w:rPr>
          <w:sz w:val="22"/>
          <w:szCs w:val="22"/>
        </w:rPr>
        <w:t>підставі</w:t>
      </w:r>
      <w:r w:rsidRPr="00B04C6E">
        <w:rPr>
          <w:spacing w:val="-7"/>
          <w:sz w:val="22"/>
          <w:szCs w:val="22"/>
        </w:rPr>
        <w:t xml:space="preserve"> </w:t>
      </w:r>
      <w:r w:rsidRPr="00B04C6E">
        <w:rPr>
          <w:sz w:val="22"/>
          <w:szCs w:val="22"/>
        </w:rPr>
        <w:t>довіреності</w:t>
      </w:r>
      <w:r w:rsidRPr="00B04C6E">
        <w:rPr>
          <w:spacing w:val="-8"/>
          <w:sz w:val="22"/>
          <w:szCs w:val="22"/>
        </w:rPr>
        <w:t xml:space="preserve"> </w:t>
      </w:r>
      <w:r w:rsidRPr="00B04C6E">
        <w:rPr>
          <w:sz w:val="22"/>
          <w:szCs w:val="22"/>
        </w:rPr>
        <w:t>від</w:t>
      </w:r>
      <w:r w:rsidRPr="00B04C6E">
        <w:rPr>
          <w:sz w:val="22"/>
          <w:szCs w:val="22"/>
          <w:u w:val="single"/>
        </w:rPr>
        <w:tab/>
      </w:r>
      <w:r w:rsidRPr="00B04C6E">
        <w:rPr>
          <w:sz w:val="22"/>
          <w:szCs w:val="22"/>
        </w:rPr>
        <w:t>№</w:t>
      </w:r>
      <w:r w:rsidRPr="00B04C6E">
        <w:rPr>
          <w:sz w:val="22"/>
          <w:szCs w:val="22"/>
          <w:u w:val="single"/>
        </w:rPr>
        <w:tab/>
      </w:r>
      <w:r w:rsidRPr="00B04C6E">
        <w:rPr>
          <w:sz w:val="22"/>
          <w:szCs w:val="22"/>
        </w:rPr>
        <w:t>та</w:t>
      </w:r>
      <w:r w:rsidRPr="00B04C6E">
        <w:rPr>
          <w:spacing w:val="-11"/>
          <w:sz w:val="22"/>
          <w:szCs w:val="22"/>
        </w:rPr>
        <w:t xml:space="preserve"> </w:t>
      </w:r>
      <w:r w:rsidRPr="00B04C6E">
        <w:rPr>
          <w:sz w:val="22"/>
          <w:szCs w:val="22"/>
        </w:rPr>
        <w:t>Статуту,</w:t>
      </w:r>
      <w:r w:rsidRPr="00B04C6E">
        <w:rPr>
          <w:spacing w:val="-11"/>
          <w:sz w:val="22"/>
          <w:szCs w:val="22"/>
        </w:rPr>
        <w:t xml:space="preserve"> </w:t>
      </w:r>
      <w:r w:rsidRPr="00B04C6E">
        <w:rPr>
          <w:sz w:val="22"/>
          <w:szCs w:val="22"/>
        </w:rPr>
        <w:t>з</w:t>
      </w:r>
      <w:r w:rsidRPr="00B04C6E">
        <w:rPr>
          <w:spacing w:val="-10"/>
          <w:sz w:val="22"/>
          <w:szCs w:val="22"/>
        </w:rPr>
        <w:t xml:space="preserve"> </w:t>
      </w:r>
      <w:r w:rsidRPr="00B04C6E">
        <w:rPr>
          <w:sz w:val="22"/>
          <w:szCs w:val="22"/>
        </w:rPr>
        <w:t>однієї</w:t>
      </w:r>
      <w:r w:rsidRPr="00B04C6E">
        <w:rPr>
          <w:spacing w:val="-11"/>
          <w:sz w:val="22"/>
          <w:szCs w:val="22"/>
        </w:rPr>
        <w:t xml:space="preserve"> </w:t>
      </w:r>
      <w:r w:rsidRPr="00B04C6E">
        <w:rPr>
          <w:sz w:val="22"/>
          <w:szCs w:val="22"/>
        </w:rPr>
        <w:t>сторони,</w:t>
      </w:r>
      <w:r w:rsidRPr="00B171F9">
        <w:rPr>
          <w:sz w:val="22"/>
          <w:szCs w:val="22"/>
          <w:lang w:val="ru-RU"/>
        </w:rPr>
        <w:t xml:space="preserve"> </w:t>
      </w:r>
      <w:r w:rsidRPr="00B04C6E">
        <w:rPr>
          <w:spacing w:val="-57"/>
          <w:sz w:val="22"/>
          <w:szCs w:val="22"/>
        </w:rPr>
        <w:t xml:space="preserve"> </w:t>
      </w:r>
      <w:r w:rsidRPr="00B04C6E">
        <w:rPr>
          <w:sz w:val="22"/>
          <w:szCs w:val="22"/>
        </w:rPr>
        <w:t>та</w:t>
      </w:r>
    </w:p>
    <w:p w14:paraId="52544756" w14:textId="77777777" w:rsidR="001E59A8" w:rsidRPr="00B04C6E" w:rsidRDefault="001E59A8" w:rsidP="001E59A8">
      <w:pPr>
        <w:pStyle w:val="a6"/>
        <w:spacing w:before="3"/>
        <w:ind w:left="0" w:firstLine="0"/>
        <w:jc w:val="left"/>
        <w:rPr>
          <w:sz w:val="22"/>
          <w:szCs w:val="22"/>
        </w:rPr>
      </w:pPr>
      <w:r>
        <w:rPr>
          <w:sz w:val="22"/>
          <w:szCs w:val="22"/>
        </w:rPr>
        <w:t xml:space="preserve">      Комунальний заклад Сумської обласної ради – Штепівський навчально-реабілітаційний центр,</w:t>
      </w:r>
    </w:p>
    <w:p w14:paraId="06418E27" w14:textId="77777777" w:rsidR="001E59A8" w:rsidRPr="00B04C6E" w:rsidRDefault="001E59A8" w:rsidP="001E59A8">
      <w:pPr>
        <w:pStyle w:val="a6"/>
        <w:tabs>
          <w:tab w:val="left" w:pos="5828"/>
          <w:tab w:val="left" w:pos="9741"/>
          <w:tab w:val="left" w:pos="9947"/>
        </w:tabs>
        <w:spacing w:before="1"/>
        <w:ind w:right="316" w:firstLine="0"/>
        <w:rPr>
          <w:sz w:val="22"/>
          <w:szCs w:val="22"/>
        </w:rPr>
      </w:pPr>
      <w:r w:rsidRPr="00B04C6E">
        <w:rPr>
          <w:b/>
          <w:sz w:val="22"/>
          <w:szCs w:val="22"/>
        </w:rPr>
        <w:t>ЕІС-код</w:t>
      </w:r>
      <w:r>
        <w:rPr>
          <w:b/>
          <w:sz w:val="22"/>
          <w:szCs w:val="22"/>
        </w:rPr>
        <w:t xml:space="preserve">  </w:t>
      </w:r>
      <w:r>
        <w:rPr>
          <w:b/>
          <w:sz w:val="22"/>
          <w:szCs w:val="22"/>
          <w:u w:val="single"/>
        </w:rPr>
        <w:t>56</w:t>
      </w:r>
      <w:r>
        <w:rPr>
          <w:b/>
          <w:sz w:val="22"/>
          <w:szCs w:val="22"/>
          <w:u w:val="single"/>
          <w:lang w:val="en-US"/>
        </w:rPr>
        <w:t>XS</w:t>
      </w:r>
      <w:r w:rsidRPr="006D4AA7">
        <w:rPr>
          <w:b/>
          <w:sz w:val="22"/>
          <w:szCs w:val="22"/>
          <w:u w:val="single"/>
        </w:rPr>
        <w:t>000169</w:t>
      </w:r>
      <w:r>
        <w:rPr>
          <w:b/>
          <w:sz w:val="22"/>
          <w:szCs w:val="22"/>
          <w:u w:val="single"/>
          <w:lang w:val="en-US"/>
        </w:rPr>
        <w:t>A</w:t>
      </w:r>
      <w:r w:rsidRPr="006D4AA7">
        <w:rPr>
          <w:b/>
          <w:sz w:val="22"/>
          <w:szCs w:val="22"/>
          <w:u w:val="single"/>
        </w:rPr>
        <w:t>5</w:t>
      </w:r>
      <w:r>
        <w:rPr>
          <w:b/>
          <w:sz w:val="22"/>
          <w:szCs w:val="22"/>
          <w:u w:val="single"/>
          <w:lang w:val="en-US"/>
        </w:rPr>
        <w:t>P</w:t>
      </w:r>
      <w:r w:rsidRPr="006D4AA7">
        <w:rPr>
          <w:b/>
          <w:sz w:val="22"/>
          <w:szCs w:val="22"/>
          <w:u w:val="single"/>
        </w:rPr>
        <w:t>00</w:t>
      </w:r>
      <w:r>
        <w:rPr>
          <w:b/>
          <w:sz w:val="22"/>
          <w:szCs w:val="22"/>
          <w:u w:val="single"/>
          <w:lang w:val="en-US"/>
        </w:rPr>
        <w:t>V</w:t>
      </w:r>
      <w:r w:rsidRPr="00B04C6E">
        <w:rPr>
          <w:b/>
          <w:sz w:val="22"/>
          <w:szCs w:val="22"/>
        </w:rPr>
        <w:t>,</w:t>
      </w:r>
      <w:r w:rsidRPr="00B04C6E">
        <w:rPr>
          <w:b/>
          <w:spacing w:val="1"/>
          <w:sz w:val="22"/>
          <w:szCs w:val="22"/>
        </w:rPr>
        <w:t xml:space="preserve"> </w:t>
      </w:r>
      <w:r w:rsidRPr="00B04C6E">
        <w:rPr>
          <w:sz w:val="22"/>
          <w:szCs w:val="22"/>
        </w:rPr>
        <w:t>юридична</w:t>
      </w:r>
      <w:r w:rsidRPr="00B04C6E">
        <w:rPr>
          <w:spacing w:val="1"/>
          <w:sz w:val="22"/>
          <w:szCs w:val="22"/>
        </w:rPr>
        <w:t xml:space="preserve"> </w:t>
      </w:r>
      <w:r w:rsidRPr="00B04C6E">
        <w:rPr>
          <w:sz w:val="22"/>
          <w:szCs w:val="22"/>
        </w:rPr>
        <w:t>особа,</w:t>
      </w:r>
      <w:r w:rsidRPr="00B04C6E">
        <w:rPr>
          <w:spacing w:val="1"/>
          <w:sz w:val="22"/>
          <w:szCs w:val="22"/>
        </w:rPr>
        <w:t xml:space="preserve"> </w:t>
      </w:r>
      <w:r w:rsidRPr="00B04C6E">
        <w:rPr>
          <w:sz w:val="22"/>
          <w:szCs w:val="22"/>
        </w:rPr>
        <w:t>що</w:t>
      </w:r>
      <w:r w:rsidRPr="00B04C6E">
        <w:rPr>
          <w:spacing w:val="1"/>
          <w:sz w:val="22"/>
          <w:szCs w:val="22"/>
        </w:rPr>
        <w:t xml:space="preserve"> </w:t>
      </w:r>
      <w:r w:rsidRPr="00B04C6E">
        <w:rPr>
          <w:sz w:val="22"/>
          <w:szCs w:val="22"/>
        </w:rPr>
        <w:t>створена</w:t>
      </w:r>
      <w:r w:rsidRPr="00B04C6E">
        <w:rPr>
          <w:spacing w:val="1"/>
          <w:sz w:val="22"/>
          <w:szCs w:val="22"/>
        </w:rPr>
        <w:t xml:space="preserve"> </w:t>
      </w:r>
      <w:r w:rsidRPr="00B04C6E">
        <w:rPr>
          <w:sz w:val="22"/>
          <w:szCs w:val="22"/>
        </w:rPr>
        <w:t>та</w:t>
      </w:r>
      <w:r w:rsidRPr="00B04C6E">
        <w:rPr>
          <w:spacing w:val="1"/>
          <w:sz w:val="22"/>
          <w:szCs w:val="22"/>
        </w:rPr>
        <w:t xml:space="preserve"> </w:t>
      </w:r>
      <w:r w:rsidRPr="00B04C6E">
        <w:rPr>
          <w:sz w:val="22"/>
          <w:szCs w:val="22"/>
        </w:rPr>
        <w:t>діє</w:t>
      </w:r>
      <w:r w:rsidRPr="00B04C6E">
        <w:rPr>
          <w:spacing w:val="-57"/>
          <w:sz w:val="22"/>
          <w:szCs w:val="22"/>
        </w:rPr>
        <w:t xml:space="preserve"> </w:t>
      </w:r>
      <w:r w:rsidRPr="00B04C6E">
        <w:rPr>
          <w:sz w:val="22"/>
          <w:szCs w:val="22"/>
        </w:rPr>
        <w:t>відповідно</w:t>
      </w:r>
      <w:r w:rsidRPr="00B04C6E">
        <w:rPr>
          <w:spacing w:val="-12"/>
          <w:sz w:val="22"/>
          <w:szCs w:val="22"/>
        </w:rPr>
        <w:t xml:space="preserve"> </w:t>
      </w:r>
      <w:r w:rsidRPr="00B04C6E">
        <w:rPr>
          <w:sz w:val="22"/>
          <w:szCs w:val="22"/>
        </w:rPr>
        <w:t>до</w:t>
      </w:r>
      <w:r w:rsidRPr="00B04C6E">
        <w:rPr>
          <w:spacing w:val="-10"/>
          <w:sz w:val="22"/>
          <w:szCs w:val="22"/>
        </w:rPr>
        <w:t xml:space="preserve"> </w:t>
      </w:r>
      <w:r w:rsidRPr="00B04C6E">
        <w:rPr>
          <w:sz w:val="22"/>
          <w:szCs w:val="22"/>
        </w:rPr>
        <w:t>законодавства</w:t>
      </w:r>
      <w:r w:rsidRPr="00B04C6E">
        <w:rPr>
          <w:spacing w:val="-9"/>
          <w:sz w:val="22"/>
          <w:szCs w:val="22"/>
        </w:rPr>
        <w:t xml:space="preserve"> </w:t>
      </w:r>
      <w:r w:rsidRPr="00B04C6E">
        <w:rPr>
          <w:sz w:val="22"/>
          <w:szCs w:val="22"/>
        </w:rPr>
        <w:t>України</w:t>
      </w:r>
      <w:r w:rsidRPr="00B04C6E">
        <w:rPr>
          <w:spacing w:val="-9"/>
          <w:sz w:val="22"/>
          <w:szCs w:val="22"/>
        </w:rPr>
        <w:t xml:space="preserve"> </w:t>
      </w:r>
      <w:r w:rsidRPr="00B04C6E">
        <w:rPr>
          <w:sz w:val="22"/>
          <w:szCs w:val="22"/>
        </w:rPr>
        <w:t>і</w:t>
      </w:r>
      <w:r w:rsidRPr="00B04C6E">
        <w:rPr>
          <w:spacing w:val="-11"/>
          <w:sz w:val="22"/>
          <w:szCs w:val="22"/>
        </w:rPr>
        <w:t xml:space="preserve"> </w:t>
      </w:r>
      <w:r w:rsidRPr="00B04C6E">
        <w:rPr>
          <w:sz w:val="22"/>
          <w:szCs w:val="22"/>
        </w:rPr>
        <w:t>є</w:t>
      </w:r>
      <w:r w:rsidRPr="00B04C6E">
        <w:rPr>
          <w:spacing w:val="-10"/>
          <w:sz w:val="22"/>
          <w:szCs w:val="22"/>
        </w:rPr>
        <w:t xml:space="preserve"> </w:t>
      </w:r>
      <w:r w:rsidRPr="00B04C6E">
        <w:rPr>
          <w:b/>
          <w:sz w:val="22"/>
          <w:szCs w:val="22"/>
        </w:rPr>
        <w:t>бюджетною</w:t>
      </w:r>
      <w:r w:rsidRPr="00B04C6E">
        <w:rPr>
          <w:b/>
          <w:spacing w:val="-12"/>
          <w:sz w:val="22"/>
          <w:szCs w:val="22"/>
        </w:rPr>
        <w:t xml:space="preserve"> </w:t>
      </w:r>
      <w:r w:rsidRPr="00B04C6E">
        <w:rPr>
          <w:b/>
          <w:sz w:val="22"/>
          <w:szCs w:val="22"/>
        </w:rPr>
        <w:t>установою/організацією,</w:t>
      </w:r>
      <w:r w:rsidRPr="00B04C6E">
        <w:rPr>
          <w:b/>
          <w:spacing w:val="-11"/>
          <w:sz w:val="22"/>
          <w:szCs w:val="22"/>
        </w:rPr>
        <w:t xml:space="preserve"> </w:t>
      </w:r>
      <w:r w:rsidRPr="00B04C6E">
        <w:rPr>
          <w:sz w:val="22"/>
          <w:szCs w:val="22"/>
        </w:rPr>
        <w:t>надалі</w:t>
      </w:r>
      <w:r w:rsidRPr="00B04C6E">
        <w:rPr>
          <w:spacing w:val="-10"/>
          <w:sz w:val="22"/>
          <w:szCs w:val="22"/>
        </w:rPr>
        <w:t xml:space="preserve"> </w:t>
      </w:r>
      <w:r w:rsidRPr="00B04C6E">
        <w:rPr>
          <w:sz w:val="22"/>
          <w:szCs w:val="22"/>
        </w:rPr>
        <w:t>–</w:t>
      </w:r>
      <w:r w:rsidRPr="00B04C6E">
        <w:rPr>
          <w:spacing w:val="-58"/>
          <w:sz w:val="22"/>
          <w:szCs w:val="22"/>
        </w:rPr>
        <w:t xml:space="preserve"> </w:t>
      </w:r>
      <w:r w:rsidRPr="00B04C6E">
        <w:rPr>
          <w:sz w:val="22"/>
          <w:szCs w:val="22"/>
        </w:rPr>
        <w:t>Споживач,</w:t>
      </w:r>
      <w:r w:rsidRPr="00B04C6E">
        <w:rPr>
          <w:spacing w:val="72"/>
          <w:sz w:val="22"/>
          <w:szCs w:val="22"/>
        </w:rPr>
        <w:t xml:space="preserve"> </w:t>
      </w:r>
      <w:r w:rsidRPr="00B04C6E">
        <w:rPr>
          <w:sz w:val="22"/>
          <w:szCs w:val="22"/>
        </w:rPr>
        <w:t>в</w:t>
      </w:r>
      <w:r w:rsidRPr="00B04C6E">
        <w:rPr>
          <w:spacing w:val="71"/>
          <w:sz w:val="22"/>
          <w:szCs w:val="22"/>
        </w:rPr>
        <w:t xml:space="preserve"> </w:t>
      </w:r>
      <w:r>
        <w:rPr>
          <w:sz w:val="22"/>
          <w:szCs w:val="22"/>
        </w:rPr>
        <w:t>особі виконуючого обов</w:t>
      </w:r>
      <w:r w:rsidRPr="006D4AA7">
        <w:rPr>
          <w:sz w:val="22"/>
          <w:szCs w:val="22"/>
        </w:rPr>
        <w:t>’</w:t>
      </w:r>
      <w:r>
        <w:rPr>
          <w:sz w:val="22"/>
          <w:szCs w:val="22"/>
        </w:rPr>
        <w:t xml:space="preserve">язків директора Харченка Віктора Павловича </w:t>
      </w:r>
      <w:r w:rsidRPr="00B04C6E">
        <w:rPr>
          <w:spacing w:val="-1"/>
          <w:sz w:val="22"/>
          <w:szCs w:val="22"/>
        </w:rPr>
        <w:t>,</w:t>
      </w:r>
      <w:r w:rsidRPr="00B04C6E">
        <w:rPr>
          <w:spacing w:val="-57"/>
          <w:sz w:val="22"/>
          <w:szCs w:val="22"/>
        </w:rPr>
        <w:t xml:space="preserve"> </w:t>
      </w:r>
      <w:r>
        <w:rPr>
          <w:sz w:val="22"/>
          <w:szCs w:val="22"/>
        </w:rPr>
        <w:t>який</w:t>
      </w:r>
      <w:r w:rsidRPr="00B04C6E">
        <w:rPr>
          <w:spacing w:val="49"/>
          <w:sz w:val="22"/>
          <w:szCs w:val="22"/>
        </w:rPr>
        <w:t xml:space="preserve"> </w:t>
      </w:r>
      <w:r w:rsidRPr="00B04C6E">
        <w:rPr>
          <w:sz w:val="22"/>
          <w:szCs w:val="22"/>
        </w:rPr>
        <w:t>діє</w:t>
      </w:r>
      <w:r w:rsidRPr="00B04C6E">
        <w:rPr>
          <w:spacing w:val="50"/>
          <w:sz w:val="22"/>
          <w:szCs w:val="22"/>
        </w:rPr>
        <w:t xml:space="preserve"> </w:t>
      </w:r>
      <w:r w:rsidRPr="00B04C6E">
        <w:rPr>
          <w:sz w:val="22"/>
          <w:szCs w:val="22"/>
        </w:rPr>
        <w:t>на</w:t>
      </w:r>
      <w:r w:rsidRPr="00B04C6E">
        <w:rPr>
          <w:spacing w:val="48"/>
          <w:sz w:val="22"/>
          <w:szCs w:val="22"/>
        </w:rPr>
        <w:t xml:space="preserve"> </w:t>
      </w:r>
      <w:r>
        <w:rPr>
          <w:sz w:val="22"/>
          <w:szCs w:val="22"/>
        </w:rPr>
        <w:t xml:space="preserve">підставі Статуту та розпорядження Сумської обласної ради від 17.07.2018р. № 15-кп </w:t>
      </w:r>
      <w:r w:rsidRPr="00B04C6E">
        <w:rPr>
          <w:sz w:val="22"/>
          <w:szCs w:val="22"/>
        </w:rPr>
        <w:t>,</w:t>
      </w:r>
      <w:r w:rsidRPr="00B04C6E">
        <w:rPr>
          <w:spacing w:val="37"/>
          <w:sz w:val="22"/>
          <w:szCs w:val="22"/>
        </w:rPr>
        <w:t xml:space="preserve"> </w:t>
      </w:r>
      <w:r w:rsidRPr="00B04C6E">
        <w:rPr>
          <w:sz w:val="22"/>
          <w:szCs w:val="22"/>
        </w:rPr>
        <w:t>з</w:t>
      </w:r>
      <w:r w:rsidRPr="00B04C6E">
        <w:rPr>
          <w:spacing w:val="-57"/>
          <w:sz w:val="22"/>
          <w:szCs w:val="22"/>
        </w:rPr>
        <w:t xml:space="preserve"> </w:t>
      </w:r>
      <w:r w:rsidRPr="00B04C6E">
        <w:rPr>
          <w:sz w:val="22"/>
          <w:szCs w:val="22"/>
        </w:rPr>
        <w:t>іншої</w:t>
      </w:r>
      <w:r w:rsidRPr="00B04C6E">
        <w:rPr>
          <w:spacing w:val="55"/>
          <w:sz w:val="22"/>
          <w:szCs w:val="22"/>
        </w:rPr>
        <w:t xml:space="preserve"> </w:t>
      </w:r>
      <w:r w:rsidRPr="00B04C6E">
        <w:rPr>
          <w:sz w:val="22"/>
          <w:szCs w:val="22"/>
        </w:rPr>
        <w:t>сторони,</w:t>
      </w:r>
      <w:r w:rsidRPr="00B04C6E">
        <w:rPr>
          <w:spacing w:val="52"/>
          <w:sz w:val="22"/>
          <w:szCs w:val="22"/>
        </w:rPr>
        <w:t xml:space="preserve"> </w:t>
      </w:r>
      <w:r w:rsidRPr="00B04C6E">
        <w:rPr>
          <w:sz w:val="22"/>
          <w:szCs w:val="22"/>
        </w:rPr>
        <w:t>в</w:t>
      </w:r>
      <w:r w:rsidRPr="00B04C6E">
        <w:rPr>
          <w:spacing w:val="54"/>
          <w:sz w:val="22"/>
          <w:szCs w:val="22"/>
        </w:rPr>
        <w:t xml:space="preserve"> </w:t>
      </w:r>
      <w:r w:rsidRPr="00B04C6E">
        <w:rPr>
          <w:sz w:val="22"/>
          <w:szCs w:val="22"/>
        </w:rPr>
        <w:t>подальшому</w:t>
      </w:r>
      <w:r w:rsidRPr="00B04C6E">
        <w:rPr>
          <w:spacing w:val="54"/>
          <w:sz w:val="22"/>
          <w:szCs w:val="22"/>
        </w:rPr>
        <w:t xml:space="preserve"> </w:t>
      </w:r>
      <w:r w:rsidRPr="00B04C6E">
        <w:rPr>
          <w:sz w:val="22"/>
          <w:szCs w:val="22"/>
        </w:rPr>
        <w:t>разом</w:t>
      </w:r>
      <w:r w:rsidRPr="00B04C6E">
        <w:rPr>
          <w:spacing w:val="54"/>
          <w:sz w:val="22"/>
          <w:szCs w:val="22"/>
        </w:rPr>
        <w:t xml:space="preserve"> </w:t>
      </w:r>
      <w:r w:rsidRPr="00B04C6E">
        <w:rPr>
          <w:sz w:val="22"/>
          <w:szCs w:val="22"/>
        </w:rPr>
        <w:t>іменовані</w:t>
      </w:r>
      <w:r w:rsidRPr="00B04C6E">
        <w:rPr>
          <w:spacing w:val="54"/>
          <w:sz w:val="22"/>
          <w:szCs w:val="22"/>
        </w:rPr>
        <w:t xml:space="preserve"> </w:t>
      </w:r>
      <w:r w:rsidRPr="00B04C6E">
        <w:rPr>
          <w:sz w:val="22"/>
          <w:szCs w:val="22"/>
        </w:rPr>
        <w:t>«Сторони»,</w:t>
      </w:r>
      <w:r w:rsidRPr="00B04C6E">
        <w:rPr>
          <w:spacing w:val="56"/>
          <w:sz w:val="22"/>
          <w:szCs w:val="22"/>
        </w:rPr>
        <w:t xml:space="preserve"> </w:t>
      </w:r>
      <w:r w:rsidRPr="00B04C6E">
        <w:rPr>
          <w:sz w:val="22"/>
          <w:szCs w:val="22"/>
        </w:rPr>
        <w:t>а</w:t>
      </w:r>
      <w:r w:rsidRPr="00B04C6E">
        <w:rPr>
          <w:spacing w:val="54"/>
          <w:sz w:val="22"/>
          <w:szCs w:val="22"/>
        </w:rPr>
        <w:t xml:space="preserve"> </w:t>
      </w:r>
      <w:r w:rsidRPr="00B04C6E">
        <w:rPr>
          <w:sz w:val="22"/>
          <w:szCs w:val="22"/>
        </w:rPr>
        <w:t>кожен</w:t>
      </w:r>
      <w:r w:rsidRPr="00B04C6E">
        <w:rPr>
          <w:spacing w:val="55"/>
          <w:sz w:val="22"/>
          <w:szCs w:val="22"/>
        </w:rPr>
        <w:t xml:space="preserve"> </w:t>
      </w:r>
      <w:r w:rsidRPr="00B04C6E">
        <w:rPr>
          <w:sz w:val="22"/>
          <w:szCs w:val="22"/>
        </w:rPr>
        <w:t>окремо</w:t>
      </w:r>
      <w:r w:rsidRPr="00B04C6E">
        <w:rPr>
          <w:spacing w:val="62"/>
          <w:sz w:val="22"/>
          <w:szCs w:val="22"/>
        </w:rPr>
        <w:t xml:space="preserve"> </w:t>
      </w:r>
      <w:r w:rsidRPr="00B04C6E">
        <w:rPr>
          <w:sz w:val="22"/>
          <w:szCs w:val="22"/>
        </w:rPr>
        <w:t>–</w:t>
      </w:r>
      <w:r w:rsidRPr="00B04C6E">
        <w:rPr>
          <w:spacing w:val="55"/>
          <w:sz w:val="22"/>
          <w:szCs w:val="22"/>
        </w:rPr>
        <w:t xml:space="preserve"> </w:t>
      </w:r>
      <w:r w:rsidRPr="00B04C6E">
        <w:rPr>
          <w:sz w:val="22"/>
          <w:szCs w:val="22"/>
        </w:rPr>
        <w:t>«Сторона»,</w:t>
      </w:r>
    </w:p>
    <w:p w14:paraId="1BF734D4" w14:textId="77777777" w:rsidR="001E59A8" w:rsidRPr="00B04C6E" w:rsidRDefault="001E59A8" w:rsidP="001E59A8">
      <w:pPr>
        <w:pStyle w:val="a6"/>
        <w:ind w:right="316" w:firstLine="0"/>
        <w:rPr>
          <w:sz w:val="22"/>
          <w:szCs w:val="22"/>
        </w:rPr>
      </w:pPr>
      <w:r w:rsidRPr="00B04C6E">
        <w:rPr>
          <w:sz w:val="22"/>
          <w:szCs w:val="22"/>
        </w:rPr>
        <w:t>«керуючись Законом України «Про ринок природного газу», Постановою Кабінету Міністрів</w:t>
      </w:r>
      <w:r w:rsidRPr="00B04C6E">
        <w:rPr>
          <w:spacing w:val="1"/>
          <w:sz w:val="22"/>
          <w:szCs w:val="22"/>
        </w:rPr>
        <w:t xml:space="preserve"> </w:t>
      </w:r>
      <w:r w:rsidRPr="00B04C6E">
        <w:rPr>
          <w:sz w:val="22"/>
          <w:szCs w:val="22"/>
        </w:rPr>
        <w:t>України від 19.07.2022 № 812 «Про затвердження Положення про покладення спеціальних</w:t>
      </w:r>
      <w:r w:rsidRPr="00B04C6E">
        <w:rPr>
          <w:spacing w:val="1"/>
          <w:sz w:val="22"/>
          <w:szCs w:val="22"/>
        </w:rPr>
        <w:t xml:space="preserve"> </w:t>
      </w:r>
      <w:r w:rsidRPr="00B04C6E">
        <w:rPr>
          <w:sz w:val="22"/>
          <w:szCs w:val="22"/>
        </w:rPr>
        <w:t>обов’язків на суб’єктів ринку природного газу для забезпечення загальносуспільних інтересів</w:t>
      </w:r>
      <w:r w:rsidRPr="00B04C6E">
        <w:rPr>
          <w:spacing w:val="-57"/>
          <w:sz w:val="22"/>
          <w:szCs w:val="22"/>
        </w:rPr>
        <w:t xml:space="preserve"> </w:t>
      </w:r>
      <w:r w:rsidRPr="00B04C6E">
        <w:rPr>
          <w:sz w:val="22"/>
          <w:szCs w:val="22"/>
        </w:rPr>
        <w:t>у процесі функціонування ринку природного газу щодо особливостей постачання природного</w:t>
      </w:r>
      <w:r w:rsidRPr="00B04C6E">
        <w:rPr>
          <w:spacing w:val="-57"/>
          <w:sz w:val="22"/>
          <w:szCs w:val="22"/>
        </w:rPr>
        <w:t xml:space="preserve"> </w:t>
      </w:r>
      <w:r w:rsidRPr="00B04C6E">
        <w:rPr>
          <w:sz w:val="22"/>
          <w:szCs w:val="22"/>
        </w:rPr>
        <w:t>газу виробникам теплової енергії та бюджетним установам» (Із змінами і доповненнями,</w:t>
      </w:r>
      <w:r w:rsidRPr="00B04C6E">
        <w:rPr>
          <w:spacing w:val="1"/>
          <w:sz w:val="22"/>
          <w:szCs w:val="22"/>
        </w:rPr>
        <w:t xml:space="preserve"> </w:t>
      </w:r>
      <w:r w:rsidRPr="00B04C6E">
        <w:rPr>
          <w:sz w:val="22"/>
          <w:szCs w:val="22"/>
        </w:rPr>
        <w:t>внесеними</w:t>
      </w:r>
      <w:r w:rsidRPr="00B04C6E">
        <w:rPr>
          <w:spacing w:val="1"/>
          <w:sz w:val="22"/>
          <w:szCs w:val="22"/>
        </w:rPr>
        <w:t xml:space="preserve"> </w:t>
      </w:r>
      <w:r w:rsidRPr="00B04C6E">
        <w:rPr>
          <w:sz w:val="22"/>
          <w:szCs w:val="22"/>
        </w:rPr>
        <w:t>постановою</w:t>
      </w:r>
      <w:r w:rsidRPr="00B04C6E">
        <w:rPr>
          <w:spacing w:val="1"/>
          <w:sz w:val="22"/>
          <w:szCs w:val="22"/>
        </w:rPr>
        <w:t xml:space="preserve"> </w:t>
      </w:r>
      <w:r w:rsidRPr="00B04C6E">
        <w:rPr>
          <w:sz w:val="22"/>
          <w:szCs w:val="22"/>
        </w:rPr>
        <w:t>Кабінету</w:t>
      </w:r>
      <w:r w:rsidRPr="00B04C6E">
        <w:rPr>
          <w:spacing w:val="1"/>
          <w:sz w:val="22"/>
          <w:szCs w:val="22"/>
        </w:rPr>
        <w:t xml:space="preserve"> </w:t>
      </w:r>
      <w:r w:rsidRPr="00B04C6E">
        <w:rPr>
          <w:sz w:val="22"/>
          <w:szCs w:val="22"/>
        </w:rPr>
        <w:t>Міністрів</w:t>
      </w:r>
      <w:r w:rsidRPr="00B04C6E">
        <w:rPr>
          <w:spacing w:val="1"/>
          <w:sz w:val="22"/>
          <w:szCs w:val="22"/>
        </w:rPr>
        <w:t xml:space="preserve"> </w:t>
      </w:r>
      <w:r w:rsidRPr="00B04C6E">
        <w:rPr>
          <w:sz w:val="22"/>
          <w:szCs w:val="22"/>
        </w:rPr>
        <w:t>України</w:t>
      </w:r>
      <w:r w:rsidRPr="00B04C6E">
        <w:rPr>
          <w:spacing w:val="1"/>
          <w:sz w:val="22"/>
          <w:szCs w:val="22"/>
        </w:rPr>
        <w:t xml:space="preserve"> </w:t>
      </w:r>
      <w:r w:rsidRPr="00B04C6E">
        <w:rPr>
          <w:sz w:val="22"/>
          <w:szCs w:val="22"/>
        </w:rPr>
        <w:t>від</w:t>
      </w:r>
      <w:r w:rsidRPr="00B04C6E">
        <w:rPr>
          <w:spacing w:val="1"/>
          <w:sz w:val="22"/>
          <w:szCs w:val="22"/>
        </w:rPr>
        <w:t xml:space="preserve"> </w:t>
      </w:r>
      <w:r w:rsidRPr="00B04C6E">
        <w:rPr>
          <w:sz w:val="22"/>
          <w:szCs w:val="22"/>
        </w:rPr>
        <w:t>29.07.2022</w:t>
      </w:r>
      <w:r w:rsidRPr="00B04C6E">
        <w:rPr>
          <w:spacing w:val="1"/>
          <w:sz w:val="22"/>
          <w:szCs w:val="22"/>
        </w:rPr>
        <w:t xml:space="preserve"> </w:t>
      </w:r>
      <w:r w:rsidRPr="00B04C6E">
        <w:rPr>
          <w:sz w:val="22"/>
          <w:szCs w:val="22"/>
        </w:rPr>
        <w:t>N</w:t>
      </w:r>
      <w:r w:rsidRPr="00B04C6E">
        <w:rPr>
          <w:spacing w:val="1"/>
          <w:sz w:val="22"/>
          <w:szCs w:val="22"/>
        </w:rPr>
        <w:t xml:space="preserve"> </w:t>
      </w:r>
      <w:r w:rsidRPr="00B04C6E">
        <w:rPr>
          <w:sz w:val="22"/>
          <w:szCs w:val="22"/>
        </w:rPr>
        <w:t>839),</w:t>
      </w:r>
      <w:r w:rsidRPr="00B04C6E">
        <w:rPr>
          <w:spacing w:val="1"/>
          <w:sz w:val="22"/>
          <w:szCs w:val="22"/>
        </w:rPr>
        <w:t xml:space="preserve"> </w:t>
      </w:r>
      <w:r w:rsidRPr="00B04C6E">
        <w:rPr>
          <w:sz w:val="22"/>
          <w:szCs w:val="22"/>
        </w:rPr>
        <w:t>Постановою</w:t>
      </w:r>
      <w:r w:rsidRPr="00B04C6E">
        <w:rPr>
          <w:spacing w:val="1"/>
          <w:sz w:val="22"/>
          <w:szCs w:val="22"/>
        </w:rPr>
        <w:t xml:space="preserve"> </w:t>
      </w:r>
      <w:r w:rsidRPr="00B04C6E">
        <w:rPr>
          <w:spacing w:val="-1"/>
          <w:sz w:val="22"/>
          <w:szCs w:val="22"/>
        </w:rPr>
        <w:t>Національної</w:t>
      </w:r>
      <w:r w:rsidRPr="00B04C6E">
        <w:rPr>
          <w:spacing w:val="-17"/>
          <w:sz w:val="22"/>
          <w:szCs w:val="22"/>
        </w:rPr>
        <w:t xml:space="preserve"> </w:t>
      </w:r>
      <w:r w:rsidRPr="00B04C6E">
        <w:rPr>
          <w:spacing w:val="-1"/>
          <w:sz w:val="22"/>
          <w:szCs w:val="22"/>
        </w:rPr>
        <w:t>комісії,</w:t>
      </w:r>
      <w:r w:rsidRPr="00B04C6E">
        <w:rPr>
          <w:spacing w:val="-14"/>
          <w:sz w:val="22"/>
          <w:szCs w:val="22"/>
        </w:rPr>
        <w:t xml:space="preserve"> </w:t>
      </w:r>
      <w:r w:rsidRPr="00B04C6E">
        <w:rPr>
          <w:spacing w:val="-1"/>
          <w:sz w:val="22"/>
          <w:szCs w:val="22"/>
        </w:rPr>
        <w:t>що</w:t>
      </w:r>
      <w:r w:rsidRPr="00B04C6E">
        <w:rPr>
          <w:spacing w:val="-15"/>
          <w:sz w:val="22"/>
          <w:szCs w:val="22"/>
        </w:rPr>
        <w:t xml:space="preserve"> </w:t>
      </w:r>
      <w:r w:rsidRPr="00B04C6E">
        <w:rPr>
          <w:spacing w:val="-1"/>
          <w:sz w:val="22"/>
          <w:szCs w:val="22"/>
        </w:rPr>
        <w:t>здійснює</w:t>
      </w:r>
      <w:r w:rsidRPr="00B04C6E">
        <w:rPr>
          <w:spacing w:val="-15"/>
          <w:sz w:val="22"/>
          <w:szCs w:val="22"/>
        </w:rPr>
        <w:t xml:space="preserve"> </w:t>
      </w:r>
      <w:r w:rsidRPr="00B04C6E">
        <w:rPr>
          <w:sz w:val="22"/>
          <w:szCs w:val="22"/>
        </w:rPr>
        <w:t>державне</w:t>
      </w:r>
      <w:r w:rsidRPr="00B04C6E">
        <w:rPr>
          <w:spacing w:val="-16"/>
          <w:sz w:val="22"/>
          <w:szCs w:val="22"/>
        </w:rPr>
        <w:t xml:space="preserve"> </w:t>
      </w:r>
      <w:r w:rsidRPr="00B04C6E">
        <w:rPr>
          <w:sz w:val="22"/>
          <w:szCs w:val="22"/>
        </w:rPr>
        <w:t>регулювання</w:t>
      </w:r>
      <w:r w:rsidRPr="00B04C6E">
        <w:rPr>
          <w:spacing w:val="-15"/>
          <w:sz w:val="22"/>
          <w:szCs w:val="22"/>
        </w:rPr>
        <w:t xml:space="preserve"> </w:t>
      </w:r>
      <w:r w:rsidRPr="00B04C6E">
        <w:rPr>
          <w:sz w:val="22"/>
          <w:szCs w:val="22"/>
        </w:rPr>
        <w:t>у</w:t>
      </w:r>
      <w:r w:rsidRPr="00B04C6E">
        <w:rPr>
          <w:spacing w:val="-15"/>
          <w:sz w:val="22"/>
          <w:szCs w:val="22"/>
        </w:rPr>
        <w:t xml:space="preserve"> </w:t>
      </w:r>
      <w:r w:rsidRPr="00B04C6E">
        <w:rPr>
          <w:sz w:val="22"/>
          <w:szCs w:val="22"/>
        </w:rPr>
        <w:t>сферах</w:t>
      </w:r>
      <w:r w:rsidRPr="00B04C6E">
        <w:rPr>
          <w:spacing w:val="-15"/>
          <w:sz w:val="22"/>
          <w:szCs w:val="22"/>
        </w:rPr>
        <w:t xml:space="preserve"> </w:t>
      </w:r>
      <w:r w:rsidRPr="00B04C6E">
        <w:rPr>
          <w:sz w:val="22"/>
          <w:szCs w:val="22"/>
        </w:rPr>
        <w:t>енергетики</w:t>
      </w:r>
      <w:r w:rsidRPr="00B04C6E">
        <w:rPr>
          <w:spacing w:val="-16"/>
          <w:sz w:val="22"/>
          <w:szCs w:val="22"/>
        </w:rPr>
        <w:t xml:space="preserve"> </w:t>
      </w:r>
      <w:r w:rsidRPr="00B04C6E">
        <w:rPr>
          <w:sz w:val="22"/>
          <w:szCs w:val="22"/>
        </w:rPr>
        <w:t>та</w:t>
      </w:r>
      <w:r w:rsidRPr="00B04C6E">
        <w:rPr>
          <w:spacing w:val="-15"/>
          <w:sz w:val="22"/>
          <w:szCs w:val="22"/>
        </w:rPr>
        <w:t xml:space="preserve"> </w:t>
      </w:r>
      <w:r w:rsidRPr="00B04C6E">
        <w:rPr>
          <w:sz w:val="22"/>
          <w:szCs w:val="22"/>
        </w:rPr>
        <w:t>комунальних</w:t>
      </w:r>
      <w:r w:rsidRPr="00B04C6E">
        <w:rPr>
          <w:spacing w:val="-58"/>
          <w:sz w:val="22"/>
          <w:szCs w:val="22"/>
        </w:rPr>
        <w:t xml:space="preserve"> </w:t>
      </w:r>
      <w:r w:rsidRPr="00B04C6E">
        <w:rPr>
          <w:sz w:val="22"/>
          <w:szCs w:val="22"/>
        </w:rPr>
        <w:t>послуг</w:t>
      </w:r>
      <w:r w:rsidRPr="00B04C6E">
        <w:rPr>
          <w:spacing w:val="1"/>
          <w:sz w:val="22"/>
          <w:szCs w:val="22"/>
        </w:rPr>
        <w:t xml:space="preserve"> </w:t>
      </w:r>
      <w:r w:rsidRPr="00B04C6E">
        <w:rPr>
          <w:sz w:val="22"/>
          <w:szCs w:val="22"/>
        </w:rPr>
        <w:t>(далі</w:t>
      </w:r>
      <w:r w:rsidRPr="00B04C6E">
        <w:rPr>
          <w:spacing w:val="1"/>
          <w:sz w:val="22"/>
          <w:szCs w:val="22"/>
        </w:rPr>
        <w:t xml:space="preserve"> </w:t>
      </w:r>
      <w:r w:rsidRPr="00B04C6E">
        <w:rPr>
          <w:sz w:val="22"/>
          <w:szCs w:val="22"/>
        </w:rPr>
        <w:t>-</w:t>
      </w:r>
      <w:r w:rsidRPr="00B04C6E">
        <w:rPr>
          <w:spacing w:val="1"/>
          <w:sz w:val="22"/>
          <w:szCs w:val="22"/>
        </w:rPr>
        <w:t xml:space="preserve"> </w:t>
      </w:r>
      <w:r w:rsidRPr="00B04C6E">
        <w:rPr>
          <w:sz w:val="22"/>
          <w:szCs w:val="22"/>
        </w:rPr>
        <w:t>НКРЕКП)</w:t>
      </w:r>
      <w:r w:rsidRPr="00B04C6E">
        <w:rPr>
          <w:spacing w:val="1"/>
          <w:sz w:val="22"/>
          <w:szCs w:val="22"/>
        </w:rPr>
        <w:t xml:space="preserve"> </w:t>
      </w:r>
      <w:r w:rsidRPr="00B04C6E">
        <w:rPr>
          <w:sz w:val="22"/>
          <w:szCs w:val="22"/>
        </w:rPr>
        <w:t>від</w:t>
      </w:r>
      <w:r w:rsidRPr="00B04C6E">
        <w:rPr>
          <w:spacing w:val="1"/>
          <w:sz w:val="22"/>
          <w:szCs w:val="22"/>
        </w:rPr>
        <w:t xml:space="preserve"> </w:t>
      </w:r>
      <w:r w:rsidRPr="00B04C6E">
        <w:rPr>
          <w:sz w:val="22"/>
          <w:szCs w:val="22"/>
        </w:rPr>
        <w:t>30.09.2015</w:t>
      </w:r>
      <w:r w:rsidRPr="00B04C6E">
        <w:rPr>
          <w:spacing w:val="1"/>
          <w:sz w:val="22"/>
          <w:szCs w:val="22"/>
        </w:rPr>
        <w:t xml:space="preserve"> </w:t>
      </w:r>
      <w:r w:rsidRPr="00B04C6E">
        <w:rPr>
          <w:sz w:val="22"/>
          <w:szCs w:val="22"/>
        </w:rPr>
        <w:t>№</w:t>
      </w:r>
      <w:r w:rsidRPr="00B04C6E">
        <w:rPr>
          <w:spacing w:val="1"/>
          <w:sz w:val="22"/>
          <w:szCs w:val="22"/>
        </w:rPr>
        <w:t xml:space="preserve"> </w:t>
      </w:r>
      <w:r w:rsidRPr="00B04C6E">
        <w:rPr>
          <w:sz w:val="22"/>
          <w:szCs w:val="22"/>
        </w:rPr>
        <w:t>2496</w:t>
      </w:r>
      <w:r w:rsidRPr="00B04C6E">
        <w:rPr>
          <w:spacing w:val="1"/>
          <w:sz w:val="22"/>
          <w:szCs w:val="22"/>
        </w:rPr>
        <w:t xml:space="preserve"> </w:t>
      </w:r>
      <w:r w:rsidRPr="00B04C6E">
        <w:rPr>
          <w:sz w:val="22"/>
          <w:szCs w:val="22"/>
        </w:rPr>
        <w:t>«Про</w:t>
      </w:r>
      <w:r w:rsidRPr="00B04C6E">
        <w:rPr>
          <w:spacing w:val="1"/>
          <w:sz w:val="22"/>
          <w:szCs w:val="22"/>
        </w:rPr>
        <w:t xml:space="preserve"> </w:t>
      </w:r>
      <w:r w:rsidRPr="00B04C6E">
        <w:rPr>
          <w:sz w:val="22"/>
          <w:szCs w:val="22"/>
        </w:rPr>
        <w:t>затвердження</w:t>
      </w:r>
      <w:r w:rsidRPr="00B04C6E">
        <w:rPr>
          <w:spacing w:val="1"/>
          <w:sz w:val="22"/>
          <w:szCs w:val="22"/>
        </w:rPr>
        <w:t xml:space="preserve"> </w:t>
      </w:r>
      <w:r w:rsidRPr="00B04C6E">
        <w:rPr>
          <w:sz w:val="22"/>
          <w:szCs w:val="22"/>
        </w:rPr>
        <w:t>Правил</w:t>
      </w:r>
      <w:r w:rsidRPr="00B04C6E">
        <w:rPr>
          <w:spacing w:val="1"/>
          <w:sz w:val="22"/>
          <w:szCs w:val="22"/>
        </w:rPr>
        <w:t xml:space="preserve"> </w:t>
      </w:r>
      <w:r w:rsidRPr="00B04C6E">
        <w:rPr>
          <w:sz w:val="22"/>
          <w:szCs w:val="22"/>
        </w:rPr>
        <w:t>постачання</w:t>
      </w:r>
      <w:r w:rsidRPr="00B04C6E">
        <w:rPr>
          <w:spacing w:val="1"/>
          <w:sz w:val="22"/>
          <w:szCs w:val="22"/>
        </w:rPr>
        <w:t xml:space="preserve"> </w:t>
      </w:r>
      <w:r w:rsidRPr="00B04C6E">
        <w:rPr>
          <w:sz w:val="22"/>
          <w:szCs w:val="22"/>
        </w:rPr>
        <w:t>природного газу» (надалі – Правила постачання природного газу), Постановою НКРЕКП від</w:t>
      </w:r>
      <w:r w:rsidRPr="00B04C6E">
        <w:rPr>
          <w:spacing w:val="1"/>
          <w:sz w:val="22"/>
          <w:szCs w:val="22"/>
        </w:rPr>
        <w:t xml:space="preserve"> </w:t>
      </w:r>
      <w:r w:rsidRPr="00B04C6E">
        <w:rPr>
          <w:sz w:val="22"/>
          <w:szCs w:val="22"/>
        </w:rPr>
        <w:t>30.09.2015 № 2493 «Про затвердження Кодексу газотранспортної системи» (надалі – Кодекс</w:t>
      </w:r>
      <w:r w:rsidRPr="00B04C6E">
        <w:rPr>
          <w:spacing w:val="1"/>
          <w:sz w:val="22"/>
          <w:szCs w:val="22"/>
        </w:rPr>
        <w:t xml:space="preserve"> </w:t>
      </w:r>
      <w:r w:rsidRPr="00B04C6E">
        <w:rPr>
          <w:sz w:val="22"/>
          <w:szCs w:val="22"/>
        </w:rPr>
        <w:t>ГТС),</w:t>
      </w:r>
      <w:r w:rsidRPr="00B04C6E">
        <w:rPr>
          <w:spacing w:val="1"/>
          <w:sz w:val="22"/>
          <w:szCs w:val="22"/>
        </w:rPr>
        <w:t xml:space="preserve"> </w:t>
      </w:r>
      <w:r w:rsidRPr="00B04C6E">
        <w:rPr>
          <w:sz w:val="22"/>
          <w:szCs w:val="22"/>
        </w:rPr>
        <w:t>Постановою</w:t>
      </w:r>
      <w:r w:rsidRPr="00B04C6E">
        <w:rPr>
          <w:spacing w:val="1"/>
          <w:sz w:val="22"/>
          <w:szCs w:val="22"/>
        </w:rPr>
        <w:t xml:space="preserve"> </w:t>
      </w:r>
      <w:r w:rsidRPr="00B04C6E">
        <w:rPr>
          <w:sz w:val="22"/>
          <w:szCs w:val="22"/>
        </w:rPr>
        <w:t>НКРЕКП</w:t>
      </w:r>
      <w:r w:rsidRPr="00B04C6E">
        <w:rPr>
          <w:spacing w:val="1"/>
          <w:sz w:val="22"/>
          <w:szCs w:val="22"/>
        </w:rPr>
        <w:t xml:space="preserve"> </w:t>
      </w:r>
      <w:r w:rsidRPr="00B04C6E">
        <w:rPr>
          <w:sz w:val="22"/>
          <w:szCs w:val="22"/>
        </w:rPr>
        <w:t>від</w:t>
      </w:r>
      <w:r w:rsidRPr="00B04C6E">
        <w:rPr>
          <w:spacing w:val="1"/>
          <w:sz w:val="22"/>
          <w:szCs w:val="22"/>
        </w:rPr>
        <w:t xml:space="preserve"> </w:t>
      </w:r>
      <w:r w:rsidRPr="00B04C6E">
        <w:rPr>
          <w:sz w:val="22"/>
          <w:szCs w:val="22"/>
        </w:rPr>
        <w:t>30.09.2015</w:t>
      </w:r>
      <w:r w:rsidRPr="00B04C6E">
        <w:rPr>
          <w:spacing w:val="1"/>
          <w:sz w:val="22"/>
          <w:szCs w:val="22"/>
        </w:rPr>
        <w:t xml:space="preserve"> </w:t>
      </w:r>
      <w:r w:rsidRPr="00B04C6E">
        <w:rPr>
          <w:sz w:val="22"/>
          <w:szCs w:val="22"/>
        </w:rPr>
        <w:t>№</w:t>
      </w:r>
      <w:r w:rsidRPr="00B04C6E">
        <w:rPr>
          <w:spacing w:val="1"/>
          <w:sz w:val="22"/>
          <w:szCs w:val="22"/>
        </w:rPr>
        <w:t xml:space="preserve"> </w:t>
      </w:r>
      <w:r w:rsidRPr="00B04C6E">
        <w:rPr>
          <w:sz w:val="22"/>
          <w:szCs w:val="22"/>
        </w:rPr>
        <w:t>2494</w:t>
      </w:r>
      <w:r w:rsidRPr="00B04C6E">
        <w:rPr>
          <w:spacing w:val="1"/>
          <w:sz w:val="22"/>
          <w:szCs w:val="22"/>
        </w:rPr>
        <w:t xml:space="preserve"> </w:t>
      </w:r>
      <w:r w:rsidRPr="00B04C6E">
        <w:rPr>
          <w:sz w:val="22"/>
          <w:szCs w:val="22"/>
        </w:rPr>
        <w:t>«Про</w:t>
      </w:r>
      <w:r w:rsidRPr="00B04C6E">
        <w:rPr>
          <w:spacing w:val="1"/>
          <w:sz w:val="22"/>
          <w:szCs w:val="22"/>
        </w:rPr>
        <w:t xml:space="preserve"> </w:t>
      </w:r>
      <w:r w:rsidRPr="00B04C6E">
        <w:rPr>
          <w:sz w:val="22"/>
          <w:szCs w:val="22"/>
        </w:rPr>
        <w:t>затвердження</w:t>
      </w:r>
      <w:r w:rsidRPr="00B04C6E">
        <w:rPr>
          <w:spacing w:val="1"/>
          <w:sz w:val="22"/>
          <w:szCs w:val="22"/>
        </w:rPr>
        <w:t xml:space="preserve"> </w:t>
      </w:r>
      <w:r w:rsidRPr="00B04C6E">
        <w:rPr>
          <w:sz w:val="22"/>
          <w:szCs w:val="22"/>
        </w:rPr>
        <w:t>Кодексу</w:t>
      </w:r>
      <w:r w:rsidRPr="00B04C6E">
        <w:rPr>
          <w:spacing w:val="1"/>
          <w:sz w:val="22"/>
          <w:szCs w:val="22"/>
        </w:rPr>
        <w:t xml:space="preserve"> </w:t>
      </w:r>
      <w:r w:rsidRPr="00B04C6E">
        <w:rPr>
          <w:sz w:val="22"/>
          <w:szCs w:val="22"/>
        </w:rPr>
        <w:t>газорозподільних</w:t>
      </w:r>
      <w:r w:rsidRPr="00B04C6E">
        <w:rPr>
          <w:spacing w:val="4"/>
          <w:sz w:val="22"/>
          <w:szCs w:val="22"/>
        </w:rPr>
        <w:t xml:space="preserve"> </w:t>
      </w:r>
      <w:r w:rsidRPr="00B04C6E">
        <w:rPr>
          <w:sz w:val="22"/>
          <w:szCs w:val="22"/>
        </w:rPr>
        <w:t>систем»</w:t>
      </w:r>
      <w:r w:rsidRPr="00B04C6E">
        <w:rPr>
          <w:spacing w:val="5"/>
          <w:sz w:val="22"/>
          <w:szCs w:val="22"/>
        </w:rPr>
        <w:t xml:space="preserve"> </w:t>
      </w:r>
      <w:r w:rsidRPr="00B04C6E">
        <w:rPr>
          <w:sz w:val="22"/>
          <w:szCs w:val="22"/>
        </w:rPr>
        <w:t>(далі</w:t>
      </w:r>
      <w:r w:rsidRPr="00B04C6E">
        <w:rPr>
          <w:spacing w:val="11"/>
          <w:sz w:val="22"/>
          <w:szCs w:val="22"/>
        </w:rPr>
        <w:t xml:space="preserve"> </w:t>
      </w:r>
      <w:r w:rsidRPr="00B04C6E">
        <w:rPr>
          <w:sz w:val="22"/>
          <w:szCs w:val="22"/>
        </w:rPr>
        <w:t>–</w:t>
      </w:r>
      <w:r w:rsidRPr="00B04C6E">
        <w:rPr>
          <w:spacing w:val="6"/>
          <w:sz w:val="22"/>
          <w:szCs w:val="22"/>
        </w:rPr>
        <w:t xml:space="preserve"> </w:t>
      </w:r>
      <w:r w:rsidRPr="00B04C6E">
        <w:rPr>
          <w:sz w:val="22"/>
          <w:szCs w:val="22"/>
        </w:rPr>
        <w:t>Кодекс</w:t>
      </w:r>
      <w:r w:rsidRPr="00B04C6E">
        <w:rPr>
          <w:spacing w:val="4"/>
          <w:sz w:val="22"/>
          <w:szCs w:val="22"/>
        </w:rPr>
        <w:t xml:space="preserve"> </w:t>
      </w:r>
      <w:r w:rsidRPr="00B04C6E">
        <w:rPr>
          <w:sz w:val="22"/>
          <w:szCs w:val="22"/>
        </w:rPr>
        <w:t>ГРМ),</w:t>
      </w:r>
      <w:r w:rsidRPr="00B04C6E">
        <w:rPr>
          <w:spacing w:val="5"/>
          <w:sz w:val="22"/>
          <w:szCs w:val="22"/>
        </w:rPr>
        <w:t xml:space="preserve"> </w:t>
      </w:r>
      <w:r w:rsidRPr="00B04C6E">
        <w:rPr>
          <w:sz w:val="22"/>
          <w:szCs w:val="22"/>
        </w:rPr>
        <w:t>Постановою</w:t>
      </w:r>
      <w:r w:rsidRPr="00B04C6E">
        <w:rPr>
          <w:spacing w:val="7"/>
          <w:sz w:val="22"/>
          <w:szCs w:val="22"/>
        </w:rPr>
        <w:t xml:space="preserve"> </w:t>
      </w:r>
      <w:r w:rsidRPr="00B04C6E">
        <w:rPr>
          <w:sz w:val="22"/>
          <w:szCs w:val="22"/>
        </w:rPr>
        <w:t>НКРЕКП</w:t>
      </w:r>
      <w:r w:rsidRPr="00B04C6E">
        <w:rPr>
          <w:spacing w:val="6"/>
          <w:sz w:val="22"/>
          <w:szCs w:val="22"/>
        </w:rPr>
        <w:t xml:space="preserve"> </w:t>
      </w:r>
      <w:r w:rsidRPr="00B04C6E">
        <w:rPr>
          <w:sz w:val="22"/>
          <w:szCs w:val="22"/>
        </w:rPr>
        <w:t>від</w:t>
      </w:r>
      <w:r w:rsidRPr="00B04C6E">
        <w:rPr>
          <w:spacing w:val="5"/>
          <w:sz w:val="22"/>
          <w:szCs w:val="22"/>
        </w:rPr>
        <w:t xml:space="preserve"> </w:t>
      </w:r>
      <w:r w:rsidRPr="00B04C6E">
        <w:rPr>
          <w:sz w:val="22"/>
          <w:szCs w:val="22"/>
        </w:rPr>
        <w:t>24.12.2019</w:t>
      </w:r>
      <w:r w:rsidRPr="00B04C6E">
        <w:rPr>
          <w:spacing w:val="8"/>
          <w:sz w:val="22"/>
          <w:szCs w:val="22"/>
        </w:rPr>
        <w:t xml:space="preserve"> </w:t>
      </w:r>
      <w:r w:rsidRPr="00B04C6E">
        <w:rPr>
          <w:sz w:val="22"/>
          <w:szCs w:val="22"/>
        </w:rPr>
        <w:t>№</w:t>
      </w:r>
      <w:r w:rsidRPr="00B04C6E">
        <w:rPr>
          <w:spacing w:val="4"/>
          <w:sz w:val="22"/>
          <w:szCs w:val="22"/>
        </w:rPr>
        <w:t xml:space="preserve"> </w:t>
      </w:r>
      <w:r w:rsidRPr="00B04C6E">
        <w:rPr>
          <w:sz w:val="22"/>
          <w:szCs w:val="22"/>
        </w:rPr>
        <w:t>3013</w:t>
      </w:r>
    </w:p>
    <w:p w14:paraId="75B26781" w14:textId="77777777" w:rsidR="001E59A8" w:rsidRPr="00B04C6E" w:rsidRDefault="001E59A8" w:rsidP="001E59A8">
      <w:pPr>
        <w:pStyle w:val="a6"/>
        <w:ind w:right="316" w:firstLine="0"/>
        <w:rPr>
          <w:sz w:val="22"/>
          <w:szCs w:val="22"/>
        </w:rPr>
      </w:pPr>
      <w:r w:rsidRPr="00B04C6E">
        <w:rPr>
          <w:sz w:val="22"/>
          <w:szCs w:val="22"/>
        </w:rPr>
        <w:t>«Про</w:t>
      </w:r>
      <w:r w:rsidRPr="00B04C6E">
        <w:rPr>
          <w:spacing w:val="1"/>
          <w:sz w:val="22"/>
          <w:szCs w:val="22"/>
        </w:rPr>
        <w:t xml:space="preserve"> </w:t>
      </w:r>
      <w:r w:rsidRPr="00B04C6E">
        <w:rPr>
          <w:sz w:val="22"/>
          <w:szCs w:val="22"/>
        </w:rPr>
        <w:t>встановлення</w:t>
      </w:r>
      <w:r w:rsidRPr="00B04C6E">
        <w:rPr>
          <w:spacing w:val="1"/>
          <w:sz w:val="22"/>
          <w:szCs w:val="22"/>
        </w:rPr>
        <w:t xml:space="preserve"> </w:t>
      </w:r>
      <w:r w:rsidRPr="00B04C6E">
        <w:rPr>
          <w:sz w:val="22"/>
          <w:szCs w:val="22"/>
        </w:rPr>
        <w:t>тарифів</w:t>
      </w:r>
      <w:r w:rsidRPr="00B04C6E">
        <w:rPr>
          <w:spacing w:val="1"/>
          <w:sz w:val="22"/>
          <w:szCs w:val="22"/>
        </w:rPr>
        <w:t xml:space="preserve"> </w:t>
      </w:r>
      <w:r w:rsidRPr="00B04C6E">
        <w:rPr>
          <w:sz w:val="22"/>
          <w:szCs w:val="22"/>
        </w:rPr>
        <w:t>для</w:t>
      </w:r>
      <w:r w:rsidRPr="00B04C6E">
        <w:rPr>
          <w:spacing w:val="1"/>
          <w:sz w:val="22"/>
          <w:szCs w:val="22"/>
        </w:rPr>
        <w:t xml:space="preserve"> </w:t>
      </w:r>
      <w:r w:rsidRPr="00B04C6E">
        <w:rPr>
          <w:sz w:val="22"/>
          <w:szCs w:val="22"/>
        </w:rPr>
        <w:t>ТОВ</w:t>
      </w:r>
      <w:r w:rsidRPr="00B04C6E">
        <w:rPr>
          <w:spacing w:val="1"/>
          <w:sz w:val="22"/>
          <w:szCs w:val="22"/>
        </w:rPr>
        <w:t xml:space="preserve"> </w:t>
      </w:r>
      <w:r w:rsidRPr="00B04C6E">
        <w:rPr>
          <w:sz w:val="22"/>
          <w:szCs w:val="22"/>
        </w:rPr>
        <w:t>«ОПЕРАТОР</w:t>
      </w:r>
      <w:r w:rsidRPr="00B04C6E">
        <w:rPr>
          <w:spacing w:val="1"/>
          <w:sz w:val="22"/>
          <w:szCs w:val="22"/>
        </w:rPr>
        <w:t xml:space="preserve"> </w:t>
      </w:r>
      <w:r w:rsidRPr="00B04C6E">
        <w:rPr>
          <w:sz w:val="22"/>
          <w:szCs w:val="22"/>
        </w:rPr>
        <w:t>ГТС</w:t>
      </w:r>
      <w:r w:rsidRPr="00B04C6E">
        <w:rPr>
          <w:spacing w:val="1"/>
          <w:sz w:val="22"/>
          <w:szCs w:val="22"/>
        </w:rPr>
        <w:t xml:space="preserve"> </w:t>
      </w:r>
      <w:r w:rsidRPr="00B04C6E">
        <w:rPr>
          <w:sz w:val="22"/>
          <w:szCs w:val="22"/>
        </w:rPr>
        <w:t>УКРАЇНИ»</w:t>
      </w:r>
      <w:r w:rsidRPr="00B04C6E">
        <w:rPr>
          <w:spacing w:val="1"/>
          <w:sz w:val="22"/>
          <w:szCs w:val="22"/>
        </w:rPr>
        <w:t xml:space="preserve"> </w:t>
      </w:r>
      <w:r w:rsidRPr="00B04C6E">
        <w:rPr>
          <w:sz w:val="22"/>
          <w:szCs w:val="22"/>
        </w:rPr>
        <w:t>на</w:t>
      </w:r>
      <w:r w:rsidRPr="00B04C6E">
        <w:rPr>
          <w:spacing w:val="1"/>
          <w:sz w:val="22"/>
          <w:szCs w:val="22"/>
        </w:rPr>
        <w:t xml:space="preserve"> </w:t>
      </w:r>
      <w:r w:rsidRPr="00B04C6E">
        <w:rPr>
          <w:sz w:val="22"/>
          <w:szCs w:val="22"/>
        </w:rPr>
        <w:t>послуги</w:t>
      </w:r>
      <w:r w:rsidRPr="00B04C6E">
        <w:rPr>
          <w:spacing w:val="1"/>
          <w:sz w:val="22"/>
          <w:szCs w:val="22"/>
        </w:rPr>
        <w:t xml:space="preserve"> </w:t>
      </w:r>
      <w:r w:rsidRPr="00B04C6E">
        <w:rPr>
          <w:sz w:val="22"/>
          <w:szCs w:val="22"/>
        </w:rPr>
        <w:t>транспортування</w:t>
      </w:r>
      <w:r w:rsidRPr="00B04C6E">
        <w:rPr>
          <w:spacing w:val="-14"/>
          <w:sz w:val="22"/>
          <w:szCs w:val="22"/>
        </w:rPr>
        <w:t xml:space="preserve"> </w:t>
      </w:r>
      <w:r w:rsidRPr="00B04C6E">
        <w:rPr>
          <w:sz w:val="22"/>
          <w:szCs w:val="22"/>
        </w:rPr>
        <w:t>природного</w:t>
      </w:r>
      <w:r w:rsidRPr="00B04C6E">
        <w:rPr>
          <w:spacing w:val="-12"/>
          <w:sz w:val="22"/>
          <w:szCs w:val="22"/>
        </w:rPr>
        <w:t xml:space="preserve"> </w:t>
      </w:r>
      <w:r w:rsidRPr="00B04C6E">
        <w:rPr>
          <w:sz w:val="22"/>
          <w:szCs w:val="22"/>
        </w:rPr>
        <w:t>газу</w:t>
      </w:r>
      <w:r w:rsidRPr="00B04C6E">
        <w:rPr>
          <w:spacing w:val="-12"/>
          <w:sz w:val="22"/>
          <w:szCs w:val="22"/>
        </w:rPr>
        <w:t xml:space="preserve"> </w:t>
      </w:r>
      <w:r w:rsidRPr="00B04C6E">
        <w:rPr>
          <w:sz w:val="22"/>
          <w:szCs w:val="22"/>
        </w:rPr>
        <w:t>для</w:t>
      </w:r>
      <w:r w:rsidRPr="00B04C6E">
        <w:rPr>
          <w:spacing w:val="-13"/>
          <w:sz w:val="22"/>
          <w:szCs w:val="22"/>
        </w:rPr>
        <w:t xml:space="preserve"> </w:t>
      </w:r>
      <w:r w:rsidRPr="00B04C6E">
        <w:rPr>
          <w:sz w:val="22"/>
          <w:szCs w:val="22"/>
        </w:rPr>
        <w:t>точок</w:t>
      </w:r>
      <w:r w:rsidRPr="00B04C6E">
        <w:rPr>
          <w:spacing w:val="-11"/>
          <w:sz w:val="22"/>
          <w:szCs w:val="22"/>
        </w:rPr>
        <w:t xml:space="preserve"> </w:t>
      </w:r>
      <w:r w:rsidRPr="00B04C6E">
        <w:rPr>
          <w:sz w:val="22"/>
          <w:szCs w:val="22"/>
        </w:rPr>
        <w:t>входу</w:t>
      </w:r>
      <w:r w:rsidRPr="00B04C6E">
        <w:rPr>
          <w:spacing w:val="-12"/>
          <w:sz w:val="22"/>
          <w:szCs w:val="22"/>
        </w:rPr>
        <w:t xml:space="preserve"> </w:t>
      </w:r>
      <w:r w:rsidRPr="00B04C6E">
        <w:rPr>
          <w:sz w:val="22"/>
          <w:szCs w:val="22"/>
        </w:rPr>
        <w:t>і</w:t>
      </w:r>
      <w:r w:rsidRPr="00B04C6E">
        <w:rPr>
          <w:spacing w:val="-12"/>
          <w:sz w:val="22"/>
          <w:szCs w:val="22"/>
        </w:rPr>
        <w:t xml:space="preserve"> </w:t>
      </w:r>
      <w:r w:rsidRPr="00B04C6E">
        <w:rPr>
          <w:sz w:val="22"/>
          <w:szCs w:val="22"/>
        </w:rPr>
        <w:t>точок</w:t>
      </w:r>
      <w:r w:rsidRPr="00B04C6E">
        <w:rPr>
          <w:spacing w:val="-10"/>
          <w:sz w:val="22"/>
          <w:szCs w:val="22"/>
        </w:rPr>
        <w:t xml:space="preserve"> </w:t>
      </w:r>
      <w:r w:rsidRPr="00B04C6E">
        <w:rPr>
          <w:sz w:val="22"/>
          <w:szCs w:val="22"/>
        </w:rPr>
        <w:t>виходу</w:t>
      </w:r>
      <w:r w:rsidRPr="00B04C6E">
        <w:rPr>
          <w:spacing w:val="-10"/>
          <w:sz w:val="22"/>
          <w:szCs w:val="22"/>
        </w:rPr>
        <w:t xml:space="preserve"> </w:t>
      </w:r>
      <w:r w:rsidRPr="00B04C6E">
        <w:rPr>
          <w:sz w:val="22"/>
          <w:szCs w:val="22"/>
        </w:rPr>
        <w:t>на</w:t>
      </w:r>
      <w:r w:rsidRPr="00B04C6E">
        <w:rPr>
          <w:spacing w:val="-13"/>
          <w:sz w:val="22"/>
          <w:szCs w:val="22"/>
        </w:rPr>
        <w:t xml:space="preserve"> </w:t>
      </w:r>
      <w:r w:rsidRPr="00B04C6E">
        <w:rPr>
          <w:sz w:val="22"/>
          <w:szCs w:val="22"/>
        </w:rPr>
        <w:t>регуляторний</w:t>
      </w:r>
      <w:r w:rsidRPr="00B04C6E">
        <w:rPr>
          <w:spacing w:val="-14"/>
          <w:sz w:val="22"/>
          <w:szCs w:val="22"/>
        </w:rPr>
        <w:t xml:space="preserve"> </w:t>
      </w:r>
      <w:r w:rsidRPr="00B04C6E">
        <w:rPr>
          <w:sz w:val="22"/>
          <w:szCs w:val="22"/>
        </w:rPr>
        <w:t>період</w:t>
      </w:r>
      <w:r w:rsidRPr="00B04C6E">
        <w:rPr>
          <w:spacing w:val="-11"/>
          <w:sz w:val="22"/>
          <w:szCs w:val="22"/>
        </w:rPr>
        <w:t xml:space="preserve"> </w:t>
      </w:r>
      <w:r w:rsidRPr="00B04C6E">
        <w:rPr>
          <w:sz w:val="22"/>
          <w:szCs w:val="22"/>
        </w:rPr>
        <w:t>2020</w:t>
      </w:r>
    </w:p>
    <w:p w14:paraId="5839AC6F" w14:textId="77777777" w:rsidR="001E59A8" w:rsidRPr="00442307" w:rsidRDefault="001E59A8" w:rsidP="001E59A8">
      <w:pPr>
        <w:pStyle w:val="a3"/>
        <w:widowControl w:val="0"/>
        <w:numPr>
          <w:ilvl w:val="0"/>
          <w:numId w:val="36"/>
        </w:numPr>
        <w:tabs>
          <w:tab w:val="left" w:pos="543"/>
        </w:tabs>
        <w:autoSpaceDE w:val="0"/>
        <w:autoSpaceDN w:val="0"/>
        <w:spacing w:after="0" w:line="240" w:lineRule="auto"/>
        <w:ind w:right="318" w:firstLine="0"/>
        <w:contextualSpacing w:val="0"/>
        <w:jc w:val="both"/>
        <w:rPr>
          <w:rFonts w:ascii="Times New Roman" w:hAnsi="Times New Roman" w:cs="Times New Roman"/>
        </w:rPr>
      </w:pPr>
      <w:r w:rsidRPr="00B04C6E">
        <w:t>2024 роки» та і</w:t>
      </w:r>
      <w:r w:rsidRPr="00442307">
        <w:rPr>
          <w:rFonts w:ascii="Times New Roman" w:hAnsi="Times New Roman" w:cs="Times New Roman"/>
        </w:rPr>
        <w:t>ншими</w:t>
      </w:r>
      <w:r w:rsidRPr="00B04C6E">
        <w:t xml:space="preserve"> </w:t>
      </w:r>
      <w:r w:rsidRPr="00442307">
        <w:rPr>
          <w:rFonts w:ascii="Times New Roman" w:hAnsi="Times New Roman" w:cs="Times New Roman"/>
        </w:rPr>
        <w:t>нормативно-правовими актами України, що регулюють відносини у</w:t>
      </w:r>
      <w:r w:rsidRPr="00442307">
        <w:rPr>
          <w:rFonts w:ascii="Times New Roman" w:hAnsi="Times New Roman" w:cs="Times New Roman"/>
          <w:spacing w:val="1"/>
        </w:rPr>
        <w:t xml:space="preserve"> </w:t>
      </w:r>
      <w:r w:rsidRPr="00442307">
        <w:rPr>
          <w:rFonts w:ascii="Times New Roman" w:hAnsi="Times New Roman" w:cs="Times New Roman"/>
        </w:rPr>
        <w:t>сфері постачання природного газу, уклали цей 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 xml:space="preserve"> постачання природного газу (надалі –</w:t>
      </w:r>
      <w:r w:rsidRPr="00442307">
        <w:rPr>
          <w:rFonts w:ascii="Times New Roman" w:hAnsi="Times New Roman" w:cs="Times New Roman"/>
          <w:spacing w:val="1"/>
        </w:rPr>
        <w:t xml:space="preserve"> </w:t>
      </w:r>
      <w:r w:rsidRPr="00442307">
        <w:rPr>
          <w:rFonts w:ascii="Times New Roman" w:hAnsi="Times New Roman" w:cs="Times New Roman"/>
        </w:rPr>
        <w:t>Договір)</w:t>
      </w:r>
      <w:r w:rsidRPr="00442307">
        <w:rPr>
          <w:rFonts w:ascii="Times New Roman" w:hAnsi="Times New Roman" w:cs="Times New Roman"/>
          <w:spacing w:val="-1"/>
        </w:rPr>
        <w:t xml:space="preserve"> </w:t>
      </w:r>
      <w:r w:rsidRPr="00442307">
        <w:rPr>
          <w:rFonts w:ascii="Times New Roman" w:hAnsi="Times New Roman" w:cs="Times New Roman"/>
        </w:rPr>
        <w:t>про наступне:</w:t>
      </w:r>
    </w:p>
    <w:p w14:paraId="3798FFCF" w14:textId="77777777" w:rsidR="001E59A8" w:rsidRPr="00442307" w:rsidRDefault="001E59A8" w:rsidP="001E59A8">
      <w:pPr>
        <w:pStyle w:val="a6"/>
        <w:ind w:left="0" w:firstLine="0"/>
        <w:jc w:val="left"/>
        <w:rPr>
          <w:sz w:val="22"/>
          <w:szCs w:val="22"/>
        </w:rPr>
      </w:pPr>
    </w:p>
    <w:p w14:paraId="039A67BE" w14:textId="77777777" w:rsidR="001E59A8" w:rsidRPr="00442307" w:rsidRDefault="001E59A8" w:rsidP="001E59A8">
      <w:pPr>
        <w:pStyle w:val="a6"/>
        <w:spacing w:before="1"/>
        <w:ind w:left="0" w:firstLine="0"/>
        <w:jc w:val="left"/>
        <w:rPr>
          <w:sz w:val="22"/>
          <w:szCs w:val="22"/>
        </w:rPr>
      </w:pPr>
    </w:p>
    <w:p w14:paraId="558A98B2" w14:textId="77777777" w:rsidR="001E59A8" w:rsidRPr="00442307" w:rsidRDefault="001E59A8" w:rsidP="001E59A8">
      <w:pPr>
        <w:pStyle w:val="1"/>
        <w:numPr>
          <w:ilvl w:val="1"/>
          <w:numId w:val="36"/>
        </w:numPr>
        <w:tabs>
          <w:tab w:val="left" w:pos="4359"/>
          <w:tab w:val="left" w:pos="4360"/>
        </w:tabs>
        <w:jc w:val="left"/>
        <w:rPr>
          <w:sz w:val="22"/>
          <w:szCs w:val="22"/>
        </w:rPr>
      </w:pPr>
      <w:r w:rsidRPr="00442307">
        <w:rPr>
          <w:sz w:val="22"/>
          <w:szCs w:val="22"/>
        </w:rPr>
        <w:t>Предмет</w:t>
      </w:r>
      <w:r w:rsidRPr="00442307">
        <w:rPr>
          <w:spacing w:val="-2"/>
          <w:sz w:val="22"/>
          <w:szCs w:val="22"/>
        </w:rPr>
        <w:t xml:space="preserve"> </w:t>
      </w:r>
      <w:r w:rsidRPr="00442307">
        <w:rPr>
          <w:sz w:val="22"/>
          <w:szCs w:val="22"/>
        </w:rPr>
        <w:t>договору</w:t>
      </w:r>
    </w:p>
    <w:p w14:paraId="4110D91A" w14:textId="77777777" w:rsidR="001E59A8" w:rsidRPr="00442307" w:rsidRDefault="001E59A8" w:rsidP="001E59A8">
      <w:pPr>
        <w:pStyle w:val="a6"/>
        <w:spacing w:before="10"/>
        <w:ind w:left="0" w:firstLine="0"/>
        <w:jc w:val="left"/>
        <w:rPr>
          <w:b/>
          <w:sz w:val="22"/>
          <w:szCs w:val="22"/>
        </w:rPr>
      </w:pPr>
    </w:p>
    <w:p w14:paraId="3E659EA0" w14:textId="77777777" w:rsidR="001E59A8" w:rsidRPr="00442307" w:rsidRDefault="001E59A8" w:rsidP="001E59A8">
      <w:pPr>
        <w:pStyle w:val="a3"/>
        <w:widowControl w:val="0"/>
        <w:numPr>
          <w:ilvl w:val="1"/>
          <w:numId w:val="35"/>
        </w:numPr>
        <w:tabs>
          <w:tab w:val="left" w:pos="1431"/>
        </w:tabs>
        <w:autoSpaceDE w:val="0"/>
        <w:autoSpaceDN w:val="0"/>
        <w:spacing w:after="0" w:line="240" w:lineRule="auto"/>
        <w:ind w:right="315" w:firstLine="662"/>
        <w:contextualSpacing w:val="0"/>
        <w:jc w:val="both"/>
        <w:rPr>
          <w:rFonts w:ascii="Times New Roman" w:hAnsi="Times New Roman" w:cs="Times New Roman"/>
        </w:rPr>
      </w:pPr>
      <w:r w:rsidRPr="00442307">
        <w:rPr>
          <w:rFonts w:ascii="Times New Roman" w:hAnsi="Times New Roman" w:cs="Times New Roman"/>
        </w:rPr>
        <w:t xml:space="preserve">Постачальник зобов'язується поставити </w:t>
      </w:r>
      <w:proofErr w:type="gramStart"/>
      <w:r w:rsidRPr="00442307">
        <w:rPr>
          <w:rFonts w:ascii="Times New Roman" w:hAnsi="Times New Roman" w:cs="Times New Roman"/>
        </w:rPr>
        <w:t>C</w:t>
      </w:r>
      <w:proofErr w:type="gramEnd"/>
      <w:r w:rsidRPr="00442307">
        <w:rPr>
          <w:rFonts w:ascii="Times New Roman" w:hAnsi="Times New Roman" w:cs="Times New Roman"/>
        </w:rPr>
        <w:t>поживачеві природний газ (далі – газ) за</w:t>
      </w:r>
      <w:r w:rsidRPr="00442307">
        <w:rPr>
          <w:rFonts w:ascii="Times New Roman" w:hAnsi="Times New Roman" w:cs="Times New Roman"/>
          <w:spacing w:val="1"/>
        </w:rPr>
        <w:t xml:space="preserve"> </w:t>
      </w:r>
      <w:r w:rsidRPr="00442307">
        <w:rPr>
          <w:rFonts w:ascii="Times New Roman" w:hAnsi="Times New Roman" w:cs="Times New Roman"/>
        </w:rPr>
        <w:t>ДК 021:2015 код 09120000-6 «Газове паливо» (природний газ), а Споживач зобов'язується</w:t>
      </w:r>
      <w:r w:rsidRPr="00442307">
        <w:rPr>
          <w:rFonts w:ascii="Times New Roman" w:hAnsi="Times New Roman" w:cs="Times New Roman"/>
          <w:spacing w:val="1"/>
        </w:rPr>
        <w:t xml:space="preserve"> </w:t>
      </w:r>
      <w:r w:rsidRPr="00442307">
        <w:rPr>
          <w:rFonts w:ascii="Times New Roman" w:hAnsi="Times New Roman" w:cs="Times New Roman"/>
        </w:rPr>
        <w:t>прийняти</w:t>
      </w:r>
      <w:r w:rsidRPr="00442307">
        <w:rPr>
          <w:rFonts w:ascii="Times New Roman" w:hAnsi="Times New Roman" w:cs="Times New Roman"/>
          <w:spacing w:val="-1"/>
        </w:rPr>
        <w:t xml:space="preserve"> </w:t>
      </w:r>
      <w:r w:rsidRPr="00442307">
        <w:rPr>
          <w:rFonts w:ascii="Times New Roman" w:hAnsi="Times New Roman" w:cs="Times New Roman"/>
        </w:rPr>
        <w:t>його та</w:t>
      </w:r>
      <w:r w:rsidRPr="00442307">
        <w:rPr>
          <w:rFonts w:ascii="Times New Roman" w:hAnsi="Times New Roman" w:cs="Times New Roman"/>
          <w:spacing w:val="-1"/>
        </w:rPr>
        <w:t xml:space="preserve"> </w:t>
      </w:r>
      <w:r w:rsidRPr="00442307">
        <w:rPr>
          <w:rFonts w:ascii="Times New Roman" w:hAnsi="Times New Roman" w:cs="Times New Roman"/>
        </w:rPr>
        <w:t>оплатити</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2"/>
        </w:rPr>
        <w:t xml:space="preserve"> </w:t>
      </w:r>
      <w:r w:rsidRPr="00442307">
        <w:rPr>
          <w:rFonts w:ascii="Times New Roman" w:hAnsi="Times New Roman" w:cs="Times New Roman"/>
        </w:rPr>
        <w:t>умовах цього Договору.</w:t>
      </w:r>
    </w:p>
    <w:p w14:paraId="5B833458" w14:textId="77777777" w:rsidR="001E59A8" w:rsidRPr="00442307" w:rsidRDefault="001E59A8" w:rsidP="001E59A8">
      <w:pPr>
        <w:pStyle w:val="a3"/>
        <w:widowControl w:val="0"/>
        <w:numPr>
          <w:ilvl w:val="1"/>
          <w:numId w:val="35"/>
        </w:numPr>
        <w:tabs>
          <w:tab w:val="left" w:pos="1431"/>
        </w:tabs>
        <w:autoSpaceDE w:val="0"/>
        <w:autoSpaceDN w:val="0"/>
        <w:spacing w:after="0" w:line="240" w:lineRule="auto"/>
        <w:ind w:left="1430" w:hanging="421"/>
        <w:contextualSpacing w:val="0"/>
        <w:jc w:val="both"/>
        <w:rPr>
          <w:rFonts w:ascii="Times New Roman" w:hAnsi="Times New Roman" w:cs="Times New Roman"/>
        </w:rPr>
      </w:pPr>
      <w:r w:rsidRPr="00442307">
        <w:rPr>
          <w:rFonts w:ascii="Times New Roman" w:hAnsi="Times New Roman" w:cs="Times New Roman"/>
        </w:rPr>
        <w:t>Природний</w:t>
      </w:r>
      <w:r w:rsidRPr="00442307">
        <w:rPr>
          <w:rFonts w:ascii="Times New Roman" w:hAnsi="Times New Roman" w:cs="Times New Roman"/>
          <w:spacing w:val="-3"/>
        </w:rPr>
        <w:t xml:space="preserve"> </w:t>
      </w:r>
      <w:r w:rsidRPr="00442307">
        <w:rPr>
          <w:rFonts w:ascii="Times New Roman" w:hAnsi="Times New Roman" w:cs="Times New Roman"/>
        </w:rPr>
        <w:t>газ,</w:t>
      </w:r>
      <w:r w:rsidRPr="00442307">
        <w:rPr>
          <w:rFonts w:ascii="Times New Roman" w:hAnsi="Times New Roman" w:cs="Times New Roman"/>
          <w:spacing w:val="-2"/>
        </w:rPr>
        <w:t xml:space="preserve"> </w:t>
      </w:r>
      <w:r w:rsidRPr="00442307">
        <w:rPr>
          <w:rFonts w:ascii="Times New Roman" w:hAnsi="Times New Roman" w:cs="Times New Roman"/>
        </w:rPr>
        <w:t>що</w:t>
      </w:r>
      <w:r w:rsidRPr="00442307">
        <w:rPr>
          <w:rFonts w:ascii="Times New Roman" w:hAnsi="Times New Roman" w:cs="Times New Roman"/>
          <w:spacing w:val="-2"/>
        </w:rPr>
        <w:t xml:space="preserve"> </w:t>
      </w:r>
      <w:r w:rsidRPr="00442307">
        <w:rPr>
          <w:rFonts w:ascii="Times New Roman" w:hAnsi="Times New Roman" w:cs="Times New Roman"/>
        </w:rPr>
        <w:t>постачається</w:t>
      </w:r>
      <w:r w:rsidRPr="00442307">
        <w:rPr>
          <w:rFonts w:ascii="Times New Roman" w:hAnsi="Times New Roman" w:cs="Times New Roman"/>
          <w:spacing w:val="-3"/>
        </w:rPr>
        <w:t xml:space="preserve"> </w:t>
      </w:r>
      <w:r w:rsidRPr="00442307">
        <w:rPr>
          <w:rFonts w:ascii="Times New Roman" w:hAnsi="Times New Roman" w:cs="Times New Roman"/>
        </w:rPr>
        <w:t>за</w:t>
      </w:r>
      <w:r w:rsidRPr="00442307">
        <w:rPr>
          <w:rFonts w:ascii="Times New Roman" w:hAnsi="Times New Roman" w:cs="Times New Roman"/>
          <w:spacing w:val="-3"/>
        </w:rPr>
        <w:t xml:space="preserve"> </w:t>
      </w:r>
      <w:r w:rsidRPr="00442307">
        <w:rPr>
          <w:rFonts w:ascii="Times New Roman" w:hAnsi="Times New Roman" w:cs="Times New Roman"/>
        </w:rPr>
        <w:t>цим</w:t>
      </w:r>
      <w:r w:rsidRPr="00442307">
        <w:rPr>
          <w:rFonts w:ascii="Times New Roman" w:hAnsi="Times New Roman" w:cs="Times New Roman"/>
          <w:spacing w:val="-3"/>
        </w:rPr>
        <w:t xml:space="preserve"> </w:t>
      </w:r>
      <w:r w:rsidRPr="00442307">
        <w:rPr>
          <w:rFonts w:ascii="Times New Roman" w:hAnsi="Times New Roman" w:cs="Times New Roman"/>
        </w:rPr>
        <w:t>Договором,</w:t>
      </w:r>
      <w:r w:rsidRPr="00442307">
        <w:rPr>
          <w:rFonts w:ascii="Times New Roman" w:hAnsi="Times New Roman" w:cs="Times New Roman"/>
          <w:spacing w:val="-2"/>
        </w:rPr>
        <w:t xml:space="preserve"> </w:t>
      </w:r>
      <w:r w:rsidRPr="00442307">
        <w:rPr>
          <w:rFonts w:ascii="Times New Roman" w:hAnsi="Times New Roman" w:cs="Times New Roman"/>
        </w:rPr>
        <w:t>використовується</w:t>
      </w:r>
      <w:r w:rsidRPr="00442307">
        <w:rPr>
          <w:rFonts w:ascii="Times New Roman" w:hAnsi="Times New Roman" w:cs="Times New Roman"/>
          <w:spacing w:val="-2"/>
        </w:rPr>
        <w:t xml:space="preserve"> </w:t>
      </w:r>
      <w:r w:rsidRPr="00442307">
        <w:rPr>
          <w:rFonts w:ascii="Times New Roman" w:hAnsi="Times New Roman" w:cs="Times New Roman"/>
        </w:rPr>
        <w:t>Споживачем</w:t>
      </w:r>
    </w:p>
    <w:p w14:paraId="537BF41A" w14:textId="77777777" w:rsidR="001E59A8" w:rsidRPr="00442307" w:rsidRDefault="001E59A8" w:rsidP="001E59A8">
      <w:pPr>
        <w:jc w:val="both"/>
        <w:rPr>
          <w:rFonts w:ascii="Times New Roman" w:hAnsi="Times New Roman" w:cs="Times New Roman"/>
          <w:sz w:val="22"/>
          <w:szCs w:val="22"/>
          <w:lang w:val="ru-RU"/>
        </w:rPr>
        <w:sectPr w:rsidR="001E59A8" w:rsidRPr="00442307">
          <w:type w:val="continuous"/>
          <w:pgSz w:w="11910" w:h="16840"/>
          <w:pgMar w:top="1580" w:right="500" w:bottom="280" w:left="1080" w:header="708" w:footer="708" w:gutter="0"/>
          <w:cols w:space="720"/>
        </w:sectPr>
      </w:pPr>
    </w:p>
    <w:p w14:paraId="55506502" w14:textId="77777777" w:rsidR="001E59A8" w:rsidRPr="00442307" w:rsidRDefault="001E59A8" w:rsidP="001E59A8">
      <w:pPr>
        <w:pStyle w:val="a6"/>
        <w:spacing w:before="80"/>
        <w:ind w:firstLine="0"/>
        <w:rPr>
          <w:sz w:val="22"/>
          <w:szCs w:val="22"/>
        </w:rPr>
      </w:pPr>
      <w:r w:rsidRPr="00442307">
        <w:rPr>
          <w:sz w:val="22"/>
          <w:szCs w:val="22"/>
        </w:rPr>
        <w:lastRenderedPageBreak/>
        <w:t>для</w:t>
      </w:r>
      <w:r w:rsidRPr="00442307">
        <w:rPr>
          <w:spacing w:val="-3"/>
          <w:sz w:val="22"/>
          <w:szCs w:val="22"/>
        </w:rPr>
        <w:t xml:space="preserve"> </w:t>
      </w:r>
      <w:r w:rsidRPr="00442307">
        <w:rPr>
          <w:sz w:val="22"/>
          <w:szCs w:val="22"/>
        </w:rPr>
        <w:t>своїх</w:t>
      </w:r>
      <w:r w:rsidRPr="00442307">
        <w:rPr>
          <w:spacing w:val="-3"/>
          <w:sz w:val="22"/>
          <w:szCs w:val="22"/>
        </w:rPr>
        <w:t xml:space="preserve"> </w:t>
      </w:r>
      <w:r w:rsidRPr="00442307">
        <w:rPr>
          <w:sz w:val="22"/>
          <w:szCs w:val="22"/>
        </w:rPr>
        <w:t>власних</w:t>
      </w:r>
      <w:r w:rsidRPr="00442307">
        <w:rPr>
          <w:spacing w:val="-3"/>
          <w:sz w:val="22"/>
          <w:szCs w:val="22"/>
        </w:rPr>
        <w:t xml:space="preserve"> </w:t>
      </w:r>
      <w:r w:rsidRPr="00442307">
        <w:rPr>
          <w:sz w:val="22"/>
          <w:szCs w:val="22"/>
        </w:rPr>
        <w:t>потреб.</w:t>
      </w:r>
    </w:p>
    <w:p w14:paraId="083FD638" w14:textId="77777777" w:rsidR="001E59A8" w:rsidRPr="00442307" w:rsidRDefault="001E59A8" w:rsidP="001E59A8">
      <w:pPr>
        <w:pStyle w:val="a3"/>
        <w:widowControl w:val="0"/>
        <w:numPr>
          <w:ilvl w:val="1"/>
          <w:numId w:val="35"/>
        </w:numPr>
        <w:tabs>
          <w:tab w:val="left" w:pos="1417"/>
        </w:tabs>
        <w:autoSpaceDE w:val="0"/>
        <w:autoSpaceDN w:val="0"/>
        <w:spacing w:after="0" w:line="240" w:lineRule="auto"/>
        <w:ind w:right="320" w:firstLine="662"/>
        <w:contextualSpacing w:val="0"/>
        <w:jc w:val="both"/>
        <w:rPr>
          <w:rFonts w:ascii="Times New Roman" w:hAnsi="Times New Roman" w:cs="Times New Roman"/>
        </w:rPr>
      </w:pPr>
      <w:r w:rsidRPr="00442307">
        <w:rPr>
          <w:rFonts w:ascii="Times New Roman" w:hAnsi="Times New Roman" w:cs="Times New Roman"/>
          <w:spacing w:val="-1"/>
        </w:rPr>
        <w:t>За</w:t>
      </w:r>
      <w:r w:rsidRPr="00442307">
        <w:rPr>
          <w:rFonts w:ascii="Times New Roman" w:hAnsi="Times New Roman" w:cs="Times New Roman"/>
          <w:spacing w:val="-16"/>
        </w:rPr>
        <w:t xml:space="preserve"> </w:t>
      </w:r>
      <w:r w:rsidRPr="00442307">
        <w:rPr>
          <w:rFonts w:ascii="Times New Roman" w:hAnsi="Times New Roman" w:cs="Times New Roman"/>
          <w:spacing w:val="-1"/>
        </w:rPr>
        <w:t>цим</w:t>
      </w:r>
      <w:r w:rsidRPr="00442307">
        <w:rPr>
          <w:rFonts w:ascii="Times New Roman" w:hAnsi="Times New Roman" w:cs="Times New Roman"/>
          <w:spacing w:val="-15"/>
        </w:rPr>
        <w:t xml:space="preserve"> </w:t>
      </w:r>
      <w:r w:rsidRPr="00442307">
        <w:rPr>
          <w:rFonts w:ascii="Times New Roman" w:hAnsi="Times New Roman" w:cs="Times New Roman"/>
          <w:spacing w:val="-1"/>
        </w:rPr>
        <w:t>Договором</w:t>
      </w:r>
      <w:r w:rsidRPr="00442307">
        <w:rPr>
          <w:rFonts w:ascii="Times New Roman" w:hAnsi="Times New Roman" w:cs="Times New Roman"/>
          <w:spacing w:val="-15"/>
        </w:rPr>
        <w:t xml:space="preserve"> </w:t>
      </w:r>
      <w:r w:rsidRPr="00442307">
        <w:rPr>
          <w:rFonts w:ascii="Times New Roman" w:hAnsi="Times New Roman" w:cs="Times New Roman"/>
          <w:spacing w:val="-1"/>
        </w:rPr>
        <w:t>може</w:t>
      </w:r>
      <w:r w:rsidRPr="00442307">
        <w:rPr>
          <w:rFonts w:ascii="Times New Roman" w:hAnsi="Times New Roman" w:cs="Times New Roman"/>
          <w:spacing w:val="-15"/>
        </w:rPr>
        <w:t xml:space="preserve"> </w:t>
      </w:r>
      <w:r w:rsidRPr="00442307">
        <w:rPr>
          <w:rFonts w:ascii="Times New Roman" w:hAnsi="Times New Roman" w:cs="Times New Roman"/>
          <w:spacing w:val="-1"/>
        </w:rPr>
        <w:t>бути</w:t>
      </w:r>
      <w:r w:rsidRPr="00442307">
        <w:rPr>
          <w:rFonts w:ascii="Times New Roman" w:hAnsi="Times New Roman" w:cs="Times New Roman"/>
          <w:spacing w:val="-13"/>
        </w:rPr>
        <w:t xml:space="preserve"> </w:t>
      </w:r>
      <w:r w:rsidRPr="00442307">
        <w:rPr>
          <w:rFonts w:ascii="Times New Roman" w:hAnsi="Times New Roman" w:cs="Times New Roman"/>
          <w:spacing w:val="-1"/>
        </w:rPr>
        <w:t>поставлений</w:t>
      </w:r>
      <w:r w:rsidRPr="00442307">
        <w:rPr>
          <w:rFonts w:ascii="Times New Roman" w:hAnsi="Times New Roman" w:cs="Times New Roman"/>
          <w:spacing w:val="-15"/>
        </w:rPr>
        <w:t xml:space="preserve"> </w:t>
      </w:r>
      <w:r w:rsidRPr="00442307">
        <w:rPr>
          <w:rFonts w:ascii="Times New Roman" w:hAnsi="Times New Roman" w:cs="Times New Roman"/>
        </w:rPr>
        <w:t>природний</w:t>
      </w:r>
      <w:r w:rsidRPr="00442307">
        <w:rPr>
          <w:rFonts w:ascii="Times New Roman" w:hAnsi="Times New Roman" w:cs="Times New Roman"/>
          <w:spacing w:val="-14"/>
        </w:rPr>
        <w:t xml:space="preserve"> </w:t>
      </w:r>
      <w:r w:rsidRPr="00442307">
        <w:rPr>
          <w:rFonts w:ascii="Times New Roman" w:hAnsi="Times New Roman" w:cs="Times New Roman"/>
        </w:rPr>
        <w:t>газ</w:t>
      </w:r>
      <w:r w:rsidRPr="00442307">
        <w:rPr>
          <w:rFonts w:ascii="Times New Roman" w:hAnsi="Times New Roman" w:cs="Times New Roman"/>
          <w:spacing w:val="-13"/>
        </w:rPr>
        <w:t xml:space="preserve"> </w:t>
      </w:r>
      <w:r w:rsidRPr="00442307">
        <w:rPr>
          <w:rFonts w:ascii="Times New Roman" w:hAnsi="Times New Roman" w:cs="Times New Roman"/>
        </w:rPr>
        <w:t>(за</w:t>
      </w:r>
      <w:r w:rsidRPr="00442307">
        <w:rPr>
          <w:rFonts w:ascii="Times New Roman" w:hAnsi="Times New Roman" w:cs="Times New Roman"/>
          <w:spacing w:val="-14"/>
        </w:rPr>
        <w:t xml:space="preserve"> </w:t>
      </w:r>
      <w:r w:rsidRPr="00442307">
        <w:rPr>
          <w:rFonts w:ascii="Times New Roman" w:hAnsi="Times New Roman" w:cs="Times New Roman"/>
        </w:rPr>
        <w:t>кодом</w:t>
      </w:r>
      <w:r w:rsidRPr="00442307">
        <w:rPr>
          <w:rFonts w:ascii="Times New Roman" w:hAnsi="Times New Roman" w:cs="Times New Roman"/>
          <w:spacing w:val="-15"/>
        </w:rPr>
        <w:t xml:space="preserve"> </w:t>
      </w:r>
      <w:r w:rsidRPr="00442307">
        <w:rPr>
          <w:rFonts w:ascii="Times New Roman" w:hAnsi="Times New Roman" w:cs="Times New Roman"/>
        </w:rPr>
        <w:t>згідно</w:t>
      </w:r>
      <w:r w:rsidRPr="00442307">
        <w:rPr>
          <w:rFonts w:ascii="Times New Roman" w:hAnsi="Times New Roman" w:cs="Times New Roman"/>
          <w:spacing w:val="-16"/>
        </w:rPr>
        <w:t xml:space="preserve"> </w:t>
      </w:r>
      <w:r w:rsidRPr="00442307">
        <w:rPr>
          <w:rFonts w:ascii="Times New Roman" w:hAnsi="Times New Roman" w:cs="Times New Roman"/>
        </w:rPr>
        <w:t>з</w:t>
      </w:r>
      <w:r w:rsidRPr="00442307">
        <w:rPr>
          <w:rFonts w:ascii="Times New Roman" w:hAnsi="Times New Roman" w:cs="Times New Roman"/>
          <w:spacing w:val="-13"/>
        </w:rPr>
        <w:t xml:space="preserve"> </w:t>
      </w:r>
      <w:r w:rsidRPr="00442307">
        <w:rPr>
          <w:rFonts w:ascii="Times New Roman" w:hAnsi="Times New Roman" w:cs="Times New Roman"/>
        </w:rPr>
        <w:t>УКТЗЕД</w:t>
      </w:r>
      <w:r w:rsidRPr="00442307">
        <w:rPr>
          <w:rFonts w:ascii="Times New Roman" w:hAnsi="Times New Roman" w:cs="Times New Roman"/>
          <w:spacing w:val="-58"/>
        </w:rPr>
        <w:t xml:space="preserve"> </w:t>
      </w:r>
      <w:r w:rsidRPr="00442307">
        <w:rPr>
          <w:rFonts w:ascii="Times New Roman" w:hAnsi="Times New Roman" w:cs="Times New Roman"/>
        </w:rPr>
        <w:t>2711 21 00 00) власного видобутку (природний газ, видобутий на території України) та/або</w:t>
      </w:r>
      <w:r w:rsidRPr="00442307">
        <w:rPr>
          <w:rFonts w:ascii="Times New Roman" w:hAnsi="Times New Roman" w:cs="Times New Roman"/>
          <w:spacing w:val="1"/>
        </w:rPr>
        <w:t xml:space="preserve"> </w:t>
      </w:r>
      <w:r w:rsidRPr="00442307">
        <w:rPr>
          <w:rFonts w:ascii="Times New Roman" w:hAnsi="Times New Roman" w:cs="Times New Roman"/>
        </w:rPr>
        <w:t>імпортований</w:t>
      </w:r>
      <w:r w:rsidRPr="00442307">
        <w:rPr>
          <w:rFonts w:ascii="Times New Roman" w:hAnsi="Times New Roman" w:cs="Times New Roman"/>
          <w:spacing w:val="-1"/>
        </w:rPr>
        <w:t xml:space="preserve"> </w:t>
      </w:r>
      <w:r w:rsidRPr="00442307">
        <w:rPr>
          <w:rFonts w:ascii="Times New Roman" w:hAnsi="Times New Roman" w:cs="Times New Roman"/>
        </w:rPr>
        <w:t>природний газ,</w:t>
      </w:r>
      <w:r w:rsidRPr="00442307">
        <w:rPr>
          <w:rFonts w:ascii="Times New Roman" w:hAnsi="Times New Roman" w:cs="Times New Roman"/>
          <w:spacing w:val="-1"/>
        </w:rPr>
        <w:t xml:space="preserve"> </w:t>
      </w:r>
      <w:r w:rsidRPr="00442307">
        <w:rPr>
          <w:rFonts w:ascii="Times New Roman" w:hAnsi="Times New Roman" w:cs="Times New Roman"/>
        </w:rPr>
        <w:t>ввезений на</w:t>
      </w:r>
      <w:r w:rsidRPr="00442307">
        <w:rPr>
          <w:rFonts w:ascii="Times New Roman" w:hAnsi="Times New Roman" w:cs="Times New Roman"/>
          <w:spacing w:val="-2"/>
        </w:rPr>
        <w:t xml:space="preserve"> </w:t>
      </w:r>
      <w:r w:rsidRPr="00442307">
        <w:rPr>
          <w:rFonts w:ascii="Times New Roman" w:hAnsi="Times New Roman" w:cs="Times New Roman"/>
        </w:rPr>
        <w:t>митну територію</w:t>
      </w:r>
      <w:r w:rsidRPr="00442307">
        <w:rPr>
          <w:rFonts w:ascii="Times New Roman" w:hAnsi="Times New Roman" w:cs="Times New Roman"/>
          <w:spacing w:val="-1"/>
        </w:rPr>
        <w:t xml:space="preserve"> </w:t>
      </w:r>
      <w:r w:rsidRPr="00442307">
        <w:rPr>
          <w:rFonts w:ascii="Times New Roman" w:hAnsi="Times New Roman" w:cs="Times New Roman"/>
        </w:rPr>
        <w:t>України.</w:t>
      </w:r>
    </w:p>
    <w:p w14:paraId="1409E9AE" w14:textId="77777777" w:rsidR="001E59A8" w:rsidRPr="00442307" w:rsidRDefault="001E59A8" w:rsidP="001E59A8">
      <w:pPr>
        <w:pStyle w:val="a3"/>
        <w:widowControl w:val="0"/>
        <w:numPr>
          <w:ilvl w:val="1"/>
          <w:numId w:val="35"/>
        </w:numPr>
        <w:tabs>
          <w:tab w:val="left" w:pos="1465"/>
        </w:tabs>
        <w:autoSpaceDE w:val="0"/>
        <w:autoSpaceDN w:val="0"/>
        <w:spacing w:after="0" w:line="240" w:lineRule="auto"/>
        <w:ind w:right="317" w:firstLine="662"/>
        <w:contextualSpacing w:val="0"/>
        <w:jc w:val="both"/>
        <w:rPr>
          <w:rFonts w:ascii="Times New Roman" w:hAnsi="Times New Roman" w:cs="Times New Roman"/>
        </w:rPr>
      </w:pPr>
      <w:r w:rsidRPr="00442307">
        <w:rPr>
          <w:rFonts w:ascii="Times New Roman" w:hAnsi="Times New Roman" w:cs="Times New Roman"/>
        </w:rPr>
        <w:t xml:space="preserve">Споживач </w:t>
      </w:r>
      <w:proofErr w:type="gramStart"/>
      <w:r w:rsidRPr="00442307">
        <w:rPr>
          <w:rFonts w:ascii="Times New Roman" w:hAnsi="Times New Roman" w:cs="Times New Roman"/>
        </w:rPr>
        <w:t>п</w:t>
      </w:r>
      <w:proofErr w:type="gramEnd"/>
      <w:r w:rsidRPr="00442307">
        <w:rPr>
          <w:rFonts w:ascii="Times New Roman" w:hAnsi="Times New Roman" w:cs="Times New Roman"/>
        </w:rPr>
        <w:t>ідтверджує та гарантує, що на момент підписання цього Договору у</w:t>
      </w:r>
      <w:r w:rsidRPr="00442307">
        <w:rPr>
          <w:rFonts w:ascii="Times New Roman" w:hAnsi="Times New Roman" w:cs="Times New Roman"/>
          <w:spacing w:val="1"/>
        </w:rPr>
        <w:t xml:space="preserve"> </w:t>
      </w:r>
      <w:r w:rsidRPr="00442307">
        <w:rPr>
          <w:rFonts w:ascii="Times New Roman" w:hAnsi="Times New Roman" w:cs="Times New Roman"/>
        </w:rPr>
        <w:t>Споживача є в наявності укладений договір на розподіл природного газу між Споживачем та</w:t>
      </w:r>
      <w:r w:rsidRPr="00442307">
        <w:rPr>
          <w:rFonts w:ascii="Times New Roman" w:hAnsi="Times New Roman" w:cs="Times New Roman"/>
          <w:spacing w:val="1"/>
        </w:rPr>
        <w:t xml:space="preserve"> </w:t>
      </w:r>
      <w:r w:rsidRPr="00442307">
        <w:rPr>
          <w:rFonts w:ascii="Times New Roman" w:hAnsi="Times New Roman" w:cs="Times New Roman"/>
        </w:rPr>
        <w:t>Оператором</w:t>
      </w:r>
      <w:r w:rsidRPr="00442307">
        <w:rPr>
          <w:rFonts w:ascii="Times New Roman" w:hAnsi="Times New Roman" w:cs="Times New Roman"/>
          <w:spacing w:val="1"/>
        </w:rPr>
        <w:t xml:space="preserve"> </w:t>
      </w:r>
      <w:r w:rsidRPr="00442307">
        <w:rPr>
          <w:rFonts w:ascii="Times New Roman" w:hAnsi="Times New Roman" w:cs="Times New Roman"/>
        </w:rPr>
        <w:t>газорозподільчої мережі (надалі – Оператор ГРМ)</w:t>
      </w:r>
      <w:r w:rsidRPr="00442307">
        <w:rPr>
          <w:rFonts w:ascii="Times New Roman" w:hAnsi="Times New Roman" w:cs="Times New Roman"/>
          <w:spacing w:val="1"/>
        </w:rPr>
        <w:t xml:space="preserve"> </w:t>
      </w:r>
      <w:r w:rsidRPr="00442307">
        <w:rPr>
          <w:rFonts w:ascii="Times New Roman" w:hAnsi="Times New Roman" w:cs="Times New Roman"/>
        </w:rPr>
        <w:t>та присвоєний Оператором</w:t>
      </w:r>
      <w:r w:rsidRPr="00442307">
        <w:rPr>
          <w:rFonts w:ascii="Times New Roman" w:hAnsi="Times New Roman" w:cs="Times New Roman"/>
          <w:spacing w:val="1"/>
        </w:rPr>
        <w:t xml:space="preserve"> </w:t>
      </w:r>
      <w:r w:rsidRPr="00442307">
        <w:rPr>
          <w:rFonts w:ascii="Times New Roman" w:hAnsi="Times New Roman" w:cs="Times New Roman"/>
        </w:rPr>
        <w:t>ГРМ персональний EIC-код та/або укладений договір</w:t>
      </w:r>
      <w:r w:rsidRPr="00442307">
        <w:rPr>
          <w:rFonts w:ascii="Times New Roman" w:hAnsi="Times New Roman" w:cs="Times New Roman"/>
          <w:spacing w:val="1"/>
        </w:rPr>
        <w:t xml:space="preserve"> </w:t>
      </w:r>
      <w:r w:rsidRPr="00442307">
        <w:rPr>
          <w:rFonts w:ascii="Times New Roman" w:hAnsi="Times New Roman" w:cs="Times New Roman"/>
        </w:rPr>
        <w:t>транспортування природного газу між</w:t>
      </w:r>
      <w:r w:rsidRPr="00442307">
        <w:rPr>
          <w:rFonts w:ascii="Times New Roman" w:hAnsi="Times New Roman" w:cs="Times New Roman"/>
          <w:spacing w:val="1"/>
        </w:rPr>
        <w:t xml:space="preserve"> </w:t>
      </w:r>
      <w:r w:rsidRPr="00442307">
        <w:rPr>
          <w:rFonts w:ascii="Times New Roman" w:hAnsi="Times New Roman" w:cs="Times New Roman"/>
        </w:rPr>
        <w:t>Споживачем</w:t>
      </w:r>
      <w:r w:rsidRPr="00442307">
        <w:rPr>
          <w:rFonts w:ascii="Times New Roman" w:hAnsi="Times New Roman" w:cs="Times New Roman"/>
          <w:spacing w:val="-9"/>
        </w:rPr>
        <w:t xml:space="preserve"> </w:t>
      </w:r>
      <w:r w:rsidRPr="00442307">
        <w:rPr>
          <w:rFonts w:ascii="Times New Roman" w:hAnsi="Times New Roman" w:cs="Times New Roman"/>
        </w:rPr>
        <w:t>та</w:t>
      </w:r>
      <w:r w:rsidRPr="00442307">
        <w:rPr>
          <w:rFonts w:ascii="Times New Roman" w:hAnsi="Times New Roman" w:cs="Times New Roman"/>
          <w:spacing w:val="-8"/>
        </w:rPr>
        <w:t xml:space="preserve"> </w:t>
      </w:r>
      <w:r w:rsidRPr="00442307">
        <w:rPr>
          <w:rFonts w:ascii="Times New Roman" w:hAnsi="Times New Roman" w:cs="Times New Roman"/>
        </w:rPr>
        <w:t>Оператором</w:t>
      </w:r>
      <w:r w:rsidRPr="00442307">
        <w:rPr>
          <w:rFonts w:ascii="Times New Roman" w:hAnsi="Times New Roman" w:cs="Times New Roman"/>
          <w:spacing w:val="-8"/>
        </w:rPr>
        <w:t xml:space="preserve"> </w:t>
      </w:r>
      <w:r w:rsidRPr="00442307">
        <w:rPr>
          <w:rFonts w:ascii="Times New Roman" w:hAnsi="Times New Roman" w:cs="Times New Roman"/>
        </w:rPr>
        <w:t>газотранспортної</w:t>
      </w:r>
      <w:r w:rsidRPr="00442307">
        <w:rPr>
          <w:rFonts w:ascii="Times New Roman" w:hAnsi="Times New Roman" w:cs="Times New Roman"/>
          <w:spacing w:val="-9"/>
        </w:rPr>
        <w:t xml:space="preserve"> </w:t>
      </w:r>
      <w:r w:rsidRPr="00442307">
        <w:rPr>
          <w:rFonts w:ascii="Times New Roman" w:hAnsi="Times New Roman" w:cs="Times New Roman"/>
        </w:rPr>
        <w:t>системи</w:t>
      </w:r>
      <w:r w:rsidRPr="00442307">
        <w:rPr>
          <w:rFonts w:ascii="Times New Roman" w:hAnsi="Times New Roman" w:cs="Times New Roman"/>
          <w:spacing w:val="-6"/>
        </w:rPr>
        <w:t xml:space="preserve"> </w:t>
      </w:r>
      <w:r w:rsidRPr="00442307">
        <w:rPr>
          <w:rFonts w:ascii="Times New Roman" w:hAnsi="Times New Roman" w:cs="Times New Roman"/>
        </w:rPr>
        <w:t>(надалі</w:t>
      </w:r>
      <w:r w:rsidRPr="00442307">
        <w:rPr>
          <w:rFonts w:ascii="Times New Roman" w:hAnsi="Times New Roman" w:cs="Times New Roman"/>
          <w:spacing w:val="-3"/>
        </w:rPr>
        <w:t xml:space="preserve"> </w:t>
      </w:r>
      <w:r w:rsidRPr="00442307">
        <w:rPr>
          <w:rFonts w:ascii="Times New Roman" w:hAnsi="Times New Roman" w:cs="Times New Roman"/>
        </w:rPr>
        <w:t>-</w:t>
      </w:r>
      <w:r w:rsidRPr="00442307">
        <w:rPr>
          <w:rFonts w:ascii="Times New Roman" w:hAnsi="Times New Roman" w:cs="Times New Roman"/>
          <w:spacing w:val="-8"/>
        </w:rPr>
        <w:t xml:space="preserve"> </w:t>
      </w:r>
      <w:r w:rsidRPr="00442307">
        <w:rPr>
          <w:rFonts w:ascii="Times New Roman" w:hAnsi="Times New Roman" w:cs="Times New Roman"/>
        </w:rPr>
        <w:t>Оператор</w:t>
      </w:r>
      <w:r w:rsidRPr="00442307">
        <w:rPr>
          <w:rFonts w:ascii="Times New Roman" w:hAnsi="Times New Roman" w:cs="Times New Roman"/>
          <w:spacing w:val="-7"/>
        </w:rPr>
        <w:t xml:space="preserve"> </w:t>
      </w:r>
      <w:r w:rsidRPr="00442307">
        <w:rPr>
          <w:rFonts w:ascii="Times New Roman" w:hAnsi="Times New Roman" w:cs="Times New Roman"/>
        </w:rPr>
        <w:t>ГТС)</w:t>
      </w:r>
      <w:r w:rsidRPr="00442307">
        <w:rPr>
          <w:rFonts w:ascii="Times New Roman" w:hAnsi="Times New Roman" w:cs="Times New Roman"/>
          <w:spacing w:val="-8"/>
        </w:rPr>
        <w:t xml:space="preserve"> </w:t>
      </w:r>
      <w:r w:rsidRPr="00442307">
        <w:rPr>
          <w:rFonts w:ascii="Times New Roman" w:hAnsi="Times New Roman" w:cs="Times New Roman"/>
        </w:rPr>
        <w:t>та</w:t>
      </w:r>
      <w:r w:rsidRPr="00442307">
        <w:rPr>
          <w:rFonts w:ascii="Times New Roman" w:hAnsi="Times New Roman" w:cs="Times New Roman"/>
          <w:spacing w:val="-8"/>
        </w:rPr>
        <w:t xml:space="preserve"> </w:t>
      </w:r>
      <w:r w:rsidRPr="00442307">
        <w:rPr>
          <w:rFonts w:ascii="Times New Roman" w:hAnsi="Times New Roman" w:cs="Times New Roman"/>
        </w:rPr>
        <w:t>присвоєний</w:t>
      </w:r>
      <w:r w:rsidRPr="00442307">
        <w:rPr>
          <w:rFonts w:ascii="Times New Roman" w:hAnsi="Times New Roman" w:cs="Times New Roman"/>
          <w:spacing w:val="-58"/>
        </w:rPr>
        <w:t xml:space="preserve"> </w:t>
      </w:r>
      <w:r w:rsidRPr="00442307">
        <w:rPr>
          <w:rFonts w:ascii="Times New Roman" w:hAnsi="Times New Roman" w:cs="Times New Roman"/>
        </w:rPr>
        <w:t>Оператором ГТС персональний</w:t>
      </w:r>
      <w:r w:rsidRPr="00442307">
        <w:rPr>
          <w:rFonts w:ascii="Times New Roman" w:hAnsi="Times New Roman" w:cs="Times New Roman"/>
          <w:spacing w:val="1"/>
        </w:rPr>
        <w:t xml:space="preserve"> </w:t>
      </w:r>
      <w:r w:rsidRPr="00442307">
        <w:rPr>
          <w:rFonts w:ascii="Times New Roman" w:hAnsi="Times New Roman" w:cs="Times New Roman"/>
        </w:rPr>
        <w:t>EIC-код (якщо об’єкти Спо</w:t>
      </w:r>
      <w:r w:rsidRPr="00442307">
        <w:rPr>
          <w:rFonts w:ascii="Times New Roman" w:hAnsi="Times New Roman" w:cs="Times New Roman"/>
          <w:u w:val="single"/>
        </w:rPr>
        <w:t>ж</w:t>
      </w:r>
      <w:r w:rsidRPr="00442307">
        <w:rPr>
          <w:rFonts w:ascii="Times New Roman" w:hAnsi="Times New Roman" w:cs="Times New Roman"/>
        </w:rPr>
        <w:t>ивача безпосередньо приєднані</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газотранспортної мережи).</w:t>
      </w:r>
    </w:p>
    <w:p w14:paraId="5B5668B0" w14:textId="77777777" w:rsidR="001E59A8" w:rsidRPr="00442307" w:rsidRDefault="001E59A8" w:rsidP="001E59A8">
      <w:pPr>
        <w:pStyle w:val="a6"/>
        <w:ind w:right="326"/>
        <w:rPr>
          <w:sz w:val="22"/>
          <w:szCs w:val="22"/>
        </w:rPr>
      </w:pPr>
      <w:r w:rsidRPr="00442307">
        <w:rPr>
          <w:sz w:val="22"/>
          <w:szCs w:val="22"/>
        </w:rPr>
        <w:t>Відповідальність</w:t>
      </w:r>
      <w:r w:rsidRPr="00442307">
        <w:rPr>
          <w:spacing w:val="1"/>
          <w:sz w:val="22"/>
          <w:szCs w:val="22"/>
        </w:rPr>
        <w:t xml:space="preserve"> </w:t>
      </w:r>
      <w:r w:rsidRPr="00442307">
        <w:rPr>
          <w:sz w:val="22"/>
          <w:szCs w:val="22"/>
        </w:rPr>
        <w:t>за</w:t>
      </w:r>
      <w:r w:rsidRPr="00442307">
        <w:rPr>
          <w:spacing w:val="1"/>
          <w:sz w:val="22"/>
          <w:szCs w:val="22"/>
        </w:rPr>
        <w:t xml:space="preserve"> </w:t>
      </w:r>
      <w:r w:rsidRPr="00442307">
        <w:rPr>
          <w:sz w:val="22"/>
          <w:szCs w:val="22"/>
        </w:rPr>
        <w:t>достовірність</w:t>
      </w:r>
      <w:r w:rsidRPr="00442307">
        <w:rPr>
          <w:spacing w:val="1"/>
          <w:sz w:val="22"/>
          <w:szCs w:val="22"/>
        </w:rPr>
        <w:t xml:space="preserve"> </w:t>
      </w:r>
      <w:r w:rsidRPr="00442307">
        <w:rPr>
          <w:sz w:val="22"/>
          <w:szCs w:val="22"/>
        </w:rPr>
        <w:t>інформації,</w:t>
      </w:r>
      <w:r w:rsidRPr="00442307">
        <w:rPr>
          <w:spacing w:val="1"/>
          <w:sz w:val="22"/>
          <w:szCs w:val="22"/>
        </w:rPr>
        <w:t xml:space="preserve"> </w:t>
      </w:r>
      <w:r w:rsidRPr="00442307">
        <w:rPr>
          <w:sz w:val="22"/>
          <w:szCs w:val="22"/>
        </w:rPr>
        <w:t>зазначеної</w:t>
      </w:r>
      <w:r w:rsidRPr="00442307">
        <w:rPr>
          <w:spacing w:val="1"/>
          <w:sz w:val="22"/>
          <w:szCs w:val="22"/>
        </w:rPr>
        <w:t xml:space="preserve"> </w:t>
      </w:r>
      <w:r w:rsidRPr="00442307">
        <w:rPr>
          <w:sz w:val="22"/>
          <w:szCs w:val="22"/>
        </w:rPr>
        <w:t>в</w:t>
      </w:r>
      <w:r w:rsidRPr="00442307">
        <w:rPr>
          <w:spacing w:val="1"/>
          <w:sz w:val="22"/>
          <w:szCs w:val="22"/>
        </w:rPr>
        <w:t xml:space="preserve"> </w:t>
      </w:r>
      <w:r w:rsidRPr="00442307">
        <w:rPr>
          <w:sz w:val="22"/>
          <w:szCs w:val="22"/>
        </w:rPr>
        <w:t>цьому</w:t>
      </w:r>
      <w:r w:rsidRPr="00442307">
        <w:rPr>
          <w:spacing w:val="1"/>
          <w:sz w:val="22"/>
          <w:szCs w:val="22"/>
        </w:rPr>
        <w:t xml:space="preserve"> </w:t>
      </w:r>
      <w:r w:rsidRPr="00442307">
        <w:rPr>
          <w:sz w:val="22"/>
          <w:szCs w:val="22"/>
        </w:rPr>
        <w:t>пункті,</w:t>
      </w:r>
      <w:r w:rsidRPr="00442307">
        <w:rPr>
          <w:spacing w:val="1"/>
          <w:sz w:val="22"/>
          <w:szCs w:val="22"/>
        </w:rPr>
        <w:t xml:space="preserve"> </w:t>
      </w:r>
      <w:r w:rsidRPr="00442307">
        <w:rPr>
          <w:sz w:val="22"/>
          <w:szCs w:val="22"/>
        </w:rPr>
        <w:t>несе</w:t>
      </w:r>
      <w:r w:rsidRPr="00442307">
        <w:rPr>
          <w:spacing w:val="1"/>
          <w:sz w:val="22"/>
          <w:szCs w:val="22"/>
        </w:rPr>
        <w:t xml:space="preserve"> </w:t>
      </w:r>
      <w:r w:rsidRPr="00442307">
        <w:rPr>
          <w:sz w:val="22"/>
          <w:szCs w:val="22"/>
        </w:rPr>
        <w:t>Споживач.</w:t>
      </w:r>
    </w:p>
    <w:p w14:paraId="1CFB15C9" w14:textId="77777777" w:rsidR="001E59A8" w:rsidRPr="00442307" w:rsidRDefault="001E59A8" w:rsidP="001E59A8">
      <w:pPr>
        <w:pStyle w:val="a3"/>
        <w:widowControl w:val="0"/>
        <w:numPr>
          <w:ilvl w:val="1"/>
          <w:numId w:val="35"/>
        </w:numPr>
        <w:tabs>
          <w:tab w:val="left" w:pos="1453"/>
          <w:tab w:val="left" w:pos="9199"/>
        </w:tabs>
        <w:autoSpaceDE w:val="0"/>
        <w:autoSpaceDN w:val="0"/>
        <w:spacing w:before="1" w:after="0" w:line="240" w:lineRule="auto"/>
        <w:ind w:right="316" w:firstLine="662"/>
        <w:contextualSpacing w:val="0"/>
        <w:jc w:val="both"/>
        <w:rPr>
          <w:rFonts w:ascii="Times New Roman" w:hAnsi="Times New Roman" w:cs="Times New Roman"/>
          <w:lang w:val="uk-UA"/>
        </w:rPr>
      </w:pPr>
      <w:r w:rsidRPr="00442307">
        <w:rPr>
          <w:rFonts w:ascii="Times New Roman" w:hAnsi="Times New Roman" w:cs="Times New Roman"/>
          <w:lang w:val="uk-UA"/>
        </w:rPr>
        <w:t>У разі якщо об’єкти Споживача підключені до газорозподільних мереж, розподіл</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природного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газу,</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який</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постачається</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за</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цим</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Договором,</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здійснює(ють)</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оператор(и)</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газорозподільних</w:t>
      </w:r>
      <w:r w:rsidRPr="00442307">
        <w:rPr>
          <w:rFonts w:ascii="Times New Roman" w:hAnsi="Times New Roman" w:cs="Times New Roman"/>
          <w:spacing w:val="11"/>
          <w:lang w:val="uk-UA"/>
        </w:rPr>
        <w:t xml:space="preserve"> </w:t>
      </w:r>
      <w:r w:rsidRPr="00442307">
        <w:rPr>
          <w:rFonts w:ascii="Times New Roman" w:hAnsi="Times New Roman" w:cs="Times New Roman"/>
          <w:lang w:val="uk-UA"/>
        </w:rPr>
        <w:t>мереж,</w:t>
      </w:r>
      <w:r w:rsidRPr="00442307">
        <w:rPr>
          <w:rFonts w:ascii="Times New Roman" w:hAnsi="Times New Roman" w:cs="Times New Roman"/>
          <w:spacing w:val="10"/>
          <w:lang w:val="uk-UA"/>
        </w:rPr>
        <w:t xml:space="preserve"> </w:t>
      </w:r>
      <w:r w:rsidRPr="00442307">
        <w:rPr>
          <w:rFonts w:ascii="Times New Roman" w:hAnsi="Times New Roman" w:cs="Times New Roman"/>
          <w:lang w:val="uk-UA"/>
        </w:rPr>
        <w:t>а</w:t>
      </w:r>
      <w:r w:rsidRPr="00442307">
        <w:rPr>
          <w:rFonts w:ascii="Times New Roman" w:hAnsi="Times New Roman" w:cs="Times New Roman"/>
          <w:spacing w:val="11"/>
          <w:lang w:val="uk-UA"/>
        </w:rPr>
        <w:t xml:space="preserve"> </w:t>
      </w:r>
      <w:r w:rsidRPr="00442307">
        <w:rPr>
          <w:rFonts w:ascii="Times New Roman" w:hAnsi="Times New Roman" w:cs="Times New Roman"/>
          <w:lang w:val="uk-UA"/>
        </w:rPr>
        <w:t>саме:</w:t>
      </w:r>
      <w:r w:rsidRPr="00442307">
        <w:rPr>
          <w:rFonts w:ascii="Times New Roman" w:hAnsi="Times New Roman" w:cs="Times New Roman"/>
          <w:u w:val="single"/>
          <w:lang w:val="uk-UA"/>
        </w:rPr>
        <w:tab/>
      </w:r>
      <w:r w:rsidRPr="00442307">
        <w:rPr>
          <w:rFonts w:ascii="Times New Roman" w:hAnsi="Times New Roman" w:cs="Times New Roman"/>
          <w:lang w:val="uk-UA"/>
        </w:rPr>
        <w:t>,</w:t>
      </w:r>
      <w:r w:rsidRPr="00442307">
        <w:rPr>
          <w:rFonts w:ascii="Times New Roman" w:hAnsi="Times New Roman" w:cs="Times New Roman"/>
          <w:spacing w:val="5"/>
          <w:lang w:val="uk-UA"/>
        </w:rPr>
        <w:t xml:space="preserve"> </w:t>
      </w:r>
      <w:r w:rsidRPr="00442307">
        <w:rPr>
          <w:rFonts w:ascii="Times New Roman" w:hAnsi="Times New Roman" w:cs="Times New Roman"/>
          <w:lang w:val="uk-UA"/>
        </w:rPr>
        <w:t>з</w:t>
      </w:r>
      <w:r w:rsidRPr="00442307">
        <w:rPr>
          <w:rFonts w:ascii="Times New Roman" w:hAnsi="Times New Roman" w:cs="Times New Roman"/>
          <w:spacing w:val="6"/>
          <w:lang w:val="uk-UA"/>
        </w:rPr>
        <w:t xml:space="preserve"> </w:t>
      </w:r>
      <w:r w:rsidRPr="00442307">
        <w:rPr>
          <w:rFonts w:ascii="Times New Roman" w:hAnsi="Times New Roman" w:cs="Times New Roman"/>
          <w:lang w:val="uk-UA"/>
        </w:rPr>
        <w:t>яким</w:t>
      </w:r>
      <w:r w:rsidRPr="00442307">
        <w:rPr>
          <w:rFonts w:ascii="Times New Roman" w:hAnsi="Times New Roman" w:cs="Times New Roman"/>
          <w:spacing w:val="-57"/>
          <w:lang w:val="uk-UA"/>
        </w:rPr>
        <w:t xml:space="preserve"> </w:t>
      </w:r>
      <w:r w:rsidRPr="00442307">
        <w:rPr>
          <w:rFonts w:ascii="Times New Roman" w:hAnsi="Times New Roman" w:cs="Times New Roman"/>
          <w:lang w:val="uk-UA"/>
        </w:rPr>
        <w:t>(якими)</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Споживач</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уклав</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відповідний договір (договори).</w:t>
      </w:r>
    </w:p>
    <w:p w14:paraId="677F7E6F" w14:textId="77777777" w:rsidR="001E59A8" w:rsidRPr="00442307" w:rsidRDefault="001E59A8" w:rsidP="001E59A8">
      <w:pPr>
        <w:pStyle w:val="a6"/>
        <w:ind w:left="0" w:firstLine="0"/>
        <w:jc w:val="left"/>
        <w:rPr>
          <w:sz w:val="22"/>
          <w:szCs w:val="22"/>
        </w:rPr>
      </w:pPr>
    </w:p>
    <w:p w14:paraId="21224DEE" w14:textId="77777777" w:rsidR="001E59A8" w:rsidRPr="00442307" w:rsidRDefault="001E59A8" w:rsidP="001E59A8">
      <w:pPr>
        <w:pStyle w:val="a6"/>
        <w:spacing w:before="1"/>
        <w:ind w:left="0" w:firstLine="0"/>
        <w:jc w:val="left"/>
        <w:rPr>
          <w:sz w:val="22"/>
          <w:szCs w:val="22"/>
        </w:rPr>
      </w:pPr>
    </w:p>
    <w:p w14:paraId="3C1462A0" w14:textId="77777777" w:rsidR="001E59A8" w:rsidRPr="00442307" w:rsidRDefault="001E59A8" w:rsidP="001E59A8">
      <w:pPr>
        <w:pStyle w:val="1"/>
        <w:numPr>
          <w:ilvl w:val="1"/>
          <w:numId w:val="36"/>
        </w:numPr>
        <w:tabs>
          <w:tab w:val="left" w:pos="2125"/>
        </w:tabs>
        <w:ind w:left="2124" w:hanging="282"/>
        <w:jc w:val="left"/>
        <w:rPr>
          <w:sz w:val="22"/>
          <w:szCs w:val="22"/>
        </w:rPr>
      </w:pPr>
      <w:r w:rsidRPr="00442307">
        <w:rPr>
          <w:sz w:val="22"/>
          <w:szCs w:val="22"/>
        </w:rPr>
        <w:t>Кількість</w:t>
      </w:r>
      <w:r w:rsidRPr="00442307">
        <w:rPr>
          <w:spacing w:val="-4"/>
          <w:sz w:val="22"/>
          <w:szCs w:val="22"/>
        </w:rPr>
        <w:t xml:space="preserve"> </w:t>
      </w:r>
      <w:r w:rsidRPr="00442307">
        <w:rPr>
          <w:sz w:val="22"/>
          <w:szCs w:val="22"/>
        </w:rPr>
        <w:t>та</w:t>
      </w:r>
      <w:r w:rsidRPr="00442307">
        <w:rPr>
          <w:spacing w:val="-3"/>
          <w:sz w:val="22"/>
          <w:szCs w:val="22"/>
        </w:rPr>
        <w:t xml:space="preserve"> </w:t>
      </w:r>
      <w:r w:rsidRPr="00442307">
        <w:rPr>
          <w:sz w:val="22"/>
          <w:szCs w:val="22"/>
        </w:rPr>
        <w:t>фізико-хімічні</w:t>
      </w:r>
      <w:r w:rsidRPr="00442307">
        <w:rPr>
          <w:spacing w:val="-2"/>
          <w:sz w:val="22"/>
          <w:szCs w:val="22"/>
        </w:rPr>
        <w:t xml:space="preserve"> </w:t>
      </w:r>
      <w:r w:rsidRPr="00442307">
        <w:rPr>
          <w:sz w:val="22"/>
          <w:szCs w:val="22"/>
        </w:rPr>
        <w:t>показники</w:t>
      </w:r>
      <w:r w:rsidRPr="00442307">
        <w:rPr>
          <w:spacing w:val="-5"/>
          <w:sz w:val="22"/>
          <w:szCs w:val="22"/>
        </w:rPr>
        <w:t xml:space="preserve"> </w:t>
      </w:r>
      <w:r w:rsidRPr="00442307">
        <w:rPr>
          <w:sz w:val="22"/>
          <w:szCs w:val="22"/>
        </w:rPr>
        <w:t>природного</w:t>
      </w:r>
      <w:r w:rsidRPr="00442307">
        <w:rPr>
          <w:spacing w:val="-4"/>
          <w:sz w:val="22"/>
          <w:szCs w:val="22"/>
        </w:rPr>
        <w:t xml:space="preserve"> </w:t>
      </w:r>
      <w:r w:rsidRPr="00442307">
        <w:rPr>
          <w:sz w:val="22"/>
          <w:szCs w:val="22"/>
        </w:rPr>
        <w:t>газу</w:t>
      </w:r>
    </w:p>
    <w:p w14:paraId="751872AE" w14:textId="77777777" w:rsidR="001E59A8" w:rsidRPr="00442307" w:rsidRDefault="001E59A8" w:rsidP="001E59A8">
      <w:pPr>
        <w:pStyle w:val="a3"/>
        <w:widowControl w:val="0"/>
        <w:numPr>
          <w:ilvl w:val="1"/>
          <w:numId w:val="34"/>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cs="Times New Roman"/>
        </w:rPr>
      </w:pPr>
      <w:r w:rsidRPr="00442307">
        <w:rPr>
          <w:rFonts w:ascii="Times New Roman" w:hAnsi="Times New Roman" w:cs="Times New Roman"/>
        </w:rPr>
        <w:t>Постачальник</w:t>
      </w:r>
      <w:r w:rsidRPr="00442307">
        <w:rPr>
          <w:rFonts w:ascii="Times New Roman" w:hAnsi="Times New Roman" w:cs="Times New Roman"/>
          <w:spacing w:val="1"/>
        </w:rPr>
        <w:t xml:space="preserve"> </w:t>
      </w:r>
      <w:r w:rsidRPr="00442307">
        <w:rPr>
          <w:rFonts w:ascii="Times New Roman" w:hAnsi="Times New Roman" w:cs="Times New Roman"/>
        </w:rPr>
        <w:t>передає</w:t>
      </w:r>
      <w:r w:rsidRPr="00442307">
        <w:rPr>
          <w:rFonts w:ascii="Times New Roman" w:hAnsi="Times New Roman" w:cs="Times New Roman"/>
          <w:spacing w:val="1"/>
        </w:rPr>
        <w:t xml:space="preserve"> </w:t>
      </w:r>
      <w:r w:rsidRPr="00442307">
        <w:rPr>
          <w:rFonts w:ascii="Times New Roman" w:hAnsi="Times New Roman" w:cs="Times New Roman"/>
        </w:rPr>
        <w:t>Споживачу</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умовах</w:t>
      </w:r>
      <w:r w:rsidRPr="00442307">
        <w:rPr>
          <w:rFonts w:ascii="Times New Roman" w:hAnsi="Times New Roman" w:cs="Times New Roman"/>
          <w:spacing w:val="1"/>
        </w:rPr>
        <w:t xml:space="preserve"> </w:t>
      </w:r>
      <w:r w:rsidRPr="00442307">
        <w:rPr>
          <w:rFonts w:ascii="Times New Roman" w:hAnsi="Times New Roman" w:cs="Times New Roman"/>
        </w:rPr>
        <w:t>цього</w:t>
      </w:r>
      <w:r w:rsidRPr="00442307">
        <w:rPr>
          <w:rFonts w:ascii="Times New Roman" w:hAnsi="Times New Roman" w:cs="Times New Roman"/>
          <w:spacing w:val="1"/>
        </w:rPr>
        <w:t xml:space="preserve"> </w:t>
      </w:r>
      <w:r w:rsidRPr="00442307">
        <w:rPr>
          <w:rFonts w:ascii="Times New Roman" w:hAnsi="Times New Roman" w:cs="Times New Roman"/>
        </w:rPr>
        <w:t>Договору</w:t>
      </w:r>
      <w:r w:rsidRPr="00442307">
        <w:rPr>
          <w:rFonts w:ascii="Times New Roman" w:hAnsi="Times New Roman" w:cs="Times New Roman"/>
          <w:spacing w:val="1"/>
        </w:rPr>
        <w:t xml:space="preserve"> </w:t>
      </w:r>
      <w:r w:rsidRPr="00442307">
        <w:rPr>
          <w:rFonts w:ascii="Times New Roman" w:hAnsi="Times New Roman" w:cs="Times New Roman"/>
        </w:rPr>
        <w:t>замовлений</w:t>
      </w:r>
      <w:r w:rsidRPr="00442307">
        <w:rPr>
          <w:rFonts w:ascii="Times New Roman" w:hAnsi="Times New Roman" w:cs="Times New Roman"/>
          <w:spacing w:val="1"/>
        </w:rPr>
        <w:t xml:space="preserve"> </w:t>
      </w:r>
      <w:r w:rsidRPr="00442307">
        <w:rPr>
          <w:rFonts w:ascii="Times New Roman" w:hAnsi="Times New Roman" w:cs="Times New Roman"/>
        </w:rPr>
        <w:t>Споживачем</w:t>
      </w:r>
      <w:r w:rsidRPr="00442307">
        <w:rPr>
          <w:rFonts w:ascii="Times New Roman" w:hAnsi="Times New Roman" w:cs="Times New Roman"/>
          <w:spacing w:val="30"/>
        </w:rPr>
        <w:t xml:space="preserve"> </w:t>
      </w:r>
      <w:r w:rsidRPr="00442307">
        <w:rPr>
          <w:rFonts w:ascii="Times New Roman" w:hAnsi="Times New Roman" w:cs="Times New Roman"/>
        </w:rPr>
        <w:t>обсяг</w:t>
      </w:r>
      <w:r w:rsidRPr="00442307">
        <w:rPr>
          <w:rFonts w:ascii="Times New Roman" w:hAnsi="Times New Roman" w:cs="Times New Roman"/>
          <w:spacing w:val="32"/>
        </w:rPr>
        <w:t xml:space="preserve"> </w:t>
      </w:r>
      <w:r w:rsidRPr="00442307">
        <w:rPr>
          <w:rFonts w:ascii="Times New Roman" w:hAnsi="Times New Roman" w:cs="Times New Roman"/>
        </w:rPr>
        <w:t>(об’єм)</w:t>
      </w:r>
      <w:r w:rsidRPr="00442307">
        <w:rPr>
          <w:rFonts w:ascii="Times New Roman" w:hAnsi="Times New Roman" w:cs="Times New Roman"/>
          <w:spacing w:val="30"/>
        </w:rPr>
        <w:t xml:space="preserve"> </w:t>
      </w:r>
      <w:r w:rsidRPr="00442307">
        <w:rPr>
          <w:rFonts w:ascii="Times New Roman" w:hAnsi="Times New Roman" w:cs="Times New Roman"/>
        </w:rPr>
        <w:t>природного</w:t>
      </w:r>
      <w:r w:rsidRPr="00442307">
        <w:rPr>
          <w:rFonts w:ascii="Times New Roman" w:hAnsi="Times New Roman" w:cs="Times New Roman"/>
          <w:spacing w:val="29"/>
        </w:rPr>
        <w:t xml:space="preserve"> </w:t>
      </w:r>
      <w:r w:rsidRPr="00442307">
        <w:rPr>
          <w:rFonts w:ascii="Times New Roman" w:hAnsi="Times New Roman" w:cs="Times New Roman"/>
        </w:rPr>
        <w:t>газу</w:t>
      </w:r>
      <w:r w:rsidRPr="00442307">
        <w:rPr>
          <w:rFonts w:ascii="Times New Roman" w:hAnsi="Times New Roman" w:cs="Times New Roman"/>
          <w:spacing w:val="31"/>
        </w:rPr>
        <w:t xml:space="preserve"> </w:t>
      </w:r>
      <w:proofErr w:type="gramStart"/>
      <w:r w:rsidRPr="00442307">
        <w:rPr>
          <w:rFonts w:ascii="Times New Roman" w:hAnsi="Times New Roman" w:cs="Times New Roman"/>
        </w:rPr>
        <w:t>у</w:t>
      </w:r>
      <w:r w:rsidRPr="00442307">
        <w:rPr>
          <w:rFonts w:ascii="Times New Roman" w:hAnsi="Times New Roman" w:cs="Times New Roman"/>
          <w:spacing w:val="27"/>
        </w:rPr>
        <w:t xml:space="preserve"> </w:t>
      </w:r>
      <w:r w:rsidRPr="00442307">
        <w:rPr>
          <w:rFonts w:ascii="Times New Roman" w:hAnsi="Times New Roman" w:cs="Times New Roman"/>
        </w:rPr>
        <w:t>пер</w:t>
      </w:r>
      <w:proofErr w:type="gramEnd"/>
      <w:r w:rsidRPr="00442307">
        <w:rPr>
          <w:rFonts w:ascii="Times New Roman" w:hAnsi="Times New Roman" w:cs="Times New Roman"/>
        </w:rPr>
        <w:t>іод</w:t>
      </w:r>
      <w:r w:rsidRPr="00442307">
        <w:rPr>
          <w:rFonts w:ascii="Times New Roman" w:hAnsi="Times New Roman" w:cs="Times New Roman"/>
          <w:spacing w:val="32"/>
        </w:rPr>
        <w:t xml:space="preserve"> </w:t>
      </w:r>
      <w:r w:rsidRPr="00442307">
        <w:rPr>
          <w:rFonts w:ascii="Times New Roman" w:hAnsi="Times New Roman" w:cs="Times New Roman"/>
        </w:rPr>
        <w:t>з січня</w:t>
      </w:r>
      <w:r w:rsidRPr="00442307">
        <w:rPr>
          <w:rFonts w:ascii="Times New Roman" w:hAnsi="Times New Roman" w:cs="Times New Roman"/>
          <w:u w:val="single"/>
        </w:rPr>
        <w:t xml:space="preserve"> </w:t>
      </w:r>
      <w:r w:rsidRPr="00442307">
        <w:rPr>
          <w:rFonts w:ascii="Times New Roman" w:hAnsi="Times New Roman" w:cs="Times New Roman"/>
        </w:rPr>
        <w:t>2023</w:t>
      </w:r>
      <w:r w:rsidRPr="00442307">
        <w:rPr>
          <w:rFonts w:ascii="Times New Roman" w:hAnsi="Times New Roman" w:cs="Times New Roman"/>
          <w:spacing w:val="28"/>
        </w:rPr>
        <w:t xml:space="preserve"> </w:t>
      </w:r>
      <w:r w:rsidRPr="00442307">
        <w:rPr>
          <w:rFonts w:ascii="Times New Roman" w:hAnsi="Times New Roman" w:cs="Times New Roman"/>
        </w:rPr>
        <w:t>року</w:t>
      </w:r>
      <w:r w:rsidRPr="00442307">
        <w:rPr>
          <w:rFonts w:ascii="Times New Roman" w:hAnsi="Times New Roman" w:cs="Times New Roman"/>
          <w:spacing w:val="25"/>
        </w:rPr>
        <w:t xml:space="preserve"> </w:t>
      </w:r>
      <w:r w:rsidRPr="00442307">
        <w:rPr>
          <w:rFonts w:ascii="Times New Roman" w:hAnsi="Times New Roman" w:cs="Times New Roman"/>
        </w:rPr>
        <w:t>по</w:t>
      </w:r>
      <w:r w:rsidRPr="00442307">
        <w:rPr>
          <w:rFonts w:ascii="Times New Roman" w:hAnsi="Times New Roman" w:cs="Times New Roman"/>
          <w:spacing w:val="29"/>
        </w:rPr>
        <w:t xml:space="preserve"> </w:t>
      </w:r>
      <w:r w:rsidRPr="00442307">
        <w:rPr>
          <w:rFonts w:ascii="Times New Roman" w:hAnsi="Times New Roman" w:cs="Times New Roman"/>
        </w:rPr>
        <w:t>березень</w:t>
      </w:r>
    </w:p>
    <w:p w14:paraId="45F48641" w14:textId="77777777" w:rsidR="001E59A8" w:rsidRPr="00442307" w:rsidRDefault="001E59A8" w:rsidP="001E59A8">
      <w:pPr>
        <w:jc w:val="both"/>
        <w:rPr>
          <w:rFonts w:ascii="Times New Roman" w:hAnsi="Times New Roman" w:cs="Times New Roman"/>
          <w:sz w:val="22"/>
          <w:szCs w:val="22"/>
          <w:lang w:val="ru-RU"/>
        </w:rPr>
        <w:sectPr w:rsidR="001E59A8" w:rsidRPr="00442307">
          <w:headerReference w:type="default" r:id="rId16"/>
          <w:pgSz w:w="11910" w:h="16840"/>
          <w:pgMar w:top="1160" w:right="500" w:bottom="280" w:left="1080" w:header="751" w:footer="0" w:gutter="0"/>
          <w:pgNumType w:start="2"/>
          <w:cols w:space="720"/>
        </w:sectPr>
      </w:pPr>
    </w:p>
    <w:p w14:paraId="50CF4DFE" w14:textId="77777777" w:rsidR="001E59A8" w:rsidRPr="00442307" w:rsidRDefault="001E59A8" w:rsidP="001E59A8">
      <w:pPr>
        <w:pStyle w:val="a6"/>
        <w:tabs>
          <w:tab w:val="left" w:pos="1111"/>
          <w:tab w:val="left" w:pos="1871"/>
          <w:tab w:val="left" w:pos="3270"/>
          <w:tab w:val="left" w:pos="3668"/>
          <w:tab w:val="left" w:pos="4882"/>
          <w:tab w:val="left" w:pos="8296"/>
        </w:tabs>
        <w:ind w:firstLine="0"/>
        <w:jc w:val="left"/>
        <w:rPr>
          <w:sz w:val="22"/>
          <w:szCs w:val="22"/>
        </w:rPr>
      </w:pPr>
      <w:r w:rsidRPr="00442307">
        <w:rPr>
          <w:sz w:val="22"/>
          <w:szCs w:val="22"/>
        </w:rPr>
        <w:lastRenderedPageBreak/>
        <w:t>2023</w:t>
      </w:r>
      <w:r w:rsidRPr="00442307">
        <w:rPr>
          <w:sz w:val="22"/>
          <w:szCs w:val="22"/>
        </w:rPr>
        <w:tab/>
        <w:t>року</w:t>
      </w:r>
      <w:r w:rsidRPr="00442307">
        <w:rPr>
          <w:sz w:val="22"/>
          <w:szCs w:val="22"/>
        </w:rPr>
        <w:tab/>
        <w:t>(включно),</w:t>
      </w:r>
      <w:r w:rsidRPr="00442307">
        <w:rPr>
          <w:sz w:val="22"/>
          <w:szCs w:val="22"/>
        </w:rPr>
        <w:tab/>
        <w:t>в</w:t>
      </w:r>
      <w:r w:rsidRPr="00442307">
        <w:rPr>
          <w:sz w:val="22"/>
          <w:szCs w:val="22"/>
        </w:rPr>
        <w:tab/>
        <w:t>кількості</w:t>
      </w:r>
      <w:r w:rsidRPr="00442307">
        <w:rPr>
          <w:sz w:val="22"/>
          <w:szCs w:val="22"/>
        </w:rPr>
        <w:tab/>
      </w:r>
      <w:r w:rsidRPr="00442307">
        <w:rPr>
          <w:sz w:val="22"/>
          <w:szCs w:val="22"/>
          <w:u w:val="single"/>
        </w:rPr>
        <w:t xml:space="preserve"> </w:t>
      </w:r>
      <w:r w:rsidRPr="00442307">
        <w:rPr>
          <w:b/>
          <w:sz w:val="22"/>
          <w:szCs w:val="22"/>
          <w:u w:val="single"/>
        </w:rPr>
        <w:t>42</w:t>
      </w:r>
      <w:r w:rsidRPr="00442307">
        <w:rPr>
          <w:sz w:val="22"/>
          <w:szCs w:val="22"/>
          <w:u w:val="single"/>
        </w:rPr>
        <w:tab/>
      </w:r>
    </w:p>
    <w:p w14:paraId="3BEFF612" w14:textId="4F4246F3" w:rsidR="001E59A8" w:rsidRPr="00442307" w:rsidRDefault="001E59A8" w:rsidP="001E59A8">
      <w:pPr>
        <w:pStyle w:val="a6"/>
        <w:ind w:firstLine="0"/>
        <w:jc w:val="left"/>
        <w:rPr>
          <w:sz w:val="22"/>
          <w:szCs w:val="22"/>
        </w:rPr>
      </w:pPr>
      <w:r w:rsidRPr="00442307">
        <w:rPr>
          <w:noProof/>
          <w:sz w:val="22"/>
          <w:szCs w:val="22"/>
          <w:lang w:eastAsia="uk-UA"/>
        </w:rPr>
        <mc:AlternateContent>
          <mc:Choice Requires="wps">
            <w:drawing>
              <wp:anchor distT="0" distB="0" distL="114300" distR="114300" simplePos="0" relativeHeight="251659264" behindDoc="0" locked="0" layoutInCell="1" allowOverlap="1" wp14:anchorId="084EEC0B" wp14:editId="411B4C13">
                <wp:simplePos x="0" y="0"/>
                <wp:positionH relativeFrom="page">
                  <wp:posOffset>957580</wp:posOffset>
                </wp:positionH>
                <wp:positionV relativeFrom="paragraph">
                  <wp:posOffset>172085</wp:posOffset>
                </wp:positionV>
                <wp:extent cx="5258435" cy="0"/>
                <wp:effectExtent l="5080" t="5080" r="1333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ioTgIAAFg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" strokeweight=".48pt">
                <w10:wrap anchorx="page"/>
              </v:line>
            </w:pict>
          </mc:Fallback>
        </mc:AlternateContent>
      </w:r>
      <w:r w:rsidRPr="00442307">
        <w:rPr>
          <w:w w:val="99"/>
          <w:sz w:val="22"/>
          <w:szCs w:val="22"/>
        </w:rPr>
        <w:t>(</w:t>
      </w:r>
      <w:r w:rsidRPr="00442307">
        <w:rPr>
          <w:b/>
          <w:w w:val="99"/>
          <w:sz w:val="22"/>
          <w:szCs w:val="22"/>
        </w:rPr>
        <w:t>сорок дві тисячі</w:t>
      </w:r>
    </w:p>
    <w:p w14:paraId="7FBFE07C" w14:textId="77777777" w:rsidR="001E59A8" w:rsidRPr="00442307" w:rsidRDefault="001E59A8" w:rsidP="001E59A8">
      <w:pPr>
        <w:pStyle w:val="a6"/>
        <w:ind w:firstLine="0"/>
        <w:jc w:val="left"/>
        <w:rPr>
          <w:sz w:val="22"/>
          <w:szCs w:val="22"/>
        </w:rPr>
      </w:pPr>
      <w:r w:rsidRPr="00442307">
        <w:rPr>
          <w:sz w:val="22"/>
          <w:szCs w:val="22"/>
        </w:rPr>
        <w:t>в</w:t>
      </w:r>
      <w:r w:rsidRPr="00442307">
        <w:rPr>
          <w:spacing w:val="-3"/>
          <w:sz w:val="22"/>
          <w:szCs w:val="22"/>
        </w:rPr>
        <w:t xml:space="preserve"> </w:t>
      </w:r>
      <w:r w:rsidRPr="00442307">
        <w:rPr>
          <w:sz w:val="22"/>
          <w:szCs w:val="22"/>
        </w:rPr>
        <w:t>тому</w:t>
      </w:r>
      <w:r w:rsidRPr="00442307">
        <w:rPr>
          <w:spacing w:val="-1"/>
          <w:sz w:val="22"/>
          <w:szCs w:val="22"/>
        </w:rPr>
        <w:t xml:space="preserve"> </w:t>
      </w:r>
      <w:r w:rsidRPr="00442307">
        <w:rPr>
          <w:sz w:val="22"/>
          <w:szCs w:val="22"/>
        </w:rPr>
        <w:t>числі</w:t>
      </w:r>
      <w:r w:rsidRPr="00442307">
        <w:rPr>
          <w:spacing w:val="-2"/>
          <w:sz w:val="22"/>
          <w:szCs w:val="22"/>
        </w:rPr>
        <w:t xml:space="preserve"> </w:t>
      </w:r>
      <w:r w:rsidRPr="00442307">
        <w:rPr>
          <w:sz w:val="22"/>
          <w:szCs w:val="22"/>
        </w:rPr>
        <w:t>по</w:t>
      </w:r>
      <w:r w:rsidRPr="00442307">
        <w:rPr>
          <w:spacing w:val="-1"/>
          <w:sz w:val="22"/>
          <w:szCs w:val="22"/>
        </w:rPr>
        <w:t xml:space="preserve"> </w:t>
      </w:r>
      <w:r w:rsidRPr="00442307">
        <w:rPr>
          <w:sz w:val="22"/>
          <w:szCs w:val="22"/>
        </w:rPr>
        <w:t>місяцях</w:t>
      </w:r>
      <w:r w:rsidRPr="00442307">
        <w:rPr>
          <w:spacing w:val="-1"/>
          <w:sz w:val="22"/>
          <w:szCs w:val="22"/>
        </w:rPr>
        <w:t xml:space="preserve"> </w:t>
      </w:r>
      <w:r w:rsidRPr="00442307">
        <w:rPr>
          <w:sz w:val="22"/>
          <w:szCs w:val="22"/>
        </w:rPr>
        <w:t>(далі</w:t>
      </w:r>
      <w:r w:rsidRPr="00442307">
        <w:rPr>
          <w:spacing w:val="-2"/>
          <w:sz w:val="22"/>
          <w:szCs w:val="22"/>
        </w:rPr>
        <w:t xml:space="preserve"> </w:t>
      </w:r>
      <w:r w:rsidRPr="00442307">
        <w:rPr>
          <w:sz w:val="22"/>
          <w:szCs w:val="22"/>
        </w:rPr>
        <w:t>також  -</w:t>
      </w:r>
      <w:r w:rsidRPr="00442307">
        <w:rPr>
          <w:spacing w:val="56"/>
          <w:sz w:val="22"/>
          <w:szCs w:val="22"/>
        </w:rPr>
        <w:t xml:space="preserve"> </w:t>
      </w:r>
      <w:r w:rsidRPr="00442307">
        <w:rPr>
          <w:sz w:val="22"/>
          <w:szCs w:val="22"/>
        </w:rPr>
        <w:t>розрахункові</w:t>
      </w:r>
      <w:r w:rsidRPr="00442307">
        <w:rPr>
          <w:spacing w:val="-1"/>
          <w:sz w:val="22"/>
          <w:szCs w:val="22"/>
        </w:rPr>
        <w:t xml:space="preserve"> </w:t>
      </w:r>
      <w:r w:rsidRPr="00442307">
        <w:rPr>
          <w:sz w:val="22"/>
          <w:szCs w:val="22"/>
        </w:rPr>
        <w:t>періоди)</w:t>
      </w:r>
      <w:r w:rsidRPr="00442307">
        <w:rPr>
          <w:spacing w:val="-2"/>
          <w:sz w:val="22"/>
          <w:szCs w:val="22"/>
        </w:rPr>
        <w:t xml:space="preserve"> </w:t>
      </w:r>
      <w:r w:rsidRPr="00442307">
        <w:rPr>
          <w:sz w:val="22"/>
          <w:szCs w:val="22"/>
        </w:rPr>
        <w:t>(тис.куб.м.):</w:t>
      </w:r>
    </w:p>
    <w:p w14:paraId="7F13EDFA" w14:textId="77777777" w:rsidR="001E59A8" w:rsidRPr="00442307" w:rsidRDefault="001E59A8" w:rsidP="001E59A8">
      <w:pPr>
        <w:pStyle w:val="a6"/>
        <w:ind w:left="372" w:right="304" w:hanging="185"/>
        <w:jc w:val="left"/>
        <w:rPr>
          <w:sz w:val="22"/>
          <w:szCs w:val="22"/>
        </w:rPr>
      </w:pPr>
      <w:r w:rsidRPr="00442307">
        <w:rPr>
          <w:sz w:val="22"/>
          <w:szCs w:val="22"/>
        </w:rPr>
        <w:br w:type="column"/>
      </w:r>
      <w:r w:rsidRPr="00442307">
        <w:rPr>
          <w:sz w:val="22"/>
          <w:szCs w:val="22"/>
        </w:rPr>
        <w:lastRenderedPageBreak/>
        <w:t>тис.куб.метрів</w:t>
      </w:r>
      <w:r w:rsidRPr="00442307">
        <w:rPr>
          <w:spacing w:val="-57"/>
          <w:sz w:val="22"/>
          <w:szCs w:val="22"/>
        </w:rPr>
        <w:t xml:space="preserve"> </w:t>
      </w:r>
      <w:r w:rsidRPr="00442307">
        <w:rPr>
          <w:sz w:val="22"/>
          <w:szCs w:val="22"/>
        </w:rPr>
        <w:t>куб.метрів),</w:t>
      </w:r>
    </w:p>
    <w:p w14:paraId="3A9D9678" w14:textId="77777777" w:rsidR="001E59A8" w:rsidRPr="00442307" w:rsidRDefault="001E59A8" w:rsidP="001E59A8">
      <w:pPr>
        <w:rPr>
          <w:rFonts w:ascii="Times New Roman" w:hAnsi="Times New Roman" w:cs="Times New Roman"/>
          <w:sz w:val="22"/>
          <w:szCs w:val="22"/>
          <w:lang w:val="uk-UA"/>
        </w:rPr>
        <w:sectPr w:rsidR="001E59A8" w:rsidRPr="00442307">
          <w:type w:val="continuous"/>
          <w:pgSz w:w="11910" w:h="16840"/>
          <w:pgMar w:top="1580" w:right="500" w:bottom="280" w:left="1080" w:header="708" w:footer="708" w:gutter="0"/>
          <w:cols w:num="2" w:space="720" w:equalWidth="0">
            <w:col w:w="8297" w:space="40"/>
            <w:col w:w="1993"/>
          </w:cols>
        </w:sectPr>
      </w:pPr>
    </w:p>
    <w:p w14:paraId="4AA23CCE" w14:textId="77777777" w:rsidR="001E59A8" w:rsidRPr="00442307" w:rsidRDefault="001E59A8" w:rsidP="001E59A8">
      <w:pPr>
        <w:pStyle w:val="a6"/>
        <w:ind w:left="0" w:firstLine="0"/>
        <w:jc w:val="left"/>
        <w:rPr>
          <w:sz w:val="22"/>
          <w:szCs w:val="22"/>
        </w:rPr>
      </w:pPr>
    </w:p>
    <w:p w14:paraId="4D03820D" w14:textId="77777777" w:rsidR="001E59A8" w:rsidRPr="00442307" w:rsidRDefault="001E59A8" w:rsidP="001E59A8">
      <w:pPr>
        <w:pStyle w:val="a6"/>
        <w:ind w:left="0" w:firstLine="0"/>
        <w:jc w:val="left"/>
        <w:rPr>
          <w:sz w:val="22"/>
          <w:szCs w:val="22"/>
        </w:rPr>
      </w:pPr>
    </w:p>
    <w:p w14:paraId="1AA1170C" w14:textId="77777777" w:rsidR="001E59A8" w:rsidRPr="00442307" w:rsidRDefault="001E59A8" w:rsidP="001E59A8">
      <w:pPr>
        <w:pStyle w:val="a6"/>
        <w:spacing w:before="11"/>
        <w:ind w:left="0" w:firstLine="0"/>
        <w:jc w:val="left"/>
        <w:rPr>
          <w:sz w:val="22"/>
          <w:szCs w:val="22"/>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E59A8" w:rsidRPr="008A5411" w14:paraId="030247BD" w14:textId="77777777" w:rsidTr="00C258BC">
        <w:trPr>
          <w:trHeight w:val="827"/>
        </w:trPr>
        <w:tc>
          <w:tcPr>
            <w:tcW w:w="3870" w:type="dxa"/>
          </w:tcPr>
          <w:p w14:paraId="30FDF789" w14:textId="77777777" w:rsidR="001E59A8" w:rsidRPr="00442307" w:rsidRDefault="001E59A8" w:rsidP="00C258BC">
            <w:pPr>
              <w:pStyle w:val="TableParagraph"/>
              <w:spacing w:before="10"/>
              <w:ind w:left="0"/>
            </w:pPr>
          </w:p>
          <w:p w14:paraId="1A0E03E3" w14:textId="77777777" w:rsidR="001E59A8" w:rsidRPr="00442307" w:rsidRDefault="001E59A8" w:rsidP="00C258BC">
            <w:pPr>
              <w:pStyle w:val="TableParagraph"/>
              <w:ind w:left="191"/>
            </w:pPr>
            <w:r w:rsidRPr="00442307">
              <w:t>Розрахунковий</w:t>
            </w:r>
            <w:r w:rsidRPr="00442307">
              <w:rPr>
                <w:spacing w:val="-5"/>
              </w:rPr>
              <w:t xml:space="preserve"> </w:t>
            </w:r>
            <w:r w:rsidRPr="00442307">
              <w:t>період</w:t>
            </w:r>
          </w:p>
        </w:tc>
        <w:tc>
          <w:tcPr>
            <w:tcW w:w="5245" w:type="dxa"/>
          </w:tcPr>
          <w:p w14:paraId="26B7C906" w14:textId="77777777" w:rsidR="001E59A8" w:rsidRPr="00442307" w:rsidRDefault="001E59A8" w:rsidP="00C258BC">
            <w:pPr>
              <w:pStyle w:val="TableParagraph"/>
              <w:spacing w:before="10"/>
              <w:ind w:left="0"/>
            </w:pPr>
          </w:p>
          <w:p w14:paraId="73A7AF70" w14:textId="77777777" w:rsidR="001E59A8" w:rsidRPr="00442307" w:rsidRDefault="001E59A8" w:rsidP="00C258BC">
            <w:pPr>
              <w:pStyle w:val="TableParagraph"/>
              <w:ind w:left="189"/>
            </w:pPr>
            <w:r w:rsidRPr="00442307">
              <w:t>Замовлений</w:t>
            </w:r>
            <w:r w:rsidRPr="00442307">
              <w:rPr>
                <w:spacing w:val="-2"/>
              </w:rPr>
              <w:t xml:space="preserve"> </w:t>
            </w:r>
            <w:r w:rsidRPr="00442307">
              <w:t>обсяг,</w:t>
            </w:r>
            <w:r w:rsidRPr="00442307">
              <w:rPr>
                <w:spacing w:val="-1"/>
              </w:rPr>
              <w:t xml:space="preserve"> </w:t>
            </w:r>
            <w:r w:rsidRPr="00442307">
              <w:t>тис.куб</w:t>
            </w:r>
            <w:r w:rsidRPr="00442307">
              <w:rPr>
                <w:spacing w:val="-2"/>
              </w:rPr>
              <w:t xml:space="preserve"> </w:t>
            </w:r>
            <w:r w:rsidRPr="00442307">
              <w:t>м</w:t>
            </w:r>
          </w:p>
        </w:tc>
      </w:tr>
      <w:tr w:rsidR="001E59A8" w:rsidRPr="00442307" w14:paraId="32BEF781" w14:textId="77777777" w:rsidTr="00C258BC">
        <w:trPr>
          <w:trHeight w:val="275"/>
        </w:trPr>
        <w:tc>
          <w:tcPr>
            <w:tcW w:w="3870" w:type="dxa"/>
          </w:tcPr>
          <w:p w14:paraId="0986CE4B" w14:textId="77777777" w:rsidR="001E59A8" w:rsidRPr="00442307" w:rsidRDefault="001E59A8" w:rsidP="00C258BC">
            <w:pPr>
              <w:pStyle w:val="TableParagraph"/>
              <w:spacing w:line="256" w:lineRule="exact"/>
              <w:ind w:left="818"/>
            </w:pPr>
            <w:r w:rsidRPr="00442307">
              <w:t>Січень</w:t>
            </w:r>
            <w:r w:rsidRPr="00442307">
              <w:rPr>
                <w:spacing w:val="1"/>
              </w:rPr>
              <w:t xml:space="preserve"> </w:t>
            </w:r>
            <w:r w:rsidRPr="00442307">
              <w:t>2023</w:t>
            </w:r>
          </w:p>
        </w:tc>
        <w:tc>
          <w:tcPr>
            <w:tcW w:w="5245" w:type="dxa"/>
          </w:tcPr>
          <w:p w14:paraId="13A4C24E" w14:textId="77777777" w:rsidR="001E59A8" w:rsidRPr="00442307" w:rsidRDefault="001E59A8" w:rsidP="00C258BC">
            <w:pPr>
              <w:pStyle w:val="TableParagraph"/>
              <w:ind w:left="0"/>
            </w:pPr>
            <w:r w:rsidRPr="00442307">
              <w:t xml:space="preserve">        15,0</w:t>
            </w:r>
          </w:p>
        </w:tc>
      </w:tr>
      <w:tr w:rsidR="001E59A8" w:rsidRPr="00442307" w14:paraId="2C40C976" w14:textId="77777777" w:rsidTr="00C258BC">
        <w:trPr>
          <w:trHeight w:val="275"/>
        </w:trPr>
        <w:tc>
          <w:tcPr>
            <w:tcW w:w="3870" w:type="dxa"/>
          </w:tcPr>
          <w:p w14:paraId="6329DDE6" w14:textId="77777777" w:rsidR="001E59A8" w:rsidRPr="00442307" w:rsidRDefault="001E59A8" w:rsidP="00C258BC">
            <w:pPr>
              <w:pStyle w:val="TableParagraph"/>
              <w:spacing w:line="256" w:lineRule="exact"/>
              <w:ind w:left="818"/>
            </w:pPr>
            <w:r w:rsidRPr="00442307">
              <w:t>Лютий 2023</w:t>
            </w:r>
          </w:p>
        </w:tc>
        <w:tc>
          <w:tcPr>
            <w:tcW w:w="5245" w:type="dxa"/>
          </w:tcPr>
          <w:p w14:paraId="5832B46E" w14:textId="77777777" w:rsidR="001E59A8" w:rsidRPr="00442307" w:rsidRDefault="001E59A8" w:rsidP="00C258BC">
            <w:pPr>
              <w:pStyle w:val="TableParagraph"/>
              <w:ind w:left="0"/>
            </w:pPr>
            <w:r w:rsidRPr="00442307">
              <w:t xml:space="preserve">        14,0</w:t>
            </w:r>
          </w:p>
        </w:tc>
      </w:tr>
      <w:tr w:rsidR="001E59A8" w:rsidRPr="00442307" w14:paraId="35DD7EFC" w14:textId="77777777" w:rsidTr="00C258BC">
        <w:trPr>
          <w:trHeight w:val="275"/>
        </w:trPr>
        <w:tc>
          <w:tcPr>
            <w:tcW w:w="3870" w:type="dxa"/>
          </w:tcPr>
          <w:p w14:paraId="4C7D841D" w14:textId="77777777" w:rsidR="001E59A8" w:rsidRPr="00442307" w:rsidRDefault="001E59A8" w:rsidP="00C258BC">
            <w:pPr>
              <w:pStyle w:val="TableParagraph"/>
              <w:spacing w:line="256" w:lineRule="exact"/>
              <w:ind w:left="818"/>
            </w:pPr>
            <w:r w:rsidRPr="00442307">
              <w:t>Березень</w:t>
            </w:r>
            <w:r w:rsidRPr="00442307">
              <w:rPr>
                <w:spacing w:val="-1"/>
              </w:rPr>
              <w:t xml:space="preserve"> </w:t>
            </w:r>
            <w:r w:rsidRPr="00442307">
              <w:t>2023</w:t>
            </w:r>
          </w:p>
        </w:tc>
        <w:tc>
          <w:tcPr>
            <w:tcW w:w="5245" w:type="dxa"/>
          </w:tcPr>
          <w:p w14:paraId="06423AFC" w14:textId="77777777" w:rsidR="001E59A8" w:rsidRPr="00442307" w:rsidRDefault="001E59A8" w:rsidP="00C258BC">
            <w:pPr>
              <w:pStyle w:val="TableParagraph"/>
              <w:ind w:left="0"/>
            </w:pPr>
            <w:r w:rsidRPr="00442307">
              <w:t xml:space="preserve">        13,0</w:t>
            </w:r>
          </w:p>
        </w:tc>
      </w:tr>
      <w:tr w:rsidR="001E59A8" w:rsidRPr="00442307" w14:paraId="748D9D8B" w14:textId="77777777" w:rsidTr="00C258BC">
        <w:trPr>
          <w:trHeight w:val="372"/>
        </w:trPr>
        <w:tc>
          <w:tcPr>
            <w:tcW w:w="3870" w:type="dxa"/>
          </w:tcPr>
          <w:p w14:paraId="0D5D4E2F" w14:textId="77777777" w:rsidR="001E59A8" w:rsidRPr="00442307" w:rsidRDefault="001E59A8" w:rsidP="00C258BC">
            <w:pPr>
              <w:pStyle w:val="TableParagraph"/>
              <w:spacing w:line="276" w:lineRule="exact"/>
              <w:ind w:left="818"/>
            </w:pPr>
            <w:r w:rsidRPr="00442307">
              <w:t>ВСЬОГО</w:t>
            </w:r>
          </w:p>
        </w:tc>
        <w:tc>
          <w:tcPr>
            <w:tcW w:w="5245" w:type="dxa"/>
          </w:tcPr>
          <w:p w14:paraId="4F8D233C" w14:textId="77777777" w:rsidR="001E59A8" w:rsidRPr="00442307" w:rsidRDefault="001E59A8" w:rsidP="00C258BC">
            <w:pPr>
              <w:pStyle w:val="TableParagraph"/>
              <w:ind w:left="0"/>
            </w:pPr>
            <w:r w:rsidRPr="00442307">
              <w:t xml:space="preserve">        42,0</w:t>
            </w:r>
          </w:p>
        </w:tc>
      </w:tr>
    </w:tbl>
    <w:p w14:paraId="77E1DB26" w14:textId="77777777" w:rsidR="001E59A8" w:rsidRPr="00442307" w:rsidRDefault="001E59A8" w:rsidP="001E59A8">
      <w:pPr>
        <w:pStyle w:val="a6"/>
        <w:spacing w:before="1"/>
        <w:ind w:left="0" w:firstLine="0"/>
        <w:jc w:val="left"/>
        <w:rPr>
          <w:sz w:val="22"/>
          <w:szCs w:val="22"/>
        </w:rPr>
      </w:pPr>
    </w:p>
    <w:p w14:paraId="2EA1322C" w14:textId="77777777" w:rsidR="001E59A8" w:rsidRPr="00442307" w:rsidRDefault="001E59A8" w:rsidP="001E59A8">
      <w:pPr>
        <w:pStyle w:val="a3"/>
        <w:widowControl w:val="0"/>
        <w:numPr>
          <w:ilvl w:val="2"/>
          <w:numId w:val="34"/>
        </w:numPr>
        <w:tabs>
          <w:tab w:val="left" w:pos="1724"/>
        </w:tabs>
        <w:autoSpaceDE w:val="0"/>
        <w:autoSpaceDN w:val="0"/>
        <w:spacing w:before="90" w:after="0" w:line="240" w:lineRule="auto"/>
        <w:ind w:right="322" w:firstLine="662"/>
        <w:contextualSpacing w:val="0"/>
        <w:jc w:val="both"/>
        <w:rPr>
          <w:rFonts w:ascii="Times New Roman" w:hAnsi="Times New Roman" w:cs="Times New Roman"/>
        </w:rPr>
      </w:pPr>
      <w:proofErr w:type="gramStart"/>
      <w:r w:rsidRPr="00442307">
        <w:rPr>
          <w:rFonts w:ascii="Times New Roman" w:hAnsi="Times New Roman" w:cs="Times New Roman"/>
        </w:rPr>
        <w:t>Загальний обсяг природного газу, замовлений Споживачем за цим Договором,</w:t>
      </w:r>
      <w:r w:rsidRPr="00442307">
        <w:rPr>
          <w:rFonts w:ascii="Times New Roman" w:hAnsi="Times New Roman" w:cs="Times New Roman"/>
          <w:spacing w:val="1"/>
        </w:rPr>
        <w:t xml:space="preserve"> </w:t>
      </w:r>
      <w:r w:rsidRPr="00442307">
        <w:rPr>
          <w:rFonts w:ascii="Times New Roman" w:hAnsi="Times New Roman" w:cs="Times New Roman"/>
        </w:rPr>
        <w:t>складається</w:t>
      </w:r>
      <w:r w:rsidRPr="00442307">
        <w:rPr>
          <w:rFonts w:ascii="Times New Roman" w:hAnsi="Times New Roman" w:cs="Times New Roman"/>
          <w:spacing w:val="1"/>
        </w:rPr>
        <w:t xml:space="preserve"> </w:t>
      </w:r>
      <w:r w:rsidRPr="00442307">
        <w:rPr>
          <w:rFonts w:ascii="Times New Roman" w:hAnsi="Times New Roman" w:cs="Times New Roman"/>
        </w:rPr>
        <w:t>з</w:t>
      </w:r>
      <w:r w:rsidRPr="00442307">
        <w:rPr>
          <w:rFonts w:ascii="Times New Roman" w:hAnsi="Times New Roman" w:cs="Times New Roman"/>
          <w:spacing w:val="1"/>
        </w:rPr>
        <w:t xml:space="preserve"> </w:t>
      </w:r>
      <w:r w:rsidRPr="00442307">
        <w:rPr>
          <w:rFonts w:ascii="Times New Roman" w:hAnsi="Times New Roman" w:cs="Times New Roman"/>
        </w:rPr>
        <w:t>сум</w:t>
      </w:r>
      <w:r w:rsidRPr="00442307">
        <w:rPr>
          <w:rFonts w:ascii="Times New Roman" w:hAnsi="Times New Roman" w:cs="Times New Roman"/>
          <w:spacing w:val="1"/>
        </w:rPr>
        <w:t xml:space="preserve"> </w:t>
      </w:r>
      <w:r w:rsidRPr="00442307">
        <w:rPr>
          <w:rFonts w:ascii="Times New Roman" w:hAnsi="Times New Roman" w:cs="Times New Roman"/>
        </w:rPr>
        <w:t>загальних</w:t>
      </w:r>
      <w:r w:rsidRPr="00442307">
        <w:rPr>
          <w:rFonts w:ascii="Times New Roman" w:hAnsi="Times New Roman" w:cs="Times New Roman"/>
          <w:spacing w:val="1"/>
        </w:rPr>
        <w:t xml:space="preserve"> </w:t>
      </w:r>
      <w:r w:rsidRPr="00442307">
        <w:rPr>
          <w:rFonts w:ascii="Times New Roman" w:hAnsi="Times New Roman" w:cs="Times New Roman"/>
        </w:rPr>
        <w:t>обсягів</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замовлених</w:t>
      </w:r>
      <w:r w:rsidRPr="00442307">
        <w:rPr>
          <w:rFonts w:ascii="Times New Roman" w:hAnsi="Times New Roman" w:cs="Times New Roman"/>
          <w:spacing w:val="1"/>
        </w:rPr>
        <w:t xml:space="preserve"> </w:t>
      </w:r>
      <w:r w:rsidRPr="00442307">
        <w:rPr>
          <w:rFonts w:ascii="Times New Roman" w:hAnsi="Times New Roman" w:cs="Times New Roman"/>
        </w:rPr>
        <w:t>Споживачем</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всі</w:t>
      </w:r>
      <w:r w:rsidRPr="00442307">
        <w:rPr>
          <w:rFonts w:ascii="Times New Roman" w:hAnsi="Times New Roman" w:cs="Times New Roman"/>
          <w:spacing w:val="1"/>
        </w:rPr>
        <w:t xml:space="preserve"> </w:t>
      </w:r>
      <w:r w:rsidRPr="00442307">
        <w:rPr>
          <w:rFonts w:ascii="Times New Roman" w:hAnsi="Times New Roman" w:cs="Times New Roman"/>
        </w:rPr>
        <w:t>розрахункові</w:t>
      </w:r>
      <w:r w:rsidRPr="00442307">
        <w:rPr>
          <w:rFonts w:ascii="Times New Roman" w:hAnsi="Times New Roman" w:cs="Times New Roman"/>
          <w:spacing w:val="-1"/>
        </w:rPr>
        <w:t xml:space="preserve"> </w:t>
      </w:r>
      <w:r w:rsidRPr="00442307">
        <w:rPr>
          <w:rFonts w:ascii="Times New Roman" w:hAnsi="Times New Roman" w:cs="Times New Roman"/>
        </w:rPr>
        <w:t>періоди протягом строку дії Договору.</w:t>
      </w:r>
      <w:proofErr w:type="gramEnd"/>
    </w:p>
    <w:p w14:paraId="790E9514" w14:textId="77777777" w:rsidR="001E59A8" w:rsidRPr="00442307" w:rsidRDefault="001E59A8" w:rsidP="001E59A8">
      <w:pPr>
        <w:pStyle w:val="a3"/>
        <w:widowControl w:val="0"/>
        <w:numPr>
          <w:ilvl w:val="1"/>
          <w:numId w:val="34"/>
        </w:numPr>
        <w:tabs>
          <w:tab w:val="left" w:pos="1441"/>
        </w:tabs>
        <w:autoSpaceDE w:val="0"/>
        <w:autoSpaceDN w:val="0"/>
        <w:spacing w:after="0" w:line="240" w:lineRule="auto"/>
        <w:ind w:right="318" w:firstLine="662"/>
        <w:contextualSpacing w:val="0"/>
        <w:jc w:val="both"/>
        <w:rPr>
          <w:rFonts w:ascii="Times New Roman" w:hAnsi="Times New Roman" w:cs="Times New Roman"/>
        </w:rPr>
      </w:pPr>
      <w:r w:rsidRPr="00442307">
        <w:rPr>
          <w:rFonts w:ascii="Times New Roman" w:hAnsi="Times New Roman" w:cs="Times New Roman"/>
        </w:rPr>
        <w:t xml:space="preserve">Споживач </w:t>
      </w:r>
      <w:proofErr w:type="gramStart"/>
      <w:r w:rsidRPr="00442307">
        <w:rPr>
          <w:rFonts w:ascii="Times New Roman" w:hAnsi="Times New Roman" w:cs="Times New Roman"/>
        </w:rPr>
        <w:t>п</w:t>
      </w:r>
      <w:proofErr w:type="gramEnd"/>
      <w:r w:rsidRPr="00442307">
        <w:rPr>
          <w:rFonts w:ascii="Times New Roman" w:hAnsi="Times New Roman" w:cs="Times New Roman"/>
        </w:rPr>
        <w:t>ідтверджує, що замовлені ним обсяги природного газу, які визначені в</w:t>
      </w:r>
      <w:r w:rsidRPr="00442307">
        <w:rPr>
          <w:rFonts w:ascii="Times New Roman" w:hAnsi="Times New Roman" w:cs="Times New Roman"/>
          <w:spacing w:val="1"/>
        </w:rPr>
        <w:t xml:space="preserve"> </w:t>
      </w:r>
      <w:r w:rsidRPr="00442307">
        <w:rPr>
          <w:rFonts w:ascii="Times New Roman" w:hAnsi="Times New Roman" w:cs="Times New Roman"/>
        </w:rPr>
        <w:t>п.2.1</w:t>
      </w:r>
      <w:r w:rsidRPr="00442307">
        <w:rPr>
          <w:rFonts w:ascii="Times New Roman" w:hAnsi="Times New Roman" w:cs="Times New Roman"/>
          <w:spacing w:val="1"/>
        </w:rPr>
        <w:t xml:space="preserve"> </w:t>
      </w:r>
      <w:r w:rsidRPr="00442307">
        <w:rPr>
          <w:rFonts w:ascii="Times New Roman" w:hAnsi="Times New Roman" w:cs="Times New Roman"/>
        </w:rPr>
        <w:t>цього</w:t>
      </w:r>
      <w:r w:rsidRPr="00442307">
        <w:rPr>
          <w:rFonts w:ascii="Times New Roman" w:hAnsi="Times New Roman" w:cs="Times New Roman"/>
          <w:spacing w:val="1"/>
        </w:rPr>
        <w:t xml:space="preserve"> </w:t>
      </w:r>
      <w:r w:rsidRPr="00442307">
        <w:rPr>
          <w:rFonts w:ascii="Times New Roman" w:hAnsi="Times New Roman" w:cs="Times New Roman"/>
        </w:rPr>
        <w:t>Договору</w:t>
      </w:r>
      <w:r w:rsidRPr="00442307">
        <w:rPr>
          <w:rFonts w:ascii="Times New Roman" w:hAnsi="Times New Roman" w:cs="Times New Roman"/>
          <w:spacing w:val="1"/>
        </w:rPr>
        <w:t xml:space="preserve"> </w:t>
      </w:r>
      <w:r w:rsidRPr="00442307">
        <w:rPr>
          <w:rFonts w:ascii="Times New Roman" w:hAnsi="Times New Roman" w:cs="Times New Roman"/>
        </w:rPr>
        <w:t>повністю</w:t>
      </w:r>
      <w:r w:rsidRPr="00442307">
        <w:rPr>
          <w:rFonts w:ascii="Times New Roman" w:hAnsi="Times New Roman" w:cs="Times New Roman"/>
          <w:spacing w:val="1"/>
        </w:rPr>
        <w:t xml:space="preserve"> </w:t>
      </w:r>
      <w:r w:rsidRPr="00442307">
        <w:rPr>
          <w:rFonts w:ascii="Times New Roman" w:hAnsi="Times New Roman" w:cs="Times New Roman"/>
        </w:rPr>
        <w:t>покривають</w:t>
      </w:r>
      <w:r w:rsidRPr="00442307">
        <w:rPr>
          <w:rFonts w:ascii="Times New Roman" w:hAnsi="Times New Roman" w:cs="Times New Roman"/>
          <w:spacing w:val="1"/>
        </w:rPr>
        <w:t xml:space="preserve"> </w:t>
      </w:r>
      <w:r w:rsidRPr="00442307">
        <w:rPr>
          <w:rFonts w:ascii="Times New Roman" w:hAnsi="Times New Roman" w:cs="Times New Roman"/>
        </w:rPr>
        <w:t>потреби</w:t>
      </w:r>
      <w:r w:rsidRPr="00442307">
        <w:rPr>
          <w:rFonts w:ascii="Times New Roman" w:hAnsi="Times New Roman" w:cs="Times New Roman"/>
          <w:spacing w:val="1"/>
        </w:rPr>
        <w:t xml:space="preserve"> </w:t>
      </w:r>
      <w:r w:rsidRPr="00442307">
        <w:rPr>
          <w:rFonts w:ascii="Times New Roman" w:hAnsi="Times New Roman" w:cs="Times New Roman"/>
        </w:rPr>
        <w:t>Споживача</w:t>
      </w:r>
      <w:r w:rsidRPr="00442307">
        <w:rPr>
          <w:rFonts w:ascii="Times New Roman" w:hAnsi="Times New Roman" w:cs="Times New Roman"/>
          <w:spacing w:val="1"/>
        </w:rPr>
        <w:t xml:space="preserve"> </w:t>
      </w:r>
      <w:r w:rsidRPr="00442307">
        <w:rPr>
          <w:rFonts w:ascii="Times New Roman" w:hAnsi="Times New Roman" w:cs="Times New Roman"/>
        </w:rPr>
        <w:t>у</w:t>
      </w:r>
      <w:r w:rsidRPr="00442307">
        <w:rPr>
          <w:rFonts w:ascii="Times New Roman" w:hAnsi="Times New Roman" w:cs="Times New Roman"/>
          <w:spacing w:val="1"/>
        </w:rPr>
        <w:t xml:space="preserve"> </w:t>
      </w:r>
      <w:r w:rsidRPr="00442307">
        <w:rPr>
          <w:rFonts w:ascii="Times New Roman" w:hAnsi="Times New Roman" w:cs="Times New Roman"/>
        </w:rPr>
        <w:t>відповідному</w:t>
      </w:r>
      <w:r w:rsidRPr="00442307">
        <w:rPr>
          <w:rFonts w:ascii="Times New Roman" w:hAnsi="Times New Roman" w:cs="Times New Roman"/>
          <w:spacing w:val="-57"/>
        </w:rPr>
        <w:t xml:space="preserve"> </w:t>
      </w:r>
      <w:r w:rsidRPr="00442307">
        <w:rPr>
          <w:rFonts w:ascii="Times New Roman" w:hAnsi="Times New Roman" w:cs="Times New Roman"/>
        </w:rPr>
        <w:t>розрахунковому</w:t>
      </w:r>
      <w:r w:rsidRPr="00442307">
        <w:rPr>
          <w:rFonts w:ascii="Times New Roman" w:hAnsi="Times New Roman" w:cs="Times New Roman"/>
          <w:spacing w:val="-1"/>
        </w:rPr>
        <w:t xml:space="preserve"> </w:t>
      </w:r>
      <w:r w:rsidRPr="00442307">
        <w:rPr>
          <w:rFonts w:ascii="Times New Roman" w:hAnsi="Times New Roman" w:cs="Times New Roman"/>
        </w:rPr>
        <w:t>періоді</w:t>
      </w:r>
      <w:r w:rsidRPr="00442307">
        <w:rPr>
          <w:rFonts w:ascii="Times New Roman" w:hAnsi="Times New Roman" w:cs="Times New Roman"/>
          <w:spacing w:val="-1"/>
        </w:rPr>
        <w:t xml:space="preserve"> </w:t>
      </w:r>
      <w:r w:rsidRPr="00442307">
        <w:rPr>
          <w:rFonts w:ascii="Times New Roman" w:hAnsi="Times New Roman" w:cs="Times New Roman"/>
        </w:rPr>
        <w:t>для</w:t>
      </w:r>
      <w:r w:rsidRPr="00442307">
        <w:rPr>
          <w:rFonts w:ascii="Times New Roman" w:hAnsi="Times New Roman" w:cs="Times New Roman"/>
          <w:spacing w:val="-2"/>
        </w:rPr>
        <w:t xml:space="preserve"> </w:t>
      </w:r>
      <w:r w:rsidRPr="00442307">
        <w:rPr>
          <w:rFonts w:ascii="Times New Roman" w:hAnsi="Times New Roman" w:cs="Times New Roman"/>
        </w:rPr>
        <w:t>потреб, визначених</w:t>
      </w:r>
      <w:r w:rsidRPr="00442307">
        <w:rPr>
          <w:rFonts w:ascii="Times New Roman" w:hAnsi="Times New Roman" w:cs="Times New Roman"/>
          <w:spacing w:val="-1"/>
        </w:rPr>
        <w:t xml:space="preserve"> </w:t>
      </w:r>
      <w:r w:rsidRPr="00442307">
        <w:rPr>
          <w:rFonts w:ascii="Times New Roman" w:hAnsi="Times New Roman" w:cs="Times New Roman"/>
        </w:rPr>
        <w:t>пунктом</w:t>
      </w:r>
      <w:r w:rsidRPr="00442307">
        <w:rPr>
          <w:rFonts w:ascii="Times New Roman" w:hAnsi="Times New Roman" w:cs="Times New Roman"/>
          <w:spacing w:val="-1"/>
        </w:rPr>
        <w:t xml:space="preserve"> </w:t>
      </w:r>
      <w:r w:rsidRPr="00442307">
        <w:rPr>
          <w:rFonts w:ascii="Times New Roman" w:hAnsi="Times New Roman" w:cs="Times New Roman"/>
        </w:rPr>
        <w:t>1.2</w:t>
      </w:r>
      <w:r w:rsidRPr="00442307">
        <w:rPr>
          <w:rFonts w:ascii="Times New Roman" w:hAnsi="Times New Roman" w:cs="Times New Roman"/>
          <w:spacing w:val="-1"/>
        </w:rPr>
        <w:t xml:space="preserve"> </w:t>
      </w:r>
      <w:r w:rsidRPr="00442307">
        <w:rPr>
          <w:rFonts w:ascii="Times New Roman" w:hAnsi="Times New Roman" w:cs="Times New Roman"/>
        </w:rPr>
        <w:t>цього Договору.</w:t>
      </w:r>
    </w:p>
    <w:p w14:paraId="3F7A0AF7" w14:textId="77777777" w:rsidR="001E59A8" w:rsidRPr="00442307" w:rsidRDefault="001E59A8" w:rsidP="001E59A8">
      <w:pPr>
        <w:pStyle w:val="a6"/>
        <w:ind w:right="318"/>
        <w:rPr>
          <w:sz w:val="22"/>
          <w:szCs w:val="22"/>
        </w:rPr>
      </w:pPr>
      <w:r w:rsidRPr="00442307">
        <w:rPr>
          <w:sz w:val="22"/>
          <w:szCs w:val="22"/>
        </w:rPr>
        <w:t>Відповідальність за правильність визначення замовлених обсягів</w:t>
      </w:r>
      <w:r w:rsidRPr="00442307">
        <w:rPr>
          <w:spacing w:val="1"/>
          <w:sz w:val="22"/>
          <w:szCs w:val="22"/>
        </w:rPr>
        <w:t xml:space="preserve"> </w:t>
      </w:r>
      <w:r w:rsidRPr="00442307">
        <w:rPr>
          <w:sz w:val="22"/>
          <w:szCs w:val="22"/>
        </w:rPr>
        <w:t>газу покладається</w:t>
      </w:r>
      <w:r w:rsidRPr="00442307">
        <w:rPr>
          <w:spacing w:val="1"/>
          <w:sz w:val="22"/>
          <w:szCs w:val="22"/>
        </w:rPr>
        <w:t xml:space="preserve"> </w:t>
      </w:r>
      <w:r w:rsidRPr="00442307">
        <w:rPr>
          <w:sz w:val="22"/>
          <w:szCs w:val="22"/>
        </w:rPr>
        <w:t>виключно</w:t>
      </w:r>
      <w:r w:rsidRPr="00442307">
        <w:rPr>
          <w:spacing w:val="-4"/>
          <w:sz w:val="22"/>
          <w:szCs w:val="22"/>
        </w:rPr>
        <w:t xml:space="preserve"> </w:t>
      </w:r>
      <w:r w:rsidRPr="00442307">
        <w:rPr>
          <w:sz w:val="22"/>
          <w:szCs w:val="22"/>
        </w:rPr>
        <w:t>на</w:t>
      </w:r>
      <w:r w:rsidRPr="00442307">
        <w:rPr>
          <w:spacing w:val="-1"/>
          <w:sz w:val="22"/>
          <w:szCs w:val="22"/>
        </w:rPr>
        <w:t xml:space="preserve"> </w:t>
      </w:r>
      <w:r w:rsidRPr="00442307">
        <w:rPr>
          <w:sz w:val="22"/>
          <w:szCs w:val="22"/>
        </w:rPr>
        <w:t>Споживача.</w:t>
      </w:r>
    </w:p>
    <w:p w14:paraId="48037262" w14:textId="77777777" w:rsidR="001E59A8" w:rsidRPr="00442307" w:rsidRDefault="001E59A8" w:rsidP="001E59A8">
      <w:pPr>
        <w:pStyle w:val="a3"/>
        <w:widowControl w:val="0"/>
        <w:numPr>
          <w:ilvl w:val="1"/>
          <w:numId w:val="34"/>
        </w:numPr>
        <w:tabs>
          <w:tab w:val="left" w:pos="1469"/>
        </w:tabs>
        <w:autoSpaceDE w:val="0"/>
        <w:autoSpaceDN w:val="0"/>
        <w:spacing w:after="0" w:line="240" w:lineRule="auto"/>
        <w:ind w:right="317" w:firstLine="662"/>
        <w:contextualSpacing w:val="0"/>
        <w:jc w:val="both"/>
        <w:rPr>
          <w:rFonts w:ascii="Times New Roman" w:hAnsi="Times New Roman" w:cs="Times New Roman"/>
          <w:lang w:val="uk-UA"/>
        </w:rPr>
      </w:pPr>
      <w:r w:rsidRPr="00442307">
        <w:rPr>
          <w:rFonts w:ascii="Times New Roman" w:hAnsi="Times New Roman" w:cs="Times New Roman"/>
          <w:lang w:val="uk-UA"/>
        </w:rPr>
        <w:t>Підписанням цього Договору Споживач дає згоду Постачальнику на включення</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його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до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Реєстру</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споживачів</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Постачальника</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(надалі</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Реєстр</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або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Реєстр</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споживачів),</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розміщеного</w:t>
      </w:r>
      <w:r w:rsidRPr="00442307">
        <w:rPr>
          <w:rFonts w:ascii="Times New Roman" w:hAnsi="Times New Roman" w:cs="Times New Roman"/>
          <w:spacing w:val="-2"/>
          <w:lang w:val="uk-UA"/>
        </w:rPr>
        <w:t xml:space="preserve"> </w:t>
      </w:r>
      <w:r w:rsidRPr="00442307">
        <w:rPr>
          <w:rFonts w:ascii="Times New Roman" w:hAnsi="Times New Roman" w:cs="Times New Roman"/>
          <w:lang w:val="uk-UA"/>
        </w:rPr>
        <w:t>на</w:t>
      </w:r>
      <w:r w:rsidRPr="00442307">
        <w:rPr>
          <w:rFonts w:ascii="Times New Roman" w:hAnsi="Times New Roman" w:cs="Times New Roman"/>
          <w:spacing w:val="-2"/>
          <w:lang w:val="uk-UA"/>
        </w:rPr>
        <w:t xml:space="preserve"> </w:t>
      </w:r>
      <w:r w:rsidRPr="00442307">
        <w:rPr>
          <w:rFonts w:ascii="Times New Roman" w:hAnsi="Times New Roman" w:cs="Times New Roman"/>
          <w:lang w:val="uk-UA"/>
        </w:rPr>
        <w:t>інформаційній</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платформі</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Оператора</w:t>
      </w:r>
      <w:r w:rsidRPr="00442307">
        <w:rPr>
          <w:rFonts w:ascii="Times New Roman" w:hAnsi="Times New Roman" w:cs="Times New Roman"/>
          <w:spacing w:val="-2"/>
          <w:lang w:val="uk-UA"/>
        </w:rPr>
        <w:t xml:space="preserve"> </w:t>
      </w:r>
      <w:r w:rsidRPr="00442307">
        <w:rPr>
          <w:rFonts w:ascii="Times New Roman" w:hAnsi="Times New Roman" w:cs="Times New Roman"/>
          <w:lang w:val="uk-UA"/>
        </w:rPr>
        <w:t>ГТС</w:t>
      </w:r>
      <w:r w:rsidRPr="00442307">
        <w:rPr>
          <w:rFonts w:ascii="Times New Roman" w:hAnsi="Times New Roman" w:cs="Times New Roman"/>
          <w:spacing w:val="-2"/>
          <w:lang w:val="uk-UA"/>
        </w:rPr>
        <w:t xml:space="preserve"> </w:t>
      </w:r>
      <w:r w:rsidRPr="00442307">
        <w:rPr>
          <w:rFonts w:ascii="Times New Roman" w:hAnsi="Times New Roman" w:cs="Times New Roman"/>
          <w:lang w:val="uk-UA"/>
        </w:rPr>
        <w:t>відповідно</w:t>
      </w:r>
      <w:r w:rsidRPr="00442307">
        <w:rPr>
          <w:rFonts w:ascii="Times New Roman" w:hAnsi="Times New Roman" w:cs="Times New Roman"/>
          <w:spacing w:val="-4"/>
          <w:lang w:val="uk-UA"/>
        </w:rPr>
        <w:t xml:space="preserve"> </w:t>
      </w:r>
      <w:r w:rsidRPr="00442307">
        <w:rPr>
          <w:rFonts w:ascii="Times New Roman" w:hAnsi="Times New Roman" w:cs="Times New Roman"/>
          <w:lang w:val="uk-UA"/>
        </w:rPr>
        <w:t>до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вимог</w:t>
      </w:r>
      <w:r w:rsidRPr="00442307">
        <w:rPr>
          <w:rFonts w:ascii="Times New Roman" w:hAnsi="Times New Roman" w:cs="Times New Roman"/>
          <w:spacing w:val="-2"/>
          <w:lang w:val="uk-UA"/>
        </w:rPr>
        <w:t xml:space="preserve"> </w:t>
      </w:r>
      <w:r w:rsidRPr="00442307">
        <w:rPr>
          <w:rFonts w:ascii="Times New Roman" w:hAnsi="Times New Roman" w:cs="Times New Roman"/>
          <w:lang w:val="uk-UA"/>
        </w:rPr>
        <w:t>Кодексу</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ГТС.</w:t>
      </w:r>
    </w:p>
    <w:p w14:paraId="4747EC79" w14:textId="77777777" w:rsidR="001E59A8" w:rsidRPr="00442307" w:rsidRDefault="001E59A8" w:rsidP="001E59A8">
      <w:pPr>
        <w:pStyle w:val="a3"/>
        <w:widowControl w:val="0"/>
        <w:numPr>
          <w:ilvl w:val="1"/>
          <w:numId w:val="34"/>
        </w:numPr>
        <w:tabs>
          <w:tab w:val="left" w:pos="1443"/>
        </w:tabs>
        <w:autoSpaceDE w:val="0"/>
        <w:autoSpaceDN w:val="0"/>
        <w:spacing w:before="1" w:after="0" w:line="240" w:lineRule="auto"/>
        <w:ind w:right="320" w:firstLine="662"/>
        <w:contextualSpacing w:val="0"/>
        <w:jc w:val="both"/>
        <w:rPr>
          <w:rFonts w:ascii="Times New Roman" w:hAnsi="Times New Roman" w:cs="Times New Roman"/>
        </w:rPr>
      </w:pPr>
      <w:r w:rsidRPr="00442307">
        <w:rPr>
          <w:rFonts w:ascii="Times New Roman" w:hAnsi="Times New Roman" w:cs="Times New Roman"/>
        </w:rPr>
        <w:t>Перегля</w:t>
      </w:r>
      <w:r w:rsidRPr="00442307">
        <w:rPr>
          <w:rFonts w:ascii="Times New Roman" w:hAnsi="Times New Roman" w:cs="Times New Roman"/>
          <w:u w:val="single"/>
        </w:rPr>
        <w:t>д</w:t>
      </w:r>
      <w:r w:rsidRPr="00442307">
        <w:rPr>
          <w:rFonts w:ascii="Times New Roman" w:hAnsi="Times New Roman" w:cs="Times New Roman"/>
        </w:rPr>
        <w:t xml:space="preserve"> та коригування замовлених Споживачем обсягів природного газу за цим</w:t>
      </w:r>
      <w:r w:rsidRPr="00442307">
        <w:rPr>
          <w:rFonts w:ascii="Times New Roman" w:hAnsi="Times New Roman" w:cs="Times New Roman"/>
          <w:spacing w:val="1"/>
        </w:rPr>
        <w:t xml:space="preserve"> </w:t>
      </w:r>
      <w:r w:rsidRPr="00442307">
        <w:rPr>
          <w:rFonts w:ascii="Times New Roman" w:hAnsi="Times New Roman" w:cs="Times New Roman"/>
        </w:rPr>
        <w:t xml:space="preserve">Договором може відбуватися шляхом </w:t>
      </w:r>
      <w:proofErr w:type="gramStart"/>
      <w:r w:rsidRPr="00442307">
        <w:rPr>
          <w:rFonts w:ascii="Times New Roman" w:hAnsi="Times New Roman" w:cs="Times New Roman"/>
        </w:rPr>
        <w:t>п</w:t>
      </w:r>
      <w:proofErr w:type="gramEnd"/>
      <w:r w:rsidRPr="00442307">
        <w:rPr>
          <w:rFonts w:ascii="Times New Roman" w:hAnsi="Times New Roman" w:cs="Times New Roman"/>
        </w:rPr>
        <w:t>ідписання Сторонами додаткової угоди, в тому числі</w:t>
      </w:r>
      <w:r w:rsidRPr="00442307">
        <w:rPr>
          <w:rFonts w:ascii="Times New Roman" w:hAnsi="Times New Roman" w:cs="Times New Roman"/>
          <w:spacing w:val="1"/>
        </w:rPr>
        <w:t xml:space="preserve"> </w:t>
      </w:r>
      <w:r w:rsidRPr="00442307">
        <w:rPr>
          <w:rFonts w:ascii="Times New Roman" w:hAnsi="Times New Roman" w:cs="Times New Roman"/>
        </w:rPr>
        <w:t>протягом</w:t>
      </w:r>
      <w:r w:rsidRPr="00442307">
        <w:rPr>
          <w:rFonts w:ascii="Times New Roman" w:hAnsi="Times New Roman" w:cs="Times New Roman"/>
          <w:spacing w:val="-1"/>
        </w:rPr>
        <w:t xml:space="preserve"> </w:t>
      </w:r>
      <w:r w:rsidRPr="00442307">
        <w:rPr>
          <w:rFonts w:ascii="Times New Roman" w:hAnsi="Times New Roman" w:cs="Times New Roman"/>
        </w:rPr>
        <w:t>відповідного</w:t>
      </w:r>
      <w:r w:rsidRPr="00442307">
        <w:rPr>
          <w:rFonts w:ascii="Times New Roman" w:hAnsi="Times New Roman" w:cs="Times New Roman"/>
          <w:spacing w:val="-3"/>
        </w:rPr>
        <w:t xml:space="preserve"> </w:t>
      </w:r>
      <w:r w:rsidRPr="00442307">
        <w:rPr>
          <w:rFonts w:ascii="Times New Roman" w:hAnsi="Times New Roman" w:cs="Times New Roman"/>
        </w:rPr>
        <w:t>розрахункового періоду.</w:t>
      </w:r>
    </w:p>
    <w:p w14:paraId="2D47B3C0" w14:textId="77777777" w:rsidR="001E59A8" w:rsidRPr="00442307" w:rsidRDefault="001E59A8" w:rsidP="001E59A8">
      <w:pPr>
        <w:jc w:val="both"/>
        <w:rPr>
          <w:rFonts w:ascii="Times New Roman" w:hAnsi="Times New Roman" w:cs="Times New Roman"/>
          <w:sz w:val="22"/>
          <w:szCs w:val="22"/>
          <w:lang w:val="ru-RU"/>
        </w:rPr>
        <w:sectPr w:rsidR="001E59A8" w:rsidRPr="00442307">
          <w:type w:val="continuous"/>
          <w:pgSz w:w="11910" w:h="16840"/>
          <w:pgMar w:top="1580" w:right="500" w:bottom="280" w:left="1080" w:header="708" w:footer="708" w:gutter="0"/>
          <w:cols w:space="720"/>
        </w:sectPr>
      </w:pPr>
    </w:p>
    <w:p w14:paraId="32C7A5C4" w14:textId="77777777" w:rsidR="001E59A8" w:rsidRPr="00442307" w:rsidRDefault="001E59A8" w:rsidP="001E59A8">
      <w:pPr>
        <w:pStyle w:val="a6"/>
        <w:spacing w:before="80"/>
        <w:ind w:right="316"/>
        <w:rPr>
          <w:sz w:val="22"/>
          <w:szCs w:val="22"/>
        </w:rPr>
      </w:pPr>
      <w:r w:rsidRPr="00442307">
        <w:rPr>
          <w:sz w:val="22"/>
          <w:szCs w:val="22"/>
        </w:rPr>
        <w:lastRenderedPageBreak/>
        <w:t>Споживач зобов’язується самостійно контролювати обсяги використання природного</w:t>
      </w:r>
      <w:r w:rsidRPr="00442307">
        <w:rPr>
          <w:spacing w:val="1"/>
          <w:sz w:val="22"/>
          <w:szCs w:val="22"/>
        </w:rPr>
        <w:t xml:space="preserve"> </w:t>
      </w:r>
      <w:r w:rsidRPr="00442307">
        <w:rPr>
          <w:sz w:val="22"/>
          <w:szCs w:val="22"/>
        </w:rPr>
        <w:t>газу і своєчасно обмежувати (припиняти) використання природного газу у разі перевищення</w:t>
      </w:r>
      <w:r w:rsidRPr="00442307">
        <w:rPr>
          <w:spacing w:val="1"/>
          <w:sz w:val="22"/>
          <w:szCs w:val="22"/>
        </w:rPr>
        <w:t xml:space="preserve"> </w:t>
      </w:r>
      <w:r w:rsidRPr="00442307">
        <w:rPr>
          <w:sz w:val="22"/>
          <w:szCs w:val="22"/>
        </w:rPr>
        <w:t>замовлених обсягів або своєчасно (до кінця відповідного розрахункового періоду) надавати</w:t>
      </w:r>
      <w:r w:rsidRPr="00442307">
        <w:rPr>
          <w:spacing w:val="1"/>
          <w:sz w:val="22"/>
          <w:szCs w:val="22"/>
        </w:rPr>
        <w:t xml:space="preserve"> </w:t>
      </w:r>
      <w:r w:rsidRPr="00442307">
        <w:rPr>
          <w:sz w:val="22"/>
          <w:szCs w:val="22"/>
        </w:rPr>
        <w:t>Постачальнику</w:t>
      </w:r>
      <w:r w:rsidRPr="00442307">
        <w:rPr>
          <w:spacing w:val="1"/>
          <w:sz w:val="22"/>
          <w:szCs w:val="22"/>
        </w:rPr>
        <w:t xml:space="preserve"> </w:t>
      </w:r>
      <w:r w:rsidRPr="00442307">
        <w:rPr>
          <w:sz w:val="22"/>
          <w:szCs w:val="22"/>
        </w:rPr>
        <w:t>для</w:t>
      </w:r>
      <w:r w:rsidRPr="00442307">
        <w:rPr>
          <w:spacing w:val="1"/>
          <w:sz w:val="22"/>
          <w:szCs w:val="22"/>
        </w:rPr>
        <w:t xml:space="preserve"> </w:t>
      </w:r>
      <w:r w:rsidRPr="00442307">
        <w:rPr>
          <w:sz w:val="22"/>
          <w:szCs w:val="22"/>
        </w:rPr>
        <w:t>оформлення</w:t>
      </w:r>
      <w:r w:rsidRPr="00442307">
        <w:rPr>
          <w:spacing w:val="1"/>
          <w:sz w:val="22"/>
          <w:szCs w:val="22"/>
        </w:rPr>
        <w:t xml:space="preserve"> </w:t>
      </w:r>
      <w:r w:rsidRPr="00442307">
        <w:rPr>
          <w:sz w:val="22"/>
          <w:szCs w:val="22"/>
        </w:rPr>
        <w:t>відповідну</w:t>
      </w:r>
      <w:r w:rsidRPr="00442307">
        <w:rPr>
          <w:spacing w:val="1"/>
          <w:sz w:val="22"/>
          <w:szCs w:val="22"/>
        </w:rPr>
        <w:t xml:space="preserve"> </w:t>
      </w:r>
      <w:r w:rsidRPr="00442307">
        <w:rPr>
          <w:sz w:val="22"/>
          <w:szCs w:val="22"/>
        </w:rPr>
        <w:t>додаткову</w:t>
      </w:r>
      <w:r w:rsidRPr="00442307">
        <w:rPr>
          <w:spacing w:val="1"/>
          <w:sz w:val="22"/>
          <w:szCs w:val="22"/>
        </w:rPr>
        <w:t xml:space="preserve"> </w:t>
      </w:r>
      <w:r w:rsidRPr="00442307">
        <w:rPr>
          <w:sz w:val="22"/>
          <w:szCs w:val="22"/>
        </w:rPr>
        <w:t>угоду</w:t>
      </w:r>
      <w:r w:rsidRPr="00442307">
        <w:rPr>
          <w:spacing w:val="1"/>
          <w:sz w:val="22"/>
          <w:szCs w:val="22"/>
        </w:rPr>
        <w:t xml:space="preserve"> </w:t>
      </w:r>
      <w:r w:rsidRPr="00442307">
        <w:rPr>
          <w:sz w:val="22"/>
          <w:szCs w:val="22"/>
        </w:rPr>
        <w:t>на</w:t>
      </w:r>
      <w:r w:rsidRPr="00442307">
        <w:rPr>
          <w:spacing w:val="1"/>
          <w:sz w:val="22"/>
          <w:szCs w:val="22"/>
        </w:rPr>
        <w:t xml:space="preserve"> </w:t>
      </w:r>
      <w:r w:rsidRPr="00442307">
        <w:rPr>
          <w:sz w:val="22"/>
          <w:szCs w:val="22"/>
        </w:rPr>
        <w:t>коригування</w:t>
      </w:r>
      <w:r w:rsidRPr="00442307">
        <w:rPr>
          <w:spacing w:val="1"/>
          <w:sz w:val="22"/>
          <w:szCs w:val="22"/>
        </w:rPr>
        <w:t xml:space="preserve"> </w:t>
      </w:r>
      <w:r w:rsidRPr="00442307">
        <w:rPr>
          <w:sz w:val="22"/>
          <w:szCs w:val="22"/>
        </w:rPr>
        <w:t>замовлених</w:t>
      </w:r>
      <w:r w:rsidRPr="00442307">
        <w:rPr>
          <w:spacing w:val="1"/>
          <w:sz w:val="22"/>
          <w:szCs w:val="22"/>
        </w:rPr>
        <w:t xml:space="preserve"> </w:t>
      </w:r>
      <w:r w:rsidRPr="00442307">
        <w:rPr>
          <w:sz w:val="22"/>
          <w:szCs w:val="22"/>
        </w:rPr>
        <w:t>обсягів</w:t>
      </w:r>
      <w:r w:rsidRPr="00442307">
        <w:rPr>
          <w:spacing w:val="-1"/>
          <w:sz w:val="22"/>
          <w:szCs w:val="22"/>
        </w:rPr>
        <w:t xml:space="preserve"> </w:t>
      </w:r>
      <w:r w:rsidRPr="00442307">
        <w:rPr>
          <w:sz w:val="22"/>
          <w:szCs w:val="22"/>
        </w:rPr>
        <w:t>за</w:t>
      </w:r>
      <w:r w:rsidRPr="00442307">
        <w:rPr>
          <w:spacing w:val="-1"/>
          <w:sz w:val="22"/>
          <w:szCs w:val="22"/>
        </w:rPr>
        <w:t xml:space="preserve"> </w:t>
      </w:r>
      <w:r w:rsidRPr="00442307">
        <w:rPr>
          <w:sz w:val="22"/>
          <w:szCs w:val="22"/>
        </w:rPr>
        <w:t>цим</w:t>
      </w:r>
      <w:r w:rsidRPr="00442307">
        <w:rPr>
          <w:spacing w:val="-1"/>
          <w:sz w:val="22"/>
          <w:szCs w:val="22"/>
        </w:rPr>
        <w:t xml:space="preserve"> </w:t>
      </w:r>
      <w:r w:rsidRPr="00442307">
        <w:rPr>
          <w:sz w:val="22"/>
          <w:szCs w:val="22"/>
        </w:rPr>
        <w:t>Договором.</w:t>
      </w:r>
    </w:p>
    <w:p w14:paraId="302F21F4" w14:textId="77777777" w:rsidR="001E59A8" w:rsidRPr="00442307" w:rsidRDefault="001E59A8" w:rsidP="001E59A8">
      <w:pPr>
        <w:pStyle w:val="a6"/>
        <w:ind w:right="316"/>
        <w:rPr>
          <w:sz w:val="22"/>
          <w:szCs w:val="22"/>
        </w:rPr>
      </w:pPr>
      <w:r w:rsidRPr="00442307">
        <w:rPr>
          <w:sz w:val="22"/>
          <w:szCs w:val="22"/>
        </w:rPr>
        <w:t>В будь-якому випадку, обсяг, визначений в акті приймання-передачі природного газу,</w:t>
      </w:r>
      <w:r w:rsidRPr="00442307">
        <w:rPr>
          <w:spacing w:val="1"/>
          <w:sz w:val="22"/>
          <w:szCs w:val="22"/>
        </w:rPr>
        <w:t xml:space="preserve"> </w:t>
      </w:r>
      <w:r w:rsidRPr="00442307">
        <w:rPr>
          <w:sz w:val="22"/>
          <w:szCs w:val="22"/>
        </w:rPr>
        <w:t>оформленного відповідно до пункту 3.5.цього Договору, вважається фактично використаним</w:t>
      </w:r>
      <w:r w:rsidRPr="00442307">
        <w:rPr>
          <w:spacing w:val="1"/>
          <w:sz w:val="22"/>
          <w:szCs w:val="22"/>
        </w:rPr>
        <w:t xml:space="preserve"> </w:t>
      </w:r>
      <w:r w:rsidRPr="00442307">
        <w:rPr>
          <w:sz w:val="22"/>
          <w:szCs w:val="22"/>
        </w:rPr>
        <w:t>за</w:t>
      </w:r>
      <w:r w:rsidRPr="00442307">
        <w:rPr>
          <w:spacing w:val="-2"/>
          <w:sz w:val="22"/>
          <w:szCs w:val="22"/>
        </w:rPr>
        <w:t xml:space="preserve"> </w:t>
      </w:r>
      <w:r w:rsidRPr="00442307">
        <w:rPr>
          <w:sz w:val="22"/>
          <w:szCs w:val="22"/>
        </w:rPr>
        <w:t>цим</w:t>
      </w:r>
      <w:r w:rsidRPr="00442307">
        <w:rPr>
          <w:spacing w:val="-1"/>
          <w:sz w:val="22"/>
          <w:szCs w:val="22"/>
        </w:rPr>
        <w:t xml:space="preserve"> </w:t>
      </w:r>
      <w:r w:rsidRPr="00442307">
        <w:rPr>
          <w:sz w:val="22"/>
          <w:szCs w:val="22"/>
        </w:rPr>
        <w:t>Договором обсягом</w:t>
      </w:r>
      <w:r w:rsidRPr="00442307">
        <w:rPr>
          <w:spacing w:val="-1"/>
          <w:sz w:val="22"/>
          <w:szCs w:val="22"/>
        </w:rPr>
        <w:t xml:space="preserve"> </w:t>
      </w:r>
      <w:r w:rsidRPr="00442307">
        <w:rPr>
          <w:sz w:val="22"/>
          <w:szCs w:val="22"/>
        </w:rPr>
        <w:t>природного газу.</w:t>
      </w:r>
    </w:p>
    <w:p w14:paraId="1B3647A3" w14:textId="77777777" w:rsidR="001E59A8" w:rsidRPr="00442307" w:rsidRDefault="001E59A8" w:rsidP="001E59A8">
      <w:pPr>
        <w:pStyle w:val="a3"/>
        <w:widowControl w:val="0"/>
        <w:numPr>
          <w:ilvl w:val="1"/>
          <w:numId w:val="34"/>
        </w:numPr>
        <w:tabs>
          <w:tab w:val="left" w:pos="1484"/>
        </w:tabs>
        <w:autoSpaceDE w:val="0"/>
        <w:autoSpaceDN w:val="0"/>
        <w:spacing w:after="0" w:line="240" w:lineRule="auto"/>
        <w:ind w:right="326" w:firstLine="662"/>
        <w:contextualSpacing w:val="0"/>
        <w:jc w:val="both"/>
        <w:rPr>
          <w:rFonts w:ascii="Times New Roman" w:hAnsi="Times New Roman" w:cs="Times New Roman"/>
        </w:rPr>
      </w:pPr>
      <w:r w:rsidRPr="00442307">
        <w:rPr>
          <w:rFonts w:ascii="Times New Roman" w:hAnsi="Times New Roman" w:cs="Times New Roman"/>
        </w:rPr>
        <w:t xml:space="preserve">Режим використання </w:t>
      </w:r>
      <w:proofErr w:type="gramStart"/>
      <w:r w:rsidRPr="00442307">
        <w:rPr>
          <w:rFonts w:ascii="Times New Roman" w:hAnsi="Times New Roman" w:cs="Times New Roman"/>
        </w:rPr>
        <w:t>природного</w:t>
      </w:r>
      <w:proofErr w:type="gramEnd"/>
      <w:r w:rsidRPr="00442307">
        <w:rPr>
          <w:rFonts w:ascii="Times New Roman" w:hAnsi="Times New Roman" w:cs="Times New Roman"/>
        </w:rPr>
        <w:t xml:space="preserve"> газу протягом розрахункового періоду (в т.ч.</w:t>
      </w:r>
      <w:r w:rsidRPr="00442307">
        <w:rPr>
          <w:rFonts w:ascii="Times New Roman" w:hAnsi="Times New Roman" w:cs="Times New Roman"/>
          <w:spacing w:val="1"/>
        </w:rPr>
        <w:t xml:space="preserve"> </w:t>
      </w:r>
      <w:r w:rsidRPr="00442307">
        <w:rPr>
          <w:rFonts w:ascii="Times New Roman" w:hAnsi="Times New Roman" w:cs="Times New Roman"/>
        </w:rPr>
        <w:t>добове</w:t>
      </w:r>
      <w:r w:rsidRPr="00442307">
        <w:rPr>
          <w:rFonts w:ascii="Times New Roman" w:hAnsi="Times New Roman" w:cs="Times New Roman"/>
          <w:spacing w:val="-4"/>
        </w:rPr>
        <w:t xml:space="preserve"> </w:t>
      </w:r>
      <w:r w:rsidRPr="00442307">
        <w:rPr>
          <w:rFonts w:ascii="Times New Roman" w:hAnsi="Times New Roman" w:cs="Times New Roman"/>
        </w:rPr>
        <w:t>використання)</w:t>
      </w:r>
      <w:r w:rsidRPr="00442307">
        <w:rPr>
          <w:rFonts w:ascii="Times New Roman" w:hAnsi="Times New Roman" w:cs="Times New Roman"/>
          <w:spacing w:val="-5"/>
        </w:rPr>
        <w:t xml:space="preserve"> </w:t>
      </w:r>
      <w:r w:rsidRPr="00442307">
        <w:rPr>
          <w:rFonts w:ascii="Times New Roman" w:hAnsi="Times New Roman" w:cs="Times New Roman"/>
        </w:rPr>
        <w:t>Споживач</w:t>
      </w:r>
      <w:r w:rsidRPr="00442307">
        <w:rPr>
          <w:rFonts w:ascii="Times New Roman" w:hAnsi="Times New Roman" w:cs="Times New Roman"/>
          <w:spacing w:val="-3"/>
        </w:rPr>
        <w:t xml:space="preserve"> </w:t>
      </w:r>
      <w:r w:rsidRPr="00442307">
        <w:rPr>
          <w:rFonts w:ascii="Times New Roman" w:hAnsi="Times New Roman" w:cs="Times New Roman"/>
        </w:rPr>
        <w:t>визначає</w:t>
      </w:r>
      <w:r w:rsidRPr="00442307">
        <w:rPr>
          <w:rFonts w:ascii="Times New Roman" w:hAnsi="Times New Roman" w:cs="Times New Roman"/>
          <w:spacing w:val="-4"/>
        </w:rPr>
        <w:t xml:space="preserve"> </w:t>
      </w:r>
      <w:r w:rsidRPr="00442307">
        <w:rPr>
          <w:rFonts w:ascii="Times New Roman" w:hAnsi="Times New Roman" w:cs="Times New Roman"/>
        </w:rPr>
        <w:t>самостійно</w:t>
      </w:r>
      <w:r w:rsidRPr="00442307">
        <w:rPr>
          <w:rFonts w:ascii="Times New Roman" w:hAnsi="Times New Roman" w:cs="Times New Roman"/>
          <w:spacing w:val="-2"/>
        </w:rPr>
        <w:t xml:space="preserve"> </w:t>
      </w:r>
      <w:r w:rsidRPr="00442307">
        <w:rPr>
          <w:rFonts w:ascii="Times New Roman" w:hAnsi="Times New Roman" w:cs="Times New Roman"/>
        </w:rPr>
        <w:t>в</w:t>
      </w:r>
      <w:r w:rsidRPr="00442307">
        <w:rPr>
          <w:rFonts w:ascii="Times New Roman" w:hAnsi="Times New Roman" w:cs="Times New Roman"/>
          <w:spacing w:val="-3"/>
        </w:rPr>
        <w:t xml:space="preserve"> </w:t>
      </w:r>
      <w:r w:rsidRPr="00442307">
        <w:rPr>
          <w:rFonts w:ascii="Times New Roman" w:hAnsi="Times New Roman" w:cs="Times New Roman"/>
        </w:rPr>
        <w:t>залежності</w:t>
      </w:r>
      <w:r w:rsidRPr="00442307">
        <w:rPr>
          <w:rFonts w:ascii="Times New Roman" w:hAnsi="Times New Roman" w:cs="Times New Roman"/>
          <w:spacing w:val="-2"/>
        </w:rPr>
        <w:t xml:space="preserve"> </w:t>
      </w:r>
      <w:r w:rsidRPr="00442307">
        <w:rPr>
          <w:rFonts w:ascii="Times New Roman" w:hAnsi="Times New Roman" w:cs="Times New Roman"/>
        </w:rPr>
        <w:t>від</w:t>
      </w:r>
      <w:r w:rsidRPr="00442307">
        <w:rPr>
          <w:rFonts w:ascii="Times New Roman" w:hAnsi="Times New Roman" w:cs="Times New Roman"/>
          <w:spacing w:val="-2"/>
        </w:rPr>
        <w:t xml:space="preserve"> </w:t>
      </w:r>
      <w:r w:rsidRPr="00442307">
        <w:rPr>
          <w:rFonts w:ascii="Times New Roman" w:hAnsi="Times New Roman" w:cs="Times New Roman"/>
        </w:rPr>
        <w:t>своїх</w:t>
      </w:r>
      <w:r w:rsidRPr="00442307">
        <w:rPr>
          <w:rFonts w:ascii="Times New Roman" w:hAnsi="Times New Roman" w:cs="Times New Roman"/>
          <w:spacing w:val="4"/>
        </w:rPr>
        <w:t xml:space="preserve"> </w:t>
      </w:r>
      <w:r w:rsidRPr="00442307">
        <w:rPr>
          <w:rFonts w:ascii="Times New Roman" w:hAnsi="Times New Roman" w:cs="Times New Roman"/>
        </w:rPr>
        <w:t>власних</w:t>
      </w:r>
      <w:r w:rsidRPr="00442307">
        <w:rPr>
          <w:rFonts w:ascii="Times New Roman" w:hAnsi="Times New Roman" w:cs="Times New Roman"/>
          <w:spacing w:val="-2"/>
        </w:rPr>
        <w:t xml:space="preserve"> </w:t>
      </w:r>
      <w:r w:rsidRPr="00442307">
        <w:rPr>
          <w:rFonts w:ascii="Times New Roman" w:hAnsi="Times New Roman" w:cs="Times New Roman"/>
        </w:rPr>
        <w:t>потреб.</w:t>
      </w:r>
    </w:p>
    <w:p w14:paraId="0C670253" w14:textId="77777777" w:rsidR="001E59A8" w:rsidRPr="00442307" w:rsidRDefault="001E59A8" w:rsidP="001E59A8">
      <w:pPr>
        <w:pStyle w:val="a3"/>
        <w:widowControl w:val="0"/>
        <w:numPr>
          <w:ilvl w:val="1"/>
          <w:numId w:val="34"/>
        </w:numPr>
        <w:tabs>
          <w:tab w:val="left" w:pos="1445"/>
        </w:tabs>
        <w:autoSpaceDE w:val="0"/>
        <w:autoSpaceDN w:val="0"/>
        <w:spacing w:after="0" w:line="240" w:lineRule="auto"/>
        <w:ind w:right="316" w:firstLine="662"/>
        <w:contextualSpacing w:val="0"/>
        <w:jc w:val="both"/>
        <w:rPr>
          <w:rFonts w:ascii="Times New Roman" w:hAnsi="Times New Roman" w:cs="Times New Roman"/>
        </w:rPr>
      </w:pPr>
      <w:r w:rsidRPr="00442307">
        <w:rPr>
          <w:rFonts w:ascii="Times New Roman" w:hAnsi="Times New Roman" w:cs="Times New Roman"/>
        </w:rPr>
        <w:t>За розрахункову одиницю газу приймається один метр кубічний (м3), приведений</w:t>
      </w:r>
      <w:r w:rsidRPr="00442307">
        <w:rPr>
          <w:rFonts w:ascii="Times New Roman" w:hAnsi="Times New Roman" w:cs="Times New Roman"/>
          <w:spacing w:val="1"/>
        </w:rPr>
        <w:t xml:space="preserve"> </w:t>
      </w:r>
      <w:r w:rsidRPr="00442307">
        <w:rPr>
          <w:rFonts w:ascii="Times New Roman" w:hAnsi="Times New Roman" w:cs="Times New Roman"/>
        </w:rPr>
        <w:t>до стандартних умов: температура (t) 293,18</w:t>
      </w:r>
      <w:proofErr w:type="gramStart"/>
      <w:r w:rsidRPr="00442307">
        <w:rPr>
          <w:rFonts w:ascii="Times New Roman" w:hAnsi="Times New Roman" w:cs="Times New Roman"/>
        </w:rPr>
        <w:t xml:space="preserve"> К</w:t>
      </w:r>
      <w:proofErr w:type="gramEnd"/>
      <w:r w:rsidRPr="00442307">
        <w:rPr>
          <w:rFonts w:ascii="Times New Roman" w:hAnsi="Times New Roman" w:cs="Times New Roman"/>
        </w:rPr>
        <w:t xml:space="preserve"> (20</w:t>
      </w:r>
      <w:r w:rsidRPr="00442307">
        <w:rPr>
          <w:rFonts w:ascii="Times New Roman" w:hAnsi="Times New Roman" w:cs="Times New Roman"/>
          <w:vertAlign w:val="superscript"/>
        </w:rPr>
        <w:t>о</w:t>
      </w:r>
      <w:r w:rsidRPr="00442307">
        <w:rPr>
          <w:rFonts w:ascii="Times New Roman" w:hAnsi="Times New Roman" w:cs="Times New Roman"/>
        </w:rPr>
        <w:t>С), тиск газу (Р) 101,325 кПа (760 мм рт.</w:t>
      </w:r>
      <w:r w:rsidRPr="00442307">
        <w:rPr>
          <w:rFonts w:ascii="Times New Roman" w:hAnsi="Times New Roman" w:cs="Times New Roman"/>
          <w:spacing w:val="1"/>
        </w:rPr>
        <w:t xml:space="preserve"> </w:t>
      </w:r>
      <w:r w:rsidRPr="00442307">
        <w:rPr>
          <w:rFonts w:ascii="Times New Roman" w:hAnsi="Times New Roman" w:cs="Times New Roman"/>
        </w:rPr>
        <w:t>ст.).</w:t>
      </w:r>
    </w:p>
    <w:p w14:paraId="66D0CFEA" w14:textId="77777777" w:rsidR="001E59A8" w:rsidRPr="00442307" w:rsidRDefault="001E59A8" w:rsidP="001E59A8">
      <w:pPr>
        <w:pStyle w:val="a3"/>
        <w:widowControl w:val="0"/>
        <w:numPr>
          <w:ilvl w:val="1"/>
          <w:numId w:val="34"/>
        </w:numPr>
        <w:tabs>
          <w:tab w:val="left" w:pos="1505"/>
        </w:tabs>
        <w:autoSpaceDE w:val="0"/>
        <w:autoSpaceDN w:val="0"/>
        <w:spacing w:before="1" w:after="0" w:line="240" w:lineRule="auto"/>
        <w:ind w:right="315" w:firstLine="662"/>
        <w:contextualSpacing w:val="0"/>
        <w:jc w:val="both"/>
        <w:rPr>
          <w:rFonts w:ascii="Times New Roman" w:hAnsi="Times New Roman" w:cs="Times New Roman"/>
        </w:rPr>
      </w:pPr>
      <w:r w:rsidRPr="00442307">
        <w:rPr>
          <w:rFonts w:ascii="Times New Roman" w:hAnsi="Times New Roman" w:cs="Times New Roman"/>
        </w:rPr>
        <w:t>Фізико-хімічні</w:t>
      </w:r>
      <w:r w:rsidRPr="00442307">
        <w:rPr>
          <w:rFonts w:ascii="Times New Roman" w:hAnsi="Times New Roman" w:cs="Times New Roman"/>
          <w:spacing w:val="1"/>
        </w:rPr>
        <w:t xml:space="preserve"> </w:t>
      </w:r>
      <w:r w:rsidRPr="00442307">
        <w:rPr>
          <w:rFonts w:ascii="Times New Roman" w:hAnsi="Times New Roman" w:cs="Times New Roman"/>
        </w:rPr>
        <w:t>показники</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який</w:t>
      </w:r>
      <w:r w:rsidRPr="00442307">
        <w:rPr>
          <w:rFonts w:ascii="Times New Roman" w:hAnsi="Times New Roman" w:cs="Times New Roman"/>
          <w:spacing w:val="1"/>
        </w:rPr>
        <w:t xml:space="preserve"> </w:t>
      </w:r>
      <w:proofErr w:type="gramStart"/>
      <w:r w:rsidRPr="00442307">
        <w:rPr>
          <w:rFonts w:ascii="Times New Roman" w:hAnsi="Times New Roman" w:cs="Times New Roman"/>
        </w:rPr>
        <w:t>передається</w:t>
      </w:r>
      <w:proofErr w:type="gramEnd"/>
      <w:r w:rsidRPr="00442307">
        <w:rPr>
          <w:rFonts w:ascii="Times New Roman" w:hAnsi="Times New Roman" w:cs="Times New Roman"/>
          <w:spacing w:val="1"/>
        </w:rPr>
        <w:t xml:space="preserve"> </w:t>
      </w:r>
      <w:r w:rsidRPr="00442307">
        <w:rPr>
          <w:rFonts w:ascii="Times New Roman" w:hAnsi="Times New Roman" w:cs="Times New Roman"/>
        </w:rPr>
        <w:t>Постачальником</w:t>
      </w:r>
      <w:r w:rsidRPr="00442307">
        <w:rPr>
          <w:rFonts w:ascii="Times New Roman" w:hAnsi="Times New Roman" w:cs="Times New Roman"/>
          <w:spacing w:val="1"/>
        </w:rPr>
        <w:t xml:space="preserve"> </w:t>
      </w:r>
      <w:r w:rsidRPr="00442307">
        <w:rPr>
          <w:rFonts w:ascii="Times New Roman" w:hAnsi="Times New Roman" w:cs="Times New Roman"/>
        </w:rPr>
        <w:t>Споживачеві</w:t>
      </w:r>
      <w:r w:rsidRPr="00442307">
        <w:rPr>
          <w:rFonts w:ascii="Times New Roman" w:hAnsi="Times New Roman" w:cs="Times New Roman"/>
          <w:spacing w:val="-5"/>
        </w:rPr>
        <w:t xml:space="preserve"> </w:t>
      </w:r>
      <w:r w:rsidRPr="00442307">
        <w:rPr>
          <w:rFonts w:ascii="Times New Roman" w:hAnsi="Times New Roman" w:cs="Times New Roman"/>
        </w:rPr>
        <w:t>у</w:t>
      </w:r>
      <w:r w:rsidRPr="00442307">
        <w:rPr>
          <w:rFonts w:ascii="Times New Roman" w:hAnsi="Times New Roman" w:cs="Times New Roman"/>
          <w:spacing w:val="-3"/>
        </w:rPr>
        <w:t xml:space="preserve"> </w:t>
      </w:r>
      <w:r w:rsidRPr="00442307">
        <w:rPr>
          <w:rFonts w:ascii="Times New Roman" w:hAnsi="Times New Roman" w:cs="Times New Roman"/>
        </w:rPr>
        <w:t>пунктах</w:t>
      </w:r>
      <w:r w:rsidRPr="00442307">
        <w:rPr>
          <w:rFonts w:ascii="Times New Roman" w:hAnsi="Times New Roman" w:cs="Times New Roman"/>
          <w:spacing w:val="-6"/>
        </w:rPr>
        <w:t xml:space="preserve"> </w:t>
      </w:r>
      <w:r w:rsidRPr="00442307">
        <w:rPr>
          <w:rFonts w:ascii="Times New Roman" w:hAnsi="Times New Roman" w:cs="Times New Roman"/>
        </w:rPr>
        <w:t>приймання-передачі,</w:t>
      </w:r>
      <w:r w:rsidRPr="00442307">
        <w:rPr>
          <w:rFonts w:ascii="Times New Roman" w:hAnsi="Times New Roman" w:cs="Times New Roman"/>
          <w:spacing w:val="-4"/>
        </w:rPr>
        <w:t xml:space="preserve"> </w:t>
      </w:r>
      <w:r w:rsidRPr="00442307">
        <w:rPr>
          <w:rFonts w:ascii="Times New Roman" w:hAnsi="Times New Roman" w:cs="Times New Roman"/>
        </w:rPr>
        <w:t>зазначених</w:t>
      </w:r>
      <w:r w:rsidRPr="00442307">
        <w:rPr>
          <w:rFonts w:ascii="Times New Roman" w:hAnsi="Times New Roman" w:cs="Times New Roman"/>
          <w:spacing w:val="-3"/>
        </w:rPr>
        <w:t xml:space="preserve"> </w:t>
      </w:r>
      <w:r w:rsidRPr="00442307">
        <w:rPr>
          <w:rFonts w:ascii="Times New Roman" w:hAnsi="Times New Roman" w:cs="Times New Roman"/>
        </w:rPr>
        <w:t>у</w:t>
      </w:r>
      <w:r w:rsidRPr="00442307">
        <w:rPr>
          <w:rFonts w:ascii="Times New Roman" w:hAnsi="Times New Roman" w:cs="Times New Roman"/>
          <w:spacing w:val="-6"/>
        </w:rPr>
        <w:t xml:space="preserve"> </w:t>
      </w:r>
      <w:r w:rsidRPr="00442307">
        <w:rPr>
          <w:rFonts w:ascii="Times New Roman" w:hAnsi="Times New Roman" w:cs="Times New Roman"/>
        </w:rPr>
        <w:t>пункті</w:t>
      </w:r>
      <w:r w:rsidRPr="00442307">
        <w:rPr>
          <w:rFonts w:ascii="Times New Roman" w:hAnsi="Times New Roman" w:cs="Times New Roman"/>
          <w:spacing w:val="-3"/>
        </w:rPr>
        <w:t xml:space="preserve"> </w:t>
      </w:r>
      <w:r w:rsidRPr="00442307">
        <w:rPr>
          <w:rFonts w:ascii="Times New Roman" w:hAnsi="Times New Roman" w:cs="Times New Roman"/>
        </w:rPr>
        <w:t>3.1</w:t>
      </w:r>
      <w:r w:rsidRPr="00442307">
        <w:rPr>
          <w:rFonts w:ascii="Times New Roman" w:hAnsi="Times New Roman" w:cs="Times New Roman"/>
          <w:spacing w:val="-6"/>
        </w:rPr>
        <w:t xml:space="preserve"> </w:t>
      </w:r>
      <w:r w:rsidRPr="00442307">
        <w:rPr>
          <w:rFonts w:ascii="Times New Roman" w:hAnsi="Times New Roman" w:cs="Times New Roman"/>
        </w:rPr>
        <w:t>цього</w:t>
      </w:r>
      <w:r w:rsidRPr="00442307">
        <w:rPr>
          <w:rFonts w:ascii="Times New Roman" w:hAnsi="Times New Roman" w:cs="Times New Roman"/>
          <w:spacing w:val="-4"/>
        </w:rPr>
        <w:t xml:space="preserve"> </w:t>
      </w:r>
      <w:r w:rsidRPr="00442307">
        <w:rPr>
          <w:rFonts w:ascii="Times New Roman" w:hAnsi="Times New Roman" w:cs="Times New Roman"/>
        </w:rPr>
        <w:t>Договору,</w:t>
      </w:r>
      <w:r w:rsidRPr="00442307">
        <w:rPr>
          <w:rFonts w:ascii="Times New Roman" w:hAnsi="Times New Roman" w:cs="Times New Roman"/>
          <w:spacing w:val="-3"/>
        </w:rPr>
        <w:t xml:space="preserve"> </w:t>
      </w:r>
      <w:r w:rsidRPr="00442307">
        <w:rPr>
          <w:rFonts w:ascii="Times New Roman" w:hAnsi="Times New Roman" w:cs="Times New Roman"/>
        </w:rPr>
        <w:t>повинні</w:t>
      </w:r>
      <w:r w:rsidRPr="00442307">
        <w:rPr>
          <w:rFonts w:ascii="Times New Roman" w:hAnsi="Times New Roman" w:cs="Times New Roman"/>
          <w:spacing w:val="-58"/>
        </w:rPr>
        <w:t xml:space="preserve"> </w:t>
      </w:r>
      <w:r w:rsidRPr="00442307">
        <w:rPr>
          <w:rFonts w:ascii="Times New Roman" w:hAnsi="Times New Roman" w:cs="Times New Roman"/>
        </w:rPr>
        <w:t>відповідати вимогам, визначеним</w:t>
      </w:r>
      <w:r w:rsidRPr="00442307">
        <w:rPr>
          <w:rFonts w:ascii="Times New Roman" w:hAnsi="Times New Roman" w:cs="Times New Roman"/>
          <w:spacing w:val="-2"/>
        </w:rPr>
        <w:t xml:space="preserve"> </w:t>
      </w:r>
      <w:r w:rsidRPr="00442307">
        <w:rPr>
          <w:rFonts w:ascii="Times New Roman" w:hAnsi="Times New Roman" w:cs="Times New Roman"/>
        </w:rPr>
        <w:t>розділом</w:t>
      </w:r>
      <w:r w:rsidRPr="00442307">
        <w:rPr>
          <w:rFonts w:ascii="Times New Roman" w:hAnsi="Times New Roman" w:cs="Times New Roman"/>
          <w:spacing w:val="-1"/>
        </w:rPr>
        <w:t xml:space="preserve"> </w:t>
      </w:r>
      <w:r w:rsidRPr="00442307">
        <w:rPr>
          <w:rFonts w:ascii="Times New Roman" w:hAnsi="Times New Roman" w:cs="Times New Roman"/>
        </w:rPr>
        <w:t>ІІІ</w:t>
      </w:r>
      <w:r w:rsidRPr="00442307">
        <w:rPr>
          <w:rFonts w:ascii="Times New Roman" w:hAnsi="Times New Roman" w:cs="Times New Roman"/>
          <w:spacing w:val="-2"/>
        </w:rPr>
        <w:t xml:space="preserve"> </w:t>
      </w:r>
      <w:r w:rsidRPr="00442307">
        <w:rPr>
          <w:rFonts w:ascii="Times New Roman" w:hAnsi="Times New Roman" w:cs="Times New Roman"/>
        </w:rPr>
        <w:t>Кодексу ГТС</w:t>
      </w:r>
      <w:r w:rsidRPr="00442307">
        <w:rPr>
          <w:rFonts w:ascii="Times New Roman" w:hAnsi="Times New Roman" w:cs="Times New Roman"/>
          <w:spacing w:val="-1"/>
        </w:rPr>
        <w:t xml:space="preserve"> </w:t>
      </w:r>
      <w:r w:rsidRPr="00442307">
        <w:rPr>
          <w:rFonts w:ascii="Times New Roman" w:hAnsi="Times New Roman" w:cs="Times New Roman"/>
        </w:rPr>
        <w:t>та Коде</w:t>
      </w:r>
      <w:r w:rsidRPr="00442307">
        <w:rPr>
          <w:rFonts w:ascii="Times New Roman" w:hAnsi="Times New Roman" w:cs="Times New Roman"/>
          <w:u w:val="single"/>
        </w:rPr>
        <w:t>к</w:t>
      </w:r>
      <w:r w:rsidRPr="00442307">
        <w:rPr>
          <w:rFonts w:ascii="Times New Roman" w:hAnsi="Times New Roman" w:cs="Times New Roman"/>
        </w:rPr>
        <w:t>сом</w:t>
      </w:r>
      <w:r w:rsidRPr="00442307">
        <w:rPr>
          <w:rFonts w:ascii="Times New Roman" w:hAnsi="Times New Roman" w:cs="Times New Roman"/>
          <w:spacing w:val="-2"/>
        </w:rPr>
        <w:t xml:space="preserve"> </w:t>
      </w:r>
      <w:r w:rsidRPr="00442307">
        <w:rPr>
          <w:rFonts w:ascii="Times New Roman" w:hAnsi="Times New Roman" w:cs="Times New Roman"/>
        </w:rPr>
        <w:t>ГРМ.</w:t>
      </w:r>
    </w:p>
    <w:p w14:paraId="73C532D3" w14:textId="77777777" w:rsidR="001E59A8" w:rsidRPr="00442307" w:rsidRDefault="001E59A8" w:rsidP="001E59A8">
      <w:pPr>
        <w:pStyle w:val="a6"/>
        <w:ind w:left="0" w:firstLine="0"/>
        <w:jc w:val="left"/>
        <w:rPr>
          <w:sz w:val="22"/>
          <w:szCs w:val="22"/>
        </w:rPr>
      </w:pPr>
    </w:p>
    <w:p w14:paraId="6F3BBB4A" w14:textId="77777777" w:rsidR="001E59A8" w:rsidRPr="00442307" w:rsidRDefault="001E59A8" w:rsidP="001E59A8">
      <w:pPr>
        <w:pStyle w:val="a6"/>
        <w:spacing w:before="4"/>
        <w:ind w:left="0" w:firstLine="0"/>
        <w:jc w:val="left"/>
        <w:rPr>
          <w:sz w:val="22"/>
          <w:szCs w:val="22"/>
        </w:rPr>
      </w:pPr>
    </w:p>
    <w:p w14:paraId="618D02A3" w14:textId="77777777" w:rsidR="001E59A8" w:rsidRPr="00442307" w:rsidRDefault="001E59A8" w:rsidP="001E59A8">
      <w:pPr>
        <w:pStyle w:val="1"/>
        <w:numPr>
          <w:ilvl w:val="1"/>
          <w:numId w:val="36"/>
        </w:numPr>
        <w:tabs>
          <w:tab w:val="left" w:pos="2845"/>
        </w:tabs>
        <w:spacing w:before="89"/>
        <w:ind w:left="2844" w:hanging="281"/>
        <w:jc w:val="left"/>
        <w:rPr>
          <w:sz w:val="22"/>
          <w:szCs w:val="22"/>
        </w:rPr>
      </w:pPr>
      <w:r w:rsidRPr="00442307">
        <w:rPr>
          <w:sz w:val="22"/>
          <w:szCs w:val="22"/>
        </w:rPr>
        <w:t>Порядок</w:t>
      </w:r>
      <w:r w:rsidRPr="00442307">
        <w:rPr>
          <w:spacing w:val="-4"/>
          <w:sz w:val="22"/>
          <w:szCs w:val="22"/>
        </w:rPr>
        <w:t xml:space="preserve"> </w:t>
      </w:r>
      <w:r w:rsidRPr="00442307">
        <w:rPr>
          <w:sz w:val="22"/>
          <w:szCs w:val="22"/>
        </w:rPr>
        <w:t>та</w:t>
      </w:r>
      <w:r w:rsidRPr="00442307">
        <w:rPr>
          <w:spacing w:val="-2"/>
          <w:sz w:val="22"/>
          <w:szCs w:val="22"/>
        </w:rPr>
        <w:t xml:space="preserve"> </w:t>
      </w:r>
      <w:r w:rsidRPr="00442307">
        <w:rPr>
          <w:sz w:val="22"/>
          <w:szCs w:val="22"/>
        </w:rPr>
        <w:t>умови</w:t>
      </w:r>
      <w:r w:rsidRPr="00442307">
        <w:rPr>
          <w:spacing w:val="-3"/>
          <w:sz w:val="22"/>
          <w:szCs w:val="22"/>
        </w:rPr>
        <w:t xml:space="preserve"> </w:t>
      </w:r>
      <w:r w:rsidRPr="00442307">
        <w:rPr>
          <w:sz w:val="22"/>
          <w:szCs w:val="22"/>
        </w:rPr>
        <w:t>передачі</w:t>
      </w:r>
      <w:r w:rsidRPr="00442307">
        <w:rPr>
          <w:spacing w:val="-2"/>
          <w:sz w:val="22"/>
          <w:szCs w:val="22"/>
        </w:rPr>
        <w:t xml:space="preserve"> </w:t>
      </w:r>
      <w:r w:rsidRPr="00442307">
        <w:rPr>
          <w:sz w:val="22"/>
          <w:szCs w:val="22"/>
        </w:rPr>
        <w:t>природного</w:t>
      </w:r>
      <w:r w:rsidRPr="00442307">
        <w:rPr>
          <w:spacing w:val="-3"/>
          <w:sz w:val="22"/>
          <w:szCs w:val="22"/>
        </w:rPr>
        <w:t xml:space="preserve"> </w:t>
      </w:r>
      <w:r w:rsidRPr="00442307">
        <w:rPr>
          <w:sz w:val="22"/>
          <w:szCs w:val="22"/>
        </w:rPr>
        <w:t>газу</w:t>
      </w:r>
    </w:p>
    <w:p w14:paraId="79AB11AF" w14:textId="77777777" w:rsidR="001E59A8" w:rsidRPr="00442307" w:rsidRDefault="001E59A8" w:rsidP="001E59A8">
      <w:pPr>
        <w:pStyle w:val="a6"/>
        <w:spacing w:before="10"/>
        <w:ind w:left="0" w:firstLine="0"/>
        <w:jc w:val="left"/>
        <w:rPr>
          <w:b/>
          <w:sz w:val="22"/>
          <w:szCs w:val="22"/>
        </w:rPr>
      </w:pPr>
    </w:p>
    <w:p w14:paraId="32D26B0C" w14:textId="77777777" w:rsidR="001E59A8" w:rsidRPr="00442307" w:rsidRDefault="001E59A8" w:rsidP="001E59A8">
      <w:pPr>
        <w:pStyle w:val="a3"/>
        <w:widowControl w:val="0"/>
        <w:numPr>
          <w:ilvl w:val="1"/>
          <w:numId w:val="33"/>
        </w:numPr>
        <w:tabs>
          <w:tab w:val="left" w:pos="1424"/>
        </w:tabs>
        <w:autoSpaceDE w:val="0"/>
        <w:autoSpaceDN w:val="0"/>
        <w:spacing w:after="0" w:line="240" w:lineRule="auto"/>
        <w:ind w:right="325" w:firstLine="662"/>
        <w:contextualSpacing w:val="0"/>
        <w:jc w:val="both"/>
        <w:rPr>
          <w:rFonts w:ascii="Times New Roman" w:hAnsi="Times New Roman" w:cs="Times New Roman"/>
        </w:rPr>
      </w:pPr>
      <w:r w:rsidRPr="00442307">
        <w:rPr>
          <w:rFonts w:ascii="Times New Roman" w:hAnsi="Times New Roman" w:cs="Times New Roman"/>
        </w:rPr>
        <w:t>Постачальник</w:t>
      </w:r>
      <w:r w:rsidRPr="00442307">
        <w:rPr>
          <w:rFonts w:ascii="Times New Roman" w:hAnsi="Times New Roman" w:cs="Times New Roman"/>
          <w:spacing w:val="41"/>
        </w:rPr>
        <w:t xml:space="preserve"> </w:t>
      </w:r>
      <w:r w:rsidRPr="00442307">
        <w:rPr>
          <w:rFonts w:ascii="Times New Roman" w:hAnsi="Times New Roman" w:cs="Times New Roman"/>
        </w:rPr>
        <w:t>передає</w:t>
      </w:r>
      <w:r w:rsidRPr="00442307">
        <w:rPr>
          <w:rFonts w:ascii="Times New Roman" w:hAnsi="Times New Roman" w:cs="Times New Roman"/>
          <w:spacing w:val="-11"/>
        </w:rPr>
        <w:t xml:space="preserve"> </w:t>
      </w:r>
      <w:r w:rsidRPr="00442307">
        <w:rPr>
          <w:rFonts w:ascii="Times New Roman" w:hAnsi="Times New Roman" w:cs="Times New Roman"/>
        </w:rPr>
        <w:t>Споживачу</w:t>
      </w:r>
      <w:r w:rsidRPr="00442307">
        <w:rPr>
          <w:rFonts w:ascii="Times New Roman" w:hAnsi="Times New Roman" w:cs="Times New Roman"/>
          <w:spacing w:val="-10"/>
        </w:rPr>
        <w:t xml:space="preserve"> </w:t>
      </w:r>
      <w:r w:rsidRPr="00442307">
        <w:rPr>
          <w:rFonts w:ascii="Times New Roman" w:hAnsi="Times New Roman" w:cs="Times New Roman"/>
        </w:rPr>
        <w:t>у</w:t>
      </w:r>
      <w:r w:rsidRPr="00442307">
        <w:rPr>
          <w:rFonts w:ascii="Times New Roman" w:hAnsi="Times New Roman" w:cs="Times New Roman"/>
          <w:spacing w:val="-10"/>
        </w:rPr>
        <w:t xml:space="preserve"> </w:t>
      </w:r>
      <w:r w:rsidRPr="00442307">
        <w:rPr>
          <w:rFonts w:ascii="Times New Roman" w:hAnsi="Times New Roman" w:cs="Times New Roman"/>
        </w:rPr>
        <w:t>загальному</w:t>
      </w:r>
      <w:r w:rsidRPr="00442307">
        <w:rPr>
          <w:rFonts w:ascii="Times New Roman" w:hAnsi="Times New Roman" w:cs="Times New Roman"/>
          <w:spacing w:val="-11"/>
        </w:rPr>
        <w:t xml:space="preserve"> </w:t>
      </w:r>
      <w:r w:rsidRPr="00442307">
        <w:rPr>
          <w:rFonts w:ascii="Times New Roman" w:hAnsi="Times New Roman" w:cs="Times New Roman"/>
        </w:rPr>
        <w:t>потоці</w:t>
      </w:r>
      <w:r w:rsidRPr="00442307">
        <w:rPr>
          <w:rFonts w:ascii="Times New Roman" w:hAnsi="Times New Roman" w:cs="Times New Roman"/>
          <w:spacing w:val="-12"/>
        </w:rPr>
        <w:t xml:space="preserve"> </w:t>
      </w:r>
      <w:r w:rsidRPr="00442307">
        <w:rPr>
          <w:rFonts w:ascii="Times New Roman" w:hAnsi="Times New Roman" w:cs="Times New Roman"/>
        </w:rPr>
        <w:t>природний</w:t>
      </w:r>
      <w:r w:rsidRPr="00442307">
        <w:rPr>
          <w:rFonts w:ascii="Times New Roman" w:hAnsi="Times New Roman" w:cs="Times New Roman"/>
          <w:spacing w:val="-11"/>
        </w:rPr>
        <w:t xml:space="preserve"> </w:t>
      </w:r>
      <w:r w:rsidRPr="00442307">
        <w:rPr>
          <w:rFonts w:ascii="Times New Roman" w:hAnsi="Times New Roman" w:cs="Times New Roman"/>
        </w:rPr>
        <w:t>газ</w:t>
      </w:r>
      <w:r w:rsidRPr="00442307">
        <w:rPr>
          <w:rFonts w:ascii="Times New Roman" w:hAnsi="Times New Roman" w:cs="Times New Roman"/>
          <w:spacing w:val="-9"/>
        </w:rPr>
        <w:t xml:space="preserve"> </w:t>
      </w:r>
      <w:r w:rsidRPr="00442307">
        <w:rPr>
          <w:rFonts w:ascii="Times New Roman" w:hAnsi="Times New Roman" w:cs="Times New Roman"/>
        </w:rPr>
        <w:t>у</w:t>
      </w:r>
      <w:r w:rsidRPr="00442307">
        <w:rPr>
          <w:rFonts w:ascii="Times New Roman" w:hAnsi="Times New Roman" w:cs="Times New Roman"/>
          <w:spacing w:val="-11"/>
        </w:rPr>
        <w:t xml:space="preserve"> </w:t>
      </w:r>
      <w:r w:rsidRPr="00442307">
        <w:rPr>
          <w:rFonts w:ascii="Times New Roman" w:hAnsi="Times New Roman" w:cs="Times New Roman"/>
        </w:rPr>
        <w:t>внутрішній</w:t>
      </w:r>
      <w:r w:rsidRPr="00442307">
        <w:rPr>
          <w:rFonts w:ascii="Times New Roman" w:hAnsi="Times New Roman" w:cs="Times New Roman"/>
          <w:spacing w:val="-57"/>
        </w:rPr>
        <w:t xml:space="preserve"> </w:t>
      </w:r>
      <w:r w:rsidRPr="00442307">
        <w:rPr>
          <w:rFonts w:ascii="Times New Roman" w:hAnsi="Times New Roman" w:cs="Times New Roman"/>
        </w:rPr>
        <w:t>точці</w:t>
      </w:r>
      <w:r w:rsidRPr="00442307">
        <w:rPr>
          <w:rFonts w:ascii="Times New Roman" w:hAnsi="Times New Roman" w:cs="Times New Roman"/>
          <w:spacing w:val="-1"/>
        </w:rPr>
        <w:t xml:space="preserve"> </w:t>
      </w:r>
      <w:r w:rsidRPr="00442307">
        <w:rPr>
          <w:rFonts w:ascii="Times New Roman" w:hAnsi="Times New Roman" w:cs="Times New Roman"/>
        </w:rPr>
        <w:t>виходу</w:t>
      </w:r>
      <w:r w:rsidRPr="00442307">
        <w:rPr>
          <w:rFonts w:ascii="Times New Roman" w:hAnsi="Times New Roman" w:cs="Times New Roman"/>
          <w:spacing w:val="-3"/>
        </w:rPr>
        <w:t xml:space="preserve"> </w:t>
      </w:r>
      <w:r w:rsidRPr="00442307">
        <w:rPr>
          <w:rFonts w:ascii="Times New Roman" w:hAnsi="Times New Roman" w:cs="Times New Roman"/>
        </w:rPr>
        <w:t>з газотранспортної системи.</w:t>
      </w:r>
    </w:p>
    <w:p w14:paraId="4D618A98" w14:textId="77777777" w:rsidR="001E59A8" w:rsidRPr="00442307" w:rsidRDefault="001E59A8" w:rsidP="001E59A8">
      <w:pPr>
        <w:pStyle w:val="a6"/>
        <w:ind w:right="322"/>
        <w:rPr>
          <w:sz w:val="22"/>
          <w:szCs w:val="22"/>
        </w:rPr>
      </w:pPr>
      <w:r w:rsidRPr="00442307">
        <w:rPr>
          <w:sz w:val="22"/>
          <w:szCs w:val="22"/>
        </w:rPr>
        <w:t>Право власності на природний газ переходить від Постачальника до Споживача після</w:t>
      </w:r>
      <w:r w:rsidRPr="00442307">
        <w:rPr>
          <w:spacing w:val="1"/>
          <w:sz w:val="22"/>
          <w:szCs w:val="22"/>
        </w:rPr>
        <w:t xml:space="preserve"> </w:t>
      </w:r>
      <w:r w:rsidRPr="00442307">
        <w:rPr>
          <w:sz w:val="22"/>
          <w:szCs w:val="22"/>
        </w:rPr>
        <w:t>підписання</w:t>
      </w:r>
      <w:r w:rsidRPr="00442307">
        <w:rPr>
          <w:spacing w:val="1"/>
          <w:sz w:val="22"/>
          <w:szCs w:val="22"/>
        </w:rPr>
        <w:t xml:space="preserve"> </w:t>
      </w:r>
      <w:r w:rsidRPr="00442307">
        <w:rPr>
          <w:sz w:val="22"/>
          <w:szCs w:val="22"/>
        </w:rPr>
        <w:t>актів</w:t>
      </w:r>
      <w:r w:rsidRPr="00442307">
        <w:rPr>
          <w:spacing w:val="1"/>
          <w:sz w:val="22"/>
          <w:szCs w:val="22"/>
        </w:rPr>
        <w:t xml:space="preserve"> </w:t>
      </w:r>
      <w:r w:rsidRPr="00442307">
        <w:rPr>
          <w:sz w:val="22"/>
          <w:szCs w:val="22"/>
        </w:rPr>
        <w:t>приймання-передачі.</w:t>
      </w:r>
      <w:r w:rsidRPr="00442307">
        <w:rPr>
          <w:spacing w:val="1"/>
          <w:sz w:val="22"/>
          <w:szCs w:val="22"/>
        </w:rPr>
        <w:t xml:space="preserve"> </w:t>
      </w:r>
      <w:r w:rsidRPr="00442307">
        <w:rPr>
          <w:sz w:val="22"/>
          <w:szCs w:val="22"/>
        </w:rPr>
        <w:t>Після</w:t>
      </w:r>
      <w:r w:rsidRPr="00442307">
        <w:rPr>
          <w:spacing w:val="1"/>
          <w:sz w:val="22"/>
          <w:szCs w:val="22"/>
        </w:rPr>
        <w:t xml:space="preserve"> </w:t>
      </w:r>
      <w:r w:rsidRPr="00442307">
        <w:rPr>
          <w:sz w:val="22"/>
          <w:szCs w:val="22"/>
        </w:rPr>
        <w:t>переходу</w:t>
      </w:r>
      <w:r w:rsidRPr="00442307">
        <w:rPr>
          <w:spacing w:val="1"/>
          <w:sz w:val="22"/>
          <w:szCs w:val="22"/>
        </w:rPr>
        <w:t xml:space="preserve"> </w:t>
      </w:r>
      <w:r w:rsidRPr="00442307">
        <w:rPr>
          <w:sz w:val="22"/>
          <w:szCs w:val="22"/>
        </w:rPr>
        <w:t>права</w:t>
      </w:r>
      <w:r w:rsidRPr="00442307">
        <w:rPr>
          <w:spacing w:val="1"/>
          <w:sz w:val="22"/>
          <w:szCs w:val="22"/>
        </w:rPr>
        <w:t xml:space="preserve"> </w:t>
      </w:r>
      <w:r w:rsidRPr="00442307">
        <w:rPr>
          <w:sz w:val="22"/>
          <w:szCs w:val="22"/>
        </w:rPr>
        <w:t>власності</w:t>
      </w:r>
      <w:r w:rsidRPr="00442307">
        <w:rPr>
          <w:spacing w:val="1"/>
          <w:sz w:val="22"/>
          <w:szCs w:val="22"/>
        </w:rPr>
        <w:t xml:space="preserve"> </w:t>
      </w:r>
      <w:r w:rsidRPr="00442307">
        <w:rPr>
          <w:sz w:val="22"/>
          <w:szCs w:val="22"/>
        </w:rPr>
        <w:t>на</w:t>
      </w:r>
      <w:r w:rsidRPr="00442307">
        <w:rPr>
          <w:spacing w:val="1"/>
          <w:sz w:val="22"/>
          <w:szCs w:val="22"/>
        </w:rPr>
        <w:t xml:space="preserve"> </w:t>
      </w:r>
      <w:r w:rsidRPr="00442307">
        <w:rPr>
          <w:sz w:val="22"/>
          <w:szCs w:val="22"/>
        </w:rPr>
        <w:t>природний</w:t>
      </w:r>
      <w:r w:rsidRPr="00442307">
        <w:rPr>
          <w:spacing w:val="1"/>
          <w:sz w:val="22"/>
          <w:szCs w:val="22"/>
        </w:rPr>
        <w:t xml:space="preserve"> </w:t>
      </w:r>
      <w:r w:rsidRPr="00442307">
        <w:rPr>
          <w:sz w:val="22"/>
          <w:szCs w:val="22"/>
        </w:rPr>
        <w:t>газ</w:t>
      </w:r>
      <w:r w:rsidRPr="00442307">
        <w:rPr>
          <w:spacing w:val="-57"/>
          <w:sz w:val="22"/>
          <w:szCs w:val="22"/>
        </w:rPr>
        <w:t xml:space="preserve"> </w:t>
      </w:r>
      <w:r w:rsidRPr="00442307">
        <w:rPr>
          <w:sz w:val="22"/>
          <w:szCs w:val="22"/>
        </w:rPr>
        <w:t>Споживач несе всі ризики і бере на себе відповідальність, пов'язану з правом власності на</w:t>
      </w:r>
      <w:r w:rsidRPr="00442307">
        <w:rPr>
          <w:spacing w:val="1"/>
          <w:sz w:val="22"/>
          <w:szCs w:val="22"/>
        </w:rPr>
        <w:t xml:space="preserve"> </w:t>
      </w:r>
      <w:r w:rsidRPr="00442307">
        <w:rPr>
          <w:sz w:val="22"/>
          <w:szCs w:val="22"/>
        </w:rPr>
        <w:t>природний</w:t>
      </w:r>
      <w:r w:rsidRPr="00442307">
        <w:rPr>
          <w:spacing w:val="-1"/>
          <w:sz w:val="22"/>
          <w:szCs w:val="22"/>
        </w:rPr>
        <w:t xml:space="preserve"> </w:t>
      </w:r>
      <w:r w:rsidRPr="00442307">
        <w:rPr>
          <w:sz w:val="22"/>
          <w:szCs w:val="22"/>
        </w:rPr>
        <w:t>газ.</w:t>
      </w:r>
    </w:p>
    <w:p w14:paraId="320EBDE4" w14:textId="77777777" w:rsidR="001E59A8" w:rsidRPr="00442307" w:rsidRDefault="001E59A8" w:rsidP="001E59A8">
      <w:pPr>
        <w:pStyle w:val="a3"/>
        <w:widowControl w:val="0"/>
        <w:numPr>
          <w:ilvl w:val="1"/>
          <w:numId w:val="33"/>
        </w:numPr>
        <w:tabs>
          <w:tab w:val="left" w:pos="1479"/>
        </w:tabs>
        <w:autoSpaceDE w:val="0"/>
        <w:autoSpaceDN w:val="0"/>
        <w:spacing w:before="1" w:after="0" w:line="240" w:lineRule="auto"/>
        <w:ind w:right="314" w:firstLine="662"/>
        <w:contextualSpacing w:val="0"/>
        <w:jc w:val="both"/>
        <w:rPr>
          <w:rFonts w:ascii="Times New Roman" w:hAnsi="Times New Roman" w:cs="Times New Roman"/>
        </w:rPr>
      </w:pPr>
      <w:r w:rsidRPr="00442307">
        <w:rPr>
          <w:rFonts w:ascii="Times New Roman" w:hAnsi="Times New Roman" w:cs="Times New Roman"/>
        </w:rPr>
        <w:t>Постачання газу за цим Договором здійснюється Постачальником виключно за</w:t>
      </w:r>
      <w:r w:rsidRPr="00442307">
        <w:rPr>
          <w:rFonts w:ascii="Times New Roman" w:hAnsi="Times New Roman" w:cs="Times New Roman"/>
          <w:spacing w:val="1"/>
        </w:rPr>
        <w:t xml:space="preserve"> </w:t>
      </w:r>
      <w:r w:rsidRPr="00442307">
        <w:rPr>
          <w:rFonts w:ascii="Times New Roman" w:hAnsi="Times New Roman" w:cs="Times New Roman"/>
        </w:rPr>
        <w:t>умови</w:t>
      </w:r>
      <w:r w:rsidRPr="00442307">
        <w:rPr>
          <w:rFonts w:ascii="Times New Roman" w:hAnsi="Times New Roman" w:cs="Times New Roman"/>
          <w:spacing w:val="1"/>
        </w:rPr>
        <w:t xml:space="preserve"> </w:t>
      </w:r>
      <w:r w:rsidRPr="00442307">
        <w:rPr>
          <w:rFonts w:ascii="Times New Roman" w:hAnsi="Times New Roman" w:cs="Times New Roman"/>
        </w:rPr>
        <w:t>включення</w:t>
      </w:r>
      <w:r w:rsidRPr="00442307">
        <w:rPr>
          <w:rFonts w:ascii="Times New Roman" w:hAnsi="Times New Roman" w:cs="Times New Roman"/>
          <w:spacing w:val="1"/>
        </w:rPr>
        <w:t xml:space="preserve"> </w:t>
      </w:r>
      <w:r w:rsidRPr="00442307">
        <w:rPr>
          <w:rFonts w:ascii="Times New Roman" w:hAnsi="Times New Roman" w:cs="Times New Roman"/>
        </w:rPr>
        <w:t>Споживача</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Реєстру</w:t>
      </w:r>
      <w:r w:rsidRPr="00442307">
        <w:rPr>
          <w:rFonts w:ascii="Times New Roman" w:hAnsi="Times New Roman" w:cs="Times New Roman"/>
          <w:spacing w:val="1"/>
        </w:rPr>
        <w:t xml:space="preserve"> </w:t>
      </w:r>
      <w:r w:rsidRPr="00442307">
        <w:rPr>
          <w:rFonts w:ascii="Times New Roman" w:hAnsi="Times New Roman" w:cs="Times New Roman"/>
        </w:rPr>
        <w:t>споживачів</w:t>
      </w:r>
      <w:r w:rsidRPr="00442307">
        <w:rPr>
          <w:rFonts w:ascii="Times New Roman" w:hAnsi="Times New Roman" w:cs="Times New Roman"/>
          <w:spacing w:val="1"/>
        </w:rPr>
        <w:t xml:space="preserve"> </w:t>
      </w:r>
      <w:r w:rsidRPr="00442307">
        <w:rPr>
          <w:rFonts w:ascii="Times New Roman" w:hAnsi="Times New Roman" w:cs="Times New Roman"/>
        </w:rPr>
        <w:t>Постачальника,</w:t>
      </w:r>
      <w:r w:rsidRPr="00442307">
        <w:rPr>
          <w:rFonts w:ascii="Times New Roman" w:hAnsi="Times New Roman" w:cs="Times New Roman"/>
          <w:spacing w:val="1"/>
        </w:rPr>
        <w:t xml:space="preserve"> </w:t>
      </w:r>
      <w:r w:rsidRPr="00442307">
        <w:rPr>
          <w:rFonts w:ascii="Times New Roman" w:hAnsi="Times New Roman" w:cs="Times New Roman"/>
        </w:rPr>
        <w:t>розміщеного</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інформаційній</w:t>
      </w:r>
      <w:r w:rsidRPr="00442307">
        <w:rPr>
          <w:rFonts w:ascii="Times New Roman" w:hAnsi="Times New Roman" w:cs="Times New Roman"/>
          <w:spacing w:val="-1"/>
        </w:rPr>
        <w:t xml:space="preserve"> </w:t>
      </w:r>
      <w:r w:rsidRPr="00442307">
        <w:rPr>
          <w:rFonts w:ascii="Times New Roman" w:hAnsi="Times New Roman" w:cs="Times New Roman"/>
        </w:rPr>
        <w:t>платформі Оператора ГТС.</w:t>
      </w:r>
    </w:p>
    <w:p w14:paraId="7A97910B" w14:textId="690AE5B7" w:rsidR="001E59A8" w:rsidRPr="00442307" w:rsidRDefault="001E59A8" w:rsidP="001E59A8">
      <w:pPr>
        <w:pStyle w:val="a3"/>
        <w:widowControl w:val="0"/>
        <w:numPr>
          <w:ilvl w:val="1"/>
          <w:numId w:val="33"/>
        </w:numPr>
        <w:tabs>
          <w:tab w:val="left" w:pos="1537"/>
        </w:tabs>
        <w:autoSpaceDE w:val="0"/>
        <w:autoSpaceDN w:val="0"/>
        <w:spacing w:after="0" w:line="240" w:lineRule="auto"/>
        <w:ind w:right="314" w:firstLine="662"/>
        <w:contextualSpacing w:val="0"/>
        <w:jc w:val="both"/>
        <w:rPr>
          <w:rFonts w:ascii="Times New Roman" w:hAnsi="Times New Roman" w:cs="Times New Roman"/>
        </w:rPr>
      </w:pPr>
      <w:r w:rsidRPr="00442307">
        <w:rPr>
          <w:rFonts w:ascii="Times New Roman" w:hAnsi="Times New Roman" w:cs="Times New Roman"/>
          <w:noProof/>
          <w:lang w:val="uk-UA" w:eastAsia="uk-UA"/>
        </w:rPr>
        <mc:AlternateContent>
          <mc:Choice Requires="wps">
            <w:drawing>
              <wp:anchor distT="0" distB="0" distL="114300" distR="114300" simplePos="0" relativeHeight="251660288" behindDoc="1" locked="0" layoutInCell="1" allowOverlap="1" wp14:anchorId="56C211CD" wp14:editId="104603C2">
                <wp:simplePos x="0" y="0"/>
                <wp:positionH relativeFrom="page">
                  <wp:posOffset>2620645</wp:posOffset>
                </wp:positionH>
                <wp:positionV relativeFrom="paragraph">
                  <wp:posOffset>628650</wp:posOffset>
                </wp:positionV>
                <wp:extent cx="39370" cy="7620"/>
                <wp:effectExtent l="1270" t="127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06.35pt;margin-top:49.5pt;width: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" fillcolor="black" stroked="f">
                <w10:wrap anchorx="page"/>
              </v:rect>
            </w:pict>
          </mc:Fallback>
        </mc:AlternateContent>
      </w:r>
      <w:r w:rsidRPr="00442307">
        <w:rPr>
          <w:rFonts w:ascii="Times New Roman" w:hAnsi="Times New Roman" w:cs="Times New Roman"/>
        </w:rPr>
        <w:t>Постачання</w:t>
      </w:r>
      <w:r w:rsidRPr="00442307">
        <w:rPr>
          <w:rFonts w:ascii="Times New Roman" w:hAnsi="Times New Roman" w:cs="Times New Roman"/>
          <w:spacing w:val="1"/>
        </w:rPr>
        <w:t xml:space="preserve"> </w:t>
      </w:r>
      <w:r w:rsidRPr="00442307">
        <w:rPr>
          <w:rFonts w:ascii="Times New Roman" w:hAnsi="Times New Roman" w:cs="Times New Roman"/>
        </w:rPr>
        <w:t>(включення</w:t>
      </w:r>
      <w:r w:rsidRPr="00442307">
        <w:rPr>
          <w:rFonts w:ascii="Times New Roman" w:hAnsi="Times New Roman" w:cs="Times New Roman"/>
          <w:spacing w:val="1"/>
        </w:rPr>
        <w:t xml:space="preserve"> </w:t>
      </w:r>
      <w:r w:rsidRPr="00442307">
        <w:rPr>
          <w:rFonts w:ascii="Times New Roman" w:hAnsi="Times New Roman" w:cs="Times New Roman"/>
        </w:rPr>
        <w:t>Споживача</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Реєстру</w:t>
      </w:r>
      <w:r w:rsidRPr="00442307">
        <w:rPr>
          <w:rFonts w:ascii="Times New Roman" w:hAnsi="Times New Roman" w:cs="Times New Roman"/>
          <w:spacing w:val="1"/>
        </w:rPr>
        <w:t xml:space="preserve"> </w:t>
      </w:r>
      <w:r w:rsidRPr="00442307">
        <w:rPr>
          <w:rFonts w:ascii="Times New Roman" w:hAnsi="Times New Roman" w:cs="Times New Roman"/>
        </w:rPr>
        <w:t>споживачів</w:t>
      </w:r>
      <w:r w:rsidRPr="00442307">
        <w:rPr>
          <w:rFonts w:ascii="Times New Roman" w:hAnsi="Times New Roman" w:cs="Times New Roman"/>
          <w:spacing w:val="1"/>
        </w:rPr>
        <w:t xml:space="preserve"> </w:t>
      </w:r>
      <w:r w:rsidRPr="00442307">
        <w:rPr>
          <w:rFonts w:ascii="Times New Roman" w:hAnsi="Times New Roman" w:cs="Times New Roman"/>
        </w:rPr>
        <w:t>Постачальника)</w:t>
      </w:r>
      <w:r w:rsidRPr="00442307">
        <w:rPr>
          <w:rFonts w:ascii="Times New Roman" w:hAnsi="Times New Roman" w:cs="Times New Roman"/>
          <w:spacing w:val="1"/>
        </w:rPr>
        <w:t xml:space="preserve"> </w:t>
      </w:r>
      <w:r w:rsidRPr="00442307">
        <w:rPr>
          <w:rFonts w:ascii="Times New Roman" w:hAnsi="Times New Roman" w:cs="Times New Roman"/>
        </w:rPr>
        <w:t>та</w:t>
      </w:r>
      <w:r w:rsidRPr="00442307">
        <w:rPr>
          <w:rFonts w:ascii="Times New Roman" w:hAnsi="Times New Roman" w:cs="Times New Roman"/>
          <w:spacing w:val="-57"/>
        </w:rPr>
        <w:t xml:space="preserve"> </w:t>
      </w:r>
      <w:r w:rsidRPr="00442307">
        <w:rPr>
          <w:rFonts w:ascii="Times New Roman" w:hAnsi="Times New Roman" w:cs="Times New Roman"/>
        </w:rPr>
        <w:t>використання (відбір) природного газу за цим Договором здійснюється за умови дотримання</w:t>
      </w:r>
      <w:r w:rsidRPr="00442307">
        <w:rPr>
          <w:rFonts w:ascii="Times New Roman" w:hAnsi="Times New Roman" w:cs="Times New Roman"/>
          <w:spacing w:val="1"/>
        </w:rPr>
        <w:t xml:space="preserve"> </w:t>
      </w:r>
      <w:r w:rsidRPr="00442307">
        <w:rPr>
          <w:rFonts w:ascii="Times New Roman" w:hAnsi="Times New Roman" w:cs="Times New Roman"/>
        </w:rPr>
        <w:t>Споживачем вимог пункту 5.1 цього Договору щодо остаточного розрахунку за фактично</w:t>
      </w:r>
      <w:r w:rsidRPr="00442307">
        <w:rPr>
          <w:rFonts w:ascii="Times New Roman" w:hAnsi="Times New Roman" w:cs="Times New Roman"/>
          <w:spacing w:val="1"/>
        </w:rPr>
        <w:t xml:space="preserve"> </w:t>
      </w:r>
      <w:r w:rsidRPr="00442307">
        <w:rPr>
          <w:rFonts w:ascii="Times New Roman" w:hAnsi="Times New Roman" w:cs="Times New Roman"/>
        </w:rPr>
        <w:t>переданий</w:t>
      </w:r>
      <w:r w:rsidRPr="00442307">
        <w:rPr>
          <w:rFonts w:ascii="Times New Roman" w:hAnsi="Times New Roman" w:cs="Times New Roman"/>
          <w:spacing w:val="-10"/>
        </w:rPr>
        <w:t xml:space="preserve"> </w:t>
      </w:r>
      <w:r w:rsidRPr="00442307">
        <w:rPr>
          <w:rFonts w:ascii="Times New Roman" w:hAnsi="Times New Roman" w:cs="Times New Roman"/>
        </w:rPr>
        <w:t>природний</w:t>
      </w:r>
      <w:r w:rsidRPr="00442307">
        <w:rPr>
          <w:rFonts w:ascii="Times New Roman" w:hAnsi="Times New Roman" w:cs="Times New Roman"/>
          <w:spacing w:val="-8"/>
        </w:rPr>
        <w:t xml:space="preserve"> </w:t>
      </w:r>
      <w:r w:rsidRPr="00442307">
        <w:rPr>
          <w:rFonts w:ascii="Times New Roman" w:hAnsi="Times New Roman" w:cs="Times New Roman"/>
        </w:rPr>
        <w:t>газ</w:t>
      </w:r>
      <w:proofErr w:type="gramStart"/>
      <w:r w:rsidRPr="00442307">
        <w:rPr>
          <w:rFonts w:ascii="Times New Roman" w:hAnsi="Times New Roman" w:cs="Times New Roman"/>
        </w:rPr>
        <w:t>.».</w:t>
      </w:r>
      <w:proofErr w:type="gramEnd"/>
    </w:p>
    <w:p w14:paraId="23A43C33" w14:textId="77777777" w:rsidR="001E59A8" w:rsidRPr="00442307" w:rsidRDefault="001E59A8" w:rsidP="001E59A8">
      <w:pPr>
        <w:pStyle w:val="a3"/>
        <w:widowControl w:val="0"/>
        <w:numPr>
          <w:ilvl w:val="1"/>
          <w:numId w:val="33"/>
        </w:numPr>
        <w:tabs>
          <w:tab w:val="left" w:pos="1434"/>
        </w:tabs>
        <w:autoSpaceDE w:val="0"/>
        <w:autoSpaceDN w:val="0"/>
        <w:spacing w:after="0" w:line="240" w:lineRule="auto"/>
        <w:ind w:right="317" w:firstLine="662"/>
        <w:contextualSpacing w:val="0"/>
        <w:jc w:val="both"/>
        <w:rPr>
          <w:rFonts w:ascii="Times New Roman" w:hAnsi="Times New Roman" w:cs="Times New Roman"/>
        </w:rPr>
      </w:pPr>
      <w:r w:rsidRPr="00442307">
        <w:rPr>
          <w:rFonts w:ascii="Times New Roman" w:hAnsi="Times New Roman" w:cs="Times New Roman"/>
        </w:rPr>
        <w:t>Постачальник із застосуванням ресурсів Інформаційної платформи Оператора ГТС</w:t>
      </w:r>
      <w:r w:rsidRPr="00442307">
        <w:rPr>
          <w:rFonts w:ascii="Times New Roman" w:hAnsi="Times New Roman" w:cs="Times New Roman"/>
          <w:spacing w:val="-57"/>
        </w:rPr>
        <w:t xml:space="preserve"> </w:t>
      </w:r>
      <w:r w:rsidRPr="00442307">
        <w:rPr>
          <w:rFonts w:ascii="Times New Roman" w:hAnsi="Times New Roman" w:cs="Times New Roman"/>
        </w:rPr>
        <w:t>та Споживач здійснюють щоденний моніторинг фактично відібраного Споживачем обсягу</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p>
    <w:p w14:paraId="6EA624E6" w14:textId="77777777" w:rsidR="001E59A8" w:rsidRPr="00442307" w:rsidRDefault="001E59A8" w:rsidP="001E59A8">
      <w:pPr>
        <w:pStyle w:val="a6"/>
        <w:ind w:right="316"/>
        <w:rPr>
          <w:sz w:val="22"/>
          <w:szCs w:val="22"/>
        </w:rPr>
      </w:pPr>
      <w:r w:rsidRPr="00442307">
        <w:rPr>
          <w:sz w:val="22"/>
          <w:szCs w:val="22"/>
        </w:rPr>
        <w:t>На запит Постачальника Споживач надає інформацію щодо планового використання</w:t>
      </w:r>
      <w:r w:rsidRPr="00442307">
        <w:rPr>
          <w:spacing w:val="1"/>
          <w:sz w:val="22"/>
          <w:szCs w:val="22"/>
        </w:rPr>
        <w:t xml:space="preserve"> </w:t>
      </w:r>
      <w:r w:rsidRPr="00442307">
        <w:rPr>
          <w:sz w:val="22"/>
          <w:szCs w:val="22"/>
        </w:rPr>
        <w:t>газу за розрахунковий період (місяць) в розрізі добових обсягів та до 13:00 поточної доби –</w:t>
      </w:r>
      <w:r w:rsidRPr="00442307">
        <w:rPr>
          <w:spacing w:val="1"/>
          <w:sz w:val="22"/>
          <w:szCs w:val="22"/>
        </w:rPr>
        <w:t xml:space="preserve"> </w:t>
      </w:r>
      <w:r w:rsidRPr="00442307">
        <w:rPr>
          <w:sz w:val="22"/>
          <w:szCs w:val="22"/>
        </w:rPr>
        <w:t>оперативну</w:t>
      </w:r>
      <w:r w:rsidRPr="00442307">
        <w:rPr>
          <w:spacing w:val="-7"/>
          <w:sz w:val="22"/>
          <w:szCs w:val="22"/>
        </w:rPr>
        <w:t xml:space="preserve"> </w:t>
      </w:r>
      <w:r w:rsidRPr="00442307">
        <w:rPr>
          <w:sz w:val="22"/>
          <w:szCs w:val="22"/>
        </w:rPr>
        <w:t>інформацію</w:t>
      </w:r>
      <w:r w:rsidRPr="00442307">
        <w:rPr>
          <w:spacing w:val="-7"/>
          <w:sz w:val="22"/>
          <w:szCs w:val="22"/>
        </w:rPr>
        <w:t xml:space="preserve"> </w:t>
      </w:r>
      <w:r w:rsidRPr="00442307">
        <w:rPr>
          <w:sz w:val="22"/>
          <w:szCs w:val="22"/>
        </w:rPr>
        <w:t>щодо</w:t>
      </w:r>
      <w:r w:rsidRPr="00442307">
        <w:rPr>
          <w:spacing w:val="-7"/>
          <w:sz w:val="22"/>
          <w:szCs w:val="22"/>
        </w:rPr>
        <w:t xml:space="preserve"> </w:t>
      </w:r>
      <w:r w:rsidRPr="00442307">
        <w:rPr>
          <w:sz w:val="22"/>
          <w:szCs w:val="22"/>
        </w:rPr>
        <w:t>фактичних</w:t>
      </w:r>
      <w:r w:rsidRPr="00442307">
        <w:rPr>
          <w:spacing w:val="-6"/>
          <w:sz w:val="22"/>
          <w:szCs w:val="22"/>
        </w:rPr>
        <w:t xml:space="preserve"> </w:t>
      </w:r>
      <w:r w:rsidRPr="00442307">
        <w:rPr>
          <w:sz w:val="22"/>
          <w:szCs w:val="22"/>
        </w:rPr>
        <w:t>обсягів</w:t>
      </w:r>
      <w:r w:rsidRPr="00442307">
        <w:rPr>
          <w:spacing w:val="-8"/>
          <w:sz w:val="22"/>
          <w:szCs w:val="22"/>
        </w:rPr>
        <w:t xml:space="preserve"> </w:t>
      </w:r>
      <w:r w:rsidRPr="00442307">
        <w:rPr>
          <w:sz w:val="22"/>
          <w:szCs w:val="22"/>
        </w:rPr>
        <w:t>використання</w:t>
      </w:r>
      <w:r w:rsidRPr="00442307">
        <w:rPr>
          <w:spacing w:val="-6"/>
          <w:sz w:val="22"/>
          <w:szCs w:val="22"/>
        </w:rPr>
        <w:t xml:space="preserve"> </w:t>
      </w:r>
      <w:r w:rsidRPr="00442307">
        <w:rPr>
          <w:sz w:val="22"/>
          <w:szCs w:val="22"/>
        </w:rPr>
        <w:t>газу</w:t>
      </w:r>
      <w:r w:rsidRPr="00442307">
        <w:rPr>
          <w:spacing w:val="-9"/>
          <w:sz w:val="22"/>
          <w:szCs w:val="22"/>
        </w:rPr>
        <w:t xml:space="preserve"> </w:t>
      </w:r>
      <w:r w:rsidRPr="00442307">
        <w:rPr>
          <w:sz w:val="22"/>
          <w:szCs w:val="22"/>
        </w:rPr>
        <w:t>за</w:t>
      </w:r>
      <w:r w:rsidRPr="00442307">
        <w:rPr>
          <w:spacing w:val="-11"/>
          <w:sz w:val="22"/>
          <w:szCs w:val="22"/>
        </w:rPr>
        <w:t xml:space="preserve"> </w:t>
      </w:r>
      <w:r w:rsidRPr="00442307">
        <w:rPr>
          <w:sz w:val="22"/>
          <w:szCs w:val="22"/>
        </w:rPr>
        <w:t>минулу</w:t>
      </w:r>
      <w:r w:rsidRPr="00442307">
        <w:rPr>
          <w:spacing w:val="-6"/>
          <w:sz w:val="22"/>
          <w:szCs w:val="22"/>
        </w:rPr>
        <w:t xml:space="preserve"> </w:t>
      </w:r>
      <w:r w:rsidRPr="00442307">
        <w:rPr>
          <w:sz w:val="22"/>
          <w:szCs w:val="22"/>
        </w:rPr>
        <w:t>добу,</w:t>
      </w:r>
      <w:r w:rsidRPr="00442307">
        <w:rPr>
          <w:spacing w:val="-7"/>
          <w:sz w:val="22"/>
          <w:szCs w:val="22"/>
        </w:rPr>
        <w:t xml:space="preserve"> </w:t>
      </w:r>
      <w:r w:rsidRPr="00442307">
        <w:rPr>
          <w:sz w:val="22"/>
          <w:szCs w:val="22"/>
        </w:rPr>
        <w:t>планових</w:t>
      </w:r>
      <w:r w:rsidRPr="00442307">
        <w:rPr>
          <w:spacing w:val="-57"/>
          <w:sz w:val="22"/>
          <w:szCs w:val="22"/>
        </w:rPr>
        <w:t xml:space="preserve"> </w:t>
      </w:r>
      <w:r w:rsidRPr="00442307">
        <w:rPr>
          <w:sz w:val="22"/>
          <w:szCs w:val="22"/>
        </w:rPr>
        <w:t>обсягів</w:t>
      </w:r>
      <w:r w:rsidRPr="00442307">
        <w:rPr>
          <w:spacing w:val="1"/>
          <w:sz w:val="22"/>
          <w:szCs w:val="22"/>
        </w:rPr>
        <w:t xml:space="preserve"> </w:t>
      </w:r>
      <w:r w:rsidRPr="00442307">
        <w:rPr>
          <w:sz w:val="22"/>
          <w:szCs w:val="22"/>
        </w:rPr>
        <w:t>використання</w:t>
      </w:r>
      <w:r w:rsidRPr="00442307">
        <w:rPr>
          <w:spacing w:val="1"/>
          <w:sz w:val="22"/>
          <w:szCs w:val="22"/>
        </w:rPr>
        <w:t xml:space="preserve"> </w:t>
      </w:r>
      <w:r w:rsidRPr="00442307">
        <w:rPr>
          <w:sz w:val="22"/>
          <w:szCs w:val="22"/>
        </w:rPr>
        <w:t>газу</w:t>
      </w:r>
      <w:r w:rsidRPr="00442307">
        <w:rPr>
          <w:spacing w:val="1"/>
          <w:sz w:val="22"/>
          <w:szCs w:val="22"/>
        </w:rPr>
        <w:t xml:space="preserve"> </w:t>
      </w:r>
      <w:r w:rsidRPr="00442307">
        <w:rPr>
          <w:sz w:val="22"/>
          <w:szCs w:val="22"/>
        </w:rPr>
        <w:t>на</w:t>
      </w:r>
      <w:r w:rsidRPr="00442307">
        <w:rPr>
          <w:spacing w:val="1"/>
          <w:sz w:val="22"/>
          <w:szCs w:val="22"/>
        </w:rPr>
        <w:t xml:space="preserve"> </w:t>
      </w:r>
      <w:r w:rsidRPr="00442307">
        <w:rPr>
          <w:sz w:val="22"/>
          <w:szCs w:val="22"/>
        </w:rPr>
        <w:t>наступну</w:t>
      </w:r>
      <w:r w:rsidRPr="00442307">
        <w:rPr>
          <w:spacing w:val="1"/>
          <w:sz w:val="22"/>
          <w:szCs w:val="22"/>
        </w:rPr>
        <w:t xml:space="preserve"> </w:t>
      </w:r>
      <w:r w:rsidRPr="00442307">
        <w:rPr>
          <w:sz w:val="22"/>
          <w:szCs w:val="22"/>
        </w:rPr>
        <w:t>добу</w:t>
      </w:r>
      <w:r w:rsidRPr="00442307">
        <w:rPr>
          <w:spacing w:val="1"/>
          <w:sz w:val="22"/>
          <w:szCs w:val="22"/>
        </w:rPr>
        <w:t xml:space="preserve"> </w:t>
      </w:r>
      <w:r w:rsidRPr="00442307">
        <w:rPr>
          <w:sz w:val="22"/>
          <w:szCs w:val="22"/>
        </w:rPr>
        <w:t>та</w:t>
      </w:r>
      <w:r w:rsidRPr="00442307">
        <w:rPr>
          <w:spacing w:val="1"/>
          <w:sz w:val="22"/>
          <w:szCs w:val="22"/>
        </w:rPr>
        <w:t xml:space="preserve"> </w:t>
      </w:r>
      <w:r w:rsidRPr="00442307">
        <w:rPr>
          <w:sz w:val="22"/>
          <w:szCs w:val="22"/>
        </w:rPr>
        <w:t>до</w:t>
      </w:r>
      <w:r w:rsidRPr="00442307">
        <w:rPr>
          <w:spacing w:val="1"/>
          <w:sz w:val="22"/>
          <w:szCs w:val="22"/>
        </w:rPr>
        <w:t xml:space="preserve"> </w:t>
      </w:r>
      <w:r w:rsidRPr="00442307">
        <w:rPr>
          <w:sz w:val="22"/>
          <w:szCs w:val="22"/>
        </w:rPr>
        <w:t>24:00</w:t>
      </w:r>
      <w:r w:rsidRPr="00442307">
        <w:rPr>
          <w:spacing w:val="1"/>
          <w:sz w:val="22"/>
          <w:szCs w:val="22"/>
        </w:rPr>
        <w:t xml:space="preserve"> </w:t>
      </w:r>
      <w:r w:rsidRPr="00442307">
        <w:rPr>
          <w:sz w:val="22"/>
          <w:szCs w:val="22"/>
        </w:rPr>
        <w:t>поточ</w:t>
      </w:r>
      <w:r w:rsidRPr="00442307">
        <w:rPr>
          <w:sz w:val="22"/>
          <w:szCs w:val="22"/>
          <w:u w:val="single"/>
        </w:rPr>
        <w:t>н</w:t>
      </w:r>
      <w:r w:rsidRPr="00442307">
        <w:rPr>
          <w:sz w:val="22"/>
          <w:szCs w:val="22"/>
        </w:rPr>
        <w:t>ої</w:t>
      </w:r>
      <w:r w:rsidRPr="00442307">
        <w:rPr>
          <w:spacing w:val="1"/>
          <w:sz w:val="22"/>
          <w:szCs w:val="22"/>
        </w:rPr>
        <w:t xml:space="preserve"> </w:t>
      </w:r>
      <w:r w:rsidRPr="00442307">
        <w:rPr>
          <w:sz w:val="22"/>
          <w:szCs w:val="22"/>
        </w:rPr>
        <w:t>доби</w:t>
      </w:r>
      <w:r w:rsidRPr="00442307">
        <w:rPr>
          <w:spacing w:val="1"/>
          <w:sz w:val="22"/>
          <w:szCs w:val="22"/>
        </w:rPr>
        <w:t xml:space="preserve"> </w:t>
      </w:r>
      <w:r w:rsidRPr="00442307">
        <w:rPr>
          <w:sz w:val="22"/>
          <w:szCs w:val="22"/>
        </w:rPr>
        <w:t>-</w:t>
      </w:r>
      <w:r w:rsidRPr="00442307">
        <w:rPr>
          <w:spacing w:val="1"/>
          <w:sz w:val="22"/>
          <w:szCs w:val="22"/>
        </w:rPr>
        <w:t xml:space="preserve"> </w:t>
      </w:r>
      <w:r w:rsidRPr="00442307">
        <w:rPr>
          <w:sz w:val="22"/>
          <w:szCs w:val="22"/>
        </w:rPr>
        <w:t>оперативну</w:t>
      </w:r>
      <w:r w:rsidRPr="00442307">
        <w:rPr>
          <w:spacing w:val="1"/>
          <w:sz w:val="22"/>
          <w:szCs w:val="22"/>
        </w:rPr>
        <w:t xml:space="preserve"> </w:t>
      </w:r>
      <w:r w:rsidRPr="00442307">
        <w:rPr>
          <w:sz w:val="22"/>
          <w:szCs w:val="22"/>
        </w:rPr>
        <w:t>інформацію щодо використання газу</w:t>
      </w:r>
      <w:r w:rsidRPr="00442307">
        <w:rPr>
          <w:spacing w:val="-3"/>
          <w:sz w:val="22"/>
          <w:szCs w:val="22"/>
        </w:rPr>
        <w:t xml:space="preserve"> </w:t>
      </w:r>
      <w:r w:rsidRPr="00442307">
        <w:rPr>
          <w:sz w:val="22"/>
          <w:szCs w:val="22"/>
        </w:rPr>
        <w:t>за</w:t>
      </w:r>
      <w:r w:rsidRPr="00442307">
        <w:rPr>
          <w:spacing w:val="-1"/>
          <w:sz w:val="22"/>
          <w:szCs w:val="22"/>
        </w:rPr>
        <w:t xml:space="preserve"> </w:t>
      </w:r>
      <w:r w:rsidRPr="00442307">
        <w:rPr>
          <w:sz w:val="22"/>
          <w:szCs w:val="22"/>
        </w:rPr>
        <w:t>поточну</w:t>
      </w:r>
      <w:r w:rsidRPr="00442307">
        <w:rPr>
          <w:spacing w:val="-1"/>
          <w:sz w:val="22"/>
          <w:szCs w:val="22"/>
        </w:rPr>
        <w:t xml:space="preserve"> </w:t>
      </w:r>
      <w:r w:rsidRPr="00442307">
        <w:rPr>
          <w:sz w:val="22"/>
          <w:szCs w:val="22"/>
        </w:rPr>
        <w:t>добу.</w:t>
      </w:r>
    </w:p>
    <w:p w14:paraId="76E28A7B" w14:textId="77777777" w:rsidR="001E59A8" w:rsidRPr="00442307" w:rsidRDefault="001E59A8" w:rsidP="001E59A8">
      <w:pPr>
        <w:pStyle w:val="a3"/>
        <w:widowControl w:val="0"/>
        <w:numPr>
          <w:ilvl w:val="1"/>
          <w:numId w:val="33"/>
        </w:numPr>
        <w:tabs>
          <w:tab w:val="left" w:pos="1647"/>
        </w:tabs>
        <w:autoSpaceDE w:val="0"/>
        <w:autoSpaceDN w:val="0"/>
        <w:spacing w:before="1" w:after="0" w:line="240" w:lineRule="auto"/>
        <w:ind w:right="325" w:firstLine="662"/>
        <w:contextualSpacing w:val="0"/>
        <w:jc w:val="both"/>
        <w:rPr>
          <w:rFonts w:ascii="Times New Roman" w:hAnsi="Times New Roman" w:cs="Times New Roman"/>
        </w:rPr>
      </w:pPr>
      <w:r w:rsidRPr="00442307">
        <w:rPr>
          <w:rFonts w:ascii="Times New Roman" w:hAnsi="Times New Roman" w:cs="Times New Roman"/>
        </w:rPr>
        <w:t>Приймання-передача</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переданого</w:t>
      </w:r>
      <w:r w:rsidRPr="00442307">
        <w:rPr>
          <w:rFonts w:ascii="Times New Roman" w:hAnsi="Times New Roman" w:cs="Times New Roman"/>
          <w:spacing w:val="1"/>
        </w:rPr>
        <w:t xml:space="preserve"> </w:t>
      </w:r>
      <w:r w:rsidRPr="00442307">
        <w:rPr>
          <w:rFonts w:ascii="Times New Roman" w:hAnsi="Times New Roman" w:cs="Times New Roman"/>
        </w:rPr>
        <w:t>Постачальником</w:t>
      </w:r>
      <w:r w:rsidRPr="00442307">
        <w:rPr>
          <w:rFonts w:ascii="Times New Roman" w:hAnsi="Times New Roman" w:cs="Times New Roman"/>
          <w:spacing w:val="1"/>
        </w:rPr>
        <w:t xml:space="preserve"> </w:t>
      </w:r>
      <w:r w:rsidRPr="00442307">
        <w:rPr>
          <w:rFonts w:ascii="Times New Roman" w:hAnsi="Times New Roman" w:cs="Times New Roman"/>
        </w:rPr>
        <w:t>Споживачеві</w:t>
      </w:r>
      <w:r w:rsidRPr="00442307">
        <w:rPr>
          <w:rFonts w:ascii="Times New Roman" w:hAnsi="Times New Roman" w:cs="Times New Roman"/>
          <w:spacing w:val="1"/>
        </w:rPr>
        <w:t xml:space="preserve"> </w:t>
      </w:r>
      <w:r w:rsidRPr="00442307">
        <w:rPr>
          <w:rFonts w:ascii="Times New Roman" w:hAnsi="Times New Roman" w:cs="Times New Roman"/>
        </w:rPr>
        <w:t>у</w:t>
      </w:r>
      <w:r w:rsidRPr="00442307">
        <w:rPr>
          <w:rFonts w:ascii="Times New Roman" w:hAnsi="Times New Roman" w:cs="Times New Roman"/>
          <w:spacing w:val="1"/>
        </w:rPr>
        <w:t xml:space="preserve"> </w:t>
      </w:r>
      <w:r w:rsidRPr="00442307">
        <w:rPr>
          <w:rFonts w:ascii="Times New Roman" w:hAnsi="Times New Roman" w:cs="Times New Roman"/>
        </w:rPr>
        <w:t>відповідному</w:t>
      </w:r>
      <w:r w:rsidRPr="00442307">
        <w:rPr>
          <w:rFonts w:ascii="Times New Roman" w:hAnsi="Times New Roman" w:cs="Times New Roman"/>
          <w:spacing w:val="-2"/>
        </w:rPr>
        <w:t xml:space="preserve"> </w:t>
      </w:r>
      <w:r w:rsidRPr="00442307">
        <w:rPr>
          <w:rFonts w:ascii="Times New Roman" w:hAnsi="Times New Roman" w:cs="Times New Roman"/>
        </w:rPr>
        <w:t>розрахунковому</w:t>
      </w:r>
      <w:r w:rsidRPr="00442307">
        <w:rPr>
          <w:rFonts w:ascii="Times New Roman" w:hAnsi="Times New Roman" w:cs="Times New Roman"/>
          <w:spacing w:val="-1"/>
        </w:rPr>
        <w:t xml:space="preserve"> </w:t>
      </w:r>
      <w:r w:rsidRPr="00442307">
        <w:rPr>
          <w:rFonts w:ascii="Times New Roman" w:hAnsi="Times New Roman" w:cs="Times New Roman"/>
        </w:rPr>
        <w:t>періоді,</w:t>
      </w:r>
      <w:r w:rsidRPr="00442307">
        <w:rPr>
          <w:rFonts w:ascii="Times New Roman" w:hAnsi="Times New Roman" w:cs="Times New Roman"/>
          <w:spacing w:val="-2"/>
        </w:rPr>
        <w:t xml:space="preserve"> </w:t>
      </w:r>
      <w:r w:rsidRPr="00442307">
        <w:rPr>
          <w:rFonts w:ascii="Times New Roman" w:hAnsi="Times New Roman" w:cs="Times New Roman"/>
        </w:rPr>
        <w:t>оформлюється</w:t>
      </w:r>
      <w:r w:rsidRPr="00442307">
        <w:rPr>
          <w:rFonts w:ascii="Times New Roman" w:hAnsi="Times New Roman" w:cs="Times New Roman"/>
          <w:spacing w:val="-1"/>
        </w:rPr>
        <w:t xml:space="preserve"> </w:t>
      </w:r>
      <w:r w:rsidRPr="00442307">
        <w:rPr>
          <w:rFonts w:ascii="Times New Roman" w:hAnsi="Times New Roman" w:cs="Times New Roman"/>
        </w:rPr>
        <w:t>актом</w:t>
      </w:r>
      <w:r w:rsidRPr="00442307">
        <w:rPr>
          <w:rFonts w:ascii="Times New Roman" w:hAnsi="Times New Roman" w:cs="Times New Roman"/>
          <w:spacing w:val="-1"/>
        </w:rPr>
        <w:t xml:space="preserve"> </w:t>
      </w:r>
      <w:r w:rsidRPr="00442307">
        <w:rPr>
          <w:rFonts w:ascii="Times New Roman" w:hAnsi="Times New Roman" w:cs="Times New Roman"/>
        </w:rPr>
        <w:t>приймання-передачі</w:t>
      </w:r>
      <w:r w:rsidRPr="00442307">
        <w:rPr>
          <w:rFonts w:ascii="Times New Roman" w:hAnsi="Times New Roman" w:cs="Times New Roman"/>
          <w:spacing w:val="-2"/>
        </w:rPr>
        <w:t xml:space="preserve"> </w:t>
      </w:r>
      <w:r w:rsidRPr="00442307">
        <w:rPr>
          <w:rFonts w:ascii="Times New Roman" w:hAnsi="Times New Roman" w:cs="Times New Roman"/>
        </w:rPr>
        <w:t>газу.</w:t>
      </w:r>
    </w:p>
    <w:p w14:paraId="6BE78558" w14:textId="77777777" w:rsidR="001E59A8" w:rsidRPr="00442307" w:rsidRDefault="001E59A8" w:rsidP="001E59A8">
      <w:pPr>
        <w:pStyle w:val="a3"/>
        <w:widowControl w:val="0"/>
        <w:numPr>
          <w:ilvl w:val="2"/>
          <w:numId w:val="33"/>
        </w:numPr>
        <w:tabs>
          <w:tab w:val="left" w:pos="1635"/>
        </w:tabs>
        <w:autoSpaceDE w:val="0"/>
        <w:autoSpaceDN w:val="0"/>
        <w:spacing w:after="0" w:line="240" w:lineRule="auto"/>
        <w:ind w:right="315" w:firstLine="662"/>
        <w:contextualSpacing w:val="0"/>
        <w:jc w:val="both"/>
        <w:rPr>
          <w:rFonts w:ascii="Times New Roman" w:hAnsi="Times New Roman" w:cs="Times New Roman"/>
        </w:rPr>
      </w:pPr>
      <w:r w:rsidRPr="00442307">
        <w:rPr>
          <w:rFonts w:ascii="Times New Roman" w:hAnsi="Times New Roman" w:cs="Times New Roman"/>
        </w:rPr>
        <w:t xml:space="preserve">Споживач зобов'язується надати Постачальнику не </w:t>
      </w:r>
      <w:proofErr w:type="gramStart"/>
      <w:r w:rsidRPr="00442307">
        <w:rPr>
          <w:rFonts w:ascii="Times New Roman" w:hAnsi="Times New Roman" w:cs="Times New Roman"/>
        </w:rPr>
        <w:t>п</w:t>
      </w:r>
      <w:proofErr w:type="gramEnd"/>
      <w:r w:rsidRPr="00442307">
        <w:rPr>
          <w:rFonts w:ascii="Times New Roman" w:hAnsi="Times New Roman" w:cs="Times New Roman"/>
        </w:rPr>
        <w:t>ізніше 5-го (п’я</w:t>
      </w:r>
      <w:r w:rsidRPr="00442307">
        <w:rPr>
          <w:rFonts w:ascii="Times New Roman" w:hAnsi="Times New Roman" w:cs="Times New Roman"/>
          <w:u w:val="single"/>
        </w:rPr>
        <w:t>т</w:t>
      </w:r>
      <w:r w:rsidRPr="00442307">
        <w:rPr>
          <w:rFonts w:ascii="Times New Roman" w:hAnsi="Times New Roman" w:cs="Times New Roman"/>
        </w:rPr>
        <w:t>ого) числа</w:t>
      </w:r>
      <w:r w:rsidRPr="00442307">
        <w:rPr>
          <w:rFonts w:ascii="Times New Roman" w:hAnsi="Times New Roman" w:cs="Times New Roman"/>
          <w:spacing w:val="1"/>
        </w:rPr>
        <w:t xml:space="preserve"> </w:t>
      </w:r>
      <w:r w:rsidRPr="00442307">
        <w:rPr>
          <w:rFonts w:ascii="Times New Roman" w:hAnsi="Times New Roman" w:cs="Times New Roman"/>
        </w:rPr>
        <w:t>місяця, наступного за розрахунковим періодом, завірену належним чином копію відповідного</w:t>
      </w:r>
      <w:r w:rsidRPr="00442307">
        <w:rPr>
          <w:rFonts w:ascii="Times New Roman" w:hAnsi="Times New Roman" w:cs="Times New Roman"/>
          <w:spacing w:val="-58"/>
        </w:rPr>
        <w:t xml:space="preserve"> </w:t>
      </w:r>
      <w:r w:rsidRPr="00442307">
        <w:rPr>
          <w:rFonts w:ascii="Times New Roman" w:hAnsi="Times New Roman" w:cs="Times New Roman"/>
        </w:rPr>
        <w:t>акту надання послуг з розподілу/транспортування газу за такий період, що складений між</w:t>
      </w:r>
      <w:r w:rsidRPr="00442307">
        <w:rPr>
          <w:rFonts w:ascii="Times New Roman" w:hAnsi="Times New Roman" w:cs="Times New Roman"/>
          <w:spacing w:val="1"/>
        </w:rPr>
        <w:t xml:space="preserve"> </w:t>
      </w:r>
      <w:r w:rsidRPr="00442307">
        <w:rPr>
          <w:rFonts w:ascii="Times New Roman" w:hAnsi="Times New Roman" w:cs="Times New Roman"/>
        </w:rPr>
        <w:t>Оператором(ами)</w:t>
      </w:r>
      <w:r w:rsidRPr="00442307">
        <w:rPr>
          <w:rFonts w:ascii="Times New Roman" w:hAnsi="Times New Roman" w:cs="Times New Roman"/>
          <w:spacing w:val="1"/>
        </w:rPr>
        <w:t xml:space="preserve"> </w:t>
      </w:r>
      <w:r w:rsidRPr="00442307">
        <w:rPr>
          <w:rFonts w:ascii="Times New Roman" w:hAnsi="Times New Roman" w:cs="Times New Roman"/>
        </w:rPr>
        <w:t>ГРМ</w:t>
      </w:r>
      <w:r w:rsidRPr="00442307">
        <w:rPr>
          <w:rFonts w:ascii="Times New Roman" w:hAnsi="Times New Roman" w:cs="Times New Roman"/>
          <w:spacing w:val="1"/>
        </w:rPr>
        <w:t xml:space="preserve"> </w:t>
      </w:r>
      <w:r w:rsidRPr="00442307">
        <w:rPr>
          <w:rFonts w:ascii="Times New Roman" w:hAnsi="Times New Roman" w:cs="Times New Roman"/>
        </w:rPr>
        <w:t>та/або</w:t>
      </w:r>
      <w:r w:rsidRPr="00442307">
        <w:rPr>
          <w:rFonts w:ascii="Times New Roman" w:hAnsi="Times New Roman" w:cs="Times New Roman"/>
          <w:spacing w:val="1"/>
        </w:rPr>
        <w:t xml:space="preserve"> </w:t>
      </w:r>
      <w:r w:rsidRPr="00442307">
        <w:rPr>
          <w:rFonts w:ascii="Times New Roman" w:hAnsi="Times New Roman" w:cs="Times New Roman"/>
        </w:rPr>
        <w:t>Оператором</w:t>
      </w:r>
      <w:r w:rsidRPr="00442307">
        <w:rPr>
          <w:rFonts w:ascii="Times New Roman" w:hAnsi="Times New Roman" w:cs="Times New Roman"/>
          <w:spacing w:val="1"/>
        </w:rPr>
        <w:t xml:space="preserve"> </w:t>
      </w:r>
      <w:r w:rsidRPr="00442307">
        <w:rPr>
          <w:rFonts w:ascii="Times New Roman" w:hAnsi="Times New Roman" w:cs="Times New Roman"/>
        </w:rPr>
        <w:t>ГТС</w:t>
      </w:r>
      <w:r w:rsidRPr="00442307">
        <w:rPr>
          <w:rFonts w:ascii="Times New Roman" w:hAnsi="Times New Roman" w:cs="Times New Roman"/>
          <w:spacing w:val="1"/>
        </w:rPr>
        <w:t xml:space="preserve"> </w:t>
      </w:r>
      <w:r w:rsidRPr="00442307">
        <w:rPr>
          <w:rFonts w:ascii="Times New Roman" w:hAnsi="Times New Roman" w:cs="Times New Roman"/>
        </w:rPr>
        <w:t>та</w:t>
      </w:r>
      <w:r w:rsidRPr="00442307">
        <w:rPr>
          <w:rFonts w:ascii="Times New Roman" w:hAnsi="Times New Roman" w:cs="Times New Roman"/>
          <w:spacing w:val="1"/>
        </w:rPr>
        <w:t xml:space="preserve"> </w:t>
      </w:r>
      <w:r w:rsidRPr="00442307">
        <w:rPr>
          <w:rFonts w:ascii="Times New Roman" w:hAnsi="Times New Roman" w:cs="Times New Roman"/>
        </w:rPr>
        <w:t>Споживачем,</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підставі</w:t>
      </w:r>
      <w:r w:rsidRPr="00442307">
        <w:rPr>
          <w:rFonts w:ascii="Times New Roman" w:hAnsi="Times New Roman" w:cs="Times New Roman"/>
          <w:spacing w:val="1"/>
        </w:rPr>
        <w:t xml:space="preserve"> </w:t>
      </w:r>
      <w:r w:rsidRPr="00442307">
        <w:rPr>
          <w:rFonts w:ascii="Times New Roman" w:hAnsi="Times New Roman" w:cs="Times New Roman"/>
        </w:rPr>
        <w:t>даних</w:t>
      </w:r>
      <w:r w:rsidRPr="00442307">
        <w:rPr>
          <w:rFonts w:ascii="Times New Roman" w:hAnsi="Times New Roman" w:cs="Times New Roman"/>
          <w:spacing w:val="1"/>
        </w:rPr>
        <w:t xml:space="preserve"> </w:t>
      </w:r>
      <w:r w:rsidRPr="00442307">
        <w:rPr>
          <w:rFonts w:ascii="Times New Roman" w:hAnsi="Times New Roman" w:cs="Times New Roman"/>
        </w:rPr>
        <w:t>комерційного</w:t>
      </w:r>
      <w:r w:rsidRPr="00442307">
        <w:rPr>
          <w:rFonts w:ascii="Times New Roman" w:hAnsi="Times New Roman" w:cs="Times New Roman"/>
          <w:spacing w:val="-2"/>
        </w:rPr>
        <w:t xml:space="preserve"> </w:t>
      </w:r>
      <w:r w:rsidRPr="00442307">
        <w:rPr>
          <w:rFonts w:ascii="Times New Roman" w:hAnsi="Times New Roman" w:cs="Times New Roman"/>
        </w:rPr>
        <w:t>вузла</w:t>
      </w:r>
      <w:r w:rsidRPr="00442307">
        <w:rPr>
          <w:rFonts w:ascii="Times New Roman" w:hAnsi="Times New Roman" w:cs="Times New Roman"/>
          <w:spacing w:val="-2"/>
        </w:rPr>
        <w:t xml:space="preserve"> </w:t>
      </w:r>
      <w:proofErr w:type="gramStart"/>
      <w:r w:rsidRPr="00442307">
        <w:rPr>
          <w:rFonts w:ascii="Times New Roman" w:hAnsi="Times New Roman" w:cs="Times New Roman"/>
        </w:rPr>
        <w:t>обл</w:t>
      </w:r>
      <w:proofErr w:type="gramEnd"/>
      <w:r w:rsidRPr="00442307">
        <w:rPr>
          <w:rFonts w:ascii="Times New Roman" w:hAnsi="Times New Roman" w:cs="Times New Roman"/>
        </w:rPr>
        <w:t>іку</w:t>
      </w:r>
      <w:r w:rsidRPr="00442307">
        <w:rPr>
          <w:rFonts w:ascii="Times New Roman" w:hAnsi="Times New Roman" w:cs="Times New Roman"/>
          <w:spacing w:val="-1"/>
        </w:rPr>
        <w:t xml:space="preserve"> </w:t>
      </w:r>
      <w:r w:rsidRPr="00442307">
        <w:rPr>
          <w:rFonts w:ascii="Times New Roman" w:hAnsi="Times New Roman" w:cs="Times New Roman"/>
        </w:rPr>
        <w:t>Споживача,</w:t>
      </w:r>
      <w:r w:rsidRPr="00442307">
        <w:rPr>
          <w:rFonts w:ascii="Times New Roman" w:hAnsi="Times New Roman" w:cs="Times New Roman"/>
          <w:spacing w:val="-2"/>
        </w:rPr>
        <w:t xml:space="preserve"> </w:t>
      </w:r>
      <w:r w:rsidRPr="00442307">
        <w:rPr>
          <w:rFonts w:ascii="Times New Roman" w:hAnsi="Times New Roman" w:cs="Times New Roman"/>
        </w:rPr>
        <w:t>відповідно</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3"/>
        </w:rPr>
        <w:t xml:space="preserve"> </w:t>
      </w:r>
      <w:r w:rsidRPr="00442307">
        <w:rPr>
          <w:rFonts w:ascii="Times New Roman" w:hAnsi="Times New Roman" w:cs="Times New Roman"/>
        </w:rPr>
        <w:t>вимог</w:t>
      </w:r>
      <w:r w:rsidRPr="00442307">
        <w:rPr>
          <w:rFonts w:ascii="Times New Roman" w:hAnsi="Times New Roman" w:cs="Times New Roman"/>
          <w:spacing w:val="-2"/>
        </w:rPr>
        <w:t xml:space="preserve"> </w:t>
      </w:r>
      <w:r w:rsidRPr="00442307">
        <w:rPr>
          <w:rFonts w:ascii="Times New Roman" w:hAnsi="Times New Roman" w:cs="Times New Roman"/>
        </w:rPr>
        <w:t>Кодексу</w:t>
      </w:r>
      <w:r w:rsidRPr="00442307">
        <w:rPr>
          <w:rFonts w:ascii="Times New Roman" w:hAnsi="Times New Roman" w:cs="Times New Roman"/>
          <w:spacing w:val="-1"/>
        </w:rPr>
        <w:t xml:space="preserve"> </w:t>
      </w:r>
      <w:r w:rsidRPr="00442307">
        <w:rPr>
          <w:rFonts w:ascii="Times New Roman" w:hAnsi="Times New Roman" w:cs="Times New Roman"/>
        </w:rPr>
        <w:t>ГТС/Кодексу</w:t>
      </w:r>
      <w:r w:rsidRPr="00442307">
        <w:rPr>
          <w:rFonts w:ascii="Times New Roman" w:hAnsi="Times New Roman" w:cs="Times New Roman"/>
          <w:spacing w:val="-1"/>
        </w:rPr>
        <w:t xml:space="preserve"> </w:t>
      </w:r>
      <w:r w:rsidRPr="00442307">
        <w:rPr>
          <w:rFonts w:ascii="Times New Roman" w:hAnsi="Times New Roman" w:cs="Times New Roman"/>
        </w:rPr>
        <w:t>ГРМ.</w:t>
      </w:r>
    </w:p>
    <w:p w14:paraId="2BF37A21" w14:textId="77777777" w:rsidR="001E59A8" w:rsidRPr="00442307" w:rsidRDefault="001E59A8" w:rsidP="001E59A8">
      <w:pPr>
        <w:pStyle w:val="a3"/>
        <w:widowControl w:val="0"/>
        <w:numPr>
          <w:ilvl w:val="2"/>
          <w:numId w:val="33"/>
        </w:numPr>
        <w:tabs>
          <w:tab w:val="left" w:pos="1633"/>
        </w:tabs>
        <w:autoSpaceDE w:val="0"/>
        <w:autoSpaceDN w:val="0"/>
        <w:spacing w:after="0" w:line="240" w:lineRule="auto"/>
        <w:ind w:right="319" w:firstLine="662"/>
        <w:contextualSpacing w:val="0"/>
        <w:jc w:val="both"/>
        <w:rPr>
          <w:rFonts w:ascii="Times New Roman" w:hAnsi="Times New Roman" w:cs="Times New Roman"/>
        </w:rPr>
      </w:pPr>
      <w:r w:rsidRPr="00442307">
        <w:rPr>
          <w:rFonts w:ascii="Times New Roman" w:hAnsi="Times New Roman" w:cs="Times New Roman"/>
        </w:rPr>
        <w:t xml:space="preserve">На </w:t>
      </w:r>
      <w:proofErr w:type="gramStart"/>
      <w:r w:rsidRPr="00442307">
        <w:rPr>
          <w:rFonts w:ascii="Times New Roman" w:hAnsi="Times New Roman" w:cs="Times New Roman"/>
        </w:rPr>
        <w:t>п</w:t>
      </w:r>
      <w:proofErr w:type="gramEnd"/>
      <w:r w:rsidRPr="00442307">
        <w:rPr>
          <w:rFonts w:ascii="Times New Roman" w:hAnsi="Times New Roman" w:cs="Times New Roman"/>
        </w:rPr>
        <w:t>ідставі отриманих від Споживача даних та даних щодо остаточної алокації</w:t>
      </w:r>
      <w:r w:rsidRPr="00442307">
        <w:rPr>
          <w:rFonts w:ascii="Times New Roman" w:hAnsi="Times New Roman" w:cs="Times New Roman"/>
          <w:spacing w:val="1"/>
        </w:rPr>
        <w:t xml:space="preserve"> </w:t>
      </w:r>
      <w:r w:rsidRPr="00442307">
        <w:rPr>
          <w:rFonts w:ascii="Times New Roman" w:hAnsi="Times New Roman" w:cs="Times New Roman"/>
        </w:rPr>
        <w:t>відборів</w:t>
      </w:r>
      <w:r w:rsidRPr="00442307">
        <w:rPr>
          <w:rFonts w:ascii="Times New Roman" w:hAnsi="Times New Roman" w:cs="Times New Roman"/>
          <w:spacing w:val="-10"/>
        </w:rPr>
        <w:t xml:space="preserve"> </w:t>
      </w:r>
      <w:r w:rsidRPr="00442307">
        <w:rPr>
          <w:rFonts w:ascii="Times New Roman" w:hAnsi="Times New Roman" w:cs="Times New Roman"/>
        </w:rPr>
        <w:t>Споживача</w:t>
      </w:r>
      <w:r w:rsidRPr="00442307">
        <w:rPr>
          <w:rFonts w:ascii="Times New Roman" w:hAnsi="Times New Roman" w:cs="Times New Roman"/>
          <w:spacing w:val="-10"/>
        </w:rPr>
        <w:t xml:space="preserve"> </w:t>
      </w:r>
      <w:r w:rsidRPr="00442307">
        <w:rPr>
          <w:rFonts w:ascii="Times New Roman" w:hAnsi="Times New Roman" w:cs="Times New Roman"/>
        </w:rPr>
        <w:t>на</w:t>
      </w:r>
      <w:r w:rsidRPr="00442307">
        <w:rPr>
          <w:rFonts w:ascii="Times New Roman" w:hAnsi="Times New Roman" w:cs="Times New Roman"/>
          <w:spacing w:val="-9"/>
        </w:rPr>
        <w:t xml:space="preserve"> </w:t>
      </w:r>
      <w:r w:rsidRPr="00442307">
        <w:rPr>
          <w:rFonts w:ascii="Times New Roman" w:hAnsi="Times New Roman" w:cs="Times New Roman"/>
        </w:rPr>
        <w:t>Інформаційній</w:t>
      </w:r>
      <w:r w:rsidRPr="00442307">
        <w:rPr>
          <w:rFonts w:ascii="Times New Roman" w:hAnsi="Times New Roman" w:cs="Times New Roman"/>
          <w:spacing w:val="-10"/>
        </w:rPr>
        <w:t xml:space="preserve"> </w:t>
      </w:r>
      <w:r w:rsidRPr="00442307">
        <w:rPr>
          <w:rFonts w:ascii="Times New Roman" w:hAnsi="Times New Roman" w:cs="Times New Roman"/>
        </w:rPr>
        <w:t>платформі</w:t>
      </w:r>
      <w:r w:rsidRPr="00442307">
        <w:rPr>
          <w:rFonts w:ascii="Times New Roman" w:hAnsi="Times New Roman" w:cs="Times New Roman"/>
          <w:spacing w:val="-9"/>
        </w:rPr>
        <w:t xml:space="preserve"> </w:t>
      </w:r>
      <w:r w:rsidRPr="00442307">
        <w:rPr>
          <w:rFonts w:ascii="Times New Roman" w:hAnsi="Times New Roman" w:cs="Times New Roman"/>
        </w:rPr>
        <w:t>Оператора</w:t>
      </w:r>
      <w:r w:rsidRPr="00442307">
        <w:rPr>
          <w:rFonts w:ascii="Times New Roman" w:hAnsi="Times New Roman" w:cs="Times New Roman"/>
          <w:spacing w:val="-9"/>
        </w:rPr>
        <w:t xml:space="preserve"> </w:t>
      </w:r>
      <w:r w:rsidRPr="00442307">
        <w:rPr>
          <w:rFonts w:ascii="Times New Roman" w:hAnsi="Times New Roman" w:cs="Times New Roman"/>
        </w:rPr>
        <w:t>ГТС</w:t>
      </w:r>
      <w:r w:rsidRPr="00442307">
        <w:rPr>
          <w:rFonts w:ascii="Times New Roman" w:hAnsi="Times New Roman" w:cs="Times New Roman"/>
          <w:spacing w:val="-9"/>
        </w:rPr>
        <w:t xml:space="preserve"> </w:t>
      </w:r>
      <w:r w:rsidRPr="00442307">
        <w:rPr>
          <w:rFonts w:ascii="Times New Roman" w:hAnsi="Times New Roman" w:cs="Times New Roman"/>
        </w:rPr>
        <w:t>Постачальник</w:t>
      </w:r>
      <w:r w:rsidRPr="00442307">
        <w:rPr>
          <w:rFonts w:ascii="Times New Roman" w:hAnsi="Times New Roman" w:cs="Times New Roman"/>
          <w:spacing w:val="-9"/>
        </w:rPr>
        <w:t xml:space="preserve"> </w:t>
      </w:r>
      <w:r w:rsidRPr="00442307">
        <w:rPr>
          <w:rFonts w:ascii="Times New Roman" w:hAnsi="Times New Roman" w:cs="Times New Roman"/>
        </w:rPr>
        <w:t>готує</w:t>
      </w:r>
      <w:r w:rsidRPr="00442307">
        <w:rPr>
          <w:rFonts w:ascii="Times New Roman" w:hAnsi="Times New Roman" w:cs="Times New Roman"/>
          <w:spacing w:val="-10"/>
        </w:rPr>
        <w:t xml:space="preserve"> </w:t>
      </w:r>
      <w:r w:rsidRPr="00442307">
        <w:rPr>
          <w:rFonts w:ascii="Times New Roman" w:hAnsi="Times New Roman" w:cs="Times New Roman"/>
        </w:rPr>
        <w:t>та</w:t>
      </w:r>
      <w:r w:rsidRPr="00442307">
        <w:rPr>
          <w:rFonts w:ascii="Times New Roman" w:hAnsi="Times New Roman" w:cs="Times New Roman"/>
          <w:spacing w:val="-10"/>
        </w:rPr>
        <w:t xml:space="preserve"> </w:t>
      </w:r>
      <w:r w:rsidRPr="00442307">
        <w:rPr>
          <w:rFonts w:ascii="Times New Roman" w:hAnsi="Times New Roman" w:cs="Times New Roman"/>
        </w:rPr>
        <w:t>надає</w:t>
      </w:r>
      <w:r w:rsidRPr="00442307">
        <w:rPr>
          <w:rFonts w:ascii="Times New Roman" w:hAnsi="Times New Roman" w:cs="Times New Roman"/>
          <w:spacing w:val="-58"/>
        </w:rPr>
        <w:t xml:space="preserve"> </w:t>
      </w:r>
      <w:r w:rsidRPr="00442307">
        <w:rPr>
          <w:rFonts w:ascii="Times New Roman" w:hAnsi="Times New Roman" w:cs="Times New Roman"/>
        </w:rPr>
        <w:t>Споживачу два примірники акту приймання-передачі за відповідний розрахунковий період</w:t>
      </w:r>
      <w:r w:rsidRPr="00442307">
        <w:rPr>
          <w:rFonts w:ascii="Times New Roman" w:hAnsi="Times New Roman" w:cs="Times New Roman"/>
          <w:spacing w:val="1"/>
        </w:rPr>
        <w:t xml:space="preserve"> </w:t>
      </w:r>
      <w:r w:rsidRPr="00442307">
        <w:rPr>
          <w:rFonts w:ascii="Times New Roman" w:hAnsi="Times New Roman" w:cs="Times New Roman"/>
        </w:rPr>
        <w:t>(далі</w:t>
      </w:r>
      <w:r w:rsidRPr="00442307">
        <w:rPr>
          <w:rFonts w:ascii="Times New Roman" w:hAnsi="Times New Roman" w:cs="Times New Roman"/>
          <w:spacing w:val="-1"/>
        </w:rPr>
        <w:t xml:space="preserve"> </w:t>
      </w:r>
      <w:r w:rsidRPr="00442307">
        <w:rPr>
          <w:rFonts w:ascii="Times New Roman" w:hAnsi="Times New Roman" w:cs="Times New Roman"/>
        </w:rPr>
        <w:t>також –</w:t>
      </w:r>
      <w:r w:rsidRPr="00442307">
        <w:rPr>
          <w:rFonts w:ascii="Times New Roman" w:hAnsi="Times New Roman" w:cs="Times New Roman"/>
          <w:spacing w:val="-1"/>
        </w:rPr>
        <w:t xml:space="preserve"> </w:t>
      </w:r>
      <w:r w:rsidRPr="00442307">
        <w:rPr>
          <w:rFonts w:ascii="Times New Roman" w:hAnsi="Times New Roman" w:cs="Times New Roman"/>
        </w:rPr>
        <w:t>акт), підписані</w:t>
      </w:r>
      <w:r w:rsidRPr="00442307">
        <w:rPr>
          <w:rFonts w:ascii="Times New Roman" w:hAnsi="Times New Roman" w:cs="Times New Roman"/>
          <w:spacing w:val="-1"/>
        </w:rPr>
        <w:t xml:space="preserve"> </w:t>
      </w:r>
      <w:r w:rsidRPr="00442307">
        <w:rPr>
          <w:rFonts w:ascii="Times New Roman" w:hAnsi="Times New Roman" w:cs="Times New Roman"/>
        </w:rPr>
        <w:t>уповноваженим</w:t>
      </w:r>
      <w:r w:rsidRPr="00442307">
        <w:rPr>
          <w:rFonts w:ascii="Times New Roman" w:hAnsi="Times New Roman" w:cs="Times New Roman"/>
          <w:spacing w:val="-1"/>
        </w:rPr>
        <w:t xml:space="preserve"> </w:t>
      </w:r>
      <w:r w:rsidRPr="00442307">
        <w:rPr>
          <w:rFonts w:ascii="Times New Roman" w:hAnsi="Times New Roman" w:cs="Times New Roman"/>
        </w:rPr>
        <w:t>представником</w:t>
      </w:r>
      <w:r w:rsidRPr="00442307">
        <w:rPr>
          <w:rFonts w:ascii="Times New Roman" w:hAnsi="Times New Roman" w:cs="Times New Roman"/>
          <w:spacing w:val="-2"/>
        </w:rPr>
        <w:t xml:space="preserve"> </w:t>
      </w:r>
      <w:r w:rsidRPr="00442307">
        <w:rPr>
          <w:rFonts w:ascii="Times New Roman" w:hAnsi="Times New Roman" w:cs="Times New Roman"/>
        </w:rPr>
        <w:t>Постачальника.</w:t>
      </w:r>
    </w:p>
    <w:p w14:paraId="36A112E3" w14:textId="77777777" w:rsidR="001E59A8" w:rsidRPr="00442307" w:rsidRDefault="001E59A8" w:rsidP="001E59A8">
      <w:pPr>
        <w:jc w:val="both"/>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5C5E7291" w14:textId="77777777" w:rsidR="001E59A8" w:rsidRPr="00442307" w:rsidRDefault="001E59A8" w:rsidP="001E59A8">
      <w:pPr>
        <w:pStyle w:val="a6"/>
        <w:spacing w:before="9"/>
        <w:ind w:left="0" w:firstLine="0"/>
        <w:jc w:val="left"/>
        <w:rPr>
          <w:sz w:val="22"/>
          <w:szCs w:val="22"/>
        </w:rPr>
      </w:pPr>
    </w:p>
    <w:tbl>
      <w:tblPr>
        <w:tblStyle w:val="TableNormal"/>
        <w:tblW w:w="0" w:type="auto"/>
        <w:tblInd w:w="110" w:type="dxa"/>
        <w:tblLayout w:type="fixed"/>
        <w:tblLook w:val="01E0" w:firstRow="1" w:lastRow="1" w:firstColumn="1" w:lastColumn="1" w:noHBand="0" w:noVBand="0"/>
      </w:tblPr>
      <w:tblGrid>
        <w:gridCol w:w="10107"/>
      </w:tblGrid>
      <w:tr w:rsidR="001E59A8" w:rsidRPr="008A5411" w14:paraId="12321A02" w14:textId="77777777" w:rsidTr="00C258BC">
        <w:trPr>
          <w:trHeight w:val="4688"/>
        </w:trPr>
        <w:tc>
          <w:tcPr>
            <w:tcW w:w="10107" w:type="dxa"/>
          </w:tcPr>
          <w:p w14:paraId="2E5E184B" w14:textId="77777777" w:rsidR="001E59A8" w:rsidRPr="00442307" w:rsidRDefault="001E59A8" w:rsidP="001E59A8">
            <w:pPr>
              <w:pStyle w:val="TableParagraph"/>
              <w:numPr>
                <w:ilvl w:val="2"/>
                <w:numId w:val="32"/>
              </w:numPr>
              <w:tabs>
                <w:tab w:val="left" w:pos="1506"/>
              </w:tabs>
              <w:ind w:right="201" w:firstLine="662"/>
              <w:jc w:val="both"/>
            </w:pPr>
            <w:r w:rsidRPr="00442307">
              <w:t>Споживач</w:t>
            </w:r>
            <w:r w:rsidRPr="00442307">
              <w:rPr>
                <w:spacing w:val="-6"/>
              </w:rPr>
              <w:t xml:space="preserve"> </w:t>
            </w:r>
            <w:r w:rsidRPr="00442307">
              <w:t>протягом</w:t>
            </w:r>
            <w:r w:rsidRPr="00442307">
              <w:rPr>
                <w:spacing w:val="-6"/>
              </w:rPr>
              <w:t xml:space="preserve"> </w:t>
            </w:r>
            <w:r w:rsidRPr="00442307">
              <w:t>2-х</w:t>
            </w:r>
            <w:r w:rsidRPr="00442307">
              <w:rPr>
                <w:spacing w:val="-4"/>
              </w:rPr>
              <w:t xml:space="preserve"> </w:t>
            </w:r>
            <w:r w:rsidRPr="00442307">
              <w:t>(двох)</w:t>
            </w:r>
            <w:r w:rsidRPr="00442307">
              <w:rPr>
                <w:spacing w:val="-6"/>
              </w:rPr>
              <w:t xml:space="preserve"> </w:t>
            </w:r>
            <w:r w:rsidRPr="00442307">
              <w:t>робочих</w:t>
            </w:r>
            <w:r w:rsidRPr="00442307">
              <w:rPr>
                <w:spacing w:val="-5"/>
              </w:rPr>
              <w:t xml:space="preserve"> </w:t>
            </w:r>
            <w:r w:rsidRPr="00442307">
              <w:t>днів</w:t>
            </w:r>
            <w:r w:rsidRPr="00442307">
              <w:rPr>
                <w:spacing w:val="-4"/>
              </w:rPr>
              <w:t xml:space="preserve"> </w:t>
            </w:r>
            <w:r w:rsidRPr="00442307">
              <w:t>з</w:t>
            </w:r>
            <w:r w:rsidRPr="00442307">
              <w:rPr>
                <w:spacing w:val="-4"/>
              </w:rPr>
              <w:t xml:space="preserve"> </w:t>
            </w:r>
            <w:r w:rsidRPr="00442307">
              <w:t>дати</w:t>
            </w:r>
            <w:r w:rsidRPr="00442307">
              <w:rPr>
                <w:spacing w:val="-2"/>
              </w:rPr>
              <w:t xml:space="preserve"> </w:t>
            </w:r>
            <w:r w:rsidRPr="00442307">
              <w:t>одержання</w:t>
            </w:r>
            <w:r w:rsidRPr="00442307">
              <w:rPr>
                <w:spacing w:val="-5"/>
              </w:rPr>
              <w:t xml:space="preserve"> </w:t>
            </w:r>
            <w:r w:rsidRPr="00442307">
              <w:t>акту</w:t>
            </w:r>
            <w:r w:rsidRPr="00442307">
              <w:rPr>
                <w:spacing w:val="-4"/>
              </w:rPr>
              <w:t xml:space="preserve"> </w:t>
            </w:r>
            <w:r w:rsidRPr="00442307">
              <w:t>зобов'язується</w:t>
            </w:r>
            <w:r w:rsidRPr="00442307">
              <w:rPr>
                <w:spacing w:val="-57"/>
              </w:rPr>
              <w:t xml:space="preserve"> </w:t>
            </w:r>
            <w:r w:rsidRPr="00442307">
              <w:t>повернути</w:t>
            </w:r>
            <w:r w:rsidRPr="00442307">
              <w:rPr>
                <w:spacing w:val="1"/>
              </w:rPr>
              <w:t xml:space="preserve"> </w:t>
            </w:r>
            <w:r w:rsidRPr="00442307">
              <w:t>Постачальнику</w:t>
            </w:r>
            <w:r w:rsidRPr="00442307">
              <w:rPr>
                <w:spacing w:val="1"/>
              </w:rPr>
              <w:t xml:space="preserve"> </w:t>
            </w:r>
            <w:r w:rsidRPr="00442307">
              <w:t>один</w:t>
            </w:r>
            <w:r w:rsidRPr="00442307">
              <w:rPr>
                <w:spacing w:val="1"/>
              </w:rPr>
              <w:t xml:space="preserve"> </w:t>
            </w:r>
            <w:r w:rsidRPr="00442307">
              <w:t>примірник</w:t>
            </w:r>
            <w:r w:rsidRPr="00442307">
              <w:rPr>
                <w:spacing w:val="1"/>
              </w:rPr>
              <w:t xml:space="preserve"> </w:t>
            </w:r>
            <w:r w:rsidRPr="00442307">
              <w:t>оригіналу</w:t>
            </w:r>
            <w:r w:rsidRPr="00442307">
              <w:rPr>
                <w:spacing w:val="1"/>
              </w:rPr>
              <w:t xml:space="preserve"> </w:t>
            </w:r>
            <w:r w:rsidRPr="00442307">
              <w:t>акту,</w:t>
            </w:r>
            <w:r w:rsidRPr="00442307">
              <w:rPr>
                <w:spacing w:val="1"/>
              </w:rPr>
              <w:t xml:space="preserve"> </w:t>
            </w:r>
            <w:r w:rsidRPr="00442307">
              <w:t>підписаний</w:t>
            </w:r>
            <w:r w:rsidRPr="00442307">
              <w:rPr>
                <w:spacing w:val="1"/>
              </w:rPr>
              <w:t xml:space="preserve"> </w:t>
            </w:r>
            <w:r w:rsidRPr="00442307">
              <w:t>уповноваженим</w:t>
            </w:r>
            <w:r w:rsidRPr="00442307">
              <w:rPr>
                <w:spacing w:val="1"/>
              </w:rPr>
              <w:t xml:space="preserve"> </w:t>
            </w:r>
            <w:r w:rsidRPr="00442307">
              <w:t>представником</w:t>
            </w:r>
            <w:r w:rsidRPr="00442307">
              <w:rPr>
                <w:spacing w:val="1"/>
              </w:rPr>
              <w:t xml:space="preserve"> </w:t>
            </w:r>
            <w:r w:rsidRPr="00442307">
              <w:t>Споживача,</w:t>
            </w:r>
            <w:r w:rsidRPr="00442307">
              <w:rPr>
                <w:spacing w:val="1"/>
              </w:rPr>
              <w:t xml:space="preserve"> </w:t>
            </w:r>
            <w:r w:rsidRPr="00442307">
              <w:t>або</w:t>
            </w:r>
            <w:r w:rsidRPr="00442307">
              <w:rPr>
                <w:spacing w:val="1"/>
              </w:rPr>
              <w:t xml:space="preserve"> </w:t>
            </w:r>
            <w:r w:rsidRPr="00442307">
              <w:t>надати</w:t>
            </w:r>
            <w:r w:rsidRPr="00442307">
              <w:rPr>
                <w:spacing w:val="1"/>
              </w:rPr>
              <w:t xml:space="preserve"> </w:t>
            </w:r>
            <w:r w:rsidRPr="00442307">
              <w:t>в</w:t>
            </w:r>
            <w:r w:rsidRPr="00442307">
              <w:rPr>
                <w:spacing w:val="1"/>
              </w:rPr>
              <w:t xml:space="preserve"> </w:t>
            </w:r>
            <w:r w:rsidRPr="00442307">
              <w:t>письмовій</w:t>
            </w:r>
            <w:r w:rsidRPr="00442307">
              <w:rPr>
                <w:spacing w:val="1"/>
              </w:rPr>
              <w:t xml:space="preserve"> </w:t>
            </w:r>
            <w:r w:rsidRPr="00442307">
              <w:t>формі</w:t>
            </w:r>
            <w:r w:rsidRPr="00442307">
              <w:rPr>
                <w:spacing w:val="1"/>
              </w:rPr>
              <w:t xml:space="preserve"> </w:t>
            </w:r>
            <w:r w:rsidRPr="00442307">
              <w:t>мотивовану</w:t>
            </w:r>
            <w:r w:rsidRPr="00442307">
              <w:rPr>
                <w:spacing w:val="1"/>
              </w:rPr>
              <w:t xml:space="preserve"> </w:t>
            </w:r>
            <w:r w:rsidRPr="00442307">
              <w:t>відмову</w:t>
            </w:r>
            <w:r w:rsidRPr="00442307">
              <w:rPr>
                <w:spacing w:val="1"/>
              </w:rPr>
              <w:t xml:space="preserve"> </w:t>
            </w:r>
            <w:r w:rsidRPr="00442307">
              <w:t>від</w:t>
            </w:r>
            <w:r w:rsidRPr="00442307">
              <w:rPr>
                <w:spacing w:val="1"/>
              </w:rPr>
              <w:t xml:space="preserve"> </w:t>
            </w:r>
            <w:r w:rsidRPr="00442307">
              <w:t>його</w:t>
            </w:r>
            <w:r w:rsidRPr="00442307">
              <w:rPr>
                <w:spacing w:val="1"/>
              </w:rPr>
              <w:t xml:space="preserve"> </w:t>
            </w:r>
            <w:r w:rsidRPr="00442307">
              <w:t>підписання.</w:t>
            </w:r>
          </w:p>
          <w:p w14:paraId="6AD6B322" w14:textId="77777777" w:rsidR="001E59A8" w:rsidRPr="00442307" w:rsidRDefault="001E59A8" w:rsidP="001E59A8">
            <w:pPr>
              <w:pStyle w:val="TableParagraph"/>
              <w:numPr>
                <w:ilvl w:val="2"/>
                <w:numId w:val="32"/>
              </w:numPr>
              <w:tabs>
                <w:tab w:val="left" w:pos="1585"/>
              </w:tabs>
              <w:ind w:right="199" w:firstLine="662"/>
              <w:jc w:val="both"/>
            </w:pPr>
            <w:r w:rsidRPr="00442307">
              <w:t>У</w:t>
            </w:r>
            <w:r w:rsidRPr="00442307">
              <w:rPr>
                <w:spacing w:val="1"/>
              </w:rPr>
              <w:t xml:space="preserve"> </w:t>
            </w:r>
            <w:r w:rsidRPr="00442307">
              <w:t>випадку</w:t>
            </w:r>
            <w:r w:rsidRPr="00442307">
              <w:rPr>
                <w:spacing w:val="1"/>
              </w:rPr>
              <w:t xml:space="preserve"> </w:t>
            </w:r>
            <w:r w:rsidRPr="00442307">
              <w:t>неповернення</w:t>
            </w:r>
            <w:r w:rsidRPr="00442307">
              <w:rPr>
                <w:spacing w:val="1"/>
              </w:rPr>
              <w:t xml:space="preserve"> </w:t>
            </w:r>
            <w:r w:rsidRPr="00442307">
              <w:t>Споживачем</w:t>
            </w:r>
            <w:r w:rsidRPr="00442307">
              <w:rPr>
                <w:spacing w:val="1"/>
              </w:rPr>
              <w:t xml:space="preserve"> </w:t>
            </w:r>
            <w:r w:rsidRPr="00442307">
              <w:t>підписаного</w:t>
            </w:r>
            <w:r w:rsidRPr="00442307">
              <w:rPr>
                <w:spacing w:val="1"/>
              </w:rPr>
              <w:t xml:space="preserve"> </w:t>
            </w:r>
            <w:r w:rsidRPr="00442307">
              <w:t>оригіналу</w:t>
            </w:r>
            <w:r w:rsidRPr="00442307">
              <w:rPr>
                <w:spacing w:val="1"/>
              </w:rPr>
              <w:t xml:space="preserve"> </w:t>
            </w:r>
            <w:r w:rsidRPr="00442307">
              <w:t>акту</w:t>
            </w:r>
            <w:r w:rsidRPr="00442307">
              <w:rPr>
                <w:spacing w:val="1"/>
              </w:rPr>
              <w:t xml:space="preserve"> </w:t>
            </w:r>
            <w:r w:rsidRPr="00442307">
              <w:t>до</w:t>
            </w:r>
            <w:r w:rsidRPr="00442307">
              <w:rPr>
                <w:spacing w:val="1"/>
              </w:rPr>
              <w:t xml:space="preserve"> </w:t>
            </w:r>
            <w:r w:rsidRPr="00442307">
              <w:t>15-го</w:t>
            </w:r>
            <w:r w:rsidRPr="00442307">
              <w:rPr>
                <w:spacing w:val="1"/>
              </w:rPr>
              <w:t xml:space="preserve"> </w:t>
            </w:r>
            <w:r w:rsidRPr="00442307">
              <w:t>(п’ятнадцятого) числа місяця, наступного за розрахунковим періодом, а також у випадку</w:t>
            </w:r>
            <w:r w:rsidRPr="00442307">
              <w:rPr>
                <w:spacing w:val="1"/>
              </w:rPr>
              <w:t xml:space="preserve"> </w:t>
            </w:r>
            <w:r w:rsidRPr="00442307">
              <w:t>розбіжностей між даними, отриманими від Споживача відповідно до підпункту 3.5.1 цього</w:t>
            </w:r>
            <w:r w:rsidRPr="00442307">
              <w:rPr>
                <w:spacing w:val="1"/>
              </w:rPr>
              <w:t xml:space="preserve"> </w:t>
            </w:r>
            <w:r w:rsidRPr="00442307">
              <w:t>пункту, та даних щодо остаточної алокації відборів Споживача на Інформаційній платформі</w:t>
            </w:r>
            <w:r w:rsidRPr="00442307">
              <w:rPr>
                <w:spacing w:val="1"/>
              </w:rPr>
              <w:t xml:space="preserve"> </w:t>
            </w:r>
            <w:r w:rsidRPr="00442307">
              <w:t>Оператора</w:t>
            </w:r>
            <w:r w:rsidRPr="00442307">
              <w:rPr>
                <w:spacing w:val="1"/>
              </w:rPr>
              <w:t xml:space="preserve"> </w:t>
            </w:r>
            <w:r w:rsidRPr="00442307">
              <w:t>ГТС,</w:t>
            </w:r>
            <w:r w:rsidRPr="00442307">
              <w:rPr>
                <w:spacing w:val="1"/>
              </w:rPr>
              <w:t xml:space="preserve"> </w:t>
            </w:r>
            <w:r w:rsidRPr="00442307">
              <w:t>обсяг</w:t>
            </w:r>
            <w:r w:rsidRPr="00442307">
              <w:rPr>
                <w:spacing w:val="1"/>
              </w:rPr>
              <w:t xml:space="preserve"> </w:t>
            </w:r>
            <w:r w:rsidRPr="00442307">
              <w:t>(об’єм)</w:t>
            </w:r>
            <w:r w:rsidRPr="00442307">
              <w:rPr>
                <w:spacing w:val="1"/>
              </w:rPr>
              <w:t xml:space="preserve"> </w:t>
            </w:r>
            <w:r w:rsidRPr="00442307">
              <w:t>спожитого</w:t>
            </w:r>
            <w:r w:rsidRPr="00442307">
              <w:rPr>
                <w:spacing w:val="1"/>
              </w:rPr>
              <w:t xml:space="preserve"> </w:t>
            </w:r>
            <w:r w:rsidRPr="00442307">
              <w:t>газу</w:t>
            </w:r>
            <w:r w:rsidRPr="00442307">
              <w:rPr>
                <w:spacing w:val="1"/>
              </w:rPr>
              <w:t xml:space="preserve"> </w:t>
            </w:r>
            <w:r w:rsidRPr="00442307">
              <w:t>вважається</w:t>
            </w:r>
            <w:r w:rsidRPr="00442307">
              <w:rPr>
                <w:spacing w:val="1"/>
              </w:rPr>
              <w:t xml:space="preserve"> </w:t>
            </w:r>
            <w:r w:rsidRPr="00442307">
              <w:t>встановленим</w:t>
            </w:r>
            <w:r w:rsidRPr="00442307">
              <w:rPr>
                <w:spacing w:val="1"/>
              </w:rPr>
              <w:t xml:space="preserve"> </w:t>
            </w:r>
            <w:r w:rsidRPr="00442307">
              <w:t>(узгодже</w:t>
            </w:r>
            <w:r w:rsidRPr="00442307">
              <w:rPr>
                <w:u w:val="single"/>
              </w:rPr>
              <w:t>н</w:t>
            </w:r>
            <w:r w:rsidRPr="00442307">
              <w:t>им)</w:t>
            </w:r>
            <w:r w:rsidRPr="00442307">
              <w:rPr>
                <w:spacing w:val="1"/>
              </w:rPr>
              <w:t xml:space="preserve"> </w:t>
            </w:r>
            <w:r w:rsidRPr="00442307">
              <w:t>відповідно до даних Інформаційної платформи Оператора ГТС та переданим у власність</w:t>
            </w:r>
            <w:r w:rsidRPr="00442307">
              <w:rPr>
                <w:spacing w:val="1"/>
              </w:rPr>
              <w:t xml:space="preserve"> </w:t>
            </w:r>
            <w:r w:rsidRPr="00442307">
              <w:t>Споживачу,</w:t>
            </w:r>
            <w:r w:rsidRPr="00442307">
              <w:rPr>
                <w:spacing w:val="1"/>
              </w:rPr>
              <w:t xml:space="preserve"> </w:t>
            </w:r>
            <w:r w:rsidRPr="00442307">
              <w:t>а</w:t>
            </w:r>
            <w:r w:rsidRPr="00442307">
              <w:rPr>
                <w:spacing w:val="1"/>
              </w:rPr>
              <w:t xml:space="preserve"> </w:t>
            </w:r>
            <w:r w:rsidRPr="00442307">
              <w:t>вартість</w:t>
            </w:r>
            <w:r w:rsidRPr="00442307">
              <w:rPr>
                <w:spacing w:val="1"/>
              </w:rPr>
              <w:t xml:space="preserve"> </w:t>
            </w:r>
            <w:r w:rsidRPr="00442307">
              <w:t>поставленого</w:t>
            </w:r>
            <w:r w:rsidRPr="00442307">
              <w:rPr>
                <w:spacing w:val="1"/>
              </w:rPr>
              <w:t xml:space="preserve"> </w:t>
            </w:r>
            <w:r w:rsidRPr="00442307">
              <w:t>протягом</w:t>
            </w:r>
            <w:r w:rsidRPr="00442307">
              <w:rPr>
                <w:spacing w:val="1"/>
              </w:rPr>
              <w:t xml:space="preserve"> </w:t>
            </w:r>
            <w:r w:rsidRPr="00442307">
              <w:t>відповідного</w:t>
            </w:r>
            <w:r w:rsidRPr="00442307">
              <w:rPr>
                <w:spacing w:val="1"/>
              </w:rPr>
              <w:t xml:space="preserve"> </w:t>
            </w:r>
            <w:r w:rsidRPr="00442307">
              <w:t>розрахункового</w:t>
            </w:r>
            <w:r w:rsidRPr="00442307">
              <w:rPr>
                <w:spacing w:val="1"/>
              </w:rPr>
              <w:t xml:space="preserve"> </w:t>
            </w:r>
            <w:r w:rsidRPr="00442307">
              <w:t>періоду</w:t>
            </w:r>
            <w:r w:rsidRPr="00442307">
              <w:rPr>
                <w:spacing w:val="1"/>
              </w:rPr>
              <w:t xml:space="preserve"> </w:t>
            </w:r>
            <w:r w:rsidRPr="00442307">
              <w:t>газу</w:t>
            </w:r>
            <w:r w:rsidRPr="00442307">
              <w:rPr>
                <w:spacing w:val="1"/>
              </w:rPr>
              <w:t xml:space="preserve"> </w:t>
            </w:r>
            <w:r w:rsidRPr="00442307">
              <w:t>розраховується</w:t>
            </w:r>
            <w:r w:rsidRPr="00442307">
              <w:rPr>
                <w:spacing w:val="-1"/>
              </w:rPr>
              <w:t xml:space="preserve"> </w:t>
            </w:r>
            <w:r w:rsidRPr="00442307">
              <w:t>з урахуванням</w:t>
            </w:r>
            <w:r w:rsidRPr="00442307">
              <w:rPr>
                <w:spacing w:val="-2"/>
              </w:rPr>
              <w:t xml:space="preserve"> </w:t>
            </w:r>
            <w:r w:rsidRPr="00442307">
              <w:t>цін, визначених</w:t>
            </w:r>
            <w:r w:rsidRPr="00442307">
              <w:rPr>
                <w:spacing w:val="-3"/>
              </w:rPr>
              <w:t xml:space="preserve"> </w:t>
            </w:r>
            <w:r w:rsidRPr="00442307">
              <w:t>в</w:t>
            </w:r>
            <w:r w:rsidRPr="00442307">
              <w:rPr>
                <w:spacing w:val="-2"/>
              </w:rPr>
              <w:t xml:space="preserve"> </w:t>
            </w:r>
            <w:r w:rsidRPr="00442307">
              <w:t>розділі 4 цього</w:t>
            </w:r>
            <w:r w:rsidRPr="00442307">
              <w:rPr>
                <w:spacing w:val="3"/>
              </w:rPr>
              <w:t xml:space="preserve"> </w:t>
            </w:r>
            <w:r w:rsidRPr="00442307">
              <w:t>Договору.</w:t>
            </w:r>
          </w:p>
          <w:p w14:paraId="49A320E7" w14:textId="77777777" w:rsidR="001E59A8" w:rsidRPr="00442307" w:rsidRDefault="001E59A8" w:rsidP="00C258BC">
            <w:pPr>
              <w:pStyle w:val="TableParagraph"/>
              <w:ind w:left="245" w:right="200" w:firstLine="662"/>
            </w:pPr>
            <w:r w:rsidRPr="00442307">
              <w:t>3.6. Звірка фактично використаного обсягу газу за цим Договором на певну дату чи</w:t>
            </w:r>
            <w:r w:rsidRPr="00442307">
              <w:rPr>
                <w:spacing w:val="1"/>
              </w:rPr>
              <w:t xml:space="preserve"> </w:t>
            </w:r>
            <w:r w:rsidRPr="00442307">
              <w:t>протягом</w:t>
            </w:r>
            <w:r w:rsidRPr="00442307">
              <w:rPr>
                <w:spacing w:val="1"/>
              </w:rPr>
              <w:t xml:space="preserve"> </w:t>
            </w:r>
            <w:r w:rsidRPr="00442307">
              <w:t>відповідного</w:t>
            </w:r>
            <w:r w:rsidRPr="00442307">
              <w:rPr>
                <w:spacing w:val="1"/>
              </w:rPr>
              <w:t xml:space="preserve"> </w:t>
            </w:r>
            <w:r w:rsidRPr="00442307">
              <w:t>розрахункового</w:t>
            </w:r>
            <w:r w:rsidRPr="00442307">
              <w:rPr>
                <w:spacing w:val="1"/>
              </w:rPr>
              <w:t xml:space="preserve"> </w:t>
            </w:r>
            <w:r w:rsidRPr="00442307">
              <w:t>періоду</w:t>
            </w:r>
            <w:r w:rsidRPr="00442307">
              <w:rPr>
                <w:spacing w:val="1"/>
              </w:rPr>
              <w:t xml:space="preserve"> </w:t>
            </w:r>
            <w:r w:rsidRPr="00442307">
              <w:t>ведеться</w:t>
            </w:r>
            <w:r w:rsidRPr="00442307">
              <w:rPr>
                <w:spacing w:val="1"/>
              </w:rPr>
              <w:t xml:space="preserve"> </w:t>
            </w:r>
            <w:r w:rsidRPr="00442307">
              <w:t>Сторонами</w:t>
            </w:r>
            <w:r w:rsidRPr="00442307">
              <w:rPr>
                <w:spacing w:val="1"/>
              </w:rPr>
              <w:t xml:space="preserve"> </w:t>
            </w:r>
            <w:r w:rsidRPr="00442307">
              <w:t>на</w:t>
            </w:r>
            <w:r w:rsidRPr="00442307">
              <w:rPr>
                <w:spacing w:val="1"/>
              </w:rPr>
              <w:t xml:space="preserve"> </w:t>
            </w:r>
            <w:r w:rsidRPr="00442307">
              <w:t>підставі</w:t>
            </w:r>
            <w:r w:rsidRPr="00442307">
              <w:rPr>
                <w:spacing w:val="1"/>
              </w:rPr>
              <w:t xml:space="preserve"> </w:t>
            </w:r>
            <w:r w:rsidRPr="00442307">
              <w:t>даних</w:t>
            </w:r>
            <w:r w:rsidRPr="00442307">
              <w:rPr>
                <w:spacing w:val="1"/>
              </w:rPr>
              <w:t xml:space="preserve"> </w:t>
            </w:r>
            <w:r w:rsidRPr="00442307">
              <w:rPr>
                <w:spacing w:val="-1"/>
              </w:rPr>
              <w:t>комерційних</w:t>
            </w:r>
            <w:r w:rsidRPr="00442307">
              <w:rPr>
                <w:spacing w:val="-12"/>
              </w:rPr>
              <w:t xml:space="preserve"> </w:t>
            </w:r>
            <w:r w:rsidRPr="00442307">
              <w:rPr>
                <w:spacing w:val="-1"/>
              </w:rPr>
              <w:t>вузлів</w:t>
            </w:r>
            <w:r w:rsidRPr="00442307">
              <w:rPr>
                <w:spacing w:val="-12"/>
              </w:rPr>
              <w:t xml:space="preserve"> </w:t>
            </w:r>
            <w:r w:rsidRPr="00442307">
              <w:rPr>
                <w:spacing w:val="-1"/>
              </w:rPr>
              <w:t>обліку</w:t>
            </w:r>
            <w:r w:rsidRPr="00442307">
              <w:rPr>
                <w:spacing w:val="-12"/>
              </w:rPr>
              <w:t xml:space="preserve"> </w:t>
            </w:r>
            <w:r w:rsidRPr="00442307">
              <w:t>газу</w:t>
            </w:r>
            <w:r w:rsidRPr="00442307">
              <w:rPr>
                <w:spacing w:val="-12"/>
              </w:rPr>
              <w:t xml:space="preserve"> </w:t>
            </w:r>
            <w:r w:rsidRPr="00442307">
              <w:t>та</w:t>
            </w:r>
            <w:r w:rsidRPr="00442307">
              <w:rPr>
                <w:spacing w:val="-13"/>
              </w:rPr>
              <w:t xml:space="preserve"> </w:t>
            </w:r>
            <w:r w:rsidRPr="00442307">
              <w:t>інформації</w:t>
            </w:r>
            <w:r w:rsidRPr="00442307">
              <w:rPr>
                <w:spacing w:val="-14"/>
              </w:rPr>
              <w:t xml:space="preserve"> </w:t>
            </w:r>
            <w:r w:rsidRPr="00442307">
              <w:t>про</w:t>
            </w:r>
            <w:r w:rsidRPr="00442307">
              <w:rPr>
                <w:spacing w:val="-12"/>
              </w:rPr>
              <w:t xml:space="preserve"> </w:t>
            </w:r>
            <w:r w:rsidRPr="00442307">
              <w:t>фактично</w:t>
            </w:r>
            <w:r w:rsidRPr="00442307">
              <w:rPr>
                <w:spacing w:val="-15"/>
              </w:rPr>
              <w:t xml:space="preserve"> </w:t>
            </w:r>
            <w:r w:rsidRPr="00442307">
              <w:t>поставлений</w:t>
            </w:r>
            <w:r w:rsidRPr="00442307">
              <w:rPr>
                <w:spacing w:val="-12"/>
              </w:rPr>
              <w:t xml:space="preserve"> </w:t>
            </w:r>
            <w:r w:rsidRPr="00442307">
              <w:t>Споживачу</w:t>
            </w:r>
            <w:r w:rsidRPr="00442307">
              <w:rPr>
                <w:spacing w:val="-12"/>
              </w:rPr>
              <w:t xml:space="preserve"> </w:t>
            </w:r>
            <w:r w:rsidRPr="00442307">
              <w:t>обсяг</w:t>
            </w:r>
            <w:r w:rsidRPr="00442307">
              <w:rPr>
                <w:spacing w:val="-13"/>
              </w:rPr>
              <w:t xml:space="preserve"> </w:t>
            </w:r>
            <w:r w:rsidRPr="00442307">
              <w:t>газу</w:t>
            </w:r>
            <w:r w:rsidRPr="00442307">
              <w:rPr>
                <w:spacing w:val="-58"/>
              </w:rPr>
              <w:t xml:space="preserve"> </w:t>
            </w:r>
            <w:r w:rsidRPr="00442307">
              <w:t>згідно</w:t>
            </w:r>
            <w:r w:rsidRPr="00442307">
              <w:rPr>
                <w:spacing w:val="-4"/>
              </w:rPr>
              <w:t xml:space="preserve"> </w:t>
            </w:r>
            <w:r w:rsidRPr="00442307">
              <w:t>з даними</w:t>
            </w:r>
            <w:r w:rsidRPr="00442307">
              <w:rPr>
                <w:spacing w:val="-1"/>
              </w:rPr>
              <w:t xml:space="preserve"> </w:t>
            </w:r>
            <w:r w:rsidRPr="00442307">
              <w:t>Інформаційної</w:t>
            </w:r>
            <w:r w:rsidRPr="00442307">
              <w:rPr>
                <w:spacing w:val="-2"/>
              </w:rPr>
              <w:t xml:space="preserve"> </w:t>
            </w:r>
            <w:r w:rsidRPr="00442307">
              <w:t>платформи Оператора</w:t>
            </w:r>
            <w:r w:rsidRPr="00442307">
              <w:rPr>
                <w:spacing w:val="-1"/>
              </w:rPr>
              <w:t xml:space="preserve"> </w:t>
            </w:r>
            <w:r w:rsidRPr="00442307">
              <w:t>ГТС.</w:t>
            </w:r>
          </w:p>
        </w:tc>
      </w:tr>
      <w:tr w:rsidR="001E59A8" w:rsidRPr="008A5411" w14:paraId="638EA878" w14:textId="77777777" w:rsidTr="00C258BC">
        <w:trPr>
          <w:trHeight w:val="735"/>
        </w:trPr>
        <w:tc>
          <w:tcPr>
            <w:tcW w:w="10107" w:type="dxa"/>
          </w:tcPr>
          <w:p w14:paraId="271C7B45" w14:textId="77777777" w:rsidR="001E59A8" w:rsidRPr="00442307" w:rsidRDefault="001E59A8" w:rsidP="00C258BC">
            <w:pPr>
              <w:pStyle w:val="TableParagraph"/>
              <w:spacing w:before="6"/>
              <w:ind w:left="0"/>
            </w:pPr>
          </w:p>
          <w:p w14:paraId="0AB1D6EB" w14:textId="77777777" w:rsidR="001E59A8" w:rsidRPr="00442307" w:rsidRDefault="001E59A8" w:rsidP="00C258BC">
            <w:pPr>
              <w:pStyle w:val="TableParagraph"/>
              <w:ind w:left="3150"/>
              <w:rPr>
                <w:b/>
              </w:rPr>
            </w:pPr>
            <w:r w:rsidRPr="00442307">
              <w:rPr>
                <w:b/>
              </w:rPr>
              <w:t>4.</w:t>
            </w:r>
            <w:r w:rsidRPr="00442307">
              <w:rPr>
                <w:b/>
                <w:spacing w:val="-4"/>
              </w:rPr>
              <w:t xml:space="preserve"> </w:t>
            </w:r>
            <w:r w:rsidRPr="00442307">
              <w:rPr>
                <w:b/>
              </w:rPr>
              <w:t>Ціна</w:t>
            </w:r>
            <w:r w:rsidRPr="00442307">
              <w:rPr>
                <w:b/>
                <w:spacing w:val="-1"/>
              </w:rPr>
              <w:t xml:space="preserve"> </w:t>
            </w:r>
            <w:r w:rsidRPr="00442307">
              <w:rPr>
                <w:b/>
              </w:rPr>
              <w:t>та</w:t>
            </w:r>
            <w:r w:rsidRPr="00442307">
              <w:rPr>
                <w:b/>
                <w:spacing w:val="-1"/>
              </w:rPr>
              <w:t xml:space="preserve"> </w:t>
            </w:r>
            <w:r w:rsidRPr="00442307">
              <w:rPr>
                <w:b/>
              </w:rPr>
              <w:t>вартість</w:t>
            </w:r>
            <w:r w:rsidRPr="00442307">
              <w:rPr>
                <w:b/>
                <w:spacing w:val="-3"/>
              </w:rPr>
              <w:t xml:space="preserve"> </w:t>
            </w:r>
            <w:r w:rsidRPr="00442307">
              <w:rPr>
                <w:b/>
              </w:rPr>
              <w:t>природного</w:t>
            </w:r>
            <w:r w:rsidRPr="00442307">
              <w:rPr>
                <w:b/>
                <w:spacing w:val="-2"/>
              </w:rPr>
              <w:t xml:space="preserve"> </w:t>
            </w:r>
            <w:r w:rsidRPr="00442307">
              <w:rPr>
                <w:b/>
              </w:rPr>
              <w:t>газу</w:t>
            </w:r>
          </w:p>
        </w:tc>
      </w:tr>
      <w:tr w:rsidR="001E59A8" w:rsidRPr="008A5411" w14:paraId="59155718" w14:textId="77777777" w:rsidTr="00C258BC">
        <w:trPr>
          <w:trHeight w:val="6688"/>
        </w:trPr>
        <w:tc>
          <w:tcPr>
            <w:tcW w:w="10107" w:type="dxa"/>
          </w:tcPr>
          <w:p w14:paraId="72E1FF26" w14:textId="77777777" w:rsidR="001E59A8" w:rsidRPr="00442307" w:rsidRDefault="001E59A8" w:rsidP="001E59A8">
            <w:pPr>
              <w:pStyle w:val="TableParagraph"/>
              <w:numPr>
                <w:ilvl w:val="1"/>
                <w:numId w:val="31"/>
              </w:numPr>
              <w:tabs>
                <w:tab w:val="left" w:pos="1338"/>
              </w:tabs>
              <w:spacing w:before="132" w:line="259" w:lineRule="auto"/>
              <w:ind w:right="204" w:firstLine="674"/>
              <w:jc w:val="both"/>
            </w:pPr>
            <w:r w:rsidRPr="00442307">
              <w:t>Ціна</w:t>
            </w:r>
            <w:r w:rsidRPr="00442307">
              <w:rPr>
                <w:spacing w:val="-7"/>
              </w:rPr>
              <w:t xml:space="preserve"> </w:t>
            </w:r>
            <w:r w:rsidRPr="00442307">
              <w:t>та</w:t>
            </w:r>
            <w:r w:rsidRPr="00442307">
              <w:rPr>
                <w:spacing w:val="-5"/>
              </w:rPr>
              <w:t xml:space="preserve"> </w:t>
            </w:r>
            <w:r w:rsidRPr="00442307">
              <w:t>порядок</w:t>
            </w:r>
            <w:r w:rsidRPr="00442307">
              <w:rPr>
                <w:spacing w:val="-4"/>
              </w:rPr>
              <w:t xml:space="preserve"> </w:t>
            </w:r>
            <w:r w:rsidRPr="00442307">
              <w:t>зміни</w:t>
            </w:r>
            <w:r w:rsidRPr="00442307">
              <w:rPr>
                <w:spacing w:val="-4"/>
              </w:rPr>
              <w:t xml:space="preserve"> </w:t>
            </w:r>
            <w:r w:rsidRPr="00442307">
              <w:t>ціни</w:t>
            </w:r>
            <w:r w:rsidRPr="00442307">
              <w:rPr>
                <w:spacing w:val="-4"/>
              </w:rPr>
              <w:t xml:space="preserve"> </w:t>
            </w:r>
            <w:r w:rsidRPr="00442307">
              <w:t>на</w:t>
            </w:r>
            <w:r w:rsidRPr="00442307">
              <w:rPr>
                <w:spacing w:val="-6"/>
              </w:rPr>
              <w:t xml:space="preserve"> </w:t>
            </w:r>
            <w:r w:rsidRPr="00442307">
              <w:t>природний</w:t>
            </w:r>
            <w:r w:rsidRPr="00442307">
              <w:rPr>
                <w:spacing w:val="-4"/>
              </w:rPr>
              <w:t xml:space="preserve"> </w:t>
            </w:r>
            <w:r w:rsidRPr="00442307">
              <w:t>газ,</w:t>
            </w:r>
            <w:r w:rsidRPr="00442307">
              <w:rPr>
                <w:spacing w:val="-5"/>
              </w:rPr>
              <w:t xml:space="preserve"> </w:t>
            </w:r>
            <w:r w:rsidRPr="00442307">
              <w:t>який</w:t>
            </w:r>
            <w:r w:rsidRPr="00442307">
              <w:rPr>
                <w:spacing w:val="-6"/>
              </w:rPr>
              <w:t xml:space="preserve"> </w:t>
            </w:r>
            <w:r w:rsidRPr="00442307">
              <w:t>постачається</w:t>
            </w:r>
            <w:r w:rsidRPr="00442307">
              <w:rPr>
                <w:spacing w:val="-5"/>
              </w:rPr>
              <w:t xml:space="preserve"> </w:t>
            </w:r>
            <w:r w:rsidRPr="00442307">
              <w:t>за</w:t>
            </w:r>
            <w:r w:rsidRPr="00442307">
              <w:rPr>
                <w:spacing w:val="-6"/>
              </w:rPr>
              <w:t xml:space="preserve"> </w:t>
            </w:r>
            <w:r w:rsidRPr="00442307">
              <w:t>цим</w:t>
            </w:r>
            <w:r w:rsidRPr="00442307">
              <w:rPr>
                <w:spacing w:val="-6"/>
              </w:rPr>
              <w:t xml:space="preserve"> </w:t>
            </w:r>
            <w:r w:rsidRPr="00442307">
              <w:t>Договором,</w:t>
            </w:r>
            <w:r w:rsidRPr="00442307">
              <w:rPr>
                <w:spacing w:val="-58"/>
              </w:rPr>
              <w:t xml:space="preserve"> </w:t>
            </w:r>
            <w:r w:rsidRPr="00442307">
              <w:t>встановлюється</w:t>
            </w:r>
            <w:r w:rsidRPr="00442307">
              <w:rPr>
                <w:spacing w:val="-1"/>
              </w:rPr>
              <w:t xml:space="preserve"> </w:t>
            </w:r>
            <w:r w:rsidRPr="00442307">
              <w:t>наступним</w:t>
            </w:r>
            <w:r w:rsidRPr="00442307">
              <w:rPr>
                <w:spacing w:val="-1"/>
              </w:rPr>
              <w:t xml:space="preserve"> </w:t>
            </w:r>
            <w:r w:rsidRPr="00442307">
              <w:t>чином:</w:t>
            </w:r>
          </w:p>
          <w:p w14:paraId="630642CC" w14:textId="77777777" w:rsidR="001E59A8" w:rsidRPr="00442307" w:rsidRDefault="001E59A8" w:rsidP="00C258BC">
            <w:pPr>
              <w:pStyle w:val="TableParagraph"/>
              <w:spacing w:before="160"/>
              <w:ind w:left="907" w:right="2153"/>
            </w:pPr>
            <w:r w:rsidRPr="00442307">
              <w:rPr>
                <w:b/>
              </w:rPr>
              <w:t xml:space="preserve">Ціна природного газу </w:t>
            </w:r>
            <w:r w:rsidRPr="00442307">
              <w:t>за 1000 куб. м</w:t>
            </w:r>
            <w:r w:rsidRPr="00442307">
              <w:rPr>
                <w:spacing w:val="1"/>
              </w:rPr>
              <w:t xml:space="preserve"> </w:t>
            </w:r>
            <w:r w:rsidRPr="00442307">
              <w:t xml:space="preserve">газу без ПДВ - </w:t>
            </w:r>
            <w:r w:rsidRPr="00442307">
              <w:rPr>
                <w:b/>
              </w:rPr>
              <w:t>13 658,33 грн.</w:t>
            </w:r>
            <w:r w:rsidRPr="00442307">
              <w:t>,</w:t>
            </w:r>
            <w:r w:rsidRPr="00442307">
              <w:rPr>
                <w:spacing w:val="-57"/>
              </w:rPr>
              <w:t xml:space="preserve"> </w:t>
            </w:r>
            <w:r w:rsidRPr="00442307">
              <w:t>крім</w:t>
            </w:r>
            <w:r w:rsidRPr="00442307">
              <w:rPr>
                <w:spacing w:val="-1"/>
              </w:rPr>
              <w:t xml:space="preserve"> </w:t>
            </w:r>
            <w:r w:rsidRPr="00442307">
              <w:t>того податок</w:t>
            </w:r>
            <w:r w:rsidRPr="00442307">
              <w:rPr>
                <w:spacing w:val="-1"/>
              </w:rPr>
              <w:t xml:space="preserve"> </w:t>
            </w:r>
            <w:r w:rsidRPr="00442307">
              <w:t>на</w:t>
            </w:r>
            <w:r w:rsidRPr="00442307">
              <w:rPr>
                <w:spacing w:val="-1"/>
              </w:rPr>
              <w:t xml:space="preserve"> </w:t>
            </w:r>
            <w:r w:rsidRPr="00442307">
              <w:t>додану вартість за</w:t>
            </w:r>
            <w:r w:rsidRPr="00442307">
              <w:rPr>
                <w:spacing w:val="-1"/>
              </w:rPr>
              <w:t xml:space="preserve"> </w:t>
            </w:r>
            <w:r w:rsidRPr="00442307">
              <w:t>ставкою</w:t>
            </w:r>
            <w:r w:rsidRPr="00442307">
              <w:rPr>
                <w:spacing w:val="-1"/>
              </w:rPr>
              <w:t xml:space="preserve"> </w:t>
            </w:r>
            <w:r w:rsidRPr="00442307">
              <w:t>20%,</w:t>
            </w:r>
          </w:p>
          <w:p w14:paraId="023D7ED4" w14:textId="77777777" w:rsidR="001E59A8" w:rsidRPr="00442307" w:rsidRDefault="001E59A8" w:rsidP="00C258BC">
            <w:pPr>
              <w:pStyle w:val="TableParagraph"/>
              <w:ind w:left="907"/>
            </w:pPr>
            <w:r w:rsidRPr="00442307">
              <w:t>ціна</w:t>
            </w:r>
            <w:r w:rsidRPr="00442307">
              <w:rPr>
                <w:spacing w:val="-2"/>
              </w:rPr>
              <w:t xml:space="preserve"> </w:t>
            </w:r>
            <w:r w:rsidRPr="00442307">
              <w:t>природного газу</w:t>
            </w:r>
            <w:r w:rsidRPr="00442307">
              <w:rPr>
                <w:spacing w:val="-4"/>
              </w:rPr>
              <w:t xml:space="preserve"> </w:t>
            </w:r>
            <w:r w:rsidRPr="00442307">
              <w:t>за</w:t>
            </w:r>
            <w:r w:rsidRPr="00442307">
              <w:rPr>
                <w:spacing w:val="-1"/>
              </w:rPr>
              <w:t xml:space="preserve"> </w:t>
            </w:r>
            <w:r w:rsidRPr="00442307">
              <w:t>1000 куб.</w:t>
            </w:r>
            <w:r w:rsidRPr="00442307">
              <w:rPr>
                <w:spacing w:val="-1"/>
              </w:rPr>
              <w:t xml:space="preserve"> </w:t>
            </w:r>
            <w:r w:rsidRPr="00442307">
              <w:t>м з ПДВ</w:t>
            </w:r>
            <w:r w:rsidRPr="00442307">
              <w:rPr>
                <w:spacing w:val="2"/>
              </w:rPr>
              <w:t xml:space="preserve"> </w:t>
            </w:r>
            <w:r w:rsidRPr="00442307">
              <w:t xml:space="preserve">– </w:t>
            </w:r>
            <w:r w:rsidRPr="00442307">
              <w:rPr>
                <w:b/>
              </w:rPr>
              <w:t>16</w:t>
            </w:r>
            <w:r w:rsidRPr="00442307">
              <w:rPr>
                <w:b/>
                <w:spacing w:val="-4"/>
              </w:rPr>
              <w:t xml:space="preserve"> </w:t>
            </w:r>
            <w:r w:rsidRPr="00442307">
              <w:rPr>
                <w:b/>
              </w:rPr>
              <w:t>390,00 грн</w:t>
            </w:r>
            <w:r w:rsidRPr="00442307">
              <w:t>;</w:t>
            </w:r>
          </w:p>
          <w:p w14:paraId="0C374204" w14:textId="77777777" w:rsidR="001E59A8" w:rsidRPr="00442307" w:rsidRDefault="001E59A8" w:rsidP="00C258BC">
            <w:pPr>
              <w:pStyle w:val="TableParagraph"/>
              <w:ind w:right="199" w:firstLine="707"/>
            </w:pPr>
            <w:r w:rsidRPr="00442307">
              <w:t>крім того тариф на послуги транспортування природного газу для внутрішньої точки</w:t>
            </w:r>
            <w:r w:rsidRPr="00442307">
              <w:rPr>
                <w:spacing w:val="1"/>
              </w:rPr>
              <w:t xml:space="preserve"> </w:t>
            </w:r>
            <w:r w:rsidRPr="00442307">
              <w:t>виходу</w:t>
            </w:r>
            <w:r w:rsidRPr="00442307">
              <w:rPr>
                <w:spacing w:val="-12"/>
              </w:rPr>
              <w:t xml:space="preserve"> </w:t>
            </w:r>
            <w:r w:rsidRPr="00442307">
              <w:t>з</w:t>
            </w:r>
            <w:r w:rsidRPr="00442307">
              <w:rPr>
                <w:spacing w:val="-10"/>
              </w:rPr>
              <w:t xml:space="preserve"> </w:t>
            </w:r>
            <w:r w:rsidRPr="00442307">
              <w:t>газотранспортної</w:t>
            </w:r>
            <w:r w:rsidRPr="00442307">
              <w:rPr>
                <w:spacing w:val="-11"/>
              </w:rPr>
              <w:t xml:space="preserve"> </w:t>
            </w:r>
            <w:r w:rsidRPr="00442307">
              <w:t>системи</w:t>
            </w:r>
            <w:r w:rsidRPr="00442307">
              <w:rPr>
                <w:spacing w:val="-7"/>
              </w:rPr>
              <w:t xml:space="preserve"> </w:t>
            </w:r>
            <w:r w:rsidRPr="00442307">
              <w:t>–</w:t>
            </w:r>
            <w:r w:rsidRPr="00442307">
              <w:rPr>
                <w:spacing w:val="-11"/>
              </w:rPr>
              <w:t xml:space="preserve"> </w:t>
            </w:r>
            <w:r w:rsidRPr="00442307">
              <w:t>124,16</w:t>
            </w:r>
            <w:r w:rsidRPr="00442307">
              <w:rPr>
                <w:spacing w:val="38"/>
              </w:rPr>
              <w:t xml:space="preserve"> </w:t>
            </w:r>
            <w:r w:rsidRPr="00442307">
              <w:t>грн.</w:t>
            </w:r>
            <w:r w:rsidRPr="00442307">
              <w:rPr>
                <w:spacing w:val="-11"/>
              </w:rPr>
              <w:t xml:space="preserve"> </w:t>
            </w:r>
            <w:r w:rsidRPr="00442307">
              <w:t>без</w:t>
            </w:r>
            <w:r w:rsidRPr="00442307">
              <w:rPr>
                <w:spacing w:val="-10"/>
              </w:rPr>
              <w:t xml:space="preserve"> </w:t>
            </w:r>
            <w:r w:rsidRPr="00442307">
              <w:t>ПДВ,</w:t>
            </w:r>
            <w:r w:rsidRPr="00442307">
              <w:rPr>
                <w:spacing w:val="-11"/>
              </w:rPr>
              <w:t xml:space="preserve"> </w:t>
            </w:r>
            <w:r w:rsidRPr="00442307">
              <w:t>коефіцієнт,</w:t>
            </w:r>
            <w:r w:rsidRPr="00442307">
              <w:rPr>
                <w:spacing w:val="-11"/>
              </w:rPr>
              <w:t xml:space="preserve"> </w:t>
            </w:r>
            <w:r w:rsidRPr="00442307">
              <w:t>який</w:t>
            </w:r>
            <w:r w:rsidRPr="00442307">
              <w:rPr>
                <w:spacing w:val="-13"/>
              </w:rPr>
              <w:t xml:space="preserve"> </w:t>
            </w:r>
            <w:r w:rsidRPr="00442307">
              <w:t>застосовується</w:t>
            </w:r>
            <w:r w:rsidRPr="00442307">
              <w:rPr>
                <w:spacing w:val="-11"/>
              </w:rPr>
              <w:t xml:space="preserve"> </w:t>
            </w:r>
            <w:r w:rsidRPr="00442307">
              <w:t>при</w:t>
            </w:r>
            <w:r w:rsidRPr="00442307">
              <w:rPr>
                <w:spacing w:val="-57"/>
              </w:rPr>
              <w:t xml:space="preserve"> </w:t>
            </w:r>
            <w:r w:rsidRPr="00442307">
              <w:t>замовленні</w:t>
            </w:r>
            <w:r w:rsidRPr="00442307">
              <w:rPr>
                <w:spacing w:val="-5"/>
              </w:rPr>
              <w:t xml:space="preserve"> </w:t>
            </w:r>
            <w:r w:rsidRPr="00442307">
              <w:t>потужності</w:t>
            </w:r>
            <w:r w:rsidRPr="00442307">
              <w:rPr>
                <w:spacing w:val="-7"/>
              </w:rPr>
              <w:t xml:space="preserve"> </w:t>
            </w:r>
            <w:r w:rsidRPr="00442307">
              <w:t>на</w:t>
            </w:r>
            <w:r w:rsidRPr="00442307">
              <w:rPr>
                <w:spacing w:val="-6"/>
              </w:rPr>
              <w:t xml:space="preserve"> </w:t>
            </w:r>
            <w:r w:rsidRPr="00442307">
              <w:t>добу</w:t>
            </w:r>
            <w:r w:rsidRPr="00442307">
              <w:rPr>
                <w:spacing w:val="-5"/>
              </w:rPr>
              <w:t xml:space="preserve"> </w:t>
            </w:r>
            <w:r w:rsidRPr="00442307">
              <w:t>наперед</w:t>
            </w:r>
            <w:r w:rsidRPr="00442307">
              <w:rPr>
                <w:spacing w:val="-5"/>
              </w:rPr>
              <w:t xml:space="preserve"> </w:t>
            </w:r>
            <w:r w:rsidRPr="00442307">
              <w:t>у</w:t>
            </w:r>
            <w:r w:rsidRPr="00442307">
              <w:rPr>
                <w:spacing w:val="-6"/>
              </w:rPr>
              <w:t xml:space="preserve"> </w:t>
            </w:r>
            <w:r w:rsidRPr="00442307">
              <w:t>відповідному</w:t>
            </w:r>
            <w:r w:rsidRPr="00442307">
              <w:rPr>
                <w:spacing w:val="-5"/>
              </w:rPr>
              <w:t xml:space="preserve"> </w:t>
            </w:r>
            <w:r w:rsidRPr="00442307">
              <w:t>періоді</w:t>
            </w:r>
            <w:r w:rsidRPr="00442307">
              <w:rPr>
                <w:spacing w:val="-8"/>
              </w:rPr>
              <w:t xml:space="preserve"> </w:t>
            </w:r>
            <w:r w:rsidRPr="00442307">
              <w:t>на</w:t>
            </w:r>
            <w:r w:rsidRPr="00442307">
              <w:rPr>
                <w:spacing w:val="-6"/>
              </w:rPr>
              <w:t xml:space="preserve"> </w:t>
            </w:r>
            <w:r w:rsidRPr="00442307">
              <w:t>рівні</w:t>
            </w:r>
            <w:r w:rsidRPr="00442307">
              <w:rPr>
                <w:spacing w:val="-8"/>
              </w:rPr>
              <w:t xml:space="preserve"> </w:t>
            </w:r>
            <w:r w:rsidRPr="00442307">
              <w:t>1,10</w:t>
            </w:r>
            <w:r w:rsidRPr="00442307">
              <w:rPr>
                <w:spacing w:val="-5"/>
              </w:rPr>
              <w:t xml:space="preserve"> </w:t>
            </w:r>
            <w:r w:rsidRPr="00442307">
              <w:t>умовних</w:t>
            </w:r>
            <w:r w:rsidRPr="00442307">
              <w:rPr>
                <w:spacing w:val="-6"/>
              </w:rPr>
              <w:t xml:space="preserve"> </w:t>
            </w:r>
            <w:r w:rsidRPr="00442307">
              <w:t>одиниць,</w:t>
            </w:r>
            <w:r w:rsidRPr="00442307">
              <w:rPr>
                <w:spacing w:val="-57"/>
              </w:rPr>
              <w:t xml:space="preserve"> </w:t>
            </w:r>
            <w:r w:rsidRPr="00442307">
              <w:t>всього з коефіцієнтом – 136,576 грн., крім того ПДВ 20% - 27,315</w:t>
            </w:r>
            <w:r w:rsidRPr="00442307">
              <w:rPr>
                <w:spacing w:val="1"/>
              </w:rPr>
              <w:t xml:space="preserve"> </w:t>
            </w:r>
            <w:r w:rsidRPr="00442307">
              <w:t>грн., всього з ПДВ – 163,89</w:t>
            </w:r>
            <w:r w:rsidRPr="00442307">
              <w:rPr>
                <w:spacing w:val="-57"/>
              </w:rPr>
              <w:t xml:space="preserve"> </w:t>
            </w:r>
            <w:r w:rsidRPr="00442307">
              <w:t>грн.</w:t>
            </w:r>
            <w:r w:rsidRPr="00442307">
              <w:rPr>
                <w:spacing w:val="-1"/>
              </w:rPr>
              <w:t xml:space="preserve"> </w:t>
            </w:r>
            <w:r w:rsidRPr="00442307">
              <w:t>за</w:t>
            </w:r>
            <w:r w:rsidRPr="00442307">
              <w:rPr>
                <w:spacing w:val="-1"/>
              </w:rPr>
              <w:t xml:space="preserve"> </w:t>
            </w:r>
            <w:r w:rsidRPr="00442307">
              <w:t>1000 куб. м.</w:t>
            </w:r>
          </w:p>
          <w:p w14:paraId="3EEC535F" w14:textId="77777777" w:rsidR="001E59A8" w:rsidRPr="00442307" w:rsidRDefault="001E59A8" w:rsidP="00C258BC">
            <w:pPr>
              <w:pStyle w:val="TableParagraph"/>
              <w:ind w:right="205" w:firstLine="707"/>
            </w:pPr>
            <w:r w:rsidRPr="00442307">
              <w:rPr>
                <w:b/>
              </w:rPr>
              <w:t>Всього</w:t>
            </w:r>
            <w:r w:rsidRPr="00442307">
              <w:rPr>
                <w:b/>
                <w:spacing w:val="1"/>
              </w:rPr>
              <w:t xml:space="preserve"> </w:t>
            </w:r>
            <w:r w:rsidRPr="00442307">
              <w:rPr>
                <w:b/>
              </w:rPr>
              <w:t>ціна</w:t>
            </w:r>
            <w:r w:rsidRPr="00442307">
              <w:rPr>
                <w:b/>
                <w:spacing w:val="1"/>
              </w:rPr>
              <w:t xml:space="preserve"> </w:t>
            </w:r>
            <w:r w:rsidRPr="00442307">
              <w:rPr>
                <w:b/>
              </w:rPr>
              <w:t>газу</w:t>
            </w:r>
            <w:r w:rsidRPr="00442307">
              <w:rPr>
                <w:b/>
                <w:spacing w:val="1"/>
              </w:rPr>
              <w:t xml:space="preserve"> </w:t>
            </w:r>
            <w:r w:rsidRPr="00442307">
              <w:rPr>
                <w:b/>
              </w:rPr>
              <w:t>за</w:t>
            </w:r>
            <w:r w:rsidRPr="00442307">
              <w:rPr>
                <w:b/>
                <w:spacing w:val="1"/>
              </w:rPr>
              <w:t xml:space="preserve"> </w:t>
            </w:r>
            <w:r w:rsidRPr="00442307">
              <w:rPr>
                <w:b/>
              </w:rPr>
              <w:t>1000</w:t>
            </w:r>
            <w:r w:rsidRPr="00442307">
              <w:rPr>
                <w:b/>
                <w:spacing w:val="1"/>
              </w:rPr>
              <w:t xml:space="preserve"> </w:t>
            </w:r>
            <w:r w:rsidRPr="00442307">
              <w:rPr>
                <w:b/>
              </w:rPr>
              <w:t>куб.</w:t>
            </w:r>
            <w:r w:rsidRPr="00442307">
              <w:rPr>
                <w:b/>
                <w:spacing w:val="1"/>
              </w:rPr>
              <w:t xml:space="preserve"> </w:t>
            </w:r>
            <w:r w:rsidRPr="00442307">
              <w:rPr>
                <w:b/>
              </w:rPr>
              <w:t>м</w:t>
            </w:r>
            <w:r w:rsidRPr="00442307">
              <w:rPr>
                <w:b/>
                <w:spacing w:val="1"/>
              </w:rPr>
              <w:t xml:space="preserve"> </w:t>
            </w:r>
            <w:r w:rsidRPr="00442307">
              <w:rPr>
                <w:b/>
              </w:rPr>
              <w:t>з</w:t>
            </w:r>
            <w:r w:rsidRPr="00442307">
              <w:rPr>
                <w:b/>
                <w:spacing w:val="1"/>
              </w:rPr>
              <w:t xml:space="preserve"> </w:t>
            </w:r>
            <w:r w:rsidRPr="00442307">
              <w:rPr>
                <w:b/>
              </w:rPr>
              <w:t>ПДВ</w:t>
            </w:r>
            <w:r w:rsidRPr="00442307">
              <w:t>,</w:t>
            </w:r>
            <w:r w:rsidRPr="00442307">
              <w:rPr>
                <w:spacing w:val="1"/>
              </w:rPr>
              <w:t xml:space="preserve"> </w:t>
            </w:r>
            <w:r w:rsidRPr="00442307">
              <w:t>з</w:t>
            </w:r>
            <w:r w:rsidRPr="00442307">
              <w:rPr>
                <w:spacing w:val="1"/>
              </w:rPr>
              <w:t xml:space="preserve"> </w:t>
            </w:r>
            <w:r w:rsidRPr="00442307">
              <w:t>урахуванням</w:t>
            </w:r>
            <w:r w:rsidRPr="00442307">
              <w:rPr>
                <w:spacing w:val="1"/>
              </w:rPr>
              <w:t xml:space="preserve"> </w:t>
            </w:r>
            <w:r w:rsidRPr="00442307">
              <w:t>тарифу</w:t>
            </w:r>
            <w:r w:rsidRPr="00442307">
              <w:rPr>
                <w:spacing w:val="1"/>
              </w:rPr>
              <w:t xml:space="preserve"> </w:t>
            </w:r>
            <w:r w:rsidRPr="00442307">
              <w:t>на</w:t>
            </w:r>
            <w:r w:rsidRPr="00442307">
              <w:rPr>
                <w:spacing w:val="1"/>
              </w:rPr>
              <w:t xml:space="preserve"> </w:t>
            </w:r>
            <w:r w:rsidRPr="00442307">
              <w:t>послуги</w:t>
            </w:r>
            <w:r w:rsidRPr="00442307">
              <w:rPr>
                <w:spacing w:val="1"/>
              </w:rPr>
              <w:t xml:space="preserve"> </w:t>
            </w:r>
            <w:r w:rsidRPr="00442307">
              <w:t>транспортування та коефіцієнту, який</w:t>
            </w:r>
            <w:r w:rsidRPr="00442307">
              <w:rPr>
                <w:spacing w:val="1"/>
              </w:rPr>
              <w:t xml:space="preserve"> </w:t>
            </w:r>
            <w:r w:rsidRPr="00442307">
              <w:t>застосовується при замовленні потужності</w:t>
            </w:r>
            <w:r w:rsidRPr="00442307">
              <w:rPr>
                <w:spacing w:val="1"/>
              </w:rPr>
              <w:t xml:space="preserve"> </w:t>
            </w:r>
            <w:r w:rsidRPr="00442307">
              <w:t>на добу</w:t>
            </w:r>
            <w:r w:rsidRPr="00442307">
              <w:rPr>
                <w:spacing w:val="1"/>
              </w:rPr>
              <w:t xml:space="preserve"> </w:t>
            </w:r>
            <w:r w:rsidRPr="00442307">
              <w:t>наперед,</w:t>
            </w:r>
            <w:r w:rsidRPr="00442307">
              <w:rPr>
                <w:spacing w:val="-1"/>
              </w:rPr>
              <w:t xml:space="preserve"> </w:t>
            </w:r>
            <w:r w:rsidRPr="00442307">
              <w:t>становить</w:t>
            </w:r>
            <w:r w:rsidRPr="00442307">
              <w:rPr>
                <w:spacing w:val="2"/>
              </w:rPr>
              <w:t xml:space="preserve"> </w:t>
            </w:r>
            <w:r w:rsidRPr="00442307">
              <w:rPr>
                <w:b/>
              </w:rPr>
              <w:t>16 553,89 грн</w:t>
            </w:r>
            <w:r w:rsidRPr="00442307">
              <w:t>.</w:t>
            </w:r>
          </w:p>
          <w:p w14:paraId="0B472BA9" w14:textId="77777777" w:rsidR="001E59A8" w:rsidRPr="00442307" w:rsidRDefault="001E59A8" w:rsidP="00C258BC">
            <w:pPr>
              <w:pStyle w:val="TableParagraph"/>
              <w:spacing w:before="10"/>
              <w:ind w:left="0"/>
            </w:pPr>
          </w:p>
          <w:p w14:paraId="4462B9E0" w14:textId="77777777" w:rsidR="001E59A8" w:rsidRPr="00442307" w:rsidRDefault="001E59A8" w:rsidP="001E59A8">
            <w:pPr>
              <w:pStyle w:val="TableParagraph"/>
              <w:numPr>
                <w:ilvl w:val="1"/>
                <w:numId w:val="31"/>
              </w:numPr>
              <w:tabs>
                <w:tab w:val="left" w:pos="1335"/>
              </w:tabs>
              <w:ind w:right="198" w:firstLine="662"/>
              <w:jc w:val="both"/>
            </w:pPr>
            <w:r w:rsidRPr="00442307">
              <w:t>У разі зміни тарифу на послуги транспортування природного газу для внутрішньої</w:t>
            </w:r>
            <w:r w:rsidRPr="00442307">
              <w:rPr>
                <w:spacing w:val="1"/>
              </w:rPr>
              <w:t xml:space="preserve"> </w:t>
            </w:r>
            <w:r w:rsidRPr="00442307">
              <w:t>точки</w:t>
            </w:r>
            <w:r w:rsidRPr="00442307">
              <w:rPr>
                <w:spacing w:val="1"/>
              </w:rPr>
              <w:t xml:space="preserve"> </w:t>
            </w:r>
            <w:r w:rsidRPr="00442307">
              <w:t>виходу</w:t>
            </w:r>
            <w:r w:rsidRPr="00442307">
              <w:rPr>
                <w:spacing w:val="1"/>
              </w:rPr>
              <w:t xml:space="preserve"> </w:t>
            </w:r>
            <w:r w:rsidRPr="00442307">
              <w:t>з</w:t>
            </w:r>
            <w:r w:rsidRPr="00442307">
              <w:rPr>
                <w:spacing w:val="1"/>
              </w:rPr>
              <w:t xml:space="preserve"> </w:t>
            </w:r>
            <w:r w:rsidRPr="00442307">
              <w:t>газотранспортної</w:t>
            </w:r>
            <w:r w:rsidRPr="00442307">
              <w:rPr>
                <w:spacing w:val="1"/>
              </w:rPr>
              <w:t xml:space="preserve"> </w:t>
            </w:r>
            <w:r w:rsidRPr="00442307">
              <w:t>системи</w:t>
            </w:r>
            <w:r w:rsidRPr="00442307">
              <w:rPr>
                <w:spacing w:val="1"/>
              </w:rPr>
              <w:t xml:space="preserve"> </w:t>
            </w:r>
            <w:r w:rsidRPr="00442307">
              <w:t>та/або</w:t>
            </w:r>
            <w:r w:rsidRPr="00442307">
              <w:rPr>
                <w:spacing w:val="1"/>
              </w:rPr>
              <w:t xml:space="preserve"> </w:t>
            </w:r>
            <w:r w:rsidRPr="00442307">
              <w:t>коефіцієнту,</w:t>
            </w:r>
            <w:r w:rsidRPr="00442307">
              <w:rPr>
                <w:spacing w:val="1"/>
              </w:rPr>
              <w:t xml:space="preserve"> </w:t>
            </w:r>
            <w:r w:rsidRPr="00442307">
              <w:t>який</w:t>
            </w:r>
            <w:r w:rsidRPr="00442307">
              <w:rPr>
                <w:spacing w:val="1"/>
              </w:rPr>
              <w:t xml:space="preserve"> </w:t>
            </w:r>
            <w:r w:rsidRPr="00442307">
              <w:t>застосовується</w:t>
            </w:r>
            <w:r w:rsidRPr="00442307">
              <w:rPr>
                <w:spacing w:val="1"/>
              </w:rPr>
              <w:t xml:space="preserve"> </w:t>
            </w:r>
            <w:r w:rsidRPr="00442307">
              <w:t>при</w:t>
            </w:r>
            <w:r w:rsidRPr="00442307">
              <w:rPr>
                <w:spacing w:val="1"/>
              </w:rPr>
              <w:t xml:space="preserve"> </w:t>
            </w:r>
            <w:r w:rsidRPr="00442307">
              <w:t>замовленні потужності на добу наперед у відповідному періоді, вони є обов’язковими для</w:t>
            </w:r>
            <w:r w:rsidRPr="00442307">
              <w:rPr>
                <w:spacing w:val="1"/>
              </w:rPr>
              <w:t xml:space="preserve"> </w:t>
            </w:r>
            <w:r w:rsidRPr="00442307">
              <w:t>Сторін</w:t>
            </w:r>
            <w:r w:rsidRPr="00442307">
              <w:rPr>
                <w:spacing w:val="-3"/>
              </w:rPr>
              <w:t xml:space="preserve"> </w:t>
            </w:r>
            <w:r w:rsidRPr="00442307">
              <w:t>за</w:t>
            </w:r>
            <w:r w:rsidRPr="00442307">
              <w:rPr>
                <w:spacing w:val="-1"/>
              </w:rPr>
              <w:t xml:space="preserve"> </w:t>
            </w:r>
            <w:r w:rsidRPr="00442307">
              <w:t>цим</w:t>
            </w:r>
            <w:r w:rsidRPr="00442307">
              <w:rPr>
                <w:spacing w:val="-2"/>
              </w:rPr>
              <w:t xml:space="preserve"> </w:t>
            </w:r>
            <w:r w:rsidRPr="00442307">
              <w:t>Договором</w:t>
            </w:r>
            <w:r w:rsidRPr="00442307">
              <w:rPr>
                <w:spacing w:val="-1"/>
              </w:rPr>
              <w:t xml:space="preserve"> </w:t>
            </w:r>
            <w:r w:rsidRPr="00442307">
              <w:t>з</w:t>
            </w:r>
            <w:r w:rsidRPr="00442307">
              <w:rPr>
                <w:spacing w:val="-1"/>
              </w:rPr>
              <w:t xml:space="preserve"> </w:t>
            </w:r>
            <w:r w:rsidRPr="00442307">
              <w:t>дати</w:t>
            </w:r>
            <w:r w:rsidRPr="00442307">
              <w:rPr>
                <w:spacing w:val="1"/>
              </w:rPr>
              <w:t xml:space="preserve"> </w:t>
            </w:r>
            <w:r w:rsidRPr="00442307">
              <w:t>набрання</w:t>
            </w:r>
            <w:r w:rsidRPr="00442307">
              <w:rPr>
                <w:spacing w:val="-1"/>
              </w:rPr>
              <w:t xml:space="preserve"> </w:t>
            </w:r>
            <w:r w:rsidRPr="00442307">
              <w:t>чинності відповідних</w:t>
            </w:r>
            <w:r w:rsidRPr="00442307">
              <w:rPr>
                <w:spacing w:val="-3"/>
              </w:rPr>
              <w:t xml:space="preserve"> </w:t>
            </w:r>
            <w:r w:rsidRPr="00442307">
              <w:t>змін.</w:t>
            </w:r>
          </w:p>
          <w:p w14:paraId="1A81AB28" w14:textId="77777777" w:rsidR="001E59A8" w:rsidRPr="00442307" w:rsidRDefault="001E59A8" w:rsidP="00C258BC">
            <w:pPr>
              <w:pStyle w:val="TableParagraph"/>
              <w:ind w:left="0"/>
            </w:pPr>
          </w:p>
          <w:p w14:paraId="7B8FDCC4" w14:textId="77777777" w:rsidR="001E59A8" w:rsidRPr="00442307" w:rsidRDefault="001E59A8" w:rsidP="001E59A8">
            <w:pPr>
              <w:pStyle w:val="TableParagraph"/>
              <w:numPr>
                <w:ilvl w:val="1"/>
                <w:numId w:val="31"/>
              </w:numPr>
              <w:tabs>
                <w:tab w:val="left" w:pos="1324"/>
                <w:tab w:val="left" w:pos="4501"/>
                <w:tab w:val="left" w:pos="9206"/>
                <w:tab w:val="left" w:pos="9493"/>
                <w:tab w:val="left" w:pos="9960"/>
              </w:tabs>
              <w:ind w:right="144"/>
              <w:jc w:val="both"/>
            </w:pPr>
            <w:r w:rsidRPr="00442307">
              <w:rPr>
                <w:b/>
              </w:rPr>
              <w:t>Загальна</w:t>
            </w:r>
            <w:r w:rsidRPr="00442307">
              <w:rPr>
                <w:b/>
                <w:spacing w:val="-6"/>
              </w:rPr>
              <w:t xml:space="preserve"> </w:t>
            </w:r>
            <w:r w:rsidRPr="00442307">
              <w:rPr>
                <w:b/>
              </w:rPr>
              <w:t>вартість</w:t>
            </w:r>
            <w:r w:rsidRPr="00442307">
              <w:rPr>
                <w:b/>
                <w:spacing w:val="-4"/>
              </w:rPr>
              <w:t xml:space="preserve"> </w:t>
            </w:r>
            <w:r w:rsidRPr="00442307">
              <w:rPr>
                <w:b/>
              </w:rPr>
              <w:t>цього</w:t>
            </w:r>
            <w:r w:rsidRPr="00442307">
              <w:rPr>
                <w:b/>
                <w:spacing w:val="-6"/>
              </w:rPr>
              <w:t xml:space="preserve"> </w:t>
            </w:r>
            <w:r w:rsidRPr="00442307">
              <w:rPr>
                <w:b/>
              </w:rPr>
              <w:t>Договору</w:t>
            </w:r>
            <w:r w:rsidRPr="00442307">
              <w:rPr>
                <w:b/>
                <w:spacing w:val="-4"/>
              </w:rPr>
              <w:t xml:space="preserve"> </w:t>
            </w:r>
            <w:r w:rsidRPr="00442307">
              <w:rPr>
                <w:b/>
              </w:rPr>
              <w:t>на</w:t>
            </w:r>
            <w:r w:rsidRPr="00442307">
              <w:rPr>
                <w:b/>
                <w:spacing w:val="-6"/>
              </w:rPr>
              <w:t xml:space="preserve"> </w:t>
            </w:r>
            <w:r w:rsidRPr="00442307">
              <w:rPr>
                <w:b/>
              </w:rPr>
              <w:t>дату</w:t>
            </w:r>
            <w:r w:rsidRPr="00442307">
              <w:rPr>
                <w:b/>
                <w:spacing w:val="-7"/>
              </w:rPr>
              <w:t xml:space="preserve"> </w:t>
            </w:r>
            <w:r w:rsidRPr="00442307">
              <w:rPr>
                <w:b/>
              </w:rPr>
              <w:t>укладання</w:t>
            </w:r>
            <w:r w:rsidRPr="00442307">
              <w:rPr>
                <w:b/>
                <w:spacing w:val="-4"/>
              </w:rPr>
              <w:t xml:space="preserve"> </w:t>
            </w:r>
            <w:r w:rsidRPr="00442307">
              <w:t xml:space="preserve">становить </w:t>
            </w:r>
            <w:r w:rsidRPr="00442307">
              <w:rPr>
                <w:b/>
              </w:rPr>
              <w:t>579386,15 грн</w:t>
            </w:r>
            <w:r w:rsidRPr="00442307">
              <w:t>,</w:t>
            </w:r>
            <w:r w:rsidRPr="00442307">
              <w:rPr>
                <w:spacing w:val="1"/>
              </w:rPr>
              <w:t xml:space="preserve"> </w:t>
            </w:r>
            <w:r w:rsidRPr="00442307">
              <w:t xml:space="preserve">крім  </w:t>
            </w:r>
            <w:r w:rsidRPr="00442307">
              <w:rPr>
                <w:spacing w:val="48"/>
              </w:rPr>
              <w:t xml:space="preserve"> </w:t>
            </w:r>
            <w:r w:rsidRPr="00442307">
              <w:t xml:space="preserve">того  </w:t>
            </w:r>
            <w:r w:rsidRPr="00442307">
              <w:rPr>
                <w:spacing w:val="49"/>
              </w:rPr>
              <w:t xml:space="preserve"> </w:t>
            </w:r>
            <w:r w:rsidRPr="00442307">
              <w:t xml:space="preserve">ПДВ  </w:t>
            </w:r>
            <w:r w:rsidRPr="00442307">
              <w:rPr>
                <w:spacing w:val="52"/>
              </w:rPr>
              <w:t xml:space="preserve"> </w:t>
            </w:r>
            <w:r w:rsidRPr="00442307">
              <w:rPr>
                <w:b/>
              </w:rPr>
              <w:t>- 115877,23 грн</w:t>
            </w:r>
            <w:r w:rsidRPr="00442307">
              <w:t>,</w:t>
            </w:r>
            <w:r w:rsidRPr="00442307">
              <w:rPr>
                <w:spacing w:val="110"/>
              </w:rPr>
              <w:t xml:space="preserve"> </w:t>
            </w:r>
            <w:r w:rsidRPr="00442307">
              <w:t xml:space="preserve">разом  </w:t>
            </w:r>
            <w:r w:rsidRPr="00442307">
              <w:rPr>
                <w:spacing w:val="48"/>
              </w:rPr>
              <w:t xml:space="preserve"> </w:t>
            </w:r>
            <w:r w:rsidRPr="00442307">
              <w:t xml:space="preserve">з  </w:t>
            </w:r>
            <w:r w:rsidRPr="00442307">
              <w:rPr>
                <w:spacing w:val="49"/>
              </w:rPr>
              <w:t xml:space="preserve"> </w:t>
            </w:r>
            <w:r w:rsidRPr="00442307">
              <w:t xml:space="preserve">ПДВ  </w:t>
            </w:r>
            <w:r w:rsidRPr="00442307">
              <w:rPr>
                <w:spacing w:val="52"/>
              </w:rPr>
              <w:t xml:space="preserve"> </w:t>
            </w:r>
            <w:r w:rsidRPr="00442307">
              <w:rPr>
                <w:b/>
              </w:rPr>
              <w:t xml:space="preserve">-   </w:t>
            </w:r>
            <w:r w:rsidRPr="00442307">
              <w:rPr>
                <w:b/>
                <w:spacing w:val="-8"/>
              </w:rPr>
              <w:t>695263,38</w:t>
            </w:r>
            <w:r w:rsidRPr="00442307">
              <w:rPr>
                <w:spacing w:val="-8"/>
              </w:rPr>
              <w:t xml:space="preserve"> </w:t>
            </w:r>
            <w:r w:rsidRPr="00442307">
              <w:t xml:space="preserve"> </w:t>
            </w:r>
            <w:r w:rsidRPr="00442307">
              <w:rPr>
                <w:b/>
              </w:rPr>
              <w:t>( шістсот дев’яносто п’ять тисяч двісті шістдесят три грн 38 коп).</w:t>
            </w:r>
          </w:p>
        </w:tc>
      </w:tr>
      <w:tr w:rsidR="001E59A8" w:rsidRPr="008A5411" w14:paraId="2E003E28" w14:textId="77777777" w:rsidTr="00C258BC">
        <w:trPr>
          <w:trHeight w:val="736"/>
        </w:trPr>
        <w:tc>
          <w:tcPr>
            <w:tcW w:w="10107" w:type="dxa"/>
          </w:tcPr>
          <w:p w14:paraId="22BB125B" w14:textId="77777777" w:rsidR="001E59A8" w:rsidRPr="00442307" w:rsidRDefault="001E59A8" w:rsidP="00C258BC">
            <w:pPr>
              <w:pStyle w:val="TableParagraph"/>
              <w:spacing w:before="6"/>
              <w:ind w:left="0"/>
            </w:pPr>
          </w:p>
          <w:p w14:paraId="7DBBF057" w14:textId="77777777" w:rsidR="001E59A8" w:rsidRPr="00442307" w:rsidRDefault="001E59A8" w:rsidP="00C258BC">
            <w:pPr>
              <w:pStyle w:val="TableParagraph"/>
              <w:ind w:left="2535"/>
              <w:rPr>
                <w:b/>
              </w:rPr>
            </w:pPr>
            <w:r w:rsidRPr="00442307">
              <w:rPr>
                <w:b/>
              </w:rPr>
              <w:t>5.</w:t>
            </w:r>
            <w:r w:rsidRPr="00442307">
              <w:rPr>
                <w:b/>
                <w:spacing w:val="-4"/>
              </w:rPr>
              <w:t xml:space="preserve"> </w:t>
            </w:r>
            <w:r w:rsidRPr="00442307">
              <w:rPr>
                <w:b/>
              </w:rPr>
              <w:t>Порядок</w:t>
            </w:r>
            <w:r w:rsidRPr="00442307">
              <w:rPr>
                <w:b/>
                <w:spacing w:val="-3"/>
              </w:rPr>
              <w:t xml:space="preserve"> </w:t>
            </w:r>
            <w:r w:rsidRPr="00442307">
              <w:rPr>
                <w:b/>
              </w:rPr>
              <w:t>та</w:t>
            </w:r>
            <w:r w:rsidRPr="00442307">
              <w:rPr>
                <w:b/>
                <w:spacing w:val="-1"/>
              </w:rPr>
              <w:t xml:space="preserve"> </w:t>
            </w:r>
            <w:r w:rsidRPr="00442307">
              <w:rPr>
                <w:b/>
              </w:rPr>
              <w:t>умови</w:t>
            </w:r>
            <w:r w:rsidRPr="00442307">
              <w:rPr>
                <w:b/>
                <w:spacing w:val="-3"/>
              </w:rPr>
              <w:t xml:space="preserve"> </w:t>
            </w:r>
            <w:r w:rsidRPr="00442307">
              <w:rPr>
                <w:b/>
              </w:rPr>
              <w:t>проведення</w:t>
            </w:r>
            <w:r w:rsidRPr="00442307">
              <w:rPr>
                <w:b/>
                <w:spacing w:val="-5"/>
              </w:rPr>
              <w:t xml:space="preserve"> </w:t>
            </w:r>
            <w:r w:rsidRPr="00442307">
              <w:rPr>
                <w:b/>
              </w:rPr>
              <w:t>розрахунків</w:t>
            </w:r>
          </w:p>
        </w:tc>
      </w:tr>
      <w:tr w:rsidR="001E59A8" w:rsidRPr="008A5411" w14:paraId="7085AA4B" w14:textId="77777777" w:rsidTr="00C258BC">
        <w:trPr>
          <w:trHeight w:val="1513"/>
        </w:trPr>
        <w:tc>
          <w:tcPr>
            <w:tcW w:w="10107" w:type="dxa"/>
          </w:tcPr>
          <w:p w14:paraId="5A5D4472" w14:textId="77777777" w:rsidR="001E59A8" w:rsidRPr="00442307" w:rsidRDefault="001E59A8" w:rsidP="00C258BC">
            <w:pPr>
              <w:pStyle w:val="TableParagraph"/>
              <w:spacing w:before="133"/>
              <w:ind w:left="245" w:right="199" w:firstLine="662"/>
            </w:pPr>
            <w:r w:rsidRPr="00442307">
              <w:t>5.1.</w:t>
            </w:r>
            <w:r w:rsidRPr="00442307">
              <w:rPr>
                <w:spacing w:val="1"/>
              </w:rPr>
              <w:t xml:space="preserve"> </w:t>
            </w:r>
            <w:r w:rsidRPr="00442307">
              <w:t>Оплата</w:t>
            </w:r>
            <w:r w:rsidRPr="00442307">
              <w:rPr>
                <w:spacing w:val="1"/>
              </w:rPr>
              <w:t xml:space="preserve"> </w:t>
            </w:r>
            <w:r w:rsidRPr="00442307">
              <w:t>за</w:t>
            </w:r>
            <w:r w:rsidRPr="00442307">
              <w:rPr>
                <w:spacing w:val="1"/>
              </w:rPr>
              <w:t xml:space="preserve"> </w:t>
            </w:r>
            <w:r w:rsidRPr="00442307">
              <w:t>природний</w:t>
            </w:r>
            <w:r w:rsidRPr="00442307">
              <w:rPr>
                <w:spacing w:val="1"/>
              </w:rPr>
              <w:t xml:space="preserve"> </w:t>
            </w:r>
            <w:r w:rsidRPr="00442307">
              <w:t>газ</w:t>
            </w:r>
            <w:r w:rsidRPr="00442307">
              <w:rPr>
                <w:spacing w:val="1"/>
              </w:rPr>
              <w:t xml:space="preserve"> </w:t>
            </w:r>
            <w:r w:rsidRPr="00442307">
              <w:t>за</w:t>
            </w:r>
            <w:r w:rsidRPr="00442307">
              <w:rPr>
                <w:spacing w:val="1"/>
              </w:rPr>
              <w:t xml:space="preserve"> </w:t>
            </w:r>
            <w:r w:rsidRPr="00442307">
              <w:t>відповідний</w:t>
            </w:r>
            <w:r w:rsidRPr="00442307">
              <w:rPr>
                <w:spacing w:val="1"/>
              </w:rPr>
              <w:t xml:space="preserve"> </w:t>
            </w:r>
            <w:r w:rsidRPr="00442307">
              <w:t>розрахунковий</w:t>
            </w:r>
            <w:r w:rsidRPr="00442307">
              <w:rPr>
                <w:spacing w:val="1"/>
              </w:rPr>
              <w:t xml:space="preserve"> </w:t>
            </w:r>
            <w:r w:rsidRPr="00442307">
              <w:t>період</w:t>
            </w:r>
            <w:r w:rsidRPr="00442307">
              <w:rPr>
                <w:spacing w:val="1"/>
              </w:rPr>
              <w:t xml:space="preserve"> </w:t>
            </w:r>
            <w:r w:rsidRPr="00442307">
              <w:t>(місяць)</w:t>
            </w:r>
            <w:r w:rsidRPr="00442307">
              <w:rPr>
                <w:spacing w:val="1"/>
              </w:rPr>
              <w:t xml:space="preserve"> </w:t>
            </w:r>
            <w:r w:rsidRPr="00442307">
              <w:t>здійснюється</w:t>
            </w:r>
            <w:r w:rsidRPr="00442307">
              <w:rPr>
                <w:spacing w:val="-1"/>
              </w:rPr>
              <w:t xml:space="preserve"> </w:t>
            </w:r>
            <w:r w:rsidRPr="00442307">
              <w:t>Споживачем</w:t>
            </w:r>
            <w:r w:rsidRPr="00442307">
              <w:rPr>
                <w:spacing w:val="-2"/>
              </w:rPr>
              <w:t xml:space="preserve"> </w:t>
            </w:r>
            <w:r w:rsidRPr="00442307">
              <w:t>виключно</w:t>
            </w:r>
            <w:r w:rsidRPr="00442307">
              <w:rPr>
                <w:spacing w:val="-1"/>
              </w:rPr>
              <w:t xml:space="preserve"> </w:t>
            </w:r>
            <w:r w:rsidRPr="00442307">
              <w:t>грошовими</w:t>
            </w:r>
            <w:r w:rsidRPr="00442307">
              <w:rPr>
                <w:spacing w:val="-1"/>
              </w:rPr>
              <w:t xml:space="preserve"> </w:t>
            </w:r>
            <w:r w:rsidRPr="00442307">
              <w:t>коштами</w:t>
            </w:r>
            <w:r w:rsidRPr="00442307">
              <w:rPr>
                <w:spacing w:val="-1"/>
              </w:rPr>
              <w:t xml:space="preserve"> </w:t>
            </w:r>
            <w:r w:rsidRPr="00442307">
              <w:t>в</w:t>
            </w:r>
            <w:r w:rsidRPr="00442307">
              <w:rPr>
                <w:spacing w:val="-2"/>
              </w:rPr>
              <w:t xml:space="preserve"> </w:t>
            </w:r>
            <w:r w:rsidRPr="00442307">
              <w:t>наступному</w:t>
            </w:r>
            <w:r w:rsidRPr="00442307">
              <w:rPr>
                <w:spacing w:val="-1"/>
              </w:rPr>
              <w:t xml:space="preserve"> </w:t>
            </w:r>
            <w:r w:rsidRPr="00442307">
              <w:t>порядку:</w:t>
            </w:r>
          </w:p>
          <w:p w14:paraId="4717A0EE" w14:textId="77777777" w:rsidR="001E59A8" w:rsidRPr="00442307" w:rsidRDefault="001E59A8" w:rsidP="00C258BC">
            <w:pPr>
              <w:pStyle w:val="TableParagraph"/>
              <w:spacing w:line="270" w:lineRule="atLeast"/>
              <w:ind w:left="245" w:right="198" w:firstLine="662"/>
            </w:pPr>
            <w:r w:rsidRPr="00442307">
              <w:rPr>
                <w:spacing w:val="-1"/>
              </w:rPr>
              <w:t>-</w:t>
            </w:r>
            <w:r w:rsidRPr="00442307">
              <w:rPr>
                <w:spacing w:val="-16"/>
              </w:rPr>
              <w:t xml:space="preserve"> </w:t>
            </w:r>
            <w:r w:rsidRPr="00442307">
              <w:rPr>
                <w:spacing w:val="-1"/>
              </w:rPr>
              <w:t>70%</w:t>
            </w:r>
            <w:r w:rsidRPr="00442307">
              <w:rPr>
                <w:spacing w:val="-15"/>
              </w:rPr>
              <w:t xml:space="preserve"> </w:t>
            </w:r>
            <w:r w:rsidRPr="00442307">
              <w:rPr>
                <w:spacing w:val="-1"/>
              </w:rPr>
              <w:t>вартості</w:t>
            </w:r>
            <w:r w:rsidRPr="00442307">
              <w:rPr>
                <w:spacing w:val="-14"/>
              </w:rPr>
              <w:t xml:space="preserve"> </w:t>
            </w:r>
            <w:r w:rsidRPr="00442307">
              <w:rPr>
                <w:spacing w:val="-1"/>
              </w:rPr>
              <w:t>фактично</w:t>
            </w:r>
            <w:r w:rsidRPr="00442307">
              <w:rPr>
                <w:spacing w:val="-14"/>
              </w:rPr>
              <w:t xml:space="preserve"> </w:t>
            </w:r>
            <w:r w:rsidRPr="00442307">
              <w:rPr>
                <w:spacing w:val="-1"/>
              </w:rPr>
              <w:t>переданого</w:t>
            </w:r>
            <w:r w:rsidRPr="00442307">
              <w:rPr>
                <w:spacing w:val="-15"/>
              </w:rPr>
              <w:t xml:space="preserve"> </w:t>
            </w:r>
            <w:r w:rsidRPr="00442307">
              <w:t>відповідно</w:t>
            </w:r>
            <w:r w:rsidRPr="00442307">
              <w:rPr>
                <w:spacing w:val="-14"/>
              </w:rPr>
              <w:t xml:space="preserve"> </w:t>
            </w:r>
            <w:r w:rsidRPr="00442307">
              <w:t>до</w:t>
            </w:r>
            <w:r w:rsidRPr="00442307">
              <w:rPr>
                <w:spacing w:val="-14"/>
              </w:rPr>
              <w:t xml:space="preserve"> </w:t>
            </w:r>
            <w:r w:rsidRPr="00442307">
              <w:t>акту</w:t>
            </w:r>
            <w:r w:rsidRPr="00442307">
              <w:rPr>
                <w:spacing w:val="-11"/>
              </w:rPr>
              <w:t xml:space="preserve"> </w:t>
            </w:r>
            <w:r w:rsidRPr="00442307">
              <w:t>приймання-передачі</w:t>
            </w:r>
            <w:r w:rsidRPr="00442307">
              <w:rPr>
                <w:spacing w:val="-13"/>
              </w:rPr>
              <w:t xml:space="preserve"> </w:t>
            </w:r>
            <w:r w:rsidRPr="00442307">
              <w:t>природного</w:t>
            </w:r>
            <w:r w:rsidRPr="00442307">
              <w:rPr>
                <w:spacing w:val="-58"/>
              </w:rPr>
              <w:t xml:space="preserve"> </w:t>
            </w:r>
            <w:r w:rsidRPr="00442307">
              <w:t>газу - до останнього числа місяця, наступного за місяцем, в якому було здійс</w:t>
            </w:r>
            <w:r w:rsidRPr="00442307">
              <w:rPr>
                <w:u w:val="single"/>
              </w:rPr>
              <w:t>н</w:t>
            </w:r>
            <w:r w:rsidRPr="00442307">
              <w:t>ено постачання</w:t>
            </w:r>
            <w:r w:rsidRPr="00442307">
              <w:rPr>
                <w:spacing w:val="1"/>
              </w:rPr>
              <w:t xml:space="preserve"> </w:t>
            </w:r>
            <w:r w:rsidRPr="00442307">
              <w:t>газу.</w:t>
            </w:r>
          </w:p>
        </w:tc>
      </w:tr>
    </w:tbl>
    <w:p w14:paraId="52E2E54C" w14:textId="77777777" w:rsidR="001E59A8" w:rsidRPr="00442307" w:rsidRDefault="001E59A8" w:rsidP="001E59A8">
      <w:pPr>
        <w:spacing w:line="270" w:lineRule="atLeast"/>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65837D95" w14:textId="77777777" w:rsidR="001E59A8" w:rsidRPr="00442307" w:rsidRDefault="001E59A8" w:rsidP="001E59A8">
      <w:pPr>
        <w:pStyle w:val="a6"/>
        <w:spacing w:before="80"/>
        <w:ind w:right="317"/>
        <w:rPr>
          <w:sz w:val="22"/>
          <w:szCs w:val="22"/>
        </w:rPr>
      </w:pPr>
      <w:r w:rsidRPr="00442307">
        <w:rPr>
          <w:sz w:val="22"/>
          <w:szCs w:val="22"/>
        </w:rPr>
        <w:lastRenderedPageBreak/>
        <w:t>Остаточний</w:t>
      </w:r>
      <w:r w:rsidRPr="00442307">
        <w:rPr>
          <w:spacing w:val="-4"/>
          <w:sz w:val="22"/>
          <w:szCs w:val="22"/>
        </w:rPr>
        <w:t xml:space="preserve"> </w:t>
      </w:r>
      <w:r w:rsidRPr="00442307">
        <w:rPr>
          <w:sz w:val="22"/>
          <w:szCs w:val="22"/>
        </w:rPr>
        <w:t>розрахунок</w:t>
      </w:r>
      <w:r w:rsidRPr="00442307">
        <w:rPr>
          <w:spacing w:val="-6"/>
          <w:sz w:val="22"/>
          <w:szCs w:val="22"/>
        </w:rPr>
        <w:t xml:space="preserve"> </w:t>
      </w:r>
      <w:r w:rsidRPr="00442307">
        <w:rPr>
          <w:sz w:val="22"/>
          <w:szCs w:val="22"/>
        </w:rPr>
        <w:t>за</w:t>
      </w:r>
      <w:r w:rsidRPr="00442307">
        <w:rPr>
          <w:spacing w:val="-5"/>
          <w:sz w:val="22"/>
          <w:szCs w:val="22"/>
        </w:rPr>
        <w:t xml:space="preserve"> </w:t>
      </w:r>
      <w:r w:rsidRPr="00442307">
        <w:rPr>
          <w:sz w:val="22"/>
          <w:szCs w:val="22"/>
        </w:rPr>
        <w:t>фактично</w:t>
      </w:r>
      <w:r w:rsidRPr="00442307">
        <w:rPr>
          <w:spacing w:val="-5"/>
          <w:sz w:val="22"/>
          <w:szCs w:val="22"/>
        </w:rPr>
        <w:t xml:space="preserve"> </w:t>
      </w:r>
      <w:r w:rsidRPr="00442307">
        <w:rPr>
          <w:sz w:val="22"/>
          <w:szCs w:val="22"/>
        </w:rPr>
        <w:t>переданий</w:t>
      </w:r>
      <w:r w:rsidRPr="00442307">
        <w:rPr>
          <w:spacing w:val="-5"/>
          <w:sz w:val="22"/>
          <w:szCs w:val="22"/>
        </w:rPr>
        <w:t xml:space="preserve"> </w:t>
      </w:r>
      <w:r w:rsidRPr="00442307">
        <w:rPr>
          <w:sz w:val="22"/>
          <w:szCs w:val="22"/>
        </w:rPr>
        <w:t>відповідно</w:t>
      </w:r>
      <w:r w:rsidRPr="00442307">
        <w:rPr>
          <w:spacing w:val="-5"/>
          <w:sz w:val="22"/>
          <w:szCs w:val="22"/>
        </w:rPr>
        <w:t xml:space="preserve"> </w:t>
      </w:r>
      <w:r w:rsidRPr="00442307">
        <w:rPr>
          <w:sz w:val="22"/>
          <w:szCs w:val="22"/>
        </w:rPr>
        <w:t>до</w:t>
      </w:r>
      <w:r w:rsidRPr="00442307">
        <w:rPr>
          <w:spacing w:val="-4"/>
          <w:sz w:val="22"/>
          <w:szCs w:val="22"/>
        </w:rPr>
        <w:t xml:space="preserve"> </w:t>
      </w:r>
      <w:r w:rsidRPr="00442307">
        <w:rPr>
          <w:sz w:val="22"/>
          <w:szCs w:val="22"/>
        </w:rPr>
        <w:t>акту</w:t>
      </w:r>
      <w:r w:rsidRPr="00442307">
        <w:rPr>
          <w:spacing w:val="-4"/>
          <w:sz w:val="22"/>
          <w:szCs w:val="22"/>
        </w:rPr>
        <w:t xml:space="preserve"> </w:t>
      </w:r>
      <w:r w:rsidRPr="00442307">
        <w:rPr>
          <w:sz w:val="22"/>
          <w:szCs w:val="22"/>
        </w:rPr>
        <w:t>приймання-передачі</w:t>
      </w:r>
      <w:r w:rsidRPr="00442307">
        <w:rPr>
          <w:spacing w:val="-57"/>
          <w:sz w:val="22"/>
          <w:szCs w:val="22"/>
        </w:rPr>
        <w:t xml:space="preserve"> </w:t>
      </w:r>
      <w:r w:rsidRPr="00442307">
        <w:rPr>
          <w:sz w:val="22"/>
          <w:szCs w:val="22"/>
        </w:rPr>
        <w:t>природний</w:t>
      </w:r>
      <w:r w:rsidRPr="00442307">
        <w:rPr>
          <w:spacing w:val="1"/>
          <w:sz w:val="22"/>
          <w:szCs w:val="22"/>
        </w:rPr>
        <w:t xml:space="preserve"> </w:t>
      </w:r>
      <w:r w:rsidRPr="00442307">
        <w:rPr>
          <w:sz w:val="22"/>
          <w:szCs w:val="22"/>
        </w:rPr>
        <w:t>газ</w:t>
      </w:r>
      <w:r w:rsidRPr="00442307">
        <w:rPr>
          <w:spacing w:val="1"/>
          <w:sz w:val="22"/>
          <w:szCs w:val="22"/>
        </w:rPr>
        <w:t xml:space="preserve"> </w:t>
      </w:r>
      <w:r w:rsidRPr="00442307">
        <w:rPr>
          <w:sz w:val="22"/>
          <w:szCs w:val="22"/>
        </w:rPr>
        <w:t>здійснюється</w:t>
      </w:r>
      <w:r w:rsidRPr="00442307">
        <w:rPr>
          <w:spacing w:val="1"/>
          <w:sz w:val="22"/>
          <w:szCs w:val="22"/>
        </w:rPr>
        <w:t xml:space="preserve"> </w:t>
      </w:r>
      <w:r w:rsidRPr="00442307">
        <w:rPr>
          <w:sz w:val="22"/>
          <w:szCs w:val="22"/>
        </w:rPr>
        <w:t>Споживачем</w:t>
      </w:r>
      <w:r w:rsidRPr="00442307">
        <w:rPr>
          <w:spacing w:val="1"/>
          <w:sz w:val="22"/>
          <w:szCs w:val="22"/>
        </w:rPr>
        <w:t xml:space="preserve"> </w:t>
      </w:r>
      <w:r w:rsidRPr="00442307">
        <w:rPr>
          <w:sz w:val="22"/>
          <w:szCs w:val="22"/>
        </w:rPr>
        <w:t>до</w:t>
      </w:r>
      <w:r w:rsidRPr="00442307">
        <w:rPr>
          <w:spacing w:val="1"/>
          <w:sz w:val="22"/>
          <w:szCs w:val="22"/>
        </w:rPr>
        <w:t xml:space="preserve"> </w:t>
      </w:r>
      <w:r w:rsidRPr="00442307">
        <w:rPr>
          <w:sz w:val="22"/>
          <w:szCs w:val="22"/>
        </w:rPr>
        <w:t>15</w:t>
      </w:r>
      <w:r w:rsidRPr="00442307">
        <w:rPr>
          <w:spacing w:val="1"/>
          <w:sz w:val="22"/>
          <w:szCs w:val="22"/>
        </w:rPr>
        <w:t xml:space="preserve"> </w:t>
      </w:r>
      <w:r w:rsidRPr="00442307">
        <w:rPr>
          <w:sz w:val="22"/>
          <w:szCs w:val="22"/>
        </w:rPr>
        <w:t>числа</w:t>
      </w:r>
      <w:r w:rsidRPr="00442307">
        <w:rPr>
          <w:spacing w:val="1"/>
          <w:sz w:val="22"/>
          <w:szCs w:val="22"/>
        </w:rPr>
        <w:t xml:space="preserve"> </w:t>
      </w:r>
      <w:r w:rsidRPr="00442307">
        <w:rPr>
          <w:sz w:val="22"/>
          <w:szCs w:val="22"/>
        </w:rPr>
        <w:t>(включно)</w:t>
      </w:r>
      <w:r w:rsidRPr="00442307">
        <w:rPr>
          <w:spacing w:val="1"/>
          <w:sz w:val="22"/>
          <w:szCs w:val="22"/>
        </w:rPr>
        <w:t xml:space="preserve"> </w:t>
      </w:r>
      <w:r w:rsidRPr="00442307">
        <w:rPr>
          <w:sz w:val="22"/>
          <w:szCs w:val="22"/>
        </w:rPr>
        <w:t>місяця,</w:t>
      </w:r>
      <w:r w:rsidRPr="00442307">
        <w:rPr>
          <w:spacing w:val="1"/>
          <w:sz w:val="22"/>
          <w:szCs w:val="22"/>
        </w:rPr>
        <w:t xml:space="preserve"> </w:t>
      </w:r>
      <w:r w:rsidRPr="00442307">
        <w:rPr>
          <w:sz w:val="22"/>
          <w:szCs w:val="22"/>
        </w:rPr>
        <w:t>наступного</w:t>
      </w:r>
      <w:r w:rsidRPr="00442307">
        <w:rPr>
          <w:spacing w:val="1"/>
          <w:sz w:val="22"/>
          <w:szCs w:val="22"/>
        </w:rPr>
        <w:t xml:space="preserve"> </w:t>
      </w:r>
      <w:r w:rsidRPr="00442307">
        <w:rPr>
          <w:sz w:val="22"/>
          <w:szCs w:val="22"/>
        </w:rPr>
        <w:t>за</w:t>
      </w:r>
      <w:r w:rsidRPr="00442307">
        <w:rPr>
          <w:spacing w:val="1"/>
          <w:sz w:val="22"/>
          <w:szCs w:val="22"/>
        </w:rPr>
        <w:t xml:space="preserve"> </w:t>
      </w:r>
      <w:r w:rsidRPr="00442307">
        <w:rPr>
          <w:sz w:val="22"/>
          <w:szCs w:val="22"/>
        </w:rPr>
        <w:t>місяцем, в якому Споживач повинен був сплатити 70 % грошових коштів за відповідний</w:t>
      </w:r>
      <w:r w:rsidRPr="00442307">
        <w:rPr>
          <w:spacing w:val="1"/>
          <w:sz w:val="22"/>
          <w:szCs w:val="22"/>
        </w:rPr>
        <w:t xml:space="preserve"> </w:t>
      </w:r>
      <w:r w:rsidRPr="00442307">
        <w:rPr>
          <w:sz w:val="22"/>
          <w:szCs w:val="22"/>
        </w:rPr>
        <w:t>розрахунковий</w:t>
      </w:r>
      <w:r w:rsidRPr="00442307">
        <w:rPr>
          <w:spacing w:val="1"/>
          <w:sz w:val="22"/>
          <w:szCs w:val="22"/>
        </w:rPr>
        <w:t xml:space="preserve"> </w:t>
      </w:r>
      <w:r w:rsidRPr="00442307">
        <w:rPr>
          <w:sz w:val="22"/>
          <w:szCs w:val="22"/>
        </w:rPr>
        <w:t>період.</w:t>
      </w:r>
      <w:r w:rsidRPr="00442307">
        <w:rPr>
          <w:spacing w:val="1"/>
          <w:sz w:val="22"/>
          <w:szCs w:val="22"/>
        </w:rPr>
        <w:t xml:space="preserve"> </w:t>
      </w:r>
      <w:r w:rsidRPr="00442307">
        <w:rPr>
          <w:sz w:val="22"/>
          <w:szCs w:val="22"/>
        </w:rPr>
        <w:t>У</w:t>
      </w:r>
      <w:r w:rsidRPr="00442307">
        <w:rPr>
          <w:spacing w:val="1"/>
          <w:sz w:val="22"/>
          <w:szCs w:val="22"/>
        </w:rPr>
        <w:t xml:space="preserve"> </w:t>
      </w:r>
      <w:r w:rsidRPr="00442307">
        <w:rPr>
          <w:sz w:val="22"/>
          <w:szCs w:val="22"/>
        </w:rPr>
        <w:t>разі</w:t>
      </w:r>
      <w:r w:rsidRPr="00442307">
        <w:rPr>
          <w:spacing w:val="1"/>
          <w:sz w:val="22"/>
          <w:szCs w:val="22"/>
        </w:rPr>
        <w:t xml:space="preserve"> </w:t>
      </w:r>
      <w:r w:rsidRPr="00442307">
        <w:rPr>
          <w:sz w:val="22"/>
          <w:szCs w:val="22"/>
        </w:rPr>
        <w:t>відсутності</w:t>
      </w:r>
      <w:r w:rsidRPr="00442307">
        <w:rPr>
          <w:spacing w:val="1"/>
          <w:sz w:val="22"/>
          <w:szCs w:val="22"/>
        </w:rPr>
        <w:t xml:space="preserve"> </w:t>
      </w:r>
      <w:r w:rsidRPr="00442307">
        <w:rPr>
          <w:sz w:val="22"/>
          <w:szCs w:val="22"/>
        </w:rPr>
        <w:t>акту</w:t>
      </w:r>
      <w:r w:rsidRPr="00442307">
        <w:rPr>
          <w:spacing w:val="1"/>
          <w:sz w:val="22"/>
          <w:szCs w:val="22"/>
        </w:rPr>
        <w:t xml:space="preserve"> </w:t>
      </w:r>
      <w:r w:rsidRPr="00442307">
        <w:rPr>
          <w:sz w:val="22"/>
          <w:szCs w:val="22"/>
        </w:rPr>
        <w:t>приймання-передачі,</w:t>
      </w:r>
      <w:r w:rsidRPr="00442307">
        <w:rPr>
          <w:spacing w:val="1"/>
          <w:sz w:val="22"/>
          <w:szCs w:val="22"/>
        </w:rPr>
        <w:t xml:space="preserve"> </w:t>
      </w:r>
      <w:r w:rsidRPr="00442307">
        <w:rPr>
          <w:sz w:val="22"/>
          <w:szCs w:val="22"/>
        </w:rPr>
        <w:t>фактична</w:t>
      </w:r>
      <w:r w:rsidRPr="00442307">
        <w:rPr>
          <w:spacing w:val="1"/>
          <w:sz w:val="22"/>
          <w:szCs w:val="22"/>
        </w:rPr>
        <w:t xml:space="preserve"> </w:t>
      </w:r>
      <w:r w:rsidRPr="00442307">
        <w:rPr>
          <w:sz w:val="22"/>
          <w:szCs w:val="22"/>
        </w:rPr>
        <w:t>вартість</w:t>
      </w:r>
      <w:r w:rsidRPr="00442307">
        <w:rPr>
          <w:spacing w:val="1"/>
          <w:sz w:val="22"/>
          <w:szCs w:val="22"/>
        </w:rPr>
        <w:t xml:space="preserve"> </w:t>
      </w:r>
      <w:r w:rsidRPr="00442307">
        <w:rPr>
          <w:spacing w:val="-1"/>
          <w:sz w:val="22"/>
          <w:szCs w:val="22"/>
        </w:rPr>
        <w:t>використаного</w:t>
      </w:r>
      <w:r w:rsidRPr="00442307">
        <w:rPr>
          <w:spacing w:val="-15"/>
          <w:sz w:val="22"/>
          <w:szCs w:val="22"/>
        </w:rPr>
        <w:t xml:space="preserve"> </w:t>
      </w:r>
      <w:r w:rsidRPr="00442307">
        <w:rPr>
          <w:spacing w:val="-1"/>
          <w:sz w:val="22"/>
          <w:szCs w:val="22"/>
        </w:rPr>
        <w:t>Споживачем</w:t>
      </w:r>
      <w:r w:rsidRPr="00442307">
        <w:rPr>
          <w:spacing w:val="-13"/>
          <w:sz w:val="22"/>
          <w:szCs w:val="22"/>
        </w:rPr>
        <w:t xml:space="preserve"> </w:t>
      </w:r>
      <w:r w:rsidRPr="00442307">
        <w:rPr>
          <w:sz w:val="22"/>
          <w:szCs w:val="22"/>
        </w:rPr>
        <w:t>газу</w:t>
      </w:r>
      <w:r w:rsidRPr="00442307">
        <w:rPr>
          <w:spacing w:val="-12"/>
          <w:sz w:val="22"/>
          <w:szCs w:val="22"/>
        </w:rPr>
        <w:t xml:space="preserve"> </w:t>
      </w:r>
      <w:r w:rsidRPr="00442307">
        <w:rPr>
          <w:sz w:val="22"/>
          <w:szCs w:val="22"/>
        </w:rPr>
        <w:t>розраховується</w:t>
      </w:r>
      <w:r w:rsidRPr="00442307">
        <w:rPr>
          <w:spacing w:val="-12"/>
          <w:sz w:val="22"/>
          <w:szCs w:val="22"/>
        </w:rPr>
        <w:t xml:space="preserve"> </w:t>
      </w:r>
      <w:r w:rsidRPr="00442307">
        <w:rPr>
          <w:sz w:val="22"/>
          <w:szCs w:val="22"/>
        </w:rPr>
        <w:t>відповідно</w:t>
      </w:r>
      <w:r w:rsidRPr="00442307">
        <w:rPr>
          <w:spacing w:val="-15"/>
          <w:sz w:val="22"/>
          <w:szCs w:val="22"/>
        </w:rPr>
        <w:t xml:space="preserve"> </w:t>
      </w:r>
      <w:r w:rsidRPr="00442307">
        <w:rPr>
          <w:sz w:val="22"/>
          <w:szCs w:val="22"/>
        </w:rPr>
        <w:t>до</w:t>
      </w:r>
      <w:r w:rsidRPr="00442307">
        <w:rPr>
          <w:spacing w:val="-11"/>
          <w:sz w:val="22"/>
          <w:szCs w:val="22"/>
        </w:rPr>
        <w:t xml:space="preserve"> </w:t>
      </w:r>
      <w:r w:rsidRPr="00442307">
        <w:rPr>
          <w:sz w:val="22"/>
          <w:szCs w:val="22"/>
        </w:rPr>
        <w:t>умов</w:t>
      </w:r>
      <w:r w:rsidRPr="00442307">
        <w:rPr>
          <w:spacing w:val="-13"/>
          <w:sz w:val="22"/>
          <w:szCs w:val="22"/>
        </w:rPr>
        <w:t xml:space="preserve"> </w:t>
      </w:r>
      <w:r w:rsidRPr="00442307">
        <w:rPr>
          <w:sz w:val="22"/>
          <w:szCs w:val="22"/>
        </w:rPr>
        <w:t>підпункту</w:t>
      </w:r>
      <w:r w:rsidRPr="00442307">
        <w:rPr>
          <w:spacing w:val="-12"/>
          <w:sz w:val="22"/>
          <w:szCs w:val="22"/>
        </w:rPr>
        <w:t xml:space="preserve"> </w:t>
      </w:r>
      <w:r w:rsidRPr="00442307">
        <w:rPr>
          <w:sz w:val="22"/>
          <w:szCs w:val="22"/>
        </w:rPr>
        <w:t>3.5.4</w:t>
      </w:r>
      <w:r w:rsidRPr="00442307">
        <w:rPr>
          <w:spacing w:val="-15"/>
          <w:sz w:val="22"/>
          <w:szCs w:val="22"/>
        </w:rPr>
        <w:t xml:space="preserve"> </w:t>
      </w:r>
      <w:r w:rsidRPr="00442307">
        <w:rPr>
          <w:sz w:val="22"/>
          <w:szCs w:val="22"/>
        </w:rPr>
        <w:t>пункту</w:t>
      </w:r>
      <w:r w:rsidRPr="00442307">
        <w:rPr>
          <w:spacing w:val="-12"/>
          <w:sz w:val="22"/>
          <w:szCs w:val="22"/>
        </w:rPr>
        <w:t xml:space="preserve"> </w:t>
      </w:r>
      <w:r w:rsidRPr="00442307">
        <w:rPr>
          <w:sz w:val="22"/>
          <w:szCs w:val="22"/>
        </w:rPr>
        <w:t>3.5</w:t>
      </w:r>
      <w:r w:rsidRPr="00442307">
        <w:rPr>
          <w:spacing w:val="-57"/>
          <w:sz w:val="22"/>
          <w:szCs w:val="22"/>
        </w:rPr>
        <w:t xml:space="preserve"> </w:t>
      </w:r>
      <w:r w:rsidRPr="00442307">
        <w:rPr>
          <w:sz w:val="22"/>
          <w:szCs w:val="22"/>
        </w:rPr>
        <w:t>цього</w:t>
      </w:r>
      <w:r w:rsidRPr="00442307">
        <w:rPr>
          <w:spacing w:val="-1"/>
          <w:sz w:val="22"/>
          <w:szCs w:val="22"/>
        </w:rPr>
        <w:t xml:space="preserve"> </w:t>
      </w:r>
      <w:r w:rsidRPr="00442307">
        <w:rPr>
          <w:sz w:val="22"/>
          <w:szCs w:val="22"/>
        </w:rPr>
        <w:t>Договору.</w:t>
      </w:r>
    </w:p>
    <w:p w14:paraId="0075A954" w14:textId="77777777" w:rsidR="001E59A8" w:rsidRPr="00442307" w:rsidRDefault="001E59A8" w:rsidP="001E59A8">
      <w:pPr>
        <w:pStyle w:val="a6"/>
        <w:ind w:right="324"/>
        <w:rPr>
          <w:sz w:val="22"/>
          <w:szCs w:val="22"/>
        </w:rPr>
      </w:pPr>
      <w:r w:rsidRPr="00442307">
        <w:rPr>
          <w:sz w:val="22"/>
          <w:szCs w:val="22"/>
        </w:rPr>
        <w:t>Споживач має право здійснити оплату та/або передоплату за природний газ протягом</w:t>
      </w:r>
      <w:r w:rsidRPr="00442307">
        <w:rPr>
          <w:spacing w:val="1"/>
          <w:sz w:val="22"/>
          <w:szCs w:val="22"/>
        </w:rPr>
        <w:t xml:space="preserve"> </w:t>
      </w:r>
      <w:r w:rsidRPr="00442307">
        <w:rPr>
          <w:sz w:val="22"/>
          <w:szCs w:val="22"/>
        </w:rPr>
        <w:t>періоду</w:t>
      </w:r>
      <w:r w:rsidRPr="00442307">
        <w:rPr>
          <w:spacing w:val="-1"/>
          <w:sz w:val="22"/>
          <w:szCs w:val="22"/>
        </w:rPr>
        <w:t xml:space="preserve"> </w:t>
      </w:r>
      <w:r w:rsidRPr="00442307">
        <w:rPr>
          <w:sz w:val="22"/>
          <w:szCs w:val="22"/>
        </w:rPr>
        <w:t>поставки або до початку розрахункового</w:t>
      </w:r>
      <w:r w:rsidRPr="00442307">
        <w:rPr>
          <w:spacing w:val="-1"/>
          <w:sz w:val="22"/>
          <w:szCs w:val="22"/>
        </w:rPr>
        <w:t xml:space="preserve"> </w:t>
      </w:r>
      <w:r w:rsidRPr="00442307">
        <w:rPr>
          <w:sz w:val="22"/>
          <w:szCs w:val="22"/>
        </w:rPr>
        <w:t>періоду.</w:t>
      </w:r>
    </w:p>
    <w:p w14:paraId="3CEDBA15" w14:textId="77777777" w:rsidR="001E59A8" w:rsidRPr="00442307" w:rsidRDefault="001E59A8" w:rsidP="001E59A8">
      <w:pPr>
        <w:pStyle w:val="a3"/>
        <w:widowControl w:val="0"/>
        <w:numPr>
          <w:ilvl w:val="1"/>
          <w:numId w:val="30"/>
        </w:numPr>
        <w:tabs>
          <w:tab w:val="left" w:pos="1450"/>
        </w:tabs>
        <w:autoSpaceDE w:val="0"/>
        <w:autoSpaceDN w:val="0"/>
        <w:spacing w:after="0" w:line="240" w:lineRule="auto"/>
        <w:ind w:right="316" w:firstLine="662"/>
        <w:contextualSpacing w:val="0"/>
        <w:jc w:val="both"/>
        <w:rPr>
          <w:rFonts w:ascii="Times New Roman" w:hAnsi="Times New Roman" w:cs="Times New Roman"/>
        </w:rPr>
      </w:pPr>
      <w:r w:rsidRPr="00442307">
        <w:rPr>
          <w:rFonts w:ascii="Times New Roman" w:hAnsi="Times New Roman" w:cs="Times New Roman"/>
        </w:rPr>
        <w:t xml:space="preserve">Сторони погоджуються, що </w:t>
      </w:r>
      <w:proofErr w:type="gramStart"/>
      <w:r w:rsidRPr="00442307">
        <w:rPr>
          <w:rFonts w:ascii="Times New Roman" w:hAnsi="Times New Roman" w:cs="Times New Roman"/>
        </w:rPr>
        <w:t>п</w:t>
      </w:r>
      <w:proofErr w:type="gramEnd"/>
      <w:r w:rsidRPr="00442307">
        <w:rPr>
          <w:rFonts w:ascii="Times New Roman" w:hAnsi="Times New Roman" w:cs="Times New Roman"/>
        </w:rPr>
        <w:t>ід час перерахування коштів у призначенні платежу</w:t>
      </w:r>
      <w:r w:rsidRPr="00442307">
        <w:rPr>
          <w:rFonts w:ascii="Times New Roman" w:hAnsi="Times New Roman" w:cs="Times New Roman"/>
          <w:spacing w:val="1"/>
        </w:rPr>
        <w:t xml:space="preserve"> </w:t>
      </w:r>
      <w:r w:rsidRPr="00442307">
        <w:rPr>
          <w:rFonts w:ascii="Times New Roman" w:hAnsi="Times New Roman" w:cs="Times New Roman"/>
        </w:rPr>
        <w:t>посилання</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номер</w:t>
      </w:r>
      <w:r w:rsidRPr="00442307">
        <w:rPr>
          <w:rFonts w:ascii="Times New Roman" w:hAnsi="Times New Roman" w:cs="Times New Roman"/>
          <w:spacing w:val="1"/>
        </w:rPr>
        <w:t xml:space="preserve"> </w:t>
      </w:r>
      <w:r w:rsidRPr="00442307">
        <w:rPr>
          <w:rFonts w:ascii="Times New Roman" w:hAnsi="Times New Roman" w:cs="Times New Roman"/>
        </w:rPr>
        <w:t>Договору</w:t>
      </w:r>
      <w:r w:rsidRPr="00442307">
        <w:rPr>
          <w:rFonts w:ascii="Times New Roman" w:hAnsi="Times New Roman" w:cs="Times New Roman"/>
          <w:spacing w:val="1"/>
        </w:rPr>
        <w:t xml:space="preserve"> </w:t>
      </w:r>
      <w:r w:rsidRPr="00442307">
        <w:rPr>
          <w:rFonts w:ascii="Times New Roman" w:hAnsi="Times New Roman" w:cs="Times New Roman"/>
        </w:rPr>
        <w:t>є</w:t>
      </w:r>
      <w:r w:rsidRPr="00442307">
        <w:rPr>
          <w:rFonts w:ascii="Times New Roman" w:hAnsi="Times New Roman" w:cs="Times New Roman"/>
          <w:spacing w:val="1"/>
        </w:rPr>
        <w:t xml:space="preserve"> </w:t>
      </w:r>
      <w:r w:rsidRPr="00442307">
        <w:rPr>
          <w:rFonts w:ascii="Times New Roman" w:hAnsi="Times New Roman" w:cs="Times New Roman"/>
        </w:rPr>
        <w:t>обов'язковим.</w:t>
      </w:r>
      <w:r w:rsidRPr="00442307">
        <w:rPr>
          <w:rFonts w:ascii="Times New Roman" w:hAnsi="Times New Roman" w:cs="Times New Roman"/>
          <w:spacing w:val="1"/>
        </w:rPr>
        <w:t xml:space="preserve"> </w:t>
      </w:r>
      <w:r w:rsidRPr="00442307">
        <w:rPr>
          <w:rFonts w:ascii="Times New Roman" w:hAnsi="Times New Roman" w:cs="Times New Roman"/>
        </w:rPr>
        <w:t>Зміна</w:t>
      </w:r>
      <w:r w:rsidRPr="00442307">
        <w:rPr>
          <w:rFonts w:ascii="Times New Roman" w:hAnsi="Times New Roman" w:cs="Times New Roman"/>
          <w:spacing w:val="1"/>
        </w:rPr>
        <w:t xml:space="preserve"> </w:t>
      </w:r>
      <w:r w:rsidRPr="00442307">
        <w:rPr>
          <w:rFonts w:ascii="Times New Roman" w:hAnsi="Times New Roman" w:cs="Times New Roman"/>
        </w:rPr>
        <w:t>Споживачем</w:t>
      </w:r>
      <w:r w:rsidRPr="00442307">
        <w:rPr>
          <w:rFonts w:ascii="Times New Roman" w:hAnsi="Times New Roman" w:cs="Times New Roman"/>
          <w:spacing w:val="1"/>
        </w:rPr>
        <w:t xml:space="preserve"> </w:t>
      </w:r>
      <w:r w:rsidRPr="00442307">
        <w:rPr>
          <w:rFonts w:ascii="Times New Roman" w:hAnsi="Times New Roman" w:cs="Times New Roman"/>
        </w:rPr>
        <w:t>призначення</w:t>
      </w:r>
      <w:r w:rsidRPr="00442307">
        <w:rPr>
          <w:rFonts w:ascii="Times New Roman" w:hAnsi="Times New Roman" w:cs="Times New Roman"/>
          <w:spacing w:val="1"/>
        </w:rPr>
        <w:t xml:space="preserve"> </w:t>
      </w:r>
      <w:r w:rsidRPr="00442307">
        <w:rPr>
          <w:rFonts w:ascii="Times New Roman" w:hAnsi="Times New Roman" w:cs="Times New Roman"/>
        </w:rPr>
        <w:t>платежу</w:t>
      </w:r>
      <w:r w:rsidRPr="00442307">
        <w:rPr>
          <w:rFonts w:ascii="Times New Roman" w:hAnsi="Times New Roman" w:cs="Times New Roman"/>
          <w:spacing w:val="1"/>
        </w:rPr>
        <w:t xml:space="preserve"> </w:t>
      </w:r>
      <w:r w:rsidRPr="00442307">
        <w:rPr>
          <w:rFonts w:ascii="Times New Roman" w:hAnsi="Times New Roman" w:cs="Times New Roman"/>
        </w:rPr>
        <w:t>здійснюється виключно листом, який надається Постачальнику, але в будь-якому випа</w:t>
      </w:r>
      <w:r w:rsidRPr="00442307">
        <w:rPr>
          <w:rFonts w:ascii="Times New Roman" w:hAnsi="Times New Roman" w:cs="Times New Roman"/>
          <w:u w:val="single"/>
        </w:rPr>
        <w:t>д</w:t>
      </w:r>
      <w:r w:rsidRPr="00442307">
        <w:rPr>
          <w:rFonts w:ascii="Times New Roman" w:hAnsi="Times New Roman" w:cs="Times New Roman"/>
        </w:rPr>
        <w:t>ку не</w:t>
      </w:r>
      <w:r w:rsidRPr="00442307">
        <w:rPr>
          <w:rFonts w:ascii="Times New Roman" w:hAnsi="Times New Roman" w:cs="Times New Roman"/>
          <w:spacing w:val="1"/>
        </w:rPr>
        <w:t xml:space="preserve"> </w:t>
      </w:r>
      <w:proofErr w:type="gramStart"/>
      <w:r w:rsidRPr="00442307">
        <w:rPr>
          <w:rFonts w:ascii="Times New Roman" w:hAnsi="Times New Roman" w:cs="Times New Roman"/>
        </w:rPr>
        <w:t>п</w:t>
      </w:r>
      <w:proofErr w:type="gramEnd"/>
      <w:r w:rsidRPr="00442307">
        <w:rPr>
          <w:rFonts w:ascii="Times New Roman" w:hAnsi="Times New Roman" w:cs="Times New Roman"/>
        </w:rPr>
        <w:t>ізніше</w:t>
      </w:r>
      <w:r w:rsidRPr="00442307">
        <w:rPr>
          <w:rFonts w:ascii="Times New Roman" w:hAnsi="Times New Roman" w:cs="Times New Roman"/>
          <w:spacing w:val="-9"/>
        </w:rPr>
        <w:t xml:space="preserve"> </w:t>
      </w:r>
      <w:r w:rsidRPr="00442307">
        <w:rPr>
          <w:rFonts w:ascii="Times New Roman" w:hAnsi="Times New Roman" w:cs="Times New Roman"/>
        </w:rPr>
        <w:t>10</w:t>
      </w:r>
      <w:r w:rsidRPr="00442307">
        <w:rPr>
          <w:rFonts w:ascii="Times New Roman" w:hAnsi="Times New Roman" w:cs="Times New Roman"/>
          <w:spacing w:val="-7"/>
        </w:rPr>
        <w:t xml:space="preserve"> </w:t>
      </w:r>
      <w:r w:rsidRPr="00442307">
        <w:rPr>
          <w:rFonts w:ascii="Times New Roman" w:hAnsi="Times New Roman" w:cs="Times New Roman"/>
        </w:rPr>
        <w:t>календарних</w:t>
      </w:r>
      <w:r w:rsidRPr="00442307">
        <w:rPr>
          <w:rFonts w:ascii="Times New Roman" w:hAnsi="Times New Roman" w:cs="Times New Roman"/>
          <w:spacing w:val="-10"/>
        </w:rPr>
        <w:t xml:space="preserve"> </w:t>
      </w:r>
      <w:r w:rsidRPr="00442307">
        <w:rPr>
          <w:rFonts w:ascii="Times New Roman" w:hAnsi="Times New Roman" w:cs="Times New Roman"/>
        </w:rPr>
        <w:t>діб</w:t>
      </w:r>
      <w:r w:rsidRPr="00442307">
        <w:rPr>
          <w:rFonts w:ascii="Times New Roman" w:hAnsi="Times New Roman" w:cs="Times New Roman"/>
          <w:spacing w:val="-7"/>
        </w:rPr>
        <w:t xml:space="preserve"> </w:t>
      </w:r>
      <w:r w:rsidRPr="00442307">
        <w:rPr>
          <w:rFonts w:ascii="Times New Roman" w:hAnsi="Times New Roman" w:cs="Times New Roman"/>
        </w:rPr>
        <w:t>з</w:t>
      </w:r>
      <w:r w:rsidRPr="00442307">
        <w:rPr>
          <w:rFonts w:ascii="Times New Roman" w:hAnsi="Times New Roman" w:cs="Times New Roman"/>
          <w:spacing w:val="-8"/>
        </w:rPr>
        <w:t xml:space="preserve"> </w:t>
      </w:r>
      <w:r w:rsidRPr="00442307">
        <w:rPr>
          <w:rFonts w:ascii="Times New Roman" w:hAnsi="Times New Roman" w:cs="Times New Roman"/>
        </w:rPr>
        <w:t>дня</w:t>
      </w:r>
      <w:r w:rsidRPr="00442307">
        <w:rPr>
          <w:rFonts w:ascii="Times New Roman" w:hAnsi="Times New Roman" w:cs="Times New Roman"/>
          <w:spacing w:val="-10"/>
        </w:rPr>
        <w:t xml:space="preserve"> </w:t>
      </w:r>
      <w:r w:rsidRPr="00442307">
        <w:rPr>
          <w:rFonts w:ascii="Times New Roman" w:hAnsi="Times New Roman" w:cs="Times New Roman"/>
        </w:rPr>
        <w:t>надходження</w:t>
      </w:r>
      <w:r w:rsidRPr="00442307">
        <w:rPr>
          <w:rFonts w:ascii="Times New Roman" w:hAnsi="Times New Roman" w:cs="Times New Roman"/>
          <w:spacing w:val="-7"/>
        </w:rPr>
        <w:t xml:space="preserve"> </w:t>
      </w:r>
      <w:r w:rsidRPr="00442307">
        <w:rPr>
          <w:rFonts w:ascii="Times New Roman" w:hAnsi="Times New Roman" w:cs="Times New Roman"/>
        </w:rPr>
        <w:t>відповідних</w:t>
      </w:r>
      <w:r w:rsidRPr="00442307">
        <w:rPr>
          <w:rFonts w:ascii="Times New Roman" w:hAnsi="Times New Roman" w:cs="Times New Roman"/>
          <w:spacing w:val="-7"/>
        </w:rPr>
        <w:t xml:space="preserve"> </w:t>
      </w:r>
      <w:r w:rsidRPr="00442307">
        <w:rPr>
          <w:rFonts w:ascii="Times New Roman" w:hAnsi="Times New Roman" w:cs="Times New Roman"/>
        </w:rPr>
        <w:t>коштів</w:t>
      </w:r>
      <w:r w:rsidRPr="00442307">
        <w:rPr>
          <w:rFonts w:ascii="Times New Roman" w:hAnsi="Times New Roman" w:cs="Times New Roman"/>
          <w:spacing w:val="-8"/>
        </w:rPr>
        <w:t xml:space="preserve"> </w:t>
      </w:r>
      <w:r w:rsidRPr="00442307">
        <w:rPr>
          <w:rFonts w:ascii="Times New Roman" w:hAnsi="Times New Roman" w:cs="Times New Roman"/>
        </w:rPr>
        <w:t>на</w:t>
      </w:r>
      <w:r w:rsidRPr="00442307">
        <w:rPr>
          <w:rFonts w:ascii="Times New Roman" w:hAnsi="Times New Roman" w:cs="Times New Roman"/>
          <w:spacing w:val="-8"/>
        </w:rPr>
        <w:t xml:space="preserve"> </w:t>
      </w:r>
      <w:r w:rsidRPr="00442307">
        <w:rPr>
          <w:rFonts w:ascii="Times New Roman" w:hAnsi="Times New Roman" w:cs="Times New Roman"/>
        </w:rPr>
        <w:t>рахунок</w:t>
      </w:r>
      <w:r w:rsidRPr="00442307">
        <w:rPr>
          <w:rFonts w:ascii="Times New Roman" w:hAnsi="Times New Roman" w:cs="Times New Roman"/>
          <w:spacing w:val="-7"/>
        </w:rPr>
        <w:t xml:space="preserve"> </w:t>
      </w:r>
      <w:r w:rsidRPr="00442307">
        <w:rPr>
          <w:rFonts w:ascii="Times New Roman" w:hAnsi="Times New Roman" w:cs="Times New Roman"/>
        </w:rPr>
        <w:t>Постачальника.</w:t>
      </w:r>
    </w:p>
    <w:p w14:paraId="070884CF" w14:textId="77777777" w:rsidR="001E59A8" w:rsidRPr="00442307" w:rsidRDefault="001E59A8" w:rsidP="001E59A8">
      <w:pPr>
        <w:pStyle w:val="a3"/>
        <w:widowControl w:val="0"/>
        <w:numPr>
          <w:ilvl w:val="1"/>
          <w:numId w:val="30"/>
        </w:numPr>
        <w:tabs>
          <w:tab w:val="left" w:pos="1436"/>
        </w:tabs>
        <w:autoSpaceDE w:val="0"/>
        <w:autoSpaceDN w:val="0"/>
        <w:spacing w:before="1" w:after="0" w:line="240" w:lineRule="auto"/>
        <w:ind w:right="326" w:firstLine="662"/>
        <w:contextualSpacing w:val="0"/>
        <w:jc w:val="both"/>
        <w:rPr>
          <w:rFonts w:ascii="Times New Roman" w:hAnsi="Times New Roman" w:cs="Times New Roman"/>
        </w:rPr>
      </w:pPr>
      <w:r w:rsidRPr="00442307">
        <w:rPr>
          <w:rFonts w:ascii="Times New Roman" w:hAnsi="Times New Roman" w:cs="Times New Roman"/>
        </w:rPr>
        <w:t>Оплата за природний газ здійснюється Споживачем шляхом перерахування кошті</w:t>
      </w:r>
      <w:proofErr w:type="gramStart"/>
      <w:r w:rsidRPr="00442307">
        <w:rPr>
          <w:rFonts w:ascii="Times New Roman" w:hAnsi="Times New Roman" w:cs="Times New Roman"/>
        </w:rPr>
        <w:t>в</w:t>
      </w:r>
      <w:proofErr w:type="gramEnd"/>
      <w:r w:rsidRPr="00442307">
        <w:rPr>
          <w:rFonts w:ascii="Times New Roman" w:hAnsi="Times New Roman" w:cs="Times New Roman"/>
          <w:spacing w:val="-57"/>
        </w:rPr>
        <w:t xml:space="preserve"> </w:t>
      </w:r>
      <w:r w:rsidRPr="00442307">
        <w:rPr>
          <w:rFonts w:ascii="Times New Roman" w:hAnsi="Times New Roman" w:cs="Times New Roman"/>
        </w:rPr>
        <w:t>на</w:t>
      </w:r>
      <w:r w:rsidRPr="00442307">
        <w:rPr>
          <w:rFonts w:ascii="Times New Roman" w:hAnsi="Times New Roman" w:cs="Times New Roman"/>
          <w:spacing w:val="-2"/>
        </w:rPr>
        <w:t xml:space="preserve"> </w:t>
      </w:r>
      <w:r w:rsidRPr="00442307">
        <w:rPr>
          <w:rFonts w:ascii="Times New Roman" w:hAnsi="Times New Roman" w:cs="Times New Roman"/>
        </w:rPr>
        <w:t>поточний</w:t>
      </w:r>
      <w:r w:rsidRPr="00442307">
        <w:rPr>
          <w:rFonts w:ascii="Times New Roman" w:hAnsi="Times New Roman" w:cs="Times New Roman"/>
          <w:spacing w:val="-1"/>
        </w:rPr>
        <w:t xml:space="preserve"> </w:t>
      </w:r>
      <w:r w:rsidRPr="00442307">
        <w:rPr>
          <w:rFonts w:ascii="Times New Roman" w:hAnsi="Times New Roman" w:cs="Times New Roman"/>
        </w:rPr>
        <w:t>рахунок</w:t>
      </w:r>
      <w:r w:rsidRPr="00442307">
        <w:rPr>
          <w:rFonts w:ascii="Times New Roman" w:hAnsi="Times New Roman" w:cs="Times New Roman"/>
          <w:spacing w:val="-1"/>
        </w:rPr>
        <w:t xml:space="preserve"> </w:t>
      </w:r>
      <w:r w:rsidRPr="00442307">
        <w:rPr>
          <w:rFonts w:ascii="Times New Roman" w:hAnsi="Times New Roman" w:cs="Times New Roman"/>
        </w:rPr>
        <w:t>Постачальника, зазначений</w:t>
      </w:r>
      <w:r w:rsidRPr="00442307">
        <w:rPr>
          <w:rFonts w:ascii="Times New Roman" w:hAnsi="Times New Roman" w:cs="Times New Roman"/>
          <w:spacing w:val="-1"/>
        </w:rPr>
        <w:t xml:space="preserve"> </w:t>
      </w:r>
      <w:r w:rsidRPr="00442307">
        <w:rPr>
          <w:rFonts w:ascii="Times New Roman" w:hAnsi="Times New Roman" w:cs="Times New Roman"/>
        </w:rPr>
        <w:t>в</w:t>
      </w:r>
      <w:r w:rsidRPr="00442307">
        <w:rPr>
          <w:rFonts w:ascii="Times New Roman" w:hAnsi="Times New Roman" w:cs="Times New Roman"/>
          <w:spacing w:val="-2"/>
        </w:rPr>
        <w:t xml:space="preserve"> </w:t>
      </w:r>
      <w:r w:rsidRPr="00442307">
        <w:rPr>
          <w:rFonts w:ascii="Times New Roman" w:hAnsi="Times New Roman" w:cs="Times New Roman"/>
        </w:rPr>
        <w:t>розділі</w:t>
      </w:r>
      <w:r w:rsidRPr="00442307">
        <w:rPr>
          <w:rFonts w:ascii="Times New Roman" w:hAnsi="Times New Roman" w:cs="Times New Roman"/>
          <w:spacing w:val="1"/>
        </w:rPr>
        <w:t xml:space="preserve"> </w:t>
      </w:r>
      <w:r w:rsidRPr="00442307">
        <w:rPr>
          <w:rFonts w:ascii="Times New Roman" w:hAnsi="Times New Roman" w:cs="Times New Roman"/>
        </w:rPr>
        <w:t>14</w:t>
      </w:r>
      <w:r w:rsidRPr="00442307">
        <w:rPr>
          <w:rFonts w:ascii="Times New Roman" w:hAnsi="Times New Roman" w:cs="Times New Roman"/>
          <w:spacing w:val="-1"/>
        </w:rPr>
        <w:t xml:space="preserve"> </w:t>
      </w:r>
      <w:r w:rsidRPr="00442307">
        <w:rPr>
          <w:rFonts w:ascii="Times New Roman" w:hAnsi="Times New Roman" w:cs="Times New Roman"/>
        </w:rPr>
        <w:t>цього</w:t>
      </w:r>
      <w:r w:rsidRPr="00442307">
        <w:rPr>
          <w:rFonts w:ascii="Times New Roman" w:hAnsi="Times New Roman" w:cs="Times New Roman"/>
          <w:spacing w:val="-1"/>
        </w:rPr>
        <w:t xml:space="preserve"> </w:t>
      </w:r>
      <w:r w:rsidRPr="00442307">
        <w:rPr>
          <w:rFonts w:ascii="Times New Roman" w:hAnsi="Times New Roman" w:cs="Times New Roman"/>
        </w:rPr>
        <w:t>Договору.</w:t>
      </w:r>
    </w:p>
    <w:p w14:paraId="6CDBBB95" w14:textId="77777777" w:rsidR="001E59A8" w:rsidRPr="00442307" w:rsidRDefault="001E59A8" w:rsidP="001E59A8">
      <w:pPr>
        <w:pStyle w:val="a6"/>
        <w:ind w:right="319"/>
        <w:rPr>
          <w:sz w:val="22"/>
          <w:szCs w:val="22"/>
        </w:rPr>
      </w:pPr>
      <w:r w:rsidRPr="00442307">
        <w:rPr>
          <w:sz w:val="22"/>
          <w:szCs w:val="22"/>
        </w:rPr>
        <w:t>Споживач зобов'язаний своєчасно та в повному обсязі розрахуватися за поставлений</w:t>
      </w:r>
      <w:r w:rsidRPr="00442307">
        <w:rPr>
          <w:spacing w:val="1"/>
          <w:sz w:val="22"/>
          <w:szCs w:val="22"/>
        </w:rPr>
        <w:t xml:space="preserve"> </w:t>
      </w:r>
      <w:r w:rsidRPr="00442307">
        <w:rPr>
          <w:sz w:val="22"/>
          <w:szCs w:val="22"/>
        </w:rPr>
        <w:t>природний</w:t>
      </w:r>
      <w:r w:rsidRPr="00442307">
        <w:rPr>
          <w:spacing w:val="-1"/>
          <w:sz w:val="22"/>
          <w:szCs w:val="22"/>
        </w:rPr>
        <w:t xml:space="preserve"> </w:t>
      </w:r>
      <w:r w:rsidRPr="00442307">
        <w:rPr>
          <w:sz w:val="22"/>
          <w:szCs w:val="22"/>
        </w:rPr>
        <w:t>газ відповідно до</w:t>
      </w:r>
      <w:r w:rsidRPr="00442307">
        <w:rPr>
          <w:spacing w:val="-1"/>
          <w:sz w:val="22"/>
          <w:szCs w:val="22"/>
        </w:rPr>
        <w:t xml:space="preserve"> </w:t>
      </w:r>
      <w:r w:rsidRPr="00442307">
        <w:rPr>
          <w:sz w:val="22"/>
          <w:szCs w:val="22"/>
        </w:rPr>
        <w:t>пункту 5.1</w:t>
      </w:r>
      <w:r w:rsidRPr="00442307">
        <w:rPr>
          <w:spacing w:val="-2"/>
          <w:sz w:val="22"/>
          <w:szCs w:val="22"/>
        </w:rPr>
        <w:t xml:space="preserve"> </w:t>
      </w:r>
      <w:r w:rsidRPr="00442307">
        <w:rPr>
          <w:sz w:val="22"/>
          <w:szCs w:val="22"/>
        </w:rPr>
        <w:t>цього</w:t>
      </w:r>
      <w:r w:rsidRPr="00442307">
        <w:rPr>
          <w:spacing w:val="-3"/>
          <w:sz w:val="22"/>
          <w:szCs w:val="22"/>
        </w:rPr>
        <w:t xml:space="preserve"> </w:t>
      </w:r>
      <w:r w:rsidRPr="00442307">
        <w:rPr>
          <w:sz w:val="22"/>
          <w:szCs w:val="22"/>
        </w:rPr>
        <w:t>Договору.</w:t>
      </w:r>
    </w:p>
    <w:p w14:paraId="44B840C9" w14:textId="77777777" w:rsidR="001E59A8" w:rsidRPr="00442307" w:rsidRDefault="001E59A8" w:rsidP="001E59A8">
      <w:pPr>
        <w:pStyle w:val="a6"/>
        <w:ind w:right="321"/>
        <w:rPr>
          <w:sz w:val="22"/>
          <w:szCs w:val="22"/>
        </w:rPr>
      </w:pPr>
      <w:r w:rsidRPr="00442307">
        <w:rPr>
          <w:sz w:val="22"/>
          <w:szCs w:val="22"/>
        </w:rPr>
        <w:t>Кошти, які надійшли від Споживача, зараховуються як передоплата за умови оплати</w:t>
      </w:r>
      <w:r w:rsidRPr="00442307">
        <w:rPr>
          <w:spacing w:val="1"/>
          <w:sz w:val="22"/>
          <w:szCs w:val="22"/>
        </w:rPr>
        <w:t xml:space="preserve"> </w:t>
      </w:r>
      <w:r w:rsidRPr="00442307">
        <w:rPr>
          <w:sz w:val="22"/>
          <w:szCs w:val="22"/>
        </w:rPr>
        <w:t>Споживачем</w:t>
      </w:r>
      <w:r w:rsidRPr="00442307">
        <w:rPr>
          <w:spacing w:val="1"/>
          <w:sz w:val="22"/>
          <w:szCs w:val="22"/>
        </w:rPr>
        <w:t xml:space="preserve"> </w:t>
      </w:r>
      <w:r w:rsidRPr="00442307">
        <w:rPr>
          <w:sz w:val="22"/>
          <w:szCs w:val="22"/>
        </w:rPr>
        <w:t>100%</w:t>
      </w:r>
      <w:r w:rsidRPr="00442307">
        <w:rPr>
          <w:spacing w:val="1"/>
          <w:sz w:val="22"/>
          <w:szCs w:val="22"/>
        </w:rPr>
        <w:t xml:space="preserve"> </w:t>
      </w:r>
      <w:r w:rsidRPr="00442307">
        <w:rPr>
          <w:sz w:val="22"/>
          <w:szCs w:val="22"/>
        </w:rPr>
        <w:t>вартості</w:t>
      </w:r>
      <w:r w:rsidRPr="00442307">
        <w:rPr>
          <w:spacing w:val="1"/>
          <w:sz w:val="22"/>
          <w:szCs w:val="22"/>
        </w:rPr>
        <w:t xml:space="preserve"> </w:t>
      </w:r>
      <w:r w:rsidRPr="00442307">
        <w:rPr>
          <w:sz w:val="22"/>
          <w:szCs w:val="22"/>
        </w:rPr>
        <w:t>природного</w:t>
      </w:r>
      <w:r w:rsidRPr="00442307">
        <w:rPr>
          <w:spacing w:val="1"/>
          <w:sz w:val="22"/>
          <w:szCs w:val="22"/>
        </w:rPr>
        <w:t xml:space="preserve"> </w:t>
      </w:r>
      <w:r w:rsidRPr="00442307">
        <w:rPr>
          <w:sz w:val="22"/>
          <w:szCs w:val="22"/>
        </w:rPr>
        <w:t>газу,</w:t>
      </w:r>
      <w:r w:rsidRPr="00442307">
        <w:rPr>
          <w:spacing w:val="1"/>
          <w:sz w:val="22"/>
          <w:szCs w:val="22"/>
        </w:rPr>
        <w:t xml:space="preserve"> </w:t>
      </w:r>
      <w:r w:rsidRPr="00442307">
        <w:rPr>
          <w:sz w:val="22"/>
          <w:szCs w:val="22"/>
        </w:rPr>
        <w:t>замовленого</w:t>
      </w:r>
      <w:r w:rsidRPr="00442307">
        <w:rPr>
          <w:spacing w:val="1"/>
          <w:sz w:val="22"/>
          <w:szCs w:val="22"/>
        </w:rPr>
        <w:t xml:space="preserve"> </w:t>
      </w:r>
      <w:r w:rsidRPr="00442307">
        <w:rPr>
          <w:sz w:val="22"/>
          <w:szCs w:val="22"/>
        </w:rPr>
        <w:t>на</w:t>
      </w:r>
      <w:r w:rsidRPr="00442307">
        <w:rPr>
          <w:spacing w:val="1"/>
          <w:sz w:val="22"/>
          <w:szCs w:val="22"/>
        </w:rPr>
        <w:t xml:space="preserve"> </w:t>
      </w:r>
      <w:r w:rsidRPr="00442307">
        <w:rPr>
          <w:sz w:val="22"/>
          <w:szCs w:val="22"/>
        </w:rPr>
        <w:t>попередній</w:t>
      </w:r>
      <w:r w:rsidRPr="00442307">
        <w:rPr>
          <w:spacing w:val="1"/>
          <w:sz w:val="22"/>
          <w:szCs w:val="22"/>
        </w:rPr>
        <w:t xml:space="preserve"> </w:t>
      </w:r>
      <w:r w:rsidRPr="00442307">
        <w:rPr>
          <w:sz w:val="22"/>
          <w:szCs w:val="22"/>
        </w:rPr>
        <w:t>розрахунковий</w:t>
      </w:r>
      <w:r w:rsidRPr="00442307">
        <w:rPr>
          <w:spacing w:val="1"/>
          <w:sz w:val="22"/>
          <w:szCs w:val="22"/>
        </w:rPr>
        <w:t xml:space="preserve"> </w:t>
      </w:r>
      <w:r w:rsidRPr="00442307">
        <w:rPr>
          <w:sz w:val="22"/>
          <w:szCs w:val="22"/>
        </w:rPr>
        <w:t>період,</w:t>
      </w:r>
      <w:r w:rsidRPr="00442307">
        <w:rPr>
          <w:spacing w:val="1"/>
          <w:sz w:val="22"/>
          <w:szCs w:val="22"/>
        </w:rPr>
        <w:t xml:space="preserve"> </w:t>
      </w:r>
      <w:r w:rsidRPr="00442307">
        <w:rPr>
          <w:sz w:val="22"/>
          <w:szCs w:val="22"/>
        </w:rPr>
        <w:t>та</w:t>
      </w:r>
      <w:r w:rsidRPr="00442307">
        <w:rPr>
          <w:spacing w:val="1"/>
          <w:sz w:val="22"/>
          <w:szCs w:val="22"/>
        </w:rPr>
        <w:t xml:space="preserve"> </w:t>
      </w:r>
      <w:r w:rsidRPr="00442307">
        <w:rPr>
          <w:sz w:val="22"/>
          <w:szCs w:val="22"/>
        </w:rPr>
        <w:t>100%</w:t>
      </w:r>
      <w:r w:rsidRPr="00442307">
        <w:rPr>
          <w:spacing w:val="1"/>
          <w:sz w:val="22"/>
          <w:szCs w:val="22"/>
        </w:rPr>
        <w:t xml:space="preserve"> </w:t>
      </w:r>
      <w:r w:rsidRPr="00442307">
        <w:rPr>
          <w:sz w:val="22"/>
          <w:szCs w:val="22"/>
        </w:rPr>
        <w:t>оплати</w:t>
      </w:r>
      <w:r w:rsidRPr="00442307">
        <w:rPr>
          <w:spacing w:val="1"/>
          <w:sz w:val="22"/>
          <w:szCs w:val="22"/>
        </w:rPr>
        <w:t xml:space="preserve"> </w:t>
      </w:r>
      <w:r w:rsidRPr="00442307">
        <w:rPr>
          <w:sz w:val="22"/>
          <w:szCs w:val="22"/>
        </w:rPr>
        <w:t>вартості</w:t>
      </w:r>
      <w:r w:rsidRPr="00442307">
        <w:rPr>
          <w:spacing w:val="1"/>
          <w:sz w:val="22"/>
          <w:szCs w:val="22"/>
        </w:rPr>
        <w:t xml:space="preserve"> </w:t>
      </w:r>
      <w:r w:rsidRPr="00442307">
        <w:rPr>
          <w:sz w:val="22"/>
          <w:szCs w:val="22"/>
        </w:rPr>
        <w:t>фактично</w:t>
      </w:r>
      <w:r w:rsidRPr="00442307">
        <w:rPr>
          <w:spacing w:val="1"/>
          <w:sz w:val="22"/>
          <w:szCs w:val="22"/>
        </w:rPr>
        <w:t xml:space="preserve"> </w:t>
      </w:r>
      <w:r w:rsidRPr="00442307">
        <w:rPr>
          <w:sz w:val="22"/>
          <w:szCs w:val="22"/>
        </w:rPr>
        <w:t>переданого</w:t>
      </w:r>
      <w:r w:rsidRPr="00442307">
        <w:rPr>
          <w:spacing w:val="1"/>
          <w:sz w:val="22"/>
          <w:szCs w:val="22"/>
        </w:rPr>
        <w:t xml:space="preserve"> </w:t>
      </w:r>
      <w:r w:rsidRPr="00442307">
        <w:rPr>
          <w:sz w:val="22"/>
          <w:szCs w:val="22"/>
        </w:rPr>
        <w:t>природного</w:t>
      </w:r>
      <w:r w:rsidRPr="00442307">
        <w:rPr>
          <w:spacing w:val="1"/>
          <w:sz w:val="22"/>
          <w:szCs w:val="22"/>
        </w:rPr>
        <w:t xml:space="preserve"> </w:t>
      </w:r>
      <w:r w:rsidRPr="00442307">
        <w:rPr>
          <w:sz w:val="22"/>
          <w:szCs w:val="22"/>
        </w:rPr>
        <w:t>газу</w:t>
      </w:r>
      <w:r w:rsidRPr="00442307">
        <w:rPr>
          <w:spacing w:val="1"/>
          <w:sz w:val="22"/>
          <w:szCs w:val="22"/>
        </w:rPr>
        <w:t xml:space="preserve"> </w:t>
      </w:r>
      <w:r w:rsidRPr="00442307">
        <w:rPr>
          <w:sz w:val="22"/>
          <w:szCs w:val="22"/>
        </w:rPr>
        <w:t>у</w:t>
      </w:r>
      <w:r w:rsidRPr="00442307">
        <w:rPr>
          <w:spacing w:val="1"/>
          <w:sz w:val="22"/>
          <w:szCs w:val="22"/>
        </w:rPr>
        <w:t xml:space="preserve"> </w:t>
      </w:r>
      <w:r w:rsidRPr="00442307">
        <w:rPr>
          <w:sz w:val="22"/>
          <w:szCs w:val="22"/>
        </w:rPr>
        <w:t>попередні</w:t>
      </w:r>
      <w:r w:rsidRPr="00442307">
        <w:rPr>
          <w:spacing w:val="1"/>
          <w:sz w:val="22"/>
          <w:szCs w:val="22"/>
        </w:rPr>
        <w:t xml:space="preserve"> </w:t>
      </w:r>
      <w:r w:rsidRPr="00442307">
        <w:rPr>
          <w:sz w:val="22"/>
          <w:szCs w:val="22"/>
        </w:rPr>
        <w:t>розрахункові період.</w:t>
      </w:r>
    </w:p>
    <w:p w14:paraId="6B9A2A05" w14:textId="77777777" w:rsidR="001E59A8" w:rsidRPr="00442307" w:rsidRDefault="001E59A8" w:rsidP="001E59A8">
      <w:pPr>
        <w:pStyle w:val="a3"/>
        <w:widowControl w:val="0"/>
        <w:numPr>
          <w:ilvl w:val="1"/>
          <w:numId w:val="30"/>
        </w:numPr>
        <w:tabs>
          <w:tab w:val="left" w:pos="1448"/>
        </w:tabs>
        <w:autoSpaceDE w:val="0"/>
        <w:autoSpaceDN w:val="0"/>
        <w:spacing w:after="0" w:line="240" w:lineRule="auto"/>
        <w:ind w:right="322" w:firstLine="662"/>
        <w:contextualSpacing w:val="0"/>
        <w:jc w:val="both"/>
        <w:rPr>
          <w:rFonts w:ascii="Times New Roman" w:hAnsi="Times New Roman" w:cs="Times New Roman"/>
          <w:lang w:val="uk-UA"/>
        </w:rPr>
      </w:pPr>
      <w:r w:rsidRPr="00442307">
        <w:rPr>
          <w:rFonts w:ascii="Times New Roman" w:hAnsi="Times New Roman" w:cs="Times New Roman"/>
          <w:lang w:val="uk-UA"/>
        </w:rPr>
        <w:t>У разі наявності заборгованості за минулі періоди та/або заборгованості із сплати</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пені,</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штрафів,</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інфляційних</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нарахувань,</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відсотків</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річних</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та</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судового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збору</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Сторони</w:t>
      </w:r>
      <w:r w:rsidRPr="00442307">
        <w:rPr>
          <w:rFonts w:ascii="Times New Roman" w:hAnsi="Times New Roman" w:cs="Times New Roman"/>
          <w:spacing w:val="1"/>
          <w:lang w:val="uk-UA"/>
        </w:rPr>
        <w:t xml:space="preserve"> </w:t>
      </w:r>
      <w:r w:rsidRPr="00442307">
        <w:rPr>
          <w:rFonts w:ascii="Times New Roman" w:hAnsi="Times New Roman" w:cs="Times New Roman"/>
          <w:spacing w:val="-1"/>
          <w:lang w:val="uk-UA"/>
        </w:rPr>
        <w:t>погоджуються,</w:t>
      </w:r>
      <w:r w:rsidRPr="00442307">
        <w:rPr>
          <w:rFonts w:ascii="Times New Roman" w:hAnsi="Times New Roman" w:cs="Times New Roman"/>
          <w:spacing w:val="-15"/>
          <w:lang w:val="uk-UA"/>
        </w:rPr>
        <w:t xml:space="preserve"> </w:t>
      </w:r>
      <w:r w:rsidRPr="00442307">
        <w:rPr>
          <w:rFonts w:ascii="Times New Roman" w:hAnsi="Times New Roman" w:cs="Times New Roman"/>
          <w:spacing w:val="-1"/>
          <w:lang w:val="uk-UA"/>
        </w:rPr>
        <w:t>що</w:t>
      </w:r>
      <w:r w:rsidRPr="00442307">
        <w:rPr>
          <w:rFonts w:ascii="Times New Roman" w:hAnsi="Times New Roman" w:cs="Times New Roman"/>
          <w:spacing w:val="-15"/>
          <w:lang w:val="uk-UA"/>
        </w:rPr>
        <w:t xml:space="preserve"> </w:t>
      </w:r>
      <w:r w:rsidRPr="00442307">
        <w:rPr>
          <w:rFonts w:ascii="Times New Roman" w:hAnsi="Times New Roman" w:cs="Times New Roman"/>
          <w:spacing w:val="-1"/>
          <w:lang w:val="uk-UA"/>
        </w:rPr>
        <w:t>грошова</w:t>
      </w:r>
      <w:r w:rsidRPr="00442307">
        <w:rPr>
          <w:rFonts w:ascii="Times New Roman" w:hAnsi="Times New Roman" w:cs="Times New Roman"/>
          <w:spacing w:val="-16"/>
          <w:lang w:val="uk-UA"/>
        </w:rPr>
        <w:t xml:space="preserve"> </w:t>
      </w:r>
      <w:r w:rsidRPr="00442307">
        <w:rPr>
          <w:rFonts w:ascii="Times New Roman" w:hAnsi="Times New Roman" w:cs="Times New Roman"/>
          <w:spacing w:val="-1"/>
          <w:lang w:val="uk-UA"/>
        </w:rPr>
        <w:t>сума,</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яка</w:t>
      </w:r>
      <w:r w:rsidRPr="00442307">
        <w:rPr>
          <w:rFonts w:ascii="Times New Roman" w:hAnsi="Times New Roman" w:cs="Times New Roman"/>
          <w:spacing w:val="-16"/>
          <w:lang w:val="uk-UA"/>
        </w:rPr>
        <w:t xml:space="preserve"> </w:t>
      </w:r>
      <w:r w:rsidRPr="00442307">
        <w:rPr>
          <w:rFonts w:ascii="Times New Roman" w:hAnsi="Times New Roman" w:cs="Times New Roman"/>
          <w:lang w:val="uk-UA"/>
        </w:rPr>
        <w:t>надійшла</w:t>
      </w:r>
      <w:r w:rsidRPr="00442307">
        <w:rPr>
          <w:rFonts w:ascii="Times New Roman" w:hAnsi="Times New Roman" w:cs="Times New Roman"/>
          <w:spacing w:val="-16"/>
          <w:lang w:val="uk-UA"/>
        </w:rPr>
        <w:t xml:space="preserve"> </w:t>
      </w:r>
      <w:r w:rsidRPr="00442307">
        <w:rPr>
          <w:rFonts w:ascii="Times New Roman" w:hAnsi="Times New Roman" w:cs="Times New Roman"/>
          <w:lang w:val="uk-UA"/>
        </w:rPr>
        <w:t>від</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Споживача,</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погашає</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вимоги</w:t>
      </w:r>
      <w:r w:rsidRPr="00442307">
        <w:rPr>
          <w:rFonts w:ascii="Times New Roman" w:hAnsi="Times New Roman" w:cs="Times New Roman"/>
          <w:spacing w:val="-14"/>
          <w:lang w:val="uk-UA"/>
        </w:rPr>
        <w:t xml:space="preserve"> </w:t>
      </w:r>
      <w:r w:rsidRPr="00442307">
        <w:rPr>
          <w:rFonts w:ascii="Times New Roman" w:hAnsi="Times New Roman" w:cs="Times New Roman"/>
          <w:lang w:val="uk-UA"/>
        </w:rPr>
        <w:t>Постачальника</w:t>
      </w:r>
      <w:r w:rsidRPr="00442307">
        <w:rPr>
          <w:rFonts w:ascii="Times New Roman" w:hAnsi="Times New Roman" w:cs="Times New Roman"/>
          <w:spacing w:val="-57"/>
          <w:lang w:val="uk-UA"/>
        </w:rPr>
        <w:t xml:space="preserve"> </w:t>
      </w:r>
      <w:r w:rsidRPr="00442307">
        <w:rPr>
          <w:rFonts w:ascii="Times New Roman" w:hAnsi="Times New Roman" w:cs="Times New Roman"/>
          <w:lang w:val="uk-UA"/>
        </w:rPr>
        <w:t>у</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такій</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черговості</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незалежно</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від</w:t>
      </w:r>
      <w:r w:rsidRPr="00442307">
        <w:rPr>
          <w:rFonts w:ascii="Times New Roman" w:hAnsi="Times New Roman" w:cs="Times New Roman"/>
          <w:spacing w:val="-2"/>
          <w:lang w:val="uk-UA"/>
        </w:rPr>
        <w:t xml:space="preserve"> </w:t>
      </w:r>
      <w:r w:rsidRPr="00442307">
        <w:rPr>
          <w:rFonts w:ascii="Times New Roman" w:hAnsi="Times New Roman" w:cs="Times New Roman"/>
          <w:lang w:val="uk-UA"/>
        </w:rPr>
        <w:t>призначення</w:t>
      </w:r>
      <w:r w:rsidRPr="00442307">
        <w:rPr>
          <w:rFonts w:ascii="Times New Roman" w:hAnsi="Times New Roman" w:cs="Times New Roman"/>
          <w:spacing w:val="-3"/>
          <w:lang w:val="uk-UA"/>
        </w:rPr>
        <w:t xml:space="preserve"> </w:t>
      </w:r>
      <w:r w:rsidRPr="00442307">
        <w:rPr>
          <w:rFonts w:ascii="Times New Roman" w:hAnsi="Times New Roman" w:cs="Times New Roman"/>
          <w:lang w:val="uk-UA"/>
        </w:rPr>
        <w:t>платежу,</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визначеного</w:t>
      </w:r>
      <w:r w:rsidRPr="00442307">
        <w:rPr>
          <w:rFonts w:ascii="Times New Roman" w:hAnsi="Times New Roman" w:cs="Times New Roman"/>
          <w:spacing w:val="-4"/>
          <w:lang w:val="uk-UA"/>
        </w:rPr>
        <w:t xml:space="preserve"> </w:t>
      </w:r>
      <w:r w:rsidRPr="00442307">
        <w:rPr>
          <w:rFonts w:ascii="Times New Roman" w:hAnsi="Times New Roman" w:cs="Times New Roman"/>
          <w:lang w:val="uk-UA"/>
        </w:rPr>
        <w:t>Споживачем:</w:t>
      </w:r>
    </w:p>
    <w:p w14:paraId="144AFB34" w14:textId="77777777" w:rsidR="001E59A8" w:rsidRPr="00442307" w:rsidRDefault="001E59A8" w:rsidP="001E59A8">
      <w:pPr>
        <w:pStyle w:val="a3"/>
        <w:widowControl w:val="0"/>
        <w:numPr>
          <w:ilvl w:val="0"/>
          <w:numId w:val="29"/>
        </w:numPr>
        <w:tabs>
          <w:tab w:val="left" w:pos="1316"/>
        </w:tabs>
        <w:autoSpaceDE w:val="0"/>
        <w:autoSpaceDN w:val="0"/>
        <w:spacing w:after="0" w:line="240" w:lineRule="auto"/>
        <w:ind w:right="319" w:firstLine="662"/>
        <w:contextualSpacing w:val="0"/>
        <w:jc w:val="both"/>
        <w:rPr>
          <w:rFonts w:ascii="Times New Roman" w:hAnsi="Times New Roman" w:cs="Times New Roman"/>
        </w:rPr>
      </w:pPr>
      <w:r w:rsidRPr="00442307">
        <w:rPr>
          <w:rFonts w:ascii="Times New Roman" w:hAnsi="Times New Roman" w:cs="Times New Roman"/>
        </w:rPr>
        <w:t xml:space="preserve">у першу чергу відшкодовуються витрати Постачальника, </w:t>
      </w:r>
      <w:proofErr w:type="gramStart"/>
      <w:r w:rsidRPr="00442307">
        <w:rPr>
          <w:rFonts w:ascii="Times New Roman" w:hAnsi="Times New Roman" w:cs="Times New Roman"/>
        </w:rPr>
        <w:t>пов'язан</w:t>
      </w:r>
      <w:proofErr w:type="gramEnd"/>
      <w:r w:rsidRPr="00442307">
        <w:rPr>
          <w:rFonts w:ascii="Times New Roman" w:hAnsi="Times New Roman" w:cs="Times New Roman"/>
        </w:rPr>
        <w:t>і з одержанням</w:t>
      </w:r>
      <w:r w:rsidRPr="00442307">
        <w:rPr>
          <w:rFonts w:ascii="Times New Roman" w:hAnsi="Times New Roman" w:cs="Times New Roman"/>
          <w:spacing w:val="1"/>
        </w:rPr>
        <w:t xml:space="preserve"> </w:t>
      </w:r>
      <w:r w:rsidRPr="00442307">
        <w:rPr>
          <w:rFonts w:ascii="Times New Roman" w:hAnsi="Times New Roman" w:cs="Times New Roman"/>
        </w:rPr>
        <w:t>виконання;</w:t>
      </w:r>
    </w:p>
    <w:p w14:paraId="1B93B742" w14:textId="77777777" w:rsidR="001E59A8" w:rsidRPr="00442307" w:rsidRDefault="001E59A8" w:rsidP="001E59A8">
      <w:pPr>
        <w:pStyle w:val="a3"/>
        <w:widowControl w:val="0"/>
        <w:numPr>
          <w:ilvl w:val="0"/>
          <w:numId w:val="29"/>
        </w:numPr>
        <w:tabs>
          <w:tab w:val="left" w:pos="1271"/>
        </w:tabs>
        <w:autoSpaceDE w:val="0"/>
        <w:autoSpaceDN w:val="0"/>
        <w:spacing w:before="1" w:after="0" w:line="240" w:lineRule="auto"/>
        <w:ind w:left="1270" w:hanging="261"/>
        <w:contextualSpacing w:val="0"/>
        <w:jc w:val="both"/>
        <w:rPr>
          <w:rFonts w:ascii="Times New Roman" w:hAnsi="Times New Roman" w:cs="Times New Roman"/>
        </w:rPr>
      </w:pPr>
      <w:r w:rsidRPr="00442307">
        <w:rPr>
          <w:rFonts w:ascii="Times New Roman" w:hAnsi="Times New Roman" w:cs="Times New Roman"/>
        </w:rPr>
        <w:t>у</w:t>
      </w:r>
      <w:r w:rsidRPr="00442307">
        <w:rPr>
          <w:rFonts w:ascii="Times New Roman" w:hAnsi="Times New Roman" w:cs="Times New Roman"/>
          <w:spacing w:val="-2"/>
        </w:rPr>
        <w:t xml:space="preserve"> </w:t>
      </w:r>
      <w:r w:rsidRPr="00442307">
        <w:rPr>
          <w:rFonts w:ascii="Times New Roman" w:hAnsi="Times New Roman" w:cs="Times New Roman"/>
        </w:rPr>
        <w:t>другу</w:t>
      </w:r>
      <w:r w:rsidRPr="00442307">
        <w:rPr>
          <w:rFonts w:ascii="Times New Roman" w:hAnsi="Times New Roman" w:cs="Times New Roman"/>
          <w:spacing w:val="-3"/>
        </w:rPr>
        <w:t xml:space="preserve"> </w:t>
      </w:r>
      <w:r w:rsidRPr="00442307">
        <w:rPr>
          <w:rFonts w:ascii="Times New Roman" w:hAnsi="Times New Roman" w:cs="Times New Roman"/>
        </w:rPr>
        <w:t>-</w:t>
      </w:r>
      <w:r w:rsidRPr="00442307">
        <w:rPr>
          <w:rFonts w:ascii="Times New Roman" w:hAnsi="Times New Roman" w:cs="Times New Roman"/>
          <w:spacing w:val="-2"/>
        </w:rPr>
        <w:t xml:space="preserve"> </w:t>
      </w:r>
      <w:r w:rsidRPr="00442307">
        <w:rPr>
          <w:rFonts w:ascii="Times New Roman" w:hAnsi="Times New Roman" w:cs="Times New Roman"/>
        </w:rPr>
        <w:t>сплачуються</w:t>
      </w:r>
      <w:r w:rsidRPr="00442307">
        <w:rPr>
          <w:rFonts w:ascii="Times New Roman" w:hAnsi="Times New Roman" w:cs="Times New Roman"/>
          <w:spacing w:val="-2"/>
        </w:rPr>
        <w:t xml:space="preserve"> </w:t>
      </w:r>
      <w:r w:rsidRPr="00442307">
        <w:rPr>
          <w:rFonts w:ascii="Times New Roman" w:hAnsi="Times New Roman" w:cs="Times New Roman"/>
        </w:rPr>
        <w:t>інфляційні</w:t>
      </w:r>
      <w:r w:rsidRPr="00442307">
        <w:rPr>
          <w:rFonts w:ascii="Times New Roman" w:hAnsi="Times New Roman" w:cs="Times New Roman"/>
          <w:spacing w:val="-2"/>
        </w:rPr>
        <w:t xml:space="preserve"> </w:t>
      </w:r>
      <w:r w:rsidRPr="00442307">
        <w:rPr>
          <w:rFonts w:ascii="Times New Roman" w:hAnsi="Times New Roman" w:cs="Times New Roman"/>
        </w:rPr>
        <w:t>нарахування,</w:t>
      </w:r>
      <w:r w:rsidRPr="00442307">
        <w:rPr>
          <w:rFonts w:ascii="Times New Roman" w:hAnsi="Times New Roman" w:cs="Times New Roman"/>
          <w:spacing w:val="-2"/>
        </w:rPr>
        <w:t xml:space="preserve"> </w:t>
      </w:r>
      <w:r w:rsidRPr="00442307">
        <w:rPr>
          <w:rFonts w:ascii="Times New Roman" w:hAnsi="Times New Roman" w:cs="Times New Roman"/>
        </w:rPr>
        <w:t>відсотки</w:t>
      </w:r>
      <w:r w:rsidRPr="00442307">
        <w:rPr>
          <w:rFonts w:ascii="Times New Roman" w:hAnsi="Times New Roman" w:cs="Times New Roman"/>
          <w:spacing w:val="-1"/>
        </w:rPr>
        <w:t xml:space="preserve"> </w:t>
      </w:r>
      <w:proofErr w:type="gramStart"/>
      <w:r w:rsidRPr="00442307">
        <w:rPr>
          <w:rFonts w:ascii="Times New Roman" w:hAnsi="Times New Roman" w:cs="Times New Roman"/>
        </w:rPr>
        <w:t>р</w:t>
      </w:r>
      <w:proofErr w:type="gramEnd"/>
      <w:r w:rsidRPr="00442307">
        <w:rPr>
          <w:rFonts w:ascii="Times New Roman" w:hAnsi="Times New Roman" w:cs="Times New Roman"/>
        </w:rPr>
        <w:t>ічних,</w:t>
      </w:r>
      <w:r w:rsidRPr="00442307">
        <w:rPr>
          <w:rFonts w:ascii="Times New Roman" w:hAnsi="Times New Roman" w:cs="Times New Roman"/>
          <w:spacing w:val="-5"/>
        </w:rPr>
        <w:t xml:space="preserve"> </w:t>
      </w:r>
      <w:r w:rsidRPr="00442307">
        <w:rPr>
          <w:rFonts w:ascii="Times New Roman" w:hAnsi="Times New Roman" w:cs="Times New Roman"/>
        </w:rPr>
        <w:t>пені,</w:t>
      </w:r>
      <w:r w:rsidRPr="00442307">
        <w:rPr>
          <w:rFonts w:ascii="Times New Roman" w:hAnsi="Times New Roman" w:cs="Times New Roman"/>
          <w:spacing w:val="-1"/>
        </w:rPr>
        <w:t xml:space="preserve"> </w:t>
      </w:r>
      <w:r w:rsidRPr="00442307">
        <w:rPr>
          <w:rFonts w:ascii="Times New Roman" w:hAnsi="Times New Roman" w:cs="Times New Roman"/>
        </w:rPr>
        <w:t>штрафи;</w:t>
      </w:r>
    </w:p>
    <w:p w14:paraId="0CEA2FC1" w14:textId="77777777" w:rsidR="001E59A8" w:rsidRPr="00442307" w:rsidRDefault="001E59A8" w:rsidP="001E59A8">
      <w:pPr>
        <w:pStyle w:val="a3"/>
        <w:widowControl w:val="0"/>
        <w:numPr>
          <w:ilvl w:val="0"/>
          <w:numId w:val="29"/>
        </w:numPr>
        <w:tabs>
          <w:tab w:val="left" w:pos="1261"/>
        </w:tabs>
        <w:autoSpaceDE w:val="0"/>
        <w:autoSpaceDN w:val="0"/>
        <w:spacing w:after="0" w:line="240" w:lineRule="auto"/>
        <w:ind w:right="315" w:firstLine="662"/>
        <w:contextualSpacing w:val="0"/>
        <w:jc w:val="both"/>
        <w:rPr>
          <w:rFonts w:ascii="Times New Roman" w:hAnsi="Times New Roman" w:cs="Times New Roman"/>
        </w:rPr>
      </w:pPr>
      <w:r w:rsidRPr="00442307">
        <w:rPr>
          <w:rFonts w:ascii="Times New Roman" w:hAnsi="Times New Roman" w:cs="Times New Roman"/>
        </w:rPr>
        <w:t>у</w:t>
      </w:r>
      <w:r w:rsidRPr="00442307">
        <w:rPr>
          <w:rFonts w:ascii="Times New Roman" w:hAnsi="Times New Roman" w:cs="Times New Roman"/>
          <w:spacing w:val="-13"/>
        </w:rPr>
        <w:t xml:space="preserve"> </w:t>
      </w:r>
      <w:r w:rsidRPr="00442307">
        <w:rPr>
          <w:rFonts w:ascii="Times New Roman" w:hAnsi="Times New Roman" w:cs="Times New Roman"/>
        </w:rPr>
        <w:t>третю</w:t>
      </w:r>
      <w:r w:rsidRPr="00442307">
        <w:rPr>
          <w:rFonts w:ascii="Times New Roman" w:hAnsi="Times New Roman" w:cs="Times New Roman"/>
          <w:spacing w:val="-13"/>
        </w:rPr>
        <w:t xml:space="preserve"> </w:t>
      </w:r>
      <w:r w:rsidRPr="00442307">
        <w:rPr>
          <w:rFonts w:ascii="Times New Roman" w:hAnsi="Times New Roman" w:cs="Times New Roman"/>
        </w:rPr>
        <w:t>чергу</w:t>
      </w:r>
      <w:r w:rsidRPr="00442307">
        <w:rPr>
          <w:rFonts w:ascii="Times New Roman" w:hAnsi="Times New Roman" w:cs="Times New Roman"/>
          <w:spacing w:val="-12"/>
        </w:rPr>
        <w:t xml:space="preserve"> </w:t>
      </w:r>
      <w:r w:rsidRPr="00442307">
        <w:rPr>
          <w:rFonts w:ascii="Times New Roman" w:hAnsi="Times New Roman" w:cs="Times New Roman"/>
        </w:rPr>
        <w:t>-</w:t>
      </w:r>
      <w:r w:rsidRPr="00442307">
        <w:rPr>
          <w:rFonts w:ascii="Times New Roman" w:hAnsi="Times New Roman" w:cs="Times New Roman"/>
          <w:spacing w:val="-13"/>
        </w:rPr>
        <w:t xml:space="preserve"> </w:t>
      </w:r>
      <w:proofErr w:type="gramStart"/>
      <w:r w:rsidRPr="00442307">
        <w:rPr>
          <w:rFonts w:ascii="Times New Roman" w:hAnsi="Times New Roman" w:cs="Times New Roman"/>
        </w:rPr>
        <w:t>погашається</w:t>
      </w:r>
      <w:proofErr w:type="gramEnd"/>
      <w:r w:rsidRPr="00442307">
        <w:rPr>
          <w:rFonts w:ascii="Times New Roman" w:hAnsi="Times New Roman" w:cs="Times New Roman"/>
          <w:spacing w:val="-12"/>
        </w:rPr>
        <w:t xml:space="preserve"> </w:t>
      </w:r>
      <w:r w:rsidRPr="00442307">
        <w:rPr>
          <w:rFonts w:ascii="Times New Roman" w:hAnsi="Times New Roman" w:cs="Times New Roman"/>
        </w:rPr>
        <w:t>основна</w:t>
      </w:r>
      <w:r w:rsidRPr="00442307">
        <w:rPr>
          <w:rFonts w:ascii="Times New Roman" w:hAnsi="Times New Roman" w:cs="Times New Roman"/>
          <w:spacing w:val="-13"/>
        </w:rPr>
        <w:t xml:space="preserve"> </w:t>
      </w:r>
      <w:r w:rsidRPr="00442307">
        <w:rPr>
          <w:rFonts w:ascii="Times New Roman" w:hAnsi="Times New Roman" w:cs="Times New Roman"/>
        </w:rPr>
        <w:t>сума</w:t>
      </w:r>
      <w:r w:rsidRPr="00442307">
        <w:rPr>
          <w:rFonts w:ascii="Times New Roman" w:hAnsi="Times New Roman" w:cs="Times New Roman"/>
          <w:spacing w:val="-14"/>
        </w:rPr>
        <w:t xml:space="preserve"> </w:t>
      </w:r>
      <w:r w:rsidRPr="00442307">
        <w:rPr>
          <w:rFonts w:ascii="Times New Roman" w:hAnsi="Times New Roman" w:cs="Times New Roman"/>
        </w:rPr>
        <w:t>заборгованості</w:t>
      </w:r>
      <w:r w:rsidRPr="00442307">
        <w:rPr>
          <w:rFonts w:ascii="Times New Roman" w:hAnsi="Times New Roman" w:cs="Times New Roman"/>
          <w:spacing w:val="-11"/>
        </w:rPr>
        <w:t xml:space="preserve"> </w:t>
      </w:r>
      <w:r w:rsidRPr="00442307">
        <w:rPr>
          <w:rFonts w:ascii="Times New Roman" w:hAnsi="Times New Roman" w:cs="Times New Roman"/>
        </w:rPr>
        <w:t>за</w:t>
      </w:r>
      <w:r w:rsidRPr="00442307">
        <w:rPr>
          <w:rFonts w:ascii="Times New Roman" w:hAnsi="Times New Roman" w:cs="Times New Roman"/>
          <w:spacing w:val="-13"/>
        </w:rPr>
        <w:t xml:space="preserve"> </w:t>
      </w:r>
      <w:r w:rsidRPr="00442307">
        <w:rPr>
          <w:rFonts w:ascii="Times New Roman" w:hAnsi="Times New Roman" w:cs="Times New Roman"/>
        </w:rPr>
        <w:t>використаний</w:t>
      </w:r>
      <w:r w:rsidRPr="00442307">
        <w:rPr>
          <w:rFonts w:ascii="Times New Roman" w:hAnsi="Times New Roman" w:cs="Times New Roman"/>
          <w:spacing w:val="-13"/>
        </w:rPr>
        <w:t xml:space="preserve"> </w:t>
      </w:r>
      <w:r w:rsidRPr="00442307">
        <w:rPr>
          <w:rFonts w:ascii="Times New Roman" w:hAnsi="Times New Roman" w:cs="Times New Roman"/>
        </w:rPr>
        <w:t>природний</w:t>
      </w:r>
      <w:r w:rsidRPr="00442307">
        <w:rPr>
          <w:rFonts w:ascii="Times New Roman" w:hAnsi="Times New Roman" w:cs="Times New Roman"/>
          <w:spacing w:val="-58"/>
        </w:rPr>
        <w:t xml:space="preserve"> </w:t>
      </w:r>
      <w:r w:rsidRPr="00442307">
        <w:rPr>
          <w:rFonts w:ascii="Times New Roman" w:hAnsi="Times New Roman" w:cs="Times New Roman"/>
        </w:rPr>
        <w:t>газ та компенсація вартості робіт, пов’язаних з припиненням (обмеженням) газопостачання</w:t>
      </w:r>
      <w:r w:rsidRPr="00442307">
        <w:rPr>
          <w:rFonts w:ascii="Times New Roman" w:hAnsi="Times New Roman" w:cs="Times New Roman"/>
          <w:spacing w:val="1"/>
        </w:rPr>
        <w:t xml:space="preserve"> </w:t>
      </w:r>
      <w:r w:rsidRPr="00442307">
        <w:rPr>
          <w:rFonts w:ascii="Times New Roman" w:hAnsi="Times New Roman" w:cs="Times New Roman"/>
        </w:rPr>
        <w:t>Споживачу.</w:t>
      </w:r>
    </w:p>
    <w:p w14:paraId="0F36AB40" w14:textId="77777777" w:rsidR="001E59A8" w:rsidRPr="00442307" w:rsidRDefault="001E59A8" w:rsidP="001E59A8">
      <w:pPr>
        <w:pStyle w:val="a3"/>
        <w:widowControl w:val="0"/>
        <w:numPr>
          <w:ilvl w:val="1"/>
          <w:numId w:val="30"/>
        </w:numPr>
        <w:tabs>
          <w:tab w:val="left" w:pos="1525"/>
        </w:tabs>
        <w:autoSpaceDE w:val="0"/>
        <w:autoSpaceDN w:val="0"/>
        <w:spacing w:after="0" w:line="240" w:lineRule="auto"/>
        <w:ind w:right="314" w:firstLine="662"/>
        <w:contextualSpacing w:val="0"/>
        <w:jc w:val="both"/>
        <w:rPr>
          <w:rFonts w:ascii="Times New Roman" w:hAnsi="Times New Roman" w:cs="Times New Roman"/>
        </w:rPr>
      </w:pPr>
      <w:r w:rsidRPr="00442307">
        <w:rPr>
          <w:rFonts w:ascii="Times New Roman" w:hAnsi="Times New Roman" w:cs="Times New Roman"/>
        </w:rPr>
        <w:t>Звірка</w:t>
      </w:r>
      <w:r w:rsidRPr="00442307">
        <w:rPr>
          <w:rFonts w:ascii="Times New Roman" w:hAnsi="Times New Roman" w:cs="Times New Roman"/>
          <w:spacing w:val="1"/>
        </w:rPr>
        <w:t xml:space="preserve"> </w:t>
      </w:r>
      <w:r w:rsidRPr="00442307">
        <w:rPr>
          <w:rFonts w:ascii="Times New Roman" w:hAnsi="Times New Roman" w:cs="Times New Roman"/>
        </w:rPr>
        <w:t>розрахунків</w:t>
      </w:r>
      <w:r w:rsidRPr="00442307">
        <w:rPr>
          <w:rFonts w:ascii="Times New Roman" w:hAnsi="Times New Roman" w:cs="Times New Roman"/>
          <w:spacing w:val="1"/>
        </w:rPr>
        <w:t xml:space="preserve"> </w:t>
      </w:r>
      <w:r w:rsidRPr="00442307">
        <w:rPr>
          <w:rFonts w:ascii="Times New Roman" w:hAnsi="Times New Roman" w:cs="Times New Roman"/>
        </w:rPr>
        <w:t>та/або</w:t>
      </w:r>
      <w:r w:rsidRPr="00442307">
        <w:rPr>
          <w:rFonts w:ascii="Times New Roman" w:hAnsi="Times New Roman" w:cs="Times New Roman"/>
          <w:spacing w:val="1"/>
        </w:rPr>
        <w:t xml:space="preserve"> </w:t>
      </w:r>
      <w:r w:rsidRPr="00442307">
        <w:rPr>
          <w:rFonts w:ascii="Times New Roman" w:hAnsi="Times New Roman" w:cs="Times New Roman"/>
        </w:rPr>
        <w:t>фактичного</w:t>
      </w:r>
      <w:r w:rsidRPr="00442307">
        <w:rPr>
          <w:rFonts w:ascii="Times New Roman" w:hAnsi="Times New Roman" w:cs="Times New Roman"/>
          <w:spacing w:val="1"/>
        </w:rPr>
        <w:t xml:space="preserve"> </w:t>
      </w:r>
      <w:r w:rsidRPr="00442307">
        <w:rPr>
          <w:rFonts w:ascii="Times New Roman" w:hAnsi="Times New Roman" w:cs="Times New Roman"/>
        </w:rPr>
        <w:t>обсягу</w:t>
      </w:r>
      <w:r w:rsidRPr="00442307">
        <w:rPr>
          <w:rFonts w:ascii="Times New Roman" w:hAnsi="Times New Roman" w:cs="Times New Roman"/>
          <w:spacing w:val="1"/>
        </w:rPr>
        <w:t xml:space="preserve"> </w:t>
      </w:r>
      <w:r w:rsidRPr="00442307">
        <w:rPr>
          <w:rFonts w:ascii="Times New Roman" w:hAnsi="Times New Roman" w:cs="Times New Roman"/>
        </w:rPr>
        <w:t>використання</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здійснюється Сторонами протягом десяти днів з моменту письмової вимоги однієї із сторін,</w:t>
      </w:r>
      <w:r w:rsidRPr="00442307">
        <w:rPr>
          <w:rFonts w:ascii="Times New Roman" w:hAnsi="Times New Roman" w:cs="Times New Roman"/>
          <w:spacing w:val="1"/>
        </w:rPr>
        <w:t xml:space="preserve"> </w:t>
      </w:r>
      <w:proofErr w:type="gramStart"/>
      <w:r w:rsidRPr="00442307">
        <w:rPr>
          <w:rFonts w:ascii="Times New Roman" w:hAnsi="Times New Roman" w:cs="Times New Roman"/>
        </w:rPr>
        <w:t>п</w:t>
      </w:r>
      <w:proofErr w:type="gramEnd"/>
      <w:r w:rsidRPr="00442307">
        <w:rPr>
          <w:rFonts w:ascii="Times New Roman" w:hAnsi="Times New Roman" w:cs="Times New Roman"/>
        </w:rPr>
        <w:t>ідписаної уповноваженою особою на підставі відомостей про фактичну оплату вартості</w:t>
      </w:r>
      <w:r w:rsidRPr="00442307">
        <w:rPr>
          <w:rFonts w:ascii="Times New Roman" w:hAnsi="Times New Roman" w:cs="Times New Roman"/>
          <w:spacing w:val="1"/>
        </w:rPr>
        <w:t xml:space="preserve"> </w:t>
      </w:r>
      <w:r w:rsidRPr="00442307">
        <w:rPr>
          <w:rFonts w:ascii="Times New Roman" w:hAnsi="Times New Roman" w:cs="Times New Roman"/>
        </w:rPr>
        <w:t>використаного</w:t>
      </w:r>
      <w:r w:rsidRPr="00442307">
        <w:rPr>
          <w:rFonts w:ascii="Times New Roman" w:hAnsi="Times New Roman" w:cs="Times New Roman"/>
          <w:spacing w:val="-4"/>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Споживачем</w:t>
      </w:r>
      <w:r w:rsidRPr="00442307">
        <w:rPr>
          <w:rFonts w:ascii="Times New Roman" w:hAnsi="Times New Roman" w:cs="Times New Roman"/>
          <w:spacing w:val="-1"/>
        </w:rPr>
        <w:t xml:space="preserve"> </w:t>
      </w:r>
      <w:r w:rsidRPr="00442307">
        <w:rPr>
          <w:rFonts w:ascii="Times New Roman" w:hAnsi="Times New Roman" w:cs="Times New Roman"/>
        </w:rPr>
        <w:t>та</w:t>
      </w:r>
      <w:r w:rsidRPr="00442307">
        <w:rPr>
          <w:rFonts w:ascii="Times New Roman" w:hAnsi="Times New Roman" w:cs="Times New Roman"/>
          <w:spacing w:val="-1"/>
        </w:rPr>
        <w:t xml:space="preserve"> </w:t>
      </w:r>
      <w:r w:rsidRPr="00442307">
        <w:rPr>
          <w:rFonts w:ascii="Times New Roman" w:hAnsi="Times New Roman" w:cs="Times New Roman"/>
        </w:rPr>
        <w:t>актів</w:t>
      </w:r>
      <w:r w:rsidRPr="00442307">
        <w:rPr>
          <w:rFonts w:ascii="Times New Roman" w:hAnsi="Times New Roman" w:cs="Times New Roman"/>
          <w:spacing w:val="-2"/>
        </w:rPr>
        <w:t xml:space="preserve"> </w:t>
      </w:r>
      <w:r w:rsidRPr="00442307">
        <w:rPr>
          <w:rFonts w:ascii="Times New Roman" w:hAnsi="Times New Roman" w:cs="Times New Roman"/>
        </w:rPr>
        <w:t>його прийма</w:t>
      </w:r>
      <w:r w:rsidRPr="00442307">
        <w:rPr>
          <w:rFonts w:ascii="Times New Roman" w:hAnsi="Times New Roman" w:cs="Times New Roman"/>
          <w:u w:val="single"/>
        </w:rPr>
        <w:t>н</w:t>
      </w:r>
      <w:r w:rsidRPr="00442307">
        <w:rPr>
          <w:rFonts w:ascii="Times New Roman" w:hAnsi="Times New Roman" w:cs="Times New Roman"/>
        </w:rPr>
        <w:t>ня-передачі.</w:t>
      </w:r>
    </w:p>
    <w:p w14:paraId="3F546934" w14:textId="77777777" w:rsidR="001E59A8" w:rsidRPr="00442307" w:rsidRDefault="001E59A8" w:rsidP="001E59A8">
      <w:pPr>
        <w:pStyle w:val="a6"/>
        <w:ind w:left="0" w:firstLine="0"/>
        <w:jc w:val="left"/>
        <w:rPr>
          <w:sz w:val="22"/>
          <w:szCs w:val="22"/>
        </w:rPr>
      </w:pPr>
    </w:p>
    <w:p w14:paraId="2454B726" w14:textId="77777777" w:rsidR="001E59A8" w:rsidRPr="00442307" w:rsidRDefault="001E59A8" w:rsidP="001E59A8">
      <w:pPr>
        <w:pStyle w:val="a6"/>
        <w:spacing w:before="2"/>
        <w:ind w:left="0" w:firstLine="0"/>
        <w:jc w:val="left"/>
        <w:rPr>
          <w:sz w:val="22"/>
          <w:szCs w:val="22"/>
        </w:rPr>
      </w:pPr>
    </w:p>
    <w:p w14:paraId="6102FCAD" w14:textId="77777777" w:rsidR="001E59A8" w:rsidRPr="00442307" w:rsidRDefault="001E59A8" w:rsidP="001E59A8">
      <w:pPr>
        <w:pStyle w:val="1"/>
        <w:spacing w:before="89"/>
        <w:ind w:left="3706" w:firstLine="0"/>
        <w:rPr>
          <w:sz w:val="22"/>
          <w:szCs w:val="22"/>
        </w:rPr>
      </w:pPr>
      <w:r w:rsidRPr="00442307">
        <w:rPr>
          <w:sz w:val="22"/>
          <w:szCs w:val="22"/>
        </w:rPr>
        <w:t>6.</w:t>
      </w:r>
      <w:r w:rsidRPr="00442307">
        <w:rPr>
          <w:spacing w:val="-3"/>
          <w:sz w:val="22"/>
          <w:szCs w:val="22"/>
        </w:rPr>
        <w:t xml:space="preserve"> </w:t>
      </w:r>
      <w:r w:rsidRPr="00442307">
        <w:rPr>
          <w:sz w:val="22"/>
          <w:szCs w:val="22"/>
        </w:rPr>
        <w:t>Права</w:t>
      </w:r>
      <w:r w:rsidRPr="00442307">
        <w:rPr>
          <w:spacing w:val="-4"/>
          <w:sz w:val="22"/>
          <w:szCs w:val="22"/>
        </w:rPr>
        <w:t xml:space="preserve"> </w:t>
      </w:r>
      <w:r w:rsidRPr="00442307">
        <w:rPr>
          <w:sz w:val="22"/>
          <w:szCs w:val="22"/>
        </w:rPr>
        <w:t>та</w:t>
      </w:r>
      <w:r w:rsidRPr="00442307">
        <w:rPr>
          <w:spacing w:val="-4"/>
          <w:sz w:val="22"/>
          <w:szCs w:val="22"/>
        </w:rPr>
        <w:t xml:space="preserve"> </w:t>
      </w:r>
      <w:r w:rsidRPr="00442307">
        <w:rPr>
          <w:sz w:val="22"/>
          <w:szCs w:val="22"/>
        </w:rPr>
        <w:t>обов'язки</w:t>
      </w:r>
      <w:r w:rsidRPr="00442307">
        <w:rPr>
          <w:spacing w:val="-2"/>
          <w:sz w:val="22"/>
          <w:szCs w:val="22"/>
        </w:rPr>
        <w:t xml:space="preserve"> </w:t>
      </w:r>
      <w:r w:rsidRPr="00442307">
        <w:rPr>
          <w:sz w:val="22"/>
          <w:szCs w:val="22"/>
        </w:rPr>
        <w:t>сторін</w:t>
      </w:r>
    </w:p>
    <w:p w14:paraId="4AA46AD0" w14:textId="77777777" w:rsidR="001E59A8" w:rsidRPr="00442307" w:rsidRDefault="001E59A8" w:rsidP="001E59A8">
      <w:pPr>
        <w:pStyle w:val="2"/>
        <w:numPr>
          <w:ilvl w:val="1"/>
          <w:numId w:val="28"/>
        </w:numPr>
        <w:tabs>
          <w:tab w:val="left" w:pos="1431"/>
        </w:tabs>
        <w:spacing w:before="229"/>
        <w:ind w:hanging="421"/>
        <w:jc w:val="both"/>
        <w:rPr>
          <w:sz w:val="22"/>
          <w:szCs w:val="22"/>
        </w:rPr>
      </w:pPr>
      <w:r w:rsidRPr="00442307">
        <w:rPr>
          <w:sz w:val="22"/>
          <w:szCs w:val="22"/>
        </w:rPr>
        <w:t>Споживач</w:t>
      </w:r>
      <w:r w:rsidRPr="00442307">
        <w:rPr>
          <w:spacing w:val="-3"/>
          <w:sz w:val="22"/>
          <w:szCs w:val="22"/>
        </w:rPr>
        <w:t xml:space="preserve"> </w:t>
      </w:r>
      <w:r w:rsidRPr="00442307">
        <w:rPr>
          <w:sz w:val="22"/>
          <w:szCs w:val="22"/>
        </w:rPr>
        <w:t>має</w:t>
      </w:r>
      <w:r w:rsidRPr="00442307">
        <w:rPr>
          <w:spacing w:val="-3"/>
          <w:sz w:val="22"/>
          <w:szCs w:val="22"/>
        </w:rPr>
        <w:t xml:space="preserve"> </w:t>
      </w:r>
      <w:r w:rsidRPr="00442307">
        <w:rPr>
          <w:sz w:val="22"/>
          <w:szCs w:val="22"/>
        </w:rPr>
        <w:t>право:</w:t>
      </w:r>
    </w:p>
    <w:p w14:paraId="20A291F8" w14:textId="77777777" w:rsidR="001E59A8" w:rsidRPr="00442307" w:rsidRDefault="001E59A8" w:rsidP="001E59A8">
      <w:pPr>
        <w:pStyle w:val="a3"/>
        <w:widowControl w:val="0"/>
        <w:numPr>
          <w:ilvl w:val="0"/>
          <w:numId w:val="27"/>
        </w:numPr>
        <w:tabs>
          <w:tab w:val="left" w:pos="1271"/>
        </w:tabs>
        <w:autoSpaceDE w:val="0"/>
        <w:autoSpaceDN w:val="0"/>
        <w:spacing w:after="0" w:line="240" w:lineRule="auto"/>
        <w:ind w:hanging="261"/>
        <w:contextualSpacing w:val="0"/>
        <w:jc w:val="both"/>
        <w:rPr>
          <w:rFonts w:ascii="Times New Roman" w:hAnsi="Times New Roman" w:cs="Times New Roman"/>
        </w:rPr>
      </w:pPr>
      <w:r w:rsidRPr="00442307">
        <w:rPr>
          <w:rFonts w:ascii="Times New Roman" w:hAnsi="Times New Roman" w:cs="Times New Roman"/>
        </w:rPr>
        <w:t>використовувати (відбирати)</w:t>
      </w:r>
      <w:r w:rsidRPr="00442307">
        <w:rPr>
          <w:rFonts w:ascii="Times New Roman" w:hAnsi="Times New Roman" w:cs="Times New Roman"/>
          <w:spacing w:val="-3"/>
        </w:rPr>
        <w:t xml:space="preserve"> </w:t>
      </w:r>
      <w:r w:rsidRPr="00442307">
        <w:rPr>
          <w:rFonts w:ascii="Times New Roman" w:hAnsi="Times New Roman" w:cs="Times New Roman"/>
        </w:rPr>
        <w:t>природний</w:t>
      </w:r>
      <w:r w:rsidRPr="00442307">
        <w:rPr>
          <w:rFonts w:ascii="Times New Roman" w:hAnsi="Times New Roman" w:cs="Times New Roman"/>
          <w:spacing w:val="-3"/>
        </w:rPr>
        <w:t xml:space="preserve"> </w:t>
      </w:r>
      <w:r w:rsidRPr="00442307">
        <w:rPr>
          <w:rFonts w:ascii="Times New Roman" w:hAnsi="Times New Roman" w:cs="Times New Roman"/>
        </w:rPr>
        <w:t>газ</w:t>
      </w:r>
      <w:r w:rsidRPr="00442307">
        <w:rPr>
          <w:rFonts w:ascii="Times New Roman" w:hAnsi="Times New Roman" w:cs="Times New Roman"/>
          <w:spacing w:val="-4"/>
        </w:rPr>
        <w:t xml:space="preserve"> </w:t>
      </w:r>
      <w:r w:rsidRPr="00442307">
        <w:rPr>
          <w:rFonts w:ascii="Times New Roman" w:hAnsi="Times New Roman" w:cs="Times New Roman"/>
        </w:rPr>
        <w:t>відповідно</w:t>
      </w:r>
      <w:r w:rsidRPr="00442307">
        <w:rPr>
          <w:rFonts w:ascii="Times New Roman" w:hAnsi="Times New Roman" w:cs="Times New Roman"/>
          <w:spacing w:val="-3"/>
        </w:rPr>
        <w:t xml:space="preserve"> </w:t>
      </w:r>
      <w:r w:rsidRPr="00442307">
        <w:rPr>
          <w:rFonts w:ascii="Times New Roman" w:hAnsi="Times New Roman" w:cs="Times New Roman"/>
        </w:rPr>
        <w:t>до</w:t>
      </w:r>
      <w:r w:rsidRPr="00442307">
        <w:rPr>
          <w:rFonts w:ascii="Times New Roman" w:hAnsi="Times New Roman" w:cs="Times New Roman"/>
          <w:spacing w:val="-3"/>
        </w:rPr>
        <w:t xml:space="preserve"> </w:t>
      </w:r>
      <w:r w:rsidRPr="00442307">
        <w:rPr>
          <w:rFonts w:ascii="Times New Roman" w:hAnsi="Times New Roman" w:cs="Times New Roman"/>
        </w:rPr>
        <w:t>умов</w:t>
      </w:r>
      <w:r w:rsidRPr="00442307">
        <w:rPr>
          <w:rFonts w:ascii="Times New Roman" w:hAnsi="Times New Roman" w:cs="Times New Roman"/>
          <w:spacing w:val="-3"/>
        </w:rPr>
        <w:t xml:space="preserve"> </w:t>
      </w:r>
      <w:r w:rsidRPr="00442307">
        <w:rPr>
          <w:rFonts w:ascii="Times New Roman" w:hAnsi="Times New Roman" w:cs="Times New Roman"/>
        </w:rPr>
        <w:t>цього</w:t>
      </w:r>
      <w:r w:rsidRPr="00442307">
        <w:rPr>
          <w:rFonts w:ascii="Times New Roman" w:hAnsi="Times New Roman" w:cs="Times New Roman"/>
          <w:spacing w:val="-4"/>
        </w:rPr>
        <w:t xml:space="preserve"> </w:t>
      </w:r>
      <w:r w:rsidRPr="00442307">
        <w:rPr>
          <w:rFonts w:ascii="Times New Roman" w:hAnsi="Times New Roman" w:cs="Times New Roman"/>
        </w:rPr>
        <w:t>Договору;</w:t>
      </w:r>
    </w:p>
    <w:p w14:paraId="17C699DC" w14:textId="77777777" w:rsidR="001E59A8" w:rsidRPr="00442307" w:rsidRDefault="001E59A8" w:rsidP="001E59A8">
      <w:pPr>
        <w:pStyle w:val="a3"/>
        <w:widowControl w:val="0"/>
        <w:numPr>
          <w:ilvl w:val="0"/>
          <w:numId w:val="27"/>
        </w:numPr>
        <w:tabs>
          <w:tab w:val="left" w:pos="1258"/>
        </w:tabs>
        <w:autoSpaceDE w:val="0"/>
        <w:autoSpaceDN w:val="0"/>
        <w:spacing w:after="0" w:line="240" w:lineRule="auto"/>
        <w:ind w:left="348" w:right="314" w:firstLine="662"/>
        <w:contextualSpacing w:val="0"/>
        <w:jc w:val="both"/>
        <w:rPr>
          <w:rFonts w:ascii="Times New Roman" w:hAnsi="Times New Roman" w:cs="Times New Roman"/>
        </w:rPr>
      </w:pPr>
      <w:r w:rsidRPr="00442307">
        <w:rPr>
          <w:rFonts w:ascii="Times New Roman" w:hAnsi="Times New Roman" w:cs="Times New Roman"/>
          <w:spacing w:val="-1"/>
        </w:rPr>
        <w:t>розірвати</w:t>
      </w:r>
      <w:r w:rsidRPr="00442307">
        <w:rPr>
          <w:rFonts w:ascii="Times New Roman" w:hAnsi="Times New Roman" w:cs="Times New Roman"/>
          <w:spacing w:val="-11"/>
        </w:rPr>
        <w:t xml:space="preserve"> </w:t>
      </w:r>
      <w:r w:rsidRPr="00442307">
        <w:rPr>
          <w:rFonts w:ascii="Times New Roman" w:hAnsi="Times New Roman" w:cs="Times New Roman"/>
          <w:spacing w:val="-1"/>
        </w:rPr>
        <w:t>цей</w:t>
      </w:r>
      <w:r w:rsidRPr="00442307">
        <w:rPr>
          <w:rFonts w:ascii="Times New Roman" w:hAnsi="Times New Roman" w:cs="Times New Roman"/>
          <w:spacing w:val="-14"/>
        </w:rPr>
        <w:t xml:space="preserve"> </w:t>
      </w:r>
      <w:r w:rsidRPr="00442307">
        <w:rPr>
          <w:rFonts w:ascii="Times New Roman" w:hAnsi="Times New Roman" w:cs="Times New Roman"/>
          <w:spacing w:val="-1"/>
        </w:rPr>
        <w:t>Догові</w:t>
      </w:r>
      <w:proofErr w:type="gramStart"/>
      <w:r w:rsidRPr="00442307">
        <w:rPr>
          <w:rFonts w:ascii="Times New Roman" w:hAnsi="Times New Roman" w:cs="Times New Roman"/>
          <w:spacing w:val="-1"/>
        </w:rPr>
        <w:t>р</w:t>
      </w:r>
      <w:proofErr w:type="gramEnd"/>
      <w:r w:rsidRPr="00442307">
        <w:rPr>
          <w:rFonts w:ascii="Times New Roman" w:hAnsi="Times New Roman" w:cs="Times New Roman"/>
          <w:spacing w:val="-12"/>
        </w:rPr>
        <w:t xml:space="preserve"> </w:t>
      </w:r>
      <w:r w:rsidRPr="00442307">
        <w:rPr>
          <w:rFonts w:ascii="Times New Roman" w:hAnsi="Times New Roman" w:cs="Times New Roman"/>
          <w:spacing w:val="-1"/>
        </w:rPr>
        <w:t>або</w:t>
      </w:r>
      <w:r w:rsidRPr="00442307">
        <w:rPr>
          <w:rFonts w:ascii="Times New Roman" w:hAnsi="Times New Roman" w:cs="Times New Roman"/>
          <w:spacing w:val="-12"/>
        </w:rPr>
        <w:t xml:space="preserve"> </w:t>
      </w:r>
      <w:r w:rsidRPr="00442307">
        <w:rPr>
          <w:rFonts w:ascii="Times New Roman" w:hAnsi="Times New Roman" w:cs="Times New Roman"/>
        </w:rPr>
        <w:t>припинити</w:t>
      </w:r>
      <w:r w:rsidRPr="00442307">
        <w:rPr>
          <w:rFonts w:ascii="Times New Roman" w:hAnsi="Times New Roman" w:cs="Times New Roman"/>
          <w:spacing w:val="-12"/>
        </w:rPr>
        <w:t xml:space="preserve"> </w:t>
      </w:r>
      <w:r w:rsidRPr="00442307">
        <w:rPr>
          <w:rFonts w:ascii="Times New Roman" w:hAnsi="Times New Roman" w:cs="Times New Roman"/>
        </w:rPr>
        <w:t>його</w:t>
      </w:r>
      <w:r w:rsidRPr="00442307">
        <w:rPr>
          <w:rFonts w:ascii="Times New Roman" w:hAnsi="Times New Roman" w:cs="Times New Roman"/>
          <w:spacing w:val="-15"/>
        </w:rPr>
        <w:t xml:space="preserve"> </w:t>
      </w:r>
      <w:r w:rsidRPr="00442307">
        <w:rPr>
          <w:rFonts w:ascii="Times New Roman" w:hAnsi="Times New Roman" w:cs="Times New Roman"/>
        </w:rPr>
        <w:t>в</w:t>
      </w:r>
      <w:r w:rsidRPr="00442307">
        <w:rPr>
          <w:rFonts w:ascii="Times New Roman" w:hAnsi="Times New Roman" w:cs="Times New Roman"/>
          <w:spacing w:val="-12"/>
        </w:rPr>
        <w:t xml:space="preserve"> </w:t>
      </w:r>
      <w:r w:rsidRPr="00442307">
        <w:rPr>
          <w:rFonts w:ascii="Times New Roman" w:hAnsi="Times New Roman" w:cs="Times New Roman"/>
        </w:rPr>
        <w:t>частині</w:t>
      </w:r>
      <w:r w:rsidRPr="00442307">
        <w:rPr>
          <w:rFonts w:ascii="Times New Roman" w:hAnsi="Times New Roman" w:cs="Times New Roman"/>
          <w:spacing w:val="-12"/>
        </w:rPr>
        <w:t xml:space="preserve"> </w:t>
      </w:r>
      <w:r w:rsidRPr="00442307">
        <w:rPr>
          <w:rFonts w:ascii="Times New Roman" w:hAnsi="Times New Roman" w:cs="Times New Roman"/>
        </w:rPr>
        <w:t>поставки</w:t>
      </w:r>
      <w:r w:rsidRPr="00442307">
        <w:rPr>
          <w:rFonts w:ascii="Times New Roman" w:hAnsi="Times New Roman" w:cs="Times New Roman"/>
          <w:spacing w:val="-14"/>
        </w:rPr>
        <w:t xml:space="preserve"> </w:t>
      </w:r>
      <w:r w:rsidRPr="00442307">
        <w:rPr>
          <w:rFonts w:ascii="Times New Roman" w:hAnsi="Times New Roman" w:cs="Times New Roman"/>
        </w:rPr>
        <w:t>природного</w:t>
      </w:r>
      <w:r w:rsidRPr="00442307">
        <w:rPr>
          <w:rFonts w:ascii="Times New Roman" w:hAnsi="Times New Roman" w:cs="Times New Roman"/>
          <w:spacing w:val="-12"/>
        </w:rPr>
        <w:t xml:space="preserve"> </w:t>
      </w:r>
      <w:r w:rsidRPr="00442307">
        <w:rPr>
          <w:rFonts w:ascii="Times New Roman" w:hAnsi="Times New Roman" w:cs="Times New Roman"/>
        </w:rPr>
        <w:t>газу,</w:t>
      </w:r>
      <w:r w:rsidRPr="00442307">
        <w:rPr>
          <w:rFonts w:ascii="Times New Roman" w:hAnsi="Times New Roman" w:cs="Times New Roman"/>
          <w:spacing w:val="-12"/>
        </w:rPr>
        <w:t xml:space="preserve"> </w:t>
      </w:r>
      <w:r w:rsidRPr="00442307">
        <w:rPr>
          <w:rFonts w:ascii="Times New Roman" w:hAnsi="Times New Roman" w:cs="Times New Roman"/>
        </w:rPr>
        <w:t>в</w:t>
      </w:r>
      <w:r w:rsidRPr="00442307">
        <w:rPr>
          <w:rFonts w:ascii="Times New Roman" w:hAnsi="Times New Roman" w:cs="Times New Roman"/>
          <w:spacing w:val="-13"/>
        </w:rPr>
        <w:t xml:space="preserve"> </w:t>
      </w:r>
      <w:r w:rsidRPr="00442307">
        <w:rPr>
          <w:rFonts w:ascii="Times New Roman" w:hAnsi="Times New Roman" w:cs="Times New Roman"/>
        </w:rPr>
        <w:t>тому</w:t>
      </w:r>
      <w:r w:rsidRPr="00442307">
        <w:rPr>
          <w:rFonts w:ascii="Times New Roman" w:hAnsi="Times New Roman" w:cs="Times New Roman"/>
          <w:spacing w:val="-57"/>
        </w:rPr>
        <w:t xml:space="preserve"> </w:t>
      </w:r>
      <w:r w:rsidRPr="00442307">
        <w:rPr>
          <w:rFonts w:ascii="Times New Roman" w:hAnsi="Times New Roman" w:cs="Times New Roman"/>
        </w:rPr>
        <w:t>числі у разі вибору іншого постачальника, але не раніше ніж в останній день розрахункового</w:t>
      </w:r>
      <w:r w:rsidRPr="00442307">
        <w:rPr>
          <w:rFonts w:ascii="Times New Roman" w:hAnsi="Times New Roman" w:cs="Times New Roman"/>
          <w:spacing w:val="1"/>
        </w:rPr>
        <w:t xml:space="preserve"> </w:t>
      </w:r>
      <w:r w:rsidRPr="00442307">
        <w:rPr>
          <w:rFonts w:ascii="Times New Roman" w:hAnsi="Times New Roman" w:cs="Times New Roman"/>
        </w:rPr>
        <w:t>періоду,</w:t>
      </w:r>
      <w:r w:rsidRPr="00442307">
        <w:rPr>
          <w:rFonts w:ascii="Times New Roman" w:hAnsi="Times New Roman" w:cs="Times New Roman"/>
          <w:spacing w:val="1"/>
        </w:rPr>
        <w:t xml:space="preserve"> </w:t>
      </w:r>
      <w:r w:rsidRPr="00442307">
        <w:rPr>
          <w:rFonts w:ascii="Times New Roman" w:hAnsi="Times New Roman" w:cs="Times New Roman"/>
        </w:rPr>
        <w:t>попередивши</w:t>
      </w:r>
      <w:r w:rsidRPr="00442307">
        <w:rPr>
          <w:rFonts w:ascii="Times New Roman" w:hAnsi="Times New Roman" w:cs="Times New Roman"/>
          <w:spacing w:val="1"/>
        </w:rPr>
        <w:t xml:space="preserve"> </w:t>
      </w:r>
      <w:r w:rsidRPr="00442307">
        <w:rPr>
          <w:rFonts w:ascii="Times New Roman" w:hAnsi="Times New Roman" w:cs="Times New Roman"/>
        </w:rPr>
        <w:t>Постачальника</w:t>
      </w:r>
      <w:r w:rsidRPr="00442307">
        <w:rPr>
          <w:rFonts w:ascii="Times New Roman" w:hAnsi="Times New Roman" w:cs="Times New Roman"/>
          <w:spacing w:val="1"/>
        </w:rPr>
        <w:t xml:space="preserve"> </w:t>
      </w:r>
      <w:r w:rsidRPr="00442307">
        <w:rPr>
          <w:rFonts w:ascii="Times New Roman" w:hAnsi="Times New Roman" w:cs="Times New Roman"/>
        </w:rPr>
        <w:t>не</w:t>
      </w:r>
      <w:r w:rsidRPr="00442307">
        <w:rPr>
          <w:rFonts w:ascii="Times New Roman" w:hAnsi="Times New Roman" w:cs="Times New Roman"/>
          <w:spacing w:val="1"/>
        </w:rPr>
        <w:t xml:space="preserve"> </w:t>
      </w:r>
      <w:r w:rsidRPr="00442307">
        <w:rPr>
          <w:rFonts w:ascii="Times New Roman" w:hAnsi="Times New Roman" w:cs="Times New Roman"/>
        </w:rPr>
        <w:t>менш</w:t>
      </w:r>
      <w:r w:rsidRPr="00442307">
        <w:rPr>
          <w:rFonts w:ascii="Times New Roman" w:hAnsi="Times New Roman" w:cs="Times New Roman"/>
          <w:spacing w:val="1"/>
        </w:rPr>
        <w:t xml:space="preserve"> </w:t>
      </w:r>
      <w:r w:rsidRPr="00442307">
        <w:rPr>
          <w:rFonts w:ascii="Times New Roman" w:hAnsi="Times New Roman" w:cs="Times New Roman"/>
        </w:rPr>
        <w:t>ніж</w:t>
      </w:r>
      <w:r w:rsidRPr="00442307">
        <w:rPr>
          <w:rFonts w:ascii="Times New Roman" w:hAnsi="Times New Roman" w:cs="Times New Roman"/>
          <w:spacing w:val="1"/>
        </w:rPr>
        <w:t xml:space="preserve"> </w:t>
      </w:r>
      <w:r w:rsidRPr="00442307">
        <w:rPr>
          <w:rFonts w:ascii="Times New Roman" w:hAnsi="Times New Roman" w:cs="Times New Roman"/>
        </w:rPr>
        <w:t>за</w:t>
      </w:r>
      <w:r w:rsidRPr="00442307">
        <w:rPr>
          <w:rFonts w:ascii="Times New Roman" w:hAnsi="Times New Roman" w:cs="Times New Roman"/>
          <w:spacing w:val="1"/>
        </w:rPr>
        <w:t xml:space="preserve"> </w:t>
      </w:r>
      <w:r w:rsidRPr="00442307">
        <w:rPr>
          <w:rFonts w:ascii="Times New Roman" w:hAnsi="Times New Roman" w:cs="Times New Roman"/>
        </w:rPr>
        <w:t>20</w:t>
      </w:r>
      <w:r w:rsidRPr="00442307">
        <w:rPr>
          <w:rFonts w:ascii="Times New Roman" w:hAnsi="Times New Roman" w:cs="Times New Roman"/>
          <w:spacing w:val="1"/>
        </w:rPr>
        <w:t xml:space="preserve"> </w:t>
      </w:r>
      <w:r w:rsidRPr="00442307">
        <w:rPr>
          <w:rFonts w:ascii="Times New Roman" w:hAnsi="Times New Roman" w:cs="Times New Roman"/>
        </w:rPr>
        <w:t>діб</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розірвання/припинення</w:t>
      </w:r>
      <w:r w:rsidRPr="00442307">
        <w:rPr>
          <w:rFonts w:ascii="Times New Roman" w:hAnsi="Times New Roman" w:cs="Times New Roman"/>
          <w:spacing w:val="1"/>
        </w:rPr>
        <w:t xml:space="preserve"> </w:t>
      </w:r>
      <w:r w:rsidRPr="00442307">
        <w:rPr>
          <w:rFonts w:ascii="Times New Roman" w:hAnsi="Times New Roman" w:cs="Times New Roman"/>
        </w:rPr>
        <w:t>договору. При цьому Споживач зобов'язаний виконати свої обов'язки за цим Договором у</w:t>
      </w:r>
      <w:r w:rsidRPr="00442307">
        <w:rPr>
          <w:rFonts w:ascii="Times New Roman" w:hAnsi="Times New Roman" w:cs="Times New Roman"/>
          <w:spacing w:val="1"/>
        </w:rPr>
        <w:t xml:space="preserve"> </w:t>
      </w:r>
      <w:r w:rsidRPr="00442307">
        <w:rPr>
          <w:rFonts w:ascii="Times New Roman" w:hAnsi="Times New Roman" w:cs="Times New Roman"/>
        </w:rPr>
        <w:t xml:space="preserve">частині оформлення використаних обсягів </w:t>
      </w:r>
      <w:proofErr w:type="gramStart"/>
      <w:r w:rsidRPr="00442307">
        <w:rPr>
          <w:rFonts w:ascii="Times New Roman" w:hAnsi="Times New Roman" w:cs="Times New Roman"/>
        </w:rPr>
        <w:t>природного</w:t>
      </w:r>
      <w:proofErr w:type="gramEnd"/>
      <w:r w:rsidRPr="00442307">
        <w:rPr>
          <w:rFonts w:ascii="Times New Roman" w:hAnsi="Times New Roman" w:cs="Times New Roman"/>
        </w:rPr>
        <w:t xml:space="preserve"> газу та їх оплати відповідно до умов</w:t>
      </w:r>
      <w:r w:rsidRPr="00442307">
        <w:rPr>
          <w:rFonts w:ascii="Times New Roman" w:hAnsi="Times New Roman" w:cs="Times New Roman"/>
          <w:spacing w:val="1"/>
        </w:rPr>
        <w:t xml:space="preserve"> </w:t>
      </w:r>
      <w:r w:rsidRPr="00442307">
        <w:rPr>
          <w:rFonts w:ascii="Times New Roman" w:hAnsi="Times New Roman" w:cs="Times New Roman"/>
        </w:rPr>
        <w:t>Договору;</w:t>
      </w:r>
    </w:p>
    <w:p w14:paraId="39093A54" w14:textId="77777777" w:rsidR="001E59A8" w:rsidRPr="00442307" w:rsidRDefault="001E59A8" w:rsidP="001E59A8">
      <w:pPr>
        <w:pStyle w:val="a3"/>
        <w:widowControl w:val="0"/>
        <w:numPr>
          <w:ilvl w:val="0"/>
          <w:numId w:val="27"/>
        </w:numPr>
        <w:tabs>
          <w:tab w:val="left" w:pos="1285"/>
        </w:tabs>
        <w:autoSpaceDE w:val="0"/>
        <w:autoSpaceDN w:val="0"/>
        <w:spacing w:after="0" w:line="240" w:lineRule="auto"/>
        <w:ind w:left="348" w:right="316" w:firstLine="662"/>
        <w:contextualSpacing w:val="0"/>
        <w:jc w:val="both"/>
        <w:rPr>
          <w:rFonts w:ascii="Times New Roman" w:hAnsi="Times New Roman" w:cs="Times New Roman"/>
        </w:rPr>
      </w:pPr>
      <w:r w:rsidRPr="00442307">
        <w:rPr>
          <w:rFonts w:ascii="Times New Roman" w:hAnsi="Times New Roman" w:cs="Times New Roman"/>
        </w:rPr>
        <w:t>достроково розірвати 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 якщо Постачальник повідомив Споживача про намір</w:t>
      </w:r>
      <w:r w:rsidRPr="00442307">
        <w:rPr>
          <w:rFonts w:ascii="Times New Roman" w:hAnsi="Times New Roman" w:cs="Times New Roman"/>
          <w:spacing w:val="1"/>
        </w:rPr>
        <w:t xml:space="preserve"> </w:t>
      </w:r>
      <w:r w:rsidRPr="00442307">
        <w:rPr>
          <w:rFonts w:ascii="Times New Roman" w:hAnsi="Times New Roman" w:cs="Times New Roman"/>
        </w:rPr>
        <w:t>щодо</w:t>
      </w:r>
      <w:r w:rsidRPr="00442307">
        <w:rPr>
          <w:rFonts w:ascii="Times New Roman" w:hAnsi="Times New Roman" w:cs="Times New Roman"/>
          <w:spacing w:val="-5"/>
        </w:rPr>
        <w:t xml:space="preserve"> </w:t>
      </w:r>
      <w:r w:rsidRPr="00442307">
        <w:rPr>
          <w:rFonts w:ascii="Times New Roman" w:hAnsi="Times New Roman" w:cs="Times New Roman"/>
        </w:rPr>
        <w:t>внесення</w:t>
      </w:r>
      <w:r w:rsidRPr="00442307">
        <w:rPr>
          <w:rFonts w:ascii="Times New Roman" w:hAnsi="Times New Roman" w:cs="Times New Roman"/>
          <w:spacing w:val="-4"/>
        </w:rPr>
        <w:t xml:space="preserve"> </w:t>
      </w:r>
      <w:r w:rsidRPr="00442307">
        <w:rPr>
          <w:rFonts w:ascii="Times New Roman" w:hAnsi="Times New Roman" w:cs="Times New Roman"/>
        </w:rPr>
        <w:t>змін</w:t>
      </w:r>
      <w:r w:rsidRPr="00442307">
        <w:rPr>
          <w:rFonts w:ascii="Times New Roman" w:hAnsi="Times New Roman" w:cs="Times New Roman"/>
          <w:spacing w:val="-2"/>
        </w:rPr>
        <w:t xml:space="preserve"> </w:t>
      </w:r>
      <w:r w:rsidRPr="00442307">
        <w:rPr>
          <w:rFonts w:ascii="Times New Roman" w:hAnsi="Times New Roman" w:cs="Times New Roman"/>
        </w:rPr>
        <w:t>до</w:t>
      </w:r>
      <w:r w:rsidRPr="00442307">
        <w:rPr>
          <w:rFonts w:ascii="Times New Roman" w:hAnsi="Times New Roman" w:cs="Times New Roman"/>
          <w:spacing w:val="-6"/>
        </w:rPr>
        <w:t xml:space="preserve"> </w:t>
      </w:r>
      <w:r w:rsidRPr="00442307">
        <w:rPr>
          <w:rFonts w:ascii="Times New Roman" w:hAnsi="Times New Roman" w:cs="Times New Roman"/>
        </w:rPr>
        <w:t>Договору</w:t>
      </w:r>
      <w:r w:rsidRPr="00442307">
        <w:rPr>
          <w:rFonts w:ascii="Times New Roman" w:hAnsi="Times New Roman" w:cs="Times New Roman"/>
          <w:spacing w:val="-5"/>
        </w:rPr>
        <w:t xml:space="preserve"> </w:t>
      </w:r>
      <w:r w:rsidRPr="00442307">
        <w:rPr>
          <w:rFonts w:ascii="Times New Roman" w:hAnsi="Times New Roman" w:cs="Times New Roman"/>
        </w:rPr>
        <w:t>в</w:t>
      </w:r>
      <w:r w:rsidRPr="00442307">
        <w:rPr>
          <w:rFonts w:ascii="Times New Roman" w:hAnsi="Times New Roman" w:cs="Times New Roman"/>
          <w:spacing w:val="-4"/>
        </w:rPr>
        <w:t xml:space="preserve"> </w:t>
      </w:r>
      <w:r w:rsidRPr="00442307">
        <w:rPr>
          <w:rFonts w:ascii="Times New Roman" w:hAnsi="Times New Roman" w:cs="Times New Roman"/>
        </w:rPr>
        <w:t>частині</w:t>
      </w:r>
      <w:r w:rsidRPr="00442307">
        <w:rPr>
          <w:rFonts w:ascii="Times New Roman" w:hAnsi="Times New Roman" w:cs="Times New Roman"/>
          <w:spacing w:val="-3"/>
        </w:rPr>
        <w:t xml:space="preserve"> </w:t>
      </w:r>
      <w:r w:rsidRPr="00442307">
        <w:rPr>
          <w:rFonts w:ascii="Times New Roman" w:hAnsi="Times New Roman" w:cs="Times New Roman"/>
        </w:rPr>
        <w:t>умов</w:t>
      </w:r>
      <w:r w:rsidRPr="00442307">
        <w:rPr>
          <w:rFonts w:ascii="Times New Roman" w:hAnsi="Times New Roman" w:cs="Times New Roman"/>
          <w:spacing w:val="-4"/>
        </w:rPr>
        <w:t xml:space="preserve"> </w:t>
      </w:r>
      <w:r w:rsidRPr="00442307">
        <w:rPr>
          <w:rFonts w:ascii="Times New Roman" w:hAnsi="Times New Roman" w:cs="Times New Roman"/>
        </w:rPr>
        <w:t>постачання</w:t>
      </w:r>
      <w:r w:rsidRPr="00442307">
        <w:rPr>
          <w:rFonts w:ascii="Times New Roman" w:hAnsi="Times New Roman" w:cs="Times New Roman"/>
          <w:spacing w:val="-5"/>
        </w:rPr>
        <w:t xml:space="preserve"> </w:t>
      </w:r>
      <w:r w:rsidRPr="00442307">
        <w:rPr>
          <w:rFonts w:ascii="Times New Roman" w:hAnsi="Times New Roman" w:cs="Times New Roman"/>
        </w:rPr>
        <w:t>і</w:t>
      </w:r>
      <w:r w:rsidRPr="00442307">
        <w:rPr>
          <w:rFonts w:ascii="Times New Roman" w:hAnsi="Times New Roman" w:cs="Times New Roman"/>
          <w:spacing w:val="-3"/>
        </w:rPr>
        <w:t xml:space="preserve"> </w:t>
      </w:r>
      <w:r w:rsidRPr="00442307">
        <w:rPr>
          <w:rFonts w:ascii="Times New Roman" w:hAnsi="Times New Roman" w:cs="Times New Roman"/>
        </w:rPr>
        <w:t>водночас</w:t>
      </w:r>
      <w:r w:rsidRPr="00442307">
        <w:rPr>
          <w:rFonts w:ascii="Times New Roman" w:hAnsi="Times New Roman" w:cs="Times New Roman"/>
          <w:spacing w:val="-3"/>
        </w:rPr>
        <w:t xml:space="preserve"> </w:t>
      </w:r>
      <w:r w:rsidRPr="00442307">
        <w:rPr>
          <w:rFonts w:ascii="Times New Roman" w:hAnsi="Times New Roman" w:cs="Times New Roman"/>
        </w:rPr>
        <w:t>нові</w:t>
      </w:r>
      <w:r w:rsidRPr="00442307">
        <w:rPr>
          <w:rFonts w:ascii="Times New Roman" w:hAnsi="Times New Roman" w:cs="Times New Roman"/>
          <w:spacing w:val="-4"/>
        </w:rPr>
        <w:t xml:space="preserve"> </w:t>
      </w:r>
      <w:r w:rsidRPr="00442307">
        <w:rPr>
          <w:rFonts w:ascii="Times New Roman" w:hAnsi="Times New Roman" w:cs="Times New Roman"/>
        </w:rPr>
        <w:t>умови</w:t>
      </w:r>
      <w:r w:rsidRPr="00442307">
        <w:rPr>
          <w:rFonts w:ascii="Times New Roman" w:hAnsi="Times New Roman" w:cs="Times New Roman"/>
          <w:spacing w:val="-4"/>
        </w:rPr>
        <w:t xml:space="preserve"> </w:t>
      </w:r>
      <w:r w:rsidRPr="00442307">
        <w:rPr>
          <w:rFonts w:ascii="Times New Roman" w:hAnsi="Times New Roman" w:cs="Times New Roman"/>
        </w:rPr>
        <w:t>постачання</w:t>
      </w:r>
      <w:r w:rsidRPr="00442307">
        <w:rPr>
          <w:rFonts w:ascii="Times New Roman" w:hAnsi="Times New Roman" w:cs="Times New Roman"/>
          <w:spacing w:val="-57"/>
        </w:rPr>
        <w:t xml:space="preserve"> </w:t>
      </w:r>
      <w:r w:rsidRPr="00442307">
        <w:rPr>
          <w:rFonts w:ascii="Times New Roman" w:hAnsi="Times New Roman" w:cs="Times New Roman"/>
        </w:rPr>
        <w:t>виявилися для Споживача неприйнятними. При цьому Споживач зобов'язаний попередити</w:t>
      </w:r>
      <w:r w:rsidRPr="00442307">
        <w:rPr>
          <w:rFonts w:ascii="Times New Roman" w:hAnsi="Times New Roman" w:cs="Times New Roman"/>
          <w:spacing w:val="1"/>
        </w:rPr>
        <w:t xml:space="preserve"> </w:t>
      </w:r>
      <w:r w:rsidRPr="00442307">
        <w:rPr>
          <w:rFonts w:ascii="Times New Roman" w:hAnsi="Times New Roman" w:cs="Times New Roman"/>
        </w:rPr>
        <w:t>Постачальника</w:t>
      </w:r>
      <w:r w:rsidRPr="00442307">
        <w:rPr>
          <w:rFonts w:ascii="Times New Roman" w:hAnsi="Times New Roman" w:cs="Times New Roman"/>
          <w:spacing w:val="-8"/>
        </w:rPr>
        <w:t xml:space="preserve"> </w:t>
      </w:r>
      <w:r w:rsidRPr="00442307">
        <w:rPr>
          <w:rFonts w:ascii="Times New Roman" w:hAnsi="Times New Roman" w:cs="Times New Roman"/>
        </w:rPr>
        <w:t>не</w:t>
      </w:r>
      <w:r w:rsidRPr="00442307">
        <w:rPr>
          <w:rFonts w:ascii="Times New Roman" w:hAnsi="Times New Roman" w:cs="Times New Roman"/>
          <w:spacing w:val="-8"/>
        </w:rPr>
        <w:t xml:space="preserve"> </w:t>
      </w:r>
      <w:r w:rsidRPr="00442307">
        <w:rPr>
          <w:rFonts w:ascii="Times New Roman" w:hAnsi="Times New Roman" w:cs="Times New Roman"/>
        </w:rPr>
        <w:t>менш</w:t>
      </w:r>
      <w:r w:rsidRPr="00442307">
        <w:rPr>
          <w:rFonts w:ascii="Times New Roman" w:hAnsi="Times New Roman" w:cs="Times New Roman"/>
          <w:spacing w:val="-7"/>
        </w:rPr>
        <w:t xml:space="preserve"> </w:t>
      </w:r>
      <w:r w:rsidRPr="00442307">
        <w:rPr>
          <w:rFonts w:ascii="Times New Roman" w:hAnsi="Times New Roman" w:cs="Times New Roman"/>
        </w:rPr>
        <w:t>ніж</w:t>
      </w:r>
      <w:r w:rsidRPr="00442307">
        <w:rPr>
          <w:rFonts w:ascii="Times New Roman" w:hAnsi="Times New Roman" w:cs="Times New Roman"/>
          <w:spacing w:val="-9"/>
        </w:rPr>
        <w:t xml:space="preserve"> </w:t>
      </w:r>
      <w:r w:rsidRPr="00442307">
        <w:rPr>
          <w:rFonts w:ascii="Times New Roman" w:hAnsi="Times New Roman" w:cs="Times New Roman"/>
        </w:rPr>
        <w:t>за</w:t>
      </w:r>
      <w:r w:rsidRPr="00442307">
        <w:rPr>
          <w:rFonts w:ascii="Times New Roman" w:hAnsi="Times New Roman" w:cs="Times New Roman"/>
          <w:spacing w:val="-8"/>
        </w:rPr>
        <w:t xml:space="preserve"> </w:t>
      </w:r>
      <w:r w:rsidRPr="00442307">
        <w:rPr>
          <w:rFonts w:ascii="Times New Roman" w:hAnsi="Times New Roman" w:cs="Times New Roman"/>
        </w:rPr>
        <w:t>20</w:t>
      </w:r>
      <w:r w:rsidRPr="00442307">
        <w:rPr>
          <w:rFonts w:ascii="Times New Roman" w:hAnsi="Times New Roman" w:cs="Times New Roman"/>
          <w:spacing w:val="-7"/>
        </w:rPr>
        <w:t xml:space="preserve"> </w:t>
      </w:r>
      <w:r w:rsidRPr="00442307">
        <w:rPr>
          <w:rFonts w:ascii="Times New Roman" w:hAnsi="Times New Roman" w:cs="Times New Roman"/>
        </w:rPr>
        <w:t>діб</w:t>
      </w:r>
      <w:r w:rsidRPr="00442307">
        <w:rPr>
          <w:rFonts w:ascii="Times New Roman" w:hAnsi="Times New Roman" w:cs="Times New Roman"/>
          <w:spacing w:val="-7"/>
        </w:rPr>
        <w:t xml:space="preserve"> </w:t>
      </w:r>
      <w:r w:rsidRPr="00442307">
        <w:rPr>
          <w:rFonts w:ascii="Times New Roman" w:hAnsi="Times New Roman" w:cs="Times New Roman"/>
        </w:rPr>
        <w:t>до</w:t>
      </w:r>
      <w:r w:rsidRPr="00442307">
        <w:rPr>
          <w:rFonts w:ascii="Times New Roman" w:hAnsi="Times New Roman" w:cs="Times New Roman"/>
          <w:spacing w:val="-7"/>
        </w:rPr>
        <w:t xml:space="preserve"> </w:t>
      </w:r>
      <w:r w:rsidRPr="00442307">
        <w:rPr>
          <w:rFonts w:ascii="Times New Roman" w:hAnsi="Times New Roman" w:cs="Times New Roman"/>
        </w:rPr>
        <w:t>розірвання</w:t>
      </w:r>
      <w:r w:rsidRPr="00442307">
        <w:rPr>
          <w:rFonts w:ascii="Times New Roman" w:hAnsi="Times New Roman" w:cs="Times New Roman"/>
          <w:spacing w:val="-5"/>
        </w:rPr>
        <w:t xml:space="preserve"> </w:t>
      </w:r>
      <w:r w:rsidRPr="00442307">
        <w:rPr>
          <w:rFonts w:ascii="Times New Roman" w:hAnsi="Times New Roman" w:cs="Times New Roman"/>
        </w:rPr>
        <w:t>Договору,</w:t>
      </w:r>
      <w:r w:rsidRPr="00442307">
        <w:rPr>
          <w:rFonts w:ascii="Times New Roman" w:hAnsi="Times New Roman" w:cs="Times New Roman"/>
          <w:spacing w:val="-8"/>
        </w:rPr>
        <w:t xml:space="preserve"> </w:t>
      </w:r>
      <w:r w:rsidRPr="00442307">
        <w:rPr>
          <w:rFonts w:ascii="Times New Roman" w:hAnsi="Times New Roman" w:cs="Times New Roman"/>
        </w:rPr>
        <w:t>а</w:t>
      </w:r>
      <w:r w:rsidRPr="00442307">
        <w:rPr>
          <w:rFonts w:ascii="Times New Roman" w:hAnsi="Times New Roman" w:cs="Times New Roman"/>
          <w:spacing w:val="-8"/>
        </w:rPr>
        <w:t xml:space="preserve"> </w:t>
      </w:r>
      <w:r w:rsidRPr="00442307">
        <w:rPr>
          <w:rFonts w:ascii="Times New Roman" w:hAnsi="Times New Roman" w:cs="Times New Roman"/>
        </w:rPr>
        <w:t>також</w:t>
      </w:r>
      <w:r w:rsidRPr="00442307">
        <w:rPr>
          <w:rFonts w:ascii="Times New Roman" w:hAnsi="Times New Roman" w:cs="Times New Roman"/>
          <w:spacing w:val="-7"/>
        </w:rPr>
        <w:t xml:space="preserve"> </w:t>
      </w:r>
      <w:r w:rsidRPr="00442307">
        <w:rPr>
          <w:rFonts w:ascii="Times New Roman" w:hAnsi="Times New Roman" w:cs="Times New Roman"/>
        </w:rPr>
        <w:t>виконати</w:t>
      </w:r>
      <w:r w:rsidRPr="00442307">
        <w:rPr>
          <w:rFonts w:ascii="Times New Roman" w:hAnsi="Times New Roman" w:cs="Times New Roman"/>
          <w:spacing w:val="-6"/>
        </w:rPr>
        <w:t xml:space="preserve"> </w:t>
      </w:r>
      <w:r w:rsidRPr="00442307">
        <w:rPr>
          <w:rFonts w:ascii="Times New Roman" w:hAnsi="Times New Roman" w:cs="Times New Roman"/>
        </w:rPr>
        <w:t>свої</w:t>
      </w:r>
      <w:r w:rsidRPr="00442307">
        <w:rPr>
          <w:rFonts w:ascii="Times New Roman" w:hAnsi="Times New Roman" w:cs="Times New Roman"/>
          <w:spacing w:val="-7"/>
        </w:rPr>
        <w:t xml:space="preserve"> </w:t>
      </w:r>
      <w:r w:rsidRPr="00442307">
        <w:rPr>
          <w:rFonts w:ascii="Times New Roman" w:hAnsi="Times New Roman" w:cs="Times New Roman"/>
        </w:rPr>
        <w:t>обов'язки</w:t>
      </w:r>
      <w:r w:rsidRPr="00442307">
        <w:rPr>
          <w:rFonts w:ascii="Times New Roman" w:hAnsi="Times New Roman" w:cs="Times New Roman"/>
          <w:spacing w:val="-58"/>
        </w:rPr>
        <w:t xml:space="preserve"> </w:t>
      </w:r>
      <w:r w:rsidRPr="00442307">
        <w:rPr>
          <w:rFonts w:ascii="Times New Roman" w:hAnsi="Times New Roman" w:cs="Times New Roman"/>
        </w:rPr>
        <w:t xml:space="preserve">за цим Договором у частині оформлення використаних обсягів </w:t>
      </w:r>
      <w:proofErr w:type="gramStart"/>
      <w:r w:rsidRPr="00442307">
        <w:rPr>
          <w:rFonts w:ascii="Times New Roman" w:hAnsi="Times New Roman" w:cs="Times New Roman"/>
        </w:rPr>
        <w:t>природ</w:t>
      </w:r>
      <w:r w:rsidRPr="00442307">
        <w:rPr>
          <w:rFonts w:ascii="Times New Roman" w:hAnsi="Times New Roman" w:cs="Times New Roman"/>
          <w:u w:val="single"/>
        </w:rPr>
        <w:t>н</w:t>
      </w:r>
      <w:r w:rsidRPr="00442307">
        <w:rPr>
          <w:rFonts w:ascii="Times New Roman" w:hAnsi="Times New Roman" w:cs="Times New Roman"/>
        </w:rPr>
        <w:t>ого</w:t>
      </w:r>
      <w:proofErr w:type="gramEnd"/>
      <w:r w:rsidRPr="00442307">
        <w:rPr>
          <w:rFonts w:ascii="Times New Roman" w:hAnsi="Times New Roman" w:cs="Times New Roman"/>
        </w:rPr>
        <w:t xml:space="preserve"> газу та їх оплати</w:t>
      </w:r>
      <w:r w:rsidRPr="00442307">
        <w:rPr>
          <w:rFonts w:ascii="Times New Roman" w:hAnsi="Times New Roman" w:cs="Times New Roman"/>
          <w:spacing w:val="1"/>
        </w:rPr>
        <w:t xml:space="preserve"> </w:t>
      </w:r>
      <w:r w:rsidRPr="00442307">
        <w:rPr>
          <w:rFonts w:ascii="Times New Roman" w:hAnsi="Times New Roman" w:cs="Times New Roman"/>
        </w:rPr>
        <w:t>відповідно</w:t>
      </w:r>
      <w:r w:rsidRPr="00442307">
        <w:rPr>
          <w:rFonts w:ascii="Times New Roman" w:hAnsi="Times New Roman" w:cs="Times New Roman"/>
          <w:spacing w:val="-1"/>
        </w:rPr>
        <w:t xml:space="preserve"> </w:t>
      </w:r>
      <w:r w:rsidRPr="00442307">
        <w:rPr>
          <w:rFonts w:ascii="Times New Roman" w:hAnsi="Times New Roman" w:cs="Times New Roman"/>
        </w:rPr>
        <w:t>до умов</w:t>
      </w:r>
      <w:r w:rsidRPr="00442307">
        <w:rPr>
          <w:rFonts w:ascii="Times New Roman" w:hAnsi="Times New Roman" w:cs="Times New Roman"/>
          <w:spacing w:val="-1"/>
        </w:rPr>
        <w:t xml:space="preserve"> </w:t>
      </w:r>
      <w:r w:rsidRPr="00442307">
        <w:rPr>
          <w:rFonts w:ascii="Times New Roman" w:hAnsi="Times New Roman" w:cs="Times New Roman"/>
        </w:rPr>
        <w:t>Договору;</w:t>
      </w:r>
    </w:p>
    <w:p w14:paraId="320F8534" w14:textId="77777777" w:rsidR="001E59A8" w:rsidRPr="00442307" w:rsidRDefault="001E59A8" w:rsidP="001E59A8">
      <w:pPr>
        <w:jc w:val="both"/>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1875E9D2" w14:textId="77777777" w:rsidR="001E59A8" w:rsidRPr="00442307" w:rsidRDefault="001E59A8" w:rsidP="001E59A8">
      <w:pPr>
        <w:pStyle w:val="a3"/>
        <w:widowControl w:val="0"/>
        <w:numPr>
          <w:ilvl w:val="0"/>
          <w:numId w:val="27"/>
        </w:numPr>
        <w:tabs>
          <w:tab w:val="left" w:pos="1292"/>
        </w:tabs>
        <w:autoSpaceDE w:val="0"/>
        <w:autoSpaceDN w:val="0"/>
        <w:spacing w:before="80" w:after="0" w:line="240" w:lineRule="auto"/>
        <w:ind w:left="348" w:right="319" w:firstLine="662"/>
        <w:contextualSpacing w:val="0"/>
        <w:jc w:val="both"/>
        <w:rPr>
          <w:rFonts w:ascii="Times New Roman" w:hAnsi="Times New Roman" w:cs="Times New Roman"/>
        </w:rPr>
      </w:pPr>
      <w:r w:rsidRPr="00442307">
        <w:rPr>
          <w:rFonts w:ascii="Times New Roman" w:hAnsi="Times New Roman" w:cs="Times New Roman"/>
        </w:rPr>
        <w:lastRenderedPageBreak/>
        <w:t>безоплатно отримувати інформацію, визначену Законом України «Про особливості</w:t>
      </w:r>
      <w:r w:rsidRPr="00442307">
        <w:rPr>
          <w:rFonts w:ascii="Times New Roman" w:hAnsi="Times New Roman" w:cs="Times New Roman"/>
          <w:spacing w:val="1"/>
        </w:rPr>
        <w:t xml:space="preserve"> </w:t>
      </w:r>
      <w:r w:rsidRPr="00442307">
        <w:rPr>
          <w:rFonts w:ascii="Times New Roman" w:hAnsi="Times New Roman" w:cs="Times New Roman"/>
        </w:rPr>
        <w:t>доступу</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інформації</w:t>
      </w:r>
      <w:r w:rsidRPr="00442307">
        <w:rPr>
          <w:rFonts w:ascii="Times New Roman" w:hAnsi="Times New Roman" w:cs="Times New Roman"/>
          <w:spacing w:val="1"/>
        </w:rPr>
        <w:t xml:space="preserve"> </w:t>
      </w:r>
      <w:proofErr w:type="gramStart"/>
      <w:r w:rsidRPr="00442307">
        <w:rPr>
          <w:rFonts w:ascii="Times New Roman" w:hAnsi="Times New Roman" w:cs="Times New Roman"/>
        </w:rPr>
        <w:t>у</w:t>
      </w:r>
      <w:proofErr w:type="gramEnd"/>
      <w:r w:rsidRPr="00442307">
        <w:rPr>
          <w:rFonts w:ascii="Times New Roman" w:hAnsi="Times New Roman" w:cs="Times New Roman"/>
          <w:spacing w:val="1"/>
        </w:rPr>
        <w:t xml:space="preserve"> </w:t>
      </w:r>
      <w:r w:rsidRPr="00442307">
        <w:rPr>
          <w:rFonts w:ascii="Times New Roman" w:hAnsi="Times New Roman" w:cs="Times New Roman"/>
        </w:rPr>
        <w:t>сферах</w:t>
      </w:r>
      <w:r w:rsidRPr="00442307">
        <w:rPr>
          <w:rFonts w:ascii="Times New Roman" w:hAnsi="Times New Roman" w:cs="Times New Roman"/>
          <w:spacing w:val="1"/>
        </w:rPr>
        <w:t xml:space="preserve"> </w:t>
      </w:r>
      <w:r w:rsidRPr="00442307">
        <w:rPr>
          <w:rFonts w:ascii="Times New Roman" w:hAnsi="Times New Roman" w:cs="Times New Roman"/>
        </w:rPr>
        <w:t>постачання</w:t>
      </w:r>
      <w:r w:rsidRPr="00442307">
        <w:rPr>
          <w:rFonts w:ascii="Times New Roman" w:hAnsi="Times New Roman" w:cs="Times New Roman"/>
          <w:spacing w:val="1"/>
        </w:rPr>
        <w:t xml:space="preserve"> </w:t>
      </w:r>
      <w:r w:rsidRPr="00442307">
        <w:rPr>
          <w:rFonts w:ascii="Times New Roman" w:hAnsi="Times New Roman" w:cs="Times New Roman"/>
        </w:rPr>
        <w:t>електричної</w:t>
      </w:r>
      <w:r w:rsidRPr="00442307">
        <w:rPr>
          <w:rFonts w:ascii="Times New Roman" w:hAnsi="Times New Roman" w:cs="Times New Roman"/>
          <w:spacing w:val="1"/>
        </w:rPr>
        <w:t xml:space="preserve"> </w:t>
      </w:r>
      <w:r w:rsidRPr="00442307">
        <w:rPr>
          <w:rFonts w:ascii="Times New Roman" w:hAnsi="Times New Roman" w:cs="Times New Roman"/>
        </w:rPr>
        <w:t>енергії,</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теплопостачання,</w:t>
      </w:r>
      <w:r w:rsidRPr="00442307">
        <w:rPr>
          <w:rFonts w:ascii="Times New Roman" w:hAnsi="Times New Roman" w:cs="Times New Roman"/>
          <w:spacing w:val="1"/>
        </w:rPr>
        <w:t xml:space="preserve"> </w:t>
      </w:r>
      <w:r w:rsidRPr="00442307">
        <w:rPr>
          <w:rFonts w:ascii="Times New Roman" w:hAnsi="Times New Roman" w:cs="Times New Roman"/>
        </w:rPr>
        <w:t>централізованого</w:t>
      </w:r>
      <w:r w:rsidRPr="00442307">
        <w:rPr>
          <w:rFonts w:ascii="Times New Roman" w:hAnsi="Times New Roman" w:cs="Times New Roman"/>
          <w:spacing w:val="1"/>
        </w:rPr>
        <w:t xml:space="preserve"> </w:t>
      </w:r>
      <w:r w:rsidRPr="00442307">
        <w:rPr>
          <w:rFonts w:ascii="Times New Roman" w:hAnsi="Times New Roman" w:cs="Times New Roman"/>
        </w:rPr>
        <w:t>постачання</w:t>
      </w:r>
      <w:r w:rsidRPr="00442307">
        <w:rPr>
          <w:rFonts w:ascii="Times New Roman" w:hAnsi="Times New Roman" w:cs="Times New Roman"/>
          <w:spacing w:val="1"/>
        </w:rPr>
        <w:t xml:space="preserve"> </w:t>
      </w:r>
      <w:r w:rsidRPr="00442307">
        <w:rPr>
          <w:rFonts w:ascii="Times New Roman" w:hAnsi="Times New Roman" w:cs="Times New Roman"/>
        </w:rPr>
        <w:t>гарячої</w:t>
      </w:r>
      <w:r w:rsidRPr="00442307">
        <w:rPr>
          <w:rFonts w:ascii="Times New Roman" w:hAnsi="Times New Roman" w:cs="Times New Roman"/>
          <w:spacing w:val="1"/>
        </w:rPr>
        <w:t xml:space="preserve"> </w:t>
      </w:r>
      <w:r w:rsidRPr="00442307">
        <w:rPr>
          <w:rFonts w:ascii="Times New Roman" w:hAnsi="Times New Roman" w:cs="Times New Roman"/>
        </w:rPr>
        <w:t>води,</w:t>
      </w:r>
      <w:r w:rsidRPr="00442307">
        <w:rPr>
          <w:rFonts w:ascii="Times New Roman" w:hAnsi="Times New Roman" w:cs="Times New Roman"/>
          <w:spacing w:val="1"/>
        </w:rPr>
        <w:t xml:space="preserve"> </w:t>
      </w:r>
      <w:r w:rsidRPr="00442307">
        <w:rPr>
          <w:rFonts w:ascii="Times New Roman" w:hAnsi="Times New Roman" w:cs="Times New Roman"/>
        </w:rPr>
        <w:t>централізованого</w:t>
      </w:r>
      <w:r w:rsidRPr="00442307">
        <w:rPr>
          <w:rFonts w:ascii="Times New Roman" w:hAnsi="Times New Roman" w:cs="Times New Roman"/>
          <w:spacing w:val="1"/>
        </w:rPr>
        <w:t xml:space="preserve"> </w:t>
      </w:r>
      <w:r w:rsidRPr="00442307">
        <w:rPr>
          <w:rFonts w:ascii="Times New Roman" w:hAnsi="Times New Roman" w:cs="Times New Roman"/>
        </w:rPr>
        <w:t>питного</w:t>
      </w:r>
      <w:r w:rsidRPr="00442307">
        <w:rPr>
          <w:rFonts w:ascii="Times New Roman" w:hAnsi="Times New Roman" w:cs="Times New Roman"/>
          <w:spacing w:val="1"/>
        </w:rPr>
        <w:t xml:space="preserve"> </w:t>
      </w:r>
      <w:r w:rsidRPr="00442307">
        <w:rPr>
          <w:rFonts w:ascii="Times New Roman" w:hAnsi="Times New Roman" w:cs="Times New Roman"/>
        </w:rPr>
        <w:t>водопостачання</w:t>
      </w:r>
      <w:r w:rsidRPr="00442307">
        <w:rPr>
          <w:rFonts w:ascii="Times New Roman" w:hAnsi="Times New Roman" w:cs="Times New Roman"/>
          <w:spacing w:val="-1"/>
        </w:rPr>
        <w:t xml:space="preserve"> </w:t>
      </w:r>
      <w:r w:rsidRPr="00442307">
        <w:rPr>
          <w:rFonts w:ascii="Times New Roman" w:hAnsi="Times New Roman" w:cs="Times New Roman"/>
        </w:rPr>
        <w:t>та водовідведення».</w:t>
      </w:r>
    </w:p>
    <w:p w14:paraId="7E97CD2A" w14:textId="77777777" w:rsidR="001E59A8" w:rsidRPr="00442307" w:rsidRDefault="001E59A8" w:rsidP="001E59A8">
      <w:pPr>
        <w:pStyle w:val="a6"/>
        <w:ind w:left="0" w:firstLine="0"/>
        <w:jc w:val="left"/>
        <w:rPr>
          <w:sz w:val="22"/>
          <w:szCs w:val="22"/>
        </w:rPr>
      </w:pPr>
    </w:p>
    <w:p w14:paraId="20A6C716" w14:textId="77777777" w:rsidR="001E59A8" w:rsidRPr="00442307" w:rsidRDefault="001E59A8" w:rsidP="001E59A8">
      <w:pPr>
        <w:pStyle w:val="2"/>
        <w:numPr>
          <w:ilvl w:val="1"/>
          <w:numId w:val="28"/>
        </w:numPr>
        <w:tabs>
          <w:tab w:val="left" w:pos="1431"/>
        </w:tabs>
        <w:ind w:hanging="421"/>
        <w:jc w:val="both"/>
        <w:rPr>
          <w:sz w:val="22"/>
          <w:szCs w:val="22"/>
        </w:rPr>
      </w:pPr>
      <w:r w:rsidRPr="00442307">
        <w:rPr>
          <w:sz w:val="22"/>
          <w:szCs w:val="22"/>
        </w:rPr>
        <w:t>Споживач</w:t>
      </w:r>
      <w:r w:rsidRPr="00442307">
        <w:rPr>
          <w:spacing w:val="-2"/>
          <w:sz w:val="22"/>
          <w:szCs w:val="22"/>
        </w:rPr>
        <w:t xml:space="preserve"> </w:t>
      </w:r>
      <w:r w:rsidRPr="00442307">
        <w:rPr>
          <w:sz w:val="22"/>
          <w:szCs w:val="22"/>
        </w:rPr>
        <w:t>зобов'язаний:</w:t>
      </w:r>
    </w:p>
    <w:p w14:paraId="39305003" w14:textId="77777777" w:rsidR="001E59A8" w:rsidRPr="00442307" w:rsidRDefault="001E59A8" w:rsidP="001E59A8">
      <w:pPr>
        <w:pStyle w:val="a3"/>
        <w:widowControl w:val="0"/>
        <w:numPr>
          <w:ilvl w:val="0"/>
          <w:numId w:val="26"/>
        </w:numPr>
        <w:tabs>
          <w:tab w:val="left" w:pos="1434"/>
        </w:tabs>
        <w:autoSpaceDE w:val="0"/>
        <w:autoSpaceDN w:val="0"/>
        <w:spacing w:after="0" w:line="240" w:lineRule="auto"/>
        <w:ind w:right="317" w:firstLine="662"/>
        <w:contextualSpacing w:val="0"/>
        <w:jc w:val="both"/>
        <w:rPr>
          <w:rFonts w:ascii="Times New Roman" w:hAnsi="Times New Roman" w:cs="Times New Roman"/>
        </w:rPr>
      </w:pPr>
      <w:r w:rsidRPr="00442307">
        <w:rPr>
          <w:rFonts w:ascii="Times New Roman" w:hAnsi="Times New Roman" w:cs="Times New Roman"/>
        </w:rPr>
        <w:t>мати</w:t>
      </w:r>
      <w:r w:rsidRPr="00442307">
        <w:rPr>
          <w:rFonts w:ascii="Times New Roman" w:hAnsi="Times New Roman" w:cs="Times New Roman"/>
          <w:spacing w:val="1"/>
        </w:rPr>
        <w:t xml:space="preserve"> </w:t>
      </w:r>
      <w:r w:rsidRPr="00442307">
        <w:rPr>
          <w:rFonts w:ascii="Times New Roman" w:hAnsi="Times New Roman" w:cs="Times New Roman"/>
        </w:rPr>
        <w:t>діючий</w:t>
      </w:r>
      <w:r w:rsidRPr="00442307">
        <w:rPr>
          <w:rFonts w:ascii="Times New Roman" w:hAnsi="Times New Roman" w:cs="Times New Roman"/>
          <w:spacing w:val="1"/>
        </w:rPr>
        <w:t xml:space="preserve"> </w:t>
      </w:r>
      <w:r w:rsidRPr="00442307">
        <w:rPr>
          <w:rFonts w:ascii="Times New Roman" w:hAnsi="Times New Roman" w:cs="Times New Roman"/>
        </w:rPr>
        <w:t>(діючі)</w:t>
      </w:r>
      <w:r w:rsidRPr="00442307">
        <w:rPr>
          <w:rFonts w:ascii="Times New Roman" w:hAnsi="Times New Roman" w:cs="Times New Roman"/>
          <w:spacing w:val="1"/>
        </w:rPr>
        <w:t xml:space="preserve"> </w:t>
      </w:r>
      <w:r w:rsidRPr="00442307">
        <w:rPr>
          <w:rFonts w:ascii="Times New Roman" w:hAnsi="Times New Roman" w:cs="Times New Roman"/>
        </w:rPr>
        <w:t>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/договори</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розподіл</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з</w:t>
      </w:r>
      <w:r w:rsidRPr="00442307">
        <w:rPr>
          <w:rFonts w:ascii="Times New Roman" w:hAnsi="Times New Roman" w:cs="Times New Roman"/>
          <w:spacing w:val="1"/>
        </w:rPr>
        <w:t xml:space="preserve"> </w:t>
      </w:r>
      <w:r w:rsidRPr="00442307">
        <w:rPr>
          <w:rFonts w:ascii="Times New Roman" w:hAnsi="Times New Roman" w:cs="Times New Roman"/>
        </w:rPr>
        <w:t>оператором(ами) газорозподільних мереж на обсяги газу, що постачаються за цим Договором</w:t>
      </w:r>
      <w:r w:rsidRPr="00442307">
        <w:rPr>
          <w:rFonts w:ascii="Times New Roman" w:hAnsi="Times New Roman" w:cs="Times New Roman"/>
          <w:spacing w:val="-57"/>
        </w:rPr>
        <w:t xml:space="preserve"> </w:t>
      </w:r>
      <w:r w:rsidRPr="00442307">
        <w:rPr>
          <w:rFonts w:ascii="Times New Roman" w:hAnsi="Times New Roman" w:cs="Times New Roman"/>
        </w:rPr>
        <w:t>(для</w:t>
      </w:r>
      <w:r w:rsidRPr="00442307">
        <w:rPr>
          <w:rFonts w:ascii="Times New Roman" w:hAnsi="Times New Roman" w:cs="Times New Roman"/>
          <w:spacing w:val="1"/>
        </w:rPr>
        <w:t xml:space="preserve"> </w:t>
      </w:r>
      <w:r w:rsidRPr="00442307">
        <w:rPr>
          <w:rFonts w:ascii="Times New Roman" w:hAnsi="Times New Roman" w:cs="Times New Roman"/>
        </w:rPr>
        <w:t>Споживачів,</w:t>
      </w:r>
      <w:r w:rsidRPr="00442307">
        <w:rPr>
          <w:rFonts w:ascii="Times New Roman" w:hAnsi="Times New Roman" w:cs="Times New Roman"/>
          <w:spacing w:val="1"/>
        </w:rPr>
        <w:t xml:space="preserve"> </w:t>
      </w:r>
      <w:r w:rsidRPr="00442307">
        <w:rPr>
          <w:rFonts w:ascii="Times New Roman" w:hAnsi="Times New Roman" w:cs="Times New Roman"/>
        </w:rPr>
        <w:t>об’єкти</w:t>
      </w:r>
      <w:r w:rsidRPr="00442307">
        <w:rPr>
          <w:rFonts w:ascii="Times New Roman" w:hAnsi="Times New Roman" w:cs="Times New Roman"/>
          <w:spacing w:val="1"/>
        </w:rPr>
        <w:t xml:space="preserve"> </w:t>
      </w:r>
      <w:r w:rsidRPr="00442307">
        <w:rPr>
          <w:rFonts w:ascii="Times New Roman" w:hAnsi="Times New Roman" w:cs="Times New Roman"/>
        </w:rPr>
        <w:t>яких</w:t>
      </w:r>
      <w:r w:rsidRPr="00442307">
        <w:rPr>
          <w:rFonts w:ascii="Times New Roman" w:hAnsi="Times New Roman" w:cs="Times New Roman"/>
          <w:spacing w:val="1"/>
        </w:rPr>
        <w:t xml:space="preserve"> </w:t>
      </w:r>
      <w:r w:rsidRPr="00442307">
        <w:rPr>
          <w:rFonts w:ascii="Times New Roman" w:hAnsi="Times New Roman" w:cs="Times New Roman"/>
        </w:rPr>
        <w:t>приєднані</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газорозподільних</w:t>
      </w:r>
      <w:r w:rsidRPr="00442307">
        <w:rPr>
          <w:rFonts w:ascii="Times New Roman" w:hAnsi="Times New Roman" w:cs="Times New Roman"/>
          <w:spacing w:val="1"/>
        </w:rPr>
        <w:t xml:space="preserve"> </w:t>
      </w:r>
      <w:r w:rsidRPr="00442307">
        <w:rPr>
          <w:rFonts w:ascii="Times New Roman" w:hAnsi="Times New Roman" w:cs="Times New Roman"/>
        </w:rPr>
        <w:t>мереж)</w:t>
      </w:r>
      <w:r w:rsidRPr="00442307">
        <w:rPr>
          <w:rFonts w:ascii="Times New Roman" w:hAnsi="Times New Roman" w:cs="Times New Roman"/>
          <w:spacing w:val="1"/>
        </w:rPr>
        <w:t xml:space="preserve"> </w:t>
      </w:r>
      <w:r w:rsidRPr="00442307">
        <w:rPr>
          <w:rFonts w:ascii="Times New Roman" w:hAnsi="Times New Roman" w:cs="Times New Roman"/>
        </w:rPr>
        <w:t>та</w:t>
      </w:r>
      <w:r w:rsidRPr="00442307">
        <w:rPr>
          <w:rFonts w:ascii="Times New Roman" w:hAnsi="Times New Roman" w:cs="Times New Roman"/>
          <w:spacing w:val="1"/>
        </w:rPr>
        <w:t xml:space="preserve"> </w:t>
      </w:r>
      <w:r w:rsidRPr="00442307">
        <w:rPr>
          <w:rFonts w:ascii="Times New Roman" w:hAnsi="Times New Roman" w:cs="Times New Roman"/>
        </w:rPr>
        <w:t>підтримувати</w:t>
      </w:r>
      <w:r w:rsidRPr="00442307">
        <w:rPr>
          <w:rFonts w:ascii="Times New Roman" w:hAnsi="Times New Roman" w:cs="Times New Roman"/>
          <w:spacing w:val="1"/>
        </w:rPr>
        <w:t xml:space="preserve"> </w:t>
      </w:r>
      <w:r w:rsidRPr="00442307">
        <w:rPr>
          <w:rFonts w:ascii="Times New Roman" w:hAnsi="Times New Roman" w:cs="Times New Roman"/>
        </w:rPr>
        <w:t>чинність</w:t>
      </w:r>
      <w:r w:rsidRPr="00442307">
        <w:rPr>
          <w:rFonts w:ascii="Times New Roman" w:hAnsi="Times New Roman" w:cs="Times New Roman"/>
          <w:spacing w:val="-1"/>
        </w:rPr>
        <w:t xml:space="preserve"> </w:t>
      </w:r>
      <w:r w:rsidRPr="00442307">
        <w:rPr>
          <w:rFonts w:ascii="Times New Roman" w:hAnsi="Times New Roman" w:cs="Times New Roman"/>
        </w:rPr>
        <w:t>зазначених</w:t>
      </w:r>
      <w:r w:rsidRPr="00442307">
        <w:rPr>
          <w:rFonts w:ascii="Times New Roman" w:hAnsi="Times New Roman" w:cs="Times New Roman"/>
          <w:spacing w:val="2"/>
        </w:rPr>
        <w:t xml:space="preserve"> </w:t>
      </w:r>
      <w:r w:rsidRPr="00442307">
        <w:rPr>
          <w:rFonts w:ascii="Times New Roman" w:hAnsi="Times New Roman" w:cs="Times New Roman"/>
        </w:rPr>
        <w:t>договорів</w:t>
      </w:r>
      <w:r w:rsidRPr="00442307">
        <w:rPr>
          <w:rFonts w:ascii="Times New Roman" w:hAnsi="Times New Roman" w:cs="Times New Roman"/>
          <w:spacing w:val="-2"/>
        </w:rPr>
        <w:t xml:space="preserve"> </w:t>
      </w:r>
      <w:r w:rsidRPr="00442307">
        <w:rPr>
          <w:rFonts w:ascii="Times New Roman" w:hAnsi="Times New Roman" w:cs="Times New Roman"/>
        </w:rPr>
        <w:t>протягом дії даного</w:t>
      </w:r>
      <w:r w:rsidRPr="00442307">
        <w:rPr>
          <w:rFonts w:ascii="Times New Roman" w:hAnsi="Times New Roman" w:cs="Times New Roman"/>
          <w:spacing w:val="-1"/>
        </w:rPr>
        <w:t xml:space="preserve"> </w:t>
      </w:r>
      <w:r w:rsidRPr="00442307">
        <w:rPr>
          <w:rFonts w:ascii="Times New Roman" w:hAnsi="Times New Roman" w:cs="Times New Roman"/>
        </w:rPr>
        <w:t>Договору;</w:t>
      </w:r>
    </w:p>
    <w:p w14:paraId="0D7A65B3" w14:textId="77777777" w:rsidR="001E59A8" w:rsidRPr="00442307" w:rsidRDefault="001E59A8" w:rsidP="001E59A8">
      <w:pPr>
        <w:pStyle w:val="a3"/>
        <w:widowControl w:val="0"/>
        <w:numPr>
          <w:ilvl w:val="0"/>
          <w:numId w:val="26"/>
        </w:numPr>
        <w:tabs>
          <w:tab w:val="left" w:pos="1277"/>
        </w:tabs>
        <w:autoSpaceDE w:val="0"/>
        <w:autoSpaceDN w:val="0"/>
        <w:spacing w:after="0" w:line="240" w:lineRule="auto"/>
        <w:ind w:right="317" w:firstLine="662"/>
        <w:contextualSpacing w:val="0"/>
        <w:jc w:val="both"/>
        <w:rPr>
          <w:rFonts w:ascii="Times New Roman" w:hAnsi="Times New Roman" w:cs="Times New Roman"/>
        </w:rPr>
      </w:pPr>
      <w:r w:rsidRPr="00442307">
        <w:rPr>
          <w:rFonts w:ascii="Times New Roman" w:hAnsi="Times New Roman" w:cs="Times New Roman"/>
        </w:rPr>
        <w:t>самостійно контролювати власне використання природного газу за цим Договором і</w:t>
      </w:r>
      <w:r w:rsidRPr="00442307">
        <w:rPr>
          <w:rFonts w:ascii="Times New Roman" w:hAnsi="Times New Roman" w:cs="Times New Roman"/>
          <w:spacing w:val="1"/>
        </w:rPr>
        <w:t xml:space="preserve"> </w:t>
      </w:r>
      <w:r w:rsidRPr="00442307">
        <w:rPr>
          <w:rFonts w:ascii="Times New Roman" w:hAnsi="Times New Roman" w:cs="Times New Roman"/>
        </w:rPr>
        <w:t>своєчасно</w:t>
      </w:r>
      <w:r w:rsidRPr="00442307">
        <w:rPr>
          <w:rFonts w:ascii="Times New Roman" w:hAnsi="Times New Roman" w:cs="Times New Roman"/>
          <w:spacing w:val="-1"/>
        </w:rPr>
        <w:t xml:space="preserve"> </w:t>
      </w:r>
      <w:r w:rsidRPr="00442307">
        <w:rPr>
          <w:rFonts w:ascii="Times New Roman" w:hAnsi="Times New Roman" w:cs="Times New Roman"/>
        </w:rPr>
        <w:t>коригувати замовлені обсяги</w:t>
      </w:r>
      <w:r w:rsidRPr="00442307">
        <w:rPr>
          <w:rFonts w:ascii="Times New Roman" w:hAnsi="Times New Roman" w:cs="Times New Roman"/>
          <w:spacing w:val="-1"/>
        </w:rPr>
        <w:t xml:space="preserve"> </w:t>
      </w:r>
      <w:r w:rsidRPr="00442307">
        <w:rPr>
          <w:rFonts w:ascii="Times New Roman" w:hAnsi="Times New Roman" w:cs="Times New Roman"/>
        </w:rPr>
        <w:t>шляхом</w:t>
      </w:r>
      <w:r w:rsidRPr="00442307">
        <w:rPr>
          <w:rFonts w:ascii="Times New Roman" w:hAnsi="Times New Roman" w:cs="Times New Roman"/>
          <w:spacing w:val="-1"/>
        </w:rPr>
        <w:t xml:space="preserve"> </w:t>
      </w:r>
      <w:proofErr w:type="gramStart"/>
      <w:r w:rsidRPr="00442307">
        <w:rPr>
          <w:rFonts w:ascii="Times New Roman" w:hAnsi="Times New Roman" w:cs="Times New Roman"/>
        </w:rPr>
        <w:t>п</w:t>
      </w:r>
      <w:proofErr w:type="gramEnd"/>
      <w:r w:rsidRPr="00442307">
        <w:rPr>
          <w:rFonts w:ascii="Times New Roman" w:hAnsi="Times New Roman" w:cs="Times New Roman"/>
        </w:rPr>
        <w:t>ідписання додаткової</w:t>
      </w:r>
      <w:r w:rsidRPr="00442307">
        <w:rPr>
          <w:rFonts w:ascii="Times New Roman" w:hAnsi="Times New Roman" w:cs="Times New Roman"/>
          <w:spacing w:val="-1"/>
        </w:rPr>
        <w:t xml:space="preserve"> </w:t>
      </w:r>
      <w:r w:rsidRPr="00442307">
        <w:rPr>
          <w:rFonts w:ascii="Times New Roman" w:hAnsi="Times New Roman" w:cs="Times New Roman"/>
        </w:rPr>
        <w:t>угоди;</w:t>
      </w:r>
    </w:p>
    <w:p w14:paraId="2B9C3901" w14:textId="77777777" w:rsidR="001E59A8" w:rsidRPr="00442307" w:rsidRDefault="001E59A8" w:rsidP="001E59A8">
      <w:pPr>
        <w:pStyle w:val="a3"/>
        <w:widowControl w:val="0"/>
        <w:numPr>
          <w:ilvl w:val="0"/>
          <w:numId w:val="26"/>
        </w:numPr>
        <w:tabs>
          <w:tab w:val="left" w:pos="1271"/>
        </w:tabs>
        <w:autoSpaceDE w:val="0"/>
        <w:autoSpaceDN w:val="0"/>
        <w:spacing w:before="1" w:after="0" w:line="240" w:lineRule="auto"/>
        <w:ind w:left="1270" w:hanging="261"/>
        <w:contextualSpacing w:val="0"/>
        <w:jc w:val="both"/>
        <w:rPr>
          <w:rFonts w:ascii="Times New Roman" w:hAnsi="Times New Roman" w:cs="Times New Roman"/>
        </w:rPr>
      </w:pPr>
      <w:r w:rsidRPr="00442307">
        <w:rPr>
          <w:rFonts w:ascii="Times New Roman" w:hAnsi="Times New Roman" w:cs="Times New Roman"/>
        </w:rPr>
        <w:t>самостійно</w:t>
      </w:r>
      <w:r w:rsidRPr="00442307">
        <w:rPr>
          <w:rFonts w:ascii="Times New Roman" w:hAnsi="Times New Roman" w:cs="Times New Roman"/>
          <w:spacing w:val="-4"/>
        </w:rPr>
        <w:t xml:space="preserve"> </w:t>
      </w:r>
      <w:r w:rsidRPr="00442307">
        <w:rPr>
          <w:rFonts w:ascii="Times New Roman" w:hAnsi="Times New Roman" w:cs="Times New Roman"/>
        </w:rPr>
        <w:t>припиняти</w:t>
      </w:r>
      <w:r w:rsidRPr="00442307">
        <w:rPr>
          <w:rFonts w:ascii="Times New Roman" w:hAnsi="Times New Roman" w:cs="Times New Roman"/>
          <w:spacing w:val="-3"/>
        </w:rPr>
        <w:t xml:space="preserve"> </w:t>
      </w:r>
      <w:r w:rsidRPr="00442307">
        <w:rPr>
          <w:rFonts w:ascii="Times New Roman" w:hAnsi="Times New Roman" w:cs="Times New Roman"/>
        </w:rPr>
        <w:t>(обмежувати)</w:t>
      </w:r>
      <w:r w:rsidRPr="00442307">
        <w:rPr>
          <w:rFonts w:ascii="Times New Roman" w:hAnsi="Times New Roman" w:cs="Times New Roman"/>
          <w:spacing w:val="-2"/>
        </w:rPr>
        <w:t xml:space="preserve"> </w:t>
      </w:r>
      <w:r w:rsidRPr="00442307">
        <w:rPr>
          <w:rFonts w:ascii="Times New Roman" w:hAnsi="Times New Roman" w:cs="Times New Roman"/>
        </w:rPr>
        <w:t>використання</w:t>
      </w:r>
      <w:r w:rsidRPr="00442307">
        <w:rPr>
          <w:rFonts w:ascii="Times New Roman" w:hAnsi="Times New Roman" w:cs="Times New Roman"/>
          <w:spacing w:val="-3"/>
        </w:rPr>
        <w:t xml:space="preserve"> </w:t>
      </w:r>
      <w:proofErr w:type="gramStart"/>
      <w:r w:rsidRPr="00442307">
        <w:rPr>
          <w:rFonts w:ascii="Times New Roman" w:hAnsi="Times New Roman" w:cs="Times New Roman"/>
        </w:rPr>
        <w:t>природного</w:t>
      </w:r>
      <w:proofErr w:type="gramEnd"/>
      <w:r w:rsidRPr="00442307">
        <w:rPr>
          <w:rFonts w:ascii="Times New Roman" w:hAnsi="Times New Roman" w:cs="Times New Roman"/>
          <w:spacing w:val="-4"/>
        </w:rPr>
        <w:t xml:space="preserve"> </w:t>
      </w:r>
      <w:r w:rsidRPr="00442307">
        <w:rPr>
          <w:rFonts w:ascii="Times New Roman" w:hAnsi="Times New Roman" w:cs="Times New Roman"/>
        </w:rPr>
        <w:t>газу</w:t>
      </w:r>
      <w:r w:rsidRPr="00442307">
        <w:rPr>
          <w:rFonts w:ascii="Times New Roman" w:hAnsi="Times New Roman" w:cs="Times New Roman"/>
          <w:spacing w:val="-6"/>
        </w:rPr>
        <w:t xml:space="preserve"> </w:t>
      </w:r>
      <w:r w:rsidRPr="00442307">
        <w:rPr>
          <w:rFonts w:ascii="Times New Roman" w:hAnsi="Times New Roman" w:cs="Times New Roman"/>
        </w:rPr>
        <w:t>в</w:t>
      </w:r>
      <w:r w:rsidRPr="00442307">
        <w:rPr>
          <w:rFonts w:ascii="Times New Roman" w:hAnsi="Times New Roman" w:cs="Times New Roman"/>
          <w:spacing w:val="-4"/>
        </w:rPr>
        <w:t xml:space="preserve"> </w:t>
      </w:r>
      <w:r w:rsidRPr="00442307">
        <w:rPr>
          <w:rFonts w:ascii="Times New Roman" w:hAnsi="Times New Roman" w:cs="Times New Roman"/>
        </w:rPr>
        <w:t>разі:</w:t>
      </w:r>
    </w:p>
    <w:p w14:paraId="23439EF3" w14:textId="77777777" w:rsidR="001E59A8" w:rsidRPr="00442307" w:rsidRDefault="001E59A8" w:rsidP="001E59A8">
      <w:pPr>
        <w:pStyle w:val="a3"/>
        <w:widowControl w:val="0"/>
        <w:numPr>
          <w:ilvl w:val="0"/>
          <w:numId w:val="25"/>
        </w:numPr>
        <w:tabs>
          <w:tab w:val="left" w:pos="1210"/>
        </w:tabs>
        <w:autoSpaceDE w:val="0"/>
        <w:autoSpaceDN w:val="0"/>
        <w:spacing w:after="0" w:line="240" w:lineRule="auto"/>
        <w:ind w:left="1210"/>
        <w:contextualSpacing w:val="0"/>
        <w:jc w:val="both"/>
        <w:rPr>
          <w:rFonts w:ascii="Times New Roman" w:hAnsi="Times New Roman" w:cs="Times New Roman"/>
        </w:rPr>
      </w:pPr>
      <w:r w:rsidRPr="00442307">
        <w:rPr>
          <w:rFonts w:ascii="Times New Roman" w:hAnsi="Times New Roman" w:cs="Times New Roman"/>
        </w:rPr>
        <w:t>порушення</w:t>
      </w:r>
      <w:r w:rsidRPr="00442307">
        <w:rPr>
          <w:rFonts w:ascii="Times New Roman" w:hAnsi="Times New Roman" w:cs="Times New Roman"/>
          <w:spacing w:val="-3"/>
        </w:rPr>
        <w:t xml:space="preserve"> </w:t>
      </w:r>
      <w:r w:rsidRPr="00442307">
        <w:rPr>
          <w:rFonts w:ascii="Times New Roman" w:hAnsi="Times New Roman" w:cs="Times New Roman"/>
        </w:rPr>
        <w:t>строків</w:t>
      </w:r>
      <w:r w:rsidRPr="00442307">
        <w:rPr>
          <w:rFonts w:ascii="Times New Roman" w:hAnsi="Times New Roman" w:cs="Times New Roman"/>
          <w:spacing w:val="-2"/>
        </w:rPr>
        <w:t xml:space="preserve"> </w:t>
      </w:r>
      <w:r w:rsidRPr="00442307">
        <w:rPr>
          <w:rFonts w:ascii="Times New Roman" w:hAnsi="Times New Roman" w:cs="Times New Roman"/>
        </w:rPr>
        <w:t>оплати</w:t>
      </w:r>
      <w:r w:rsidRPr="00442307">
        <w:rPr>
          <w:rFonts w:ascii="Times New Roman" w:hAnsi="Times New Roman" w:cs="Times New Roman"/>
          <w:spacing w:val="-1"/>
        </w:rPr>
        <w:t xml:space="preserve"> </w:t>
      </w:r>
      <w:r w:rsidRPr="00442307">
        <w:rPr>
          <w:rFonts w:ascii="Times New Roman" w:hAnsi="Times New Roman" w:cs="Times New Roman"/>
        </w:rPr>
        <w:t>за</w:t>
      </w:r>
      <w:r w:rsidRPr="00442307">
        <w:rPr>
          <w:rFonts w:ascii="Times New Roman" w:hAnsi="Times New Roman" w:cs="Times New Roman"/>
          <w:spacing w:val="-3"/>
        </w:rPr>
        <w:t xml:space="preserve"> </w:t>
      </w:r>
      <w:r w:rsidRPr="00442307">
        <w:rPr>
          <w:rFonts w:ascii="Times New Roman" w:hAnsi="Times New Roman" w:cs="Times New Roman"/>
        </w:rPr>
        <w:t>договором</w:t>
      </w:r>
      <w:r w:rsidRPr="00442307">
        <w:rPr>
          <w:rFonts w:ascii="Times New Roman" w:hAnsi="Times New Roman" w:cs="Times New Roman"/>
          <w:spacing w:val="-3"/>
        </w:rPr>
        <w:t xml:space="preserve"> </w:t>
      </w:r>
      <w:r w:rsidRPr="00442307">
        <w:rPr>
          <w:rFonts w:ascii="Times New Roman" w:hAnsi="Times New Roman" w:cs="Times New Roman"/>
        </w:rPr>
        <w:t>про</w:t>
      </w:r>
      <w:r w:rsidRPr="00442307">
        <w:rPr>
          <w:rFonts w:ascii="Times New Roman" w:hAnsi="Times New Roman" w:cs="Times New Roman"/>
          <w:spacing w:val="-5"/>
        </w:rPr>
        <w:t xml:space="preserve"> </w:t>
      </w:r>
      <w:r w:rsidRPr="00442307">
        <w:rPr>
          <w:rFonts w:ascii="Times New Roman" w:hAnsi="Times New Roman" w:cs="Times New Roman"/>
        </w:rPr>
        <w:t>постачання</w:t>
      </w:r>
      <w:r w:rsidRPr="00442307">
        <w:rPr>
          <w:rFonts w:ascii="Times New Roman" w:hAnsi="Times New Roman" w:cs="Times New Roman"/>
          <w:spacing w:val="-2"/>
        </w:rPr>
        <w:t xml:space="preserve"> </w:t>
      </w:r>
      <w:proofErr w:type="gramStart"/>
      <w:r w:rsidRPr="00442307">
        <w:rPr>
          <w:rFonts w:ascii="Times New Roman" w:hAnsi="Times New Roman" w:cs="Times New Roman"/>
        </w:rPr>
        <w:t>природного</w:t>
      </w:r>
      <w:proofErr w:type="gramEnd"/>
      <w:r w:rsidRPr="00442307">
        <w:rPr>
          <w:rFonts w:ascii="Times New Roman" w:hAnsi="Times New Roman" w:cs="Times New Roman"/>
          <w:spacing w:val="-2"/>
        </w:rPr>
        <w:t xml:space="preserve"> </w:t>
      </w:r>
      <w:r w:rsidRPr="00442307">
        <w:rPr>
          <w:rFonts w:ascii="Times New Roman" w:hAnsi="Times New Roman" w:cs="Times New Roman"/>
        </w:rPr>
        <w:t>газу;</w:t>
      </w:r>
    </w:p>
    <w:p w14:paraId="7435A3F8" w14:textId="77777777" w:rsidR="001E59A8" w:rsidRPr="00442307" w:rsidRDefault="001E59A8" w:rsidP="001E59A8">
      <w:pPr>
        <w:pStyle w:val="a3"/>
        <w:widowControl w:val="0"/>
        <w:numPr>
          <w:ilvl w:val="0"/>
          <w:numId w:val="25"/>
        </w:numPr>
        <w:tabs>
          <w:tab w:val="left" w:pos="1160"/>
        </w:tabs>
        <w:autoSpaceDE w:val="0"/>
        <w:autoSpaceDN w:val="0"/>
        <w:spacing w:after="0" w:line="240" w:lineRule="auto"/>
        <w:ind w:right="328" w:firstLine="662"/>
        <w:contextualSpacing w:val="0"/>
        <w:jc w:val="both"/>
        <w:rPr>
          <w:rFonts w:ascii="Times New Roman" w:hAnsi="Times New Roman" w:cs="Times New Roman"/>
        </w:rPr>
      </w:pPr>
      <w:r w:rsidRPr="00442307">
        <w:rPr>
          <w:rFonts w:ascii="Times New Roman" w:hAnsi="Times New Roman" w:cs="Times New Roman"/>
        </w:rPr>
        <w:t>перевищення обсягів використання газу, зазначених в пункті 2.1 цього Договору, без</w:t>
      </w:r>
      <w:r w:rsidRPr="00442307">
        <w:rPr>
          <w:rFonts w:ascii="Times New Roman" w:hAnsi="Times New Roman" w:cs="Times New Roman"/>
          <w:spacing w:val="1"/>
        </w:rPr>
        <w:t xml:space="preserve"> </w:t>
      </w:r>
      <w:r w:rsidRPr="00442307">
        <w:rPr>
          <w:rFonts w:ascii="Times New Roman" w:hAnsi="Times New Roman" w:cs="Times New Roman"/>
        </w:rPr>
        <w:t>їх</w:t>
      </w:r>
      <w:r w:rsidRPr="00442307">
        <w:rPr>
          <w:rFonts w:ascii="Times New Roman" w:hAnsi="Times New Roman" w:cs="Times New Roman"/>
          <w:spacing w:val="-1"/>
        </w:rPr>
        <w:t xml:space="preserve"> </w:t>
      </w:r>
      <w:r w:rsidRPr="00442307">
        <w:rPr>
          <w:rFonts w:ascii="Times New Roman" w:hAnsi="Times New Roman" w:cs="Times New Roman"/>
        </w:rPr>
        <w:t>коригування</w:t>
      </w:r>
      <w:r w:rsidRPr="00442307">
        <w:rPr>
          <w:rFonts w:ascii="Times New Roman" w:hAnsi="Times New Roman" w:cs="Times New Roman"/>
          <w:spacing w:val="-3"/>
        </w:rPr>
        <w:t xml:space="preserve"> </w:t>
      </w:r>
      <w:r w:rsidRPr="00442307">
        <w:rPr>
          <w:rFonts w:ascii="Times New Roman" w:hAnsi="Times New Roman" w:cs="Times New Roman"/>
        </w:rPr>
        <w:t>додатковою</w:t>
      </w:r>
      <w:r w:rsidRPr="00442307">
        <w:rPr>
          <w:rFonts w:ascii="Times New Roman" w:hAnsi="Times New Roman" w:cs="Times New Roman"/>
          <w:spacing w:val="-1"/>
        </w:rPr>
        <w:t xml:space="preserve"> </w:t>
      </w:r>
      <w:r w:rsidRPr="00442307">
        <w:rPr>
          <w:rFonts w:ascii="Times New Roman" w:hAnsi="Times New Roman" w:cs="Times New Roman"/>
        </w:rPr>
        <w:t>угодою;</w:t>
      </w:r>
    </w:p>
    <w:p w14:paraId="48E05D2D" w14:textId="77777777" w:rsidR="001E59A8" w:rsidRPr="00442307" w:rsidRDefault="001E59A8" w:rsidP="001E59A8">
      <w:pPr>
        <w:pStyle w:val="a3"/>
        <w:widowControl w:val="0"/>
        <w:numPr>
          <w:ilvl w:val="0"/>
          <w:numId w:val="25"/>
        </w:numPr>
        <w:tabs>
          <w:tab w:val="left" w:pos="1242"/>
        </w:tabs>
        <w:autoSpaceDE w:val="0"/>
        <w:autoSpaceDN w:val="0"/>
        <w:spacing w:after="0" w:line="240" w:lineRule="auto"/>
        <w:ind w:right="322" w:firstLine="662"/>
        <w:contextualSpacing w:val="0"/>
        <w:jc w:val="both"/>
        <w:rPr>
          <w:rFonts w:ascii="Times New Roman" w:hAnsi="Times New Roman" w:cs="Times New Roman"/>
        </w:rPr>
      </w:pPr>
      <w:r w:rsidRPr="00442307">
        <w:rPr>
          <w:rFonts w:ascii="Times New Roman" w:hAnsi="Times New Roman" w:cs="Times New Roman"/>
        </w:rPr>
        <w:t>невключення/виключення</w:t>
      </w:r>
      <w:r w:rsidRPr="00442307">
        <w:rPr>
          <w:rFonts w:ascii="Times New Roman" w:hAnsi="Times New Roman" w:cs="Times New Roman"/>
          <w:spacing w:val="1"/>
        </w:rPr>
        <w:t xml:space="preserve"> </w:t>
      </w:r>
      <w:r w:rsidRPr="00442307">
        <w:rPr>
          <w:rFonts w:ascii="Times New Roman" w:hAnsi="Times New Roman" w:cs="Times New Roman"/>
        </w:rPr>
        <w:t>Споживача</w:t>
      </w:r>
      <w:r w:rsidRPr="00442307">
        <w:rPr>
          <w:rFonts w:ascii="Times New Roman" w:hAnsi="Times New Roman" w:cs="Times New Roman"/>
          <w:spacing w:val="1"/>
        </w:rPr>
        <w:t xml:space="preserve"> </w:t>
      </w:r>
      <w:r w:rsidRPr="00442307">
        <w:rPr>
          <w:rFonts w:ascii="Times New Roman" w:hAnsi="Times New Roman" w:cs="Times New Roman"/>
        </w:rPr>
        <w:t>до/з</w:t>
      </w:r>
      <w:r w:rsidRPr="00442307">
        <w:rPr>
          <w:rFonts w:ascii="Times New Roman" w:hAnsi="Times New Roman" w:cs="Times New Roman"/>
          <w:spacing w:val="1"/>
        </w:rPr>
        <w:t xml:space="preserve"> </w:t>
      </w:r>
      <w:r w:rsidRPr="00442307">
        <w:rPr>
          <w:rFonts w:ascii="Times New Roman" w:hAnsi="Times New Roman" w:cs="Times New Roman"/>
        </w:rPr>
        <w:t>Реєстру</w:t>
      </w:r>
      <w:r w:rsidRPr="00442307">
        <w:rPr>
          <w:rFonts w:ascii="Times New Roman" w:hAnsi="Times New Roman" w:cs="Times New Roman"/>
          <w:spacing w:val="1"/>
        </w:rPr>
        <w:t xml:space="preserve"> </w:t>
      </w:r>
      <w:r w:rsidRPr="00442307">
        <w:rPr>
          <w:rFonts w:ascii="Times New Roman" w:hAnsi="Times New Roman" w:cs="Times New Roman"/>
        </w:rPr>
        <w:t>споживачів</w:t>
      </w:r>
      <w:r w:rsidRPr="00442307">
        <w:rPr>
          <w:rFonts w:ascii="Times New Roman" w:hAnsi="Times New Roman" w:cs="Times New Roman"/>
          <w:spacing w:val="1"/>
        </w:rPr>
        <w:t xml:space="preserve"> </w:t>
      </w:r>
      <w:r w:rsidRPr="00442307">
        <w:rPr>
          <w:rFonts w:ascii="Times New Roman" w:hAnsi="Times New Roman" w:cs="Times New Roman"/>
        </w:rPr>
        <w:t>Постачальника</w:t>
      </w:r>
      <w:r w:rsidRPr="00442307">
        <w:rPr>
          <w:rFonts w:ascii="Times New Roman" w:hAnsi="Times New Roman" w:cs="Times New Roman"/>
          <w:spacing w:val="1"/>
        </w:rPr>
        <w:t xml:space="preserve"> </w:t>
      </w:r>
      <w:r w:rsidRPr="00442307">
        <w:rPr>
          <w:rFonts w:ascii="Times New Roman" w:hAnsi="Times New Roman" w:cs="Times New Roman"/>
        </w:rPr>
        <w:t>в</w:t>
      </w:r>
      <w:r w:rsidRPr="00442307">
        <w:rPr>
          <w:rFonts w:ascii="Times New Roman" w:hAnsi="Times New Roman" w:cs="Times New Roman"/>
          <w:spacing w:val="1"/>
        </w:rPr>
        <w:t xml:space="preserve"> </w:t>
      </w:r>
      <w:r w:rsidRPr="00442307">
        <w:rPr>
          <w:rFonts w:ascii="Times New Roman" w:hAnsi="Times New Roman" w:cs="Times New Roman"/>
        </w:rPr>
        <w:t>інформаційній</w:t>
      </w:r>
      <w:r w:rsidRPr="00442307">
        <w:rPr>
          <w:rFonts w:ascii="Times New Roman" w:hAnsi="Times New Roman" w:cs="Times New Roman"/>
          <w:spacing w:val="-1"/>
        </w:rPr>
        <w:t xml:space="preserve"> </w:t>
      </w:r>
      <w:r w:rsidRPr="00442307">
        <w:rPr>
          <w:rFonts w:ascii="Times New Roman" w:hAnsi="Times New Roman" w:cs="Times New Roman"/>
        </w:rPr>
        <w:t>платформі Оператора ГТС;</w:t>
      </w:r>
    </w:p>
    <w:p w14:paraId="62635964" w14:textId="77777777" w:rsidR="001E59A8" w:rsidRPr="00442307" w:rsidRDefault="001E59A8" w:rsidP="001E59A8">
      <w:pPr>
        <w:pStyle w:val="a3"/>
        <w:widowControl w:val="0"/>
        <w:numPr>
          <w:ilvl w:val="0"/>
          <w:numId w:val="25"/>
        </w:numPr>
        <w:tabs>
          <w:tab w:val="left" w:pos="1150"/>
        </w:tabs>
        <w:autoSpaceDE w:val="0"/>
        <w:autoSpaceDN w:val="0"/>
        <w:spacing w:after="0" w:line="240" w:lineRule="auto"/>
        <w:ind w:left="1150" w:hanging="140"/>
        <w:contextualSpacing w:val="0"/>
        <w:jc w:val="both"/>
        <w:rPr>
          <w:rFonts w:ascii="Times New Roman" w:hAnsi="Times New Roman" w:cs="Times New Roman"/>
        </w:rPr>
      </w:pPr>
      <w:r w:rsidRPr="00442307">
        <w:rPr>
          <w:rFonts w:ascii="Times New Roman" w:hAnsi="Times New Roman" w:cs="Times New Roman"/>
        </w:rPr>
        <w:t>інших</w:t>
      </w:r>
      <w:r w:rsidRPr="00442307">
        <w:rPr>
          <w:rFonts w:ascii="Times New Roman" w:hAnsi="Times New Roman" w:cs="Times New Roman"/>
          <w:spacing w:val="-3"/>
        </w:rPr>
        <w:t xml:space="preserve"> </w:t>
      </w:r>
      <w:r w:rsidRPr="00442307">
        <w:rPr>
          <w:rFonts w:ascii="Times New Roman" w:hAnsi="Times New Roman" w:cs="Times New Roman"/>
        </w:rPr>
        <w:t>випадках,</w:t>
      </w:r>
      <w:r w:rsidRPr="00442307">
        <w:rPr>
          <w:rFonts w:ascii="Times New Roman" w:hAnsi="Times New Roman" w:cs="Times New Roman"/>
          <w:spacing w:val="-2"/>
        </w:rPr>
        <w:t xml:space="preserve"> </w:t>
      </w:r>
      <w:r w:rsidRPr="00442307">
        <w:rPr>
          <w:rFonts w:ascii="Times New Roman" w:hAnsi="Times New Roman" w:cs="Times New Roman"/>
        </w:rPr>
        <w:t>передбачених</w:t>
      </w:r>
      <w:r w:rsidRPr="00442307">
        <w:rPr>
          <w:rFonts w:ascii="Times New Roman" w:hAnsi="Times New Roman" w:cs="Times New Roman"/>
          <w:spacing w:val="-3"/>
        </w:rPr>
        <w:t xml:space="preserve"> </w:t>
      </w:r>
      <w:r w:rsidRPr="00442307">
        <w:rPr>
          <w:rFonts w:ascii="Times New Roman" w:hAnsi="Times New Roman" w:cs="Times New Roman"/>
        </w:rPr>
        <w:t>цим</w:t>
      </w:r>
      <w:r w:rsidRPr="00442307">
        <w:rPr>
          <w:rFonts w:ascii="Times New Roman" w:hAnsi="Times New Roman" w:cs="Times New Roman"/>
          <w:spacing w:val="-3"/>
        </w:rPr>
        <w:t xml:space="preserve"> </w:t>
      </w:r>
      <w:r w:rsidRPr="00442307">
        <w:rPr>
          <w:rFonts w:ascii="Times New Roman" w:hAnsi="Times New Roman" w:cs="Times New Roman"/>
        </w:rPr>
        <w:t>Договором</w:t>
      </w:r>
      <w:r w:rsidRPr="00442307">
        <w:rPr>
          <w:rFonts w:ascii="Times New Roman" w:hAnsi="Times New Roman" w:cs="Times New Roman"/>
          <w:spacing w:val="-3"/>
        </w:rPr>
        <w:t xml:space="preserve"> </w:t>
      </w:r>
      <w:r w:rsidRPr="00442307">
        <w:rPr>
          <w:rFonts w:ascii="Times New Roman" w:hAnsi="Times New Roman" w:cs="Times New Roman"/>
        </w:rPr>
        <w:t>та</w:t>
      </w:r>
      <w:r w:rsidRPr="00442307">
        <w:rPr>
          <w:rFonts w:ascii="Times New Roman" w:hAnsi="Times New Roman" w:cs="Times New Roman"/>
          <w:spacing w:val="-3"/>
        </w:rPr>
        <w:t xml:space="preserve"> </w:t>
      </w:r>
      <w:r w:rsidRPr="00442307">
        <w:rPr>
          <w:rFonts w:ascii="Times New Roman" w:hAnsi="Times New Roman" w:cs="Times New Roman"/>
        </w:rPr>
        <w:t>законодавством;</w:t>
      </w:r>
    </w:p>
    <w:p w14:paraId="18694D90" w14:textId="77777777" w:rsidR="001E59A8" w:rsidRPr="00442307" w:rsidRDefault="001E59A8" w:rsidP="001E59A8">
      <w:pPr>
        <w:pStyle w:val="a3"/>
        <w:widowControl w:val="0"/>
        <w:numPr>
          <w:ilvl w:val="0"/>
          <w:numId w:val="26"/>
        </w:numPr>
        <w:tabs>
          <w:tab w:val="left" w:pos="1263"/>
        </w:tabs>
        <w:autoSpaceDE w:val="0"/>
        <w:autoSpaceDN w:val="0"/>
        <w:spacing w:after="0" w:line="240" w:lineRule="auto"/>
        <w:ind w:right="319" w:firstLine="662"/>
        <w:contextualSpacing w:val="0"/>
        <w:jc w:val="both"/>
        <w:rPr>
          <w:rFonts w:ascii="Times New Roman" w:hAnsi="Times New Roman" w:cs="Times New Roman"/>
        </w:rPr>
      </w:pPr>
      <w:r w:rsidRPr="00442307">
        <w:rPr>
          <w:rFonts w:ascii="Times New Roman" w:hAnsi="Times New Roman" w:cs="Times New Roman"/>
        </w:rPr>
        <w:t>прийняти</w:t>
      </w:r>
      <w:r w:rsidRPr="00442307">
        <w:rPr>
          <w:rFonts w:ascii="Times New Roman" w:hAnsi="Times New Roman" w:cs="Times New Roman"/>
          <w:spacing w:val="-9"/>
        </w:rPr>
        <w:t xml:space="preserve"> </w:t>
      </w:r>
      <w:r w:rsidRPr="00442307">
        <w:rPr>
          <w:rFonts w:ascii="Times New Roman" w:hAnsi="Times New Roman" w:cs="Times New Roman"/>
        </w:rPr>
        <w:t>газ</w:t>
      </w:r>
      <w:r w:rsidRPr="00442307">
        <w:rPr>
          <w:rFonts w:ascii="Times New Roman" w:hAnsi="Times New Roman" w:cs="Times New Roman"/>
          <w:spacing w:val="-9"/>
        </w:rPr>
        <w:t xml:space="preserve"> </w:t>
      </w:r>
      <w:r w:rsidRPr="00442307">
        <w:rPr>
          <w:rFonts w:ascii="Times New Roman" w:hAnsi="Times New Roman" w:cs="Times New Roman"/>
        </w:rPr>
        <w:t>на</w:t>
      </w:r>
      <w:r w:rsidRPr="00442307">
        <w:rPr>
          <w:rFonts w:ascii="Times New Roman" w:hAnsi="Times New Roman" w:cs="Times New Roman"/>
          <w:spacing w:val="-11"/>
        </w:rPr>
        <w:t xml:space="preserve"> </w:t>
      </w:r>
      <w:r w:rsidRPr="00442307">
        <w:rPr>
          <w:rFonts w:ascii="Times New Roman" w:hAnsi="Times New Roman" w:cs="Times New Roman"/>
        </w:rPr>
        <w:t>умовах</w:t>
      </w:r>
      <w:r w:rsidRPr="00442307">
        <w:rPr>
          <w:rFonts w:ascii="Times New Roman" w:hAnsi="Times New Roman" w:cs="Times New Roman"/>
          <w:spacing w:val="-10"/>
        </w:rPr>
        <w:t xml:space="preserve"> </w:t>
      </w:r>
      <w:r w:rsidRPr="00442307">
        <w:rPr>
          <w:rFonts w:ascii="Times New Roman" w:hAnsi="Times New Roman" w:cs="Times New Roman"/>
        </w:rPr>
        <w:t>цього</w:t>
      </w:r>
      <w:r w:rsidRPr="00442307">
        <w:rPr>
          <w:rFonts w:ascii="Times New Roman" w:hAnsi="Times New Roman" w:cs="Times New Roman"/>
          <w:spacing w:val="-10"/>
        </w:rPr>
        <w:t xml:space="preserve"> </w:t>
      </w:r>
      <w:r w:rsidRPr="00442307">
        <w:rPr>
          <w:rFonts w:ascii="Times New Roman" w:hAnsi="Times New Roman" w:cs="Times New Roman"/>
        </w:rPr>
        <w:t>Договору,</w:t>
      </w:r>
      <w:r w:rsidRPr="00442307">
        <w:rPr>
          <w:rFonts w:ascii="Times New Roman" w:hAnsi="Times New Roman" w:cs="Times New Roman"/>
          <w:spacing w:val="-7"/>
        </w:rPr>
        <w:t xml:space="preserve"> </w:t>
      </w:r>
      <w:r w:rsidRPr="00442307">
        <w:rPr>
          <w:rFonts w:ascii="Times New Roman" w:hAnsi="Times New Roman" w:cs="Times New Roman"/>
        </w:rPr>
        <w:t>своєчасно</w:t>
      </w:r>
      <w:r w:rsidRPr="00442307">
        <w:rPr>
          <w:rFonts w:ascii="Times New Roman" w:hAnsi="Times New Roman" w:cs="Times New Roman"/>
          <w:spacing w:val="-9"/>
        </w:rPr>
        <w:t xml:space="preserve"> </w:t>
      </w:r>
      <w:r w:rsidRPr="00442307">
        <w:rPr>
          <w:rFonts w:ascii="Times New Roman" w:hAnsi="Times New Roman" w:cs="Times New Roman"/>
        </w:rPr>
        <w:t>оплачувати</w:t>
      </w:r>
      <w:r w:rsidRPr="00442307">
        <w:rPr>
          <w:rFonts w:ascii="Times New Roman" w:hAnsi="Times New Roman" w:cs="Times New Roman"/>
          <w:spacing w:val="-8"/>
        </w:rPr>
        <w:t xml:space="preserve"> </w:t>
      </w:r>
      <w:r w:rsidRPr="00442307">
        <w:rPr>
          <w:rFonts w:ascii="Times New Roman" w:hAnsi="Times New Roman" w:cs="Times New Roman"/>
        </w:rPr>
        <w:t>вартість</w:t>
      </w:r>
      <w:r w:rsidRPr="00442307">
        <w:rPr>
          <w:rFonts w:ascii="Times New Roman" w:hAnsi="Times New Roman" w:cs="Times New Roman"/>
          <w:spacing w:val="-8"/>
        </w:rPr>
        <w:t xml:space="preserve"> </w:t>
      </w:r>
      <w:r w:rsidRPr="00442307">
        <w:rPr>
          <w:rFonts w:ascii="Times New Roman" w:hAnsi="Times New Roman" w:cs="Times New Roman"/>
        </w:rPr>
        <w:t>поставленого</w:t>
      </w:r>
      <w:r w:rsidRPr="00442307">
        <w:rPr>
          <w:rFonts w:ascii="Times New Roman" w:hAnsi="Times New Roman" w:cs="Times New Roman"/>
          <w:spacing w:val="-58"/>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 в</w:t>
      </w:r>
      <w:r w:rsidRPr="00442307">
        <w:rPr>
          <w:rFonts w:ascii="Times New Roman" w:hAnsi="Times New Roman" w:cs="Times New Roman"/>
          <w:spacing w:val="-2"/>
        </w:rPr>
        <w:t xml:space="preserve"> </w:t>
      </w:r>
      <w:r w:rsidRPr="00442307">
        <w:rPr>
          <w:rFonts w:ascii="Times New Roman" w:hAnsi="Times New Roman" w:cs="Times New Roman"/>
        </w:rPr>
        <w:t>розмі</w:t>
      </w:r>
      <w:proofErr w:type="gramStart"/>
      <w:r w:rsidRPr="00442307">
        <w:rPr>
          <w:rFonts w:ascii="Times New Roman" w:hAnsi="Times New Roman" w:cs="Times New Roman"/>
        </w:rPr>
        <w:t>р</w:t>
      </w:r>
      <w:proofErr w:type="gramEnd"/>
      <w:r w:rsidRPr="00442307">
        <w:rPr>
          <w:rFonts w:ascii="Times New Roman" w:hAnsi="Times New Roman" w:cs="Times New Roman"/>
        </w:rPr>
        <w:t>і та порядку,</w:t>
      </w:r>
      <w:r w:rsidRPr="00442307">
        <w:rPr>
          <w:rFonts w:ascii="Times New Roman" w:hAnsi="Times New Roman" w:cs="Times New Roman"/>
          <w:spacing w:val="-1"/>
        </w:rPr>
        <w:t xml:space="preserve"> </w:t>
      </w:r>
      <w:r w:rsidRPr="00442307">
        <w:rPr>
          <w:rFonts w:ascii="Times New Roman" w:hAnsi="Times New Roman" w:cs="Times New Roman"/>
        </w:rPr>
        <w:t>що</w:t>
      </w:r>
      <w:r w:rsidRPr="00442307">
        <w:rPr>
          <w:rFonts w:ascii="Times New Roman" w:hAnsi="Times New Roman" w:cs="Times New Roman"/>
          <w:spacing w:val="-3"/>
        </w:rPr>
        <w:t xml:space="preserve"> </w:t>
      </w:r>
      <w:r w:rsidRPr="00442307">
        <w:rPr>
          <w:rFonts w:ascii="Times New Roman" w:hAnsi="Times New Roman" w:cs="Times New Roman"/>
        </w:rPr>
        <w:t>передбачені цим</w:t>
      </w:r>
      <w:r w:rsidRPr="00442307">
        <w:rPr>
          <w:rFonts w:ascii="Times New Roman" w:hAnsi="Times New Roman" w:cs="Times New Roman"/>
          <w:spacing w:val="-2"/>
        </w:rPr>
        <w:t xml:space="preserve"> </w:t>
      </w:r>
      <w:r w:rsidRPr="00442307">
        <w:rPr>
          <w:rFonts w:ascii="Times New Roman" w:hAnsi="Times New Roman" w:cs="Times New Roman"/>
        </w:rPr>
        <w:t>Договором;</w:t>
      </w:r>
    </w:p>
    <w:p w14:paraId="1AD146EF" w14:textId="77777777" w:rsidR="001E59A8" w:rsidRPr="00442307" w:rsidRDefault="001E59A8" w:rsidP="001E59A8">
      <w:pPr>
        <w:pStyle w:val="a3"/>
        <w:widowControl w:val="0"/>
        <w:numPr>
          <w:ilvl w:val="0"/>
          <w:numId w:val="26"/>
        </w:numPr>
        <w:tabs>
          <w:tab w:val="left" w:pos="1373"/>
        </w:tabs>
        <w:autoSpaceDE w:val="0"/>
        <w:autoSpaceDN w:val="0"/>
        <w:spacing w:after="0" w:line="240" w:lineRule="auto"/>
        <w:ind w:right="325" w:firstLine="662"/>
        <w:contextualSpacing w:val="0"/>
        <w:jc w:val="both"/>
        <w:rPr>
          <w:rFonts w:ascii="Times New Roman" w:hAnsi="Times New Roman" w:cs="Times New Roman"/>
        </w:rPr>
      </w:pPr>
      <w:r w:rsidRPr="00442307">
        <w:rPr>
          <w:rFonts w:ascii="Times New Roman" w:hAnsi="Times New Roman" w:cs="Times New Roman"/>
        </w:rPr>
        <w:t>компенсувати</w:t>
      </w:r>
      <w:r w:rsidRPr="00442307">
        <w:rPr>
          <w:rFonts w:ascii="Times New Roman" w:hAnsi="Times New Roman" w:cs="Times New Roman"/>
          <w:spacing w:val="1"/>
        </w:rPr>
        <w:t xml:space="preserve"> </w:t>
      </w:r>
      <w:r w:rsidRPr="00442307">
        <w:rPr>
          <w:rFonts w:ascii="Times New Roman" w:hAnsi="Times New Roman" w:cs="Times New Roman"/>
        </w:rPr>
        <w:t>Постачальнику</w:t>
      </w:r>
      <w:r w:rsidRPr="00442307">
        <w:rPr>
          <w:rFonts w:ascii="Times New Roman" w:hAnsi="Times New Roman" w:cs="Times New Roman"/>
          <w:spacing w:val="1"/>
        </w:rPr>
        <w:t xml:space="preserve"> </w:t>
      </w:r>
      <w:r w:rsidRPr="00442307">
        <w:rPr>
          <w:rFonts w:ascii="Times New Roman" w:hAnsi="Times New Roman" w:cs="Times New Roman"/>
        </w:rPr>
        <w:t>вартість</w:t>
      </w:r>
      <w:r w:rsidRPr="00442307">
        <w:rPr>
          <w:rFonts w:ascii="Times New Roman" w:hAnsi="Times New Roman" w:cs="Times New Roman"/>
          <w:spacing w:val="1"/>
        </w:rPr>
        <w:t xml:space="preserve"> </w:t>
      </w:r>
      <w:r w:rsidRPr="00442307">
        <w:rPr>
          <w:rFonts w:ascii="Times New Roman" w:hAnsi="Times New Roman" w:cs="Times New Roman"/>
        </w:rPr>
        <w:t>послуг</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відключення</w:t>
      </w:r>
      <w:r w:rsidRPr="00442307">
        <w:rPr>
          <w:rFonts w:ascii="Times New Roman" w:hAnsi="Times New Roman" w:cs="Times New Roman"/>
          <w:spacing w:val="1"/>
        </w:rPr>
        <w:t xml:space="preserve"> </w:t>
      </w:r>
      <w:r w:rsidRPr="00442307">
        <w:rPr>
          <w:rFonts w:ascii="Times New Roman" w:hAnsi="Times New Roman" w:cs="Times New Roman"/>
        </w:rPr>
        <w:t>газопостачання</w:t>
      </w:r>
      <w:r w:rsidRPr="00442307">
        <w:rPr>
          <w:rFonts w:ascii="Times New Roman" w:hAnsi="Times New Roman" w:cs="Times New Roman"/>
          <w:spacing w:val="1"/>
        </w:rPr>
        <w:t xml:space="preserve"> </w:t>
      </w:r>
      <w:r w:rsidRPr="00442307">
        <w:rPr>
          <w:rFonts w:ascii="Times New Roman" w:hAnsi="Times New Roman" w:cs="Times New Roman"/>
        </w:rPr>
        <w:t>Споживачу;</w:t>
      </w:r>
    </w:p>
    <w:p w14:paraId="699B0C73" w14:textId="77777777" w:rsidR="001E59A8" w:rsidRPr="00442307" w:rsidRDefault="001E59A8" w:rsidP="001E59A8">
      <w:pPr>
        <w:pStyle w:val="a6"/>
        <w:ind w:left="0" w:firstLine="0"/>
        <w:jc w:val="left"/>
        <w:rPr>
          <w:sz w:val="22"/>
          <w:szCs w:val="22"/>
        </w:rPr>
      </w:pPr>
    </w:p>
    <w:p w14:paraId="7C397882" w14:textId="77777777" w:rsidR="001E59A8" w:rsidRPr="00442307" w:rsidRDefault="001E59A8" w:rsidP="001E59A8">
      <w:pPr>
        <w:pStyle w:val="2"/>
        <w:numPr>
          <w:ilvl w:val="1"/>
          <w:numId w:val="28"/>
        </w:numPr>
        <w:tabs>
          <w:tab w:val="left" w:pos="1431"/>
        </w:tabs>
        <w:ind w:hanging="421"/>
        <w:rPr>
          <w:sz w:val="22"/>
          <w:szCs w:val="22"/>
        </w:rPr>
      </w:pPr>
      <w:r w:rsidRPr="00442307">
        <w:rPr>
          <w:sz w:val="22"/>
          <w:szCs w:val="22"/>
        </w:rPr>
        <w:t>Постачальник</w:t>
      </w:r>
      <w:r w:rsidRPr="00442307">
        <w:rPr>
          <w:spacing w:val="-2"/>
          <w:sz w:val="22"/>
          <w:szCs w:val="22"/>
        </w:rPr>
        <w:t xml:space="preserve"> </w:t>
      </w:r>
      <w:r w:rsidRPr="00442307">
        <w:rPr>
          <w:sz w:val="22"/>
          <w:szCs w:val="22"/>
        </w:rPr>
        <w:t>має</w:t>
      </w:r>
      <w:r w:rsidRPr="00442307">
        <w:rPr>
          <w:spacing w:val="-2"/>
          <w:sz w:val="22"/>
          <w:szCs w:val="22"/>
        </w:rPr>
        <w:t xml:space="preserve"> </w:t>
      </w:r>
      <w:r w:rsidRPr="00442307">
        <w:rPr>
          <w:sz w:val="22"/>
          <w:szCs w:val="22"/>
        </w:rPr>
        <w:t>право:</w:t>
      </w:r>
    </w:p>
    <w:p w14:paraId="43D1002C" w14:textId="77777777" w:rsidR="001E59A8" w:rsidRPr="00442307" w:rsidRDefault="001E59A8" w:rsidP="001E59A8">
      <w:pPr>
        <w:pStyle w:val="a3"/>
        <w:widowControl w:val="0"/>
        <w:numPr>
          <w:ilvl w:val="0"/>
          <w:numId w:val="24"/>
        </w:numPr>
        <w:tabs>
          <w:tab w:val="left" w:pos="1409"/>
        </w:tabs>
        <w:autoSpaceDE w:val="0"/>
        <w:autoSpaceDN w:val="0"/>
        <w:spacing w:after="0" w:line="240" w:lineRule="auto"/>
        <w:ind w:right="325" w:firstLine="662"/>
        <w:contextualSpacing w:val="0"/>
        <w:rPr>
          <w:rFonts w:ascii="Times New Roman" w:hAnsi="Times New Roman" w:cs="Times New Roman"/>
        </w:rPr>
      </w:pPr>
      <w:r w:rsidRPr="00442307">
        <w:rPr>
          <w:rFonts w:ascii="Times New Roman" w:hAnsi="Times New Roman" w:cs="Times New Roman"/>
        </w:rPr>
        <w:t>ініціювати</w:t>
      </w:r>
      <w:r w:rsidRPr="00442307">
        <w:rPr>
          <w:rFonts w:ascii="Times New Roman" w:hAnsi="Times New Roman" w:cs="Times New Roman"/>
          <w:spacing w:val="16"/>
        </w:rPr>
        <w:t xml:space="preserve"> </w:t>
      </w:r>
      <w:r w:rsidRPr="00442307">
        <w:rPr>
          <w:rFonts w:ascii="Times New Roman" w:hAnsi="Times New Roman" w:cs="Times New Roman"/>
        </w:rPr>
        <w:t>заходи</w:t>
      </w:r>
      <w:r w:rsidRPr="00442307">
        <w:rPr>
          <w:rFonts w:ascii="Times New Roman" w:hAnsi="Times New Roman" w:cs="Times New Roman"/>
          <w:spacing w:val="15"/>
        </w:rPr>
        <w:t xml:space="preserve"> </w:t>
      </w:r>
      <w:r w:rsidRPr="00442307">
        <w:rPr>
          <w:rFonts w:ascii="Times New Roman" w:hAnsi="Times New Roman" w:cs="Times New Roman"/>
        </w:rPr>
        <w:t>з</w:t>
      </w:r>
      <w:r w:rsidRPr="00442307">
        <w:rPr>
          <w:rFonts w:ascii="Times New Roman" w:hAnsi="Times New Roman" w:cs="Times New Roman"/>
          <w:spacing w:val="16"/>
        </w:rPr>
        <w:t xml:space="preserve"> </w:t>
      </w:r>
      <w:r w:rsidRPr="00442307">
        <w:rPr>
          <w:rFonts w:ascii="Times New Roman" w:hAnsi="Times New Roman" w:cs="Times New Roman"/>
        </w:rPr>
        <w:t>припинення</w:t>
      </w:r>
      <w:r w:rsidRPr="00442307">
        <w:rPr>
          <w:rFonts w:ascii="Times New Roman" w:hAnsi="Times New Roman" w:cs="Times New Roman"/>
          <w:spacing w:val="15"/>
        </w:rPr>
        <w:t xml:space="preserve"> </w:t>
      </w:r>
      <w:r w:rsidRPr="00442307">
        <w:rPr>
          <w:rFonts w:ascii="Times New Roman" w:hAnsi="Times New Roman" w:cs="Times New Roman"/>
        </w:rPr>
        <w:t>(обмеження)</w:t>
      </w:r>
      <w:r w:rsidRPr="00442307">
        <w:rPr>
          <w:rFonts w:ascii="Times New Roman" w:hAnsi="Times New Roman" w:cs="Times New Roman"/>
          <w:spacing w:val="15"/>
        </w:rPr>
        <w:t xml:space="preserve"> </w:t>
      </w:r>
      <w:r w:rsidRPr="00442307">
        <w:rPr>
          <w:rFonts w:ascii="Times New Roman" w:hAnsi="Times New Roman" w:cs="Times New Roman"/>
        </w:rPr>
        <w:t>постачання</w:t>
      </w:r>
      <w:r w:rsidRPr="00442307">
        <w:rPr>
          <w:rFonts w:ascii="Times New Roman" w:hAnsi="Times New Roman" w:cs="Times New Roman"/>
          <w:spacing w:val="15"/>
        </w:rPr>
        <w:t xml:space="preserve"> </w:t>
      </w:r>
      <w:proofErr w:type="gramStart"/>
      <w:r w:rsidRPr="00442307">
        <w:rPr>
          <w:rFonts w:ascii="Times New Roman" w:hAnsi="Times New Roman" w:cs="Times New Roman"/>
        </w:rPr>
        <w:t>природного</w:t>
      </w:r>
      <w:proofErr w:type="gramEnd"/>
      <w:r w:rsidRPr="00442307">
        <w:rPr>
          <w:rFonts w:ascii="Times New Roman" w:hAnsi="Times New Roman" w:cs="Times New Roman"/>
          <w:spacing w:val="15"/>
        </w:rPr>
        <w:t xml:space="preserve"> </w:t>
      </w:r>
      <w:r w:rsidRPr="00442307">
        <w:rPr>
          <w:rFonts w:ascii="Times New Roman" w:hAnsi="Times New Roman" w:cs="Times New Roman"/>
        </w:rPr>
        <w:t>газу</w:t>
      </w:r>
      <w:r w:rsidRPr="00442307">
        <w:rPr>
          <w:rFonts w:ascii="Times New Roman" w:hAnsi="Times New Roman" w:cs="Times New Roman"/>
          <w:spacing w:val="-57"/>
        </w:rPr>
        <w:t xml:space="preserve"> </w:t>
      </w:r>
      <w:r w:rsidRPr="00442307">
        <w:rPr>
          <w:rFonts w:ascii="Times New Roman" w:hAnsi="Times New Roman" w:cs="Times New Roman"/>
        </w:rPr>
        <w:t>Споживачеві</w:t>
      </w:r>
      <w:r w:rsidRPr="00442307">
        <w:rPr>
          <w:rFonts w:ascii="Times New Roman" w:hAnsi="Times New Roman" w:cs="Times New Roman"/>
          <w:spacing w:val="-2"/>
        </w:rPr>
        <w:t xml:space="preserve"> </w:t>
      </w:r>
      <w:r w:rsidRPr="00442307">
        <w:rPr>
          <w:rFonts w:ascii="Times New Roman" w:hAnsi="Times New Roman" w:cs="Times New Roman"/>
        </w:rPr>
        <w:t>в</w:t>
      </w:r>
      <w:r w:rsidRPr="00442307">
        <w:rPr>
          <w:rFonts w:ascii="Times New Roman" w:hAnsi="Times New Roman" w:cs="Times New Roman"/>
          <w:spacing w:val="-1"/>
        </w:rPr>
        <w:t xml:space="preserve"> </w:t>
      </w:r>
      <w:r w:rsidRPr="00442307">
        <w:rPr>
          <w:rFonts w:ascii="Times New Roman" w:hAnsi="Times New Roman" w:cs="Times New Roman"/>
        </w:rPr>
        <w:t>разі:</w:t>
      </w:r>
    </w:p>
    <w:p w14:paraId="440075DF" w14:textId="77777777" w:rsidR="001E59A8" w:rsidRPr="00442307" w:rsidRDefault="001E59A8" w:rsidP="001E59A8">
      <w:pPr>
        <w:pStyle w:val="a3"/>
        <w:widowControl w:val="0"/>
        <w:numPr>
          <w:ilvl w:val="0"/>
          <w:numId w:val="25"/>
        </w:numPr>
        <w:tabs>
          <w:tab w:val="left" w:pos="1150"/>
        </w:tabs>
        <w:autoSpaceDE w:val="0"/>
        <w:autoSpaceDN w:val="0"/>
        <w:spacing w:before="1" w:after="0" w:line="240" w:lineRule="auto"/>
        <w:ind w:left="1150" w:hanging="140"/>
        <w:contextualSpacing w:val="0"/>
        <w:rPr>
          <w:rFonts w:ascii="Times New Roman" w:hAnsi="Times New Roman" w:cs="Times New Roman"/>
        </w:rPr>
      </w:pPr>
      <w:r w:rsidRPr="00442307">
        <w:rPr>
          <w:rFonts w:ascii="Times New Roman" w:hAnsi="Times New Roman" w:cs="Times New Roman"/>
        </w:rPr>
        <w:t>невиконання</w:t>
      </w:r>
      <w:r w:rsidRPr="00442307">
        <w:rPr>
          <w:rFonts w:ascii="Times New Roman" w:hAnsi="Times New Roman" w:cs="Times New Roman"/>
          <w:spacing w:val="-3"/>
        </w:rPr>
        <w:t xml:space="preserve"> </w:t>
      </w:r>
      <w:r w:rsidRPr="00442307">
        <w:rPr>
          <w:rFonts w:ascii="Times New Roman" w:hAnsi="Times New Roman" w:cs="Times New Roman"/>
        </w:rPr>
        <w:t>Споживачем</w:t>
      </w:r>
      <w:r w:rsidRPr="00442307">
        <w:rPr>
          <w:rFonts w:ascii="Times New Roman" w:hAnsi="Times New Roman" w:cs="Times New Roman"/>
          <w:spacing w:val="-3"/>
        </w:rPr>
        <w:t xml:space="preserve"> </w:t>
      </w:r>
      <w:r w:rsidRPr="00442307">
        <w:rPr>
          <w:rFonts w:ascii="Times New Roman" w:hAnsi="Times New Roman" w:cs="Times New Roman"/>
        </w:rPr>
        <w:t>пунктів</w:t>
      </w:r>
      <w:r w:rsidRPr="00442307">
        <w:rPr>
          <w:rFonts w:ascii="Times New Roman" w:hAnsi="Times New Roman" w:cs="Times New Roman"/>
          <w:spacing w:val="-3"/>
        </w:rPr>
        <w:t xml:space="preserve"> </w:t>
      </w:r>
      <w:r w:rsidRPr="00442307">
        <w:rPr>
          <w:rFonts w:ascii="Times New Roman" w:hAnsi="Times New Roman" w:cs="Times New Roman"/>
        </w:rPr>
        <w:t>5.1</w:t>
      </w:r>
      <w:r w:rsidRPr="00442307">
        <w:rPr>
          <w:rFonts w:ascii="Times New Roman" w:hAnsi="Times New Roman" w:cs="Times New Roman"/>
          <w:spacing w:val="-2"/>
        </w:rPr>
        <w:t xml:space="preserve"> </w:t>
      </w:r>
      <w:r w:rsidRPr="00442307">
        <w:rPr>
          <w:rFonts w:ascii="Times New Roman" w:hAnsi="Times New Roman" w:cs="Times New Roman"/>
        </w:rPr>
        <w:t>та</w:t>
      </w:r>
      <w:r w:rsidRPr="00442307">
        <w:rPr>
          <w:rFonts w:ascii="Times New Roman" w:hAnsi="Times New Roman" w:cs="Times New Roman"/>
          <w:spacing w:val="-3"/>
        </w:rPr>
        <w:t xml:space="preserve"> </w:t>
      </w:r>
      <w:r w:rsidRPr="00442307">
        <w:rPr>
          <w:rFonts w:ascii="Times New Roman" w:hAnsi="Times New Roman" w:cs="Times New Roman"/>
        </w:rPr>
        <w:t>8.4.</w:t>
      </w:r>
      <w:r w:rsidRPr="00442307">
        <w:rPr>
          <w:rFonts w:ascii="Times New Roman" w:hAnsi="Times New Roman" w:cs="Times New Roman"/>
          <w:spacing w:val="-5"/>
        </w:rPr>
        <w:t xml:space="preserve"> </w:t>
      </w:r>
      <w:r w:rsidRPr="00442307">
        <w:rPr>
          <w:rFonts w:ascii="Times New Roman" w:hAnsi="Times New Roman" w:cs="Times New Roman"/>
        </w:rPr>
        <w:t>цього</w:t>
      </w:r>
      <w:r w:rsidRPr="00442307">
        <w:rPr>
          <w:rFonts w:ascii="Times New Roman" w:hAnsi="Times New Roman" w:cs="Times New Roman"/>
          <w:spacing w:val="-3"/>
        </w:rPr>
        <w:t xml:space="preserve"> </w:t>
      </w:r>
      <w:r w:rsidRPr="00442307">
        <w:rPr>
          <w:rFonts w:ascii="Times New Roman" w:hAnsi="Times New Roman" w:cs="Times New Roman"/>
        </w:rPr>
        <w:t>Договору;</w:t>
      </w:r>
    </w:p>
    <w:p w14:paraId="60B6B657" w14:textId="77777777" w:rsidR="001E59A8" w:rsidRPr="00442307" w:rsidRDefault="001E59A8" w:rsidP="001E59A8">
      <w:pPr>
        <w:pStyle w:val="a3"/>
        <w:widowControl w:val="0"/>
        <w:numPr>
          <w:ilvl w:val="0"/>
          <w:numId w:val="25"/>
        </w:numPr>
        <w:tabs>
          <w:tab w:val="left" w:pos="1254"/>
        </w:tabs>
        <w:autoSpaceDE w:val="0"/>
        <w:autoSpaceDN w:val="0"/>
        <w:spacing w:after="0" w:line="240" w:lineRule="auto"/>
        <w:ind w:right="315" w:firstLine="662"/>
        <w:contextualSpacing w:val="0"/>
        <w:rPr>
          <w:rFonts w:ascii="Times New Roman" w:hAnsi="Times New Roman" w:cs="Times New Roman"/>
        </w:rPr>
      </w:pPr>
      <w:r w:rsidRPr="00442307">
        <w:rPr>
          <w:rFonts w:ascii="Times New Roman" w:hAnsi="Times New Roman" w:cs="Times New Roman"/>
        </w:rPr>
        <w:t>відмови</w:t>
      </w:r>
      <w:r w:rsidRPr="00442307">
        <w:rPr>
          <w:rFonts w:ascii="Times New Roman" w:hAnsi="Times New Roman" w:cs="Times New Roman"/>
          <w:spacing w:val="41"/>
        </w:rPr>
        <w:t xml:space="preserve"> </w:t>
      </w:r>
      <w:r w:rsidRPr="00442307">
        <w:rPr>
          <w:rFonts w:ascii="Times New Roman" w:hAnsi="Times New Roman" w:cs="Times New Roman"/>
        </w:rPr>
        <w:t>Споживача</w:t>
      </w:r>
      <w:r w:rsidRPr="00442307">
        <w:rPr>
          <w:rFonts w:ascii="Times New Roman" w:hAnsi="Times New Roman" w:cs="Times New Roman"/>
          <w:spacing w:val="42"/>
        </w:rPr>
        <w:t xml:space="preserve"> </w:t>
      </w:r>
      <w:r w:rsidRPr="00442307">
        <w:rPr>
          <w:rFonts w:ascii="Times New Roman" w:hAnsi="Times New Roman" w:cs="Times New Roman"/>
        </w:rPr>
        <w:t>від</w:t>
      </w:r>
      <w:r w:rsidRPr="00442307">
        <w:rPr>
          <w:rFonts w:ascii="Times New Roman" w:hAnsi="Times New Roman" w:cs="Times New Roman"/>
          <w:spacing w:val="41"/>
        </w:rPr>
        <w:t xml:space="preserve"> </w:t>
      </w:r>
      <w:proofErr w:type="gramStart"/>
      <w:r w:rsidRPr="00442307">
        <w:rPr>
          <w:rFonts w:ascii="Times New Roman" w:hAnsi="Times New Roman" w:cs="Times New Roman"/>
        </w:rPr>
        <w:t>п</w:t>
      </w:r>
      <w:proofErr w:type="gramEnd"/>
      <w:r w:rsidRPr="00442307">
        <w:rPr>
          <w:rFonts w:ascii="Times New Roman" w:hAnsi="Times New Roman" w:cs="Times New Roman"/>
        </w:rPr>
        <w:t>ідписання</w:t>
      </w:r>
      <w:r w:rsidRPr="00442307">
        <w:rPr>
          <w:rFonts w:ascii="Times New Roman" w:hAnsi="Times New Roman" w:cs="Times New Roman"/>
          <w:spacing w:val="40"/>
        </w:rPr>
        <w:t xml:space="preserve"> </w:t>
      </w:r>
      <w:r w:rsidRPr="00442307">
        <w:rPr>
          <w:rFonts w:ascii="Times New Roman" w:hAnsi="Times New Roman" w:cs="Times New Roman"/>
        </w:rPr>
        <w:t>акту</w:t>
      </w:r>
      <w:r w:rsidRPr="00442307">
        <w:rPr>
          <w:rFonts w:ascii="Times New Roman" w:hAnsi="Times New Roman" w:cs="Times New Roman"/>
          <w:spacing w:val="38"/>
        </w:rPr>
        <w:t xml:space="preserve"> </w:t>
      </w:r>
      <w:r w:rsidRPr="00442307">
        <w:rPr>
          <w:rFonts w:ascii="Times New Roman" w:hAnsi="Times New Roman" w:cs="Times New Roman"/>
        </w:rPr>
        <w:t>приймання-передачі</w:t>
      </w:r>
      <w:r w:rsidRPr="00442307">
        <w:rPr>
          <w:rFonts w:ascii="Times New Roman" w:hAnsi="Times New Roman" w:cs="Times New Roman"/>
          <w:spacing w:val="43"/>
        </w:rPr>
        <w:t xml:space="preserve"> </w:t>
      </w:r>
      <w:r w:rsidRPr="00442307">
        <w:rPr>
          <w:rFonts w:ascii="Times New Roman" w:hAnsi="Times New Roman" w:cs="Times New Roman"/>
        </w:rPr>
        <w:t>без</w:t>
      </w:r>
      <w:r w:rsidRPr="00442307">
        <w:rPr>
          <w:rFonts w:ascii="Times New Roman" w:hAnsi="Times New Roman" w:cs="Times New Roman"/>
          <w:spacing w:val="41"/>
        </w:rPr>
        <w:t xml:space="preserve"> </w:t>
      </w:r>
      <w:r w:rsidRPr="00442307">
        <w:rPr>
          <w:rFonts w:ascii="Times New Roman" w:hAnsi="Times New Roman" w:cs="Times New Roman"/>
        </w:rPr>
        <w:t>відповідного</w:t>
      </w:r>
      <w:r w:rsidRPr="00442307">
        <w:rPr>
          <w:rFonts w:ascii="Times New Roman" w:hAnsi="Times New Roman" w:cs="Times New Roman"/>
          <w:spacing w:val="-57"/>
        </w:rPr>
        <w:t xml:space="preserve"> </w:t>
      </w:r>
      <w:r w:rsidRPr="00442307">
        <w:rPr>
          <w:rFonts w:ascii="Times New Roman" w:hAnsi="Times New Roman" w:cs="Times New Roman"/>
        </w:rPr>
        <w:t>письмового</w:t>
      </w:r>
      <w:r w:rsidRPr="00442307">
        <w:rPr>
          <w:rFonts w:ascii="Times New Roman" w:hAnsi="Times New Roman" w:cs="Times New Roman"/>
          <w:spacing w:val="-1"/>
        </w:rPr>
        <w:t xml:space="preserve"> </w:t>
      </w:r>
      <w:r w:rsidRPr="00442307">
        <w:rPr>
          <w:rFonts w:ascii="Times New Roman" w:hAnsi="Times New Roman" w:cs="Times New Roman"/>
        </w:rPr>
        <w:t>обґрунтування.</w:t>
      </w:r>
    </w:p>
    <w:p w14:paraId="5C7E08A3" w14:textId="77777777" w:rsidR="001E59A8" w:rsidRPr="00442307" w:rsidRDefault="001E59A8" w:rsidP="001E59A8">
      <w:pPr>
        <w:pStyle w:val="a6"/>
        <w:tabs>
          <w:tab w:val="left" w:pos="2967"/>
          <w:tab w:val="left" w:pos="4459"/>
          <w:tab w:val="left" w:pos="5335"/>
          <w:tab w:val="left" w:pos="6145"/>
          <w:tab w:val="left" w:pos="7596"/>
          <w:tab w:val="left" w:pos="8042"/>
          <w:tab w:val="left" w:pos="9002"/>
        </w:tabs>
        <w:ind w:right="321"/>
        <w:jc w:val="left"/>
        <w:rPr>
          <w:sz w:val="22"/>
          <w:szCs w:val="22"/>
        </w:rPr>
      </w:pPr>
      <w:r w:rsidRPr="00442307">
        <w:rPr>
          <w:sz w:val="22"/>
          <w:szCs w:val="22"/>
        </w:rPr>
        <w:t>Газопостачання</w:t>
      </w:r>
      <w:r w:rsidRPr="00442307">
        <w:rPr>
          <w:sz w:val="22"/>
          <w:szCs w:val="22"/>
        </w:rPr>
        <w:tab/>
        <w:t>Споживачу</w:t>
      </w:r>
      <w:r w:rsidRPr="00442307">
        <w:rPr>
          <w:sz w:val="22"/>
          <w:szCs w:val="22"/>
        </w:rPr>
        <w:tab/>
        <w:t>може</w:t>
      </w:r>
      <w:r w:rsidRPr="00442307">
        <w:rPr>
          <w:sz w:val="22"/>
          <w:szCs w:val="22"/>
        </w:rPr>
        <w:tab/>
        <w:t>бути</w:t>
      </w:r>
      <w:r w:rsidRPr="00442307">
        <w:rPr>
          <w:sz w:val="22"/>
          <w:szCs w:val="22"/>
        </w:rPr>
        <w:tab/>
        <w:t>припинено</w:t>
      </w:r>
      <w:r w:rsidRPr="00442307">
        <w:rPr>
          <w:sz w:val="22"/>
          <w:szCs w:val="22"/>
        </w:rPr>
        <w:tab/>
        <w:t>в</w:t>
      </w:r>
      <w:r w:rsidRPr="00442307">
        <w:rPr>
          <w:sz w:val="22"/>
          <w:szCs w:val="22"/>
        </w:rPr>
        <w:tab/>
        <w:t>інших</w:t>
      </w:r>
      <w:r w:rsidRPr="00442307">
        <w:rPr>
          <w:sz w:val="22"/>
          <w:szCs w:val="22"/>
        </w:rPr>
        <w:tab/>
      </w:r>
      <w:r w:rsidRPr="00442307">
        <w:rPr>
          <w:spacing w:val="-1"/>
          <w:sz w:val="22"/>
          <w:szCs w:val="22"/>
        </w:rPr>
        <w:t>випадках,</w:t>
      </w:r>
      <w:r w:rsidRPr="00442307">
        <w:rPr>
          <w:spacing w:val="-57"/>
          <w:sz w:val="22"/>
          <w:szCs w:val="22"/>
        </w:rPr>
        <w:t xml:space="preserve"> </w:t>
      </w:r>
      <w:r w:rsidRPr="00442307">
        <w:rPr>
          <w:sz w:val="22"/>
          <w:szCs w:val="22"/>
        </w:rPr>
        <w:t>передбачених</w:t>
      </w:r>
      <w:r w:rsidRPr="00442307">
        <w:rPr>
          <w:spacing w:val="-1"/>
          <w:sz w:val="22"/>
          <w:szCs w:val="22"/>
        </w:rPr>
        <w:t xml:space="preserve"> </w:t>
      </w:r>
      <w:r w:rsidRPr="00442307">
        <w:rPr>
          <w:sz w:val="22"/>
          <w:szCs w:val="22"/>
        </w:rPr>
        <w:t>чинним</w:t>
      </w:r>
      <w:r w:rsidRPr="00442307">
        <w:rPr>
          <w:spacing w:val="-4"/>
          <w:sz w:val="22"/>
          <w:szCs w:val="22"/>
        </w:rPr>
        <w:t xml:space="preserve"> </w:t>
      </w:r>
      <w:r w:rsidRPr="00442307">
        <w:rPr>
          <w:sz w:val="22"/>
          <w:szCs w:val="22"/>
        </w:rPr>
        <w:t>законодавством України;</w:t>
      </w:r>
    </w:p>
    <w:p w14:paraId="6A1E37AB" w14:textId="77777777" w:rsidR="001E59A8" w:rsidRPr="00442307" w:rsidRDefault="001E59A8" w:rsidP="001E59A8">
      <w:pPr>
        <w:pStyle w:val="a3"/>
        <w:widowControl w:val="0"/>
        <w:numPr>
          <w:ilvl w:val="0"/>
          <w:numId w:val="24"/>
        </w:numPr>
        <w:tabs>
          <w:tab w:val="left" w:pos="1287"/>
        </w:tabs>
        <w:autoSpaceDE w:val="0"/>
        <w:autoSpaceDN w:val="0"/>
        <w:spacing w:after="0" w:line="240" w:lineRule="auto"/>
        <w:ind w:right="316" w:firstLine="662"/>
        <w:contextualSpacing w:val="0"/>
        <w:jc w:val="both"/>
        <w:rPr>
          <w:rFonts w:ascii="Times New Roman" w:hAnsi="Times New Roman" w:cs="Times New Roman"/>
        </w:rPr>
      </w:pPr>
      <w:r w:rsidRPr="00442307">
        <w:rPr>
          <w:rFonts w:ascii="Times New Roman" w:hAnsi="Times New Roman" w:cs="Times New Roman"/>
        </w:rPr>
        <w:t>в односторонньому порядку розірвати цей 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 xml:space="preserve"> у разі невиконання Споживачем</w:t>
      </w:r>
      <w:r w:rsidRPr="00442307">
        <w:rPr>
          <w:rFonts w:ascii="Times New Roman" w:hAnsi="Times New Roman" w:cs="Times New Roman"/>
          <w:spacing w:val="1"/>
        </w:rPr>
        <w:t xml:space="preserve"> </w:t>
      </w:r>
      <w:r w:rsidRPr="00442307">
        <w:rPr>
          <w:rFonts w:ascii="Times New Roman" w:hAnsi="Times New Roman" w:cs="Times New Roman"/>
        </w:rPr>
        <w:t>умов цього Договору в частині оплати використаних за Договором обсягів газу (пункт 5.1)</w:t>
      </w:r>
      <w:r w:rsidRPr="00442307">
        <w:rPr>
          <w:rFonts w:ascii="Times New Roman" w:hAnsi="Times New Roman" w:cs="Times New Roman"/>
          <w:spacing w:val="1"/>
        </w:rPr>
        <w:t xml:space="preserve"> </w:t>
      </w:r>
      <w:r w:rsidRPr="00442307">
        <w:rPr>
          <w:rFonts w:ascii="Times New Roman" w:hAnsi="Times New Roman" w:cs="Times New Roman"/>
        </w:rPr>
        <w:t>та/або</w:t>
      </w:r>
      <w:r w:rsidRPr="00442307">
        <w:rPr>
          <w:rFonts w:ascii="Times New Roman" w:hAnsi="Times New Roman" w:cs="Times New Roman"/>
          <w:spacing w:val="1"/>
        </w:rPr>
        <w:t xml:space="preserve"> </w:t>
      </w:r>
      <w:r w:rsidRPr="00442307">
        <w:rPr>
          <w:rFonts w:ascii="Times New Roman" w:hAnsi="Times New Roman" w:cs="Times New Roman"/>
        </w:rPr>
        <w:t>їх</w:t>
      </w:r>
      <w:r w:rsidRPr="00442307">
        <w:rPr>
          <w:rFonts w:ascii="Times New Roman" w:hAnsi="Times New Roman" w:cs="Times New Roman"/>
          <w:spacing w:val="1"/>
        </w:rPr>
        <w:t xml:space="preserve"> </w:t>
      </w:r>
      <w:r w:rsidRPr="00442307">
        <w:rPr>
          <w:rFonts w:ascii="Times New Roman" w:hAnsi="Times New Roman" w:cs="Times New Roman"/>
        </w:rPr>
        <w:t>документального</w:t>
      </w:r>
      <w:r w:rsidRPr="00442307">
        <w:rPr>
          <w:rFonts w:ascii="Times New Roman" w:hAnsi="Times New Roman" w:cs="Times New Roman"/>
          <w:spacing w:val="1"/>
        </w:rPr>
        <w:t xml:space="preserve"> </w:t>
      </w:r>
      <w:r w:rsidRPr="00442307">
        <w:rPr>
          <w:rFonts w:ascii="Times New Roman" w:hAnsi="Times New Roman" w:cs="Times New Roman"/>
        </w:rPr>
        <w:t>оформлення,</w:t>
      </w:r>
      <w:r w:rsidRPr="00442307">
        <w:rPr>
          <w:rFonts w:ascii="Times New Roman" w:hAnsi="Times New Roman" w:cs="Times New Roman"/>
          <w:spacing w:val="1"/>
        </w:rPr>
        <w:t xml:space="preserve"> </w:t>
      </w:r>
      <w:r w:rsidRPr="00442307">
        <w:rPr>
          <w:rFonts w:ascii="Times New Roman" w:hAnsi="Times New Roman" w:cs="Times New Roman"/>
        </w:rPr>
        <w:t>в</w:t>
      </w:r>
      <w:r w:rsidRPr="00442307">
        <w:rPr>
          <w:rFonts w:ascii="Times New Roman" w:hAnsi="Times New Roman" w:cs="Times New Roman"/>
          <w:spacing w:val="1"/>
        </w:rPr>
        <w:t xml:space="preserve"> </w:t>
      </w:r>
      <w:r w:rsidRPr="00442307">
        <w:rPr>
          <w:rFonts w:ascii="Times New Roman" w:hAnsi="Times New Roman" w:cs="Times New Roman"/>
        </w:rPr>
        <w:t>тому</w:t>
      </w:r>
      <w:r w:rsidRPr="00442307">
        <w:rPr>
          <w:rFonts w:ascii="Times New Roman" w:hAnsi="Times New Roman" w:cs="Times New Roman"/>
          <w:spacing w:val="1"/>
        </w:rPr>
        <w:t xml:space="preserve"> </w:t>
      </w:r>
      <w:r w:rsidRPr="00442307">
        <w:rPr>
          <w:rFonts w:ascii="Times New Roman" w:hAnsi="Times New Roman" w:cs="Times New Roman"/>
        </w:rPr>
        <w:t>числі</w:t>
      </w:r>
      <w:r w:rsidRPr="00442307">
        <w:rPr>
          <w:rFonts w:ascii="Times New Roman" w:hAnsi="Times New Roman" w:cs="Times New Roman"/>
          <w:spacing w:val="1"/>
        </w:rPr>
        <w:t xml:space="preserve"> </w:t>
      </w:r>
      <w:r w:rsidRPr="00442307">
        <w:rPr>
          <w:rFonts w:ascii="Times New Roman" w:hAnsi="Times New Roman" w:cs="Times New Roman"/>
        </w:rPr>
        <w:t>неповернення</w:t>
      </w:r>
      <w:r w:rsidRPr="00442307">
        <w:rPr>
          <w:rFonts w:ascii="Times New Roman" w:hAnsi="Times New Roman" w:cs="Times New Roman"/>
          <w:spacing w:val="1"/>
        </w:rPr>
        <w:t xml:space="preserve"> </w:t>
      </w:r>
      <w:r w:rsidRPr="00442307">
        <w:rPr>
          <w:rFonts w:ascii="Times New Roman" w:hAnsi="Times New Roman" w:cs="Times New Roman"/>
        </w:rPr>
        <w:t>належним</w:t>
      </w:r>
      <w:r w:rsidRPr="00442307">
        <w:rPr>
          <w:rFonts w:ascii="Times New Roman" w:hAnsi="Times New Roman" w:cs="Times New Roman"/>
          <w:spacing w:val="1"/>
        </w:rPr>
        <w:t xml:space="preserve"> </w:t>
      </w:r>
      <w:r w:rsidRPr="00442307">
        <w:rPr>
          <w:rFonts w:ascii="Times New Roman" w:hAnsi="Times New Roman" w:cs="Times New Roman"/>
        </w:rPr>
        <w:t>чином</w:t>
      </w:r>
      <w:r w:rsidRPr="00442307">
        <w:rPr>
          <w:rFonts w:ascii="Times New Roman" w:hAnsi="Times New Roman" w:cs="Times New Roman"/>
          <w:spacing w:val="1"/>
        </w:rPr>
        <w:t xml:space="preserve"> </w:t>
      </w:r>
      <w:r w:rsidRPr="00442307">
        <w:rPr>
          <w:rFonts w:ascii="Times New Roman" w:hAnsi="Times New Roman" w:cs="Times New Roman"/>
        </w:rPr>
        <w:t>оформлених актів приймання-передачі природного газу.</w:t>
      </w:r>
      <w:r w:rsidRPr="00442307">
        <w:rPr>
          <w:rFonts w:ascii="Times New Roman" w:hAnsi="Times New Roman" w:cs="Times New Roman"/>
          <w:spacing w:val="1"/>
        </w:rPr>
        <w:t xml:space="preserve"> </w:t>
      </w:r>
      <w:r w:rsidRPr="00442307">
        <w:rPr>
          <w:rFonts w:ascii="Times New Roman" w:hAnsi="Times New Roman" w:cs="Times New Roman"/>
        </w:rPr>
        <w:t>В такому</w:t>
      </w:r>
      <w:r w:rsidRPr="00442307">
        <w:rPr>
          <w:rFonts w:ascii="Times New Roman" w:hAnsi="Times New Roman" w:cs="Times New Roman"/>
          <w:spacing w:val="1"/>
        </w:rPr>
        <w:t xml:space="preserve"> </w:t>
      </w:r>
      <w:r w:rsidRPr="00442307">
        <w:rPr>
          <w:rFonts w:ascii="Times New Roman" w:hAnsi="Times New Roman" w:cs="Times New Roman"/>
        </w:rPr>
        <w:t>випадку</w:t>
      </w:r>
      <w:r w:rsidRPr="00442307">
        <w:rPr>
          <w:rFonts w:ascii="Times New Roman" w:hAnsi="Times New Roman" w:cs="Times New Roman"/>
          <w:spacing w:val="1"/>
        </w:rPr>
        <w:t xml:space="preserve"> </w:t>
      </w:r>
      <w:r w:rsidRPr="00442307">
        <w:rPr>
          <w:rFonts w:ascii="Times New Roman" w:hAnsi="Times New Roman" w:cs="Times New Roman"/>
        </w:rPr>
        <w:t>Постачальник</w:t>
      </w:r>
      <w:r w:rsidRPr="00442307">
        <w:rPr>
          <w:rFonts w:ascii="Times New Roman" w:hAnsi="Times New Roman" w:cs="Times New Roman"/>
          <w:spacing w:val="1"/>
        </w:rPr>
        <w:t xml:space="preserve"> </w:t>
      </w:r>
      <w:r w:rsidRPr="00442307">
        <w:rPr>
          <w:rFonts w:ascii="Times New Roman" w:hAnsi="Times New Roman" w:cs="Times New Roman"/>
        </w:rPr>
        <w:t>надсилає</w:t>
      </w:r>
      <w:r w:rsidRPr="00442307">
        <w:rPr>
          <w:rFonts w:ascii="Times New Roman" w:hAnsi="Times New Roman" w:cs="Times New Roman"/>
          <w:spacing w:val="1"/>
        </w:rPr>
        <w:t xml:space="preserve"> </w:t>
      </w:r>
      <w:r w:rsidRPr="00442307">
        <w:rPr>
          <w:rFonts w:ascii="Times New Roman" w:hAnsi="Times New Roman" w:cs="Times New Roman"/>
        </w:rPr>
        <w:t>рекомендованим</w:t>
      </w:r>
      <w:r w:rsidRPr="00442307">
        <w:rPr>
          <w:rFonts w:ascii="Times New Roman" w:hAnsi="Times New Roman" w:cs="Times New Roman"/>
          <w:spacing w:val="1"/>
        </w:rPr>
        <w:t xml:space="preserve"> </w:t>
      </w:r>
      <w:r w:rsidRPr="00442307">
        <w:rPr>
          <w:rFonts w:ascii="Times New Roman" w:hAnsi="Times New Roman" w:cs="Times New Roman"/>
        </w:rPr>
        <w:t>листом</w:t>
      </w:r>
      <w:r w:rsidRPr="00442307">
        <w:rPr>
          <w:rFonts w:ascii="Times New Roman" w:hAnsi="Times New Roman" w:cs="Times New Roman"/>
          <w:spacing w:val="1"/>
        </w:rPr>
        <w:t xml:space="preserve"> </w:t>
      </w:r>
      <w:r w:rsidRPr="00442307">
        <w:rPr>
          <w:rFonts w:ascii="Times New Roman" w:hAnsi="Times New Roman" w:cs="Times New Roman"/>
        </w:rPr>
        <w:t>відповідне</w:t>
      </w:r>
      <w:r w:rsidRPr="00442307">
        <w:rPr>
          <w:rFonts w:ascii="Times New Roman" w:hAnsi="Times New Roman" w:cs="Times New Roman"/>
          <w:spacing w:val="1"/>
        </w:rPr>
        <w:t xml:space="preserve"> </w:t>
      </w:r>
      <w:r w:rsidRPr="00442307">
        <w:rPr>
          <w:rFonts w:ascii="Times New Roman" w:hAnsi="Times New Roman" w:cs="Times New Roman"/>
        </w:rPr>
        <w:t>письмове</w:t>
      </w:r>
      <w:r w:rsidRPr="00442307">
        <w:rPr>
          <w:rFonts w:ascii="Times New Roman" w:hAnsi="Times New Roman" w:cs="Times New Roman"/>
          <w:spacing w:val="1"/>
        </w:rPr>
        <w:t xml:space="preserve"> </w:t>
      </w:r>
      <w:r w:rsidRPr="00442307">
        <w:rPr>
          <w:rFonts w:ascii="Times New Roman" w:hAnsi="Times New Roman" w:cs="Times New Roman"/>
        </w:rPr>
        <w:t>повідомлення</w:t>
      </w:r>
      <w:r w:rsidRPr="00442307">
        <w:rPr>
          <w:rFonts w:ascii="Times New Roman" w:hAnsi="Times New Roman" w:cs="Times New Roman"/>
          <w:spacing w:val="1"/>
        </w:rPr>
        <w:t xml:space="preserve"> </w:t>
      </w:r>
      <w:r w:rsidRPr="00442307">
        <w:rPr>
          <w:rFonts w:ascii="Times New Roman" w:hAnsi="Times New Roman" w:cs="Times New Roman"/>
        </w:rPr>
        <w:t>Споживачу</w:t>
      </w:r>
      <w:r w:rsidRPr="00442307">
        <w:rPr>
          <w:rFonts w:ascii="Times New Roman" w:hAnsi="Times New Roman" w:cs="Times New Roman"/>
          <w:spacing w:val="1"/>
        </w:rPr>
        <w:t xml:space="preserve"> </w:t>
      </w:r>
      <w:r w:rsidRPr="00442307">
        <w:rPr>
          <w:rFonts w:ascii="Times New Roman" w:hAnsi="Times New Roman" w:cs="Times New Roman"/>
        </w:rPr>
        <w:t>про</w:t>
      </w:r>
      <w:r w:rsidRPr="00442307">
        <w:rPr>
          <w:rFonts w:ascii="Times New Roman" w:hAnsi="Times New Roman" w:cs="Times New Roman"/>
          <w:spacing w:val="-57"/>
        </w:rPr>
        <w:t xml:space="preserve"> </w:t>
      </w:r>
      <w:r w:rsidRPr="00442307">
        <w:rPr>
          <w:rFonts w:ascii="Times New Roman" w:hAnsi="Times New Roman" w:cs="Times New Roman"/>
        </w:rPr>
        <w:t>розірвання цього Договору, при цьому 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 xml:space="preserve"> буде вважатися розірваним з дати, визначеної</w:t>
      </w:r>
      <w:r w:rsidRPr="00442307">
        <w:rPr>
          <w:rFonts w:ascii="Times New Roman" w:hAnsi="Times New Roman" w:cs="Times New Roman"/>
          <w:spacing w:val="1"/>
        </w:rPr>
        <w:t xml:space="preserve"> </w:t>
      </w:r>
      <w:r w:rsidRPr="00442307">
        <w:rPr>
          <w:rFonts w:ascii="Times New Roman" w:hAnsi="Times New Roman" w:cs="Times New Roman"/>
        </w:rPr>
        <w:t>Постачальником</w:t>
      </w:r>
      <w:r w:rsidRPr="00442307">
        <w:rPr>
          <w:rFonts w:ascii="Times New Roman" w:hAnsi="Times New Roman" w:cs="Times New Roman"/>
          <w:spacing w:val="-2"/>
        </w:rPr>
        <w:t xml:space="preserve"> </w:t>
      </w:r>
      <w:r w:rsidRPr="00442307">
        <w:rPr>
          <w:rFonts w:ascii="Times New Roman" w:hAnsi="Times New Roman" w:cs="Times New Roman"/>
        </w:rPr>
        <w:t>у такому повідомленні;</w:t>
      </w:r>
    </w:p>
    <w:p w14:paraId="244A8EE3" w14:textId="77777777" w:rsidR="001E59A8" w:rsidRPr="00442307" w:rsidRDefault="001E59A8" w:rsidP="001E59A8">
      <w:pPr>
        <w:pStyle w:val="a3"/>
        <w:widowControl w:val="0"/>
        <w:numPr>
          <w:ilvl w:val="0"/>
          <w:numId w:val="24"/>
        </w:numPr>
        <w:tabs>
          <w:tab w:val="left" w:pos="1349"/>
        </w:tabs>
        <w:autoSpaceDE w:val="0"/>
        <w:autoSpaceDN w:val="0"/>
        <w:spacing w:after="0" w:line="240" w:lineRule="auto"/>
        <w:ind w:right="316" w:firstLine="662"/>
        <w:contextualSpacing w:val="0"/>
        <w:jc w:val="both"/>
        <w:rPr>
          <w:rFonts w:ascii="Times New Roman" w:hAnsi="Times New Roman" w:cs="Times New Roman"/>
        </w:rPr>
      </w:pPr>
      <w:r w:rsidRPr="00442307">
        <w:rPr>
          <w:rFonts w:ascii="Times New Roman" w:hAnsi="Times New Roman" w:cs="Times New Roman"/>
        </w:rPr>
        <w:t>інші</w:t>
      </w:r>
      <w:r w:rsidRPr="00442307">
        <w:rPr>
          <w:rFonts w:ascii="Times New Roman" w:hAnsi="Times New Roman" w:cs="Times New Roman"/>
          <w:spacing w:val="1"/>
        </w:rPr>
        <w:t xml:space="preserve"> </w:t>
      </w:r>
      <w:r w:rsidRPr="00442307">
        <w:rPr>
          <w:rFonts w:ascii="Times New Roman" w:hAnsi="Times New Roman" w:cs="Times New Roman"/>
        </w:rPr>
        <w:t>права,</w:t>
      </w:r>
      <w:r w:rsidRPr="00442307">
        <w:rPr>
          <w:rFonts w:ascii="Times New Roman" w:hAnsi="Times New Roman" w:cs="Times New Roman"/>
          <w:spacing w:val="1"/>
        </w:rPr>
        <w:t xml:space="preserve"> </w:t>
      </w:r>
      <w:r w:rsidRPr="00442307">
        <w:rPr>
          <w:rFonts w:ascii="Times New Roman" w:hAnsi="Times New Roman" w:cs="Times New Roman"/>
        </w:rPr>
        <w:t>що</w:t>
      </w:r>
      <w:r w:rsidRPr="00442307">
        <w:rPr>
          <w:rFonts w:ascii="Times New Roman" w:hAnsi="Times New Roman" w:cs="Times New Roman"/>
          <w:spacing w:val="1"/>
        </w:rPr>
        <w:t xml:space="preserve"> </w:t>
      </w:r>
      <w:r w:rsidRPr="00442307">
        <w:rPr>
          <w:rFonts w:ascii="Times New Roman" w:hAnsi="Times New Roman" w:cs="Times New Roman"/>
        </w:rPr>
        <w:t>визначаються</w:t>
      </w:r>
      <w:r w:rsidRPr="00442307">
        <w:rPr>
          <w:rFonts w:ascii="Times New Roman" w:hAnsi="Times New Roman" w:cs="Times New Roman"/>
          <w:spacing w:val="1"/>
        </w:rPr>
        <w:t xml:space="preserve"> </w:t>
      </w:r>
      <w:r w:rsidRPr="00442307">
        <w:rPr>
          <w:rFonts w:ascii="Times New Roman" w:hAnsi="Times New Roman" w:cs="Times New Roman"/>
        </w:rPr>
        <w:t>Законом</w:t>
      </w:r>
      <w:r w:rsidRPr="00442307">
        <w:rPr>
          <w:rFonts w:ascii="Times New Roman" w:hAnsi="Times New Roman" w:cs="Times New Roman"/>
          <w:spacing w:val="1"/>
        </w:rPr>
        <w:t xml:space="preserve"> </w:t>
      </w:r>
      <w:r w:rsidRPr="00442307">
        <w:rPr>
          <w:rFonts w:ascii="Times New Roman" w:hAnsi="Times New Roman" w:cs="Times New Roman"/>
        </w:rPr>
        <w:t>України</w:t>
      </w:r>
      <w:r w:rsidRPr="00442307">
        <w:rPr>
          <w:rFonts w:ascii="Times New Roman" w:hAnsi="Times New Roman" w:cs="Times New Roman"/>
          <w:spacing w:val="1"/>
        </w:rPr>
        <w:t xml:space="preserve"> </w:t>
      </w:r>
      <w:r w:rsidRPr="00442307">
        <w:rPr>
          <w:rFonts w:ascii="Times New Roman" w:hAnsi="Times New Roman" w:cs="Times New Roman"/>
        </w:rPr>
        <w:t>"Про</w:t>
      </w:r>
      <w:r w:rsidRPr="00442307">
        <w:rPr>
          <w:rFonts w:ascii="Times New Roman" w:hAnsi="Times New Roman" w:cs="Times New Roman"/>
          <w:spacing w:val="1"/>
        </w:rPr>
        <w:t xml:space="preserve"> </w:t>
      </w:r>
      <w:r w:rsidRPr="00442307">
        <w:rPr>
          <w:rFonts w:ascii="Times New Roman" w:hAnsi="Times New Roman" w:cs="Times New Roman"/>
        </w:rPr>
        <w:t>ринок</w:t>
      </w:r>
      <w:r w:rsidRPr="00442307">
        <w:rPr>
          <w:rFonts w:ascii="Times New Roman" w:hAnsi="Times New Roman" w:cs="Times New Roman"/>
          <w:spacing w:val="1"/>
        </w:rPr>
        <w:t xml:space="preserve"> </w:t>
      </w:r>
      <w:r w:rsidRPr="00442307">
        <w:rPr>
          <w:rFonts w:ascii="Times New Roman" w:hAnsi="Times New Roman" w:cs="Times New Roman"/>
        </w:rPr>
        <w:t>природного</w:t>
      </w:r>
      <w:r w:rsidRPr="00442307">
        <w:rPr>
          <w:rFonts w:ascii="Times New Roman" w:hAnsi="Times New Roman" w:cs="Times New Roman"/>
          <w:spacing w:val="1"/>
        </w:rPr>
        <w:t xml:space="preserve"> </w:t>
      </w:r>
      <w:r w:rsidRPr="00442307">
        <w:rPr>
          <w:rFonts w:ascii="Times New Roman" w:hAnsi="Times New Roman" w:cs="Times New Roman"/>
        </w:rPr>
        <w:t>газу",</w:t>
      </w:r>
      <w:r w:rsidRPr="00442307">
        <w:rPr>
          <w:rFonts w:ascii="Times New Roman" w:hAnsi="Times New Roman" w:cs="Times New Roman"/>
          <w:spacing w:val="1"/>
        </w:rPr>
        <w:t xml:space="preserve"> </w:t>
      </w:r>
      <w:r w:rsidRPr="00442307">
        <w:rPr>
          <w:rFonts w:ascii="Times New Roman" w:hAnsi="Times New Roman" w:cs="Times New Roman"/>
        </w:rPr>
        <w:t>Цивільним і Господарським кодексами України, Правилами постачання природ</w:t>
      </w:r>
      <w:r w:rsidRPr="00442307">
        <w:rPr>
          <w:rFonts w:ascii="Times New Roman" w:hAnsi="Times New Roman" w:cs="Times New Roman"/>
          <w:u w:val="single"/>
        </w:rPr>
        <w:t>н</w:t>
      </w:r>
      <w:r w:rsidRPr="00442307">
        <w:rPr>
          <w:rFonts w:ascii="Times New Roman" w:hAnsi="Times New Roman" w:cs="Times New Roman"/>
        </w:rPr>
        <w:t>ого газу,</w:t>
      </w:r>
      <w:r w:rsidRPr="00442307">
        <w:rPr>
          <w:rFonts w:ascii="Times New Roman" w:hAnsi="Times New Roman" w:cs="Times New Roman"/>
          <w:spacing w:val="1"/>
        </w:rPr>
        <w:t xml:space="preserve"> </w:t>
      </w:r>
      <w:r w:rsidRPr="00442307">
        <w:rPr>
          <w:rFonts w:ascii="Times New Roman" w:hAnsi="Times New Roman" w:cs="Times New Roman"/>
        </w:rPr>
        <w:t>іншими</w:t>
      </w:r>
      <w:r w:rsidRPr="00442307">
        <w:rPr>
          <w:rFonts w:ascii="Times New Roman" w:hAnsi="Times New Roman" w:cs="Times New Roman"/>
          <w:spacing w:val="-3"/>
        </w:rPr>
        <w:t xml:space="preserve"> </w:t>
      </w:r>
      <w:r w:rsidRPr="00442307">
        <w:rPr>
          <w:rFonts w:ascii="Times New Roman" w:hAnsi="Times New Roman" w:cs="Times New Roman"/>
        </w:rPr>
        <w:t>нормативно-правовими актами України, цим</w:t>
      </w:r>
      <w:r w:rsidRPr="00442307">
        <w:rPr>
          <w:rFonts w:ascii="Times New Roman" w:hAnsi="Times New Roman" w:cs="Times New Roman"/>
          <w:spacing w:val="-2"/>
        </w:rPr>
        <w:t xml:space="preserve"> </w:t>
      </w:r>
      <w:r w:rsidRPr="00442307">
        <w:rPr>
          <w:rFonts w:ascii="Times New Roman" w:hAnsi="Times New Roman" w:cs="Times New Roman"/>
        </w:rPr>
        <w:t>Договором;</w:t>
      </w:r>
    </w:p>
    <w:p w14:paraId="5B58664A" w14:textId="77777777" w:rsidR="001E59A8" w:rsidRPr="00442307" w:rsidRDefault="001E59A8" w:rsidP="001E59A8">
      <w:pPr>
        <w:pStyle w:val="a3"/>
        <w:widowControl w:val="0"/>
        <w:numPr>
          <w:ilvl w:val="0"/>
          <w:numId w:val="24"/>
        </w:numPr>
        <w:tabs>
          <w:tab w:val="left" w:pos="1266"/>
        </w:tabs>
        <w:autoSpaceDE w:val="0"/>
        <w:autoSpaceDN w:val="0"/>
        <w:spacing w:after="0" w:line="240" w:lineRule="auto"/>
        <w:ind w:right="322" w:firstLine="662"/>
        <w:contextualSpacing w:val="0"/>
        <w:jc w:val="both"/>
        <w:rPr>
          <w:rFonts w:ascii="Times New Roman" w:hAnsi="Times New Roman" w:cs="Times New Roman"/>
        </w:rPr>
      </w:pPr>
      <w:r w:rsidRPr="00442307">
        <w:rPr>
          <w:rFonts w:ascii="Times New Roman" w:hAnsi="Times New Roman" w:cs="Times New Roman"/>
        </w:rPr>
        <w:t>отримати</w:t>
      </w:r>
      <w:r w:rsidRPr="00442307">
        <w:rPr>
          <w:rFonts w:ascii="Times New Roman" w:hAnsi="Times New Roman" w:cs="Times New Roman"/>
          <w:spacing w:val="-8"/>
        </w:rPr>
        <w:t xml:space="preserve"> </w:t>
      </w:r>
      <w:r w:rsidRPr="00442307">
        <w:rPr>
          <w:rFonts w:ascii="Times New Roman" w:hAnsi="Times New Roman" w:cs="Times New Roman"/>
        </w:rPr>
        <w:t>оплату</w:t>
      </w:r>
      <w:r w:rsidRPr="00442307">
        <w:rPr>
          <w:rFonts w:ascii="Times New Roman" w:hAnsi="Times New Roman" w:cs="Times New Roman"/>
          <w:spacing w:val="-9"/>
        </w:rPr>
        <w:t xml:space="preserve"> </w:t>
      </w:r>
      <w:r w:rsidRPr="00442307">
        <w:rPr>
          <w:rFonts w:ascii="Times New Roman" w:hAnsi="Times New Roman" w:cs="Times New Roman"/>
        </w:rPr>
        <w:t>за</w:t>
      </w:r>
      <w:r w:rsidRPr="00442307">
        <w:rPr>
          <w:rFonts w:ascii="Times New Roman" w:hAnsi="Times New Roman" w:cs="Times New Roman"/>
          <w:spacing w:val="-11"/>
        </w:rPr>
        <w:t xml:space="preserve"> </w:t>
      </w:r>
      <w:r w:rsidRPr="00442307">
        <w:rPr>
          <w:rFonts w:ascii="Times New Roman" w:hAnsi="Times New Roman" w:cs="Times New Roman"/>
        </w:rPr>
        <w:t>переданий</w:t>
      </w:r>
      <w:r w:rsidRPr="00442307">
        <w:rPr>
          <w:rFonts w:ascii="Times New Roman" w:hAnsi="Times New Roman" w:cs="Times New Roman"/>
          <w:spacing w:val="-6"/>
        </w:rPr>
        <w:t xml:space="preserve"> </w:t>
      </w:r>
      <w:r w:rsidRPr="00442307">
        <w:rPr>
          <w:rFonts w:ascii="Times New Roman" w:hAnsi="Times New Roman" w:cs="Times New Roman"/>
        </w:rPr>
        <w:t>за</w:t>
      </w:r>
      <w:r w:rsidRPr="00442307">
        <w:rPr>
          <w:rFonts w:ascii="Times New Roman" w:hAnsi="Times New Roman" w:cs="Times New Roman"/>
          <w:spacing w:val="-11"/>
        </w:rPr>
        <w:t xml:space="preserve"> </w:t>
      </w:r>
      <w:r w:rsidRPr="00442307">
        <w:rPr>
          <w:rFonts w:ascii="Times New Roman" w:hAnsi="Times New Roman" w:cs="Times New Roman"/>
        </w:rPr>
        <w:t>цим</w:t>
      </w:r>
      <w:r w:rsidRPr="00442307">
        <w:rPr>
          <w:rFonts w:ascii="Times New Roman" w:hAnsi="Times New Roman" w:cs="Times New Roman"/>
          <w:spacing w:val="-9"/>
        </w:rPr>
        <w:t xml:space="preserve"> </w:t>
      </w:r>
      <w:r w:rsidRPr="00442307">
        <w:rPr>
          <w:rFonts w:ascii="Times New Roman" w:hAnsi="Times New Roman" w:cs="Times New Roman"/>
        </w:rPr>
        <w:t>Договором</w:t>
      </w:r>
      <w:r w:rsidRPr="00442307">
        <w:rPr>
          <w:rFonts w:ascii="Times New Roman" w:hAnsi="Times New Roman" w:cs="Times New Roman"/>
          <w:spacing w:val="-8"/>
        </w:rPr>
        <w:t xml:space="preserve"> </w:t>
      </w:r>
      <w:r w:rsidRPr="00442307">
        <w:rPr>
          <w:rFonts w:ascii="Times New Roman" w:hAnsi="Times New Roman" w:cs="Times New Roman"/>
        </w:rPr>
        <w:t>природний</w:t>
      </w:r>
      <w:r w:rsidRPr="00442307">
        <w:rPr>
          <w:rFonts w:ascii="Times New Roman" w:hAnsi="Times New Roman" w:cs="Times New Roman"/>
          <w:spacing w:val="-6"/>
        </w:rPr>
        <w:t xml:space="preserve"> </w:t>
      </w:r>
      <w:r w:rsidRPr="00442307">
        <w:rPr>
          <w:rFonts w:ascii="Times New Roman" w:hAnsi="Times New Roman" w:cs="Times New Roman"/>
        </w:rPr>
        <w:t>газ</w:t>
      </w:r>
      <w:r w:rsidRPr="00442307">
        <w:rPr>
          <w:rFonts w:ascii="Times New Roman" w:hAnsi="Times New Roman" w:cs="Times New Roman"/>
          <w:spacing w:val="-8"/>
        </w:rPr>
        <w:t xml:space="preserve"> </w:t>
      </w:r>
      <w:r w:rsidRPr="00442307">
        <w:rPr>
          <w:rFonts w:ascii="Times New Roman" w:hAnsi="Times New Roman" w:cs="Times New Roman"/>
        </w:rPr>
        <w:t>в</w:t>
      </w:r>
      <w:r w:rsidRPr="00442307">
        <w:rPr>
          <w:rFonts w:ascii="Times New Roman" w:hAnsi="Times New Roman" w:cs="Times New Roman"/>
          <w:spacing w:val="-8"/>
        </w:rPr>
        <w:t xml:space="preserve"> </w:t>
      </w:r>
      <w:r w:rsidRPr="00442307">
        <w:rPr>
          <w:rFonts w:ascii="Times New Roman" w:hAnsi="Times New Roman" w:cs="Times New Roman"/>
        </w:rPr>
        <w:t>розмі</w:t>
      </w:r>
      <w:proofErr w:type="gramStart"/>
      <w:r w:rsidRPr="00442307">
        <w:rPr>
          <w:rFonts w:ascii="Times New Roman" w:hAnsi="Times New Roman" w:cs="Times New Roman"/>
        </w:rPr>
        <w:t>р</w:t>
      </w:r>
      <w:proofErr w:type="gramEnd"/>
      <w:r w:rsidRPr="00442307">
        <w:rPr>
          <w:rFonts w:ascii="Times New Roman" w:hAnsi="Times New Roman" w:cs="Times New Roman"/>
        </w:rPr>
        <w:t>і</w:t>
      </w:r>
      <w:r w:rsidRPr="00442307">
        <w:rPr>
          <w:rFonts w:ascii="Times New Roman" w:hAnsi="Times New Roman" w:cs="Times New Roman"/>
          <w:spacing w:val="-7"/>
        </w:rPr>
        <w:t xml:space="preserve"> </w:t>
      </w:r>
      <w:r w:rsidRPr="00442307">
        <w:rPr>
          <w:rFonts w:ascii="Times New Roman" w:hAnsi="Times New Roman" w:cs="Times New Roman"/>
        </w:rPr>
        <w:t>та</w:t>
      </w:r>
      <w:r w:rsidRPr="00442307">
        <w:rPr>
          <w:rFonts w:ascii="Times New Roman" w:hAnsi="Times New Roman" w:cs="Times New Roman"/>
          <w:spacing w:val="-8"/>
        </w:rPr>
        <w:t xml:space="preserve"> </w:t>
      </w:r>
      <w:r w:rsidRPr="00442307">
        <w:rPr>
          <w:rFonts w:ascii="Times New Roman" w:hAnsi="Times New Roman" w:cs="Times New Roman"/>
        </w:rPr>
        <w:t>в</w:t>
      </w:r>
      <w:r w:rsidRPr="00442307">
        <w:rPr>
          <w:rFonts w:ascii="Times New Roman" w:hAnsi="Times New Roman" w:cs="Times New Roman"/>
          <w:spacing w:val="-9"/>
        </w:rPr>
        <w:t xml:space="preserve"> </w:t>
      </w:r>
      <w:r w:rsidRPr="00442307">
        <w:rPr>
          <w:rFonts w:ascii="Times New Roman" w:hAnsi="Times New Roman" w:cs="Times New Roman"/>
        </w:rPr>
        <w:t>строки,</w:t>
      </w:r>
      <w:r w:rsidRPr="00442307">
        <w:rPr>
          <w:rFonts w:ascii="Times New Roman" w:hAnsi="Times New Roman" w:cs="Times New Roman"/>
          <w:spacing w:val="-58"/>
        </w:rPr>
        <w:t xml:space="preserve"> </w:t>
      </w:r>
      <w:r w:rsidRPr="00442307">
        <w:rPr>
          <w:rFonts w:ascii="Times New Roman" w:hAnsi="Times New Roman" w:cs="Times New Roman"/>
        </w:rPr>
        <w:t>визначені</w:t>
      </w:r>
      <w:r w:rsidRPr="00442307">
        <w:rPr>
          <w:rFonts w:ascii="Times New Roman" w:hAnsi="Times New Roman" w:cs="Times New Roman"/>
          <w:spacing w:val="-1"/>
        </w:rPr>
        <w:t xml:space="preserve"> </w:t>
      </w:r>
      <w:r w:rsidRPr="00442307">
        <w:rPr>
          <w:rFonts w:ascii="Times New Roman" w:hAnsi="Times New Roman" w:cs="Times New Roman"/>
        </w:rPr>
        <w:t>цим</w:t>
      </w:r>
      <w:r w:rsidRPr="00442307">
        <w:rPr>
          <w:rFonts w:ascii="Times New Roman" w:hAnsi="Times New Roman" w:cs="Times New Roman"/>
          <w:spacing w:val="-1"/>
        </w:rPr>
        <w:t xml:space="preserve"> </w:t>
      </w:r>
      <w:r w:rsidRPr="00442307">
        <w:rPr>
          <w:rFonts w:ascii="Times New Roman" w:hAnsi="Times New Roman" w:cs="Times New Roman"/>
        </w:rPr>
        <w:t>Договором.</w:t>
      </w:r>
    </w:p>
    <w:p w14:paraId="69591E31" w14:textId="77777777" w:rsidR="001E59A8" w:rsidRPr="00442307" w:rsidRDefault="001E59A8" w:rsidP="001E59A8">
      <w:pPr>
        <w:pStyle w:val="2"/>
        <w:numPr>
          <w:ilvl w:val="1"/>
          <w:numId w:val="28"/>
        </w:numPr>
        <w:tabs>
          <w:tab w:val="left" w:pos="1431"/>
        </w:tabs>
        <w:ind w:hanging="421"/>
        <w:jc w:val="both"/>
        <w:rPr>
          <w:sz w:val="22"/>
          <w:szCs w:val="22"/>
        </w:rPr>
      </w:pPr>
      <w:r w:rsidRPr="00442307">
        <w:rPr>
          <w:sz w:val="22"/>
          <w:szCs w:val="22"/>
        </w:rPr>
        <w:t>Постачальник</w:t>
      </w:r>
      <w:r w:rsidRPr="00442307">
        <w:rPr>
          <w:spacing w:val="-1"/>
          <w:sz w:val="22"/>
          <w:szCs w:val="22"/>
        </w:rPr>
        <w:t xml:space="preserve"> </w:t>
      </w:r>
      <w:r w:rsidRPr="00442307">
        <w:rPr>
          <w:sz w:val="22"/>
          <w:szCs w:val="22"/>
        </w:rPr>
        <w:t>зобов'язаний:</w:t>
      </w:r>
    </w:p>
    <w:p w14:paraId="1AE81A91" w14:textId="77777777" w:rsidR="001E59A8" w:rsidRPr="00442307" w:rsidRDefault="001E59A8" w:rsidP="001E59A8">
      <w:pPr>
        <w:pStyle w:val="a3"/>
        <w:widowControl w:val="0"/>
        <w:numPr>
          <w:ilvl w:val="0"/>
          <w:numId w:val="23"/>
        </w:numPr>
        <w:tabs>
          <w:tab w:val="left" w:pos="1271"/>
        </w:tabs>
        <w:autoSpaceDE w:val="0"/>
        <w:autoSpaceDN w:val="0"/>
        <w:spacing w:after="0" w:line="240" w:lineRule="auto"/>
        <w:ind w:hanging="261"/>
        <w:contextualSpacing w:val="0"/>
        <w:jc w:val="both"/>
        <w:rPr>
          <w:rFonts w:ascii="Times New Roman" w:hAnsi="Times New Roman" w:cs="Times New Roman"/>
        </w:rPr>
      </w:pPr>
      <w:r w:rsidRPr="00442307">
        <w:rPr>
          <w:rFonts w:ascii="Times New Roman" w:hAnsi="Times New Roman" w:cs="Times New Roman"/>
        </w:rPr>
        <w:t>виконувати</w:t>
      </w:r>
      <w:r w:rsidRPr="00442307">
        <w:rPr>
          <w:rFonts w:ascii="Times New Roman" w:hAnsi="Times New Roman" w:cs="Times New Roman"/>
          <w:spacing w:val="-2"/>
        </w:rPr>
        <w:t xml:space="preserve"> </w:t>
      </w:r>
      <w:r w:rsidRPr="00442307">
        <w:rPr>
          <w:rFonts w:ascii="Times New Roman" w:hAnsi="Times New Roman" w:cs="Times New Roman"/>
        </w:rPr>
        <w:t>умови</w:t>
      </w:r>
      <w:r w:rsidRPr="00442307">
        <w:rPr>
          <w:rFonts w:ascii="Times New Roman" w:hAnsi="Times New Roman" w:cs="Times New Roman"/>
          <w:spacing w:val="-3"/>
        </w:rPr>
        <w:t xml:space="preserve"> </w:t>
      </w:r>
      <w:r w:rsidRPr="00442307">
        <w:rPr>
          <w:rFonts w:ascii="Times New Roman" w:hAnsi="Times New Roman" w:cs="Times New Roman"/>
        </w:rPr>
        <w:t>цього</w:t>
      </w:r>
      <w:r w:rsidRPr="00442307">
        <w:rPr>
          <w:rFonts w:ascii="Times New Roman" w:hAnsi="Times New Roman" w:cs="Times New Roman"/>
          <w:spacing w:val="-3"/>
        </w:rPr>
        <w:t xml:space="preserve"> </w:t>
      </w:r>
      <w:r w:rsidRPr="00442307">
        <w:rPr>
          <w:rFonts w:ascii="Times New Roman" w:hAnsi="Times New Roman" w:cs="Times New Roman"/>
        </w:rPr>
        <w:t>Договору;</w:t>
      </w:r>
    </w:p>
    <w:p w14:paraId="554FDB35" w14:textId="77777777" w:rsidR="001E59A8" w:rsidRPr="00442307" w:rsidRDefault="001E59A8" w:rsidP="001E59A8">
      <w:pPr>
        <w:pStyle w:val="a3"/>
        <w:widowControl w:val="0"/>
        <w:numPr>
          <w:ilvl w:val="0"/>
          <w:numId w:val="23"/>
        </w:numPr>
        <w:tabs>
          <w:tab w:val="left" w:pos="1275"/>
        </w:tabs>
        <w:autoSpaceDE w:val="0"/>
        <w:autoSpaceDN w:val="0"/>
        <w:spacing w:after="0" w:line="240" w:lineRule="auto"/>
        <w:ind w:left="348" w:right="325" w:firstLine="662"/>
        <w:contextualSpacing w:val="0"/>
        <w:jc w:val="both"/>
        <w:rPr>
          <w:rFonts w:ascii="Times New Roman" w:hAnsi="Times New Roman" w:cs="Times New Roman"/>
        </w:rPr>
      </w:pPr>
      <w:r w:rsidRPr="00442307">
        <w:rPr>
          <w:rFonts w:ascii="Times New Roman" w:hAnsi="Times New Roman" w:cs="Times New Roman"/>
        </w:rPr>
        <w:t>забезпечувати відповідно до вимог Кодексу ГТС своєчасну реєстрацію Споживача у</w:t>
      </w:r>
      <w:r w:rsidRPr="00442307">
        <w:rPr>
          <w:rFonts w:ascii="Times New Roman" w:hAnsi="Times New Roman" w:cs="Times New Roman"/>
          <w:spacing w:val="-57"/>
        </w:rPr>
        <w:t xml:space="preserve"> </w:t>
      </w:r>
      <w:r w:rsidRPr="00442307">
        <w:rPr>
          <w:rFonts w:ascii="Times New Roman" w:hAnsi="Times New Roman" w:cs="Times New Roman"/>
        </w:rPr>
        <w:t>Реє</w:t>
      </w:r>
      <w:proofErr w:type="gramStart"/>
      <w:r w:rsidRPr="00442307">
        <w:rPr>
          <w:rFonts w:ascii="Times New Roman" w:hAnsi="Times New Roman" w:cs="Times New Roman"/>
        </w:rPr>
        <w:t>стр</w:t>
      </w:r>
      <w:proofErr w:type="gramEnd"/>
      <w:r w:rsidRPr="00442307">
        <w:rPr>
          <w:rFonts w:ascii="Times New Roman" w:hAnsi="Times New Roman" w:cs="Times New Roman"/>
        </w:rPr>
        <w:t>і</w:t>
      </w:r>
      <w:r w:rsidRPr="00442307">
        <w:rPr>
          <w:rFonts w:ascii="Times New Roman" w:hAnsi="Times New Roman" w:cs="Times New Roman"/>
          <w:spacing w:val="-1"/>
        </w:rPr>
        <w:t xml:space="preserve"> </w:t>
      </w:r>
      <w:r w:rsidRPr="00442307">
        <w:rPr>
          <w:rFonts w:ascii="Times New Roman" w:hAnsi="Times New Roman" w:cs="Times New Roman"/>
        </w:rPr>
        <w:t>при дотриманні</w:t>
      </w:r>
      <w:r w:rsidRPr="00442307">
        <w:rPr>
          <w:rFonts w:ascii="Times New Roman" w:hAnsi="Times New Roman" w:cs="Times New Roman"/>
          <w:spacing w:val="-2"/>
        </w:rPr>
        <w:t xml:space="preserve"> </w:t>
      </w:r>
      <w:r w:rsidRPr="00442307">
        <w:rPr>
          <w:rFonts w:ascii="Times New Roman" w:hAnsi="Times New Roman" w:cs="Times New Roman"/>
        </w:rPr>
        <w:t>Споживачем</w:t>
      </w:r>
      <w:r w:rsidRPr="00442307">
        <w:rPr>
          <w:rFonts w:ascii="Times New Roman" w:hAnsi="Times New Roman" w:cs="Times New Roman"/>
          <w:spacing w:val="-2"/>
        </w:rPr>
        <w:t xml:space="preserve"> </w:t>
      </w:r>
      <w:r w:rsidRPr="00442307">
        <w:rPr>
          <w:rFonts w:ascii="Times New Roman" w:hAnsi="Times New Roman" w:cs="Times New Roman"/>
        </w:rPr>
        <w:t>умов цього Договору;</w:t>
      </w:r>
    </w:p>
    <w:p w14:paraId="7399525F" w14:textId="77777777" w:rsidR="001E59A8" w:rsidRPr="00442307" w:rsidRDefault="001E59A8" w:rsidP="001E59A8">
      <w:pPr>
        <w:pStyle w:val="a3"/>
        <w:widowControl w:val="0"/>
        <w:numPr>
          <w:ilvl w:val="0"/>
          <w:numId w:val="23"/>
        </w:numPr>
        <w:tabs>
          <w:tab w:val="left" w:pos="1266"/>
        </w:tabs>
        <w:autoSpaceDE w:val="0"/>
        <w:autoSpaceDN w:val="0"/>
        <w:spacing w:after="0" w:line="240" w:lineRule="auto"/>
        <w:ind w:left="348" w:right="316" w:firstLine="662"/>
        <w:contextualSpacing w:val="0"/>
        <w:jc w:val="both"/>
        <w:rPr>
          <w:rFonts w:ascii="Times New Roman" w:hAnsi="Times New Roman" w:cs="Times New Roman"/>
        </w:rPr>
      </w:pPr>
      <w:r w:rsidRPr="00442307">
        <w:rPr>
          <w:rFonts w:ascii="Times New Roman" w:hAnsi="Times New Roman" w:cs="Times New Roman"/>
        </w:rPr>
        <w:t>повідомити</w:t>
      </w:r>
      <w:r w:rsidRPr="00442307">
        <w:rPr>
          <w:rFonts w:ascii="Times New Roman" w:hAnsi="Times New Roman" w:cs="Times New Roman"/>
          <w:spacing w:val="-6"/>
        </w:rPr>
        <w:t xml:space="preserve"> </w:t>
      </w:r>
      <w:r w:rsidRPr="00442307">
        <w:rPr>
          <w:rFonts w:ascii="Times New Roman" w:hAnsi="Times New Roman" w:cs="Times New Roman"/>
        </w:rPr>
        <w:t>Споживача</w:t>
      </w:r>
      <w:r w:rsidRPr="00442307">
        <w:rPr>
          <w:rFonts w:ascii="Times New Roman" w:hAnsi="Times New Roman" w:cs="Times New Roman"/>
          <w:spacing w:val="-8"/>
        </w:rPr>
        <w:t xml:space="preserve"> </w:t>
      </w:r>
      <w:r w:rsidRPr="00442307">
        <w:rPr>
          <w:rFonts w:ascii="Times New Roman" w:hAnsi="Times New Roman" w:cs="Times New Roman"/>
        </w:rPr>
        <w:t>про</w:t>
      </w:r>
      <w:r w:rsidRPr="00442307">
        <w:rPr>
          <w:rFonts w:ascii="Times New Roman" w:hAnsi="Times New Roman" w:cs="Times New Roman"/>
          <w:spacing w:val="-7"/>
        </w:rPr>
        <w:t xml:space="preserve"> </w:t>
      </w:r>
      <w:r w:rsidRPr="00442307">
        <w:rPr>
          <w:rFonts w:ascii="Times New Roman" w:hAnsi="Times New Roman" w:cs="Times New Roman"/>
        </w:rPr>
        <w:t>намі</w:t>
      </w:r>
      <w:proofErr w:type="gramStart"/>
      <w:r w:rsidRPr="00442307">
        <w:rPr>
          <w:rFonts w:ascii="Times New Roman" w:hAnsi="Times New Roman" w:cs="Times New Roman"/>
        </w:rPr>
        <w:t>р</w:t>
      </w:r>
      <w:proofErr w:type="gramEnd"/>
      <w:r w:rsidRPr="00442307">
        <w:rPr>
          <w:rFonts w:ascii="Times New Roman" w:hAnsi="Times New Roman" w:cs="Times New Roman"/>
          <w:spacing w:val="-5"/>
        </w:rPr>
        <w:t xml:space="preserve"> </w:t>
      </w:r>
      <w:r w:rsidRPr="00442307">
        <w:rPr>
          <w:rFonts w:ascii="Times New Roman" w:hAnsi="Times New Roman" w:cs="Times New Roman"/>
        </w:rPr>
        <w:t>внесення</w:t>
      </w:r>
      <w:r w:rsidRPr="00442307">
        <w:rPr>
          <w:rFonts w:ascii="Times New Roman" w:hAnsi="Times New Roman" w:cs="Times New Roman"/>
          <w:spacing w:val="-7"/>
        </w:rPr>
        <w:t xml:space="preserve"> </w:t>
      </w:r>
      <w:r w:rsidRPr="00442307">
        <w:rPr>
          <w:rFonts w:ascii="Times New Roman" w:hAnsi="Times New Roman" w:cs="Times New Roman"/>
        </w:rPr>
        <w:t>змін</w:t>
      </w:r>
      <w:r w:rsidRPr="00442307">
        <w:rPr>
          <w:rFonts w:ascii="Times New Roman" w:hAnsi="Times New Roman" w:cs="Times New Roman"/>
          <w:spacing w:val="-6"/>
        </w:rPr>
        <w:t xml:space="preserve"> </w:t>
      </w:r>
      <w:r w:rsidRPr="00442307">
        <w:rPr>
          <w:rFonts w:ascii="Times New Roman" w:hAnsi="Times New Roman" w:cs="Times New Roman"/>
        </w:rPr>
        <w:t>до</w:t>
      </w:r>
      <w:r w:rsidRPr="00442307">
        <w:rPr>
          <w:rFonts w:ascii="Times New Roman" w:hAnsi="Times New Roman" w:cs="Times New Roman"/>
          <w:spacing w:val="-7"/>
        </w:rPr>
        <w:t xml:space="preserve"> </w:t>
      </w:r>
      <w:r w:rsidRPr="00442307">
        <w:rPr>
          <w:rFonts w:ascii="Times New Roman" w:hAnsi="Times New Roman" w:cs="Times New Roman"/>
        </w:rPr>
        <w:t>Договору</w:t>
      </w:r>
      <w:r w:rsidRPr="00442307">
        <w:rPr>
          <w:rFonts w:ascii="Times New Roman" w:hAnsi="Times New Roman" w:cs="Times New Roman"/>
          <w:spacing w:val="-6"/>
        </w:rPr>
        <w:t xml:space="preserve"> </w:t>
      </w:r>
      <w:r w:rsidRPr="00442307">
        <w:rPr>
          <w:rFonts w:ascii="Times New Roman" w:hAnsi="Times New Roman" w:cs="Times New Roman"/>
        </w:rPr>
        <w:t>постачання</w:t>
      </w:r>
      <w:r w:rsidRPr="00442307">
        <w:rPr>
          <w:rFonts w:ascii="Times New Roman" w:hAnsi="Times New Roman" w:cs="Times New Roman"/>
          <w:spacing w:val="-7"/>
        </w:rPr>
        <w:t xml:space="preserve"> </w:t>
      </w:r>
      <w:r w:rsidRPr="00442307">
        <w:rPr>
          <w:rFonts w:ascii="Times New Roman" w:hAnsi="Times New Roman" w:cs="Times New Roman"/>
        </w:rPr>
        <w:t>природного</w:t>
      </w:r>
      <w:r w:rsidRPr="00442307">
        <w:rPr>
          <w:rFonts w:ascii="Times New Roman" w:hAnsi="Times New Roman" w:cs="Times New Roman"/>
          <w:spacing w:val="-58"/>
        </w:rPr>
        <w:t xml:space="preserve"> </w:t>
      </w:r>
      <w:r w:rsidRPr="00442307">
        <w:rPr>
          <w:rFonts w:ascii="Times New Roman" w:hAnsi="Times New Roman" w:cs="Times New Roman"/>
        </w:rPr>
        <w:t>газу не пізніше ніж за 30 днів до набрання чинності таких змін (окрім змін, обумовлених</w:t>
      </w:r>
      <w:r w:rsidRPr="00442307">
        <w:rPr>
          <w:rFonts w:ascii="Times New Roman" w:hAnsi="Times New Roman" w:cs="Times New Roman"/>
          <w:spacing w:val="1"/>
        </w:rPr>
        <w:t xml:space="preserve"> </w:t>
      </w:r>
      <w:r w:rsidRPr="00442307">
        <w:rPr>
          <w:rFonts w:ascii="Times New Roman" w:hAnsi="Times New Roman" w:cs="Times New Roman"/>
        </w:rPr>
        <w:t>зміною</w:t>
      </w:r>
      <w:r w:rsidRPr="00442307">
        <w:rPr>
          <w:rFonts w:ascii="Times New Roman" w:hAnsi="Times New Roman" w:cs="Times New Roman"/>
          <w:spacing w:val="-4"/>
        </w:rPr>
        <w:t xml:space="preserve"> </w:t>
      </w:r>
      <w:r w:rsidRPr="00442307">
        <w:rPr>
          <w:rFonts w:ascii="Times New Roman" w:hAnsi="Times New Roman" w:cs="Times New Roman"/>
        </w:rPr>
        <w:t>норм</w:t>
      </w:r>
      <w:r w:rsidRPr="00442307">
        <w:rPr>
          <w:rFonts w:ascii="Times New Roman" w:hAnsi="Times New Roman" w:cs="Times New Roman"/>
          <w:spacing w:val="-3"/>
        </w:rPr>
        <w:t xml:space="preserve"> </w:t>
      </w:r>
      <w:r w:rsidRPr="00442307">
        <w:rPr>
          <w:rFonts w:ascii="Times New Roman" w:hAnsi="Times New Roman" w:cs="Times New Roman"/>
        </w:rPr>
        <w:t>чинного</w:t>
      </w:r>
      <w:r w:rsidRPr="00442307">
        <w:rPr>
          <w:rFonts w:ascii="Times New Roman" w:hAnsi="Times New Roman" w:cs="Times New Roman"/>
          <w:spacing w:val="-5"/>
        </w:rPr>
        <w:t xml:space="preserve"> </w:t>
      </w:r>
      <w:r w:rsidRPr="00442307">
        <w:rPr>
          <w:rFonts w:ascii="Times New Roman" w:hAnsi="Times New Roman" w:cs="Times New Roman"/>
        </w:rPr>
        <w:t>законодавства</w:t>
      </w:r>
      <w:r w:rsidRPr="00442307">
        <w:rPr>
          <w:rFonts w:ascii="Times New Roman" w:hAnsi="Times New Roman" w:cs="Times New Roman"/>
          <w:spacing w:val="-3"/>
        </w:rPr>
        <w:t xml:space="preserve"> </w:t>
      </w:r>
      <w:r w:rsidRPr="00442307">
        <w:rPr>
          <w:rFonts w:ascii="Times New Roman" w:hAnsi="Times New Roman" w:cs="Times New Roman"/>
        </w:rPr>
        <w:t>України).</w:t>
      </w:r>
      <w:r w:rsidRPr="00442307">
        <w:rPr>
          <w:rFonts w:ascii="Times New Roman" w:hAnsi="Times New Roman" w:cs="Times New Roman"/>
          <w:spacing w:val="-1"/>
        </w:rPr>
        <w:t xml:space="preserve"> </w:t>
      </w:r>
      <w:r w:rsidRPr="00442307">
        <w:rPr>
          <w:rFonts w:ascii="Times New Roman" w:hAnsi="Times New Roman" w:cs="Times New Roman"/>
        </w:rPr>
        <w:t>Така</w:t>
      </w:r>
      <w:r w:rsidRPr="00442307">
        <w:rPr>
          <w:rFonts w:ascii="Times New Roman" w:hAnsi="Times New Roman" w:cs="Times New Roman"/>
          <w:spacing w:val="-3"/>
        </w:rPr>
        <w:t xml:space="preserve"> </w:t>
      </w:r>
      <w:r w:rsidRPr="00442307">
        <w:rPr>
          <w:rFonts w:ascii="Times New Roman" w:hAnsi="Times New Roman" w:cs="Times New Roman"/>
        </w:rPr>
        <w:t>інформація</w:t>
      </w:r>
      <w:r w:rsidRPr="00442307">
        <w:rPr>
          <w:rFonts w:ascii="Times New Roman" w:hAnsi="Times New Roman" w:cs="Times New Roman"/>
          <w:spacing w:val="-2"/>
        </w:rPr>
        <w:t xml:space="preserve"> </w:t>
      </w:r>
      <w:r w:rsidRPr="00442307">
        <w:rPr>
          <w:rFonts w:ascii="Times New Roman" w:hAnsi="Times New Roman" w:cs="Times New Roman"/>
        </w:rPr>
        <w:t>може</w:t>
      </w:r>
      <w:r w:rsidRPr="00442307">
        <w:rPr>
          <w:rFonts w:ascii="Times New Roman" w:hAnsi="Times New Roman" w:cs="Times New Roman"/>
          <w:spacing w:val="-2"/>
        </w:rPr>
        <w:t xml:space="preserve"> </w:t>
      </w:r>
      <w:r w:rsidRPr="00442307">
        <w:rPr>
          <w:rFonts w:ascii="Times New Roman" w:hAnsi="Times New Roman" w:cs="Times New Roman"/>
        </w:rPr>
        <w:t>бути</w:t>
      </w:r>
      <w:r w:rsidRPr="00442307">
        <w:rPr>
          <w:rFonts w:ascii="Times New Roman" w:hAnsi="Times New Roman" w:cs="Times New Roman"/>
          <w:spacing w:val="-2"/>
        </w:rPr>
        <w:t xml:space="preserve"> </w:t>
      </w:r>
      <w:r w:rsidRPr="00442307">
        <w:rPr>
          <w:rFonts w:ascii="Times New Roman" w:hAnsi="Times New Roman" w:cs="Times New Roman"/>
        </w:rPr>
        <w:t>надана</w:t>
      </w:r>
      <w:r w:rsidRPr="00442307">
        <w:rPr>
          <w:rFonts w:ascii="Times New Roman" w:hAnsi="Times New Roman" w:cs="Times New Roman"/>
          <w:spacing w:val="-2"/>
        </w:rPr>
        <w:t xml:space="preserve"> </w:t>
      </w:r>
      <w:r w:rsidRPr="00442307">
        <w:rPr>
          <w:rFonts w:ascii="Times New Roman" w:hAnsi="Times New Roman" w:cs="Times New Roman"/>
        </w:rPr>
        <w:t>Споживачу</w:t>
      </w:r>
    </w:p>
    <w:p w14:paraId="5BFA09B6" w14:textId="77777777" w:rsidR="001E59A8" w:rsidRPr="00442307" w:rsidRDefault="001E59A8" w:rsidP="001E59A8">
      <w:pPr>
        <w:jc w:val="both"/>
        <w:rPr>
          <w:rFonts w:ascii="Times New Roman" w:hAnsi="Times New Roman" w:cs="Times New Roman"/>
          <w:sz w:val="22"/>
          <w:szCs w:val="22"/>
        </w:rPr>
        <w:sectPr w:rsidR="001E59A8" w:rsidRPr="00442307">
          <w:pgSz w:w="11910" w:h="16840"/>
          <w:pgMar w:top="1160" w:right="500" w:bottom="280" w:left="1080" w:header="751" w:footer="0" w:gutter="0"/>
          <w:cols w:space="720"/>
        </w:sectPr>
      </w:pPr>
    </w:p>
    <w:p w14:paraId="2253670E" w14:textId="77777777" w:rsidR="001E59A8" w:rsidRPr="00442307" w:rsidRDefault="001E59A8" w:rsidP="001E59A8">
      <w:pPr>
        <w:pStyle w:val="a6"/>
        <w:spacing w:before="9"/>
        <w:ind w:left="0" w:firstLine="0"/>
        <w:jc w:val="left"/>
        <w:rPr>
          <w:sz w:val="22"/>
          <w:szCs w:val="22"/>
        </w:rPr>
      </w:pPr>
    </w:p>
    <w:tbl>
      <w:tblPr>
        <w:tblStyle w:val="TableNormal"/>
        <w:tblW w:w="0" w:type="auto"/>
        <w:tblInd w:w="155" w:type="dxa"/>
        <w:tblLayout w:type="fixed"/>
        <w:tblLook w:val="01E0" w:firstRow="1" w:lastRow="1" w:firstColumn="1" w:lastColumn="1" w:noHBand="0" w:noVBand="0"/>
      </w:tblPr>
      <w:tblGrid>
        <w:gridCol w:w="10062"/>
      </w:tblGrid>
      <w:tr w:rsidR="001E59A8" w:rsidRPr="008A5411" w14:paraId="7EC2BBEB" w14:textId="77777777" w:rsidTr="00C258BC">
        <w:trPr>
          <w:trHeight w:val="2204"/>
        </w:trPr>
        <w:tc>
          <w:tcPr>
            <w:tcW w:w="10062" w:type="dxa"/>
          </w:tcPr>
          <w:p w14:paraId="74A5590D" w14:textId="77777777" w:rsidR="001E59A8" w:rsidRPr="00442307" w:rsidRDefault="001E59A8" w:rsidP="00C258BC">
            <w:pPr>
              <w:pStyle w:val="TableParagraph"/>
              <w:ind w:right="204"/>
            </w:pPr>
            <w:r w:rsidRPr="00442307">
              <w:t>в</w:t>
            </w:r>
            <w:r w:rsidRPr="00442307">
              <w:rPr>
                <w:spacing w:val="1"/>
              </w:rPr>
              <w:t xml:space="preserve"> </w:t>
            </w:r>
            <w:r w:rsidRPr="00442307">
              <w:t>будь-який</w:t>
            </w:r>
            <w:r w:rsidRPr="00442307">
              <w:rPr>
                <w:spacing w:val="1"/>
              </w:rPr>
              <w:t xml:space="preserve"> </w:t>
            </w:r>
            <w:r w:rsidRPr="00442307">
              <w:t>спосіб:</w:t>
            </w:r>
            <w:r w:rsidRPr="00442307">
              <w:rPr>
                <w:spacing w:val="1"/>
              </w:rPr>
              <w:t xml:space="preserve"> </w:t>
            </w:r>
            <w:r w:rsidRPr="00442307">
              <w:t>розміщення</w:t>
            </w:r>
            <w:r w:rsidRPr="00442307">
              <w:rPr>
                <w:spacing w:val="1"/>
              </w:rPr>
              <w:t xml:space="preserve"> </w:t>
            </w:r>
            <w:r w:rsidRPr="00442307">
              <w:t>на</w:t>
            </w:r>
            <w:r w:rsidRPr="00442307">
              <w:rPr>
                <w:spacing w:val="1"/>
              </w:rPr>
              <w:t xml:space="preserve"> </w:t>
            </w:r>
            <w:r w:rsidRPr="00442307">
              <w:t>веб-сайті</w:t>
            </w:r>
            <w:r w:rsidRPr="00442307">
              <w:rPr>
                <w:spacing w:val="1"/>
              </w:rPr>
              <w:t xml:space="preserve"> </w:t>
            </w:r>
            <w:r w:rsidRPr="00442307">
              <w:t>Постачальника,</w:t>
            </w:r>
            <w:r w:rsidRPr="00442307">
              <w:rPr>
                <w:spacing w:val="1"/>
              </w:rPr>
              <w:t xml:space="preserve"> </w:t>
            </w:r>
            <w:r w:rsidRPr="00442307">
              <w:t>відправлення</w:t>
            </w:r>
            <w:r w:rsidRPr="00442307">
              <w:rPr>
                <w:spacing w:val="1"/>
              </w:rPr>
              <w:t xml:space="preserve"> </w:t>
            </w:r>
            <w:r w:rsidRPr="00442307">
              <w:t>електронного</w:t>
            </w:r>
            <w:r w:rsidRPr="00442307">
              <w:rPr>
                <w:spacing w:val="1"/>
              </w:rPr>
              <w:t xml:space="preserve"> </w:t>
            </w:r>
            <w:r w:rsidRPr="00442307">
              <w:t>повідомлення</w:t>
            </w:r>
            <w:r w:rsidRPr="00442307">
              <w:rPr>
                <w:spacing w:val="-1"/>
              </w:rPr>
              <w:t xml:space="preserve"> </w:t>
            </w:r>
            <w:r w:rsidRPr="00442307">
              <w:t>на</w:t>
            </w:r>
            <w:r w:rsidRPr="00442307">
              <w:rPr>
                <w:spacing w:val="-2"/>
              </w:rPr>
              <w:t xml:space="preserve"> </w:t>
            </w:r>
            <w:r w:rsidRPr="00442307">
              <w:t>електронну пошту</w:t>
            </w:r>
            <w:r w:rsidRPr="00442307">
              <w:rPr>
                <w:spacing w:val="-1"/>
              </w:rPr>
              <w:t xml:space="preserve"> </w:t>
            </w:r>
            <w:r w:rsidRPr="00442307">
              <w:t>Споживача, письмове</w:t>
            </w:r>
            <w:r w:rsidRPr="00442307">
              <w:rPr>
                <w:spacing w:val="-3"/>
              </w:rPr>
              <w:t xml:space="preserve"> </w:t>
            </w:r>
            <w:r w:rsidRPr="00442307">
              <w:t>повідомлення тощо;</w:t>
            </w:r>
          </w:p>
          <w:p w14:paraId="0656472E" w14:textId="77777777" w:rsidR="001E59A8" w:rsidRPr="00442307" w:rsidRDefault="001E59A8" w:rsidP="001E59A8">
            <w:pPr>
              <w:pStyle w:val="TableParagraph"/>
              <w:numPr>
                <w:ilvl w:val="0"/>
                <w:numId w:val="22"/>
              </w:numPr>
              <w:tabs>
                <w:tab w:val="left" w:pos="1146"/>
              </w:tabs>
              <w:ind w:right="206" w:firstLine="662"/>
              <w:jc w:val="both"/>
            </w:pPr>
            <w:r w:rsidRPr="00442307">
              <w:t>забезпечити Споживача прозорими та простими</w:t>
            </w:r>
            <w:r w:rsidRPr="00442307">
              <w:rPr>
                <w:spacing w:val="1"/>
              </w:rPr>
              <w:t xml:space="preserve"> </w:t>
            </w:r>
            <w:r w:rsidRPr="00442307">
              <w:t>способами досудового вирішення</w:t>
            </w:r>
            <w:r w:rsidRPr="00442307">
              <w:rPr>
                <w:spacing w:val="1"/>
              </w:rPr>
              <w:t xml:space="preserve"> </w:t>
            </w:r>
            <w:r w:rsidRPr="00442307">
              <w:t>спорів, розглянути скарги Споживача і протягом одного місяця повідомити про результати їх</w:t>
            </w:r>
            <w:r w:rsidRPr="00442307">
              <w:rPr>
                <w:spacing w:val="-57"/>
              </w:rPr>
              <w:t xml:space="preserve"> </w:t>
            </w:r>
            <w:r w:rsidRPr="00442307">
              <w:t>розгляду;</w:t>
            </w:r>
          </w:p>
          <w:p w14:paraId="36F56223" w14:textId="77777777" w:rsidR="001E59A8" w:rsidRPr="00442307" w:rsidRDefault="001E59A8" w:rsidP="001E59A8">
            <w:pPr>
              <w:pStyle w:val="TableParagraph"/>
              <w:numPr>
                <w:ilvl w:val="0"/>
                <w:numId w:val="22"/>
              </w:numPr>
              <w:tabs>
                <w:tab w:val="left" w:pos="1146"/>
              </w:tabs>
              <w:ind w:right="204" w:firstLine="662"/>
              <w:jc w:val="both"/>
            </w:pPr>
            <w:r w:rsidRPr="00442307">
              <w:t>виконувати інші обов'язки, передбачені Правилами постачання природного газу та</w:t>
            </w:r>
            <w:r w:rsidRPr="00442307">
              <w:rPr>
                <w:spacing w:val="1"/>
              </w:rPr>
              <w:t xml:space="preserve"> </w:t>
            </w:r>
            <w:r w:rsidRPr="00442307">
              <w:t>чинним</w:t>
            </w:r>
            <w:r w:rsidRPr="00442307">
              <w:rPr>
                <w:spacing w:val="-2"/>
              </w:rPr>
              <w:t xml:space="preserve"> </w:t>
            </w:r>
            <w:r w:rsidRPr="00442307">
              <w:t>законодавством</w:t>
            </w:r>
            <w:r w:rsidRPr="00442307">
              <w:rPr>
                <w:spacing w:val="-1"/>
              </w:rPr>
              <w:t xml:space="preserve"> </w:t>
            </w:r>
            <w:r w:rsidRPr="00442307">
              <w:t>України.</w:t>
            </w:r>
          </w:p>
        </w:tc>
      </w:tr>
      <w:tr w:rsidR="001E59A8" w:rsidRPr="00442307" w14:paraId="5AC9B197" w14:textId="77777777" w:rsidTr="00C258BC">
        <w:trPr>
          <w:trHeight w:val="712"/>
        </w:trPr>
        <w:tc>
          <w:tcPr>
            <w:tcW w:w="10062" w:type="dxa"/>
          </w:tcPr>
          <w:p w14:paraId="0FB01318" w14:textId="77777777" w:rsidR="001E59A8" w:rsidRPr="00442307" w:rsidRDefault="001E59A8" w:rsidP="00C258BC">
            <w:pPr>
              <w:pStyle w:val="TableParagraph"/>
              <w:spacing w:before="6"/>
              <w:ind w:left="0"/>
            </w:pPr>
          </w:p>
          <w:p w14:paraId="70D948C5" w14:textId="77777777" w:rsidR="001E59A8" w:rsidRPr="00442307" w:rsidRDefault="001E59A8" w:rsidP="00C258BC">
            <w:pPr>
              <w:pStyle w:val="TableParagraph"/>
              <w:ind w:left="3699"/>
              <w:rPr>
                <w:b/>
              </w:rPr>
            </w:pPr>
            <w:r w:rsidRPr="00442307">
              <w:rPr>
                <w:b/>
              </w:rPr>
              <w:t>7.</w:t>
            </w:r>
            <w:r w:rsidRPr="00442307">
              <w:rPr>
                <w:b/>
                <w:spacing w:val="-3"/>
              </w:rPr>
              <w:t xml:space="preserve"> </w:t>
            </w:r>
            <w:r w:rsidRPr="00442307">
              <w:rPr>
                <w:b/>
              </w:rPr>
              <w:t>Відповідальність</w:t>
            </w:r>
            <w:r w:rsidRPr="00442307">
              <w:rPr>
                <w:b/>
                <w:spacing w:val="-4"/>
              </w:rPr>
              <w:t xml:space="preserve"> </w:t>
            </w:r>
            <w:r w:rsidRPr="00442307">
              <w:rPr>
                <w:b/>
              </w:rPr>
              <w:t>сторін</w:t>
            </w:r>
          </w:p>
        </w:tc>
      </w:tr>
      <w:tr w:rsidR="001E59A8" w:rsidRPr="008A5411" w14:paraId="7006FCD8" w14:textId="77777777" w:rsidTr="00C258BC">
        <w:trPr>
          <w:trHeight w:val="5635"/>
        </w:trPr>
        <w:tc>
          <w:tcPr>
            <w:tcW w:w="10062" w:type="dxa"/>
          </w:tcPr>
          <w:p w14:paraId="06AEC9A5" w14:textId="77777777" w:rsidR="001E59A8" w:rsidRPr="00442307" w:rsidRDefault="001E59A8" w:rsidP="001E59A8">
            <w:pPr>
              <w:pStyle w:val="TableParagraph"/>
              <w:numPr>
                <w:ilvl w:val="1"/>
                <w:numId w:val="21"/>
              </w:numPr>
              <w:tabs>
                <w:tab w:val="left" w:pos="1276"/>
              </w:tabs>
              <w:spacing w:before="109"/>
              <w:ind w:right="206" w:firstLine="662"/>
              <w:jc w:val="both"/>
            </w:pPr>
            <w:r w:rsidRPr="00442307">
              <w:t>За</w:t>
            </w:r>
            <w:r w:rsidRPr="00442307">
              <w:rPr>
                <w:spacing w:val="-11"/>
              </w:rPr>
              <w:t xml:space="preserve"> </w:t>
            </w:r>
            <w:r w:rsidRPr="00442307">
              <w:t>невиконання</w:t>
            </w:r>
            <w:r w:rsidRPr="00442307">
              <w:rPr>
                <w:spacing w:val="-10"/>
              </w:rPr>
              <w:t xml:space="preserve"> </w:t>
            </w:r>
            <w:r w:rsidRPr="00442307">
              <w:t>або</w:t>
            </w:r>
            <w:r w:rsidRPr="00442307">
              <w:rPr>
                <w:spacing w:val="-11"/>
              </w:rPr>
              <w:t xml:space="preserve"> </w:t>
            </w:r>
            <w:r w:rsidRPr="00442307">
              <w:t>неналежне</w:t>
            </w:r>
            <w:r w:rsidRPr="00442307">
              <w:rPr>
                <w:spacing w:val="-11"/>
              </w:rPr>
              <w:t xml:space="preserve"> </w:t>
            </w:r>
            <w:r w:rsidRPr="00442307">
              <w:t>виконання</w:t>
            </w:r>
            <w:r w:rsidRPr="00442307">
              <w:rPr>
                <w:spacing w:val="-12"/>
              </w:rPr>
              <w:t xml:space="preserve"> </w:t>
            </w:r>
            <w:r w:rsidRPr="00442307">
              <w:t>договірних</w:t>
            </w:r>
            <w:r w:rsidRPr="00442307">
              <w:rPr>
                <w:spacing w:val="-11"/>
              </w:rPr>
              <w:t xml:space="preserve"> </w:t>
            </w:r>
            <w:r w:rsidRPr="00442307">
              <w:t>зобов'язань</w:t>
            </w:r>
            <w:r w:rsidRPr="00442307">
              <w:rPr>
                <w:spacing w:val="-11"/>
              </w:rPr>
              <w:t xml:space="preserve"> </w:t>
            </w:r>
            <w:r w:rsidRPr="00442307">
              <w:t>за</w:t>
            </w:r>
            <w:r w:rsidRPr="00442307">
              <w:rPr>
                <w:spacing w:val="-11"/>
              </w:rPr>
              <w:t xml:space="preserve"> </w:t>
            </w:r>
            <w:r w:rsidRPr="00442307">
              <w:t>цим</w:t>
            </w:r>
            <w:r w:rsidRPr="00442307">
              <w:rPr>
                <w:spacing w:val="-9"/>
              </w:rPr>
              <w:t xml:space="preserve"> </w:t>
            </w:r>
            <w:r w:rsidRPr="00442307">
              <w:t>Договором</w:t>
            </w:r>
            <w:r w:rsidRPr="00442307">
              <w:rPr>
                <w:spacing w:val="-58"/>
              </w:rPr>
              <w:t xml:space="preserve"> </w:t>
            </w:r>
            <w:r w:rsidRPr="00442307">
              <w:t>Сторони</w:t>
            </w:r>
            <w:r w:rsidRPr="00442307">
              <w:rPr>
                <w:spacing w:val="-3"/>
              </w:rPr>
              <w:t xml:space="preserve"> </w:t>
            </w:r>
            <w:r w:rsidRPr="00442307">
              <w:t>несуть</w:t>
            </w:r>
            <w:r w:rsidRPr="00442307">
              <w:rPr>
                <w:spacing w:val="-1"/>
              </w:rPr>
              <w:t xml:space="preserve"> </w:t>
            </w:r>
            <w:r w:rsidRPr="00442307">
              <w:t>відповідальність</w:t>
            </w:r>
            <w:r w:rsidRPr="00442307">
              <w:rPr>
                <w:spacing w:val="-2"/>
              </w:rPr>
              <w:t xml:space="preserve"> </w:t>
            </w:r>
            <w:r w:rsidRPr="00442307">
              <w:t>у</w:t>
            </w:r>
            <w:r w:rsidRPr="00442307">
              <w:rPr>
                <w:spacing w:val="-3"/>
              </w:rPr>
              <w:t xml:space="preserve"> </w:t>
            </w:r>
            <w:r w:rsidRPr="00442307">
              <w:t>випадках,</w:t>
            </w:r>
            <w:r w:rsidRPr="00442307">
              <w:rPr>
                <w:spacing w:val="-3"/>
              </w:rPr>
              <w:t xml:space="preserve"> </w:t>
            </w:r>
            <w:r w:rsidRPr="00442307">
              <w:t>передбачених</w:t>
            </w:r>
            <w:r w:rsidRPr="00442307">
              <w:rPr>
                <w:spacing w:val="-3"/>
              </w:rPr>
              <w:t xml:space="preserve"> </w:t>
            </w:r>
            <w:r w:rsidRPr="00442307">
              <w:t>законодавством</w:t>
            </w:r>
            <w:r w:rsidRPr="00442307">
              <w:rPr>
                <w:spacing w:val="-3"/>
              </w:rPr>
              <w:t xml:space="preserve"> </w:t>
            </w:r>
            <w:r w:rsidRPr="00442307">
              <w:t>і</w:t>
            </w:r>
            <w:r w:rsidRPr="00442307">
              <w:rPr>
                <w:spacing w:val="-3"/>
              </w:rPr>
              <w:t xml:space="preserve"> </w:t>
            </w:r>
            <w:r w:rsidRPr="00442307">
              <w:t>цим</w:t>
            </w:r>
            <w:r w:rsidRPr="00442307">
              <w:rPr>
                <w:spacing w:val="-4"/>
              </w:rPr>
              <w:t xml:space="preserve"> </w:t>
            </w:r>
            <w:r w:rsidRPr="00442307">
              <w:t>Договором.</w:t>
            </w:r>
          </w:p>
          <w:p w14:paraId="7A7A85F8" w14:textId="77777777" w:rsidR="001E59A8" w:rsidRPr="00442307" w:rsidRDefault="001E59A8" w:rsidP="001E59A8">
            <w:pPr>
              <w:pStyle w:val="TableParagraph"/>
              <w:numPr>
                <w:ilvl w:val="1"/>
                <w:numId w:val="21"/>
              </w:numPr>
              <w:tabs>
                <w:tab w:val="left" w:pos="1278"/>
              </w:tabs>
              <w:spacing w:before="1"/>
              <w:ind w:right="204" w:firstLine="662"/>
              <w:jc w:val="both"/>
            </w:pPr>
            <w:r w:rsidRPr="00442307">
              <w:t>У</w:t>
            </w:r>
            <w:r w:rsidRPr="00442307">
              <w:rPr>
                <w:spacing w:val="-8"/>
              </w:rPr>
              <w:t xml:space="preserve"> </w:t>
            </w:r>
            <w:r w:rsidRPr="00442307">
              <w:t>разі</w:t>
            </w:r>
            <w:r w:rsidRPr="00442307">
              <w:rPr>
                <w:spacing w:val="-8"/>
              </w:rPr>
              <w:t xml:space="preserve"> </w:t>
            </w:r>
            <w:r w:rsidRPr="00442307">
              <w:t>прострочення</w:t>
            </w:r>
            <w:r w:rsidRPr="00442307">
              <w:rPr>
                <w:spacing w:val="-8"/>
              </w:rPr>
              <w:t xml:space="preserve"> </w:t>
            </w:r>
            <w:r w:rsidRPr="00442307">
              <w:t>Споживачем</w:t>
            </w:r>
            <w:r w:rsidRPr="00442307">
              <w:rPr>
                <w:spacing w:val="-8"/>
              </w:rPr>
              <w:t xml:space="preserve"> </w:t>
            </w:r>
            <w:r w:rsidRPr="00442307">
              <w:t>строків</w:t>
            </w:r>
            <w:r w:rsidRPr="00442307">
              <w:rPr>
                <w:spacing w:val="-7"/>
              </w:rPr>
              <w:t xml:space="preserve"> </w:t>
            </w:r>
            <w:r w:rsidRPr="00442307">
              <w:t>остаточного</w:t>
            </w:r>
            <w:r w:rsidRPr="00442307">
              <w:rPr>
                <w:spacing w:val="-7"/>
              </w:rPr>
              <w:t xml:space="preserve"> </w:t>
            </w:r>
            <w:r w:rsidRPr="00442307">
              <w:t>розрахунку</w:t>
            </w:r>
            <w:r w:rsidRPr="00442307">
              <w:rPr>
                <w:spacing w:val="-10"/>
              </w:rPr>
              <w:t xml:space="preserve"> </w:t>
            </w:r>
            <w:r w:rsidRPr="00442307">
              <w:t>згідно</w:t>
            </w:r>
            <w:r w:rsidRPr="00442307">
              <w:rPr>
                <w:spacing w:val="-9"/>
              </w:rPr>
              <w:t xml:space="preserve"> </w:t>
            </w:r>
            <w:r w:rsidRPr="00442307">
              <w:t>пункту</w:t>
            </w:r>
            <w:r w:rsidRPr="00442307">
              <w:rPr>
                <w:spacing w:val="-8"/>
              </w:rPr>
              <w:t xml:space="preserve"> </w:t>
            </w:r>
            <w:r w:rsidRPr="00442307">
              <w:t>5.1</w:t>
            </w:r>
            <w:r w:rsidRPr="00442307">
              <w:rPr>
                <w:spacing w:val="-57"/>
              </w:rPr>
              <w:t xml:space="preserve"> </w:t>
            </w:r>
            <w:r w:rsidRPr="00442307">
              <w:t>та/або строків оплати за пунктом</w:t>
            </w:r>
            <w:r w:rsidRPr="00442307">
              <w:rPr>
                <w:spacing w:val="1"/>
              </w:rPr>
              <w:t xml:space="preserve"> </w:t>
            </w:r>
            <w:r w:rsidRPr="00442307">
              <w:t>8.4 цього Договору, Споживач зобов'язується сплатити</w:t>
            </w:r>
            <w:r w:rsidRPr="00442307">
              <w:rPr>
                <w:spacing w:val="1"/>
              </w:rPr>
              <w:t xml:space="preserve"> </w:t>
            </w:r>
            <w:r w:rsidRPr="00442307">
              <w:t>Постачальнику 3% річних, інфляційні збитки</w:t>
            </w:r>
            <w:r w:rsidRPr="00442307">
              <w:rPr>
                <w:spacing w:val="1"/>
              </w:rPr>
              <w:t xml:space="preserve"> </w:t>
            </w:r>
            <w:r w:rsidRPr="00442307">
              <w:t>та пеню в розмірі подвійної облікової ставки</w:t>
            </w:r>
            <w:r w:rsidRPr="00442307">
              <w:rPr>
                <w:spacing w:val="1"/>
              </w:rPr>
              <w:t xml:space="preserve"> </w:t>
            </w:r>
            <w:r w:rsidRPr="00442307">
              <w:t>Національного банку України, що діяла у період, за який нараховується пеня, розраховані від</w:t>
            </w:r>
            <w:r w:rsidRPr="00442307">
              <w:rPr>
                <w:spacing w:val="-57"/>
              </w:rPr>
              <w:t xml:space="preserve"> </w:t>
            </w:r>
            <w:r w:rsidRPr="00442307">
              <w:t>суми</w:t>
            </w:r>
            <w:r w:rsidRPr="00442307">
              <w:rPr>
                <w:spacing w:val="-1"/>
              </w:rPr>
              <w:t xml:space="preserve"> </w:t>
            </w:r>
            <w:r w:rsidRPr="00442307">
              <w:t>простроченого платежу за</w:t>
            </w:r>
            <w:r w:rsidRPr="00442307">
              <w:rPr>
                <w:spacing w:val="-1"/>
              </w:rPr>
              <w:t xml:space="preserve"> </w:t>
            </w:r>
            <w:r w:rsidRPr="00442307">
              <w:t>кожний</w:t>
            </w:r>
            <w:r w:rsidRPr="00442307">
              <w:rPr>
                <w:spacing w:val="-1"/>
              </w:rPr>
              <w:t xml:space="preserve"> </w:t>
            </w:r>
            <w:r w:rsidRPr="00442307">
              <w:t>день прострочення.</w:t>
            </w:r>
          </w:p>
          <w:p w14:paraId="497282CA" w14:textId="77777777" w:rsidR="001E59A8" w:rsidRPr="00442307" w:rsidRDefault="001E59A8" w:rsidP="001E59A8">
            <w:pPr>
              <w:pStyle w:val="TableParagraph"/>
              <w:numPr>
                <w:ilvl w:val="1"/>
                <w:numId w:val="21"/>
              </w:numPr>
              <w:tabs>
                <w:tab w:val="left" w:pos="1299"/>
              </w:tabs>
              <w:ind w:right="204" w:firstLine="662"/>
              <w:jc w:val="both"/>
            </w:pPr>
            <w:r w:rsidRPr="00442307">
              <w:t>Постачальник не відповідає за підтримання належного тиску на газорозподільних</w:t>
            </w:r>
            <w:r w:rsidRPr="00442307">
              <w:rPr>
                <w:spacing w:val="1"/>
              </w:rPr>
              <w:t xml:space="preserve"> </w:t>
            </w:r>
            <w:r w:rsidRPr="00442307">
              <w:t>станціях.</w:t>
            </w:r>
          </w:p>
          <w:p w14:paraId="4910576C" w14:textId="77777777" w:rsidR="001E59A8" w:rsidRPr="00442307" w:rsidRDefault="001E59A8" w:rsidP="001E59A8">
            <w:pPr>
              <w:pStyle w:val="TableParagraph"/>
              <w:numPr>
                <w:ilvl w:val="1"/>
                <w:numId w:val="21"/>
              </w:numPr>
              <w:tabs>
                <w:tab w:val="left" w:pos="1319"/>
              </w:tabs>
              <w:ind w:right="198" w:firstLine="662"/>
              <w:jc w:val="both"/>
            </w:pPr>
            <w:r w:rsidRPr="00442307">
              <w:t>Постачальник не несе відповідальності за недопоставку природного газу за цим</w:t>
            </w:r>
            <w:r w:rsidRPr="00442307">
              <w:rPr>
                <w:spacing w:val="1"/>
              </w:rPr>
              <w:t xml:space="preserve"> </w:t>
            </w:r>
            <w:r w:rsidRPr="00442307">
              <w:t>Договором</w:t>
            </w:r>
            <w:r w:rsidRPr="00442307">
              <w:rPr>
                <w:spacing w:val="1"/>
              </w:rPr>
              <w:t xml:space="preserve"> </w:t>
            </w:r>
            <w:r w:rsidRPr="00442307">
              <w:t>у</w:t>
            </w:r>
            <w:r w:rsidRPr="00442307">
              <w:rPr>
                <w:spacing w:val="1"/>
              </w:rPr>
              <w:t xml:space="preserve"> </w:t>
            </w:r>
            <w:r w:rsidRPr="00442307">
              <w:t>разі</w:t>
            </w:r>
            <w:r w:rsidRPr="00442307">
              <w:rPr>
                <w:spacing w:val="1"/>
              </w:rPr>
              <w:t xml:space="preserve"> </w:t>
            </w:r>
            <w:r w:rsidRPr="00442307">
              <w:t>припинення/обмеження</w:t>
            </w:r>
            <w:r w:rsidRPr="00442307">
              <w:rPr>
                <w:spacing w:val="1"/>
              </w:rPr>
              <w:t xml:space="preserve"> </w:t>
            </w:r>
            <w:r w:rsidRPr="00442307">
              <w:t>газопостачання</w:t>
            </w:r>
            <w:r w:rsidRPr="00442307">
              <w:rPr>
                <w:spacing w:val="1"/>
              </w:rPr>
              <w:t xml:space="preserve"> </w:t>
            </w:r>
            <w:r w:rsidRPr="00442307">
              <w:t>відповідно</w:t>
            </w:r>
            <w:r w:rsidRPr="00442307">
              <w:rPr>
                <w:spacing w:val="1"/>
              </w:rPr>
              <w:t xml:space="preserve"> </w:t>
            </w:r>
            <w:r w:rsidRPr="00442307">
              <w:t>до</w:t>
            </w:r>
            <w:r w:rsidRPr="00442307">
              <w:rPr>
                <w:spacing w:val="1"/>
              </w:rPr>
              <w:t xml:space="preserve"> </w:t>
            </w:r>
            <w:r w:rsidRPr="00442307">
              <w:t>чи</w:t>
            </w:r>
            <w:r w:rsidRPr="00442307">
              <w:rPr>
                <w:u w:val="single"/>
              </w:rPr>
              <w:t>н</w:t>
            </w:r>
            <w:r w:rsidRPr="00442307">
              <w:t>ного</w:t>
            </w:r>
            <w:r w:rsidRPr="00442307">
              <w:rPr>
                <w:spacing w:val="1"/>
              </w:rPr>
              <w:t xml:space="preserve"> </w:t>
            </w:r>
            <w:r w:rsidRPr="00442307">
              <w:t>законодавства</w:t>
            </w:r>
            <w:r w:rsidRPr="00442307">
              <w:rPr>
                <w:spacing w:val="-2"/>
              </w:rPr>
              <w:t xml:space="preserve"> </w:t>
            </w:r>
            <w:r w:rsidRPr="00442307">
              <w:t>України</w:t>
            </w:r>
            <w:r w:rsidRPr="00442307">
              <w:rPr>
                <w:spacing w:val="-2"/>
              </w:rPr>
              <w:t xml:space="preserve"> </w:t>
            </w:r>
            <w:r w:rsidRPr="00442307">
              <w:t>та умов цього Договору.</w:t>
            </w:r>
          </w:p>
          <w:p w14:paraId="12F6B47C" w14:textId="77777777" w:rsidR="001E59A8" w:rsidRPr="00442307" w:rsidRDefault="001E59A8" w:rsidP="001E59A8">
            <w:pPr>
              <w:pStyle w:val="TableParagraph"/>
              <w:numPr>
                <w:ilvl w:val="1"/>
                <w:numId w:val="21"/>
              </w:numPr>
              <w:tabs>
                <w:tab w:val="left" w:pos="1273"/>
              </w:tabs>
              <w:ind w:right="202" w:firstLine="662"/>
              <w:jc w:val="both"/>
            </w:pPr>
            <w:r w:rsidRPr="00442307">
              <w:t>Споживач</w:t>
            </w:r>
            <w:r w:rsidRPr="00442307">
              <w:rPr>
                <w:spacing w:val="-13"/>
              </w:rPr>
              <w:t xml:space="preserve"> </w:t>
            </w:r>
            <w:r w:rsidRPr="00442307">
              <w:t>зобов’язаний</w:t>
            </w:r>
            <w:r w:rsidRPr="00442307">
              <w:rPr>
                <w:spacing w:val="-11"/>
              </w:rPr>
              <w:t xml:space="preserve"> </w:t>
            </w:r>
            <w:r w:rsidRPr="00442307">
              <w:t>компенсувати</w:t>
            </w:r>
            <w:r w:rsidRPr="00442307">
              <w:rPr>
                <w:spacing w:val="38"/>
              </w:rPr>
              <w:t xml:space="preserve"> </w:t>
            </w:r>
            <w:r w:rsidRPr="00442307">
              <w:t>Постачальнику</w:t>
            </w:r>
            <w:r w:rsidRPr="00442307">
              <w:rPr>
                <w:spacing w:val="-12"/>
              </w:rPr>
              <w:t xml:space="preserve"> </w:t>
            </w:r>
            <w:r w:rsidRPr="00442307">
              <w:t>будь-які</w:t>
            </w:r>
            <w:r w:rsidRPr="00442307">
              <w:rPr>
                <w:spacing w:val="-12"/>
              </w:rPr>
              <w:t xml:space="preserve"> </w:t>
            </w:r>
            <w:r w:rsidRPr="00442307">
              <w:t>штрафні</w:t>
            </w:r>
            <w:r w:rsidRPr="00442307">
              <w:rPr>
                <w:spacing w:val="-11"/>
              </w:rPr>
              <w:t xml:space="preserve"> </w:t>
            </w:r>
            <w:r w:rsidRPr="00442307">
              <w:t>санкції,</w:t>
            </w:r>
            <w:r w:rsidRPr="00442307">
              <w:rPr>
                <w:spacing w:val="-12"/>
              </w:rPr>
              <w:t xml:space="preserve"> </w:t>
            </w:r>
            <w:r w:rsidRPr="00442307">
              <w:t>які</w:t>
            </w:r>
            <w:r w:rsidRPr="00442307">
              <w:rPr>
                <w:spacing w:val="-58"/>
              </w:rPr>
              <w:t xml:space="preserve"> </w:t>
            </w:r>
            <w:r w:rsidRPr="00442307">
              <w:t>виникли</w:t>
            </w:r>
            <w:r w:rsidRPr="00442307">
              <w:rPr>
                <w:spacing w:val="-8"/>
              </w:rPr>
              <w:t xml:space="preserve"> </w:t>
            </w:r>
            <w:r w:rsidRPr="00442307">
              <w:t>у</w:t>
            </w:r>
            <w:r w:rsidRPr="00442307">
              <w:rPr>
                <w:spacing w:val="-7"/>
              </w:rPr>
              <w:t xml:space="preserve"> </w:t>
            </w:r>
            <w:r w:rsidRPr="00442307">
              <w:t>Постачальника</w:t>
            </w:r>
            <w:r w:rsidRPr="00442307">
              <w:rPr>
                <w:spacing w:val="-9"/>
              </w:rPr>
              <w:t xml:space="preserve"> </w:t>
            </w:r>
            <w:r w:rsidRPr="00442307">
              <w:t>у</w:t>
            </w:r>
            <w:r w:rsidRPr="00442307">
              <w:rPr>
                <w:spacing w:val="-8"/>
              </w:rPr>
              <w:t xml:space="preserve"> </w:t>
            </w:r>
            <w:r w:rsidRPr="00442307">
              <w:t>разі</w:t>
            </w:r>
            <w:r w:rsidRPr="00442307">
              <w:rPr>
                <w:spacing w:val="-8"/>
              </w:rPr>
              <w:t xml:space="preserve"> </w:t>
            </w:r>
            <w:r w:rsidRPr="00442307">
              <w:t>несвоєчасного</w:t>
            </w:r>
            <w:r w:rsidRPr="00442307">
              <w:rPr>
                <w:spacing w:val="-6"/>
              </w:rPr>
              <w:t xml:space="preserve"> </w:t>
            </w:r>
            <w:r w:rsidRPr="00442307">
              <w:t>повідомлення</w:t>
            </w:r>
            <w:r w:rsidRPr="00442307">
              <w:rPr>
                <w:spacing w:val="-8"/>
              </w:rPr>
              <w:t xml:space="preserve"> </w:t>
            </w:r>
            <w:r w:rsidRPr="00442307">
              <w:t>Постачальника</w:t>
            </w:r>
            <w:r w:rsidRPr="00442307">
              <w:rPr>
                <w:spacing w:val="-9"/>
              </w:rPr>
              <w:t xml:space="preserve"> </w:t>
            </w:r>
            <w:r w:rsidRPr="00442307">
              <w:t>Споживачем</w:t>
            </w:r>
            <w:r w:rsidRPr="00442307">
              <w:rPr>
                <w:spacing w:val="-9"/>
              </w:rPr>
              <w:t xml:space="preserve"> </w:t>
            </w:r>
            <w:r w:rsidRPr="00442307">
              <w:t>про</w:t>
            </w:r>
            <w:r w:rsidRPr="00442307">
              <w:rPr>
                <w:spacing w:val="-58"/>
              </w:rPr>
              <w:t xml:space="preserve"> </w:t>
            </w:r>
            <w:r w:rsidRPr="00442307">
              <w:t>випадки,</w:t>
            </w:r>
            <w:r w:rsidRPr="00442307">
              <w:rPr>
                <w:spacing w:val="-1"/>
              </w:rPr>
              <w:t xml:space="preserve"> </w:t>
            </w:r>
            <w:r w:rsidRPr="00442307">
              <w:t>визначені в</w:t>
            </w:r>
            <w:r w:rsidRPr="00442307">
              <w:rPr>
                <w:spacing w:val="-1"/>
              </w:rPr>
              <w:t xml:space="preserve"> </w:t>
            </w:r>
            <w:r w:rsidRPr="00442307">
              <w:t>п.п.</w:t>
            </w:r>
            <w:r w:rsidRPr="00442307">
              <w:rPr>
                <w:spacing w:val="-1"/>
              </w:rPr>
              <w:t xml:space="preserve"> </w:t>
            </w:r>
            <w:r w:rsidRPr="00442307">
              <w:t>13.5 та</w:t>
            </w:r>
            <w:r w:rsidRPr="00442307">
              <w:rPr>
                <w:spacing w:val="-1"/>
              </w:rPr>
              <w:t xml:space="preserve"> </w:t>
            </w:r>
            <w:r w:rsidRPr="00442307">
              <w:t>13.6 цього</w:t>
            </w:r>
            <w:r w:rsidRPr="00442307">
              <w:rPr>
                <w:spacing w:val="-1"/>
              </w:rPr>
              <w:t xml:space="preserve"> </w:t>
            </w:r>
            <w:r w:rsidRPr="00442307">
              <w:t>Договору.</w:t>
            </w:r>
          </w:p>
          <w:p w14:paraId="1D76C241" w14:textId="77777777" w:rsidR="001E59A8" w:rsidRPr="00442307" w:rsidRDefault="001E59A8" w:rsidP="001E59A8">
            <w:pPr>
              <w:pStyle w:val="TableParagraph"/>
              <w:numPr>
                <w:ilvl w:val="1"/>
                <w:numId w:val="21"/>
              </w:numPr>
              <w:tabs>
                <w:tab w:val="left" w:pos="1312"/>
              </w:tabs>
              <w:ind w:right="207" w:firstLine="662"/>
              <w:jc w:val="both"/>
            </w:pPr>
            <w:r w:rsidRPr="00442307">
              <w:t>Збитки, завдані одній із Сторін внаслідок невиконання (неналежного виконання)</w:t>
            </w:r>
            <w:r w:rsidRPr="00442307">
              <w:rPr>
                <w:spacing w:val="1"/>
              </w:rPr>
              <w:t xml:space="preserve"> </w:t>
            </w:r>
            <w:r w:rsidRPr="00442307">
              <w:t>іншою Стороною своїх зобов'язань, відшкодовуються винною у невиконанні (неналежному</w:t>
            </w:r>
            <w:r w:rsidRPr="00442307">
              <w:rPr>
                <w:spacing w:val="1"/>
              </w:rPr>
              <w:t xml:space="preserve"> </w:t>
            </w:r>
            <w:r w:rsidRPr="00442307">
              <w:t>виконанні)</w:t>
            </w:r>
            <w:r w:rsidRPr="00442307">
              <w:rPr>
                <w:spacing w:val="1"/>
              </w:rPr>
              <w:t xml:space="preserve"> </w:t>
            </w:r>
            <w:r w:rsidRPr="00442307">
              <w:t>Стороною</w:t>
            </w:r>
            <w:r w:rsidRPr="00442307">
              <w:rPr>
                <w:spacing w:val="1"/>
              </w:rPr>
              <w:t xml:space="preserve"> </w:t>
            </w:r>
            <w:r w:rsidRPr="00442307">
              <w:t>в</w:t>
            </w:r>
            <w:r w:rsidRPr="00442307">
              <w:rPr>
                <w:spacing w:val="1"/>
              </w:rPr>
              <w:t xml:space="preserve"> </w:t>
            </w:r>
            <w:r w:rsidRPr="00442307">
              <w:t>порядку</w:t>
            </w:r>
            <w:r w:rsidRPr="00442307">
              <w:rPr>
                <w:spacing w:val="1"/>
              </w:rPr>
              <w:t xml:space="preserve"> </w:t>
            </w:r>
            <w:r w:rsidRPr="00442307">
              <w:t>та</w:t>
            </w:r>
            <w:r w:rsidRPr="00442307">
              <w:rPr>
                <w:spacing w:val="1"/>
              </w:rPr>
              <w:t xml:space="preserve"> </w:t>
            </w:r>
            <w:r w:rsidRPr="00442307">
              <w:t>розмірі,</w:t>
            </w:r>
            <w:r w:rsidRPr="00442307">
              <w:rPr>
                <w:spacing w:val="1"/>
              </w:rPr>
              <w:t xml:space="preserve"> </w:t>
            </w:r>
            <w:r w:rsidRPr="00442307">
              <w:t>визначених</w:t>
            </w:r>
            <w:r w:rsidRPr="00442307">
              <w:rPr>
                <w:spacing w:val="1"/>
              </w:rPr>
              <w:t xml:space="preserve"> </w:t>
            </w:r>
            <w:r w:rsidRPr="00442307">
              <w:t>цим</w:t>
            </w:r>
            <w:r w:rsidRPr="00442307">
              <w:rPr>
                <w:spacing w:val="1"/>
              </w:rPr>
              <w:t xml:space="preserve"> </w:t>
            </w:r>
            <w:r w:rsidRPr="00442307">
              <w:t>Договором</w:t>
            </w:r>
            <w:r w:rsidRPr="00442307">
              <w:rPr>
                <w:spacing w:val="1"/>
              </w:rPr>
              <w:t xml:space="preserve"> </w:t>
            </w:r>
            <w:r w:rsidRPr="00442307">
              <w:t>та</w:t>
            </w:r>
            <w:r w:rsidRPr="00442307">
              <w:rPr>
                <w:spacing w:val="1"/>
              </w:rPr>
              <w:t xml:space="preserve"> </w:t>
            </w:r>
            <w:r w:rsidRPr="00442307">
              <w:t>чинним</w:t>
            </w:r>
            <w:r w:rsidRPr="00442307">
              <w:rPr>
                <w:spacing w:val="-57"/>
              </w:rPr>
              <w:t xml:space="preserve"> </w:t>
            </w:r>
            <w:r w:rsidRPr="00442307">
              <w:t>законодавством</w:t>
            </w:r>
            <w:r w:rsidRPr="00442307">
              <w:rPr>
                <w:spacing w:val="-1"/>
              </w:rPr>
              <w:t xml:space="preserve"> </w:t>
            </w:r>
            <w:r w:rsidRPr="00442307">
              <w:t>України.</w:t>
            </w:r>
          </w:p>
        </w:tc>
      </w:tr>
      <w:tr w:rsidR="001E59A8" w:rsidRPr="008A5411" w14:paraId="572C2518" w14:textId="77777777" w:rsidTr="00C258BC">
        <w:trPr>
          <w:trHeight w:val="735"/>
        </w:trPr>
        <w:tc>
          <w:tcPr>
            <w:tcW w:w="10062" w:type="dxa"/>
          </w:tcPr>
          <w:p w14:paraId="571EE460" w14:textId="77777777" w:rsidR="001E59A8" w:rsidRPr="00442307" w:rsidRDefault="001E59A8" w:rsidP="00C258BC">
            <w:pPr>
              <w:pStyle w:val="TableParagraph"/>
              <w:spacing w:before="269"/>
              <w:ind w:left="1027"/>
              <w:rPr>
                <w:b/>
              </w:rPr>
            </w:pPr>
            <w:r w:rsidRPr="00442307">
              <w:rPr>
                <w:b/>
              </w:rPr>
              <w:t>8.</w:t>
            </w:r>
            <w:r w:rsidRPr="00442307">
              <w:rPr>
                <w:b/>
                <w:spacing w:val="-4"/>
              </w:rPr>
              <w:t xml:space="preserve"> </w:t>
            </w:r>
            <w:r w:rsidRPr="00442307">
              <w:rPr>
                <w:b/>
              </w:rPr>
              <w:t>Порядок</w:t>
            </w:r>
            <w:r w:rsidRPr="00442307">
              <w:rPr>
                <w:b/>
                <w:spacing w:val="-4"/>
              </w:rPr>
              <w:t xml:space="preserve"> </w:t>
            </w:r>
            <w:r w:rsidRPr="00442307">
              <w:rPr>
                <w:b/>
              </w:rPr>
              <w:t>припинення(обмеження)</w:t>
            </w:r>
            <w:r w:rsidRPr="00442307">
              <w:rPr>
                <w:b/>
                <w:spacing w:val="-6"/>
              </w:rPr>
              <w:t xml:space="preserve"> </w:t>
            </w:r>
            <w:r w:rsidRPr="00442307">
              <w:rPr>
                <w:b/>
              </w:rPr>
              <w:t>та</w:t>
            </w:r>
            <w:r w:rsidRPr="00442307">
              <w:rPr>
                <w:b/>
                <w:spacing w:val="-2"/>
              </w:rPr>
              <w:t xml:space="preserve"> </w:t>
            </w:r>
            <w:r w:rsidRPr="00442307">
              <w:rPr>
                <w:b/>
              </w:rPr>
              <w:t>відновлення</w:t>
            </w:r>
            <w:r w:rsidRPr="00442307">
              <w:rPr>
                <w:b/>
                <w:spacing w:val="-4"/>
              </w:rPr>
              <w:t xml:space="preserve"> </w:t>
            </w:r>
            <w:r w:rsidRPr="00442307">
              <w:rPr>
                <w:b/>
              </w:rPr>
              <w:t>газопостачання</w:t>
            </w:r>
          </w:p>
        </w:tc>
      </w:tr>
      <w:tr w:rsidR="001E59A8" w:rsidRPr="008A5411" w14:paraId="04DDC081" w14:textId="77777777" w:rsidTr="00C258BC">
        <w:trPr>
          <w:trHeight w:val="4823"/>
        </w:trPr>
        <w:tc>
          <w:tcPr>
            <w:tcW w:w="10062" w:type="dxa"/>
          </w:tcPr>
          <w:p w14:paraId="5397EAFA" w14:textId="77777777" w:rsidR="001E59A8" w:rsidRPr="00442307" w:rsidRDefault="001E59A8" w:rsidP="00C258BC">
            <w:pPr>
              <w:pStyle w:val="TableParagraph"/>
              <w:spacing w:before="133"/>
              <w:ind w:right="197" w:firstLine="662"/>
            </w:pPr>
            <w:r w:rsidRPr="00442307">
              <w:t>8.1. Якщо Споживач порушив умови пункту 5.1 цього Договору щодо остаточного</w:t>
            </w:r>
            <w:r w:rsidRPr="00442307">
              <w:rPr>
                <w:spacing w:val="1"/>
              </w:rPr>
              <w:t xml:space="preserve"> </w:t>
            </w:r>
            <w:r w:rsidRPr="00442307">
              <w:t>розрахунку</w:t>
            </w:r>
            <w:r w:rsidRPr="00442307">
              <w:rPr>
                <w:spacing w:val="1"/>
              </w:rPr>
              <w:t xml:space="preserve"> </w:t>
            </w:r>
            <w:r w:rsidRPr="00442307">
              <w:t>за</w:t>
            </w:r>
            <w:r w:rsidRPr="00442307">
              <w:rPr>
                <w:spacing w:val="1"/>
              </w:rPr>
              <w:t xml:space="preserve"> </w:t>
            </w:r>
            <w:r w:rsidRPr="00442307">
              <w:t>фактично</w:t>
            </w:r>
            <w:r w:rsidRPr="00442307">
              <w:rPr>
                <w:spacing w:val="1"/>
              </w:rPr>
              <w:t xml:space="preserve"> </w:t>
            </w:r>
            <w:r w:rsidRPr="00442307">
              <w:t>переданий</w:t>
            </w:r>
            <w:r w:rsidRPr="00442307">
              <w:rPr>
                <w:spacing w:val="1"/>
              </w:rPr>
              <w:t xml:space="preserve"> </w:t>
            </w:r>
            <w:r w:rsidRPr="00442307">
              <w:t>природний</w:t>
            </w:r>
            <w:r w:rsidRPr="00442307">
              <w:rPr>
                <w:spacing w:val="1"/>
              </w:rPr>
              <w:t xml:space="preserve"> </w:t>
            </w:r>
            <w:r w:rsidRPr="00442307">
              <w:t>газ,</w:t>
            </w:r>
            <w:r w:rsidRPr="00442307">
              <w:rPr>
                <w:spacing w:val="1"/>
              </w:rPr>
              <w:t xml:space="preserve"> </w:t>
            </w:r>
            <w:r w:rsidRPr="00442307">
              <w:t>Постачальник</w:t>
            </w:r>
            <w:r w:rsidRPr="00442307">
              <w:rPr>
                <w:spacing w:val="1"/>
              </w:rPr>
              <w:t xml:space="preserve"> </w:t>
            </w:r>
            <w:r w:rsidRPr="00442307">
              <w:t>має</w:t>
            </w:r>
            <w:r w:rsidRPr="00442307">
              <w:rPr>
                <w:spacing w:val="1"/>
              </w:rPr>
              <w:t xml:space="preserve"> </w:t>
            </w:r>
            <w:r w:rsidRPr="00442307">
              <w:t>право</w:t>
            </w:r>
            <w:r w:rsidRPr="00442307">
              <w:rPr>
                <w:spacing w:val="1"/>
              </w:rPr>
              <w:t xml:space="preserve"> </w:t>
            </w:r>
            <w:r w:rsidRPr="00442307">
              <w:t>припинити</w:t>
            </w:r>
            <w:r w:rsidRPr="00442307">
              <w:rPr>
                <w:spacing w:val="1"/>
              </w:rPr>
              <w:t xml:space="preserve"> </w:t>
            </w:r>
            <w:r w:rsidRPr="00442307">
              <w:t>постачання газу шляхом виключення Споживача з Реєстру без погодження із Споживачем.</w:t>
            </w:r>
            <w:r w:rsidRPr="00442307">
              <w:rPr>
                <w:spacing w:val="1"/>
              </w:rPr>
              <w:t xml:space="preserve"> </w:t>
            </w:r>
            <w:r w:rsidRPr="00442307">
              <w:t>Припинення</w:t>
            </w:r>
            <w:r w:rsidRPr="00442307">
              <w:rPr>
                <w:spacing w:val="1"/>
              </w:rPr>
              <w:t xml:space="preserve"> </w:t>
            </w:r>
            <w:r w:rsidRPr="00442307">
              <w:t>(обмеження)</w:t>
            </w:r>
            <w:r w:rsidRPr="00442307">
              <w:rPr>
                <w:spacing w:val="1"/>
              </w:rPr>
              <w:t xml:space="preserve"> </w:t>
            </w:r>
            <w:r w:rsidRPr="00442307">
              <w:t>постачання</w:t>
            </w:r>
            <w:r w:rsidRPr="00442307">
              <w:rPr>
                <w:spacing w:val="1"/>
              </w:rPr>
              <w:t xml:space="preserve"> </w:t>
            </w:r>
            <w:r w:rsidRPr="00442307">
              <w:t>природного</w:t>
            </w:r>
            <w:r w:rsidRPr="00442307">
              <w:rPr>
                <w:spacing w:val="1"/>
              </w:rPr>
              <w:t xml:space="preserve"> </w:t>
            </w:r>
            <w:r w:rsidRPr="00442307">
              <w:t>газу</w:t>
            </w:r>
            <w:r w:rsidRPr="00442307">
              <w:rPr>
                <w:spacing w:val="1"/>
              </w:rPr>
              <w:t xml:space="preserve"> </w:t>
            </w:r>
            <w:r w:rsidRPr="00442307">
              <w:t>Споживачеві</w:t>
            </w:r>
            <w:r w:rsidRPr="00442307">
              <w:rPr>
                <w:spacing w:val="1"/>
              </w:rPr>
              <w:t xml:space="preserve"> </w:t>
            </w:r>
            <w:r w:rsidRPr="00442307">
              <w:t>здійснюється</w:t>
            </w:r>
            <w:r w:rsidRPr="00442307">
              <w:rPr>
                <w:spacing w:val="1"/>
              </w:rPr>
              <w:t xml:space="preserve"> </w:t>
            </w:r>
            <w:r w:rsidRPr="00442307">
              <w:t>Постачальником з 1 числа місяця, наступного за місяцем, в якому Споживач мав здійс</w:t>
            </w:r>
            <w:r w:rsidRPr="00442307">
              <w:rPr>
                <w:u w:val="single"/>
              </w:rPr>
              <w:t>н</w:t>
            </w:r>
            <w:r w:rsidRPr="00442307">
              <w:t>ити</w:t>
            </w:r>
            <w:r w:rsidRPr="00442307">
              <w:rPr>
                <w:spacing w:val="1"/>
              </w:rPr>
              <w:t xml:space="preserve"> </w:t>
            </w:r>
            <w:r w:rsidRPr="00442307">
              <w:t>остаточний</w:t>
            </w:r>
            <w:r w:rsidRPr="00442307">
              <w:rPr>
                <w:spacing w:val="-1"/>
              </w:rPr>
              <w:t xml:space="preserve"> </w:t>
            </w:r>
            <w:r w:rsidRPr="00442307">
              <w:t>розрахунок</w:t>
            </w:r>
            <w:r w:rsidRPr="00442307">
              <w:rPr>
                <w:spacing w:val="-2"/>
              </w:rPr>
              <w:t xml:space="preserve"> </w:t>
            </w:r>
            <w:r w:rsidRPr="00442307">
              <w:t>за</w:t>
            </w:r>
            <w:r w:rsidRPr="00442307">
              <w:rPr>
                <w:spacing w:val="-1"/>
              </w:rPr>
              <w:t xml:space="preserve"> </w:t>
            </w:r>
            <w:r w:rsidRPr="00442307">
              <w:t>розрахунковий період.</w:t>
            </w:r>
          </w:p>
          <w:p w14:paraId="061E49D2" w14:textId="77777777" w:rsidR="001E59A8" w:rsidRPr="00442307" w:rsidRDefault="001E59A8" w:rsidP="00C258BC">
            <w:pPr>
              <w:pStyle w:val="TableParagraph"/>
              <w:spacing w:before="1"/>
              <w:ind w:right="202" w:firstLine="662"/>
            </w:pPr>
            <w:r w:rsidRPr="00442307">
              <w:t>При</w:t>
            </w:r>
            <w:r w:rsidRPr="00442307">
              <w:rPr>
                <w:spacing w:val="1"/>
              </w:rPr>
              <w:t xml:space="preserve"> </w:t>
            </w:r>
            <w:r w:rsidRPr="00442307">
              <w:t>цьому</w:t>
            </w:r>
            <w:r w:rsidRPr="00442307">
              <w:rPr>
                <w:spacing w:val="1"/>
              </w:rPr>
              <w:t xml:space="preserve"> </w:t>
            </w:r>
            <w:r w:rsidRPr="00442307">
              <w:t>Постачальник</w:t>
            </w:r>
            <w:r w:rsidRPr="00442307">
              <w:rPr>
                <w:spacing w:val="1"/>
              </w:rPr>
              <w:t xml:space="preserve"> </w:t>
            </w:r>
            <w:r w:rsidRPr="00442307">
              <w:t>направляє</w:t>
            </w:r>
            <w:r w:rsidRPr="00442307">
              <w:rPr>
                <w:spacing w:val="1"/>
              </w:rPr>
              <w:t xml:space="preserve"> </w:t>
            </w:r>
            <w:r w:rsidRPr="00442307">
              <w:t>Споживачу</w:t>
            </w:r>
            <w:r w:rsidRPr="00442307">
              <w:rPr>
                <w:spacing w:val="1"/>
              </w:rPr>
              <w:t xml:space="preserve"> </w:t>
            </w:r>
            <w:r w:rsidRPr="00442307">
              <w:t>Повідомлення</w:t>
            </w:r>
            <w:r w:rsidRPr="00442307">
              <w:rPr>
                <w:spacing w:val="1"/>
              </w:rPr>
              <w:t xml:space="preserve"> </w:t>
            </w:r>
            <w:r w:rsidRPr="00442307">
              <w:t>(з</w:t>
            </w:r>
            <w:r w:rsidRPr="00442307">
              <w:rPr>
                <w:spacing w:val="1"/>
              </w:rPr>
              <w:t xml:space="preserve"> </w:t>
            </w:r>
            <w:r w:rsidRPr="00442307">
              <w:t>позначкою</w:t>
            </w:r>
            <w:r w:rsidRPr="00442307">
              <w:rPr>
                <w:spacing w:val="1"/>
              </w:rPr>
              <w:t xml:space="preserve"> </w:t>
            </w:r>
            <w:r w:rsidRPr="00442307">
              <w:t>про</w:t>
            </w:r>
            <w:r w:rsidRPr="00442307">
              <w:rPr>
                <w:spacing w:val="1"/>
              </w:rPr>
              <w:t xml:space="preserve"> </w:t>
            </w:r>
            <w:r w:rsidRPr="00442307">
              <w:t>вручення)</w:t>
            </w:r>
            <w:r w:rsidRPr="00442307">
              <w:rPr>
                <w:spacing w:val="1"/>
              </w:rPr>
              <w:t xml:space="preserve"> </w:t>
            </w:r>
            <w:r w:rsidRPr="00442307">
              <w:t>про</w:t>
            </w:r>
            <w:r w:rsidRPr="00442307">
              <w:rPr>
                <w:spacing w:val="1"/>
              </w:rPr>
              <w:t xml:space="preserve"> </w:t>
            </w:r>
            <w:r w:rsidRPr="00442307">
              <w:t>необхідність</w:t>
            </w:r>
            <w:r w:rsidRPr="00442307">
              <w:rPr>
                <w:spacing w:val="1"/>
              </w:rPr>
              <w:t xml:space="preserve"> </w:t>
            </w:r>
            <w:r w:rsidRPr="00442307">
              <w:t>самостійно</w:t>
            </w:r>
            <w:r w:rsidRPr="00442307">
              <w:rPr>
                <w:spacing w:val="1"/>
              </w:rPr>
              <w:t xml:space="preserve"> </w:t>
            </w:r>
            <w:r w:rsidRPr="00442307">
              <w:t>обмежити</w:t>
            </w:r>
            <w:r w:rsidRPr="00442307">
              <w:rPr>
                <w:spacing w:val="1"/>
              </w:rPr>
              <w:t xml:space="preserve"> </w:t>
            </w:r>
            <w:r w:rsidRPr="00442307">
              <w:t>чи</w:t>
            </w:r>
            <w:r w:rsidRPr="00442307">
              <w:rPr>
                <w:spacing w:val="1"/>
              </w:rPr>
              <w:t xml:space="preserve"> </w:t>
            </w:r>
            <w:r w:rsidRPr="00442307">
              <w:t>припинити</w:t>
            </w:r>
            <w:r w:rsidRPr="00442307">
              <w:rPr>
                <w:spacing w:val="1"/>
              </w:rPr>
              <w:t xml:space="preserve"> </w:t>
            </w:r>
            <w:r w:rsidRPr="00442307">
              <w:t>газоспоживання</w:t>
            </w:r>
            <w:r w:rsidRPr="00442307">
              <w:rPr>
                <w:spacing w:val="1"/>
              </w:rPr>
              <w:t xml:space="preserve"> </w:t>
            </w:r>
            <w:r w:rsidRPr="00442307">
              <w:t>з</w:t>
            </w:r>
            <w:r w:rsidRPr="00442307">
              <w:rPr>
                <w:spacing w:val="1"/>
              </w:rPr>
              <w:t xml:space="preserve"> </w:t>
            </w:r>
            <w:r w:rsidRPr="00442307">
              <w:t>дати,</w:t>
            </w:r>
            <w:r w:rsidRPr="00442307">
              <w:rPr>
                <w:spacing w:val="1"/>
              </w:rPr>
              <w:t xml:space="preserve"> </w:t>
            </w:r>
            <w:r w:rsidRPr="00442307">
              <w:t>зазначеної в Повідомленні. Копія цього Повідомлення надається Споживачу на електронну</w:t>
            </w:r>
            <w:r w:rsidRPr="00442307">
              <w:rPr>
                <w:spacing w:val="1"/>
              </w:rPr>
              <w:t xml:space="preserve"> </w:t>
            </w:r>
            <w:r w:rsidRPr="00442307">
              <w:t>адресу, зазначену в розділі 14 цього Договору, а також оператору ГРМ, зазначеному в п.1.5</w:t>
            </w:r>
            <w:r w:rsidRPr="00442307">
              <w:rPr>
                <w:spacing w:val="1"/>
              </w:rPr>
              <w:t xml:space="preserve"> </w:t>
            </w:r>
            <w:r w:rsidRPr="00442307">
              <w:t>цього</w:t>
            </w:r>
            <w:r w:rsidRPr="00442307">
              <w:rPr>
                <w:spacing w:val="-1"/>
              </w:rPr>
              <w:t xml:space="preserve"> </w:t>
            </w:r>
            <w:r w:rsidRPr="00442307">
              <w:t>Договору.</w:t>
            </w:r>
          </w:p>
          <w:p w14:paraId="5302BE53" w14:textId="77777777" w:rsidR="001E59A8" w:rsidRPr="00442307" w:rsidRDefault="001E59A8" w:rsidP="00C258BC">
            <w:pPr>
              <w:pStyle w:val="TableParagraph"/>
              <w:ind w:left="862"/>
            </w:pPr>
            <w:r w:rsidRPr="00442307">
              <w:t>Газопостачання</w:t>
            </w:r>
            <w:r w:rsidRPr="00442307">
              <w:rPr>
                <w:spacing w:val="-5"/>
              </w:rPr>
              <w:t xml:space="preserve"> </w:t>
            </w:r>
            <w:r w:rsidRPr="00442307">
              <w:t>припиняється</w:t>
            </w:r>
            <w:r w:rsidRPr="00442307">
              <w:rPr>
                <w:spacing w:val="-5"/>
              </w:rPr>
              <w:t xml:space="preserve"> </w:t>
            </w:r>
            <w:r w:rsidRPr="00442307">
              <w:t>Постачальником</w:t>
            </w:r>
            <w:r w:rsidRPr="00442307">
              <w:rPr>
                <w:spacing w:val="-8"/>
              </w:rPr>
              <w:t xml:space="preserve"> </w:t>
            </w:r>
            <w:r w:rsidRPr="00442307">
              <w:t>з</w:t>
            </w:r>
            <w:r w:rsidRPr="00442307">
              <w:rPr>
                <w:spacing w:val="-5"/>
              </w:rPr>
              <w:t xml:space="preserve"> </w:t>
            </w:r>
            <w:r w:rsidRPr="00442307">
              <w:t>дати,</w:t>
            </w:r>
            <w:r w:rsidRPr="00442307">
              <w:rPr>
                <w:spacing w:val="-4"/>
              </w:rPr>
              <w:t xml:space="preserve"> </w:t>
            </w:r>
            <w:r w:rsidRPr="00442307">
              <w:t>зазначеної</w:t>
            </w:r>
            <w:r w:rsidRPr="00442307">
              <w:rPr>
                <w:spacing w:val="-5"/>
              </w:rPr>
              <w:t xml:space="preserve"> </w:t>
            </w:r>
            <w:r w:rsidRPr="00442307">
              <w:t>в</w:t>
            </w:r>
            <w:r w:rsidRPr="00442307">
              <w:rPr>
                <w:spacing w:val="-5"/>
              </w:rPr>
              <w:t xml:space="preserve"> </w:t>
            </w:r>
            <w:r w:rsidRPr="00442307">
              <w:t>Повідомленні.</w:t>
            </w:r>
          </w:p>
          <w:p w14:paraId="2B4C6978" w14:textId="77777777" w:rsidR="001E59A8" w:rsidRPr="00442307" w:rsidRDefault="001E59A8" w:rsidP="00C258BC">
            <w:pPr>
              <w:pStyle w:val="TableParagraph"/>
              <w:spacing w:before="3" w:line="237" w:lineRule="auto"/>
              <w:ind w:right="202" w:firstLine="662"/>
            </w:pPr>
            <w:r w:rsidRPr="00442307">
              <w:t>Споживач</w:t>
            </w:r>
            <w:r w:rsidRPr="00442307">
              <w:rPr>
                <w:spacing w:val="1"/>
              </w:rPr>
              <w:t xml:space="preserve"> </w:t>
            </w:r>
            <w:r w:rsidRPr="00442307">
              <w:t>не</w:t>
            </w:r>
            <w:r w:rsidRPr="00442307">
              <w:rPr>
                <w:spacing w:val="1"/>
              </w:rPr>
              <w:t xml:space="preserve"> </w:t>
            </w:r>
            <w:r w:rsidRPr="00442307">
              <w:t>має</w:t>
            </w:r>
            <w:r w:rsidRPr="00442307">
              <w:rPr>
                <w:spacing w:val="1"/>
              </w:rPr>
              <w:t xml:space="preserve"> </w:t>
            </w:r>
            <w:r w:rsidRPr="00442307">
              <w:t>права</w:t>
            </w:r>
            <w:r w:rsidRPr="00442307">
              <w:rPr>
                <w:spacing w:val="1"/>
              </w:rPr>
              <w:t xml:space="preserve"> </w:t>
            </w:r>
            <w:r w:rsidRPr="00442307">
              <w:t>вимагати</w:t>
            </w:r>
            <w:r w:rsidRPr="00442307">
              <w:rPr>
                <w:spacing w:val="1"/>
              </w:rPr>
              <w:t xml:space="preserve"> </w:t>
            </w:r>
            <w:r w:rsidRPr="00442307">
              <w:t>від</w:t>
            </w:r>
            <w:r w:rsidRPr="00442307">
              <w:rPr>
                <w:spacing w:val="1"/>
              </w:rPr>
              <w:t xml:space="preserve"> </w:t>
            </w:r>
            <w:r w:rsidRPr="00442307">
              <w:t>Постачальника</w:t>
            </w:r>
            <w:r w:rsidRPr="00442307">
              <w:rPr>
                <w:spacing w:val="1"/>
              </w:rPr>
              <w:t xml:space="preserve"> </w:t>
            </w:r>
            <w:r w:rsidRPr="00442307">
              <w:t>відшкодування</w:t>
            </w:r>
            <w:r w:rsidRPr="00442307">
              <w:rPr>
                <w:spacing w:val="1"/>
              </w:rPr>
              <w:t xml:space="preserve"> </w:t>
            </w:r>
            <w:r w:rsidRPr="00442307">
              <w:t>збитків</w:t>
            </w:r>
            <w:r w:rsidRPr="00442307">
              <w:rPr>
                <w:spacing w:val="1"/>
              </w:rPr>
              <w:t xml:space="preserve"> </w:t>
            </w:r>
            <w:r w:rsidRPr="00442307">
              <w:t>за</w:t>
            </w:r>
            <w:r w:rsidRPr="00442307">
              <w:rPr>
                <w:spacing w:val="1"/>
              </w:rPr>
              <w:t xml:space="preserve"> </w:t>
            </w:r>
            <w:r w:rsidRPr="00442307">
              <w:t>невключення</w:t>
            </w:r>
            <w:r w:rsidRPr="00442307">
              <w:rPr>
                <w:spacing w:val="-2"/>
              </w:rPr>
              <w:t xml:space="preserve"> </w:t>
            </w:r>
            <w:r w:rsidRPr="00442307">
              <w:t>його</w:t>
            </w:r>
            <w:r w:rsidRPr="00442307">
              <w:rPr>
                <w:spacing w:val="-4"/>
              </w:rPr>
              <w:t xml:space="preserve"> </w:t>
            </w:r>
            <w:r w:rsidRPr="00442307">
              <w:t>до</w:t>
            </w:r>
            <w:r w:rsidRPr="00442307">
              <w:rPr>
                <w:spacing w:val="-2"/>
              </w:rPr>
              <w:t xml:space="preserve"> </w:t>
            </w:r>
            <w:r w:rsidRPr="00442307">
              <w:t>Реєстру</w:t>
            </w:r>
            <w:r w:rsidRPr="00442307">
              <w:rPr>
                <w:spacing w:val="-2"/>
              </w:rPr>
              <w:t xml:space="preserve"> </w:t>
            </w:r>
            <w:r w:rsidRPr="00442307">
              <w:t>внаслідок</w:t>
            </w:r>
            <w:r w:rsidRPr="00442307">
              <w:rPr>
                <w:spacing w:val="-1"/>
              </w:rPr>
              <w:t xml:space="preserve"> </w:t>
            </w:r>
            <w:r w:rsidRPr="00442307">
              <w:t>невиконання</w:t>
            </w:r>
            <w:r w:rsidRPr="00442307">
              <w:rPr>
                <w:spacing w:val="-2"/>
              </w:rPr>
              <w:t xml:space="preserve"> </w:t>
            </w:r>
            <w:r w:rsidRPr="00442307">
              <w:t>Споживачем</w:t>
            </w:r>
            <w:r w:rsidRPr="00442307">
              <w:rPr>
                <w:spacing w:val="-2"/>
              </w:rPr>
              <w:t xml:space="preserve"> </w:t>
            </w:r>
            <w:r w:rsidRPr="00442307">
              <w:t>умов</w:t>
            </w:r>
            <w:r w:rsidRPr="00442307">
              <w:rPr>
                <w:spacing w:val="-2"/>
              </w:rPr>
              <w:t xml:space="preserve"> </w:t>
            </w:r>
            <w:r w:rsidRPr="00442307">
              <w:t>цього</w:t>
            </w:r>
            <w:r w:rsidRPr="00442307">
              <w:rPr>
                <w:spacing w:val="-1"/>
              </w:rPr>
              <w:t xml:space="preserve"> </w:t>
            </w:r>
            <w:r w:rsidRPr="00442307">
              <w:t>Договору.</w:t>
            </w:r>
          </w:p>
          <w:p w14:paraId="2D76E8FA" w14:textId="77777777" w:rsidR="001E59A8" w:rsidRPr="00442307" w:rsidRDefault="001E59A8" w:rsidP="00C258BC">
            <w:pPr>
              <w:pStyle w:val="TableParagraph"/>
              <w:ind w:left="862"/>
            </w:pPr>
            <w:r w:rsidRPr="00442307">
              <w:t>Постачальник</w:t>
            </w:r>
            <w:r w:rsidRPr="00442307">
              <w:rPr>
                <w:spacing w:val="-3"/>
              </w:rPr>
              <w:t xml:space="preserve"> </w:t>
            </w:r>
            <w:r w:rsidRPr="00442307">
              <w:t>не</w:t>
            </w:r>
            <w:r w:rsidRPr="00442307">
              <w:rPr>
                <w:spacing w:val="-4"/>
              </w:rPr>
              <w:t xml:space="preserve"> </w:t>
            </w:r>
            <w:r w:rsidRPr="00442307">
              <w:t>припиняє</w:t>
            </w:r>
            <w:r w:rsidRPr="00442307">
              <w:rPr>
                <w:spacing w:val="-3"/>
              </w:rPr>
              <w:t xml:space="preserve"> </w:t>
            </w:r>
            <w:r w:rsidRPr="00442307">
              <w:t>постачання</w:t>
            </w:r>
            <w:r w:rsidRPr="00442307">
              <w:rPr>
                <w:spacing w:val="-3"/>
              </w:rPr>
              <w:t xml:space="preserve"> </w:t>
            </w:r>
            <w:r w:rsidRPr="00442307">
              <w:t>Споживачу</w:t>
            </w:r>
            <w:r w:rsidRPr="00442307">
              <w:rPr>
                <w:spacing w:val="-3"/>
              </w:rPr>
              <w:t xml:space="preserve"> </w:t>
            </w:r>
            <w:r w:rsidRPr="00442307">
              <w:t>у</w:t>
            </w:r>
            <w:r w:rsidRPr="00442307">
              <w:rPr>
                <w:spacing w:val="-3"/>
              </w:rPr>
              <w:t xml:space="preserve"> </w:t>
            </w:r>
            <w:r w:rsidRPr="00442307">
              <w:t>випадках:</w:t>
            </w:r>
          </w:p>
          <w:p w14:paraId="45D48421" w14:textId="77777777" w:rsidR="001E59A8" w:rsidRPr="00442307" w:rsidRDefault="001E59A8" w:rsidP="00C258BC">
            <w:pPr>
              <w:pStyle w:val="TableParagraph"/>
              <w:spacing w:line="270" w:lineRule="atLeast"/>
              <w:ind w:right="202" w:firstLine="662"/>
            </w:pPr>
            <w:r w:rsidRPr="00442307">
              <w:t>-</w:t>
            </w:r>
            <w:r w:rsidRPr="00442307">
              <w:rPr>
                <w:spacing w:val="1"/>
              </w:rPr>
              <w:t xml:space="preserve"> </w:t>
            </w:r>
            <w:r w:rsidRPr="00442307">
              <w:t>прийняття</w:t>
            </w:r>
            <w:r w:rsidRPr="00442307">
              <w:rPr>
                <w:spacing w:val="1"/>
              </w:rPr>
              <w:t xml:space="preserve"> </w:t>
            </w:r>
            <w:r w:rsidRPr="00442307">
              <w:t>рішення</w:t>
            </w:r>
            <w:r w:rsidRPr="00442307">
              <w:rPr>
                <w:spacing w:val="1"/>
              </w:rPr>
              <w:t xml:space="preserve"> </w:t>
            </w:r>
            <w:r w:rsidRPr="00442307">
              <w:t>учасника</w:t>
            </w:r>
            <w:r w:rsidRPr="00442307">
              <w:rPr>
                <w:spacing w:val="1"/>
              </w:rPr>
              <w:t xml:space="preserve"> </w:t>
            </w:r>
            <w:r w:rsidRPr="00442307">
              <w:t>Постачальника</w:t>
            </w:r>
            <w:r w:rsidRPr="00442307">
              <w:rPr>
                <w:spacing w:val="1"/>
              </w:rPr>
              <w:t xml:space="preserve"> </w:t>
            </w:r>
            <w:r w:rsidRPr="00442307">
              <w:t>щодо</w:t>
            </w:r>
            <w:r w:rsidRPr="00442307">
              <w:rPr>
                <w:spacing w:val="1"/>
              </w:rPr>
              <w:t xml:space="preserve"> </w:t>
            </w:r>
            <w:r w:rsidRPr="00442307">
              <w:t>продовження</w:t>
            </w:r>
            <w:r w:rsidRPr="00442307">
              <w:rPr>
                <w:spacing w:val="1"/>
              </w:rPr>
              <w:t xml:space="preserve"> </w:t>
            </w:r>
            <w:r w:rsidRPr="00442307">
              <w:t>постачання</w:t>
            </w:r>
            <w:r w:rsidRPr="00442307">
              <w:rPr>
                <w:spacing w:val="1"/>
              </w:rPr>
              <w:t xml:space="preserve"> </w:t>
            </w:r>
            <w:r w:rsidRPr="00442307">
              <w:t>природного</w:t>
            </w:r>
            <w:r w:rsidRPr="00442307">
              <w:rPr>
                <w:spacing w:val="-1"/>
              </w:rPr>
              <w:t xml:space="preserve"> </w:t>
            </w:r>
            <w:r w:rsidRPr="00442307">
              <w:t>газу Споживачу;</w:t>
            </w:r>
          </w:p>
        </w:tc>
      </w:tr>
    </w:tbl>
    <w:p w14:paraId="4A2ED886" w14:textId="77777777" w:rsidR="001E59A8" w:rsidRPr="00442307" w:rsidRDefault="001E59A8" w:rsidP="001E59A8">
      <w:pPr>
        <w:spacing w:line="270" w:lineRule="atLeast"/>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02356759" w14:textId="77777777" w:rsidR="001E59A8" w:rsidRPr="00442307" w:rsidRDefault="001E59A8" w:rsidP="001E59A8">
      <w:pPr>
        <w:pStyle w:val="a6"/>
        <w:spacing w:before="9"/>
        <w:ind w:left="0" w:firstLine="0"/>
        <w:jc w:val="left"/>
        <w:rPr>
          <w:sz w:val="22"/>
          <w:szCs w:val="22"/>
        </w:rPr>
      </w:pPr>
    </w:p>
    <w:tbl>
      <w:tblPr>
        <w:tblStyle w:val="TableNormal"/>
        <w:tblW w:w="0" w:type="auto"/>
        <w:tblInd w:w="155" w:type="dxa"/>
        <w:tblLayout w:type="fixed"/>
        <w:tblLook w:val="01E0" w:firstRow="1" w:lastRow="1" w:firstColumn="1" w:lastColumn="1" w:noHBand="0" w:noVBand="0"/>
      </w:tblPr>
      <w:tblGrid>
        <w:gridCol w:w="10062"/>
      </w:tblGrid>
      <w:tr w:rsidR="001E59A8" w:rsidRPr="008A5411" w14:paraId="0149E254" w14:textId="77777777" w:rsidTr="00C258BC">
        <w:trPr>
          <w:trHeight w:val="6897"/>
        </w:trPr>
        <w:tc>
          <w:tcPr>
            <w:tcW w:w="10062" w:type="dxa"/>
          </w:tcPr>
          <w:p w14:paraId="55CA6C91" w14:textId="77777777" w:rsidR="001E59A8" w:rsidRPr="00442307" w:rsidRDefault="001E59A8" w:rsidP="00C258BC">
            <w:pPr>
              <w:pStyle w:val="TableParagraph"/>
              <w:ind w:right="208" w:firstLine="662"/>
            </w:pPr>
            <w:r w:rsidRPr="00442307">
              <w:t>- у разі прийняття рішення спеціально створеним органом Постачальника (або його</w:t>
            </w:r>
            <w:r w:rsidRPr="00442307">
              <w:rPr>
                <w:spacing w:val="1"/>
              </w:rPr>
              <w:t xml:space="preserve"> </w:t>
            </w:r>
            <w:r w:rsidRPr="00442307">
              <w:t>учасника)</w:t>
            </w:r>
            <w:r w:rsidRPr="00442307">
              <w:rPr>
                <w:spacing w:val="59"/>
              </w:rPr>
              <w:t xml:space="preserve"> </w:t>
            </w:r>
            <w:r w:rsidRPr="00442307">
              <w:t>щодо</w:t>
            </w:r>
            <w:r w:rsidRPr="00442307">
              <w:rPr>
                <w:spacing w:val="-1"/>
              </w:rPr>
              <w:t xml:space="preserve"> </w:t>
            </w:r>
            <w:r w:rsidRPr="00442307">
              <w:t>продовження постачання</w:t>
            </w:r>
            <w:r w:rsidRPr="00442307">
              <w:rPr>
                <w:spacing w:val="-1"/>
              </w:rPr>
              <w:t xml:space="preserve"> </w:t>
            </w:r>
            <w:r w:rsidRPr="00442307">
              <w:t>природного газу Споживачу.</w:t>
            </w:r>
          </w:p>
          <w:p w14:paraId="51B3C919" w14:textId="77777777" w:rsidR="001E59A8" w:rsidRPr="00442307" w:rsidRDefault="001E59A8" w:rsidP="001E59A8">
            <w:pPr>
              <w:pStyle w:val="TableParagraph"/>
              <w:numPr>
                <w:ilvl w:val="1"/>
                <w:numId w:val="20"/>
              </w:numPr>
              <w:tabs>
                <w:tab w:val="left" w:pos="1350"/>
              </w:tabs>
              <w:ind w:right="198" w:firstLine="662"/>
              <w:jc w:val="both"/>
            </w:pPr>
            <w:r w:rsidRPr="00442307">
              <w:t>Відповідальність</w:t>
            </w:r>
            <w:r w:rsidRPr="00442307">
              <w:rPr>
                <w:spacing w:val="1"/>
              </w:rPr>
              <w:t xml:space="preserve"> </w:t>
            </w:r>
            <w:r w:rsidRPr="00442307">
              <w:t>за</w:t>
            </w:r>
            <w:r w:rsidRPr="00442307">
              <w:rPr>
                <w:spacing w:val="1"/>
              </w:rPr>
              <w:t xml:space="preserve"> </w:t>
            </w:r>
            <w:r w:rsidRPr="00442307">
              <w:t>будь-які</w:t>
            </w:r>
            <w:r w:rsidRPr="00442307">
              <w:rPr>
                <w:spacing w:val="1"/>
              </w:rPr>
              <w:t xml:space="preserve"> </w:t>
            </w:r>
            <w:r w:rsidRPr="00442307">
              <w:t>наслідки,</w:t>
            </w:r>
            <w:r w:rsidRPr="00442307">
              <w:rPr>
                <w:spacing w:val="1"/>
              </w:rPr>
              <w:t xml:space="preserve"> </w:t>
            </w:r>
            <w:r w:rsidRPr="00442307">
              <w:t>що</w:t>
            </w:r>
            <w:r w:rsidRPr="00442307">
              <w:rPr>
                <w:spacing w:val="1"/>
              </w:rPr>
              <w:t xml:space="preserve"> </w:t>
            </w:r>
            <w:r w:rsidRPr="00442307">
              <w:t>виникають</w:t>
            </w:r>
            <w:r w:rsidRPr="00442307">
              <w:rPr>
                <w:spacing w:val="1"/>
              </w:rPr>
              <w:t xml:space="preserve"> </w:t>
            </w:r>
            <w:r w:rsidRPr="00442307">
              <w:t>в</w:t>
            </w:r>
            <w:r w:rsidRPr="00442307">
              <w:rPr>
                <w:spacing w:val="1"/>
              </w:rPr>
              <w:t xml:space="preserve"> </w:t>
            </w:r>
            <w:r w:rsidRPr="00442307">
              <w:t>результаті</w:t>
            </w:r>
            <w:r w:rsidRPr="00442307">
              <w:rPr>
                <w:spacing w:val="1"/>
              </w:rPr>
              <w:t xml:space="preserve"> </w:t>
            </w:r>
            <w:r w:rsidRPr="00442307">
              <w:t>порушення</w:t>
            </w:r>
            <w:r w:rsidRPr="00442307">
              <w:rPr>
                <w:spacing w:val="1"/>
              </w:rPr>
              <w:t xml:space="preserve"> </w:t>
            </w:r>
            <w:r w:rsidRPr="00442307">
              <w:t>Споживачем</w:t>
            </w:r>
            <w:r w:rsidRPr="00442307">
              <w:rPr>
                <w:spacing w:val="-2"/>
              </w:rPr>
              <w:t xml:space="preserve"> </w:t>
            </w:r>
            <w:r w:rsidRPr="00442307">
              <w:t>умов</w:t>
            </w:r>
            <w:r w:rsidRPr="00442307">
              <w:rPr>
                <w:spacing w:val="-1"/>
              </w:rPr>
              <w:t xml:space="preserve"> </w:t>
            </w:r>
            <w:r w:rsidRPr="00442307">
              <w:t>пункту</w:t>
            </w:r>
            <w:r w:rsidRPr="00442307">
              <w:rPr>
                <w:spacing w:val="-1"/>
              </w:rPr>
              <w:t xml:space="preserve"> </w:t>
            </w:r>
            <w:r w:rsidRPr="00442307">
              <w:t>5.1</w:t>
            </w:r>
            <w:r w:rsidRPr="00442307">
              <w:rPr>
                <w:spacing w:val="-1"/>
              </w:rPr>
              <w:t xml:space="preserve"> </w:t>
            </w:r>
            <w:r w:rsidRPr="00442307">
              <w:t>цього</w:t>
            </w:r>
            <w:r w:rsidRPr="00442307">
              <w:rPr>
                <w:spacing w:val="-1"/>
              </w:rPr>
              <w:t xml:space="preserve"> </w:t>
            </w:r>
            <w:r w:rsidRPr="00442307">
              <w:t>Договору,</w:t>
            </w:r>
            <w:r w:rsidRPr="00442307">
              <w:rPr>
                <w:spacing w:val="-4"/>
              </w:rPr>
              <w:t xml:space="preserve"> </w:t>
            </w:r>
            <w:r w:rsidRPr="00442307">
              <w:t>покладаються</w:t>
            </w:r>
            <w:r w:rsidRPr="00442307">
              <w:rPr>
                <w:spacing w:val="-1"/>
              </w:rPr>
              <w:t xml:space="preserve"> </w:t>
            </w:r>
            <w:r w:rsidRPr="00442307">
              <w:t>виключно</w:t>
            </w:r>
            <w:r w:rsidRPr="00442307">
              <w:rPr>
                <w:spacing w:val="-1"/>
              </w:rPr>
              <w:t xml:space="preserve"> </w:t>
            </w:r>
            <w:r w:rsidRPr="00442307">
              <w:t>на</w:t>
            </w:r>
            <w:r w:rsidRPr="00442307">
              <w:rPr>
                <w:spacing w:val="-2"/>
              </w:rPr>
              <w:t xml:space="preserve"> </w:t>
            </w:r>
            <w:r w:rsidRPr="00442307">
              <w:t>Споживача.</w:t>
            </w:r>
          </w:p>
          <w:p w14:paraId="7936AD6E" w14:textId="77777777" w:rsidR="001E59A8" w:rsidRPr="00442307" w:rsidRDefault="001E59A8" w:rsidP="001E59A8">
            <w:pPr>
              <w:pStyle w:val="TableParagraph"/>
              <w:numPr>
                <w:ilvl w:val="1"/>
                <w:numId w:val="20"/>
              </w:numPr>
              <w:tabs>
                <w:tab w:val="left" w:pos="1285"/>
              </w:tabs>
              <w:ind w:right="198" w:firstLine="662"/>
              <w:jc w:val="both"/>
            </w:pPr>
            <w:r w:rsidRPr="00442307">
              <w:t>Фізичне припинення постачання природного газу за цим Договором здійснює(ють)</w:t>
            </w:r>
            <w:r w:rsidRPr="00442307">
              <w:rPr>
                <w:spacing w:val="-57"/>
              </w:rPr>
              <w:t xml:space="preserve"> </w:t>
            </w:r>
            <w:r w:rsidRPr="00442307">
              <w:t>Оператор(и)</w:t>
            </w:r>
            <w:r w:rsidRPr="00442307">
              <w:rPr>
                <w:spacing w:val="1"/>
              </w:rPr>
              <w:t xml:space="preserve"> </w:t>
            </w:r>
            <w:r w:rsidRPr="00442307">
              <w:t>ГРМ</w:t>
            </w:r>
            <w:r w:rsidRPr="00442307">
              <w:rPr>
                <w:spacing w:val="1"/>
              </w:rPr>
              <w:t xml:space="preserve"> </w:t>
            </w:r>
            <w:r w:rsidRPr="00442307">
              <w:t>та</w:t>
            </w:r>
            <w:r w:rsidRPr="00442307">
              <w:rPr>
                <w:spacing w:val="1"/>
              </w:rPr>
              <w:t xml:space="preserve"> </w:t>
            </w:r>
            <w:r w:rsidRPr="00442307">
              <w:t>Оператор</w:t>
            </w:r>
            <w:r w:rsidRPr="00442307">
              <w:rPr>
                <w:spacing w:val="1"/>
              </w:rPr>
              <w:t xml:space="preserve"> </w:t>
            </w:r>
            <w:r w:rsidRPr="00442307">
              <w:t>ГТС.</w:t>
            </w:r>
            <w:r w:rsidRPr="00442307">
              <w:rPr>
                <w:spacing w:val="1"/>
              </w:rPr>
              <w:t xml:space="preserve"> </w:t>
            </w:r>
            <w:r w:rsidRPr="00442307">
              <w:t>За</w:t>
            </w:r>
            <w:r w:rsidRPr="00442307">
              <w:rPr>
                <w:spacing w:val="1"/>
              </w:rPr>
              <w:t xml:space="preserve"> </w:t>
            </w:r>
            <w:r w:rsidRPr="00442307">
              <w:t>необхідності</w:t>
            </w:r>
            <w:r w:rsidRPr="00442307">
              <w:rPr>
                <w:spacing w:val="1"/>
              </w:rPr>
              <w:t xml:space="preserve"> </w:t>
            </w:r>
            <w:r w:rsidRPr="00442307">
              <w:t>здійснення заходів</w:t>
            </w:r>
            <w:r w:rsidRPr="00442307">
              <w:rPr>
                <w:spacing w:val="1"/>
              </w:rPr>
              <w:t xml:space="preserve"> </w:t>
            </w:r>
            <w:r w:rsidRPr="00442307">
              <w:t>з</w:t>
            </w:r>
            <w:r w:rsidRPr="00442307">
              <w:rPr>
                <w:spacing w:val="1"/>
              </w:rPr>
              <w:t xml:space="preserve"> </w:t>
            </w:r>
            <w:r w:rsidRPr="00442307">
              <w:t>обмеження</w:t>
            </w:r>
            <w:r w:rsidRPr="00442307">
              <w:rPr>
                <w:spacing w:val="1"/>
              </w:rPr>
              <w:t xml:space="preserve"> </w:t>
            </w:r>
            <w:r w:rsidRPr="00442307">
              <w:t>чи</w:t>
            </w:r>
            <w:r w:rsidRPr="00442307">
              <w:rPr>
                <w:spacing w:val="1"/>
              </w:rPr>
              <w:t xml:space="preserve"> </w:t>
            </w:r>
            <w:r w:rsidRPr="00442307">
              <w:t>припинення</w:t>
            </w:r>
            <w:r w:rsidRPr="00442307">
              <w:rPr>
                <w:spacing w:val="1"/>
              </w:rPr>
              <w:t xml:space="preserve"> </w:t>
            </w:r>
            <w:r w:rsidRPr="00442307">
              <w:t>газопостачання</w:t>
            </w:r>
            <w:r w:rsidRPr="00442307">
              <w:rPr>
                <w:spacing w:val="1"/>
              </w:rPr>
              <w:t xml:space="preserve"> </w:t>
            </w:r>
            <w:r w:rsidRPr="00442307">
              <w:t>Споживачу</w:t>
            </w:r>
            <w:r w:rsidRPr="00442307">
              <w:rPr>
                <w:spacing w:val="1"/>
              </w:rPr>
              <w:t xml:space="preserve"> </w:t>
            </w:r>
            <w:r w:rsidRPr="00442307">
              <w:t>Оператором</w:t>
            </w:r>
            <w:r w:rsidRPr="00442307">
              <w:rPr>
                <w:spacing w:val="1"/>
              </w:rPr>
              <w:t xml:space="preserve"> </w:t>
            </w:r>
            <w:r w:rsidRPr="00442307">
              <w:t>ГРМ/ГТС</w:t>
            </w:r>
            <w:r w:rsidRPr="00442307">
              <w:rPr>
                <w:spacing w:val="1"/>
              </w:rPr>
              <w:t xml:space="preserve"> </w:t>
            </w:r>
            <w:r w:rsidRPr="00442307">
              <w:t>Постачальник</w:t>
            </w:r>
            <w:r w:rsidRPr="00442307">
              <w:rPr>
                <w:spacing w:val="1"/>
              </w:rPr>
              <w:t xml:space="preserve"> </w:t>
            </w:r>
            <w:r w:rsidRPr="00442307">
              <w:t>на</w:t>
            </w:r>
            <w:r w:rsidRPr="00442307">
              <w:rPr>
                <w:u w:val="single"/>
              </w:rPr>
              <w:t>д</w:t>
            </w:r>
            <w:r w:rsidRPr="00442307">
              <w:t>силає</w:t>
            </w:r>
            <w:r w:rsidRPr="00442307">
              <w:rPr>
                <w:spacing w:val="1"/>
              </w:rPr>
              <w:t xml:space="preserve"> </w:t>
            </w:r>
            <w:r w:rsidRPr="00442307">
              <w:t>Оператору ГРМ/ГТС відповідне письмове повідомлення (з позначкою про вручення) про</w:t>
            </w:r>
            <w:r w:rsidRPr="00442307">
              <w:rPr>
                <w:spacing w:val="1"/>
              </w:rPr>
              <w:t xml:space="preserve"> </w:t>
            </w:r>
            <w:r w:rsidRPr="00442307">
              <w:t>необхідність здійснення ним заходів з припинення/обмеження розподілу/транспортування</w:t>
            </w:r>
            <w:r w:rsidRPr="00442307">
              <w:rPr>
                <w:spacing w:val="1"/>
              </w:rPr>
              <w:t xml:space="preserve"> </w:t>
            </w:r>
            <w:r w:rsidRPr="00442307">
              <w:t>природного</w:t>
            </w:r>
            <w:r w:rsidRPr="00442307">
              <w:rPr>
                <w:spacing w:val="-3"/>
              </w:rPr>
              <w:t xml:space="preserve"> </w:t>
            </w:r>
            <w:r w:rsidRPr="00442307">
              <w:t>газу</w:t>
            </w:r>
            <w:r w:rsidRPr="00442307">
              <w:rPr>
                <w:spacing w:val="-2"/>
              </w:rPr>
              <w:t xml:space="preserve"> </w:t>
            </w:r>
            <w:r w:rsidRPr="00442307">
              <w:t>Споживачу,</w:t>
            </w:r>
            <w:r w:rsidRPr="00442307">
              <w:rPr>
                <w:spacing w:val="-2"/>
              </w:rPr>
              <w:t xml:space="preserve"> </w:t>
            </w:r>
            <w:r w:rsidRPr="00442307">
              <w:t>копію</w:t>
            </w:r>
            <w:r w:rsidRPr="00442307">
              <w:rPr>
                <w:spacing w:val="-2"/>
              </w:rPr>
              <w:t xml:space="preserve"> </w:t>
            </w:r>
            <w:r w:rsidRPr="00442307">
              <w:t>якого</w:t>
            </w:r>
            <w:r w:rsidRPr="00442307">
              <w:rPr>
                <w:spacing w:val="-2"/>
              </w:rPr>
              <w:t xml:space="preserve"> </w:t>
            </w:r>
            <w:r w:rsidRPr="00442307">
              <w:t>надсилає</w:t>
            </w:r>
            <w:r w:rsidRPr="00442307">
              <w:rPr>
                <w:spacing w:val="-3"/>
              </w:rPr>
              <w:t xml:space="preserve"> </w:t>
            </w:r>
            <w:r w:rsidRPr="00442307">
              <w:t>Споживачу</w:t>
            </w:r>
            <w:r w:rsidRPr="00442307">
              <w:rPr>
                <w:spacing w:val="-2"/>
              </w:rPr>
              <w:t xml:space="preserve"> </w:t>
            </w:r>
            <w:r w:rsidRPr="00442307">
              <w:t>(з</w:t>
            </w:r>
            <w:r w:rsidRPr="00442307">
              <w:rPr>
                <w:spacing w:val="-3"/>
              </w:rPr>
              <w:t xml:space="preserve"> </w:t>
            </w:r>
            <w:r w:rsidRPr="00442307">
              <w:t>позначкою</w:t>
            </w:r>
            <w:r w:rsidRPr="00442307">
              <w:rPr>
                <w:spacing w:val="-2"/>
              </w:rPr>
              <w:t xml:space="preserve"> </w:t>
            </w:r>
            <w:r w:rsidRPr="00442307">
              <w:t>про</w:t>
            </w:r>
            <w:r w:rsidRPr="00442307">
              <w:rPr>
                <w:spacing w:val="-2"/>
              </w:rPr>
              <w:t xml:space="preserve"> </w:t>
            </w:r>
            <w:r w:rsidRPr="00442307">
              <w:t>вручення).</w:t>
            </w:r>
          </w:p>
          <w:p w14:paraId="41A83DA3" w14:textId="77777777" w:rsidR="001E59A8" w:rsidRPr="00442307" w:rsidRDefault="001E59A8" w:rsidP="001E59A8">
            <w:pPr>
              <w:pStyle w:val="TableParagraph"/>
              <w:numPr>
                <w:ilvl w:val="1"/>
                <w:numId w:val="20"/>
              </w:numPr>
              <w:tabs>
                <w:tab w:val="left" w:pos="1451"/>
              </w:tabs>
              <w:ind w:right="207" w:firstLine="662"/>
              <w:jc w:val="both"/>
            </w:pPr>
            <w:r w:rsidRPr="00442307">
              <w:t>Компенсація</w:t>
            </w:r>
            <w:r w:rsidRPr="00442307">
              <w:rPr>
                <w:spacing w:val="1"/>
              </w:rPr>
              <w:t xml:space="preserve"> </w:t>
            </w:r>
            <w:r w:rsidRPr="00442307">
              <w:t>Постачальнику</w:t>
            </w:r>
            <w:r w:rsidRPr="00442307">
              <w:rPr>
                <w:spacing w:val="1"/>
              </w:rPr>
              <w:t xml:space="preserve"> </w:t>
            </w:r>
            <w:r w:rsidRPr="00442307">
              <w:t>вартості</w:t>
            </w:r>
            <w:r w:rsidRPr="00442307">
              <w:rPr>
                <w:spacing w:val="1"/>
              </w:rPr>
              <w:t xml:space="preserve"> </w:t>
            </w:r>
            <w:r w:rsidRPr="00442307">
              <w:t>послуг</w:t>
            </w:r>
            <w:r w:rsidRPr="00442307">
              <w:rPr>
                <w:spacing w:val="1"/>
              </w:rPr>
              <w:t xml:space="preserve"> </w:t>
            </w:r>
            <w:r w:rsidRPr="00442307">
              <w:t>з</w:t>
            </w:r>
            <w:r w:rsidRPr="00442307">
              <w:rPr>
                <w:spacing w:val="1"/>
              </w:rPr>
              <w:t xml:space="preserve"> </w:t>
            </w:r>
            <w:r w:rsidRPr="00442307">
              <w:t>припинення</w:t>
            </w:r>
            <w:r w:rsidRPr="00442307">
              <w:rPr>
                <w:spacing w:val="1"/>
              </w:rPr>
              <w:t xml:space="preserve"> </w:t>
            </w:r>
            <w:r w:rsidRPr="00442307">
              <w:t>(обмеження)</w:t>
            </w:r>
            <w:r w:rsidRPr="00442307">
              <w:rPr>
                <w:spacing w:val="1"/>
              </w:rPr>
              <w:t xml:space="preserve"> </w:t>
            </w:r>
            <w:r w:rsidRPr="00442307">
              <w:t>газопостачання</w:t>
            </w:r>
            <w:r w:rsidRPr="00442307">
              <w:rPr>
                <w:spacing w:val="-1"/>
              </w:rPr>
              <w:t xml:space="preserve"> </w:t>
            </w:r>
            <w:r w:rsidRPr="00442307">
              <w:t>здійснюється Споживачем</w:t>
            </w:r>
            <w:r w:rsidRPr="00442307">
              <w:rPr>
                <w:spacing w:val="-1"/>
              </w:rPr>
              <w:t xml:space="preserve"> </w:t>
            </w:r>
            <w:r w:rsidRPr="00442307">
              <w:t>в</w:t>
            </w:r>
            <w:r w:rsidRPr="00442307">
              <w:rPr>
                <w:spacing w:val="-2"/>
              </w:rPr>
              <w:t xml:space="preserve"> </w:t>
            </w:r>
            <w:r w:rsidRPr="00442307">
              <w:t>такому порядку:</w:t>
            </w:r>
          </w:p>
          <w:p w14:paraId="6E51669C" w14:textId="77777777" w:rsidR="001E59A8" w:rsidRPr="00442307" w:rsidRDefault="001E59A8" w:rsidP="001E59A8">
            <w:pPr>
              <w:pStyle w:val="TableParagraph"/>
              <w:numPr>
                <w:ilvl w:val="0"/>
                <w:numId w:val="19"/>
              </w:numPr>
              <w:tabs>
                <w:tab w:val="left" w:pos="1000"/>
              </w:tabs>
              <w:ind w:right="206" w:firstLine="662"/>
              <w:jc w:val="both"/>
            </w:pPr>
            <w:r w:rsidRPr="00442307">
              <w:t>Споживач</w:t>
            </w:r>
            <w:r w:rsidRPr="00442307">
              <w:rPr>
                <w:spacing w:val="-7"/>
              </w:rPr>
              <w:t xml:space="preserve"> </w:t>
            </w:r>
            <w:r w:rsidRPr="00442307">
              <w:t>компенсує</w:t>
            </w:r>
            <w:r w:rsidRPr="00442307">
              <w:rPr>
                <w:spacing w:val="-7"/>
              </w:rPr>
              <w:t xml:space="preserve"> </w:t>
            </w:r>
            <w:r w:rsidRPr="00442307">
              <w:t>Постачальнику</w:t>
            </w:r>
            <w:r w:rsidRPr="00442307">
              <w:rPr>
                <w:spacing w:val="-6"/>
              </w:rPr>
              <w:t xml:space="preserve"> </w:t>
            </w:r>
            <w:r w:rsidRPr="00442307">
              <w:t>вартість</w:t>
            </w:r>
            <w:r w:rsidRPr="00442307">
              <w:rPr>
                <w:spacing w:val="-7"/>
              </w:rPr>
              <w:t xml:space="preserve"> </w:t>
            </w:r>
            <w:r w:rsidRPr="00442307">
              <w:t>наданих</w:t>
            </w:r>
            <w:r w:rsidRPr="00442307">
              <w:rPr>
                <w:spacing w:val="-6"/>
              </w:rPr>
              <w:t xml:space="preserve"> </w:t>
            </w:r>
            <w:r w:rsidRPr="00442307">
              <w:t>Оператором</w:t>
            </w:r>
            <w:r w:rsidRPr="00442307">
              <w:rPr>
                <w:spacing w:val="-6"/>
              </w:rPr>
              <w:t xml:space="preserve"> </w:t>
            </w:r>
            <w:r w:rsidRPr="00442307">
              <w:t>ГРМ/ГТС</w:t>
            </w:r>
            <w:r w:rsidRPr="00442307">
              <w:rPr>
                <w:spacing w:val="-8"/>
              </w:rPr>
              <w:t xml:space="preserve"> </w:t>
            </w:r>
            <w:r w:rsidRPr="00442307">
              <w:t>послуг</w:t>
            </w:r>
            <w:r w:rsidRPr="00442307">
              <w:rPr>
                <w:spacing w:val="-6"/>
              </w:rPr>
              <w:t xml:space="preserve"> </w:t>
            </w:r>
            <w:r w:rsidRPr="00442307">
              <w:t>з</w:t>
            </w:r>
            <w:r w:rsidRPr="00442307">
              <w:rPr>
                <w:spacing w:val="-57"/>
              </w:rPr>
              <w:t xml:space="preserve"> </w:t>
            </w:r>
            <w:r w:rsidRPr="00442307">
              <w:t>припинення (обмеження) газопостачання на об’єкти Споживача на підставі отриманого від</w:t>
            </w:r>
            <w:r w:rsidRPr="00442307">
              <w:rPr>
                <w:spacing w:val="1"/>
              </w:rPr>
              <w:t xml:space="preserve"> </w:t>
            </w:r>
            <w:r w:rsidRPr="00442307">
              <w:t>Постачальника</w:t>
            </w:r>
            <w:r w:rsidRPr="00442307">
              <w:rPr>
                <w:spacing w:val="-2"/>
              </w:rPr>
              <w:t xml:space="preserve"> </w:t>
            </w:r>
            <w:r w:rsidRPr="00442307">
              <w:t>рахунка-фактури;</w:t>
            </w:r>
          </w:p>
          <w:p w14:paraId="43DA6B0E" w14:textId="77777777" w:rsidR="001E59A8" w:rsidRPr="00442307" w:rsidRDefault="001E59A8" w:rsidP="001E59A8">
            <w:pPr>
              <w:pStyle w:val="TableParagraph"/>
              <w:numPr>
                <w:ilvl w:val="0"/>
                <w:numId w:val="19"/>
              </w:numPr>
              <w:tabs>
                <w:tab w:val="left" w:pos="1009"/>
              </w:tabs>
              <w:ind w:right="201" w:firstLine="662"/>
              <w:jc w:val="both"/>
            </w:pPr>
            <w:r w:rsidRPr="00442307">
              <w:t>компенсація вартості послуг з припинення (обмеження) газопостачання здійснюється</w:t>
            </w:r>
            <w:r w:rsidRPr="00442307">
              <w:rPr>
                <w:spacing w:val="-57"/>
              </w:rPr>
              <w:t xml:space="preserve"> </w:t>
            </w:r>
            <w:r w:rsidRPr="00442307">
              <w:t>Споживачем</w:t>
            </w:r>
            <w:r w:rsidRPr="00442307">
              <w:rPr>
                <w:spacing w:val="1"/>
              </w:rPr>
              <w:t xml:space="preserve"> </w:t>
            </w:r>
            <w:r w:rsidRPr="00442307">
              <w:t>до</w:t>
            </w:r>
            <w:r w:rsidRPr="00442307">
              <w:rPr>
                <w:spacing w:val="1"/>
              </w:rPr>
              <w:t xml:space="preserve"> </w:t>
            </w:r>
            <w:r w:rsidRPr="00442307">
              <w:t>22</w:t>
            </w:r>
            <w:r w:rsidRPr="00442307">
              <w:rPr>
                <w:spacing w:val="1"/>
              </w:rPr>
              <w:t xml:space="preserve"> </w:t>
            </w:r>
            <w:r w:rsidRPr="00442307">
              <w:t>–</w:t>
            </w:r>
            <w:r w:rsidRPr="00442307">
              <w:rPr>
                <w:spacing w:val="1"/>
              </w:rPr>
              <w:t xml:space="preserve"> </w:t>
            </w:r>
            <w:r w:rsidRPr="00442307">
              <w:t>го</w:t>
            </w:r>
            <w:r w:rsidRPr="00442307">
              <w:rPr>
                <w:spacing w:val="1"/>
              </w:rPr>
              <w:t xml:space="preserve"> </w:t>
            </w:r>
            <w:r w:rsidRPr="00442307">
              <w:t>числа</w:t>
            </w:r>
            <w:r w:rsidRPr="00442307">
              <w:rPr>
                <w:spacing w:val="1"/>
              </w:rPr>
              <w:t xml:space="preserve"> </w:t>
            </w:r>
            <w:r w:rsidRPr="00442307">
              <w:t>(включно)</w:t>
            </w:r>
            <w:r w:rsidRPr="00442307">
              <w:rPr>
                <w:spacing w:val="1"/>
              </w:rPr>
              <w:t xml:space="preserve"> </w:t>
            </w:r>
            <w:r w:rsidRPr="00442307">
              <w:t>місяця,</w:t>
            </w:r>
            <w:r w:rsidRPr="00442307">
              <w:rPr>
                <w:spacing w:val="1"/>
              </w:rPr>
              <w:t xml:space="preserve"> </w:t>
            </w:r>
            <w:r w:rsidRPr="00442307">
              <w:t>наступного</w:t>
            </w:r>
            <w:r w:rsidRPr="00442307">
              <w:rPr>
                <w:spacing w:val="1"/>
              </w:rPr>
              <w:t xml:space="preserve"> </w:t>
            </w:r>
            <w:r w:rsidRPr="00442307">
              <w:t>за</w:t>
            </w:r>
            <w:r w:rsidRPr="00442307">
              <w:rPr>
                <w:spacing w:val="1"/>
              </w:rPr>
              <w:t xml:space="preserve"> </w:t>
            </w:r>
            <w:r w:rsidRPr="00442307">
              <w:t>місяцем,</w:t>
            </w:r>
            <w:r w:rsidRPr="00442307">
              <w:rPr>
                <w:spacing w:val="1"/>
              </w:rPr>
              <w:t xml:space="preserve"> </w:t>
            </w:r>
            <w:r w:rsidRPr="00442307">
              <w:t>в</w:t>
            </w:r>
            <w:r w:rsidRPr="00442307">
              <w:rPr>
                <w:spacing w:val="1"/>
              </w:rPr>
              <w:t xml:space="preserve"> </w:t>
            </w:r>
            <w:r w:rsidRPr="00442307">
              <w:t>якому</w:t>
            </w:r>
            <w:r w:rsidRPr="00442307">
              <w:rPr>
                <w:spacing w:val="1"/>
              </w:rPr>
              <w:t xml:space="preserve"> </w:t>
            </w:r>
            <w:r w:rsidRPr="00442307">
              <w:t>Постачальником було надано Повідомлення про припинення (обмеження) газопостачання, на</w:t>
            </w:r>
            <w:r w:rsidRPr="00442307">
              <w:rPr>
                <w:spacing w:val="-57"/>
              </w:rPr>
              <w:t xml:space="preserve"> </w:t>
            </w:r>
            <w:r w:rsidRPr="00442307">
              <w:t>розрахунковий</w:t>
            </w:r>
            <w:r w:rsidRPr="00442307">
              <w:rPr>
                <w:spacing w:val="1"/>
              </w:rPr>
              <w:t xml:space="preserve"> </w:t>
            </w:r>
            <w:r w:rsidRPr="00442307">
              <w:t>рахунок</w:t>
            </w:r>
            <w:r w:rsidRPr="00442307">
              <w:rPr>
                <w:spacing w:val="1"/>
              </w:rPr>
              <w:t xml:space="preserve"> </w:t>
            </w:r>
            <w:r w:rsidRPr="00442307">
              <w:t>Постачальника,</w:t>
            </w:r>
            <w:r w:rsidRPr="00442307">
              <w:rPr>
                <w:spacing w:val="1"/>
              </w:rPr>
              <w:t xml:space="preserve"> </w:t>
            </w:r>
            <w:r w:rsidRPr="00442307">
              <w:t>який</w:t>
            </w:r>
            <w:r w:rsidRPr="00442307">
              <w:rPr>
                <w:spacing w:val="1"/>
              </w:rPr>
              <w:t xml:space="preserve"> </w:t>
            </w:r>
            <w:r w:rsidRPr="00442307">
              <w:t>зазначається</w:t>
            </w:r>
            <w:r w:rsidRPr="00442307">
              <w:rPr>
                <w:spacing w:val="1"/>
              </w:rPr>
              <w:t xml:space="preserve"> </w:t>
            </w:r>
            <w:r w:rsidRPr="00442307">
              <w:t>в</w:t>
            </w:r>
            <w:r w:rsidRPr="00442307">
              <w:rPr>
                <w:spacing w:val="1"/>
              </w:rPr>
              <w:t xml:space="preserve"> </w:t>
            </w:r>
            <w:r w:rsidRPr="00442307">
              <w:t>надісланому</w:t>
            </w:r>
            <w:r w:rsidRPr="00442307">
              <w:rPr>
                <w:spacing w:val="1"/>
              </w:rPr>
              <w:t xml:space="preserve"> </w:t>
            </w:r>
            <w:r w:rsidRPr="00442307">
              <w:t>Споживачеві</w:t>
            </w:r>
            <w:r w:rsidRPr="00442307">
              <w:rPr>
                <w:spacing w:val="1"/>
              </w:rPr>
              <w:t xml:space="preserve"> </w:t>
            </w:r>
            <w:r w:rsidRPr="00442307">
              <w:t>рахунку-фактурі</w:t>
            </w:r>
            <w:r w:rsidRPr="00442307">
              <w:rPr>
                <w:spacing w:val="-1"/>
              </w:rPr>
              <w:t xml:space="preserve"> </w:t>
            </w:r>
            <w:r w:rsidRPr="00442307">
              <w:t>із призначенням</w:t>
            </w:r>
            <w:r w:rsidRPr="00442307">
              <w:rPr>
                <w:spacing w:val="-1"/>
              </w:rPr>
              <w:t xml:space="preserve"> </w:t>
            </w:r>
            <w:r w:rsidRPr="00442307">
              <w:t>платежу;</w:t>
            </w:r>
          </w:p>
          <w:p w14:paraId="2D49BFA5" w14:textId="77777777" w:rsidR="001E59A8" w:rsidRPr="00442307" w:rsidRDefault="001E59A8" w:rsidP="001E59A8">
            <w:pPr>
              <w:pStyle w:val="TableParagraph"/>
              <w:numPr>
                <w:ilvl w:val="0"/>
                <w:numId w:val="19"/>
              </w:numPr>
              <w:tabs>
                <w:tab w:val="left" w:pos="1117"/>
              </w:tabs>
              <w:ind w:right="207" w:firstLine="662"/>
              <w:jc w:val="both"/>
            </w:pPr>
            <w:r w:rsidRPr="00442307">
              <w:t>якщо</w:t>
            </w:r>
            <w:r w:rsidRPr="00442307">
              <w:rPr>
                <w:spacing w:val="1"/>
              </w:rPr>
              <w:t xml:space="preserve"> </w:t>
            </w:r>
            <w:r w:rsidRPr="00442307">
              <w:t>протягом</w:t>
            </w:r>
            <w:r w:rsidRPr="00442307">
              <w:rPr>
                <w:spacing w:val="1"/>
              </w:rPr>
              <w:t xml:space="preserve"> </w:t>
            </w:r>
            <w:r w:rsidRPr="00442307">
              <w:t>зазначеного</w:t>
            </w:r>
            <w:r w:rsidRPr="00442307">
              <w:rPr>
                <w:spacing w:val="1"/>
              </w:rPr>
              <w:t xml:space="preserve"> </w:t>
            </w:r>
            <w:r w:rsidRPr="00442307">
              <w:t>періоду</w:t>
            </w:r>
            <w:r w:rsidRPr="00442307">
              <w:rPr>
                <w:spacing w:val="1"/>
              </w:rPr>
              <w:t xml:space="preserve"> </w:t>
            </w:r>
            <w:r w:rsidRPr="00442307">
              <w:t>Споживач</w:t>
            </w:r>
            <w:r w:rsidRPr="00442307">
              <w:rPr>
                <w:spacing w:val="1"/>
              </w:rPr>
              <w:t xml:space="preserve"> </w:t>
            </w:r>
            <w:r w:rsidRPr="00442307">
              <w:t>не</w:t>
            </w:r>
            <w:r w:rsidRPr="00442307">
              <w:rPr>
                <w:spacing w:val="1"/>
              </w:rPr>
              <w:t xml:space="preserve"> </w:t>
            </w:r>
            <w:r w:rsidRPr="00442307">
              <w:t>компенсував</w:t>
            </w:r>
            <w:r w:rsidRPr="00442307">
              <w:rPr>
                <w:spacing w:val="1"/>
              </w:rPr>
              <w:t xml:space="preserve"> </w:t>
            </w:r>
            <w:r w:rsidRPr="00442307">
              <w:t>(не</w:t>
            </w:r>
            <w:r w:rsidRPr="00442307">
              <w:rPr>
                <w:spacing w:val="1"/>
              </w:rPr>
              <w:t xml:space="preserve"> </w:t>
            </w:r>
            <w:r w:rsidRPr="00442307">
              <w:t>повністю</w:t>
            </w:r>
            <w:r w:rsidRPr="00442307">
              <w:rPr>
                <w:spacing w:val="1"/>
              </w:rPr>
              <w:t xml:space="preserve"> </w:t>
            </w:r>
            <w:r w:rsidRPr="00442307">
              <w:t>компенсував)</w:t>
            </w:r>
            <w:r w:rsidRPr="00442307">
              <w:rPr>
                <w:spacing w:val="1"/>
              </w:rPr>
              <w:t xml:space="preserve"> </w:t>
            </w:r>
            <w:r w:rsidRPr="00442307">
              <w:t>Постачальнику</w:t>
            </w:r>
            <w:r w:rsidRPr="00442307">
              <w:rPr>
                <w:spacing w:val="1"/>
              </w:rPr>
              <w:t xml:space="preserve"> </w:t>
            </w:r>
            <w:r w:rsidRPr="00442307">
              <w:t>вартість</w:t>
            </w:r>
            <w:r w:rsidRPr="00442307">
              <w:rPr>
                <w:spacing w:val="1"/>
              </w:rPr>
              <w:t xml:space="preserve"> </w:t>
            </w:r>
            <w:r w:rsidRPr="00442307">
              <w:t>послуг</w:t>
            </w:r>
            <w:r w:rsidRPr="00442307">
              <w:rPr>
                <w:spacing w:val="1"/>
              </w:rPr>
              <w:t xml:space="preserve"> </w:t>
            </w:r>
            <w:r w:rsidRPr="00442307">
              <w:t>з</w:t>
            </w:r>
            <w:r w:rsidRPr="00442307">
              <w:rPr>
                <w:spacing w:val="1"/>
              </w:rPr>
              <w:t xml:space="preserve"> </w:t>
            </w:r>
            <w:r w:rsidRPr="00442307">
              <w:t>припинення</w:t>
            </w:r>
            <w:r w:rsidRPr="00442307">
              <w:rPr>
                <w:spacing w:val="1"/>
              </w:rPr>
              <w:t xml:space="preserve"> </w:t>
            </w:r>
            <w:r w:rsidRPr="00442307">
              <w:t>(обмеження)</w:t>
            </w:r>
            <w:r w:rsidRPr="00442307">
              <w:rPr>
                <w:spacing w:val="1"/>
              </w:rPr>
              <w:t xml:space="preserve"> </w:t>
            </w:r>
            <w:r w:rsidRPr="00442307">
              <w:t>газопостачання,</w:t>
            </w:r>
            <w:r w:rsidRPr="00442307">
              <w:rPr>
                <w:spacing w:val="1"/>
              </w:rPr>
              <w:t xml:space="preserve"> </w:t>
            </w:r>
            <w:r w:rsidRPr="00442307">
              <w:t>Споживач несе відповідальність на загальних умовах, визначених цим Договором та чинним</w:t>
            </w:r>
            <w:r w:rsidRPr="00442307">
              <w:rPr>
                <w:spacing w:val="1"/>
              </w:rPr>
              <w:t xml:space="preserve"> </w:t>
            </w:r>
            <w:r w:rsidRPr="00442307">
              <w:t>законодавством</w:t>
            </w:r>
            <w:r w:rsidRPr="00442307">
              <w:rPr>
                <w:spacing w:val="-1"/>
              </w:rPr>
              <w:t xml:space="preserve"> </w:t>
            </w:r>
            <w:r w:rsidRPr="00442307">
              <w:t>України.</w:t>
            </w:r>
          </w:p>
        </w:tc>
      </w:tr>
      <w:tr w:rsidR="001E59A8" w:rsidRPr="00442307" w14:paraId="67E1D1A7" w14:textId="77777777" w:rsidTr="00C258BC">
        <w:trPr>
          <w:trHeight w:val="712"/>
        </w:trPr>
        <w:tc>
          <w:tcPr>
            <w:tcW w:w="10062" w:type="dxa"/>
          </w:tcPr>
          <w:p w14:paraId="0A7C6BA3" w14:textId="77777777" w:rsidR="001E59A8" w:rsidRPr="00442307" w:rsidRDefault="001E59A8" w:rsidP="00C258BC">
            <w:pPr>
              <w:pStyle w:val="TableParagraph"/>
              <w:spacing w:before="6"/>
              <w:ind w:left="0"/>
            </w:pPr>
          </w:p>
          <w:p w14:paraId="623A0BC1" w14:textId="77777777" w:rsidR="001E59A8" w:rsidRPr="00442307" w:rsidRDefault="001E59A8" w:rsidP="00C258BC">
            <w:pPr>
              <w:pStyle w:val="TableParagraph"/>
              <w:ind w:left="3632"/>
              <w:rPr>
                <w:b/>
              </w:rPr>
            </w:pPr>
            <w:r w:rsidRPr="00442307">
              <w:rPr>
                <w:b/>
              </w:rPr>
              <w:t>9.</w:t>
            </w:r>
            <w:r w:rsidRPr="00442307">
              <w:rPr>
                <w:b/>
                <w:spacing w:val="-4"/>
              </w:rPr>
              <w:t xml:space="preserve"> </w:t>
            </w:r>
            <w:r w:rsidRPr="00442307">
              <w:rPr>
                <w:b/>
              </w:rPr>
              <w:t>Порядок</w:t>
            </w:r>
            <w:r w:rsidRPr="00442307">
              <w:rPr>
                <w:b/>
                <w:spacing w:val="-3"/>
              </w:rPr>
              <w:t xml:space="preserve"> </w:t>
            </w:r>
            <w:r w:rsidRPr="00442307">
              <w:rPr>
                <w:b/>
              </w:rPr>
              <w:t>зміни</w:t>
            </w:r>
            <w:r w:rsidRPr="00442307">
              <w:rPr>
                <w:b/>
                <w:spacing w:val="-4"/>
              </w:rPr>
              <w:t xml:space="preserve"> </w:t>
            </w:r>
            <w:r w:rsidRPr="00442307">
              <w:rPr>
                <w:b/>
              </w:rPr>
              <w:t>постачальника</w:t>
            </w:r>
          </w:p>
        </w:tc>
      </w:tr>
      <w:tr w:rsidR="001E59A8" w:rsidRPr="008A5411" w14:paraId="6389070C" w14:textId="77777777" w:rsidTr="00C258BC">
        <w:trPr>
          <w:trHeight w:val="2321"/>
        </w:trPr>
        <w:tc>
          <w:tcPr>
            <w:tcW w:w="10062" w:type="dxa"/>
          </w:tcPr>
          <w:p w14:paraId="5D34D06E" w14:textId="77777777" w:rsidR="001E59A8" w:rsidRPr="00442307" w:rsidRDefault="001E59A8" w:rsidP="001E59A8">
            <w:pPr>
              <w:pStyle w:val="TableParagraph"/>
              <w:numPr>
                <w:ilvl w:val="1"/>
                <w:numId w:val="18"/>
              </w:numPr>
              <w:tabs>
                <w:tab w:val="left" w:pos="1331"/>
              </w:tabs>
              <w:spacing w:before="109"/>
              <w:ind w:right="198" w:firstLine="662"/>
              <w:jc w:val="both"/>
            </w:pPr>
            <w:r w:rsidRPr="00442307">
              <w:t>Споживач має право на вільний вибір постачальника шляхом укладення з ним</w:t>
            </w:r>
            <w:r w:rsidRPr="00442307">
              <w:rPr>
                <w:spacing w:val="1"/>
              </w:rPr>
              <w:t xml:space="preserve"> </w:t>
            </w:r>
            <w:r w:rsidRPr="00442307">
              <w:t>договору</w:t>
            </w:r>
            <w:r w:rsidRPr="00442307">
              <w:rPr>
                <w:spacing w:val="1"/>
              </w:rPr>
              <w:t xml:space="preserve"> </w:t>
            </w:r>
            <w:r w:rsidRPr="00442307">
              <w:t>постачання</w:t>
            </w:r>
            <w:r w:rsidRPr="00442307">
              <w:rPr>
                <w:spacing w:val="1"/>
              </w:rPr>
              <w:t xml:space="preserve"> </w:t>
            </w:r>
            <w:r w:rsidRPr="00442307">
              <w:t>природного</w:t>
            </w:r>
            <w:r w:rsidRPr="00442307">
              <w:rPr>
                <w:spacing w:val="1"/>
              </w:rPr>
              <w:t xml:space="preserve"> </w:t>
            </w:r>
            <w:r w:rsidRPr="00442307">
              <w:t>газу</w:t>
            </w:r>
            <w:r w:rsidRPr="00442307">
              <w:rPr>
                <w:spacing w:val="1"/>
              </w:rPr>
              <w:t xml:space="preserve"> </w:t>
            </w:r>
            <w:r w:rsidRPr="00442307">
              <w:t>відповідно</w:t>
            </w:r>
            <w:r w:rsidRPr="00442307">
              <w:rPr>
                <w:spacing w:val="1"/>
              </w:rPr>
              <w:t xml:space="preserve"> </w:t>
            </w:r>
            <w:r w:rsidRPr="00442307">
              <w:t>до</w:t>
            </w:r>
            <w:r w:rsidRPr="00442307">
              <w:rPr>
                <w:spacing w:val="1"/>
              </w:rPr>
              <w:t xml:space="preserve"> </w:t>
            </w:r>
            <w:r w:rsidRPr="00442307">
              <w:t>умов</w:t>
            </w:r>
            <w:r w:rsidRPr="00442307">
              <w:rPr>
                <w:spacing w:val="1"/>
              </w:rPr>
              <w:t xml:space="preserve"> </w:t>
            </w:r>
            <w:r w:rsidRPr="00442307">
              <w:t>та</w:t>
            </w:r>
            <w:r w:rsidRPr="00442307">
              <w:rPr>
                <w:spacing w:val="1"/>
              </w:rPr>
              <w:t xml:space="preserve"> </w:t>
            </w:r>
            <w:r w:rsidRPr="00442307">
              <w:t>положень,</w:t>
            </w:r>
            <w:r w:rsidRPr="00442307">
              <w:rPr>
                <w:spacing w:val="1"/>
              </w:rPr>
              <w:t xml:space="preserve"> </w:t>
            </w:r>
            <w:r w:rsidRPr="00442307">
              <w:t>пере</w:t>
            </w:r>
            <w:r w:rsidRPr="00442307">
              <w:rPr>
                <w:u w:val="single"/>
              </w:rPr>
              <w:t>д</w:t>
            </w:r>
            <w:r w:rsidRPr="00442307">
              <w:t>бачених</w:t>
            </w:r>
            <w:r w:rsidRPr="00442307">
              <w:rPr>
                <w:spacing w:val="1"/>
              </w:rPr>
              <w:t xml:space="preserve"> </w:t>
            </w:r>
            <w:r w:rsidRPr="00442307">
              <w:t>Правилами</w:t>
            </w:r>
            <w:r w:rsidRPr="00442307">
              <w:rPr>
                <w:spacing w:val="-1"/>
              </w:rPr>
              <w:t xml:space="preserve"> </w:t>
            </w:r>
            <w:r w:rsidRPr="00442307">
              <w:t>постачання природного газу.</w:t>
            </w:r>
          </w:p>
          <w:p w14:paraId="4E2CE0DB" w14:textId="77777777" w:rsidR="001E59A8" w:rsidRPr="00442307" w:rsidRDefault="001E59A8" w:rsidP="001E59A8">
            <w:pPr>
              <w:pStyle w:val="TableParagraph"/>
              <w:numPr>
                <w:ilvl w:val="1"/>
                <w:numId w:val="18"/>
              </w:numPr>
              <w:tabs>
                <w:tab w:val="left" w:pos="1311"/>
              </w:tabs>
              <w:ind w:right="205" w:firstLine="662"/>
              <w:jc w:val="both"/>
            </w:pPr>
            <w:r w:rsidRPr="00442307">
              <w:t>Якщо Споживач має намір укласти договір з іншим постачальником,</w:t>
            </w:r>
            <w:r w:rsidRPr="00442307">
              <w:rPr>
                <w:spacing w:val="1"/>
              </w:rPr>
              <w:t xml:space="preserve"> </w:t>
            </w:r>
            <w:r w:rsidRPr="00442307">
              <w:t>Споживач</w:t>
            </w:r>
            <w:r w:rsidRPr="00442307">
              <w:rPr>
                <w:spacing w:val="1"/>
              </w:rPr>
              <w:t xml:space="preserve"> </w:t>
            </w:r>
            <w:r w:rsidRPr="00442307">
              <w:t>повинен</w:t>
            </w:r>
            <w:r w:rsidRPr="00442307">
              <w:rPr>
                <w:spacing w:val="-3"/>
              </w:rPr>
              <w:t xml:space="preserve"> </w:t>
            </w:r>
            <w:r w:rsidRPr="00442307">
              <w:t>виконати</w:t>
            </w:r>
            <w:r w:rsidRPr="00442307">
              <w:rPr>
                <w:spacing w:val="-2"/>
              </w:rPr>
              <w:t xml:space="preserve"> </w:t>
            </w:r>
            <w:r w:rsidRPr="00442307">
              <w:t>свої</w:t>
            </w:r>
            <w:r w:rsidRPr="00442307">
              <w:rPr>
                <w:spacing w:val="-3"/>
              </w:rPr>
              <w:t xml:space="preserve"> </w:t>
            </w:r>
            <w:r w:rsidRPr="00442307">
              <w:t>зобов'язання</w:t>
            </w:r>
            <w:r w:rsidRPr="00442307">
              <w:rPr>
                <w:spacing w:val="-5"/>
              </w:rPr>
              <w:t xml:space="preserve"> </w:t>
            </w:r>
            <w:r w:rsidRPr="00442307">
              <w:t>по</w:t>
            </w:r>
            <w:r w:rsidRPr="00442307">
              <w:rPr>
                <w:spacing w:val="-2"/>
              </w:rPr>
              <w:t xml:space="preserve"> </w:t>
            </w:r>
            <w:r w:rsidRPr="00442307">
              <w:t>розрахунках</w:t>
            </w:r>
            <w:r w:rsidRPr="00442307">
              <w:rPr>
                <w:spacing w:val="-2"/>
              </w:rPr>
              <w:t xml:space="preserve"> </w:t>
            </w:r>
            <w:r w:rsidRPr="00442307">
              <w:t>за</w:t>
            </w:r>
            <w:r w:rsidRPr="00442307">
              <w:rPr>
                <w:spacing w:val="-3"/>
              </w:rPr>
              <w:t xml:space="preserve"> </w:t>
            </w:r>
            <w:r w:rsidRPr="00442307">
              <w:t>природний</w:t>
            </w:r>
            <w:r w:rsidRPr="00442307">
              <w:rPr>
                <w:spacing w:val="-2"/>
              </w:rPr>
              <w:t xml:space="preserve"> </w:t>
            </w:r>
            <w:r w:rsidRPr="00442307">
              <w:t>газ</w:t>
            </w:r>
            <w:r w:rsidRPr="00442307">
              <w:rPr>
                <w:spacing w:val="-4"/>
              </w:rPr>
              <w:t xml:space="preserve"> </w:t>
            </w:r>
            <w:r w:rsidRPr="00442307">
              <w:t>перед</w:t>
            </w:r>
            <w:r w:rsidRPr="00442307">
              <w:rPr>
                <w:spacing w:val="-2"/>
              </w:rPr>
              <w:t xml:space="preserve"> </w:t>
            </w:r>
            <w:r w:rsidRPr="00442307">
              <w:t>Постачальником.</w:t>
            </w:r>
          </w:p>
          <w:p w14:paraId="2ABB03AE" w14:textId="77777777" w:rsidR="001E59A8" w:rsidRPr="00442307" w:rsidRDefault="001E59A8" w:rsidP="001E59A8">
            <w:pPr>
              <w:pStyle w:val="TableParagraph"/>
              <w:numPr>
                <w:ilvl w:val="1"/>
                <w:numId w:val="18"/>
              </w:numPr>
              <w:tabs>
                <w:tab w:val="left" w:pos="1307"/>
              </w:tabs>
              <w:ind w:right="207" w:firstLine="662"/>
              <w:jc w:val="both"/>
            </w:pPr>
            <w:r w:rsidRPr="00442307">
              <w:t>Угода про розірвання договору надається Споживачем Постачальнику в строк не</w:t>
            </w:r>
            <w:r w:rsidRPr="00442307">
              <w:rPr>
                <w:spacing w:val="1"/>
              </w:rPr>
              <w:t xml:space="preserve"> </w:t>
            </w:r>
            <w:r w:rsidRPr="00442307">
              <w:t>пізніше</w:t>
            </w:r>
            <w:r w:rsidRPr="00442307">
              <w:rPr>
                <w:spacing w:val="-1"/>
              </w:rPr>
              <w:t xml:space="preserve"> </w:t>
            </w:r>
            <w:r w:rsidRPr="00442307">
              <w:t>ніж</w:t>
            </w:r>
            <w:r w:rsidRPr="00442307">
              <w:rPr>
                <w:spacing w:val="-3"/>
              </w:rPr>
              <w:t xml:space="preserve"> </w:t>
            </w:r>
            <w:r w:rsidRPr="00442307">
              <w:t>за</w:t>
            </w:r>
            <w:r w:rsidRPr="00442307">
              <w:rPr>
                <w:spacing w:val="-1"/>
              </w:rPr>
              <w:t xml:space="preserve"> </w:t>
            </w:r>
            <w:r w:rsidRPr="00442307">
              <w:t>20 діб до</w:t>
            </w:r>
            <w:r w:rsidRPr="00442307">
              <w:rPr>
                <w:spacing w:val="-3"/>
              </w:rPr>
              <w:t xml:space="preserve"> </w:t>
            </w:r>
            <w:r w:rsidRPr="00442307">
              <w:t>припинення газопостачання.</w:t>
            </w:r>
          </w:p>
        </w:tc>
      </w:tr>
      <w:tr w:rsidR="001E59A8" w:rsidRPr="00442307" w14:paraId="49A7FFF7" w14:textId="77777777" w:rsidTr="00C258BC">
        <w:trPr>
          <w:trHeight w:val="712"/>
        </w:trPr>
        <w:tc>
          <w:tcPr>
            <w:tcW w:w="10062" w:type="dxa"/>
          </w:tcPr>
          <w:p w14:paraId="1AE03339" w14:textId="77777777" w:rsidR="001E59A8" w:rsidRPr="00442307" w:rsidRDefault="001E59A8" w:rsidP="00C258BC">
            <w:pPr>
              <w:pStyle w:val="TableParagraph"/>
              <w:spacing w:before="6"/>
              <w:ind w:left="0"/>
            </w:pPr>
          </w:p>
          <w:p w14:paraId="2619DFB6" w14:textId="77777777" w:rsidR="001E59A8" w:rsidRPr="00442307" w:rsidRDefault="001E59A8" w:rsidP="00C258BC">
            <w:pPr>
              <w:pStyle w:val="TableParagraph"/>
              <w:ind w:left="4357"/>
              <w:rPr>
                <w:b/>
              </w:rPr>
            </w:pPr>
            <w:r w:rsidRPr="00442307">
              <w:rPr>
                <w:b/>
              </w:rPr>
              <w:t>10.</w:t>
            </w:r>
            <w:r w:rsidRPr="00442307">
              <w:rPr>
                <w:b/>
                <w:spacing w:val="-5"/>
              </w:rPr>
              <w:t xml:space="preserve"> </w:t>
            </w:r>
            <w:r w:rsidRPr="00442307">
              <w:rPr>
                <w:b/>
              </w:rPr>
              <w:t>Форс-мажор</w:t>
            </w:r>
          </w:p>
        </w:tc>
      </w:tr>
      <w:tr w:rsidR="001E59A8" w:rsidRPr="008A5411" w14:paraId="465A63EE" w14:textId="77777777" w:rsidTr="00C258BC">
        <w:trPr>
          <w:trHeight w:val="3145"/>
        </w:trPr>
        <w:tc>
          <w:tcPr>
            <w:tcW w:w="10062" w:type="dxa"/>
          </w:tcPr>
          <w:p w14:paraId="4D137F12" w14:textId="77777777" w:rsidR="001E59A8" w:rsidRPr="00442307" w:rsidRDefault="001E59A8" w:rsidP="001E59A8">
            <w:pPr>
              <w:pStyle w:val="TableParagraph"/>
              <w:numPr>
                <w:ilvl w:val="1"/>
                <w:numId w:val="17"/>
              </w:numPr>
              <w:tabs>
                <w:tab w:val="left" w:pos="1443"/>
              </w:tabs>
              <w:spacing w:before="109"/>
              <w:ind w:right="204" w:firstLine="662"/>
              <w:jc w:val="both"/>
            </w:pPr>
            <w:r w:rsidRPr="00442307">
              <w:t>Сторони звільняються від відповідальності за часткове або повне невиконання</w:t>
            </w:r>
            <w:r w:rsidRPr="00442307">
              <w:rPr>
                <w:spacing w:val="1"/>
              </w:rPr>
              <w:t xml:space="preserve"> </w:t>
            </w:r>
            <w:r w:rsidRPr="00442307">
              <w:t>обов'язків згідно з цим Договором внаслідок настання форс-мажорних обставин, що виникли</w:t>
            </w:r>
            <w:r w:rsidRPr="00442307">
              <w:rPr>
                <w:spacing w:val="1"/>
              </w:rPr>
              <w:t xml:space="preserve"> </w:t>
            </w:r>
            <w:r w:rsidRPr="00442307">
              <w:t>після</w:t>
            </w:r>
            <w:r w:rsidRPr="00442307">
              <w:rPr>
                <w:spacing w:val="-1"/>
              </w:rPr>
              <w:t xml:space="preserve"> </w:t>
            </w:r>
            <w:r w:rsidRPr="00442307">
              <w:t>укладення Договору, і Сторони</w:t>
            </w:r>
            <w:r w:rsidRPr="00442307">
              <w:rPr>
                <w:spacing w:val="-1"/>
              </w:rPr>
              <w:t xml:space="preserve"> </w:t>
            </w:r>
            <w:r w:rsidRPr="00442307">
              <w:t>не</w:t>
            </w:r>
            <w:r w:rsidRPr="00442307">
              <w:rPr>
                <w:spacing w:val="1"/>
              </w:rPr>
              <w:t xml:space="preserve"> </w:t>
            </w:r>
            <w:r w:rsidRPr="00442307">
              <w:t>могли</w:t>
            </w:r>
            <w:r w:rsidRPr="00442307">
              <w:rPr>
                <w:spacing w:val="-2"/>
              </w:rPr>
              <w:t xml:space="preserve"> </w:t>
            </w:r>
            <w:r w:rsidRPr="00442307">
              <w:t>передбачити</w:t>
            </w:r>
            <w:r w:rsidRPr="00442307">
              <w:rPr>
                <w:spacing w:val="1"/>
              </w:rPr>
              <w:t xml:space="preserve"> </w:t>
            </w:r>
            <w:r w:rsidRPr="00442307">
              <w:t>їх.</w:t>
            </w:r>
          </w:p>
          <w:p w14:paraId="7FFEB54B" w14:textId="77777777" w:rsidR="001E59A8" w:rsidRPr="00442307" w:rsidRDefault="001E59A8" w:rsidP="001E59A8">
            <w:pPr>
              <w:pStyle w:val="TableParagraph"/>
              <w:numPr>
                <w:ilvl w:val="1"/>
                <w:numId w:val="17"/>
              </w:numPr>
              <w:tabs>
                <w:tab w:val="left" w:pos="1403"/>
              </w:tabs>
              <w:ind w:left="1402" w:hanging="541"/>
              <w:jc w:val="both"/>
            </w:pPr>
            <w:r w:rsidRPr="00442307">
              <w:t>Строк</w:t>
            </w:r>
            <w:r w:rsidRPr="00442307">
              <w:rPr>
                <w:spacing w:val="-1"/>
              </w:rPr>
              <w:t xml:space="preserve"> </w:t>
            </w:r>
            <w:r w:rsidRPr="00442307">
              <w:t>виконання</w:t>
            </w:r>
            <w:r w:rsidRPr="00442307">
              <w:rPr>
                <w:spacing w:val="-5"/>
              </w:rPr>
              <w:t xml:space="preserve"> </w:t>
            </w:r>
            <w:r w:rsidRPr="00442307">
              <w:t>зобов'язань</w:t>
            </w:r>
            <w:r w:rsidRPr="00442307">
              <w:rPr>
                <w:spacing w:val="-2"/>
              </w:rPr>
              <w:t xml:space="preserve"> </w:t>
            </w:r>
            <w:r w:rsidRPr="00442307">
              <w:t>відкладається</w:t>
            </w:r>
            <w:r w:rsidRPr="00442307">
              <w:rPr>
                <w:spacing w:val="-2"/>
              </w:rPr>
              <w:t xml:space="preserve"> </w:t>
            </w:r>
            <w:r w:rsidRPr="00442307">
              <w:t>на</w:t>
            </w:r>
            <w:r w:rsidRPr="00442307">
              <w:rPr>
                <w:spacing w:val="-3"/>
              </w:rPr>
              <w:t xml:space="preserve"> </w:t>
            </w:r>
            <w:r w:rsidRPr="00442307">
              <w:t>строк</w:t>
            </w:r>
            <w:r w:rsidRPr="00442307">
              <w:rPr>
                <w:spacing w:val="-1"/>
              </w:rPr>
              <w:t xml:space="preserve"> </w:t>
            </w:r>
            <w:r w:rsidRPr="00442307">
              <w:t>дії</w:t>
            </w:r>
            <w:r w:rsidRPr="00442307">
              <w:rPr>
                <w:spacing w:val="-2"/>
              </w:rPr>
              <w:t xml:space="preserve"> </w:t>
            </w:r>
            <w:r w:rsidRPr="00442307">
              <w:t>форс-мажорних</w:t>
            </w:r>
            <w:r w:rsidRPr="00442307">
              <w:rPr>
                <w:spacing w:val="-2"/>
              </w:rPr>
              <w:t xml:space="preserve"> </w:t>
            </w:r>
            <w:r w:rsidRPr="00442307">
              <w:t>обставин.</w:t>
            </w:r>
          </w:p>
          <w:p w14:paraId="697E03B1" w14:textId="77777777" w:rsidR="001E59A8" w:rsidRPr="00442307" w:rsidRDefault="001E59A8" w:rsidP="001E59A8">
            <w:pPr>
              <w:pStyle w:val="TableParagraph"/>
              <w:numPr>
                <w:ilvl w:val="1"/>
                <w:numId w:val="17"/>
              </w:numPr>
              <w:tabs>
                <w:tab w:val="left" w:pos="1388"/>
              </w:tabs>
              <w:ind w:right="202" w:firstLine="662"/>
              <w:jc w:val="both"/>
            </w:pPr>
            <w:r w:rsidRPr="00442307">
              <w:rPr>
                <w:spacing w:val="-1"/>
              </w:rPr>
              <w:t>Сторони</w:t>
            </w:r>
            <w:r w:rsidRPr="00442307">
              <w:rPr>
                <w:spacing w:val="-14"/>
              </w:rPr>
              <w:t xml:space="preserve"> </w:t>
            </w:r>
            <w:r w:rsidRPr="00442307">
              <w:rPr>
                <w:spacing w:val="-1"/>
              </w:rPr>
              <w:t>зобов'язані</w:t>
            </w:r>
            <w:r w:rsidRPr="00442307">
              <w:rPr>
                <w:spacing w:val="-13"/>
              </w:rPr>
              <w:t xml:space="preserve"> </w:t>
            </w:r>
            <w:r w:rsidRPr="00442307">
              <w:t>негайно</w:t>
            </w:r>
            <w:r w:rsidRPr="00442307">
              <w:rPr>
                <w:spacing w:val="-15"/>
              </w:rPr>
              <w:t xml:space="preserve"> </w:t>
            </w:r>
            <w:r w:rsidRPr="00442307">
              <w:t>повідомити</w:t>
            </w:r>
            <w:r w:rsidRPr="00442307">
              <w:rPr>
                <w:spacing w:val="-15"/>
              </w:rPr>
              <w:t xml:space="preserve"> </w:t>
            </w:r>
            <w:r w:rsidRPr="00442307">
              <w:t>про</w:t>
            </w:r>
            <w:r w:rsidRPr="00442307">
              <w:rPr>
                <w:spacing w:val="-15"/>
              </w:rPr>
              <w:t xml:space="preserve"> </w:t>
            </w:r>
            <w:r w:rsidRPr="00442307">
              <w:t>виникнення</w:t>
            </w:r>
            <w:r w:rsidRPr="00442307">
              <w:rPr>
                <w:spacing w:val="-14"/>
              </w:rPr>
              <w:t xml:space="preserve"> </w:t>
            </w:r>
            <w:r w:rsidRPr="00442307">
              <w:t>форс-мажорних</w:t>
            </w:r>
            <w:r w:rsidRPr="00442307">
              <w:rPr>
                <w:spacing w:val="-15"/>
              </w:rPr>
              <w:t xml:space="preserve"> </w:t>
            </w:r>
            <w:r w:rsidRPr="00442307">
              <w:t>обставин</w:t>
            </w:r>
            <w:r w:rsidRPr="00442307">
              <w:rPr>
                <w:spacing w:val="-57"/>
              </w:rPr>
              <w:t xml:space="preserve"> </w:t>
            </w:r>
            <w:r w:rsidRPr="00442307">
              <w:t>та</w:t>
            </w:r>
            <w:r w:rsidRPr="00442307">
              <w:rPr>
                <w:spacing w:val="1"/>
              </w:rPr>
              <w:t xml:space="preserve"> </w:t>
            </w:r>
            <w:r w:rsidRPr="00442307">
              <w:t>протягом</w:t>
            </w:r>
            <w:r w:rsidRPr="00442307">
              <w:rPr>
                <w:spacing w:val="1"/>
              </w:rPr>
              <w:t xml:space="preserve"> </w:t>
            </w:r>
            <w:r w:rsidRPr="00442307">
              <w:t>14</w:t>
            </w:r>
            <w:r w:rsidRPr="00442307">
              <w:rPr>
                <w:spacing w:val="1"/>
              </w:rPr>
              <w:t xml:space="preserve"> </w:t>
            </w:r>
            <w:r w:rsidRPr="00442307">
              <w:t>днів</w:t>
            </w:r>
            <w:r w:rsidRPr="00442307">
              <w:rPr>
                <w:spacing w:val="1"/>
              </w:rPr>
              <w:t xml:space="preserve"> </w:t>
            </w:r>
            <w:r w:rsidRPr="00442307">
              <w:t>з</w:t>
            </w:r>
            <w:r w:rsidRPr="00442307">
              <w:rPr>
                <w:spacing w:val="1"/>
              </w:rPr>
              <w:t xml:space="preserve"> </w:t>
            </w:r>
            <w:r w:rsidRPr="00442307">
              <w:t>дати</w:t>
            </w:r>
            <w:r w:rsidRPr="00442307">
              <w:rPr>
                <w:spacing w:val="1"/>
              </w:rPr>
              <w:t xml:space="preserve"> </w:t>
            </w:r>
            <w:r w:rsidRPr="00442307">
              <w:t>їх</w:t>
            </w:r>
            <w:r w:rsidRPr="00442307">
              <w:rPr>
                <w:spacing w:val="1"/>
              </w:rPr>
              <w:t xml:space="preserve"> </w:t>
            </w:r>
            <w:r w:rsidRPr="00442307">
              <w:t>виникнення</w:t>
            </w:r>
            <w:r w:rsidRPr="00442307">
              <w:rPr>
                <w:spacing w:val="1"/>
              </w:rPr>
              <w:t xml:space="preserve"> </w:t>
            </w:r>
            <w:r w:rsidRPr="00442307">
              <w:t>подати</w:t>
            </w:r>
            <w:r w:rsidRPr="00442307">
              <w:rPr>
                <w:spacing w:val="1"/>
              </w:rPr>
              <w:t xml:space="preserve"> </w:t>
            </w:r>
            <w:r w:rsidRPr="00442307">
              <w:t>підтвердні</w:t>
            </w:r>
            <w:r w:rsidRPr="00442307">
              <w:rPr>
                <w:spacing w:val="1"/>
              </w:rPr>
              <w:t xml:space="preserve"> </w:t>
            </w:r>
            <w:r w:rsidRPr="00442307">
              <w:t>документи</w:t>
            </w:r>
            <w:r w:rsidRPr="00442307">
              <w:rPr>
                <w:spacing w:val="1"/>
              </w:rPr>
              <w:t xml:space="preserve"> </w:t>
            </w:r>
            <w:r w:rsidRPr="00442307">
              <w:t>відповідно</w:t>
            </w:r>
            <w:r w:rsidRPr="00442307">
              <w:rPr>
                <w:spacing w:val="1"/>
              </w:rPr>
              <w:t xml:space="preserve"> </w:t>
            </w:r>
            <w:r w:rsidRPr="00442307">
              <w:t>до</w:t>
            </w:r>
            <w:r w:rsidRPr="00442307">
              <w:rPr>
                <w:spacing w:val="1"/>
              </w:rPr>
              <w:t xml:space="preserve"> </w:t>
            </w:r>
            <w:r w:rsidRPr="00442307">
              <w:t>законодавства.</w:t>
            </w:r>
          </w:p>
          <w:p w14:paraId="22608A79" w14:textId="77777777" w:rsidR="001E59A8" w:rsidRPr="00442307" w:rsidRDefault="001E59A8" w:rsidP="001E59A8">
            <w:pPr>
              <w:pStyle w:val="TableParagraph"/>
              <w:numPr>
                <w:ilvl w:val="1"/>
                <w:numId w:val="17"/>
              </w:numPr>
              <w:tabs>
                <w:tab w:val="left" w:pos="1448"/>
              </w:tabs>
              <w:ind w:right="203" w:firstLine="662"/>
              <w:jc w:val="both"/>
            </w:pPr>
            <w:r w:rsidRPr="00442307">
              <w:t>Настання форс-мажорних обставин підтверджується в порядку, встановленому</w:t>
            </w:r>
            <w:r w:rsidRPr="00442307">
              <w:rPr>
                <w:spacing w:val="1"/>
              </w:rPr>
              <w:t xml:space="preserve"> </w:t>
            </w:r>
            <w:r w:rsidRPr="00442307">
              <w:t>чинним</w:t>
            </w:r>
            <w:r w:rsidRPr="00442307">
              <w:rPr>
                <w:spacing w:val="-2"/>
              </w:rPr>
              <w:t xml:space="preserve"> </w:t>
            </w:r>
            <w:r w:rsidRPr="00442307">
              <w:t>законодавством</w:t>
            </w:r>
            <w:r w:rsidRPr="00442307">
              <w:rPr>
                <w:spacing w:val="-1"/>
              </w:rPr>
              <w:t xml:space="preserve"> </w:t>
            </w:r>
            <w:r w:rsidRPr="00442307">
              <w:t>України.</w:t>
            </w:r>
          </w:p>
          <w:p w14:paraId="6CAD1062" w14:textId="77777777" w:rsidR="001E59A8" w:rsidRPr="00442307" w:rsidRDefault="001E59A8" w:rsidP="001E59A8">
            <w:pPr>
              <w:pStyle w:val="TableParagraph"/>
              <w:numPr>
                <w:ilvl w:val="1"/>
                <w:numId w:val="17"/>
              </w:numPr>
              <w:tabs>
                <w:tab w:val="left" w:pos="1412"/>
              </w:tabs>
              <w:spacing w:line="270" w:lineRule="atLeast"/>
              <w:ind w:right="202" w:firstLine="662"/>
              <w:jc w:val="both"/>
            </w:pPr>
            <w:r w:rsidRPr="00442307">
              <w:t>Виникнення форс-мажорних обставин не є підставою для відмо</w:t>
            </w:r>
            <w:r w:rsidRPr="00442307">
              <w:rPr>
                <w:u w:val="single"/>
              </w:rPr>
              <w:t>в</w:t>
            </w:r>
            <w:r w:rsidRPr="00442307">
              <w:t>и Споживача від</w:t>
            </w:r>
            <w:r w:rsidRPr="00442307">
              <w:rPr>
                <w:spacing w:val="1"/>
              </w:rPr>
              <w:t xml:space="preserve"> </w:t>
            </w:r>
            <w:r w:rsidRPr="00442307">
              <w:t>сплати Постачальнику</w:t>
            </w:r>
            <w:r w:rsidRPr="00442307">
              <w:rPr>
                <w:spacing w:val="-2"/>
              </w:rPr>
              <w:t xml:space="preserve"> </w:t>
            </w:r>
            <w:r w:rsidRPr="00442307">
              <w:t>вартості природного</w:t>
            </w:r>
            <w:r w:rsidRPr="00442307">
              <w:rPr>
                <w:spacing w:val="-1"/>
              </w:rPr>
              <w:t xml:space="preserve"> </w:t>
            </w:r>
            <w:r w:rsidRPr="00442307">
              <w:t>газу,</w:t>
            </w:r>
            <w:r w:rsidRPr="00442307">
              <w:rPr>
                <w:spacing w:val="-1"/>
              </w:rPr>
              <w:t xml:space="preserve"> </w:t>
            </w:r>
            <w:r w:rsidRPr="00442307">
              <w:t>поставленого до</w:t>
            </w:r>
            <w:r w:rsidRPr="00442307">
              <w:rPr>
                <w:spacing w:val="-1"/>
              </w:rPr>
              <w:t xml:space="preserve"> </w:t>
            </w:r>
            <w:r w:rsidRPr="00442307">
              <w:t>їх настання.</w:t>
            </w:r>
          </w:p>
        </w:tc>
      </w:tr>
    </w:tbl>
    <w:p w14:paraId="14B883B2" w14:textId="77777777" w:rsidR="001E59A8" w:rsidRPr="00442307" w:rsidRDefault="001E59A8" w:rsidP="001E59A8">
      <w:pPr>
        <w:spacing w:line="270" w:lineRule="atLeast"/>
        <w:jc w:val="both"/>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05A0FC2A" w14:textId="77777777" w:rsidR="001E59A8" w:rsidRPr="00442307" w:rsidRDefault="001E59A8" w:rsidP="001E59A8">
      <w:pPr>
        <w:pStyle w:val="a6"/>
        <w:spacing w:before="9"/>
        <w:ind w:left="0" w:firstLine="0"/>
        <w:jc w:val="left"/>
        <w:rPr>
          <w:sz w:val="22"/>
          <w:szCs w:val="22"/>
        </w:rPr>
      </w:pPr>
    </w:p>
    <w:tbl>
      <w:tblPr>
        <w:tblStyle w:val="TableNormal"/>
        <w:tblW w:w="0" w:type="auto"/>
        <w:tblInd w:w="155" w:type="dxa"/>
        <w:tblLayout w:type="fixed"/>
        <w:tblLook w:val="01E0" w:firstRow="1" w:lastRow="1" w:firstColumn="1" w:lastColumn="1" w:noHBand="0" w:noVBand="0"/>
      </w:tblPr>
      <w:tblGrid>
        <w:gridCol w:w="10063"/>
      </w:tblGrid>
      <w:tr w:rsidR="001E59A8" w:rsidRPr="008A5411" w14:paraId="0BF5E2D1" w14:textId="77777777" w:rsidTr="00C258BC">
        <w:trPr>
          <w:trHeight w:val="1100"/>
        </w:trPr>
        <w:tc>
          <w:tcPr>
            <w:tcW w:w="10063" w:type="dxa"/>
          </w:tcPr>
          <w:p w14:paraId="0BF68917" w14:textId="77777777" w:rsidR="001E59A8" w:rsidRPr="00442307" w:rsidRDefault="001E59A8" w:rsidP="00C258BC">
            <w:pPr>
              <w:pStyle w:val="TableParagraph"/>
              <w:ind w:right="206" w:firstLine="662"/>
            </w:pPr>
            <w:r w:rsidRPr="00442307">
              <w:t>10.6.</w:t>
            </w:r>
            <w:r w:rsidRPr="00442307">
              <w:rPr>
                <w:spacing w:val="1"/>
              </w:rPr>
              <w:t xml:space="preserve"> </w:t>
            </w:r>
            <w:r w:rsidRPr="00442307">
              <w:t>Якщо</w:t>
            </w:r>
            <w:r w:rsidRPr="00442307">
              <w:rPr>
                <w:spacing w:val="1"/>
              </w:rPr>
              <w:t xml:space="preserve"> </w:t>
            </w:r>
            <w:r w:rsidRPr="00442307">
              <w:t>форс-мажорні</w:t>
            </w:r>
            <w:r w:rsidRPr="00442307">
              <w:rPr>
                <w:spacing w:val="1"/>
              </w:rPr>
              <w:t xml:space="preserve"> </w:t>
            </w:r>
            <w:r w:rsidRPr="00442307">
              <w:t>обставини</w:t>
            </w:r>
            <w:r w:rsidRPr="00442307">
              <w:rPr>
                <w:spacing w:val="1"/>
              </w:rPr>
              <w:t xml:space="preserve"> </w:t>
            </w:r>
            <w:r w:rsidRPr="00442307">
              <w:t>продовжуються</w:t>
            </w:r>
            <w:r w:rsidRPr="00442307">
              <w:rPr>
                <w:spacing w:val="1"/>
              </w:rPr>
              <w:t xml:space="preserve"> </w:t>
            </w:r>
            <w:r w:rsidRPr="00442307">
              <w:t>понад</w:t>
            </w:r>
            <w:r w:rsidRPr="00442307">
              <w:rPr>
                <w:spacing w:val="1"/>
              </w:rPr>
              <w:t xml:space="preserve"> </w:t>
            </w:r>
            <w:r w:rsidRPr="00442307">
              <w:t>один</w:t>
            </w:r>
            <w:r w:rsidRPr="00442307">
              <w:rPr>
                <w:spacing w:val="1"/>
              </w:rPr>
              <w:t xml:space="preserve"> </w:t>
            </w:r>
            <w:r w:rsidRPr="00442307">
              <w:t>місяць,</w:t>
            </w:r>
            <w:r w:rsidRPr="00442307">
              <w:rPr>
                <w:spacing w:val="1"/>
              </w:rPr>
              <w:t xml:space="preserve"> </w:t>
            </w:r>
            <w:r w:rsidRPr="00442307">
              <w:t>Сторони</w:t>
            </w:r>
            <w:r w:rsidRPr="00442307">
              <w:rPr>
                <w:spacing w:val="1"/>
              </w:rPr>
              <w:t xml:space="preserve"> </w:t>
            </w:r>
            <w:r w:rsidRPr="00442307">
              <w:t>вирішують питання про доцільність продовження дії цього Договору. У випадку прийняття</w:t>
            </w:r>
            <w:r w:rsidRPr="00442307">
              <w:rPr>
                <w:spacing w:val="1"/>
              </w:rPr>
              <w:t xml:space="preserve"> </w:t>
            </w:r>
            <w:r w:rsidRPr="00442307">
              <w:t>рішення</w:t>
            </w:r>
            <w:r w:rsidRPr="00442307">
              <w:rPr>
                <w:spacing w:val="-1"/>
              </w:rPr>
              <w:t xml:space="preserve"> </w:t>
            </w:r>
            <w:r w:rsidRPr="00442307">
              <w:t>про</w:t>
            </w:r>
            <w:r w:rsidRPr="00442307">
              <w:rPr>
                <w:spacing w:val="-4"/>
              </w:rPr>
              <w:t xml:space="preserve"> </w:t>
            </w:r>
            <w:r w:rsidRPr="00442307">
              <w:t>припинення</w:t>
            </w:r>
            <w:r w:rsidRPr="00442307">
              <w:rPr>
                <w:spacing w:val="-1"/>
              </w:rPr>
              <w:t xml:space="preserve"> </w:t>
            </w:r>
            <w:r w:rsidRPr="00442307">
              <w:t>його дії,</w:t>
            </w:r>
            <w:r w:rsidRPr="00442307">
              <w:rPr>
                <w:spacing w:val="-1"/>
              </w:rPr>
              <w:t xml:space="preserve"> </w:t>
            </w:r>
            <w:r w:rsidRPr="00442307">
              <w:t>Сторони</w:t>
            </w:r>
            <w:r w:rsidRPr="00442307">
              <w:rPr>
                <w:spacing w:val="-1"/>
              </w:rPr>
              <w:t xml:space="preserve"> </w:t>
            </w:r>
            <w:r w:rsidRPr="00442307">
              <w:t>укладають</w:t>
            </w:r>
            <w:r w:rsidRPr="00442307">
              <w:rPr>
                <w:spacing w:val="1"/>
              </w:rPr>
              <w:t xml:space="preserve"> </w:t>
            </w:r>
            <w:r w:rsidRPr="00442307">
              <w:t>відповідну</w:t>
            </w:r>
            <w:r w:rsidRPr="00442307">
              <w:rPr>
                <w:spacing w:val="-1"/>
              </w:rPr>
              <w:t xml:space="preserve"> </w:t>
            </w:r>
            <w:r w:rsidRPr="00442307">
              <w:t>додаткову</w:t>
            </w:r>
            <w:r w:rsidRPr="00442307">
              <w:rPr>
                <w:spacing w:val="-1"/>
              </w:rPr>
              <w:t xml:space="preserve"> </w:t>
            </w:r>
            <w:r w:rsidRPr="00442307">
              <w:t>угоду.</w:t>
            </w:r>
          </w:p>
        </w:tc>
      </w:tr>
      <w:tr w:rsidR="001E59A8" w:rsidRPr="00442307" w14:paraId="5A1AB410" w14:textId="77777777" w:rsidTr="00C258BC">
        <w:trPr>
          <w:trHeight w:val="712"/>
        </w:trPr>
        <w:tc>
          <w:tcPr>
            <w:tcW w:w="10063" w:type="dxa"/>
          </w:tcPr>
          <w:p w14:paraId="730B2CE3" w14:textId="77777777" w:rsidR="001E59A8" w:rsidRPr="00442307" w:rsidRDefault="001E59A8" w:rsidP="00C258BC">
            <w:pPr>
              <w:pStyle w:val="TableParagraph"/>
              <w:spacing w:before="6"/>
              <w:ind w:left="0"/>
            </w:pPr>
          </w:p>
          <w:p w14:paraId="0EC5ECD1" w14:textId="77777777" w:rsidR="001E59A8" w:rsidRPr="00442307" w:rsidRDefault="001E59A8" w:rsidP="00C258BC">
            <w:pPr>
              <w:pStyle w:val="TableParagraph"/>
              <w:ind w:left="0" w:right="1735"/>
              <w:jc w:val="right"/>
              <w:rPr>
                <w:b/>
              </w:rPr>
            </w:pPr>
            <w:r w:rsidRPr="00442307">
              <w:rPr>
                <w:b/>
              </w:rPr>
              <w:t>11.</w:t>
            </w:r>
            <w:r w:rsidRPr="00442307">
              <w:rPr>
                <w:b/>
                <w:spacing w:val="-3"/>
              </w:rPr>
              <w:t xml:space="preserve"> </w:t>
            </w:r>
            <w:r w:rsidRPr="00442307">
              <w:rPr>
                <w:b/>
              </w:rPr>
              <w:t>Порядок</w:t>
            </w:r>
            <w:r w:rsidRPr="00442307">
              <w:rPr>
                <w:b/>
                <w:spacing w:val="-3"/>
              </w:rPr>
              <w:t xml:space="preserve"> </w:t>
            </w:r>
            <w:r w:rsidRPr="00442307">
              <w:rPr>
                <w:b/>
              </w:rPr>
              <w:t>розв'язання</w:t>
            </w:r>
            <w:r w:rsidRPr="00442307">
              <w:rPr>
                <w:b/>
                <w:spacing w:val="-4"/>
              </w:rPr>
              <w:t xml:space="preserve"> </w:t>
            </w:r>
            <w:r w:rsidRPr="00442307">
              <w:rPr>
                <w:b/>
              </w:rPr>
              <w:t>спорів</w:t>
            </w:r>
            <w:r w:rsidRPr="00442307">
              <w:rPr>
                <w:b/>
                <w:spacing w:val="-3"/>
              </w:rPr>
              <w:t xml:space="preserve"> </w:t>
            </w:r>
            <w:r w:rsidRPr="00442307">
              <w:rPr>
                <w:b/>
              </w:rPr>
              <w:t>(розбіжностей)</w:t>
            </w:r>
          </w:p>
        </w:tc>
      </w:tr>
      <w:tr w:rsidR="001E59A8" w:rsidRPr="008A5411" w14:paraId="6086E51B" w14:textId="77777777" w:rsidTr="00C258BC">
        <w:trPr>
          <w:trHeight w:val="2852"/>
        </w:trPr>
        <w:tc>
          <w:tcPr>
            <w:tcW w:w="10063" w:type="dxa"/>
          </w:tcPr>
          <w:p w14:paraId="4D7AB51C" w14:textId="77777777" w:rsidR="001E59A8" w:rsidRPr="00442307" w:rsidRDefault="001E59A8" w:rsidP="001E59A8">
            <w:pPr>
              <w:pStyle w:val="TableParagraph"/>
              <w:numPr>
                <w:ilvl w:val="1"/>
                <w:numId w:val="16"/>
              </w:numPr>
              <w:tabs>
                <w:tab w:val="left" w:pos="1415"/>
              </w:tabs>
              <w:spacing w:before="109"/>
              <w:ind w:right="200" w:firstLine="662"/>
              <w:jc w:val="both"/>
            </w:pPr>
            <w:r w:rsidRPr="00442307">
              <w:t>У разі виникнення спорів (розбіжностей) Сторони зобов'язуються розв'язувати їх</w:t>
            </w:r>
            <w:r w:rsidRPr="00442307">
              <w:rPr>
                <w:spacing w:val="1"/>
              </w:rPr>
              <w:t xml:space="preserve"> </w:t>
            </w:r>
            <w:r w:rsidRPr="00442307">
              <w:t>шляхом проведення переговорів та консультацій. Будь-яка із Сторін має право ініціювати їх</w:t>
            </w:r>
            <w:r w:rsidRPr="00442307">
              <w:rPr>
                <w:spacing w:val="1"/>
              </w:rPr>
              <w:t xml:space="preserve"> </w:t>
            </w:r>
            <w:r w:rsidRPr="00442307">
              <w:t>проведення.</w:t>
            </w:r>
          </w:p>
          <w:p w14:paraId="7782D134" w14:textId="77777777" w:rsidR="001E59A8" w:rsidRPr="00442307" w:rsidRDefault="001E59A8" w:rsidP="001E59A8">
            <w:pPr>
              <w:pStyle w:val="TableParagraph"/>
              <w:numPr>
                <w:ilvl w:val="1"/>
                <w:numId w:val="16"/>
              </w:numPr>
              <w:tabs>
                <w:tab w:val="left" w:pos="1491"/>
              </w:tabs>
              <w:ind w:right="206" w:firstLine="662"/>
              <w:jc w:val="both"/>
            </w:pPr>
            <w:r w:rsidRPr="00442307">
              <w:t>У</w:t>
            </w:r>
            <w:r w:rsidRPr="00442307">
              <w:rPr>
                <w:spacing w:val="1"/>
              </w:rPr>
              <w:t xml:space="preserve"> </w:t>
            </w:r>
            <w:r w:rsidRPr="00442307">
              <w:t>разі</w:t>
            </w:r>
            <w:r w:rsidRPr="00442307">
              <w:rPr>
                <w:spacing w:val="1"/>
              </w:rPr>
              <w:t xml:space="preserve"> </w:t>
            </w:r>
            <w:r w:rsidRPr="00442307">
              <w:t>недосягнення</w:t>
            </w:r>
            <w:r w:rsidRPr="00442307">
              <w:rPr>
                <w:spacing w:val="1"/>
              </w:rPr>
              <w:t xml:space="preserve"> </w:t>
            </w:r>
            <w:r w:rsidRPr="00442307">
              <w:t>Сторонами</w:t>
            </w:r>
            <w:r w:rsidRPr="00442307">
              <w:rPr>
                <w:spacing w:val="1"/>
              </w:rPr>
              <w:t xml:space="preserve"> </w:t>
            </w:r>
            <w:r w:rsidRPr="00442307">
              <w:t>згоди</w:t>
            </w:r>
            <w:r w:rsidRPr="00442307">
              <w:rPr>
                <w:spacing w:val="1"/>
              </w:rPr>
              <w:t xml:space="preserve"> </w:t>
            </w:r>
            <w:r w:rsidRPr="00442307">
              <w:t>спори</w:t>
            </w:r>
            <w:r w:rsidRPr="00442307">
              <w:rPr>
                <w:spacing w:val="1"/>
              </w:rPr>
              <w:t xml:space="preserve"> </w:t>
            </w:r>
            <w:r w:rsidRPr="00442307">
              <w:t>(розбіжності)</w:t>
            </w:r>
            <w:r w:rsidRPr="00442307">
              <w:rPr>
                <w:spacing w:val="1"/>
              </w:rPr>
              <w:t xml:space="preserve"> </w:t>
            </w:r>
            <w:r w:rsidRPr="00442307">
              <w:t>розв'язуються</w:t>
            </w:r>
            <w:r w:rsidRPr="00442307">
              <w:rPr>
                <w:spacing w:val="1"/>
              </w:rPr>
              <w:t xml:space="preserve"> </w:t>
            </w:r>
            <w:r w:rsidRPr="00442307">
              <w:t>у</w:t>
            </w:r>
            <w:r w:rsidRPr="00442307">
              <w:rPr>
                <w:spacing w:val="1"/>
              </w:rPr>
              <w:t xml:space="preserve"> </w:t>
            </w:r>
            <w:r w:rsidRPr="00442307">
              <w:t>судовому</w:t>
            </w:r>
            <w:r w:rsidRPr="00442307">
              <w:rPr>
                <w:spacing w:val="-1"/>
              </w:rPr>
              <w:t xml:space="preserve"> </w:t>
            </w:r>
            <w:r w:rsidRPr="00442307">
              <w:t>порядку.</w:t>
            </w:r>
          </w:p>
          <w:p w14:paraId="70A0B684" w14:textId="77777777" w:rsidR="001E59A8" w:rsidRPr="00442307" w:rsidRDefault="001E59A8" w:rsidP="001E59A8">
            <w:pPr>
              <w:pStyle w:val="TableParagraph"/>
              <w:numPr>
                <w:ilvl w:val="1"/>
                <w:numId w:val="16"/>
              </w:numPr>
              <w:tabs>
                <w:tab w:val="left" w:pos="1417"/>
              </w:tabs>
              <w:spacing w:before="1"/>
              <w:ind w:right="201" w:firstLine="662"/>
              <w:jc w:val="both"/>
            </w:pPr>
            <w:r w:rsidRPr="00442307">
              <w:t>Строк, у межах якого Сторони можуть звернутися до суду з вимогою про захист</w:t>
            </w:r>
            <w:r w:rsidRPr="00442307">
              <w:rPr>
                <w:spacing w:val="1"/>
              </w:rPr>
              <w:t xml:space="preserve"> </w:t>
            </w:r>
            <w:r w:rsidRPr="00442307">
              <w:t>своїх</w:t>
            </w:r>
            <w:r w:rsidRPr="00442307">
              <w:rPr>
                <w:spacing w:val="-5"/>
              </w:rPr>
              <w:t xml:space="preserve"> </w:t>
            </w:r>
            <w:r w:rsidRPr="00442307">
              <w:t>прав</w:t>
            </w:r>
            <w:r w:rsidRPr="00442307">
              <w:rPr>
                <w:spacing w:val="-5"/>
              </w:rPr>
              <w:t xml:space="preserve"> </w:t>
            </w:r>
            <w:r w:rsidRPr="00442307">
              <w:t>за</w:t>
            </w:r>
            <w:r w:rsidRPr="00442307">
              <w:rPr>
                <w:spacing w:val="-6"/>
              </w:rPr>
              <w:t xml:space="preserve"> </w:t>
            </w:r>
            <w:r w:rsidRPr="00442307">
              <w:t>цим</w:t>
            </w:r>
            <w:r w:rsidRPr="00442307">
              <w:rPr>
                <w:spacing w:val="-6"/>
              </w:rPr>
              <w:t xml:space="preserve"> </w:t>
            </w:r>
            <w:r w:rsidRPr="00442307">
              <w:t>Договором</w:t>
            </w:r>
            <w:r w:rsidRPr="00442307">
              <w:rPr>
                <w:spacing w:val="-6"/>
              </w:rPr>
              <w:t xml:space="preserve"> </w:t>
            </w:r>
            <w:r w:rsidRPr="00442307">
              <w:t>(строк</w:t>
            </w:r>
            <w:r w:rsidRPr="00442307">
              <w:rPr>
                <w:spacing w:val="-1"/>
              </w:rPr>
              <w:t xml:space="preserve"> </w:t>
            </w:r>
            <w:r w:rsidRPr="00442307">
              <w:t>позовної</w:t>
            </w:r>
            <w:r w:rsidRPr="00442307">
              <w:rPr>
                <w:spacing w:val="-7"/>
              </w:rPr>
              <w:t xml:space="preserve"> </w:t>
            </w:r>
            <w:r w:rsidRPr="00442307">
              <w:t>давності),</w:t>
            </w:r>
            <w:r w:rsidRPr="00442307">
              <w:rPr>
                <w:spacing w:val="-6"/>
              </w:rPr>
              <w:t xml:space="preserve"> </w:t>
            </w:r>
            <w:r w:rsidRPr="00442307">
              <w:t>у</w:t>
            </w:r>
            <w:r w:rsidRPr="00442307">
              <w:rPr>
                <w:spacing w:val="-5"/>
              </w:rPr>
              <w:t xml:space="preserve"> </w:t>
            </w:r>
            <w:r w:rsidRPr="00442307">
              <w:t>тому</w:t>
            </w:r>
            <w:r w:rsidRPr="00442307">
              <w:rPr>
                <w:spacing w:val="-5"/>
              </w:rPr>
              <w:t xml:space="preserve"> </w:t>
            </w:r>
            <w:r w:rsidRPr="00442307">
              <w:t>числі</w:t>
            </w:r>
            <w:r w:rsidRPr="00442307">
              <w:rPr>
                <w:spacing w:val="-3"/>
              </w:rPr>
              <w:t xml:space="preserve"> </w:t>
            </w:r>
            <w:r w:rsidRPr="00442307">
              <w:t>щодо</w:t>
            </w:r>
            <w:r w:rsidRPr="00442307">
              <w:rPr>
                <w:spacing w:val="-5"/>
              </w:rPr>
              <w:t xml:space="preserve"> </w:t>
            </w:r>
            <w:r w:rsidRPr="00442307">
              <w:t>стягнення</w:t>
            </w:r>
            <w:r w:rsidRPr="00442307">
              <w:rPr>
                <w:spacing w:val="-5"/>
              </w:rPr>
              <w:t xml:space="preserve"> </w:t>
            </w:r>
            <w:r w:rsidRPr="00442307">
              <w:t>основної</w:t>
            </w:r>
            <w:r w:rsidRPr="00442307">
              <w:rPr>
                <w:spacing w:val="-58"/>
              </w:rPr>
              <w:t xml:space="preserve"> </w:t>
            </w:r>
            <w:r w:rsidRPr="00442307">
              <w:t>заборгованості, пені, штрафів, інфляційних нарахувань, відсотків річних, збит</w:t>
            </w:r>
            <w:r w:rsidRPr="00442307">
              <w:rPr>
                <w:u w:val="single"/>
              </w:rPr>
              <w:t>к</w:t>
            </w:r>
            <w:r w:rsidRPr="00442307">
              <w:t>ів становить</w:t>
            </w:r>
            <w:r w:rsidRPr="00442307">
              <w:rPr>
                <w:spacing w:val="1"/>
              </w:rPr>
              <w:t xml:space="preserve"> </w:t>
            </w:r>
            <w:r w:rsidRPr="00442307">
              <w:t>п'ять років.</w:t>
            </w:r>
          </w:p>
        </w:tc>
      </w:tr>
      <w:tr w:rsidR="001E59A8" w:rsidRPr="00442307" w14:paraId="2FABDFAF" w14:textId="77777777" w:rsidTr="00C258BC">
        <w:trPr>
          <w:trHeight w:val="688"/>
        </w:trPr>
        <w:tc>
          <w:tcPr>
            <w:tcW w:w="10063" w:type="dxa"/>
          </w:tcPr>
          <w:p w14:paraId="32102017" w14:textId="77777777" w:rsidR="001E59A8" w:rsidRPr="00442307" w:rsidRDefault="001E59A8" w:rsidP="00C258BC">
            <w:pPr>
              <w:pStyle w:val="TableParagraph"/>
              <w:spacing w:before="247"/>
              <w:ind w:left="0" w:right="1689"/>
              <w:jc w:val="right"/>
              <w:rPr>
                <w:b/>
              </w:rPr>
            </w:pPr>
            <w:r w:rsidRPr="00442307">
              <w:rPr>
                <w:b/>
              </w:rPr>
              <w:t>12.</w:t>
            </w:r>
            <w:r w:rsidRPr="00442307">
              <w:rPr>
                <w:b/>
                <w:spacing w:val="-5"/>
              </w:rPr>
              <w:t xml:space="preserve"> </w:t>
            </w:r>
            <w:r w:rsidRPr="00442307">
              <w:rPr>
                <w:b/>
              </w:rPr>
              <w:t>Санкційне</w:t>
            </w:r>
            <w:r w:rsidRPr="00442307">
              <w:rPr>
                <w:b/>
                <w:spacing w:val="-4"/>
              </w:rPr>
              <w:t xml:space="preserve"> </w:t>
            </w:r>
            <w:r w:rsidRPr="00442307">
              <w:rPr>
                <w:b/>
              </w:rPr>
              <w:t>та</w:t>
            </w:r>
            <w:r w:rsidRPr="00442307">
              <w:rPr>
                <w:b/>
                <w:spacing w:val="-5"/>
              </w:rPr>
              <w:t xml:space="preserve"> </w:t>
            </w:r>
            <w:r w:rsidRPr="00442307">
              <w:rPr>
                <w:b/>
              </w:rPr>
              <w:t>антикорупційне</w:t>
            </w:r>
            <w:r w:rsidRPr="00442307">
              <w:rPr>
                <w:b/>
                <w:spacing w:val="-1"/>
              </w:rPr>
              <w:t xml:space="preserve"> </w:t>
            </w:r>
            <w:r w:rsidRPr="00442307">
              <w:rPr>
                <w:b/>
              </w:rPr>
              <w:t>застереження</w:t>
            </w:r>
          </w:p>
        </w:tc>
      </w:tr>
      <w:tr w:rsidR="001E59A8" w:rsidRPr="008A5411" w14:paraId="48069461" w14:textId="77777777" w:rsidTr="00C258BC">
        <w:trPr>
          <w:trHeight w:val="9218"/>
        </w:trPr>
        <w:tc>
          <w:tcPr>
            <w:tcW w:w="10063" w:type="dxa"/>
          </w:tcPr>
          <w:p w14:paraId="6FB1016E" w14:textId="77777777" w:rsidR="001E59A8" w:rsidRPr="00442307" w:rsidRDefault="001E59A8" w:rsidP="001E59A8">
            <w:pPr>
              <w:pStyle w:val="TableParagraph"/>
              <w:numPr>
                <w:ilvl w:val="1"/>
                <w:numId w:val="15"/>
              </w:numPr>
              <w:tabs>
                <w:tab w:val="left" w:pos="1422"/>
              </w:tabs>
              <w:spacing w:before="109"/>
              <w:ind w:right="207" w:firstLine="662"/>
              <w:jc w:val="both"/>
            </w:pPr>
            <w:r w:rsidRPr="00442307">
              <w:t>Постачальник має право в односторонньому порядку відмовитися від виконання</w:t>
            </w:r>
            <w:r w:rsidRPr="00442307">
              <w:rPr>
                <w:spacing w:val="1"/>
              </w:rPr>
              <w:t xml:space="preserve"> </w:t>
            </w:r>
            <w:r w:rsidRPr="00442307">
              <w:t>своїх</w:t>
            </w:r>
            <w:r w:rsidRPr="00442307">
              <w:rPr>
                <w:spacing w:val="-2"/>
              </w:rPr>
              <w:t xml:space="preserve"> </w:t>
            </w:r>
            <w:r w:rsidRPr="00442307">
              <w:t>зобов’язань за</w:t>
            </w:r>
            <w:r w:rsidRPr="00442307">
              <w:rPr>
                <w:spacing w:val="-2"/>
              </w:rPr>
              <w:t xml:space="preserve"> </w:t>
            </w:r>
            <w:r w:rsidRPr="00442307">
              <w:t>Договором</w:t>
            </w:r>
            <w:r w:rsidRPr="00442307">
              <w:rPr>
                <w:spacing w:val="-2"/>
              </w:rPr>
              <w:t xml:space="preserve"> </w:t>
            </w:r>
            <w:r w:rsidRPr="00442307">
              <w:t>та/або</w:t>
            </w:r>
            <w:r w:rsidRPr="00442307">
              <w:rPr>
                <w:spacing w:val="-1"/>
              </w:rPr>
              <w:t xml:space="preserve"> </w:t>
            </w:r>
            <w:r w:rsidRPr="00442307">
              <w:t>розірвати</w:t>
            </w:r>
            <w:r w:rsidRPr="00442307">
              <w:rPr>
                <w:spacing w:val="1"/>
              </w:rPr>
              <w:t xml:space="preserve"> </w:t>
            </w:r>
            <w:r w:rsidRPr="00442307">
              <w:t>Договір у</w:t>
            </w:r>
            <w:r w:rsidRPr="00442307">
              <w:rPr>
                <w:spacing w:val="-1"/>
              </w:rPr>
              <w:t xml:space="preserve"> </w:t>
            </w:r>
            <w:r w:rsidRPr="00442307">
              <w:t>разі, якщо:</w:t>
            </w:r>
          </w:p>
          <w:p w14:paraId="7490D663" w14:textId="77777777" w:rsidR="001E59A8" w:rsidRPr="00442307" w:rsidRDefault="001E59A8" w:rsidP="001E59A8">
            <w:pPr>
              <w:pStyle w:val="TableParagraph"/>
              <w:numPr>
                <w:ilvl w:val="2"/>
                <w:numId w:val="15"/>
              </w:numPr>
              <w:tabs>
                <w:tab w:val="left" w:pos="1688"/>
              </w:tabs>
              <w:ind w:right="198" w:firstLine="662"/>
              <w:jc w:val="both"/>
            </w:pPr>
            <w:r w:rsidRPr="00442307">
              <w:t>Споживача,</w:t>
            </w:r>
            <w:r w:rsidRPr="00442307">
              <w:rPr>
                <w:spacing w:val="1"/>
              </w:rPr>
              <w:t xml:space="preserve"> </w:t>
            </w:r>
            <w:r w:rsidRPr="00442307">
              <w:t>та/або</w:t>
            </w:r>
            <w:r w:rsidRPr="00442307">
              <w:rPr>
                <w:spacing w:val="1"/>
              </w:rPr>
              <w:t xml:space="preserve"> </w:t>
            </w:r>
            <w:r w:rsidRPr="00442307">
              <w:t>учасника</w:t>
            </w:r>
            <w:r w:rsidRPr="00442307">
              <w:rPr>
                <w:spacing w:val="1"/>
              </w:rPr>
              <w:t xml:space="preserve"> </w:t>
            </w:r>
            <w:r w:rsidRPr="00442307">
              <w:t>Споживача,</w:t>
            </w:r>
            <w:r w:rsidRPr="00442307">
              <w:rPr>
                <w:spacing w:val="1"/>
              </w:rPr>
              <w:t xml:space="preserve"> </w:t>
            </w:r>
            <w:r w:rsidRPr="00442307">
              <w:t>та/або</w:t>
            </w:r>
            <w:r w:rsidRPr="00442307">
              <w:rPr>
                <w:spacing w:val="1"/>
              </w:rPr>
              <w:t xml:space="preserve"> </w:t>
            </w:r>
            <w:r w:rsidRPr="00442307">
              <w:t>кінцевого</w:t>
            </w:r>
            <w:r w:rsidRPr="00442307">
              <w:rPr>
                <w:spacing w:val="1"/>
              </w:rPr>
              <w:t xml:space="preserve"> </w:t>
            </w:r>
            <w:r w:rsidRPr="00442307">
              <w:t>бенефіціарного</w:t>
            </w:r>
            <w:r w:rsidRPr="00442307">
              <w:rPr>
                <w:spacing w:val="1"/>
              </w:rPr>
              <w:t xml:space="preserve"> </w:t>
            </w:r>
            <w:r w:rsidRPr="00442307">
              <w:t>власника Споживача внесено до списку санкцій OFAC Сполучених Штатів Америки (перелік</w:t>
            </w:r>
            <w:r w:rsidRPr="00442307">
              <w:rPr>
                <w:spacing w:val="-57"/>
              </w:rPr>
              <w:t xml:space="preserve"> </w:t>
            </w:r>
            <w:r w:rsidRPr="00442307">
              <w:t>осіб, до яких застосовано санкції, що визначається The Office of Foreign Assets Control of the</w:t>
            </w:r>
            <w:r w:rsidRPr="00442307">
              <w:rPr>
                <w:spacing w:val="1"/>
              </w:rPr>
              <w:t xml:space="preserve"> </w:t>
            </w:r>
            <w:r w:rsidRPr="00442307">
              <w:t>US</w:t>
            </w:r>
            <w:r w:rsidRPr="00442307">
              <w:rPr>
                <w:spacing w:val="-1"/>
              </w:rPr>
              <w:t xml:space="preserve"> </w:t>
            </w:r>
            <w:r w:rsidRPr="00442307">
              <w:t>Department of the Treasury);</w:t>
            </w:r>
          </w:p>
          <w:p w14:paraId="737D96B6" w14:textId="77777777" w:rsidR="001E59A8" w:rsidRPr="00442307" w:rsidRDefault="001E59A8" w:rsidP="001E59A8">
            <w:pPr>
              <w:pStyle w:val="TableParagraph"/>
              <w:numPr>
                <w:ilvl w:val="2"/>
                <w:numId w:val="15"/>
              </w:numPr>
              <w:tabs>
                <w:tab w:val="left" w:pos="1638"/>
              </w:tabs>
              <w:spacing w:before="1"/>
              <w:ind w:right="201" w:firstLine="662"/>
              <w:jc w:val="both"/>
            </w:pPr>
            <w:r w:rsidRPr="00442307">
              <w:t>до Споживача, та/або учасника Споживача, та/або кінцевого бенефіціарного</w:t>
            </w:r>
            <w:r w:rsidRPr="00442307">
              <w:rPr>
                <w:spacing w:val="1"/>
              </w:rPr>
              <w:t xml:space="preserve"> </w:t>
            </w:r>
            <w:r w:rsidRPr="00442307">
              <w:t>власника Споживача, та/або товарів чи послуг Споживача застосовано обмеження (санкції)</w:t>
            </w:r>
            <w:r w:rsidRPr="00442307">
              <w:rPr>
                <w:spacing w:val="1"/>
              </w:rPr>
              <w:t xml:space="preserve"> </w:t>
            </w:r>
            <w:r w:rsidRPr="00442307">
              <w:t>інших, ніж OFAC, державних органів США, режим дотримання яких може бути порушено</w:t>
            </w:r>
            <w:r w:rsidRPr="00442307">
              <w:rPr>
                <w:spacing w:val="1"/>
              </w:rPr>
              <w:t xml:space="preserve"> </w:t>
            </w:r>
            <w:r w:rsidRPr="00442307">
              <w:t>виконанням</w:t>
            </w:r>
            <w:r w:rsidRPr="00442307">
              <w:rPr>
                <w:spacing w:val="-2"/>
              </w:rPr>
              <w:t xml:space="preserve"> </w:t>
            </w:r>
            <w:r w:rsidRPr="00442307">
              <w:t>Договору;</w:t>
            </w:r>
          </w:p>
          <w:p w14:paraId="340BC2F9" w14:textId="77777777" w:rsidR="001E59A8" w:rsidRPr="00442307" w:rsidRDefault="001E59A8" w:rsidP="001E59A8">
            <w:pPr>
              <w:pStyle w:val="TableParagraph"/>
              <w:numPr>
                <w:ilvl w:val="2"/>
                <w:numId w:val="15"/>
              </w:numPr>
              <w:tabs>
                <w:tab w:val="left" w:pos="1688"/>
              </w:tabs>
              <w:ind w:right="206" w:firstLine="662"/>
              <w:jc w:val="both"/>
            </w:pPr>
            <w:r w:rsidRPr="00442307">
              <w:t>Споживача,</w:t>
            </w:r>
            <w:r w:rsidRPr="00442307">
              <w:rPr>
                <w:spacing w:val="1"/>
              </w:rPr>
              <w:t xml:space="preserve"> </w:t>
            </w:r>
            <w:r w:rsidRPr="00442307">
              <w:t>та/або</w:t>
            </w:r>
            <w:r w:rsidRPr="00442307">
              <w:rPr>
                <w:spacing w:val="1"/>
              </w:rPr>
              <w:t xml:space="preserve"> </w:t>
            </w:r>
            <w:r w:rsidRPr="00442307">
              <w:t>учасника</w:t>
            </w:r>
            <w:r w:rsidRPr="00442307">
              <w:rPr>
                <w:spacing w:val="1"/>
              </w:rPr>
              <w:t xml:space="preserve"> </w:t>
            </w:r>
            <w:r w:rsidRPr="00442307">
              <w:t>Споживача,</w:t>
            </w:r>
            <w:r w:rsidRPr="00442307">
              <w:rPr>
                <w:spacing w:val="1"/>
              </w:rPr>
              <w:t xml:space="preserve"> </w:t>
            </w:r>
            <w:r w:rsidRPr="00442307">
              <w:t>та/або</w:t>
            </w:r>
            <w:r w:rsidRPr="00442307">
              <w:rPr>
                <w:spacing w:val="1"/>
              </w:rPr>
              <w:t xml:space="preserve"> </w:t>
            </w:r>
            <w:r w:rsidRPr="00442307">
              <w:t>кінцевого</w:t>
            </w:r>
            <w:r w:rsidRPr="00442307">
              <w:rPr>
                <w:spacing w:val="1"/>
              </w:rPr>
              <w:t xml:space="preserve"> </w:t>
            </w:r>
            <w:r w:rsidRPr="00442307">
              <w:t>бенефіціарного</w:t>
            </w:r>
            <w:r w:rsidRPr="00442307">
              <w:rPr>
                <w:spacing w:val="1"/>
              </w:rPr>
              <w:t xml:space="preserve"> </w:t>
            </w:r>
            <w:r w:rsidRPr="00442307">
              <w:t>власника Споживача внесено до списку санкцій Європейського Союзу (Consolidated list of</w:t>
            </w:r>
            <w:r w:rsidRPr="00442307">
              <w:rPr>
                <w:spacing w:val="1"/>
              </w:rPr>
              <w:t xml:space="preserve"> </w:t>
            </w:r>
            <w:r w:rsidRPr="00442307">
              <w:t>persons,</w:t>
            </w:r>
            <w:r w:rsidRPr="00442307">
              <w:rPr>
                <w:spacing w:val="-1"/>
              </w:rPr>
              <w:t xml:space="preserve"> </w:t>
            </w:r>
            <w:r w:rsidRPr="00442307">
              <w:t>groups and</w:t>
            </w:r>
            <w:r w:rsidRPr="00442307">
              <w:rPr>
                <w:spacing w:val="2"/>
              </w:rPr>
              <w:t xml:space="preserve"> </w:t>
            </w:r>
            <w:r w:rsidRPr="00442307">
              <w:t>entities subject to EU financial sanctions);</w:t>
            </w:r>
          </w:p>
          <w:p w14:paraId="424391DD" w14:textId="77777777" w:rsidR="001E59A8" w:rsidRPr="00442307" w:rsidRDefault="001E59A8" w:rsidP="001E59A8">
            <w:pPr>
              <w:pStyle w:val="TableParagraph"/>
              <w:numPr>
                <w:ilvl w:val="2"/>
                <w:numId w:val="15"/>
              </w:numPr>
              <w:tabs>
                <w:tab w:val="left" w:pos="1688"/>
              </w:tabs>
              <w:ind w:right="201" w:firstLine="662"/>
              <w:jc w:val="both"/>
            </w:pPr>
            <w:r w:rsidRPr="00442307">
              <w:t>Споживача,</w:t>
            </w:r>
            <w:r w:rsidRPr="00442307">
              <w:rPr>
                <w:spacing w:val="1"/>
              </w:rPr>
              <w:t xml:space="preserve"> </w:t>
            </w:r>
            <w:r w:rsidRPr="00442307">
              <w:t>та/або</w:t>
            </w:r>
            <w:r w:rsidRPr="00442307">
              <w:rPr>
                <w:spacing w:val="1"/>
              </w:rPr>
              <w:t xml:space="preserve"> </w:t>
            </w:r>
            <w:r w:rsidRPr="00442307">
              <w:t>учасника</w:t>
            </w:r>
            <w:r w:rsidRPr="00442307">
              <w:rPr>
                <w:spacing w:val="1"/>
              </w:rPr>
              <w:t xml:space="preserve"> </w:t>
            </w:r>
            <w:r w:rsidRPr="00442307">
              <w:t>Споживача,</w:t>
            </w:r>
            <w:r w:rsidRPr="00442307">
              <w:rPr>
                <w:spacing w:val="1"/>
              </w:rPr>
              <w:t xml:space="preserve"> </w:t>
            </w:r>
            <w:r w:rsidRPr="00442307">
              <w:t>та/або</w:t>
            </w:r>
            <w:r w:rsidRPr="00442307">
              <w:rPr>
                <w:spacing w:val="1"/>
              </w:rPr>
              <w:t xml:space="preserve"> </w:t>
            </w:r>
            <w:r w:rsidRPr="00442307">
              <w:t>кінцевого</w:t>
            </w:r>
            <w:r w:rsidRPr="00442307">
              <w:rPr>
                <w:spacing w:val="1"/>
              </w:rPr>
              <w:t xml:space="preserve"> </w:t>
            </w:r>
            <w:r w:rsidRPr="00442307">
              <w:t>бенефіціарного</w:t>
            </w:r>
            <w:r w:rsidRPr="00442307">
              <w:rPr>
                <w:spacing w:val="1"/>
              </w:rPr>
              <w:t xml:space="preserve"> </w:t>
            </w:r>
            <w:r w:rsidRPr="00442307">
              <w:t>власника Споживача внесено</w:t>
            </w:r>
            <w:r w:rsidRPr="00442307">
              <w:rPr>
                <w:spacing w:val="1"/>
              </w:rPr>
              <w:t xml:space="preserve"> </w:t>
            </w:r>
            <w:r w:rsidRPr="00442307">
              <w:t>до</w:t>
            </w:r>
            <w:r w:rsidRPr="00442307">
              <w:rPr>
                <w:spacing w:val="1"/>
              </w:rPr>
              <w:t xml:space="preserve"> </w:t>
            </w:r>
            <w:r w:rsidRPr="00442307">
              <w:t>списку</w:t>
            </w:r>
            <w:r w:rsidRPr="00442307">
              <w:rPr>
                <w:spacing w:val="1"/>
              </w:rPr>
              <w:t xml:space="preserve"> </w:t>
            </w:r>
            <w:r w:rsidRPr="00442307">
              <w:t>санкцій</w:t>
            </w:r>
            <w:r w:rsidRPr="00442307">
              <w:rPr>
                <w:spacing w:val="1"/>
              </w:rPr>
              <w:t xml:space="preserve"> </w:t>
            </w:r>
            <w:r w:rsidRPr="00442307">
              <w:t>Her</w:t>
            </w:r>
            <w:r w:rsidRPr="00442307">
              <w:rPr>
                <w:spacing w:val="1"/>
              </w:rPr>
              <w:t xml:space="preserve"> </w:t>
            </w:r>
            <w:r w:rsidRPr="00442307">
              <w:t>Majesty’s</w:t>
            </w:r>
            <w:r w:rsidRPr="00442307">
              <w:rPr>
                <w:spacing w:val="1"/>
              </w:rPr>
              <w:t xml:space="preserve"> </w:t>
            </w:r>
            <w:r w:rsidRPr="00442307">
              <w:t>Treasury</w:t>
            </w:r>
            <w:r w:rsidRPr="00442307">
              <w:rPr>
                <w:spacing w:val="1"/>
              </w:rPr>
              <w:t xml:space="preserve"> </w:t>
            </w:r>
            <w:r w:rsidRPr="00442307">
              <w:t>Великої</w:t>
            </w:r>
            <w:r w:rsidRPr="00442307">
              <w:rPr>
                <w:spacing w:val="1"/>
              </w:rPr>
              <w:t xml:space="preserve"> </w:t>
            </w:r>
            <w:r w:rsidRPr="00442307">
              <w:t>Британії</w:t>
            </w:r>
            <w:r w:rsidRPr="00442307">
              <w:rPr>
                <w:spacing w:val="1"/>
              </w:rPr>
              <w:t xml:space="preserve"> </w:t>
            </w:r>
            <w:r w:rsidRPr="00442307">
              <w:t>(список осіб, включених до Consolidated list of financial sanctions targets in the UK та до List of</w:t>
            </w:r>
            <w:r w:rsidRPr="00442307">
              <w:rPr>
                <w:spacing w:val="1"/>
              </w:rPr>
              <w:t xml:space="preserve"> </w:t>
            </w:r>
            <w:r w:rsidRPr="00442307">
              <w:t>persons subject to restrictive measures in view of Russia’s actions destabilising the situation in</w:t>
            </w:r>
            <w:r w:rsidRPr="00442307">
              <w:rPr>
                <w:spacing w:val="1"/>
              </w:rPr>
              <w:t xml:space="preserve"> </w:t>
            </w:r>
            <w:r w:rsidRPr="00442307">
              <w:t>Ukraine, що ведеться the UK Office of Financial Sanctions Implementation (OFSI) of the Her</w:t>
            </w:r>
            <w:r w:rsidRPr="00442307">
              <w:rPr>
                <w:spacing w:val="1"/>
              </w:rPr>
              <w:t xml:space="preserve"> </w:t>
            </w:r>
            <w:r w:rsidRPr="00442307">
              <w:t>Majesty’s</w:t>
            </w:r>
            <w:r w:rsidRPr="00442307">
              <w:rPr>
                <w:spacing w:val="-1"/>
              </w:rPr>
              <w:t xml:space="preserve"> </w:t>
            </w:r>
            <w:r w:rsidRPr="00442307">
              <w:t>Treasury);</w:t>
            </w:r>
          </w:p>
          <w:p w14:paraId="353FA919" w14:textId="77777777" w:rsidR="001E59A8" w:rsidRPr="00442307" w:rsidRDefault="001E59A8" w:rsidP="001E59A8">
            <w:pPr>
              <w:pStyle w:val="TableParagraph"/>
              <w:numPr>
                <w:ilvl w:val="2"/>
                <w:numId w:val="15"/>
              </w:numPr>
              <w:tabs>
                <w:tab w:val="left" w:pos="1688"/>
              </w:tabs>
              <w:ind w:right="201" w:firstLine="662"/>
              <w:jc w:val="both"/>
            </w:pPr>
            <w:r w:rsidRPr="00442307">
              <w:t>Споживача,</w:t>
            </w:r>
            <w:r w:rsidRPr="00442307">
              <w:rPr>
                <w:spacing w:val="1"/>
              </w:rPr>
              <w:t xml:space="preserve"> </w:t>
            </w:r>
            <w:r w:rsidRPr="00442307">
              <w:t>та/або</w:t>
            </w:r>
            <w:r w:rsidRPr="00442307">
              <w:rPr>
                <w:spacing w:val="1"/>
              </w:rPr>
              <w:t xml:space="preserve"> </w:t>
            </w:r>
            <w:r w:rsidRPr="00442307">
              <w:t>учасника</w:t>
            </w:r>
            <w:r w:rsidRPr="00442307">
              <w:rPr>
                <w:spacing w:val="1"/>
              </w:rPr>
              <w:t xml:space="preserve"> </w:t>
            </w:r>
            <w:r w:rsidRPr="00442307">
              <w:t>Споживача,</w:t>
            </w:r>
            <w:r w:rsidRPr="00442307">
              <w:rPr>
                <w:spacing w:val="1"/>
              </w:rPr>
              <w:t xml:space="preserve"> </w:t>
            </w:r>
            <w:r w:rsidRPr="00442307">
              <w:t>та/або</w:t>
            </w:r>
            <w:r w:rsidRPr="00442307">
              <w:rPr>
                <w:spacing w:val="1"/>
              </w:rPr>
              <w:t xml:space="preserve"> </w:t>
            </w:r>
            <w:r w:rsidRPr="00442307">
              <w:t>кінцевого</w:t>
            </w:r>
            <w:r w:rsidRPr="00442307">
              <w:rPr>
                <w:spacing w:val="1"/>
              </w:rPr>
              <w:t xml:space="preserve"> </w:t>
            </w:r>
            <w:r w:rsidRPr="00442307">
              <w:t>бенефіціарного</w:t>
            </w:r>
            <w:r w:rsidRPr="00442307">
              <w:rPr>
                <w:spacing w:val="1"/>
              </w:rPr>
              <w:t xml:space="preserve"> </w:t>
            </w:r>
            <w:r w:rsidRPr="00442307">
              <w:t>власника Споживача внесено до списку санкцій Ради Безпеки ООН (зведений список санкцій</w:t>
            </w:r>
            <w:r w:rsidRPr="00442307">
              <w:rPr>
                <w:spacing w:val="-57"/>
              </w:rPr>
              <w:t xml:space="preserve"> </w:t>
            </w:r>
            <w:r w:rsidRPr="00442307">
              <w:t>Ради Безпеки Організації Об’єднаних Націй (Consolidated United Nations Security Council</w:t>
            </w:r>
            <w:r w:rsidRPr="00442307">
              <w:rPr>
                <w:spacing w:val="1"/>
              </w:rPr>
              <w:t xml:space="preserve"> </w:t>
            </w:r>
            <w:r w:rsidRPr="00442307">
              <w:t>Sanctions</w:t>
            </w:r>
            <w:r w:rsidRPr="00442307">
              <w:rPr>
                <w:spacing w:val="1"/>
              </w:rPr>
              <w:t xml:space="preserve"> </w:t>
            </w:r>
            <w:r w:rsidRPr="00442307">
              <w:t>List),</w:t>
            </w:r>
            <w:r w:rsidRPr="00442307">
              <w:rPr>
                <w:spacing w:val="1"/>
              </w:rPr>
              <w:t xml:space="preserve"> </w:t>
            </w:r>
            <w:r w:rsidRPr="00442307">
              <w:t>до</w:t>
            </w:r>
            <w:r w:rsidRPr="00442307">
              <w:rPr>
                <w:spacing w:val="1"/>
              </w:rPr>
              <w:t xml:space="preserve"> </w:t>
            </w:r>
            <w:r w:rsidRPr="00442307">
              <w:t>якого</w:t>
            </w:r>
            <w:r w:rsidRPr="00442307">
              <w:rPr>
                <w:spacing w:val="1"/>
              </w:rPr>
              <w:t xml:space="preserve"> </w:t>
            </w:r>
            <w:r w:rsidRPr="00442307">
              <w:t>включено</w:t>
            </w:r>
            <w:r w:rsidRPr="00442307">
              <w:rPr>
                <w:spacing w:val="1"/>
              </w:rPr>
              <w:t xml:space="preserve"> </w:t>
            </w:r>
            <w:r w:rsidRPr="00442307">
              <w:t>фізичних</w:t>
            </w:r>
            <w:r w:rsidRPr="00442307">
              <w:rPr>
                <w:spacing w:val="1"/>
              </w:rPr>
              <w:t xml:space="preserve"> </w:t>
            </w:r>
            <w:r w:rsidRPr="00442307">
              <w:t>та</w:t>
            </w:r>
            <w:r w:rsidRPr="00442307">
              <w:rPr>
                <w:spacing w:val="1"/>
              </w:rPr>
              <w:t xml:space="preserve"> </w:t>
            </w:r>
            <w:r w:rsidRPr="00442307">
              <w:t>юридичних</w:t>
            </w:r>
            <w:r w:rsidRPr="00442307">
              <w:rPr>
                <w:spacing w:val="1"/>
              </w:rPr>
              <w:t xml:space="preserve"> </w:t>
            </w:r>
            <w:r w:rsidRPr="00442307">
              <w:t>осіб,</w:t>
            </w:r>
            <w:r w:rsidRPr="00442307">
              <w:rPr>
                <w:spacing w:val="1"/>
              </w:rPr>
              <w:t xml:space="preserve"> </w:t>
            </w:r>
            <w:r w:rsidRPr="00442307">
              <w:t>щодо</w:t>
            </w:r>
            <w:r w:rsidRPr="00442307">
              <w:rPr>
                <w:spacing w:val="1"/>
              </w:rPr>
              <w:t xml:space="preserve"> </w:t>
            </w:r>
            <w:r w:rsidRPr="00442307">
              <w:t>яких</w:t>
            </w:r>
            <w:r w:rsidRPr="00442307">
              <w:rPr>
                <w:spacing w:val="1"/>
              </w:rPr>
              <w:t xml:space="preserve"> </w:t>
            </w:r>
            <w:r w:rsidRPr="00442307">
              <w:t>застосо</w:t>
            </w:r>
            <w:r w:rsidRPr="00442307">
              <w:rPr>
                <w:u w:val="single"/>
              </w:rPr>
              <w:t>в</w:t>
            </w:r>
            <w:r w:rsidRPr="00442307">
              <w:t>ано</w:t>
            </w:r>
            <w:r w:rsidRPr="00442307">
              <w:rPr>
                <w:spacing w:val="-57"/>
              </w:rPr>
              <w:t xml:space="preserve"> </w:t>
            </w:r>
            <w:r w:rsidRPr="00442307">
              <w:t>санкційні</w:t>
            </w:r>
            <w:r w:rsidRPr="00442307">
              <w:rPr>
                <w:spacing w:val="-1"/>
              </w:rPr>
              <w:t xml:space="preserve"> </w:t>
            </w:r>
            <w:r w:rsidRPr="00442307">
              <w:t>заходи Ради</w:t>
            </w:r>
            <w:r w:rsidRPr="00442307">
              <w:rPr>
                <w:spacing w:val="-2"/>
              </w:rPr>
              <w:t xml:space="preserve"> </w:t>
            </w:r>
            <w:r w:rsidRPr="00442307">
              <w:t>Безпеки ООН).</w:t>
            </w:r>
          </w:p>
          <w:p w14:paraId="6646E771" w14:textId="77777777" w:rsidR="001E59A8" w:rsidRPr="00442307" w:rsidRDefault="001E59A8" w:rsidP="001E59A8">
            <w:pPr>
              <w:pStyle w:val="TableParagraph"/>
              <w:numPr>
                <w:ilvl w:val="1"/>
                <w:numId w:val="14"/>
              </w:numPr>
              <w:tabs>
                <w:tab w:val="left" w:pos="1571"/>
              </w:tabs>
              <w:spacing w:before="1"/>
              <w:ind w:right="203" w:firstLine="662"/>
              <w:jc w:val="both"/>
            </w:pPr>
            <w:r w:rsidRPr="00442307">
              <w:t>Постачальник</w:t>
            </w:r>
            <w:r w:rsidRPr="00442307">
              <w:rPr>
                <w:spacing w:val="-3"/>
              </w:rPr>
              <w:t xml:space="preserve"> </w:t>
            </w:r>
            <w:r w:rsidRPr="00442307">
              <w:t>має</w:t>
            </w:r>
            <w:r w:rsidRPr="00442307">
              <w:rPr>
                <w:spacing w:val="-4"/>
              </w:rPr>
              <w:t xml:space="preserve"> </w:t>
            </w:r>
            <w:r w:rsidRPr="00442307">
              <w:t>право</w:t>
            </w:r>
            <w:r w:rsidRPr="00442307">
              <w:rPr>
                <w:spacing w:val="-3"/>
              </w:rPr>
              <w:t xml:space="preserve"> </w:t>
            </w:r>
            <w:r w:rsidRPr="00442307">
              <w:t>в</w:t>
            </w:r>
            <w:r w:rsidRPr="00442307">
              <w:rPr>
                <w:spacing w:val="-4"/>
              </w:rPr>
              <w:t xml:space="preserve"> </w:t>
            </w:r>
            <w:r w:rsidRPr="00442307">
              <w:t>односторонньому</w:t>
            </w:r>
            <w:r w:rsidRPr="00442307">
              <w:rPr>
                <w:spacing w:val="-5"/>
              </w:rPr>
              <w:t xml:space="preserve"> </w:t>
            </w:r>
            <w:r w:rsidRPr="00442307">
              <w:t>порядку</w:t>
            </w:r>
            <w:r w:rsidRPr="00442307">
              <w:rPr>
                <w:spacing w:val="-3"/>
              </w:rPr>
              <w:t xml:space="preserve"> </w:t>
            </w:r>
            <w:r w:rsidRPr="00442307">
              <w:t>відмовитися</w:t>
            </w:r>
            <w:r w:rsidRPr="00442307">
              <w:rPr>
                <w:spacing w:val="-3"/>
              </w:rPr>
              <w:t xml:space="preserve"> </w:t>
            </w:r>
            <w:r w:rsidRPr="00442307">
              <w:t>від</w:t>
            </w:r>
            <w:r w:rsidRPr="00442307">
              <w:rPr>
                <w:spacing w:val="-5"/>
              </w:rPr>
              <w:t xml:space="preserve"> </w:t>
            </w:r>
            <w:r w:rsidRPr="00442307">
              <w:t>виконання</w:t>
            </w:r>
            <w:r w:rsidRPr="00442307">
              <w:rPr>
                <w:spacing w:val="-58"/>
              </w:rPr>
              <w:t xml:space="preserve"> </w:t>
            </w:r>
            <w:r w:rsidRPr="00442307">
              <w:t>своїх</w:t>
            </w:r>
            <w:r w:rsidRPr="00442307">
              <w:rPr>
                <w:spacing w:val="-2"/>
              </w:rPr>
              <w:t xml:space="preserve"> </w:t>
            </w:r>
            <w:r w:rsidRPr="00442307">
              <w:t>зобов’язань за</w:t>
            </w:r>
            <w:r w:rsidRPr="00442307">
              <w:rPr>
                <w:spacing w:val="-2"/>
              </w:rPr>
              <w:t xml:space="preserve"> </w:t>
            </w:r>
            <w:r w:rsidRPr="00442307">
              <w:t>Договором</w:t>
            </w:r>
            <w:r w:rsidRPr="00442307">
              <w:rPr>
                <w:spacing w:val="-2"/>
              </w:rPr>
              <w:t xml:space="preserve"> </w:t>
            </w:r>
            <w:r w:rsidRPr="00442307">
              <w:t>та/або</w:t>
            </w:r>
            <w:r w:rsidRPr="00442307">
              <w:rPr>
                <w:spacing w:val="-1"/>
              </w:rPr>
              <w:t xml:space="preserve"> </w:t>
            </w:r>
            <w:r w:rsidRPr="00442307">
              <w:t>розірвати</w:t>
            </w:r>
            <w:r w:rsidRPr="00442307">
              <w:rPr>
                <w:spacing w:val="1"/>
              </w:rPr>
              <w:t xml:space="preserve"> </w:t>
            </w:r>
            <w:r w:rsidRPr="00442307">
              <w:t>Договір у</w:t>
            </w:r>
            <w:r w:rsidRPr="00442307">
              <w:rPr>
                <w:spacing w:val="-1"/>
              </w:rPr>
              <w:t xml:space="preserve"> </w:t>
            </w:r>
            <w:r w:rsidRPr="00442307">
              <w:t>разі, якщо:</w:t>
            </w:r>
          </w:p>
          <w:p w14:paraId="4929BF34" w14:textId="77777777" w:rsidR="001E59A8" w:rsidRPr="00442307" w:rsidRDefault="001E59A8" w:rsidP="001E59A8">
            <w:pPr>
              <w:pStyle w:val="TableParagraph"/>
              <w:numPr>
                <w:ilvl w:val="2"/>
                <w:numId w:val="14"/>
              </w:numPr>
              <w:tabs>
                <w:tab w:val="left" w:pos="1688"/>
              </w:tabs>
              <w:ind w:right="199" w:firstLine="662"/>
              <w:jc w:val="both"/>
            </w:pPr>
            <w:r w:rsidRPr="00442307">
              <w:t>Споживача,</w:t>
            </w:r>
            <w:r w:rsidRPr="00442307">
              <w:rPr>
                <w:spacing w:val="1"/>
              </w:rPr>
              <w:t xml:space="preserve"> </w:t>
            </w:r>
            <w:r w:rsidRPr="00442307">
              <w:t>та/або</w:t>
            </w:r>
            <w:r w:rsidRPr="00442307">
              <w:rPr>
                <w:spacing w:val="1"/>
              </w:rPr>
              <w:t xml:space="preserve"> </w:t>
            </w:r>
            <w:r w:rsidRPr="00442307">
              <w:t>учасника</w:t>
            </w:r>
            <w:r w:rsidRPr="00442307">
              <w:rPr>
                <w:spacing w:val="1"/>
              </w:rPr>
              <w:t xml:space="preserve"> </w:t>
            </w:r>
            <w:r w:rsidRPr="00442307">
              <w:t>Споживача,</w:t>
            </w:r>
            <w:r w:rsidRPr="00442307">
              <w:rPr>
                <w:spacing w:val="1"/>
              </w:rPr>
              <w:t xml:space="preserve"> </w:t>
            </w:r>
            <w:r w:rsidRPr="00442307">
              <w:t>та/або</w:t>
            </w:r>
            <w:r w:rsidRPr="00442307">
              <w:rPr>
                <w:spacing w:val="1"/>
              </w:rPr>
              <w:t xml:space="preserve"> </w:t>
            </w:r>
            <w:r w:rsidRPr="00442307">
              <w:t>кінцевого</w:t>
            </w:r>
            <w:r w:rsidRPr="00442307">
              <w:rPr>
                <w:spacing w:val="1"/>
              </w:rPr>
              <w:t xml:space="preserve"> </w:t>
            </w:r>
            <w:r w:rsidRPr="00442307">
              <w:t>бенефіціарного</w:t>
            </w:r>
            <w:r w:rsidRPr="00442307">
              <w:rPr>
                <w:spacing w:val="1"/>
              </w:rPr>
              <w:t xml:space="preserve"> </w:t>
            </w:r>
            <w:r w:rsidRPr="00442307">
              <w:t>власника Споживача внесено до списку санкцій Ради національної безпеки і оборони України</w:t>
            </w:r>
            <w:r w:rsidRPr="00442307">
              <w:rPr>
                <w:spacing w:val="-58"/>
              </w:rPr>
              <w:t xml:space="preserve"> </w:t>
            </w:r>
            <w:r w:rsidRPr="00442307">
              <w:t>(перелік осіб, до яких рішеннями Ради національної безпеки і оборони України, введеними в</w:t>
            </w:r>
            <w:r w:rsidRPr="00442307">
              <w:rPr>
                <w:spacing w:val="1"/>
              </w:rPr>
              <w:t xml:space="preserve"> </w:t>
            </w:r>
            <w:r w:rsidRPr="00442307">
              <w:t>дію указами Президента України, застосовано персональні спеціальні економічні та інші</w:t>
            </w:r>
            <w:r w:rsidRPr="00442307">
              <w:rPr>
                <w:spacing w:val="1"/>
              </w:rPr>
              <w:t xml:space="preserve"> </w:t>
            </w:r>
            <w:r w:rsidRPr="00442307">
              <w:t>обмежувальні</w:t>
            </w:r>
            <w:r w:rsidRPr="00442307">
              <w:rPr>
                <w:spacing w:val="30"/>
              </w:rPr>
              <w:t xml:space="preserve"> </w:t>
            </w:r>
            <w:r w:rsidRPr="00442307">
              <w:t>заходи</w:t>
            </w:r>
            <w:r w:rsidRPr="00442307">
              <w:rPr>
                <w:spacing w:val="32"/>
              </w:rPr>
              <w:t xml:space="preserve"> </w:t>
            </w:r>
            <w:r w:rsidRPr="00442307">
              <w:t>(санкції)</w:t>
            </w:r>
            <w:r w:rsidRPr="00442307">
              <w:rPr>
                <w:spacing w:val="30"/>
              </w:rPr>
              <w:t xml:space="preserve"> </w:t>
            </w:r>
            <w:r w:rsidRPr="00442307">
              <w:t>відповідно</w:t>
            </w:r>
            <w:r w:rsidRPr="00442307">
              <w:rPr>
                <w:spacing w:val="31"/>
              </w:rPr>
              <w:t xml:space="preserve"> </w:t>
            </w:r>
            <w:r w:rsidRPr="00442307">
              <w:t>до</w:t>
            </w:r>
            <w:r w:rsidRPr="00442307">
              <w:rPr>
                <w:spacing w:val="29"/>
              </w:rPr>
              <w:t xml:space="preserve"> </w:t>
            </w:r>
            <w:r w:rsidRPr="00442307">
              <w:t>статті</w:t>
            </w:r>
            <w:r w:rsidRPr="00442307">
              <w:rPr>
                <w:spacing w:val="31"/>
              </w:rPr>
              <w:t xml:space="preserve"> </w:t>
            </w:r>
            <w:r w:rsidRPr="00442307">
              <w:t>5</w:t>
            </w:r>
            <w:r w:rsidRPr="00442307">
              <w:rPr>
                <w:spacing w:val="31"/>
              </w:rPr>
              <w:t xml:space="preserve"> </w:t>
            </w:r>
            <w:r w:rsidRPr="00442307">
              <w:t>Закону</w:t>
            </w:r>
            <w:r w:rsidRPr="00442307">
              <w:rPr>
                <w:spacing w:val="31"/>
              </w:rPr>
              <w:t xml:space="preserve"> </w:t>
            </w:r>
            <w:r w:rsidRPr="00442307">
              <w:t>України</w:t>
            </w:r>
            <w:r w:rsidRPr="00442307">
              <w:rPr>
                <w:spacing w:val="32"/>
              </w:rPr>
              <w:t xml:space="preserve"> </w:t>
            </w:r>
            <w:r w:rsidRPr="00442307">
              <w:t>“Про</w:t>
            </w:r>
            <w:r w:rsidRPr="00442307">
              <w:rPr>
                <w:spacing w:val="30"/>
              </w:rPr>
              <w:t xml:space="preserve"> </w:t>
            </w:r>
            <w:r w:rsidRPr="00442307">
              <w:t>санкції”),</w:t>
            </w:r>
            <w:r w:rsidRPr="00442307">
              <w:rPr>
                <w:spacing w:val="40"/>
              </w:rPr>
              <w:t xml:space="preserve"> </w:t>
            </w:r>
            <w:r w:rsidRPr="00442307">
              <w:t>якщо</w:t>
            </w:r>
          </w:p>
          <w:p w14:paraId="61990FF8" w14:textId="77777777" w:rsidR="001E59A8" w:rsidRPr="00442307" w:rsidRDefault="001E59A8" w:rsidP="00C258BC">
            <w:pPr>
              <w:pStyle w:val="TableParagraph"/>
              <w:spacing w:line="270" w:lineRule="atLeast"/>
              <w:ind w:right="211"/>
            </w:pPr>
            <w:r w:rsidRPr="00442307">
              <w:t>виконання Договору суперечитиме дотриманню санкцій Ради національної безпеки і оборони</w:t>
            </w:r>
            <w:r w:rsidRPr="00442307">
              <w:rPr>
                <w:spacing w:val="-57"/>
              </w:rPr>
              <w:t xml:space="preserve"> </w:t>
            </w:r>
            <w:r w:rsidRPr="00442307">
              <w:t>України;</w:t>
            </w:r>
          </w:p>
        </w:tc>
      </w:tr>
    </w:tbl>
    <w:p w14:paraId="3F772DAC" w14:textId="77777777" w:rsidR="001E59A8" w:rsidRPr="00442307" w:rsidRDefault="001E59A8" w:rsidP="001E59A8">
      <w:pPr>
        <w:spacing w:line="270" w:lineRule="atLeast"/>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5A1FF08E" w14:textId="77777777" w:rsidR="001E59A8" w:rsidRPr="00442307" w:rsidRDefault="001E59A8" w:rsidP="001E59A8">
      <w:pPr>
        <w:pStyle w:val="a6"/>
        <w:spacing w:before="80"/>
        <w:ind w:right="316"/>
        <w:rPr>
          <w:sz w:val="22"/>
          <w:szCs w:val="22"/>
        </w:rPr>
      </w:pPr>
      <w:r w:rsidRPr="00442307">
        <w:rPr>
          <w:sz w:val="22"/>
          <w:szCs w:val="22"/>
        </w:rPr>
        <w:lastRenderedPageBreak/>
        <w:t>12.2.2. щодо товарів та/або послуг за Договором та/або щодо виконання інших умов</w:t>
      </w:r>
      <w:r w:rsidRPr="00442307">
        <w:rPr>
          <w:spacing w:val="1"/>
          <w:sz w:val="22"/>
          <w:szCs w:val="22"/>
        </w:rPr>
        <w:t xml:space="preserve"> </w:t>
      </w:r>
      <w:r w:rsidRPr="00442307">
        <w:rPr>
          <w:sz w:val="22"/>
          <w:szCs w:val="22"/>
        </w:rPr>
        <w:t>Договору рішеннями Ради національної безпеки і оборони України, введеними в дію указами</w:t>
      </w:r>
      <w:r w:rsidRPr="00442307">
        <w:rPr>
          <w:spacing w:val="-57"/>
          <w:sz w:val="22"/>
          <w:szCs w:val="22"/>
        </w:rPr>
        <w:t xml:space="preserve"> </w:t>
      </w:r>
      <w:r w:rsidRPr="00442307">
        <w:rPr>
          <w:sz w:val="22"/>
          <w:szCs w:val="22"/>
        </w:rPr>
        <w:t>Президента України, застосовано персональні спеціальні економічні та інші обмежувальні</w:t>
      </w:r>
      <w:r w:rsidRPr="00442307">
        <w:rPr>
          <w:spacing w:val="1"/>
          <w:sz w:val="22"/>
          <w:szCs w:val="22"/>
        </w:rPr>
        <w:t xml:space="preserve"> </w:t>
      </w:r>
      <w:r w:rsidRPr="00442307">
        <w:rPr>
          <w:sz w:val="22"/>
          <w:szCs w:val="22"/>
        </w:rPr>
        <w:t>заходи</w:t>
      </w:r>
      <w:r w:rsidRPr="00442307">
        <w:rPr>
          <w:spacing w:val="1"/>
          <w:sz w:val="22"/>
          <w:szCs w:val="22"/>
        </w:rPr>
        <w:t xml:space="preserve"> </w:t>
      </w:r>
      <w:r w:rsidRPr="00442307">
        <w:rPr>
          <w:sz w:val="22"/>
          <w:szCs w:val="22"/>
        </w:rPr>
        <w:t>(санкції)</w:t>
      </w:r>
      <w:r w:rsidRPr="00442307">
        <w:rPr>
          <w:spacing w:val="1"/>
          <w:sz w:val="22"/>
          <w:szCs w:val="22"/>
        </w:rPr>
        <w:t xml:space="preserve"> </w:t>
      </w:r>
      <w:r w:rsidRPr="00442307">
        <w:rPr>
          <w:sz w:val="22"/>
          <w:szCs w:val="22"/>
        </w:rPr>
        <w:t>відповідно</w:t>
      </w:r>
      <w:r w:rsidRPr="00442307">
        <w:rPr>
          <w:spacing w:val="1"/>
          <w:sz w:val="22"/>
          <w:szCs w:val="22"/>
        </w:rPr>
        <w:t xml:space="preserve"> </w:t>
      </w:r>
      <w:r w:rsidRPr="00442307">
        <w:rPr>
          <w:sz w:val="22"/>
          <w:szCs w:val="22"/>
        </w:rPr>
        <w:t>до</w:t>
      </w:r>
      <w:r w:rsidRPr="00442307">
        <w:rPr>
          <w:spacing w:val="1"/>
          <w:sz w:val="22"/>
          <w:szCs w:val="22"/>
        </w:rPr>
        <w:t xml:space="preserve"> </w:t>
      </w:r>
      <w:r w:rsidRPr="00442307">
        <w:rPr>
          <w:sz w:val="22"/>
          <w:szCs w:val="22"/>
        </w:rPr>
        <w:t>статті</w:t>
      </w:r>
      <w:r w:rsidRPr="00442307">
        <w:rPr>
          <w:spacing w:val="1"/>
          <w:sz w:val="22"/>
          <w:szCs w:val="22"/>
        </w:rPr>
        <w:t xml:space="preserve"> </w:t>
      </w:r>
      <w:r w:rsidRPr="00442307">
        <w:rPr>
          <w:sz w:val="22"/>
          <w:szCs w:val="22"/>
        </w:rPr>
        <w:t>5</w:t>
      </w:r>
      <w:r w:rsidRPr="00442307">
        <w:rPr>
          <w:spacing w:val="1"/>
          <w:sz w:val="22"/>
          <w:szCs w:val="22"/>
        </w:rPr>
        <w:t xml:space="preserve"> </w:t>
      </w:r>
      <w:r w:rsidRPr="00442307">
        <w:rPr>
          <w:sz w:val="22"/>
          <w:szCs w:val="22"/>
        </w:rPr>
        <w:t>Закону</w:t>
      </w:r>
      <w:r w:rsidRPr="00442307">
        <w:rPr>
          <w:spacing w:val="1"/>
          <w:sz w:val="22"/>
          <w:szCs w:val="22"/>
        </w:rPr>
        <w:t xml:space="preserve"> </w:t>
      </w:r>
      <w:r w:rsidRPr="00442307">
        <w:rPr>
          <w:sz w:val="22"/>
          <w:szCs w:val="22"/>
        </w:rPr>
        <w:t>України</w:t>
      </w:r>
      <w:r w:rsidRPr="00442307">
        <w:rPr>
          <w:spacing w:val="1"/>
          <w:sz w:val="22"/>
          <w:szCs w:val="22"/>
        </w:rPr>
        <w:t xml:space="preserve"> </w:t>
      </w:r>
      <w:r w:rsidRPr="00442307">
        <w:rPr>
          <w:sz w:val="22"/>
          <w:szCs w:val="22"/>
        </w:rPr>
        <w:t>“Про</w:t>
      </w:r>
      <w:r w:rsidRPr="00442307">
        <w:rPr>
          <w:spacing w:val="1"/>
          <w:sz w:val="22"/>
          <w:szCs w:val="22"/>
        </w:rPr>
        <w:t xml:space="preserve"> </w:t>
      </w:r>
      <w:r w:rsidRPr="00442307">
        <w:rPr>
          <w:sz w:val="22"/>
          <w:szCs w:val="22"/>
        </w:rPr>
        <w:t>санкції”),</w:t>
      </w:r>
      <w:r w:rsidRPr="00442307">
        <w:rPr>
          <w:spacing w:val="1"/>
          <w:sz w:val="22"/>
          <w:szCs w:val="22"/>
        </w:rPr>
        <w:t xml:space="preserve"> </w:t>
      </w:r>
      <w:r w:rsidRPr="00442307">
        <w:rPr>
          <w:sz w:val="22"/>
          <w:szCs w:val="22"/>
        </w:rPr>
        <w:t>якщо</w:t>
      </w:r>
      <w:r w:rsidRPr="00442307">
        <w:rPr>
          <w:spacing w:val="1"/>
          <w:sz w:val="22"/>
          <w:szCs w:val="22"/>
        </w:rPr>
        <w:t xml:space="preserve"> </w:t>
      </w:r>
      <w:r w:rsidRPr="00442307">
        <w:rPr>
          <w:sz w:val="22"/>
          <w:szCs w:val="22"/>
        </w:rPr>
        <w:t>виконання</w:t>
      </w:r>
      <w:r w:rsidRPr="00442307">
        <w:rPr>
          <w:spacing w:val="1"/>
          <w:sz w:val="22"/>
          <w:szCs w:val="22"/>
        </w:rPr>
        <w:t xml:space="preserve"> </w:t>
      </w:r>
      <w:r w:rsidRPr="00442307">
        <w:rPr>
          <w:sz w:val="22"/>
          <w:szCs w:val="22"/>
        </w:rPr>
        <w:t>Договору</w:t>
      </w:r>
      <w:r w:rsidRPr="00442307">
        <w:rPr>
          <w:spacing w:val="-3"/>
          <w:sz w:val="22"/>
          <w:szCs w:val="22"/>
        </w:rPr>
        <w:t xml:space="preserve"> </w:t>
      </w:r>
      <w:r w:rsidRPr="00442307">
        <w:rPr>
          <w:sz w:val="22"/>
          <w:szCs w:val="22"/>
        </w:rPr>
        <w:t>суперечитиме</w:t>
      </w:r>
      <w:r w:rsidRPr="00442307">
        <w:rPr>
          <w:spacing w:val="-3"/>
          <w:sz w:val="22"/>
          <w:szCs w:val="22"/>
        </w:rPr>
        <w:t xml:space="preserve"> </w:t>
      </w:r>
      <w:r w:rsidRPr="00442307">
        <w:rPr>
          <w:sz w:val="22"/>
          <w:szCs w:val="22"/>
        </w:rPr>
        <w:t>дотриманню</w:t>
      </w:r>
      <w:r w:rsidRPr="00442307">
        <w:rPr>
          <w:spacing w:val="-2"/>
          <w:sz w:val="22"/>
          <w:szCs w:val="22"/>
        </w:rPr>
        <w:t xml:space="preserve"> </w:t>
      </w:r>
      <w:r w:rsidRPr="00442307">
        <w:rPr>
          <w:sz w:val="22"/>
          <w:szCs w:val="22"/>
        </w:rPr>
        <w:t>санкцій</w:t>
      </w:r>
      <w:r w:rsidRPr="00442307">
        <w:rPr>
          <w:spacing w:val="-4"/>
          <w:sz w:val="22"/>
          <w:szCs w:val="22"/>
        </w:rPr>
        <w:t xml:space="preserve"> </w:t>
      </w:r>
      <w:r w:rsidRPr="00442307">
        <w:rPr>
          <w:sz w:val="22"/>
          <w:szCs w:val="22"/>
        </w:rPr>
        <w:t>Ради</w:t>
      </w:r>
      <w:r w:rsidRPr="00442307">
        <w:rPr>
          <w:spacing w:val="-1"/>
          <w:sz w:val="22"/>
          <w:szCs w:val="22"/>
        </w:rPr>
        <w:t xml:space="preserve"> </w:t>
      </w:r>
      <w:r w:rsidRPr="00442307">
        <w:rPr>
          <w:sz w:val="22"/>
          <w:szCs w:val="22"/>
        </w:rPr>
        <w:t>національної</w:t>
      </w:r>
      <w:r w:rsidRPr="00442307">
        <w:rPr>
          <w:spacing w:val="-2"/>
          <w:sz w:val="22"/>
          <w:szCs w:val="22"/>
        </w:rPr>
        <w:t xml:space="preserve"> </w:t>
      </w:r>
      <w:r w:rsidRPr="00442307">
        <w:rPr>
          <w:sz w:val="22"/>
          <w:szCs w:val="22"/>
        </w:rPr>
        <w:t>безпеки</w:t>
      </w:r>
      <w:r w:rsidRPr="00442307">
        <w:rPr>
          <w:spacing w:val="-3"/>
          <w:sz w:val="22"/>
          <w:szCs w:val="22"/>
        </w:rPr>
        <w:t xml:space="preserve"> </w:t>
      </w:r>
      <w:r w:rsidRPr="00442307">
        <w:rPr>
          <w:sz w:val="22"/>
          <w:szCs w:val="22"/>
        </w:rPr>
        <w:t>і</w:t>
      </w:r>
      <w:r w:rsidRPr="00442307">
        <w:rPr>
          <w:spacing w:val="4"/>
          <w:sz w:val="22"/>
          <w:szCs w:val="22"/>
        </w:rPr>
        <w:t xml:space="preserve"> </w:t>
      </w:r>
      <w:r w:rsidRPr="00442307">
        <w:rPr>
          <w:sz w:val="22"/>
          <w:szCs w:val="22"/>
        </w:rPr>
        <w:t>оборони</w:t>
      </w:r>
      <w:r w:rsidRPr="00442307">
        <w:rPr>
          <w:spacing w:val="-3"/>
          <w:sz w:val="22"/>
          <w:szCs w:val="22"/>
        </w:rPr>
        <w:t xml:space="preserve"> </w:t>
      </w:r>
      <w:r w:rsidRPr="00442307">
        <w:rPr>
          <w:sz w:val="22"/>
          <w:szCs w:val="22"/>
        </w:rPr>
        <w:t>України.</w:t>
      </w:r>
    </w:p>
    <w:p w14:paraId="165C65F5" w14:textId="77777777" w:rsidR="001E59A8" w:rsidRPr="00442307" w:rsidRDefault="001E59A8" w:rsidP="001E59A8">
      <w:pPr>
        <w:pStyle w:val="a3"/>
        <w:widowControl w:val="0"/>
        <w:numPr>
          <w:ilvl w:val="1"/>
          <w:numId w:val="13"/>
        </w:numPr>
        <w:tabs>
          <w:tab w:val="left" w:pos="1551"/>
        </w:tabs>
        <w:autoSpaceDE w:val="0"/>
        <w:autoSpaceDN w:val="0"/>
        <w:spacing w:after="0" w:line="240" w:lineRule="auto"/>
        <w:ind w:right="313" w:firstLine="662"/>
        <w:contextualSpacing w:val="0"/>
        <w:jc w:val="both"/>
        <w:rPr>
          <w:rFonts w:ascii="Times New Roman" w:hAnsi="Times New Roman" w:cs="Times New Roman"/>
          <w:lang w:val="uk-UA"/>
        </w:rPr>
      </w:pPr>
      <w:r w:rsidRPr="00442307">
        <w:rPr>
          <w:rFonts w:ascii="Times New Roman" w:hAnsi="Times New Roman" w:cs="Times New Roman"/>
          <w:lang w:val="uk-UA"/>
        </w:rPr>
        <w:t>Під час виконання своїх зобов’язань за цим Договором Сторони, їхні афілійовані</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особи, працівники або уповноважені представники не виплачують, не пропонують ви</w:t>
      </w:r>
      <w:r w:rsidRPr="00442307">
        <w:rPr>
          <w:rFonts w:ascii="Times New Roman" w:hAnsi="Times New Roman" w:cs="Times New Roman"/>
          <w:u w:val="single"/>
          <w:lang w:val="uk-UA"/>
        </w:rPr>
        <w:t>п</w:t>
      </w:r>
      <w:r w:rsidRPr="00442307">
        <w:rPr>
          <w:rFonts w:ascii="Times New Roman" w:hAnsi="Times New Roman" w:cs="Times New Roman"/>
          <w:lang w:val="uk-UA"/>
        </w:rPr>
        <w:t>латити</w:t>
      </w:r>
      <w:r w:rsidRPr="00442307">
        <w:rPr>
          <w:rFonts w:ascii="Times New Roman" w:hAnsi="Times New Roman" w:cs="Times New Roman"/>
          <w:spacing w:val="-57"/>
          <w:lang w:val="uk-UA"/>
        </w:rPr>
        <w:t xml:space="preserve"> </w:t>
      </w:r>
      <w:r w:rsidRPr="00442307">
        <w:rPr>
          <w:rFonts w:ascii="Times New Roman" w:hAnsi="Times New Roman" w:cs="Times New Roman"/>
          <w:spacing w:val="-1"/>
          <w:lang w:val="uk-UA"/>
        </w:rPr>
        <w:t>і</w:t>
      </w:r>
      <w:r w:rsidRPr="00442307">
        <w:rPr>
          <w:rFonts w:ascii="Times New Roman" w:hAnsi="Times New Roman" w:cs="Times New Roman"/>
          <w:spacing w:val="-14"/>
          <w:lang w:val="uk-UA"/>
        </w:rPr>
        <w:t xml:space="preserve"> </w:t>
      </w:r>
      <w:r w:rsidRPr="00442307">
        <w:rPr>
          <w:rFonts w:ascii="Times New Roman" w:hAnsi="Times New Roman" w:cs="Times New Roman"/>
          <w:spacing w:val="-1"/>
          <w:lang w:val="uk-UA"/>
        </w:rPr>
        <w:t>не</w:t>
      </w:r>
      <w:r w:rsidRPr="00442307">
        <w:rPr>
          <w:rFonts w:ascii="Times New Roman" w:hAnsi="Times New Roman" w:cs="Times New Roman"/>
          <w:spacing w:val="-16"/>
          <w:lang w:val="uk-UA"/>
        </w:rPr>
        <w:t xml:space="preserve"> </w:t>
      </w:r>
      <w:r w:rsidRPr="00442307">
        <w:rPr>
          <w:rFonts w:ascii="Times New Roman" w:hAnsi="Times New Roman" w:cs="Times New Roman"/>
          <w:spacing w:val="-1"/>
          <w:lang w:val="uk-UA"/>
        </w:rPr>
        <w:t>дозволяють</w:t>
      </w:r>
      <w:r w:rsidRPr="00442307">
        <w:rPr>
          <w:rFonts w:ascii="Times New Roman" w:hAnsi="Times New Roman" w:cs="Times New Roman"/>
          <w:spacing w:val="-12"/>
          <w:lang w:val="uk-UA"/>
        </w:rPr>
        <w:t xml:space="preserve"> </w:t>
      </w:r>
      <w:r w:rsidRPr="00442307">
        <w:rPr>
          <w:rFonts w:ascii="Times New Roman" w:hAnsi="Times New Roman" w:cs="Times New Roman"/>
          <w:spacing w:val="-1"/>
          <w:lang w:val="uk-UA"/>
        </w:rPr>
        <w:t>виплату</w:t>
      </w:r>
      <w:r w:rsidRPr="00442307">
        <w:rPr>
          <w:rFonts w:ascii="Times New Roman" w:hAnsi="Times New Roman" w:cs="Times New Roman"/>
          <w:spacing w:val="-17"/>
          <w:lang w:val="uk-UA"/>
        </w:rPr>
        <w:t xml:space="preserve"> </w:t>
      </w:r>
      <w:r w:rsidRPr="00442307">
        <w:rPr>
          <w:rFonts w:ascii="Times New Roman" w:hAnsi="Times New Roman" w:cs="Times New Roman"/>
          <w:spacing w:val="-1"/>
          <w:lang w:val="uk-UA"/>
        </w:rPr>
        <w:t>будь-яких</w:t>
      </w:r>
      <w:r w:rsidRPr="00442307">
        <w:rPr>
          <w:rFonts w:ascii="Times New Roman" w:hAnsi="Times New Roman" w:cs="Times New Roman"/>
          <w:spacing w:val="-14"/>
          <w:lang w:val="uk-UA"/>
        </w:rPr>
        <w:t xml:space="preserve"> </w:t>
      </w:r>
      <w:r w:rsidRPr="00442307">
        <w:rPr>
          <w:rFonts w:ascii="Times New Roman" w:hAnsi="Times New Roman" w:cs="Times New Roman"/>
          <w:lang w:val="uk-UA"/>
        </w:rPr>
        <w:t>грошових</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коштів</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або</w:t>
      </w:r>
      <w:r w:rsidRPr="00442307">
        <w:rPr>
          <w:rFonts w:ascii="Times New Roman" w:hAnsi="Times New Roman" w:cs="Times New Roman"/>
          <w:spacing w:val="-14"/>
          <w:lang w:val="uk-UA"/>
        </w:rPr>
        <w:t xml:space="preserve"> </w:t>
      </w:r>
      <w:r w:rsidRPr="00442307">
        <w:rPr>
          <w:rFonts w:ascii="Times New Roman" w:hAnsi="Times New Roman" w:cs="Times New Roman"/>
          <w:lang w:val="uk-UA"/>
        </w:rPr>
        <w:t>цінностей,</w:t>
      </w:r>
      <w:r w:rsidRPr="00442307">
        <w:rPr>
          <w:rFonts w:ascii="Times New Roman" w:hAnsi="Times New Roman" w:cs="Times New Roman"/>
          <w:spacing w:val="-17"/>
          <w:lang w:val="uk-UA"/>
        </w:rPr>
        <w:t xml:space="preserve"> </w:t>
      </w:r>
      <w:r w:rsidRPr="00442307">
        <w:rPr>
          <w:rFonts w:ascii="Times New Roman" w:hAnsi="Times New Roman" w:cs="Times New Roman"/>
          <w:lang w:val="uk-UA"/>
        </w:rPr>
        <w:t>прямо</w:t>
      </w:r>
      <w:r w:rsidRPr="00442307">
        <w:rPr>
          <w:rFonts w:ascii="Times New Roman" w:hAnsi="Times New Roman" w:cs="Times New Roman"/>
          <w:spacing w:val="-14"/>
          <w:lang w:val="uk-UA"/>
        </w:rPr>
        <w:t xml:space="preserve"> </w:t>
      </w:r>
      <w:r w:rsidRPr="00442307">
        <w:rPr>
          <w:rFonts w:ascii="Times New Roman" w:hAnsi="Times New Roman" w:cs="Times New Roman"/>
          <w:lang w:val="uk-UA"/>
        </w:rPr>
        <w:t>або</w:t>
      </w:r>
      <w:r w:rsidRPr="00442307">
        <w:rPr>
          <w:rFonts w:ascii="Times New Roman" w:hAnsi="Times New Roman" w:cs="Times New Roman"/>
          <w:spacing w:val="-15"/>
          <w:lang w:val="uk-UA"/>
        </w:rPr>
        <w:t xml:space="preserve"> </w:t>
      </w:r>
      <w:r w:rsidRPr="00442307">
        <w:rPr>
          <w:rFonts w:ascii="Times New Roman" w:hAnsi="Times New Roman" w:cs="Times New Roman"/>
          <w:lang w:val="uk-UA"/>
        </w:rPr>
        <w:t>опосередковано,</w:t>
      </w:r>
      <w:r w:rsidRPr="00442307">
        <w:rPr>
          <w:rFonts w:ascii="Times New Roman" w:hAnsi="Times New Roman" w:cs="Times New Roman"/>
          <w:spacing w:val="-57"/>
          <w:lang w:val="uk-UA"/>
        </w:rPr>
        <w:t xml:space="preserve"> </w:t>
      </w:r>
      <w:r w:rsidRPr="00442307">
        <w:rPr>
          <w:rFonts w:ascii="Times New Roman" w:hAnsi="Times New Roman" w:cs="Times New Roman"/>
          <w:lang w:val="uk-UA"/>
        </w:rPr>
        <w:t>будь-яким особам для впливу на дії чи рішення цих осіб з метою отримання яких-небудь</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неправомірних</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переваг</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чи</w:t>
      </w:r>
      <w:r w:rsidRPr="00442307">
        <w:rPr>
          <w:rFonts w:ascii="Times New Roman" w:hAnsi="Times New Roman" w:cs="Times New Roman"/>
          <w:spacing w:val="-1"/>
          <w:lang w:val="uk-UA"/>
        </w:rPr>
        <w:t xml:space="preserve"> </w:t>
      </w:r>
      <w:r w:rsidRPr="00442307">
        <w:rPr>
          <w:rFonts w:ascii="Times New Roman" w:hAnsi="Times New Roman" w:cs="Times New Roman"/>
          <w:lang w:val="uk-UA"/>
        </w:rPr>
        <w:t>досягнення інших</w:t>
      </w:r>
      <w:r w:rsidRPr="00442307">
        <w:rPr>
          <w:rFonts w:ascii="Times New Roman" w:hAnsi="Times New Roman" w:cs="Times New Roman"/>
          <w:spacing w:val="-4"/>
          <w:lang w:val="uk-UA"/>
        </w:rPr>
        <w:t xml:space="preserve"> </w:t>
      </w:r>
      <w:r w:rsidRPr="00442307">
        <w:rPr>
          <w:rFonts w:ascii="Times New Roman" w:hAnsi="Times New Roman" w:cs="Times New Roman"/>
          <w:lang w:val="uk-UA"/>
        </w:rPr>
        <w:t>неправомірних цілей.</w:t>
      </w:r>
    </w:p>
    <w:p w14:paraId="71C030D5" w14:textId="77777777" w:rsidR="001E59A8" w:rsidRPr="00580679" w:rsidRDefault="001E59A8" w:rsidP="001E59A8">
      <w:pPr>
        <w:pStyle w:val="a3"/>
        <w:widowControl w:val="0"/>
        <w:numPr>
          <w:ilvl w:val="1"/>
          <w:numId w:val="13"/>
        </w:numPr>
        <w:tabs>
          <w:tab w:val="left" w:pos="1561"/>
        </w:tabs>
        <w:autoSpaceDE w:val="0"/>
        <w:autoSpaceDN w:val="0"/>
        <w:spacing w:after="0" w:line="240" w:lineRule="auto"/>
        <w:ind w:right="314" w:firstLine="662"/>
        <w:contextualSpacing w:val="0"/>
        <w:jc w:val="both"/>
        <w:rPr>
          <w:rFonts w:ascii="Times New Roman" w:hAnsi="Times New Roman" w:cs="Times New Roman"/>
          <w:lang w:val="uk-UA"/>
        </w:rPr>
      </w:pPr>
      <w:r w:rsidRPr="00580679">
        <w:rPr>
          <w:rFonts w:ascii="Times New Roman" w:hAnsi="Times New Roman" w:cs="Times New Roman"/>
          <w:lang w:val="uk-UA"/>
        </w:rPr>
        <w:t>Під час виконання своїх зобов’язань за цим Договором Сторони, їхні афілійовані</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особи,</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працівники</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або</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уповноважені</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представники</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не</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вчиняють</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дії,</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що</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можуть</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кваліфікуватися як надання/отримання грошових коштів або іншого майна, переваг, пільг,</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послуг, нематеріальних активів, будь-яких інших переваг нематеріального чи негрошового</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характеру, які обіцяють, пропонують, надають або одержують без законних на те підстав, а</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також дії, що порушують вимоги чинного законодавства та міжнародних актів про протидію</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легалізації</w:t>
      </w:r>
      <w:r w:rsidRPr="00580679">
        <w:rPr>
          <w:rFonts w:ascii="Times New Roman" w:hAnsi="Times New Roman" w:cs="Times New Roman"/>
          <w:spacing w:val="-1"/>
          <w:lang w:val="uk-UA"/>
        </w:rPr>
        <w:t xml:space="preserve"> </w:t>
      </w:r>
      <w:r w:rsidRPr="00580679">
        <w:rPr>
          <w:rFonts w:ascii="Times New Roman" w:hAnsi="Times New Roman" w:cs="Times New Roman"/>
          <w:lang w:val="uk-UA"/>
        </w:rPr>
        <w:t>(відмиванню) доходів, одержаних злочинним</w:t>
      </w:r>
      <w:r w:rsidRPr="00580679">
        <w:rPr>
          <w:rFonts w:ascii="Times New Roman" w:hAnsi="Times New Roman" w:cs="Times New Roman"/>
          <w:spacing w:val="-2"/>
          <w:lang w:val="uk-UA"/>
        </w:rPr>
        <w:t xml:space="preserve"> </w:t>
      </w:r>
      <w:r w:rsidRPr="00580679">
        <w:rPr>
          <w:rFonts w:ascii="Times New Roman" w:hAnsi="Times New Roman" w:cs="Times New Roman"/>
          <w:lang w:val="uk-UA"/>
        </w:rPr>
        <w:t>шляхом.</w:t>
      </w:r>
    </w:p>
    <w:p w14:paraId="751E4A7F" w14:textId="77777777" w:rsidR="001E59A8" w:rsidRPr="00442307" w:rsidRDefault="001E59A8" w:rsidP="001E59A8">
      <w:pPr>
        <w:pStyle w:val="a3"/>
        <w:widowControl w:val="0"/>
        <w:numPr>
          <w:ilvl w:val="1"/>
          <w:numId w:val="13"/>
        </w:numPr>
        <w:tabs>
          <w:tab w:val="left" w:pos="1537"/>
        </w:tabs>
        <w:autoSpaceDE w:val="0"/>
        <w:autoSpaceDN w:val="0"/>
        <w:spacing w:before="1" w:after="0" w:line="240" w:lineRule="auto"/>
        <w:ind w:right="316" w:firstLine="662"/>
        <w:contextualSpacing w:val="0"/>
        <w:jc w:val="both"/>
        <w:rPr>
          <w:rFonts w:ascii="Times New Roman" w:hAnsi="Times New Roman" w:cs="Times New Roman"/>
        </w:rPr>
      </w:pPr>
      <w:proofErr w:type="gramStart"/>
      <w:r w:rsidRPr="00442307">
        <w:rPr>
          <w:rFonts w:ascii="Times New Roman" w:hAnsi="Times New Roman" w:cs="Times New Roman"/>
          <w:spacing w:val="-1"/>
        </w:rPr>
        <w:t>Кожна</w:t>
      </w:r>
      <w:r w:rsidRPr="00442307">
        <w:rPr>
          <w:rFonts w:ascii="Times New Roman" w:hAnsi="Times New Roman" w:cs="Times New Roman"/>
          <w:spacing w:val="-16"/>
        </w:rPr>
        <w:t xml:space="preserve"> </w:t>
      </w:r>
      <w:r w:rsidRPr="00442307">
        <w:rPr>
          <w:rFonts w:ascii="Times New Roman" w:hAnsi="Times New Roman" w:cs="Times New Roman"/>
          <w:spacing w:val="-1"/>
        </w:rPr>
        <w:t>із</w:t>
      </w:r>
      <w:r w:rsidRPr="00442307">
        <w:rPr>
          <w:rFonts w:ascii="Times New Roman" w:hAnsi="Times New Roman" w:cs="Times New Roman"/>
          <w:spacing w:val="-12"/>
        </w:rPr>
        <w:t xml:space="preserve"> </w:t>
      </w:r>
      <w:r w:rsidRPr="00442307">
        <w:rPr>
          <w:rFonts w:ascii="Times New Roman" w:hAnsi="Times New Roman" w:cs="Times New Roman"/>
          <w:spacing w:val="-1"/>
        </w:rPr>
        <w:t>Сторін</w:t>
      </w:r>
      <w:r w:rsidRPr="00442307">
        <w:rPr>
          <w:rFonts w:ascii="Times New Roman" w:hAnsi="Times New Roman" w:cs="Times New Roman"/>
          <w:spacing w:val="-12"/>
        </w:rPr>
        <w:t xml:space="preserve"> </w:t>
      </w:r>
      <w:r w:rsidRPr="00442307">
        <w:rPr>
          <w:rFonts w:ascii="Times New Roman" w:hAnsi="Times New Roman" w:cs="Times New Roman"/>
          <w:spacing w:val="-1"/>
        </w:rPr>
        <w:t>цього</w:t>
      </w:r>
      <w:r w:rsidRPr="00442307">
        <w:rPr>
          <w:rFonts w:ascii="Times New Roman" w:hAnsi="Times New Roman" w:cs="Times New Roman"/>
          <w:spacing w:val="-15"/>
        </w:rPr>
        <w:t xml:space="preserve"> </w:t>
      </w:r>
      <w:r w:rsidRPr="00442307">
        <w:rPr>
          <w:rFonts w:ascii="Times New Roman" w:hAnsi="Times New Roman" w:cs="Times New Roman"/>
          <w:spacing w:val="-1"/>
        </w:rPr>
        <w:t>Договору</w:t>
      </w:r>
      <w:r w:rsidRPr="00442307">
        <w:rPr>
          <w:rFonts w:ascii="Times New Roman" w:hAnsi="Times New Roman" w:cs="Times New Roman"/>
          <w:spacing w:val="-14"/>
        </w:rPr>
        <w:t xml:space="preserve"> </w:t>
      </w:r>
      <w:r w:rsidRPr="00442307">
        <w:rPr>
          <w:rFonts w:ascii="Times New Roman" w:hAnsi="Times New Roman" w:cs="Times New Roman"/>
        </w:rPr>
        <w:t>відмовляється</w:t>
      </w:r>
      <w:r w:rsidRPr="00442307">
        <w:rPr>
          <w:rFonts w:ascii="Times New Roman" w:hAnsi="Times New Roman" w:cs="Times New Roman"/>
          <w:spacing w:val="-14"/>
        </w:rPr>
        <w:t xml:space="preserve"> </w:t>
      </w:r>
      <w:r w:rsidRPr="00442307">
        <w:rPr>
          <w:rFonts w:ascii="Times New Roman" w:hAnsi="Times New Roman" w:cs="Times New Roman"/>
        </w:rPr>
        <w:t>від</w:t>
      </w:r>
      <w:r w:rsidRPr="00442307">
        <w:rPr>
          <w:rFonts w:ascii="Times New Roman" w:hAnsi="Times New Roman" w:cs="Times New Roman"/>
          <w:spacing w:val="-14"/>
        </w:rPr>
        <w:t xml:space="preserve"> </w:t>
      </w:r>
      <w:r w:rsidRPr="00442307">
        <w:rPr>
          <w:rFonts w:ascii="Times New Roman" w:hAnsi="Times New Roman" w:cs="Times New Roman"/>
        </w:rPr>
        <w:t>стимулювання</w:t>
      </w:r>
      <w:r w:rsidRPr="00442307">
        <w:rPr>
          <w:rFonts w:ascii="Times New Roman" w:hAnsi="Times New Roman" w:cs="Times New Roman"/>
          <w:spacing w:val="-17"/>
        </w:rPr>
        <w:t xml:space="preserve"> </w:t>
      </w:r>
      <w:r w:rsidRPr="00442307">
        <w:rPr>
          <w:rFonts w:ascii="Times New Roman" w:hAnsi="Times New Roman" w:cs="Times New Roman"/>
        </w:rPr>
        <w:t>будь-яким</w:t>
      </w:r>
      <w:r w:rsidRPr="00442307">
        <w:rPr>
          <w:rFonts w:ascii="Times New Roman" w:hAnsi="Times New Roman" w:cs="Times New Roman"/>
          <w:spacing w:val="-15"/>
        </w:rPr>
        <w:t xml:space="preserve"> </w:t>
      </w:r>
      <w:r w:rsidRPr="00442307">
        <w:rPr>
          <w:rFonts w:ascii="Times New Roman" w:hAnsi="Times New Roman" w:cs="Times New Roman"/>
        </w:rPr>
        <w:t>чином</w:t>
      </w:r>
      <w:r w:rsidRPr="00442307">
        <w:rPr>
          <w:rFonts w:ascii="Times New Roman" w:hAnsi="Times New Roman" w:cs="Times New Roman"/>
          <w:spacing w:val="-58"/>
        </w:rPr>
        <w:t xml:space="preserve"> </w:t>
      </w:r>
      <w:r w:rsidRPr="00442307">
        <w:rPr>
          <w:rFonts w:ascii="Times New Roman" w:hAnsi="Times New Roman" w:cs="Times New Roman"/>
        </w:rPr>
        <w:t>представників</w:t>
      </w:r>
      <w:r w:rsidRPr="00442307">
        <w:rPr>
          <w:rFonts w:ascii="Times New Roman" w:hAnsi="Times New Roman" w:cs="Times New Roman"/>
          <w:spacing w:val="1"/>
        </w:rPr>
        <w:t xml:space="preserve"> </w:t>
      </w:r>
      <w:r w:rsidRPr="00442307">
        <w:rPr>
          <w:rFonts w:ascii="Times New Roman" w:hAnsi="Times New Roman" w:cs="Times New Roman"/>
        </w:rPr>
        <w:t>іншої</w:t>
      </w:r>
      <w:r w:rsidRPr="00442307">
        <w:rPr>
          <w:rFonts w:ascii="Times New Roman" w:hAnsi="Times New Roman" w:cs="Times New Roman"/>
          <w:spacing w:val="1"/>
        </w:rPr>
        <w:t xml:space="preserve"> </w:t>
      </w:r>
      <w:r w:rsidRPr="00442307">
        <w:rPr>
          <w:rFonts w:ascii="Times New Roman" w:hAnsi="Times New Roman" w:cs="Times New Roman"/>
        </w:rPr>
        <w:t>Сторони,</w:t>
      </w:r>
      <w:r w:rsidRPr="00442307">
        <w:rPr>
          <w:rFonts w:ascii="Times New Roman" w:hAnsi="Times New Roman" w:cs="Times New Roman"/>
          <w:spacing w:val="1"/>
        </w:rPr>
        <w:t xml:space="preserve"> </w:t>
      </w:r>
      <w:r w:rsidRPr="00442307">
        <w:rPr>
          <w:rFonts w:ascii="Times New Roman" w:hAnsi="Times New Roman" w:cs="Times New Roman"/>
        </w:rPr>
        <w:t>у</w:t>
      </w:r>
      <w:r w:rsidRPr="00442307">
        <w:rPr>
          <w:rFonts w:ascii="Times New Roman" w:hAnsi="Times New Roman" w:cs="Times New Roman"/>
          <w:spacing w:val="1"/>
        </w:rPr>
        <w:t xml:space="preserve"> </w:t>
      </w:r>
      <w:r w:rsidRPr="00442307">
        <w:rPr>
          <w:rFonts w:ascii="Times New Roman" w:hAnsi="Times New Roman" w:cs="Times New Roman"/>
        </w:rPr>
        <w:t>тому</w:t>
      </w:r>
      <w:r w:rsidRPr="00442307">
        <w:rPr>
          <w:rFonts w:ascii="Times New Roman" w:hAnsi="Times New Roman" w:cs="Times New Roman"/>
          <w:spacing w:val="1"/>
        </w:rPr>
        <w:t xml:space="preserve"> </w:t>
      </w:r>
      <w:r w:rsidRPr="00442307">
        <w:rPr>
          <w:rFonts w:ascii="Times New Roman" w:hAnsi="Times New Roman" w:cs="Times New Roman"/>
        </w:rPr>
        <w:t>числі</w:t>
      </w:r>
      <w:r w:rsidRPr="00442307">
        <w:rPr>
          <w:rFonts w:ascii="Times New Roman" w:hAnsi="Times New Roman" w:cs="Times New Roman"/>
          <w:spacing w:val="1"/>
        </w:rPr>
        <w:t xml:space="preserve"> </w:t>
      </w:r>
      <w:r w:rsidRPr="00442307">
        <w:rPr>
          <w:rFonts w:ascii="Times New Roman" w:hAnsi="Times New Roman" w:cs="Times New Roman"/>
        </w:rPr>
        <w:t>шляхом</w:t>
      </w:r>
      <w:r w:rsidRPr="00442307">
        <w:rPr>
          <w:rFonts w:ascii="Times New Roman" w:hAnsi="Times New Roman" w:cs="Times New Roman"/>
          <w:spacing w:val="1"/>
        </w:rPr>
        <w:t xml:space="preserve"> </w:t>
      </w:r>
      <w:r w:rsidRPr="00442307">
        <w:rPr>
          <w:rFonts w:ascii="Times New Roman" w:hAnsi="Times New Roman" w:cs="Times New Roman"/>
        </w:rPr>
        <w:t>надання</w:t>
      </w:r>
      <w:r w:rsidRPr="00442307">
        <w:rPr>
          <w:rFonts w:ascii="Times New Roman" w:hAnsi="Times New Roman" w:cs="Times New Roman"/>
          <w:spacing w:val="1"/>
        </w:rPr>
        <w:t xml:space="preserve"> </w:t>
      </w:r>
      <w:r w:rsidRPr="00442307">
        <w:rPr>
          <w:rFonts w:ascii="Times New Roman" w:hAnsi="Times New Roman" w:cs="Times New Roman"/>
        </w:rPr>
        <w:t>грошових</w:t>
      </w:r>
      <w:r w:rsidRPr="00442307">
        <w:rPr>
          <w:rFonts w:ascii="Times New Roman" w:hAnsi="Times New Roman" w:cs="Times New Roman"/>
          <w:spacing w:val="1"/>
        </w:rPr>
        <w:t xml:space="preserve"> </w:t>
      </w:r>
      <w:r w:rsidRPr="00442307">
        <w:rPr>
          <w:rFonts w:ascii="Times New Roman" w:hAnsi="Times New Roman" w:cs="Times New Roman"/>
        </w:rPr>
        <w:t>сум,</w:t>
      </w:r>
      <w:r w:rsidRPr="00442307">
        <w:rPr>
          <w:rFonts w:ascii="Times New Roman" w:hAnsi="Times New Roman" w:cs="Times New Roman"/>
          <w:spacing w:val="1"/>
        </w:rPr>
        <w:t xml:space="preserve"> </w:t>
      </w:r>
      <w:r w:rsidRPr="00442307">
        <w:rPr>
          <w:rFonts w:ascii="Times New Roman" w:hAnsi="Times New Roman" w:cs="Times New Roman"/>
        </w:rPr>
        <w:t>подарунків,</w:t>
      </w:r>
      <w:r w:rsidRPr="00442307">
        <w:rPr>
          <w:rFonts w:ascii="Times New Roman" w:hAnsi="Times New Roman" w:cs="Times New Roman"/>
          <w:spacing w:val="-57"/>
        </w:rPr>
        <w:t xml:space="preserve"> </w:t>
      </w:r>
      <w:r w:rsidRPr="00442307">
        <w:rPr>
          <w:rFonts w:ascii="Times New Roman" w:hAnsi="Times New Roman" w:cs="Times New Roman"/>
        </w:rPr>
        <w:t>безоплатного виконання робіт чи надання послуг тощо, не перерахованими у цьому пункті</w:t>
      </w:r>
      <w:r w:rsidRPr="00442307">
        <w:rPr>
          <w:rFonts w:ascii="Times New Roman" w:hAnsi="Times New Roman" w:cs="Times New Roman"/>
          <w:spacing w:val="1"/>
        </w:rPr>
        <w:t xml:space="preserve"> </w:t>
      </w:r>
      <w:r w:rsidRPr="00442307">
        <w:rPr>
          <w:rFonts w:ascii="Times New Roman" w:hAnsi="Times New Roman" w:cs="Times New Roman"/>
        </w:rPr>
        <w:t>способами,</w:t>
      </w:r>
      <w:r w:rsidRPr="00442307">
        <w:rPr>
          <w:rFonts w:ascii="Times New Roman" w:hAnsi="Times New Roman" w:cs="Times New Roman"/>
          <w:spacing w:val="1"/>
        </w:rPr>
        <w:t xml:space="preserve"> </w:t>
      </w:r>
      <w:r w:rsidRPr="00442307">
        <w:rPr>
          <w:rFonts w:ascii="Times New Roman" w:hAnsi="Times New Roman" w:cs="Times New Roman"/>
        </w:rPr>
        <w:t>що</w:t>
      </w:r>
      <w:r w:rsidRPr="00442307">
        <w:rPr>
          <w:rFonts w:ascii="Times New Roman" w:hAnsi="Times New Roman" w:cs="Times New Roman"/>
          <w:spacing w:val="1"/>
        </w:rPr>
        <w:t xml:space="preserve"> </w:t>
      </w:r>
      <w:r w:rsidRPr="00442307">
        <w:rPr>
          <w:rFonts w:ascii="Times New Roman" w:hAnsi="Times New Roman" w:cs="Times New Roman"/>
        </w:rPr>
        <w:t>ставлять</w:t>
      </w:r>
      <w:r w:rsidRPr="00442307">
        <w:rPr>
          <w:rFonts w:ascii="Times New Roman" w:hAnsi="Times New Roman" w:cs="Times New Roman"/>
          <w:spacing w:val="1"/>
        </w:rPr>
        <w:t xml:space="preserve"> </w:t>
      </w:r>
      <w:r w:rsidRPr="00442307">
        <w:rPr>
          <w:rFonts w:ascii="Times New Roman" w:hAnsi="Times New Roman" w:cs="Times New Roman"/>
        </w:rPr>
        <w:t>представника</w:t>
      </w:r>
      <w:r w:rsidRPr="00442307">
        <w:rPr>
          <w:rFonts w:ascii="Times New Roman" w:hAnsi="Times New Roman" w:cs="Times New Roman"/>
          <w:spacing w:val="1"/>
        </w:rPr>
        <w:t xml:space="preserve"> </w:t>
      </w:r>
      <w:r w:rsidRPr="00442307">
        <w:rPr>
          <w:rFonts w:ascii="Times New Roman" w:hAnsi="Times New Roman" w:cs="Times New Roman"/>
        </w:rPr>
        <w:t>в</w:t>
      </w:r>
      <w:r w:rsidRPr="00442307">
        <w:rPr>
          <w:rFonts w:ascii="Times New Roman" w:hAnsi="Times New Roman" w:cs="Times New Roman"/>
          <w:spacing w:val="1"/>
        </w:rPr>
        <w:t xml:space="preserve"> </w:t>
      </w:r>
      <w:r w:rsidRPr="00442307">
        <w:rPr>
          <w:rFonts w:ascii="Times New Roman" w:hAnsi="Times New Roman" w:cs="Times New Roman"/>
        </w:rPr>
        <w:t>певну</w:t>
      </w:r>
      <w:r w:rsidRPr="00442307">
        <w:rPr>
          <w:rFonts w:ascii="Times New Roman" w:hAnsi="Times New Roman" w:cs="Times New Roman"/>
          <w:spacing w:val="1"/>
        </w:rPr>
        <w:t xml:space="preserve"> </w:t>
      </w:r>
      <w:r w:rsidRPr="00442307">
        <w:rPr>
          <w:rFonts w:ascii="Times New Roman" w:hAnsi="Times New Roman" w:cs="Times New Roman"/>
        </w:rPr>
        <w:t>залежність</w:t>
      </w:r>
      <w:r w:rsidRPr="00442307">
        <w:rPr>
          <w:rFonts w:ascii="Times New Roman" w:hAnsi="Times New Roman" w:cs="Times New Roman"/>
          <w:spacing w:val="1"/>
        </w:rPr>
        <w:t xml:space="preserve"> </w:t>
      </w:r>
      <w:r w:rsidRPr="00442307">
        <w:rPr>
          <w:rFonts w:ascii="Times New Roman" w:hAnsi="Times New Roman" w:cs="Times New Roman"/>
        </w:rPr>
        <w:t>і</w:t>
      </w:r>
      <w:r w:rsidRPr="00442307">
        <w:rPr>
          <w:rFonts w:ascii="Times New Roman" w:hAnsi="Times New Roman" w:cs="Times New Roman"/>
          <w:spacing w:val="1"/>
        </w:rPr>
        <w:t xml:space="preserve"> </w:t>
      </w:r>
      <w:r w:rsidRPr="00442307">
        <w:rPr>
          <w:rFonts w:ascii="Times New Roman" w:hAnsi="Times New Roman" w:cs="Times New Roman"/>
        </w:rPr>
        <w:t>спрямовані</w:t>
      </w:r>
      <w:r w:rsidRPr="00442307">
        <w:rPr>
          <w:rFonts w:ascii="Times New Roman" w:hAnsi="Times New Roman" w:cs="Times New Roman"/>
          <w:spacing w:val="1"/>
        </w:rPr>
        <w:t xml:space="preserve"> </w:t>
      </w:r>
      <w:r w:rsidRPr="00442307">
        <w:rPr>
          <w:rFonts w:ascii="Times New Roman" w:hAnsi="Times New Roman" w:cs="Times New Roman"/>
        </w:rPr>
        <w:t>на</w:t>
      </w:r>
      <w:r w:rsidRPr="00442307">
        <w:rPr>
          <w:rFonts w:ascii="Times New Roman" w:hAnsi="Times New Roman" w:cs="Times New Roman"/>
          <w:spacing w:val="1"/>
        </w:rPr>
        <w:t xml:space="preserve"> </w:t>
      </w:r>
      <w:r w:rsidRPr="00442307">
        <w:rPr>
          <w:rFonts w:ascii="Times New Roman" w:hAnsi="Times New Roman" w:cs="Times New Roman"/>
        </w:rPr>
        <w:t>забезпечення</w:t>
      </w:r>
      <w:r w:rsidRPr="00442307">
        <w:rPr>
          <w:rFonts w:ascii="Times New Roman" w:hAnsi="Times New Roman" w:cs="Times New Roman"/>
          <w:spacing w:val="1"/>
        </w:rPr>
        <w:t xml:space="preserve"> </w:t>
      </w:r>
      <w:r w:rsidRPr="00442307">
        <w:rPr>
          <w:rFonts w:ascii="Times New Roman" w:hAnsi="Times New Roman" w:cs="Times New Roman"/>
        </w:rPr>
        <w:t>виконання</w:t>
      </w:r>
      <w:r w:rsidRPr="00442307">
        <w:rPr>
          <w:rFonts w:ascii="Times New Roman" w:hAnsi="Times New Roman" w:cs="Times New Roman"/>
          <w:spacing w:val="-1"/>
        </w:rPr>
        <w:t xml:space="preserve"> </w:t>
      </w:r>
      <w:r w:rsidRPr="00442307">
        <w:rPr>
          <w:rFonts w:ascii="Times New Roman" w:hAnsi="Times New Roman" w:cs="Times New Roman"/>
        </w:rPr>
        <w:t>цим</w:t>
      </w:r>
      <w:r w:rsidRPr="00442307">
        <w:rPr>
          <w:rFonts w:ascii="Times New Roman" w:hAnsi="Times New Roman" w:cs="Times New Roman"/>
          <w:spacing w:val="-2"/>
        </w:rPr>
        <w:t xml:space="preserve"> </w:t>
      </w:r>
      <w:r w:rsidRPr="00442307">
        <w:rPr>
          <w:rFonts w:ascii="Times New Roman" w:hAnsi="Times New Roman" w:cs="Times New Roman"/>
        </w:rPr>
        <w:t>представником</w:t>
      </w:r>
      <w:r w:rsidRPr="00442307">
        <w:rPr>
          <w:rFonts w:ascii="Times New Roman" w:hAnsi="Times New Roman" w:cs="Times New Roman"/>
          <w:spacing w:val="-2"/>
        </w:rPr>
        <w:t xml:space="preserve"> </w:t>
      </w:r>
      <w:r w:rsidRPr="00442307">
        <w:rPr>
          <w:rFonts w:ascii="Times New Roman" w:hAnsi="Times New Roman" w:cs="Times New Roman"/>
        </w:rPr>
        <w:t>будь-яких</w:t>
      </w:r>
      <w:r w:rsidRPr="00442307">
        <w:rPr>
          <w:rFonts w:ascii="Times New Roman" w:hAnsi="Times New Roman" w:cs="Times New Roman"/>
          <w:spacing w:val="-1"/>
        </w:rPr>
        <w:t xml:space="preserve"> </w:t>
      </w:r>
      <w:r w:rsidRPr="00442307">
        <w:rPr>
          <w:rFonts w:ascii="Times New Roman" w:hAnsi="Times New Roman" w:cs="Times New Roman"/>
        </w:rPr>
        <w:t>дій на</w:t>
      </w:r>
      <w:r w:rsidRPr="00442307">
        <w:rPr>
          <w:rFonts w:ascii="Times New Roman" w:hAnsi="Times New Roman" w:cs="Times New Roman"/>
          <w:spacing w:val="-2"/>
        </w:rPr>
        <w:t xml:space="preserve"> </w:t>
      </w:r>
      <w:r w:rsidRPr="00442307">
        <w:rPr>
          <w:rFonts w:ascii="Times New Roman" w:hAnsi="Times New Roman" w:cs="Times New Roman"/>
        </w:rPr>
        <w:t>користь стимулюючо</w:t>
      </w:r>
      <w:proofErr w:type="gramEnd"/>
      <w:r w:rsidRPr="00442307">
        <w:rPr>
          <w:rFonts w:ascii="Times New Roman" w:hAnsi="Times New Roman" w:cs="Times New Roman"/>
        </w:rPr>
        <w:t>ї</w:t>
      </w:r>
      <w:r w:rsidRPr="00442307">
        <w:rPr>
          <w:rFonts w:ascii="Times New Roman" w:hAnsi="Times New Roman" w:cs="Times New Roman"/>
          <w:spacing w:val="-1"/>
        </w:rPr>
        <w:t xml:space="preserve"> </w:t>
      </w:r>
      <w:r w:rsidRPr="00442307">
        <w:rPr>
          <w:rFonts w:ascii="Times New Roman" w:hAnsi="Times New Roman" w:cs="Times New Roman"/>
        </w:rPr>
        <w:t>його</w:t>
      </w:r>
      <w:r w:rsidRPr="00442307">
        <w:rPr>
          <w:rFonts w:ascii="Times New Roman" w:hAnsi="Times New Roman" w:cs="Times New Roman"/>
          <w:spacing w:val="-1"/>
        </w:rPr>
        <w:t xml:space="preserve"> </w:t>
      </w:r>
      <w:r w:rsidRPr="00442307">
        <w:rPr>
          <w:rFonts w:ascii="Times New Roman" w:hAnsi="Times New Roman" w:cs="Times New Roman"/>
        </w:rPr>
        <w:t>Сторони.</w:t>
      </w:r>
    </w:p>
    <w:p w14:paraId="3ABF06BD" w14:textId="77777777" w:rsidR="001E59A8" w:rsidRPr="00442307" w:rsidRDefault="001E59A8" w:rsidP="001E59A8">
      <w:pPr>
        <w:pStyle w:val="a6"/>
        <w:spacing w:before="1"/>
        <w:ind w:left="0" w:firstLine="0"/>
        <w:jc w:val="left"/>
        <w:rPr>
          <w:sz w:val="22"/>
          <w:szCs w:val="22"/>
        </w:rPr>
      </w:pPr>
    </w:p>
    <w:p w14:paraId="4D72490A" w14:textId="77777777" w:rsidR="001E59A8" w:rsidRPr="00442307" w:rsidRDefault="001E59A8" w:rsidP="001E59A8">
      <w:pPr>
        <w:pStyle w:val="1"/>
        <w:numPr>
          <w:ilvl w:val="2"/>
          <w:numId w:val="36"/>
        </w:numPr>
        <w:tabs>
          <w:tab w:val="left" w:pos="3561"/>
        </w:tabs>
        <w:spacing w:before="1"/>
        <w:ind w:hanging="421"/>
        <w:jc w:val="left"/>
        <w:rPr>
          <w:sz w:val="22"/>
          <w:szCs w:val="22"/>
        </w:rPr>
      </w:pPr>
      <w:r w:rsidRPr="00442307">
        <w:rPr>
          <w:sz w:val="22"/>
          <w:szCs w:val="22"/>
        </w:rPr>
        <w:t>Строк</w:t>
      </w:r>
      <w:r w:rsidRPr="00442307">
        <w:rPr>
          <w:spacing w:val="-4"/>
          <w:sz w:val="22"/>
          <w:szCs w:val="22"/>
        </w:rPr>
        <w:t xml:space="preserve"> </w:t>
      </w:r>
      <w:r w:rsidRPr="00442307">
        <w:rPr>
          <w:sz w:val="22"/>
          <w:szCs w:val="22"/>
        </w:rPr>
        <w:t>дії</w:t>
      </w:r>
      <w:r w:rsidRPr="00442307">
        <w:rPr>
          <w:spacing w:val="-2"/>
          <w:sz w:val="22"/>
          <w:szCs w:val="22"/>
        </w:rPr>
        <w:t xml:space="preserve"> </w:t>
      </w:r>
      <w:r w:rsidRPr="00442307">
        <w:rPr>
          <w:sz w:val="22"/>
          <w:szCs w:val="22"/>
        </w:rPr>
        <w:t>Договору</w:t>
      </w:r>
      <w:r w:rsidRPr="00442307">
        <w:rPr>
          <w:spacing w:val="-4"/>
          <w:sz w:val="22"/>
          <w:szCs w:val="22"/>
        </w:rPr>
        <w:t xml:space="preserve"> </w:t>
      </w:r>
      <w:r w:rsidRPr="00442307">
        <w:rPr>
          <w:sz w:val="22"/>
          <w:szCs w:val="22"/>
        </w:rPr>
        <w:t>та</w:t>
      </w:r>
      <w:r w:rsidRPr="00442307">
        <w:rPr>
          <w:spacing w:val="-2"/>
          <w:sz w:val="22"/>
          <w:szCs w:val="22"/>
        </w:rPr>
        <w:t xml:space="preserve"> </w:t>
      </w:r>
      <w:r w:rsidRPr="00442307">
        <w:rPr>
          <w:sz w:val="22"/>
          <w:szCs w:val="22"/>
        </w:rPr>
        <w:t>інші</w:t>
      </w:r>
      <w:r w:rsidRPr="00442307">
        <w:rPr>
          <w:spacing w:val="-2"/>
          <w:sz w:val="22"/>
          <w:szCs w:val="22"/>
        </w:rPr>
        <w:t xml:space="preserve"> </w:t>
      </w:r>
      <w:r w:rsidRPr="00442307">
        <w:rPr>
          <w:sz w:val="22"/>
          <w:szCs w:val="22"/>
        </w:rPr>
        <w:t>умови.</w:t>
      </w:r>
    </w:p>
    <w:p w14:paraId="3468F04E" w14:textId="77777777" w:rsidR="001E59A8" w:rsidRPr="00442307" w:rsidRDefault="001E59A8" w:rsidP="001E59A8">
      <w:pPr>
        <w:pStyle w:val="a3"/>
        <w:widowControl w:val="0"/>
        <w:numPr>
          <w:ilvl w:val="1"/>
          <w:numId w:val="12"/>
        </w:numPr>
        <w:tabs>
          <w:tab w:val="left" w:pos="1549"/>
        </w:tabs>
        <w:autoSpaceDE w:val="0"/>
        <w:autoSpaceDN w:val="0"/>
        <w:spacing w:before="228" w:after="0" w:line="240" w:lineRule="auto"/>
        <w:ind w:right="315" w:firstLine="662"/>
        <w:contextualSpacing w:val="0"/>
        <w:jc w:val="both"/>
        <w:rPr>
          <w:rFonts w:ascii="Times New Roman" w:hAnsi="Times New Roman" w:cs="Times New Roman"/>
        </w:rPr>
      </w:pPr>
      <w:r w:rsidRPr="00442307">
        <w:rPr>
          <w:rFonts w:ascii="Times New Roman" w:hAnsi="Times New Roman" w:cs="Times New Roman"/>
        </w:rPr>
        <w:t>Даний 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 xml:space="preserve"> набирає чинності з «01» січня і діє в частині поставки газу до «31»</w:t>
      </w:r>
      <w:r w:rsidRPr="00442307">
        <w:rPr>
          <w:rFonts w:ascii="Times New Roman" w:hAnsi="Times New Roman" w:cs="Times New Roman"/>
          <w:spacing w:val="-57"/>
        </w:rPr>
        <w:t xml:space="preserve"> </w:t>
      </w:r>
      <w:r w:rsidRPr="00442307">
        <w:rPr>
          <w:rFonts w:ascii="Times New Roman" w:hAnsi="Times New Roman" w:cs="Times New Roman"/>
        </w:rPr>
        <w:t>березня</w:t>
      </w:r>
      <w:r w:rsidRPr="00442307">
        <w:rPr>
          <w:rFonts w:ascii="Times New Roman" w:hAnsi="Times New Roman" w:cs="Times New Roman"/>
          <w:spacing w:val="-8"/>
        </w:rPr>
        <w:t xml:space="preserve"> </w:t>
      </w:r>
      <w:r w:rsidRPr="00442307">
        <w:rPr>
          <w:rFonts w:ascii="Times New Roman" w:hAnsi="Times New Roman" w:cs="Times New Roman"/>
        </w:rPr>
        <w:t>2023</w:t>
      </w:r>
      <w:r w:rsidRPr="00442307">
        <w:rPr>
          <w:rFonts w:ascii="Times New Roman" w:hAnsi="Times New Roman" w:cs="Times New Roman"/>
          <w:spacing w:val="-7"/>
        </w:rPr>
        <w:t xml:space="preserve"> </w:t>
      </w:r>
      <w:r w:rsidRPr="00442307">
        <w:rPr>
          <w:rFonts w:ascii="Times New Roman" w:hAnsi="Times New Roman" w:cs="Times New Roman"/>
        </w:rPr>
        <w:t>р.</w:t>
      </w:r>
      <w:r w:rsidRPr="00442307">
        <w:rPr>
          <w:rFonts w:ascii="Times New Roman" w:hAnsi="Times New Roman" w:cs="Times New Roman"/>
          <w:spacing w:val="-7"/>
        </w:rPr>
        <w:t xml:space="preserve"> </w:t>
      </w:r>
      <w:r w:rsidRPr="00442307">
        <w:rPr>
          <w:rFonts w:ascii="Times New Roman" w:hAnsi="Times New Roman" w:cs="Times New Roman"/>
        </w:rPr>
        <w:t>включно,</w:t>
      </w:r>
      <w:r w:rsidRPr="00442307">
        <w:rPr>
          <w:rFonts w:ascii="Times New Roman" w:hAnsi="Times New Roman" w:cs="Times New Roman"/>
          <w:spacing w:val="-7"/>
        </w:rPr>
        <w:t xml:space="preserve"> </w:t>
      </w:r>
      <w:r w:rsidRPr="00442307">
        <w:rPr>
          <w:rFonts w:ascii="Times New Roman" w:hAnsi="Times New Roman" w:cs="Times New Roman"/>
        </w:rPr>
        <w:t>а</w:t>
      </w:r>
      <w:r w:rsidRPr="00442307">
        <w:rPr>
          <w:rFonts w:ascii="Times New Roman" w:hAnsi="Times New Roman" w:cs="Times New Roman"/>
          <w:spacing w:val="-8"/>
        </w:rPr>
        <w:t xml:space="preserve"> </w:t>
      </w:r>
      <w:r w:rsidRPr="00442307">
        <w:rPr>
          <w:rFonts w:ascii="Times New Roman" w:hAnsi="Times New Roman" w:cs="Times New Roman"/>
        </w:rPr>
        <w:t>в</w:t>
      </w:r>
      <w:r w:rsidRPr="00442307">
        <w:rPr>
          <w:rFonts w:ascii="Times New Roman" w:hAnsi="Times New Roman" w:cs="Times New Roman"/>
          <w:spacing w:val="-8"/>
        </w:rPr>
        <w:t xml:space="preserve"> </w:t>
      </w:r>
      <w:r w:rsidRPr="00442307">
        <w:rPr>
          <w:rFonts w:ascii="Times New Roman" w:hAnsi="Times New Roman" w:cs="Times New Roman"/>
        </w:rPr>
        <w:t>частині</w:t>
      </w:r>
      <w:r w:rsidRPr="00442307">
        <w:rPr>
          <w:rFonts w:ascii="Times New Roman" w:hAnsi="Times New Roman" w:cs="Times New Roman"/>
          <w:spacing w:val="-7"/>
        </w:rPr>
        <w:t xml:space="preserve"> </w:t>
      </w:r>
      <w:r w:rsidRPr="00442307">
        <w:rPr>
          <w:rFonts w:ascii="Times New Roman" w:hAnsi="Times New Roman" w:cs="Times New Roman"/>
        </w:rPr>
        <w:t>розрахунків</w:t>
      </w:r>
      <w:r w:rsidRPr="00442307">
        <w:rPr>
          <w:rFonts w:ascii="Times New Roman" w:hAnsi="Times New Roman" w:cs="Times New Roman"/>
          <w:spacing w:val="-5"/>
        </w:rPr>
        <w:t xml:space="preserve"> </w:t>
      </w:r>
      <w:r w:rsidRPr="00442307">
        <w:rPr>
          <w:rFonts w:ascii="Times New Roman" w:hAnsi="Times New Roman" w:cs="Times New Roman"/>
        </w:rPr>
        <w:t>–</w:t>
      </w:r>
      <w:r w:rsidRPr="00442307">
        <w:rPr>
          <w:rFonts w:ascii="Times New Roman" w:hAnsi="Times New Roman" w:cs="Times New Roman"/>
          <w:spacing w:val="-7"/>
        </w:rPr>
        <w:t xml:space="preserve"> </w:t>
      </w:r>
      <w:r w:rsidRPr="00442307">
        <w:rPr>
          <w:rFonts w:ascii="Times New Roman" w:hAnsi="Times New Roman" w:cs="Times New Roman"/>
        </w:rPr>
        <w:t>до</w:t>
      </w:r>
      <w:r w:rsidRPr="00442307">
        <w:rPr>
          <w:rFonts w:ascii="Times New Roman" w:hAnsi="Times New Roman" w:cs="Times New Roman"/>
          <w:spacing w:val="-7"/>
        </w:rPr>
        <w:t xml:space="preserve"> </w:t>
      </w:r>
      <w:r w:rsidRPr="00442307">
        <w:rPr>
          <w:rFonts w:ascii="Times New Roman" w:hAnsi="Times New Roman" w:cs="Times New Roman"/>
        </w:rPr>
        <w:t>повного</w:t>
      </w:r>
      <w:r w:rsidRPr="00442307">
        <w:rPr>
          <w:rFonts w:ascii="Times New Roman" w:hAnsi="Times New Roman" w:cs="Times New Roman"/>
          <w:spacing w:val="-10"/>
        </w:rPr>
        <w:t xml:space="preserve"> </w:t>
      </w:r>
      <w:r w:rsidRPr="00442307">
        <w:rPr>
          <w:rFonts w:ascii="Times New Roman" w:hAnsi="Times New Roman" w:cs="Times New Roman"/>
        </w:rPr>
        <w:t>їх</w:t>
      </w:r>
      <w:r w:rsidRPr="00442307">
        <w:rPr>
          <w:rFonts w:ascii="Times New Roman" w:hAnsi="Times New Roman" w:cs="Times New Roman"/>
          <w:spacing w:val="-7"/>
        </w:rPr>
        <w:t xml:space="preserve"> </w:t>
      </w:r>
      <w:r w:rsidRPr="00442307">
        <w:rPr>
          <w:rFonts w:ascii="Times New Roman" w:hAnsi="Times New Roman" w:cs="Times New Roman"/>
        </w:rPr>
        <w:t>виконання.</w:t>
      </w:r>
      <w:r w:rsidRPr="00442307">
        <w:rPr>
          <w:rFonts w:ascii="Times New Roman" w:hAnsi="Times New Roman" w:cs="Times New Roman"/>
          <w:spacing w:val="-6"/>
        </w:rPr>
        <w:t xml:space="preserve"> </w:t>
      </w:r>
      <w:r w:rsidRPr="00442307">
        <w:rPr>
          <w:rFonts w:ascii="Times New Roman" w:hAnsi="Times New Roman" w:cs="Times New Roman"/>
        </w:rPr>
        <w:t>Продовження</w:t>
      </w:r>
      <w:r w:rsidRPr="00442307">
        <w:rPr>
          <w:rFonts w:ascii="Times New Roman" w:hAnsi="Times New Roman" w:cs="Times New Roman"/>
          <w:spacing w:val="-7"/>
        </w:rPr>
        <w:t xml:space="preserve"> </w:t>
      </w:r>
      <w:r w:rsidRPr="00442307">
        <w:rPr>
          <w:rFonts w:ascii="Times New Roman" w:hAnsi="Times New Roman" w:cs="Times New Roman"/>
        </w:rPr>
        <w:t>або</w:t>
      </w:r>
      <w:r w:rsidRPr="00442307">
        <w:rPr>
          <w:rFonts w:ascii="Times New Roman" w:hAnsi="Times New Roman" w:cs="Times New Roman"/>
          <w:spacing w:val="-58"/>
        </w:rPr>
        <w:t xml:space="preserve"> </w:t>
      </w:r>
      <w:r w:rsidRPr="00442307">
        <w:rPr>
          <w:rFonts w:ascii="Times New Roman" w:hAnsi="Times New Roman" w:cs="Times New Roman"/>
        </w:rPr>
        <w:t>припинення</w:t>
      </w:r>
      <w:r w:rsidRPr="00442307">
        <w:rPr>
          <w:rFonts w:ascii="Times New Roman" w:hAnsi="Times New Roman" w:cs="Times New Roman"/>
          <w:spacing w:val="1"/>
        </w:rPr>
        <w:t xml:space="preserve"> </w:t>
      </w:r>
      <w:r w:rsidRPr="00442307">
        <w:rPr>
          <w:rFonts w:ascii="Times New Roman" w:hAnsi="Times New Roman" w:cs="Times New Roman"/>
        </w:rPr>
        <w:t xml:space="preserve">Договору можливе за взаємною згодою Сторін шляхом </w:t>
      </w:r>
      <w:proofErr w:type="gramStart"/>
      <w:r w:rsidRPr="00442307">
        <w:rPr>
          <w:rFonts w:ascii="Times New Roman" w:hAnsi="Times New Roman" w:cs="Times New Roman"/>
        </w:rPr>
        <w:t>п</w:t>
      </w:r>
      <w:proofErr w:type="gramEnd"/>
      <w:r w:rsidRPr="00442307">
        <w:rPr>
          <w:rFonts w:ascii="Times New Roman" w:hAnsi="Times New Roman" w:cs="Times New Roman"/>
        </w:rPr>
        <w:t>ідписання додаткової</w:t>
      </w:r>
      <w:r w:rsidRPr="00442307">
        <w:rPr>
          <w:rFonts w:ascii="Times New Roman" w:hAnsi="Times New Roman" w:cs="Times New Roman"/>
          <w:spacing w:val="1"/>
        </w:rPr>
        <w:t xml:space="preserve"> </w:t>
      </w:r>
      <w:r w:rsidRPr="00442307">
        <w:rPr>
          <w:rFonts w:ascii="Times New Roman" w:hAnsi="Times New Roman" w:cs="Times New Roman"/>
        </w:rPr>
        <w:t>угоди до Договору.</w:t>
      </w:r>
    </w:p>
    <w:p w14:paraId="38D7BADA" w14:textId="77777777" w:rsidR="001E59A8" w:rsidRPr="00442307" w:rsidRDefault="001E59A8" w:rsidP="001E59A8">
      <w:pPr>
        <w:ind w:left="302" w:right="316" w:firstLine="566"/>
        <w:jc w:val="both"/>
        <w:rPr>
          <w:rFonts w:ascii="Times New Roman" w:hAnsi="Times New Roman" w:cs="Times New Roman"/>
          <w:sz w:val="22"/>
          <w:szCs w:val="22"/>
          <w:lang w:val="ru-RU"/>
        </w:rPr>
      </w:pPr>
      <w:r w:rsidRPr="00442307">
        <w:rPr>
          <w:rFonts w:ascii="Times New Roman" w:hAnsi="Times New Roman" w:cs="Times New Roman"/>
          <w:sz w:val="22"/>
          <w:szCs w:val="22"/>
          <w:lang w:val="ru-RU"/>
        </w:rPr>
        <w:t>Цей</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Догові</w:t>
      </w:r>
      <w:proofErr w:type="gramStart"/>
      <w:r w:rsidRPr="00442307">
        <w:rPr>
          <w:rFonts w:ascii="Times New Roman" w:hAnsi="Times New Roman" w:cs="Times New Roman"/>
          <w:sz w:val="22"/>
          <w:szCs w:val="22"/>
          <w:lang w:val="ru-RU"/>
        </w:rPr>
        <w:t>р</w:t>
      </w:r>
      <w:proofErr w:type="gramEnd"/>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може</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бути</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підписаний</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також</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електронними</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цифровими</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підписами</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(ЕЦП)</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уповноважених</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представників</w:t>
      </w:r>
      <w:r w:rsidRPr="00442307">
        <w:rPr>
          <w:rFonts w:ascii="Times New Roman" w:hAnsi="Times New Roman" w:cs="Times New Roman"/>
          <w:spacing w:val="-2"/>
          <w:sz w:val="22"/>
          <w:szCs w:val="22"/>
          <w:lang w:val="ru-RU"/>
        </w:rPr>
        <w:t xml:space="preserve"> </w:t>
      </w:r>
      <w:r w:rsidRPr="00442307">
        <w:rPr>
          <w:rFonts w:ascii="Times New Roman" w:hAnsi="Times New Roman" w:cs="Times New Roman"/>
          <w:sz w:val="22"/>
          <w:szCs w:val="22"/>
          <w:lang w:val="ru-RU"/>
        </w:rPr>
        <w:t>Сторін з</w:t>
      </w:r>
      <w:r w:rsidRPr="00442307">
        <w:rPr>
          <w:rFonts w:ascii="Times New Roman" w:hAnsi="Times New Roman" w:cs="Times New Roman"/>
          <w:spacing w:val="-2"/>
          <w:sz w:val="22"/>
          <w:szCs w:val="22"/>
          <w:lang w:val="ru-RU"/>
        </w:rPr>
        <w:t xml:space="preserve"> </w:t>
      </w:r>
      <w:r w:rsidRPr="00442307">
        <w:rPr>
          <w:rFonts w:ascii="Times New Roman" w:hAnsi="Times New Roman" w:cs="Times New Roman"/>
          <w:sz w:val="22"/>
          <w:szCs w:val="22"/>
          <w:lang w:val="ru-RU"/>
        </w:rPr>
        <w:t>урахуванням вимог</w:t>
      </w:r>
      <w:r w:rsidRPr="00442307">
        <w:rPr>
          <w:rFonts w:ascii="Times New Roman" w:hAnsi="Times New Roman" w:cs="Times New Roman"/>
          <w:spacing w:val="-1"/>
          <w:sz w:val="22"/>
          <w:szCs w:val="22"/>
          <w:lang w:val="ru-RU"/>
        </w:rPr>
        <w:t xml:space="preserve"> </w:t>
      </w:r>
      <w:r w:rsidRPr="00442307">
        <w:rPr>
          <w:rFonts w:ascii="Times New Roman" w:hAnsi="Times New Roman" w:cs="Times New Roman"/>
          <w:sz w:val="22"/>
          <w:szCs w:val="22"/>
          <w:lang w:val="ru-RU"/>
        </w:rPr>
        <w:t>чинного законодавства.</w:t>
      </w:r>
    </w:p>
    <w:p w14:paraId="472800DB" w14:textId="77777777" w:rsidR="001E59A8" w:rsidRPr="00442307" w:rsidRDefault="001E59A8" w:rsidP="001E59A8">
      <w:pPr>
        <w:pStyle w:val="a3"/>
        <w:widowControl w:val="0"/>
        <w:numPr>
          <w:ilvl w:val="1"/>
          <w:numId w:val="12"/>
        </w:numPr>
        <w:tabs>
          <w:tab w:val="left" w:pos="1563"/>
        </w:tabs>
        <w:autoSpaceDE w:val="0"/>
        <w:autoSpaceDN w:val="0"/>
        <w:spacing w:after="0" w:line="240" w:lineRule="auto"/>
        <w:ind w:right="318" w:firstLine="662"/>
        <w:contextualSpacing w:val="0"/>
        <w:jc w:val="both"/>
        <w:rPr>
          <w:rFonts w:ascii="Times New Roman" w:hAnsi="Times New Roman" w:cs="Times New Roman"/>
        </w:rPr>
      </w:pPr>
      <w:r w:rsidRPr="00442307">
        <w:rPr>
          <w:rFonts w:ascii="Times New Roman" w:hAnsi="Times New Roman" w:cs="Times New Roman"/>
        </w:rPr>
        <w:t>Цей Догові</w:t>
      </w:r>
      <w:proofErr w:type="gramStart"/>
      <w:r w:rsidRPr="00442307">
        <w:rPr>
          <w:rFonts w:ascii="Times New Roman" w:hAnsi="Times New Roman" w:cs="Times New Roman"/>
        </w:rPr>
        <w:t>р</w:t>
      </w:r>
      <w:proofErr w:type="gramEnd"/>
      <w:r w:rsidRPr="00442307">
        <w:rPr>
          <w:rFonts w:ascii="Times New Roman" w:hAnsi="Times New Roman" w:cs="Times New Roman"/>
        </w:rPr>
        <w:t xml:space="preserve"> складений у двох примірниках - по одному для кожної із сторін, які</w:t>
      </w:r>
      <w:r w:rsidRPr="00442307">
        <w:rPr>
          <w:rFonts w:ascii="Times New Roman" w:hAnsi="Times New Roman" w:cs="Times New Roman"/>
          <w:spacing w:val="1"/>
        </w:rPr>
        <w:t xml:space="preserve"> </w:t>
      </w:r>
      <w:r w:rsidRPr="00442307">
        <w:rPr>
          <w:rFonts w:ascii="Times New Roman" w:hAnsi="Times New Roman" w:cs="Times New Roman"/>
        </w:rPr>
        <w:t>мають однакову юридичну силу.</w:t>
      </w:r>
    </w:p>
    <w:p w14:paraId="64B5AC38" w14:textId="77777777" w:rsidR="001E59A8" w:rsidRPr="00442307" w:rsidRDefault="001E59A8" w:rsidP="001E59A8">
      <w:pPr>
        <w:pStyle w:val="a6"/>
        <w:ind w:right="322"/>
        <w:rPr>
          <w:sz w:val="22"/>
          <w:szCs w:val="22"/>
        </w:rPr>
      </w:pPr>
      <w:r w:rsidRPr="00442307">
        <w:rPr>
          <w:sz w:val="22"/>
          <w:szCs w:val="22"/>
        </w:rPr>
        <w:t>Визнання окремих положень цього Договору недійсними, не тягне за собою визнання</w:t>
      </w:r>
      <w:r w:rsidRPr="00442307">
        <w:rPr>
          <w:spacing w:val="1"/>
          <w:sz w:val="22"/>
          <w:szCs w:val="22"/>
        </w:rPr>
        <w:t xml:space="preserve"> </w:t>
      </w:r>
      <w:r w:rsidRPr="00442307">
        <w:rPr>
          <w:sz w:val="22"/>
          <w:szCs w:val="22"/>
        </w:rPr>
        <w:t>Договору</w:t>
      </w:r>
      <w:r w:rsidRPr="00442307">
        <w:rPr>
          <w:spacing w:val="-1"/>
          <w:sz w:val="22"/>
          <w:szCs w:val="22"/>
        </w:rPr>
        <w:t xml:space="preserve"> </w:t>
      </w:r>
      <w:r w:rsidRPr="00442307">
        <w:rPr>
          <w:sz w:val="22"/>
          <w:szCs w:val="22"/>
        </w:rPr>
        <w:t>недійсним</w:t>
      </w:r>
      <w:r w:rsidRPr="00442307">
        <w:rPr>
          <w:spacing w:val="-1"/>
          <w:sz w:val="22"/>
          <w:szCs w:val="22"/>
        </w:rPr>
        <w:t xml:space="preserve"> </w:t>
      </w:r>
      <w:r w:rsidRPr="00442307">
        <w:rPr>
          <w:sz w:val="22"/>
          <w:szCs w:val="22"/>
        </w:rPr>
        <w:t>в</w:t>
      </w:r>
      <w:r w:rsidRPr="00442307">
        <w:rPr>
          <w:spacing w:val="-1"/>
          <w:sz w:val="22"/>
          <w:szCs w:val="22"/>
        </w:rPr>
        <w:t xml:space="preserve"> </w:t>
      </w:r>
      <w:r w:rsidRPr="00442307">
        <w:rPr>
          <w:sz w:val="22"/>
          <w:szCs w:val="22"/>
        </w:rPr>
        <w:t>цілому.</w:t>
      </w:r>
    </w:p>
    <w:p w14:paraId="289CD84E" w14:textId="77777777" w:rsidR="001E59A8" w:rsidRPr="00442307" w:rsidRDefault="001E59A8" w:rsidP="001E59A8">
      <w:pPr>
        <w:pStyle w:val="a3"/>
        <w:widowControl w:val="0"/>
        <w:numPr>
          <w:ilvl w:val="1"/>
          <w:numId w:val="12"/>
        </w:numPr>
        <w:tabs>
          <w:tab w:val="left" w:pos="1582"/>
        </w:tabs>
        <w:autoSpaceDE w:val="0"/>
        <w:autoSpaceDN w:val="0"/>
        <w:spacing w:after="0" w:line="240" w:lineRule="auto"/>
        <w:ind w:right="314" w:firstLine="662"/>
        <w:contextualSpacing w:val="0"/>
        <w:jc w:val="both"/>
        <w:rPr>
          <w:rFonts w:ascii="Times New Roman" w:hAnsi="Times New Roman" w:cs="Times New Roman"/>
        </w:rPr>
      </w:pPr>
      <w:r w:rsidRPr="00442307">
        <w:rPr>
          <w:rFonts w:ascii="Times New Roman" w:hAnsi="Times New Roman" w:cs="Times New Roman"/>
        </w:rPr>
        <w:t>Сторони погодили такий порядок внесення змін до цього Договору: усі зміни і</w:t>
      </w:r>
      <w:r w:rsidRPr="00442307">
        <w:rPr>
          <w:rFonts w:ascii="Times New Roman" w:hAnsi="Times New Roman" w:cs="Times New Roman"/>
          <w:spacing w:val="1"/>
        </w:rPr>
        <w:t xml:space="preserve"> </w:t>
      </w:r>
      <w:r w:rsidRPr="00442307">
        <w:rPr>
          <w:rFonts w:ascii="Times New Roman" w:hAnsi="Times New Roman" w:cs="Times New Roman"/>
        </w:rPr>
        <w:t>доповнення</w:t>
      </w:r>
      <w:r w:rsidRPr="00442307">
        <w:rPr>
          <w:rFonts w:ascii="Times New Roman" w:hAnsi="Times New Roman" w:cs="Times New Roman"/>
          <w:spacing w:val="1"/>
        </w:rPr>
        <w:t xml:space="preserve"> </w:t>
      </w:r>
      <w:r w:rsidRPr="00442307">
        <w:rPr>
          <w:rFonts w:ascii="Times New Roman" w:hAnsi="Times New Roman" w:cs="Times New Roman"/>
        </w:rPr>
        <w:t>до</w:t>
      </w:r>
      <w:r w:rsidRPr="00442307">
        <w:rPr>
          <w:rFonts w:ascii="Times New Roman" w:hAnsi="Times New Roman" w:cs="Times New Roman"/>
          <w:spacing w:val="1"/>
        </w:rPr>
        <w:t xml:space="preserve"> </w:t>
      </w:r>
      <w:r w:rsidRPr="00442307">
        <w:rPr>
          <w:rFonts w:ascii="Times New Roman" w:hAnsi="Times New Roman" w:cs="Times New Roman"/>
        </w:rPr>
        <w:t>цього</w:t>
      </w:r>
      <w:r w:rsidRPr="00442307">
        <w:rPr>
          <w:rFonts w:ascii="Times New Roman" w:hAnsi="Times New Roman" w:cs="Times New Roman"/>
          <w:spacing w:val="1"/>
        </w:rPr>
        <w:t xml:space="preserve"> </w:t>
      </w:r>
      <w:r w:rsidRPr="00442307">
        <w:rPr>
          <w:rFonts w:ascii="Times New Roman" w:hAnsi="Times New Roman" w:cs="Times New Roman"/>
        </w:rPr>
        <w:t>Договору</w:t>
      </w:r>
      <w:r w:rsidRPr="00442307">
        <w:rPr>
          <w:rFonts w:ascii="Times New Roman" w:hAnsi="Times New Roman" w:cs="Times New Roman"/>
          <w:spacing w:val="1"/>
        </w:rPr>
        <w:t xml:space="preserve"> </w:t>
      </w:r>
      <w:r w:rsidRPr="00442307">
        <w:rPr>
          <w:rFonts w:ascii="Times New Roman" w:hAnsi="Times New Roman" w:cs="Times New Roman"/>
        </w:rPr>
        <w:t>оформлюються</w:t>
      </w:r>
      <w:r w:rsidRPr="00442307">
        <w:rPr>
          <w:rFonts w:ascii="Times New Roman" w:hAnsi="Times New Roman" w:cs="Times New Roman"/>
          <w:spacing w:val="1"/>
        </w:rPr>
        <w:t xml:space="preserve"> </w:t>
      </w:r>
      <w:r w:rsidRPr="00442307">
        <w:rPr>
          <w:rFonts w:ascii="Times New Roman" w:hAnsi="Times New Roman" w:cs="Times New Roman"/>
        </w:rPr>
        <w:t>письмово</w:t>
      </w:r>
      <w:r w:rsidRPr="00442307">
        <w:rPr>
          <w:rFonts w:ascii="Times New Roman" w:hAnsi="Times New Roman" w:cs="Times New Roman"/>
          <w:spacing w:val="1"/>
        </w:rPr>
        <w:t xml:space="preserve"> </w:t>
      </w:r>
      <w:r w:rsidRPr="00442307">
        <w:rPr>
          <w:rFonts w:ascii="Times New Roman" w:hAnsi="Times New Roman" w:cs="Times New Roman"/>
        </w:rPr>
        <w:t>у</w:t>
      </w:r>
      <w:r w:rsidRPr="00442307">
        <w:rPr>
          <w:rFonts w:ascii="Times New Roman" w:hAnsi="Times New Roman" w:cs="Times New Roman"/>
          <w:spacing w:val="1"/>
        </w:rPr>
        <w:t xml:space="preserve"> </w:t>
      </w:r>
      <w:r w:rsidRPr="00442307">
        <w:rPr>
          <w:rFonts w:ascii="Times New Roman" w:hAnsi="Times New Roman" w:cs="Times New Roman"/>
        </w:rPr>
        <w:t>формі</w:t>
      </w:r>
      <w:r w:rsidRPr="00442307">
        <w:rPr>
          <w:rFonts w:ascii="Times New Roman" w:hAnsi="Times New Roman" w:cs="Times New Roman"/>
          <w:spacing w:val="1"/>
        </w:rPr>
        <w:t xml:space="preserve"> </w:t>
      </w:r>
      <w:r w:rsidRPr="00442307">
        <w:rPr>
          <w:rFonts w:ascii="Times New Roman" w:hAnsi="Times New Roman" w:cs="Times New Roman"/>
        </w:rPr>
        <w:t>додаткової</w:t>
      </w:r>
      <w:r w:rsidRPr="00442307">
        <w:rPr>
          <w:rFonts w:ascii="Times New Roman" w:hAnsi="Times New Roman" w:cs="Times New Roman"/>
          <w:spacing w:val="1"/>
        </w:rPr>
        <w:t xml:space="preserve"> </w:t>
      </w:r>
      <w:r w:rsidRPr="00442307">
        <w:rPr>
          <w:rFonts w:ascii="Times New Roman" w:hAnsi="Times New Roman" w:cs="Times New Roman"/>
        </w:rPr>
        <w:t>уго</w:t>
      </w:r>
      <w:r w:rsidRPr="00442307">
        <w:rPr>
          <w:rFonts w:ascii="Times New Roman" w:hAnsi="Times New Roman" w:cs="Times New Roman"/>
          <w:u w:val="single"/>
        </w:rPr>
        <w:t>д</w:t>
      </w:r>
      <w:r w:rsidRPr="00442307">
        <w:rPr>
          <w:rFonts w:ascii="Times New Roman" w:hAnsi="Times New Roman" w:cs="Times New Roman"/>
        </w:rPr>
        <w:t>и</w:t>
      </w:r>
      <w:r w:rsidRPr="00442307">
        <w:rPr>
          <w:rFonts w:ascii="Times New Roman" w:hAnsi="Times New Roman" w:cs="Times New Roman"/>
          <w:spacing w:val="1"/>
        </w:rPr>
        <w:t xml:space="preserve"> </w:t>
      </w:r>
      <w:r w:rsidRPr="00442307">
        <w:rPr>
          <w:rFonts w:ascii="Times New Roman" w:hAnsi="Times New Roman" w:cs="Times New Roman"/>
        </w:rPr>
        <w:t>про</w:t>
      </w:r>
      <w:r w:rsidRPr="00442307">
        <w:rPr>
          <w:rFonts w:ascii="Times New Roman" w:hAnsi="Times New Roman" w:cs="Times New Roman"/>
          <w:spacing w:val="1"/>
        </w:rPr>
        <w:t xml:space="preserve"> </w:t>
      </w:r>
      <w:r w:rsidRPr="00442307">
        <w:rPr>
          <w:rFonts w:ascii="Times New Roman" w:hAnsi="Times New Roman" w:cs="Times New Roman"/>
        </w:rPr>
        <w:t xml:space="preserve">внесення змін до цього Договору та </w:t>
      </w:r>
      <w:proofErr w:type="gramStart"/>
      <w:r w:rsidRPr="00442307">
        <w:rPr>
          <w:rFonts w:ascii="Times New Roman" w:hAnsi="Times New Roman" w:cs="Times New Roman"/>
        </w:rPr>
        <w:t>п</w:t>
      </w:r>
      <w:proofErr w:type="gramEnd"/>
      <w:r w:rsidRPr="00442307">
        <w:rPr>
          <w:rFonts w:ascii="Times New Roman" w:hAnsi="Times New Roman" w:cs="Times New Roman"/>
        </w:rPr>
        <w:t>ідписуються уповноваженими представниками Сторін,</w:t>
      </w:r>
      <w:r w:rsidRPr="00442307">
        <w:rPr>
          <w:rFonts w:ascii="Times New Roman" w:hAnsi="Times New Roman" w:cs="Times New Roman"/>
          <w:spacing w:val="1"/>
        </w:rPr>
        <w:t xml:space="preserve"> </w:t>
      </w:r>
      <w:r w:rsidRPr="00442307">
        <w:rPr>
          <w:rFonts w:ascii="Times New Roman" w:hAnsi="Times New Roman" w:cs="Times New Roman"/>
        </w:rPr>
        <w:t>крім</w:t>
      </w:r>
      <w:r w:rsidRPr="00442307">
        <w:rPr>
          <w:rFonts w:ascii="Times New Roman" w:hAnsi="Times New Roman" w:cs="Times New Roman"/>
          <w:spacing w:val="-1"/>
        </w:rPr>
        <w:t xml:space="preserve"> </w:t>
      </w:r>
      <w:r w:rsidRPr="00442307">
        <w:rPr>
          <w:rFonts w:ascii="Times New Roman" w:hAnsi="Times New Roman" w:cs="Times New Roman"/>
        </w:rPr>
        <w:t>випадків,</w:t>
      </w:r>
      <w:r w:rsidRPr="00442307">
        <w:rPr>
          <w:rFonts w:ascii="Times New Roman" w:hAnsi="Times New Roman" w:cs="Times New Roman"/>
          <w:spacing w:val="-3"/>
        </w:rPr>
        <w:t xml:space="preserve"> </w:t>
      </w:r>
      <w:r w:rsidRPr="00442307">
        <w:rPr>
          <w:rFonts w:ascii="Times New Roman" w:hAnsi="Times New Roman" w:cs="Times New Roman"/>
        </w:rPr>
        <w:t>зазначених у пунктах 13.4 та</w:t>
      </w:r>
      <w:r w:rsidRPr="00442307">
        <w:rPr>
          <w:rFonts w:ascii="Times New Roman" w:hAnsi="Times New Roman" w:cs="Times New Roman"/>
          <w:spacing w:val="-1"/>
        </w:rPr>
        <w:t xml:space="preserve"> </w:t>
      </w:r>
      <w:r w:rsidRPr="00442307">
        <w:rPr>
          <w:rFonts w:ascii="Times New Roman" w:hAnsi="Times New Roman" w:cs="Times New Roman"/>
        </w:rPr>
        <w:t>13.5 цього Договору.</w:t>
      </w:r>
    </w:p>
    <w:p w14:paraId="2422FAC2" w14:textId="77777777" w:rsidR="001E59A8" w:rsidRPr="00442307" w:rsidRDefault="001E59A8" w:rsidP="001E59A8">
      <w:pPr>
        <w:pStyle w:val="a3"/>
        <w:widowControl w:val="0"/>
        <w:numPr>
          <w:ilvl w:val="1"/>
          <w:numId w:val="12"/>
        </w:numPr>
        <w:tabs>
          <w:tab w:val="left" w:pos="1652"/>
        </w:tabs>
        <w:autoSpaceDE w:val="0"/>
        <w:autoSpaceDN w:val="0"/>
        <w:spacing w:after="0" w:line="240" w:lineRule="auto"/>
        <w:ind w:right="320" w:firstLine="662"/>
        <w:contextualSpacing w:val="0"/>
        <w:jc w:val="both"/>
        <w:rPr>
          <w:rFonts w:ascii="Times New Roman" w:hAnsi="Times New Roman" w:cs="Times New Roman"/>
        </w:rPr>
      </w:pPr>
      <w:r w:rsidRPr="00442307">
        <w:rPr>
          <w:rFonts w:ascii="Times New Roman" w:hAnsi="Times New Roman" w:cs="Times New Roman"/>
        </w:rPr>
        <w:t>Сторони</w:t>
      </w:r>
      <w:r w:rsidRPr="00442307">
        <w:rPr>
          <w:rFonts w:ascii="Times New Roman" w:hAnsi="Times New Roman" w:cs="Times New Roman"/>
          <w:spacing w:val="1"/>
        </w:rPr>
        <w:t xml:space="preserve"> </w:t>
      </w:r>
      <w:r w:rsidRPr="00442307">
        <w:rPr>
          <w:rFonts w:ascii="Times New Roman" w:hAnsi="Times New Roman" w:cs="Times New Roman"/>
        </w:rPr>
        <w:t>зобов'язуються</w:t>
      </w:r>
      <w:r w:rsidRPr="00442307">
        <w:rPr>
          <w:rFonts w:ascii="Times New Roman" w:hAnsi="Times New Roman" w:cs="Times New Roman"/>
          <w:spacing w:val="1"/>
        </w:rPr>
        <w:t xml:space="preserve"> </w:t>
      </w:r>
      <w:r w:rsidRPr="00442307">
        <w:rPr>
          <w:rFonts w:ascii="Times New Roman" w:hAnsi="Times New Roman" w:cs="Times New Roman"/>
        </w:rPr>
        <w:t>повідомляти</w:t>
      </w:r>
      <w:r w:rsidRPr="00442307">
        <w:rPr>
          <w:rFonts w:ascii="Times New Roman" w:hAnsi="Times New Roman" w:cs="Times New Roman"/>
          <w:spacing w:val="1"/>
        </w:rPr>
        <w:t xml:space="preserve"> </w:t>
      </w:r>
      <w:r w:rsidRPr="00442307">
        <w:rPr>
          <w:rFonts w:ascii="Times New Roman" w:hAnsi="Times New Roman" w:cs="Times New Roman"/>
        </w:rPr>
        <w:t>одна</w:t>
      </w:r>
      <w:r w:rsidRPr="00442307">
        <w:rPr>
          <w:rFonts w:ascii="Times New Roman" w:hAnsi="Times New Roman" w:cs="Times New Roman"/>
          <w:spacing w:val="1"/>
        </w:rPr>
        <w:t xml:space="preserve"> </w:t>
      </w:r>
      <w:r w:rsidRPr="00442307">
        <w:rPr>
          <w:rFonts w:ascii="Times New Roman" w:hAnsi="Times New Roman" w:cs="Times New Roman"/>
        </w:rPr>
        <w:t>одну</w:t>
      </w:r>
      <w:r w:rsidRPr="00442307">
        <w:rPr>
          <w:rFonts w:ascii="Times New Roman" w:hAnsi="Times New Roman" w:cs="Times New Roman"/>
          <w:spacing w:val="1"/>
        </w:rPr>
        <w:t xml:space="preserve"> </w:t>
      </w:r>
      <w:r w:rsidRPr="00442307">
        <w:rPr>
          <w:rFonts w:ascii="Times New Roman" w:hAnsi="Times New Roman" w:cs="Times New Roman"/>
        </w:rPr>
        <w:t>рекомендованим</w:t>
      </w:r>
      <w:r w:rsidRPr="00442307">
        <w:rPr>
          <w:rFonts w:ascii="Times New Roman" w:hAnsi="Times New Roman" w:cs="Times New Roman"/>
          <w:spacing w:val="1"/>
        </w:rPr>
        <w:t xml:space="preserve"> </w:t>
      </w:r>
      <w:r w:rsidRPr="00442307">
        <w:rPr>
          <w:rFonts w:ascii="Times New Roman" w:hAnsi="Times New Roman" w:cs="Times New Roman"/>
        </w:rPr>
        <w:t>листом</w:t>
      </w:r>
      <w:r w:rsidRPr="00442307">
        <w:rPr>
          <w:rFonts w:ascii="Times New Roman" w:hAnsi="Times New Roman" w:cs="Times New Roman"/>
          <w:spacing w:val="1"/>
        </w:rPr>
        <w:t xml:space="preserve"> </w:t>
      </w:r>
      <w:r w:rsidRPr="00442307">
        <w:rPr>
          <w:rFonts w:ascii="Times New Roman" w:hAnsi="Times New Roman" w:cs="Times New Roman"/>
        </w:rPr>
        <w:t>з</w:t>
      </w:r>
      <w:r w:rsidRPr="00442307">
        <w:rPr>
          <w:rFonts w:ascii="Times New Roman" w:hAnsi="Times New Roman" w:cs="Times New Roman"/>
          <w:spacing w:val="1"/>
        </w:rPr>
        <w:t xml:space="preserve"> </w:t>
      </w:r>
      <w:r w:rsidRPr="00442307">
        <w:rPr>
          <w:rFonts w:ascii="Times New Roman" w:hAnsi="Times New Roman" w:cs="Times New Roman"/>
        </w:rPr>
        <w:t>повідомленням</w:t>
      </w:r>
      <w:r w:rsidRPr="00442307">
        <w:rPr>
          <w:rFonts w:ascii="Times New Roman" w:hAnsi="Times New Roman" w:cs="Times New Roman"/>
          <w:spacing w:val="-7"/>
        </w:rPr>
        <w:t xml:space="preserve"> </w:t>
      </w:r>
      <w:r w:rsidRPr="00442307">
        <w:rPr>
          <w:rFonts w:ascii="Times New Roman" w:hAnsi="Times New Roman" w:cs="Times New Roman"/>
        </w:rPr>
        <w:t>про</w:t>
      </w:r>
      <w:r w:rsidRPr="00442307">
        <w:rPr>
          <w:rFonts w:ascii="Times New Roman" w:hAnsi="Times New Roman" w:cs="Times New Roman"/>
          <w:spacing w:val="-5"/>
        </w:rPr>
        <w:t xml:space="preserve"> </w:t>
      </w:r>
      <w:r w:rsidRPr="00442307">
        <w:rPr>
          <w:rFonts w:ascii="Times New Roman" w:hAnsi="Times New Roman" w:cs="Times New Roman"/>
        </w:rPr>
        <w:t>зміни</w:t>
      </w:r>
      <w:r w:rsidRPr="00442307">
        <w:rPr>
          <w:rFonts w:ascii="Times New Roman" w:hAnsi="Times New Roman" w:cs="Times New Roman"/>
          <w:spacing w:val="-5"/>
        </w:rPr>
        <w:t xml:space="preserve"> </w:t>
      </w:r>
      <w:r w:rsidRPr="00442307">
        <w:rPr>
          <w:rFonts w:ascii="Times New Roman" w:hAnsi="Times New Roman" w:cs="Times New Roman"/>
        </w:rPr>
        <w:t>власних</w:t>
      </w:r>
      <w:r w:rsidRPr="00442307">
        <w:rPr>
          <w:rFonts w:ascii="Times New Roman" w:hAnsi="Times New Roman" w:cs="Times New Roman"/>
          <w:spacing w:val="-5"/>
        </w:rPr>
        <w:t xml:space="preserve"> </w:t>
      </w:r>
      <w:r w:rsidRPr="00442307">
        <w:rPr>
          <w:rFonts w:ascii="Times New Roman" w:hAnsi="Times New Roman" w:cs="Times New Roman"/>
        </w:rPr>
        <w:t>платіжних</w:t>
      </w:r>
      <w:r w:rsidRPr="00442307">
        <w:rPr>
          <w:rFonts w:ascii="Times New Roman" w:hAnsi="Times New Roman" w:cs="Times New Roman"/>
          <w:spacing w:val="-6"/>
        </w:rPr>
        <w:t xml:space="preserve"> </w:t>
      </w:r>
      <w:r w:rsidRPr="00442307">
        <w:rPr>
          <w:rFonts w:ascii="Times New Roman" w:hAnsi="Times New Roman" w:cs="Times New Roman"/>
        </w:rPr>
        <w:t>реквізитів,</w:t>
      </w:r>
      <w:r w:rsidRPr="00442307">
        <w:rPr>
          <w:rFonts w:ascii="Times New Roman" w:hAnsi="Times New Roman" w:cs="Times New Roman"/>
          <w:spacing w:val="-5"/>
        </w:rPr>
        <w:t xml:space="preserve"> </w:t>
      </w:r>
      <w:r w:rsidRPr="00442307">
        <w:rPr>
          <w:rFonts w:ascii="Times New Roman" w:hAnsi="Times New Roman" w:cs="Times New Roman"/>
        </w:rPr>
        <w:t>ЕІС-коду,</w:t>
      </w:r>
      <w:r w:rsidRPr="00442307">
        <w:rPr>
          <w:rFonts w:ascii="Times New Roman" w:hAnsi="Times New Roman" w:cs="Times New Roman"/>
          <w:spacing w:val="-6"/>
        </w:rPr>
        <w:t xml:space="preserve"> </w:t>
      </w:r>
      <w:r w:rsidRPr="00442307">
        <w:rPr>
          <w:rFonts w:ascii="Times New Roman" w:hAnsi="Times New Roman" w:cs="Times New Roman"/>
        </w:rPr>
        <w:t>адреси,</w:t>
      </w:r>
      <w:r w:rsidRPr="00442307">
        <w:rPr>
          <w:rFonts w:ascii="Times New Roman" w:hAnsi="Times New Roman" w:cs="Times New Roman"/>
          <w:spacing w:val="-5"/>
        </w:rPr>
        <w:t xml:space="preserve"> </w:t>
      </w:r>
      <w:r w:rsidRPr="00442307">
        <w:rPr>
          <w:rFonts w:ascii="Times New Roman" w:hAnsi="Times New Roman" w:cs="Times New Roman"/>
        </w:rPr>
        <w:t>номерів</w:t>
      </w:r>
      <w:r w:rsidRPr="00442307">
        <w:rPr>
          <w:rFonts w:ascii="Times New Roman" w:hAnsi="Times New Roman" w:cs="Times New Roman"/>
          <w:spacing w:val="-6"/>
        </w:rPr>
        <w:t xml:space="preserve"> </w:t>
      </w:r>
      <w:r w:rsidRPr="00442307">
        <w:rPr>
          <w:rFonts w:ascii="Times New Roman" w:hAnsi="Times New Roman" w:cs="Times New Roman"/>
        </w:rPr>
        <w:t>телефонів,</w:t>
      </w:r>
      <w:r w:rsidRPr="00442307">
        <w:rPr>
          <w:rFonts w:ascii="Times New Roman" w:hAnsi="Times New Roman" w:cs="Times New Roman"/>
          <w:spacing w:val="-57"/>
        </w:rPr>
        <w:t xml:space="preserve"> </w:t>
      </w:r>
      <w:r w:rsidRPr="00442307">
        <w:rPr>
          <w:rFonts w:ascii="Times New Roman" w:hAnsi="Times New Roman" w:cs="Times New Roman"/>
        </w:rPr>
        <w:t>факсі</w:t>
      </w:r>
      <w:proofErr w:type="gramStart"/>
      <w:r w:rsidRPr="00442307">
        <w:rPr>
          <w:rFonts w:ascii="Times New Roman" w:hAnsi="Times New Roman" w:cs="Times New Roman"/>
        </w:rPr>
        <w:t>в</w:t>
      </w:r>
      <w:proofErr w:type="gramEnd"/>
      <w:r w:rsidRPr="00442307">
        <w:rPr>
          <w:rFonts w:ascii="Times New Roman" w:hAnsi="Times New Roman" w:cs="Times New Roman"/>
          <w:spacing w:val="-1"/>
        </w:rPr>
        <w:t xml:space="preserve"> </w:t>
      </w:r>
      <w:r w:rsidRPr="00442307">
        <w:rPr>
          <w:rFonts w:ascii="Times New Roman" w:hAnsi="Times New Roman" w:cs="Times New Roman"/>
        </w:rPr>
        <w:t>у п'ятиденний</w:t>
      </w:r>
      <w:r w:rsidRPr="00442307">
        <w:rPr>
          <w:rFonts w:ascii="Times New Roman" w:hAnsi="Times New Roman" w:cs="Times New Roman"/>
          <w:spacing w:val="-1"/>
        </w:rPr>
        <w:t xml:space="preserve"> </w:t>
      </w:r>
      <w:r w:rsidRPr="00442307">
        <w:rPr>
          <w:rFonts w:ascii="Times New Roman" w:hAnsi="Times New Roman" w:cs="Times New Roman"/>
        </w:rPr>
        <w:t>строк з дня</w:t>
      </w:r>
      <w:r w:rsidRPr="00442307">
        <w:rPr>
          <w:rFonts w:ascii="Times New Roman" w:hAnsi="Times New Roman" w:cs="Times New Roman"/>
          <w:spacing w:val="-1"/>
        </w:rPr>
        <w:t xml:space="preserve"> </w:t>
      </w:r>
      <w:r w:rsidRPr="00442307">
        <w:rPr>
          <w:rFonts w:ascii="Times New Roman" w:hAnsi="Times New Roman" w:cs="Times New Roman"/>
        </w:rPr>
        <w:t>виникнення відповідних</w:t>
      </w:r>
      <w:r w:rsidRPr="00442307">
        <w:rPr>
          <w:rFonts w:ascii="Times New Roman" w:hAnsi="Times New Roman" w:cs="Times New Roman"/>
          <w:spacing w:val="-1"/>
        </w:rPr>
        <w:t xml:space="preserve"> </w:t>
      </w:r>
      <w:r w:rsidRPr="00442307">
        <w:rPr>
          <w:rFonts w:ascii="Times New Roman" w:hAnsi="Times New Roman" w:cs="Times New Roman"/>
        </w:rPr>
        <w:t>змін.</w:t>
      </w:r>
    </w:p>
    <w:p w14:paraId="6CFAB6D2" w14:textId="77777777" w:rsidR="001E59A8" w:rsidRPr="00442307" w:rsidRDefault="001E59A8" w:rsidP="001E59A8">
      <w:pPr>
        <w:pStyle w:val="a3"/>
        <w:widowControl w:val="0"/>
        <w:numPr>
          <w:ilvl w:val="1"/>
          <w:numId w:val="12"/>
        </w:numPr>
        <w:tabs>
          <w:tab w:val="left" w:pos="1573"/>
        </w:tabs>
        <w:autoSpaceDE w:val="0"/>
        <w:autoSpaceDN w:val="0"/>
        <w:spacing w:after="0" w:line="240" w:lineRule="auto"/>
        <w:ind w:right="316" w:firstLine="662"/>
        <w:contextualSpacing w:val="0"/>
        <w:jc w:val="both"/>
        <w:rPr>
          <w:rFonts w:ascii="Times New Roman" w:hAnsi="Times New Roman" w:cs="Times New Roman"/>
        </w:rPr>
      </w:pPr>
      <w:r w:rsidRPr="00442307">
        <w:rPr>
          <w:rFonts w:ascii="Times New Roman" w:hAnsi="Times New Roman" w:cs="Times New Roman"/>
        </w:rPr>
        <w:t xml:space="preserve">Постачальник має статус платника податку на прибуток на загальних </w:t>
      </w:r>
      <w:proofErr w:type="gramStart"/>
      <w:r w:rsidRPr="00442307">
        <w:rPr>
          <w:rFonts w:ascii="Times New Roman" w:hAnsi="Times New Roman" w:cs="Times New Roman"/>
        </w:rPr>
        <w:t>п</w:t>
      </w:r>
      <w:proofErr w:type="gramEnd"/>
      <w:r w:rsidRPr="00442307">
        <w:rPr>
          <w:rFonts w:ascii="Times New Roman" w:hAnsi="Times New Roman" w:cs="Times New Roman"/>
        </w:rPr>
        <w:t>ідставах,</w:t>
      </w:r>
      <w:r w:rsidRPr="00442307">
        <w:rPr>
          <w:rFonts w:ascii="Times New Roman" w:hAnsi="Times New Roman" w:cs="Times New Roman"/>
          <w:spacing w:val="1"/>
        </w:rPr>
        <w:t xml:space="preserve"> </w:t>
      </w:r>
      <w:r w:rsidRPr="00442307">
        <w:rPr>
          <w:rFonts w:ascii="Times New Roman" w:hAnsi="Times New Roman" w:cs="Times New Roman"/>
        </w:rPr>
        <w:t>передбачених</w:t>
      </w:r>
      <w:r w:rsidRPr="00442307">
        <w:rPr>
          <w:rFonts w:ascii="Times New Roman" w:hAnsi="Times New Roman" w:cs="Times New Roman"/>
          <w:spacing w:val="-14"/>
        </w:rPr>
        <w:t xml:space="preserve"> </w:t>
      </w:r>
      <w:r w:rsidRPr="00442307">
        <w:rPr>
          <w:rFonts w:ascii="Times New Roman" w:hAnsi="Times New Roman" w:cs="Times New Roman"/>
        </w:rPr>
        <w:t>Податковим</w:t>
      </w:r>
      <w:r w:rsidRPr="00442307">
        <w:rPr>
          <w:rFonts w:ascii="Times New Roman" w:hAnsi="Times New Roman" w:cs="Times New Roman"/>
          <w:spacing w:val="-14"/>
        </w:rPr>
        <w:t xml:space="preserve"> </w:t>
      </w:r>
      <w:r w:rsidRPr="00442307">
        <w:rPr>
          <w:rFonts w:ascii="Times New Roman" w:hAnsi="Times New Roman" w:cs="Times New Roman"/>
        </w:rPr>
        <w:t>кодексом</w:t>
      </w:r>
      <w:r w:rsidRPr="00442307">
        <w:rPr>
          <w:rFonts w:ascii="Times New Roman" w:hAnsi="Times New Roman" w:cs="Times New Roman"/>
          <w:spacing w:val="-14"/>
        </w:rPr>
        <w:t xml:space="preserve"> </w:t>
      </w:r>
      <w:r w:rsidRPr="00442307">
        <w:rPr>
          <w:rFonts w:ascii="Times New Roman" w:hAnsi="Times New Roman" w:cs="Times New Roman"/>
        </w:rPr>
        <w:t>України,</w:t>
      </w:r>
      <w:r w:rsidRPr="00442307">
        <w:rPr>
          <w:rFonts w:ascii="Times New Roman" w:hAnsi="Times New Roman" w:cs="Times New Roman"/>
          <w:spacing w:val="-14"/>
        </w:rPr>
        <w:t xml:space="preserve"> </w:t>
      </w:r>
      <w:r w:rsidRPr="00442307">
        <w:rPr>
          <w:rFonts w:ascii="Times New Roman" w:hAnsi="Times New Roman" w:cs="Times New Roman"/>
        </w:rPr>
        <w:t>а</w:t>
      </w:r>
      <w:r w:rsidRPr="00442307">
        <w:rPr>
          <w:rFonts w:ascii="Times New Roman" w:hAnsi="Times New Roman" w:cs="Times New Roman"/>
          <w:spacing w:val="-14"/>
        </w:rPr>
        <w:t xml:space="preserve"> </w:t>
      </w:r>
      <w:r w:rsidRPr="00442307">
        <w:rPr>
          <w:rFonts w:ascii="Times New Roman" w:hAnsi="Times New Roman" w:cs="Times New Roman"/>
        </w:rPr>
        <w:t>також</w:t>
      </w:r>
      <w:r w:rsidRPr="00442307">
        <w:rPr>
          <w:rFonts w:ascii="Times New Roman" w:hAnsi="Times New Roman" w:cs="Times New Roman"/>
          <w:spacing w:val="-13"/>
        </w:rPr>
        <w:t xml:space="preserve"> </w:t>
      </w:r>
      <w:r w:rsidRPr="00442307">
        <w:rPr>
          <w:rFonts w:ascii="Times New Roman" w:hAnsi="Times New Roman" w:cs="Times New Roman"/>
        </w:rPr>
        <w:t>є</w:t>
      </w:r>
      <w:r w:rsidRPr="00442307">
        <w:rPr>
          <w:rFonts w:ascii="Times New Roman" w:hAnsi="Times New Roman" w:cs="Times New Roman"/>
          <w:spacing w:val="-13"/>
        </w:rPr>
        <w:t xml:space="preserve"> </w:t>
      </w:r>
      <w:r w:rsidRPr="00442307">
        <w:rPr>
          <w:rFonts w:ascii="Times New Roman" w:hAnsi="Times New Roman" w:cs="Times New Roman"/>
        </w:rPr>
        <w:t>платником</w:t>
      </w:r>
      <w:r w:rsidRPr="00442307">
        <w:rPr>
          <w:rFonts w:ascii="Times New Roman" w:hAnsi="Times New Roman" w:cs="Times New Roman"/>
          <w:spacing w:val="-15"/>
        </w:rPr>
        <w:t xml:space="preserve"> </w:t>
      </w:r>
      <w:r w:rsidRPr="00442307">
        <w:rPr>
          <w:rFonts w:ascii="Times New Roman" w:hAnsi="Times New Roman" w:cs="Times New Roman"/>
        </w:rPr>
        <w:t>податку</w:t>
      </w:r>
      <w:r w:rsidRPr="00442307">
        <w:rPr>
          <w:rFonts w:ascii="Times New Roman" w:hAnsi="Times New Roman" w:cs="Times New Roman"/>
          <w:spacing w:val="-13"/>
        </w:rPr>
        <w:t xml:space="preserve"> </w:t>
      </w:r>
      <w:r w:rsidRPr="00442307">
        <w:rPr>
          <w:rFonts w:ascii="Times New Roman" w:hAnsi="Times New Roman" w:cs="Times New Roman"/>
        </w:rPr>
        <w:t>на</w:t>
      </w:r>
      <w:r w:rsidRPr="00442307">
        <w:rPr>
          <w:rFonts w:ascii="Times New Roman" w:hAnsi="Times New Roman" w:cs="Times New Roman"/>
          <w:spacing w:val="-14"/>
        </w:rPr>
        <w:t xml:space="preserve"> </w:t>
      </w:r>
      <w:r w:rsidRPr="00442307">
        <w:rPr>
          <w:rFonts w:ascii="Times New Roman" w:hAnsi="Times New Roman" w:cs="Times New Roman"/>
        </w:rPr>
        <w:t>додану</w:t>
      </w:r>
      <w:r w:rsidRPr="00442307">
        <w:rPr>
          <w:rFonts w:ascii="Times New Roman" w:hAnsi="Times New Roman" w:cs="Times New Roman"/>
          <w:spacing w:val="-14"/>
        </w:rPr>
        <w:t xml:space="preserve"> </w:t>
      </w:r>
      <w:r w:rsidRPr="00442307">
        <w:rPr>
          <w:rFonts w:ascii="Times New Roman" w:hAnsi="Times New Roman" w:cs="Times New Roman"/>
        </w:rPr>
        <w:t>вартість.</w:t>
      </w:r>
    </w:p>
    <w:p w14:paraId="69448807" w14:textId="77777777" w:rsidR="001E59A8" w:rsidRPr="00442307" w:rsidRDefault="001E59A8" w:rsidP="001E59A8">
      <w:pPr>
        <w:pStyle w:val="a6"/>
        <w:tabs>
          <w:tab w:val="left" w:pos="3008"/>
          <w:tab w:val="left" w:pos="8673"/>
        </w:tabs>
        <w:ind w:left="1010" w:firstLine="0"/>
        <w:jc w:val="left"/>
        <w:rPr>
          <w:sz w:val="22"/>
          <w:szCs w:val="22"/>
        </w:rPr>
      </w:pPr>
      <w:r w:rsidRPr="00442307">
        <w:rPr>
          <w:sz w:val="22"/>
          <w:szCs w:val="22"/>
        </w:rPr>
        <w:t>Споживач</w:t>
      </w:r>
      <w:r w:rsidRPr="00442307">
        <w:rPr>
          <w:sz w:val="22"/>
          <w:szCs w:val="22"/>
          <w:u w:val="single"/>
        </w:rPr>
        <w:tab/>
      </w:r>
      <w:r w:rsidRPr="00442307">
        <w:rPr>
          <w:sz w:val="22"/>
          <w:szCs w:val="22"/>
        </w:rPr>
        <w:t>платником</w:t>
      </w:r>
      <w:r w:rsidRPr="00442307">
        <w:rPr>
          <w:spacing w:val="-2"/>
          <w:sz w:val="22"/>
          <w:szCs w:val="22"/>
        </w:rPr>
        <w:t xml:space="preserve"> </w:t>
      </w:r>
      <w:r w:rsidRPr="00442307">
        <w:rPr>
          <w:sz w:val="22"/>
          <w:szCs w:val="22"/>
        </w:rPr>
        <w:t>податку</w:t>
      </w:r>
      <w:r w:rsidRPr="00442307">
        <w:rPr>
          <w:spacing w:val="-4"/>
          <w:sz w:val="22"/>
          <w:szCs w:val="22"/>
        </w:rPr>
        <w:t xml:space="preserve"> </w:t>
      </w:r>
      <w:r w:rsidRPr="00442307">
        <w:rPr>
          <w:sz w:val="22"/>
          <w:szCs w:val="22"/>
        </w:rPr>
        <w:t>на</w:t>
      </w:r>
      <w:r w:rsidRPr="00442307">
        <w:rPr>
          <w:spacing w:val="-2"/>
          <w:sz w:val="22"/>
          <w:szCs w:val="22"/>
        </w:rPr>
        <w:t xml:space="preserve"> </w:t>
      </w:r>
      <w:r w:rsidRPr="00442307">
        <w:rPr>
          <w:sz w:val="22"/>
          <w:szCs w:val="22"/>
        </w:rPr>
        <w:t>додану вартість та</w:t>
      </w:r>
      <w:r w:rsidRPr="00442307">
        <w:rPr>
          <w:sz w:val="22"/>
          <w:szCs w:val="22"/>
        </w:rPr>
        <w:tab/>
        <w:t>статус</w:t>
      </w:r>
    </w:p>
    <w:p w14:paraId="05236A69" w14:textId="14500A92" w:rsidR="001E59A8" w:rsidRPr="00442307" w:rsidRDefault="001E59A8" w:rsidP="001E59A8">
      <w:pPr>
        <w:pStyle w:val="a6"/>
        <w:spacing w:line="20" w:lineRule="exact"/>
        <w:ind w:left="7291" w:firstLine="0"/>
        <w:jc w:val="left"/>
        <w:rPr>
          <w:sz w:val="22"/>
          <w:szCs w:val="22"/>
        </w:rPr>
      </w:pPr>
      <w:r w:rsidRPr="00442307">
        <w:rPr>
          <w:noProof/>
          <w:sz w:val="22"/>
          <w:szCs w:val="22"/>
          <w:lang w:eastAsia="uk-UA"/>
        </w:rPr>
        <mc:AlternateContent>
          <mc:Choice Requires="wpg">
            <w:drawing>
              <wp:inline distT="0" distB="0" distL="0" distR="0" wp14:anchorId="6E31BAF7" wp14:editId="2589034B">
                <wp:extent cx="836930" cy="6350"/>
                <wp:effectExtent l="10160" t="8255" r="1016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3" name="Line 3"/>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">
                <v:line id="Line 3" o:spid="_x0000_s1027" style="position:absolute;visibility:visible;mso-wrap-style:square" from="0,5" to="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3AB5E6E8" w14:textId="77777777" w:rsidR="001E59A8" w:rsidRPr="00442307" w:rsidRDefault="001E59A8" w:rsidP="001E59A8">
      <w:pPr>
        <w:tabs>
          <w:tab w:val="left" w:pos="6354"/>
        </w:tabs>
        <w:spacing w:line="256" w:lineRule="exact"/>
        <w:ind w:left="1250"/>
        <w:jc w:val="both"/>
        <w:rPr>
          <w:rFonts w:ascii="Times New Roman" w:hAnsi="Times New Roman" w:cs="Times New Roman"/>
          <w:sz w:val="22"/>
          <w:szCs w:val="22"/>
          <w:lang w:val="ru-RU"/>
        </w:rPr>
      </w:pPr>
      <w:r w:rsidRPr="00442307">
        <w:rPr>
          <w:rFonts w:ascii="Times New Roman" w:hAnsi="Times New Roman" w:cs="Times New Roman"/>
          <w:sz w:val="22"/>
          <w:szCs w:val="22"/>
          <w:lang w:val="ru-RU"/>
        </w:rPr>
        <w:t>(</w:t>
      </w:r>
      <w:r w:rsidRPr="00442307">
        <w:rPr>
          <w:rFonts w:ascii="Times New Roman" w:hAnsi="Times New Roman" w:cs="Times New Roman"/>
          <w:b/>
          <w:i/>
          <w:sz w:val="22"/>
          <w:szCs w:val="22"/>
          <w:lang w:val="ru-RU"/>
        </w:rPr>
        <w:t>є/</w:t>
      </w:r>
      <w:r w:rsidRPr="00442307">
        <w:rPr>
          <w:rFonts w:ascii="Times New Roman" w:hAnsi="Times New Roman" w:cs="Times New Roman"/>
          <w:b/>
          <w:i/>
          <w:spacing w:val="-3"/>
          <w:sz w:val="22"/>
          <w:szCs w:val="22"/>
          <w:lang w:val="ru-RU"/>
        </w:rPr>
        <w:t xml:space="preserve"> </w:t>
      </w:r>
      <w:r w:rsidRPr="00442307">
        <w:rPr>
          <w:rFonts w:ascii="Times New Roman" w:hAnsi="Times New Roman" w:cs="Times New Roman"/>
          <w:b/>
          <w:i/>
          <w:sz w:val="22"/>
          <w:szCs w:val="22"/>
          <w:lang w:val="ru-RU"/>
        </w:rPr>
        <w:t>не</w:t>
      </w:r>
      <w:proofErr w:type="gramStart"/>
      <w:r w:rsidRPr="00442307">
        <w:rPr>
          <w:rFonts w:ascii="Times New Roman" w:hAnsi="Times New Roman" w:cs="Times New Roman"/>
          <w:b/>
          <w:i/>
          <w:spacing w:val="-5"/>
          <w:sz w:val="22"/>
          <w:szCs w:val="22"/>
          <w:lang w:val="ru-RU"/>
        </w:rPr>
        <w:t xml:space="preserve"> </w:t>
      </w:r>
      <w:r w:rsidRPr="00442307">
        <w:rPr>
          <w:rFonts w:ascii="Times New Roman" w:hAnsi="Times New Roman" w:cs="Times New Roman"/>
          <w:b/>
          <w:i/>
          <w:sz w:val="22"/>
          <w:szCs w:val="22"/>
          <w:lang w:val="ru-RU"/>
        </w:rPr>
        <w:t>є,</w:t>
      </w:r>
      <w:proofErr w:type="gramEnd"/>
      <w:r w:rsidRPr="00442307">
        <w:rPr>
          <w:rFonts w:ascii="Times New Roman" w:hAnsi="Times New Roman" w:cs="Times New Roman"/>
          <w:b/>
          <w:i/>
          <w:spacing w:val="-4"/>
          <w:sz w:val="22"/>
          <w:szCs w:val="22"/>
          <w:lang w:val="ru-RU"/>
        </w:rPr>
        <w:t xml:space="preserve"> </w:t>
      </w:r>
      <w:r w:rsidRPr="00442307">
        <w:rPr>
          <w:rFonts w:ascii="Times New Roman" w:hAnsi="Times New Roman" w:cs="Times New Roman"/>
          <w:b/>
          <w:i/>
          <w:sz w:val="22"/>
          <w:szCs w:val="22"/>
          <w:lang w:val="ru-RU"/>
        </w:rPr>
        <w:t>потрібне</w:t>
      </w:r>
      <w:r w:rsidRPr="00442307">
        <w:rPr>
          <w:rFonts w:ascii="Times New Roman" w:hAnsi="Times New Roman" w:cs="Times New Roman"/>
          <w:b/>
          <w:i/>
          <w:spacing w:val="-5"/>
          <w:sz w:val="22"/>
          <w:szCs w:val="22"/>
          <w:lang w:val="ru-RU"/>
        </w:rPr>
        <w:t xml:space="preserve"> </w:t>
      </w:r>
      <w:r w:rsidRPr="00442307">
        <w:rPr>
          <w:rFonts w:ascii="Times New Roman" w:hAnsi="Times New Roman" w:cs="Times New Roman"/>
          <w:b/>
          <w:i/>
          <w:sz w:val="22"/>
          <w:szCs w:val="22"/>
          <w:lang w:val="ru-RU"/>
        </w:rPr>
        <w:t>зазначити</w:t>
      </w:r>
      <w:r w:rsidRPr="00442307">
        <w:rPr>
          <w:rFonts w:ascii="Times New Roman" w:hAnsi="Times New Roman" w:cs="Times New Roman"/>
          <w:sz w:val="22"/>
          <w:szCs w:val="22"/>
          <w:lang w:val="ru-RU"/>
        </w:rPr>
        <w:t>)</w:t>
      </w:r>
      <w:r w:rsidRPr="00442307">
        <w:rPr>
          <w:rFonts w:ascii="Times New Roman" w:hAnsi="Times New Roman" w:cs="Times New Roman"/>
          <w:sz w:val="22"/>
          <w:szCs w:val="22"/>
          <w:lang w:val="ru-RU"/>
        </w:rPr>
        <w:tab/>
        <w:t>(</w:t>
      </w:r>
      <w:r w:rsidRPr="00442307">
        <w:rPr>
          <w:rFonts w:ascii="Times New Roman" w:hAnsi="Times New Roman" w:cs="Times New Roman"/>
          <w:b/>
          <w:i/>
          <w:sz w:val="22"/>
          <w:szCs w:val="22"/>
          <w:lang w:val="ru-RU"/>
        </w:rPr>
        <w:t>має/</w:t>
      </w:r>
      <w:r w:rsidRPr="00442307">
        <w:rPr>
          <w:rFonts w:ascii="Times New Roman" w:hAnsi="Times New Roman" w:cs="Times New Roman"/>
          <w:b/>
          <w:i/>
          <w:spacing w:val="-3"/>
          <w:sz w:val="22"/>
          <w:szCs w:val="22"/>
          <w:lang w:val="ru-RU"/>
        </w:rPr>
        <w:t xml:space="preserve"> </w:t>
      </w:r>
      <w:r w:rsidRPr="00442307">
        <w:rPr>
          <w:rFonts w:ascii="Times New Roman" w:hAnsi="Times New Roman" w:cs="Times New Roman"/>
          <w:b/>
          <w:i/>
          <w:sz w:val="22"/>
          <w:szCs w:val="22"/>
          <w:lang w:val="ru-RU"/>
        </w:rPr>
        <w:t>не</w:t>
      </w:r>
      <w:r w:rsidRPr="00442307">
        <w:rPr>
          <w:rFonts w:ascii="Times New Roman" w:hAnsi="Times New Roman" w:cs="Times New Roman"/>
          <w:b/>
          <w:i/>
          <w:spacing w:val="-5"/>
          <w:sz w:val="22"/>
          <w:szCs w:val="22"/>
          <w:lang w:val="ru-RU"/>
        </w:rPr>
        <w:t xml:space="preserve"> </w:t>
      </w:r>
      <w:r w:rsidRPr="00442307">
        <w:rPr>
          <w:rFonts w:ascii="Times New Roman" w:hAnsi="Times New Roman" w:cs="Times New Roman"/>
          <w:b/>
          <w:i/>
          <w:sz w:val="22"/>
          <w:szCs w:val="22"/>
          <w:lang w:val="ru-RU"/>
        </w:rPr>
        <w:t>має,</w:t>
      </w:r>
      <w:r w:rsidRPr="00442307">
        <w:rPr>
          <w:rFonts w:ascii="Times New Roman" w:hAnsi="Times New Roman" w:cs="Times New Roman"/>
          <w:b/>
          <w:i/>
          <w:spacing w:val="-6"/>
          <w:sz w:val="22"/>
          <w:szCs w:val="22"/>
          <w:lang w:val="ru-RU"/>
        </w:rPr>
        <w:t xml:space="preserve"> </w:t>
      </w:r>
      <w:r w:rsidRPr="00442307">
        <w:rPr>
          <w:rFonts w:ascii="Times New Roman" w:hAnsi="Times New Roman" w:cs="Times New Roman"/>
          <w:b/>
          <w:i/>
          <w:sz w:val="22"/>
          <w:szCs w:val="22"/>
          <w:lang w:val="ru-RU"/>
        </w:rPr>
        <w:t>потрібне</w:t>
      </w:r>
      <w:r w:rsidRPr="00442307">
        <w:rPr>
          <w:rFonts w:ascii="Times New Roman" w:hAnsi="Times New Roman" w:cs="Times New Roman"/>
          <w:b/>
          <w:i/>
          <w:spacing w:val="-4"/>
          <w:sz w:val="22"/>
          <w:szCs w:val="22"/>
          <w:lang w:val="ru-RU"/>
        </w:rPr>
        <w:t xml:space="preserve"> </w:t>
      </w:r>
      <w:r w:rsidRPr="00442307">
        <w:rPr>
          <w:rFonts w:ascii="Times New Roman" w:hAnsi="Times New Roman" w:cs="Times New Roman"/>
          <w:b/>
          <w:i/>
          <w:sz w:val="22"/>
          <w:szCs w:val="22"/>
          <w:lang w:val="ru-RU"/>
        </w:rPr>
        <w:t>зазначити</w:t>
      </w:r>
      <w:r w:rsidRPr="00442307">
        <w:rPr>
          <w:rFonts w:ascii="Times New Roman" w:hAnsi="Times New Roman" w:cs="Times New Roman"/>
          <w:sz w:val="22"/>
          <w:szCs w:val="22"/>
          <w:lang w:val="ru-RU"/>
        </w:rPr>
        <w:t>)</w:t>
      </w:r>
    </w:p>
    <w:p w14:paraId="6F6824ED" w14:textId="77777777" w:rsidR="001E59A8" w:rsidRPr="00442307" w:rsidRDefault="001E59A8" w:rsidP="001E59A8">
      <w:pPr>
        <w:pStyle w:val="a6"/>
        <w:ind w:right="325" w:firstLine="0"/>
        <w:rPr>
          <w:sz w:val="22"/>
          <w:szCs w:val="22"/>
        </w:rPr>
      </w:pPr>
      <w:r w:rsidRPr="00442307">
        <w:rPr>
          <w:sz w:val="22"/>
          <w:szCs w:val="22"/>
        </w:rPr>
        <w:t>платника податку на прибуток</w:t>
      </w:r>
      <w:r w:rsidRPr="00442307">
        <w:rPr>
          <w:spacing w:val="1"/>
          <w:sz w:val="22"/>
          <w:szCs w:val="22"/>
        </w:rPr>
        <w:t xml:space="preserve"> </w:t>
      </w:r>
      <w:r w:rsidRPr="00442307">
        <w:rPr>
          <w:sz w:val="22"/>
          <w:szCs w:val="22"/>
        </w:rPr>
        <w:t>на загальних умовах, передбачених Податковим кодексом</w:t>
      </w:r>
      <w:r w:rsidRPr="00442307">
        <w:rPr>
          <w:spacing w:val="1"/>
          <w:sz w:val="22"/>
          <w:szCs w:val="22"/>
        </w:rPr>
        <w:t xml:space="preserve"> </w:t>
      </w:r>
      <w:r w:rsidRPr="00442307">
        <w:rPr>
          <w:sz w:val="22"/>
          <w:szCs w:val="22"/>
        </w:rPr>
        <w:t>України.</w:t>
      </w:r>
    </w:p>
    <w:p w14:paraId="095D7F5A" w14:textId="64F049C3" w:rsidR="001E59A8" w:rsidRPr="00442307" w:rsidRDefault="001E59A8" w:rsidP="001E59A8">
      <w:pPr>
        <w:pStyle w:val="a6"/>
        <w:ind w:right="316"/>
        <w:rPr>
          <w:sz w:val="22"/>
          <w:szCs w:val="22"/>
        </w:rPr>
      </w:pPr>
      <w:r w:rsidRPr="00442307">
        <w:rPr>
          <w:noProof/>
          <w:sz w:val="22"/>
          <w:szCs w:val="22"/>
          <w:lang w:eastAsia="uk-UA"/>
        </w:rPr>
        <mc:AlternateContent>
          <mc:Choice Requires="wps">
            <w:drawing>
              <wp:anchor distT="0" distB="0" distL="114300" distR="114300" simplePos="0" relativeHeight="251661312" behindDoc="1" locked="0" layoutInCell="1" allowOverlap="1" wp14:anchorId="04DE793D" wp14:editId="24517B34">
                <wp:simplePos x="0" y="0"/>
                <wp:positionH relativeFrom="page">
                  <wp:posOffset>6173470</wp:posOffset>
                </wp:positionH>
                <wp:positionV relativeFrom="paragraph">
                  <wp:posOffset>334010</wp:posOffset>
                </wp:positionV>
                <wp:extent cx="82550" cy="7620"/>
                <wp:effectExtent l="1270" t="1270" r="1905"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" fillcolor="black" stroked="f">
                <w10:wrap anchorx="page"/>
              </v:rect>
            </w:pict>
          </mc:Fallback>
        </mc:AlternateContent>
      </w:r>
      <w:r w:rsidRPr="00442307">
        <w:rPr>
          <w:sz w:val="22"/>
          <w:szCs w:val="22"/>
        </w:rPr>
        <w:t>У</w:t>
      </w:r>
      <w:r w:rsidRPr="00442307">
        <w:rPr>
          <w:spacing w:val="-2"/>
          <w:sz w:val="22"/>
          <w:szCs w:val="22"/>
        </w:rPr>
        <w:t xml:space="preserve"> </w:t>
      </w:r>
      <w:r w:rsidRPr="00442307">
        <w:rPr>
          <w:sz w:val="22"/>
          <w:szCs w:val="22"/>
        </w:rPr>
        <w:t>разі</w:t>
      </w:r>
      <w:r w:rsidRPr="00442307">
        <w:rPr>
          <w:spacing w:val="-3"/>
          <w:sz w:val="22"/>
          <w:szCs w:val="22"/>
        </w:rPr>
        <w:t xml:space="preserve"> </w:t>
      </w:r>
      <w:r w:rsidRPr="00442307">
        <w:rPr>
          <w:sz w:val="22"/>
          <w:szCs w:val="22"/>
        </w:rPr>
        <w:t>будь-яких</w:t>
      </w:r>
      <w:r w:rsidRPr="00442307">
        <w:rPr>
          <w:spacing w:val="-5"/>
          <w:sz w:val="22"/>
          <w:szCs w:val="22"/>
        </w:rPr>
        <w:t xml:space="preserve"> </w:t>
      </w:r>
      <w:r w:rsidRPr="00442307">
        <w:rPr>
          <w:sz w:val="22"/>
          <w:szCs w:val="22"/>
        </w:rPr>
        <w:t>змін у</w:t>
      </w:r>
      <w:r w:rsidRPr="00442307">
        <w:rPr>
          <w:spacing w:val="-7"/>
          <w:sz w:val="22"/>
          <w:szCs w:val="22"/>
        </w:rPr>
        <w:t xml:space="preserve"> </w:t>
      </w:r>
      <w:r w:rsidRPr="00442307">
        <w:rPr>
          <w:sz w:val="22"/>
          <w:szCs w:val="22"/>
        </w:rPr>
        <w:t>статусі</w:t>
      </w:r>
      <w:r w:rsidRPr="00442307">
        <w:rPr>
          <w:spacing w:val="-1"/>
          <w:sz w:val="22"/>
          <w:szCs w:val="22"/>
        </w:rPr>
        <w:t xml:space="preserve"> </w:t>
      </w:r>
      <w:r w:rsidRPr="00442307">
        <w:rPr>
          <w:sz w:val="22"/>
          <w:szCs w:val="22"/>
        </w:rPr>
        <w:t>платника</w:t>
      </w:r>
      <w:r w:rsidRPr="00442307">
        <w:rPr>
          <w:spacing w:val="-6"/>
          <w:sz w:val="22"/>
          <w:szCs w:val="22"/>
        </w:rPr>
        <w:t xml:space="preserve"> </w:t>
      </w:r>
      <w:r w:rsidRPr="00442307">
        <w:rPr>
          <w:sz w:val="22"/>
          <w:szCs w:val="22"/>
        </w:rPr>
        <w:t>податків</w:t>
      </w:r>
      <w:r w:rsidRPr="00442307">
        <w:rPr>
          <w:spacing w:val="-1"/>
          <w:sz w:val="22"/>
          <w:szCs w:val="22"/>
        </w:rPr>
        <w:t xml:space="preserve"> </w:t>
      </w:r>
      <w:r w:rsidRPr="00442307">
        <w:rPr>
          <w:sz w:val="22"/>
          <w:szCs w:val="22"/>
        </w:rPr>
        <w:t>Сторони</w:t>
      </w:r>
      <w:r w:rsidRPr="00442307">
        <w:rPr>
          <w:spacing w:val="-4"/>
          <w:sz w:val="22"/>
          <w:szCs w:val="22"/>
        </w:rPr>
        <w:t xml:space="preserve"> </w:t>
      </w:r>
      <w:r w:rsidRPr="00442307">
        <w:rPr>
          <w:sz w:val="22"/>
          <w:szCs w:val="22"/>
        </w:rPr>
        <w:t>зобов'язані</w:t>
      </w:r>
      <w:r w:rsidRPr="00442307">
        <w:rPr>
          <w:spacing w:val="-3"/>
          <w:sz w:val="22"/>
          <w:szCs w:val="22"/>
        </w:rPr>
        <w:t xml:space="preserve"> </w:t>
      </w:r>
      <w:r w:rsidRPr="00442307">
        <w:rPr>
          <w:sz w:val="22"/>
          <w:szCs w:val="22"/>
        </w:rPr>
        <w:t>повідомити</w:t>
      </w:r>
      <w:r w:rsidRPr="00442307">
        <w:rPr>
          <w:spacing w:val="-1"/>
          <w:sz w:val="22"/>
          <w:szCs w:val="22"/>
        </w:rPr>
        <w:t xml:space="preserve"> </w:t>
      </w:r>
      <w:r w:rsidRPr="00442307">
        <w:rPr>
          <w:sz w:val="22"/>
          <w:szCs w:val="22"/>
        </w:rPr>
        <w:t>одна</w:t>
      </w:r>
      <w:r w:rsidRPr="00442307">
        <w:rPr>
          <w:spacing w:val="-57"/>
          <w:sz w:val="22"/>
          <w:szCs w:val="22"/>
        </w:rPr>
        <w:t xml:space="preserve"> </w:t>
      </w:r>
      <w:r w:rsidRPr="00442307">
        <w:rPr>
          <w:sz w:val="22"/>
          <w:szCs w:val="22"/>
        </w:rPr>
        <w:t>одну про такі зміни протягом трьох робочих днів з дати таких змін рекомендованим листом з</w:t>
      </w:r>
      <w:r w:rsidRPr="00442307">
        <w:rPr>
          <w:spacing w:val="1"/>
          <w:sz w:val="22"/>
          <w:szCs w:val="22"/>
        </w:rPr>
        <w:t xml:space="preserve"> </w:t>
      </w:r>
      <w:r w:rsidRPr="00442307">
        <w:rPr>
          <w:sz w:val="22"/>
          <w:szCs w:val="22"/>
        </w:rPr>
        <w:t>повідомленням.</w:t>
      </w:r>
    </w:p>
    <w:p w14:paraId="62EB5EB5" w14:textId="77777777" w:rsidR="001E59A8" w:rsidRPr="00442307" w:rsidRDefault="001E59A8" w:rsidP="001E59A8">
      <w:pPr>
        <w:rPr>
          <w:rFonts w:ascii="Times New Roman" w:hAnsi="Times New Roman" w:cs="Times New Roman"/>
          <w:sz w:val="22"/>
          <w:szCs w:val="22"/>
          <w:lang w:val="ru-RU"/>
        </w:rPr>
        <w:sectPr w:rsidR="001E59A8" w:rsidRPr="00442307">
          <w:pgSz w:w="11910" w:h="16840"/>
          <w:pgMar w:top="1160" w:right="500" w:bottom="280" w:left="1080" w:header="751" w:footer="0" w:gutter="0"/>
          <w:cols w:space="720"/>
        </w:sectPr>
      </w:pPr>
    </w:p>
    <w:p w14:paraId="7A9D3CBD" w14:textId="77777777" w:rsidR="001E59A8" w:rsidRPr="00442307" w:rsidRDefault="001E59A8" w:rsidP="001E59A8">
      <w:pPr>
        <w:pStyle w:val="a3"/>
        <w:widowControl w:val="0"/>
        <w:numPr>
          <w:ilvl w:val="1"/>
          <w:numId w:val="12"/>
        </w:numPr>
        <w:tabs>
          <w:tab w:val="left" w:pos="1606"/>
        </w:tabs>
        <w:autoSpaceDE w:val="0"/>
        <w:autoSpaceDN w:val="0"/>
        <w:spacing w:before="80" w:after="0" w:line="240" w:lineRule="auto"/>
        <w:ind w:right="322" w:firstLine="662"/>
        <w:contextualSpacing w:val="0"/>
        <w:rPr>
          <w:rFonts w:ascii="Times New Roman" w:hAnsi="Times New Roman" w:cs="Times New Roman"/>
        </w:rPr>
      </w:pPr>
      <w:r w:rsidRPr="00442307">
        <w:rPr>
          <w:rFonts w:ascii="Times New Roman" w:hAnsi="Times New Roman" w:cs="Times New Roman"/>
        </w:rPr>
        <w:lastRenderedPageBreak/>
        <w:t>Цей</w:t>
      </w:r>
      <w:r w:rsidRPr="00442307">
        <w:rPr>
          <w:rFonts w:ascii="Times New Roman" w:hAnsi="Times New Roman" w:cs="Times New Roman"/>
          <w:spacing w:val="53"/>
        </w:rPr>
        <w:t xml:space="preserve"> </w:t>
      </w:r>
      <w:r w:rsidRPr="00442307">
        <w:rPr>
          <w:rFonts w:ascii="Times New Roman" w:hAnsi="Times New Roman" w:cs="Times New Roman"/>
        </w:rPr>
        <w:t>Догові</w:t>
      </w:r>
      <w:proofErr w:type="gramStart"/>
      <w:r w:rsidRPr="00442307">
        <w:rPr>
          <w:rFonts w:ascii="Times New Roman" w:hAnsi="Times New Roman" w:cs="Times New Roman"/>
        </w:rPr>
        <w:t>р</w:t>
      </w:r>
      <w:proofErr w:type="gramEnd"/>
      <w:r w:rsidRPr="00442307">
        <w:rPr>
          <w:rFonts w:ascii="Times New Roman" w:hAnsi="Times New Roman" w:cs="Times New Roman"/>
          <w:spacing w:val="56"/>
        </w:rPr>
        <w:t xml:space="preserve"> </w:t>
      </w:r>
      <w:r w:rsidRPr="00442307">
        <w:rPr>
          <w:rFonts w:ascii="Times New Roman" w:hAnsi="Times New Roman" w:cs="Times New Roman"/>
        </w:rPr>
        <w:t>разом</w:t>
      </w:r>
      <w:r w:rsidRPr="00442307">
        <w:rPr>
          <w:rFonts w:ascii="Times New Roman" w:hAnsi="Times New Roman" w:cs="Times New Roman"/>
          <w:spacing w:val="52"/>
        </w:rPr>
        <w:t xml:space="preserve"> </w:t>
      </w:r>
      <w:r w:rsidRPr="00442307">
        <w:rPr>
          <w:rFonts w:ascii="Times New Roman" w:hAnsi="Times New Roman" w:cs="Times New Roman"/>
        </w:rPr>
        <w:t>з</w:t>
      </w:r>
      <w:r w:rsidRPr="00442307">
        <w:rPr>
          <w:rFonts w:ascii="Times New Roman" w:hAnsi="Times New Roman" w:cs="Times New Roman"/>
          <w:spacing w:val="54"/>
        </w:rPr>
        <w:t xml:space="preserve"> </w:t>
      </w:r>
      <w:r w:rsidRPr="00442307">
        <w:rPr>
          <w:rFonts w:ascii="Times New Roman" w:hAnsi="Times New Roman" w:cs="Times New Roman"/>
        </w:rPr>
        <w:t>усіма</w:t>
      </w:r>
      <w:r w:rsidRPr="00442307">
        <w:rPr>
          <w:rFonts w:ascii="Times New Roman" w:hAnsi="Times New Roman" w:cs="Times New Roman"/>
          <w:spacing w:val="53"/>
        </w:rPr>
        <w:t xml:space="preserve"> </w:t>
      </w:r>
      <w:r w:rsidRPr="00442307">
        <w:rPr>
          <w:rFonts w:ascii="Times New Roman" w:hAnsi="Times New Roman" w:cs="Times New Roman"/>
        </w:rPr>
        <w:t>додатками</w:t>
      </w:r>
      <w:r w:rsidRPr="00442307">
        <w:rPr>
          <w:rFonts w:ascii="Times New Roman" w:hAnsi="Times New Roman" w:cs="Times New Roman"/>
          <w:spacing w:val="56"/>
        </w:rPr>
        <w:t xml:space="preserve"> </w:t>
      </w:r>
      <w:r w:rsidRPr="00442307">
        <w:rPr>
          <w:rFonts w:ascii="Times New Roman" w:hAnsi="Times New Roman" w:cs="Times New Roman"/>
        </w:rPr>
        <w:t>і</w:t>
      </w:r>
      <w:r w:rsidRPr="00442307">
        <w:rPr>
          <w:rFonts w:ascii="Times New Roman" w:hAnsi="Times New Roman" w:cs="Times New Roman"/>
          <w:spacing w:val="54"/>
        </w:rPr>
        <w:t xml:space="preserve"> </w:t>
      </w:r>
      <w:r w:rsidRPr="00442307">
        <w:rPr>
          <w:rFonts w:ascii="Times New Roman" w:hAnsi="Times New Roman" w:cs="Times New Roman"/>
        </w:rPr>
        <w:t>доповненнями,</w:t>
      </w:r>
      <w:r w:rsidRPr="00442307">
        <w:rPr>
          <w:rFonts w:ascii="Times New Roman" w:hAnsi="Times New Roman" w:cs="Times New Roman"/>
          <w:spacing w:val="53"/>
        </w:rPr>
        <w:t xml:space="preserve"> </w:t>
      </w:r>
      <w:r w:rsidRPr="00442307">
        <w:rPr>
          <w:rFonts w:ascii="Times New Roman" w:hAnsi="Times New Roman" w:cs="Times New Roman"/>
        </w:rPr>
        <w:t>складений</w:t>
      </w:r>
      <w:r w:rsidRPr="00442307">
        <w:rPr>
          <w:rFonts w:ascii="Times New Roman" w:hAnsi="Times New Roman" w:cs="Times New Roman"/>
          <w:spacing w:val="53"/>
        </w:rPr>
        <w:t xml:space="preserve"> </w:t>
      </w:r>
      <w:r w:rsidRPr="00442307">
        <w:rPr>
          <w:rFonts w:ascii="Times New Roman" w:hAnsi="Times New Roman" w:cs="Times New Roman"/>
        </w:rPr>
        <w:t>за</w:t>
      </w:r>
      <w:r w:rsidRPr="00442307">
        <w:rPr>
          <w:rFonts w:ascii="Times New Roman" w:hAnsi="Times New Roman" w:cs="Times New Roman"/>
          <w:spacing w:val="53"/>
        </w:rPr>
        <w:t xml:space="preserve"> </w:t>
      </w:r>
      <w:r w:rsidRPr="00442307">
        <w:rPr>
          <w:rFonts w:ascii="Times New Roman" w:hAnsi="Times New Roman" w:cs="Times New Roman"/>
        </w:rPr>
        <w:t>повного</w:t>
      </w:r>
      <w:r w:rsidRPr="00442307">
        <w:rPr>
          <w:rFonts w:ascii="Times New Roman" w:hAnsi="Times New Roman" w:cs="Times New Roman"/>
          <w:spacing w:val="-57"/>
        </w:rPr>
        <w:t xml:space="preserve"> </w:t>
      </w:r>
      <w:r w:rsidRPr="00442307">
        <w:rPr>
          <w:rFonts w:ascii="Times New Roman" w:hAnsi="Times New Roman" w:cs="Times New Roman"/>
        </w:rPr>
        <w:t>розуміння</w:t>
      </w:r>
      <w:r w:rsidRPr="00442307">
        <w:rPr>
          <w:rFonts w:ascii="Times New Roman" w:hAnsi="Times New Roman" w:cs="Times New Roman"/>
          <w:spacing w:val="-4"/>
        </w:rPr>
        <w:t xml:space="preserve"> </w:t>
      </w:r>
      <w:r w:rsidRPr="00442307">
        <w:rPr>
          <w:rFonts w:ascii="Times New Roman" w:hAnsi="Times New Roman" w:cs="Times New Roman"/>
        </w:rPr>
        <w:t>Сторонами</w:t>
      </w:r>
      <w:r w:rsidRPr="00442307">
        <w:rPr>
          <w:rFonts w:ascii="Times New Roman" w:hAnsi="Times New Roman" w:cs="Times New Roman"/>
          <w:spacing w:val="-2"/>
        </w:rPr>
        <w:t xml:space="preserve"> </w:t>
      </w:r>
      <w:r w:rsidRPr="00442307">
        <w:rPr>
          <w:rFonts w:ascii="Times New Roman" w:hAnsi="Times New Roman" w:cs="Times New Roman"/>
        </w:rPr>
        <w:t>предмета та умов</w:t>
      </w:r>
      <w:r w:rsidRPr="00442307">
        <w:rPr>
          <w:rFonts w:ascii="Times New Roman" w:hAnsi="Times New Roman" w:cs="Times New Roman"/>
          <w:spacing w:val="-1"/>
        </w:rPr>
        <w:t xml:space="preserve"> </w:t>
      </w:r>
      <w:r w:rsidRPr="00442307">
        <w:rPr>
          <w:rFonts w:ascii="Times New Roman" w:hAnsi="Times New Roman" w:cs="Times New Roman"/>
        </w:rPr>
        <w:t>Договору.</w:t>
      </w:r>
    </w:p>
    <w:p w14:paraId="7D300994" w14:textId="77777777" w:rsidR="001E59A8" w:rsidRPr="00442307" w:rsidRDefault="001E59A8" w:rsidP="001E59A8">
      <w:pPr>
        <w:pStyle w:val="a6"/>
        <w:jc w:val="left"/>
        <w:rPr>
          <w:sz w:val="22"/>
          <w:szCs w:val="22"/>
        </w:rPr>
      </w:pPr>
      <w:r w:rsidRPr="00442307">
        <w:rPr>
          <w:sz w:val="22"/>
          <w:szCs w:val="22"/>
        </w:rPr>
        <w:t>Споживач</w:t>
      </w:r>
      <w:r w:rsidRPr="00442307">
        <w:rPr>
          <w:spacing w:val="18"/>
          <w:sz w:val="22"/>
          <w:szCs w:val="22"/>
        </w:rPr>
        <w:t xml:space="preserve"> </w:t>
      </w:r>
      <w:r w:rsidRPr="00442307">
        <w:rPr>
          <w:sz w:val="22"/>
          <w:szCs w:val="22"/>
        </w:rPr>
        <w:t>розуміє</w:t>
      </w:r>
      <w:r w:rsidRPr="00442307">
        <w:rPr>
          <w:spacing w:val="18"/>
          <w:sz w:val="22"/>
          <w:szCs w:val="22"/>
        </w:rPr>
        <w:t xml:space="preserve"> </w:t>
      </w:r>
      <w:r w:rsidRPr="00442307">
        <w:rPr>
          <w:sz w:val="22"/>
          <w:szCs w:val="22"/>
        </w:rPr>
        <w:t>та</w:t>
      </w:r>
      <w:r w:rsidRPr="00442307">
        <w:rPr>
          <w:spacing w:val="20"/>
          <w:sz w:val="22"/>
          <w:szCs w:val="22"/>
        </w:rPr>
        <w:t xml:space="preserve"> </w:t>
      </w:r>
      <w:r w:rsidRPr="00442307">
        <w:rPr>
          <w:sz w:val="22"/>
          <w:szCs w:val="22"/>
        </w:rPr>
        <w:t>погоджується</w:t>
      </w:r>
      <w:r w:rsidRPr="00442307">
        <w:rPr>
          <w:spacing w:val="20"/>
          <w:sz w:val="22"/>
          <w:szCs w:val="22"/>
        </w:rPr>
        <w:t xml:space="preserve"> </w:t>
      </w:r>
      <w:r w:rsidRPr="00442307">
        <w:rPr>
          <w:sz w:val="22"/>
          <w:szCs w:val="22"/>
        </w:rPr>
        <w:t>з</w:t>
      </w:r>
      <w:r w:rsidRPr="00442307">
        <w:rPr>
          <w:spacing w:val="18"/>
          <w:sz w:val="22"/>
          <w:szCs w:val="22"/>
        </w:rPr>
        <w:t xml:space="preserve"> </w:t>
      </w:r>
      <w:r w:rsidRPr="00442307">
        <w:rPr>
          <w:sz w:val="22"/>
          <w:szCs w:val="22"/>
        </w:rPr>
        <w:t>тим,</w:t>
      </w:r>
      <w:r w:rsidRPr="00442307">
        <w:rPr>
          <w:spacing w:val="24"/>
          <w:sz w:val="22"/>
          <w:szCs w:val="22"/>
        </w:rPr>
        <w:t xml:space="preserve"> </w:t>
      </w:r>
      <w:r w:rsidRPr="00442307">
        <w:rPr>
          <w:sz w:val="22"/>
          <w:szCs w:val="22"/>
        </w:rPr>
        <w:t>що</w:t>
      </w:r>
      <w:r w:rsidRPr="00442307">
        <w:rPr>
          <w:spacing w:val="15"/>
          <w:sz w:val="22"/>
          <w:szCs w:val="22"/>
        </w:rPr>
        <w:t xml:space="preserve"> </w:t>
      </w:r>
      <w:r w:rsidRPr="00442307">
        <w:rPr>
          <w:sz w:val="22"/>
          <w:szCs w:val="22"/>
        </w:rPr>
        <w:t>отримав</w:t>
      </w:r>
      <w:r w:rsidRPr="00442307">
        <w:rPr>
          <w:spacing w:val="19"/>
          <w:sz w:val="22"/>
          <w:szCs w:val="22"/>
        </w:rPr>
        <w:t xml:space="preserve"> </w:t>
      </w:r>
      <w:r w:rsidRPr="00442307">
        <w:rPr>
          <w:sz w:val="22"/>
          <w:szCs w:val="22"/>
        </w:rPr>
        <w:t>повну,</w:t>
      </w:r>
      <w:r w:rsidRPr="00442307">
        <w:rPr>
          <w:spacing w:val="19"/>
          <w:sz w:val="22"/>
          <w:szCs w:val="22"/>
        </w:rPr>
        <w:t xml:space="preserve"> </w:t>
      </w:r>
      <w:r w:rsidRPr="00442307">
        <w:rPr>
          <w:sz w:val="22"/>
          <w:szCs w:val="22"/>
        </w:rPr>
        <w:t>достовірну</w:t>
      </w:r>
      <w:r w:rsidRPr="00442307">
        <w:rPr>
          <w:spacing w:val="20"/>
          <w:sz w:val="22"/>
          <w:szCs w:val="22"/>
        </w:rPr>
        <w:t xml:space="preserve"> </w:t>
      </w:r>
      <w:r w:rsidRPr="00442307">
        <w:rPr>
          <w:sz w:val="22"/>
          <w:szCs w:val="22"/>
        </w:rPr>
        <w:t>та</w:t>
      </w:r>
      <w:r w:rsidRPr="00442307">
        <w:rPr>
          <w:spacing w:val="20"/>
          <w:sz w:val="22"/>
          <w:szCs w:val="22"/>
        </w:rPr>
        <w:t xml:space="preserve"> </w:t>
      </w:r>
      <w:r w:rsidRPr="00442307">
        <w:rPr>
          <w:sz w:val="22"/>
          <w:szCs w:val="22"/>
        </w:rPr>
        <w:t>достатню</w:t>
      </w:r>
      <w:r w:rsidRPr="00442307">
        <w:rPr>
          <w:spacing w:val="-57"/>
          <w:sz w:val="22"/>
          <w:szCs w:val="22"/>
        </w:rPr>
        <w:t xml:space="preserve"> </w:t>
      </w:r>
      <w:r w:rsidRPr="00442307">
        <w:rPr>
          <w:sz w:val="22"/>
          <w:szCs w:val="22"/>
        </w:rPr>
        <w:t>інформацію,</w:t>
      </w:r>
      <w:r w:rsidRPr="00442307">
        <w:rPr>
          <w:spacing w:val="-4"/>
          <w:sz w:val="22"/>
          <w:szCs w:val="22"/>
        </w:rPr>
        <w:t xml:space="preserve"> </w:t>
      </w:r>
      <w:r w:rsidRPr="00442307">
        <w:rPr>
          <w:sz w:val="22"/>
          <w:szCs w:val="22"/>
        </w:rPr>
        <w:t>необхідну</w:t>
      </w:r>
      <w:r w:rsidRPr="00442307">
        <w:rPr>
          <w:spacing w:val="-3"/>
          <w:sz w:val="22"/>
          <w:szCs w:val="22"/>
        </w:rPr>
        <w:t xml:space="preserve"> </w:t>
      </w:r>
      <w:r w:rsidRPr="00442307">
        <w:rPr>
          <w:sz w:val="22"/>
          <w:szCs w:val="22"/>
        </w:rPr>
        <w:t>для підписання Договору.</w:t>
      </w:r>
    </w:p>
    <w:p w14:paraId="36EC7AC3" w14:textId="77777777" w:rsidR="001E59A8" w:rsidRPr="00442307" w:rsidRDefault="001E59A8" w:rsidP="001E59A8">
      <w:pPr>
        <w:pStyle w:val="a3"/>
        <w:widowControl w:val="0"/>
        <w:numPr>
          <w:ilvl w:val="1"/>
          <w:numId w:val="12"/>
        </w:numPr>
        <w:tabs>
          <w:tab w:val="left" w:pos="1681"/>
        </w:tabs>
        <w:autoSpaceDE w:val="0"/>
        <w:autoSpaceDN w:val="0"/>
        <w:spacing w:after="0" w:line="240" w:lineRule="auto"/>
        <w:ind w:right="321" w:firstLine="662"/>
        <w:contextualSpacing w:val="0"/>
        <w:rPr>
          <w:rFonts w:ascii="Times New Roman" w:hAnsi="Times New Roman" w:cs="Times New Roman"/>
        </w:rPr>
      </w:pPr>
      <w:proofErr w:type="gramStart"/>
      <w:r w:rsidRPr="00442307">
        <w:rPr>
          <w:rFonts w:ascii="Times New Roman" w:hAnsi="Times New Roman" w:cs="Times New Roman"/>
        </w:rPr>
        <w:t>П</w:t>
      </w:r>
      <w:proofErr w:type="gramEnd"/>
      <w:r w:rsidRPr="00442307">
        <w:rPr>
          <w:rFonts w:ascii="Times New Roman" w:hAnsi="Times New Roman" w:cs="Times New Roman"/>
        </w:rPr>
        <w:t>ідписанням</w:t>
      </w:r>
      <w:r w:rsidRPr="00442307">
        <w:rPr>
          <w:rFonts w:ascii="Times New Roman" w:hAnsi="Times New Roman" w:cs="Times New Roman"/>
          <w:spacing w:val="5"/>
        </w:rPr>
        <w:t xml:space="preserve"> </w:t>
      </w:r>
      <w:r w:rsidRPr="00442307">
        <w:rPr>
          <w:rFonts w:ascii="Times New Roman" w:hAnsi="Times New Roman" w:cs="Times New Roman"/>
        </w:rPr>
        <w:t>цього</w:t>
      </w:r>
      <w:r w:rsidRPr="00442307">
        <w:rPr>
          <w:rFonts w:ascii="Times New Roman" w:hAnsi="Times New Roman" w:cs="Times New Roman"/>
          <w:spacing w:val="6"/>
        </w:rPr>
        <w:t xml:space="preserve"> </w:t>
      </w:r>
      <w:r w:rsidRPr="00442307">
        <w:rPr>
          <w:rFonts w:ascii="Times New Roman" w:hAnsi="Times New Roman" w:cs="Times New Roman"/>
        </w:rPr>
        <w:t>Договору</w:t>
      </w:r>
      <w:r w:rsidRPr="00442307">
        <w:rPr>
          <w:rFonts w:ascii="Times New Roman" w:hAnsi="Times New Roman" w:cs="Times New Roman"/>
          <w:spacing w:val="6"/>
        </w:rPr>
        <w:t xml:space="preserve"> </w:t>
      </w:r>
      <w:r w:rsidRPr="00442307">
        <w:rPr>
          <w:rFonts w:ascii="Times New Roman" w:hAnsi="Times New Roman" w:cs="Times New Roman"/>
        </w:rPr>
        <w:t>Споживач</w:t>
      </w:r>
      <w:r w:rsidRPr="00442307">
        <w:rPr>
          <w:rFonts w:ascii="Times New Roman" w:hAnsi="Times New Roman" w:cs="Times New Roman"/>
          <w:spacing w:val="5"/>
        </w:rPr>
        <w:t xml:space="preserve"> </w:t>
      </w:r>
      <w:r w:rsidRPr="00442307">
        <w:rPr>
          <w:rFonts w:ascii="Times New Roman" w:hAnsi="Times New Roman" w:cs="Times New Roman"/>
        </w:rPr>
        <w:t>підтверджує,</w:t>
      </w:r>
      <w:r w:rsidRPr="00442307">
        <w:rPr>
          <w:rFonts w:ascii="Times New Roman" w:hAnsi="Times New Roman" w:cs="Times New Roman"/>
          <w:spacing w:val="6"/>
        </w:rPr>
        <w:t xml:space="preserve"> </w:t>
      </w:r>
      <w:r w:rsidRPr="00442307">
        <w:rPr>
          <w:rFonts w:ascii="Times New Roman" w:hAnsi="Times New Roman" w:cs="Times New Roman"/>
        </w:rPr>
        <w:t>що</w:t>
      </w:r>
      <w:r w:rsidRPr="00442307">
        <w:rPr>
          <w:rFonts w:ascii="Times New Roman" w:hAnsi="Times New Roman" w:cs="Times New Roman"/>
          <w:spacing w:val="6"/>
        </w:rPr>
        <w:t xml:space="preserve"> </w:t>
      </w:r>
      <w:r w:rsidRPr="00442307">
        <w:rPr>
          <w:rFonts w:ascii="Times New Roman" w:hAnsi="Times New Roman" w:cs="Times New Roman"/>
        </w:rPr>
        <w:t>йому</w:t>
      </w:r>
      <w:r w:rsidRPr="00442307">
        <w:rPr>
          <w:rFonts w:ascii="Times New Roman" w:hAnsi="Times New Roman" w:cs="Times New Roman"/>
          <w:spacing w:val="6"/>
        </w:rPr>
        <w:t xml:space="preserve"> </w:t>
      </w:r>
      <w:r w:rsidRPr="00442307">
        <w:rPr>
          <w:rFonts w:ascii="Times New Roman" w:hAnsi="Times New Roman" w:cs="Times New Roman"/>
        </w:rPr>
        <w:t>завчасно</w:t>
      </w:r>
      <w:r w:rsidRPr="00442307">
        <w:rPr>
          <w:rFonts w:ascii="Times New Roman" w:hAnsi="Times New Roman" w:cs="Times New Roman"/>
          <w:spacing w:val="-57"/>
        </w:rPr>
        <w:t xml:space="preserve"> </w:t>
      </w:r>
      <w:r w:rsidRPr="00442307">
        <w:rPr>
          <w:rFonts w:ascii="Times New Roman" w:hAnsi="Times New Roman" w:cs="Times New Roman"/>
        </w:rPr>
        <w:t>Постачальником</w:t>
      </w:r>
      <w:r w:rsidRPr="00442307">
        <w:rPr>
          <w:rFonts w:ascii="Times New Roman" w:hAnsi="Times New Roman" w:cs="Times New Roman"/>
          <w:spacing w:val="-3"/>
        </w:rPr>
        <w:t xml:space="preserve"> </w:t>
      </w:r>
      <w:r w:rsidRPr="00442307">
        <w:rPr>
          <w:rFonts w:ascii="Times New Roman" w:hAnsi="Times New Roman" w:cs="Times New Roman"/>
        </w:rPr>
        <w:t>була</w:t>
      </w:r>
      <w:r w:rsidRPr="00442307">
        <w:rPr>
          <w:rFonts w:ascii="Times New Roman" w:hAnsi="Times New Roman" w:cs="Times New Roman"/>
          <w:spacing w:val="-1"/>
        </w:rPr>
        <w:t xml:space="preserve"> </w:t>
      </w:r>
      <w:r w:rsidRPr="00442307">
        <w:rPr>
          <w:rFonts w:ascii="Times New Roman" w:hAnsi="Times New Roman" w:cs="Times New Roman"/>
        </w:rPr>
        <w:t>надана</w:t>
      </w:r>
      <w:r w:rsidRPr="00442307">
        <w:rPr>
          <w:rFonts w:ascii="Times New Roman" w:hAnsi="Times New Roman" w:cs="Times New Roman"/>
          <w:spacing w:val="-2"/>
        </w:rPr>
        <w:t xml:space="preserve"> </w:t>
      </w:r>
      <w:r w:rsidRPr="00442307">
        <w:rPr>
          <w:rFonts w:ascii="Times New Roman" w:hAnsi="Times New Roman" w:cs="Times New Roman"/>
        </w:rPr>
        <w:t>повна</w:t>
      </w:r>
      <w:r w:rsidRPr="00442307">
        <w:rPr>
          <w:rFonts w:ascii="Times New Roman" w:hAnsi="Times New Roman" w:cs="Times New Roman"/>
          <w:spacing w:val="-2"/>
        </w:rPr>
        <w:t xml:space="preserve"> </w:t>
      </w:r>
      <w:r w:rsidRPr="00442307">
        <w:rPr>
          <w:rFonts w:ascii="Times New Roman" w:hAnsi="Times New Roman" w:cs="Times New Roman"/>
        </w:rPr>
        <w:t>інформація</w:t>
      </w:r>
      <w:r w:rsidRPr="00442307">
        <w:rPr>
          <w:rFonts w:ascii="Times New Roman" w:hAnsi="Times New Roman" w:cs="Times New Roman"/>
          <w:spacing w:val="-3"/>
        </w:rPr>
        <w:t xml:space="preserve"> </w:t>
      </w:r>
      <w:r w:rsidRPr="00442307">
        <w:rPr>
          <w:rFonts w:ascii="Times New Roman" w:hAnsi="Times New Roman" w:cs="Times New Roman"/>
        </w:rPr>
        <w:t>і</w:t>
      </w:r>
      <w:r w:rsidRPr="00442307">
        <w:rPr>
          <w:rFonts w:ascii="Times New Roman" w:hAnsi="Times New Roman" w:cs="Times New Roman"/>
          <w:spacing w:val="-1"/>
        </w:rPr>
        <w:t xml:space="preserve"> </w:t>
      </w:r>
      <w:r w:rsidRPr="00442307">
        <w:rPr>
          <w:rFonts w:ascii="Times New Roman" w:hAnsi="Times New Roman" w:cs="Times New Roman"/>
        </w:rPr>
        <w:t>роз’яснення</w:t>
      </w:r>
      <w:r w:rsidRPr="00442307">
        <w:rPr>
          <w:rFonts w:ascii="Times New Roman" w:hAnsi="Times New Roman" w:cs="Times New Roman"/>
          <w:spacing w:val="-2"/>
        </w:rPr>
        <w:t xml:space="preserve"> </w:t>
      </w:r>
      <w:r w:rsidRPr="00442307">
        <w:rPr>
          <w:rFonts w:ascii="Times New Roman" w:hAnsi="Times New Roman" w:cs="Times New Roman"/>
        </w:rPr>
        <w:t>щодо</w:t>
      </w:r>
      <w:r w:rsidRPr="00442307">
        <w:rPr>
          <w:rFonts w:ascii="Times New Roman" w:hAnsi="Times New Roman" w:cs="Times New Roman"/>
          <w:spacing w:val="-1"/>
        </w:rPr>
        <w:t xml:space="preserve"> </w:t>
      </w:r>
      <w:r w:rsidRPr="00442307">
        <w:rPr>
          <w:rFonts w:ascii="Times New Roman" w:hAnsi="Times New Roman" w:cs="Times New Roman"/>
        </w:rPr>
        <w:t>умов</w:t>
      </w:r>
      <w:r w:rsidRPr="00442307">
        <w:rPr>
          <w:rFonts w:ascii="Times New Roman" w:hAnsi="Times New Roman" w:cs="Times New Roman"/>
          <w:spacing w:val="-1"/>
        </w:rPr>
        <w:t xml:space="preserve"> </w:t>
      </w:r>
      <w:r w:rsidRPr="00442307">
        <w:rPr>
          <w:rFonts w:ascii="Times New Roman" w:hAnsi="Times New Roman" w:cs="Times New Roman"/>
        </w:rPr>
        <w:t>цього</w:t>
      </w:r>
      <w:r w:rsidRPr="00442307">
        <w:rPr>
          <w:rFonts w:ascii="Times New Roman" w:hAnsi="Times New Roman" w:cs="Times New Roman"/>
          <w:spacing w:val="-1"/>
        </w:rPr>
        <w:t xml:space="preserve"> </w:t>
      </w:r>
      <w:r w:rsidRPr="00442307">
        <w:rPr>
          <w:rFonts w:ascii="Times New Roman" w:hAnsi="Times New Roman" w:cs="Times New Roman"/>
        </w:rPr>
        <w:t>Договору.</w:t>
      </w:r>
    </w:p>
    <w:p w14:paraId="292E5864" w14:textId="77777777" w:rsidR="001E59A8" w:rsidRDefault="001E59A8" w:rsidP="001E59A8">
      <w:pPr>
        <w:pStyle w:val="a6"/>
        <w:spacing w:before="1"/>
        <w:ind w:left="0" w:firstLine="0"/>
        <w:jc w:val="left"/>
        <w:rPr>
          <w:sz w:val="22"/>
          <w:szCs w:val="22"/>
        </w:rPr>
      </w:pPr>
    </w:p>
    <w:p w14:paraId="1AFB5AA9" w14:textId="77777777" w:rsidR="004D3B6D" w:rsidRDefault="004D3B6D" w:rsidP="001E59A8">
      <w:pPr>
        <w:pStyle w:val="a6"/>
        <w:spacing w:before="1"/>
        <w:ind w:left="0" w:firstLine="0"/>
        <w:jc w:val="left"/>
        <w:rPr>
          <w:sz w:val="22"/>
          <w:szCs w:val="22"/>
        </w:rPr>
      </w:pPr>
    </w:p>
    <w:p w14:paraId="37D1C1F0" w14:textId="77777777" w:rsidR="004D3B6D" w:rsidRDefault="004D3B6D" w:rsidP="001E59A8">
      <w:pPr>
        <w:pStyle w:val="a6"/>
        <w:spacing w:before="1"/>
        <w:ind w:left="0" w:firstLine="0"/>
        <w:jc w:val="left"/>
        <w:rPr>
          <w:sz w:val="22"/>
          <w:szCs w:val="22"/>
        </w:rPr>
      </w:pPr>
    </w:p>
    <w:p w14:paraId="0509E50A" w14:textId="77777777" w:rsidR="004D3B6D" w:rsidRPr="00442307" w:rsidRDefault="004D3B6D" w:rsidP="001E59A8">
      <w:pPr>
        <w:pStyle w:val="a6"/>
        <w:spacing w:before="1"/>
        <w:ind w:left="0" w:firstLine="0"/>
        <w:jc w:val="left"/>
        <w:rPr>
          <w:sz w:val="22"/>
          <w:szCs w:val="22"/>
        </w:rPr>
      </w:pPr>
    </w:p>
    <w:p w14:paraId="7201CE17" w14:textId="77777777" w:rsidR="001E59A8" w:rsidRDefault="001E59A8" w:rsidP="001E59A8">
      <w:pPr>
        <w:pStyle w:val="1"/>
        <w:numPr>
          <w:ilvl w:val="2"/>
          <w:numId w:val="36"/>
        </w:numPr>
        <w:tabs>
          <w:tab w:val="left" w:pos="3930"/>
        </w:tabs>
        <w:ind w:left="3929" w:hanging="421"/>
        <w:jc w:val="left"/>
        <w:rPr>
          <w:sz w:val="22"/>
          <w:szCs w:val="22"/>
        </w:rPr>
      </w:pPr>
      <w:r w:rsidRPr="00442307">
        <w:rPr>
          <w:sz w:val="22"/>
          <w:szCs w:val="22"/>
        </w:rPr>
        <w:lastRenderedPageBreak/>
        <w:t>Адреси</w:t>
      </w:r>
      <w:r w:rsidRPr="00442307">
        <w:rPr>
          <w:spacing w:val="-6"/>
          <w:sz w:val="22"/>
          <w:szCs w:val="22"/>
        </w:rPr>
        <w:t xml:space="preserve"> </w:t>
      </w:r>
      <w:r w:rsidRPr="00442307">
        <w:rPr>
          <w:sz w:val="22"/>
          <w:szCs w:val="22"/>
        </w:rPr>
        <w:t>та реквізити</w:t>
      </w:r>
      <w:r w:rsidRPr="00442307">
        <w:rPr>
          <w:spacing w:val="-1"/>
          <w:sz w:val="22"/>
          <w:szCs w:val="22"/>
        </w:rPr>
        <w:t xml:space="preserve"> </w:t>
      </w:r>
      <w:r w:rsidRPr="00442307">
        <w:rPr>
          <w:sz w:val="22"/>
          <w:szCs w:val="22"/>
        </w:rPr>
        <w:t>сторін</w:t>
      </w:r>
    </w:p>
    <w:p w14:paraId="67A463BB" w14:textId="77777777" w:rsidR="004D3B6D" w:rsidRPr="00442307" w:rsidRDefault="004D3B6D" w:rsidP="004D3B6D">
      <w:pPr>
        <w:pStyle w:val="1"/>
        <w:tabs>
          <w:tab w:val="left" w:pos="3930"/>
        </w:tabs>
        <w:ind w:left="3929" w:firstLine="0"/>
        <w:rPr>
          <w:sz w:val="22"/>
          <w:szCs w:val="22"/>
        </w:rPr>
      </w:pPr>
    </w:p>
    <w:p w14:paraId="4A4C396C" w14:textId="77777777" w:rsidR="001E59A8" w:rsidRPr="00442307" w:rsidRDefault="001E59A8" w:rsidP="001E59A8">
      <w:pPr>
        <w:pStyle w:val="a6"/>
        <w:spacing w:before="9"/>
        <w:ind w:left="0" w:firstLine="0"/>
        <w:jc w:val="left"/>
        <w:rPr>
          <w:b/>
          <w:sz w:val="22"/>
          <w:szCs w:val="22"/>
        </w:rPr>
      </w:pPr>
    </w:p>
    <w:tbl>
      <w:tblPr>
        <w:tblStyle w:val="TableNormal"/>
        <w:tblW w:w="0" w:type="auto"/>
        <w:tblInd w:w="155" w:type="dxa"/>
        <w:tblLayout w:type="fixed"/>
        <w:tblLook w:val="01E0" w:firstRow="1" w:lastRow="1" w:firstColumn="1" w:lastColumn="1" w:noHBand="0" w:noVBand="0"/>
      </w:tblPr>
      <w:tblGrid>
        <w:gridCol w:w="5000"/>
        <w:gridCol w:w="4777"/>
      </w:tblGrid>
      <w:tr w:rsidR="001E59A8" w:rsidRPr="00442307" w14:paraId="316631A9" w14:textId="77777777" w:rsidTr="00C258BC">
        <w:trPr>
          <w:trHeight w:val="5510"/>
        </w:trPr>
        <w:tc>
          <w:tcPr>
            <w:tcW w:w="5000" w:type="dxa"/>
          </w:tcPr>
          <w:p w14:paraId="6943C1D1" w14:textId="77777777" w:rsidR="001E59A8" w:rsidRPr="00442307" w:rsidRDefault="001E59A8" w:rsidP="00C258BC">
            <w:pPr>
              <w:pStyle w:val="TableParagraph"/>
              <w:spacing w:line="266" w:lineRule="exact"/>
              <w:ind w:left="195" w:right="99"/>
              <w:jc w:val="center"/>
              <w:rPr>
                <w:b/>
              </w:rPr>
            </w:pPr>
            <w:r w:rsidRPr="00442307">
              <w:rPr>
                <w:b/>
              </w:rPr>
              <w:t>ПОСТАЧАЛЬНИК</w:t>
            </w:r>
          </w:p>
          <w:p w14:paraId="676F6A1B" w14:textId="77777777" w:rsidR="001E59A8" w:rsidRPr="00442307" w:rsidRDefault="001E59A8" w:rsidP="00C258BC">
            <w:pPr>
              <w:pStyle w:val="TableParagraph"/>
              <w:tabs>
                <w:tab w:val="left" w:pos="2479"/>
                <w:tab w:val="left" w:pos="4228"/>
              </w:tabs>
              <w:spacing w:line="256" w:lineRule="exact"/>
            </w:pPr>
          </w:p>
        </w:tc>
        <w:tc>
          <w:tcPr>
            <w:tcW w:w="4777" w:type="dxa"/>
          </w:tcPr>
          <w:p w14:paraId="38467F53" w14:textId="77777777" w:rsidR="001E59A8" w:rsidRPr="00442307" w:rsidRDefault="001E59A8" w:rsidP="00C258BC">
            <w:pPr>
              <w:pStyle w:val="TableParagraph"/>
              <w:spacing w:line="266" w:lineRule="exact"/>
              <w:ind w:left="1722"/>
              <w:rPr>
                <w:b/>
              </w:rPr>
            </w:pPr>
            <w:r w:rsidRPr="00442307">
              <w:rPr>
                <w:b/>
              </w:rPr>
              <w:t>СПОЖИВАЧ</w:t>
            </w:r>
          </w:p>
          <w:p w14:paraId="038F741D" w14:textId="73E977A3" w:rsidR="001E59A8" w:rsidRPr="00442307" w:rsidRDefault="001E59A8" w:rsidP="00C258BC">
            <w:pPr>
              <w:pStyle w:val="TableParagraph"/>
              <w:tabs>
                <w:tab w:val="left" w:pos="2396"/>
                <w:tab w:val="left" w:pos="4504"/>
              </w:tabs>
              <w:spacing w:before="207" w:line="256" w:lineRule="exact"/>
              <w:ind w:left="116"/>
            </w:pPr>
          </w:p>
        </w:tc>
      </w:tr>
    </w:tbl>
    <w:p w14:paraId="2F138300" w14:textId="77777777" w:rsidR="006211AF" w:rsidRPr="00442307" w:rsidRDefault="006211AF" w:rsidP="00B965A4">
      <w:pPr>
        <w:spacing w:line="276" w:lineRule="auto"/>
        <w:rPr>
          <w:rFonts w:ascii="Times New Roman" w:hAnsi="Times New Roman" w:cs="Times New Roman"/>
          <w:sz w:val="22"/>
          <w:szCs w:val="22"/>
          <w:lang w:val="uk-UA"/>
        </w:rPr>
      </w:pPr>
    </w:p>
    <w:p w14:paraId="15B8E715" w14:textId="77777777" w:rsidR="006211AF" w:rsidRPr="00442307" w:rsidRDefault="006211AF" w:rsidP="00B965A4">
      <w:pPr>
        <w:autoSpaceDE w:val="0"/>
        <w:spacing w:line="276" w:lineRule="auto"/>
        <w:rPr>
          <w:rFonts w:ascii="Times New Roman" w:eastAsia="Times New Roman" w:hAnsi="Times New Roman" w:cs="Times New Roman"/>
          <w:color w:val="auto"/>
          <w:sz w:val="22"/>
          <w:szCs w:val="22"/>
          <w:lang w:val="uk-UA"/>
        </w:rPr>
      </w:pPr>
    </w:p>
    <w:sectPr w:rsidR="006211AF" w:rsidRPr="00442307" w:rsidSect="00B965A4">
      <w:headerReference w:type="default" r:id="rId17"/>
      <w:type w:val="continuous"/>
      <w:pgSz w:w="11910" w:h="16840"/>
      <w:pgMar w:top="1580" w:right="500" w:bottom="28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6B7BB" w14:textId="77777777" w:rsidR="0047034D" w:rsidRDefault="0047034D">
      <w:r>
        <w:separator/>
      </w:r>
    </w:p>
  </w:endnote>
  <w:endnote w:type="continuationSeparator" w:id="0">
    <w:p w14:paraId="426F4F9E" w14:textId="77777777" w:rsidR="0047034D" w:rsidRDefault="0047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33E1" w14:textId="77777777" w:rsidR="00442307" w:rsidRDefault="0044230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9B56" w14:textId="77777777" w:rsidR="00442307" w:rsidRDefault="0044230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3023" w14:textId="77777777" w:rsidR="00442307" w:rsidRDefault="0044230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F0370" w14:textId="77777777" w:rsidR="0047034D" w:rsidRDefault="0047034D">
      <w:r>
        <w:separator/>
      </w:r>
    </w:p>
  </w:footnote>
  <w:footnote w:type="continuationSeparator" w:id="0">
    <w:p w14:paraId="7394538B" w14:textId="77777777" w:rsidR="0047034D" w:rsidRDefault="00470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6695" w14:textId="77777777" w:rsidR="00442307" w:rsidRDefault="0044230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A9FA" w14:textId="591AF554" w:rsidR="004465FC" w:rsidRDefault="004465FC">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1A957410" wp14:editId="0E4A7298">
              <wp:simplePos x="0" y="0"/>
              <wp:positionH relativeFrom="page">
                <wp:posOffset>3850640</wp:posOffset>
              </wp:positionH>
              <wp:positionV relativeFrom="page">
                <wp:posOffset>464185</wp:posOffset>
              </wp:positionV>
              <wp:extent cx="219710" cy="165735"/>
              <wp:effectExtent l="254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5437" w14:textId="31D40111" w:rsidR="004465FC" w:rsidRPr="00320D1D" w:rsidRDefault="004465FC">
                          <w:pPr>
                            <w:spacing w:line="245" w:lineRule="exact"/>
                            <w:ind w:left="60"/>
                            <w:rPr>
                              <w:rFonts w:ascii="Calibri"/>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5yvAIAAKo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" filled="f" stroked="f">
              <v:textbox inset="0,0,0,0">
                <w:txbxContent>
                  <w:p w14:paraId="72925437" w14:textId="31D40111" w:rsidR="004465FC" w:rsidRPr="00320D1D" w:rsidRDefault="004465FC">
                    <w:pPr>
                      <w:spacing w:line="245" w:lineRule="exact"/>
                      <w:ind w:left="60"/>
                      <w:rPr>
                        <w:rFonts w:ascii="Calibri"/>
                        <w:lang w:val="uk-UA"/>
                      </w:rPr>
                    </w:pPr>
                    <w:bookmarkStart w:id="2" w:name="_GoBack"/>
                    <w:bookmarkEnd w:id="2"/>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DC0A" w14:textId="77777777" w:rsidR="00442307" w:rsidRDefault="00442307">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3843" w14:textId="492B34A2" w:rsidR="001E59A8" w:rsidRDefault="001E59A8">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63360" behindDoc="1" locked="0" layoutInCell="1" allowOverlap="1" wp14:anchorId="388BF1EB" wp14:editId="588D8B70">
              <wp:simplePos x="0" y="0"/>
              <wp:positionH relativeFrom="page">
                <wp:posOffset>3850640</wp:posOffset>
              </wp:positionH>
              <wp:positionV relativeFrom="page">
                <wp:posOffset>464185</wp:posOffset>
              </wp:positionV>
              <wp:extent cx="219710" cy="165735"/>
              <wp:effectExtent l="254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8FD2" w14:textId="612A60E4" w:rsidR="001E59A8" w:rsidRPr="00320D1D" w:rsidRDefault="001E59A8">
                          <w:pPr>
                            <w:spacing w:line="245" w:lineRule="exact"/>
                            <w:ind w:left="60"/>
                            <w:rPr>
                              <w:rFonts w:ascii="Calibri"/>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303.2pt;margin-top:36.55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" filled="f" stroked="f">
              <v:textbox inset="0,0,0,0">
                <w:txbxContent>
                  <w:p w14:paraId="6BCC8FD2" w14:textId="612A60E4" w:rsidR="001E59A8" w:rsidRPr="00320D1D" w:rsidRDefault="001E59A8">
                    <w:pPr>
                      <w:spacing w:line="245" w:lineRule="exact"/>
                      <w:ind w:left="60"/>
                      <w:rPr>
                        <w:rFonts w:ascii="Calibri"/>
                        <w:lang w:val="uk-UA"/>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77777777" w:rsidR="004465FC" w:rsidRDefault="004465FC">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2892F87E" w:rsidR="004465FC" w:rsidRPr="004D3B6D" w:rsidRDefault="004465FC" w:rsidP="004D3B6D">
                          <w:pPr>
                            <w:spacing w:line="245" w:lineRule="exact"/>
                            <w:rPr>
                              <w:rFonts w:ascii="Calibri"/>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y7yA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" filled="f" stroked="f">
              <v:textbox inset="0,0,0,0">
                <w:txbxContent>
                  <w:p w14:paraId="478662CA" w14:textId="2892F87E" w:rsidR="004465FC" w:rsidRPr="004D3B6D" w:rsidRDefault="004465FC" w:rsidP="004D3B6D">
                    <w:pPr>
                      <w:spacing w:line="245" w:lineRule="exact"/>
                      <w:rPr>
                        <w:rFonts w:ascii="Calibri"/>
                        <w:lang w:val="uk-U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27AC"/>
    <w:multiLevelType w:val="multilevel"/>
    <w:tmpl w:val="A2008592"/>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21164"/>
    <w:multiLevelType w:val="hybridMultilevel"/>
    <w:tmpl w:val="AD74E9DE"/>
    <w:lvl w:ilvl="0" w:tplc="8182B83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925C71B4">
      <w:numFmt w:val="bullet"/>
      <w:lvlText w:val="•"/>
      <w:lvlJc w:val="left"/>
      <w:pPr>
        <w:ind w:left="2184" w:hanging="260"/>
      </w:pPr>
      <w:rPr>
        <w:rFonts w:hint="default"/>
        <w:lang w:val="uk-UA" w:eastAsia="en-US" w:bidi="ar-SA"/>
      </w:rPr>
    </w:lvl>
    <w:lvl w:ilvl="2" w:tplc="5F466AEA">
      <w:numFmt w:val="bullet"/>
      <w:lvlText w:val="•"/>
      <w:lvlJc w:val="left"/>
      <w:pPr>
        <w:ind w:left="3089" w:hanging="260"/>
      </w:pPr>
      <w:rPr>
        <w:rFonts w:hint="default"/>
        <w:lang w:val="uk-UA" w:eastAsia="en-US" w:bidi="ar-SA"/>
      </w:rPr>
    </w:lvl>
    <w:lvl w:ilvl="3" w:tplc="105299B6">
      <w:numFmt w:val="bullet"/>
      <w:lvlText w:val="•"/>
      <w:lvlJc w:val="left"/>
      <w:pPr>
        <w:ind w:left="3993" w:hanging="260"/>
      </w:pPr>
      <w:rPr>
        <w:rFonts w:hint="default"/>
        <w:lang w:val="uk-UA" w:eastAsia="en-US" w:bidi="ar-SA"/>
      </w:rPr>
    </w:lvl>
    <w:lvl w:ilvl="4" w:tplc="54B87FEE">
      <w:numFmt w:val="bullet"/>
      <w:lvlText w:val="•"/>
      <w:lvlJc w:val="left"/>
      <w:pPr>
        <w:ind w:left="4898" w:hanging="260"/>
      </w:pPr>
      <w:rPr>
        <w:rFonts w:hint="default"/>
        <w:lang w:val="uk-UA" w:eastAsia="en-US" w:bidi="ar-SA"/>
      </w:rPr>
    </w:lvl>
    <w:lvl w:ilvl="5" w:tplc="4F9CAE02">
      <w:numFmt w:val="bullet"/>
      <w:lvlText w:val="•"/>
      <w:lvlJc w:val="left"/>
      <w:pPr>
        <w:ind w:left="5803" w:hanging="260"/>
      </w:pPr>
      <w:rPr>
        <w:rFonts w:hint="default"/>
        <w:lang w:val="uk-UA" w:eastAsia="en-US" w:bidi="ar-SA"/>
      </w:rPr>
    </w:lvl>
    <w:lvl w:ilvl="6" w:tplc="23D04D4E">
      <w:numFmt w:val="bullet"/>
      <w:lvlText w:val="•"/>
      <w:lvlJc w:val="left"/>
      <w:pPr>
        <w:ind w:left="6707" w:hanging="260"/>
      </w:pPr>
      <w:rPr>
        <w:rFonts w:hint="default"/>
        <w:lang w:val="uk-UA" w:eastAsia="en-US" w:bidi="ar-SA"/>
      </w:rPr>
    </w:lvl>
    <w:lvl w:ilvl="7" w:tplc="4128F0F0">
      <w:numFmt w:val="bullet"/>
      <w:lvlText w:val="•"/>
      <w:lvlJc w:val="left"/>
      <w:pPr>
        <w:ind w:left="7612" w:hanging="260"/>
      </w:pPr>
      <w:rPr>
        <w:rFonts w:hint="default"/>
        <w:lang w:val="uk-UA" w:eastAsia="en-US" w:bidi="ar-SA"/>
      </w:rPr>
    </w:lvl>
    <w:lvl w:ilvl="8" w:tplc="D2FA627C">
      <w:numFmt w:val="bullet"/>
      <w:lvlText w:val="•"/>
      <w:lvlJc w:val="left"/>
      <w:pPr>
        <w:ind w:left="8517" w:hanging="260"/>
      </w:pPr>
      <w:rPr>
        <w:rFonts w:hint="default"/>
        <w:lang w:val="uk-UA" w:eastAsia="en-US" w:bidi="ar-SA"/>
      </w:rPr>
    </w:lvl>
  </w:abstractNum>
  <w:abstractNum w:abstractNumId="4">
    <w:nsid w:val="0FC951EE"/>
    <w:multiLevelType w:val="hybridMultilevel"/>
    <w:tmpl w:val="A2807738"/>
    <w:lvl w:ilvl="0" w:tplc="2A5EE792">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6E4279A6">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7030753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D1DEA994">
      <w:numFmt w:val="bullet"/>
      <w:lvlText w:val="•"/>
      <w:lvlJc w:val="left"/>
      <w:pPr>
        <w:ind w:left="4360" w:hanging="420"/>
      </w:pPr>
      <w:rPr>
        <w:rFonts w:hint="default"/>
        <w:lang w:val="uk-UA" w:eastAsia="en-US" w:bidi="ar-SA"/>
      </w:rPr>
    </w:lvl>
    <w:lvl w:ilvl="4" w:tplc="2374A2BE">
      <w:numFmt w:val="bullet"/>
      <w:lvlText w:val="•"/>
      <w:lvlJc w:val="left"/>
      <w:pPr>
        <w:ind w:left="5212" w:hanging="420"/>
      </w:pPr>
      <w:rPr>
        <w:rFonts w:hint="default"/>
        <w:lang w:val="uk-UA" w:eastAsia="en-US" w:bidi="ar-SA"/>
      </w:rPr>
    </w:lvl>
    <w:lvl w:ilvl="5" w:tplc="E4B232A8">
      <w:numFmt w:val="bullet"/>
      <w:lvlText w:val="•"/>
      <w:lvlJc w:val="left"/>
      <w:pPr>
        <w:ind w:left="6064" w:hanging="420"/>
      </w:pPr>
      <w:rPr>
        <w:rFonts w:hint="default"/>
        <w:lang w:val="uk-UA" w:eastAsia="en-US" w:bidi="ar-SA"/>
      </w:rPr>
    </w:lvl>
    <w:lvl w:ilvl="6" w:tplc="B812123A">
      <w:numFmt w:val="bullet"/>
      <w:lvlText w:val="•"/>
      <w:lvlJc w:val="left"/>
      <w:pPr>
        <w:ind w:left="6917" w:hanging="420"/>
      </w:pPr>
      <w:rPr>
        <w:rFonts w:hint="default"/>
        <w:lang w:val="uk-UA" w:eastAsia="en-US" w:bidi="ar-SA"/>
      </w:rPr>
    </w:lvl>
    <w:lvl w:ilvl="7" w:tplc="9440C1A6">
      <w:numFmt w:val="bullet"/>
      <w:lvlText w:val="•"/>
      <w:lvlJc w:val="left"/>
      <w:pPr>
        <w:ind w:left="7769" w:hanging="420"/>
      </w:pPr>
      <w:rPr>
        <w:rFonts w:hint="default"/>
        <w:lang w:val="uk-UA" w:eastAsia="en-US" w:bidi="ar-SA"/>
      </w:rPr>
    </w:lvl>
    <w:lvl w:ilvl="8" w:tplc="97B22788">
      <w:numFmt w:val="bullet"/>
      <w:lvlText w:val="•"/>
      <w:lvlJc w:val="left"/>
      <w:pPr>
        <w:ind w:left="8621" w:hanging="420"/>
      </w:pPr>
      <w:rPr>
        <w:rFonts w:hint="default"/>
        <w:lang w:val="uk-UA" w:eastAsia="en-US" w:bidi="ar-SA"/>
      </w:rPr>
    </w:lvl>
  </w:abstractNum>
  <w:abstractNum w:abstractNumId="5">
    <w:nsid w:val="16980564"/>
    <w:multiLevelType w:val="hybridMultilevel"/>
    <w:tmpl w:val="D58CD4D2"/>
    <w:lvl w:ilvl="0" w:tplc="0E58B3D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C06C74E4">
      <w:numFmt w:val="bullet"/>
      <w:lvlText w:val="•"/>
      <w:lvlJc w:val="left"/>
      <w:pPr>
        <w:ind w:left="1186" w:hanging="283"/>
      </w:pPr>
      <w:rPr>
        <w:rFonts w:hint="default"/>
        <w:lang w:val="uk-UA" w:eastAsia="en-US" w:bidi="ar-SA"/>
      </w:rPr>
    </w:lvl>
    <w:lvl w:ilvl="2" w:tplc="E2580C28">
      <w:numFmt w:val="bullet"/>
      <w:lvlText w:val="•"/>
      <w:lvlJc w:val="left"/>
      <w:pPr>
        <w:ind w:left="2172" w:hanging="283"/>
      </w:pPr>
      <w:rPr>
        <w:rFonts w:hint="default"/>
        <w:lang w:val="uk-UA" w:eastAsia="en-US" w:bidi="ar-SA"/>
      </w:rPr>
    </w:lvl>
    <w:lvl w:ilvl="3" w:tplc="DC3C69F0">
      <w:numFmt w:val="bullet"/>
      <w:lvlText w:val="•"/>
      <w:lvlJc w:val="left"/>
      <w:pPr>
        <w:ind w:left="3158" w:hanging="283"/>
      </w:pPr>
      <w:rPr>
        <w:rFonts w:hint="default"/>
        <w:lang w:val="uk-UA" w:eastAsia="en-US" w:bidi="ar-SA"/>
      </w:rPr>
    </w:lvl>
    <w:lvl w:ilvl="4" w:tplc="77EC25CE">
      <w:numFmt w:val="bullet"/>
      <w:lvlText w:val="•"/>
      <w:lvlJc w:val="left"/>
      <w:pPr>
        <w:ind w:left="4144" w:hanging="283"/>
      </w:pPr>
      <w:rPr>
        <w:rFonts w:hint="default"/>
        <w:lang w:val="uk-UA" w:eastAsia="en-US" w:bidi="ar-SA"/>
      </w:rPr>
    </w:lvl>
    <w:lvl w:ilvl="5" w:tplc="9BF44C6A">
      <w:numFmt w:val="bullet"/>
      <w:lvlText w:val="•"/>
      <w:lvlJc w:val="left"/>
      <w:pPr>
        <w:ind w:left="5131" w:hanging="283"/>
      </w:pPr>
      <w:rPr>
        <w:rFonts w:hint="default"/>
        <w:lang w:val="uk-UA" w:eastAsia="en-US" w:bidi="ar-SA"/>
      </w:rPr>
    </w:lvl>
    <w:lvl w:ilvl="6" w:tplc="037C048A">
      <w:numFmt w:val="bullet"/>
      <w:lvlText w:val="•"/>
      <w:lvlJc w:val="left"/>
      <w:pPr>
        <w:ind w:left="6117" w:hanging="283"/>
      </w:pPr>
      <w:rPr>
        <w:rFonts w:hint="default"/>
        <w:lang w:val="uk-UA" w:eastAsia="en-US" w:bidi="ar-SA"/>
      </w:rPr>
    </w:lvl>
    <w:lvl w:ilvl="7" w:tplc="7A06B30A">
      <w:numFmt w:val="bullet"/>
      <w:lvlText w:val="•"/>
      <w:lvlJc w:val="left"/>
      <w:pPr>
        <w:ind w:left="7103" w:hanging="283"/>
      </w:pPr>
      <w:rPr>
        <w:rFonts w:hint="default"/>
        <w:lang w:val="uk-UA" w:eastAsia="en-US" w:bidi="ar-SA"/>
      </w:rPr>
    </w:lvl>
    <w:lvl w:ilvl="8" w:tplc="1ACC8D3C">
      <w:numFmt w:val="bullet"/>
      <w:lvlText w:val="•"/>
      <w:lvlJc w:val="left"/>
      <w:pPr>
        <w:ind w:left="8089" w:hanging="283"/>
      </w:pPr>
      <w:rPr>
        <w:rFonts w:hint="default"/>
        <w:lang w:val="uk-UA" w:eastAsia="en-US" w:bidi="ar-SA"/>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94453"/>
    <w:multiLevelType w:val="multilevel"/>
    <w:tmpl w:val="C666EDC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8">
    <w:nsid w:val="222A5726"/>
    <w:multiLevelType w:val="multilevel"/>
    <w:tmpl w:val="048A84A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9">
    <w:nsid w:val="26E568A4"/>
    <w:multiLevelType w:val="multilevel"/>
    <w:tmpl w:val="06A2CA0E"/>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0">
    <w:nsid w:val="28CB1DCA"/>
    <w:multiLevelType w:val="multilevel"/>
    <w:tmpl w:val="2D685EE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1">
    <w:nsid w:val="2B422CF3"/>
    <w:multiLevelType w:val="multilevel"/>
    <w:tmpl w:val="9FA6294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2C7E1CE7"/>
    <w:multiLevelType w:val="multilevel"/>
    <w:tmpl w:val="0FD00070"/>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312D5"/>
    <w:multiLevelType w:val="hybridMultilevel"/>
    <w:tmpl w:val="74FEC4EC"/>
    <w:lvl w:ilvl="0" w:tplc="37A2C96E">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6908274">
      <w:numFmt w:val="bullet"/>
      <w:lvlText w:val="•"/>
      <w:lvlJc w:val="left"/>
      <w:pPr>
        <w:ind w:left="1338" w:hanging="305"/>
      </w:pPr>
      <w:rPr>
        <w:rFonts w:hint="default"/>
        <w:lang w:val="uk-UA" w:eastAsia="en-US" w:bidi="ar-SA"/>
      </w:rPr>
    </w:lvl>
    <w:lvl w:ilvl="2" w:tplc="3E4A2E44">
      <w:numFmt w:val="bullet"/>
      <w:lvlText w:val="•"/>
      <w:lvlJc w:val="left"/>
      <w:pPr>
        <w:ind w:left="2337" w:hanging="305"/>
      </w:pPr>
      <w:rPr>
        <w:rFonts w:hint="default"/>
        <w:lang w:val="uk-UA" w:eastAsia="en-US" w:bidi="ar-SA"/>
      </w:rPr>
    </w:lvl>
    <w:lvl w:ilvl="3" w:tplc="3CF62174">
      <w:numFmt w:val="bullet"/>
      <w:lvlText w:val="•"/>
      <w:lvlJc w:val="left"/>
      <w:pPr>
        <w:ind w:left="3335" w:hanging="305"/>
      </w:pPr>
      <w:rPr>
        <w:rFonts w:hint="default"/>
        <w:lang w:val="uk-UA" w:eastAsia="en-US" w:bidi="ar-SA"/>
      </w:rPr>
    </w:lvl>
    <w:lvl w:ilvl="4" w:tplc="E64ED6D8">
      <w:numFmt w:val="bullet"/>
      <w:lvlText w:val="•"/>
      <w:lvlJc w:val="left"/>
      <w:pPr>
        <w:ind w:left="4334" w:hanging="305"/>
      </w:pPr>
      <w:rPr>
        <w:rFonts w:hint="default"/>
        <w:lang w:val="uk-UA" w:eastAsia="en-US" w:bidi="ar-SA"/>
      </w:rPr>
    </w:lvl>
    <w:lvl w:ilvl="5" w:tplc="B9E07B38">
      <w:numFmt w:val="bullet"/>
      <w:lvlText w:val="•"/>
      <w:lvlJc w:val="left"/>
      <w:pPr>
        <w:ind w:left="5333" w:hanging="305"/>
      </w:pPr>
      <w:rPr>
        <w:rFonts w:hint="default"/>
        <w:lang w:val="uk-UA" w:eastAsia="en-US" w:bidi="ar-SA"/>
      </w:rPr>
    </w:lvl>
    <w:lvl w:ilvl="6" w:tplc="B6D47F28">
      <w:numFmt w:val="bullet"/>
      <w:lvlText w:val="•"/>
      <w:lvlJc w:val="left"/>
      <w:pPr>
        <w:ind w:left="6331" w:hanging="305"/>
      </w:pPr>
      <w:rPr>
        <w:rFonts w:hint="default"/>
        <w:lang w:val="uk-UA" w:eastAsia="en-US" w:bidi="ar-SA"/>
      </w:rPr>
    </w:lvl>
    <w:lvl w:ilvl="7" w:tplc="B9FA28F0">
      <w:numFmt w:val="bullet"/>
      <w:lvlText w:val="•"/>
      <w:lvlJc w:val="left"/>
      <w:pPr>
        <w:ind w:left="7330" w:hanging="305"/>
      </w:pPr>
      <w:rPr>
        <w:rFonts w:hint="default"/>
        <w:lang w:val="uk-UA" w:eastAsia="en-US" w:bidi="ar-SA"/>
      </w:rPr>
    </w:lvl>
    <w:lvl w:ilvl="8" w:tplc="E056070A">
      <w:numFmt w:val="bullet"/>
      <w:lvlText w:val="•"/>
      <w:lvlJc w:val="left"/>
      <w:pPr>
        <w:ind w:left="8329" w:hanging="305"/>
      </w:pPr>
      <w:rPr>
        <w:rFonts w:hint="default"/>
        <w:lang w:val="uk-UA" w:eastAsia="en-US" w:bidi="ar-SA"/>
      </w:rPr>
    </w:lvl>
  </w:abstractNum>
  <w:abstractNum w:abstractNumId="16">
    <w:nsid w:val="396A6871"/>
    <w:multiLevelType w:val="multilevel"/>
    <w:tmpl w:val="2C368A1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7">
    <w:nsid w:val="3CEA2727"/>
    <w:multiLevelType w:val="hybridMultilevel"/>
    <w:tmpl w:val="7FCC415C"/>
    <w:lvl w:ilvl="0" w:tplc="E10C043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6A5E16AC">
      <w:numFmt w:val="bullet"/>
      <w:lvlText w:val="•"/>
      <w:lvlJc w:val="left"/>
      <w:pPr>
        <w:ind w:left="1338" w:hanging="200"/>
      </w:pPr>
      <w:rPr>
        <w:rFonts w:hint="default"/>
        <w:lang w:val="uk-UA" w:eastAsia="en-US" w:bidi="ar-SA"/>
      </w:rPr>
    </w:lvl>
    <w:lvl w:ilvl="2" w:tplc="27A421C2">
      <w:numFmt w:val="bullet"/>
      <w:lvlText w:val="•"/>
      <w:lvlJc w:val="left"/>
      <w:pPr>
        <w:ind w:left="2337" w:hanging="200"/>
      </w:pPr>
      <w:rPr>
        <w:rFonts w:hint="default"/>
        <w:lang w:val="uk-UA" w:eastAsia="en-US" w:bidi="ar-SA"/>
      </w:rPr>
    </w:lvl>
    <w:lvl w:ilvl="3" w:tplc="64F0B440">
      <w:numFmt w:val="bullet"/>
      <w:lvlText w:val="•"/>
      <w:lvlJc w:val="left"/>
      <w:pPr>
        <w:ind w:left="3335" w:hanging="200"/>
      </w:pPr>
      <w:rPr>
        <w:rFonts w:hint="default"/>
        <w:lang w:val="uk-UA" w:eastAsia="en-US" w:bidi="ar-SA"/>
      </w:rPr>
    </w:lvl>
    <w:lvl w:ilvl="4" w:tplc="B378AD2A">
      <w:numFmt w:val="bullet"/>
      <w:lvlText w:val="•"/>
      <w:lvlJc w:val="left"/>
      <w:pPr>
        <w:ind w:left="4334" w:hanging="200"/>
      </w:pPr>
      <w:rPr>
        <w:rFonts w:hint="default"/>
        <w:lang w:val="uk-UA" w:eastAsia="en-US" w:bidi="ar-SA"/>
      </w:rPr>
    </w:lvl>
    <w:lvl w:ilvl="5" w:tplc="DA245B1C">
      <w:numFmt w:val="bullet"/>
      <w:lvlText w:val="•"/>
      <w:lvlJc w:val="left"/>
      <w:pPr>
        <w:ind w:left="5333" w:hanging="200"/>
      </w:pPr>
      <w:rPr>
        <w:rFonts w:hint="default"/>
        <w:lang w:val="uk-UA" w:eastAsia="en-US" w:bidi="ar-SA"/>
      </w:rPr>
    </w:lvl>
    <w:lvl w:ilvl="6" w:tplc="BD84EA42">
      <w:numFmt w:val="bullet"/>
      <w:lvlText w:val="•"/>
      <w:lvlJc w:val="left"/>
      <w:pPr>
        <w:ind w:left="6331" w:hanging="200"/>
      </w:pPr>
      <w:rPr>
        <w:rFonts w:hint="default"/>
        <w:lang w:val="uk-UA" w:eastAsia="en-US" w:bidi="ar-SA"/>
      </w:rPr>
    </w:lvl>
    <w:lvl w:ilvl="7" w:tplc="7662F8FC">
      <w:numFmt w:val="bullet"/>
      <w:lvlText w:val="•"/>
      <w:lvlJc w:val="left"/>
      <w:pPr>
        <w:ind w:left="7330" w:hanging="200"/>
      </w:pPr>
      <w:rPr>
        <w:rFonts w:hint="default"/>
        <w:lang w:val="uk-UA" w:eastAsia="en-US" w:bidi="ar-SA"/>
      </w:rPr>
    </w:lvl>
    <w:lvl w:ilvl="8" w:tplc="A23A0044">
      <w:numFmt w:val="bullet"/>
      <w:lvlText w:val="•"/>
      <w:lvlJc w:val="left"/>
      <w:pPr>
        <w:ind w:left="8329" w:hanging="200"/>
      </w:pPr>
      <w:rPr>
        <w:rFonts w:hint="default"/>
        <w:lang w:val="uk-UA" w:eastAsia="en-US" w:bidi="ar-SA"/>
      </w:rPr>
    </w:lvl>
  </w:abstractNum>
  <w:abstractNum w:abstractNumId="18">
    <w:nsid w:val="3EE06A5E"/>
    <w:multiLevelType w:val="hybridMultilevel"/>
    <w:tmpl w:val="B1047D54"/>
    <w:lvl w:ilvl="0" w:tplc="9B9C524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1174E4DE">
      <w:numFmt w:val="bullet"/>
      <w:lvlText w:val="•"/>
      <w:lvlJc w:val="left"/>
      <w:pPr>
        <w:ind w:left="1338" w:hanging="423"/>
      </w:pPr>
      <w:rPr>
        <w:rFonts w:hint="default"/>
        <w:lang w:val="uk-UA" w:eastAsia="en-US" w:bidi="ar-SA"/>
      </w:rPr>
    </w:lvl>
    <w:lvl w:ilvl="2" w:tplc="B106BB98">
      <w:numFmt w:val="bullet"/>
      <w:lvlText w:val="•"/>
      <w:lvlJc w:val="left"/>
      <w:pPr>
        <w:ind w:left="2337" w:hanging="423"/>
      </w:pPr>
      <w:rPr>
        <w:rFonts w:hint="default"/>
        <w:lang w:val="uk-UA" w:eastAsia="en-US" w:bidi="ar-SA"/>
      </w:rPr>
    </w:lvl>
    <w:lvl w:ilvl="3" w:tplc="6660F606">
      <w:numFmt w:val="bullet"/>
      <w:lvlText w:val="•"/>
      <w:lvlJc w:val="left"/>
      <w:pPr>
        <w:ind w:left="3335" w:hanging="423"/>
      </w:pPr>
      <w:rPr>
        <w:rFonts w:hint="default"/>
        <w:lang w:val="uk-UA" w:eastAsia="en-US" w:bidi="ar-SA"/>
      </w:rPr>
    </w:lvl>
    <w:lvl w:ilvl="4" w:tplc="EC2E4484">
      <w:numFmt w:val="bullet"/>
      <w:lvlText w:val="•"/>
      <w:lvlJc w:val="left"/>
      <w:pPr>
        <w:ind w:left="4334" w:hanging="423"/>
      </w:pPr>
      <w:rPr>
        <w:rFonts w:hint="default"/>
        <w:lang w:val="uk-UA" w:eastAsia="en-US" w:bidi="ar-SA"/>
      </w:rPr>
    </w:lvl>
    <w:lvl w:ilvl="5" w:tplc="D7347078">
      <w:numFmt w:val="bullet"/>
      <w:lvlText w:val="•"/>
      <w:lvlJc w:val="left"/>
      <w:pPr>
        <w:ind w:left="5333" w:hanging="423"/>
      </w:pPr>
      <w:rPr>
        <w:rFonts w:hint="default"/>
        <w:lang w:val="uk-UA" w:eastAsia="en-US" w:bidi="ar-SA"/>
      </w:rPr>
    </w:lvl>
    <w:lvl w:ilvl="6" w:tplc="23445D20">
      <w:numFmt w:val="bullet"/>
      <w:lvlText w:val="•"/>
      <w:lvlJc w:val="left"/>
      <w:pPr>
        <w:ind w:left="6331" w:hanging="423"/>
      </w:pPr>
      <w:rPr>
        <w:rFonts w:hint="default"/>
        <w:lang w:val="uk-UA" w:eastAsia="en-US" w:bidi="ar-SA"/>
      </w:rPr>
    </w:lvl>
    <w:lvl w:ilvl="7" w:tplc="1084F28E">
      <w:numFmt w:val="bullet"/>
      <w:lvlText w:val="•"/>
      <w:lvlJc w:val="left"/>
      <w:pPr>
        <w:ind w:left="7330" w:hanging="423"/>
      </w:pPr>
      <w:rPr>
        <w:rFonts w:hint="default"/>
        <w:lang w:val="uk-UA" w:eastAsia="en-US" w:bidi="ar-SA"/>
      </w:rPr>
    </w:lvl>
    <w:lvl w:ilvl="8" w:tplc="C5B40EF4">
      <w:numFmt w:val="bullet"/>
      <w:lvlText w:val="•"/>
      <w:lvlJc w:val="left"/>
      <w:pPr>
        <w:ind w:left="8329" w:hanging="423"/>
      </w:pPr>
      <w:rPr>
        <w:rFonts w:hint="default"/>
        <w:lang w:val="uk-UA" w:eastAsia="en-US" w:bidi="ar-SA"/>
      </w:rPr>
    </w:lvl>
  </w:abstractNum>
  <w:abstractNum w:abstractNumId="19">
    <w:nsid w:val="462713C1"/>
    <w:multiLevelType w:val="multilevel"/>
    <w:tmpl w:val="7EF627B8"/>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0">
    <w:nsid w:val="4ABA752B"/>
    <w:multiLevelType w:val="hybridMultilevel"/>
    <w:tmpl w:val="9126D2E6"/>
    <w:lvl w:ilvl="0" w:tplc="6F5217C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F2AEC70C">
      <w:numFmt w:val="bullet"/>
      <w:lvlText w:val="•"/>
      <w:lvlJc w:val="left"/>
      <w:pPr>
        <w:ind w:left="1338" w:hanging="399"/>
      </w:pPr>
      <w:rPr>
        <w:rFonts w:hint="default"/>
        <w:lang w:val="uk-UA" w:eastAsia="en-US" w:bidi="ar-SA"/>
      </w:rPr>
    </w:lvl>
    <w:lvl w:ilvl="2" w:tplc="B0FC3A6A">
      <w:numFmt w:val="bullet"/>
      <w:lvlText w:val="•"/>
      <w:lvlJc w:val="left"/>
      <w:pPr>
        <w:ind w:left="2337" w:hanging="399"/>
      </w:pPr>
      <w:rPr>
        <w:rFonts w:hint="default"/>
        <w:lang w:val="uk-UA" w:eastAsia="en-US" w:bidi="ar-SA"/>
      </w:rPr>
    </w:lvl>
    <w:lvl w:ilvl="3" w:tplc="7E5AB370">
      <w:numFmt w:val="bullet"/>
      <w:lvlText w:val="•"/>
      <w:lvlJc w:val="left"/>
      <w:pPr>
        <w:ind w:left="3335" w:hanging="399"/>
      </w:pPr>
      <w:rPr>
        <w:rFonts w:hint="default"/>
        <w:lang w:val="uk-UA" w:eastAsia="en-US" w:bidi="ar-SA"/>
      </w:rPr>
    </w:lvl>
    <w:lvl w:ilvl="4" w:tplc="46FCB08E">
      <w:numFmt w:val="bullet"/>
      <w:lvlText w:val="•"/>
      <w:lvlJc w:val="left"/>
      <w:pPr>
        <w:ind w:left="4334" w:hanging="399"/>
      </w:pPr>
      <w:rPr>
        <w:rFonts w:hint="default"/>
        <w:lang w:val="uk-UA" w:eastAsia="en-US" w:bidi="ar-SA"/>
      </w:rPr>
    </w:lvl>
    <w:lvl w:ilvl="5" w:tplc="AA6ECAFC">
      <w:numFmt w:val="bullet"/>
      <w:lvlText w:val="•"/>
      <w:lvlJc w:val="left"/>
      <w:pPr>
        <w:ind w:left="5333" w:hanging="399"/>
      </w:pPr>
      <w:rPr>
        <w:rFonts w:hint="default"/>
        <w:lang w:val="uk-UA" w:eastAsia="en-US" w:bidi="ar-SA"/>
      </w:rPr>
    </w:lvl>
    <w:lvl w:ilvl="6" w:tplc="ABBA8258">
      <w:numFmt w:val="bullet"/>
      <w:lvlText w:val="•"/>
      <w:lvlJc w:val="left"/>
      <w:pPr>
        <w:ind w:left="6331" w:hanging="399"/>
      </w:pPr>
      <w:rPr>
        <w:rFonts w:hint="default"/>
        <w:lang w:val="uk-UA" w:eastAsia="en-US" w:bidi="ar-SA"/>
      </w:rPr>
    </w:lvl>
    <w:lvl w:ilvl="7" w:tplc="F95498A6">
      <w:numFmt w:val="bullet"/>
      <w:lvlText w:val="•"/>
      <w:lvlJc w:val="left"/>
      <w:pPr>
        <w:ind w:left="7330" w:hanging="399"/>
      </w:pPr>
      <w:rPr>
        <w:rFonts w:hint="default"/>
        <w:lang w:val="uk-UA" w:eastAsia="en-US" w:bidi="ar-SA"/>
      </w:rPr>
    </w:lvl>
    <w:lvl w:ilvl="8" w:tplc="80EC6198">
      <w:numFmt w:val="bullet"/>
      <w:lvlText w:val="•"/>
      <w:lvlJc w:val="left"/>
      <w:pPr>
        <w:ind w:left="8329" w:hanging="399"/>
      </w:pPr>
      <w:rPr>
        <w:rFonts w:hint="default"/>
        <w:lang w:val="uk-UA" w:eastAsia="en-US" w:bidi="ar-SA"/>
      </w:rPr>
    </w:lvl>
  </w:abstractNum>
  <w:abstractNum w:abstractNumId="21">
    <w:nsid w:val="511C7781"/>
    <w:multiLevelType w:val="multilevel"/>
    <w:tmpl w:val="2D7C7A6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0B1C55"/>
    <w:multiLevelType w:val="multilevel"/>
    <w:tmpl w:val="2E863296"/>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4">
    <w:nsid w:val="5D0559A6"/>
    <w:multiLevelType w:val="multilevel"/>
    <w:tmpl w:val="F7286C4E"/>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514732D"/>
    <w:multiLevelType w:val="multilevel"/>
    <w:tmpl w:val="4E1E4A0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68B25058"/>
    <w:multiLevelType w:val="multilevel"/>
    <w:tmpl w:val="7694885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9">
    <w:nsid w:val="6BA16045"/>
    <w:multiLevelType w:val="hybridMultilevel"/>
    <w:tmpl w:val="FC7A74B8"/>
    <w:lvl w:ilvl="0" w:tplc="41AE080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784515C">
      <w:numFmt w:val="bullet"/>
      <w:lvlText w:val="•"/>
      <w:lvlJc w:val="left"/>
      <w:pPr>
        <w:ind w:left="2184" w:hanging="260"/>
      </w:pPr>
      <w:rPr>
        <w:rFonts w:hint="default"/>
        <w:lang w:val="uk-UA" w:eastAsia="en-US" w:bidi="ar-SA"/>
      </w:rPr>
    </w:lvl>
    <w:lvl w:ilvl="2" w:tplc="B6B86634">
      <w:numFmt w:val="bullet"/>
      <w:lvlText w:val="•"/>
      <w:lvlJc w:val="left"/>
      <w:pPr>
        <w:ind w:left="3089" w:hanging="260"/>
      </w:pPr>
      <w:rPr>
        <w:rFonts w:hint="default"/>
        <w:lang w:val="uk-UA" w:eastAsia="en-US" w:bidi="ar-SA"/>
      </w:rPr>
    </w:lvl>
    <w:lvl w:ilvl="3" w:tplc="6CC89BE0">
      <w:numFmt w:val="bullet"/>
      <w:lvlText w:val="•"/>
      <w:lvlJc w:val="left"/>
      <w:pPr>
        <w:ind w:left="3993" w:hanging="260"/>
      </w:pPr>
      <w:rPr>
        <w:rFonts w:hint="default"/>
        <w:lang w:val="uk-UA" w:eastAsia="en-US" w:bidi="ar-SA"/>
      </w:rPr>
    </w:lvl>
    <w:lvl w:ilvl="4" w:tplc="5E22D7AA">
      <w:numFmt w:val="bullet"/>
      <w:lvlText w:val="•"/>
      <w:lvlJc w:val="left"/>
      <w:pPr>
        <w:ind w:left="4898" w:hanging="260"/>
      </w:pPr>
      <w:rPr>
        <w:rFonts w:hint="default"/>
        <w:lang w:val="uk-UA" w:eastAsia="en-US" w:bidi="ar-SA"/>
      </w:rPr>
    </w:lvl>
    <w:lvl w:ilvl="5" w:tplc="2EBE7E2A">
      <w:numFmt w:val="bullet"/>
      <w:lvlText w:val="•"/>
      <w:lvlJc w:val="left"/>
      <w:pPr>
        <w:ind w:left="5803" w:hanging="260"/>
      </w:pPr>
      <w:rPr>
        <w:rFonts w:hint="default"/>
        <w:lang w:val="uk-UA" w:eastAsia="en-US" w:bidi="ar-SA"/>
      </w:rPr>
    </w:lvl>
    <w:lvl w:ilvl="6" w:tplc="7D0A4C04">
      <w:numFmt w:val="bullet"/>
      <w:lvlText w:val="•"/>
      <w:lvlJc w:val="left"/>
      <w:pPr>
        <w:ind w:left="6707" w:hanging="260"/>
      </w:pPr>
      <w:rPr>
        <w:rFonts w:hint="default"/>
        <w:lang w:val="uk-UA" w:eastAsia="en-US" w:bidi="ar-SA"/>
      </w:rPr>
    </w:lvl>
    <w:lvl w:ilvl="7" w:tplc="B102174C">
      <w:numFmt w:val="bullet"/>
      <w:lvlText w:val="•"/>
      <w:lvlJc w:val="left"/>
      <w:pPr>
        <w:ind w:left="7612" w:hanging="260"/>
      </w:pPr>
      <w:rPr>
        <w:rFonts w:hint="default"/>
        <w:lang w:val="uk-UA" w:eastAsia="en-US" w:bidi="ar-SA"/>
      </w:rPr>
    </w:lvl>
    <w:lvl w:ilvl="8" w:tplc="0A547F9A">
      <w:numFmt w:val="bullet"/>
      <w:lvlText w:val="•"/>
      <w:lvlJc w:val="left"/>
      <w:pPr>
        <w:ind w:left="8517" w:hanging="260"/>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741C0"/>
    <w:multiLevelType w:val="hybridMultilevel"/>
    <w:tmpl w:val="4F9A3DCE"/>
    <w:lvl w:ilvl="0" w:tplc="517453C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DA243B6">
      <w:numFmt w:val="bullet"/>
      <w:lvlText w:val="•"/>
      <w:lvlJc w:val="left"/>
      <w:pPr>
        <w:ind w:left="1186" w:hanging="137"/>
      </w:pPr>
      <w:rPr>
        <w:rFonts w:hint="default"/>
        <w:lang w:val="uk-UA" w:eastAsia="en-US" w:bidi="ar-SA"/>
      </w:rPr>
    </w:lvl>
    <w:lvl w:ilvl="2" w:tplc="2EACC224">
      <w:numFmt w:val="bullet"/>
      <w:lvlText w:val="•"/>
      <w:lvlJc w:val="left"/>
      <w:pPr>
        <w:ind w:left="2172" w:hanging="137"/>
      </w:pPr>
      <w:rPr>
        <w:rFonts w:hint="default"/>
        <w:lang w:val="uk-UA" w:eastAsia="en-US" w:bidi="ar-SA"/>
      </w:rPr>
    </w:lvl>
    <w:lvl w:ilvl="3" w:tplc="62CA7814">
      <w:numFmt w:val="bullet"/>
      <w:lvlText w:val="•"/>
      <w:lvlJc w:val="left"/>
      <w:pPr>
        <w:ind w:left="3158" w:hanging="137"/>
      </w:pPr>
      <w:rPr>
        <w:rFonts w:hint="default"/>
        <w:lang w:val="uk-UA" w:eastAsia="en-US" w:bidi="ar-SA"/>
      </w:rPr>
    </w:lvl>
    <w:lvl w:ilvl="4" w:tplc="3580E59C">
      <w:numFmt w:val="bullet"/>
      <w:lvlText w:val="•"/>
      <w:lvlJc w:val="left"/>
      <w:pPr>
        <w:ind w:left="4144" w:hanging="137"/>
      </w:pPr>
      <w:rPr>
        <w:rFonts w:hint="default"/>
        <w:lang w:val="uk-UA" w:eastAsia="en-US" w:bidi="ar-SA"/>
      </w:rPr>
    </w:lvl>
    <w:lvl w:ilvl="5" w:tplc="1E90F9BC">
      <w:numFmt w:val="bullet"/>
      <w:lvlText w:val="•"/>
      <w:lvlJc w:val="left"/>
      <w:pPr>
        <w:ind w:left="5131" w:hanging="137"/>
      </w:pPr>
      <w:rPr>
        <w:rFonts w:hint="default"/>
        <w:lang w:val="uk-UA" w:eastAsia="en-US" w:bidi="ar-SA"/>
      </w:rPr>
    </w:lvl>
    <w:lvl w:ilvl="6" w:tplc="416656A2">
      <w:numFmt w:val="bullet"/>
      <w:lvlText w:val="•"/>
      <w:lvlJc w:val="left"/>
      <w:pPr>
        <w:ind w:left="6117" w:hanging="137"/>
      </w:pPr>
      <w:rPr>
        <w:rFonts w:hint="default"/>
        <w:lang w:val="uk-UA" w:eastAsia="en-US" w:bidi="ar-SA"/>
      </w:rPr>
    </w:lvl>
    <w:lvl w:ilvl="7" w:tplc="EA5A1284">
      <w:numFmt w:val="bullet"/>
      <w:lvlText w:val="•"/>
      <w:lvlJc w:val="left"/>
      <w:pPr>
        <w:ind w:left="7103" w:hanging="137"/>
      </w:pPr>
      <w:rPr>
        <w:rFonts w:hint="default"/>
        <w:lang w:val="uk-UA" w:eastAsia="en-US" w:bidi="ar-SA"/>
      </w:rPr>
    </w:lvl>
    <w:lvl w:ilvl="8" w:tplc="9C76C016">
      <w:numFmt w:val="bullet"/>
      <w:lvlText w:val="•"/>
      <w:lvlJc w:val="left"/>
      <w:pPr>
        <w:ind w:left="8089" w:hanging="137"/>
      </w:pPr>
      <w:rPr>
        <w:rFonts w:hint="default"/>
        <w:lang w:val="uk-UA" w:eastAsia="en-US" w:bidi="ar-SA"/>
      </w:rPr>
    </w:lvl>
  </w:abstractNum>
  <w:abstractNum w:abstractNumId="32">
    <w:nsid w:val="7896565E"/>
    <w:multiLevelType w:val="multilevel"/>
    <w:tmpl w:val="E04083A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3">
    <w:nsid w:val="7A067A77"/>
    <w:multiLevelType w:val="multilevel"/>
    <w:tmpl w:val="6F86D95E"/>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22"/>
  </w:num>
  <w:num w:numId="5">
    <w:abstractNumId w:val="14"/>
  </w:num>
  <w:num w:numId="6">
    <w:abstractNumId w:val="35"/>
  </w:num>
  <w:num w:numId="7">
    <w:abstractNumId w:val="0"/>
  </w:num>
  <w:num w:numId="8">
    <w:abstractNumId w:val="34"/>
  </w:num>
  <w:num w:numId="9">
    <w:abstractNumId w:val="30"/>
  </w:num>
  <w:num w:numId="10">
    <w:abstractNumId w:val="25"/>
  </w:num>
  <w:num w:numId="11">
    <w:abstractNumId w:val="26"/>
  </w:num>
  <w:num w:numId="12">
    <w:abstractNumId w:val="32"/>
  </w:num>
  <w:num w:numId="13">
    <w:abstractNumId w:val="9"/>
  </w:num>
  <w:num w:numId="14">
    <w:abstractNumId w:val="11"/>
  </w:num>
  <w:num w:numId="15">
    <w:abstractNumId w:val="1"/>
  </w:num>
  <w:num w:numId="16">
    <w:abstractNumId w:val="8"/>
  </w:num>
  <w:num w:numId="17">
    <w:abstractNumId w:val="16"/>
  </w:num>
  <w:num w:numId="18">
    <w:abstractNumId w:val="7"/>
  </w:num>
  <w:num w:numId="19">
    <w:abstractNumId w:val="31"/>
  </w:num>
  <w:num w:numId="20">
    <w:abstractNumId w:val="21"/>
  </w:num>
  <w:num w:numId="21">
    <w:abstractNumId w:val="33"/>
  </w:num>
  <w:num w:numId="22">
    <w:abstractNumId w:val="5"/>
  </w:num>
  <w:num w:numId="23">
    <w:abstractNumId w:val="29"/>
  </w:num>
  <w:num w:numId="24">
    <w:abstractNumId w:val="20"/>
  </w:num>
  <w:num w:numId="25">
    <w:abstractNumId w:val="17"/>
  </w:num>
  <w:num w:numId="26">
    <w:abstractNumId w:val="18"/>
  </w:num>
  <w:num w:numId="27">
    <w:abstractNumId w:val="3"/>
  </w:num>
  <w:num w:numId="28">
    <w:abstractNumId w:val="23"/>
  </w:num>
  <w:num w:numId="29">
    <w:abstractNumId w:val="15"/>
  </w:num>
  <w:num w:numId="30">
    <w:abstractNumId w:val="12"/>
  </w:num>
  <w:num w:numId="31">
    <w:abstractNumId w:val="24"/>
  </w:num>
  <w:num w:numId="32">
    <w:abstractNumId w:val="28"/>
  </w:num>
  <w:num w:numId="33">
    <w:abstractNumId w:val="10"/>
  </w:num>
  <w:num w:numId="34">
    <w:abstractNumId w:val="27"/>
  </w:num>
  <w:num w:numId="35">
    <w:abstractNumId w:val="19"/>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0412C"/>
    <w:rsid w:val="000240B2"/>
    <w:rsid w:val="00034694"/>
    <w:rsid w:val="00137BDD"/>
    <w:rsid w:val="00142B49"/>
    <w:rsid w:val="00170E8B"/>
    <w:rsid w:val="00174143"/>
    <w:rsid w:val="001B666C"/>
    <w:rsid w:val="001E59A8"/>
    <w:rsid w:val="00222FF7"/>
    <w:rsid w:val="002B3055"/>
    <w:rsid w:val="003110A9"/>
    <w:rsid w:val="00320D1D"/>
    <w:rsid w:val="00342A1A"/>
    <w:rsid w:val="00353BB5"/>
    <w:rsid w:val="00383EA7"/>
    <w:rsid w:val="00437940"/>
    <w:rsid w:val="00442307"/>
    <w:rsid w:val="004465FC"/>
    <w:rsid w:val="0047034D"/>
    <w:rsid w:val="00481BDB"/>
    <w:rsid w:val="004D3B6D"/>
    <w:rsid w:val="004F647E"/>
    <w:rsid w:val="0052249C"/>
    <w:rsid w:val="005526D4"/>
    <w:rsid w:val="005749EF"/>
    <w:rsid w:val="00580679"/>
    <w:rsid w:val="005B2805"/>
    <w:rsid w:val="005D13C2"/>
    <w:rsid w:val="00600573"/>
    <w:rsid w:val="006211AF"/>
    <w:rsid w:val="006B376A"/>
    <w:rsid w:val="006E22FA"/>
    <w:rsid w:val="007665F2"/>
    <w:rsid w:val="007F1F53"/>
    <w:rsid w:val="007F2B0D"/>
    <w:rsid w:val="00841714"/>
    <w:rsid w:val="008A5411"/>
    <w:rsid w:val="008D1B91"/>
    <w:rsid w:val="00925314"/>
    <w:rsid w:val="00946555"/>
    <w:rsid w:val="009536B8"/>
    <w:rsid w:val="0097666F"/>
    <w:rsid w:val="009A6F09"/>
    <w:rsid w:val="009B47AA"/>
    <w:rsid w:val="009C7430"/>
    <w:rsid w:val="00A0341F"/>
    <w:rsid w:val="00A12844"/>
    <w:rsid w:val="00A22B6A"/>
    <w:rsid w:val="00A47869"/>
    <w:rsid w:val="00A7652D"/>
    <w:rsid w:val="00A805AA"/>
    <w:rsid w:val="00AF207E"/>
    <w:rsid w:val="00AF487B"/>
    <w:rsid w:val="00AF6DF0"/>
    <w:rsid w:val="00B139F2"/>
    <w:rsid w:val="00B549FA"/>
    <w:rsid w:val="00B812F0"/>
    <w:rsid w:val="00B965A4"/>
    <w:rsid w:val="00BC048F"/>
    <w:rsid w:val="00BD214B"/>
    <w:rsid w:val="00BF6962"/>
    <w:rsid w:val="00C16361"/>
    <w:rsid w:val="00CA05A2"/>
    <w:rsid w:val="00CA1185"/>
    <w:rsid w:val="00CB5DB9"/>
    <w:rsid w:val="00CC2CE3"/>
    <w:rsid w:val="00D11ED4"/>
    <w:rsid w:val="00D52295"/>
    <w:rsid w:val="00D70CA3"/>
    <w:rsid w:val="00DE045F"/>
    <w:rsid w:val="00DE523B"/>
    <w:rsid w:val="00DE6EAE"/>
    <w:rsid w:val="00E40F94"/>
    <w:rsid w:val="00E72D19"/>
    <w:rsid w:val="00E97C8C"/>
    <w:rsid w:val="00EA26AF"/>
    <w:rsid w:val="00EF509E"/>
    <w:rsid w:val="00F06DCD"/>
    <w:rsid w:val="00F66E45"/>
    <w:rsid w:val="00F865FB"/>
    <w:rsid w:val="00FB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1"/>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13">
    <w:name w:val="Заголовок №1_"/>
    <w:basedOn w:val="a0"/>
    <w:link w:val="14"/>
    <w:rsid w:val="00925314"/>
    <w:rPr>
      <w:b/>
      <w:bCs/>
      <w:shd w:val="clear" w:color="auto" w:fill="FFFFFF"/>
    </w:rPr>
  </w:style>
  <w:style w:type="character" w:customStyle="1" w:styleId="af2">
    <w:name w:val="Другое_"/>
    <w:basedOn w:val="a0"/>
    <w:link w:val="af3"/>
    <w:rsid w:val="00925314"/>
    <w:rPr>
      <w:shd w:val="clear" w:color="auto" w:fill="FFFFFF"/>
    </w:rPr>
  </w:style>
  <w:style w:type="paragraph" w:customStyle="1" w:styleId="15">
    <w:name w:val="Основной текст1"/>
    <w:basedOn w:val="a"/>
    <w:rsid w:val="00925314"/>
    <w:pPr>
      <w:shd w:val="clear" w:color="auto" w:fill="FFFFFF"/>
      <w:suppressAutoHyphens w:val="0"/>
      <w:autoSpaceDN/>
      <w:ind w:firstLine="400"/>
      <w:textAlignment w:val="auto"/>
    </w:pPr>
    <w:rPr>
      <w:rFonts w:ascii="Times New Roman" w:eastAsia="Times New Roman" w:hAnsi="Times New Roman" w:cs="Times New Roman"/>
      <w:kern w:val="0"/>
      <w:lang w:val="uk-UA" w:eastAsia="uk-UA" w:bidi="uk-UA"/>
    </w:rPr>
  </w:style>
  <w:style w:type="paragraph" w:customStyle="1" w:styleId="14">
    <w:name w:val="Заголовок №1"/>
    <w:basedOn w:val="a"/>
    <w:link w:val="13"/>
    <w:rsid w:val="00925314"/>
    <w:pPr>
      <w:shd w:val="clear" w:color="auto" w:fill="FFFFFF"/>
      <w:suppressAutoHyphens w:val="0"/>
      <w:autoSpaceDN/>
      <w:spacing w:after="260"/>
      <w:jc w:val="center"/>
      <w:textAlignment w:val="auto"/>
      <w:outlineLvl w:val="0"/>
    </w:pPr>
    <w:rPr>
      <w:rFonts w:asciiTheme="minorHAnsi" w:eastAsiaTheme="minorHAnsi" w:hAnsiTheme="minorHAnsi" w:cstheme="minorBidi"/>
      <w:b/>
      <w:bCs/>
      <w:color w:val="auto"/>
      <w:kern w:val="0"/>
      <w:sz w:val="22"/>
      <w:szCs w:val="22"/>
      <w:lang w:val="ru-RU" w:eastAsia="en-US" w:bidi="ar-SA"/>
    </w:rPr>
  </w:style>
  <w:style w:type="paragraph" w:customStyle="1" w:styleId="af3">
    <w:name w:val="Другое"/>
    <w:basedOn w:val="a"/>
    <w:link w:val="af2"/>
    <w:rsid w:val="00925314"/>
    <w:pPr>
      <w:shd w:val="clear" w:color="auto" w:fill="FFFFFF"/>
      <w:suppressAutoHyphens w:val="0"/>
      <w:autoSpaceDN/>
      <w:ind w:firstLine="400"/>
      <w:textAlignment w:val="auto"/>
    </w:pPr>
    <w:rPr>
      <w:rFonts w:asciiTheme="minorHAnsi" w:eastAsiaTheme="minorHAnsi" w:hAnsiTheme="minorHAnsi" w:cstheme="minorBidi"/>
      <w:color w:val="auto"/>
      <w:kern w:val="0"/>
      <w:sz w:val="22"/>
      <w:szCs w:val="22"/>
      <w:lang w:val="ru-RU" w:eastAsia="en-US" w:bidi="ar-SA"/>
    </w:rPr>
  </w:style>
  <w:style w:type="character" w:customStyle="1" w:styleId="21">
    <w:name w:val="Основний текст (2) +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ий текст (2)_"/>
    <w:basedOn w:val="a0"/>
    <w:link w:val="23"/>
    <w:rsid w:val="00925314"/>
    <w:rPr>
      <w:shd w:val="clear" w:color="auto" w:fill="FFFFFF"/>
    </w:rPr>
  </w:style>
  <w:style w:type="paragraph" w:customStyle="1" w:styleId="23">
    <w:name w:val="Основний текст (2)"/>
    <w:basedOn w:val="a"/>
    <w:link w:val="22"/>
    <w:rsid w:val="00925314"/>
    <w:pPr>
      <w:shd w:val="clear" w:color="auto" w:fill="FFFFFF"/>
      <w:suppressAutoHyphens w:val="0"/>
      <w:autoSpaceDN/>
      <w:spacing w:line="274" w:lineRule="exact"/>
      <w:jc w:val="both"/>
      <w:textAlignment w:val="auto"/>
    </w:pPr>
    <w:rPr>
      <w:rFonts w:asciiTheme="minorHAnsi" w:eastAsiaTheme="minorHAnsi" w:hAnsiTheme="minorHAnsi" w:cstheme="minorBidi"/>
      <w:color w:val="auto"/>
      <w:kern w:val="0"/>
      <w:sz w:val="22"/>
      <w:szCs w:val="22"/>
      <w:lang w:val="ru-RU" w:eastAsia="en-US" w:bidi="ar-SA"/>
    </w:rPr>
  </w:style>
  <w:style w:type="character" w:customStyle="1" w:styleId="3">
    <w:name w:val="Основний текст (3)_"/>
    <w:basedOn w:val="a0"/>
    <w:link w:val="30"/>
    <w:rsid w:val="00925314"/>
    <w:rPr>
      <w:b/>
      <w:bCs/>
      <w:shd w:val="clear" w:color="auto" w:fill="FFFFFF"/>
    </w:rPr>
  </w:style>
  <w:style w:type="character" w:customStyle="1" w:styleId="31">
    <w:name w:val="Основний текст (3) + Не напівжирний"/>
    <w:basedOn w:val="3"/>
    <w:rsid w:val="00925314"/>
    <w:rPr>
      <w:b/>
      <w:bCs/>
      <w:color w:val="000000"/>
      <w:spacing w:val="0"/>
      <w:w w:val="100"/>
      <w:position w:val="0"/>
      <w:sz w:val="24"/>
      <w:szCs w:val="24"/>
      <w:shd w:val="clear" w:color="auto" w:fill="FFFFFF"/>
      <w:lang w:val="uk-UA" w:eastAsia="uk-UA" w:bidi="uk-UA"/>
    </w:rPr>
  </w:style>
  <w:style w:type="paragraph" w:customStyle="1" w:styleId="30">
    <w:name w:val="Основний текст (3)"/>
    <w:basedOn w:val="a"/>
    <w:link w:val="3"/>
    <w:rsid w:val="00925314"/>
    <w:pPr>
      <w:shd w:val="clear" w:color="auto" w:fill="FFFFFF"/>
      <w:suppressAutoHyphens w:val="0"/>
      <w:autoSpaceDN/>
      <w:spacing w:line="274" w:lineRule="exact"/>
      <w:jc w:val="both"/>
      <w:textAlignment w:val="auto"/>
    </w:pPr>
    <w:rPr>
      <w:rFonts w:asciiTheme="minorHAnsi" w:eastAsiaTheme="minorHAnsi" w:hAnsiTheme="minorHAnsi" w:cstheme="minorBidi"/>
      <w:b/>
      <w:bCs/>
      <w:color w:val="auto"/>
      <w:kern w:val="0"/>
      <w:sz w:val="22"/>
      <w:szCs w:val="22"/>
      <w:lang w:val="ru-RU" w:eastAsia="en-US" w:bidi="ar-SA"/>
    </w:rPr>
  </w:style>
  <w:style w:type="character" w:customStyle="1" w:styleId="24">
    <w:name w:val="Заголовок №2 + Не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Заголовок №2"/>
    <w:basedOn w:val="a0"/>
    <w:rsid w:val="00925314"/>
    <w:rPr>
      <w:rFonts w:ascii="Times New Roman" w:eastAsia="Times New Roman" w:hAnsi="Times New Roman" w:cs="Times New Roman"/>
      <w:b/>
      <w:bCs/>
      <w:i w:val="0"/>
      <w:iCs w:val="0"/>
      <w:smallCaps w:val="0"/>
      <w:strike w:val="0"/>
      <w:u w:val="none"/>
    </w:rPr>
  </w:style>
  <w:style w:type="paragraph" w:styleId="af4">
    <w:name w:val="header"/>
    <w:basedOn w:val="a"/>
    <w:link w:val="af5"/>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5">
    <w:name w:val="Верхний колонтитул Знак"/>
    <w:basedOn w:val="a0"/>
    <w:link w:val="af4"/>
    <w:uiPriority w:val="99"/>
    <w:rsid w:val="00B549FA"/>
    <w:rPr>
      <w:rFonts w:ascii="Times New Roman" w:eastAsia="Times New Roman" w:hAnsi="Times New Roman" w:cs="Times New Roman"/>
      <w:lang w:val="uk-UA"/>
    </w:rPr>
  </w:style>
  <w:style w:type="paragraph" w:styleId="af6">
    <w:name w:val="footer"/>
    <w:basedOn w:val="a"/>
    <w:link w:val="af7"/>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7">
    <w:name w:val="Нижний колонтитул Знак"/>
    <w:basedOn w:val="a0"/>
    <w:link w:val="af6"/>
    <w:uiPriority w:val="99"/>
    <w:rsid w:val="00B549FA"/>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1"/>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13">
    <w:name w:val="Заголовок №1_"/>
    <w:basedOn w:val="a0"/>
    <w:link w:val="14"/>
    <w:rsid w:val="00925314"/>
    <w:rPr>
      <w:b/>
      <w:bCs/>
      <w:shd w:val="clear" w:color="auto" w:fill="FFFFFF"/>
    </w:rPr>
  </w:style>
  <w:style w:type="character" w:customStyle="1" w:styleId="af2">
    <w:name w:val="Другое_"/>
    <w:basedOn w:val="a0"/>
    <w:link w:val="af3"/>
    <w:rsid w:val="00925314"/>
    <w:rPr>
      <w:shd w:val="clear" w:color="auto" w:fill="FFFFFF"/>
    </w:rPr>
  </w:style>
  <w:style w:type="paragraph" w:customStyle="1" w:styleId="15">
    <w:name w:val="Основной текст1"/>
    <w:basedOn w:val="a"/>
    <w:rsid w:val="00925314"/>
    <w:pPr>
      <w:shd w:val="clear" w:color="auto" w:fill="FFFFFF"/>
      <w:suppressAutoHyphens w:val="0"/>
      <w:autoSpaceDN/>
      <w:ind w:firstLine="400"/>
      <w:textAlignment w:val="auto"/>
    </w:pPr>
    <w:rPr>
      <w:rFonts w:ascii="Times New Roman" w:eastAsia="Times New Roman" w:hAnsi="Times New Roman" w:cs="Times New Roman"/>
      <w:kern w:val="0"/>
      <w:lang w:val="uk-UA" w:eastAsia="uk-UA" w:bidi="uk-UA"/>
    </w:rPr>
  </w:style>
  <w:style w:type="paragraph" w:customStyle="1" w:styleId="14">
    <w:name w:val="Заголовок №1"/>
    <w:basedOn w:val="a"/>
    <w:link w:val="13"/>
    <w:rsid w:val="00925314"/>
    <w:pPr>
      <w:shd w:val="clear" w:color="auto" w:fill="FFFFFF"/>
      <w:suppressAutoHyphens w:val="0"/>
      <w:autoSpaceDN/>
      <w:spacing w:after="260"/>
      <w:jc w:val="center"/>
      <w:textAlignment w:val="auto"/>
      <w:outlineLvl w:val="0"/>
    </w:pPr>
    <w:rPr>
      <w:rFonts w:asciiTheme="minorHAnsi" w:eastAsiaTheme="minorHAnsi" w:hAnsiTheme="minorHAnsi" w:cstheme="minorBidi"/>
      <w:b/>
      <w:bCs/>
      <w:color w:val="auto"/>
      <w:kern w:val="0"/>
      <w:sz w:val="22"/>
      <w:szCs w:val="22"/>
      <w:lang w:val="ru-RU" w:eastAsia="en-US" w:bidi="ar-SA"/>
    </w:rPr>
  </w:style>
  <w:style w:type="paragraph" w:customStyle="1" w:styleId="af3">
    <w:name w:val="Другое"/>
    <w:basedOn w:val="a"/>
    <w:link w:val="af2"/>
    <w:rsid w:val="00925314"/>
    <w:pPr>
      <w:shd w:val="clear" w:color="auto" w:fill="FFFFFF"/>
      <w:suppressAutoHyphens w:val="0"/>
      <w:autoSpaceDN/>
      <w:ind w:firstLine="400"/>
      <w:textAlignment w:val="auto"/>
    </w:pPr>
    <w:rPr>
      <w:rFonts w:asciiTheme="minorHAnsi" w:eastAsiaTheme="minorHAnsi" w:hAnsiTheme="minorHAnsi" w:cstheme="minorBidi"/>
      <w:color w:val="auto"/>
      <w:kern w:val="0"/>
      <w:sz w:val="22"/>
      <w:szCs w:val="22"/>
      <w:lang w:val="ru-RU" w:eastAsia="en-US" w:bidi="ar-SA"/>
    </w:rPr>
  </w:style>
  <w:style w:type="character" w:customStyle="1" w:styleId="21">
    <w:name w:val="Основний текст (2) +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ий текст (2)_"/>
    <w:basedOn w:val="a0"/>
    <w:link w:val="23"/>
    <w:rsid w:val="00925314"/>
    <w:rPr>
      <w:shd w:val="clear" w:color="auto" w:fill="FFFFFF"/>
    </w:rPr>
  </w:style>
  <w:style w:type="paragraph" w:customStyle="1" w:styleId="23">
    <w:name w:val="Основний текст (2)"/>
    <w:basedOn w:val="a"/>
    <w:link w:val="22"/>
    <w:rsid w:val="00925314"/>
    <w:pPr>
      <w:shd w:val="clear" w:color="auto" w:fill="FFFFFF"/>
      <w:suppressAutoHyphens w:val="0"/>
      <w:autoSpaceDN/>
      <w:spacing w:line="274" w:lineRule="exact"/>
      <w:jc w:val="both"/>
      <w:textAlignment w:val="auto"/>
    </w:pPr>
    <w:rPr>
      <w:rFonts w:asciiTheme="minorHAnsi" w:eastAsiaTheme="minorHAnsi" w:hAnsiTheme="minorHAnsi" w:cstheme="minorBidi"/>
      <w:color w:val="auto"/>
      <w:kern w:val="0"/>
      <w:sz w:val="22"/>
      <w:szCs w:val="22"/>
      <w:lang w:val="ru-RU" w:eastAsia="en-US" w:bidi="ar-SA"/>
    </w:rPr>
  </w:style>
  <w:style w:type="character" w:customStyle="1" w:styleId="3">
    <w:name w:val="Основний текст (3)_"/>
    <w:basedOn w:val="a0"/>
    <w:link w:val="30"/>
    <w:rsid w:val="00925314"/>
    <w:rPr>
      <w:b/>
      <w:bCs/>
      <w:shd w:val="clear" w:color="auto" w:fill="FFFFFF"/>
    </w:rPr>
  </w:style>
  <w:style w:type="character" w:customStyle="1" w:styleId="31">
    <w:name w:val="Основний текст (3) + Не напівжирний"/>
    <w:basedOn w:val="3"/>
    <w:rsid w:val="00925314"/>
    <w:rPr>
      <w:b/>
      <w:bCs/>
      <w:color w:val="000000"/>
      <w:spacing w:val="0"/>
      <w:w w:val="100"/>
      <w:position w:val="0"/>
      <w:sz w:val="24"/>
      <w:szCs w:val="24"/>
      <w:shd w:val="clear" w:color="auto" w:fill="FFFFFF"/>
      <w:lang w:val="uk-UA" w:eastAsia="uk-UA" w:bidi="uk-UA"/>
    </w:rPr>
  </w:style>
  <w:style w:type="paragraph" w:customStyle="1" w:styleId="30">
    <w:name w:val="Основний текст (3)"/>
    <w:basedOn w:val="a"/>
    <w:link w:val="3"/>
    <w:rsid w:val="00925314"/>
    <w:pPr>
      <w:shd w:val="clear" w:color="auto" w:fill="FFFFFF"/>
      <w:suppressAutoHyphens w:val="0"/>
      <w:autoSpaceDN/>
      <w:spacing w:line="274" w:lineRule="exact"/>
      <w:jc w:val="both"/>
      <w:textAlignment w:val="auto"/>
    </w:pPr>
    <w:rPr>
      <w:rFonts w:asciiTheme="minorHAnsi" w:eastAsiaTheme="minorHAnsi" w:hAnsiTheme="minorHAnsi" w:cstheme="minorBidi"/>
      <w:b/>
      <w:bCs/>
      <w:color w:val="auto"/>
      <w:kern w:val="0"/>
      <w:sz w:val="22"/>
      <w:szCs w:val="22"/>
      <w:lang w:val="ru-RU" w:eastAsia="en-US" w:bidi="ar-SA"/>
    </w:rPr>
  </w:style>
  <w:style w:type="character" w:customStyle="1" w:styleId="24">
    <w:name w:val="Заголовок №2 + Не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Заголовок №2"/>
    <w:basedOn w:val="a0"/>
    <w:rsid w:val="00925314"/>
    <w:rPr>
      <w:rFonts w:ascii="Times New Roman" w:eastAsia="Times New Roman" w:hAnsi="Times New Roman" w:cs="Times New Roman"/>
      <w:b/>
      <w:bCs/>
      <w:i w:val="0"/>
      <w:iCs w:val="0"/>
      <w:smallCaps w:val="0"/>
      <w:strike w:val="0"/>
      <w:u w:val="none"/>
    </w:rPr>
  </w:style>
  <w:style w:type="paragraph" w:styleId="af4">
    <w:name w:val="header"/>
    <w:basedOn w:val="a"/>
    <w:link w:val="af5"/>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5">
    <w:name w:val="Верхний колонтитул Знак"/>
    <w:basedOn w:val="a0"/>
    <w:link w:val="af4"/>
    <w:uiPriority w:val="99"/>
    <w:rsid w:val="00B549FA"/>
    <w:rPr>
      <w:rFonts w:ascii="Times New Roman" w:eastAsia="Times New Roman" w:hAnsi="Times New Roman" w:cs="Times New Roman"/>
      <w:lang w:val="uk-UA"/>
    </w:rPr>
  </w:style>
  <w:style w:type="paragraph" w:styleId="af6">
    <w:name w:val="footer"/>
    <w:basedOn w:val="a"/>
    <w:link w:val="af7"/>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7">
    <w:name w:val="Нижний колонтитул Знак"/>
    <w:basedOn w:val="a0"/>
    <w:link w:val="af6"/>
    <w:uiPriority w:val="99"/>
    <w:rsid w:val="00B549F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A5C5-BB79-4E78-B146-438F454F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59168</Words>
  <Characters>33727</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2022-10-27T12:59:00Z</cp:lastPrinted>
  <dcterms:created xsi:type="dcterms:W3CDTF">2022-10-27T17:56:00Z</dcterms:created>
  <dcterms:modified xsi:type="dcterms:W3CDTF">2022-11-02T03:26:00Z</dcterms:modified>
</cp:coreProperties>
</file>