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52" w:rsidRPr="005D77FC" w:rsidRDefault="00FD6052" w:rsidP="00FD6052">
      <w:pPr>
        <w:suppressAutoHyphens/>
        <w:spacing w:after="0"/>
        <w:ind w:right="-6"/>
        <w:jc w:val="right"/>
        <w:rPr>
          <w:rFonts w:ascii="Times New Roman" w:eastAsia="Times New Roman" w:hAnsi="Times New Roman" w:cs="Times New Roman"/>
          <w:b/>
          <w:i/>
          <w:color w:val="7F7F7F" w:themeColor="text1" w:themeTint="80"/>
          <w:lang w:val="uk-UA" w:eastAsia="zh-CN"/>
        </w:rPr>
      </w:pPr>
      <w:bookmarkStart w:id="0" w:name="_GoBack"/>
      <w:bookmarkEnd w:id="0"/>
      <w:r w:rsidRPr="005D77FC">
        <w:rPr>
          <w:rFonts w:ascii="Times New Roman" w:eastAsia="Times New Roman" w:hAnsi="Times New Roman" w:cs="Times New Roman"/>
          <w:b/>
          <w:i/>
          <w:color w:val="7F7F7F" w:themeColor="text1" w:themeTint="80"/>
          <w:lang w:val="uk-UA" w:eastAsia="zh-CN"/>
        </w:rPr>
        <w:t>ПРОЄКТ</w:t>
      </w:r>
    </w:p>
    <w:p w:rsidR="00FD6052" w:rsidRPr="005D77FC" w:rsidRDefault="00FD6052" w:rsidP="00FD6052">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rsidR="00FD6052" w:rsidRPr="005D77FC" w:rsidRDefault="00FD6052" w:rsidP="00FD6052">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rsidR="00FD6052" w:rsidRPr="005D77FC" w:rsidRDefault="00FD6052" w:rsidP="00FD6052">
      <w:pPr>
        <w:suppressAutoHyphens/>
        <w:spacing w:after="0"/>
        <w:ind w:right="-6"/>
        <w:rPr>
          <w:rFonts w:ascii="Courier New" w:eastAsia="Times New Roman" w:hAnsi="Courier New" w:cs="Courier New"/>
          <w:lang w:eastAsia="zh-CN"/>
        </w:rPr>
      </w:pPr>
    </w:p>
    <w:p w:rsidR="00FD6052" w:rsidRPr="005D77FC" w:rsidRDefault="00FD6052" w:rsidP="00FD6052">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sidRPr="005D77FC">
        <w:rPr>
          <w:rFonts w:ascii="Times New Roman" w:eastAsia="Times New Roman" w:hAnsi="Times New Roman" w:cs="Times New Roman"/>
          <w:lang w:val="uk-UA" w:eastAsia="zh-CN"/>
        </w:rPr>
        <w:t>2022 року</w:t>
      </w:r>
    </w:p>
    <w:p w:rsidR="00FD6052" w:rsidRPr="005D77FC" w:rsidRDefault="00FD6052" w:rsidP="00FD6052">
      <w:pPr>
        <w:suppressAutoHyphens/>
        <w:spacing w:after="0" w:line="240" w:lineRule="auto"/>
        <w:ind w:firstLine="709"/>
        <w:jc w:val="both"/>
        <w:rPr>
          <w:rFonts w:ascii="Times New Roman" w:eastAsia="Times New Roman" w:hAnsi="Times New Roman" w:cs="Times New Roman"/>
          <w:lang w:val="uk-UA" w:eastAsia="uk-UA"/>
        </w:rPr>
      </w:pPr>
    </w:p>
    <w:p w:rsidR="00FD6052" w:rsidRPr="00644B48" w:rsidRDefault="00FD6052" w:rsidP="00FD6052">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крім частин третьої-п’ятої, сьомої та восьмої статті 41 Закону,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rsidR="00FD6052" w:rsidRPr="005D77FC" w:rsidRDefault="00FD6052" w:rsidP="00FD6052">
      <w:pPr>
        <w:suppressAutoHyphens/>
        <w:spacing w:after="0"/>
        <w:rPr>
          <w:rFonts w:ascii="Times New Roman" w:eastAsia="Times New Roman" w:hAnsi="Times New Roman" w:cs="Times New Roman"/>
          <w:lang w:val="uk-UA" w:eastAsia="zh-CN"/>
        </w:rPr>
      </w:pPr>
    </w:p>
    <w:p w:rsidR="00FD6052" w:rsidRPr="005D77FC" w:rsidRDefault="00FD6052" w:rsidP="00FD6052">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rsidR="00FD6052" w:rsidRPr="005D77FC" w:rsidRDefault="00FD6052" w:rsidP="00FD6052">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rsidR="00FD6052" w:rsidRPr="005D77FC" w:rsidRDefault="00FD6052" w:rsidP="00FD6052">
      <w:pPr>
        <w:suppressAutoHyphens/>
        <w:spacing w:after="0" w:line="240" w:lineRule="auto"/>
        <w:rPr>
          <w:rFonts w:ascii="Times New Roman" w:eastAsia="Times New Roman" w:hAnsi="Times New Roman" w:cs="Times New Roman"/>
          <w:b/>
          <w:lang w:val="uk-UA" w:eastAsia="zh-CN"/>
        </w:rPr>
      </w:pPr>
    </w:p>
    <w:p w:rsidR="00FD6052" w:rsidRPr="005D77FC" w:rsidRDefault="00FD6052" w:rsidP="00FD6052">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rsidR="00FD6052" w:rsidRPr="005D77FC" w:rsidRDefault="00FD6052" w:rsidP="00FD6052">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sidRPr="00FD6052">
        <w:rPr>
          <w:rFonts w:ascii="Times New Roman" w:eastAsia="MS Mincho" w:hAnsi="Times New Roman" w:cs="Times New Roman"/>
          <w:b/>
          <w:bCs/>
          <w:i/>
          <w:iCs/>
          <w:u w:val="single"/>
          <w:lang w:val="uk-UA"/>
        </w:rPr>
        <w:t>Холодн</w:t>
      </w:r>
      <w:r>
        <w:rPr>
          <w:rFonts w:ascii="Times New Roman" w:eastAsia="MS Mincho" w:hAnsi="Times New Roman" w:cs="Times New Roman"/>
          <w:b/>
          <w:bCs/>
          <w:i/>
          <w:iCs/>
          <w:u w:val="single"/>
          <w:lang w:val="uk-UA"/>
        </w:rPr>
        <w:t>у</w:t>
      </w:r>
      <w:r w:rsidRPr="00FD6052">
        <w:rPr>
          <w:rFonts w:ascii="Times New Roman" w:eastAsia="MS Mincho" w:hAnsi="Times New Roman" w:cs="Times New Roman"/>
          <w:b/>
          <w:bCs/>
          <w:i/>
          <w:iCs/>
          <w:u w:val="single"/>
          <w:lang w:val="uk-UA"/>
        </w:rPr>
        <w:t xml:space="preserve"> органо-мінеральн</w:t>
      </w:r>
      <w:r>
        <w:rPr>
          <w:rFonts w:ascii="Times New Roman" w:eastAsia="MS Mincho" w:hAnsi="Times New Roman" w:cs="Times New Roman"/>
          <w:b/>
          <w:bCs/>
          <w:i/>
          <w:iCs/>
          <w:u w:val="single"/>
          <w:lang w:val="uk-UA"/>
        </w:rPr>
        <w:t>у</w:t>
      </w:r>
      <w:r w:rsidRPr="00FD6052">
        <w:rPr>
          <w:rFonts w:ascii="Times New Roman" w:eastAsia="MS Mincho" w:hAnsi="Times New Roman" w:cs="Times New Roman"/>
          <w:b/>
          <w:bCs/>
          <w:i/>
          <w:iCs/>
          <w:u w:val="single"/>
          <w:lang w:val="uk-UA"/>
        </w:rPr>
        <w:t xml:space="preserve"> суміш (</w:t>
      </w:r>
      <w:r>
        <w:rPr>
          <w:rFonts w:ascii="Times New Roman" w:eastAsia="MS Mincho" w:hAnsi="Times New Roman" w:cs="Times New Roman"/>
          <w:b/>
          <w:bCs/>
          <w:i/>
          <w:iCs/>
          <w:u w:val="single"/>
          <w:lang w:val="uk-UA"/>
        </w:rPr>
        <w:t>код ДК 021:2015</w:t>
      </w:r>
      <w:r w:rsidRPr="00FD6052">
        <w:rPr>
          <w:rFonts w:ascii="Times New Roman" w:eastAsia="MS Mincho" w:hAnsi="Times New Roman" w:cs="Times New Roman"/>
          <w:b/>
          <w:bCs/>
          <w:i/>
          <w:iCs/>
          <w:u w:val="single"/>
          <w:lang w:val="uk-UA"/>
        </w:rPr>
        <w:t>: 44110000- 4 Конструкційні матеріали)</w:t>
      </w:r>
      <w:r w:rsidRPr="00F00087">
        <w:rPr>
          <w:rFonts w:ascii="Times New Roman" w:hAnsi="Times New Roman" w:cs="Times New Roman"/>
          <w:b/>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rsidR="00FD6052" w:rsidRPr="005D77FC" w:rsidRDefault="00FD6052" w:rsidP="00FD6052">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D6052" w:rsidRPr="005D77FC" w:rsidRDefault="00FD6052" w:rsidP="00FD6052">
      <w:pPr>
        <w:suppressAutoHyphens/>
        <w:spacing w:after="0" w:line="240" w:lineRule="auto"/>
        <w:ind w:firstLine="180"/>
        <w:jc w:val="center"/>
        <w:rPr>
          <w:rFonts w:ascii="Times New Roman" w:eastAsia="MS Mincho" w:hAnsi="Times New Roman" w:cs="Times New Roman"/>
          <w:b/>
          <w:lang w:val="uk-UA" w:eastAsia="zh-CN"/>
        </w:rPr>
      </w:pPr>
    </w:p>
    <w:p w:rsidR="00FD6052" w:rsidRPr="005D77FC" w:rsidRDefault="00FD6052" w:rsidP="00FD6052">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rsidR="00FD6052" w:rsidRPr="005D77FC" w:rsidRDefault="00FD6052" w:rsidP="00FD605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rsidR="00FD6052" w:rsidRPr="005D77FC" w:rsidRDefault="00FD6052" w:rsidP="00FD605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rsidR="00FD6052" w:rsidRDefault="00FD6052" w:rsidP="00FD605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 xml:space="preserve">Вимоги до тари та упаковки: упаковка і маркування товару має бути в своїй оригінальній упаковці, з заводським маркуванням, в щільних </w:t>
      </w:r>
      <w:proofErr w:type="spellStart"/>
      <w:r w:rsidRPr="00FD6052">
        <w:rPr>
          <w:rFonts w:ascii="Times New Roman" w:eastAsia="MS Mincho" w:hAnsi="Times New Roman" w:cs="Times New Roman"/>
          <w:lang w:val="uk-UA" w:eastAsia="zh-CN"/>
        </w:rPr>
        <w:t>термозбіжних</w:t>
      </w:r>
      <w:proofErr w:type="spellEnd"/>
      <w:r w:rsidRPr="00FD6052">
        <w:rPr>
          <w:rFonts w:ascii="Times New Roman" w:eastAsia="MS Mincho" w:hAnsi="Times New Roman" w:cs="Times New Roman"/>
          <w:lang w:val="uk-UA" w:eastAsia="zh-CN"/>
        </w:rPr>
        <w:t xml:space="preserve"> пакетах, обгорнуті захисною плівкою для запобігання потрапляння вологи вагою до 25 кг. Пакування Товару повинне забезпечувати цілісність товару при транспортуванні та зберіганні.</w:t>
      </w:r>
    </w:p>
    <w:p w:rsidR="006E3B9C" w:rsidRDefault="00FD6052" w:rsidP="00FD605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 xml:space="preserve">Дата вироблення товару не має перевищувати 6 місяців від дати поставки товару </w:t>
      </w:r>
      <w:r>
        <w:rPr>
          <w:rFonts w:ascii="Times New Roman" w:eastAsia="MS Mincho" w:hAnsi="Times New Roman" w:cs="Times New Roman"/>
          <w:lang w:val="uk-UA" w:eastAsia="zh-CN"/>
        </w:rPr>
        <w:t>Покупцеві</w:t>
      </w:r>
      <w:r w:rsidRPr="00FD6052">
        <w:rPr>
          <w:rFonts w:ascii="Times New Roman" w:eastAsia="MS Mincho" w:hAnsi="Times New Roman" w:cs="Times New Roman"/>
          <w:lang w:val="uk-UA" w:eastAsia="zh-CN"/>
        </w:rPr>
        <w:t xml:space="preserve">. </w:t>
      </w:r>
      <w:r w:rsidRPr="00FD6052">
        <w:rPr>
          <w:rFonts w:ascii="Times New Roman" w:eastAsia="MS Mincho" w:hAnsi="Times New Roman" w:cs="Times New Roman"/>
          <w:b/>
          <w:lang w:val="uk-UA" w:eastAsia="zh-CN"/>
        </w:rPr>
        <w:t>2.5.</w:t>
      </w:r>
      <w:r>
        <w:rPr>
          <w:rFonts w:ascii="Times New Roman" w:eastAsia="MS Mincho" w:hAnsi="Times New Roman" w:cs="Times New Roman"/>
          <w:lang w:val="uk-UA" w:eastAsia="zh-CN"/>
        </w:rPr>
        <w:t xml:space="preserve"> </w:t>
      </w:r>
      <w:r w:rsidR="006E3B9C">
        <w:rPr>
          <w:rFonts w:ascii="Times New Roman" w:eastAsia="MS Mincho" w:hAnsi="Times New Roman" w:cs="Times New Roman"/>
          <w:lang w:val="uk-UA" w:eastAsia="zh-CN"/>
        </w:rPr>
        <w:t>Технічні та якісні характеристики предмета закупівлі повинні відповідати аналогічним вимогам, викладеним у тендерній документації за ідентифікатором закупівлі: __________________________________________________________.</w:t>
      </w:r>
    </w:p>
    <w:p w:rsidR="00FD6052" w:rsidRPr="005D77FC" w:rsidRDefault="00441BA5" w:rsidP="00FD6052">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2.6.</w:t>
      </w:r>
      <w:r>
        <w:rPr>
          <w:rFonts w:ascii="Times New Roman" w:eastAsia="MS Mincho" w:hAnsi="Times New Roman" w:cs="Times New Roman"/>
          <w:lang w:val="uk-UA" w:eastAsia="zh-CN"/>
        </w:rPr>
        <w:t xml:space="preserve"> </w:t>
      </w:r>
      <w:r w:rsidR="00FD6052" w:rsidRPr="005D77FC">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FD6052" w:rsidRPr="005D77FC" w:rsidRDefault="00FD6052" w:rsidP="00FD6052">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2.</w:t>
      </w:r>
      <w:r w:rsidR="00441BA5">
        <w:rPr>
          <w:rFonts w:ascii="Times New Roman" w:eastAsia="MS Mincho" w:hAnsi="Times New Roman" w:cs="Times New Roman"/>
          <w:b/>
          <w:lang w:val="uk-UA" w:eastAsia="zh-CN"/>
        </w:rPr>
        <w:t>7</w:t>
      </w:r>
      <w:r w:rsidRPr="005D77FC">
        <w:rPr>
          <w:rFonts w:ascii="Times New Roman" w:eastAsia="MS Mincho" w:hAnsi="Times New Roman" w:cs="Times New Roman"/>
          <w:b/>
          <w:lang w:val="uk-UA" w:eastAsia="zh-CN"/>
        </w:rPr>
        <w:t xml:space="preserve">.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2</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 днів</w:t>
      </w:r>
      <w:r w:rsidRPr="005D77FC">
        <w:rPr>
          <w:rFonts w:ascii="Times New Roman" w:eastAsia="MS Mincho" w:hAnsi="Times New Roman" w:cs="Times New Roman"/>
          <w:lang w:val="uk-UA" w:eastAsia="zh-CN"/>
        </w:rPr>
        <w:t>.</w:t>
      </w:r>
    </w:p>
    <w:p w:rsidR="00FD6052" w:rsidRPr="005D77FC" w:rsidRDefault="00FD6052" w:rsidP="00FD6052">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rsidR="00FD6052" w:rsidRDefault="00FD6052" w:rsidP="00FD605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3.1.</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 xml:space="preserve">Відпуск Товару </w:t>
      </w:r>
      <w:r w:rsidRPr="005D77FC">
        <w:rPr>
          <w:rFonts w:ascii="Times New Roman" w:eastAsia="MS Mincho" w:hAnsi="Times New Roman" w:cs="Times New Roman"/>
          <w:lang w:val="uk-UA" w:eastAsia="zh-CN"/>
        </w:rPr>
        <w:t xml:space="preserve"> має здійснюватися окремими партіями протягом 3 (трьох) робочих днів з дня замовлення. </w:t>
      </w:r>
    </w:p>
    <w:p w:rsidR="00FD6052" w:rsidRPr="004624CA" w:rsidRDefault="00FD6052" w:rsidP="00FD605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lastRenderedPageBreak/>
        <w:t>3.2.</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Умови</w:t>
      </w:r>
      <w:r w:rsidRPr="005D77FC">
        <w:rPr>
          <w:rFonts w:ascii="Times New Roman" w:eastAsia="MS Mincho" w:hAnsi="Times New Roman" w:cs="Times New Roman"/>
          <w:lang w:val="uk-UA" w:eastAsia="zh-CN"/>
        </w:rPr>
        <w:t xml:space="preserve"> поставки – </w:t>
      </w:r>
      <w:proofErr w:type="spellStart"/>
      <w:r>
        <w:rPr>
          <w:rFonts w:ascii="Times New Roman" w:eastAsia="MS Mincho" w:hAnsi="Times New Roman" w:cs="Times New Roman"/>
          <w:lang w:val="uk-UA" w:eastAsia="zh-CN"/>
        </w:rPr>
        <w:t>самовивіз</w:t>
      </w:r>
      <w:proofErr w:type="spellEnd"/>
      <w:r w:rsidRPr="004624CA">
        <w:rPr>
          <w:rFonts w:ascii="Times New Roman" w:eastAsia="MS Mincho" w:hAnsi="Times New Roman" w:cs="Times New Roman"/>
          <w:lang w:val="uk-UA" w:eastAsia="zh-CN"/>
        </w:rPr>
        <w:t>.</w:t>
      </w:r>
    </w:p>
    <w:p w:rsidR="00FD6052" w:rsidRPr="005D77FC" w:rsidRDefault="00FD6052" w:rsidP="00FD605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3.3.</w:t>
      </w:r>
      <w:r w:rsidRPr="005D77FC">
        <w:rPr>
          <w:rFonts w:ascii="Times New Roman" w:eastAsia="MS Mincho" w:hAnsi="Times New Roman" w:cs="Times New Roman"/>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rsidR="00FD6052" w:rsidRPr="005D77FC" w:rsidRDefault="00FD6052" w:rsidP="00FD6052">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3.4.</w:t>
      </w:r>
      <w:r w:rsidRPr="005D77FC">
        <w:rPr>
          <w:rFonts w:ascii="Times New Roman" w:eastAsia="MS Mincho" w:hAnsi="Times New Roman" w:cs="Times New Roman"/>
          <w:lang w:val="uk-UA" w:eastAsia="zh-CN"/>
        </w:rPr>
        <w:t xml:space="preserve"> Постачальник зобов’язується надати Покупцеві накладну на товар.</w:t>
      </w:r>
    </w:p>
    <w:p w:rsidR="00FD6052" w:rsidRPr="005D77FC" w:rsidRDefault="00FD6052" w:rsidP="00FD6052">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3.5.</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rsidR="00FD6052" w:rsidRPr="005D77FC" w:rsidRDefault="00FD6052" w:rsidP="00FD605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3.6.</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rsidR="00FD6052" w:rsidRPr="005D77FC" w:rsidRDefault="00FD6052" w:rsidP="00FD6052">
      <w:pPr>
        <w:suppressAutoHyphens/>
        <w:spacing w:after="0" w:line="240" w:lineRule="auto"/>
        <w:ind w:right="-34"/>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 xml:space="preserve">3.7. </w:t>
      </w:r>
      <w:r w:rsidRPr="005D77FC">
        <w:rPr>
          <w:rFonts w:ascii="Times New Roman" w:eastAsia="MS Mincho" w:hAnsi="Times New Roman" w:cs="Times New Roman"/>
          <w:lang w:val="uk-UA" w:eastAsia="zh-CN"/>
        </w:rPr>
        <w:t xml:space="preserve">Поставка Товару здійснюється з дати підписання Договору </w:t>
      </w:r>
      <w:r w:rsidR="004E14B6">
        <w:rPr>
          <w:rFonts w:ascii="Times New Roman" w:eastAsia="MS Mincho" w:hAnsi="Times New Roman" w:cs="Times New Roman"/>
          <w:lang w:val="uk-UA" w:eastAsia="zh-CN"/>
        </w:rPr>
        <w:t xml:space="preserve">до </w:t>
      </w:r>
      <w:r w:rsidRPr="005D77FC">
        <w:rPr>
          <w:rFonts w:ascii="Times New Roman" w:eastAsia="MS Mincho" w:hAnsi="Times New Roman" w:cs="Times New Roman"/>
          <w:lang w:val="uk-UA" w:eastAsia="zh-CN"/>
        </w:rPr>
        <w:t xml:space="preserve"> </w:t>
      </w:r>
      <w:r w:rsidR="004E14B6">
        <w:rPr>
          <w:rFonts w:ascii="Times New Roman" w:eastAsia="MS Mincho" w:hAnsi="Times New Roman" w:cs="Times New Roman"/>
          <w:lang w:val="uk-UA" w:eastAsia="zh-CN"/>
        </w:rPr>
        <w:t>25</w:t>
      </w:r>
      <w:r w:rsidRPr="005D77FC">
        <w:rPr>
          <w:rFonts w:ascii="Times New Roman" w:eastAsia="MS Mincho" w:hAnsi="Times New Roman" w:cs="Times New Roman"/>
          <w:lang w:val="uk-UA" w:eastAsia="zh-CN"/>
        </w:rPr>
        <w:t xml:space="preserve">.12.2022 року. </w:t>
      </w:r>
    </w:p>
    <w:p w:rsidR="00FD6052" w:rsidRPr="005D77FC" w:rsidRDefault="00FD6052" w:rsidP="00FD6052">
      <w:pPr>
        <w:suppressAutoHyphens/>
        <w:spacing w:after="0" w:line="240" w:lineRule="auto"/>
        <w:ind w:firstLine="180"/>
        <w:jc w:val="center"/>
        <w:rPr>
          <w:rFonts w:ascii="Times New Roman" w:eastAsia="MS Mincho" w:hAnsi="Times New Roman" w:cs="Times New Roman"/>
          <w:b/>
          <w:lang w:val="uk-UA" w:eastAsia="zh-CN"/>
        </w:rPr>
      </w:pPr>
    </w:p>
    <w:p w:rsidR="00FD6052" w:rsidRPr="005D77FC" w:rsidRDefault="00FD6052" w:rsidP="00FD6052">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rsidR="00FD6052" w:rsidRPr="005D77FC" w:rsidRDefault="00FD6052" w:rsidP="00FD6052">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rsidR="00FD6052" w:rsidRPr="005D77FC" w:rsidRDefault="00FD6052" w:rsidP="00FD6052">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FD6052" w:rsidRPr="005D77FC" w:rsidRDefault="00FD6052" w:rsidP="00FD6052">
      <w:pPr>
        <w:suppressAutoHyphens/>
        <w:spacing w:after="0" w:line="240" w:lineRule="auto"/>
        <w:rPr>
          <w:rFonts w:ascii="Times New Roman" w:eastAsia="MS Mincho" w:hAnsi="Times New Roman" w:cs="Times New Roman"/>
          <w:b/>
          <w:lang w:val="uk-UA" w:eastAsia="zh-CN"/>
        </w:rPr>
      </w:pPr>
    </w:p>
    <w:p w:rsidR="00FD6052" w:rsidRPr="005D77FC" w:rsidRDefault="00FD6052" w:rsidP="00FD6052">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rsidR="00FD6052" w:rsidRPr="005D77FC" w:rsidRDefault="00FD6052" w:rsidP="00FD6052">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FD6052" w:rsidRPr="005D77FC" w:rsidRDefault="00FD6052" w:rsidP="00FD6052">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sidR="00FC500D">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 кошти місцевого бюджету.</w:t>
      </w:r>
    </w:p>
    <w:p w:rsidR="00FD6052" w:rsidRPr="005D77FC" w:rsidRDefault="00FD6052" w:rsidP="00FD6052">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FD6052" w:rsidRPr="005D77FC" w:rsidRDefault="00FD6052" w:rsidP="00FD6052">
      <w:pPr>
        <w:suppressAutoHyphens/>
        <w:spacing w:after="0" w:line="240" w:lineRule="auto"/>
        <w:jc w:val="center"/>
        <w:rPr>
          <w:rFonts w:ascii="Times New Roman" w:eastAsia="Times New Roman" w:hAnsi="Times New Roman" w:cs="Times New Roman"/>
          <w:b/>
          <w:bCs/>
          <w:lang w:val="uk-UA" w:eastAsia="zh-CN"/>
        </w:rPr>
      </w:pPr>
    </w:p>
    <w:p w:rsidR="00FD6052" w:rsidRPr="005D77FC" w:rsidRDefault="00FD6052" w:rsidP="00FD6052">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proofErr w:type="spellStart"/>
      <w:r w:rsidRPr="005D77FC">
        <w:rPr>
          <w:rFonts w:ascii="Times New Roman" w:eastAsia="Times New Roman" w:hAnsi="Times New Roman" w:cs="Times New Roman"/>
          <w:lang w:val="uk-UA" w:eastAsia="zh-CN"/>
        </w:rPr>
        <w:t>_________________________________________згід</w:t>
      </w:r>
      <w:proofErr w:type="spellEnd"/>
      <w:r w:rsidRPr="005D77FC">
        <w:rPr>
          <w:rFonts w:ascii="Times New Roman" w:eastAsia="Times New Roman" w:hAnsi="Times New Roman" w:cs="Times New Roman"/>
          <w:lang w:val="uk-UA" w:eastAsia="zh-CN"/>
        </w:rPr>
        <w:t>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rsidR="00FD6052" w:rsidRPr="005D77FC" w:rsidRDefault="00FD6052" w:rsidP="00FD6052">
      <w:pPr>
        <w:shd w:val="clear" w:color="auto" w:fill="FFFFFF"/>
        <w:suppressAutoHyphens/>
        <w:spacing w:after="0" w:line="240" w:lineRule="auto"/>
        <w:jc w:val="center"/>
        <w:rPr>
          <w:rFonts w:ascii="Times New Roman" w:eastAsia="Times New Roman" w:hAnsi="Times New Roman" w:cs="Times New Roman"/>
          <w:b/>
          <w:lang w:val="uk-UA" w:eastAsia="zh-CN"/>
        </w:rPr>
      </w:pPr>
    </w:p>
    <w:p w:rsidR="00FD6052" w:rsidRPr="005D77FC" w:rsidRDefault="00FD6052" w:rsidP="00FD6052">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lastRenderedPageBreak/>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rsidR="00FD6052" w:rsidRPr="005D77FC" w:rsidRDefault="00FD6052" w:rsidP="00FD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rsidR="00FD6052" w:rsidRPr="005D77FC" w:rsidRDefault="00FD6052" w:rsidP="00FD605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FD6052" w:rsidRPr="005D77FC" w:rsidRDefault="00FD6052" w:rsidP="00FD6052">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rsidR="00FD6052" w:rsidRPr="005D77FC" w:rsidRDefault="00FD6052" w:rsidP="00FD6052">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lastRenderedPageBreak/>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FD6052" w:rsidRPr="005D77FC" w:rsidRDefault="00FD6052" w:rsidP="00FD6052">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Pr="00FD6052">
        <w:rPr>
          <w:rFonts w:ascii="Times New Roman" w:eastAsia="MS Mincho" w:hAnsi="Times New Roman" w:cs="Times New Roman"/>
          <w:lang w:val="uk-UA" w:eastAsia="zh-CN"/>
        </w:rPr>
        <w:t>Строк гарантії на товар (за умов належного зберігання) – не менше 12 місяців з моменту поставки.</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rsidR="00FD6052" w:rsidRPr="005D77FC" w:rsidRDefault="00FD6052" w:rsidP="00FD6052">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Воєнний стан, оголошений Указом Президента України від 24.02.2022 № 64 «Про введення воєнного стану в Україні» зі змінами, внесеними згідно з </w:t>
      </w:r>
      <w:r w:rsidRPr="005D77FC">
        <w:rPr>
          <w:rFonts w:ascii="Times New Roman" w:eastAsia="MS Mincho" w:hAnsi="Times New Roman" w:cs="Times New Roman"/>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 та подальшими змінами, у разі їх внесення</w:t>
      </w:r>
      <w:r w:rsidRPr="005D77FC">
        <w:rPr>
          <w:rFonts w:ascii="Times New Roman" w:eastAsia="Times New Roman" w:hAnsi="Times New Roman" w:cs="Times New Roman"/>
          <w:lang w:val="uk-UA" w:eastAsia="uk-UA"/>
        </w:rPr>
        <w:t>, не вважається обставиною непереборної сили для цілей виконання даного Договору.</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FD6052" w:rsidRPr="005D77FC" w:rsidRDefault="00FD6052" w:rsidP="00FD6052">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rsidR="00FD6052" w:rsidRPr="005D77FC" w:rsidRDefault="00FD6052" w:rsidP="00FD6052">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rsidR="00FD6052" w:rsidRPr="005D77FC" w:rsidRDefault="00FD6052" w:rsidP="00FD6052">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rsidR="00FD6052" w:rsidRPr="005D77FC" w:rsidRDefault="00FD6052" w:rsidP="00FD6052">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скріплення його печатками</w:t>
      </w:r>
      <w:r w:rsidRPr="005D77FC">
        <w:rPr>
          <w:rFonts w:ascii="Times New Roman" w:eastAsia="Times New Roman" w:hAnsi="Times New Roman" w:cs="Times New Roman"/>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w:t>
      </w:r>
      <w:r w:rsidRPr="005D77FC">
        <w:rPr>
          <w:rFonts w:ascii="Times New Roman" w:eastAsia="Times New Roman" w:hAnsi="Times New Roman" w:cs="Times New Roman"/>
          <w:lang w:val="uk-UA" w:eastAsia="uk-UA"/>
        </w:rPr>
        <w:lastRenderedPageBreak/>
        <w:t xml:space="preserve">внесеними згідно з </w:t>
      </w:r>
      <w:r w:rsidRPr="005D77FC">
        <w:rPr>
          <w:rFonts w:ascii="Times New Roman" w:eastAsia="MS Mincho" w:hAnsi="Times New Roman" w:cs="Times New Roman"/>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5D77FC">
        <w:rPr>
          <w:rFonts w:ascii="Times New Roman" w:eastAsia="Times New Roman" w:hAnsi="Times New Roman" w:cs="Times New Roman"/>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FC500D" w:rsidRPr="005D77FC" w:rsidRDefault="00FD6052" w:rsidP="00FC500D">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rsidR="00FD6052" w:rsidRPr="005D77FC" w:rsidRDefault="00FD6052" w:rsidP="00FD605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sidR="00FC500D">
        <w:rPr>
          <w:rFonts w:ascii="Times New Roman" w:eastAsia="Times New Roman" w:hAnsi="Times New Roman" w:cs="Times New Roman"/>
          <w:lang w:val="uk-UA" w:eastAsia="zh-CN"/>
        </w:rPr>
        <w:t xml:space="preserve"> згідно з вимогами Особливостей.</w:t>
      </w:r>
    </w:p>
    <w:p w:rsidR="00FC500D" w:rsidRDefault="00FD6052" w:rsidP="00FC500D">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00FC500D"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rsidR="00FD6052" w:rsidRPr="005D77FC" w:rsidRDefault="00FC500D" w:rsidP="00FD6052">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00FD6052"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rsidR="00FD6052" w:rsidRPr="005D77FC" w:rsidRDefault="00FD6052" w:rsidP="00FD6052">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sidR="00FC500D">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rsidR="00FD6052" w:rsidRDefault="00FD6052" w:rsidP="00FD6052">
      <w:pPr>
        <w:suppressAutoHyphens/>
        <w:spacing w:after="0" w:line="240" w:lineRule="auto"/>
        <w:rPr>
          <w:rFonts w:ascii="Times New Roman" w:eastAsia="Times New Roman" w:hAnsi="Times New Roman" w:cs="Times New Roman"/>
          <w:b/>
          <w:sz w:val="20"/>
          <w:szCs w:val="20"/>
          <w:lang w:val="uk-UA" w:eastAsia="zh-CN"/>
        </w:rPr>
      </w:pPr>
    </w:p>
    <w:p w:rsidR="00FD6052" w:rsidRDefault="00FD6052" w:rsidP="00FD6052">
      <w:pPr>
        <w:suppressAutoHyphens/>
        <w:spacing w:after="0" w:line="240" w:lineRule="auto"/>
        <w:jc w:val="center"/>
        <w:rPr>
          <w:rFonts w:ascii="Times New Roman" w:eastAsia="Times New Roman" w:hAnsi="Times New Roman" w:cs="Times New Roman"/>
          <w:b/>
          <w:sz w:val="20"/>
          <w:szCs w:val="20"/>
          <w:lang w:val="uk-UA" w:eastAsia="zh-CN"/>
        </w:rPr>
      </w:pPr>
    </w:p>
    <w:p w:rsidR="00FD6052" w:rsidRPr="00E35AC6" w:rsidRDefault="00FD6052" w:rsidP="00FD6052">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rsidR="00FD6052" w:rsidRPr="00E35AC6" w:rsidRDefault="00267081" w:rsidP="00FD6052">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sz w:val="20"/>
          <w:szCs w:val="20"/>
          <w:lang w:val="en-US" w:eastAsia="zh-CN"/>
        </w:rPr>
        <w:pict>
          <v:shapetype id="_x0000_t202" coordsize="21600,21600" o:spt="202" path="m,l,21600r21600,l21600,xe">
            <v:stroke joinstyle="miter"/>
            <v:path gradientshapeok="t" o:connecttype="rect"/>
          </v:shapetype>
          <v:shape id="_x0000_s1026" type="#_x0000_t202" style="position:absolute;margin-left:231.35pt;margin-top:12pt;width:244.55pt;height:276.9pt;z-index:251660288;mso-wrap-distance-left:9.05pt;mso-wrap-distance-right:9.05pt" strokecolor="white">
            <v:fill color2="black"/>
            <v:stroke color2="black"/>
            <v:textbox style="mso-next-textbox:#_x0000_s1026">
              <w:txbxContent>
                <w:p w:rsidR="00FD6052" w:rsidRPr="00E35AC6" w:rsidRDefault="00FD6052" w:rsidP="00FD6052">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rsidR="00FD6052" w:rsidRPr="004624CA" w:rsidRDefault="00FD6052" w:rsidP="00FD6052">
                  <w:pPr>
                    <w:spacing w:line="23" w:lineRule="atLeast"/>
                    <w:jc w:val="right"/>
                    <w:rPr>
                      <w:rFonts w:ascii="Times New Roman" w:hAnsi="Times New Roman" w:cs="Times New Roman"/>
                      <w:bCs/>
                      <w:color w:val="000000"/>
                      <w:lang w:val="uk-UA"/>
                    </w:rPr>
                  </w:pPr>
                </w:p>
              </w:txbxContent>
            </v:textbox>
          </v:shape>
        </w:pict>
      </w:r>
      <w:r>
        <w:rPr>
          <w:rFonts w:ascii="Courier New" w:eastAsia="Times New Roman" w:hAnsi="Courier New" w:cs="Courier New"/>
          <w:sz w:val="20"/>
          <w:szCs w:val="20"/>
          <w:lang w:val="en-US" w:eastAsia="zh-CN"/>
        </w:rPr>
        <w:pict>
          <v:shape id="_x0000_s1027" type="#_x0000_t202" style="position:absolute;margin-left:-9.6pt;margin-top:5.2pt;width:230.4pt;height:333.85pt;z-index:251661312;mso-wrap-distance-left:9.05pt;mso-wrap-distance-right:9.05pt" strokecolor="white">
            <v:fill color2="black"/>
            <v:stroke color2="black"/>
            <v:textbox style="mso-next-textbox:#_x0000_s1027">
              <w:txbxContent>
                <w:p w:rsidR="00FD6052" w:rsidRPr="005D77FC" w:rsidRDefault="00FD6052" w:rsidP="00FD6052">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rsidR="00FD6052" w:rsidRPr="005D77FC" w:rsidRDefault="00FD6052" w:rsidP="00FD6052">
                  <w:pPr>
                    <w:spacing w:after="0" w:line="23" w:lineRule="atLeast"/>
                    <w:rPr>
                      <w:rFonts w:ascii="Times New Roman" w:hAnsi="Times New Roman" w:cs="Times New Roman"/>
                      <w:b/>
                    </w:rPr>
                  </w:pPr>
                  <w:proofErr w:type="spell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proofErr w:type="gramStart"/>
                  <w:r w:rsidRPr="005D77FC">
                    <w:rPr>
                      <w:rFonts w:ascii="Times New Roman" w:hAnsi="Times New Roman" w:cs="Times New Roman"/>
                      <w:b/>
                    </w:rPr>
                    <w:t>Р</w:t>
                  </w:r>
                  <w:proofErr w:type="gramEnd"/>
                  <w:r w:rsidRPr="005D77FC">
                    <w:rPr>
                      <w:rFonts w:ascii="Times New Roman" w:hAnsi="Times New Roman" w:cs="Times New Roman"/>
                      <w:b/>
                    </w:rPr>
                    <w:t>івненське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rsidR="00FD6052" w:rsidRPr="005D77FC" w:rsidRDefault="00FD6052" w:rsidP="00FD6052">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proofErr w:type="gramStart"/>
                  <w:r w:rsidRPr="005D77FC">
                    <w:rPr>
                      <w:rFonts w:ascii="Times New Roman" w:hAnsi="Times New Roman" w:cs="Times New Roman"/>
                    </w:rPr>
                    <w:t>Р</w:t>
                  </w:r>
                  <w:proofErr w:type="gramEnd"/>
                  <w:r w:rsidRPr="005D77FC">
                    <w:rPr>
                      <w:rFonts w:ascii="Times New Roman" w:hAnsi="Times New Roman" w:cs="Times New Roman"/>
                    </w:rPr>
                    <w:t>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rsidR="00FD6052" w:rsidRPr="005D77FC" w:rsidRDefault="00FD6052" w:rsidP="00FD6052">
                  <w:pPr>
                    <w:spacing w:after="0" w:line="23" w:lineRule="atLeast"/>
                    <w:rPr>
                      <w:rFonts w:ascii="Times New Roman" w:hAnsi="Times New Roman" w:cs="Times New Roman"/>
                    </w:rPr>
                  </w:pPr>
                  <w:r w:rsidRPr="005D77FC">
                    <w:rPr>
                      <w:rFonts w:ascii="Times New Roman" w:hAnsi="Times New Roman" w:cs="Times New Roman"/>
                    </w:rPr>
                    <w:t>тел. (0362) 63-69-78</w:t>
                  </w:r>
                </w:p>
                <w:p w:rsidR="00FD6052" w:rsidRPr="005D77FC" w:rsidRDefault="00FD6052" w:rsidP="00FD6052">
                  <w:pPr>
                    <w:spacing w:after="0" w:line="23" w:lineRule="atLeast"/>
                    <w:rPr>
                      <w:rFonts w:ascii="Times New Roman" w:hAnsi="Times New Roman" w:cs="Times New Roman"/>
                    </w:rPr>
                  </w:pPr>
                  <w:proofErr w:type="gramStart"/>
                  <w:r w:rsidRPr="005D77FC">
                    <w:rPr>
                      <w:rFonts w:ascii="Times New Roman" w:hAnsi="Times New Roman" w:cs="Times New Roman"/>
                    </w:rPr>
                    <w:t>р</w:t>
                  </w:r>
                  <w:proofErr w:type="gramEnd"/>
                  <w:r w:rsidRPr="005D77FC">
                    <w:rPr>
                      <w:rFonts w:ascii="Times New Roman" w:hAnsi="Times New Roman" w:cs="Times New Roman"/>
                    </w:rPr>
                    <w:t xml:space="preserve">/р  UА488201720344310009000047490 </w:t>
                  </w:r>
                </w:p>
                <w:p w:rsidR="00FD6052" w:rsidRPr="005D77FC" w:rsidRDefault="00FD6052" w:rsidP="00FD6052">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proofErr w:type="gramStart"/>
                  <w:r w:rsidRPr="005D77FC">
                    <w:rPr>
                      <w:rFonts w:ascii="Times New Roman" w:hAnsi="Times New Roman" w:cs="Times New Roman"/>
                    </w:rPr>
                    <w:t>Р</w:t>
                  </w:r>
                  <w:proofErr w:type="gramEnd"/>
                  <w:r w:rsidRPr="005D77FC">
                    <w:rPr>
                      <w:rFonts w:ascii="Times New Roman" w:hAnsi="Times New Roman" w:cs="Times New Roman"/>
                    </w:rPr>
                    <w:t>івне</w:t>
                  </w:r>
                  <w:proofErr w:type="spellEnd"/>
                </w:p>
                <w:p w:rsidR="00FD6052" w:rsidRPr="005D77FC" w:rsidRDefault="00FD6052" w:rsidP="00FD6052">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rsidR="00FD6052" w:rsidRPr="005D77FC" w:rsidRDefault="00FD6052" w:rsidP="00FD6052">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rsidR="00FD6052" w:rsidRPr="005D77FC" w:rsidRDefault="00FD6052" w:rsidP="00FD6052">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rsidR="00FD6052" w:rsidRPr="005D77FC" w:rsidRDefault="00FD6052" w:rsidP="00FD6052">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rsidR="00FD6052" w:rsidRPr="005D77FC" w:rsidRDefault="00FD6052" w:rsidP="00FD6052">
                  <w:pPr>
                    <w:spacing w:line="23" w:lineRule="atLeast"/>
                    <w:rPr>
                      <w:rFonts w:ascii="Times New Roman" w:hAnsi="Times New Roman" w:cs="Times New Roman"/>
                      <w:b/>
                      <w:u w:val="single"/>
                      <w:lang w:val="uk-UA"/>
                    </w:rPr>
                  </w:pPr>
                </w:p>
                <w:p w:rsidR="00FD6052" w:rsidRPr="005D77FC" w:rsidRDefault="00FD6052" w:rsidP="00FD6052">
                  <w:pPr>
                    <w:spacing w:line="23" w:lineRule="atLeast"/>
                    <w:rPr>
                      <w:rFonts w:ascii="Times New Roman" w:hAnsi="Times New Roman" w:cs="Times New Roman"/>
                      <w:b/>
                      <w:u w:val="single"/>
                      <w:lang w:val="en-US"/>
                    </w:rPr>
                  </w:pPr>
                  <w:r w:rsidRPr="005D77FC">
                    <w:rPr>
                      <w:rFonts w:ascii="Times New Roman" w:hAnsi="Times New Roman" w:cs="Times New Roman"/>
                      <w:b/>
                      <w:u w:val="single"/>
                    </w:rPr>
                    <w:t>Начальник</w:t>
                  </w:r>
                </w:p>
                <w:p w:rsidR="00FD6052" w:rsidRPr="005D77FC" w:rsidRDefault="00FD6052" w:rsidP="00FD6052">
                  <w:pPr>
                    <w:spacing w:line="23" w:lineRule="atLeast"/>
                    <w:rPr>
                      <w:rFonts w:ascii="Times New Roman" w:hAnsi="Times New Roman" w:cs="Times New Roman"/>
                      <w:b/>
                      <w:lang w:val="uk-UA"/>
                    </w:rPr>
                  </w:pPr>
                </w:p>
                <w:p w:rsidR="00FD6052" w:rsidRPr="005D77FC" w:rsidRDefault="00FD6052" w:rsidP="00FD6052">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rsidR="00FD6052" w:rsidRPr="005D77FC" w:rsidRDefault="00FD6052" w:rsidP="00FD6052">
                  <w:pPr>
                    <w:spacing w:line="23" w:lineRule="atLeast"/>
                    <w:rPr>
                      <w:b/>
                    </w:rPr>
                  </w:pPr>
                </w:p>
                <w:p w:rsidR="00FD6052" w:rsidRPr="00A71E63" w:rsidRDefault="00FD6052" w:rsidP="00FD6052">
                  <w:pPr>
                    <w:spacing w:line="23" w:lineRule="atLeast"/>
                    <w:rPr>
                      <w:b/>
                    </w:rPr>
                  </w:pPr>
                </w:p>
                <w:p w:rsidR="00FD6052" w:rsidRDefault="00FD6052" w:rsidP="00FD6052"/>
              </w:txbxContent>
            </v:textbox>
          </v:shape>
        </w:pict>
      </w:r>
    </w:p>
    <w:p w:rsidR="00FD6052" w:rsidRPr="00E35AC6" w:rsidRDefault="00FD6052" w:rsidP="00FD6052">
      <w:pPr>
        <w:suppressAutoHyphens/>
        <w:spacing w:after="0" w:line="240" w:lineRule="auto"/>
        <w:jc w:val="center"/>
        <w:rPr>
          <w:rFonts w:ascii="Times New Roman" w:eastAsia="Times New Roman" w:hAnsi="Times New Roman" w:cs="Times New Roman"/>
          <w:b/>
          <w:sz w:val="20"/>
          <w:szCs w:val="20"/>
          <w:lang w:val="uk-UA" w:eastAsia="ru-RU"/>
        </w:rPr>
      </w:pPr>
    </w:p>
    <w:p w:rsidR="00FD6052" w:rsidRPr="00E35AC6" w:rsidRDefault="00FD6052" w:rsidP="00FD6052">
      <w:pPr>
        <w:suppressAutoHyphens/>
        <w:spacing w:after="0" w:line="240" w:lineRule="auto"/>
        <w:jc w:val="center"/>
        <w:rPr>
          <w:rFonts w:ascii="Times New Roman" w:eastAsia="Times New Roman" w:hAnsi="Times New Roman" w:cs="Times New Roman"/>
          <w:b/>
          <w:sz w:val="20"/>
          <w:szCs w:val="20"/>
          <w:lang w:val="uk-UA" w:eastAsia="ru-RU"/>
        </w:rPr>
      </w:pPr>
    </w:p>
    <w:p w:rsidR="00FD6052" w:rsidRPr="00E35AC6" w:rsidRDefault="00FD6052" w:rsidP="00FD6052">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rsidR="00FD6052" w:rsidRPr="00E35AC6" w:rsidRDefault="00FD6052" w:rsidP="00FD6052">
      <w:pPr>
        <w:suppressAutoHyphens/>
        <w:spacing w:after="0" w:line="240" w:lineRule="auto"/>
        <w:rPr>
          <w:rFonts w:ascii="Times New Roman" w:eastAsia="Times New Roman" w:hAnsi="Times New Roman" w:cs="Times New Roman"/>
          <w:b/>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sz w:val="20"/>
          <w:szCs w:val="20"/>
          <w:lang w:val="uk-UA" w:eastAsia="zh-CN"/>
        </w:rPr>
      </w:pPr>
    </w:p>
    <w:p w:rsidR="00FD6052" w:rsidRPr="00E35AC6" w:rsidRDefault="00FD6052" w:rsidP="00FD6052">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p>
    <w:p w:rsidR="00FD6052" w:rsidRPr="00E35AC6"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Pr="00E35AC6"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Pr="00E35AC6"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Pr="00E35AC6"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Pr="00E35AC6"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FD6052" w:rsidRPr="00E35AC6" w:rsidRDefault="00FD6052" w:rsidP="00FD6052">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Default="00FD6052" w:rsidP="00493EFD">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rsidR="00FD6052"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rsidR="00FD6052" w:rsidRPr="00E35AC6"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lastRenderedPageBreak/>
        <w:t>Додаток № 1</w:t>
      </w:r>
    </w:p>
    <w:p w:rsidR="00FD6052" w:rsidRPr="00E35AC6" w:rsidRDefault="00FD6052" w:rsidP="00FD605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rsidR="00FD6052" w:rsidRPr="00E35AC6" w:rsidRDefault="00FD6052" w:rsidP="00FD605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FD6052" w:rsidRPr="00E35AC6" w:rsidRDefault="00FD6052" w:rsidP="00FD605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sidRPr="00E35AC6">
        <w:rPr>
          <w:rFonts w:ascii="Times New Roman" w:eastAsia="Times New Roman" w:hAnsi="Times New Roman" w:cs="Times New Roman"/>
          <w:b/>
          <w:color w:val="000000"/>
          <w:sz w:val="20"/>
          <w:szCs w:val="20"/>
          <w:lang w:val="uk-UA" w:eastAsia="zh-CN"/>
        </w:rPr>
        <w:t xml:space="preserve">  2022 р.</w:t>
      </w:r>
    </w:p>
    <w:p w:rsidR="00FD6052" w:rsidRPr="00E35AC6" w:rsidRDefault="00FD6052" w:rsidP="00FD605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rsidR="00FD6052" w:rsidRPr="00E35AC6" w:rsidRDefault="00FD6052" w:rsidP="00FD6052">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rsidR="00FD6052" w:rsidRPr="00E35AC6" w:rsidRDefault="00FD6052" w:rsidP="00FD6052">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FD6052" w:rsidRPr="00E35AC6" w:rsidTr="00A5359E">
        <w:trPr>
          <w:trHeight w:val="757"/>
        </w:trPr>
        <w:tc>
          <w:tcPr>
            <w:tcW w:w="784" w:type="dxa"/>
            <w:tcBorders>
              <w:top w:val="single" w:sz="4" w:space="0" w:color="000000"/>
              <w:left w:val="single" w:sz="4" w:space="0" w:color="000000"/>
              <w:bottom w:val="single" w:sz="4" w:space="0" w:color="000000"/>
            </w:tcBorders>
            <w:shd w:val="clear" w:color="auto" w:fill="auto"/>
            <w:vAlign w:val="center"/>
          </w:tcPr>
          <w:p w:rsidR="00FD6052" w:rsidRPr="00E35AC6" w:rsidRDefault="00FD6052" w:rsidP="00A5359E">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E35AC6">
              <w:rPr>
                <w:rFonts w:ascii="Times New Roman" w:eastAsia="Times New Roman" w:hAnsi="Times New Roman" w:cs="Times New Roman"/>
                <w:color w:val="000000"/>
                <w:sz w:val="20"/>
                <w:szCs w:val="20"/>
                <w:lang w:val="uk-UA" w:eastAsia="zh-CN"/>
              </w:rPr>
              <w:t>Кіль-кість</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FD6052" w:rsidRPr="00E35AC6" w:rsidTr="00A5359E">
        <w:trPr>
          <w:trHeight w:val="862"/>
        </w:trPr>
        <w:tc>
          <w:tcPr>
            <w:tcW w:w="784" w:type="dxa"/>
            <w:tcBorders>
              <w:left w:val="single" w:sz="4" w:space="0" w:color="000000"/>
              <w:bottom w:val="single" w:sz="4" w:space="0" w:color="000000"/>
            </w:tcBorders>
            <w:shd w:val="clear" w:color="auto" w:fill="auto"/>
            <w:vAlign w:val="center"/>
          </w:tcPr>
          <w:p w:rsidR="00FD6052" w:rsidRPr="00E35AC6" w:rsidRDefault="00FD6052" w:rsidP="00A5359E">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rsidR="00FD6052" w:rsidRPr="00E35AC6" w:rsidRDefault="00FD6052" w:rsidP="00A5359E">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rsidR="00FD6052" w:rsidRPr="00E35AC6" w:rsidRDefault="00FD6052" w:rsidP="00A5359E">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rsidR="00FD6052" w:rsidRPr="00E35AC6" w:rsidRDefault="00FD6052" w:rsidP="00A5359E">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rsidR="00FD6052" w:rsidRPr="00E35AC6" w:rsidRDefault="00FD6052" w:rsidP="00A5359E">
            <w:pPr>
              <w:suppressAutoHyphens/>
              <w:spacing w:after="0" w:line="240" w:lineRule="auto"/>
              <w:jc w:val="center"/>
              <w:rPr>
                <w:rFonts w:ascii="Times New Roman" w:eastAsia="Times New Roman" w:hAnsi="Times New Roman" w:cs="Times New Roman"/>
                <w:sz w:val="20"/>
                <w:szCs w:val="20"/>
                <w:lang w:val="uk-UA" w:eastAsia="zh-CN"/>
              </w:rPr>
            </w:pPr>
          </w:p>
        </w:tc>
      </w:tr>
      <w:tr w:rsidR="00FD6052" w:rsidRPr="00E35AC6" w:rsidTr="00A5359E">
        <w:trPr>
          <w:trHeight w:val="252"/>
        </w:trPr>
        <w:tc>
          <w:tcPr>
            <w:tcW w:w="7021" w:type="dxa"/>
            <w:gridSpan w:val="5"/>
            <w:tcBorders>
              <w:left w:val="single" w:sz="4" w:space="0" w:color="000000"/>
              <w:bottom w:val="single" w:sz="4" w:space="0" w:color="000000"/>
            </w:tcBorders>
            <w:shd w:val="clear" w:color="auto" w:fill="auto"/>
          </w:tcPr>
          <w:p w:rsidR="00FD6052" w:rsidRPr="00E35AC6" w:rsidRDefault="00FD6052" w:rsidP="00A5359E">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FD6052" w:rsidRPr="00E35AC6" w:rsidRDefault="00FD6052" w:rsidP="00A5359E">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FD6052" w:rsidRPr="00E35AC6" w:rsidTr="00A5359E">
        <w:trPr>
          <w:trHeight w:val="265"/>
        </w:trPr>
        <w:tc>
          <w:tcPr>
            <w:tcW w:w="7021" w:type="dxa"/>
            <w:gridSpan w:val="5"/>
            <w:tcBorders>
              <w:left w:val="single" w:sz="4" w:space="0" w:color="000000"/>
              <w:bottom w:val="single" w:sz="4" w:space="0" w:color="000000"/>
            </w:tcBorders>
            <w:shd w:val="clear" w:color="auto" w:fill="auto"/>
          </w:tcPr>
          <w:p w:rsidR="00FD6052" w:rsidRPr="00E35AC6" w:rsidRDefault="00FD6052" w:rsidP="00A5359E">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rsidR="00FD6052" w:rsidRPr="00E35AC6" w:rsidRDefault="00FD6052" w:rsidP="00A5359E">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rsidR="00FD6052" w:rsidRPr="00E35AC6" w:rsidRDefault="00FD6052" w:rsidP="00FD6052">
      <w:pPr>
        <w:suppressAutoHyphens/>
        <w:spacing w:before="57" w:after="57" w:line="240" w:lineRule="auto"/>
        <w:jc w:val="both"/>
        <w:rPr>
          <w:rFonts w:ascii="Times New Roman" w:eastAsia="Times New Roman" w:hAnsi="Times New Roman" w:cs="Times New Roman"/>
          <w:sz w:val="20"/>
          <w:szCs w:val="20"/>
          <w:lang w:val="uk-UA" w:eastAsia="zh-CN"/>
        </w:rPr>
      </w:pPr>
    </w:p>
    <w:p w:rsidR="00FD6052" w:rsidRPr="00E35AC6" w:rsidRDefault="00FD6052" w:rsidP="00FD6052">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rsidR="00FD6052" w:rsidRPr="00E35AC6" w:rsidRDefault="00FD6052" w:rsidP="00FD6052">
      <w:pPr>
        <w:suppressAutoHyphens/>
        <w:spacing w:after="0" w:line="240" w:lineRule="auto"/>
        <w:rPr>
          <w:rFonts w:ascii="Times New Roman" w:eastAsia="Times New Roman" w:hAnsi="Times New Roman" w:cs="Times New Roman"/>
          <w:b/>
          <w:color w:val="000000"/>
          <w:sz w:val="20"/>
          <w:szCs w:val="20"/>
          <w:u w:val="single"/>
          <w:lang w:val="uk-UA" w:eastAsia="zh-CN"/>
        </w:rPr>
      </w:pPr>
    </w:p>
    <w:p w:rsidR="00FD6052" w:rsidRPr="00E35AC6" w:rsidRDefault="00FD6052" w:rsidP="00FD605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rsidR="00FD6052" w:rsidRPr="00E35AC6" w:rsidRDefault="00FD6052" w:rsidP="00FD6052">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p>
    <w:p w:rsidR="00FD6052" w:rsidRPr="00E35AC6" w:rsidRDefault="00FD6052" w:rsidP="00FD6052">
      <w:pPr>
        <w:suppressAutoHyphens/>
        <w:spacing w:after="0" w:line="240" w:lineRule="auto"/>
        <w:jc w:val="both"/>
        <w:rPr>
          <w:rFonts w:ascii="Times New Roman" w:eastAsia="Times New Roman" w:hAnsi="Times New Roman" w:cs="Times New Roman"/>
          <w:color w:val="000000"/>
          <w:sz w:val="20"/>
          <w:szCs w:val="20"/>
          <w:lang w:val="uk-UA" w:eastAsia="zh-CN"/>
        </w:rPr>
      </w:pPr>
    </w:p>
    <w:p w:rsidR="00FD6052" w:rsidRPr="00E35AC6" w:rsidRDefault="00FD6052" w:rsidP="00FD6052">
      <w:pPr>
        <w:suppressAutoHyphens/>
        <w:spacing w:after="0" w:line="240" w:lineRule="auto"/>
        <w:jc w:val="both"/>
        <w:rPr>
          <w:rFonts w:ascii="Times New Roman" w:eastAsia="Times New Roman" w:hAnsi="Times New Roman" w:cs="Times New Roman"/>
          <w:color w:val="000000"/>
          <w:sz w:val="20"/>
          <w:szCs w:val="20"/>
          <w:lang w:val="uk-UA" w:eastAsia="zh-CN"/>
        </w:rPr>
      </w:pPr>
    </w:p>
    <w:p w:rsidR="00FD6052" w:rsidRPr="00E35AC6" w:rsidRDefault="00FD6052" w:rsidP="00FD605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rsidR="00FD6052" w:rsidRPr="00E35AC6" w:rsidRDefault="00FD6052" w:rsidP="00FD605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Начальник   ________________  Олександр ЧЕРУХА</w:t>
      </w:r>
    </w:p>
    <w:p w:rsidR="00FD6052" w:rsidRPr="00E35AC6" w:rsidRDefault="00FD6052" w:rsidP="00FD605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rsidR="00FD6052" w:rsidRPr="00E35AC6" w:rsidRDefault="00FD6052" w:rsidP="00FD6052">
      <w:pPr>
        <w:suppressAutoHyphens/>
        <w:spacing w:after="0" w:line="240" w:lineRule="auto"/>
        <w:jc w:val="both"/>
        <w:rPr>
          <w:rFonts w:ascii="Times New Roman" w:eastAsia="Times New Roman" w:hAnsi="Times New Roman" w:cs="Times New Roman"/>
          <w:sz w:val="20"/>
          <w:szCs w:val="20"/>
          <w:lang w:val="uk-UA" w:eastAsia="zh-CN"/>
        </w:rPr>
      </w:pPr>
    </w:p>
    <w:p w:rsidR="00FD6052" w:rsidRPr="00E35AC6" w:rsidRDefault="00FD6052" w:rsidP="00FD605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FD6052" w:rsidRPr="00E35AC6" w:rsidRDefault="00FD6052" w:rsidP="00FD605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FD6052" w:rsidRPr="00E35AC6" w:rsidRDefault="00FD6052" w:rsidP="00FD605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FD6052" w:rsidRPr="00E35AC6" w:rsidRDefault="00FD6052" w:rsidP="00FD6052">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rsidR="00FD6052" w:rsidRPr="00E35AC6" w:rsidRDefault="00FD6052" w:rsidP="00FD6052">
      <w:pPr>
        <w:suppressAutoHyphens/>
        <w:spacing w:after="0" w:line="240" w:lineRule="auto"/>
        <w:rPr>
          <w:rFonts w:ascii="Times New Roman" w:eastAsia="Times New Roman" w:hAnsi="Times New Roman" w:cs="Times New Roman"/>
          <w:b/>
          <w:bCs/>
          <w:color w:val="000000"/>
          <w:sz w:val="20"/>
          <w:szCs w:val="20"/>
          <w:u w:val="single"/>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rsidR="00FD6052" w:rsidRPr="00E35AC6"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FD6052" w:rsidRPr="00E35AC6"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FD6052" w:rsidRPr="00E35AC6" w:rsidRDefault="00FD6052" w:rsidP="00FD605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rsidR="00FD6052" w:rsidRPr="00E35AC6" w:rsidRDefault="00FD6052" w:rsidP="00FD6052">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rsidR="00FD6052" w:rsidRPr="00E35AC6" w:rsidRDefault="00FD6052" w:rsidP="00FD6052">
      <w:pPr>
        <w:suppressAutoHyphens/>
        <w:spacing w:after="0" w:line="240" w:lineRule="auto"/>
        <w:rPr>
          <w:rFonts w:ascii="Times New Roman" w:eastAsia="Times New Roman" w:hAnsi="Times New Roman" w:cs="Times New Roman"/>
          <w:sz w:val="20"/>
          <w:szCs w:val="20"/>
          <w:lang w:val="uk-UA" w:eastAsia="zh-CN"/>
        </w:rPr>
      </w:pPr>
    </w:p>
    <w:p w:rsidR="00FD6052" w:rsidRPr="00E35AC6" w:rsidRDefault="00FD6052" w:rsidP="00FD6052">
      <w:pPr>
        <w:rPr>
          <w:sz w:val="20"/>
          <w:szCs w:val="20"/>
          <w:lang w:val="uk-UA"/>
        </w:rPr>
      </w:pPr>
    </w:p>
    <w:p w:rsidR="00FD6052" w:rsidRPr="00E35AC6" w:rsidRDefault="00FD6052" w:rsidP="00FD6052">
      <w:pPr>
        <w:rPr>
          <w:sz w:val="20"/>
          <w:szCs w:val="20"/>
        </w:rPr>
      </w:pPr>
    </w:p>
    <w:p w:rsidR="00FD6052" w:rsidRPr="00E35AC6" w:rsidRDefault="00FD6052" w:rsidP="00FD6052">
      <w:pPr>
        <w:rPr>
          <w:sz w:val="20"/>
          <w:szCs w:val="20"/>
        </w:rPr>
      </w:pPr>
    </w:p>
    <w:p w:rsidR="00FD6052" w:rsidRDefault="00FD6052" w:rsidP="00FD6052"/>
    <w:p w:rsidR="00FD6052" w:rsidRDefault="00FD6052" w:rsidP="00FD6052"/>
    <w:p w:rsidR="00FD6052" w:rsidRDefault="00FD6052" w:rsidP="00FD6052"/>
    <w:p w:rsidR="003D07C0" w:rsidRDefault="003D07C0"/>
    <w:sectPr w:rsidR="003D07C0" w:rsidSect="00866051">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81" w:rsidRDefault="00267081">
      <w:pPr>
        <w:spacing w:after="0" w:line="240" w:lineRule="auto"/>
      </w:pPr>
      <w:r>
        <w:separator/>
      </w:r>
    </w:p>
  </w:endnote>
  <w:endnote w:type="continuationSeparator" w:id="0">
    <w:p w:rsidR="00267081" w:rsidRDefault="0026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194"/>
      <w:docPartObj>
        <w:docPartGallery w:val="Page Numbers (Bottom of Page)"/>
        <w:docPartUnique/>
      </w:docPartObj>
    </w:sdtPr>
    <w:sdtEndPr/>
    <w:sdtContent>
      <w:p w:rsidR="005D77FC" w:rsidRDefault="008C59F8">
        <w:pPr>
          <w:pStyle w:val="a3"/>
          <w:jc w:val="right"/>
        </w:pPr>
        <w:r>
          <w:fldChar w:fldCharType="begin"/>
        </w:r>
        <w:r>
          <w:instrText xml:space="preserve"> PAGE   \* MERGEFORMAT </w:instrText>
        </w:r>
        <w:r>
          <w:fldChar w:fldCharType="separate"/>
        </w:r>
        <w:r w:rsidR="006D4DDC">
          <w:rPr>
            <w:noProof/>
          </w:rPr>
          <w:t>1</w:t>
        </w:r>
        <w:r>
          <w:fldChar w:fldCharType="end"/>
        </w:r>
      </w:p>
    </w:sdtContent>
  </w:sdt>
  <w:p w:rsidR="005D77FC" w:rsidRDefault="002670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81" w:rsidRDefault="00267081">
      <w:pPr>
        <w:spacing w:after="0" w:line="240" w:lineRule="auto"/>
      </w:pPr>
      <w:r>
        <w:separator/>
      </w:r>
    </w:p>
  </w:footnote>
  <w:footnote w:type="continuationSeparator" w:id="0">
    <w:p w:rsidR="00267081" w:rsidRDefault="00267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052"/>
    <w:rsid w:val="00267081"/>
    <w:rsid w:val="003D07C0"/>
    <w:rsid w:val="00441BA5"/>
    <w:rsid w:val="00493EFD"/>
    <w:rsid w:val="004E14B6"/>
    <w:rsid w:val="006313C2"/>
    <w:rsid w:val="006D4DDC"/>
    <w:rsid w:val="006E3B9C"/>
    <w:rsid w:val="00850C0E"/>
    <w:rsid w:val="008C59F8"/>
    <w:rsid w:val="00FC500D"/>
    <w:rsid w:val="00FD6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605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D6052"/>
  </w:style>
  <w:style w:type="character" w:styleId="a5">
    <w:name w:val="Hyperlink"/>
    <w:basedOn w:val="a0"/>
    <w:rsid w:val="00FD6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E0B7A-893C-46F8-9A61-8E2D19CF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І. Boychuk</cp:lastModifiedBy>
  <cp:revision>2</cp:revision>
  <dcterms:created xsi:type="dcterms:W3CDTF">2022-11-16T14:06:00Z</dcterms:created>
  <dcterms:modified xsi:type="dcterms:W3CDTF">2022-11-16T14:06:00Z</dcterms:modified>
</cp:coreProperties>
</file>