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6" w:rsidRDefault="00B762A6" w:rsidP="00B762A6">
      <w:pPr>
        <w:ind w:left="360"/>
        <w:jc w:val="right"/>
        <w:rPr>
          <w:b/>
          <w:i/>
          <w:szCs w:val="28"/>
          <w:lang w:val="uk-UA"/>
        </w:rPr>
      </w:pPr>
      <w:r w:rsidRPr="00CF5E09">
        <w:rPr>
          <w:b/>
          <w:i/>
          <w:szCs w:val="28"/>
          <w:lang w:val="uk-UA"/>
        </w:rPr>
        <w:t>Додаток 1</w:t>
      </w:r>
    </w:p>
    <w:p w:rsidR="00B762A6" w:rsidRDefault="00B762A6" w:rsidP="00B762A6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оголошення про проведення</w:t>
      </w:r>
    </w:p>
    <w:p w:rsidR="00B762A6" w:rsidRDefault="00B762A6" w:rsidP="00B762A6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спрощеної закупівлі</w:t>
      </w:r>
    </w:p>
    <w:p w:rsidR="00B762A6" w:rsidRDefault="00B762A6" w:rsidP="00B762A6">
      <w:pPr>
        <w:ind w:left="360"/>
        <w:jc w:val="center"/>
        <w:rPr>
          <w:b/>
          <w:szCs w:val="28"/>
          <w:lang w:val="uk-UA"/>
        </w:rPr>
      </w:pPr>
    </w:p>
    <w:p w:rsidR="00B762A6" w:rsidRDefault="00B762A6" w:rsidP="00B762A6">
      <w:pPr>
        <w:ind w:left="360"/>
        <w:jc w:val="center"/>
        <w:rPr>
          <w:b/>
          <w:szCs w:val="28"/>
          <w:lang w:val="uk-UA"/>
        </w:rPr>
      </w:pPr>
    </w:p>
    <w:p w:rsidR="00C1608D" w:rsidRDefault="00C1608D" w:rsidP="00C1608D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Кваліфікаційні критерії та інші вимоги до учасників</w:t>
      </w:r>
    </w:p>
    <w:p w:rsidR="00C1608D" w:rsidRDefault="00C1608D" w:rsidP="00C1608D">
      <w:pPr>
        <w:ind w:left="360"/>
        <w:jc w:val="center"/>
        <w:rPr>
          <w:szCs w:val="28"/>
          <w:lang w:val="uk-UA"/>
        </w:rPr>
      </w:pPr>
    </w:p>
    <w:p w:rsidR="00C1608D" w:rsidRDefault="00C1608D" w:rsidP="00C1608D">
      <w:pPr>
        <w:ind w:left="360"/>
        <w:jc w:val="both"/>
        <w:rPr>
          <w:b/>
          <w:szCs w:val="28"/>
          <w:u w:val="single"/>
          <w:lang w:val="uk-UA"/>
        </w:rPr>
      </w:pPr>
      <w:r w:rsidRPr="00CF5E09">
        <w:rPr>
          <w:b/>
          <w:szCs w:val="28"/>
          <w:u w:val="single"/>
          <w:lang w:val="uk-UA"/>
        </w:rPr>
        <w:t>Учасник у складі своєї пропозиції надає наступні документи:</w:t>
      </w:r>
    </w:p>
    <w:p w:rsidR="00C1608D" w:rsidRDefault="00C1608D" w:rsidP="00C1608D">
      <w:pPr>
        <w:ind w:left="360"/>
        <w:jc w:val="both"/>
        <w:rPr>
          <w:b/>
          <w:szCs w:val="28"/>
          <w:u w:val="single"/>
          <w:lang w:val="uk-UA"/>
        </w:rPr>
      </w:pPr>
    </w:p>
    <w:p w:rsidR="00C1608D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79626F">
        <w:rPr>
          <w:szCs w:val="28"/>
          <w:lang w:val="uk-UA"/>
        </w:rPr>
        <w:t>Довідку, складену в довільній формі</w:t>
      </w:r>
      <w:r>
        <w:rPr>
          <w:szCs w:val="28"/>
          <w:lang w:val="uk-UA"/>
        </w:rPr>
        <w:t>, за підписом уповноваженої особи Учасника та завірена печаткою ( за наявності ), яка містить відомості про Учасника:</w:t>
      </w:r>
    </w:p>
    <w:p w:rsidR="00C1608D" w:rsidRDefault="00C1608D" w:rsidP="00C1608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Повну ( та скорочену – за наявності ) юридичну назву, код ЄДРПОУ ( для Учасника, що є юридичною особою ) або ідентифікаційний номер картки платника податку ( для Учасника, що є фізичною особою-підприємцем ), юридичну та фактичну адреси ( якщо вони не збігаються ), контактні телефони, адресу електронної поштової скриньки ( за наявності );</w:t>
      </w:r>
    </w:p>
    <w:p w:rsidR="00C1608D" w:rsidRDefault="00C1608D" w:rsidP="00C1608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Прізвище, ім’я та по-батькові керівника, назва займаної ним посади;</w:t>
      </w:r>
    </w:p>
    <w:p w:rsidR="00C1608D" w:rsidRDefault="00C1608D" w:rsidP="00C1608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Банківські реквізити ( номер рахунку, банківська установа ), за якими буде здійснюватися оплата за договором у випадку обрання Учасника Переможцем та укладання Договору про закупівлю.</w:t>
      </w:r>
    </w:p>
    <w:p w:rsidR="00C1608D" w:rsidRPr="00D7727A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Копію Свідоцтва про державну реєстрацію або Витягу ( Виписки ) з Єдиного державного реєстру юридичних осіб, фізичних осіб-підприємців та громадських форму</w:t>
      </w:r>
      <w:r w:rsidRPr="00D7727A">
        <w:rPr>
          <w:szCs w:val="28"/>
          <w:lang w:val="uk-UA"/>
        </w:rPr>
        <w:t xml:space="preserve">вань </w:t>
      </w:r>
      <w:r w:rsidRPr="00D7727A">
        <w:rPr>
          <w:szCs w:val="28"/>
          <w:lang w:val="uk-UA" w:eastAsia="zh-CN"/>
        </w:rPr>
        <w:t>(документи повинні передбачати провадження господарської діяльності, яка відповідає предмету закупівлі)</w:t>
      </w:r>
      <w:r w:rsidRPr="00D7727A">
        <w:rPr>
          <w:szCs w:val="28"/>
          <w:lang w:val="uk-UA"/>
        </w:rPr>
        <w:t>.</w:t>
      </w:r>
    </w:p>
    <w:p w:rsidR="00C1608D" w:rsidRPr="00D7727A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D7727A">
        <w:rPr>
          <w:szCs w:val="28"/>
          <w:lang w:val="uk-UA"/>
        </w:rPr>
        <w:t>Копію Статуту ( Положення ), установчого договору або інший документ, який його заміняє,  у повному обсязі зі змінами ( у разі їх наявності ), що містить положення про провадження господарської дія</w:t>
      </w:r>
      <w:r>
        <w:rPr>
          <w:szCs w:val="28"/>
          <w:lang w:val="uk-UA"/>
        </w:rPr>
        <w:t xml:space="preserve">льності, </w:t>
      </w:r>
      <w:r w:rsidRPr="00136D0B">
        <w:rPr>
          <w:szCs w:val="28"/>
          <w:lang w:val="uk-UA"/>
        </w:rPr>
        <w:t>яка відповідає предмету закупівлі ( для Учасника, що є юридичною особою ).</w:t>
      </w:r>
    </w:p>
    <w:p w:rsidR="00C1608D" w:rsidRPr="00D7727A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D7727A">
        <w:rPr>
          <w:szCs w:val="28"/>
          <w:lang w:val="uk-UA" w:eastAsia="zh-CN"/>
        </w:rPr>
        <w:t xml:space="preserve">Копія паспорту та  довідки про присвоєння реєстраційного номеру облікової картки платника податків ( для Учасника, що є фізичною </w:t>
      </w:r>
      <w:proofErr w:type="spellStart"/>
      <w:r w:rsidRPr="00D7727A">
        <w:rPr>
          <w:szCs w:val="28"/>
          <w:lang w:val="uk-UA" w:eastAsia="zh-CN"/>
        </w:rPr>
        <w:t>особою-</w:t>
      </w:r>
      <w:proofErr w:type="spellEnd"/>
      <w:r w:rsidRPr="00D7727A">
        <w:rPr>
          <w:szCs w:val="28"/>
          <w:lang w:val="uk-UA" w:eastAsia="zh-CN"/>
        </w:rPr>
        <w:t xml:space="preserve"> підприємцем ).</w:t>
      </w:r>
    </w:p>
    <w:p w:rsidR="00C1608D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Копію Свідоцтва платника ПДВ або Витягу з реєстру платників податку на додану вартість ( якщо Учасник є платником ПДВ ),  або платника єдиного податку ( якщо Учасник є платником єдиного податку ).</w:t>
      </w:r>
    </w:p>
    <w:p w:rsidR="00C1608D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Письмова згода на обробку ( у т.ч. збирання, зберігання та поширення ) персональних даних посадової особи ( або представника ) Учасника, що підписала документи пропозиції – у довільній формі з посиланням на норми Закону України від 01.06.2010 № 2297- </w:t>
      </w:r>
      <w:r>
        <w:rPr>
          <w:szCs w:val="28"/>
          <w:lang w:val="en-US"/>
        </w:rPr>
        <w:t>VI</w:t>
      </w:r>
      <w:r>
        <w:rPr>
          <w:szCs w:val="28"/>
          <w:lang w:val="uk-UA"/>
        </w:rPr>
        <w:t xml:space="preserve"> «Про захист персональних даних».</w:t>
      </w:r>
    </w:p>
    <w:p w:rsidR="00C1608D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Погодження з </w:t>
      </w:r>
      <w:proofErr w:type="spellStart"/>
      <w:r>
        <w:rPr>
          <w:szCs w:val="28"/>
          <w:lang w:val="uk-UA"/>
        </w:rPr>
        <w:t>Проєктом</w:t>
      </w:r>
      <w:proofErr w:type="spellEnd"/>
      <w:r>
        <w:rPr>
          <w:szCs w:val="28"/>
          <w:lang w:val="uk-UA"/>
        </w:rPr>
        <w:t xml:space="preserve"> Договору у редакції, що викладена в умовах оголошення про проведення спрощеної закупівлі.</w:t>
      </w:r>
    </w:p>
    <w:p w:rsidR="00C1608D" w:rsidRDefault="00C1608D" w:rsidP="00C1608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Копія ліцензії або документа дозвільного характеру ( у разі їх наявності ) на провадження певного виду господарської діяльності, якщо отримування дозволу або ліцензії на провадження такого виду діяльності передбачено законом.</w:t>
      </w:r>
    </w:p>
    <w:p w:rsidR="00C1608D" w:rsidRPr="00147763" w:rsidRDefault="00C1608D" w:rsidP="00C1608D">
      <w:pPr>
        <w:jc w:val="both"/>
        <w:rPr>
          <w:szCs w:val="28"/>
          <w:lang w:val="uk-UA"/>
        </w:rPr>
      </w:pPr>
    </w:p>
    <w:p w:rsidR="00C1608D" w:rsidRPr="00147763" w:rsidRDefault="00C1608D" w:rsidP="00C1608D">
      <w:pPr>
        <w:ind w:firstLine="360"/>
        <w:jc w:val="both"/>
        <w:rPr>
          <w:szCs w:val="28"/>
          <w:lang w:val="uk-UA"/>
        </w:rPr>
      </w:pPr>
      <w:r w:rsidRPr="00147763">
        <w:rPr>
          <w:szCs w:val="28"/>
          <w:lang w:val="uk-UA"/>
        </w:rPr>
        <w:lastRenderedPageBreak/>
        <w:t xml:space="preserve">Відповідно до п.2 ст. 41 Закону України від </w:t>
      </w:r>
      <w:r>
        <w:rPr>
          <w:szCs w:val="28"/>
          <w:lang w:val="uk-UA"/>
        </w:rPr>
        <w:t>25.12.2015</w:t>
      </w:r>
      <w:r w:rsidRPr="00147763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922-</w:t>
      </w:r>
      <w:r>
        <w:rPr>
          <w:szCs w:val="28"/>
          <w:lang w:val="en-US"/>
        </w:rPr>
        <w:t>VIII</w:t>
      </w:r>
      <w:r w:rsidRPr="00147763">
        <w:rPr>
          <w:szCs w:val="28"/>
          <w:lang w:val="uk-UA"/>
        </w:rPr>
        <w:t xml:space="preserve"> «Про публічні закупівлі»</w:t>
      </w:r>
      <w:r>
        <w:rPr>
          <w:szCs w:val="28"/>
          <w:lang w:val="uk-UA"/>
        </w:rPr>
        <w:t xml:space="preserve"> ( зі змінами та доповненнями )</w:t>
      </w:r>
      <w:r w:rsidRPr="00147763">
        <w:rPr>
          <w:szCs w:val="28"/>
          <w:lang w:val="uk-UA"/>
        </w:rPr>
        <w:t xml:space="preserve"> </w:t>
      </w:r>
      <w:r w:rsidRPr="00147763">
        <w:rPr>
          <w:b/>
          <w:szCs w:val="28"/>
          <w:lang w:val="uk-UA"/>
        </w:rPr>
        <w:t>Переможець процедури закупівлі під час укладення договору про закупівлю повинен надати:</w:t>
      </w:r>
    </w:p>
    <w:p w:rsidR="00C1608D" w:rsidRPr="00147763" w:rsidRDefault="00C1608D" w:rsidP="00C1608D">
      <w:pPr>
        <w:jc w:val="both"/>
        <w:rPr>
          <w:szCs w:val="28"/>
        </w:rPr>
      </w:pPr>
      <w:r w:rsidRPr="00147763">
        <w:rPr>
          <w:szCs w:val="28"/>
        </w:rPr>
        <w:t xml:space="preserve">1) </w:t>
      </w:r>
      <w:proofErr w:type="spellStart"/>
      <w:r w:rsidRPr="00147763">
        <w:rPr>
          <w:szCs w:val="28"/>
        </w:rPr>
        <w:t>відповідну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інформацію</w:t>
      </w:r>
      <w:proofErr w:type="spellEnd"/>
      <w:r w:rsidRPr="00147763">
        <w:rPr>
          <w:szCs w:val="28"/>
        </w:rPr>
        <w:t xml:space="preserve"> про право </w:t>
      </w:r>
      <w:proofErr w:type="spellStart"/>
      <w:proofErr w:type="gramStart"/>
      <w:r w:rsidRPr="00147763">
        <w:rPr>
          <w:szCs w:val="28"/>
        </w:rPr>
        <w:t>п</w:t>
      </w:r>
      <w:proofErr w:type="gramEnd"/>
      <w:r w:rsidRPr="00147763">
        <w:rPr>
          <w:szCs w:val="28"/>
        </w:rPr>
        <w:t>ідписання</w:t>
      </w:r>
      <w:proofErr w:type="spellEnd"/>
      <w:r w:rsidRPr="00147763">
        <w:rPr>
          <w:szCs w:val="28"/>
        </w:rPr>
        <w:t xml:space="preserve"> договору про </w:t>
      </w:r>
      <w:proofErr w:type="spellStart"/>
      <w:r w:rsidRPr="00147763">
        <w:rPr>
          <w:szCs w:val="28"/>
        </w:rPr>
        <w:t>закупівлю</w:t>
      </w:r>
      <w:proofErr w:type="spellEnd"/>
      <w:r w:rsidRPr="00147763">
        <w:rPr>
          <w:szCs w:val="28"/>
        </w:rPr>
        <w:t>;</w:t>
      </w:r>
    </w:p>
    <w:p w:rsidR="00C1608D" w:rsidRPr="00147763" w:rsidRDefault="00C1608D" w:rsidP="00C1608D">
      <w:pPr>
        <w:jc w:val="both"/>
        <w:rPr>
          <w:szCs w:val="28"/>
        </w:rPr>
      </w:pPr>
      <w:r w:rsidRPr="00147763">
        <w:rPr>
          <w:szCs w:val="28"/>
        </w:rPr>
        <w:t xml:space="preserve">2) </w:t>
      </w:r>
      <w:proofErr w:type="spellStart"/>
      <w:r w:rsidRPr="00147763">
        <w:rPr>
          <w:szCs w:val="28"/>
        </w:rPr>
        <w:t>копію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ліцензії</w:t>
      </w:r>
      <w:proofErr w:type="spellEnd"/>
      <w:r w:rsidRPr="00147763">
        <w:rPr>
          <w:szCs w:val="28"/>
        </w:rPr>
        <w:t xml:space="preserve"> </w:t>
      </w:r>
      <w:r>
        <w:rPr>
          <w:szCs w:val="28"/>
          <w:lang w:val="uk-UA"/>
        </w:rPr>
        <w:t>або</w:t>
      </w:r>
      <w:r w:rsidRPr="00147763">
        <w:rPr>
          <w:szCs w:val="28"/>
        </w:rPr>
        <w:t xml:space="preserve"> </w:t>
      </w:r>
      <w:r>
        <w:rPr>
          <w:szCs w:val="28"/>
          <w:lang w:val="uk-UA"/>
        </w:rPr>
        <w:t xml:space="preserve">документа дозвільного характеру </w:t>
      </w:r>
      <w:proofErr w:type="gramStart"/>
      <w:r>
        <w:rPr>
          <w:szCs w:val="28"/>
          <w:lang w:val="uk-UA"/>
        </w:rPr>
        <w:t xml:space="preserve">( </w:t>
      </w:r>
      <w:proofErr w:type="gramEnd"/>
      <w:r>
        <w:rPr>
          <w:szCs w:val="28"/>
          <w:lang w:val="uk-UA"/>
        </w:rPr>
        <w:t xml:space="preserve">у разі їх наявності ) </w:t>
      </w:r>
      <w:r w:rsidRPr="00147763">
        <w:rPr>
          <w:szCs w:val="28"/>
        </w:rPr>
        <w:t xml:space="preserve">на </w:t>
      </w:r>
      <w:proofErr w:type="spellStart"/>
      <w:r w:rsidRPr="00147763">
        <w:rPr>
          <w:szCs w:val="28"/>
        </w:rPr>
        <w:t>провадження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певного</w:t>
      </w:r>
      <w:proofErr w:type="spellEnd"/>
      <w:r w:rsidRPr="00147763">
        <w:rPr>
          <w:szCs w:val="28"/>
        </w:rPr>
        <w:t xml:space="preserve"> виду </w:t>
      </w:r>
      <w:proofErr w:type="spellStart"/>
      <w:r w:rsidRPr="00147763">
        <w:rPr>
          <w:szCs w:val="28"/>
        </w:rPr>
        <w:t>господарської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діяльності</w:t>
      </w:r>
      <w:proofErr w:type="spellEnd"/>
      <w:r w:rsidRPr="00147763">
        <w:rPr>
          <w:szCs w:val="28"/>
        </w:rPr>
        <w:t xml:space="preserve">, </w:t>
      </w:r>
      <w:proofErr w:type="spellStart"/>
      <w:r w:rsidRPr="00147763">
        <w:rPr>
          <w:szCs w:val="28"/>
        </w:rPr>
        <w:t>якщо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отримання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дозволу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або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ліцензії</w:t>
      </w:r>
      <w:proofErr w:type="spellEnd"/>
      <w:r w:rsidRPr="00147763">
        <w:rPr>
          <w:szCs w:val="28"/>
        </w:rPr>
        <w:t xml:space="preserve"> на </w:t>
      </w:r>
      <w:proofErr w:type="spellStart"/>
      <w:r w:rsidRPr="00147763">
        <w:rPr>
          <w:szCs w:val="28"/>
        </w:rPr>
        <w:t>провадження</w:t>
      </w:r>
      <w:proofErr w:type="spellEnd"/>
      <w:r w:rsidRPr="00147763">
        <w:rPr>
          <w:szCs w:val="28"/>
        </w:rPr>
        <w:t xml:space="preserve"> такого виду </w:t>
      </w:r>
      <w:proofErr w:type="spellStart"/>
      <w:r w:rsidRPr="00147763">
        <w:rPr>
          <w:szCs w:val="28"/>
        </w:rPr>
        <w:t>діяльності</w:t>
      </w:r>
      <w:proofErr w:type="spellEnd"/>
      <w:r w:rsidRPr="00147763">
        <w:rPr>
          <w:szCs w:val="28"/>
        </w:rPr>
        <w:t xml:space="preserve"> </w:t>
      </w:r>
      <w:proofErr w:type="spellStart"/>
      <w:r w:rsidRPr="00147763">
        <w:rPr>
          <w:szCs w:val="28"/>
        </w:rPr>
        <w:t>передбачено</w:t>
      </w:r>
      <w:proofErr w:type="spellEnd"/>
      <w:r w:rsidRPr="00147763">
        <w:rPr>
          <w:szCs w:val="28"/>
        </w:rPr>
        <w:t xml:space="preserve"> законом.</w:t>
      </w:r>
    </w:p>
    <w:p w:rsidR="00C1608D" w:rsidRPr="007E5604" w:rsidRDefault="00C1608D" w:rsidP="00C1608D">
      <w:pPr>
        <w:jc w:val="both"/>
        <w:rPr>
          <w:szCs w:val="28"/>
          <w:lang w:val="uk-UA"/>
        </w:rPr>
      </w:pPr>
    </w:p>
    <w:p w:rsidR="00C1608D" w:rsidRPr="007E5604" w:rsidRDefault="00C1608D" w:rsidP="00C1608D">
      <w:pPr>
        <w:ind w:firstLine="360"/>
        <w:jc w:val="both"/>
        <w:rPr>
          <w:szCs w:val="28"/>
          <w:lang w:val="uk-UA"/>
        </w:rPr>
      </w:pPr>
      <w:r w:rsidRPr="007E5604">
        <w:rPr>
          <w:szCs w:val="28"/>
          <w:lang w:val="uk-UA"/>
        </w:rPr>
        <w:t>Невід’ємною частиною Договору є Додатки, а саме:</w:t>
      </w:r>
    </w:p>
    <w:p w:rsidR="00C1608D" w:rsidRPr="007E5604" w:rsidRDefault="00C1608D" w:rsidP="00C1608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E5604">
        <w:rPr>
          <w:szCs w:val="28"/>
          <w:lang w:val="uk-UA"/>
        </w:rPr>
        <w:t xml:space="preserve">Додаток 1 до Договору – </w:t>
      </w:r>
      <w:r w:rsidRPr="0055058A">
        <w:rPr>
          <w:szCs w:val="28"/>
          <w:lang w:val="uk-UA"/>
        </w:rPr>
        <w:t>Специфікація, в якій наведено асортимент, обсяг, ціна за одиницю товару та вартість.</w:t>
      </w:r>
    </w:p>
    <w:p w:rsidR="00A30FBD" w:rsidRPr="00B762A6" w:rsidRDefault="00A30FBD" w:rsidP="00F24329">
      <w:pPr>
        <w:ind w:left="360"/>
        <w:jc w:val="center"/>
        <w:rPr>
          <w:lang w:val="uk-UA"/>
        </w:rPr>
      </w:pPr>
      <w:bookmarkStart w:id="0" w:name="_GoBack"/>
      <w:bookmarkEnd w:id="0"/>
    </w:p>
    <w:sectPr w:rsidR="00A30FBD" w:rsidRPr="00B76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3D"/>
    <w:multiLevelType w:val="hybridMultilevel"/>
    <w:tmpl w:val="A4CE1AD2"/>
    <w:lvl w:ilvl="0" w:tplc="3E70C9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90F77"/>
    <w:multiLevelType w:val="hybridMultilevel"/>
    <w:tmpl w:val="F97A6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BD"/>
    <w:rsid w:val="00295E23"/>
    <w:rsid w:val="00740ADB"/>
    <w:rsid w:val="00A27D00"/>
    <w:rsid w:val="00A30FBD"/>
    <w:rsid w:val="00B762A6"/>
    <w:rsid w:val="00BF0C5D"/>
    <w:rsid w:val="00C1608D"/>
    <w:rsid w:val="00C735DC"/>
    <w:rsid w:val="00F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B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"/>
    <w:basedOn w:val="a"/>
    <w:link w:val="a4"/>
    <w:uiPriority w:val="34"/>
    <w:qFormat/>
    <w:rsid w:val="00740ADB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"/>
    <w:link w:val="a3"/>
    <w:uiPriority w:val="34"/>
    <w:locked/>
    <w:rsid w:val="00740ADB"/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B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"/>
    <w:basedOn w:val="a"/>
    <w:link w:val="a4"/>
    <w:uiPriority w:val="34"/>
    <w:qFormat/>
    <w:rsid w:val="00740ADB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"/>
    <w:link w:val="a3"/>
    <w:uiPriority w:val="34"/>
    <w:locked/>
    <w:rsid w:val="00740ADB"/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1980</Words>
  <Characters>1129</Characters>
  <Application>Microsoft Office Word</Application>
  <DocSecurity>0</DocSecurity>
  <Lines>9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2021-01-28T06:23:00Z</dcterms:created>
  <dcterms:modified xsi:type="dcterms:W3CDTF">2022-08-17T12:45:00Z</dcterms:modified>
</cp:coreProperties>
</file>