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B8" w:rsidRDefault="005057B8">
      <w:pPr>
        <w:spacing w:after="0" w:line="240" w:lineRule="auto"/>
        <w:ind w:left="-1418"/>
        <w:jc w:val="right"/>
        <w:rPr>
          <w:rFonts w:ascii="Times New Roman" w:eastAsia="Times New Roman" w:hAnsi="Times New Roman" w:cs="Times New Roman"/>
          <w:b/>
          <w:color w:val="000000"/>
          <w:sz w:val="24"/>
          <w:szCs w:val="24"/>
        </w:rPr>
      </w:pPr>
    </w:p>
    <w:p w:rsidR="00C96BB3" w:rsidRPr="00C96BB3" w:rsidRDefault="00C96BB3" w:rsidP="00C96BB3">
      <w:pPr>
        <w:spacing w:after="0" w:line="240" w:lineRule="auto"/>
        <w:jc w:val="center"/>
        <w:rPr>
          <w:rFonts w:ascii="Times New Roman" w:hAnsi="Times New Roman"/>
          <w:b/>
          <w:color w:val="000000" w:themeColor="text1"/>
          <w:sz w:val="28"/>
          <w:szCs w:val="28"/>
        </w:rPr>
      </w:pPr>
      <w:r w:rsidRPr="00C96BB3">
        <w:rPr>
          <w:rFonts w:ascii="Times New Roman" w:hAnsi="Times New Roman"/>
          <w:b/>
          <w:color w:val="000000" w:themeColor="text1"/>
          <w:sz w:val="28"/>
          <w:szCs w:val="28"/>
        </w:rPr>
        <w:t>Комунальне підприємство «</w:t>
      </w:r>
      <w:r w:rsidR="00D14B73">
        <w:rPr>
          <w:rFonts w:ascii="Times New Roman" w:hAnsi="Times New Roman"/>
          <w:b/>
          <w:color w:val="000000" w:themeColor="text1"/>
          <w:sz w:val="28"/>
          <w:szCs w:val="28"/>
        </w:rPr>
        <w:t>Ритуальна служба</w:t>
      </w:r>
      <w:r w:rsidRPr="00C96BB3">
        <w:rPr>
          <w:rFonts w:ascii="Times New Roman" w:hAnsi="Times New Roman"/>
          <w:b/>
          <w:color w:val="000000" w:themeColor="text1"/>
          <w:sz w:val="28"/>
          <w:szCs w:val="28"/>
        </w:rPr>
        <w:t xml:space="preserve">» </w:t>
      </w:r>
      <w:r w:rsidR="00D14B73">
        <w:rPr>
          <w:rFonts w:ascii="Times New Roman" w:hAnsi="Times New Roman"/>
          <w:b/>
          <w:color w:val="000000" w:themeColor="text1"/>
          <w:sz w:val="28"/>
          <w:szCs w:val="28"/>
        </w:rPr>
        <w:t>Кролевецької</w:t>
      </w:r>
      <w:r w:rsidRPr="00C96BB3">
        <w:rPr>
          <w:rFonts w:ascii="Times New Roman" w:hAnsi="Times New Roman"/>
          <w:b/>
          <w:color w:val="000000" w:themeColor="text1"/>
          <w:sz w:val="28"/>
          <w:szCs w:val="28"/>
        </w:rPr>
        <w:t xml:space="preserve"> міської ради </w:t>
      </w:r>
    </w:p>
    <w:p w:rsidR="00C96BB3" w:rsidRPr="00C96BB3" w:rsidRDefault="00C96BB3" w:rsidP="00C96BB3">
      <w:pPr>
        <w:spacing w:after="0" w:line="240" w:lineRule="auto"/>
        <w:jc w:val="center"/>
        <w:rPr>
          <w:rFonts w:ascii="Times New Roman" w:hAnsi="Times New Roman"/>
          <w:b/>
          <w:color w:val="000000" w:themeColor="text1"/>
          <w:sz w:val="28"/>
          <w:szCs w:val="28"/>
        </w:rPr>
      </w:pPr>
      <w:r w:rsidRPr="00C96BB3">
        <w:rPr>
          <w:rFonts w:ascii="Times New Roman" w:hAnsi="Times New Roman"/>
          <w:b/>
          <w:color w:val="000000" w:themeColor="text1"/>
          <w:sz w:val="28"/>
          <w:szCs w:val="28"/>
        </w:rPr>
        <w:t xml:space="preserve">ЄДРПОУ  </w:t>
      </w:r>
      <w:r w:rsidR="00D14B73" w:rsidRPr="00D14B73">
        <w:rPr>
          <w:rFonts w:ascii="Times New Roman" w:hAnsi="Times New Roman"/>
          <w:b/>
          <w:sz w:val="28"/>
          <w:szCs w:val="28"/>
        </w:rPr>
        <w:t>40997793</w:t>
      </w:r>
    </w:p>
    <w:p w:rsidR="00C96BB3" w:rsidRPr="00C96BB3" w:rsidRDefault="00C96BB3" w:rsidP="00C96BB3">
      <w:pPr>
        <w:spacing w:after="0" w:line="240" w:lineRule="auto"/>
        <w:jc w:val="center"/>
        <w:rPr>
          <w:rFonts w:ascii="Times New Roman" w:eastAsia="Times New Roman" w:hAnsi="Times New Roman"/>
          <w:b/>
          <w:bCs/>
          <w:sz w:val="24"/>
          <w:szCs w:val="24"/>
        </w:rPr>
      </w:pPr>
    </w:p>
    <w:tbl>
      <w:tblPr>
        <w:tblW w:w="932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4"/>
        <w:gridCol w:w="5390"/>
      </w:tblGrid>
      <w:tr w:rsidR="00C96BB3" w:rsidRPr="00C96BB3" w:rsidTr="00724049">
        <w:trPr>
          <w:trHeight w:val="974"/>
        </w:trPr>
        <w:tc>
          <w:tcPr>
            <w:tcW w:w="3934" w:type="dxa"/>
            <w:tcBorders>
              <w:top w:val="nil"/>
              <w:left w:val="nil"/>
              <w:bottom w:val="nil"/>
              <w:right w:val="nil"/>
            </w:tcBorders>
          </w:tcPr>
          <w:p w:rsidR="00C96BB3" w:rsidRPr="00C96BB3" w:rsidRDefault="00C96BB3" w:rsidP="00C96BB3">
            <w:pPr>
              <w:spacing w:after="0" w:line="240" w:lineRule="auto"/>
              <w:rPr>
                <w:rFonts w:ascii="Times New Roman" w:eastAsia="Times New Roman" w:hAnsi="Times New Roman"/>
                <w:b/>
                <w:bCs/>
                <w:sz w:val="24"/>
                <w:szCs w:val="24"/>
              </w:rPr>
            </w:pPr>
          </w:p>
        </w:tc>
        <w:tc>
          <w:tcPr>
            <w:tcW w:w="5390" w:type="dxa"/>
            <w:tcBorders>
              <w:top w:val="nil"/>
              <w:left w:val="nil"/>
              <w:bottom w:val="nil"/>
              <w:right w:val="nil"/>
            </w:tcBorders>
          </w:tcPr>
          <w:p w:rsidR="00C96BB3" w:rsidRPr="00C96BB3" w:rsidRDefault="00C96BB3" w:rsidP="00C96BB3">
            <w:pPr>
              <w:spacing w:after="0" w:line="240" w:lineRule="auto"/>
              <w:ind w:left="743"/>
              <w:rPr>
                <w:rFonts w:ascii="Times New Roman" w:eastAsia="Times New Roman" w:hAnsi="Times New Roman"/>
                <w:b/>
                <w:bCs/>
                <w:sz w:val="24"/>
                <w:szCs w:val="24"/>
              </w:rPr>
            </w:pPr>
          </w:p>
          <w:p w:rsidR="00C96BB3" w:rsidRPr="00C96BB3" w:rsidRDefault="00C96BB3" w:rsidP="00C96BB3">
            <w:pPr>
              <w:spacing w:after="0" w:line="240" w:lineRule="auto"/>
              <w:ind w:left="743"/>
              <w:rPr>
                <w:rFonts w:ascii="Times New Roman" w:eastAsia="Times New Roman" w:hAnsi="Times New Roman"/>
                <w:b/>
                <w:bCs/>
                <w:sz w:val="24"/>
                <w:szCs w:val="24"/>
              </w:rPr>
            </w:pPr>
          </w:p>
          <w:p w:rsidR="00C96BB3" w:rsidRPr="00C96BB3" w:rsidRDefault="00C96BB3" w:rsidP="00C96BB3">
            <w:pPr>
              <w:spacing w:after="0" w:line="240" w:lineRule="auto"/>
              <w:ind w:left="743"/>
              <w:rPr>
                <w:rFonts w:ascii="Times New Roman" w:eastAsia="Times New Roman" w:hAnsi="Times New Roman"/>
                <w:b/>
                <w:bCs/>
                <w:sz w:val="24"/>
                <w:szCs w:val="24"/>
              </w:rPr>
            </w:pPr>
          </w:p>
          <w:p w:rsidR="00C96BB3" w:rsidRPr="00C96BB3" w:rsidRDefault="00C96BB3" w:rsidP="00C96BB3">
            <w:pPr>
              <w:spacing w:after="0" w:line="240" w:lineRule="auto"/>
              <w:ind w:left="-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rsidR="00C96BB3" w:rsidRDefault="00C96BB3" w:rsidP="00C96BB3">
            <w:pPr>
              <w:spacing w:after="0" w:line="240" w:lineRule="auto"/>
              <w:ind w:left="743"/>
              <w:rPr>
                <w:rFonts w:ascii="Times New Roman" w:eastAsia="Times New Roman" w:hAnsi="Times New Roman"/>
                <w:bCs/>
                <w:sz w:val="24"/>
                <w:szCs w:val="24"/>
              </w:rPr>
            </w:pPr>
            <w:r w:rsidRPr="00C96BB3">
              <w:rPr>
                <w:rFonts w:ascii="Times New Roman" w:eastAsia="Times New Roman" w:hAnsi="Times New Roman"/>
                <w:b/>
                <w:bCs/>
                <w:sz w:val="24"/>
                <w:szCs w:val="24"/>
              </w:rPr>
              <w:t xml:space="preserve">рішенням </w:t>
            </w:r>
            <w:r>
              <w:rPr>
                <w:rFonts w:ascii="Times New Roman" w:eastAsia="Times New Roman" w:hAnsi="Times New Roman"/>
                <w:b/>
                <w:bCs/>
                <w:sz w:val="24"/>
                <w:szCs w:val="24"/>
              </w:rPr>
              <w:t>У</w:t>
            </w:r>
            <w:r w:rsidRPr="00C96BB3">
              <w:rPr>
                <w:rFonts w:ascii="Times New Roman" w:eastAsia="Times New Roman" w:hAnsi="Times New Roman"/>
                <w:b/>
                <w:bCs/>
                <w:sz w:val="24"/>
                <w:szCs w:val="24"/>
              </w:rPr>
              <w:t xml:space="preserve">повноваженої особи </w:t>
            </w:r>
          </w:p>
          <w:p w:rsidR="00C96BB3" w:rsidRPr="00C96BB3" w:rsidRDefault="00C96BB3" w:rsidP="00C96BB3">
            <w:pPr>
              <w:spacing w:after="0" w:line="240" w:lineRule="auto"/>
              <w:ind w:left="743"/>
              <w:rPr>
                <w:rFonts w:ascii="Times New Roman" w:eastAsia="Times New Roman" w:hAnsi="Times New Roman"/>
                <w:bCs/>
                <w:color w:val="000000" w:themeColor="text1"/>
                <w:sz w:val="24"/>
                <w:szCs w:val="24"/>
              </w:rPr>
            </w:pPr>
            <w:r>
              <w:rPr>
                <w:rFonts w:ascii="Times New Roman" w:eastAsia="Times New Roman" w:hAnsi="Times New Roman"/>
                <w:bCs/>
                <w:sz w:val="24"/>
                <w:szCs w:val="24"/>
              </w:rPr>
              <w:t>П</w:t>
            </w:r>
            <w:r w:rsidRPr="00C96BB3">
              <w:rPr>
                <w:rFonts w:ascii="Times New Roman" w:eastAsia="Times New Roman" w:hAnsi="Times New Roman"/>
                <w:bCs/>
                <w:sz w:val="24"/>
                <w:szCs w:val="24"/>
              </w:rPr>
              <w:t xml:space="preserve">ротокол </w:t>
            </w:r>
            <w:r>
              <w:rPr>
                <w:rFonts w:ascii="Times New Roman" w:eastAsia="Times New Roman" w:hAnsi="Times New Roman"/>
                <w:bCs/>
                <w:sz w:val="24"/>
                <w:szCs w:val="24"/>
              </w:rPr>
              <w:t>У</w:t>
            </w:r>
            <w:r w:rsidRPr="00C96BB3">
              <w:rPr>
                <w:rFonts w:ascii="Times New Roman" w:eastAsia="Times New Roman" w:hAnsi="Times New Roman"/>
                <w:bCs/>
                <w:sz w:val="24"/>
                <w:szCs w:val="24"/>
              </w:rPr>
              <w:t xml:space="preserve">повноваженої особи </w:t>
            </w:r>
            <w:r>
              <w:rPr>
                <w:rFonts w:ascii="Times New Roman" w:eastAsia="Times New Roman" w:hAnsi="Times New Roman"/>
                <w:bCs/>
                <w:color w:val="000000" w:themeColor="text1"/>
                <w:sz w:val="24"/>
                <w:szCs w:val="24"/>
              </w:rPr>
              <w:t>КП «</w:t>
            </w:r>
            <w:r w:rsidR="00D14B73">
              <w:rPr>
                <w:rFonts w:ascii="Times New Roman" w:eastAsia="Times New Roman" w:hAnsi="Times New Roman"/>
                <w:bCs/>
                <w:color w:val="000000" w:themeColor="text1"/>
                <w:sz w:val="24"/>
                <w:szCs w:val="24"/>
              </w:rPr>
              <w:t xml:space="preserve">Ритуальна </w:t>
            </w:r>
            <w:proofErr w:type="spellStart"/>
            <w:r w:rsidR="00D14B73">
              <w:rPr>
                <w:rFonts w:ascii="Times New Roman" w:eastAsia="Times New Roman" w:hAnsi="Times New Roman"/>
                <w:bCs/>
                <w:color w:val="000000" w:themeColor="text1"/>
                <w:sz w:val="24"/>
                <w:szCs w:val="24"/>
              </w:rPr>
              <w:t>служба</w:t>
            </w:r>
            <w:r>
              <w:rPr>
                <w:rFonts w:ascii="Times New Roman" w:eastAsia="Times New Roman" w:hAnsi="Times New Roman"/>
                <w:bCs/>
                <w:color w:val="000000" w:themeColor="text1"/>
                <w:sz w:val="24"/>
                <w:szCs w:val="24"/>
              </w:rPr>
              <w:t>»КМР</w:t>
            </w:r>
            <w:proofErr w:type="spellEnd"/>
          </w:p>
          <w:p w:rsidR="00C96BB3" w:rsidRPr="00C96BB3" w:rsidRDefault="00C96BB3" w:rsidP="00C96BB3">
            <w:pPr>
              <w:spacing w:after="0" w:line="240" w:lineRule="auto"/>
              <w:ind w:left="708" w:firstLine="35"/>
              <w:rPr>
                <w:rFonts w:ascii="Times New Roman" w:eastAsia="Times New Roman" w:hAnsi="Times New Roman"/>
                <w:bCs/>
                <w:color w:val="000000" w:themeColor="text1"/>
                <w:sz w:val="24"/>
                <w:szCs w:val="24"/>
              </w:rPr>
            </w:pPr>
            <w:r w:rsidRPr="00C96BB3">
              <w:rPr>
                <w:rFonts w:ascii="Times New Roman" w:eastAsia="Times New Roman" w:hAnsi="Times New Roman"/>
                <w:bCs/>
                <w:color w:val="0000FF"/>
                <w:sz w:val="24"/>
                <w:szCs w:val="24"/>
              </w:rPr>
              <w:t>від «</w:t>
            </w:r>
            <w:r w:rsidR="003A4844">
              <w:rPr>
                <w:rFonts w:ascii="Times New Roman" w:eastAsia="Times New Roman" w:hAnsi="Times New Roman"/>
                <w:bCs/>
                <w:color w:val="0000FF"/>
                <w:sz w:val="24"/>
                <w:szCs w:val="24"/>
              </w:rPr>
              <w:t>13</w:t>
            </w:r>
            <w:r w:rsidRPr="00C96BB3">
              <w:rPr>
                <w:rFonts w:ascii="Times New Roman" w:eastAsia="Times New Roman" w:hAnsi="Times New Roman"/>
                <w:bCs/>
                <w:color w:val="0000FF"/>
                <w:sz w:val="24"/>
                <w:szCs w:val="24"/>
              </w:rPr>
              <w:t xml:space="preserve">» </w:t>
            </w:r>
            <w:r w:rsidR="00D14B73">
              <w:rPr>
                <w:rFonts w:ascii="Times New Roman" w:eastAsia="Times New Roman" w:hAnsi="Times New Roman"/>
                <w:bCs/>
                <w:color w:val="0000FF"/>
                <w:sz w:val="24"/>
                <w:szCs w:val="24"/>
              </w:rPr>
              <w:t>березня</w:t>
            </w:r>
            <w:r w:rsidRPr="00C96BB3">
              <w:rPr>
                <w:rFonts w:ascii="Times New Roman" w:eastAsia="Times New Roman" w:hAnsi="Times New Roman"/>
                <w:bCs/>
                <w:color w:val="0000FF"/>
                <w:sz w:val="24"/>
                <w:szCs w:val="24"/>
              </w:rPr>
              <w:t xml:space="preserve"> 202</w:t>
            </w:r>
            <w:r w:rsidR="00D14B73">
              <w:rPr>
                <w:rFonts w:ascii="Times New Roman" w:eastAsia="Times New Roman" w:hAnsi="Times New Roman"/>
                <w:bCs/>
                <w:color w:val="0000FF"/>
                <w:sz w:val="24"/>
                <w:szCs w:val="24"/>
              </w:rPr>
              <w:t>3</w:t>
            </w:r>
            <w:r w:rsidRPr="00C96BB3">
              <w:rPr>
                <w:rFonts w:ascii="Times New Roman" w:eastAsia="Times New Roman" w:hAnsi="Times New Roman"/>
                <w:bCs/>
                <w:color w:val="0000FF"/>
                <w:sz w:val="24"/>
                <w:szCs w:val="24"/>
              </w:rPr>
              <w:t>р. №</w:t>
            </w:r>
            <w:r w:rsidR="00D14B73">
              <w:rPr>
                <w:rFonts w:ascii="Times New Roman" w:eastAsia="Times New Roman" w:hAnsi="Times New Roman"/>
                <w:bCs/>
                <w:color w:val="0000FF"/>
                <w:sz w:val="24"/>
                <w:szCs w:val="24"/>
              </w:rPr>
              <w:t>0</w:t>
            </w:r>
            <w:r w:rsidR="003A4844">
              <w:rPr>
                <w:rFonts w:ascii="Times New Roman" w:eastAsia="Times New Roman" w:hAnsi="Times New Roman"/>
                <w:bCs/>
                <w:color w:val="0000FF"/>
                <w:sz w:val="24"/>
                <w:szCs w:val="24"/>
              </w:rPr>
              <w:t>3</w:t>
            </w:r>
            <w:r w:rsidRPr="00C96BB3">
              <w:rPr>
                <w:rFonts w:ascii="Times New Roman" w:eastAsia="Times New Roman" w:hAnsi="Times New Roman"/>
                <w:bCs/>
                <w:color w:val="000000" w:themeColor="text1"/>
                <w:sz w:val="24"/>
                <w:szCs w:val="24"/>
              </w:rPr>
              <w:t xml:space="preserve">) </w:t>
            </w:r>
          </w:p>
          <w:p w:rsidR="00C96BB3" w:rsidRPr="00C96BB3" w:rsidRDefault="00C96BB3" w:rsidP="00C96BB3">
            <w:pPr>
              <w:spacing w:after="0" w:line="240" w:lineRule="auto"/>
              <w:ind w:left="743"/>
              <w:rPr>
                <w:rFonts w:ascii="Times New Roman" w:eastAsia="Times New Roman" w:hAnsi="Times New Roman"/>
                <w:bCs/>
                <w:sz w:val="24"/>
                <w:szCs w:val="24"/>
              </w:rPr>
            </w:pPr>
          </w:p>
        </w:tc>
      </w:tr>
      <w:tr w:rsidR="00C96BB3" w:rsidRPr="00C96BB3" w:rsidTr="00724049">
        <w:tc>
          <w:tcPr>
            <w:tcW w:w="3934" w:type="dxa"/>
            <w:tcBorders>
              <w:top w:val="nil"/>
              <w:left w:val="nil"/>
              <w:bottom w:val="nil"/>
              <w:right w:val="nil"/>
            </w:tcBorders>
          </w:tcPr>
          <w:p w:rsidR="00C96BB3" w:rsidRPr="00C96BB3" w:rsidRDefault="00C96BB3" w:rsidP="00C96BB3">
            <w:pPr>
              <w:spacing w:after="0" w:line="240" w:lineRule="auto"/>
              <w:rPr>
                <w:rFonts w:ascii="Times New Roman" w:eastAsia="Times New Roman" w:hAnsi="Times New Roman"/>
                <w:b/>
                <w:bCs/>
                <w:sz w:val="24"/>
                <w:szCs w:val="24"/>
              </w:rPr>
            </w:pPr>
          </w:p>
        </w:tc>
        <w:tc>
          <w:tcPr>
            <w:tcW w:w="5390" w:type="dxa"/>
            <w:tcBorders>
              <w:top w:val="nil"/>
              <w:left w:val="nil"/>
              <w:bottom w:val="nil"/>
              <w:right w:val="nil"/>
            </w:tcBorders>
          </w:tcPr>
          <w:p w:rsidR="00C96BB3" w:rsidRPr="00C96BB3" w:rsidRDefault="00C96BB3" w:rsidP="00C96BB3">
            <w:pPr>
              <w:spacing w:after="0" w:line="240" w:lineRule="auto"/>
              <w:ind w:left="743"/>
              <w:rPr>
                <w:rFonts w:ascii="Times New Roman" w:eastAsia="Times New Roman" w:hAnsi="Times New Roman"/>
                <w:b/>
                <w:bCs/>
                <w:sz w:val="24"/>
                <w:szCs w:val="24"/>
              </w:rPr>
            </w:pPr>
          </w:p>
        </w:tc>
      </w:tr>
      <w:tr w:rsidR="00C96BB3" w:rsidRPr="00C96BB3" w:rsidTr="00724049">
        <w:trPr>
          <w:trHeight w:val="584"/>
        </w:trPr>
        <w:tc>
          <w:tcPr>
            <w:tcW w:w="3934" w:type="dxa"/>
            <w:tcBorders>
              <w:top w:val="nil"/>
              <w:left w:val="nil"/>
              <w:bottom w:val="nil"/>
              <w:right w:val="nil"/>
            </w:tcBorders>
          </w:tcPr>
          <w:p w:rsidR="00C96BB3" w:rsidRPr="00C96BB3" w:rsidRDefault="00C96BB3" w:rsidP="00C96BB3">
            <w:pPr>
              <w:spacing w:after="0" w:line="240" w:lineRule="auto"/>
              <w:rPr>
                <w:rFonts w:ascii="Times New Roman" w:eastAsia="Times New Roman" w:hAnsi="Times New Roman"/>
                <w:b/>
                <w:bCs/>
                <w:sz w:val="24"/>
                <w:szCs w:val="24"/>
              </w:rPr>
            </w:pPr>
          </w:p>
        </w:tc>
        <w:tc>
          <w:tcPr>
            <w:tcW w:w="5390" w:type="dxa"/>
            <w:tcBorders>
              <w:top w:val="nil"/>
              <w:left w:val="nil"/>
              <w:bottom w:val="nil"/>
              <w:right w:val="nil"/>
            </w:tcBorders>
          </w:tcPr>
          <w:p w:rsidR="00C96BB3" w:rsidRPr="00C96BB3" w:rsidRDefault="00C96BB3" w:rsidP="00C96BB3">
            <w:pPr>
              <w:spacing w:after="0" w:line="240" w:lineRule="auto"/>
              <w:ind w:left="743" w:right="-330"/>
              <w:rPr>
                <w:rFonts w:ascii="Times New Roman" w:eastAsia="Times New Roman" w:hAnsi="Times New Roman"/>
                <w:b/>
                <w:bCs/>
                <w:sz w:val="24"/>
                <w:szCs w:val="24"/>
              </w:rPr>
            </w:pPr>
          </w:p>
        </w:tc>
      </w:tr>
    </w:tbl>
    <w:p w:rsidR="00C96BB3" w:rsidRDefault="00C96BB3" w:rsidP="00C96BB3">
      <w:pPr>
        <w:widowControl w:val="0"/>
        <w:autoSpaceDE w:val="0"/>
        <w:spacing w:after="0" w:line="240" w:lineRule="auto"/>
        <w:ind w:left="320"/>
        <w:jc w:val="center"/>
        <w:rPr>
          <w:rFonts w:ascii="Times New Roman CYR" w:eastAsia="Times New Roman CYR" w:hAnsi="Times New Roman CYR" w:cs="Times New Roman CYR"/>
          <w:b/>
          <w:bCs/>
          <w:sz w:val="38"/>
          <w:szCs w:val="36"/>
          <w:lang w:val="ru-RU"/>
        </w:rPr>
      </w:pPr>
      <w:r w:rsidRPr="00C96BB3">
        <w:rPr>
          <w:rFonts w:ascii="Times New Roman CYR" w:hAnsi="Times New Roman CYR" w:cs="Times New Roman CYR"/>
          <w:b/>
          <w:bCs/>
          <w:sz w:val="38"/>
          <w:szCs w:val="36"/>
        </w:rPr>
        <w:t>ТЕНДЕРНА ДОКУМЕНТАЦІЯ</w:t>
      </w:r>
      <w:r w:rsidRPr="00C96BB3">
        <w:rPr>
          <w:rFonts w:ascii="Times New Roman CYR" w:eastAsia="Times New Roman CYR" w:hAnsi="Times New Roman CYR" w:cs="Times New Roman CYR"/>
          <w:b/>
          <w:bCs/>
          <w:sz w:val="38"/>
          <w:szCs w:val="36"/>
        </w:rPr>
        <w:t xml:space="preserve"> </w:t>
      </w:r>
    </w:p>
    <w:p w:rsidR="00A0006D" w:rsidRPr="00A0006D" w:rsidRDefault="00A0006D" w:rsidP="00C96BB3">
      <w:pPr>
        <w:widowControl w:val="0"/>
        <w:autoSpaceDE w:val="0"/>
        <w:spacing w:after="0" w:line="240" w:lineRule="auto"/>
        <w:ind w:left="320"/>
        <w:jc w:val="center"/>
        <w:rPr>
          <w:rFonts w:ascii="Times New Roman CYR" w:eastAsia="Times New Roman CYR" w:hAnsi="Times New Roman CYR" w:cs="Times New Roman CYR"/>
          <w:b/>
          <w:bCs/>
          <w:sz w:val="38"/>
          <w:szCs w:val="36"/>
        </w:rPr>
      </w:pPr>
      <w:r>
        <w:rPr>
          <w:rFonts w:ascii="Times New Roman CYR" w:eastAsia="Times New Roman CYR" w:hAnsi="Times New Roman CYR" w:cs="Times New Roman CYR"/>
          <w:b/>
          <w:bCs/>
          <w:sz w:val="38"/>
          <w:szCs w:val="36"/>
          <w:lang w:val="ru-RU"/>
        </w:rPr>
        <w:t>(нова редакц</w:t>
      </w:r>
      <w:r>
        <w:rPr>
          <w:rFonts w:ascii="Times New Roman CYR" w:eastAsia="Times New Roman CYR" w:hAnsi="Times New Roman CYR" w:cs="Times New Roman CYR"/>
          <w:b/>
          <w:bCs/>
          <w:sz w:val="38"/>
          <w:szCs w:val="36"/>
        </w:rPr>
        <w:t>ія)</w:t>
      </w:r>
      <w:bookmarkStart w:id="0" w:name="_GoBack"/>
      <w:bookmarkEnd w:id="0"/>
    </w:p>
    <w:p w:rsidR="00BE7379" w:rsidRPr="00BE7379" w:rsidRDefault="00BE7379" w:rsidP="00797103">
      <w:pPr>
        <w:spacing w:before="240" w:after="0" w:line="240" w:lineRule="auto"/>
        <w:jc w:val="center"/>
        <w:rPr>
          <w:rFonts w:ascii="Times New Roman" w:eastAsia="Times New Roman" w:hAnsi="Times New Roman" w:cs="Times New Roman"/>
          <w:color w:val="000000" w:themeColor="text1"/>
          <w:sz w:val="36"/>
          <w:szCs w:val="36"/>
        </w:rPr>
      </w:pPr>
      <w:r w:rsidRPr="00BE7379">
        <w:rPr>
          <w:rFonts w:ascii="Times New Roman" w:eastAsia="Times New Roman" w:hAnsi="Times New Roman" w:cs="Times New Roman"/>
          <w:color w:val="000000"/>
          <w:sz w:val="36"/>
          <w:szCs w:val="36"/>
        </w:rPr>
        <w:t>по процедурі</w:t>
      </w:r>
      <w:r w:rsidRPr="00BE7379">
        <w:rPr>
          <w:rFonts w:ascii="Times New Roman" w:eastAsia="Times New Roman" w:hAnsi="Times New Roman" w:cs="Times New Roman"/>
          <w:b/>
          <w:color w:val="000000"/>
          <w:sz w:val="36"/>
          <w:szCs w:val="36"/>
        </w:rPr>
        <w:t xml:space="preserve"> ВІДКРИТІ ТОРГИ </w:t>
      </w:r>
      <w:r w:rsidRPr="00BE7379">
        <w:rPr>
          <w:rFonts w:ascii="Times New Roman" w:eastAsia="Times New Roman" w:hAnsi="Times New Roman" w:cs="Times New Roman"/>
          <w:b/>
          <w:color w:val="000000" w:themeColor="text1"/>
          <w:sz w:val="36"/>
          <w:szCs w:val="36"/>
        </w:rPr>
        <w:t>(з особливостями)</w:t>
      </w:r>
    </w:p>
    <w:p w:rsidR="00797103" w:rsidRPr="00797103" w:rsidRDefault="00C96BB3" w:rsidP="00797103">
      <w:pPr>
        <w:spacing w:after="0" w:line="240" w:lineRule="auto"/>
        <w:jc w:val="center"/>
        <w:rPr>
          <w:rFonts w:ascii="Times New Roman" w:eastAsia="Times New Roman" w:hAnsi="Times New Roman" w:cs="Times New Roman"/>
          <w:color w:val="000000" w:themeColor="text1"/>
          <w:sz w:val="32"/>
          <w:szCs w:val="32"/>
          <w:lang w:val="ru-RU"/>
        </w:rPr>
      </w:pPr>
      <w:r w:rsidRPr="00C96BB3">
        <w:rPr>
          <w:rFonts w:ascii="Times New Roman CYR" w:hAnsi="Times New Roman CYR" w:cs="Times New Roman CYR"/>
          <w:bCs/>
          <w:sz w:val="32"/>
          <w:szCs w:val="32"/>
        </w:rPr>
        <w:t>на</w:t>
      </w:r>
      <w:r w:rsidRPr="00C96BB3">
        <w:rPr>
          <w:rFonts w:ascii="Times New Roman CYR" w:eastAsia="Times New Roman CYR" w:hAnsi="Times New Roman CYR" w:cs="Times New Roman CYR"/>
          <w:bCs/>
          <w:sz w:val="32"/>
          <w:szCs w:val="32"/>
        </w:rPr>
        <w:t xml:space="preserve">  </w:t>
      </w:r>
      <w:r w:rsidRPr="00C96BB3">
        <w:rPr>
          <w:rFonts w:ascii="Times New Roman CYR" w:hAnsi="Times New Roman CYR" w:cs="Times New Roman CYR"/>
          <w:bCs/>
          <w:sz w:val="32"/>
          <w:szCs w:val="32"/>
        </w:rPr>
        <w:t>закупівлю</w:t>
      </w:r>
      <w:r w:rsidRPr="00C96BB3">
        <w:rPr>
          <w:rFonts w:ascii="Times New Roman CYR" w:eastAsia="Times New Roman CYR" w:hAnsi="Times New Roman CYR" w:cs="Times New Roman CYR"/>
          <w:bCs/>
          <w:sz w:val="32"/>
          <w:szCs w:val="32"/>
        </w:rPr>
        <w:t xml:space="preserve"> товару</w:t>
      </w:r>
      <w:r w:rsidR="00797103" w:rsidRPr="00797103">
        <w:rPr>
          <w:rFonts w:ascii="Times New Roman" w:eastAsia="Times New Roman" w:hAnsi="Times New Roman" w:cs="Times New Roman"/>
          <w:b/>
          <w:color w:val="000000" w:themeColor="text1"/>
          <w:sz w:val="24"/>
          <w:szCs w:val="24"/>
          <w:lang w:val="ru-RU"/>
        </w:rPr>
        <w:t xml:space="preserve"> </w:t>
      </w:r>
      <w:proofErr w:type="spellStart"/>
      <w:r w:rsidR="00507EED">
        <w:rPr>
          <w:rFonts w:ascii="Times New Roman" w:eastAsia="Times New Roman" w:hAnsi="Times New Roman" w:cs="Times New Roman"/>
          <w:b/>
          <w:sz w:val="32"/>
          <w:szCs w:val="32"/>
          <w:lang w:val="ru-RU"/>
        </w:rPr>
        <w:t>м</w:t>
      </w:r>
      <w:r w:rsidR="00507EED" w:rsidRPr="00BF24C5">
        <w:rPr>
          <w:rFonts w:ascii="Times New Roman" w:eastAsia="Times New Roman" w:hAnsi="Times New Roman" w:cs="Times New Roman"/>
          <w:b/>
          <w:sz w:val="32"/>
          <w:szCs w:val="32"/>
          <w:lang w:val="ru-RU"/>
        </w:rPr>
        <w:t>ототранспортні</w:t>
      </w:r>
      <w:proofErr w:type="spellEnd"/>
      <w:r w:rsidR="00507EED" w:rsidRPr="00BF24C5">
        <w:rPr>
          <w:rFonts w:ascii="Times New Roman" w:eastAsia="Times New Roman" w:hAnsi="Times New Roman" w:cs="Times New Roman"/>
          <w:b/>
          <w:sz w:val="32"/>
          <w:szCs w:val="32"/>
          <w:lang w:val="ru-RU"/>
        </w:rPr>
        <w:t xml:space="preserve"> </w:t>
      </w:r>
      <w:proofErr w:type="spellStart"/>
      <w:r w:rsidR="00507EED" w:rsidRPr="00BF24C5">
        <w:rPr>
          <w:rFonts w:ascii="Times New Roman" w:eastAsia="Times New Roman" w:hAnsi="Times New Roman" w:cs="Times New Roman"/>
          <w:b/>
          <w:sz w:val="32"/>
          <w:szCs w:val="32"/>
          <w:lang w:val="ru-RU"/>
        </w:rPr>
        <w:t>вантажні</w:t>
      </w:r>
      <w:proofErr w:type="spellEnd"/>
      <w:r w:rsidR="00507EED" w:rsidRPr="00BF24C5">
        <w:rPr>
          <w:rFonts w:ascii="Times New Roman" w:eastAsia="Times New Roman" w:hAnsi="Times New Roman" w:cs="Times New Roman"/>
          <w:b/>
          <w:sz w:val="32"/>
          <w:szCs w:val="32"/>
          <w:lang w:val="ru-RU"/>
        </w:rPr>
        <w:t xml:space="preserve"> </w:t>
      </w:r>
      <w:proofErr w:type="spellStart"/>
      <w:r w:rsidR="00507EED" w:rsidRPr="00BF24C5">
        <w:rPr>
          <w:rFonts w:ascii="Times New Roman" w:eastAsia="Times New Roman" w:hAnsi="Times New Roman" w:cs="Times New Roman"/>
          <w:b/>
          <w:sz w:val="32"/>
          <w:szCs w:val="32"/>
          <w:lang w:val="ru-RU"/>
        </w:rPr>
        <w:t>засоби</w:t>
      </w:r>
      <w:proofErr w:type="spellEnd"/>
    </w:p>
    <w:p w:rsidR="00BF24C5" w:rsidRPr="003A4844" w:rsidRDefault="00797103" w:rsidP="00BF24C5">
      <w:pPr>
        <w:rPr>
          <w:rFonts w:ascii="Times New Roman" w:eastAsia="Times New Roman" w:hAnsi="Times New Roman" w:cs="Times New Roman"/>
          <w:color w:val="FF0000"/>
          <w:sz w:val="32"/>
          <w:szCs w:val="32"/>
          <w:lang w:val="ru-RU"/>
        </w:rPr>
      </w:pPr>
      <w:r w:rsidRPr="00797103">
        <w:rPr>
          <w:rFonts w:ascii="Times New Roman" w:eastAsia="Times New Roman" w:hAnsi="Times New Roman" w:cs="Times New Roman"/>
          <w:color w:val="000000" w:themeColor="text1"/>
          <w:sz w:val="32"/>
          <w:szCs w:val="32"/>
          <w:lang w:val="ru-RU"/>
        </w:rPr>
        <w:t>Код ДК 021:2015</w:t>
      </w:r>
      <w:r>
        <w:rPr>
          <w:rFonts w:ascii="Times New Roman" w:eastAsia="Times New Roman" w:hAnsi="Times New Roman" w:cs="Times New Roman"/>
          <w:color w:val="000000" w:themeColor="text1"/>
          <w:sz w:val="32"/>
          <w:szCs w:val="32"/>
          <w:lang w:val="ru-RU"/>
        </w:rPr>
        <w:t>:</w:t>
      </w:r>
      <w:r w:rsidR="00E1479E" w:rsidRPr="00E1479E">
        <w:rPr>
          <w:rFonts w:ascii="Times New Roman" w:eastAsia="Times New Roman" w:hAnsi="Times New Roman" w:cs="Times New Roman"/>
          <w:b/>
          <w:color w:val="FF0000"/>
          <w:sz w:val="32"/>
          <w:szCs w:val="32"/>
          <w:lang w:val="ru-RU"/>
        </w:rPr>
        <w:t xml:space="preserve"> </w:t>
      </w:r>
      <w:r w:rsidR="00E1479E" w:rsidRPr="00E1479E">
        <w:rPr>
          <w:rFonts w:ascii="Times New Roman" w:eastAsia="Times New Roman" w:hAnsi="Times New Roman" w:cs="Times New Roman"/>
          <w:b/>
          <w:sz w:val="32"/>
          <w:szCs w:val="32"/>
          <w:lang w:val="ru-RU"/>
        </w:rPr>
        <w:t xml:space="preserve">34144000-8  </w:t>
      </w:r>
      <w:proofErr w:type="spellStart"/>
      <w:r w:rsidR="00E1479E" w:rsidRPr="00E1479E">
        <w:rPr>
          <w:rFonts w:ascii="Times New Roman" w:eastAsia="Times New Roman" w:hAnsi="Times New Roman" w:cs="Times New Roman"/>
          <w:b/>
          <w:sz w:val="32"/>
          <w:szCs w:val="32"/>
          <w:lang w:val="ru-RU"/>
        </w:rPr>
        <w:t>Мототранспортні</w:t>
      </w:r>
      <w:proofErr w:type="spellEnd"/>
      <w:r w:rsidR="00E1479E" w:rsidRPr="00E1479E">
        <w:rPr>
          <w:rFonts w:ascii="Times New Roman" w:eastAsia="Times New Roman" w:hAnsi="Times New Roman" w:cs="Times New Roman"/>
          <w:b/>
          <w:sz w:val="32"/>
          <w:szCs w:val="32"/>
          <w:lang w:val="ru-RU"/>
        </w:rPr>
        <w:t xml:space="preserve"> </w:t>
      </w:r>
      <w:proofErr w:type="spellStart"/>
      <w:r w:rsidR="00E1479E" w:rsidRPr="00E1479E">
        <w:rPr>
          <w:rFonts w:ascii="Times New Roman" w:eastAsia="Times New Roman" w:hAnsi="Times New Roman" w:cs="Times New Roman"/>
          <w:b/>
          <w:sz w:val="32"/>
          <w:szCs w:val="32"/>
          <w:lang w:val="ru-RU"/>
        </w:rPr>
        <w:t>засоби</w:t>
      </w:r>
      <w:proofErr w:type="spellEnd"/>
      <w:r w:rsidR="00E1479E" w:rsidRPr="00E1479E">
        <w:rPr>
          <w:rFonts w:ascii="Times New Roman" w:eastAsia="Times New Roman" w:hAnsi="Times New Roman" w:cs="Times New Roman"/>
          <w:b/>
          <w:sz w:val="32"/>
          <w:szCs w:val="32"/>
          <w:lang w:val="ru-RU"/>
        </w:rPr>
        <w:t xml:space="preserve"> </w:t>
      </w:r>
      <w:proofErr w:type="spellStart"/>
      <w:proofErr w:type="gramStart"/>
      <w:r w:rsidR="00E1479E" w:rsidRPr="00E1479E">
        <w:rPr>
          <w:rFonts w:ascii="Times New Roman" w:eastAsia="Times New Roman" w:hAnsi="Times New Roman" w:cs="Times New Roman"/>
          <w:b/>
          <w:sz w:val="32"/>
          <w:szCs w:val="32"/>
          <w:lang w:val="ru-RU"/>
        </w:rPr>
        <w:t>спец</w:t>
      </w:r>
      <w:proofErr w:type="gramEnd"/>
      <w:r w:rsidR="00E1479E" w:rsidRPr="00E1479E">
        <w:rPr>
          <w:rFonts w:ascii="Times New Roman" w:eastAsia="Times New Roman" w:hAnsi="Times New Roman" w:cs="Times New Roman"/>
          <w:b/>
          <w:sz w:val="32"/>
          <w:szCs w:val="32"/>
          <w:lang w:val="ru-RU"/>
        </w:rPr>
        <w:t>іального</w:t>
      </w:r>
      <w:proofErr w:type="spellEnd"/>
      <w:r w:rsidR="00E1479E" w:rsidRPr="00E1479E">
        <w:rPr>
          <w:rFonts w:ascii="Times New Roman" w:eastAsia="Times New Roman" w:hAnsi="Times New Roman" w:cs="Times New Roman"/>
          <w:b/>
          <w:sz w:val="32"/>
          <w:szCs w:val="32"/>
          <w:lang w:val="ru-RU"/>
        </w:rPr>
        <w:t xml:space="preserve"> </w:t>
      </w:r>
      <w:proofErr w:type="spellStart"/>
      <w:r w:rsidR="00E1479E" w:rsidRPr="00E1479E">
        <w:rPr>
          <w:rFonts w:ascii="Times New Roman" w:eastAsia="Times New Roman" w:hAnsi="Times New Roman" w:cs="Times New Roman"/>
          <w:b/>
          <w:sz w:val="32"/>
          <w:szCs w:val="32"/>
          <w:lang w:val="ru-RU"/>
        </w:rPr>
        <w:t>призначення</w:t>
      </w:r>
      <w:proofErr w:type="spellEnd"/>
    </w:p>
    <w:p w:rsidR="00797103" w:rsidRPr="00912CA9" w:rsidRDefault="00797103" w:rsidP="004A50E2">
      <w:pPr>
        <w:jc w:val="center"/>
        <w:rPr>
          <w:rFonts w:ascii="Times New Roman" w:eastAsia="Times New Roman" w:hAnsi="Times New Roman" w:cs="Times New Roman"/>
          <w:color w:val="000000" w:themeColor="text1"/>
          <w:sz w:val="28"/>
          <w:szCs w:val="24"/>
          <w:lang w:val="ru-RU"/>
        </w:rPr>
      </w:pPr>
      <w:proofErr w:type="spellStart"/>
      <w:r w:rsidRPr="00912CA9">
        <w:rPr>
          <w:rFonts w:ascii="Times New Roman" w:eastAsia="Times New Roman" w:hAnsi="Times New Roman" w:cs="Times New Roman"/>
          <w:color w:val="000000" w:themeColor="text1"/>
          <w:sz w:val="28"/>
          <w:szCs w:val="24"/>
          <w:lang w:val="ru-RU"/>
        </w:rPr>
        <w:t>Назва</w:t>
      </w:r>
      <w:proofErr w:type="spellEnd"/>
      <w:r w:rsidRPr="00912CA9">
        <w:rPr>
          <w:rFonts w:ascii="Times New Roman" w:eastAsia="Times New Roman" w:hAnsi="Times New Roman" w:cs="Times New Roman"/>
          <w:color w:val="000000" w:themeColor="text1"/>
          <w:sz w:val="28"/>
          <w:szCs w:val="24"/>
          <w:lang w:val="ru-RU"/>
        </w:rPr>
        <w:t xml:space="preserve"> товару </w:t>
      </w:r>
      <w:proofErr w:type="spellStart"/>
      <w:r w:rsidRPr="00912CA9">
        <w:rPr>
          <w:rFonts w:ascii="Times New Roman" w:eastAsia="Times New Roman" w:hAnsi="Times New Roman" w:cs="Times New Roman"/>
          <w:color w:val="000000" w:themeColor="text1"/>
          <w:sz w:val="28"/>
          <w:szCs w:val="24"/>
          <w:lang w:val="ru-RU"/>
        </w:rPr>
        <w:t>номенклату</w:t>
      </w:r>
      <w:r w:rsidR="003A4844">
        <w:rPr>
          <w:rFonts w:ascii="Times New Roman" w:eastAsia="Times New Roman" w:hAnsi="Times New Roman" w:cs="Times New Roman"/>
          <w:color w:val="000000" w:themeColor="text1"/>
          <w:sz w:val="28"/>
          <w:szCs w:val="24"/>
          <w:lang w:val="ru-RU"/>
        </w:rPr>
        <w:t>рної</w:t>
      </w:r>
      <w:proofErr w:type="spellEnd"/>
      <w:r w:rsidR="003A4844">
        <w:rPr>
          <w:rFonts w:ascii="Times New Roman" w:eastAsia="Times New Roman" w:hAnsi="Times New Roman" w:cs="Times New Roman"/>
          <w:color w:val="000000" w:themeColor="text1"/>
          <w:sz w:val="28"/>
          <w:szCs w:val="24"/>
          <w:lang w:val="ru-RU"/>
        </w:rPr>
        <w:t xml:space="preserve"> </w:t>
      </w:r>
      <w:proofErr w:type="spellStart"/>
      <w:r w:rsidR="003A4844">
        <w:rPr>
          <w:rFonts w:ascii="Times New Roman" w:eastAsia="Times New Roman" w:hAnsi="Times New Roman" w:cs="Times New Roman"/>
          <w:color w:val="000000" w:themeColor="text1"/>
          <w:sz w:val="28"/>
          <w:szCs w:val="24"/>
          <w:lang w:val="ru-RU"/>
        </w:rPr>
        <w:t>позиції</w:t>
      </w:r>
      <w:proofErr w:type="spellEnd"/>
      <w:r w:rsidR="003A4844">
        <w:rPr>
          <w:rFonts w:ascii="Times New Roman" w:eastAsia="Times New Roman" w:hAnsi="Times New Roman" w:cs="Times New Roman"/>
          <w:color w:val="000000" w:themeColor="text1"/>
          <w:sz w:val="28"/>
          <w:szCs w:val="24"/>
          <w:lang w:val="ru-RU"/>
        </w:rPr>
        <w:t xml:space="preserve"> предмета </w:t>
      </w:r>
      <w:proofErr w:type="spellStart"/>
      <w:r w:rsidR="003A4844">
        <w:rPr>
          <w:rFonts w:ascii="Times New Roman" w:eastAsia="Times New Roman" w:hAnsi="Times New Roman" w:cs="Times New Roman"/>
          <w:color w:val="000000" w:themeColor="text1"/>
          <w:sz w:val="28"/>
          <w:szCs w:val="24"/>
          <w:lang w:val="ru-RU"/>
        </w:rPr>
        <w:t>закупі</w:t>
      </w:r>
      <w:proofErr w:type="gramStart"/>
      <w:r w:rsidR="003A4844">
        <w:rPr>
          <w:rFonts w:ascii="Times New Roman" w:eastAsia="Times New Roman" w:hAnsi="Times New Roman" w:cs="Times New Roman"/>
          <w:color w:val="000000" w:themeColor="text1"/>
          <w:sz w:val="28"/>
          <w:szCs w:val="24"/>
          <w:lang w:val="ru-RU"/>
        </w:rPr>
        <w:t>вл</w:t>
      </w:r>
      <w:proofErr w:type="gramEnd"/>
      <w:r w:rsidR="003A4844">
        <w:rPr>
          <w:rFonts w:ascii="Times New Roman" w:eastAsia="Times New Roman" w:hAnsi="Times New Roman" w:cs="Times New Roman"/>
          <w:color w:val="000000" w:themeColor="text1"/>
          <w:sz w:val="28"/>
          <w:szCs w:val="24"/>
          <w:lang w:val="ru-RU"/>
        </w:rPr>
        <w:t>і</w:t>
      </w:r>
      <w:proofErr w:type="spellEnd"/>
      <w:r w:rsidR="003A4844">
        <w:rPr>
          <w:rFonts w:ascii="Times New Roman" w:eastAsia="Times New Roman" w:hAnsi="Times New Roman" w:cs="Times New Roman"/>
          <w:color w:val="000000" w:themeColor="text1"/>
          <w:sz w:val="28"/>
          <w:szCs w:val="24"/>
          <w:lang w:val="ru-RU"/>
        </w:rPr>
        <w:t>:</w:t>
      </w:r>
    </w:p>
    <w:p w:rsidR="00D56CBF" w:rsidRPr="00D56CBF" w:rsidRDefault="00D56CBF" w:rsidP="00622D71">
      <w:pPr>
        <w:ind w:firstLine="720"/>
        <w:jc w:val="both"/>
        <w:rPr>
          <w:rFonts w:ascii="Times New Roman" w:hAnsi="Times New Roman" w:cs="Times New Roman"/>
          <w:color w:val="000000"/>
          <w:sz w:val="28"/>
          <w:szCs w:val="24"/>
          <w:lang w:val="ru-RU"/>
        </w:rPr>
      </w:pPr>
      <w:r w:rsidRPr="00D56CBF">
        <w:rPr>
          <w:rFonts w:ascii="Times New Roman" w:hAnsi="Times New Roman" w:cs="Times New Roman"/>
          <w:b/>
          <w:color w:val="000000"/>
          <w:sz w:val="28"/>
          <w:szCs w:val="24"/>
        </w:rPr>
        <w:t xml:space="preserve">Автомобіль </w:t>
      </w:r>
      <w:proofErr w:type="spellStart"/>
      <w:r w:rsidRPr="00D56CBF">
        <w:rPr>
          <w:rFonts w:ascii="Times New Roman" w:hAnsi="Times New Roman" w:cs="Times New Roman"/>
          <w:b/>
          <w:color w:val="000000"/>
          <w:sz w:val="28"/>
          <w:szCs w:val="24"/>
          <w:lang w:val="ru-RU"/>
        </w:rPr>
        <w:t>Peugeot</w:t>
      </w:r>
      <w:proofErr w:type="spellEnd"/>
      <w:r w:rsidRPr="00D56CBF">
        <w:rPr>
          <w:rFonts w:ascii="Times New Roman" w:hAnsi="Times New Roman" w:cs="Times New Roman"/>
          <w:b/>
          <w:color w:val="000000"/>
          <w:sz w:val="28"/>
          <w:szCs w:val="24"/>
          <w:lang w:val="ru-RU"/>
        </w:rPr>
        <w:t xml:space="preserve"> </w:t>
      </w:r>
      <w:proofErr w:type="spellStart"/>
      <w:r w:rsidRPr="00D56CBF">
        <w:rPr>
          <w:rFonts w:ascii="Times New Roman" w:hAnsi="Times New Roman" w:cs="Times New Roman"/>
          <w:b/>
          <w:color w:val="000000"/>
          <w:sz w:val="28"/>
          <w:szCs w:val="24"/>
          <w:lang w:val="ru-RU"/>
        </w:rPr>
        <w:t>Boxer</w:t>
      </w:r>
      <w:proofErr w:type="spellEnd"/>
      <w:r w:rsidRPr="00D56CBF">
        <w:rPr>
          <w:rFonts w:ascii="Times New Roman" w:hAnsi="Times New Roman" w:cs="Times New Roman"/>
          <w:b/>
          <w:color w:val="000000"/>
          <w:sz w:val="28"/>
          <w:szCs w:val="24"/>
          <w:lang w:val="ru-RU"/>
        </w:rPr>
        <w:t xml:space="preserve"> </w:t>
      </w:r>
      <w:proofErr w:type="spellStart"/>
      <w:r w:rsidR="008772A3">
        <w:rPr>
          <w:rFonts w:ascii="Times New Roman" w:hAnsi="Times New Roman" w:cs="Times New Roman"/>
          <w:b/>
          <w:color w:val="000000"/>
          <w:sz w:val="28"/>
          <w:szCs w:val="24"/>
          <w:lang w:val="ru-RU"/>
        </w:rPr>
        <w:t>бортовий</w:t>
      </w:r>
      <w:proofErr w:type="spellEnd"/>
      <w:r w:rsidR="008772A3">
        <w:rPr>
          <w:rFonts w:ascii="Times New Roman" w:hAnsi="Times New Roman" w:cs="Times New Roman"/>
          <w:b/>
          <w:color w:val="000000"/>
          <w:sz w:val="28"/>
          <w:szCs w:val="24"/>
          <w:lang w:val="ru-RU"/>
        </w:rPr>
        <w:t xml:space="preserve"> </w:t>
      </w:r>
      <w:proofErr w:type="spellStart"/>
      <w:r w:rsidR="008772A3">
        <w:rPr>
          <w:rFonts w:ascii="Times New Roman" w:hAnsi="Times New Roman" w:cs="Times New Roman"/>
          <w:b/>
          <w:color w:val="000000"/>
          <w:sz w:val="28"/>
          <w:szCs w:val="24"/>
          <w:lang w:val="ru-RU"/>
        </w:rPr>
        <w:t>п</w:t>
      </w:r>
      <w:r w:rsidR="008C324C">
        <w:rPr>
          <w:rFonts w:ascii="Times New Roman" w:hAnsi="Times New Roman" w:cs="Times New Roman"/>
          <w:b/>
          <w:color w:val="000000"/>
          <w:sz w:val="28"/>
          <w:szCs w:val="24"/>
          <w:lang w:val="ru-RU"/>
        </w:rPr>
        <w:t>одвоєна</w:t>
      </w:r>
      <w:proofErr w:type="spellEnd"/>
      <w:r w:rsidR="008C324C">
        <w:rPr>
          <w:rFonts w:ascii="Times New Roman" w:hAnsi="Times New Roman" w:cs="Times New Roman"/>
          <w:b/>
          <w:color w:val="000000"/>
          <w:sz w:val="28"/>
          <w:szCs w:val="24"/>
          <w:lang w:val="ru-RU"/>
        </w:rPr>
        <w:t xml:space="preserve"> </w:t>
      </w:r>
      <w:proofErr w:type="spellStart"/>
      <w:r w:rsidR="008C324C">
        <w:rPr>
          <w:rFonts w:ascii="Times New Roman" w:hAnsi="Times New Roman" w:cs="Times New Roman"/>
          <w:b/>
          <w:color w:val="000000"/>
          <w:sz w:val="28"/>
          <w:szCs w:val="24"/>
          <w:lang w:val="ru-RU"/>
        </w:rPr>
        <w:t>кабіна</w:t>
      </w:r>
      <w:proofErr w:type="spellEnd"/>
      <w:r w:rsidRPr="00D56CBF">
        <w:rPr>
          <w:rFonts w:ascii="Times New Roman" w:hAnsi="Times New Roman" w:cs="Times New Roman"/>
          <w:b/>
          <w:color w:val="000000"/>
          <w:sz w:val="28"/>
          <w:szCs w:val="24"/>
        </w:rPr>
        <w:t xml:space="preserve"> або еквівалент</w:t>
      </w:r>
    </w:p>
    <w:p w:rsidR="00912CA9" w:rsidRPr="00912CA9" w:rsidRDefault="00912CA9" w:rsidP="004A50E2">
      <w:pPr>
        <w:jc w:val="center"/>
        <w:rPr>
          <w:rFonts w:ascii="Times New Roman" w:eastAsia="Times New Roman" w:hAnsi="Times New Roman" w:cs="Times New Roman"/>
          <w:color w:val="000000" w:themeColor="text1"/>
          <w:sz w:val="32"/>
          <w:szCs w:val="24"/>
        </w:rPr>
      </w:pPr>
    </w:p>
    <w:p w:rsidR="00797103" w:rsidRPr="00CE2CEF" w:rsidRDefault="00797103" w:rsidP="00797103">
      <w:pPr>
        <w:jc w:val="both"/>
        <w:rPr>
          <w:rFonts w:ascii="Times New Roman" w:eastAsia="Times New Roman" w:hAnsi="Times New Roman" w:cs="Times New Roman"/>
          <w:color w:val="000000" w:themeColor="text1"/>
          <w:sz w:val="24"/>
          <w:szCs w:val="24"/>
          <w:highlight w:val="yellow"/>
          <w:lang w:val="ru-RU"/>
        </w:rPr>
      </w:pPr>
    </w:p>
    <w:p w:rsidR="00C96BB3" w:rsidRPr="00C96BB3" w:rsidRDefault="00C96BB3" w:rsidP="00C96BB3">
      <w:pPr>
        <w:widowControl w:val="0"/>
        <w:autoSpaceDE w:val="0"/>
        <w:spacing w:after="0" w:line="240" w:lineRule="auto"/>
        <w:jc w:val="center"/>
        <w:rPr>
          <w:rFonts w:ascii="Times New Roman CYR" w:eastAsia="Times New Roman CYR" w:hAnsi="Times New Roman CYR" w:cs="Times New Roman CYR"/>
          <w:bCs/>
          <w:sz w:val="32"/>
          <w:szCs w:val="32"/>
          <w:lang w:val="ru-RU"/>
        </w:rPr>
      </w:pPr>
    </w:p>
    <w:p w:rsidR="00BE7379" w:rsidRDefault="00BE7379" w:rsidP="00BE7379">
      <w:pPr>
        <w:spacing w:after="0" w:line="240" w:lineRule="auto"/>
        <w:ind w:left="-1418"/>
        <w:jc w:val="right"/>
        <w:rPr>
          <w:rFonts w:ascii="Times New Roman" w:eastAsia="Times New Roman" w:hAnsi="Times New Roman" w:cs="Times New Roman"/>
          <w:b/>
          <w:color w:val="000000"/>
          <w:sz w:val="24"/>
          <w:szCs w:val="24"/>
          <w:highlight w:val="white"/>
        </w:rPr>
      </w:pPr>
    </w:p>
    <w:p w:rsidR="005057B8" w:rsidRDefault="005057B8">
      <w:pPr>
        <w:spacing w:before="240" w:after="0" w:line="240" w:lineRule="auto"/>
        <w:rPr>
          <w:rFonts w:ascii="Times New Roman" w:eastAsia="Times New Roman" w:hAnsi="Times New Roman" w:cs="Times New Roman"/>
          <w:sz w:val="24"/>
          <w:szCs w:val="24"/>
        </w:rPr>
      </w:pPr>
    </w:p>
    <w:p w:rsidR="00CA6BDA" w:rsidRDefault="00CA6BDA">
      <w:pPr>
        <w:spacing w:before="240" w:after="0" w:line="240" w:lineRule="auto"/>
        <w:rPr>
          <w:rFonts w:ascii="Times New Roman" w:eastAsia="Times New Roman" w:hAnsi="Times New Roman" w:cs="Times New Roman"/>
          <w:sz w:val="24"/>
          <w:szCs w:val="24"/>
        </w:rPr>
      </w:pPr>
    </w:p>
    <w:p w:rsidR="00D14B73" w:rsidRDefault="00D14B73">
      <w:pPr>
        <w:spacing w:before="240" w:after="0" w:line="240" w:lineRule="auto"/>
        <w:rPr>
          <w:rFonts w:ascii="Times New Roman" w:eastAsia="Times New Roman" w:hAnsi="Times New Roman" w:cs="Times New Roman"/>
          <w:sz w:val="24"/>
          <w:szCs w:val="24"/>
        </w:rPr>
      </w:pPr>
    </w:p>
    <w:p w:rsidR="00D14B73" w:rsidRDefault="00D14B73">
      <w:pPr>
        <w:spacing w:before="240" w:after="0" w:line="240" w:lineRule="auto"/>
        <w:rPr>
          <w:rFonts w:ascii="Times New Roman" w:eastAsia="Times New Roman" w:hAnsi="Times New Roman" w:cs="Times New Roman"/>
          <w:sz w:val="24"/>
          <w:szCs w:val="24"/>
        </w:rPr>
      </w:pPr>
    </w:p>
    <w:p w:rsidR="00D14B73" w:rsidRDefault="00D14B73">
      <w:pPr>
        <w:spacing w:before="240" w:after="0" w:line="240" w:lineRule="auto"/>
        <w:rPr>
          <w:rFonts w:ascii="Times New Roman" w:eastAsia="Times New Roman" w:hAnsi="Times New Roman" w:cs="Times New Roman"/>
          <w:sz w:val="24"/>
          <w:szCs w:val="24"/>
        </w:rPr>
      </w:pPr>
    </w:p>
    <w:p w:rsidR="00CA6BDA" w:rsidRDefault="00CA6BDA">
      <w:pPr>
        <w:spacing w:before="240" w:after="0" w:line="240" w:lineRule="auto"/>
        <w:rPr>
          <w:rFonts w:ascii="Times New Roman" w:eastAsia="Times New Roman" w:hAnsi="Times New Roman" w:cs="Times New Roman"/>
          <w:sz w:val="24"/>
          <w:szCs w:val="24"/>
        </w:rPr>
      </w:pPr>
    </w:p>
    <w:p w:rsidR="008C324C" w:rsidRDefault="008C324C">
      <w:pPr>
        <w:spacing w:before="240" w:after="0" w:line="240" w:lineRule="auto"/>
        <w:rPr>
          <w:rFonts w:ascii="Times New Roman" w:eastAsia="Times New Roman" w:hAnsi="Times New Roman" w:cs="Times New Roman"/>
          <w:sz w:val="24"/>
          <w:szCs w:val="24"/>
        </w:rPr>
      </w:pPr>
    </w:p>
    <w:p w:rsidR="005057B8" w:rsidRPr="00D56CBF" w:rsidRDefault="00D14B73" w:rsidP="00D56CBF">
      <w:pPr>
        <w:spacing w:before="240" w:after="0" w:line="240" w:lineRule="auto"/>
        <w:jc w:val="center"/>
        <w:rPr>
          <w:rFonts w:ascii="Times New Roman" w:eastAsia="Times New Roman" w:hAnsi="Times New Roman" w:cs="Times New Roman"/>
          <w:sz w:val="24"/>
          <w:szCs w:val="24"/>
        </w:rPr>
      </w:pPr>
      <w:r w:rsidRPr="00D14B73">
        <w:rPr>
          <w:rFonts w:ascii="Times New Roman" w:eastAsia="Times New Roman" w:hAnsi="Times New Roman" w:cs="Times New Roman"/>
          <w:b/>
          <w:color w:val="000000"/>
          <w:sz w:val="28"/>
          <w:szCs w:val="28"/>
        </w:rPr>
        <w:t>Сумська</w:t>
      </w:r>
      <w:r w:rsidR="00BE7379" w:rsidRPr="00D14B73">
        <w:rPr>
          <w:rFonts w:ascii="Times New Roman" w:eastAsia="Times New Roman" w:hAnsi="Times New Roman" w:cs="Times New Roman"/>
          <w:b/>
          <w:color w:val="000000"/>
          <w:sz w:val="28"/>
          <w:szCs w:val="28"/>
        </w:rPr>
        <w:t xml:space="preserve"> область</w:t>
      </w:r>
      <w:r w:rsidR="00BE7379" w:rsidRPr="00BE7379">
        <w:rPr>
          <w:rFonts w:ascii="Times New Roman" w:eastAsia="Times New Roman" w:hAnsi="Times New Roman" w:cs="Times New Roman"/>
          <w:b/>
          <w:color w:val="000000"/>
          <w:sz w:val="24"/>
          <w:szCs w:val="24"/>
        </w:rPr>
        <w:t>,</w:t>
      </w:r>
    </w:p>
    <w:p w:rsidR="00BE7379" w:rsidRPr="00BE7379" w:rsidRDefault="00A333D1" w:rsidP="00BE7379">
      <w:pPr>
        <w:widowControl w:val="0"/>
        <w:autoSpaceDE w:val="0"/>
        <w:spacing w:after="0" w:line="240" w:lineRule="auto"/>
        <w:jc w:val="center"/>
        <w:rPr>
          <w:rFonts w:ascii="Times New Roman CYR" w:eastAsia="Times New Roman CYR" w:hAnsi="Times New Roman CYR" w:cs="Times New Roman CYR"/>
          <w:b/>
          <w:bCs/>
          <w:sz w:val="32"/>
          <w:szCs w:val="32"/>
        </w:rPr>
      </w:pPr>
      <w:r>
        <w:rPr>
          <w:rFonts w:ascii="Times New Roman" w:eastAsia="Times New Roman" w:hAnsi="Times New Roman" w:cs="Times New Roman"/>
          <w:color w:val="000000"/>
          <w:sz w:val="24"/>
          <w:szCs w:val="24"/>
        </w:rPr>
        <w:t> </w:t>
      </w:r>
      <w:r w:rsidR="00BE7379" w:rsidRPr="00BE7379">
        <w:rPr>
          <w:rFonts w:ascii="Times New Roman CYR" w:hAnsi="Times New Roman CYR" w:cs="Times New Roman CYR"/>
          <w:b/>
          <w:bCs/>
          <w:sz w:val="32"/>
          <w:szCs w:val="32"/>
        </w:rPr>
        <w:t>м</w:t>
      </w:r>
      <w:r w:rsidR="00BE7379" w:rsidRPr="00BE7379">
        <w:rPr>
          <w:rFonts w:ascii="Times New Roman CYR" w:eastAsia="Times New Roman CYR" w:hAnsi="Times New Roman CYR" w:cs="Times New Roman CYR"/>
          <w:b/>
          <w:bCs/>
          <w:sz w:val="32"/>
          <w:szCs w:val="32"/>
        </w:rPr>
        <w:t xml:space="preserve">. </w:t>
      </w:r>
      <w:r w:rsidR="00D14B73">
        <w:rPr>
          <w:rFonts w:ascii="Times New Roman CYR" w:hAnsi="Times New Roman CYR" w:cs="Times New Roman CYR"/>
          <w:b/>
          <w:bCs/>
          <w:sz w:val="32"/>
          <w:szCs w:val="32"/>
        </w:rPr>
        <w:t>Кролевець</w:t>
      </w:r>
      <w:r w:rsidR="00BE7379" w:rsidRPr="00BE7379">
        <w:rPr>
          <w:rFonts w:ascii="Times New Roman CYR" w:eastAsia="Times New Roman CYR" w:hAnsi="Times New Roman CYR" w:cs="Times New Roman CYR"/>
          <w:b/>
          <w:bCs/>
          <w:sz w:val="32"/>
          <w:szCs w:val="32"/>
        </w:rPr>
        <w:t xml:space="preserve"> </w:t>
      </w:r>
    </w:p>
    <w:p w:rsidR="00BE7379" w:rsidRPr="00BE7379" w:rsidRDefault="00BE7379" w:rsidP="00BE7379">
      <w:pPr>
        <w:widowControl w:val="0"/>
        <w:autoSpaceDE w:val="0"/>
        <w:spacing w:after="0" w:line="240" w:lineRule="auto"/>
        <w:jc w:val="center"/>
        <w:rPr>
          <w:rFonts w:ascii="Times New Roman CYR" w:eastAsia="Times New Roman CYR" w:hAnsi="Times New Roman CYR" w:cs="Times New Roman CYR"/>
          <w:b/>
          <w:bCs/>
          <w:sz w:val="32"/>
          <w:szCs w:val="32"/>
        </w:rPr>
      </w:pPr>
      <w:r w:rsidRPr="00BE7379">
        <w:rPr>
          <w:rFonts w:ascii="Times New Roman CYR" w:eastAsia="Times New Roman CYR" w:hAnsi="Times New Roman CYR" w:cs="Times New Roman CYR"/>
          <w:b/>
          <w:bCs/>
          <w:sz w:val="32"/>
          <w:szCs w:val="32"/>
        </w:rPr>
        <w:t xml:space="preserve"> 202</w:t>
      </w:r>
      <w:r w:rsidR="00D14B73">
        <w:rPr>
          <w:rFonts w:ascii="Times New Roman CYR" w:eastAsia="Times New Roman CYR" w:hAnsi="Times New Roman CYR" w:cs="Times New Roman CYR"/>
          <w:b/>
          <w:bCs/>
          <w:sz w:val="32"/>
          <w:szCs w:val="32"/>
        </w:rPr>
        <w:t>3</w:t>
      </w:r>
      <w:r w:rsidRPr="00BE7379">
        <w:rPr>
          <w:rFonts w:ascii="Times New Roman CYR" w:eastAsia="Times New Roman CYR" w:hAnsi="Times New Roman CYR" w:cs="Times New Roman CYR"/>
          <w:b/>
          <w:bCs/>
          <w:sz w:val="32"/>
          <w:szCs w:val="32"/>
        </w:rPr>
        <w:t>рік</w:t>
      </w:r>
    </w:p>
    <w:p w:rsidR="005057B8" w:rsidRDefault="005057B8">
      <w:pPr>
        <w:spacing w:after="0" w:line="240" w:lineRule="auto"/>
        <w:rPr>
          <w:rFonts w:ascii="Times New Roman" w:eastAsia="Times New Roman" w:hAnsi="Times New Roman" w:cs="Times New Roman"/>
          <w:color w:val="000000"/>
          <w:sz w:val="24"/>
          <w:szCs w:val="24"/>
        </w:rPr>
      </w:pPr>
      <w:bookmarkStart w:id="1" w:name="_heading=h.1fob9te" w:colFirst="0" w:colLast="0"/>
      <w:bookmarkEnd w:id="1"/>
    </w:p>
    <w:p w:rsidR="00724049" w:rsidRDefault="00724049">
      <w:pPr>
        <w:spacing w:after="0" w:line="240" w:lineRule="auto"/>
        <w:rPr>
          <w:rFonts w:ascii="Times New Roman" w:eastAsia="Times New Roman" w:hAnsi="Times New Roman" w:cs="Times New Roman"/>
          <w:sz w:val="24"/>
          <w:szCs w:val="24"/>
        </w:rPr>
      </w:pPr>
    </w:p>
    <w:p w:rsidR="005057B8" w:rsidRDefault="005057B8">
      <w:pPr>
        <w:spacing w:after="0" w:line="240" w:lineRule="auto"/>
        <w:jc w:val="both"/>
        <w:rPr>
          <w:rFonts w:ascii="Times New Roman" w:eastAsia="Times New Roman" w:hAnsi="Times New Roman" w:cs="Times New Roman"/>
          <w:sz w:val="24"/>
          <w:szCs w:val="24"/>
        </w:rPr>
      </w:pPr>
    </w:p>
    <w:p w:rsidR="008C324C" w:rsidRDefault="008C324C">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057B8">
        <w:trPr>
          <w:trHeight w:val="416"/>
          <w:jc w:val="center"/>
        </w:trPr>
        <w:tc>
          <w:tcPr>
            <w:tcW w:w="705" w:type="dxa"/>
            <w:vAlign w:val="center"/>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057B8" w:rsidRDefault="00A333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057B8">
        <w:trPr>
          <w:trHeight w:val="411"/>
          <w:jc w:val="center"/>
        </w:trPr>
        <w:tc>
          <w:tcPr>
            <w:tcW w:w="705" w:type="dxa"/>
            <w:vAlign w:val="center"/>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057B8">
        <w:trPr>
          <w:trHeight w:val="1119"/>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057B8" w:rsidRDefault="00A333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46A08">
              <w:rPr>
                <w:rFonts w:ascii="Times New Roman" w:eastAsia="Times New Roman" w:hAnsi="Times New Roman" w:cs="Times New Roman"/>
                <w:color w:val="000000"/>
                <w:sz w:val="24"/>
                <w:szCs w:val="24"/>
              </w:rPr>
              <w:t xml:space="preserve">«Про публічні закупівлі» (далі </w:t>
            </w:r>
            <w:r w:rsidRPr="00846A08">
              <w:rPr>
                <w:rFonts w:ascii="Times New Roman" w:eastAsia="Times New Roman" w:hAnsi="Times New Roman" w:cs="Times New Roman"/>
                <w:sz w:val="24"/>
                <w:szCs w:val="24"/>
              </w:rPr>
              <w:t>—</w:t>
            </w:r>
            <w:r w:rsidRPr="00846A08">
              <w:rPr>
                <w:rFonts w:ascii="Times New Roman" w:eastAsia="Times New Roman" w:hAnsi="Times New Roman" w:cs="Times New Roman"/>
                <w:color w:val="000000"/>
                <w:sz w:val="24"/>
                <w:szCs w:val="24"/>
              </w:rPr>
              <w:t xml:space="preserve"> Закон)</w:t>
            </w:r>
            <w:r w:rsidRPr="00846A0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057B8" w:rsidRDefault="00A333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57B8">
        <w:trPr>
          <w:trHeight w:val="615"/>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057B8" w:rsidRDefault="00A333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7B8">
        <w:trPr>
          <w:trHeight w:val="285"/>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057B8" w:rsidRPr="00D9311D" w:rsidRDefault="00D9311D" w:rsidP="00D14B73">
            <w:pPr>
              <w:jc w:val="both"/>
              <w:rPr>
                <w:rFonts w:ascii="Times New Roman" w:eastAsia="Times New Roman" w:hAnsi="Times New Roman" w:cs="Times New Roman"/>
                <w:sz w:val="24"/>
                <w:szCs w:val="24"/>
              </w:rPr>
            </w:pPr>
            <w:r w:rsidRPr="00D9311D">
              <w:rPr>
                <w:rFonts w:ascii="Times New Roman" w:eastAsia="Times New Roman" w:hAnsi="Times New Roman" w:cs="Times New Roman"/>
                <w:sz w:val="24"/>
                <w:szCs w:val="24"/>
              </w:rPr>
              <w:t>Комунальне підприємство «</w:t>
            </w:r>
            <w:r w:rsidR="00D14B73">
              <w:rPr>
                <w:rFonts w:ascii="Times New Roman" w:eastAsia="Times New Roman" w:hAnsi="Times New Roman" w:cs="Times New Roman"/>
                <w:sz w:val="24"/>
                <w:szCs w:val="24"/>
              </w:rPr>
              <w:t>Ритуальна служба</w:t>
            </w:r>
            <w:r w:rsidRPr="00D9311D">
              <w:rPr>
                <w:rFonts w:ascii="Times New Roman" w:eastAsia="Times New Roman" w:hAnsi="Times New Roman" w:cs="Times New Roman"/>
                <w:sz w:val="24"/>
                <w:szCs w:val="24"/>
              </w:rPr>
              <w:t xml:space="preserve">» </w:t>
            </w:r>
            <w:r w:rsidR="00D14B73">
              <w:rPr>
                <w:rFonts w:ascii="Times New Roman" w:eastAsia="Times New Roman" w:hAnsi="Times New Roman" w:cs="Times New Roman"/>
                <w:sz w:val="24"/>
                <w:szCs w:val="24"/>
              </w:rPr>
              <w:t>Кролевецької</w:t>
            </w:r>
            <w:r w:rsidRPr="00D9311D">
              <w:rPr>
                <w:rFonts w:ascii="Times New Roman" w:eastAsia="Times New Roman" w:hAnsi="Times New Roman" w:cs="Times New Roman"/>
                <w:sz w:val="24"/>
                <w:szCs w:val="24"/>
              </w:rPr>
              <w:t xml:space="preserve"> міської ради (далі – Замовник).</w:t>
            </w:r>
          </w:p>
        </w:tc>
      </w:tr>
      <w:tr w:rsidR="005057B8">
        <w:trPr>
          <w:trHeight w:val="510"/>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9311D" w:rsidRPr="00D9311D" w:rsidRDefault="00D9311D" w:rsidP="00D9311D">
            <w:pPr>
              <w:spacing w:after="160"/>
              <w:ind w:right="234"/>
              <w:jc w:val="both"/>
              <w:rPr>
                <w:rFonts w:ascii="Times New Roman" w:hAnsi="Times New Roman"/>
                <w:sz w:val="24"/>
                <w:szCs w:val="24"/>
              </w:rPr>
            </w:pPr>
            <w:proofErr w:type="spellStart"/>
            <w:r w:rsidRPr="00D9311D">
              <w:rPr>
                <w:rFonts w:ascii="Times New Roman" w:hAnsi="Times New Roman"/>
                <w:sz w:val="24"/>
                <w:szCs w:val="24"/>
              </w:rPr>
              <w:t>Юр.адреса</w:t>
            </w:r>
            <w:proofErr w:type="spellEnd"/>
            <w:r w:rsidRPr="00D9311D">
              <w:rPr>
                <w:rFonts w:ascii="Times New Roman" w:hAnsi="Times New Roman"/>
                <w:sz w:val="24"/>
                <w:szCs w:val="24"/>
              </w:rPr>
              <w:t>:</w:t>
            </w:r>
            <w:r w:rsidR="00D14B73">
              <w:rPr>
                <w:rFonts w:ascii="Times New Roman" w:hAnsi="Times New Roman"/>
                <w:sz w:val="24"/>
                <w:szCs w:val="24"/>
              </w:rPr>
              <w:t>41300</w:t>
            </w:r>
            <w:r w:rsidRPr="00D9311D">
              <w:rPr>
                <w:rFonts w:ascii="Times New Roman" w:hAnsi="Times New Roman"/>
                <w:sz w:val="24"/>
                <w:szCs w:val="24"/>
              </w:rPr>
              <w:t xml:space="preserve">, </w:t>
            </w:r>
            <w:proofErr w:type="spellStart"/>
            <w:r w:rsidRPr="00D9311D">
              <w:rPr>
                <w:rFonts w:ascii="Times New Roman" w:hAnsi="Times New Roman"/>
                <w:sz w:val="24"/>
                <w:szCs w:val="24"/>
              </w:rPr>
              <w:t>м.</w:t>
            </w:r>
            <w:r w:rsidR="00D14B73">
              <w:rPr>
                <w:rFonts w:ascii="Times New Roman" w:hAnsi="Times New Roman"/>
                <w:sz w:val="24"/>
                <w:szCs w:val="24"/>
              </w:rPr>
              <w:t>Кролевець</w:t>
            </w:r>
            <w:proofErr w:type="spellEnd"/>
            <w:r w:rsidRPr="00D9311D">
              <w:rPr>
                <w:rFonts w:ascii="Times New Roman" w:hAnsi="Times New Roman"/>
                <w:sz w:val="24"/>
                <w:szCs w:val="24"/>
              </w:rPr>
              <w:t xml:space="preserve">, </w:t>
            </w:r>
            <w:r w:rsidR="00D14B73">
              <w:rPr>
                <w:rFonts w:ascii="Times New Roman" w:hAnsi="Times New Roman"/>
                <w:sz w:val="24"/>
                <w:szCs w:val="24"/>
              </w:rPr>
              <w:t>Сумська</w:t>
            </w:r>
            <w:r w:rsidRPr="00D9311D">
              <w:rPr>
                <w:rFonts w:ascii="Times New Roman" w:hAnsi="Times New Roman"/>
                <w:sz w:val="24"/>
                <w:szCs w:val="24"/>
              </w:rPr>
              <w:t xml:space="preserve"> обл.,</w:t>
            </w:r>
            <w:r w:rsidR="00D14B73">
              <w:rPr>
                <w:rFonts w:ascii="Times New Roman" w:hAnsi="Times New Roman"/>
                <w:sz w:val="24"/>
                <w:szCs w:val="24"/>
              </w:rPr>
              <w:t xml:space="preserve"> </w:t>
            </w:r>
            <w:proofErr w:type="spellStart"/>
            <w:r w:rsidR="00D14B73">
              <w:rPr>
                <w:rFonts w:ascii="Times New Roman" w:hAnsi="Times New Roman"/>
                <w:sz w:val="24"/>
                <w:szCs w:val="24"/>
              </w:rPr>
              <w:t>вул.Лесі</w:t>
            </w:r>
            <w:proofErr w:type="spellEnd"/>
            <w:r w:rsidR="00D14B73">
              <w:rPr>
                <w:rFonts w:ascii="Times New Roman" w:hAnsi="Times New Roman"/>
                <w:sz w:val="24"/>
                <w:szCs w:val="24"/>
              </w:rPr>
              <w:t xml:space="preserve"> Українки, буд.34</w:t>
            </w:r>
          </w:p>
          <w:p w:rsidR="005057B8" w:rsidRDefault="00D9311D" w:rsidP="00D9311D">
            <w:pPr>
              <w:jc w:val="both"/>
              <w:rPr>
                <w:rFonts w:ascii="Times New Roman" w:eastAsia="Times New Roman" w:hAnsi="Times New Roman" w:cs="Times New Roman"/>
                <w:sz w:val="24"/>
                <w:szCs w:val="24"/>
              </w:rPr>
            </w:pPr>
            <w:r w:rsidRPr="00D9311D">
              <w:rPr>
                <w:rFonts w:ascii="Times New Roman" w:hAnsi="Times New Roman"/>
                <w:sz w:val="24"/>
                <w:szCs w:val="24"/>
              </w:rPr>
              <w:t xml:space="preserve">Фактична адреса: </w:t>
            </w:r>
            <w:r w:rsidR="00D14B73" w:rsidRPr="00D14B73">
              <w:rPr>
                <w:rFonts w:ascii="Times New Roman" w:hAnsi="Times New Roman"/>
                <w:sz w:val="24"/>
                <w:szCs w:val="24"/>
              </w:rPr>
              <w:t xml:space="preserve">41300, </w:t>
            </w:r>
            <w:proofErr w:type="spellStart"/>
            <w:r w:rsidR="00D14B73" w:rsidRPr="00D14B73">
              <w:rPr>
                <w:rFonts w:ascii="Times New Roman" w:hAnsi="Times New Roman"/>
                <w:sz w:val="24"/>
                <w:szCs w:val="24"/>
              </w:rPr>
              <w:t>м.Кролевець</w:t>
            </w:r>
            <w:proofErr w:type="spellEnd"/>
            <w:r w:rsidR="00D14B73" w:rsidRPr="00D14B73">
              <w:rPr>
                <w:rFonts w:ascii="Times New Roman" w:hAnsi="Times New Roman"/>
                <w:sz w:val="24"/>
                <w:szCs w:val="24"/>
              </w:rPr>
              <w:t xml:space="preserve">, Сумська обл., </w:t>
            </w:r>
            <w:proofErr w:type="spellStart"/>
            <w:r w:rsidR="00D14B73" w:rsidRPr="00D14B73">
              <w:rPr>
                <w:rFonts w:ascii="Times New Roman" w:hAnsi="Times New Roman"/>
                <w:sz w:val="24"/>
                <w:szCs w:val="24"/>
              </w:rPr>
              <w:t>вул.Лесі</w:t>
            </w:r>
            <w:proofErr w:type="spellEnd"/>
            <w:r w:rsidR="00D14B73" w:rsidRPr="00D14B73">
              <w:rPr>
                <w:rFonts w:ascii="Times New Roman" w:hAnsi="Times New Roman"/>
                <w:sz w:val="24"/>
                <w:szCs w:val="24"/>
              </w:rPr>
              <w:t xml:space="preserve"> Українки, буд.34</w:t>
            </w:r>
          </w:p>
        </w:tc>
      </w:tr>
      <w:tr w:rsidR="005057B8">
        <w:trPr>
          <w:trHeight w:val="1119"/>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311D" w:rsidRPr="00D9311D" w:rsidRDefault="00D9311D" w:rsidP="00DC300F">
            <w:pPr>
              <w:spacing w:line="276" w:lineRule="auto"/>
              <w:rPr>
                <w:rFonts w:ascii="Times New Roman" w:hAnsi="Times New Roman"/>
                <w:sz w:val="24"/>
                <w:szCs w:val="24"/>
              </w:rPr>
            </w:pPr>
            <w:r w:rsidRPr="00D9311D">
              <w:rPr>
                <w:rFonts w:ascii="Times New Roman" w:hAnsi="Times New Roman"/>
                <w:i/>
                <w:sz w:val="24"/>
                <w:szCs w:val="24"/>
              </w:rPr>
              <w:t>З організаційних питань:</w:t>
            </w:r>
            <w:r w:rsidRPr="00D9311D">
              <w:rPr>
                <w:rFonts w:ascii="Times New Roman" w:hAnsi="Times New Roman"/>
                <w:sz w:val="24"/>
                <w:szCs w:val="24"/>
              </w:rPr>
              <w:t xml:space="preserve"> </w:t>
            </w:r>
            <w:r w:rsidR="008C324C" w:rsidRPr="008C324C">
              <w:rPr>
                <w:rFonts w:ascii="Times New Roman" w:hAnsi="Times New Roman"/>
                <w:sz w:val="24"/>
                <w:szCs w:val="24"/>
              </w:rPr>
              <w:t>Чепурна Оксана Григорівна</w:t>
            </w:r>
            <w:r w:rsidRPr="008C324C">
              <w:rPr>
                <w:rFonts w:ascii="Times New Roman" w:hAnsi="Times New Roman"/>
                <w:sz w:val="24"/>
                <w:szCs w:val="24"/>
              </w:rPr>
              <w:t xml:space="preserve">, </w:t>
            </w:r>
            <w:r w:rsidR="000029D9">
              <w:rPr>
                <w:rFonts w:ascii="Times New Roman" w:hAnsi="Times New Roman"/>
                <w:sz w:val="24"/>
                <w:szCs w:val="24"/>
              </w:rPr>
              <w:t xml:space="preserve">уповноважена особа, </w:t>
            </w:r>
          </w:p>
          <w:p w:rsidR="00D9311D" w:rsidRPr="00D9311D" w:rsidRDefault="00D9311D" w:rsidP="00DC300F">
            <w:pPr>
              <w:spacing w:line="276" w:lineRule="auto"/>
              <w:rPr>
                <w:rFonts w:ascii="Times New Roman" w:hAnsi="Times New Roman"/>
                <w:sz w:val="24"/>
                <w:szCs w:val="24"/>
              </w:rPr>
            </w:pPr>
            <w:proofErr w:type="spellStart"/>
            <w:r w:rsidRPr="00D9311D">
              <w:rPr>
                <w:rFonts w:ascii="Times New Roman" w:hAnsi="Times New Roman"/>
                <w:sz w:val="24"/>
                <w:szCs w:val="24"/>
              </w:rPr>
              <w:t>ел</w:t>
            </w:r>
            <w:proofErr w:type="spellEnd"/>
            <w:r w:rsidRPr="00D9311D">
              <w:rPr>
                <w:rFonts w:ascii="Times New Roman" w:hAnsi="Times New Roman"/>
                <w:sz w:val="24"/>
                <w:szCs w:val="24"/>
              </w:rPr>
              <w:t xml:space="preserve">. адреса: </w:t>
            </w:r>
            <w:hyperlink r:id="rId8" w:history="1">
              <w:r w:rsidR="00EC5038" w:rsidRPr="00712211">
                <w:rPr>
                  <w:rStyle w:val="a6"/>
                  <w:rFonts w:ascii="Times New Roman" w:hAnsi="Times New Roman"/>
                  <w:bCs/>
                  <w:sz w:val="24"/>
                  <w:szCs w:val="24"/>
                  <w:shd w:val="clear" w:color="auto" w:fill="FFFFFF"/>
                  <w:lang w:val="en-US"/>
                </w:rPr>
                <w:t>ritual</w:t>
              </w:r>
              <w:r w:rsidR="00EC5038" w:rsidRPr="00712211">
                <w:rPr>
                  <w:rStyle w:val="a6"/>
                  <w:rFonts w:ascii="Times New Roman" w:hAnsi="Times New Roman"/>
                  <w:bCs/>
                  <w:sz w:val="24"/>
                  <w:szCs w:val="24"/>
                  <w:shd w:val="clear" w:color="auto" w:fill="FFFFFF"/>
                  <w:lang w:val="ru-RU"/>
                </w:rPr>
                <w:t>34</w:t>
              </w:r>
              <w:r w:rsidR="00EC5038" w:rsidRPr="00712211">
                <w:rPr>
                  <w:rStyle w:val="a6"/>
                  <w:rFonts w:ascii="Times New Roman" w:hAnsi="Times New Roman"/>
                  <w:bCs/>
                  <w:sz w:val="24"/>
                  <w:szCs w:val="24"/>
                  <w:shd w:val="clear" w:color="auto" w:fill="FFFFFF"/>
                </w:rPr>
                <w:t>@ukr.net</w:t>
              </w:r>
            </w:hyperlink>
          </w:p>
          <w:p w:rsidR="00D9311D" w:rsidRPr="00D9311D" w:rsidRDefault="00D9311D" w:rsidP="00DC300F">
            <w:pPr>
              <w:spacing w:line="276" w:lineRule="auto"/>
              <w:rPr>
                <w:rFonts w:ascii="Times New Roman" w:hAnsi="Times New Roman"/>
                <w:sz w:val="24"/>
                <w:szCs w:val="24"/>
              </w:rPr>
            </w:pPr>
            <w:r w:rsidRPr="00D9311D">
              <w:rPr>
                <w:rFonts w:ascii="Times New Roman" w:hAnsi="Times New Roman" w:cs="Times New Roman"/>
                <w:sz w:val="24"/>
                <w:szCs w:val="24"/>
              </w:rPr>
              <w:t xml:space="preserve">Тел. роб. </w:t>
            </w:r>
            <w:r w:rsidR="008C324C">
              <w:rPr>
                <w:rFonts w:ascii="Times New Roman" w:hAnsi="Times New Roman" w:cs="Times New Roman"/>
                <w:sz w:val="24"/>
                <w:szCs w:val="24"/>
              </w:rPr>
              <w:t>098 236 6733</w:t>
            </w:r>
          </w:p>
          <w:p w:rsidR="005057B8" w:rsidRDefault="005057B8" w:rsidP="00DC300F">
            <w:pPr>
              <w:spacing w:line="276" w:lineRule="auto"/>
              <w:jc w:val="both"/>
              <w:rPr>
                <w:rFonts w:ascii="Times New Roman" w:eastAsia="Times New Roman" w:hAnsi="Times New Roman" w:cs="Times New Roman"/>
                <w:sz w:val="24"/>
                <w:szCs w:val="24"/>
              </w:rPr>
            </w:pPr>
          </w:p>
        </w:tc>
      </w:tr>
      <w:tr w:rsidR="005057B8">
        <w:trPr>
          <w:trHeight w:val="15"/>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057B8" w:rsidRDefault="00A333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057B8">
        <w:trPr>
          <w:trHeight w:val="240"/>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057B8" w:rsidRDefault="00A333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7B8">
        <w:trPr>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E2CEF" w:rsidRPr="00E1479E" w:rsidRDefault="00CE2CEF" w:rsidP="00CA6BDA">
            <w:pPr>
              <w:rPr>
                <w:rFonts w:ascii="Times New Roman" w:eastAsia="Times New Roman" w:hAnsi="Times New Roman" w:cs="Times New Roman"/>
                <w:sz w:val="24"/>
                <w:szCs w:val="24"/>
                <w:lang w:val="ru-RU"/>
              </w:rPr>
            </w:pPr>
            <w:proofErr w:type="spellStart"/>
            <w:r w:rsidRPr="00CE2CEF">
              <w:rPr>
                <w:rFonts w:ascii="Times New Roman" w:eastAsia="Times New Roman" w:hAnsi="Times New Roman" w:cs="Times New Roman"/>
                <w:color w:val="000000" w:themeColor="text1"/>
                <w:sz w:val="24"/>
                <w:szCs w:val="24"/>
                <w:lang w:val="ru-RU"/>
              </w:rPr>
              <w:t>Узагальнена</w:t>
            </w:r>
            <w:proofErr w:type="spellEnd"/>
            <w:r w:rsidRPr="00CE2CEF">
              <w:rPr>
                <w:rFonts w:ascii="Times New Roman" w:eastAsia="Times New Roman" w:hAnsi="Times New Roman" w:cs="Times New Roman"/>
                <w:color w:val="000000" w:themeColor="text1"/>
                <w:sz w:val="24"/>
                <w:szCs w:val="24"/>
                <w:lang w:val="ru-RU"/>
              </w:rPr>
              <w:t xml:space="preserve"> </w:t>
            </w:r>
            <w:proofErr w:type="spellStart"/>
            <w:r w:rsidRPr="00CE2CEF">
              <w:rPr>
                <w:rFonts w:ascii="Times New Roman" w:eastAsia="Times New Roman" w:hAnsi="Times New Roman" w:cs="Times New Roman"/>
                <w:color w:val="000000" w:themeColor="text1"/>
                <w:sz w:val="24"/>
                <w:szCs w:val="24"/>
                <w:lang w:val="ru-RU"/>
              </w:rPr>
              <w:t>назва</w:t>
            </w:r>
            <w:proofErr w:type="spellEnd"/>
            <w:r w:rsidRPr="00CE2CEF">
              <w:rPr>
                <w:rFonts w:ascii="Times New Roman" w:eastAsia="Times New Roman" w:hAnsi="Times New Roman" w:cs="Times New Roman"/>
                <w:color w:val="000000" w:themeColor="text1"/>
                <w:sz w:val="24"/>
                <w:szCs w:val="24"/>
                <w:lang w:val="ru-RU"/>
              </w:rPr>
              <w:t xml:space="preserve"> предмета </w:t>
            </w:r>
            <w:proofErr w:type="spellStart"/>
            <w:r w:rsidRPr="00CE2CEF">
              <w:rPr>
                <w:rFonts w:ascii="Times New Roman" w:eastAsia="Times New Roman" w:hAnsi="Times New Roman" w:cs="Times New Roman"/>
                <w:color w:val="000000" w:themeColor="text1"/>
                <w:sz w:val="24"/>
                <w:szCs w:val="24"/>
                <w:lang w:val="ru-RU"/>
              </w:rPr>
              <w:t>закупі</w:t>
            </w:r>
            <w:proofErr w:type="gramStart"/>
            <w:r w:rsidRPr="00CE2CEF">
              <w:rPr>
                <w:rFonts w:ascii="Times New Roman" w:eastAsia="Times New Roman" w:hAnsi="Times New Roman" w:cs="Times New Roman"/>
                <w:color w:val="000000" w:themeColor="text1"/>
                <w:sz w:val="24"/>
                <w:szCs w:val="24"/>
                <w:lang w:val="ru-RU"/>
              </w:rPr>
              <w:t>вл</w:t>
            </w:r>
            <w:proofErr w:type="gramEnd"/>
            <w:r w:rsidRPr="00CE2CEF">
              <w:rPr>
                <w:rFonts w:ascii="Times New Roman" w:eastAsia="Times New Roman" w:hAnsi="Times New Roman" w:cs="Times New Roman"/>
                <w:color w:val="000000" w:themeColor="text1"/>
                <w:sz w:val="24"/>
                <w:szCs w:val="24"/>
                <w:lang w:val="ru-RU"/>
              </w:rPr>
              <w:t>і</w:t>
            </w:r>
            <w:proofErr w:type="spellEnd"/>
            <w:r w:rsidRPr="00CE2CEF">
              <w:rPr>
                <w:rFonts w:ascii="Times New Roman" w:eastAsia="Times New Roman" w:hAnsi="Times New Roman" w:cs="Times New Roman"/>
                <w:color w:val="000000" w:themeColor="text1"/>
                <w:sz w:val="24"/>
                <w:szCs w:val="24"/>
                <w:lang w:val="ru-RU"/>
              </w:rPr>
              <w:t>:</w:t>
            </w:r>
            <w:r w:rsidR="00CA6BDA">
              <w:rPr>
                <w:rFonts w:ascii="Times New Roman" w:eastAsia="Times New Roman" w:hAnsi="Times New Roman" w:cs="Times New Roman"/>
                <w:color w:val="000000" w:themeColor="text1"/>
                <w:sz w:val="24"/>
                <w:szCs w:val="24"/>
                <w:lang w:val="ru-RU"/>
              </w:rPr>
              <w:t xml:space="preserve">  </w:t>
            </w:r>
            <w:proofErr w:type="spellStart"/>
            <w:r w:rsidR="00CA6BDA" w:rsidRPr="00E1479E">
              <w:rPr>
                <w:rFonts w:ascii="Times New Roman" w:eastAsia="Times New Roman" w:hAnsi="Times New Roman" w:cs="Times New Roman"/>
                <w:b/>
                <w:sz w:val="24"/>
                <w:szCs w:val="24"/>
                <w:lang w:val="ru-RU"/>
              </w:rPr>
              <w:t>Мототранспортні</w:t>
            </w:r>
            <w:proofErr w:type="spellEnd"/>
            <w:r w:rsidR="00CA6BDA" w:rsidRPr="00E1479E">
              <w:rPr>
                <w:rFonts w:ascii="Times New Roman" w:eastAsia="Times New Roman" w:hAnsi="Times New Roman" w:cs="Times New Roman"/>
                <w:b/>
                <w:sz w:val="24"/>
                <w:szCs w:val="24"/>
                <w:lang w:val="ru-RU"/>
              </w:rPr>
              <w:t xml:space="preserve"> </w:t>
            </w:r>
            <w:proofErr w:type="spellStart"/>
            <w:r w:rsidR="00CA6BDA" w:rsidRPr="00E1479E">
              <w:rPr>
                <w:rFonts w:ascii="Times New Roman" w:eastAsia="Times New Roman" w:hAnsi="Times New Roman" w:cs="Times New Roman"/>
                <w:b/>
                <w:sz w:val="24"/>
                <w:szCs w:val="24"/>
                <w:lang w:val="ru-RU"/>
              </w:rPr>
              <w:t>вантажні</w:t>
            </w:r>
            <w:proofErr w:type="spellEnd"/>
            <w:r w:rsidR="00CA6BDA" w:rsidRPr="00E1479E">
              <w:rPr>
                <w:rFonts w:ascii="Times New Roman" w:eastAsia="Times New Roman" w:hAnsi="Times New Roman" w:cs="Times New Roman"/>
                <w:b/>
                <w:sz w:val="24"/>
                <w:szCs w:val="24"/>
                <w:lang w:val="ru-RU"/>
              </w:rPr>
              <w:t xml:space="preserve"> </w:t>
            </w:r>
            <w:proofErr w:type="spellStart"/>
            <w:r w:rsidR="00CA6BDA" w:rsidRPr="00E1479E">
              <w:rPr>
                <w:rFonts w:ascii="Times New Roman" w:eastAsia="Times New Roman" w:hAnsi="Times New Roman" w:cs="Times New Roman"/>
                <w:b/>
                <w:sz w:val="24"/>
                <w:szCs w:val="24"/>
                <w:lang w:val="ru-RU"/>
              </w:rPr>
              <w:t>засоби</w:t>
            </w:r>
            <w:proofErr w:type="spellEnd"/>
            <w:r w:rsidR="00CA6BDA" w:rsidRPr="00E1479E">
              <w:rPr>
                <w:rFonts w:ascii="Times New Roman" w:eastAsia="Times New Roman" w:hAnsi="Times New Roman" w:cs="Times New Roman"/>
                <w:sz w:val="24"/>
                <w:szCs w:val="24"/>
                <w:lang w:val="ru-RU"/>
              </w:rPr>
              <w:t xml:space="preserve"> </w:t>
            </w:r>
          </w:p>
          <w:p w:rsidR="00E1479E" w:rsidRPr="00E1479E" w:rsidRDefault="00E1479E" w:rsidP="007819F0">
            <w:pPr>
              <w:jc w:val="both"/>
              <w:rPr>
                <w:rFonts w:ascii="Times New Roman" w:eastAsia="Times New Roman" w:hAnsi="Times New Roman" w:cs="Times New Roman"/>
                <w:b/>
                <w:sz w:val="24"/>
                <w:szCs w:val="24"/>
                <w:lang w:val="ru-RU"/>
              </w:rPr>
            </w:pPr>
            <w:r w:rsidRPr="00E1479E">
              <w:rPr>
                <w:rFonts w:ascii="Times New Roman" w:eastAsia="Times New Roman" w:hAnsi="Times New Roman" w:cs="Times New Roman"/>
                <w:b/>
                <w:sz w:val="24"/>
                <w:szCs w:val="24"/>
                <w:lang w:val="ru-RU"/>
              </w:rPr>
              <w:t xml:space="preserve">Код за ДК 021:2015: 34144000-8  </w:t>
            </w:r>
            <w:proofErr w:type="spellStart"/>
            <w:r w:rsidRPr="00E1479E">
              <w:rPr>
                <w:rFonts w:ascii="Times New Roman" w:eastAsia="Times New Roman" w:hAnsi="Times New Roman" w:cs="Times New Roman"/>
                <w:b/>
                <w:sz w:val="24"/>
                <w:szCs w:val="24"/>
                <w:lang w:val="ru-RU"/>
              </w:rPr>
              <w:t>Мототранспортні</w:t>
            </w:r>
            <w:proofErr w:type="spellEnd"/>
            <w:r w:rsidRPr="00E1479E">
              <w:rPr>
                <w:rFonts w:ascii="Times New Roman" w:eastAsia="Times New Roman" w:hAnsi="Times New Roman" w:cs="Times New Roman"/>
                <w:b/>
                <w:sz w:val="24"/>
                <w:szCs w:val="24"/>
                <w:lang w:val="ru-RU"/>
              </w:rPr>
              <w:t xml:space="preserve"> </w:t>
            </w:r>
            <w:proofErr w:type="spellStart"/>
            <w:r w:rsidRPr="00E1479E">
              <w:rPr>
                <w:rFonts w:ascii="Times New Roman" w:eastAsia="Times New Roman" w:hAnsi="Times New Roman" w:cs="Times New Roman"/>
                <w:b/>
                <w:sz w:val="24"/>
                <w:szCs w:val="24"/>
                <w:lang w:val="ru-RU"/>
              </w:rPr>
              <w:t>засоби</w:t>
            </w:r>
            <w:proofErr w:type="spellEnd"/>
            <w:r w:rsidRPr="00E1479E">
              <w:rPr>
                <w:rFonts w:ascii="Times New Roman" w:eastAsia="Times New Roman" w:hAnsi="Times New Roman" w:cs="Times New Roman"/>
                <w:b/>
                <w:sz w:val="24"/>
                <w:szCs w:val="24"/>
                <w:lang w:val="ru-RU"/>
              </w:rPr>
              <w:t xml:space="preserve"> </w:t>
            </w:r>
            <w:proofErr w:type="spellStart"/>
            <w:proofErr w:type="gramStart"/>
            <w:r w:rsidRPr="00E1479E">
              <w:rPr>
                <w:rFonts w:ascii="Times New Roman" w:eastAsia="Times New Roman" w:hAnsi="Times New Roman" w:cs="Times New Roman"/>
                <w:b/>
                <w:sz w:val="24"/>
                <w:szCs w:val="24"/>
                <w:lang w:val="ru-RU"/>
              </w:rPr>
              <w:t>спец</w:t>
            </w:r>
            <w:proofErr w:type="gramEnd"/>
            <w:r w:rsidRPr="00E1479E">
              <w:rPr>
                <w:rFonts w:ascii="Times New Roman" w:eastAsia="Times New Roman" w:hAnsi="Times New Roman" w:cs="Times New Roman"/>
                <w:b/>
                <w:sz w:val="24"/>
                <w:szCs w:val="24"/>
                <w:lang w:val="ru-RU"/>
              </w:rPr>
              <w:t>іального</w:t>
            </w:r>
            <w:proofErr w:type="spellEnd"/>
            <w:r w:rsidRPr="00E1479E">
              <w:rPr>
                <w:rFonts w:ascii="Times New Roman" w:eastAsia="Times New Roman" w:hAnsi="Times New Roman" w:cs="Times New Roman"/>
                <w:b/>
                <w:sz w:val="24"/>
                <w:szCs w:val="24"/>
                <w:lang w:val="ru-RU"/>
              </w:rPr>
              <w:t xml:space="preserve"> </w:t>
            </w:r>
            <w:proofErr w:type="spellStart"/>
            <w:r w:rsidRPr="00E1479E">
              <w:rPr>
                <w:rFonts w:ascii="Times New Roman" w:eastAsia="Times New Roman" w:hAnsi="Times New Roman" w:cs="Times New Roman"/>
                <w:b/>
                <w:sz w:val="24"/>
                <w:szCs w:val="24"/>
                <w:lang w:val="ru-RU"/>
              </w:rPr>
              <w:t>призначення</w:t>
            </w:r>
            <w:proofErr w:type="spellEnd"/>
          </w:p>
          <w:p w:rsidR="00CE2CEF" w:rsidRPr="00CE2CEF" w:rsidRDefault="007819F0" w:rsidP="007819F0">
            <w:pPr>
              <w:jc w:val="both"/>
              <w:rPr>
                <w:rFonts w:ascii="Times New Roman" w:eastAsia="Times New Roman" w:hAnsi="Times New Roman" w:cs="Times New Roman"/>
                <w:color w:val="000000" w:themeColor="text1"/>
                <w:sz w:val="24"/>
                <w:szCs w:val="24"/>
                <w:lang w:val="ru-RU"/>
              </w:rPr>
            </w:pPr>
            <w:r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Назва</w:t>
            </w:r>
            <w:proofErr w:type="spellEnd"/>
            <w:r w:rsidR="00CE2CEF" w:rsidRPr="00CE2CEF">
              <w:rPr>
                <w:rFonts w:ascii="Times New Roman" w:eastAsia="Times New Roman" w:hAnsi="Times New Roman" w:cs="Times New Roman"/>
                <w:color w:val="000000" w:themeColor="text1"/>
                <w:sz w:val="24"/>
                <w:szCs w:val="24"/>
                <w:lang w:val="ru-RU"/>
              </w:rPr>
              <w:t xml:space="preserve"> товару </w:t>
            </w:r>
            <w:proofErr w:type="spellStart"/>
            <w:r w:rsidR="00CE2CEF" w:rsidRPr="00CE2CEF">
              <w:rPr>
                <w:rFonts w:ascii="Times New Roman" w:eastAsia="Times New Roman" w:hAnsi="Times New Roman" w:cs="Times New Roman"/>
                <w:color w:val="000000" w:themeColor="text1"/>
                <w:sz w:val="24"/>
                <w:szCs w:val="24"/>
                <w:lang w:val="ru-RU"/>
              </w:rPr>
              <w:t>номенклатурної</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позиції</w:t>
            </w:r>
            <w:proofErr w:type="spellEnd"/>
            <w:r w:rsidR="00CE2CEF" w:rsidRPr="00CE2CEF">
              <w:rPr>
                <w:rFonts w:ascii="Times New Roman" w:eastAsia="Times New Roman" w:hAnsi="Times New Roman" w:cs="Times New Roman"/>
                <w:color w:val="000000" w:themeColor="text1"/>
                <w:sz w:val="24"/>
                <w:szCs w:val="24"/>
                <w:lang w:val="ru-RU"/>
              </w:rPr>
              <w:t xml:space="preserve"> предмета </w:t>
            </w:r>
            <w:proofErr w:type="spellStart"/>
            <w:r w:rsidR="00CE2CEF" w:rsidRPr="00CE2CEF">
              <w:rPr>
                <w:rFonts w:ascii="Times New Roman" w:eastAsia="Times New Roman" w:hAnsi="Times New Roman" w:cs="Times New Roman"/>
                <w:color w:val="000000" w:themeColor="text1"/>
                <w:sz w:val="24"/>
                <w:szCs w:val="24"/>
                <w:lang w:val="ru-RU"/>
              </w:rPr>
              <w:t>закупі</w:t>
            </w:r>
            <w:proofErr w:type="gramStart"/>
            <w:r w:rsidR="00CE2CEF" w:rsidRPr="00CE2CEF">
              <w:rPr>
                <w:rFonts w:ascii="Times New Roman" w:eastAsia="Times New Roman" w:hAnsi="Times New Roman" w:cs="Times New Roman"/>
                <w:color w:val="000000" w:themeColor="text1"/>
                <w:sz w:val="24"/>
                <w:szCs w:val="24"/>
                <w:lang w:val="ru-RU"/>
              </w:rPr>
              <w:t>вл</w:t>
            </w:r>
            <w:proofErr w:type="gramEnd"/>
            <w:r w:rsidR="00CE2CEF" w:rsidRPr="00CE2CEF">
              <w:rPr>
                <w:rFonts w:ascii="Times New Roman" w:eastAsia="Times New Roman" w:hAnsi="Times New Roman" w:cs="Times New Roman"/>
                <w:color w:val="000000" w:themeColor="text1"/>
                <w:sz w:val="24"/>
                <w:szCs w:val="24"/>
                <w:lang w:val="ru-RU"/>
              </w:rPr>
              <w:t>і</w:t>
            </w:r>
            <w:proofErr w:type="spellEnd"/>
            <w:r w:rsidR="00CE2CEF" w:rsidRPr="00CE2CEF">
              <w:rPr>
                <w:rFonts w:ascii="Times New Roman" w:eastAsia="Times New Roman" w:hAnsi="Times New Roman" w:cs="Times New Roman"/>
                <w:color w:val="000000" w:themeColor="text1"/>
                <w:sz w:val="24"/>
                <w:szCs w:val="24"/>
                <w:lang w:val="ru-RU"/>
              </w:rPr>
              <w:t xml:space="preserve"> та код товару, </w:t>
            </w:r>
            <w:proofErr w:type="spellStart"/>
            <w:r w:rsidR="00CE2CEF" w:rsidRPr="00CE2CEF">
              <w:rPr>
                <w:rFonts w:ascii="Times New Roman" w:eastAsia="Times New Roman" w:hAnsi="Times New Roman" w:cs="Times New Roman"/>
                <w:color w:val="000000" w:themeColor="text1"/>
                <w:sz w:val="24"/>
                <w:szCs w:val="24"/>
                <w:lang w:val="ru-RU"/>
              </w:rPr>
              <w:t>визначеного</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згідно</w:t>
            </w:r>
            <w:proofErr w:type="spellEnd"/>
            <w:r w:rsidR="00CE2CEF" w:rsidRPr="00CE2CEF">
              <w:rPr>
                <w:rFonts w:ascii="Times New Roman" w:eastAsia="Times New Roman" w:hAnsi="Times New Roman" w:cs="Times New Roman"/>
                <w:color w:val="000000" w:themeColor="text1"/>
                <w:sz w:val="24"/>
                <w:szCs w:val="24"/>
                <w:lang w:val="ru-RU"/>
              </w:rPr>
              <w:t xml:space="preserve"> з </w:t>
            </w:r>
            <w:proofErr w:type="spellStart"/>
            <w:r w:rsidR="00CE2CEF" w:rsidRPr="00CE2CEF">
              <w:rPr>
                <w:rFonts w:ascii="Times New Roman" w:eastAsia="Times New Roman" w:hAnsi="Times New Roman" w:cs="Times New Roman"/>
                <w:color w:val="000000" w:themeColor="text1"/>
                <w:sz w:val="24"/>
                <w:szCs w:val="24"/>
                <w:lang w:val="ru-RU"/>
              </w:rPr>
              <w:t>Єдиним</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закупівельним</w:t>
            </w:r>
            <w:proofErr w:type="spellEnd"/>
            <w:r w:rsidR="00CE2CEF" w:rsidRPr="00CE2CEF">
              <w:rPr>
                <w:rFonts w:ascii="Times New Roman" w:eastAsia="Times New Roman" w:hAnsi="Times New Roman" w:cs="Times New Roman"/>
                <w:color w:val="000000" w:themeColor="text1"/>
                <w:sz w:val="24"/>
                <w:szCs w:val="24"/>
                <w:lang w:val="ru-RU"/>
              </w:rPr>
              <w:t xml:space="preserve"> словником, </w:t>
            </w:r>
            <w:proofErr w:type="spellStart"/>
            <w:r w:rsidR="00CE2CEF" w:rsidRPr="00CE2CEF">
              <w:rPr>
                <w:rFonts w:ascii="Times New Roman" w:eastAsia="Times New Roman" w:hAnsi="Times New Roman" w:cs="Times New Roman"/>
                <w:color w:val="000000" w:themeColor="text1"/>
                <w:sz w:val="24"/>
                <w:szCs w:val="24"/>
                <w:lang w:val="ru-RU"/>
              </w:rPr>
              <w:t>що</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найбільше</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відповідає</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назві</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номенклатурної</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позиції</w:t>
            </w:r>
            <w:proofErr w:type="spellEnd"/>
            <w:r w:rsidR="00CE2CEF" w:rsidRPr="00CE2CEF">
              <w:rPr>
                <w:rFonts w:ascii="Times New Roman" w:eastAsia="Times New Roman" w:hAnsi="Times New Roman" w:cs="Times New Roman"/>
                <w:color w:val="000000" w:themeColor="text1"/>
                <w:sz w:val="24"/>
                <w:szCs w:val="24"/>
                <w:lang w:val="ru-RU"/>
              </w:rPr>
              <w:t xml:space="preserve"> предмета </w:t>
            </w:r>
            <w:proofErr w:type="spellStart"/>
            <w:r w:rsidR="00CE2CEF" w:rsidRPr="00CE2CEF">
              <w:rPr>
                <w:rFonts w:ascii="Times New Roman" w:eastAsia="Times New Roman" w:hAnsi="Times New Roman" w:cs="Times New Roman"/>
                <w:color w:val="000000" w:themeColor="text1"/>
                <w:sz w:val="24"/>
                <w:szCs w:val="24"/>
                <w:lang w:val="ru-RU"/>
              </w:rPr>
              <w:t>закупівлі</w:t>
            </w:r>
            <w:proofErr w:type="spellEnd"/>
            <w:r w:rsidR="00CE2CEF" w:rsidRPr="00CE2CEF">
              <w:rPr>
                <w:rFonts w:ascii="Times New Roman" w:eastAsia="Times New Roman" w:hAnsi="Times New Roman" w:cs="Times New Roman"/>
                <w:color w:val="000000" w:themeColor="text1"/>
                <w:sz w:val="24"/>
                <w:szCs w:val="24"/>
                <w:lang w:val="ru-RU"/>
              </w:rPr>
              <w:t xml:space="preserve"> :</w:t>
            </w:r>
          </w:p>
          <w:p w:rsidR="00971E2A" w:rsidRPr="00971E2A" w:rsidRDefault="00971E2A" w:rsidP="00971E2A">
            <w:pPr>
              <w:jc w:val="both"/>
              <w:rPr>
                <w:rFonts w:ascii="Times New Roman" w:hAnsi="Times New Roman" w:cs="Times New Roman"/>
                <w:color w:val="000000"/>
                <w:sz w:val="24"/>
                <w:szCs w:val="24"/>
                <w:lang w:val="ru-RU"/>
              </w:rPr>
            </w:pPr>
            <w:r w:rsidRPr="00971E2A">
              <w:rPr>
                <w:rFonts w:ascii="Times New Roman" w:hAnsi="Times New Roman" w:cs="Times New Roman"/>
                <w:color w:val="000000"/>
                <w:sz w:val="24"/>
                <w:szCs w:val="24"/>
              </w:rPr>
              <w:t xml:space="preserve">Автомобіль </w:t>
            </w:r>
            <w:proofErr w:type="spellStart"/>
            <w:r w:rsidRPr="00971E2A">
              <w:rPr>
                <w:rFonts w:ascii="Times New Roman" w:hAnsi="Times New Roman" w:cs="Times New Roman"/>
                <w:color w:val="000000"/>
                <w:sz w:val="24"/>
                <w:szCs w:val="24"/>
                <w:lang w:val="ru-RU"/>
              </w:rPr>
              <w:t>Peugeot</w:t>
            </w:r>
            <w:proofErr w:type="spellEnd"/>
            <w:r w:rsidRPr="00971E2A">
              <w:rPr>
                <w:rFonts w:ascii="Times New Roman" w:hAnsi="Times New Roman" w:cs="Times New Roman"/>
                <w:color w:val="000000"/>
                <w:sz w:val="24"/>
                <w:szCs w:val="24"/>
                <w:lang w:val="ru-RU"/>
              </w:rPr>
              <w:t xml:space="preserve"> </w:t>
            </w:r>
            <w:proofErr w:type="spellStart"/>
            <w:r w:rsidRPr="00971E2A">
              <w:rPr>
                <w:rFonts w:ascii="Times New Roman" w:hAnsi="Times New Roman" w:cs="Times New Roman"/>
                <w:color w:val="000000"/>
                <w:sz w:val="24"/>
                <w:szCs w:val="24"/>
                <w:lang w:val="ru-RU"/>
              </w:rPr>
              <w:t>Boxer</w:t>
            </w:r>
            <w:proofErr w:type="spellEnd"/>
            <w:r w:rsidRPr="00971E2A">
              <w:rPr>
                <w:rFonts w:ascii="Times New Roman" w:hAnsi="Times New Roman" w:cs="Times New Roman"/>
                <w:color w:val="000000"/>
                <w:sz w:val="24"/>
                <w:szCs w:val="24"/>
                <w:lang w:val="ru-RU"/>
              </w:rPr>
              <w:t xml:space="preserve"> </w:t>
            </w:r>
            <w:proofErr w:type="spellStart"/>
            <w:r w:rsidR="008772A3">
              <w:rPr>
                <w:rFonts w:ascii="Times New Roman" w:hAnsi="Times New Roman" w:cs="Times New Roman"/>
                <w:color w:val="000000"/>
                <w:sz w:val="24"/>
                <w:szCs w:val="24"/>
                <w:lang w:val="ru-RU"/>
              </w:rPr>
              <w:t>бортовий</w:t>
            </w:r>
            <w:proofErr w:type="spellEnd"/>
            <w:r w:rsidR="008772A3">
              <w:rPr>
                <w:rFonts w:ascii="Times New Roman" w:hAnsi="Times New Roman" w:cs="Times New Roman"/>
                <w:color w:val="000000"/>
                <w:sz w:val="24"/>
                <w:szCs w:val="24"/>
                <w:lang w:val="ru-RU"/>
              </w:rPr>
              <w:t xml:space="preserve"> </w:t>
            </w:r>
            <w:proofErr w:type="spellStart"/>
            <w:r w:rsidR="008C324C">
              <w:rPr>
                <w:rFonts w:ascii="Times New Roman" w:hAnsi="Times New Roman" w:cs="Times New Roman"/>
                <w:color w:val="000000"/>
                <w:sz w:val="24"/>
                <w:szCs w:val="24"/>
                <w:lang w:val="ru-RU"/>
              </w:rPr>
              <w:t>подвоєна</w:t>
            </w:r>
            <w:proofErr w:type="spellEnd"/>
            <w:r w:rsidR="008C324C">
              <w:rPr>
                <w:rFonts w:ascii="Times New Roman" w:hAnsi="Times New Roman" w:cs="Times New Roman"/>
                <w:color w:val="000000"/>
                <w:sz w:val="24"/>
                <w:szCs w:val="24"/>
                <w:lang w:val="ru-RU"/>
              </w:rPr>
              <w:t xml:space="preserve"> </w:t>
            </w:r>
            <w:proofErr w:type="spellStart"/>
            <w:r w:rsidR="008C324C">
              <w:rPr>
                <w:rFonts w:ascii="Times New Roman" w:hAnsi="Times New Roman" w:cs="Times New Roman"/>
                <w:color w:val="000000"/>
                <w:sz w:val="24"/>
                <w:szCs w:val="24"/>
                <w:lang w:val="ru-RU"/>
              </w:rPr>
              <w:t>кабіна</w:t>
            </w:r>
            <w:proofErr w:type="spellEnd"/>
            <w:r w:rsidRPr="00971E2A">
              <w:rPr>
                <w:rFonts w:ascii="Times New Roman" w:hAnsi="Times New Roman" w:cs="Times New Roman"/>
                <w:color w:val="000000"/>
                <w:sz w:val="24"/>
                <w:szCs w:val="24"/>
              </w:rPr>
              <w:t xml:space="preserve"> або еквівалент</w:t>
            </w:r>
          </w:p>
          <w:p w:rsidR="00971E2A" w:rsidRPr="00CE2CEF" w:rsidRDefault="00971E2A" w:rsidP="00971E2A">
            <w:pPr>
              <w:jc w:val="both"/>
              <w:rPr>
                <w:rFonts w:ascii="Times New Roman" w:eastAsia="Times New Roman" w:hAnsi="Times New Roman" w:cs="Times New Roman"/>
                <w:color w:val="000000" w:themeColor="text1"/>
                <w:sz w:val="24"/>
                <w:szCs w:val="24"/>
              </w:rPr>
            </w:pP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057B8" w:rsidRDefault="00A333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7B8" w:rsidRDefault="005057B8" w:rsidP="000D1ED3">
            <w:pPr>
              <w:widowControl w:val="0"/>
              <w:ind w:right="120"/>
              <w:jc w:val="both"/>
              <w:rPr>
                <w:rFonts w:ascii="Times New Roman" w:eastAsia="Times New Roman" w:hAnsi="Times New Roman" w:cs="Times New Roman"/>
                <w:i/>
                <w:color w:val="FF0000"/>
                <w:sz w:val="24"/>
                <w:szCs w:val="24"/>
                <w:highlight w:val="yellow"/>
              </w:rPr>
            </w:pP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5057B8" w:rsidRPr="00CE512D" w:rsidRDefault="00A333D1">
            <w:pPr>
              <w:widowControl w:val="0"/>
              <w:rPr>
                <w:rFonts w:ascii="Times New Roman" w:eastAsia="Times New Roman" w:hAnsi="Times New Roman" w:cs="Times New Roman"/>
                <w:i/>
                <w:color w:val="000000" w:themeColor="text1"/>
                <w:sz w:val="24"/>
                <w:szCs w:val="24"/>
              </w:rPr>
            </w:pPr>
            <w:r w:rsidRPr="00CE512D">
              <w:rPr>
                <w:rFonts w:ascii="Times New Roman" w:eastAsia="Times New Roman" w:hAnsi="Times New Roman" w:cs="Times New Roman"/>
                <w:color w:val="000000" w:themeColor="text1"/>
                <w:sz w:val="24"/>
                <w:szCs w:val="24"/>
              </w:rPr>
              <w:t xml:space="preserve">кількість товару та місце його поставки </w:t>
            </w:r>
            <w:r w:rsidRPr="00CE512D">
              <w:rPr>
                <w:rFonts w:ascii="Times New Roman" w:eastAsia="Times New Roman" w:hAnsi="Times New Roman" w:cs="Times New Roman"/>
                <w:i/>
                <w:color w:val="000000" w:themeColor="text1"/>
                <w:sz w:val="24"/>
                <w:szCs w:val="24"/>
              </w:rPr>
              <w:t>(для товару)</w:t>
            </w:r>
          </w:p>
          <w:p w:rsidR="005057B8" w:rsidRDefault="005057B8">
            <w:pPr>
              <w:widowControl w:val="0"/>
              <w:rPr>
                <w:rFonts w:ascii="Times New Roman" w:eastAsia="Times New Roman" w:hAnsi="Times New Roman" w:cs="Times New Roman"/>
                <w:color w:val="000000"/>
                <w:sz w:val="24"/>
                <w:szCs w:val="24"/>
                <w:highlight w:val="yellow"/>
              </w:rPr>
            </w:pPr>
          </w:p>
        </w:tc>
        <w:tc>
          <w:tcPr>
            <w:tcW w:w="6420" w:type="dxa"/>
          </w:tcPr>
          <w:p w:rsidR="005057B8" w:rsidRPr="00CE512D" w:rsidRDefault="00A333D1">
            <w:pPr>
              <w:widowControl w:val="0"/>
              <w:ind w:right="120"/>
              <w:jc w:val="both"/>
              <w:rPr>
                <w:rFonts w:ascii="Times New Roman" w:eastAsia="Times New Roman" w:hAnsi="Times New Roman" w:cs="Times New Roman"/>
                <w:color w:val="000000"/>
                <w:sz w:val="24"/>
                <w:szCs w:val="24"/>
              </w:rPr>
            </w:pPr>
            <w:r w:rsidRPr="00CE512D">
              <w:rPr>
                <w:rFonts w:ascii="Times New Roman" w:eastAsia="Times New Roman" w:hAnsi="Times New Roman" w:cs="Times New Roman"/>
                <w:color w:val="000000"/>
                <w:sz w:val="24"/>
                <w:szCs w:val="24"/>
              </w:rPr>
              <w:t>Кількість</w:t>
            </w:r>
            <w:r w:rsidR="00CE512D" w:rsidRPr="00CE512D">
              <w:rPr>
                <w:rFonts w:ascii="Times New Roman" w:eastAsia="Times New Roman" w:hAnsi="Times New Roman" w:cs="Times New Roman"/>
                <w:color w:val="000000"/>
                <w:sz w:val="24"/>
                <w:szCs w:val="24"/>
              </w:rPr>
              <w:t xml:space="preserve"> </w:t>
            </w:r>
            <w:r w:rsidR="00CE512D" w:rsidRPr="00CE512D">
              <w:rPr>
                <w:rFonts w:ascii="Times New Roman" w:eastAsia="Times New Roman" w:hAnsi="Times New Roman" w:cs="Times New Roman"/>
                <w:sz w:val="24"/>
                <w:szCs w:val="24"/>
              </w:rPr>
              <w:t xml:space="preserve">за </w:t>
            </w:r>
            <w:r w:rsidR="00CE512D" w:rsidRPr="00CE512D">
              <w:rPr>
                <w:rFonts w:ascii="Times New Roman" w:eastAsia="Times New Roman" w:hAnsi="Times New Roman" w:cs="Times New Roman"/>
                <w:color w:val="000000" w:themeColor="text1"/>
                <w:sz w:val="24"/>
                <w:szCs w:val="24"/>
              </w:rPr>
              <w:t>номенклатурними позиціями</w:t>
            </w:r>
            <w:r w:rsidRPr="00CE512D">
              <w:rPr>
                <w:rFonts w:ascii="Times New Roman" w:eastAsia="Times New Roman" w:hAnsi="Times New Roman" w:cs="Times New Roman"/>
                <w:color w:val="000000"/>
                <w:sz w:val="24"/>
                <w:szCs w:val="24"/>
              </w:rPr>
              <w:t xml:space="preserve">: </w:t>
            </w:r>
          </w:p>
          <w:p w:rsidR="00CE512D" w:rsidRPr="00CE512D" w:rsidRDefault="00CE512D" w:rsidP="00CE512D">
            <w:pPr>
              <w:widowControl w:val="0"/>
              <w:numPr>
                <w:ilvl w:val="0"/>
                <w:numId w:val="10"/>
              </w:numPr>
              <w:contextualSpacing/>
              <w:rPr>
                <w:rFonts w:ascii="Times New Roman" w:eastAsia="Times New Roman" w:hAnsi="Times New Roman" w:cs="Times New Roman"/>
                <w:i/>
                <w:sz w:val="24"/>
                <w:szCs w:val="24"/>
              </w:rPr>
            </w:pPr>
            <w:r w:rsidRPr="00CE512D">
              <w:rPr>
                <w:rFonts w:ascii="Times New Roman" w:eastAsia="Times New Roman" w:hAnsi="Times New Roman" w:cs="Times New Roman"/>
                <w:i/>
                <w:sz w:val="24"/>
                <w:szCs w:val="24"/>
              </w:rPr>
              <w:t>1</w:t>
            </w:r>
            <w:r w:rsidR="000247BF">
              <w:rPr>
                <w:rFonts w:ascii="Times New Roman" w:eastAsia="Times New Roman" w:hAnsi="Times New Roman" w:cs="Times New Roman"/>
                <w:i/>
                <w:sz w:val="24"/>
                <w:szCs w:val="24"/>
              </w:rPr>
              <w:t xml:space="preserve"> одиниця</w:t>
            </w:r>
            <w:r w:rsidRPr="00CE512D">
              <w:rPr>
                <w:rFonts w:ascii="Times New Roman" w:eastAsia="Times New Roman" w:hAnsi="Times New Roman" w:cs="Times New Roman"/>
                <w:i/>
                <w:sz w:val="24"/>
                <w:szCs w:val="24"/>
              </w:rPr>
              <w:t>,</w:t>
            </w:r>
          </w:p>
          <w:p w:rsidR="005057B8" w:rsidRPr="008F65D5"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4A86E8"/>
                <w:sz w:val="24"/>
                <w:szCs w:val="24"/>
                <w:highlight w:val="white"/>
              </w:rPr>
              <w:t>*</w:t>
            </w:r>
            <w:r w:rsidRPr="008F65D5">
              <w:rPr>
                <w:rFonts w:ascii="Times New Roman" w:eastAsia="Times New Roman" w:hAnsi="Times New Roman" w:cs="Times New Roman"/>
                <w:color w:val="000000"/>
                <w:sz w:val="24"/>
                <w:szCs w:val="24"/>
              </w:rPr>
              <w:t xml:space="preserve">Місце поставки товарів: </w:t>
            </w:r>
          </w:p>
          <w:p w:rsidR="003A4844" w:rsidRDefault="003A4844" w:rsidP="006C0A56">
            <w:pPr>
              <w:widowControl w:val="0"/>
              <w:ind w:right="120"/>
              <w:jc w:val="both"/>
              <w:rPr>
                <w:rFonts w:ascii="Times New Roman" w:hAnsi="Times New Roman"/>
                <w:sz w:val="24"/>
                <w:szCs w:val="24"/>
              </w:rPr>
            </w:pPr>
            <w:r w:rsidRPr="008E3B2B">
              <w:rPr>
                <w:rFonts w:ascii="Times New Roman" w:hAnsi="Times New Roman"/>
                <w:sz w:val="24"/>
                <w:szCs w:val="24"/>
              </w:rPr>
              <w:t xml:space="preserve">на територію </w:t>
            </w:r>
            <w:r>
              <w:rPr>
                <w:rFonts w:ascii="Times New Roman" w:hAnsi="Times New Roman"/>
                <w:sz w:val="24"/>
                <w:szCs w:val="24"/>
              </w:rPr>
              <w:t>офіційної станції представника</w:t>
            </w:r>
            <w:r w:rsidRPr="007D29A1">
              <w:t xml:space="preserve"> </w:t>
            </w:r>
            <w:r>
              <w:rPr>
                <w:rFonts w:ascii="Times New Roman" w:hAnsi="Times New Roman"/>
                <w:sz w:val="24"/>
                <w:szCs w:val="24"/>
              </w:rPr>
              <w:t>в Україні</w:t>
            </w:r>
            <w:r w:rsidRPr="008E3B2B">
              <w:rPr>
                <w:rFonts w:ascii="Times New Roman" w:hAnsi="Times New Roman"/>
                <w:sz w:val="24"/>
                <w:szCs w:val="24"/>
              </w:rPr>
              <w:t xml:space="preserve"> </w:t>
            </w:r>
          </w:p>
          <w:p w:rsidR="006C0A56" w:rsidRDefault="006C0A56" w:rsidP="006C0A5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5057B8" w:rsidRDefault="005057B8">
            <w:pPr>
              <w:widowControl w:val="0"/>
              <w:ind w:right="120"/>
              <w:jc w:val="both"/>
              <w:rPr>
                <w:rFonts w:ascii="Times New Roman" w:eastAsia="Times New Roman" w:hAnsi="Times New Roman" w:cs="Times New Roman"/>
                <w:i/>
                <w:color w:val="4A86E8"/>
                <w:sz w:val="24"/>
                <w:szCs w:val="24"/>
                <w:highlight w:val="white"/>
              </w:rPr>
            </w:pPr>
          </w:p>
        </w:tc>
      </w:tr>
      <w:tr w:rsidR="005057B8">
        <w:trPr>
          <w:trHeight w:val="645"/>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057B8" w:rsidRDefault="0044721A" w:rsidP="00A97E3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7236E2">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ят</w:t>
            </w:r>
            <w:r w:rsidR="00A97E3D">
              <w:rPr>
                <w:rFonts w:ascii="Times New Roman" w:eastAsia="Times New Roman" w:hAnsi="Times New Roman" w:cs="Times New Roman"/>
                <w:color w:val="000000"/>
                <w:sz w:val="24"/>
                <w:szCs w:val="24"/>
              </w:rPr>
              <w:t>надцять</w:t>
            </w:r>
            <w:r>
              <w:rPr>
                <w:rFonts w:ascii="Times New Roman" w:eastAsia="Times New Roman" w:hAnsi="Times New Roman" w:cs="Times New Roman"/>
                <w:color w:val="000000"/>
                <w:sz w:val="24"/>
                <w:szCs w:val="24"/>
              </w:rPr>
              <w:t xml:space="preserve"> робочих днів з дати підписання договору</w:t>
            </w:r>
            <w:r w:rsidR="00A333D1" w:rsidRPr="00BC442F">
              <w:rPr>
                <w:rFonts w:ascii="Times New Roman" w:eastAsia="Times New Roman" w:hAnsi="Times New Roman" w:cs="Times New Roman"/>
                <w:color w:val="000000"/>
                <w:sz w:val="24"/>
                <w:szCs w:val="24"/>
              </w:rPr>
              <w:t xml:space="preserve"> </w:t>
            </w:r>
          </w:p>
        </w:tc>
      </w:tr>
      <w:tr w:rsidR="005057B8">
        <w:trPr>
          <w:trHeight w:val="841"/>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057B8" w:rsidRDefault="00A333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057B8" w:rsidRDefault="00A333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57B8" w:rsidTr="00EB4093">
        <w:trPr>
          <w:trHeight w:val="4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7B8" w:rsidRDefault="00A333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w:t>
            </w:r>
            <w:r w:rsidR="00EB4093">
              <w:rPr>
                <w:rFonts w:ascii="Times New Roman" w:eastAsia="Times New Roman" w:hAnsi="Times New Roman" w:cs="Times New Roman"/>
                <w:color w:val="000000"/>
                <w:sz w:val="24"/>
                <w:szCs w:val="24"/>
              </w:rPr>
              <w:t>ю без перекладу.</w:t>
            </w:r>
          </w:p>
          <w:p w:rsidR="005057B8" w:rsidRDefault="00EB40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A333D1">
              <w:rPr>
                <w:rFonts w:ascii="Times New Roman" w:eastAsia="Times New Roman" w:hAnsi="Times New Roman" w:cs="Times New Roman"/>
                <w:color w:val="000000"/>
                <w:sz w:val="24"/>
                <w:szCs w:val="24"/>
              </w:rPr>
              <w:t xml:space="preserve"> </w:t>
            </w:r>
            <w:r w:rsidR="00A333D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00A333D1">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7B8">
        <w:trPr>
          <w:trHeight w:val="501"/>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5057B8">
        <w:trPr>
          <w:trHeight w:val="1975"/>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057B8" w:rsidRDefault="00A333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057B8">
        <w:trPr>
          <w:trHeight w:val="480"/>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057B8" w:rsidRDefault="00A333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057B8" w:rsidRDefault="00A333D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5057B8" w:rsidRDefault="00A333D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5057B8" w:rsidRDefault="00A333D1">
            <w:pPr>
              <w:widowControl w:val="0"/>
              <w:numPr>
                <w:ilvl w:val="0"/>
                <w:numId w:val="2"/>
              </w:numPr>
              <w:jc w:val="both"/>
              <w:rPr>
                <w:rFonts w:ascii="Times New Roman" w:eastAsia="Times New Roman" w:hAnsi="Times New Roman" w:cs="Times New Roman"/>
                <w:sz w:val="24"/>
                <w:szCs w:val="24"/>
              </w:rPr>
            </w:pPr>
            <w:r w:rsidRPr="00784C9C">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784C9C">
              <w:rPr>
                <w:rFonts w:ascii="Times New Roman" w:eastAsia="Times New Roman" w:hAnsi="Times New Roman" w:cs="Times New Roman"/>
                <w:i/>
                <w:color w:val="000000" w:themeColor="text1"/>
                <w:sz w:val="24"/>
                <w:szCs w:val="24"/>
              </w:rPr>
              <w:t>(у разі встановлення даної вимоги в Додатку 2)</w:t>
            </w:r>
            <w:r w:rsidRPr="00784C9C">
              <w:rPr>
                <w:rFonts w:ascii="Times New Roman" w:eastAsia="Times New Roman" w:hAnsi="Times New Roman" w:cs="Times New Roman"/>
                <w:color w:val="000000" w:themeColor="text1"/>
                <w:sz w:val="24"/>
                <w:szCs w:val="24"/>
              </w:rPr>
              <w:t xml:space="preserve"> </w:t>
            </w:r>
            <w:r w:rsidRPr="00784C9C">
              <w:rPr>
                <w:rFonts w:ascii="Times New Roman" w:eastAsia="Times New Roman" w:hAnsi="Times New Roman" w:cs="Times New Roman"/>
                <w:sz w:val="24"/>
                <w:szCs w:val="24"/>
              </w:rPr>
              <w:t xml:space="preserve">- </w:t>
            </w:r>
            <w:r w:rsidRPr="00784C9C">
              <w:rPr>
                <w:rFonts w:ascii="Times New Roman" w:eastAsia="Times New Roman" w:hAnsi="Times New Roman" w:cs="Times New Roman"/>
                <w:b/>
                <w:i/>
                <w:sz w:val="24"/>
                <w:szCs w:val="24"/>
              </w:rPr>
              <w:t>згідно Додатку 2</w:t>
            </w:r>
            <w:r w:rsidRPr="00784C9C">
              <w:rPr>
                <w:rFonts w:ascii="Times New Roman" w:eastAsia="Times New Roman" w:hAnsi="Times New Roman" w:cs="Times New Roman"/>
                <w:sz w:val="24"/>
                <w:szCs w:val="24"/>
              </w:rPr>
              <w:t xml:space="preserve"> до тендерної документації;</w:t>
            </w:r>
          </w:p>
          <w:p w:rsidR="007236E2" w:rsidRPr="007236E2" w:rsidRDefault="007236E2" w:rsidP="007236E2">
            <w:pPr>
              <w:pStyle w:val="a5"/>
              <w:numPr>
                <w:ilvl w:val="0"/>
                <w:numId w:val="2"/>
              </w:numPr>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7236E2" w:rsidRPr="00784C9C" w:rsidRDefault="007236E2" w:rsidP="007236E2">
            <w:pPr>
              <w:widowControl w:val="0"/>
              <w:numPr>
                <w:ilvl w:val="0"/>
                <w:numId w:val="2"/>
              </w:numPr>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закупівлю  за результатами  відкритих торгів у вигляді підписаного договору або у вигляді довідки в довільній формі (</w:t>
            </w:r>
            <w:proofErr w:type="spellStart"/>
            <w:r w:rsidRPr="007236E2">
              <w:rPr>
                <w:rFonts w:ascii="Times New Roman" w:eastAsia="Times New Roman" w:hAnsi="Times New Roman" w:cs="Times New Roman"/>
                <w:sz w:val="24"/>
                <w:szCs w:val="24"/>
              </w:rPr>
              <w:t>проєкт</w:t>
            </w:r>
            <w:proofErr w:type="spellEnd"/>
            <w:r w:rsidRPr="007236E2">
              <w:rPr>
                <w:rFonts w:ascii="Times New Roman" w:eastAsia="Times New Roman" w:hAnsi="Times New Roman" w:cs="Times New Roman"/>
                <w:sz w:val="24"/>
                <w:szCs w:val="24"/>
              </w:rPr>
              <w:t xml:space="preserve"> договору – </w:t>
            </w:r>
            <w:r w:rsidRPr="007236E2">
              <w:rPr>
                <w:rFonts w:ascii="Times New Roman" w:eastAsia="Times New Roman" w:hAnsi="Times New Roman" w:cs="Times New Roman"/>
                <w:b/>
                <w:sz w:val="24"/>
                <w:szCs w:val="24"/>
              </w:rPr>
              <w:t>Додаток 3</w:t>
            </w:r>
            <w:r w:rsidRPr="007236E2">
              <w:rPr>
                <w:rFonts w:ascii="Times New Roman" w:eastAsia="Times New Roman" w:hAnsi="Times New Roman" w:cs="Times New Roman"/>
                <w:sz w:val="24"/>
                <w:szCs w:val="24"/>
              </w:rPr>
              <w:t xml:space="preserve"> до цієї те</w:t>
            </w:r>
            <w:r>
              <w:rPr>
                <w:rFonts w:ascii="Times New Roman" w:eastAsia="Times New Roman" w:hAnsi="Times New Roman" w:cs="Times New Roman"/>
                <w:sz w:val="24"/>
                <w:szCs w:val="24"/>
              </w:rPr>
              <w:t>ндерної документації );</w:t>
            </w:r>
          </w:p>
          <w:p w:rsidR="005057B8" w:rsidRDefault="00A333D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7B8" w:rsidRDefault="00A333D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236E2" w:rsidRDefault="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36E2">
              <w:rPr>
                <w:rFonts w:ascii="Times New Roman" w:eastAsia="Times New Roman" w:hAnsi="Times New Roman" w:cs="Times New Roman"/>
                <w:sz w:val="24"/>
                <w:szCs w:val="24"/>
              </w:rPr>
              <w:t>скан-копій</w:t>
            </w:r>
            <w:proofErr w:type="spellEnd"/>
            <w:r w:rsidRPr="007236E2">
              <w:rPr>
                <w:rFonts w:ascii="Times New Roman" w:eastAsia="Times New Roman" w:hAnsi="Times New Roman" w:cs="Times New Roman"/>
                <w:sz w:val="24"/>
                <w:szCs w:val="24"/>
              </w:rPr>
              <w:t xml:space="preserve"> придатних для </w:t>
            </w:r>
            <w:proofErr w:type="spellStart"/>
            <w:r w:rsidRPr="007236E2">
              <w:rPr>
                <w:rFonts w:ascii="Times New Roman" w:eastAsia="Times New Roman" w:hAnsi="Times New Roman" w:cs="Times New Roman"/>
                <w:sz w:val="24"/>
                <w:szCs w:val="24"/>
              </w:rPr>
              <w:t>машинозчитування</w:t>
            </w:r>
            <w:proofErr w:type="spellEnd"/>
            <w:r w:rsidRPr="007236E2">
              <w:rPr>
                <w:rFonts w:ascii="Times New Roman" w:eastAsia="Times New Roman" w:hAnsi="Times New Roman" w:cs="Times New Roman"/>
                <w:sz w:val="24"/>
                <w:szCs w:val="24"/>
              </w:rPr>
              <w:t xml:space="preserve">  (файли з розширенням «</w:t>
            </w:r>
            <w:proofErr w:type="spellStart"/>
            <w:r w:rsidRPr="007236E2">
              <w:rPr>
                <w:rFonts w:ascii="Times New Roman" w:eastAsia="Times New Roman" w:hAnsi="Times New Roman" w:cs="Times New Roman"/>
                <w:sz w:val="24"/>
                <w:szCs w:val="24"/>
              </w:rPr>
              <w:t>..pdf</w:t>
            </w:r>
            <w:proofErr w:type="spellEnd"/>
            <w:r w:rsidRPr="007236E2">
              <w:rPr>
                <w:rFonts w:ascii="Times New Roman" w:eastAsia="Times New Roman" w:hAnsi="Times New Roman" w:cs="Times New Roman"/>
                <w:sz w:val="24"/>
                <w:szCs w:val="24"/>
              </w:rPr>
              <w:t>.», «</w:t>
            </w:r>
            <w:proofErr w:type="spellStart"/>
            <w:r w:rsidRPr="007236E2">
              <w:rPr>
                <w:rFonts w:ascii="Times New Roman" w:eastAsia="Times New Roman" w:hAnsi="Times New Roman" w:cs="Times New Roman"/>
                <w:sz w:val="24"/>
                <w:szCs w:val="24"/>
              </w:rPr>
              <w:t>..jpeg</w:t>
            </w:r>
            <w:proofErr w:type="spellEnd"/>
            <w:r w:rsidRPr="007236E2">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36E2">
              <w:rPr>
                <w:rFonts w:ascii="Times New Roman" w:eastAsia="Times New Roman" w:hAnsi="Times New Roman" w:cs="Times New Roman"/>
                <w:sz w:val="24"/>
                <w:szCs w:val="24"/>
              </w:rPr>
              <w:t>скан-копії</w:t>
            </w:r>
            <w:proofErr w:type="spellEnd"/>
            <w:r w:rsidRPr="007236E2">
              <w:rPr>
                <w:rFonts w:ascii="Times New Roman" w:eastAsia="Times New Roman" w:hAnsi="Times New Roman" w:cs="Times New Roman"/>
                <w:sz w:val="24"/>
                <w:szCs w:val="24"/>
              </w:rPr>
              <w:t>.</w:t>
            </w:r>
          </w:p>
          <w:p w:rsidR="007236E2" w:rsidRPr="007236E2" w:rsidRDefault="007236E2" w:rsidP="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 xml:space="preserve">Повноваження щодо підпису документів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w:t>
            </w:r>
          </w:p>
          <w:p w:rsidR="007236E2" w:rsidRPr="007236E2" w:rsidRDefault="007236E2" w:rsidP="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w:t>
            </w:r>
            <w:r w:rsidRPr="007236E2">
              <w:rPr>
                <w:rFonts w:ascii="Times New Roman" w:eastAsia="Times New Roman" w:hAnsi="Times New Roman" w:cs="Times New Roman"/>
                <w:sz w:val="24"/>
                <w:szCs w:val="24"/>
              </w:rPr>
              <w:tab/>
              <w:t xml:space="preserve">для посадових (службових) осіб учасника, які </w:t>
            </w:r>
            <w:r w:rsidRPr="007236E2">
              <w:rPr>
                <w:rFonts w:ascii="Times New Roman" w:eastAsia="Times New Roman" w:hAnsi="Times New Roman" w:cs="Times New Roman"/>
                <w:sz w:val="24"/>
                <w:szCs w:val="24"/>
              </w:rPr>
              <w:lastRenderedPageBreak/>
              <w:t xml:space="preserve">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витягом з установчих документів учасника, що містить інформацію щодо повноважень (функцій, тощо) такої особи; </w:t>
            </w:r>
          </w:p>
          <w:p w:rsidR="007236E2" w:rsidRPr="007236E2" w:rsidRDefault="007236E2" w:rsidP="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w:t>
            </w:r>
            <w:r w:rsidRPr="007236E2">
              <w:rPr>
                <w:rFonts w:ascii="Times New Roman" w:eastAsia="Times New Roman" w:hAnsi="Times New Roman" w:cs="Times New Roman"/>
                <w:sz w:val="24"/>
                <w:szCs w:val="24"/>
              </w:rPr>
              <w:tab/>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 </w:t>
            </w:r>
          </w:p>
          <w:p w:rsidR="007236E2" w:rsidRDefault="007236E2" w:rsidP="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Додатково до документів, що передбачені згідно цієї документації, учасник також надає у складі пропозиції відомості з Єдиного державного реєстру підприємств та організацій України.</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057B8" w:rsidRDefault="00A333D1">
            <w:pPr>
              <w:widowControl w:val="0"/>
              <w:ind w:left="40" w:hanging="20"/>
              <w:jc w:val="both"/>
              <w:rPr>
                <w:rFonts w:ascii="Times New Roman" w:eastAsia="Times New Roman" w:hAnsi="Times New Roman" w:cs="Times New Roman"/>
                <w:b/>
                <w:color w:val="000000"/>
                <w:sz w:val="24"/>
                <w:szCs w:val="24"/>
              </w:rPr>
            </w:pPr>
            <w:r w:rsidRPr="008C324C">
              <w:rPr>
                <w:rFonts w:ascii="Times New Roman" w:eastAsia="Times New Roman" w:hAnsi="Times New Roman" w:cs="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057B8" w:rsidRDefault="00A333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57B8" w:rsidRDefault="00A333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7B8" w:rsidRDefault="00A333D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057B8" w:rsidRDefault="00A333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7B8" w:rsidRDefault="00A333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6F2464">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6F2464">
              <w:rPr>
                <w:rFonts w:ascii="Times New Roman" w:eastAsia="Times New Roman" w:hAnsi="Times New Roman" w:cs="Times New Roman"/>
                <w:b/>
                <w:sz w:val="24"/>
                <w:szCs w:val="24"/>
              </w:rPr>
              <w:t>сом (УЕП)</w:t>
            </w:r>
            <w:r w:rsidRPr="006F2464">
              <w:rPr>
                <w:rFonts w:ascii="Times New Roman" w:eastAsia="Times New Roman" w:hAnsi="Times New Roman" w:cs="Times New Roman"/>
                <w:b/>
                <w:color w:val="000000"/>
                <w:sz w:val="24"/>
                <w:szCs w:val="24"/>
              </w:rPr>
              <w:t>;</w:t>
            </w:r>
          </w:p>
          <w:p w:rsidR="005057B8" w:rsidRPr="006F2464" w:rsidRDefault="00A333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F2464">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057B8" w:rsidRPr="006F2464" w:rsidRDefault="00A333D1">
            <w:pPr>
              <w:jc w:val="both"/>
              <w:rPr>
                <w:rFonts w:ascii="Times New Roman" w:eastAsia="Times New Roman" w:hAnsi="Times New Roman" w:cs="Times New Roman"/>
                <w:b/>
                <w:color w:val="000000"/>
                <w:sz w:val="24"/>
                <w:szCs w:val="24"/>
              </w:rPr>
            </w:pPr>
            <w:r w:rsidRPr="006F2464">
              <w:rPr>
                <w:rFonts w:ascii="Times New Roman" w:eastAsia="Times New Roman" w:hAnsi="Times New Roman" w:cs="Times New Roman"/>
                <w:b/>
                <w:color w:val="000000"/>
                <w:sz w:val="24"/>
                <w:szCs w:val="24"/>
              </w:rPr>
              <w:t>Винятки:</w:t>
            </w:r>
          </w:p>
          <w:p w:rsidR="005057B8" w:rsidRPr="006F2464" w:rsidRDefault="00A333D1">
            <w:pPr>
              <w:jc w:val="both"/>
              <w:rPr>
                <w:rFonts w:ascii="Times New Roman" w:eastAsia="Times New Roman" w:hAnsi="Times New Roman" w:cs="Times New Roman"/>
                <w:b/>
                <w:color w:val="000000"/>
                <w:sz w:val="24"/>
                <w:szCs w:val="24"/>
              </w:rPr>
            </w:pPr>
            <w:r w:rsidRPr="006F246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7B8" w:rsidRPr="006F2464" w:rsidRDefault="00A333D1">
            <w:pPr>
              <w:widowControl w:val="0"/>
              <w:jc w:val="both"/>
              <w:rPr>
                <w:rFonts w:ascii="Times New Roman" w:eastAsia="Times New Roman" w:hAnsi="Times New Roman" w:cs="Times New Roman"/>
                <w:b/>
                <w:color w:val="000000"/>
                <w:sz w:val="24"/>
                <w:szCs w:val="24"/>
              </w:rPr>
            </w:pPr>
            <w:r w:rsidRPr="006F246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7B8" w:rsidRPr="006F2464" w:rsidRDefault="00A333D1">
            <w:pPr>
              <w:widowControl w:val="0"/>
              <w:ind w:left="40" w:hanging="20"/>
              <w:jc w:val="both"/>
              <w:rPr>
                <w:rFonts w:ascii="Times New Roman" w:eastAsia="Times New Roman" w:hAnsi="Times New Roman" w:cs="Times New Roman"/>
                <w:b/>
                <w:sz w:val="24"/>
                <w:szCs w:val="24"/>
              </w:rPr>
            </w:pPr>
            <w:r w:rsidRPr="006F246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246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7B8" w:rsidRDefault="00A333D1">
            <w:pPr>
              <w:widowControl w:val="0"/>
              <w:ind w:left="40" w:hanging="20"/>
              <w:jc w:val="both"/>
              <w:rPr>
                <w:rFonts w:ascii="Times New Roman" w:eastAsia="Times New Roman" w:hAnsi="Times New Roman" w:cs="Times New Roman"/>
                <w:b/>
                <w:color w:val="000000"/>
                <w:sz w:val="24"/>
                <w:szCs w:val="24"/>
              </w:rPr>
            </w:pPr>
            <w:r w:rsidRPr="006F2464">
              <w:rPr>
                <w:rFonts w:ascii="Times New Roman" w:eastAsia="Times New Roman" w:hAnsi="Times New Roman" w:cs="Times New Roman"/>
                <w:b/>
                <w:color w:val="000000"/>
                <w:sz w:val="24"/>
                <w:szCs w:val="24"/>
              </w:rPr>
              <w:t>Замовник перевіряє КЕП/УЕП учасн</w:t>
            </w:r>
            <w:r>
              <w:rPr>
                <w:rFonts w:ascii="Times New Roman" w:eastAsia="Times New Roman" w:hAnsi="Times New Roman" w:cs="Times New Roman"/>
                <w:b/>
                <w:color w:val="000000"/>
                <w:sz w:val="24"/>
                <w:szCs w:val="24"/>
              </w:rPr>
              <w:t xml:space="preserve">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6F2464">
              <w:rPr>
                <w:rFonts w:ascii="Times New Roman" w:eastAsia="Times New Roman" w:hAnsi="Times New Roman" w:cs="Times New Roman"/>
                <w:b/>
                <w:color w:val="000000"/>
                <w:sz w:val="24"/>
                <w:szCs w:val="24"/>
              </w:rPr>
              <w:t>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w:t>
            </w:r>
            <w:r>
              <w:rPr>
                <w:rFonts w:ascii="Times New Roman" w:eastAsia="Times New Roman" w:hAnsi="Times New Roman" w:cs="Times New Roman"/>
                <w:b/>
                <w:color w:val="000000"/>
                <w:sz w:val="24"/>
                <w:szCs w:val="24"/>
              </w:rPr>
              <w:t>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057B8" w:rsidRDefault="00A333D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057B8" w:rsidRDefault="00A333D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057B8" w:rsidRPr="009D1F2B" w:rsidRDefault="00A333D1">
            <w:pPr>
              <w:widowControl w:val="0"/>
              <w:jc w:val="both"/>
              <w:rPr>
                <w:rFonts w:ascii="Times New Roman" w:eastAsia="Times New Roman" w:hAnsi="Times New Roman" w:cs="Times New Roman"/>
                <w:color w:val="FF0000"/>
                <w:sz w:val="24"/>
                <w:szCs w:val="24"/>
              </w:rPr>
            </w:pPr>
            <w:bookmarkStart w:id="5" w:name="_heading=h.ftj7vaqoric" w:colFirst="0" w:colLast="0"/>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Pr>
                <w:rFonts w:ascii="Times New Roman" w:eastAsia="Times New Roman" w:hAnsi="Times New Roman" w:cs="Times New Roman"/>
                <w:color w:val="000000"/>
                <w:sz w:val="24"/>
                <w:szCs w:val="24"/>
              </w:rPr>
              <w:lastRenderedPageBreak/>
              <w:t>пропозицію</w:t>
            </w:r>
            <w:r w:rsidR="006F2464">
              <w:rPr>
                <w:rFonts w:ascii="Times New Roman" w:eastAsia="Times New Roman" w:hAnsi="Times New Roman" w:cs="Times New Roman"/>
                <w:b/>
                <w:color w:val="000000"/>
                <w:sz w:val="24"/>
                <w:szCs w:val="24"/>
              </w:rPr>
              <w:t xml:space="preserve">. </w:t>
            </w:r>
            <w:r w:rsidR="006F2464" w:rsidRPr="006F2464">
              <w:rPr>
                <w:rFonts w:ascii="Times New Roman" w:eastAsia="Times New Roman" w:hAnsi="Times New Roman" w:cs="Times New Roman"/>
                <w:color w:val="000000"/>
                <w:sz w:val="24"/>
                <w:szCs w:val="24"/>
              </w:rPr>
              <w:t xml:space="preserve">Учасник </w:t>
            </w:r>
            <w:r w:rsidR="006F2464">
              <w:rPr>
                <w:rFonts w:ascii="Times New Roman" w:eastAsia="Times New Roman" w:hAnsi="Times New Roman" w:cs="Times New Roman"/>
                <w:color w:val="000000"/>
                <w:sz w:val="24"/>
                <w:szCs w:val="24"/>
              </w:rPr>
              <w:t>завантажує</w:t>
            </w:r>
            <w:r w:rsidR="006F2464" w:rsidRPr="006F2464">
              <w:rPr>
                <w:rFonts w:ascii="Times New Roman" w:eastAsia="Times New Roman" w:hAnsi="Times New Roman" w:cs="Times New Roman"/>
                <w:color w:val="000000"/>
                <w:sz w:val="24"/>
                <w:szCs w:val="24"/>
              </w:rPr>
              <w:t xml:space="preserve"> тендерну пропозицію також на фірмовому бланку відповідно до зразку, що міститься у до</w:t>
            </w:r>
            <w:r w:rsidR="00495719">
              <w:rPr>
                <w:rFonts w:ascii="Times New Roman" w:eastAsia="Times New Roman" w:hAnsi="Times New Roman" w:cs="Times New Roman"/>
                <w:color w:val="000000"/>
                <w:sz w:val="24"/>
                <w:szCs w:val="24"/>
              </w:rPr>
              <w:t xml:space="preserve">датку </w:t>
            </w:r>
            <w:r w:rsidR="006F2464" w:rsidRPr="006F2464">
              <w:rPr>
                <w:rFonts w:ascii="Times New Roman" w:eastAsia="Times New Roman" w:hAnsi="Times New Roman" w:cs="Times New Roman"/>
                <w:color w:val="000000"/>
                <w:sz w:val="24"/>
                <w:szCs w:val="24"/>
              </w:rPr>
              <w:t xml:space="preserve"> </w:t>
            </w:r>
            <w:r w:rsidR="006F2464" w:rsidRPr="000645F0">
              <w:rPr>
                <w:rFonts w:ascii="Times New Roman" w:eastAsia="Times New Roman" w:hAnsi="Times New Roman" w:cs="Times New Roman"/>
                <w:color w:val="FF0000"/>
                <w:sz w:val="24"/>
                <w:szCs w:val="24"/>
              </w:rPr>
              <w:t>5</w:t>
            </w:r>
            <w:r w:rsidR="006F2464" w:rsidRPr="006F2464">
              <w:rPr>
                <w:rFonts w:ascii="Times New Roman" w:eastAsia="Times New Roman" w:hAnsi="Times New Roman" w:cs="Times New Roman"/>
                <w:color w:val="000000"/>
                <w:sz w:val="24"/>
                <w:szCs w:val="24"/>
              </w:rPr>
              <w:t xml:space="preserve"> до ТД.</w:t>
            </w:r>
          </w:p>
          <w:p w:rsidR="005057B8" w:rsidRDefault="00A333D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8F5072" w:rsidRPr="008F5072" w:rsidRDefault="008F5072" w:rsidP="008F5072">
            <w:pPr>
              <w:widowControl w:val="0"/>
              <w:jc w:val="both"/>
              <w:rPr>
                <w:rFonts w:ascii="Times New Roman" w:eastAsia="Times New Roman" w:hAnsi="Times New Roman" w:cs="Times New Roman"/>
                <w:color w:val="000000"/>
                <w:sz w:val="24"/>
                <w:szCs w:val="24"/>
              </w:rPr>
            </w:pPr>
            <w:r w:rsidRPr="008F5072">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F5072" w:rsidRPr="008F5072" w:rsidRDefault="008F5072" w:rsidP="008F5072">
            <w:pPr>
              <w:widowControl w:val="0"/>
              <w:jc w:val="both"/>
              <w:rPr>
                <w:rFonts w:ascii="Times New Roman" w:eastAsia="Times New Roman" w:hAnsi="Times New Roman" w:cs="Times New Roman"/>
                <w:color w:val="000000"/>
                <w:sz w:val="24"/>
                <w:szCs w:val="24"/>
              </w:rPr>
            </w:pPr>
            <w:r w:rsidRPr="008F5072">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F5072" w:rsidRPr="008F5072" w:rsidRDefault="008F5072" w:rsidP="008F5072">
            <w:pPr>
              <w:widowControl w:val="0"/>
              <w:jc w:val="both"/>
              <w:rPr>
                <w:rFonts w:ascii="Times New Roman" w:eastAsia="Times New Roman" w:hAnsi="Times New Roman" w:cs="Times New Roman"/>
                <w:color w:val="000000"/>
                <w:sz w:val="24"/>
                <w:szCs w:val="24"/>
              </w:rPr>
            </w:pPr>
            <w:r w:rsidRPr="008F5072">
              <w:rPr>
                <w:rFonts w:ascii="Times New Roman" w:eastAsia="Times New Roman" w:hAnsi="Times New Roman" w:cs="Times New Roman"/>
                <w:color w:val="000000"/>
                <w:sz w:val="24"/>
                <w:szCs w:val="24"/>
              </w:rPr>
              <w:t xml:space="preserve">Якщо у складі тендерної пропозиції учасника надано </w:t>
            </w:r>
            <w:proofErr w:type="spellStart"/>
            <w:r w:rsidRPr="008F5072">
              <w:rPr>
                <w:rFonts w:ascii="Times New Roman" w:eastAsia="Times New Roman" w:hAnsi="Times New Roman" w:cs="Times New Roman"/>
                <w:color w:val="000000"/>
                <w:sz w:val="24"/>
                <w:szCs w:val="24"/>
              </w:rPr>
              <w:t>скан-копію</w:t>
            </w:r>
            <w:proofErr w:type="spellEnd"/>
            <w:r w:rsidRPr="008F5072">
              <w:rPr>
                <w:rFonts w:ascii="Times New Roman" w:eastAsia="Times New Roman" w:hAnsi="Times New Roman" w:cs="Times New Roman"/>
                <w:color w:val="000000"/>
                <w:sz w:val="24"/>
                <w:szCs w:val="24"/>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окрім випадків передбачених частиною 9 статті 26 Закону.</w:t>
            </w:r>
          </w:p>
          <w:p w:rsidR="008F5072" w:rsidRDefault="008F5072" w:rsidP="008F5072">
            <w:pPr>
              <w:widowControl w:val="0"/>
              <w:jc w:val="both"/>
              <w:rPr>
                <w:rFonts w:ascii="Times New Roman" w:eastAsia="Times New Roman" w:hAnsi="Times New Roman" w:cs="Times New Roman"/>
                <w:color w:val="000000"/>
                <w:sz w:val="24"/>
                <w:szCs w:val="24"/>
              </w:rPr>
            </w:pPr>
            <w:r w:rsidRPr="008F5072">
              <w:rPr>
                <w:rFonts w:ascii="Times New Roman" w:eastAsia="Times New Roman" w:hAnsi="Times New Roman" w:cs="Times New Roman"/>
                <w:color w:val="000000"/>
                <w:sz w:val="24"/>
                <w:szCs w:val="24"/>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tc>
      </w:tr>
      <w:tr w:rsidR="008F5072">
        <w:trPr>
          <w:trHeight w:val="1119"/>
          <w:jc w:val="center"/>
        </w:trPr>
        <w:tc>
          <w:tcPr>
            <w:tcW w:w="705" w:type="dxa"/>
          </w:tcPr>
          <w:p w:rsidR="008F5072" w:rsidRDefault="008F5072">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835" w:type="dxa"/>
          </w:tcPr>
          <w:p w:rsidR="008F5072" w:rsidRDefault="008F5072">
            <w:pPr>
              <w:widowControl w:val="0"/>
              <w:rPr>
                <w:rFonts w:ascii="Times New Roman" w:eastAsia="Times New Roman" w:hAnsi="Times New Roman" w:cs="Times New Roman"/>
                <w:b/>
                <w:color w:val="000000"/>
                <w:sz w:val="24"/>
                <w:szCs w:val="24"/>
              </w:rPr>
            </w:pPr>
            <w:r w:rsidRPr="008F5072">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vAlign w:val="center"/>
          </w:tcPr>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Опис та приклади формальних несуттєвих помилок.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Опис формальних помилок: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1.</w:t>
            </w:r>
            <w:r w:rsidRPr="008F5072">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уживання великої літери;</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уживання розділових знаків та відмінювання слів у реченні;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використання слова або мовного звороту, запозичених з іншої мови;</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lastRenderedPageBreak/>
              <w:t>-</w:t>
            </w:r>
            <w:r w:rsidRPr="008F5072">
              <w:rPr>
                <w:rFonts w:ascii="Times New Roman" w:eastAsia="Times New Roman" w:hAnsi="Times New Roman" w:cs="Times New Roman"/>
                <w: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застосування правил переносу частини слова з рядка в рядок;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написання слів разом та/або окремо, та/або через дефіс;</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2.</w:t>
            </w:r>
            <w:r w:rsidRPr="008F5072">
              <w:rPr>
                <w:rFonts w:ascii="Times New Roman" w:eastAsia="Times New Roman" w:hAnsi="Times New Roman" w:cs="Times New Roman"/>
                <w: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3.</w:t>
            </w:r>
            <w:r w:rsidRPr="008F5072">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4.</w:t>
            </w:r>
            <w:r w:rsidRPr="008F5072">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5.</w:t>
            </w:r>
            <w:r w:rsidRPr="008F5072">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6.</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7.</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8.</w:t>
            </w:r>
            <w:r w:rsidRPr="008F5072">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9.</w:t>
            </w:r>
            <w:r w:rsidRPr="008F5072">
              <w:rPr>
                <w:rFonts w:ascii="Times New Roman" w:eastAsia="Times New Roman" w:hAnsi="Times New Roman" w:cs="Times New Roman"/>
                <w:i/>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8F5072">
              <w:rPr>
                <w:rFonts w:ascii="Times New Roman" w:eastAsia="Times New Roman" w:hAnsi="Times New Roman" w:cs="Times New Roman"/>
                <w:i/>
                <w:sz w:val="24"/>
                <w:szCs w:val="24"/>
              </w:rPr>
              <w:lastRenderedPageBreak/>
              <w:t>переклад документа завізований перекладачем тощо).</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10.</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11.</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12.</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Приклади формальних помилок: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w:t>
            </w:r>
            <w:proofErr w:type="spellStart"/>
            <w:r w:rsidRPr="008F5072">
              <w:rPr>
                <w:rFonts w:ascii="Times New Roman" w:eastAsia="Times New Roman" w:hAnsi="Times New Roman" w:cs="Times New Roman"/>
                <w:i/>
                <w:sz w:val="24"/>
                <w:szCs w:val="24"/>
              </w:rPr>
              <w:t>м.київ</w:t>
            </w:r>
            <w:proofErr w:type="spellEnd"/>
            <w:r w:rsidRPr="008F5072">
              <w:rPr>
                <w:rFonts w:ascii="Times New Roman" w:eastAsia="Times New Roman" w:hAnsi="Times New Roman" w:cs="Times New Roman"/>
                <w:i/>
                <w:sz w:val="24"/>
                <w:szCs w:val="24"/>
              </w:rPr>
              <w:t>» замість «</w:t>
            </w:r>
            <w:proofErr w:type="spellStart"/>
            <w:r w:rsidRPr="008F5072">
              <w:rPr>
                <w:rFonts w:ascii="Times New Roman" w:eastAsia="Times New Roman" w:hAnsi="Times New Roman" w:cs="Times New Roman"/>
                <w:i/>
                <w:sz w:val="24"/>
                <w:szCs w:val="24"/>
              </w:rPr>
              <w:t>м.Київ</w:t>
            </w:r>
            <w:proofErr w:type="spellEnd"/>
            <w:r w:rsidRPr="008F5072">
              <w:rPr>
                <w:rFonts w:ascii="Times New Roman" w:eastAsia="Times New Roman" w:hAnsi="Times New Roman" w:cs="Times New Roman"/>
                <w:i/>
                <w:sz w:val="24"/>
                <w:szCs w:val="24"/>
              </w:rPr>
              <w:t>»;</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«поряд -</w:t>
            </w:r>
            <w:proofErr w:type="spellStart"/>
            <w:r w:rsidRPr="008F5072">
              <w:rPr>
                <w:rFonts w:ascii="Times New Roman" w:eastAsia="Times New Roman" w:hAnsi="Times New Roman" w:cs="Times New Roman"/>
                <w:i/>
                <w:sz w:val="24"/>
                <w:szCs w:val="24"/>
              </w:rPr>
              <w:t>ок</w:t>
            </w:r>
            <w:proofErr w:type="spellEnd"/>
            <w:r w:rsidRPr="008F5072">
              <w:rPr>
                <w:rFonts w:ascii="Times New Roman" w:eastAsia="Times New Roman" w:hAnsi="Times New Roman" w:cs="Times New Roman"/>
                <w:i/>
                <w:sz w:val="24"/>
                <w:szCs w:val="24"/>
              </w:rPr>
              <w:t>» замість «</w:t>
            </w:r>
            <w:proofErr w:type="spellStart"/>
            <w:r w:rsidRPr="008F5072">
              <w:rPr>
                <w:rFonts w:ascii="Times New Roman" w:eastAsia="Times New Roman" w:hAnsi="Times New Roman" w:cs="Times New Roman"/>
                <w:i/>
                <w:sz w:val="24"/>
                <w:szCs w:val="24"/>
              </w:rPr>
              <w:t>поря</w:t>
            </w:r>
            <w:proofErr w:type="spellEnd"/>
            <w:r w:rsidRPr="008F5072">
              <w:rPr>
                <w:rFonts w:ascii="Times New Roman" w:eastAsia="Times New Roman" w:hAnsi="Times New Roman" w:cs="Times New Roman"/>
                <w:i/>
                <w:sz w:val="24"/>
                <w:szCs w:val="24"/>
              </w:rPr>
              <w:t xml:space="preserve"> – док»;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w:t>
            </w:r>
            <w:proofErr w:type="spellStart"/>
            <w:r w:rsidRPr="008F5072">
              <w:rPr>
                <w:rFonts w:ascii="Times New Roman" w:eastAsia="Times New Roman" w:hAnsi="Times New Roman" w:cs="Times New Roman"/>
                <w:i/>
                <w:sz w:val="24"/>
                <w:szCs w:val="24"/>
              </w:rPr>
              <w:t>ненадається</w:t>
            </w:r>
            <w:proofErr w:type="spellEnd"/>
            <w:r w:rsidRPr="008F5072">
              <w:rPr>
                <w:rFonts w:ascii="Times New Roman" w:eastAsia="Times New Roman" w:hAnsi="Times New Roman" w:cs="Times New Roman"/>
                <w:i/>
                <w:sz w:val="24"/>
                <w:szCs w:val="24"/>
              </w:rPr>
              <w:t>» замість «не надається»»;</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«______________№_____________» замість «14.08.2020 №320/13/14-01»</w:t>
            </w:r>
          </w:p>
          <w:p w:rsid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8F5072">
              <w:rPr>
                <w:rFonts w:ascii="Times New Roman" w:eastAsia="Times New Roman" w:hAnsi="Times New Roman" w:cs="Times New Roman"/>
                <w:i/>
                <w:sz w:val="24"/>
                <w:szCs w:val="24"/>
              </w:rPr>
              <w:t>pdf</w:t>
            </w:r>
            <w:proofErr w:type="spellEnd"/>
            <w:r w:rsidRPr="008F5072">
              <w:rPr>
                <w:rFonts w:ascii="Times New Roman" w:eastAsia="Times New Roman" w:hAnsi="Times New Roman" w:cs="Times New Roman"/>
                <w:i/>
                <w:sz w:val="24"/>
                <w:szCs w:val="24"/>
              </w:rPr>
              <w:t>» (</w:t>
            </w:r>
            <w:proofErr w:type="spellStart"/>
            <w:r w:rsidRPr="008F5072">
              <w:rPr>
                <w:rFonts w:ascii="Times New Roman" w:eastAsia="Times New Roman" w:hAnsi="Times New Roman" w:cs="Times New Roman"/>
                <w:i/>
                <w:sz w:val="24"/>
                <w:szCs w:val="24"/>
              </w:rPr>
              <w:t>PortableDocumentFormat</w:t>
            </w:r>
            <w:proofErr w:type="spellEnd"/>
            <w:r w:rsidRPr="008F5072">
              <w:rPr>
                <w:rFonts w:ascii="Times New Roman" w:eastAsia="Times New Roman" w:hAnsi="Times New Roman" w:cs="Times New Roman"/>
                <w:i/>
                <w:sz w:val="24"/>
                <w:szCs w:val="24"/>
              </w:rPr>
              <w:t>)».</w:t>
            </w:r>
          </w:p>
        </w:tc>
      </w:tr>
      <w:tr w:rsidR="005057B8">
        <w:trPr>
          <w:trHeight w:val="913"/>
          <w:jc w:val="center"/>
        </w:trPr>
        <w:tc>
          <w:tcPr>
            <w:tcW w:w="705" w:type="dxa"/>
          </w:tcPr>
          <w:p w:rsidR="005057B8" w:rsidRDefault="008F5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057B8" w:rsidRDefault="00A333D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057B8" w:rsidRPr="00645D44" w:rsidRDefault="00A333D1">
            <w:pPr>
              <w:widowControl w:val="0"/>
              <w:ind w:right="120"/>
              <w:jc w:val="both"/>
              <w:rPr>
                <w:rFonts w:ascii="Times New Roman" w:eastAsia="Times New Roman" w:hAnsi="Times New Roman" w:cs="Times New Roman"/>
                <w:color w:val="000000" w:themeColor="text1"/>
                <w:sz w:val="24"/>
                <w:szCs w:val="24"/>
              </w:rPr>
            </w:pPr>
            <w:r w:rsidRPr="00645D4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5057B8" w:rsidRPr="00645D44" w:rsidRDefault="005057B8">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5057B8" w:rsidRPr="00645D44" w:rsidRDefault="005057B8">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5057B8">
        <w:trPr>
          <w:trHeight w:val="1119"/>
          <w:jc w:val="center"/>
        </w:trPr>
        <w:tc>
          <w:tcPr>
            <w:tcW w:w="705" w:type="dxa"/>
          </w:tcPr>
          <w:p w:rsidR="005057B8" w:rsidRDefault="008F5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057B8" w:rsidRPr="00645D44" w:rsidRDefault="00A333D1">
            <w:pPr>
              <w:widowControl w:val="0"/>
              <w:ind w:right="120"/>
              <w:jc w:val="both"/>
              <w:rPr>
                <w:rFonts w:ascii="Times New Roman" w:eastAsia="Times New Roman" w:hAnsi="Times New Roman" w:cs="Times New Roman"/>
                <w:color w:val="000000" w:themeColor="text1"/>
                <w:sz w:val="24"/>
                <w:szCs w:val="24"/>
              </w:rPr>
            </w:pPr>
            <w:r w:rsidRPr="00645D44">
              <w:rPr>
                <w:rFonts w:ascii="Times New Roman" w:eastAsia="Times New Roman" w:hAnsi="Times New Roman" w:cs="Times New Roman"/>
                <w:color w:val="000000" w:themeColor="text1"/>
                <w:sz w:val="24"/>
                <w:szCs w:val="24"/>
              </w:rPr>
              <w:t>Не передбачається.</w:t>
            </w:r>
          </w:p>
          <w:p w:rsidR="005057B8" w:rsidRPr="00645D44" w:rsidRDefault="005057B8">
            <w:pPr>
              <w:widowControl w:val="0"/>
              <w:ind w:right="120"/>
              <w:jc w:val="both"/>
              <w:rPr>
                <w:rFonts w:ascii="Times New Roman" w:eastAsia="Times New Roman" w:hAnsi="Times New Roman" w:cs="Times New Roman"/>
                <w:color w:val="000000" w:themeColor="text1"/>
                <w:sz w:val="24"/>
                <w:szCs w:val="24"/>
              </w:rPr>
            </w:pPr>
          </w:p>
          <w:p w:rsidR="005057B8" w:rsidRPr="00645D44" w:rsidRDefault="005057B8">
            <w:pPr>
              <w:widowControl w:val="0"/>
              <w:jc w:val="both"/>
              <w:rPr>
                <w:rFonts w:ascii="Times New Roman" w:eastAsia="Times New Roman" w:hAnsi="Times New Roman" w:cs="Times New Roman"/>
                <w:color w:val="000000" w:themeColor="text1"/>
                <w:sz w:val="24"/>
                <w:szCs w:val="24"/>
              </w:rPr>
            </w:pPr>
          </w:p>
        </w:tc>
      </w:tr>
      <w:tr w:rsidR="005057B8">
        <w:trPr>
          <w:trHeight w:val="560"/>
          <w:jc w:val="center"/>
        </w:trPr>
        <w:tc>
          <w:tcPr>
            <w:tcW w:w="705" w:type="dxa"/>
          </w:tcPr>
          <w:p w:rsidR="005057B8" w:rsidRDefault="008F5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3B5E">
              <w:rPr>
                <w:rFonts w:ascii="Times New Roman" w:eastAsia="Times New Roman" w:hAnsi="Times New Roman" w:cs="Times New Roman"/>
                <w:b/>
                <w:i/>
                <w:sz w:val="24"/>
                <w:szCs w:val="24"/>
                <w:u w:val="single"/>
              </w:rPr>
              <w:t xml:space="preserve">протягом </w:t>
            </w:r>
            <w:r w:rsidR="00523B5E" w:rsidRPr="00523B5E">
              <w:rPr>
                <w:rFonts w:ascii="Times New Roman" w:eastAsia="Times New Roman" w:hAnsi="Times New Roman" w:cs="Times New Roman"/>
                <w:b/>
                <w:i/>
                <w:sz w:val="24"/>
                <w:szCs w:val="24"/>
                <w:u w:val="single"/>
              </w:rPr>
              <w:t>90</w:t>
            </w:r>
            <w:r w:rsidRPr="00523B5E">
              <w:rPr>
                <w:rFonts w:ascii="Times New Roman" w:eastAsia="Times New Roman" w:hAnsi="Times New Roman" w:cs="Times New Roman"/>
                <w:b/>
                <w:i/>
                <w:sz w:val="24"/>
                <w:szCs w:val="24"/>
                <w:u w:val="single"/>
              </w:rPr>
              <w:t xml:space="preserve"> (</w:t>
            </w:r>
            <w:r w:rsidR="00523B5E" w:rsidRPr="00523B5E">
              <w:rPr>
                <w:rFonts w:ascii="Times New Roman" w:eastAsia="Times New Roman" w:hAnsi="Times New Roman" w:cs="Times New Roman"/>
                <w:b/>
                <w:i/>
                <w:sz w:val="24"/>
                <w:szCs w:val="24"/>
                <w:u w:val="single"/>
              </w:rPr>
              <w:t>дев’яноста</w:t>
            </w:r>
            <w:r w:rsidRPr="00523B5E">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57B8" w:rsidRDefault="00A333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057B8" w:rsidRDefault="00A333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57B8">
        <w:trPr>
          <w:trHeight w:val="1119"/>
          <w:jc w:val="center"/>
        </w:trPr>
        <w:tc>
          <w:tcPr>
            <w:tcW w:w="705" w:type="dxa"/>
          </w:tcPr>
          <w:p w:rsidR="005057B8" w:rsidRDefault="00D66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057B8" w:rsidRDefault="00A333D1">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057B8" w:rsidRDefault="00A333D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7B8" w:rsidRDefault="00A333D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57B8" w:rsidRDefault="00A333D1">
            <w:pPr>
              <w:widowControl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rsidR="001D452D" w:rsidRPr="00DD3F3B" w:rsidRDefault="001D452D" w:rsidP="001D452D">
            <w:pPr>
              <w:widowControl w:val="0"/>
              <w:ind w:right="119"/>
              <w:jc w:val="both"/>
              <w:rPr>
                <w:rFonts w:ascii="Times New Roman" w:eastAsia="Times New Roman" w:hAnsi="Times New Roman" w:cs="Times New Roman"/>
                <w:color w:val="FF0000"/>
                <w:sz w:val="24"/>
                <w:szCs w:val="24"/>
              </w:rPr>
            </w:pPr>
            <w:r w:rsidRPr="00DD3F3B">
              <w:rPr>
                <w:rFonts w:ascii="Times New Roman" w:eastAsia="Times New Roman" w:hAnsi="Times New Roman" w:cs="Times New Roman"/>
                <w:color w:val="FF0000"/>
                <w:sz w:val="24"/>
                <w:szCs w:val="24"/>
              </w:rPr>
              <w:t xml:space="preserve">   </w:t>
            </w:r>
            <w:r w:rsidRPr="00934F69">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 шляхом самостійного декларування відсутності таких підстав в електронній системі закупівель під час подання тендерної пропозиції.</w:t>
            </w:r>
          </w:p>
          <w:p w:rsidR="001D452D" w:rsidRDefault="001D452D">
            <w:pPr>
              <w:widowControl w:val="0"/>
              <w:spacing w:before="120" w:after="240"/>
              <w:jc w:val="both"/>
              <w:rPr>
                <w:rFonts w:ascii="Times New Roman" w:eastAsia="Times New Roman" w:hAnsi="Times New Roman" w:cs="Times New Roman"/>
                <w:strike/>
                <w:sz w:val="24"/>
                <w:szCs w:val="24"/>
              </w:rPr>
            </w:pPr>
            <w:r w:rsidRPr="00DD3F3B">
              <w:rPr>
                <w:rFonts w:ascii="Times New Roman" w:eastAsia="Times New Roman" w:hAnsi="Times New Roman" w:cs="Times New Roman"/>
                <w:sz w:val="24"/>
                <w:szCs w:val="24"/>
              </w:rPr>
              <w:t xml:space="preserve">  </w:t>
            </w:r>
            <w:r w:rsidRPr="00DD3F3B">
              <w:rPr>
                <w:rFonts w:ascii="Times New Roman" w:eastAsia="Times New Roman" w:hAnsi="Times New Roman" w:cs="Times New Roman"/>
                <w:b/>
                <w:i/>
                <w:sz w:val="24"/>
                <w:szCs w:val="24"/>
                <w:u w:val="singl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 шляхом оприлюднення їх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w:t>
            </w:r>
            <w:r w:rsidRPr="00934F69">
              <w:rPr>
                <w:rFonts w:ascii="Times New Roman" w:eastAsia="Times New Roman" w:hAnsi="Times New Roman" w:cs="Times New Roman"/>
                <w:b/>
                <w:i/>
                <w:sz w:val="24"/>
                <w:szCs w:val="24"/>
                <w:u w:val="single"/>
              </w:rPr>
              <w:t>.</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F5CAE">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5057B8" w:rsidRDefault="00A333D1" w:rsidP="00F55252">
            <w:pPr>
              <w:widowControl w:val="0"/>
              <w:ind w:right="120"/>
              <w:jc w:val="both"/>
              <w:rPr>
                <w:rFonts w:ascii="Times New Roman" w:eastAsia="Times New Roman" w:hAnsi="Times New Roman" w:cs="Times New Roman"/>
                <w:sz w:val="24"/>
                <w:szCs w:val="24"/>
              </w:rPr>
            </w:pPr>
            <w:r w:rsidRPr="00F55252">
              <w:rPr>
                <w:rFonts w:ascii="Times New Roman" w:eastAsia="Times New Roman" w:hAnsi="Times New Roman" w:cs="Times New Roman"/>
                <w:color w:val="000000"/>
                <w:sz w:val="24"/>
                <w:szCs w:val="24"/>
              </w:rPr>
              <w:t xml:space="preserve">Не передбачено.  </w:t>
            </w:r>
          </w:p>
        </w:tc>
      </w:tr>
      <w:tr w:rsidR="005057B8">
        <w:trPr>
          <w:trHeight w:val="841"/>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057B8" w:rsidRDefault="005057B8">
            <w:pPr>
              <w:widowControl w:val="0"/>
              <w:jc w:val="both"/>
              <w:rPr>
                <w:rFonts w:ascii="Times New Roman" w:eastAsia="Times New Roman" w:hAnsi="Times New Roman" w:cs="Times New Roman"/>
                <w:sz w:val="24"/>
                <w:szCs w:val="24"/>
              </w:rPr>
            </w:pPr>
          </w:p>
        </w:tc>
      </w:tr>
      <w:tr w:rsidR="005057B8">
        <w:trPr>
          <w:trHeight w:val="442"/>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057B8" w:rsidRPr="00A40440" w:rsidRDefault="00A333D1">
            <w:pPr>
              <w:widowControl w:val="0"/>
              <w:ind w:left="40" w:right="120"/>
              <w:jc w:val="both"/>
              <w:rPr>
                <w:rFonts w:ascii="Times New Roman" w:eastAsia="Times New Roman" w:hAnsi="Times New Roman" w:cs="Times New Roman"/>
                <w:sz w:val="24"/>
                <w:szCs w:val="24"/>
                <w:highlight w:val="magenta"/>
              </w:rPr>
            </w:pPr>
            <w:r w:rsidRPr="00A40440">
              <w:rPr>
                <w:rFonts w:ascii="Times New Roman" w:eastAsia="Times New Roman" w:hAnsi="Times New Roman" w:cs="Times New Roman"/>
                <w:sz w:val="24"/>
                <w:szCs w:val="24"/>
              </w:rPr>
              <w:t xml:space="preserve">Кінцевий строк подання тендерних пропозицій </w:t>
            </w:r>
            <w:r w:rsidR="00EC5038" w:rsidRPr="00A40440">
              <w:rPr>
                <w:rFonts w:ascii="Times New Roman" w:eastAsia="Times New Roman" w:hAnsi="Times New Roman" w:cs="Times New Roman"/>
                <w:sz w:val="24"/>
                <w:szCs w:val="24"/>
              </w:rPr>
              <w:t>–</w:t>
            </w:r>
            <w:r w:rsidRPr="00A40440">
              <w:rPr>
                <w:rFonts w:ascii="Times New Roman" w:eastAsia="Times New Roman" w:hAnsi="Times New Roman" w:cs="Times New Roman"/>
                <w:sz w:val="24"/>
                <w:szCs w:val="24"/>
              </w:rPr>
              <w:t xml:space="preserve"> </w:t>
            </w:r>
            <w:r w:rsidR="00A40440" w:rsidRPr="00A40440">
              <w:rPr>
                <w:rFonts w:ascii="Times New Roman" w:eastAsia="Times New Roman" w:hAnsi="Times New Roman" w:cs="Times New Roman"/>
                <w:sz w:val="24"/>
                <w:szCs w:val="24"/>
                <w:lang w:val="ru-RU"/>
              </w:rPr>
              <w:t xml:space="preserve">             </w:t>
            </w:r>
            <w:r w:rsidR="00941984">
              <w:rPr>
                <w:rFonts w:ascii="Times New Roman" w:eastAsia="Times New Roman" w:hAnsi="Times New Roman" w:cs="Times New Roman"/>
                <w:sz w:val="24"/>
                <w:szCs w:val="24"/>
                <w:lang w:val="ru-RU"/>
              </w:rPr>
              <w:t>21</w:t>
            </w:r>
            <w:r w:rsidR="00A40440" w:rsidRPr="00A40440">
              <w:rPr>
                <w:rFonts w:ascii="Times New Roman" w:eastAsia="Times New Roman" w:hAnsi="Times New Roman" w:cs="Times New Roman"/>
                <w:b/>
                <w:sz w:val="24"/>
                <w:szCs w:val="24"/>
                <w:lang w:val="ru-RU"/>
              </w:rPr>
              <w:t xml:space="preserve"> </w:t>
            </w:r>
            <w:proofErr w:type="spellStart"/>
            <w:r w:rsidR="00A40440" w:rsidRPr="00A40440">
              <w:rPr>
                <w:rFonts w:ascii="Times New Roman" w:eastAsia="Times New Roman" w:hAnsi="Times New Roman" w:cs="Times New Roman"/>
                <w:b/>
                <w:sz w:val="24"/>
                <w:szCs w:val="24"/>
                <w:lang w:val="ru-RU"/>
              </w:rPr>
              <w:t>березня</w:t>
            </w:r>
            <w:proofErr w:type="spellEnd"/>
            <w:r w:rsidR="00A40440" w:rsidRPr="00A40440">
              <w:rPr>
                <w:rFonts w:ascii="Times New Roman" w:eastAsia="Times New Roman" w:hAnsi="Times New Roman" w:cs="Times New Roman"/>
                <w:b/>
                <w:sz w:val="24"/>
                <w:szCs w:val="24"/>
                <w:lang w:val="ru-RU"/>
              </w:rPr>
              <w:t xml:space="preserve"> 2023 до 15.00</w:t>
            </w:r>
            <w:r w:rsidRPr="00A40440">
              <w:rPr>
                <w:rFonts w:ascii="Times New Roman" w:eastAsia="Times New Roman" w:hAnsi="Times New Roman" w:cs="Times New Roman"/>
                <w:b/>
                <w:sz w:val="24"/>
                <w:szCs w:val="24"/>
              </w:rPr>
              <w:t xml:space="preserve"> </w:t>
            </w:r>
            <w:r w:rsidRPr="00A40440">
              <w:rPr>
                <w:rFonts w:ascii="Times New Roman" w:eastAsia="Times New Roman" w:hAnsi="Times New Roman" w:cs="Times New Roman"/>
                <w:sz w:val="24"/>
                <w:szCs w:val="24"/>
              </w:rPr>
              <w:t xml:space="preserve"> </w:t>
            </w:r>
            <w:r w:rsidRPr="00A4044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057B8" w:rsidRPr="00A40440" w:rsidRDefault="00A333D1">
            <w:pPr>
              <w:widowControl w:val="0"/>
              <w:jc w:val="both"/>
              <w:rPr>
                <w:rFonts w:ascii="Times New Roman" w:eastAsia="Times New Roman" w:hAnsi="Times New Roman" w:cs="Times New Roman"/>
                <w:sz w:val="24"/>
                <w:szCs w:val="24"/>
              </w:rPr>
            </w:pPr>
            <w:r w:rsidRPr="00A4044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7B8" w:rsidRPr="00A40440" w:rsidRDefault="00A333D1">
            <w:pPr>
              <w:widowControl w:val="0"/>
              <w:jc w:val="both"/>
              <w:rPr>
                <w:rFonts w:ascii="Times New Roman" w:eastAsia="Times New Roman" w:hAnsi="Times New Roman" w:cs="Times New Roman"/>
                <w:sz w:val="24"/>
                <w:szCs w:val="24"/>
              </w:rPr>
            </w:pPr>
            <w:r w:rsidRPr="00A4044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57B8" w:rsidRPr="001D452D" w:rsidRDefault="00A333D1">
            <w:pPr>
              <w:widowControl w:val="0"/>
              <w:pBdr>
                <w:top w:val="nil"/>
                <w:left w:val="nil"/>
                <w:bottom w:val="nil"/>
                <w:right w:val="nil"/>
                <w:between w:val="nil"/>
              </w:pBdr>
              <w:jc w:val="both"/>
              <w:rPr>
                <w:rFonts w:ascii="Times New Roman" w:eastAsia="Times New Roman" w:hAnsi="Times New Roman" w:cs="Times New Roman"/>
                <w:strike/>
                <w:color w:val="FF0000"/>
                <w:sz w:val="24"/>
                <w:szCs w:val="24"/>
              </w:rPr>
            </w:pPr>
            <w:r w:rsidRPr="00A4044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057B8" w:rsidRDefault="00A333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057B8" w:rsidRDefault="00A333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057B8" w:rsidRDefault="005057B8">
            <w:pPr>
              <w:widowControl w:val="0"/>
              <w:jc w:val="both"/>
              <w:rPr>
                <w:rFonts w:ascii="Times New Roman" w:eastAsia="Times New Roman" w:hAnsi="Times New Roman" w:cs="Times New Roman"/>
                <w:strike/>
                <w:sz w:val="24"/>
                <w:szCs w:val="24"/>
              </w:rPr>
            </w:pPr>
          </w:p>
        </w:tc>
      </w:tr>
      <w:tr w:rsidR="005057B8">
        <w:trPr>
          <w:trHeight w:val="512"/>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057B8" w:rsidRDefault="00A333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057B8" w:rsidRPr="00887091" w:rsidRDefault="00A333D1">
            <w:pPr>
              <w:widowControl w:val="0"/>
              <w:jc w:val="both"/>
              <w:rPr>
                <w:rFonts w:ascii="Times New Roman" w:eastAsia="Times New Roman" w:hAnsi="Times New Roman" w:cs="Times New Roman"/>
                <w:sz w:val="24"/>
                <w:szCs w:val="24"/>
              </w:rPr>
            </w:pPr>
            <w:r w:rsidRPr="008870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057B8" w:rsidRPr="00887091" w:rsidRDefault="00A333D1">
            <w:pPr>
              <w:widowControl w:val="0"/>
              <w:jc w:val="both"/>
              <w:rPr>
                <w:rFonts w:ascii="Times New Roman" w:eastAsia="Times New Roman" w:hAnsi="Times New Roman" w:cs="Times New Roman"/>
                <w:i/>
                <w:sz w:val="24"/>
                <w:szCs w:val="24"/>
              </w:rPr>
            </w:pPr>
            <w:r w:rsidRPr="0088709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87091">
              <w:rPr>
                <w:rFonts w:ascii="Times New Roman" w:eastAsia="Times New Roman" w:hAnsi="Times New Roman" w:cs="Times New Roman"/>
                <w:i/>
                <w:sz w:val="24"/>
                <w:szCs w:val="24"/>
              </w:rPr>
              <w:t>(у разі якщо подано дві і більше тендерних пропозицій).</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057B8" w:rsidRPr="00E43A54" w:rsidRDefault="00A333D1">
            <w:pPr>
              <w:widowControl w:val="0"/>
              <w:jc w:val="both"/>
              <w:rPr>
                <w:rFonts w:ascii="Times New Roman" w:eastAsia="Times New Roman" w:hAnsi="Times New Roman" w:cs="Times New Roman"/>
                <w:color w:val="000000" w:themeColor="text1"/>
                <w:sz w:val="24"/>
                <w:szCs w:val="24"/>
              </w:rPr>
            </w:pPr>
            <w:r w:rsidRPr="00E43A5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057B8" w:rsidRPr="00E43A54" w:rsidRDefault="00A333D1">
            <w:pPr>
              <w:widowControl w:val="0"/>
              <w:jc w:val="both"/>
              <w:rPr>
                <w:rFonts w:ascii="Times New Roman" w:eastAsia="Times New Roman" w:hAnsi="Times New Roman" w:cs="Times New Roman"/>
                <w:b/>
                <w:i/>
                <w:color w:val="000000" w:themeColor="text1"/>
                <w:sz w:val="24"/>
                <w:szCs w:val="24"/>
              </w:rPr>
            </w:pPr>
            <w:r w:rsidRPr="00E43A54">
              <w:rPr>
                <w:rFonts w:ascii="Times New Roman" w:eastAsia="Times New Roman" w:hAnsi="Times New Roman" w:cs="Times New Roman"/>
                <w:i/>
                <w:color w:val="000000" w:themeColor="text1"/>
                <w:sz w:val="24"/>
                <w:szCs w:val="24"/>
              </w:rPr>
              <w:t xml:space="preserve">До розгляду </w:t>
            </w:r>
            <w:r w:rsidRPr="00E43A54">
              <w:rPr>
                <w:rFonts w:ascii="Times New Roman" w:eastAsia="Times New Roman" w:hAnsi="Times New Roman" w:cs="Times New Roman"/>
                <w:i/>
                <w:color w:val="000000" w:themeColor="text1"/>
                <w:sz w:val="24"/>
                <w:szCs w:val="24"/>
                <w:u w:val="single"/>
              </w:rPr>
              <w:t xml:space="preserve">* не приймається </w:t>
            </w:r>
            <w:r w:rsidRPr="00E43A54">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ПДВ-у разі, якщо Учасник  не є платником ПДВ.</w:t>
            </w:r>
          </w:p>
          <w:p w:rsidR="005057B8" w:rsidRPr="008307AB" w:rsidRDefault="00A333D1">
            <w:pPr>
              <w:widowControl w:val="0"/>
              <w:jc w:val="both"/>
              <w:rPr>
                <w:rFonts w:ascii="Times New Roman" w:eastAsia="Times New Roman" w:hAnsi="Times New Roman" w:cs="Times New Roman"/>
                <w:color w:val="000000" w:themeColor="text1"/>
                <w:sz w:val="24"/>
                <w:szCs w:val="24"/>
              </w:rPr>
            </w:pPr>
            <w:r w:rsidRPr="008307AB">
              <w:rPr>
                <w:rFonts w:ascii="Times New Roman" w:eastAsia="Times New Roman" w:hAnsi="Times New Roman" w:cs="Times New Roman"/>
                <w:color w:val="000000" w:themeColor="text1"/>
                <w:sz w:val="24"/>
                <w:szCs w:val="24"/>
              </w:rPr>
              <w:t>Оцінка здійснюється щодо предмета закупівлі в</w:t>
            </w:r>
            <w:r w:rsidR="00EC349F" w:rsidRPr="008307AB">
              <w:rPr>
                <w:rFonts w:ascii="Times New Roman" w:eastAsia="Times New Roman" w:hAnsi="Times New Roman" w:cs="Times New Roman"/>
                <w:color w:val="000000" w:themeColor="text1"/>
                <w:sz w:val="24"/>
                <w:szCs w:val="24"/>
              </w:rPr>
              <w:t xml:space="preserve"> </w:t>
            </w:r>
            <w:r w:rsidRPr="008307AB">
              <w:rPr>
                <w:rFonts w:ascii="Times New Roman" w:eastAsia="Times New Roman" w:hAnsi="Times New Roman" w:cs="Times New Roman"/>
                <w:color w:val="000000" w:themeColor="text1"/>
                <w:sz w:val="24"/>
                <w:szCs w:val="24"/>
              </w:rPr>
              <w:t>цілому.</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922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922B8">
              <w:rPr>
                <w:rFonts w:ascii="Times New Roman" w:eastAsia="Times New Roman" w:hAnsi="Times New Roman" w:cs="Times New Roman"/>
                <w:sz w:val="24"/>
                <w:szCs w:val="24"/>
              </w:rPr>
              <w:t>–</w:t>
            </w:r>
            <w:r w:rsidRPr="006922B8">
              <w:rPr>
                <w:rFonts w:ascii="Times New Roman" w:eastAsia="Times New Roman" w:hAnsi="Times New Roman" w:cs="Times New Roman"/>
                <w:color w:val="FF0000"/>
                <w:sz w:val="24"/>
                <w:szCs w:val="24"/>
              </w:rPr>
              <w:t xml:space="preserve"> </w:t>
            </w:r>
            <w:r w:rsidRPr="006922B8">
              <w:rPr>
                <w:rFonts w:ascii="Times New Roman" w:eastAsia="Times New Roman" w:hAnsi="Times New Roman" w:cs="Times New Roman"/>
                <w:color w:val="000000" w:themeColor="text1"/>
                <w:sz w:val="24"/>
                <w:szCs w:val="24"/>
              </w:rPr>
              <w:t>1%</w:t>
            </w:r>
            <w:r w:rsidR="006922B8" w:rsidRPr="006922B8">
              <w:rPr>
                <w:rFonts w:ascii="Times New Roman" w:eastAsia="Times New Roman" w:hAnsi="Times New Roman" w:cs="Times New Roman"/>
                <w:sz w:val="24"/>
                <w:szCs w:val="24"/>
              </w:rPr>
              <w:t>.</w:t>
            </w:r>
          </w:p>
          <w:p w:rsidR="005057B8" w:rsidRPr="00D810C3" w:rsidRDefault="00A333D1">
            <w:pPr>
              <w:widowControl w:val="0"/>
              <w:jc w:val="both"/>
              <w:rPr>
                <w:rFonts w:ascii="Times New Roman" w:eastAsia="Times New Roman" w:hAnsi="Times New Roman" w:cs="Times New Roman"/>
                <w:color w:val="000000" w:themeColor="text1"/>
                <w:sz w:val="24"/>
                <w:szCs w:val="24"/>
              </w:rPr>
            </w:pPr>
            <w:r w:rsidRPr="00D810C3">
              <w:rPr>
                <w:rFonts w:ascii="Times New Roman" w:eastAsia="Times New Roman" w:hAnsi="Times New Roman" w:cs="Times New Roman"/>
                <w:color w:val="000000" w:themeColor="text1"/>
                <w:sz w:val="24"/>
                <w:szCs w:val="24"/>
              </w:rPr>
              <w:t xml:space="preserve">Учасник визначає ціни на </w:t>
            </w:r>
            <w:r w:rsidRPr="00D810C3">
              <w:rPr>
                <w:rFonts w:ascii="Times New Roman" w:eastAsia="Times New Roman" w:hAnsi="Times New Roman" w:cs="Times New Roman"/>
                <w:b/>
                <w:color w:val="000000" w:themeColor="text1"/>
                <w:sz w:val="24"/>
                <w:szCs w:val="24"/>
              </w:rPr>
              <w:t>товар</w:t>
            </w:r>
            <w:r w:rsidRPr="00D810C3">
              <w:rPr>
                <w:rFonts w:ascii="Times New Roman" w:eastAsia="Times New Roman" w:hAnsi="Times New Roman" w:cs="Times New Roman"/>
                <w:color w:val="000000" w:themeColor="text1"/>
                <w:sz w:val="24"/>
                <w:szCs w:val="24"/>
              </w:rPr>
              <w:t xml:space="preserve">, що він пропонує </w:t>
            </w:r>
            <w:r w:rsidRPr="00D810C3">
              <w:rPr>
                <w:rFonts w:ascii="Times New Roman" w:eastAsia="Times New Roman" w:hAnsi="Times New Roman" w:cs="Times New Roman"/>
                <w:b/>
                <w:color w:val="000000" w:themeColor="text1"/>
                <w:sz w:val="24"/>
                <w:szCs w:val="24"/>
              </w:rPr>
              <w:t>поставити</w:t>
            </w:r>
            <w:r w:rsidRPr="00D810C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810C3">
              <w:rPr>
                <w:rFonts w:ascii="Times New Roman" w:eastAsia="Times New Roman" w:hAnsi="Times New Roman" w:cs="Times New Roman"/>
                <w:b/>
                <w:color w:val="000000" w:themeColor="text1"/>
                <w:sz w:val="24"/>
                <w:szCs w:val="24"/>
              </w:rPr>
              <w:t>товару</w:t>
            </w:r>
            <w:r w:rsidR="00B30A0B" w:rsidRPr="00D810C3">
              <w:rPr>
                <w:rFonts w:ascii="Times New Roman" w:eastAsia="Times New Roman" w:hAnsi="Times New Roman" w:cs="Times New Roman"/>
                <w:b/>
                <w:color w:val="000000" w:themeColor="text1"/>
                <w:sz w:val="24"/>
                <w:szCs w:val="24"/>
              </w:rPr>
              <w:t xml:space="preserve"> (</w:t>
            </w:r>
            <w:proofErr w:type="spellStart"/>
            <w:r w:rsidR="00B30A0B" w:rsidRPr="00D810C3">
              <w:rPr>
                <w:rFonts w:ascii="Times New Roman" w:eastAsia="Times New Roman" w:hAnsi="Times New Roman" w:cs="Times New Roman"/>
                <w:b/>
                <w:color w:val="000000" w:themeColor="text1"/>
                <w:sz w:val="24"/>
                <w:szCs w:val="24"/>
              </w:rPr>
              <w:t>-ів</w:t>
            </w:r>
            <w:proofErr w:type="spellEnd"/>
            <w:r w:rsidR="00B30A0B" w:rsidRPr="00D810C3">
              <w:rPr>
                <w:rFonts w:ascii="Times New Roman" w:eastAsia="Times New Roman" w:hAnsi="Times New Roman" w:cs="Times New Roman"/>
                <w:b/>
                <w:color w:val="000000" w:themeColor="text1"/>
                <w:sz w:val="24"/>
                <w:szCs w:val="24"/>
              </w:rPr>
              <w:t>)</w:t>
            </w:r>
            <w:r w:rsidRPr="00D810C3">
              <w:rPr>
                <w:rFonts w:ascii="Times New Roman" w:eastAsia="Times New Roman" w:hAnsi="Times New Roman" w:cs="Times New Roman"/>
                <w:color w:val="000000" w:themeColor="text1"/>
                <w:sz w:val="24"/>
                <w:szCs w:val="24"/>
              </w:rPr>
              <w:t xml:space="preserve"> даного виду.</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057B8" w:rsidRDefault="005057B8">
            <w:pPr>
              <w:widowControl w:val="0"/>
              <w:jc w:val="both"/>
              <w:rPr>
                <w:rFonts w:ascii="Times New Roman" w:eastAsia="Times New Roman" w:hAnsi="Times New Roman" w:cs="Times New Roman"/>
                <w:strike/>
                <w:sz w:val="24"/>
                <w:szCs w:val="24"/>
              </w:rPr>
            </w:pPr>
          </w:p>
        </w:tc>
      </w:tr>
      <w:tr w:rsidR="001D452D">
        <w:trPr>
          <w:trHeight w:val="1119"/>
          <w:jc w:val="center"/>
        </w:trPr>
        <w:tc>
          <w:tcPr>
            <w:tcW w:w="705" w:type="dxa"/>
          </w:tcPr>
          <w:p w:rsidR="001D452D" w:rsidRDefault="00D660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1D452D" w:rsidRDefault="001D452D">
            <w:pPr>
              <w:widowControl w:val="0"/>
              <w:rPr>
                <w:rFonts w:ascii="Times New Roman" w:eastAsia="Times New Roman" w:hAnsi="Times New Roman" w:cs="Times New Roman"/>
                <w:b/>
                <w:color w:val="000000"/>
                <w:sz w:val="24"/>
                <w:szCs w:val="24"/>
              </w:rPr>
            </w:pPr>
            <w:r w:rsidRPr="001D452D">
              <w:rPr>
                <w:rFonts w:ascii="Times New Roman" w:eastAsia="Times New Roman" w:hAnsi="Times New Roman" w:cs="Times New Roman"/>
                <w:b/>
                <w:color w:val="000000"/>
                <w:sz w:val="24"/>
                <w:szCs w:val="24"/>
              </w:rPr>
              <w:t>Обґрунтування аномально низької тендерної пропозиції</w:t>
            </w:r>
          </w:p>
        </w:tc>
        <w:tc>
          <w:tcPr>
            <w:tcW w:w="6420" w:type="dxa"/>
            <w:vAlign w:val="center"/>
          </w:tcPr>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 xml:space="preserve">Учасник, який надав найбільш економічно вигідну </w:t>
            </w:r>
            <w:r w:rsidRPr="00D6607D">
              <w:rPr>
                <w:rFonts w:ascii="Times New Roman" w:eastAsia="Times New Roman" w:hAnsi="Times New Roman" w:cs="Times New Roman"/>
                <w:sz w:val="24"/>
                <w:szCs w:val="24"/>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1)</w:t>
            </w:r>
            <w:r w:rsidRPr="00D6607D">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2)</w:t>
            </w:r>
            <w:r w:rsidRPr="00D6607D">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3)</w:t>
            </w:r>
            <w:r w:rsidRPr="00D6607D">
              <w:rPr>
                <w:rFonts w:ascii="Times New Roman" w:eastAsia="Times New Roman" w:hAnsi="Times New Roman" w:cs="Times New Roman"/>
                <w:sz w:val="24"/>
                <w:szCs w:val="24"/>
              </w:rPr>
              <w:tab/>
              <w:t>отримання учасником державної допомоги згідно із законодавством.</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452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tc>
      </w:tr>
      <w:tr w:rsidR="001D452D">
        <w:trPr>
          <w:trHeight w:val="1119"/>
          <w:jc w:val="center"/>
        </w:trPr>
        <w:tc>
          <w:tcPr>
            <w:tcW w:w="705" w:type="dxa"/>
          </w:tcPr>
          <w:p w:rsidR="001D452D" w:rsidRDefault="00D660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35" w:type="dxa"/>
          </w:tcPr>
          <w:p w:rsidR="001D452D" w:rsidRDefault="00D6607D">
            <w:pPr>
              <w:widowControl w:val="0"/>
              <w:rPr>
                <w:rFonts w:ascii="Times New Roman" w:eastAsia="Times New Roman" w:hAnsi="Times New Roman" w:cs="Times New Roman"/>
                <w:b/>
                <w:color w:val="000000"/>
                <w:sz w:val="24"/>
                <w:szCs w:val="24"/>
              </w:rPr>
            </w:pPr>
            <w:r w:rsidRPr="00D6607D">
              <w:rPr>
                <w:rFonts w:ascii="Times New Roman" w:eastAsia="Times New Roman" w:hAnsi="Times New Roman" w:cs="Times New Roman"/>
                <w:b/>
                <w:color w:val="000000"/>
                <w:sz w:val="24"/>
                <w:szCs w:val="24"/>
              </w:rPr>
              <w:t>Виправлення невідповідностей в інформації та/або документах</w:t>
            </w:r>
          </w:p>
        </w:tc>
        <w:tc>
          <w:tcPr>
            <w:tcW w:w="6420" w:type="dxa"/>
            <w:vAlign w:val="center"/>
          </w:tcPr>
          <w:p w:rsidR="00D6607D" w:rsidRDefault="00D6607D" w:rsidP="00D660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607D" w:rsidRDefault="00D6607D" w:rsidP="00D660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rsidR="00D6607D" w:rsidRDefault="00D6607D" w:rsidP="00D660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6607D" w:rsidRDefault="00D6607D" w:rsidP="00D660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607D" w:rsidRDefault="00D6607D" w:rsidP="00D66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452D" w:rsidRDefault="00D6607D" w:rsidP="00D660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5057B8">
        <w:trPr>
          <w:trHeight w:val="1119"/>
          <w:jc w:val="center"/>
        </w:trPr>
        <w:tc>
          <w:tcPr>
            <w:tcW w:w="705" w:type="dxa"/>
          </w:tcPr>
          <w:p w:rsidR="005057B8" w:rsidRDefault="00D66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057B8" w:rsidRPr="002A7066" w:rsidRDefault="00A333D1">
            <w:pPr>
              <w:widowControl w:val="0"/>
              <w:ind w:right="12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9D2872" w:rsidRPr="002A7066">
              <w:rPr>
                <w:rFonts w:ascii="Times New Roman" w:eastAsia="Times New Roman" w:hAnsi="Times New Roman" w:cs="Times New Roman"/>
                <w:color w:val="000000" w:themeColor="text1"/>
                <w:sz w:val="24"/>
                <w:szCs w:val="24"/>
              </w:rPr>
              <w:t>**</w:t>
            </w: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i/>
                <w:color w:val="000000" w:themeColor="text1"/>
                <w:sz w:val="24"/>
                <w:szCs w:val="24"/>
              </w:rPr>
              <w:t>(</w:t>
            </w:r>
            <w:r w:rsidR="009D2872" w:rsidRPr="002A7066">
              <w:rPr>
                <w:rFonts w:ascii="Times New Roman" w:eastAsia="Times New Roman" w:hAnsi="Times New Roman" w:cs="Times New Roman"/>
                <w:i/>
                <w:color w:val="000000" w:themeColor="text1"/>
                <w:sz w:val="24"/>
                <w:szCs w:val="24"/>
              </w:rPr>
              <w:t>**</w:t>
            </w:r>
            <w:r w:rsidRPr="002A7066">
              <w:rPr>
                <w:rFonts w:ascii="Times New Roman" w:eastAsia="Times New Roman" w:hAnsi="Times New Roman" w:cs="Times New Roman"/>
                <w:i/>
                <w:color w:val="000000" w:themeColor="text1"/>
                <w:sz w:val="24"/>
                <w:szCs w:val="24"/>
              </w:rPr>
              <w:t>у разі встановлення такої вимоги)</w:t>
            </w:r>
            <w:r w:rsidRPr="002A7066">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Pr="002A7066">
              <w:rPr>
                <w:rFonts w:ascii="Times New Roman" w:eastAsia="Times New Roman" w:hAnsi="Times New Roman" w:cs="Times New Roman"/>
                <w:color w:val="000000" w:themeColor="text1"/>
                <w:sz w:val="24"/>
                <w:szCs w:val="24"/>
              </w:rPr>
              <w:lastRenderedPageBreak/>
              <w:t>статті 358 Кримінального Кодексу України.</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b/>
                <w:i/>
                <w:color w:val="000000" w:themeColor="text1"/>
                <w:sz w:val="24"/>
                <w:szCs w:val="24"/>
                <w:u w:val="single"/>
              </w:rPr>
              <w:t>Інші умови тендерної документації:</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057B8" w:rsidRPr="002A7066" w:rsidRDefault="00D6607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w:t>
            </w:r>
            <w:r w:rsidR="00A333D1" w:rsidRPr="002A7066">
              <w:rPr>
                <w:rFonts w:ascii="Times New Roman" w:eastAsia="Times New Roman" w:hAnsi="Times New Roman" w:cs="Times New Roman"/>
                <w:color w:val="000000" w:themeColor="text1"/>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A333D1" w:rsidRPr="002A7066">
              <w:rPr>
                <w:rFonts w:ascii="Times New Roman" w:eastAsia="Times New Roman" w:hAnsi="Times New Roman" w:cs="Times New Roman"/>
                <w:color w:val="000000" w:themeColor="text1"/>
                <w:sz w:val="24"/>
                <w:szCs w:val="24"/>
              </w:rPr>
              <w:t>ії</w:t>
            </w:r>
            <w:proofErr w:type="spellEnd"/>
            <w:r w:rsidR="00A333D1" w:rsidRPr="002A7066">
              <w:rPr>
                <w:rFonts w:ascii="Times New Roman" w:eastAsia="Times New Roman" w:hAnsi="Times New Roman" w:cs="Times New Roman"/>
                <w:color w:val="000000" w:themeColor="text1"/>
                <w:sz w:val="24"/>
                <w:szCs w:val="24"/>
              </w:rPr>
              <w:t xml:space="preserve"> роз'яснення/</w:t>
            </w:r>
            <w:proofErr w:type="spellStart"/>
            <w:r w:rsidR="00A333D1" w:rsidRPr="002A7066">
              <w:rPr>
                <w:rFonts w:ascii="Times New Roman" w:eastAsia="Times New Roman" w:hAnsi="Times New Roman" w:cs="Times New Roman"/>
                <w:color w:val="000000" w:themeColor="text1"/>
                <w:sz w:val="24"/>
                <w:szCs w:val="24"/>
              </w:rPr>
              <w:t>нь</w:t>
            </w:r>
            <w:proofErr w:type="spellEnd"/>
            <w:r w:rsidR="00A333D1" w:rsidRPr="002A7066">
              <w:rPr>
                <w:rFonts w:ascii="Times New Roman" w:eastAsia="Times New Roman" w:hAnsi="Times New Roman" w:cs="Times New Roman"/>
                <w:color w:val="000000" w:themeColor="text1"/>
                <w:sz w:val="24"/>
                <w:szCs w:val="24"/>
              </w:rPr>
              <w:t xml:space="preserve"> державних органів або не накладення електронного підпису.</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2A7066">
              <w:rPr>
                <w:rFonts w:ascii="Times New Roman" w:eastAsia="Times New Roman" w:hAnsi="Times New Roman" w:cs="Times New Roman"/>
                <w:b/>
                <w:i/>
                <w:color w:val="000000" w:themeColor="text1"/>
                <w:sz w:val="24"/>
                <w:szCs w:val="24"/>
              </w:rPr>
              <w:t>Додатком  1</w:t>
            </w:r>
            <w:r w:rsidRPr="002A706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A7066">
              <w:rPr>
                <w:rFonts w:ascii="Times New Roman" w:eastAsia="Times New Roman" w:hAnsi="Times New Roman" w:cs="Times New Roman"/>
                <w:b/>
                <w:i/>
                <w:color w:val="000000" w:themeColor="text1"/>
                <w:sz w:val="24"/>
                <w:szCs w:val="24"/>
              </w:rPr>
              <w:t>Додатку 3</w:t>
            </w:r>
            <w:r w:rsidRPr="002A706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w:t>
            </w:r>
            <w:r w:rsidRPr="002A7066">
              <w:rPr>
                <w:rFonts w:ascii="Times New Roman" w:eastAsia="Times New Roman" w:hAnsi="Times New Roman" w:cs="Times New Roman"/>
                <w:color w:val="000000" w:themeColor="text1"/>
                <w:sz w:val="24"/>
                <w:szCs w:val="24"/>
              </w:rPr>
              <w:lastRenderedPageBreak/>
              <w:t xml:space="preserve">протягом строку встановленого </w:t>
            </w:r>
            <w:r w:rsidRPr="002A7066">
              <w:rPr>
                <w:rFonts w:ascii="Times New Roman" w:eastAsia="Times New Roman" w:hAnsi="Times New Roman" w:cs="Times New Roman"/>
                <w:b/>
                <w:i/>
                <w:color w:val="000000" w:themeColor="text1"/>
                <w:sz w:val="24"/>
                <w:szCs w:val="24"/>
              </w:rPr>
              <w:t xml:space="preserve">в п. </w:t>
            </w:r>
            <w:r w:rsidR="00D6607D">
              <w:rPr>
                <w:rFonts w:ascii="Times New Roman" w:eastAsia="Times New Roman" w:hAnsi="Times New Roman" w:cs="Times New Roman"/>
                <w:b/>
                <w:i/>
                <w:color w:val="000000" w:themeColor="text1"/>
                <w:sz w:val="24"/>
                <w:szCs w:val="24"/>
              </w:rPr>
              <w:t>5</w:t>
            </w:r>
            <w:r w:rsidRPr="002A7066">
              <w:rPr>
                <w:rFonts w:ascii="Times New Roman" w:eastAsia="Times New Roman" w:hAnsi="Times New Roman" w:cs="Times New Roman"/>
                <w:b/>
                <w:i/>
                <w:color w:val="000000" w:themeColor="text1"/>
                <w:sz w:val="24"/>
                <w:szCs w:val="24"/>
              </w:rPr>
              <w:t xml:space="preserve"> Розділу 3</w:t>
            </w:r>
            <w:r w:rsidRPr="002A7066">
              <w:rPr>
                <w:rFonts w:ascii="Times New Roman" w:eastAsia="Times New Roman" w:hAnsi="Times New Roman" w:cs="Times New Roman"/>
                <w:color w:val="000000" w:themeColor="text1"/>
                <w:sz w:val="24"/>
                <w:szCs w:val="24"/>
              </w:rPr>
              <w:t xml:space="preserve"> до цієї тендерної документації.</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2A7066">
              <w:rPr>
                <w:rFonts w:ascii="Times New Roman" w:eastAsia="Times New Roman" w:hAnsi="Times New Roman" w:cs="Times New Roman"/>
                <w:color w:val="000000" w:themeColor="text1"/>
                <w:sz w:val="24"/>
                <w:szCs w:val="24"/>
              </w:rPr>
              <w:t>ії</w:t>
            </w:r>
            <w:proofErr w:type="spellEnd"/>
            <w:r w:rsidRPr="002A7066">
              <w:rPr>
                <w:rFonts w:ascii="Times New Roman" w:eastAsia="Times New Roman" w:hAnsi="Times New Roman" w:cs="Times New Roman"/>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Примітка:</w:t>
            </w:r>
          </w:p>
          <w:p w:rsidR="005057B8" w:rsidRPr="002A7066" w:rsidRDefault="00A333D1">
            <w:pPr>
              <w:widowControl w:val="0"/>
              <w:jc w:val="both"/>
              <w:rPr>
                <w:rFonts w:ascii="Times New Roman" w:eastAsia="Times New Roman" w:hAnsi="Times New Roman" w:cs="Times New Roman"/>
                <w:i/>
                <w:color w:val="000000" w:themeColor="text1"/>
                <w:sz w:val="20"/>
                <w:szCs w:val="20"/>
              </w:rPr>
            </w:pPr>
            <w:r w:rsidRPr="002A7066">
              <w:rPr>
                <w:rFonts w:ascii="Times New Roman" w:eastAsia="Times New Roman" w:hAnsi="Times New Roman" w:cs="Times New Roman"/>
                <w:i/>
                <w:color w:val="000000" w:themeColor="text1"/>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2A7066">
                <w:rPr>
                  <w:rFonts w:ascii="Times New Roman" w:eastAsia="Times New Roman" w:hAnsi="Times New Roman" w:cs="Times New Roman"/>
                  <w:i/>
                  <w:color w:val="000000" w:themeColor="text1"/>
                  <w:sz w:val="20"/>
                  <w:szCs w:val="20"/>
                </w:rPr>
                <w:t>абзацом першим</w:t>
              </w:r>
            </w:hyperlink>
            <w:r w:rsidRPr="002A7066">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7B8"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A7066">
              <w:rPr>
                <w:rFonts w:ascii="Times New Roman" w:eastAsia="Times New Roman" w:hAnsi="Times New Roman" w:cs="Times New Roman"/>
                <w:color w:val="000000" w:themeColor="text1"/>
                <w:sz w:val="24"/>
                <w:szCs w:val="24"/>
              </w:rPr>
              <w:t>бенефіціарними</w:t>
            </w:r>
            <w:proofErr w:type="spellEnd"/>
            <w:r w:rsidRPr="002A7066">
              <w:rPr>
                <w:rFonts w:ascii="Times New Roman" w:eastAsia="Times New Roman" w:hAnsi="Times New Roman" w:cs="Times New Roman"/>
                <w:color w:val="000000" w:themeColor="text1"/>
                <w:sz w:val="24"/>
                <w:szCs w:val="24"/>
              </w:rPr>
              <w:t xml:space="preserve"> власниками (</w:t>
            </w:r>
            <w:proofErr w:type="spellStart"/>
            <w:r w:rsidRPr="002A7066">
              <w:rPr>
                <w:rFonts w:ascii="Times New Roman" w:eastAsia="Times New Roman" w:hAnsi="Times New Roman" w:cs="Times New Roman"/>
                <w:color w:val="000000" w:themeColor="text1"/>
                <w:sz w:val="24"/>
                <w:szCs w:val="24"/>
              </w:rPr>
              <w:t>власниками</w:t>
            </w:r>
            <w:proofErr w:type="spellEnd"/>
            <w:r w:rsidRPr="002A7066">
              <w:rPr>
                <w:rFonts w:ascii="Times New Roman" w:eastAsia="Times New Roman" w:hAnsi="Times New Roman" w:cs="Times New Roman"/>
                <w:color w:val="000000" w:themeColor="text1"/>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2A7066">
              <w:rPr>
                <w:rFonts w:ascii="Times New Roman" w:eastAsia="Times New Roman" w:hAnsi="Times New Roman" w:cs="Times New Roman"/>
                <w:color w:val="000000" w:themeColor="text1"/>
                <w:sz w:val="24"/>
                <w:szCs w:val="24"/>
              </w:rPr>
              <w:lastRenderedPageBreak/>
              <w:t xml:space="preserve">цією постановою. </w:t>
            </w:r>
          </w:p>
          <w:p w:rsidR="00637E36" w:rsidRPr="002A7066" w:rsidRDefault="00637E36">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Для підтвердження Учасник може скористатися форм</w:t>
            </w:r>
            <w:r w:rsidR="009D1F2B">
              <w:rPr>
                <w:rFonts w:ascii="Times New Roman" w:eastAsia="Times New Roman" w:hAnsi="Times New Roman" w:cs="Times New Roman"/>
                <w:color w:val="000000" w:themeColor="text1"/>
                <w:sz w:val="24"/>
                <w:szCs w:val="24"/>
                <w:lang w:val="ru-RU"/>
              </w:rPr>
              <w:t>о</w:t>
            </w:r>
            <w:r>
              <w:rPr>
                <w:rFonts w:ascii="Times New Roman" w:eastAsia="Times New Roman" w:hAnsi="Times New Roman" w:cs="Times New Roman"/>
                <w:color w:val="000000" w:themeColor="text1"/>
                <w:sz w:val="24"/>
                <w:szCs w:val="24"/>
              </w:rPr>
              <w:t>ю, що міститься у Додатку 4.</w:t>
            </w:r>
          </w:p>
          <w:p w:rsidR="005057B8" w:rsidRPr="002A7066" w:rsidRDefault="00A333D1">
            <w:pPr>
              <w:widowControl w:val="0"/>
              <w:jc w:val="both"/>
              <w:rPr>
                <w:rFonts w:ascii="Times New Roman" w:eastAsia="Times New Roman" w:hAnsi="Times New Roman" w:cs="Times New Roman"/>
                <w:i/>
                <w:color w:val="000000" w:themeColor="text1"/>
                <w:sz w:val="24"/>
                <w:szCs w:val="24"/>
              </w:rPr>
            </w:pPr>
            <w:r w:rsidRPr="002A7066">
              <w:rPr>
                <w:rFonts w:ascii="Times New Roman" w:eastAsia="Times New Roman" w:hAnsi="Times New Roman" w:cs="Times New Roman"/>
                <w:i/>
                <w:color w:val="000000" w:themeColor="text1"/>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A7066">
              <w:rPr>
                <w:rFonts w:ascii="Times New Roman" w:eastAsia="Times New Roman" w:hAnsi="Times New Roman" w:cs="Times New Roman"/>
                <w:i/>
                <w:color w:val="000000" w:themeColor="text1"/>
                <w:sz w:val="24"/>
                <w:szCs w:val="24"/>
              </w:rPr>
              <w:t>абз</w:t>
            </w:r>
            <w:proofErr w:type="spellEnd"/>
            <w:r w:rsidRPr="002A7066">
              <w:rPr>
                <w:rFonts w:ascii="Times New Roman" w:eastAsia="Times New Roman" w:hAnsi="Times New Roman" w:cs="Times New Roman"/>
                <w:i/>
                <w:color w:val="000000" w:themeColor="text1"/>
                <w:sz w:val="24"/>
                <w:szCs w:val="24"/>
              </w:rPr>
              <w:t>. 6 підпункту 2 пункту 41 Особливостей.</w:t>
            </w:r>
          </w:p>
          <w:p w:rsidR="00A333D1"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 </w:t>
            </w:r>
            <w:r w:rsidRPr="00637E36">
              <w:rPr>
                <w:rFonts w:ascii="Times New Roman" w:eastAsia="Times New Roman" w:hAnsi="Times New Roman" w:cs="Times New Roman"/>
                <w:b/>
                <w:color w:val="000000" w:themeColor="text1"/>
                <w:sz w:val="24"/>
                <w:szCs w:val="24"/>
              </w:rPr>
              <w:t>13.</w:t>
            </w:r>
            <w:r w:rsidRPr="00CE5994">
              <w:rPr>
                <w:rFonts w:ascii="Times New Roman" w:eastAsia="Times New Roman" w:hAnsi="Times New Roman" w:cs="Times New Roman"/>
                <w:b/>
                <w:color w:val="FF0000"/>
                <w:sz w:val="24"/>
                <w:szCs w:val="24"/>
              </w:rPr>
              <w:t xml:space="preserve"> </w:t>
            </w:r>
            <w:r w:rsidRPr="002A7066">
              <w:rPr>
                <w:rFonts w:ascii="Times New Roman" w:eastAsia="Times New Roman" w:hAnsi="Times New Roman" w:cs="Times New Roman"/>
                <w:b/>
                <w:color w:val="000000" w:themeColor="text1"/>
                <w:sz w:val="24"/>
                <w:szCs w:val="24"/>
              </w:rPr>
              <w:t>Учасники при подачі тендерної пропозиції повинні</w:t>
            </w: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b/>
                <w:color w:val="000000" w:themeColor="text1"/>
                <w:sz w:val="24"/>
                <w:szCs w:val="24"/>
              </w:rPr>
              <w:t xml:space="preserve">враховувати норми пункту 6-1 Прикінцевих та перехідних положень Закону щодо локалізації виробництва відповідно до </w:t>
            </w:r>
            <w:r w:rsidRPr="002A7066">
              <w:rPr>
                <w:rFonts w:ascii="Times New Roman" w:eastAsia="Times New Roman" w:hAnsi="Times New Roman" w:cs="Times New Roman"/>
                <w:b/>
                <w:i/>
                <w:color w:val="000000" w:themeColor="text1"/>
                <w:sz w:val="24"/>
                <w:szCs w:val="24"/>
              </w:rPr>
              <w:t xml:space="preserve">Додатка 2 </w:t>
            </w:r>
            <w:r w:rsidRPr="002A7066">
              <w:rPr>
                <w:rFonts w:ascii="Times New Roman" w:eastAsia="Times New Roman" w:hAnsi="Times New Roman" w:cs="Times New Roman"/>
                <w:b/>
                <w:color w:val="000000" w:themeColor="text1"/>
                <w:sz w:val="24"/>
                <w:szCs w:val="24"/>
              </w:rPr>
              <w:t> тендерної документації.</w:t>
            </w:r>
          </w:p>
        </w:tc>
      </w:tr>
      <w:tr w:rsidR="005057B8">
        <w:trPr>
          <w:trHeight w:val="1119"/>
          <w:jc w:val="center"/>
        </w:trPr>
        <w:tc>
          <w:tcPr>
            <w:tcW w:w="705" w:type="dxa"/>
          </w:tcPr>
          <w:p w:rsidR="005057B8" w:rsidRDefault="00D66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057B8" w:rsidRDefault="00A333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057B8" w:rsidRDefault="00A333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057B8" w:rsidRDefault="00A333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57B8">
        <w:trPr>
          <w:trHeight w:val="472"/>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57B8" w:rsidRDefault="00A333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57B8" w:rsidRDefault="00A333D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57B8" w:rsidRDefault="00A333D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57B8" w:rsidRPr="00A40440" w:rsidRDefault="00A333D1">
            <w:pPr>
              <w:widowControl w:val="0"/>
              <w:jc w:val="both"/>
              <w:rPr>
                <w:rFonts w:ascii="Times New Roman" w:eastAsia="Times New Roman" w:hAnsi="Times New Roman" w:cs="Times New Roman"/>
                <w:sz w:val="24"/>
                <w:szCs w:val="24"/>
              </w:rPr>
            </w:pPr>
            <w:r w:rsidRPr="00A4044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440">
              <w:rPr>
                <w:rFonts w:ascii="Times New Roman" w:eastAsia="Times New Roman" w:hAnsi="Times New Roman" w:cs="Times New Roman"/>
                <w:b/>
                <w:sz w:val="24"/>
                <w:szCs w:val="24"/>
                <w:highlight w:val="white"/>
              </w:rPr>
              <w:t>не може бути укладено раніше ніж через п’ять днів</w:t>
            </w:r>
            <w:r w:rsidRPr="00A40440">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057B8" w:rsidRDefault="00A333D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057B8" w:rsidRDefault="00A333D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057B8" w:rsidRPr="003A4844"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42B9B" w:rsidRPr="00442B9B" w:rsidRDefault="00442B9B">
            <w:pPr>
              <w:widowControl w:val="0"/>
              <w:ind w:right="120"/>
              <w:jc w:val="both"/>
              <w:rPr>
                <w:rFonts w:ascii="Times New Roman" w:eastAsia="Times New Roman" w:hAnsi="Times New Roman" w:cs="Times New Roman"/>
                <w:sz w:val="24"/>
                <w:szCs w:val="24"/>
                <w:lang w:val="ru-RU"/>
              </w:rPr>
            </w:pPr>
            <w:proofErr w:type="spellStart"/>
            <w:r w:rsidRPr="00442B9B">
              <w:rPr>
                <w:rFonts w:ascii="Times New Roman" w:eastAsia="Times New Roman" w:hAnsi="Times New Roman" w:cs="Times New Roman"/>
                <w:sz w:val="24"/>
                <w:szCs w:val="24"/>
                <w:lang w:val="ru-RU"/>
              </w:rPr>
              <w:t>Кожна</w:t>
            </w:r>
            <w:proofErr w:type="spellEnd"/>
            <w:r w:rsidRPr="00442B9B">
              <w:rPr>
                <w:rFonts w:ascii="Times New Roman" w:eastAsia="Times New Roman" w:hAnsi="Times New Roman" w:cs="Times New Roman"/>
                <w:sz w:val="24"/>
                <w:szCs w:val="24"/>
                <w:lang w:val="ru-RU"/>
              </w:rPr>
              <w:t xml:space="preserve"> </w:t>
            </w:r>
            <w:proofErr w:type="spellStart"/>
            <w:r w:rsidRPr="00442B9B">
              <w:rPr>
                <w:rFonts w:ascii="Times New Roman" w:eastAsia="Times New Roman" w:hAnsi="Times New Roman" w:cs="Times New Roman"/>
                <w:sz w:val="24"/>
                <w:szCs w:val="24"/>
                <w:lang w:val="ru-RU"/>
              </w:rPr>
              <w:t>сторінка</w:t>
            </w:r>
            <w:proofErr w:type="spellEnd"/>
            <w:r w:rsidRPr="00442B9B">
              <w:rPr>
                <w:rFonts w:ascii="Times New Roman" w:eastAsia="Times New Roman" w:hAnsi="Times New Roman" w:cs="Times New Roman"/>
                <w:sz w:val="24"/>
                <w:szCs w:val="24"/>
                <w:lang w:val="ru-RU"/>
              </w:rPr>
              <w:t xml:space="preserve"> Договору </w:t>
            </w:r>
            <w:proofErr w:type="spellStart"/>
            <w:r w:rsidRPr="00442B9B">
              <w:rPr>
                <w:rFonts w:ascii="Times New Roman" w:eastAsia="Times New Roman" w:hAnsi="Times New Roman" w:cs="Times New Roman"/>
                <w:sz w:val="24"/>
                <w:szCs w:val="24"/>
                <w:lang w:val="ru-RU"/>
              </w:rPr>
              <w:t>має</w:t>
            </w:r>
            <w:proofErr w:type="spellEnd"/>
            <w:r w:rsidRPr="00442B9B">
              <w:rPr>
                <w:rFonts w:ascii="Times New Roman" w:eastAsia="Times New Roman" w:hAnsi="Times New Roman" w:cs="Times New Roman"/>
                <w:sz w:val="24"/>
                <w:szCs w:val="24"/>
                <w:lang w:val="ru-RU"/>
              </w:rPr>
              <w:t xml:space="preserve"> бути </w:t>
            </w:r>
            <w:proofErr w:type="spellStart"/>
            <w:r w:rsidRPr="00442B9B">
              <w:rPr>
                <w:rFonts w:ascii="Times New Roman" w:eastAsia="Times New Roman" w:hAnsi="Times New Roman" w:cs="Times New Roman"/>
                <w:sz w:val="24"/>
                <w:szCs w:val="24"/>
                <w:lang w:val="ru-RU"/>
              </w:rPr>
              <w:t>засвідчена</w:t>
            </w:r>
            <w:proofErr w:type="spellEnd"/>
            <w:r w:rsidRPr="00442B9B">
              <w:rPr>
                <w:rFonts w:ascii="Times New Roman" w:eastAsia="Times New Roman" w:hAnsi="Times New Roman" w:cs="Times New Roman"/>
                <w:sz w:val="24"/>
                <w:szCs w:val="24"/>
                <w:lang w:val="ru-RU"/>
              </w:rPr>
              <w:t xml:space="preserve"> </w:t>
            </w:r>
            <w:proofErr w:type="spellStart"/>
            <w:proofErr w:type="gramStart"/>
            <w:r w:rsidRPr="00442B9B">
              <w:rPr>
                <w:rFonts w:ascii="Times New Roman" w:eastAsia="Times New Roman" w:hAnsi="Times New Roman" w:cs="Times New Roman"/>
                <w:sz w:val="24"/>
                <w:szCs w:val="24"/>
                <w:lang w:val="ru-RU"/>
              </w:rPr>
              <w:t>п</w:t>
            </w:r>
            <w:proofErr w:type="gramEnd"/>
            <w:r w:rsidRPr="00442B9B">
              <w:rPr>
                <w:rFonts w:ascii="Times New Roman" w:eastAsia="Times New Roman" w:hAnsi="Times New Roman" w:cs="Times New Roman"/>
                <w:sz w:val="24"/>
                <w:szCs w:val="24"/>
                <w:lang w:val="ru-RU"/>
              </w:rPr>
              <w:t>ідписами</w:t>
            </w:r>
            <w:proofErr w:type="spellEnd"/>
            <w:r w:rsidRPr="00442B9B">
              <w:rPr>
                <w:rFonts w:ascii="Times New Roman" w:eastAsia="Times New Roman" w:hAnsi="Times New Roman" w:cs="Times New Roman"/>
                <w:sz w:val="24"/>
                <w:szCs w:val="24"/>
                <w:lang w:val="ru-RU"/>
              </w:rPr>
              <w:t xml:space="preserve"> </w:t>
            </w:r>
            <w:proofErr w:type="spellStart"/>
            <w:r w:rsidRPr="00442B9B">
              <w:rPr>
                <w:rFonts w:ascii="Times New Roman" w:eastAsia="Times New Roman" w:hAnsi="Times New Roman" w:cs="Times New Roman"/>
                <w:sz w:val="24"/>
                <w:szCs w:val="24"/>
                <w:lang w:val="ru-RU"/>
              </w:rPr>
              <w:t>обох</w:t>
            </w:r>
            <w:proofErr w:type="spellEnd"/>
            <w:r w:rsidRPr="00442B9B">
              <w:rPr>
                <w:rFonts w:ascii="Times New Roman" w:eastAsia="Times New Roman" w:hAnsi="Times New Roman" w:cs="Times New Roman"/>
                <w:sz w:val="24"/>
                <w:szCs w:val="24"/>
                <w:lang w:val="ru-RU"/>
              </w:rPr>
              <w:t xml:space="preserve"> </w:t>
            </w:r>
            <w:proofErr w:type="spellStart"/>
            <w:r w:rsidRPr="00442B9B">
              <w:rPr>
                <w:rFonts w:ascii="Times New Roman" w:eastAsia="Times New Roman" w:hAnsi="Times New Roman" w:cs="Times New Roman"/>
                <w:sz w:val="24"/>
                <w:szCs w:val="24"/>
                <w:lang w:val="ru-RU"/>
              </w:rPr>
              <w:t>Сторін</w:t>
            </w:r>
            <w:proofErr w:type="spellEnd"/>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057B8" w:rsidRDefault="00A333D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057B8" w:rsidRDefault="00A333D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057B8" w:rsidRDefault="00A333D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5057B8">
        <w:trPr>
          <w:trHeight w:val="6814"/>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D094D" w:rsidRDefault="006D094D">
            <w:pPr>
              <w:widowControl w:val="0"/>
              <w:jc w:val="both"/>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color w:val="323232"/>
                <w:sz w:val="24"/>
                <w:szCs w:val="24"/>
              </w:rPr>
              <w:t>Проєкт</w:t>
            </w:r>
            <w:proofErr w:type="spellEnd"/>
            <w:r>
              <w:rPr>
                <w:rFonts w:ascii="Times New Roman" w:eastAsia="Times New Roman" w:hAnsi="Times New Roman" w:cs="Times New Roman"/>
                <w:color w:val="323232"/>
                <w:sz w:val="24"/>
                <w:szCs w:val="24"/>
              </w:rPr>
              <w:t xml:space="preserve"> договору міститься у Додатку 3 до ТД.</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7B8" w:rsidRDefault="00A333D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057B8" w:rsidRDefault="00A333D1">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057B8" w:rsidRDefault="00A333D1">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7B8" w:rsidRDefault="00A333D1">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1A12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057B8" w:rsidRPr="0073474A" w:rsidRDefault="00A333D1" w:rsidP="0073474A">
            <w:pPr>
              <w:widowControl w:val="0"/>
              <w:ind w:right="120"/>
              <w:jc w:val="both"/>
              <w:rPr>
                <w:rFonts w:ascii="Times New Roman" w:eastAsia="Times New Roman" w:hAnsi="Times New Roman" w:cs="Times New Roman"/>
                <w:color w:val="000000" w:themeColor="text1"/>
                <w:sz w:val="24"/>
                <w:szCs w:val="24"/>
              </w:rPr>
            </w:pPr>
            <w:r w:rsidRPr="00194D8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5057B8" w:rsidRPr="00E1479E" w:rsidRDefault="00A333D1">
      <w:pPr>
        <w:widowControl w:val="0"/>
        <w:spacing w:after="0" w:line="240" w:lineRule="auto"/>
        <w:jc w:val="both"/>
        <w:rPr>
          <w:rFonts w:ascii="Times New Roman" w:eastAsia="Times New Roman" w:hAnsi="Times New Roman" w:cs="Times New Roman"/>
          <w:sz w:val="24"/>
          <w:szCs w:val="24"/>
          <w:highlight w:val="white"/>
        </w:rPr>
      </w:pPr>
      <w:bookmarkStart w:id="9" w:name="_heading=h.2s8eyo1" w:colFirst="0" w:colLast="0"/>
      <w:bookmarkEnd w:id="9"/>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1479E">
        <w:rPr>
          <w:rFonts w:ascii="Times New Roman" w:eastAsia="Times New Roman" w:hAnsi="Times New Roman" w:cs="Times New Roman"/>
          <w:sz w:val="24"/>
          <w:szCs w:val="24"/>
          <w:highlight w:val="white"/>
        </w:rPr>
        <w:t xml:space="preserve">1. Додаток 1 до тендерної документації на </w:t>
      </w:r>
      <w:r w:rsidR="00727654" w:rsidRPr="00E1479E">
        <w:rPr>
          <w:rFonts w:ascii="Times New Roman" w:eastAsia="Times New Roman" w:hAnsi="Times New Roman" w:cs="Times New Roman"/>
          <w:sz w:val="24"/>
          <w:szCs w:val="24"/>
        </w:rPr>
        <w:t>5</w:t>
      </w:r>
      <w:r w:rsidR="002A3E9B" w:rsidRPr="00E1479E">
        <w:rPr>
          <w:rFonts w:ascii="Times New Roman" w:eastAsia="Times New Roman" w:hAnsi="Times New Roman" w:cs="Times New Roman"/>
          <w:sz w:val="24"/>
          <w:szCs w:val="24"/>
        </w:rPr>
        <w:t xml:space="preserve">  </w:t>
      </w:r>
      <w:r w:rsidRPr="00E1479E">
        <w:rPr>
          <w:rFonts w:ascii="Times New Roman" w:eastAsia="Times New Roman" w:hAnsi="Times New Roman" w:cs="Times New Roman"/>
          <w:sz w:val="24"/>
          <w:szCs w:val="24"/>
          <w:highlight w:val="white"/>
        </w:rPr>
        <w:t>арк. в 1 прим.</w:t>
      </w:r>
    </w:p>
    <w:p w:rsidR="005057B8" w:rsidRPr="00E1479E" w:rsidRDefault="00A333D1">
      <w:pPr>
        <w:widowControl w:val="0"/>
        <w:spacing w:after="0" w:line="240" w:lineRule="auto"/>
        <w:jc w:val="both"/>
        <w:rPr>
          <w:rFonts w:ascii="Times New Roman" w:eastAsia="Times New Roman" w:hAnsi="Times New Roman" w:cs="Times New Roman"/>
          <w:sz w:val="24"/>
          <w:szCs w:val="24"/>
          <w:highlight w:val="white"/>
        </w:rPr>
      </w:pPr>
      <w:r w:rsidRPr="00E1479E">
        <w:rPr>
          <w:rFonts w:ascii="Times New Roman" w:eastAsia="Times New Roman" w:hAnsi="Times New Roman" w:cs="Times New Roman"/>
          <w:sz w:val="24"/>
          <w:szCs w:val="24"/>
          <w:highlight w:val="white"/>
        </w:rPr>
        <w:t xml:space="preserve">                                               2. Додаток 2 до тендерної документації на </w:t>
      </w:r>
      <w:r w:rsidR="00E1479E" w:rsidRPr="00E1479E">
        <w:rPr>
          <w:rFonts w:ascii="Times New Roman" w:eastAsia="Times New Roman" w:hAnsi="Times New Roman" w:cs="Times New Roman"/>
          <w:sz w:val="24"/>
          <w:szCs w:val="24"/>
          <w:highlight w:val="white"/>
        </w:rPr>
        <w:t>7</w:t>
      </w:r>
      <w:r w:rsidRPr="00E1479E">
        <w:rPr>
          <w:rFonts w:ascii="Times New Roman" w:eastAsia="Times New Roman" w:hAnsi="Times New Roman" w:cs="Times New Roman"/>
          <w:sz w:val="24"/>
          <w:szCs w:val="24"/>
          <w:highlight w:val="white"/>
        </w:rPr>
        <w:t xml:space="preserve"> арк. в 1 прим.</w:t>
      </w:r>
    </w:p>
    <w:p w:rsidR="00054809" w:rsidRPr="00E1479E" w:rsidRDefault="00A333D1" w:rsidP="003D1A5F">
      <w:pPr>
        <w:rPr>
          <w:rFonts w:ascii="Times New Roman" w:eastAsia="Times New Roman" w:hAnsi="Times New Roman" w:cs="Times New Roman"/>
          <w:sz w:val="24"/>
          <w:szCs w:val="24"/>
          <w:highlight w:val="white"/>
        </w:rPr>
      </w:pPr>
      <w:r w:rsidRPr="00E1479E">
        <w:rPr>
          <w:rFonts w:ascii="Times New Roman" w:eastAsia="Times New Roman" w:hAnsi="Times New Roman" w:cs="Times New Roman"/>
          <w:sz w:val="24"/>
          <w:szCs w:val="24"/>
          <w:highlight w:val="white"/>
        </w:rPr>
        <w:t xml:space="preserve">                                               3. Додаток 3 до тендерної документації на </w:t>
      </w:r>
      <w:r w:rsidR="00E1479E" w:rsidRPr="00E1479E">
        <w:rPr>
          <w:rFonts w:ascii="Times New Roman" w:eastAsia="Times New Roman" w:hAnsi="Times New Roman" w:cs="Times New Roman"/>
          <w:sz w:val="24"/>
          <w:szCs w:val="24"/>
        </w:rPr>
        <w:t>12</w:t>
      </w:r>
      <w:r w:rsidRPr="00E1479E">
        <w:rPr>
          <w:rFonts w:ascii="Times New Roman" w:eastAsia="Times New Roman" w:hAnsi="Times New Roman" w:cs="Times New Roman"/>
          <w:sz w:val="24"/>
          <w:szCs w:val="24"/>
          <w:highlight w:val="white"/>
        </w:rPr>
        <w:t xml:space="preserve"> арк. в 1 прим</w:t>
      </w:r>
    </w:p>
    <w:p w:rsidR="009D6A2B" w:rsidRPr="00E1479E" w:rsidRDefault="009D6A2B" w:rsidP="003D1A5F">
      <w:pPr>
        <w:rPr>
          <w:rFonts w:ascii="Times New Roman" w:eastAsia="Times New Roman" w:hAnsi="Times New Roman" w:cs="Times New Roman"/>
          <w:highlight w:val="white"/>
        </w:rPr>
      </w:pPr>
      <w:r w:rsidRPr="00E1479E">
        <w:rPr>
          <w:rFonts w:ascii="Times New Roman" w:eastAsia="Times New Roman" w:hAnsi="Times New Roman" w:cs="Times New Roman"/>
          <w:sz w:val="24"/>
          <w:szCs w:val="24"/>
          <w:highlight w:val="white"/>
        </w:rPr>
        <w:t xml:space="preserve">                                               4. Додаток 4 та 5 до тендерної документації на </w:t>
      </w:r>
      <w:r w:rsidRPr="00E1479E">
        <w:rPr>
          <w:rFonts w:ascii="Times New Roman" w:eastAsia="Times New Roman" w:hAnsi="Times New Roman" w:cs="Times New Roman"/>
          <w:sz w:val="24"/>
          <w:szCs w:val="24"/>
        </w:rPr>
        <w:t>1</w:t>
      </w:r>
      <w:r w:rsidRPr="00E1479E">
        <w:rPr>
          <w:rFonts w:ascii="Times New Roman" w:eastAsia="Times New Roman" w:hAnsi="Times New Roman" w:cs="Times New Roman"/>
          <w:sz w:val="24"/>
          <w:szCs w:val="24"/>
          <w:highlight w:val="white"/>
        </w:rPr>
        <w:t xml:space="preserve"> арк. в 1 прим</w:t>
      </w:r>
    </w:p>
    <w:sectPr w:rsidR="009D6A2B" w:rsidRPr="00E1479E" w:rsidSect="004B4D6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8CA"/>
    <w:multiLevelType w:val="multilevel"/>
    <w:tmpl w:val="D23E3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C55834"/>
    <w:multiLevelType w:val="multilevel"/>
    <w:tmpl w:val="05B8D1B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F644CE"/>
    <w:multiLevelType w:val="multilevel"/>
    <w:tmpl w:val="BF3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55599"/>
    <w:multiLevelType w:val="multilevel"/>
    <w:tmpl w:val="2E2E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C62FDF"/>
    <w:multiLevelType w:val="multilevel"/>
    <w:tmpl w:val="95AEA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762096"/>
    <w:multiLevelType w:val="hybridMultilevel"/>
    <w:tmpl w:val="D466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B56C1"/>
    <w:multiLevelType w:val="multilevel"/>
    <w:tmpl w:val="D4844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AA4CFE"/>
    <w:multiLevelType w:val="multilevel"/>
    <w:tmpl w:val="E5A69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D95376"/>
    <w:multiLevelType w:val="hybridMultilevel"/>
    <w:tmpl w:val="1C24D8B6"/>
    <w:lvl w:ilvl="0" w:tplc="EE7A435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F069B4"/>
    <w:multiLevelType w:val="hybridMultilevel"/>
    <w:tmpl w:val="0C884016"/>
    <w:lvl w:ilvl="0" w:tplc="36EC8BB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B28FD"/>
    <w:multiLevelType w:val="multilevel"/>
    <w:tmpl w:val="76D099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28A5FBE"/>
    <w:multiLevelType w:val="multilevel"/>
    <w:tmpl w:val="67AA6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4"/>
  </w:num>
  <w:num w:numId="4">
    <w:abstractNumId w:val="7"/>
  </w:num>
  <w:num w:numId="5">
    <w:abstractNumId w:val="1"/>
  </w:num>
  <w:num w:numId="6">
    <w:abstractNumId w:val="0"/>
  </w:num>
  <w:num w:numId="7">
    <w:abstractNumId w:val="6"/>
  </w:num>
  <w:num w:numId="8">
    <w:abstractNumId w:val="3"/>
  </w:num>
  <w:num w:numId="9">
    <w:abstractNumId w:val="8"/>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5057B8"/>
    <w:rsid w:val="000029D9"/>
    <w:rsid w:val="00014E03"/>
    <w:rsid w:val="000247BF"/>
    <w:rsid w:val="00054809"/>
    <w:rsid w:val="000645F0"/>
    <w:rsid w:val="000B4DC4"/>
    <w:rsid w:val="000B5ACF"/>
    <w:rsid w:val="000D1ED3"/>
    <w:rsid w:val="0013097E"/>
    <w:rsid w:val="00194D83"/>
    <w:rsid w:val="001A12B3"/>
    <w:rsid w:val="001D452D"/>
    <w:rsid w:val="001F341E"/>
    <w:rsid w:val="0026222E"/>
    <w:rsid w:val="002A3E9B"/>
    <w:rsid w:val="002A7066"/>
    <w:rsid w:val="002F4D0B"/>
    <w:rsid w:val="003A254A"/>
    <w:rsid w:val="003A4844"/>
    <w:rsid w:val="003C69B4"/>
    <w:rsid w:val="003D1A5F"/>
    <w:rsid w:val="003D78C1"/>
    <w:rsid w:val="0041740F"/>
    <w:rsid w:val="00442B9B"/>
    <w:rsid w:val="0044721A"/>
    <w:rsid w:val="00460AC9"/>
    <w:rsid w:val="00495719"/>
    <w:rsid w:val="004A282E"/>
    <w:rsid w:val="004A50E2"/>
    <w:rsid w:val="004B4D60"/>
    <w:rsid w:val="004F08A7"/>
    <w:rsid w:val="005057B8"/>
    <w:rsid w:val="00507EED"/>
    <w:rsid w:val="00523B5E"/>
    <w:rsid w:val="00572559"/>
    <w:rsid w:val="005D4B39"/>
    <w:rsid w:val="005F0FAB"/>
    <w:rsid w:val="005F5CAE"/>
    <w:rsid w:val="0060682A"/>
    <w:rsid w:val="00622D71"/>
    <w:rsid w:val="00637E36"/>
    <w:rsid w:val="00645D44"/>
    <w:rsid w:val="0068324A"/>
    <w:rsid w:val="006922B8"/>
    <w:rsid w:val="006C0A56"/>
    <w:rsid w:val="006D094D"/>
    <w:rsid w:val="006D0CEE"/>
    <w:rsid w:val="006E21E3"/>
    <w:rsid w:val="006F2464"/>
    <w:rsid w:val="00706C4C"/>
    <w:rsid w:val="007236E2"/>
    <w:rsid w:val="00724049"/>
    <w:rsid w:val="00727654"/>
    <w:rsid w:val="0073474A"/>
    <w:rsid w:val="00756C66"/>
    <w:rsid w:val="007705F2"/>
    <w:rsid w:val="007819F0"/>
    <w:rsid w:val="00784C9C"/>
    <w:rsid w:val="00797103"/>
    <w:rsid w:val="008307AB"/>
    <w:rsid w:val="0084534C"/>
    <w:rsid w:val="00846A08"/>
    <w:rsid w:val="008772A3"/>
    <w:rsid w:val="00887091"/>
    <w:rsid w:val="008C324C"/>
    <w:rsid w:val="008F5072"/>
    <w:rsid w:val="008F65D5"/>
    <w:rsid w:val="00906722"/>
    <w:rsid w:val="00912CA9"/>
    <w:rsid w:val="00920F78"/>
    <w:rsid w:val="00936F63"/>
    <w:rsid w:val="00941984"/>
    <w:rsid w:val="00971E2A"/>
    <w:rsid w:val="009A238B"/>
    <w:rsid w:val="009A27FA"/>
    <w:rsid w:val="009C735F"/>
    <w:rsid w:val="009D1F2B"/>
    <w:rsid w:val="009D2872"/>
    <w:rsid w:val="009D6A2B"/>
    <w:rsid w:val="00A0006D"/>
    <w:rsid w:val="00A2712F"/>
    <w:rsid w:val="00A333D1"/>
    <w:rsid w:val="00A40440"/>
    <w:rsid w:val="00A619B0"/>
    <w:rsid w:val="00A97E3D"/>
    <w:rsid w:val="00AE2CB2"/>
    <w:rsid w:val="00AF25A6"/>
    <w:rsid w:val="00B0454A"/>
    <w:rsid w:val="00B30A0B"/>
    <w:rsid w:val="00B54D47"/>
    <w:rsid w:val="00BB08C4"/>
    <w:rsid w:val="00BC442F"/>
    <w:rsid w:val="00BE420D"/>
    <w:rsid w:val="00BE42F1"/>
    <w:rsid w:val="00BE7379"/>
    <w:rsid w:val="00BF24C5"/>
    <w:rsid w:val="00BF7CBE"/>
    <w:rsid w:val="00C311B8"/>
    <w:rsid w:val="00C415C6"/>
    <w:rsid w:val="00C85DA9"/>
    <w:rsid w:val="00C96BB3"/>
    <w:rsid w:val="00CA4840"/>
    <w:rsid w:val="00CA6BDA"/>
    <w:rsid w:val="00CB22DC"/>
    <w:rsid w:val="00CE2CEF"/>
    <w:rsid w:val="00CE512D"/>
    <w:rsid w:val="00CE5994"/>
    <w:rsid w:val="00D10B50"/>
    <w:rsid w:val="00D14B73"/>
    <w:rsid w:val="00D3303B"/>
    <w:rsid w:val="00D403B5"/>
    <w:rsid w:val="00D56CBF"/>
    <w:rsid w:val="00D6607D"/>
    <w:rsid w:val="00D810C3"/>
    <w:rsid w:val="00D9311D"/>
    <w:rsid w:val="00DC0161"/>
    <w:rsid w:val="00DC300F"/>
    <w:rsid w:val="00E1479E"/>
    <w:rsid w:val="00E157C0"/>
    <w:rsid w:val="00E40788"/>
    <w:rsid w:val="00E43A54"/>
    <w:rsid w:val="00E745DE"/>
    <w:rsid w:val="00EB4093"/>
    <w:rsid w:val="00EB575E"/>
    <w:rsid w:val="00EC349F"/>
    <w:rsid w:val="00EC5038"/>
    <w:rsid w:val="00F07F17"/>
    <w:rsid w:val="00F157EE"/>
    <w:rsid w:val="00F46624"/>
    <w:rsid w:val="00F55252"/>
    <w:rsid w:val="00F90DDC"/>
    <w:rsid w:val="00FF2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8B"/>
  </w:style>
  <w:style w:type="paragraph" w:styleId="1">
    <w:name w:val="heading 1"/>
    <w:basedOn w:val="a"/>
    <w:next w:val="a"/>
    <w:rsid w:val="004B4D60"/>
    <w:pPr>
      <w:keepNext/>
      <w:keepLines/>
      <w:spacing w:before="480" w:after="120"/>
      <w:outlineLvl w:val="0"/>
    </w:pPr>
    <w:rPr>
      <w:b/>
      <w:sz w:val="48"/>
      <w:szCs w:val="48"/>
    </w:rPr>
  </w:style>
  <w:style w:type="paragraph" w:styleId="2">
    <w:name w:val="heading 2"/>
    <w:basedOn w:val="a"/>
    <w:next w:val="a"/>
    <w:rsid w:val="004B4D60"/>
    <w:pPr>
      <w:keepNext/>
      <w:keepLines/>
      <w:spacing w:before="360" w:after="80"/>
      <w:outlineLvl w:val="1"/>
    </w:pPr>
    <w:rPr>
      <w:b/>
      <w:sz w:val="36"/>
      <w:szCs w:val="36"/>
    </w:rPr>
  </w:style>
  <w:style w:type="paragraph" w:styleId="3">
    <w:name w:val="heading 3"/>
    <w:basedOn w:val="a"/>
    <w:next w:val="a"/>
    <w:rsid w:val="004B4D60"/>
    <w:pPr>
      <w:keepNext/>
      <w:keepLines/>
      <w:spacing w:before="280" w:after="80"/>
      <w:outlineLvl w:val="2"/>
    </w:pPr>
    <w:rPr>
      <w:b/>
      <w:sz w:val="28"/>
      <w:szCs w:val="28"/>
    </w:rPr>
  </w:style>
  <w:style w:type="paragraph" w:styleId="4">
    <w:name w:val="heading 4"/>
    <w:basedOn w:val="a"/>
    <w:next w:val="a"/>
    <w:rsid w:val="004B4D60"/>
    <w:pPr>
      <w:keepNext/>
      <w:keepLines/>
      <w:spacing w:before="240" w:after="40"/>
      <w:outlineLvl w:val="3"/>
    </w:pPr>
    <w:rPr>
      <w:b/>
      <w:sz w:val="24"/>
      <w:szCs w:val="24"/>
    </w:rPr>
  </w:style>
  <w:style w:type="paragraph" w:styleId="5">
    <w:name w:val="heading 5"/>
    <w:basedOn w:val="a"/>
    <w:next w:val="a"/>
    <w:rsid w:val="004B4D60"/>
    <w:pPr>
      <w:keepNext/>
      <w:keepLines/>
      <w:spacing w:before="220" w:after="40"/>
      <w:outlineLvl w:val="4"/>
    </w:pPr>
    <w:rPr>
      <w:b/>
    </w:rPr>
  </w:style>
  <w:style w:type="paragraph" w:styleId="6">
    <w:name w:val="heading 6"/>
    <w:basedOn w:val="a"/>
    <w:next w:val="a"/>
    <w:rsid w:val="004B4D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4D60"/>
    <w:tblPr>
      <w:tblCellMar>
        <w:top w:w="0" w:type="dxa"/>
        <w:left w:w="0" w:type="dxa"/>
        <w:bottom w:w="0" w:type="dxa"/>
        <w:right w:w="0" w:type="dxa"/>
      </w:tblCellMar>
    </w:tblPr>
  </w:style>
  <w:style w:type="paragraph" w:styleId="a3">
    <w:name w:val="Title"/>
    <w:basedOn w:val="a"/>
    <w:next w:val="a"/>
    <w:rsid w:val="004B4D60"/>
    <w:pPr>
      <w:keepNext/>
      <w:keepLines/>
      <w:spacing w:before="480" w:after="120"/>
    </w:pPr>
    <w:rPr>
      <w:b/>
      <w:sz w:val="72"/>
      <w:szCs w:val="72"/>
    </w:rPr>
  </w:style>
  <w:style w:type="table" w:customStyle="1" w:styleId="TableNormal0">
    <w:name w:val="Table Normal"/>
    <w:rsid w:val="004B4D6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4B4D6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4B4D6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4B4D6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8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4861">
      <w:bodyDiv w:val="1"/>
      <w:marLeft w:val="0"/>
      <w:marRight w:val="0"/>
      <w:marTop w:val="0"/>
      <w:marBottom w:val="0"/>
      <w:divBdr>
        <w:top w:val="none" w:sz="0" w:space="0" w:color="auto"/>
        <w:left w:val="none" w:sz="0" w:space="0" w:color="auto"/>
        <w:bottom w:val="none" w:sz="0" w:space="0" w:color="auto"/>
        <w:right w:val="none" w:sz="0" w:space="0" w:color="auto"/>
      </w:divBdr>
      <w:divsChild>
        <w:div w:id="956713196">
          <w:marLeft w:val="0"/>
          <w:marRight w:val="0"/>
          <w:marTop w:val="0"/>
          <w:marBottom w:val="0"/>
          <w:divBdr>
            <w:top w:val="none" w:sz="0" w:space="0" w:color="auto"/>
            <w:left w:val="none" w:sz="0" w:space="0" w:color="auto"/>
            <w:bottom w:val="none" w:sz="0" w:space="0" w:color="auto"/>
            <w:right w:val="none" w:sz="0" w:space="0" w:color="auto"/>
          </w:divBdr>
        </w:div>
      </w:divsChild>
    </w:div>
    <w:div w:id="755631858">
      <w:bodyDiv w:val="1"/>
      <w:marLeft w:val="0"/>
      <w:marRight w:val="0"/>
      <w:marTop w:val="0"/>
      <w:marBottom w:val="0"/>
      <w:divBdr>
        <w:top w:val="none" w:sz="0" w:space="0" w:color="auto"/>
        <w:left w:val="none" w:sz="0" w:space="0" w:color="auto"/>
        <w:bottom w:val="none" w:sz="0" w:space="0" w:color="auto"/>
        <w:right w:val="none" w:sz="0" w:space="0" w:color="auto"/>
      </w:divBdr>
      <w:divsChild>
        <w:div w:id="54473973">
          <w:marLeft w:val="0"/>
          <w:marRight w:val="0"/>
          <w:marTop w:val="0"/>
          <w:marBottom w:val="0"/>
          <w:divBdr>
            <w:top w:val="none" w:sz="0" w:space="0" w:color="auto"/>
            <w:left w:val="none" w:sz="0" w:space="0" w:color="auto"/>
            <w:bottom w:val="none" w:sz="0" w:space="0" w:color="auto"/>
            <w:right w:val="none" w:sz="0" w:space="0" w:color="auto"/>
          </w:divBdr>
        </w:div>
      </w:divsChild>
    </w:div>
    <w:div w:id="1401244257">
      <w:bodyDiv w:val="1"/>
      <w:marLeft w:val="0"/>
      <w:marRight w:val="0"/>
      <w:marTop w:val="0"/>
      <w:marBottom w:val="0"/>
      <w:divBdr>
        <w:top w:val="none" w:sz="0" w:space="0" w:color="auto"/>
        <w:left w:val="none" w:sz="0" w:space="0" w:color="auto"/>
        <w:bottom w:val="none" w:sz="0" w:space="0" w:color="auto"/>
        <w:right w:val="none" w:sz="0" w:space="0" w:color="auto"/>
      </w:divBdr>
      <w:divsChild>
        <w:div w:id="1965118047">
          <w:marLeft w:val="0"/>
          <w:marRight w:val="0"/>
          <w:marTop w:val="0"/>
          <w:marBottom w:val="0"/>
          <w:divBdr>
            <w:top w:val="none" w:sz="0" w:space="0" w:color="auto"/>
            <w:left w:val="none" w:sz="0" w:space="0" w:color="auto"/>
            <w:bottom w:val="none" w:sz="0" w:space="0" w:color="auto"/>
            <w:right w:val="none" w:sz="0" w:space="0" w:color="auto"/>
          </w:divBdr>
          <w:divsChild>
            <w:div w:id="297996989">
              <w:marLeft w:val="0"/>
              <w:marRight w:val="0"/>
              <w:marTop w:val="0"/>
              <w:marBottom w:val="0"/>
              <w:divBdr>
                <w:top w:val="none" w:sz="0" w:space="0" w:color="auto"/>
                <w:left w:val="none" w:sz="0" w:space="0" w:color="auto"/>
                <w:bottom w:val="none" w:sz="0" w:space="0" w:color="auto"/>
                <w:right w:val="none" w:sz="0" w:space="0" w:color="auto"/>
              </w:divBdr>
            </w:div>
          </w:divsChild>
        </w:div>
        <w:div w:id="768505069">
          <w:marLeft w:val="0"/>
          <w:marRight w:val="0"/>
          <w:marTop w:val="0"/>
          <w:marBottom w:val="0"/>
          <w:divBdr>
            <w:top w:val="none" w:sz="0" w:space="0" w:color="auto"/>
            <w:left w:val="none" w:sz="0" w:space="0" w:color="auto"/>
            <w:bottom w:val="none" w:sz="0" w:space="0" w:color="auto"/>
            <w:right w:val="none" w:sz="0" w:space="0" w:color="auto"/>
          </w:divBdr>
        </w:div>
      </w:divsChild>
    </w:div>
    <w:div w:id="1722434232">
      <w:bodyDiv w:val="1"/>
      <w:marLeft w:val="0"/>
      <w:marRight w:val="0"/>
      <w:marTop w:val="0"/>
      <w:marBottom w:val="0"/>
      <w:divBdr>
        <w:top w:val="none" w:sz="0" w:space="0" w:color="auto"/>
        <w:left w:val="none" w:sz="0" w:space="0" w:color="auto"/>
        <w:bottom w:val="none" w:sz="0" w:space="0" w:color="auto"/>
        <w:right w:val="none" w:sz="0" w:space="0" w:color="auto"/>
      </w:divBdr>
      <w:divsChild>
        <w:div w:id="702705037">
          <w:marLeft w:val="0"/>
          <w:marRight w:val="0"/>
          <w:marTop w:val="0"/>
          <w:marBottom w:val="0"/>
          <w:divBdr>
            <w:top w:val="none" w:sz="0" w:space="0" w:color="auto"/>
            <w:left w:val="none" w:sz="0" w:space="0" w:color="auto"/>
            <w:bottom w:val="none" w:sz="0" w:space="0" w:color="auto"/>
            <w:right w:val="none" w:sz="0" w:space="0" w:color="auto"/>
          </w:divBdr>
        </w:div>
      </w:divsChild>
    </w:div>
    <w:div w:id="2118483004">
      <w:bodyDiv w:val="1"/>
      <w:marLeft w:val="0"/>
      <w:marRight w:val="0"/>
      <w:marTop w:val="0"/>
      <w:marBottom w:val="0"/>
      <w:divBdr>
        <w:top w:val="none" w:sz="0" w:space="0" w:color="auto"/>
        <w:left w:val="none" w:sz="0" w:space="0" w:color="auto"/>
        <w:bottom w:val="none" w:sz="0" w:space="0" w:color="auto"/>
        <w:right w:val="none" w:sz="0" w:space="0" w:color="auto"/>
      </w:divBdr>
      <w:divsChild>
        <w:div w:id="14367049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al34@ukr.net"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75C7F4-E38C-4DB1-A2FB-28D5D502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9150</Words>
  <Characters>52158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139</cp:revision>
  <dcterms:created xsi:type="dcterms:W3CDTF">2020-04-14T07:28:00Z</dcterms:created>
  <dcterms:modified xsi:type="dcterms:W3CDTF">2023-03-17T10:13:00Z</dcterms:modified>
</cp:coreProperties>
</file>