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8B" w:rsidRDefault="006D768B" w:rsidP="006D768B">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6D768B" w:rsidRDefault="006D768B" w:rsidP="006D768B">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D768B" w:rsidRPr="000A74B5" w:rsidTr="00882211">
        <w:tc>
          <w:tcPr>
            <w:tcW w:w="562" w:type="dxa"/>
            <w:shd w:val="clear" w:color="auto" w:fill="auto"/>
            <w:vAlign w:val="center"/>
          </w:tcPr>
          <w:p w:rsidR="006D768B" w:rsidRPr="000A74B5" w:rsidRDefault="006D768B" w:rsidP="00882211">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6D768B" w:rsidRPr="000A74B5" w:rsidRDefault="006D768B" w:rsidP="00882211">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6D768B" w:rsidRPr="000A74B5" w:rsidRDefault="006D768B" w:rsidP="00882211">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6D768B" w:rsidRPr="000A74B5" w:rsidTr="00A869F4">
        <w:trPr>
          <w:trHeight w:val="3534"/>
        </w:trPr>
        <w:tc>
          <w:tcPr>
            <w:tcW w:w="562" w:type="dxa"/>
            <w:shd w:val="clear" w:color="auto" w:fill="auto"/>
          </w:tcPr>
          <w:p w:rsidR="006D768B" w:rsidRPr="000A74B5" w:rsidRDefault="006D768B" w:rsidP="00882211">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6D768B" w:rsidRPr="000A74B5" w:rsidRDefault="006D768B" w:rsidP="00882211">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rsidR="006D768B"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w:t>
            </w:r>
            <w:r w:rsidR="00A869F4">
              <w:rPr>
                <w:rFonts w:ascii="Times New Roman" w:hAnsi="Times New Roman"/>
                <w:sz w:val="24"/>
                <w:szCs w:val="24"/>
                <w:lang w:val="uk-UA"/>
              </w:rPr>
              <w:t xml:space="preserve"> технологій визначені у довідці.</w:t>
            </w:r>
          </w:p>
          <w:p w:rsidR="00A869F4" w:rsidRDefault="00A869F4" w:rsidP="00882211">
            <w:pPr>
              <w:spacing w:after="0" w:line="240" w:lineRule="auto"/>
              <w:jc w:val="both"/>
              <w:rPr>
                <w:rFonts w:ascii="Times New Roman" w:hAnsi="Times New Roman"/>
                <w:sz w:val="24"/>
                <w:szCs w:val="24"/>
                <w:lang w:val="uk-UA"/>
              </w:rPr>
            </w:pPr>
            <w:r w:rsidRPr="00A869F4">
              <w:rPr>
                <w:rFonts w:ascii="Times New Roman" w:hAnsi="Times New Roman"/>
                <w:sz w:val="24"/>
                <w:szCs w:val="24"/>
                <w:lang w:val="uk-UA"/>
              </w:rPr>
              <w:t xml:space="preserve">Документи, що підтверджують проведення робіт із санітарної обробки спеціалізованого транспортного засобу, надати договір </w:t>
            </w:r>
            <w:proofErr w:type="spellStart"/>
            <w:r w:rsidRPr="00A869F4">
              <w:rPr>
                <w:rFonts w:ascii="Times New Roman" w:hAnsi="Times New Roman"/>
                <w:sz w:val="24"/>
                <w:szCs w:val="24"/>
                <w:lang w:val="uk-UA"/>
              </w:rPr>
              <w:t>дезобробки</w:t>
            </w:r>
            <w:proofErr w:type="spellEnd"/>
            <w:r w:rsidRPr="00A869F4">
              <w:rPr>
                <w:rFonts w:ascii="Times New Roman" w:hAnsi="Times New Roman"/>
                <w:sz w:val="24"/>
                <w:szCs w:val="24"/>
                <w:lang w:val="uk-UA"/>
              </w:rPr>
              <w:t xml:space="preserve"> з графіком, довідку/акт про обробку транспортних засобів, проведену спеціалізованим підприємством з періодичністю не більше 10 календарних днів, а також надати результати бактеріологічного контролю якості дезінфекції, оформлені у вигляді результатів лабораторних досліджень (протокол або експертний висновок) надані Державною або комунальною установою на потужність (транспорт) в кількості не менше 3-х протоколів, або експертних висновків: дата відбору проб повинна збігатися з датою проведення дезінфекції потужності</w:t>
            </w:r>
            <w:r>
              <w:rPr>
                <w:rFonts w:ascii="Times New Roman" w:hAnsi="Times New Roman"/>
                <w:sz w:val="24"/>
                <w:szCs w:val="24"/>
                <w:lang w:val="uk-UA"/>
              </w:rPr>
              <w:t>.</w:t>
            </w:r>
          </w:p>
          <w:p w:rsidR="006D768B" w:rsidRDefault="006D768B" w:rsidP="00882211">
            <w:pPr>
              <w:spacing w:after="0" w:line="240" w:lineRule="auto"/>
              <w:jc w:val="both"/>
              <w:rPr>
                <w:rFonts w:ascii="Times New Roman" w:hAnsi="Times New Roman"/>
                <w:sz w:val="24"/>
                <w:szCs w:val="24"/>
                <w:lang w:val="uk-UA"/>
              </w:rPr>
            </w:pPr>
          </w:p>
          <w:p w:rsidR="006D768B" w:rsidRPr="000A74B5" w:rsidRDefault="006D768B" w:rsidP="00882211">
            <w:pPr>
              <w:spacing w:after="0" w:line="240" w:lineRule="auto"/>
              <w:jc w:val="both"/>
              <w:rPr>
                <w:rFonts w:ascii="Times New Roman" w:hAnsi="Times New Roman"/>
                <w:sz w:val="24"/>
                <w:szCs w:val="24"/>
                <w:lang w:val="uk-UA"/>
              </w:rPr>
            </w:pPr>
            <w:r w:rsidRPr="005654A2">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6D768B" w:rsidRPr="000A74B5" w:rsidRDefault="006D768B" w:rsidP="00882211">
            <w:pPr>
              <w:spacing w:after="0" w:line="240" w:lineRule="auto"/>
              <w:jc w:val="both"/>
              <w:rPr>
                <w:rFonts w:ascii="Times New Roman" w:hAnsi="Times New Roman"/>
                <w:sz w:val="20"/>
                <w:szCs w:val="20"/>
                <w:lang w:val="uk-UA"/>
              </w:rPr>
            </w:pPr>
          </w:p>
          <w:p w:rsidR="006D768B" w:rsidRPr="000A74B5" w:rsidRDefault="006D768B" w:rsidP="00882211">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6D768B" w:rsidRPr="000A74B5" w:rsidRDefault="006D768B" w:rsidP="00882211">
            <w:pPr>
              <w:spacing w:after="0" w:line="240" w:lineRule="auto"/>
              <w:jc w:val="both"/>
              <w:rPr>
                <w:rFonts w:ascii="Times New Roman" w:hAnsi="Times New Roman"/>
                <w:sz w:val="20"/>
                <w:szCs w:val="20"/>
                <w:lang w:val="uk-UA"/>
              </w:rPr>
            </w:pP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6D768B" w:rsidRPr="000A74B5" w:rsidRDefault="006D768B" w:rsidP="00882211">
            <w:pPr>
              <w:spacing w:after="0" w:line="240" w:lineRule="auto"/>
              <w:jc w:val="center"/>
              <w:rPr>
                <w:rFonts w:ascii="Times New Roman" w:hAnsi="Times New Roman"/>
                <w:sz w:val="20"/>
                <w:szCs w:val="20"/>
                <w:lang w:val="uk-UA"/>
              </w:rPr>
            </w:pPr>
          </w:p>
          <w:p w:rsidR="006D768B" w:rsidRPr="000A74B5" w:rsidRDefault="006D768B" w:rsidP="00882211">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6D768B" w:rsidRPr="000A74B5" w:rsidRDefault="006D768B" w:rsidP="00882211">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6D768B" w:rsidRPr="000A74B5" w:rsidTr="00882211">
              <w:tc>
                <w:tcPr>
                  <w:tcW w:w="691"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Інформація про право володіння </w:t>
                  </w:r>
                  <w:r w:rsidRPr="000A74B5">
                    <w:rPr>
                      <w:rFonts w:ascii="Times New Roman" w:hAnsi="Times New Roman"/>
                      <w:b/>
                      <w:bCs/>
                      <w:sz w:val="20"/>
                      <w:szCs w:val="20"/>
                      <w:lang w:val="uk-UA"/>
                    </w:rPr>
                    <w:lastRenderedPageBreak/>
                    <w:t>або підстава користування або договір про надання послуг</w:t>
                  </w:r>
                </w:p>
              </w:tc>
            </w:tr>
            <w:tr w:rsidR="006D768B" w:rsidRPr="000A74B5" w:rsidTr="00882211">
              <w:tc>
                <w:tcPr>
                  <w:tcW w:w="69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85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43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140"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c>
                <w:tcPr>
                  <w:tcW w:w="69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85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43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140"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c>
                <w:tcPr>
                  <w:tcW w:w="69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85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43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3140"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bl>
          <w:p w:rsidR="006D768B" w:rsidRDefault="006D768B" w:rsidP="00882211">
            <w:pPr>
              <w:spacing w:after="0" w:line="240" w:lineRule="auto"/>
              <w:jc w:val="both"/>
              <w:rPr>
                <w:rFonts w:ascii="Times New Roman" w:hAnsi="Times New Roman"/>
                <w:b/>
                <w:bCs/>
                <w:sz w:val="24"/>
                <w:szCs w:val="24"/>
                <w:lang w:val="uk-UA"/>
              </w:rPr>
            </w:pPr>
          </w:p>
          <w:p w:rsidR="006D768B" w:rsidRPr="00A869F4" w:rsidRDefault="00A869F4" w:rsidP="00882211">
            <w:pPr>
              <w:spacing w:after="0" w:line="240" w:lineRule="auto"/>
              <w:jc w:val="both"/>
              <w:rPr>
                <w:rFonts w:ascii="Times New Roman" w:hAnsi="Times New Roman"/>
                <w:bCs/>
                <w:sz w:val="24"/>
                <w:szCs w:val="24"/>
                <w:lang w:val="uk-UA"/>
              </w:rPr>
            </w:pPr>
            <w:r w:rsidRPr="00A869F4">
              <w:rPr>
                <w:rFonts w:ascii="Times New Roman" w:hAnsi="Times New Roman"/>
                <w:bCs/>
                <w:sz w:val="24"/>
                <w:szCs w:val="24"/>
                <w:lang w:val="uk-UA"/>
              </w:rPr>
              <w:t>Учасник надає акт складений за результатами проведення заходу державного контролю у формі аудиту постійно діючих процедур, заснованих на принципах HACCP виданого не раніше 6-и місяців відносно подання пропозиції</w:t>
            </w:r>
            <w:r>
              <w:rPr>
                <w:rFonts w:ascii="Times New Roman" w:hAnsi="Times New Roman"/>
                <w:bCs/>
                <w:sz w:val="24"/>
                <w:szCs w:val="24"/>
                <w:lang w:val="uk-UA"/>
              </w:rPr>
              <w:t>.</w:t>
            </w:r>
          </w:p>
        </w:tc>
      </w:tr>
      <w:tr w:rsidR="006D768B" w:rsidRPr="000A74B5" w:rsidTr="00882211">
        <w:tc>
          <w:tcPr>
            <w:tcW w:w="562" w:type="dxa"/>
            <w:shd w:val="clear" w:color="auto" w:fill="auto"/>
          </w:tcPr>
          <w:p w:rsidR="006D768B" w:rsidRPr="000A74B5" w:rsidRDefault="006D768B" w:rsidP="00882211">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2</w:t>
            </w:r>
          </w:p>
        </w:tc>
        <w:tc>
          <w:tcPr>
            <w:tcW w:w="2977" w:type="dxa"/>
            <w:shd w:val="clear" w:color="auto" w:fill="auto"/>
          </w:tcPr>
          <w:p w:rsidR="006D768B" w:rsidRPr="000A74B5"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5806" w:type="dxa"/>
            <w:shd w:val="clear" w:color="auto" w:fill="auto"/>
          </w:tcPr>
          <w:p w:rsidR="006D768B" w:rsidRPr="000A74B5"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6D768B" w:rsidRPr="000A74B5" w:rsidRDefault="006D768B" w:rsidP="00882211">
            <w:pPr>
              <w:spacing w:after="0" w:line="240" w:lineRule="auto"/>
              <w:jc w:val="both"/>
              <w:rPr>
                <w:rFonts w:ascii="Times New Roman" w:hAnsi="Times New Roman"/>
                <w:sz w:val="24"/>
                <w:szCs w:val="24"/>
                <w:lang w:val="uk-UA"/>
              </w:rPr>
            </w:pPr>
          </w:p>
          <w:p w:rsidR="006D768B" w:rsidRPr="000A74B5" w:rsidRDefault="006D768B" w:rsidP="00882211">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6D768B" w:rsidRPr="000A74B5" w:rsidRDefault="006D768B" w:rsidP="00882211">
            <w:pPr>
              <w:spacing w:after="0" w:line="240" w:lineRule="auto"/>
              <w:jc w:val="both"/>
              <w:rPr>
                <w:rFonts w:ascii="Times New Roman" w:hAnsi="Times New Roman"/>
                <w:sz w:val="20"/>
                <w:szCs w:val="20"/>
                <w:lang w:val="uk-UA"/>
              </w:rPr>
            </w:pP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6D768B" w:rsidRPr="000A74B5" w:rsidRDefault="006D768B" w:rsidP="00882211">
            <w:pPr>
              <w:spacing w:after="0" w:line="240" w:lineRule="auto"/>
              <w:jc w:val="center"/>
              <w:rPr>
                <w:rFonts w:ascii="Times New Roman" w:hAnsi="Times New Roman"/>
                <w:sz w:val="20"/>
                <w:szCs w:val="20"/>
                <w:lang w:val="uk-UA"/>
              </w:rPr>
            </w:pPr>
          </w:p>
          <w:p w:rsidR="006D768B" w:rsidRPr="000A74B5" w:rsidRDefault="006D768B" w:rsidP="00882211">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6D768B" w:rsidRPr="000A74B5" w:rsidRDefault="006D768B" w:rsidP="00882211">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6D768B" w:rsidRPr="000A74B5" w:rsidTr="00882211">
              <w:tc>
                <w:tcPr>
                  <w:tcW w:w="592"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6D768B" w:rsidRPr="000A74B5" w:rsidTr="00882211">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67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22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085"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4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67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22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085"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4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67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122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085"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44"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bl>
          <w:p w:rsidR="006D768B" w:rsidRPr="000A74B5" w:rsidRDefault="006D768B" w:rsidP="00882211">
            <w:pPr>
              <w:spacing w:after="0" w:line="240" w:lineRule="auto"/>
              <w:jc w:val="both"/>
              <w:rPr>
                <w:rFonts w:ascii="Times New Roman" w:hAnsi="Times New Roman"/>
                <w:b/>
                <w:bCs/>
                <w:sz w:val="24"/>
                <w:szCs w:val="24"/>
                <w:lang w:val="uk-UA"/>
              </w:rPr>
            </w:pPr>
          </w:p>
        </w:tc>
      </w:tr>
      <w:tr w:rsidR="006D768B" w:rsidRPr="000A74B5" w:rsidTr="00882211">
        <w:tc>
          <w:tcPr>
            <w:tcW w:w="562" w:type="dxa"/>
            <w:shd w:val="clear" w:color="auto" w:fill="auto"/>
          </w:tcPr>
          <w:p w:rsidR="006D768B" w:rsidRPr="000A74B5" w:rsidRDefault="006D768B" w:rsidP="00882211">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rsidR="006D768B" w:rsidRPr="000A74B5"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6D768B" w:rsidRPr="000A74B5"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6D768B" w:rsidRPr="000A74B5" w:rsidRDefault="006D768B" w:rsidP="00882211">
            <w:pPr>
              <w:spacing w:after="0" w:line="240" w:lineRule="auto"/>
              <w:jc w:val="both"/>
              <w:rPr>
                <w:rFonts w:ascii="Times New Roman" w:hAnsi="Times New Roman"/>
                <w:sz w:val="24"/>
                <w:szCs w:val="24"/>
                <w:lang w:val="uk-UA"/>
              </w:rPr>
            </w:pPr>
          </w:p>
          <w:p w:rsidR="006D768B" w:rsidRPr="000A74B5" w:rsidRDefault="006D768B" w:rsidP="00882211">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6D768B" w:rsidRPr="000A74B5" w:rsidRDefault="006D768B" w:rsidP="00882211">
            <w:pPr>
              <w:spacing w:after="0" w:line="240" w:lineRule="auto"/>
              <w:jc w:val="both"/>
              <w:rPr>
                <w:rFonts w:ascii="Times New Roman" w:hAnsi="Times New Roman"/>
                <w:sz w:val="20"/>
                <w:szCs w:val="20"/>
                <w:lang w:val="uk-UA"/>
              </w:rPr>
            </w:pP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6D768B" w:rsidRPr="000A74B5" w:rsidRDefault="006D768B" w:rsidP="00882211">
            <w:pPr>
              <w:spacing w:after="0" w:line="240" w:lineRule="auto"/>
              <w:jc w:val="center"/>
              <w:rPr>
                <w:rFonts w:ascii="Times New Roman" w:hAnsi="Times New Roman"/>
                <w:sz w:val="20"/>
                <w:szCs w:val="20"/>
                <w:lang w:val="uk-UA"/>
              </w:rPr>
            </w:pPr>
          </w:p>
          <w:p w:rsidR="006D768B" w:rsidRPr="000A74B5" w:rsidRDefault="006D768B" w:rsidP="00882211">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6D768B" w:rsidRPr="000A74B5" w:rsidRDefault="006D768B" w:rsidP="00882211">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6D768B" w:rsidRPr="000A74B5" w:rsidTr="00882211">
              <w:tc>
                <w:tcPr>
                  <w:tcW w:w="592"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6D768B" w:rsidRPr="000A74B5" w:rsidRDefault="006D768B" w:rsidP="00882211">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6D768B" w:rsidRPr="000A74B5" w:rsidTr="00882211">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9"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5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9"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5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r w:rsidR="006D768B" w:rsidRPr="000A74B5" w:rsidTr="00882211">
              <w:trPr>
                <w:trHeight w:val="53"/>
              </w:trPr>
              <w:tc>
                <w:tcPr>
                  <w:tcW w:w="592"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9"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977"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c>
                <w:tcPr>
                  <w:tcW w:w="2551" w:type="dxa"/>
                  <w:shd w:val="clear" w:color="auto" w:fill="auto"/>
                </w:tcPr>
                <w:p w:rsidR="006D768B" w:rsidRPr="000A74B5" w:rsidRDefault="006D768B" w:rsidP="00882211">
                  <w:pPr>
                    <w:spacing w:after="0" w:line="240" w:lineRule="auto"/>
                    <w:jc w:val="both"/>
                    <w:rPr>
                      <w:rFonts w:ascii="Times New Roman" w:hAnsi="Times New Roman"/>
                      <w:sz w:val="20"/>
                      <w:szCs w:val="20"/>
                      <w:lang w:val="uk-UA"/>
                    </w:rPr>
                  </w:pPr>
                </w:p>
              </w:tc>
            </w:tr>
          </w:tbl>
          <w:p w:rsidR="006D768B" w:rsidRPr="000A74B5" w:rsidRDefault="006D768B" w:rsidP="00882211">
            <w:pPr>
              <w:spacing w:after="0" w:line="240" w:lineRule="auto"/>
              <w:jc w:val="center"/>
              <w:rPr>
                <w:rFonts w:ascii="Times New Roman" w:hAnsi="Times New Roman"/>
                <w:b/>
                <w:bCs/>
                <w:sz w:val="24"/>
                <w:szCs w:val="24"/>
              </w:rPr>
            </w:pPr>
          </w:p>
        </w:tc>
      </w:tr>
      <w:tr w:rsidR="006D768B" w:rsidRPr="00581F3D" w:rsidTr="00882211">
        <w:tc>
          <w:tcPr>
            <w:tcW w:w="562" w:type="dxa"/>
            <w:shd w:val="clear" w:color="auto" w:fill="auto"/>
          </w:tcPr>
          <w:p w:rsidR="006D768B" w:rsidRPr="000A74B5" w:rsidRDefault="006D768B" w:rsidP="00882211">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4</w:t>
            </w:r>
          </w:p>
        </w:tc>
        <w:tc>
          <w:tcPr>
            <w:tcW w:w="2977" w:type="dxa"/>
            <w:shd w:val="clear" w:color="auto" w:fill="auto"/>
          </w:tcPr>
          <w:p w:rsidR="006D768B" w:rsidRPr="000A74B5" w:rsidRDefault="006D768B" w:rsidP="0088221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p>
        </w:tc>
        <w:tc>
          <w:tcPr>
            <w:tcW w:w="5806" w:type="dxa"/>
            <w:shd w:val="clear" w:color="auto" w:fill="auto"/>
          </w:tcPr>
          <w:p w:rsidR="006D768B" w:rsidRPr="000A74B5" w:rsidRDefault="006D768B" w:rsidP="00581F3D">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581F3D">
              <w:rPr>
                <w:rFonts w:ascii="Times New Roman" w:hAnsi="Times New Roman"/>
                <w:sz w:val="24"/>
                <w:szCs w:val="24"/>
                <w:lang w:val="uk-UA"/>
              </w:rPr>
              <w:t>2022</w:t>
            </w:r>
            <w:bookmarkStart w:id="0" w:name="_GoBack"/>
            <w:bookmarkEnd w:id="0"/>
            <w:r w:rsidRPr="000A74B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6D768B" w:rsidRDefault="006D768B" w:rsidP="006D768B">
      <w:pPr>
        <w:jc w:val="center"/>
        <w:rPr>
          <w:rFonts w:ascii="Times New Roman" w:hAnsi="Times New Roman"/>
          <w:b/>
          <w:bCs/>
          <w:sz w:val="24"/>
          <w:szCs w:val="24"/>
          <w:lang w:val="uk-UA"/>
        </w:rPr>
      </w:pPr>
    </w:p>
    <w:p w:rsidR="006D768B" w:rsidRDefault="006D768B" w:rsidP="006D768B">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768B" w:rsidRPr="0067548D" w:rsidRDefault="006D768B" w:rsidP="006D768B">
      <w:pPr>
        <w:jc w:val="both"/>
        <w:rPr>
          <w:rFonts w:ascii="Times New Roman" w:hAnsi="Times New Roman"/>
          <w:sz w:val="24"/>
          <w:szCs w:val="24"/>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6D768B" w:rsidRDefault="006D768B" w:rsidP="006D768B">
      <w:pPr>
        <w:rPr>
          <w:lang w:val="uk-UA"/>
        </w:rPr>
      </w:pPr>
    </w:p>
    <w:p w:rsidR="0050549F" w:rsidRPr="006D768B" w:rsidRDefault="0050549F">
      <w:pPr>
        <w:rPr>
          <w:lang w:val="uk-UA"/>
        </w:rPr>
      </w:pPr>
    </w:p>
    <w:sectPr w:rsidR="0050549F" w:rsidRPr="006D76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91"/>
    <w:rsid w:val="004F31B8"/>
    <w:rsid w:val="004F4B91"/>
    <w:rsid w:val="0050549F"/>
    <w:rsid w:val="00581F3D"/>
    <w:rsid w:val="00694990"/>
    <w:rsid w:val="006D768B"/>
    <w:rsid w:val="00A869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3A4A"/>
  <w15:docId w15:val="{70AFB8F4-C005-4812-95F0-07634ADC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68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3605</Words>
  <Characters>2055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Шейгец</dc:creator>
  <cp:keywords/>
  <dc:description/>
  <cp:lastModifiedBy>Маряна Шейгец</cp:lastModifiedBy>
  <cp:revision>2</cp:revision>
  <dcterms:created xsi:type="dcterms:W3CDTF">2023-03-28T10:32:00Z</dcterms:created>
  <dcterms:modified xsi:type="dcterms:W3CDTF">2023-03-28T10:32:00Z</dcterms:modified>
</cp:coreProperties>
</file>