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444A" w14:textId="77777777" w:rsidR="009F5435" w:rsidRDefault="009F5435" w:rsidP="009F5435">
      <w:pPr>
        <w:tabs>
          <w:tab w:val="left" w:pos="0"/>
          <w:tab w:val="center" w:pos="4153"/>
          <w:tab w:val="right" w:pos="8306"/>
        </w:tabs>
        <w:spacing w:after="0" w:line="240" w:lineRule="auto"/>
        <w:rPr>
          <w:rFonts w:ascii="Times New Roman" w:hAnsi="Times New Roman"/>
          <w:b/>
          <w:bCs/>
          <w:sz w:val="24"/>
          <w:szCs w:val="24"/>
          <w:lang w:val="ru-RU"/>
        </w:rPr>
      </w:pPr>
    </w:p>
    <w:p w14:paraId="511F81F4" w14:textId="77777777" w:rsidR="009F5435" w:rsidRPr="008F4EDF" w:rsidRDefault="009F5435" w:rsidP="009F5435">
      <w:pPr>
        <w:tabs>
          <w:tab w:val="left" w:pos="0"/>
          <w:tab w:val="center" w:pos="4153"/>
          <w:tab w:val="right" w:pos="8306"/>
        </w:tabs>
        <w:spacing w:after="0" w:line="240" w:lineRule="auto"/>
        <w:jc w:val="right"/>
        <w:rPr>
          <w:rFonts w:ascii="Times New Roman" w:hAnsi="Times New Roman"/>
          <w:b/>
          <w:bCs/>
          <w:sz w:val="24"/>
          <w:szCs w:val="24"/>
          <w:lang w:val="ru-RU"/>
        </w:rPr>
      </w:pPr>
      <w:r w:rsidRPr="008F4EDF">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Pr="008F4EDF">
        <w:rPr>
          <w:rFonts w:ascii="Times New Roman" w:hAnsi="Times New Roman"/>
          <w:b/>
          <w:bCs/>
          <w:sz w:val="24"/>
          <w:szCs w:val="24"/>
          <w:lang w:val="ru-RU"/>
        </w:rPr>
        <w:t>ДОДАТОК 4</w:t>
      </w:r>
    </w:p>
    <w:p w14:paraId="40C95AE3" w14:textId="77777777" w:rsidR="009F5435" w:rsidRPr="008F4EDF" w:rsidRDefault="009F5435" w:rsidP="009F5435">
      <w:pPr>
        <w:tabs>
          <w:tab w:val="left" w:pos="0"/>
          <w:tab w:val="center" w:pos="4153"/>
          <w:tab w:val="right" w:pos="8306"/>
        </w:tabs>
        <w:spacing w:after="0" w:line="240" w:lineRule="auto"/>
        <w:ind w:firstLine="720"/>
        <w:jc w:val="right"/>
        <w:rPr>
          <w:rFonts w:ascii="Times New Roman" w:hAnsi="Times New Roman"/>
          <w:b/>
          <w:bCs/>
          <w:sz w:val="24"/>
          <w:szCs w:val="24"/>
          <w:lang w:val="ru-RU"/>
        </w:rPr>
      </w:pPr>
      <w:r w:rsidRPr="008F4EDF">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Pr="008F4EDF">
        <w:rPr>
          <w:rFonts w:ascii="Times New Roman" w:hAnsi="Times New Roman"/>
          <w:b/>
          <w:bCs/>
          <w:sz w:val="24"/>
          <w:szCs w:val="24"/>
          <w:lang w:val="ru-RU"/>
        </w:rPr>
        <w:t>до тендерної документації</w:t>
      </w:r>
    </w:p>
    <w:p w14:paraId="07B089DD" w14:textId="77777777" w:rsidR="009F5435" w:rsidRDefault="009F5435" w:rsidP="009F5435">
      <w:pPr>
        <w:pStyle w:val="a4"/>
        <w:jc w:val="center"/>
        <w:rPr>
          <w:rFonts w:ascii="Times New Roman" w:hAnsi="Times New Roman"/>
          <w:b/>
          <w:sz w:val="24"/>
          <w:szCs w:val="24"/>
          <w:lang w:val="ru-RU"/>
        </w:rPr>
      </w:pPr>
    </w:p>
    <w:p w14:paraId="1AA59D22" w14:textId="77777777" w:rsidR="009F5435" w:rsidRPr="008F4EDF" w:rsidRDefault="009F5435" w:rsidP="009F5435">
      <w:pPr>
        <w:pStyle w:val="a4"/>
        <w:jc w:val="center"/>
        <w:rPr>
          <w:rFonts w:ascii="Times New Roman" w:hAnsi="Times New Roman"/>
          <w:b/>
          <w:sz w:val="24"/>
          <w:szCs w:val="24"/>
          <w:lang w:val="ru-RU"/>
        </w:rPr>
      </w:pPr>
      <w:r>
        <w:rPr>
          <w:rFonts w:ascii="Times New Roman" w:hAnsi="Times New Roman"/>
          <w:b/>
          <w:sz w:val="24"/>
          <w:szCs w:val="24"/>
          <w:lang w:val="ru-RU"/>
        </w:rPr>
        <w:t xml:space="preserve">(ПРОЄКТ) </w:t>
      </w:r>
      <w:r w:rsidRPr="008F4EDF">
        <w:rPr>
          <w:rFonts w:ascii="Times New Roman" w:hAnsi="Times New Roman"/>
          <w:b/>
          <w:sz w:val="24"/>
          <w:szCs w:val="24"/>
          <w:lang w:val="ru-RU"/>
        </w:rPr>
        <w:t>ДОГОВІР ПОСТАЧАННЯ № ____</w:t>
      </w:r>
    </w:p>
    <w:p w14:paraId="5E89DD84" w14:textId="77777777" w:rsidR="009F5435" w:rsidRPr="008F4EDF" w:rsidRDefault="009F5435" w:rsidP="009F5435">
      <w:pPr>
        <w:pStyle w:val="a4"/>
        <w:jc w:val="both"/>
        <w:rPr>
          <w:rFonts w:ascii="Times New Roman" w:hAnsi="Times New Roman"/>
          <w:sz w:val="24"/>
          <w:szCs w:val="24"/>
          <w:lang w:val="ru-RU"/>
        </w:rPr>
      </w:pPr>
      <w:r w:rsidRPr="008F4EDF">
        <w:rPr>
          <w:rFonts w:ascii="Times New Roman" w:hAnsi="Times New Roman"/>
          <w:sz w:val="24"/>
          <w:szCs w:val="24"/>
          <w:lang w:val="ru-RU"/>
        </w:rPr>
        <w:t xml:space="preserve">                                                             </w:t>
      </w:r>
    </w:p>
    <w:p w14:paraId="6A040BAF" w14:textId="40CC9D52" w:rsidR="009F5435" w:rsidRPr="008F4EDF" w:rsidRDefault="009F5435" w:rsidP="009F5435">
      <w:pPr>
        <w:pStyle w:val="a4"/>
        <w:jc w:val="both"/>
        <w:rPr>
          <w:rFonts w:ascii="Times New Roman" w:hAnsi="Times New Roman"/>
          <w:sz w:val="24"/>
          <w:szCs w:val="24"/>
          <w:lang w:val="ru-RU"/>
        </w:rPr>
      </w:pPr>
      <w:r>
        <w:rPr>
          <w:rFonts w:ascii="Times New Roman" w:hAnsi="Times New Roman"/>
          <w:sz w:val="24"/>
          <w:szCs w:val="24"/>
          <w:lang w:val="ru-RU"/>
        </w:rPr>
        <w:t>с. Божк</w:t>
      </w:r>
      <w:r w:rsidR="00C82BB3">
        <w:rPr>
          <w:rFonts w:ascii="Times New Roman" w:hAnsi="Times New Roman"/>
          <w:sz w:val="24"/>
          <w:szCs w:val="24"/>
          <w:lang w:val="ru-RU"/>
        </w:rPr>
        <w:t>і</w:t>
      </w:r>
      <w:r>
        <w:rPr>
          <w:rFonts w:ascii="Times New Roman" w:hAnsi="Times New Roman"/>
          <w:sz w:val="24"/>
          <w:szCs w:val="24"/>
          <w:lang w:val="ru-RU"/>
        </w:rPr>
        <w:t xml:space="preserve">вське </w:t>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t xml:space="preserve">     </w:t>
      </w:r>
      <w:r>
        <w:rPr>
          <w:rFonts w:ascii="Times New Roman" w:hAnsi="Times New Roman"/>
          <w:sz w:val="24"/>
          <w:szCs w:val="24"/>
          <w:lang w:val="ru-RU"/>
        </w:rPr>
        <w:t xml:space="preserve">             </w:t>
      </w:r>
      <w:r w:rsidRPr="008F4EDF">
        <w:rPr>
          <w:rFonts w:ascii="Times New Roman" w:hAnsi="Times New Roman"/>
          <w:sz w:val="24"/>
          <w:szCs w:val="24"/>
          <w:lang w:val="ru-RU"/>
        </w:rPr>
        <w:t xml:space="preserve"> «_____» ____________ 202</w:t>
      </w:r>
      <w:r>
        <w:rPr>
          <w:rFonts w:ascii="Times New Roman" w:hAnsi="Times New Roman"/>
          <w:sz w:val="24"/>
          <w:szCs w:val="24"/>
          <w:lang w:val="ru-RU"/>
        </w:rPr>
        <w:t>4</w:t>
      </w:r>
      <w:r w:rsidRPr="008F4EDF">
        <w:rPr>
          <w:rFonts w:ascii="Times New Roman" w:hAnsi="Times New Roman"/>
          <w:sz w:val="24"/>
          <w:szCs w:val="24"/>
          <w:lang w:val="ru-RU"/>
        </w:rPr>
        <w:t xml:space="preserve"> р.</w:t>
      </w:r>
    </w:p>
    <w:p w14:paraId="384126A5" w14:textId="78D0D703" w:rsidR="009F5435" w:rsidRPr="008F4EDF" w:rsidRDefault="009F5435" w:rsidP="009F5435">
      <w:pPr>
        <w:pStyle w:val="a4"/>
        <w:jc w:val="both"/>
        <w:rPr>
          <w:rFonts w:ascii="Times New Roman" w:hAnsi="Times New Roman"/>
          <w:sz w:val="24"/>
          <w:szCs w:val="24"/>
          <w:lang w:val="ru-RU"/>
        </w:rPr>
      </w:pPr>
      <w:r w:rsidRPr="008F4EDF">
        <w:rPr>
          <w:rFonts w:ascii="Times New Roman" w:hAnsi="Times New Roman"/>
          <w:sz w:val="24"/>
          <w:szCs w:val="24"/>
          <w:lang w:val="ru-RU"/>
        </w:rPr>
        <w:t xml:space="preserve">          </w:t>
      </w:r>
      <w:r w:rsidRPr="008F4EDF">
        <w:rPr>
          <w:rFonts w:ascii="Times New Roman" w:hAnsi="Times New Roman"/>
          <w:b/>
          <w:sz w:val="24"/>
          <w:szCs w:val="24"/>
          <w:lang w:val="ru-RU"/>
        </w:rPr>
        <w:t>Державна установа «</w:t>
      </w:r>
      <w:r>
        <w:rPr>
          <w:rFonts w:ascii="Times New Roman" w:hAnsi="Times New Roman"/>
          <w:b/>
          <w:sz w:val="24"/>
          <w:szCs w:val="24"/>
          <w:lang w:val="ru-RU"/>
        </w:rPr>
        <w:t xml:space="preserve">Божковська виправна колонія </w:t>
      </w:r>
      <w:r w:rsidRPr="008F4EDF">
        <w:rPr>
          <w:rFonts w:ascii="Times New Roman" w:hAnsi="Times New Roman"/>
          <w:b/>
          <w:sz w:val="24"/>
          <w:szCs w:val="24"/>
          <w:lang w:val="ru-RU"/>
        </w:rPr>
        <w:t xml:space="preserve"> (№</w:t>
      </w:r>
      <w:r w:rsidR="00C337E3">
        <w:rPr>
          <w:rFonts w:ascii="Times New Roman" w:hAnsi="Times New Roman"/>
          <w:b/>
          <w:sz w:val="24"/>
          <w:szCs w:val="24"/>
          <w:lang w:val="ru-RU"/>
        </w:rPr>
        <w:t xml:space="preserve"> </w:t>
      </w:r>
      <w:r w:rsidRPr="008F4EDF">
        <w:rPr>
          <w:rFonts w:ascii="Times New Roman" w:hAnsi="Times New Roman"/>
          <w:b/>
          <w:sz w:val="24"/>
          <w:szCs w:val="24"/>
          <w:lang w:val="ru-RU"/>
        </w:rPr>
        <w:t>1</w:t>
      </w:r>
      <w:r>
        <w:rPr>
          <w:rFonts w:ascii="Times New Roman" w:hAnsi="Times New Roman"/>
          <w:b/>
          <w:sz w:val="24"/>
          <w:szCs w:val="24"/>
          <w:lang w:val="ru-RU"/>
        </w:rPr>
        <w:t>6</w:t>
      </w:r>
      <w:r w:rsidRPr="008F4EDF">
        <w:rPr>
          <w:rFonts w:ascii="Times New Roman" w:hAnsi="Times New Roman"/>
          <w:b/>
          <w:sz w:val="24"/>
          <w:szCs w:val="24"/>
          <w:lang w:val="ru-RU"/>
        </w:rPr>
        <w:t>)» (далі</w:t>
      </w:r>
      <w:r w:rsidR="00C337E3">
        <w:rPr>
          <w:rFonts w:ascii="Times New Roman" w:hAnsi="Times New Roman"/>
          <w:b/>
          <w:sz w:val="24"/>
          <w:szCs w:val="24"/>
          <w:lang w:val="ru-RU"/>
        </w:rPr>
        <w:t xml:space="preserve"> </w:t>
      </w:r>
      <w:r w:rsidRPr="008F4EDF">
        <w:rPr>
          <w:rFonts w:ascii="Times New Roman" w:hAnsi="Times New Roman"/>
          <w:b/>
          <w:sz w:val="24"/>
          <w:szCs w:val="24"/>
          <w:lang w:val="ru-RU"/>
        </w:rPr>
        <w:t>-</w:t>
      </w:r>
      <w:r w:rsidR="00C337E3">
        <w:rPr>
          <w:rFonts w:ascii="Times New Roman" w:hAnsi="Times New Roman"/>
          <w:b/>
          <w:sz w:val="24"/>
          <w:szCs w:val="24"/>
          <w:lang w:val="ru-RU"/>
        </w:rPr>
        <w:t xml:space="preserve"> </w:t>
      </w:r>
      <w:r w:rsidRPr="008F4EDF">
        <w:rPr>
          <w:rFonts w:ascii="Times New Roman" w:hAnsi="Times New Roman"/>
          <w:b/>
          <w:sz w:val="24"/>
          <w:szCs w:val="24"/>
          <w:lang w:val="ru-RU"/>
        </w:rPr>
        <w:t>Замовник),</w:t>
      </w:r>
      <w:r w:rsidRPr="008F4EDF">
        <w:rPr>
          <w:rFonts w:ascii="Times New Roman" w:hAnsi="Times New Roman"/>
          <w:sz w:val="24"/>
          <w:szCs w:val="24"/>
          <w:lang w:val="ru-RU"/>
        </w:rPr>
        <w:t xml:space="preserve"> в особі  начальника установи </w:t>
      </w:r>
      <w:r w:rsidR="00C337E3">
        <w:rPr>
          <w:rFonts w:ascii="Times New Roman" w:hAnsi="Times New Roman"/>
          <w:sz w:val="24"/>
          <w:szCs w:val="24"/>
          <w:lang w:val="ru-RU"/>
        </w:rPr>
        <w:t>Домашова Олексія Івановича</w:t>
      </w:r>
      <w:r w:rsidRPr="008F4EDF">
        <w:rPr>
          <w:rFonts w:ascii="Times New Roman" w:hAnsi="Times New Roman"/>
          <w:sz w:val="24"/>
          <w:szCs w:val="24"/>
          <w:lang w:val="ru-RU"/>
        </w:rPr>
        <w:t>, що діє на підставі Положення, з однієї сторони та_________________________________</w:t>
      </w:r>
      <w:r w:rsidR="00C337E3">
        <w:rPr>
          <w:rFonts w:ascii="Times New Roman" w:hAnsi="Times New Roman"/>
          <w:sz w:val="24"/>
          <w:szCs w:val="24"/>
          <w:lang w:val="ru-RU"/>
        </w:rPr>
        <w:t>__________________________</w:t>
      </w:r>
      <w:r w:rsidRPr="008F4EDF">
        <w:rPr>
          <w:rFonts w:ascii="Times New Roman" w:hAnsi="Times New Roman"/>
          <w:sz w:val="24"/>
          <w:szCs w:val="24"/>
          <w:lang w:val="ru-RU"/>
        </w:rPr>
        <w:t>_</w:t>
      </w:r>
      <w:r>
        <w:rPr>
          <w:rFonts w:ascii="Times New Roman" w:hAnsi="Times New Roman"/>
          <w:sz w:val="24"/>
          <w:szCs w:val="24"/>
          <w:lang w:val="ru-RU"/>
        </w:rPr>
        <w:t xml:space="preserve"> </w:t>
      </w:r>
      <w:r w:rsidRPr="008F4EDF">
        <w:rPr>
          <w:rFonts w:ascii="Times New Roman" w:hAnsi="Times New Roman"/>
          <w:b/>
          <w:sz w:val="24"/>
          <w:szCs w:val="24"/>
          <w:lang w:val="ru-RU"/>
        </w:rPr>
        <w:t>(далі – Постачальник)</w:t>
      </w:r>
      <w:r w:rsidRPr="008F4EDF">
        <w:rPr>
          <w:rFonts w:ascii="Times New Roman" w:hAnsi="Times New Roman"/>
          <w:b/>
          <w:snapToGrid w:val="0"/>
          <w:color w:val="000000"/>
          <w:sz w:val="24"/>
          <w:szCs w:val="24"/>
        </w:rPr>
        <w:t>,</w:t>
      </w:r>
      <w:r w:rsidRPr="008F4EDF">
        <w:rPr>
          <w:rFonts w:ascii="Times New Roman" w:hAnsi="Times New Roman"/>
          <w:sz w:val="24"/>
          <w:szCs w:val="24"/>
        </w:rPr>
        <w:t xml:space="preserve"> в особі _____________________________________, що діє на підставі  _____________________,</w:t>
      </w:r>
      <w:r w:rsidRPr="008F4EDF">
        <w:rPr>
          <w:rFonts w:ascii="Times New Roman" w:hAnsi="Times New Roman"/>
          <w:sz w:val="24"/>
          <w:szCs w:val="24"/>
          <w:lang w:val="ru-RU"/>
        </w:rPr>
        <w:t xml:space="preserve"> з іншої сторони, а разом – «Сторони», уклали цей Договір про нижченаведене:</w:t>
      </w:r>
    </w:p>
    <w:p w14:paraId="36745B43" w14:textId="77777777" w:rsidR="009F5435" w:rsidRPr="008F4EDF" w:rsidRDefault="009F5435" w:rsidP="009F5435">
      <w:pPr>
        <w:pStyle w:val="a4"/>
        <w:jc w:val="both"/>
        <w:rPr>
          <w:rFonts w:ascii="Times New Roman" w:hAnsi="Times New Roman"/>
          <w:sz w:val="24"/>
          <w:szCs w:val="24"/>
        </w:rPr>
      </w:pPr>
    </w:p>
    <w:p w14:paraId="28DDF295" w14:textId="77777777" w:rsidR="009F5435" w:rsidRPr="008F4EDF" w:rsidRDefault="009F5435" w:rsidP="009F5435">
      <w:pPr>
        <w:pStyle w:val="a4"/>
        <w:jc w:val="center"/>
        <w:rPr>
          <w:rFonts w:ascii="Times New Roman" w:hAnsi="Times New Roman"/>
          <w:b/>
          <w:sz w:val="24"/>
          <w:szCs w:val="24"/>
          <w:lang w:val="ru-RU"/>
        </w:rPr>
      </w:pPr>
      <w:r w:rsidRPr="008F4EDF">
        <w:rPr>
          <w:rFonts w:ascii="Times New Roman" w:hAnsi="Times New Roman"/>
          <w:b/>
          <w:sz w:val="24"/>
          <w:szCs w:val="24"/>
        </w:rPr>
        <w:t>1.ПРЕДМЕТ ДОГОВОРУ</w:t>
      </w:r>
    </w:p>
    <w:p w14:paraId="65AFFE6A" w14:textId="77777777" w:rsidR="009F5435" w:rsidRPr="008F4EDF" w:rsidRDefault="009F5435" w:rsidP="009F5435">
      <w:pPr>
        <w:pStyle w:val="a4"/>
        <w:jc w:val="both"/>
        <w:rPr>
          <w:rFonts w:ascii="Times New Roman" w:hAnsi="Times New Roman"/>
          <w:sz w:val="24"/>
          <w:szCs w:val="24"/>
          <w:lang w:val="ru-RU"/>
        </w:rPr>
      </w:pPr>
    </w:p>
    <w:p w14:paraId="2BC022DE" w14:textId="77777777" w:rsidR="009F5435" w:rsidRPr="008F4EDF" w:rsidRDefault="009F5435" w:rsidP="009F5435">
      <w:pPr>
        <w:pStyle w:val="a4"/>
        <w:jc w:val="both"/>
        <w:rPr>
          <w:rFonts w:ascii="Times New Roman" w:hAnsi="Times New Roman"/>
          <w:color w:val="000000"/>
          <w:sz w:val="24"/>
          <w:szCs w:val="24"/>
        </w:rPr>
      </w:pPr>
      <w:r w:rsidRPr="008F4EDF">
        <w:rPr>
          <w:rFonts w:ascii="Times New Roman" w:hAnsi="Times New Roman"/>
          <w:color w:val="000000"/>
          <w:sz w:val="24"/>
          <w:szCs w:val="24"/>
        </w:rPr>
        <w:t>1.1. В порядку та на умовах, визначених цим Договором, Постачальник зобов’язується поставляти і передавати у власність Замовника визначений цим Договором товар (надалі іменується «товар»), а Замовник зобов'язується приймати цей товар та своєчасно здійснювати його оплату.</w:t>
      </w:r>
    </w:p>
    <w:p w14:paraId="050669E1"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1.2. Найменування, одиниця виміру, загальна кількість товару, що підлягає поставці за цим Договором, ціна за одиницю товару, його часткове співвідношення (асортимент, номенклатура), визначаються наступною таблицею:</w:t>
      </w:r>
    </w:p>
    <w:p w14:paraId="62189E4C" w14:textId="77777777" w:rsidR="009F5435" w:rsidRPr="008F4EDF" w:rsidRDefault="009F5435" w:rsidP="009F5435">
      <w:pPr>
        <w:pStyle w:val="a4"/>
        <w:jc w:val="both"/>
        <w:rPr>
          <w:rFonts w:ascii="Times New Roman" w:hAnsi="Times New Roman"/>
          <w:color w:val="000000"/>
          <w:sz w:val="24"/>
          <w:szCs w:val="24"/>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559"/>
        <w:gridCol w:w="1984"/>
        <w:gridCol w:w="1276"/>
        <w:gridCol w:w="1276"/>
        <w:gridCol w:w="1417"/>
        <w:gridCol w:w="1560"/>
      </w:tblGrid>
      <w:tr w:rsidR="00C337E3" w:rsidRPr="008F4EDF" w14:paraId="59AD07F2" w14:textId="77777777" w:rsidTr="00C337E3">
        <w:trPr>
          <w:trHeight w:val="3372"/>
        </w:trPr>
        <w:tc>
          <w:tcPr>
            <w:tcW w:w="739" w:type="dxa"/>
            <w:tcBorders>
              <w:top w:val="single" w:sz="4" w:space="0" w:color="auto"/>
              <w:left w:val="single" w:sz="4" w:space="0" w:color="auto"/>
              <w:bottom w:val="single" w:sz="4" w:space="0" w:color="auto"/>
              <w:right w:val="single" w:sz="4" w:space="0" w:color="auto"/>
            </w:tcBorders>
            <w:vAlign w:val="center"/>
          </w:tcPr>
          <w:p w14:paraId="657DC756"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14:paraId="25552681"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Назва товару</w:t>
            </w:r>
          </w:p>
        </w:tc>
        <w:tc>
          <w:tcPr>
            <w:tcW w:w="1984" w:type="dxa"/>
            <w:tcBorders>
              <w:top w:val="single" w:sz="4" w:space="0" w:color="auto"/>
              <w:left w:val="single" w:sz="4" w:space="0" w:color="auto"/>
              <w:bottom w:val="single" w:sz="4" w:space="0" w:color="auto"/>
              <w:right w:val="single" w:sz="4" w:space="0" w:color="auto"/>
            </w:tcBorders>
            <w:vAlign w:val="center"/>
          </w:tcPr>
          <w:p w14:paraId="4EB2EACB"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Код державного класифікатора</w:t>
            </w:r>
          </w:p>
        </w:tc>
        <w:tc>
          <w:tcPr>
            <w:tcW w:w="1276" w:type="dxa"/>
            <w:tcBorders>
              <w:top w:val="single" w:sz="4" w:space="0" w:color="auto"/>
              <w:left w:val="single" w:sz="4" w:space="0" w:color="auto"/>
              <w:bottom w:val="single" w:sz="4" w:space="0" w:color="auto"/>
              <w:right w:val="single" w:sz="4" w:space="0" w:color="auto"/>
            </w:tcBorders>
            <w:vAlign w:val="center"/>
          </w:tcPr>
          <w:p w14:paraId="40E655F9"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5F7CFE55"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14:paraId="5935EAA7"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Ціна за одиницю виміру з ПДВ(якщоУчасник є платником ПДВ)або без ПДВ (якщоУчасник не є платником ПДВ)</w:t>
            </w:r>
          </w:p>
          <w:p w14:paraId="0477F877"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(грн.)</w:t>
            </w:r>
          </w:p>
        </w:tc>
        <w:tc>
          <w:tcPr>
            <w:tcW w:w="1560" w:type="dxa"/>
            <w:tcBorders>
              <w:top w:val="single" w:sz="4" w:space="0" w:color="auto"/>
              <w:left w:val="single" w:sz="4" w:space="0" w:color="auto"/>
              <w:bottom w:val="single" w:sz="4" w:space="0" w:color="auto"/>
              <w:right w:val="single" w:sz="4" w:space="0" w:color="auto"/>
            </w:tcBorders>
            <w:vAlign w:val="center"/>
          </w:tcPr>
          <w:p w14:paraId="0983A102"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Всього</w:t>
            </w:r>
          </w:p>
          <w:p w14:paraId="19C490E9" w14:textId="33B66F19"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з ПДВ (якщо</w:t>
            </w:r>
            <w:r w:rsidR="00C337E3">
              <w:rPr>
                <w:rFonts w:ascii="Times New Roman" w:hAnsi="Times New Roman"/>
                <w:sz w:val="24"/>
                <w:szCs w:val="24"/>
              </w:rPr>
              <w:t xml:space="preserve"> </w:t>
            </w:r>
            <w:r w:rsidRPr="008F4EDF">
              <w:rPr>
                <w:rFonts w:ascii="Times New Roman" w:hAnsi="Times New Roman"/>
                <w:sz w:val="24"/>
                <w:szCs w:val="24"/>
              </w:rPr>
              <w:t>Учасник є платником ПДВ)або без ПДВ (якщо</w:t>
            </w:r>
            <w:r w:rsidR="00C337E3">
              <w:rPr>
                <w:rFonts w:ascii="Times New Roman" w:hAnsi="Times New Roman"/>
                <w:sz w:val="24"/>
                <w:szCs w:val="24"/>
              </w:rPr>
              <w:t xml:space="preserve">     </w:t>
            </w:r>
            <w:r w:rsidRPr="008F4EDF">
              <w:rPr>
                <w:rFonts w:ascii="Times New Roman" w:hAnsi="Times New Roman"/>
                <w:sz w:val="24"/>
                <w:szCs w:val="24"/>
              </w:rPr>
              <w:t>Учасник не є платником ПДВ)</w:t>
            </w:r>
          </w:p>
          <w:p w14:paraId="24F8038D"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(грн.)</w:t>
            </w:r>
          </w:p>
        </w:tc>
      </w:tr>
      <w:tr w:rsidR="00C337E3" w:rsidRPr="008F4EDF" w14:paraId="39B371C8" w14:textId="77777777" w:rsidTr="00C337E3">
        <w:trPr>
          <w:trHeight w:val="298"/>
        </w:trPr>
        <w:tc>
          <w:tcPr>
            <w:tcW w:w="739" w:type="dxa"/>
            <w:tcBorders>
              <w:top w:val="single" w:sz="4" w:space="0" w:color="auto"/>
              <w:left w:val="single" w:sz="4" w:space="0" w:color="auto"/>
              <w:bottom w:val="single" w:sz="4" w:space="0" w:color="auto"/>
              <w:right w:val="single" w:sz="4" w:space="0" w:color="auto"/>
            </w:tcBorders>
          </w:tcPr>
          <w:p w14:paraId="5E16B2F1" w14:textId="77777777" w:rsidR="009F5435" w:rsidRPr="008F4EDF" w:rsidRDefault="009F5435" w:rsidP="009F5435">
            <w:pPr>
              <w:pStyle w:val="a4"/>
              <w:jc w:val="center"/>
              <w:rPr>
                <w:rFonts w:ascii="Times New Roman" w:hAnsi="Times New Roman"/>
                <w:sz w:val="24"/>
                <w:szCs w:val="24"/>
              </w:rPr>
            </w:pPr>
            <w:r w:rsidRPr="008F4EDF">
              <w:rPr>
                <w:rFonts w:ascii="Times New Roman" w:hAnsi="Times New Roman"/>
                <w:sz w:val="24"/>
                <w:szCs w:val="24"/>
              </w:rPr>
              <w:t>1</w:t>
            </w:r>
          </w:p>
        </w:tc>
        <w:tc>
          <w:tcPr>
            <w:tcW w:w="1559" w:type="dxa"/>
            <w:tcBorders>
              <w:top w:val="single" w:sz="4" w:space="0" w:color="auto"/>
              <w:bottom w:val="single" w:sz="4" w:space="0" w:color="auto"/>
            </w:tcBorders>
            <w:vAlign w:val="center"/>
          </w:tcPr>
          <w:p w14:paraId="0339145A" w14:textId="77777777" w:rsidR="00C337E3" w:rsidRPr="00C337E3" w:rsidRDefault="00C337E3" w:rsidP="00C337E3">
            <w:pPr>
              <w:rPr>
                <w:rFonts w:ascii="Times New Roman" w:eastAsia="Times New Roman" w:hAnsi="Times New Roman" w:cs="Times New Roman"/>
                <w:bCs/>
                <w:color w:val="000000" w:themeColor="text1"/>
                <w:sz w:val="24"/>
                <w:szCs w:val="24"/>
              </w:rPr>
            </w:pPr>
            <w:bookmarkStart w:id="0" w:name="_Hlk164776773"/>
            <w:r w:rsidRPr="00C337E3">
              <w:rPr>
                <w:rFonts w:ascii="Times New Roman" w:eastAsia="Times New Roman" w:hAnsi="Times New Roman" w:cs="Times New Roman"/>
                <w:bCs/>
                <w:color w:val="000000" w:themeColor="text1"/>
                <w:sz w:val="24"/>
                <w:szCs w:val="24"/>
              </w:rPr>
              <w:t>Парогенератор з праскою Silter Super mini 2005 Е</w:t>
            </w:r>
          </w:p>
          <w:bookmarkEnd w:id="0"/>
          <w:p w14:paraId="27DBB433" w14:textId="41EB8423" w:rsidR="009F5435" w:rsidRPr="00F5134F" w:rsidRDefault="009F5435" w:rsidP="009F5435">
            <w:pPr>
              <w:pStyle w:val="a4"/>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29CCA8A" w14:textId="7CE7E709" w:rsidR="009F5435" w:rsidRPr="00C337E3" w:rsidRDefault="00C337E3" w:rsidP="00C337E3">
            <w:pPr>
              <w:widowControl w:val="0"/>
              <w:tabs>
                <w:tab w:val="left" w:pos="2160"/>
                <w:tab w:val="left" w:pos="3600"/>
              </w:tabs>
              <w:spacing w:line="100" w:lineRule="atLeast"/>
              <w:rPr>
                <w:rFonts w:ascii="Times New Roman" w:hAnsi="Times New Roman" w:cs="Times New Roman"/>
                <w:bCs/>
                <w:sz w:val="24"/>
                <w:szCs w:val="24"/>
              </w:rPr>
            </w:pPr>
            <w:r w:rsidRPr="00C337E3">
              <w:rPr>
                <w:rFonts w:ascii="Times New Roman" w:eastAsia="Times New Roman" w:hAnsi="Times New Roman" w:cs="Times New Roman"/>
                <w:bCs/>
                <w:color w:val="000000" w:themeColor="text1"/>
                <w:sz w:val="24"/>
                <w:szCs w:val="24"/>
              </w:rPr>
              <w:t>Код ДК 021:2015 39710000-2 - Електричні побутові прилади</w:t>
            </w:r>
          </w:p>
        </w:tc>
        <w:tc>
          <w:tcPr>
            <w:tcW w:w="1276" w:type="dxa"/>
            <w:tcBorders>
              <w:top w:val="single" w:sz="4" w:space="0" w:color="auto"/>
              <w:left w:val="single" w:sz="4" w:space="0" w:color="auto"/>
              <w:bottom w:val="single" w:sz="4" w:space="0" w:color="auto"/>
              <w:right w:val="single" w:sz="4" w:space="0" w:color="auto"/>
            </w:tcBorders>
            <w:vAlign w:val="center"/>
          </w:tcPr>
          <w:p w14:paraId="4412EAF2" w14:textId="77777777" w:rsidR="009F5435" w:rsidRPr="00195B20" w:rsidRDefault="009F5435" w:rsidP="009F5435">
            <w:pPr>
              <w:pStyle w:val="a4"/>
              <w:jc w:val="center"/>
              <w:rPr>
                <w:rFonts w:ascii="Times New Roman" w:hAnsi="Times New Roman"/>
                <w:sz w:val="24"/>
                <w:szCs w:val="24"/>
                <w:lang w:val="ru-RU"/>
              </w:rPr>
            </w:pPr>
            <w:r>
              <w:rPr>
                <w:rFonts w:ascii="Times New Roman" w:hAnsi="Times New Roman"/>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24CC2573" w14:textId="77777777" w:rsidR="009F5435" w:rsidRPr="001B04D2" w:rsidRDefault="009F5435" w:rsidP="009F5435">
            <w:pPr>
              <w:pStyle w:val="a4"/>
              <w:jc w:val="center"/>
              <w:rPr>
                <w:rFonts w:ascii="Times New Roman" w:hAnsi="Times New Roman"/>
                <w:sz w:val="24"/>
                <w:szCs w:val="24"/>
                <w:lang w:val="ru-RU"/>
              </w:rPr>
            </w:pPr>
            <w:r>
              <w:rPr>
                <w:rFonts w:ascii="Times New Roman" w:hAnsi="Times New Roman"/>
                <w:sz w:val="24"/>
                <w:szCs w:val="24"/>
                <w:lang w:val="ru-RU"/>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46C576F5" w14:textId="77777777" w:rsidR="009F5435" w:rsidRPr="008F4EDF" w:rsidRDefault="009F5435" w:rsidP="009F5435">
            <w:pPr>
              <w:pStyle w:val="a4"/>
              <w:jc w:val="center"/>
              <w:rPr>
                <w:rFonts w:ascii="Times New Roman" w:hAnsi="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2071681A" w14:textId="77777777" w:rsidR="009F5435" w:rsidRPr="008F4EDF" w:rsidRDefault="009F5435" w:rsidP="009F5435">
            <w:pPr>
              <w:pStyle w:val="a4"/>
              <w:jc w:val="center"/>
              <w:rPr>
                <w:rFonts w:ascii="Times New Roman" w:hAnsi="Times New Roman"/>
                <w:sz w:val="24"/>
                <w:szCs w:val="24"/>
                <w:lang w:val="ru-RU"/>
              </w:rPr>
            </w:pPr>
          </w:p>
        </w:tc>
      </w:tr>
      <w:tr w:rsidR="009F5435" w:rsidRPr="008F4EDF" w14:paraId="72FCFDD4" w14:textId="77777777" w:rsidTr="00C337E3">
        <w:tblPrEx>
          <w:tblBorders>
            <w:insideH w:val="single" w:sz="4" w:space="0" w:color="auto"/>
            <w:insideV w:val="single" w:sz="4" w:space="0" w:color="auto"/>
          </w:tblBorders>
        </w:tblPrEx>
        <w:trPr>
          <w:trHeight w:val="366"/>
        </w:trPr>
        <w:tc>
          <w:tcPr>
            <w:tcW w:w="8251" w:type="dxa"/>
            <w:gridSpan w:val="6"/>
          </w:tcPr>
          <w:p w14:paraId="3420D24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Всього:</w:t>
            </w:r>
          </w:p>
        </w:tc>
        <w:tc>
          <w:tcPr>
            <w:tcW w:w="1560" w:type="dxa"/>
          </w:tcPr>
          <w:p w14:paraId="6A30F391" w14:textId="77777777" w:rsidR="009F5435" w:rsidRPr="008F4EDF" w:rsidRDefault="009F5435" w:rsidP="009F5435">
            <w:pPr>
              <w:pStyle w:val="a4"/>
              <w:jc w:val="both"/>
              <w:rPr>
                <w:rFonts w:ascii="Times New Roman" w:hAnsi="Times New Roman"/>
                <w:sz w:val="24"/>
                <w:szCs w:val="24"/>
                <w:lang w:val="ru-RU"/>
              </w:rPr>
            </w:pPr>
          </w:p>
        </w:tc>
      </w:tr>
      <w:tr w:rsidR="009F5435" w:rsidRPr="008F4EDF" w14:paraId="24F0221F" w14:textId="77777777" w:rsidTr="00C337E3">
        <w:tblPrEx>
          <w:tblBorders>
            <w:insideH w:val="single" w:sz="4" w:space="0" w:color="auto"/>
            <w:insideV w:val="single" w:sz="4" w:space="0" w:color="auto"/>
          </w:tblBorders>
        </w:tblPrEx>
        <w:trPr>
          <w:trHeight w:val="366"/>
        </w:trPr>
        <w:tc>
          <w:tcPr>
            <w:tcW w:w="8251" w:type="dxa"/>
            <w:gridSpan w:val="6"/>
          </w:tcPr>
          <w:p w14:paraId="6EA2AD6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ПДВ:</w:t>
            </w:r>
          </w:p>
        </w:tc>
        <w:tc>
          <w:tcPr>
            <w:tcW w:w="1560" w:type="dxa"/>
          </w:tcPr>
          <w:p w14:paraId="71E2CD6F" w14:textId="77777777" w:rsidR="009F5435" w:rsidRPr="008F4EDF" w:rsidRDefault="009F5435" w:rsidP="009F5435">
            <w:pPr>
              <w:pStyle w:val="a4"/>
              <w:jc w:val="both"/>
              <w:rPr>
                <w:rFonts w:ascii="Times New Roman" w:hAnsi="Times New Roman"/>
                <w:sz w:val="24"/>
                <w:szCs w:val="24"/>
                <w:lang w:val="ru-RU"/>
              </w:rPr>
            </w:pPr>
          </w:p>
        </w:tc>
      </w:tr>
    </w:tbl>
    <w:p w14:paraId="2B59D069" w14:textId="04FC619B"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1.3.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гарантує, що товар</w:t>
      </w:r>
      <w:r w:rsidR="007A101C">
        <w:rPr>
          <w:rFonts w:ascii="Times New Roman" w:hAnsi="Times New Roman"/>
          <w:sz w:val="24"/>
          <w:szCs w:val="24"/>
          <w:lang w:val="ru-RU"/>
        </w:rPr>
        <w:t xml:space="preserve"> э новим,</w:t>
      </w:r>
      <w:r w:rsidRPr="008F4EDF">
        <w:rPr>
          <w:rFonts w:ascii="Times New Roman" w:hAnsi="Times New Roman"/>
          <w:sz w:val="24"/>
          <w:szCs w:val="24"/>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2F9D1B1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lastRenderedPageBreak/>
        <w:t>1.4. Ціна Договору включає в себе вартість самого товару, його упаковки, маркування, доставки, передачі, ПДВ, усі податки та збори, та інші платежі, що сплачуються або мають бути сплачені щодо поставки даного товару.</w:t>
      </w:r>
    </w:p>
    <w:p w14:paraId="392638F9"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1.5. Обсяги закупівлі товарів можуть бути зменшені з урахуванням фактичного обсягу видатків.</w:t>
      </w:r>
    </w:p>
    <w:p w14:paraId="0A647197" w14:textId="77777777" w:rsidR="009F5435" w:rsidRPr="008F4EDF" w:rsidRDefault="009F5435" w:rsidP="009F5435">
      <w:pPr>
        <w:pStyle w:val="a4"/>
        <w:jc w:val="both"/>
        <w:rPr>
          <w:rFonts w:ascii="Times New Roman" w:hAnsi="Times New Roman"/>
          <w:sz w:val="24"/>
          <w:szCs w:val="24"/>
        </w:rPr>
      </w:pPr>
    </w:p>
    <w:p w14:paraId="4A666C1F" w14:textId="77777777" w:rsidR="009F5435" w:rsidRDefault="009F5435" w:rsidP="009F5435">
      <w:pPr>
        <w:pStyle w:val="a4"/>
        <w:jc w:val="center"/>
        <w:rPr>
          <w:rFonts w:ascii="Times New Roman" w:hAnsi="Times New Roman"/>
          <w:b/>
          <w:sz w:val="24"/>
          <w:szCs w:val="24"/>
        </w:rPr>
      </w:pPr>
      <w:r w:rsidRPr="008F4EDF">
        <w:rPr>
          <w:rFonts w:ascii="Times New Roman" w:hAnsi="Times New Roman"/>
          <w:b/>
          <w:sz w:val="24"/>
          <w:szCs w:val="24"/>
        </w:rPr>
        <w:t>2. ПОРЯДОК ТА СТРОКИ ПЕРЕДАЧІ-ПРИЙНЯТТЯ ТОВАРУ</w:t>
      </w:r>
    </w:p>
    <w:p w14:paraId="564EB8ED" w14:textId="77777777" w:rsidR="009F5435" w:rsidRPr="008F4EDF" w:rsidRDefault="009F5435" w:rsidP="009F5435">
      <w:pPr>
        <w:pStyle w:val="a4"/>
        <w:jc w:val="center"/>
        <w:rPr>
          <w:rFonts w:ascii="Times New Roman" w:hAnsi="Times New Roman"/>
          <w:b/>
          <w:sz w:val="24"/>
          <w:szCs w:val="24"/>
        </w:rPr>
      </w:pPr>
    </w:p>
    <w:p w14:paraId="251949D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2.1. Передача-прийняття товару здійснюється уповноваженими представниками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та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у строки визначені </w:t>
      </w:r>
      <w:r w:rsidRPr="008F4EDF">
        <w:rPr>
          <w:rFonts w:ascii="Times New Roman" w:hAnsi="Times New Roman"/>
          <w:color w:val="000000"/>
          <w:sz w:val="24"/>
          <w:szCs w:val="24"/>
        </w:rPr>
        <w:t>Замовником</w:t>
      </w:r>
      <w:r w:rsidRPr="008F4EDF">
        <w:rPr>
          <w:rFonts w:ascii="Times New Roman" w:hAnsi="Times New Roman"/>
          <w:sz w:val="24"/>
          <w:szCs w:val="24"/>
        </w:rPr>
        <w:t xml:space="preserve">, згідно письмової або усної заявки </w:t>
      </w:r>
      <w:r w:rsidRPr="008F4EDF">
        <w:rPr>
          <w:rFonts w:ascii="Times New Roman" w:hAnsi="Times New Roman"/>
          <w:color w:val="000000"/>
          <w:sz w:val="24"/>
          <w:szCs w:val="24"/>
        </w:rPr>
        <w:t>Замовника</w:t>
      </w:r>
      <w:r w:rsidRPr="008F4EDF">
        <w:rPr>
          <w:rFonts w:ascii="Times New Roman" w:hAnsi="Times New Roman"/>
          <w:sz w:val="24"/>
          <w:szCs w:val="24"/>
        </w:rPr>
        <w:t>, з зазначенням кількості, асортименту та інших вимог у межах даного Договору щодо товару, який постачається.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14:paraId="5633A77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2.2. Доставка товару(транспортування) здійснюється силами та за рахунок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w:t>
      </w:r>
    </w:p>
    <w:p w14:paraId="16AC1D3B" w14:textId="4BA93FD2" w:rsidR="009F5435" w:rsidRPr="00C337E3" w:rsidRDefault="009F5435" w:rsidP="009F5435">
      <w:pPr>
        <w:pStyle w:val="a4"/>
        <w:jc w:val="both"/>
        <w:rPr>
          <w:rFonts w:ascii="Times New Roman" w:hAnsi="Times New Roman"/>
          <w:b/>
          <w:bCs/>
          <w:sz w:val="24"/>
          <w:szCs w:val="24"/>
        </w:rPr>
      </w:pPr>
      <w:r w:rsidRPr="008F4EDF">
        <w:rPr>
          <w:rFonts w:ascii="Times New Roman" w:hAnsi="Times New Roman"/>
          <w:sz w:val="24"/>
          <w:szCs w:val="24"/>
        </w:rPr>
        <w:t xml:space="preserve">2.3. Місцем поставки товару </w:t>
      </w:r>
      <w:r w:rsidRPr="008F4EDF">
        <w:rPr>
          <w:rFonts w:ascii="Times New Roman" w:hAnsi="Times New Roman"/>
          <w:color w:val="000000"/>
          <w:sz w:val="24"/>
          <w:szCs w:val="24"/>
        </w:rPr>
        <w:t xml:space="preserve">Постачальником </w:t>
      </w:r>
      <w:r w:rsidRPr="008F4EDF">
        <w:rPr>
          <w:rFonts w:ascii="Times New Roman" w:hAnsi="Times New Roman"/>
          <w:sz w:val="24"/>
          <w:szCs w:val="24"/>
        </w:rPr>
        <w:t xml:space="preserve">за цим Договором є: </w:t>
      </w:r>
      <w:r w:rsidR="00C337E3" w:rsidRPr="00C337E3">
        <w:rPr>
          <w:rFonts w:ascii="Times New Roman" w:hAnsi="Times New Roman"/>
          <w:b/>
          <w:bCs/>
          <w:sz w:val="24"/>
          <w:szCs w:val="24"/>
        </w:rPr>
        <w:t>38718, с.Божківське, вул. Центральна 5, Полтавська обл., Полтавський р-н</w:t>
      </w:r>
      <w:r w:rsidR="00C337E3">
        <w:rPr>
          <w:rFonts w:ascii="Times New Roman" w:hAnsi="Times New Roman"/>
          <w:b/>
          <w:bCs/>
          <w:sz w:val="24"/>
          <w:szCs w:val="24"/>
        </w:rPr>
        <w:t>.</w:t>
      </w:r>
    </w:p>
    <w:p w14:paraId="63EA1F39"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2.4. Товар повинен бути переданий у тарі (упаковці), згідно з вимогами державних стандартів, технічних умов. Упакування повинно забезпечити схоронність та цілість товару за умов транспортування та зберігання.</w:t>
      </w:r>
    </w:p>
    <w:p w14:paraId="27BCAFCA"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2.5.  При поставці товару Постачальник зобов’язаний одночасно з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w:t>
      </w:r>
    </w:p>
    <w:p w14:paraId="0CB0A94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2.6. Передача - прийняття товару по кількості та якості здійснюється уповноваженими представниками Сторін, по товаросупроводжувальним документам.</w:t>
      </w:r>
    </w:p>
    <w:p w14:paraId="705BF5C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2.7 Перехід права власності на товар відбувається в момент фактичної передачі товару, з обов’язковим підписанням уповноваженими  представниками Сторін видаткових накладних.</w:t>
      </w:r>
    </w:p>
    <w:p w14:paraId="12F057A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2.8.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має право в односторонньому порядку відмовитись від прийняття товару повністю або частково у випадку наявності порушень правил транспортування товару, інших порушень чинного законодавства та умов даного Договору. Про односторонню відмову від повного або часткового прийняття товару Замовником складається мотивований акт, за наявності якого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провести заміну товару (його частини) з урахуванням вимог, викладених в акті </w:t>
      </w:r>
      <w:r w:rsidRPr="008F4EDF">
        <w:rPr>
          <w:rFonts w:ascii="Times New Roman" w:hAnsi="Times New Roman"/>
          <w:color w:val="000000"/>
          <w:sz w:val="24"/>
          <w:szCs w:val="24"/>
        </w:rPr>
        <w:t>Замовника</w:t>
      </w:r>
      <w:r w:rsidRPr="008F4EDF">
        <w:rPr>
          <w:rFonts w:ascii="Times New Roman" w:hAnsi="Times New Roman"/>
          <w:sz w:val="24"/>
          <w:szCs w:val="24"/>
        </w:rPr>
        <w:t>.</w:t>
      </w:r>
    </w:p>
    <w:p w14:paraId="295EF6BC" w14:textId="7154BA2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2.9. Строк  поставки  товару – </w:t>
      </w:r>
      <w:r w:rsidRPr="00C337E3">
        <w:rPr>
          <w:rFonts w:ascii="Times New Roman" w:hAnsi="Times New Roman"/>
          <w:b/>
          <w:bCs/>
          <w:sz w:val="24"/>
          <w:szCs w:val="24"/>
        </w:rPr>
        <w:t xml:space="preserve">до </w:t>
      </w:r>
      <w:r w:rsidR="000F7BB0">
        <w:rPr>
          <w:rFonts w:ascii="Times New Roman" w:hAnsi="Times New Roman"/>
          <w:b/>
          <w:bCs/>
          <w:sz w:val="24"/>
          <w:szCs w:val="24"/>
          <w:lang w:val="ru-RU"/>
        </w:rPr>
        <w:t>31.05.</w:t>
      </w:r>
      <w:r w:rsidRPr="00C337E3">
        <w:rPr>
          <w:rFonts w:ascii="Times New Roman" w:hAnsi="Times New Roman"/>
          <w:b/>
          <w:bCs/>
          <w:sz w:val="24"/>
          <w:szCs w:val="24"/>
        </w:rPr>
        <w:t>2024 р.</w:t>
      </w:r>
      <w:r w:rsidRPr="008F4EDF">
        <w:rPr>
          <w:rFonts w:ascii="Times New Roman" w:hAnsi="Times New Roman"/>
          <w:sz w:val="24"/>
          <w:szCs w:val="24"/>
        </w:rPr>
        <w:t xml:space="preserve"> </w:t>
      </w:r>
    </w:p>
    <w:p w14:paraId="3B2C6111" w14:textId="77777777" w:rsidR="009F5435" w:rsidRPr="008F4EDF" w:rsidRDefault="009F5435" w:rsidP="009F5435">
      <w:pPr>
        <w:pStyle w:val="a4"/>
        <w:jc w:val="both"/>
        <w:rPr>
          <w:rFonts w:ascii="Times New Roman" w:hAnsi="Times New Roman"/>
          <w:sz w:val="24"/>
          <w:szCs w:val="24"/>
        </w:rPr>
      </w:pPr>
    </w:p>
    <w:p w14:paraId="309489B1" w14:textId="77777777" w:rsidR="009F5435" w:rsidRDefault="009F5435" w:rsidP="009F5435">
      <w:pPr>
        <w:pStyle w:val="a4"/>
        <w:jc w:val="both"/>
        <w:rPr>
          <w:rFonts w:ascii="Times New Roman" w:hAnsi="Times New Roman"/>
          <w:b/>
          <w:sz w:val="24"/>
          <w:szCs w:val="24"/>
        </w:rPr>
      </w:pPr>
      <w:r w:rsidRPr="00E94D47">
        <w:rPr>
          <w:rFonts w:ascii="Times New Roman" w:hAnsi="Times New Roman"/>
          <w:b/>
          <w:sz w:val="24"/>
          <w:szCs w:val="24"/>
        </w:rPr>
        <w:t xml:space="preserve">                                3. ЯКІСТЬ ТА КОМПЛЕКТНІСТЬ ТОВАРУ</w:t>
      </w:r>
    </w:p>
    <w:p w14:paraId="4D730DD6" w14:textId="77777777" w:rsidR="009F5435" w:rsidRPr="00E94D47" w:rsidRDefault="009F5435" w:rsidP="009F5435">
      <w:pPr>
        <w:pStyle w:val="a4"/>
        <w:jc w:val="both"/>
        <w:rPr>
          <w:rFonts w:ascii="Times New Roman" w:hAnsi="Times New Roman"/>
          <w:b/>
          <w:sz w:val="24"/>
          <w:szCs w:val="24"/>
        </w:rPr>
      </w:pPr>
    </w:p>
    <w:p w14:paraId="51E6AFF8"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3.1. Якість поставленої по цьому Договору продукції повинна відповідати чинним стандартам і підтверджуватися відповідними сертифікатами відповідності виробника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19F9A62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3.2. Недоброякісний  товар   разом   із   актом,   що   підтверджує </w:t>
      </w:r>
      <w:r w:rsidRPr="008F4EDF">
        <w:rPr>
          <w:rFonts w:ascii="Times New Roman" w:hAnsi="Times New Roman"/>
          <w:sz w:val="24"/>
          <w:szCs w:val="24"/>
        </w:rPr>
        <w:br/>
        <w:t xml:space="preserve">недоброякісність,   повертається  </w:t>
      </w:r>
      <w:r w:rsidRPr="008F4EDF">
        <w:rPr>
          <w:rFonts w:ascii="Times New Roman" w:hAnsi="Times New Roman"/>
          <w:color w:val="000000"/>
          <w:sz w:val="24"/>
          <w:szCs w:val="24"/>
        </w:rPr>
        <w:t>Постачальнику</w:t>
      </w:r>
      <w:r w:rsidRPr="008F4EDF">
        <w:rPr>
          <w:rFonts w:ascii="Times New Roman" w:hAnsi="Times New Roman"/>
          <w:sz w:val="24"/>
          <w:szCs w:val="24"/>
        </w:rPr>
        <w:t>, який повинен терміново в строк не більше 12 годин його замінити.</w:t>
      </w:r>
    </w:p>
    <w:p w14:paraId="1967A63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3.3.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14:paraId="3861795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lastRenderedPageBreak/>
        <w:t xml:space="preserve">3.2. Перевірка якості продукції здійснюється особою, що приймає продукцію у момент передачі продукції, що засвідчується її підписом на видатковій накладній. За наявності мотивованої відмови від підпису уповноваженої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особи, товар вважається таким, що не поставлений, що тягне за собою відповідальність згідно з положеннями даного Договору.</w:t>
      </w:r>
    </w:p>
    <w:p w14:paraId="0E787F6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3.3. У разі виявлення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після прийняття товару некомплектності товару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відповідно до вимоги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пропорційно зменшити ціну товару або доукомплектовати товар в 1 денний термін з моменту повідомлення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про недоліки. В разі порушення даних строків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за вибором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в 1 денний термін з моменту вимоги замінити некомплектний товар на комплектний, або негайно забрати неякісний товар та повернути сплачену за товар грошову суму.</w:t>
      </w:r>
    </w:p>
    <w:p w14:paraId="3FBD78BA"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3.4. У разі виявлення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після прийняття товару, неякісного товару, невідповідності якості отриманого товару сертифікатові на нього,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відповідно до вимоги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в 1 денний термін з моменту вимоги замінити неякісний товар на аналогічний товар належної якості або забрати неякісний товар та повернути сплачену за товар грошову суму, або – пропорційно зменшити ціну товару.</w:t>
      </w:r>
    </w:p>
    <w:p w14:paraId="62CD4246" w14:textId="77777777" w:rsidR="009F5435" w:rsidRPr="008F4EDF" w:rsidRDefault="009F5435" w:rsidP="009F5435">
      <w:pPr>
        <w:pStyle w:val="a4"/>
        <w:jc w:val="both"/>
        <w:rPr>
          <w:rFonts w:ascii="Times New Roman" w:hAnsi="Times New Roman"/>
          <w:sz w:val="24"/>
          <w:szCs w:val="24"/>
        </w:rPr>
      </w:pPr>
    </w:p>
    <w:p w14:paraId="777454F0" w14:textId="77777777" w:rsidR="009F5435" w:rsidRDefault="009F5435" w:rsidP="009F5435">
      <w:pPr>
        <w:pStyle w:val="a4"/>
        <w:jc w:val="center"/>
        <w:rPr>
          <w:rFonts w:ascii="Times New Roman" w:hAnsi="Times New Roman"/>
          <w:b/>
          <w:sz w:val="24"/>
          <w:szCs w:val="24"/>
        </w:rPr>
      </w:pPr>
      <w:r w:rsidRPr="00E94D47">
        <w:rPr>
          <w:rFonts w:ascii="Times New Roman" w:hAnsi="Times New Roman"/>
          <w:b/>
          <w:sz w:val="24"/>
          <w:szCs w:val="24"/>
        </w:rPr>
        <w:t>4. СУМА ДОГОВОРУ ТА ПОРЯДОК РОЗРАХУНКІВ</w:t>
      </w:r>
    </w:p>
    <w:p w14:paraId="44EB6F67" w14:textId="77777777" w:rsidR="009F5435" w:rsidRPr="00E94D47" w:rsidRDefault="009F5435" w:rsidP="009F5435">
      <w:pPr>
        <w:pStyle w:val="a4"/>
        <w:jc w:val="center"/>
        <w:rPr>
          <w:rFonts w:ascii="Times New Roman" w:hAnsi="Times New Roman"/>
          <w:b/>
          <w:sz w:val="24"/>
          <w:szCs w:val="24"/>
        </w:rPr>
      </w:pPr>
    </w:p>
    <w:p w14:paraId="171D91C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 4.1. Сума цього Договору становить ____________________________грн. ,  у т.ч. ПДВ (якщо без ПДВ зазначити на підставі якої ст. ПКУ)              - _________грн.</w:t>
      </w:r>
    </w:p>
    <w:p w14:paraId="646DF3C1"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          Ціни на Товар встановлюються в національній валюті України.</w:t>
      </w:r>
      <w:r w:rsidRPr="008F4EDF">
        <w:rPr>
          <w:rFonts w:ascii="Times New Roman" w:hAnsi="Times New Roman"/>
          <w:i/>
          <w:sz w:val="24"/>
          <w:szCs w:val="24"/>
        </w:rPr>
        <w:t xml:space="preserve"> </w:t>
      </w:r>
      <w:r w:rsidRPr="008F4EDF">
        <w:rPr>
          <w:rFonts w:ascii="Times New Roman" w:hAnsi="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692D0E00"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4.2. Ціна цього Договору може бути зменшена за взаємною згодою Сторін, залежно від фактичного обсягу видатків на 202</w:t>
      </w:r>
      <w:r>
        <w:rPr>
          <w:rFonts w:ascii="Times New Roman" w:hAnsi="Times New Roman"/>
          <w:sz w:val="24"/>
          <w:szCs w:val="24"/>
        </w:rPr>
        <w:t>4</w:t>
      </w:r>
      <w:r w:rsidRPr="008F4EDF">
        <w:rPr>
          <w:rFonts w:ascii="Times New Roman" w:hAnsi="Times New Roman"/>
          <w:sz w:val="24"/>
          <w:szCs w:val="24"/>
        </w:rPr>
        <w:t xml:space="preserve"> р. та реальної потреби у товарі.</w:t>
      </w:r>
    </w:p>
    <w:p w14:paraId="007EFC82"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4.3. Платежі  відповідно до взятих бюджетних зобов’язань Замовник здійснює лише за наявності відповідного бюджетного призначення (згідно з ч. 1 ст.23 Бюджетного кодексу України).</w:t>
      </w:r>
    </w:p>
    <w:p w14:paraId="22A9A6EC" w14:textId="751ACA48"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4.4. Оплата товарів здійснюється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по факту поставки товарів </w:t>
      </w:r>
      <w:r w:rsidRPr="008F4EDF">
        <w:rPr>
          <w:rFonts w:ascii="Times New Roman" w:hAnsi="Times New Roman"/>
          <w:color w:val="000000"/>
          <w:sz w:val="24"/>
          <w:szCs w:val="24"/>
        </w:rPr>
        <w:t>Замовник</w:t>
      </w:r>
      <w:r w:rsidR="00D86597">
        <w:rPr>
          <w:rFonts w:ascii="Times New Roman" w:hAnsi="Times New Roman"/>
          <w:color w:val="000000"/>
          <w:sz w:val="24"/>
          <w:szCs w:val="24"/>
        </w:rPr>
        <w:t>у</w:t>
      </w:r>
      <w:r w:rsidRPr="008F4EDF">
        <w:rPr>
          <w:rFonts w:ascii="Times New Roman" w:hAnsi="Times New Roman"/>
          <w:sz w:val="24"/>
          <w:szCs w:val="24"/>
        </w:rPr>
        <w:t xml:space="preserve">, протягом 20 банківських днів з моменту отримання бюджетних коштів на розрахунковий рахунок </w:t>
      </w:r>
      <w:r w:rsidRPr="008F4EDF">
        <w:rPr>
          <w:rFonts w:ascii="Times New Roman" w:hAnsi="Times New Roman"/>
          <w:color w:val="000000"/>
          <w:sz w:val="24"/>
          <w:szCs w:val="24"/>
        </w:rPr>
        <w:t>Замовника</w:t>
      </w:r>
      <w:r w:rsidRPr="008F4EDF">
        <w:rPr>
          <w:rFonts w:ascii="Times New Roman" w:hAnsi="Times New Roman"/>
          <w:sz w:val="24"/>
          <w:szCs w:val="24"/>
        </w:rPr>
        <w:t xml:space="preserve">. Оплата товарів здійснюється шляхом перерахування грошових коштів на розрахунковий рахунок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на підставі оформлених належним чином видаткових накладних </w:t>
      </w:r>
      <w:r w:rsidRPr="008F4EDF">
        <w:rPr>
          <w:rFonts w:ascii="Times New Roman" w:hAnsi="Times New Roman"/>
          <w:color w:val="000000"/>
          <w:sz w:val="24"/>
          <w:szCs w:val="24"/>
        </w:rPr>
        <w:t>Постачальника</w:t>
      </w:r>
      <w:r w:rsidRPr="008F4EDF">
        <w:rPr>
          <w:rFonts w:ascii="Times New Roman" w:hAnsi="Times New Roman"/>
          <w:sz w:val="24"/>
          <w:szCs w:val="24"/>
        </w:rPr>
        <w:t>.</w:t>
      </w:r>
    </w:p>
    <w:p w14:paraId="61757F34"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4.5. Датою отримання товарів є дата видаткових накладних.</w:t>
      </w:r>
    </w:p>
    <w:p w14:paraId="739DE091" w14:textId="77777777" w:rsidR="009F5435" w:rsidRDefault="009F5435" w:rsidP="009F5435">
      <w:pPr>
        <w:pStyle w:val="a4"/>
        <w:jc w:val="both"/>
        <w:rPr>
          <w:rFonts w:ascii="Times New Roman" w:hAnsi="Times New Roman"/>
          <w:sz w:val="24"/>
          <w:szCs w:val="24"/>
        </w:rPr>
      </w:pPr>
      <w:r w:rsidRPr="00974F6A">
        <w:rPr>
          <w:rFonts w:ascii="Times New Roman" w:hAnsi="Times New Roman"/>
          <w:sz w:val="24"/>
          <w:szCs w:val="24"/>
        </w:rPr>
        <w:t xml:space="preserve">4.6. </w:t>
      </w:r>
      <w:r w:rsidRPr="00974F6A">
        <w:rPr>
          <w:rFonts w:ascii="Times New Roman" w:hAnsi="Times New Roman"/>
          <w:color w:val="000000"/>
          <w:sz w:val="24"/>
          <w:szCs w:val="24"/>
        </w:rPr>
        <w:t>Оплата здійснюється відповідно до постанови Кабінету Міністрів України № 590 від 09.06.2021.</w:t>
      </w:r>
    </w:p>
    <w:p w14:paraId="0ABD07C6" w14:textId="77777777" w:rsidR="009F5435" w:rsidRDefault="009F5435" w:rsidP="009F5435">
      <w:pPr>
        <w:pStyle w:val="a4"/>
        <w:jc w:val="both"/>
        <w:rPr>
          <w:rFonts w:ascii="Times New Roman" w:hAnsi="Times New Roman"/>
          <w:sz w:val="24"/>
          <w:szCs w:val="24"/>
        </w:rPr>
      </w:pPr>
    </w:p>
    <w:p w14:paraId="10DFFC64" w14:textId="77777777" w:rsidR="009F5435" w:rsidRPr="00E94D47" w:rsidRDefault="009F5435" w:rsidP="009F5435">
      <w:pPr>
        <w:pStyle w:val="a4"/>
        <w:jc w:val="center"/>
        <w:rPr>
          <w:rFonts w:ascii="Times New Roman" w:hAnsi="Times New Roman"/>
          <w:b/>
          <w:sz w:val="24"/>
          <w:szCs w:val="24"/>
        </w:rPr>
      </w:pPr>
      <w:r w:rsidRPr="00E94D47">
        <w:rPr>
          <w:rFonts w:ascii="Times New Roman" w:hAnsi="Times New Roman"/>
          <w:b/>
          <w:sz w:val="24"/>
          <w:szCs w:val="24"/>
        </w:rPr>
        <w:t>5.ПРАВА ТА ОБОВ’ЯЗКИ СТОРІН</w:t>
      </w:r>
    </w:p>
    <w:p w14:paraId="7BE24A69"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5.1.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зобов'язаний: </w:t>
      </w:r>
    </w:p>
    <w:p w14:paraId="334DA64A"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5.1.2. Своєчасно та в повному обсязі сплачувати за поставлені на умовах цього договору товари; </w:t>
      </w:r>
    </w:p>
    <w:p w14:paraId="44F1405F"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5.2.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має право: </w:t>
      </w:r>
    </w:p>
    <w:p w14:paraId="763F4E08"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5.2.1. Контролювати поставку товарів у строки, встановлені цим Договором; </w:t>
      </w:r>
    </w:p>
    <w:p w14:paraId="75A17AB8"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5.2.2. Зменшити обсяг закупівлі товарів та загальну вартість цього Договору залежно від реального фінансування видатків;</w:t>
      </w:r>
    </w:p>
    <w:p w14:paraId="4EEDE1C0"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5.2.3. Достроково в односторонньому порядку розірвати цей Договір </w:t>
      </w:r>
      <w:r w:rsidRPr="008F4EDF">
        <w:rPr>
          <w:rFonts w:ascii="Times New Roman" w:hAnsi="Times New Roman"/>
          <w:spacing w:val="1"/>
          <w:sz w:val="24"/>
          <w:szCs w:val="24"/>
        </w:rPr>
        <w:t xml:space="preserve">у разі невиконання </w:t>
      </w:r>
      <w:r w:rsidRPr="008F4EDF">
        <w:rPr>
          <w:rFonts w:ascii="Times New Roman" w:hAnsi="Times New Roman"/>
          <w:color w:val="000000"/>
          <w:sz w:val="24"/>
          <w:szCs w:val="24"/>
        </w:rPr>
        <w:t xml:space="preserve">Постачальником </w:t>
      </w:r>
      <w:r w:rsidRPr="008F4EDF">
        <w:rPr>
          <w:rFonts w:ascii="Times New Roman" w:hAnsi="Times New Roman"/>
          <w:spacing w:val="1"/>
          <w:sz w:val="24"/>
          <w:szCs w:val="24"/>
        </w:rPr>
        <w:t>своїх зобов’язань по договору (не постачання або несвоєчасне постачання товару, постачання товару не в повному обсязі, постачання неякісного товару, порушення строків заміни товару та ін.).</w:t>
      </w:r>
    </w:p>
    <w:p w14:paraId="16FA54CD"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lastRenderedPageBreak/>
        <w:t xml:space="preserve">    Договір вважається розірваним з моменту отримання </w:t>
      </w:r>
      <w:r w:rsidRPr="008F4EDF">
        <w:rPr>
          <w:rFonts w:ascii="Times New Roman" w:hAnsi="Times New Roman"/>
          <w:color w:val="000000"/>
          <w:sz w:val="24"/>
          <w:szCs w:val="24"/>
        </w:rPr>
        <w:t xml:space="preserve">Постачальником </w:t>
      </w:r>
      <w:r w:rsidRPr="008F4EDF">
        <w:rPr>
          <w:rFonts w:ascii="Times New Roman" w:hAnsi="Times New Roman"/>
          <w:sz w:val="24"/>
          <w:szCs w:val="24"/>
        </w:rPr>
        <w:t>повідомлення  про розірвання Договору.</w:t>
      </w:r>
    </w:p>
    <w:p w14:paraId="1C93EBFB"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5.2.4. Повернути накладні (або видаткові накладні) </w:t>
      </w:r>
      <w:r w:rsidRPr="008F4EDF">
        <w:rPr>
          <w:rFonts w:ascii="Times New Roman" w:hAnsi="Times New Roman"/>
          <w:color w:val="000000"/>
          <w:sz w:val="24"/>
          <w:szCs w:val="24"/>
        </w:rPr>
        <w:t xml:space="preserve">Постачальнику </w:t>
      </w:r>
      <w:r w:rsidRPr="008F4EDF">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14:paraId="71D0B5CD"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5.3.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w:t>
      </w:r>
    </w:p>
    <w:p w14:paraId="6EDB6D76"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5.3.1. Забезпечити поставку товарів у строки  встановлені цим Договором;</w:t>
      </w:r>
    </w:p>
    <w:p w14:paraId="73032899"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5.3.2. Забезпечити поставку товарів, якість яких відповідає умовам, установленим розділом 3 цього Договору;</w:t>
      </w:r>
    </w:p>
    <w:p w14:paraId="5B39629A"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color w:val="000000"/>
          <w:sz w:val="24"/>
          <w:szCs w:val="24"/>
        </w:rPr>
        <w:t xml:space="preserve">    Постачальник </w:t>
      </w:r>
      <w:r w:rsidRPr="008F4EDF">
        <w:rPr>
          <w:rFonts w:ascii="Times New Roman" w:hAnsi="Times New Roman"/>
          <w:sz w:val="24"/>
          <w:szCs w:val="24"/>
        </w:rPr>
        <w:t>зобов’язаний терміново замінити товар неналежної якості або з неналежним терміном придатності.</w:t>
      </w:r>
    </w:p>
    <w:p w14:paraId="438892E0"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5.4.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має право:</w:t>
      </w:r>
    </w:p>
    <w:p w14:paraId="6977688D"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5.4.1. Своєчасно та в повному обсязі отримувати плату за поставлені на умовах цього Договору товари.</w:t>
      </w:r>
    </w:p>
    <w:p w14:paraId="24F2C683"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5.4.2. У разі невиконання зобов'язань </w:t>
      </w:r>
      <w:r w:rsidRPr="008F4EDF">
        <w:rPr>
          <w:rFonts w:ascii="Times New Roman" w:hAnsi="Times New Roman"/>
          <w:color w:val="000000"/>
          <w:sz w:val="24"/>
          <w:szCs w:val="24"/>
        </w:rPr>
        <w:t xml:space="preserve">Замовником Постачальник </w:t>
      </w:r>
      <w:r w:rsidRPr="008F4EDF">
        <w:rPr>
          <w:rFonts w:ascii="Times New Roman" w:hAnsi="Times New Roman"/>
          <w:sz w:val="24"/>
          <w:szCs w:val="24"/>
        </w:rPr>
        <w:t xml:space="preserve">має право достроково розірвати цей Договір, повідомивши про це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у строк за 30 діб.</w:t>
      </w:r>
    </w:p>
    <w:p w14:paraId="10B6488A"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5.5. Сторони даного Договору несуть інші права та обов’язки згідно з умовами Договору, положеннями чинного законодавства.</w:t>
      </w:r>
    </w:p>
    <w:p w14:paraId="3C098B68" w14:textId="77777777" w:rsidR="009F5435" w:rsidRPr="008F4EDF" w:rsidRDefault="009F5435" w:rsidP="009F5435">
      <w:pPr>
        <w:pStyle w:val="a4"/>
        <w:jc w:val="both"/>
        <w:rPr>
          <w:rFonts w:ascii="Times New Roman" w:hAnsi="Times New Roman"/>
          <w:sz w:val="24"/>
          <w:szCs w:val="24"/>
        </w:rPr>
      </w:pPr>
    </w:p>
    <w:p w14:paraId="5535F43D" w14:textId="77777777" w:rsidR="009F5435" w:rsidRPr="00E94D47" w:rsidRDefault="009F5435" w:rsidP="009F5435">
      <w:pPr>
        <w:pStyle w:val="a4"/>
        <w:jc w:val="center"/>
        <w:rPr>
          <w:rFonts w:ascii="Times New Roman" w:hAnsi="Times New Roman"/>
          <w:b/>
          <w:sz w:val="24"/>
          <w:szCs w:val="24"/>
          <w:lang w:val="ru-RU"/>
        </w:rPr>
      </w:pPr>
      <w:r w:rsidRPr="00E94D47">
        <w:rPr>
          <w:rFonts w:ascii="Times New Roman" w:hAnsi="Times New Roman"/>
          <w:b/>
          <w:sz w:val="24"/>
          <w:szCs w:val="24"/>
        </w:rPr>
        <w:t>6. ВІДПОВІДАЛЬНІСТЬ СТОРІН</w:t>
      </w:r>
    </w:p>
    <w:p w14:paraId="11E7B1BD" w14:textId="77777777" w:rsidR="009F5435" w:rsidRPr="008F4EDF" w:rsidRDefault="009F5435" w:rsidP="009F5435">
      <w:pPr>
        <w:pStyle w:val="a4"/>
        <w:jc w:val="both"/>
        <w:rPr>
          <w:rFonts w:ascii="Times New Roman" w:hAnsi="Times New Roman"/>
          <w:sz w:val="24"/>
          <w:szCs w:val="24"/>
          <w:lang w:val="ru-RU"/>
        </w:rPr>
      </w:pPr>
    </w:p>
    <w:p w14:paraId="009A508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w:t>
      </w:r>
    </w:p>
    <w:p w14:paraId="3B0F9BEA"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6.2. За порушення умов даного Договору винна сторона відшкодовує збитки нанесені іншій стороні своїми діяннями або бездіяльністю.</w:t>
      </w:r>
    </w:p>
    <w:p w14:paraId="60DD302E"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6.3. Постачальник зобов’язаний відшкодувати Замовнику шкоду, завдану товаром неналежної якості та на вимогу Замовника сплатити йому штраф в розмірі 20% вартості неякісного товару.</w:t>
      </w:r>
    </w:p>
    <w:p w14:paraId="208E47A7"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6.4. За порушення строків передачі товару Постачальник сплачує  Замовнику пеню, яка обчислюється від вартості  непоставленого товару, у розмірі подвійної облікової ставки НБУ, що діяла в період прострочення, за кожний день прострочення.</w:t>
      </w:r>
    </w:p>
    <w:p w14:paraId="0D5F9D93"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6.5. За несвоєчасну оплату товару Замовник сплачує Постачальнику пеню, яка обчислюється  від суми боргу у розмірі  облікової ставки НБУ, що діяла в період прострочення,  за кожний день прострочення.</w:t>
      </w:r>
    </w:p>
    <w:p w14:paraId="282CC3F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6.6. Оплата визначених цим Договором або чинним законодавством штрафних санкцій (неустойки, штрафу, пені) не звільняє Сторони від виконання зобов’язань за цим Договором.</w:t>
      </w:r>
    </w:p>
    <w:p w14:paraId="58664048"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6.6. Сторони не несуть відповідальності за порушення своїх зобов'язань за цим Договором, якщо вони сталися не з їх вини. Сторона вважається невинуватою, якщо доведе, що вжила всіх залежних від неї заходів для належного виконання цього Договору.</w:t>
      </w:r>
    </w:p>
    <w:p w14:paraId="65BCDF6C" w14:textId="77777777" w:rsidR="009F5435" w:rsidRPr="008F4EDF" w:rsidRDefault="009F5435" w:rsidP="009F5435">
      <w:pPr>
        <w:pStyle w:val="a4"/>
        <w:jc w:val="both"/>
        <w:rPr>
          <w:rFonts w:ascii="Times New Roman" w:hAnsi="Times New Roman"/>
          <w:sz w:val="24"/>
          <w:szCs w:val="24"/>
        </w:rPr>
      </w:pPr>
    </w:p>
    <w:p w14:paraId="19D42733" w14:textId="77777777" w:rsidR="009F5435" w:rsidRDefault="009F5435" w:rsidP="009F5435">
      <w:pPr>
        <w:pStyle w:val="a4"/>
        <w:jc w:val="center"/>
        <w:rPr>
          <w:rFonts w:ascii="Times New Roman" w:hAnsi="Times New Roman"/>
          <w:b/>
          <w:sz w:val="24"/>
          <w:szCs w:val="24"/>
        </w:rPr>
      </w:pPr>
      <w:r w:rsidRPr="00E94D47">
        <w:rPr>
          <w:rFonts w:ascii="Times New Roman" w:hAnsi="Times New Roman"/>
          <w:b/>
          <w:sz w:val="24"/>
          <w:szCs w:val="24"/>
        </w:rPr>
        <w:t>7.ФОРС-МАЖОРНІ ОБСТАВИНИ</w:t>
      </w:r>
    </w:p>
    <w:p w14:paraId="7AF097C1" w14:textId="77777777" w:rsidR="009F5435" w:rsidRPr="00E94D47" w:rsidRDefault="009F5435" w:rsidP="009F5435">
      <w:pPr>
        <w:pStyle w:val="a4"/>
        <w:jc w:val="center"/>
        <w:rPr>
          <w:rFonts w:ascii="Times New Roman" w:hAnsi="Times New Roman"/>
          <w:b/>
          <w:sz w:val="24"/>
          <w:szCs w:val="24"/>
        </w:rPr>
      </w:pPr>
    </w:p>
    <w:p w14:paraId="7AFACB3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7.1.Сторони звільняються від відповідальності за невиконання своїх зобов’язань по даному договору, якщо припинення його дії було викликане обставинами непереборної сили, які не могла передбачати жодна зі Сторін.</w:t>
      </w:r>
    </w:p>
    <w:p w14:paraId="0252B97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7.2.У випадку, якщо обставини непереборної сили будуть діяти більше місяця, кожна з Сторін може припинити даний Договір з письмового попередження іншої сторони за 10 календарних днів. При цьому, Сторони проводять розрахунки по даному Договору на момент припинення.</w:t>
      </w:r>
    </w:p>
    <w:p w14:paraId="3AA13ABB"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7.3.Обставинами непереборної сили є зовнішні і надзвичайні події, а саме: воєнні дії чи війна, повстання, епідемії, пожежі, дорожні та природні катастрофи, а також їх наслідки.</w:t>
      </w:r>
    </w:p>
    <w:p w14:paraId="5656FC7D"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lastRenderedPageBreak/>
        <w:t>7.4.Обставини непереборної сили підтверджуються довідкою, виданою Торгово-промисловою палатою України або іншими компетентними органами.</w:t>
      </w:r>
    </w:p>
    <w:p w14:paraId="62212F1C" w14:textId="77777777" w:rsidR="009F5435" w:rsidRPr="008F4EDF" w:rsidRDefault="009F5435" w:rsidP="009F5435">
      <w:pPr>
        <w:pStyle w:val="a4"/>
        <w:jc w:val="both"/>
        <w:rPr>
          <w:rFonts w:ascii="Times New Roman" w:hAnsi="Times New Roman"/>
          <w:sz w:val="24"/>
          <w:szCs w:val="24"/>
        </w:rPr>
      </w:pPr>
    </w:p>
    <w:p w14:paraId="2E192DFF" w14:textId="77777777" w:rsidR="009F5435" w:rsidRPr="00E94D47" w:rsidRDefault="009F5435" w:rsidP="009F5435">
      <w:pPr>
        <w:pStyle w:val="a4"/>
        <w:jc w:val="center"/>
        <w:rPr>
          <w:rFonts w:ascii="Times New Roman" w:hAnsi="Times New Roman"/>
          <w:b/>
          <w:sz w:val="24"/>
          <w:szCs w:val="24"/>
        </w:rPr>
      </w:pPr>
      <w:r w:rsidRPr="00E94D47">
        <w:rPr>
          <w:rFonts w:ascii="Times New Roman" w:hAnsi="Times New Roman"/>
          <w:b/>
          <w:sz w:val="24"/>
          <w:szCs w:val="24"/>
        </w:rPr>
        <w:t>8. ВИРІШЕННЯ СПОРІВ</w:t>
      </w:r>
    </w:p>
    <w:p w14:paraId="17066DE6" w14:textId="77777777" w:rsidR="009F5435" w:rsidRPr="008F4EDF" w:rsidRDefault="009F5435" w:rsidP="009F5435">
      <w:pPr>
        <w:pStyle w:val="a4"/>
        <w:jc w:val="both"/>
        <w:rPr>
          <w:rFonts w:ascii="Times New Roman" w:hAnsi="Times New Roman"/>
          <w:sz w:val="24"/>
          <w:szCs w:val="24"/>
          <w:lang w:eastAsia="uk-UA"/>
        </w:rPr>
      </w:pPr>
    </w:p>
    <w:p w14:paraId="6CB2D75C"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8.1.Всі спори, розбіжності, вимоги та претензії, які виникають при виконанні цього Договору чи у зв'язку з ним, Сторони зобов’язуються вирішувати шляхом взаємних переговорів та консультацій.</w:t>
      </w:r>
    </w:p>
    <w:p w14:paraId="23FCD737" w14:textId="77777777" w:rsidR="009F5435"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8.2.У разі недосягнення Сторонами згоди суперечки вирішуються у судовому порядку відповідно до чинного законодавства України. </w:t>
      </w:r>
    </w:p>
    <w:p w14:paraId="35D916F2" w14:textId="77777777" w:rsidR="009F5435" w:rsidRPr="008F4EDF" w:rsidRDefault="009F5435" w:rsidP="009F5435">
      <w:pPr>
        <w:pStyle w:val="a4"/>
        <w:jc w:val="both"/>
        <w:rPr>
          <w:rFonts w:ascii="Times New Roman" w:hAnsi="Times New Roman"/>
          <w:sz w:val="24"/>
          <w:szCs w:val="24"/>
        </w:rPr>
      </w:pPr>
    </w:p>
    <w:p w14:paraId="64522411" w14:textId="77777777" w:rsidR="009F5435" w:rsidRDefault="009F5435" w:rsidP="009F5435">
      <w:pPr>
        <w:pStyle w:val="a4"/>
        <w:jc w:val="center"/>
        <w:rPr>
          <w:rFonts w:ascii="Times New Roman" w:hAnsi="Times New Roman"/>
          <w:b/>
          <w:sz w:val="24"/>
          <w:szCs w:val="24"/>
          <w:lang w:val="ru-RU"/>
        </w:rPr>
      </w:pPr>
      <w:r w:rsidRPr="00E94D47">
        <w:rPr>
          <w:rFonts w:ascii="Times New Roman" w:hAnsi="Times New Roman"/>
          <w:b/>
          <w:sz w:val="24"/>
          <w:szCs w:val="24"/>
        </w:rPr>
        <w:t>9. ТЕРМІН ДІЇ ДОГОВОРУ</w:t>
      </w:r>
    </w:p>
    <w:p w14:paraId="3E3E9E6E" w14:textId="77777777" w:rsidR="009F5435" w:rsidRPr="00E94D47" w:rsidRDefault="009F5435" w:rsidP="009F5435">
      <w:pPr>
        <w:pStyle w:val="a4"/>
        <w:jc w:val="center"/>
        <w:rPr>
          <w:rFonts w:ascii="Times New Roman" w:hAnsi="Times New Roman"/>
          <w:b/>
          <w:sz w:val="24"/>
          <w:szCs w:val="24"/>
          <w:lang w:val="ru-RU"/>
        </w:rPr>
      </w:pPr>
    </w:p>
    <w:p w14:paraId="0350BE47" w14:textId="1986B452"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9.1. Цей Договір набуває чинності з моменту його підписання Сторонами і діє </w:t>
      </w:r>
      <w:r w:rsidRPr="00D86597">
        <w:rPr>
          <w:rFonts w:ascii="Times New Roman" w:hAnsi="Times New Roman"/>
          <w:b/>
          <w:bCs/>
          <w:sz w:val="24"/>
          <w:szCs w:val="24"/>
        </w:rPr>
        <w:t>по «31» грудня 2024 року</w:t>
      </w:r>
      <w:r w:rsidR="00D86597">
        <w:rPr>
          <w:rFonts w:ascii="Times New Roman" w:hAnsi="Times New Roman"/>
          <w:sz w:val="24"/>
          <w:szCs w:val="24"/>
        </w:rPr>
        <w:t>.</w:t>
      </w:r>
      <w:r w:rsidRPr="008F4EDF">
        <w:rPr>
          <w:rFonts w:ascii="Times New Roman" w:hAnsi="Times New Roman"/>
          <w:sz w:val="24"/>
          <w:szCs w:val="24"/>
        </w:rPr>
        <w:t>.</w:t>
      </w:r>
    </w:p>
    <w:p w14:paraId="4BA054E0" w14:textId="77777777" w:rsidR="009F5435" w:rsidRPr="00E94D47" w:rsidRDefault="009F5435" w:rsidP="009F5435">
      <w:pPr>
        <w:pStyle w:val="a4"/>
        <w:jc w:val="center"/>
        <w:rPr>
          <w:rFonts w:ascii="Times New Roman" w:hAnsi="Times New Roman"/>
          <w:b/>
          <w:sz w:val="24"/>
          <w:szCs w:val="24"/>
          <w:lang w:val="ru-RU"/>
        </w:rPr>
      </w:pPr>
      <w:r w:rsidRPr="00E94D47">
        <w:rPr>
          <w:rFonts w:ascii="Times New Roman" w:hAnsi="Times New Roman"/>
          <w:b/>
          <w:sz w:val="24"/>
          <w:szCs w:val="24"/>
        </w:rPr>
        <w:t>10. ІНШІ УМОВИ</w:t>
      </w:r>
    </w:p>
    <w:p w14:paraId="60E50039" w14:textId="77777777" w:rsidR="009F5435" w:rsidRPr="008F4EDF" w:rsidRDefault="009F5435" w:rsidP="009F5435">
      <w:pPr>
        <w:pStyle w:val="a4"/>
        <w:jc w:val="both"/>
        <w:rPr>
          <w:rFonts w:ascii="Times New Roman" w:hAnsi="Times New Roman"/>
          <w:sz w:val="24"/>
          <w:szCs w:val="24"/>
          <w:lang w:val="ru-RU"/>
        </w:rPr>
      </w:pPr>
    </w:p>
    <w:p w14:paraId="4C467C4C"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10.1. У всьому, що не передбачено цим Договором, Сторони керуються чинним законодавством України.</w:t>
      </w:r>
    </w:p>
    <w:p w14:paraId="471B5789"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10.2. Сторони мають право на внесення змін і доповнень до цього Договору шляхом підписання додаткових угод.</w:t>
      </w:r>
    </w:p>
    <w:p w14:paraId="7EF9FA22"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10.3. Всі доповнення і зміни до цього Договору є його невід'ємною частиною.</w:t>
      </w:r>
    </w:p>
    <w:p w14:paraId="56FDE29C" w14:textId="77777777" w:rsidR="009F5435" w:rsidRPr="008F4EDF" w:rsidRDefault="009F5435" w:rsidP="009F5435">
      <w:pPr>
        <w:pStyle w:val="a4"/>
        <w:jc w:val="both"/>
        <w:rPr>
          <w:rFonts w:ascii="Times New Roman" w:hAnsi="Times New Roman"/>
          <w:sz w:val="24"/>
          <w:szCs w:val="24"/>
        </w:rPr>
      </w:pPr>
      <w:r w:rsidRPr="00E94D47">
        <w:rPr>
          <w:rFonts w:ascii="Times New Roman" w:hAnsi="Times New Roman"/>
          <w:sz w:val="24"/>
          <w:szCs w:val="24"/>
        </w:rPr>
        <w:t xml:space="preserve">10.4. Цей договір укладено відповідно до </w:t>
      </w:r>
      <w:hyperlink r:id="rId4" w:tgtFrame="_blank" w:history="1">
        <w:r w:rsidRPr="00E94D47">
          <w:rPr>
            <w:rStyle w:val="a3"/>
            <w:rFonts w:ascii="Times New Roman" w:hAnsi="Times New Roman"/>
            <w:sz w:val="24"/>
            <w:szCs w:val="24"/>
            <w:shd w:val="clear" w:color="auto" w:fill="FFFFFF"/>
          </w:rPr>
          <w:t>Цивільного</w:t>
        </w:r>
      </w:hyperlink>
      <w:r w:rsidRPr="00E94D47">
        <w:rPr>
          <w:rFonts w:ascii="Times New Roman" w:hAnsi="Times New Roman"/>
          <w:sz w:val="24"/>
          <w:szCs w:val="24"/>
          <w:shd w:val="clear" w:color="auto" w:fill="FFFFFF"/>
        </w:rPr>
        <w:t> і </w:t>
      </w:r>
      <w:hyperlink r:id="rId5" w:tgtFrame="_blank" w:history="1">
        <w:r w:rsidRPr="00E94D47">
          <w:rPr>
            <w:rStyle w:val="a3"/>
            <w:rFonts w:ascii="Times New Roman" w:hAnsi="Times New Roman"/>
            <w:sz w:val="24"/>
            <w:szCs w:val="24"/>
            <w:shd w:val="clear" w:color="auto" w:fill="FFFFFF"/>
          </w:rPr>
          <w:t>Господарського кодексів України</w:t>
        </w:r>
      </w:hyperlink>
      <w:r w:rsidRPr="00E94D47">
        <w:rPr>
          <w:rFonts w:ascii="Times New Roman" w:hAnsi="Times New Roman"/>
          <w:sz w:val="24"/>
          <w:szCs w:val="24"/>
          <w:shd w:val="clear" w:color="auto" w:fill="FFFFFF"/>
        </w:rPr>
        <w:t> з урахуванням положень </w:t>
      </w:r>
      <w:hyperlink r:id="rId6" w:anchor="n1760" w:tgtFrame="_blank" w:history="1">
        <w:r w:rsidRPr="00E94D47">
          <w:rPr>
            <w:rStyle w:val="a3"/>
            <w:rFonts w:ascii="Times New Roman" w:hAnsi="Times New Roman"/>
            <w:sz w:val="24"/>
            <w:szCs w:val="24"/>
            <w:shd w:val="clear" w:color="auto" w:fill="FFFFFF"/>
          </w:rPr>
          <w:t>статті 41</w:t>
        </w:r>
      </w:hyperlink>
      <w:r w:rsidRPr="00E94D47">
        <w:rPr>
          <w:rFonts w:ascii="Times New Roman" w:hAnsi="Times New Roman"/>
          <w:sz w:val="24"/>
          <w:szCs w:val="24"/>
          <w:shd w:val="clear" w:color="auto" w:fill="FFFFFF"/>
        </w:rPr>
        <w:t xml:space="preserve"> Закону </w:t>
      </w:r>
      <w:r w:rsidRPr="00E94D47">
        <w:rPr>
          <w:rFonts w:ascii="Times New Roman" w:hAnsi="Times New Roman"/>
          <w:sz w:val="24"/>
          <w:szCs w:val="24"/>
        </w:rPr>
        <w:t>України «Про публічні закупівлі» (зі змінами)</w:t>
      </w:r>
      <w:r w:rsidRPr="00E94D47">
        <w:rPr>
          <w:rFonts w:ascii="Times New Roman" w:hAnsi="Times New Roman"/>
          <w:sz w:val="24"/>
          <w:szCs w:val="24"/>
          <w:shd w:val="clear" w:color="auto" w:fill="FFFFFF"/>
        </w:rPr>
        <w:t>, крім частин </w:t>
      </w:r>
      <w:hyperlink r:id="rId7" w:anchor="n1766" w:tgtFrame="_blank" w:history="1">
        <w:r w:rsidRPr="00E94D47">
          <w:rPr>
            <w:rStyle w:val="a3"/>
            <w:rFonts w:ascii="Times New Roman" w:hAnsi="Times New Roman"/>
            <w:sz w:val="24"/>
            <w:szCs w:val="24"/>
            <w:shd w:val="clear" w:color="auto" w:fill="FFFFFF"/>
          </w:rPr>
          <w:t>третьої - п’ятої</w:t>
        </w:r>
      </w:hyperlink>
      <w:r w:rsidRPr="00E94D47">
        <w:rPr>
          <w:rFonts w:ascii="Times New Roman" w:hAnsi="Times New Roman"/>
          <w:sz w:val="24"/>
          <w:szCs w:val="24"/>
          <w:shd w:val="clear" w:color="auto" w:fill="FFFFFF"/>
        </w:rPr>
        <w:t>, </w:t>
      </w:r>
      <w:hyperlink r:id="rId8" w:anchor="n1779" w:tgtFrame="_blank" w:history="1">
        <w:r w:rsidRPr="00E94D47">
          <w:rPr>
            <w:rStyle w:val="a3"/>
            <w:rFonts w:ascii="Times New Roman" w:hAnsi="Times New Roman"/>
            <w:sz w:val="24"/>
            <w:szCs w:val="24"/>
            <w:shd w:val="clear" w:color="auto" w:fill="FFFFFF"/>
          </w:rPr>
          <w:t>сьомої</w:t>
        </w:r>
      </w:hyperlink>
      <w:r w:rsidRPr="00E94D47">
        <w:rPr>
          <w:rFonts w:ascii="Times New Roman" w:hAnsi="Times New Roman"/>
          <w:sz w:val="24"/>
          <w:szCs w:val="24"/>
          <w:shd w:val="clear" w:color="auto" w:fill="FFFFFF"/>
        </w:rPr>
        <w:t> </w:t>
      </w:r>
      <w:r>
        <w:rPr>
          <w:rFonts w:ascii="Times New Roman" w:hAnsi="Times New Roman"/>
          <w:sz w:val="24"/>
          <w:szCs w:val="24"/>
          <w:shd w:val="clear" w:color="auto" w:fill="FFFFFF"/>
        </w:rPr>
        <w:t>- дев</w:t>
      </w:r>
      <w:r w:rsidRPr="00E94D47">
        <w:rPr>
          <w:rFonts w:ascii="Times New Roman" w:hAnsi="Times New Roman"/>
          <w:sz w:val="24"/>
          <w:szCs w:val="24"/>
          <w:shd w:val="clear" w:color="auto" w:fill="FFFFFF"/>
        </w:rPr>
        <w:t>’</w:t>
      </w:r>
      <w:r>
        <w:rPr>
          <w:rFonts w:ascii="Times New Roman" w:hAnsi="Times New Roman"/>
          <w:sz w:val="24"/>
          <w:szCs w:val="24"/>
          <w:shd w:val="clear" w:color="auto" w:fill="FFFFFF"/>
        </w:rPr>
        <w:t>ятої</w:t>
      </w:r>
      <w:r w:rsidRPr="00E94D47">
        <w:rPr>
          <w:rFonts w:ascii="Times New Roman" w:hAnsi="Times New Roman"/>
          <w:sz w:val="24"/>
          <w:szCs w:val="24"/>
          <w:shd w:val="clear" w:color="auto" w:fill="FFFFFF"/>
        </w:rPr>
        <w:t xml:space="preserve"> статті 41 цього Закону, та </w:t>
      </w:r>
      <w:r w:rsidRPr="00E94D47">
        <w:rPr>
          <w:rFonts w:ascii="Times New Roman" w:hAnsi="Times New Roman"/>
          <w:sz w:val="24"/>
          <w:szCs w:val="24"/>
        </w:rPr>
        <w:t>О</w:t>
      </w:r>
      <w:r w:rsidRPr="00E94D47">
        <w:rPr>
          <w:rFonts w:ascii="Times New Roman" w:hAnsi="Times New Roman"/>
          <w:sz w:val="24"/>
          <w:szCs w:val="24"/>
          <w:shd w:val="clear" w:color="auto" w:fill="FFFFFF"/>
        </w:rPr>
        <w:t>собливостей здійснення публічних закупівель товарів, робіт і послуг для замовників, передбачених Законом України</w:t>
      </w:r>
      <w:r w:rsidRPr="008F4EDF">
        <w:rPr>
          <w:rFonts w:ascii="Times New Roman" w:hAnsi="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8F4EDF">
        <w:rPr>
          <w:rFonts w:ascii="Times New Roman" w:hAnsi="Times New Roman"/>
          <w:sz w:val="24"/>
          <w:szCs w:val="24"/>
        </w:rPr>
        <w:t xml:space="preserve"> Постановою Кабінету Міністрів України від 12.10.2022 року № 1178 (зі змінами).</w:t>
      </w:r>
    </w:p>
    <w:p w14:paraId="64EB690A"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10.5.</w:t>
      </w:r>
      <w:r w:rsidRPr="008F4EDF">
        <w:rPr>
          <w:rFonts w:ascii="Times New Roman" w:hAnsi="Times New Roman"/>
          <w:color w:val="000000"/>
          <w:sz w:val="24"/>
          <w:szCs w:val="24"/>
          <w:bdr w:val="none" w:sz="0" w:space="0" w:color="auto" w:frame="1"/>
        </w:rPr>
        <w:t xml:space="preserve"> </w:t>
      </w:r>
      <w:r w:rsidRPr="008F4EDF">
        <w:rPr>
          <w:rFonts w:ascii="Times New Roman" w:hAnsi="Times New Roman"/>
          <w:sz w:val="24"/>
          <w:szCs w:val="24"/>
        </w:rPr>
        <w:t>Істотні умови Договору можуть змінюватися після його підписання, до виконання зобов’язань сторонами в повному обсязі, у випадках:</w:t>
      </w:r>
      <w:bookmarkStart w:id="1" w:name="n657"/>
      <w:bookmarkEnd w:id="1"/>
    </w:p>
    <w:p w14:paraId="362993D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 зменшення обсягів закупівлі, зокрема з урахуванням фактичного обсягу видатків замовника;</w:t>
      </w:r>
      <w:bookmarkStart w:id="2" w:name="n75"/>
      <w:bookmarkEnd w:id="2"/>
    </w:p>
    <w:p w14:paraId="7418F4C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76"/>
      <w:bookmarkEnd w:id="3"/>
    </w:p>
    <w:p w14:paraId="7C7311B7"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77"/>
      <w:bookmarkEnd w:id="4"/>
    </w:p>
    <w:p w14:paraId="657B85E6"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4) </w:t>
      </w:r>
      <w:r w:rsidRPr="00E94D47">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4D47">
        <w:rPr>
          <w:rFonts w:ascii="Times New Roman" w:hAnsi="Times New Roman"/>
          <w:sz w:val="24"/>
          <w:szCs w:val="24"/>
        </w:rPr>
        <w:t>;</w:t>
      </w:r>
      <w:bookmarkStart w:id="5" w:name="n78"/>
      <w:bookmarkEnd w:id="5"/>
    </w:p>
    <w:p w14:paraId="4ECCC276"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6" w:name="n79"/>
      <w:bookmarkEnd w:id="6"/>
    </w:p>
    <w:p w14:paraId="204D1704"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8F4EDF">
        <w:rPr>
          <w:rFonts w:ascii="Times New Roman" w:hAnsi="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 w:name="n80"/>
      <w:bookmarkEnd w:id="7"/>
    </w:p>
    <w:p w14:paraId="4878A861"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81"/>
      <w:bookmarkEnd w:id="8"/>
    </w:p>
    <w:p w14:paraId="57E0665B" w14:textId="77777777" w:rsidR="009F5435" w:rsidRPr="00E94D47" w:rsidRDefault="009F5435" w:rsidP="009F5435">
      <w:pPr>
        <w:pStyle w:val="a4"/>
        <w:jc w:val="both"/>
        <w:rPr>
          <w:rFonts w:ascii="Times New Roman" w:hAnsi="Times New Roman"/>
          <w:sz w:val="24"/>
          <w:szCs w:val="24"/>
        </w:rPr>
      </w:pPr>
      <w:r w:rsidRPr="00E94D47">
        <w:rPr>
          <w:rFonts w:ascii="Times New Roman" w:hAnsi="Times New Roman"/>
          <w:sz w:val="24"/>
          <w:szCs w:val="24"/>
        </w:rPr>
        <w:t>8) зміни умов у зв’язку із застосуванням положень </w:t>
      </w:r>
      <w:hyperlink r:id="rId9" w:anchor="n1778" w:tgtFrame="_blank" w:history="1">
        <w:r w:rsidRPr="00E94D47">
          <w:rPr>
            <w:rStyle w:val="a3"/>
            <w:rFonts w:ascii="Times New Roman" w:hAnsi="Times New Roman"/>
            <w:sz w:val="24"/>
            <w:szCs w:val="24"/>
          </w:rPr>
          <w:t>частини шостої</w:t>
        </w:r>
      </w:hyperlink>
      <w:r w:rsidRPr="00E94D47">
        <w:rPr>
          <w:rFonts w:ascii="Times New Roman" w:hAnsi="Times New Roman"/>
          <w:sz w:val="24"/>
          <w:szCs w:val="24"/>
        </w:rPr>
        <w:t> статті 41 Закону.</w:t>
      </w:r>
    </w:p>
    <w:p w14:paraId="56C39815" w14:textId="77777777" w:rsidR="009F5435" w:rsidRPr="008F4EDF" w:rsidRDefault="009F5435" w:rsidP="009F5435">
      <w:pPr>
        <w:pStyle w:val="a4"/>
        <w:jc w:val="both"/>
        <w:rPr>
          <w:rFonts w:ascii="Times New Roman" w:hAnsi="Times New Roman"/>
          <w:sz w:val="24"/>
          <w:szCs w:val="24"/>
        </w:rPr>
      </w:pPr>
      <w:r w:rsidRPr="008F4EDF">
        <w:rPr>
          <w:rFonts w:ascii="Times New Roman" w:hAnsi="Times New Roman"/>
          <w:sz w:val="24"/>
          <w:szCs w:val="24"/>
        </w:rPr>
        <w:t>10.6. Цей Договір складений в двох примірниках, які мають однакову юридичну силу, по одному примірнику для кожної із Сторін.</w:t>
      </w:r>
    </w:p>
    <w:p w14:paraId="28AE5478" w14:textId="77777777" w:rsidR="009F5435" w:rsidRPr="008F4EDF" w:rsidRDefault="009F5435" w:rsidP="009F5435">
      <w:pPr>
        <w:pStyle w:val="a4"/>
        <w:jc w:val="both"/>
        <w:rPr>
          <w:rFonts w:ascii="Times New Roman" w:hAnsi="Times New Roman"/>
          <w:sz w:val="24"/>
          <w:szCs w:val="24"/>
          <w:lang w:val="ru-RU"/>
        </w:rPr>
      </w:pPr>
    </w:p>
    <w:p w14:paraId="42EB3637" w14:textId="77777777" w:rsidR="009F5435" w:rsidRPr="00E94D47" w:rsidRDefault="009F5435" w:rsidP="009F5435">
      <w:pPr>
        <w:pStyle w:val="a4"/>
        <w:jc w:val="center"/>
        <w:rPr>
          <w:rFonts w:ascii="Times New Roman" w:hAnsi="Times New Roman"/>
          <w:b/>
          <w:color w:val="000000"/>
          <w:sz w:val="24"/>
          <w:szCs w:val="24"/>
        </w:rPr>
      </w:pPr>
      <w:r w:rsidRPr="00E94D47">
        <w:rPr>
          <w:rFonts w:ascii="Times New Roman" w:hAnsi="Times New Roman"/>
          <w:b/>
          <w:sz w:val="24"/>
          <w:szCs w:val="24"/>
        </w:rPr>
        <w:t>10. ЮРИДИЧНІ АДРЕСИ І РЕКВІЗИТИ СТОРІН.</w:t>
      </w:r>
    </w:p>
    <w:p w14:paraId="548BC5C7" w14:textId="77777777" w:rsidR="009F5435" w:rsidRPr="008F4EDF" w:rsidRDefault="009F5435" w:rsidP="009F5435">
      <w:pPr>
        <w:pStyle w:val="a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242"/>
        <w:gridCol w:w="4820"/>
      </w:tblGrid>
      <w:tr w:rsidR="009F5435" w:rsidRPr="008F4EDF" w14:paraId="339E6EBE"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112F4F6B" w14:textId="77777777" w:rsidR="009F5435" w:rsidRPr="008F4EDF" w:rsidRDefault="009F5435" w:rsidP="009F5435">
            <w:pPr>
              <w:pStyle w:val="a4"/>
              <w:jc w:val="center"/>
              <w:rPr>
                <w:rFonts w:ascii="Times New Roman" w:hAnsi="Times New Roman"/>
                <w:sz w:val="24"/>
                <w:szCs w:val="24"/>
                <w:lang w:val="ru-RU"/>
              </w:rPr>
            </w:pPr>
            <w:r w:rsidRPr="008F4EDF">
              <w:rPr>
                <w:rFonts w:ascii="Times New Roman" w:hAnsi="Times New Roman"/>
                <w:sz w:val="24"/>
                <w:szCs w:val="24"/>
                <w:lang w:val="ru-RU"/>
              </w:rPr>
              <w:t>ПОСТАЧАЛЬНИК</w:t>
            </w:r>
          </w:p>
        </w:tc>
        <w:tc>
          <w:tcPr>
            <w:tcW w:w="242" w:type="dxa"/>
            <w:tcBorders>
              <w:top w:val="single" w:sz="4" w:space="0" w:color="auto"/>
              <w:left w:val="single" w:sz="4" w:space="0" w:color="auto"/>
              <w:bottom w:val="single" w:sz="4" w:space="0" w:color="auto"/>
              <w:right w:val="single" w:sz="4" w:space="0" w:color="auto"/>
            </w:tcBorders>
          </w:tcPr>
          <w:p w14:paraId="5F067377" w14:textId="77777777" w:rsidR="009F5435" w:rsidRPr="008F4EDF" w:rsidRDefault="009F5435" w:rsidP="009F5435">
            <w:pPr>
              <w:pStyle w:val="a4"/>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58893E5" w14:textId="77777777" w:rsidR="009F5435" w:rsidRPr="008F4EDF" w:rsidRDefault="009F5435" w:rsidP="009F5435">
            <w:pPr>
              <w:pStyle w:val="a4"/>
              <w:jc w:val="center"/>
              <w:rPr>
                <w:rFonts w:ascii="Times New Roman" w:hAnsi="Times New Roman"/>
                <w:sz w:val="24"/>
                <w:szCs w:val="24"/>
                <w:lang w:val="ru-RU"/>
              </w:rPr>
            </w:pPr>
            <w:r w:rsidRPr="008F4EDF">
              <w:rPr>
                <w:rFonts w:ascii="Times New Roman" w:hAnsi="Times New Roman"/>
                <w:sz w:val="24"/>
                <w:szCs w:val="24"/>
                <w:lang w:val="ru-RU"/>
              </w:rPr>
              <w:t>ЗАМОВНИК</w:t>
            </w:r>
          </w:p>
        </w:tc>
      </w:tr>
      <w:tr w:rsidR="009F5435" w:rsidRPr="008F4EDF" w14:paraId="649E806E"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600B2B7D" w14:textId="77777777" w:rsidR="009F5435" w:rsidRPr="008F4EDF" w:rsidRDefault="009F5435" w:rsidP="009F5435">
            <w:pPr>
              <w:pStyle w:val="a4"/>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14:paraId="27904AA8" w14:textId="77777777" w:rsidR="009F5435" w:rsidRPr="008F4EDF" w:rsidRDefault="009F5435" w:rsidP="009F5435">
            <w:pPr>
              <w:pStyle w:val="a4"/>
              <w:jc w:val="both"/>
              <w:rPr>
                <w:rFonts w:ascii="Times New Roman" w:hAnsi="Times New Roman"/>
                <w:sz w:val="24"/>
                <w:szCs w:val="24"/>
                <w:u w:val="single"/>
              </w:rPr>
            </w:pPr>
          </w:p>
        </w:tc>
        <w:tc>
          <w:tcPr>
            <w:tcW w:w="4820" w:type="dxa"/>
            <w:tcBorders>
              <w:top w:val="single" w:sz="4" w:space="0" w:color="auto"/>
              <w:left w:val="single" w:sz="4" w:space="0" w:color="auto"/>
              <w:bottom w:val="single" w:sz="4" w:space="0" w:color="auto"/>
              <w:right w:val="single" w:sz="4" w:space="0" w:color="auto"/>
            </w:tcBorders>
          </w:tcPr>
          <w:p w14:paraId="26ED7792" w14:textId="7F10EB29" w:rsidR="00D86597" w:rsidRPr="00D86597" w:rsidRDefault="00D86597" w:rsidP="00D86597">
            <w:pPr>
              <w:spacing w:after="0" w:line="0" w:lineRule="atLeast"/>
              <w:rPr>
                <w:rFonts w:ascii="Times New Roman" w:eastAsia="Times New Roman" w:hAnsi="Times New Roman" w:cs="Times New Roman"/>
                <w:b/>
                <w:sz w:val="24"/>
                <w:szCs w:val="24"/>
                <w:lang w:val="ru-RU"/>
              </w:rPr>
            </w:pPr>
            <w:r w:rsidRPr="00D86597">
              <w:rPr>
                <w:rFonts w:ascii="Times New Roman" w:eastAsia="Times New Roman" w:hAnsi="Times New Roman" w:cs="Times New Roman"/>
                <w:b/>
                <w:sz w:val="24"/>
                <w:szCs w:val="24"/>
                <w:lang w:val="ru-RU"/>
              </w:rPr>
              <w:t>Державна установа</w:t>
            </w:r>
            <w:r>
              <w:rPr>
                <w:rFonts w:ascii="Times New Roman" w:eastAsia="Times New Roman" w:hAnsi="Times New Roman" w:cs="Times New Roman"/>
                <w:b/>
                <w:sz w:val="24"/>
                <w:szCs w:val="24"/>
                <w:lang w:val="ru-RU"/>
              </w:rPr>
              <w:t xml:space="preserve"> </w:t>
            </w:r>
            <w:r w:rsidRPr="00D86597">
              <w:rPr>
                <w:rFonts w:ascii="Times New Roman" w:eastAsia="Times New Roman" w:hAnsi="Times New Roman" w:cs="Times New Roman"/>
                <w:b/>
                <w:sz w:val="24"/>
                <w:szCs w:val="24"/>
                <w:lang w:val="ru-RU"/>
              </w:rPr>
              <w:t>«Божковська виправна колонія (№16)»</w:t>
            </w:r>
          </w:p>
          <w:p w14:paraId="658CC640" w14:textId="1FCF2DDC" w:rsidR="009F5435" w:rsidRPr="00D86597" w:rsidRDefault="009F5435" w:rsidP="00D86597">
            <w:pPr>
              <w:spacing w:after="0" w:line="240" w:lineRule="auto"/>
              <w:rPr>
                <w:rFonts w:ascii="Times New Roman" w:hAnsi="Times New Roman"/>
                <w:sz w:val="24"/>
                <w:szCs w:val="24"/>
                <w:lang w:val="ru-RU"/>
              </w:rPr>
            </w:pPr>
          </w:p>
        </w:tc>
      </w:tr>
      <w:tr w:rsidR="009F5435" w:rsidRPr="008F4EDF" w14:paraId="19D890AE" w14:textId="77777777" w:rsidTr="00F85D5C">
        <w:trPr>
          <w:trHeight w:val="360"/>
          <w:jc w:val="center"/>
        </w:trPr>
        <w:tc>
          <w:tcPr>
            <w:tcW w:w="4927" w:type="dxa"/>
            <w:vMerge w:val="restart"/>
            <w:tcBorders>
              <w:top w:val="single" w:sz="4" w:space="0" w:color="auto"/>
              <w:left w:val="single" w:sz="4" w:space="0" w:color="auto"/>
              <w:right w:val="single" w:sz="4" w:space="0" w:color="auto"/>
            </w:tcBorders>
          </w:tcPr>
          <w:p w14:paraId="2FB1ED7B" w14:textId="77777777" w:rsidR="009F5435" w:rsidRPr="008F4EDF" w:rsidRDefault="009F5435" w:rsidP="009F5435">
            <w:pPr>
              <w:pStyle w:val="a4"/>
              <w:jc w:val="both"/>
              <w:rPr>
                <w:rFonts w:ascii="Times New Roman" w:hAnsi="Times New Roman"/>
                <w:sz w:val="24"/>
                <w:szCs w:val="24"/>
              </w:rPr>
            </w:pPr>
          </w:p>
        </w:tc>
        <w:tc>
          <w:tcPr>
            <w:tcW w:w="242" w:type="dxa"/>
            <w:vMerge w:val="restart"/>
            <w:tcBorders>
              <w:top w:val="single" w:sz="4" w:space="0" w:color="auto"/>
              <w:left w:val="single" w:sz="4" w:space="0" w:color="auto"/>
              <w:right w:val="single" w:sz="4" w:space="0" w:color="auto"/>
            </w:tcBorders>
          </w:tcPr>
          <w:p w14:paraId="57F04247" w14:textId="77777777" w:rsidR="009F5435" w:rsidRPr="008F4EDF" w:rsidRDefault="009F5435" w:rsidP="009F5435">
            <w:pPr>
              <w:pStyle w:val="a4"/>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F15C364" w14:textId="77777777" w:rsidR="00D86597" w:rsidRPr="00D86597" w:rsidRDefault="00D86597" w:rsidP="00D86597">
            <w:pPr>
              <w:pStyle w:val="a4"/>
              <w:jc w:val="both"/>
              <w:rPr>
                <w:rFonts w:ascii="Times New Roman" w:hAnsi="Times New Roman"/>
                <w:sz w:val="24"/>
                <w:szCs w:val="24"/>
              </w:rPr>
            </w:pPr>
            <w:r w:rsidRPr="00D86597">
              <w:rPr>
                <w:rFonts w:ascii="Times New Roman" w:hAnsi="Times New Roman"/>
                <w:sz w:val="24"/>
                <w:szCs w:val="24"/>
              </w:rPr>
              <w:t>38718, с. Божківське, вул. Центральна 5</w:t>
            </w:r>
          </w:p>
          <w:p w14:paraId="372B7948" w14:textId="60F5B21C" w:rsidR="009F5435" w:rsidRPr="008F4EDF" w:rsidRDefault="00D86597" w:rsidP="00D86597">
            <w:pPr>
              <w:pStyle w:val="a4"/>
              <w:jc w:val="both"/>
              <w:rPr>
                <w:rFonts w:ascii="Times New Roman" w:hAnsi="Times New Roman"/>
                <w:sz w:val="24"/>
                <w:szCs w:val="24"/>
              </w:rPr>
            </w:pPr>
            <w:r w:rsidRPr="00D86597">
              <w:rPr>
                <w:rFonts w:ascii="Times New Roman" w:hAnsi="Times New Roman"/>
                <w:sz w:val="24"/>
                <w:szCs w:val="24"/>
              </w:rPr>
              <w:t>Полтавська обл., Полтавський р-н</w:t>
            </w:r>
          </w:p>
        </w:tc>
      </w:tr>
      <w:tr w:rsidR="009F5435" w:rsidRPr="008F4EDF" w14:paraId="3337DA77" w14:textId="77777777" w:rsidTr="00F85D5C">
        <w:trPr>
          <w:trHeight w:val="476"/>
          <w:jc w:val="center"/>
        </w:trPr>
        <w:tc>
          <w:tcPr>
            <w:tcW w:w="4927" w:type="dxa"/>
            <w:vMerge/>
            <w:tcBorders>
              <w:left w:val="single" w:sz="4" w:space="0" w:color="auto"/>
              <w:bottom w:val="single" w:sz="4" w:space="0" w:color="auto"/>
              <w:right w:val="single" w:sz="4" w:space="0" w:color="auto"/>
            </w:tcBorders>
            <w:vAlign w:val="center"/>
          </w:tcPr>
          <w:p w14:paraId="24332EAA" w14:textId="77777777" w:rsidR="009F5435" w:rsidRPr="008F4EDF" w:rsidRDefault="009F5435" w:rsidP="009F5435">
            <w:pPr>
              <w:pStyle w:val="a4"/>
              <w:jc w:val="both"/>
              <w:rPr>
                <w:rFonts w:ascii="Times New Roman" w:hAnsi="Times New Roman"/>
                <w:sz w:val="24"/>
                <w:szCs w:val="24"/>
              </w:rPr>
            </w:pPr>
          </w:p>
        </w:tc>
        <w:tc>
          <w:tcPr>
            <w:tcW w:w="242" w:type="dxa"/>
            <w:vMerge/>
            <w:tcBorders>
              <w:left w:val="single" w:sz="4" w:space="0" w:color="auto"/>
              <w:right w:val="single" w:sz="4" w:space="0" w:color="auto"/>
            </w:tcBorders>
          </w:tcPr>
          <w:p w14:paraId="5A920639" w14:textId="77777777" w:rsidR="009F5435" w:rsidRPr="008F4EDF" w:rsidRDefault="009F5435" w:rsidP="009F5435">
            <w:pPr>
              <w:pStyle w:val="a4"/>
              <w:jc w:val="both"/>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tcPr>
          <w:p w14:paraId="79C2C011" w14:textId="42D248FC" w:rsidR="0048093B" w:rsidRPr="0048093B" w:rsidRDefault="009F5435" w:rsidP="009F5435">
            <w:pPr>
              <w:pStyle w:val="a4"/>
              <w:jc w:val="both"/>
              <w:rPr>
                <w:rFonts w:ascii="Times New Roman" w:eastAsia="Lucida Sans Unicode" w:hAnsi="Times New Roman"/>
                <w:sz w:val="24"/>
                <w:szCs w:val="24"/>
                <w:lang w:val="ru-RU" w:eastAsia="uk-UA" w:bidi="en-US"/>
              </w:rPr>
            </w:pPr>
            <w:r w:rsidRPr="008F4EDF">
              <w:rPr>
                <w:rFonts w:ascii="Times New Roman" w:eastAsia="Lucida Sans Unicode" w:hAnsi="Times New Roman"/>
                <w:color w:val="000044"/>
                <w:sz w:val="24"/>
                <w:szCs w:val="24"/>
                <w:lang w:eastAsia="uk-UA" w:bidi="en-US"/>
              </w:rPr>
              <w:t xml:space="preserve">п/р </w:t>
            </w:r>
            <w:r w:rsidRPr="008F4EDF">
              <w:rPr>
                <w:rFonts w:ascii="Times New Roman" w:eastAsia="Lucida Sans Unicode" w:hAnsi="Times New Roman"/>
                <w:sz w:val="24"/>
                <w:szCs w:val="24"/>
                <w:lang w:val="en-US" w:eastAsia="uk-UA" w:bidi="en-US"/>
              </w:rPr>
              <w:t>UA</w:t>
            </w:r>
            <w:r w:rsidR="0048093B">
              <w:rPr>
                <w:lang w:val="ru-RU"/>
              </w:rPr>
              <w:t xml:space="preserve"> </w:t>
            </w:r>
            <w:bookmarkStart w:id="9" w:name="_GoBack"/>
            <w:bookmarkEnd w:id="9"/>
            <w:r w:rsidR="0048093B" w:rsidRPr="0048093B">
              <w:rPr>
                <w:rFonts w:ascii="Times New Roman" w:eastAsia="Lucida Sans Unicode" w:hAnsi="Times New Roman"/>
                <w:sz w:val="24"/>
                <w:szCs w:val="24"/>
                <w:lang w:val="ru-RU" w:eastAsia="uk-UA" w:bidi="en-US"/>
              </w:rPr>
              <w:t>918201720343140001000003153</w:t>
            </w:r>
          </w:p>
          <w:p w14:paraId="2F05AA13" w14:textId="2F01F939" w:rsidR="009F5435" w:rsidRPr="0048093B" w:rsidRDefault="009F5435" w:rsidP="009F5435">
            <w:pPr>
              <w:pStyle w:val="a4"/>
              <w:jc w:val="both"/>
              <w:rPr>
                <w:rFonts w:ascii="Times New Roman" w:eastAsia="Lucida Sans Unicode" w:hAnsi="Times New Roman"/>
                <w:sz w:val="24"/>
                <w:szCs w:val="24"/>
                <w:lang w:eastAsia="uk-UA" w:bidi="en-US"/>
              </w:rPr>
            </w:pPr>
            <w:r w:rsidRPr="008F4EDF">
              <w:rPr>
                <w:rFonts w:ascii="Times New Roman" w:eastAsia="Lucida Sans Unicode" w:hAnsi="Times New Roman"/>
                <w:color w:val="000044"/>
                <w:sz w:val="24"/>
                <w:szCs w:val="24"/>
                <w:lang w:eastAsia="uk-UA" w:bidi="en-US"/>
              </w:rPr>
              <w:t xml:space="preserve"> </w:t>
            </w:r>
            <w:r w:rsidRPr="008F4EDF">
              <w:rPr>
                <w:rFonts w:ascii="Times New Roman" w:hAnsi="Times New Roman"/>
                <w:sz w:val="24"/>
                <w:szCs w:val="24"/>
              </w:rPr>
              <w:t>в ДКСУ в м. Києві</w:t>
            </w:r>
          </w:p>
          <w:p w14:paraId="075A6DED" w14:textId="6AFBE56E" w:rsidR="009F5435" w:rsidRPr="008F4EDF" w:rsidRDefault="00694E51" w:rsidP="009F5435">
            <w:pPr>
              <w:pStyle w:val="a4"/>
              <w:jc w:val="both"/>
              <w:rPr>
                <w:rFonts w:ascii="Times New Roman" w:hAnsi="Times New Roman"/>
                <w:sz w:val="24"/>
                <w:szCs w:val="24"/>
              </w:rPr>
            </w:pPr>
            <w:r w:rsidRPr="00694E51">
              <w:rPr>
                <w:rFonts w:ascii="Times New Roman" w:hAnsi="Times New Roman"/>
                <w:sz w:val="24"/>
                <w:szCs w:val="24"/>
              </w:rPr>
              <w:t>МФО 820172</w:t>
            </w:r>
          </w:p>
        </w:tc>
      </w:tr>
      <w:tr w:rsidR="009F5435" w:rsidRPr="008F4EDF" w14:paraId="749FD3EA" w14:textId="77777777" w:rsidTr="00F85D5C">
        <w:trPr>
          <w:trHeight w:val="495"/>
          <w:jc w:val="center"/>
        </w:trPr>
        <w:tc>
          <w:tcPr>
            <w:tcW w:w="4927" w:type="dxa"/>
            <w:tcBorders>
              <w:top w:val="single" w:sz="4" w:space="0" w:color="auto"/>
              <w:left w:val="single" w:sz="4" w:space="0" w:color="auto"/>
              <w:bottom w:val="single" w:sz="4" w:space="0" w:color="auto"/>
              <w:right w:val="single" w:sz="4" w:space="0" w:color="auto"/>
            </w:tcBorders>
          </w:tcPr>
          <w:p w14:paraId="00C4D802" w14:textId="77777777" w:rsidR="009F5435" w:rsidRPr="008F4EDF" w:rsidRDefault="009F5435" w:rsidP="009F5435">
            <w:pPr>
              <w:pStyle w:val="a4"/>
              <w:jc w:val="both"/>
              <w:rPr>
                <w:rFonts w:ascii="Times New Roman" w:hAnsi="Times New Roman"/>
                <w:sz w:val="24"/>
                <w:szCs w:val="24"/>
              </w:rPr>
            </w:pPr>
          </w:p>
        </w:tc>
        <w:tc>
          <w:tcPr>
            <w:tcW w:w="242" w:type="dxa"/>
            <w:vMerge/>
            <w:tcBorders>
              <w:left w:val="single" w:sz="4" w:space="0" w:color="auto"/>
              <w:bottom w:val="single" w:sz="4" w:space="0" w:color="auto"/>
              <w:right w:val="single" w:sz="4" w:space="0" w:color="auto"/>
            </w:tcBorders>
          </w:tcPr>
          <w:p w14:paraId="1A9F70DD" w14:textId="77777777" w:rsidR="009F5435" w:rsidRPr="008F4EDF" w:rsidRDefault="009F5435" w:rsidP="009F5435">
            <w:pPr>
              <w:pStyle w:val="a4"/>
              <w:jc w:val="both"/>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14:paraId="71B9813C" w14:textId="77777777" w:rsidR="009F5435" w:rsidRPr="008F4EDF" w:rsidRDefault="009F5435" w:rsidP="009F5435">
            <w:pPr>
              <w:pStyle w:val="a4"/>
              <w:jc w:val="both"/>
              <w:rPr>
                <w:rFonts w:ascii="Times New Roman" w:hAnsi="Times New Roman"/>
                <w:sz w:val="24"/>
                <w:szCs w:val="24"/>
              </w:rPr>
            </w:pPr>
          </w:p>
        </w:tc>
      </w:tr>
      <w:tr w:rsidR="009F5435" w:rsidRPr="008F4EDF" w14:paraId="48CC7B86"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3291BD02" w14:textId="77777777" w:rsidR="009F5435" w:rsidRPr="008F4EDF" w:rsidRDefault="009F5435" w:rsidP="009F5435">
            <w:pPr>
              <w:pStyle w:val="a4"/>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14:paraId="1C0CB917" w14:textId="77777777" w:rsidR="009F5435" w:rsidRPr="008F4EDF" w:rsidRDefault="009F5435" w:rsidP="009F5435">
            <w:pPr>
              <w:pStyle w:val="a4"/>
              <w:jc w:val="both"/>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tcPr>
          <w:p w14:paraId="2F256626" w14:textId="5C377C86" w:rsidR="009F5435" w:rsidRPr="008F4EDF" w:rsidRDefault="00694E51" w:rsidP="00D86597">
            <w:pPr>
              <w:pStyle w:val="a4"/>
              <w:jc w:val="both"/>
              <w:rPr>
                <w:rFonts w:ascii="Times New Roman" w:hAnsi="Times New Roman"/>
                <w:sz w:val="24"/>
                <w:szCs w:val="24"/>
              </w:rPr>
            </w:pPr>
            <w:r w:rsidRPr="00694E51">
              <w:rPr>
                <w:rFonts w:ascii="Times New Roman" w:hAnsi="Times New Roman"/>
                <w:sz w:val="24"/>
                <w:szCs w:val="24"/>
              </w:rPr>
              <w:t>ЄДРПОУ 08564268</w:t>
            </w:r>
          </w:p>
        </w:tc>
      </w:tr>
      <w:tr w:rsidR="009F5435" w:rsidRPr="008F4EDF" w14:paraId="77BCEF11"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67AB949A" w14:textId="77777777" w:rsidR="009F5435" w:rsidRPr="008F4EDF" w:rsidRDefault="009F5435" w:rsidP="009F5435">
            <w:pPr>
              <w:pStyle w:val="a4"/>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14:paraId="3C70B861" w14:textId="77777777" w:rsidR="009F5435" w:rsidRPr="008F4EDF" w:rsidRDefault="009F5435" w:rsidP="009F5435">
            <w:pPr>
              <w:pStyle w:val="a4"/>
              <w:jc w:val="both"/>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14:paraId="4B5E324F" w14:textId="77777777" w:rsidR="009F5435" w:rsidRPr="008F4EDF" w:rsidRDefault="009F5435" w:rsidP="009F5435">
            <w:pPr>
              <w:pStyle w:val="a4"/>
              <w:jc w:val="both"/>
              <w:rPr>
                <w:rFonts w:ascii="Times New Roman" w:hAnsi="Times New Roman"/>
                <w:sz w:val="24"/>
                <w:szCs w:val="24"/>
              </w:rPr>
            </w:pPr>
          </w:p>
        </w:tc>
      </w:tr>
      <w:tr w:rsidR="009F5435" w:rsidRPr="008F4EDF" w14:paraId="7BD6C277"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262C4E5F" w14:textId="77777777" w:rsidR="009F5435" w:rsidRPr="008F4EDF" w:rsidRDefault="009F5435" w:rsidP="009F5435">
            <w:pPr>
              <w:pStyle w:val="a4"/>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14:paraId="0CC75B45" w14:textId="77777777" w:rsidR="009F5435" w:rsidRPr="008F4EDF" w:rsidRDefault="009F5435" w:rsidP="009F5435">
            <w:pPr>
              <w:pStyle w:val="a4"/>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2A3CBEC" w14:textId="77777777" w:rsidR="00694E51" w:rsidRPr="00694E51" w:rsidRDefault="00694E51" w:rsidP="00694E51">
            <w:pPr>
              <w:spacing w:after="0" w:line="240" w:lineRule="auto"/>
              <w:rPr>
                <w:rFonts w:ascii="Times New Roman" w:eastAsia="Times New Roman" w:hAnsi="Times New Roman" w:cs="Times New Roman"/>
                <w:sz w:val="24"/>
                <w:szCs w:val="24"/>
                <w:lang w:val="ru-RU"/>
              </w:rPr>
            </w:pPr>
            <w:r w:rsidRPr="00694E51">
              <w:rPr>
                <w:rFonts w:ascii="Times New Roman" w:eastAsia="Times New Roman" w:hAnsi="Times New Roman" w:cs="Times New Roman"/>
                <w:sz w:val="24"/>
                <w:szCs w:val="24"/>
                <w:lang w:val="ru-RU"/>
              </w:rPr>
              <w:t>ІПН 085642616248</w:t>
            </w:r>
          </w:p>
          <w:p w14:paraId="570527DA" w14:textId="5FF1A757" w:rsidR="009F5435" w:rsidRPr="008F4EDF" w:rsidRDefault="009F5435" w:rsidP="009F5435">
            <w:pPr>
              <w:pStyle w:val="a4"/>
              <w:jc w:val="both"/>
              <w:rPr>
                <w:rFonts w:ascii="Times New Roman" w:hAnsi="Times New Roman"/>
                <w:sz w:val="24"/>
                <w:szCs w:val="24"/>
              </w:rPr>
            </w:pPr>
          </w:p>
        </w:tc>
      </w:tr>
      <w:tr w:rsidR="00694E51" w:rsidRPr="008F4EDF" w14:paraId="7AB1A48E" w14:textId="77777777" w:rsidTr="00F85D5C">
        <w:trPr>
          <w:jc w:val="center"/>
        </w:trPr>
        <w:tc>
          <w:tcPr>
            <w:tcW w:w="4927" w:type="dxa"/>
            <w:tcBorders>
              <w:top w:val="single" w:sz="4" w:space="0" w:color="auto"/>
              <w:left w:val="single" w:sz="4" w:space="0" w:color="auto"/>
              <w:bottom w:val="single" w:sz="4" w:space="0" w:color="auto"/>
              <w:right w:val="single" w:sz="4" w:space="0" w:color="auto"/>
            </w:tcBorders>
          </w:tcPr>
          <w:p w14:paraId="4EDACA3E" w14:textId="77777777" w:rsidR="00694E51" w:rsidRPr="008F4EDF" w:rsidRDefault="00694E51" w:rsidP="009F5435">
            <w:pPr>
              <w:pStyle w:val="a4"/>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14:paraId="3A8D944D" w14:textId="77777777" w:rsidR="00694E51" w:rsidRPr="008F4EDF" w:rsidRDefault="00694E51" w:rsidP="009F5435">
            <w:pPr>
              <w:pStyle w:val="a4"/>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FB04CED" w14:textId="77777777" w:rsidR="00694E51" w:rsidRPr="00694E51" w:rsidRDefault="00694E51" w:rsidP="00694E51">
            <w:pPr>
              <w:spacing w:after="0" w:line="240" w:lineRule="auto"/>
              <w:rPr>
                <w:rFonts w:ascii="Times New Roman" w:eastAsia="Times New Roman" w:hAnsi="Times New Roman" w:cs="Times New Roman"/>
                <w:sz w:val="24"/>
                <w:szCs w:val="24"/>
                <w:lang w:val="ru-RU"/>
              </w:rPr>
            </w:pPr>
            <w:r w:rsidRPr="00694E51">
              <w:rPr>
                <w:rFonts w:ascii="Times New Roman" w:eastAsia="Times New Roman" w:hAnsi="Times New Roman" w:cs="Times New Roman"/>
                <w:sz w:val="24"/>
                <w:szCs w:val="24"/>
                <w:lang w:val="ru-RU"/>
              </w:rPr>
              <w:t xml:space="preserve">Витяг № 2316244500024 </w:t>
            </w:r>
          </w:p>
          <w:p w14:paraId="647F1767" w14:textId="4983E615" w:rsidR="00694E51" w:rsidRPr="00694E51" w:rsidRDefault="00694E51" w:rsidP="00694E51">
            <w:pPr>
              <w:spacing w:after="0" w:line="240" w:lineRule="auto"/>
              <w:rPr>
                <w:rFonts w:ascii="Times New Roman" w:eastAsia="Times New Roman" w:hAnsi="Times New Roman" w:cs="Times New Roman"/>
                <w:sz w:val="24"/>
                <w:szCs w:val="24"/>
                <w:lang w:val="ru-RU"/>
              </w:rPr>
            </w:pPr>
            <w:r w:rsidRPr="00694E51">
              <w:rPr>
                <w:rFonts w:ascii="Times New Roman" w:eastAsia="Times New Roman" w:hAnsi="Times New Roman" w:cs="Times New Roman"/>
                <w:sz w:val="24"/>
                <w:szCs w:val="24"/>
                <w:lang w:val="ru-RU"/>
              </w:rPr>
              <w:t>з реєстру платників ПДВ</w:t>
            </w:r>
          </w:p>
        </w:tc>
      </w:tr>
    </w:tbl>
    <w:p w14:paraId="78EF3B20" w14:textId="77777777" w:rsidR="009F5435" w:rsidRPr="008F4EDF" w:rsidRDefault="009F5435" w:rsidP="009F5435">
      <w:pPr>
        <w:pStyle w:val="a4"/>
        <w:jc w:val="both"/>
        <w:rPr>
          <w:rFonts w:ascii="Times New Roman" w:hAnsi="Times New Roman"/>
          <w:sz w:val="24"/>
          <w:szCs w:val="24"/>
        </w:rPr>
      </w:pPr>
    </w:p>
    <w:p w14:paraId="759AFCFD" w14:textId="34227E9D" w:rsidR="00694E51" w:rsidRDefault="009F5435" w:rsidP="00694E51">
      <w:pPr>
        <w:pStyle w:val="a4"/>
        <w:jc w:val="both"/>
        <w:rPr>
          <w:rFonts w:ascii="Times New Roman" w:hAnsi="Times New Roman"/>
          <w:sz w:val="24"/>
          <w:szCs w:val="24"/>
          <w:lang w:val="ru-RU"/>
        </w:rPr>
      </w:pPr>
      <w:r w:rsidRPr="008F4EDF">
        <w:rPr>
          <w:rFonts w:ascii="Times New Roman" w:hAnsi="Times New Roman"/>
          <w:sz w:val="24"/>
          <w:szCs w:val="24"/>
        </w:rPr>
        <w:t xml:space="preserve">Постачальник </w:t>
      </w:r>
      <w:r w:rsidR="00694E51">
        <w:rPr>
          <w:rFonts w:ascii="Times New Roman" w:hAnsi="Times New Roman"/>
          <w:sz w:val="24"/>
          <w:szCs w:val="24"/>
        </w:rPr>
        <w:t xml:space="preserve">                       </w:t>
      </w:r>
      <w:r w:rsidRPr="008F4EDF">
        <w:rPr>
          <w:rFonts w:ascii="Times New Roman" w:hAnsi="Times New Roman"/>
          <w:sz w:val="24"/>
          <w:szCs w:val="24"/>
          <w:lang w:val="ru-RU"/>
        </w:rPr>
        <w:t xml:space="preserve">                                 </w:t>
      </w:r>
      <w:r w:rsidR="00694E51">
        <w:rPr>
          <w:rFonts w:ascii="Times New Roman" w:hAnsi="Times New Roman"/>
          <w:sz w:val="24"/>
          <w:szCs w:val="24"/>
          <w:lang w:val="ru-RU"/>
        </w:rPr>
        <w:t xml:space="preserve">Начальник установи </w:t>
      </w:r>
    </w:p>
    <w:p w14:paraId="36C9D4A1" w14:textId="77777777" w:rsidR="00694E51" w:rsidRDefault="00694E51" w:rsidP="00694E51">
      <w:pPr>
        <w:pStyle w:val="a4"/>
        <w:jc w:val="both"/>
        <w:rPr>
          <w:rFonts w:ascii="Times New Roman" w:hAnsi="Times New Roman"/>
          <w:sz w:val="24"/>
          <w:szCs w:val="24"/>
          <w:lang w:val="ru-RU"/>
        </w:rPr>
      </w:pPr>
    </w:p>
    <w:p w14:paraId="1B21640E" w14:textId="305D55DA" w:rsidR="00694E51" w:rsidRDefault="00694E51" w:rsidP="00694E51">
      <w:pPr>
        <w:pStyle w:val="a4"/>
        <w:jc w:val="both"/>
        <w:rPr>
          <w:rFonts w:ascii="Times New Roman" w:hAnsi="Times New Roman"/>
          <w:sz w:val="24"/>
          <w:szCs w:val="24"/>
          <w:lang w:val="ru-RU"/>
        </w:rPr>
      </w:pPr>
      <w:r>
        <w:rPr>
          <w:rFonts w:ascii="Times New Roman" w:hAnsi="Times New Roman"/>
          <w:sz w:val="24"/>
          <w:szCs w:val="24"/>
          <w:lang w:val="ru-RU"/>
        </w:rPr>
        <w:t xml:space="preserve">                                                                  </w:t>
      </w:r>
    </w:p>
    <w:p w14:paraId="23A8C5B2" w14:textId="103CD41D" w:rsidR="00B4674D" w:rsidRPr="00694E51" w:rsidRDefault="00694E51" w:rsidP="00694E51">
      <w:pPr>
        <w:pStyle w:val="a4"/>
        <w:jc w:val="both"/>
        <w:rPr>
          <w:rFonts w:ascii="Times New Roman" w:hAnsi="Times New Roman"/>
          <w:color w:val="000000"/>
          <w:sz w:val="24"/>
          <w:szCs w:val="24"/>
        </w:rPr>
      </w:pPr>
      <w:r>
        <w:rPr>
          <w:rFonts w:ascii="Times New Roman" w:hAnsi="Times New Roman"/>
          <w:sz w:val="24"/>
          <w:szCs w:val="24"/>
          <w:lang w:val="ru-RU"/>
        </w:rPr>
        <w:t xml:space="preserve"> ________________________                             ________________________О.І. Домашов</w:t>
      </w:r>
    </w:p>
    <w:sectPr w:rsidR="00B4674D" w:rsidRPr="0069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4D"/>
    <w:rsid w:val="000F7BB0"/>
    <w:rsid w:val="0048093B"/>
    <w:rsid w:val="00694E51"/>
    <w:rsid w:val="007A101C"/>
    <w:rsid w:val="009F5435"/>
    <w:rsid w:val="00B4674D"/>
    <w:rsid w:val="00C337E3"/>
    <w:rsid w:val="00C82BB3"/>
    <w:rsid w:val="00D8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798"/>
  <w15:chartTrackingRefBased/>
  <w15:docId w15:val="{1A453F9E-B0A3-40DD-8155-85E7E329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43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5435"/>
    <w:rPr>
      <w:color w:val="0563C1"/>
      <w:u w:val="single"/>
    </w:rPr>
  </w:style>
  <w:style w:type="paragraph" w:styleId="a4">
    <w:name w:val="No Spacing"/>
    <w:link w:val="a5"/>
    <w:uiPriority w:val="1"/>
    <w:qFormat/>
    <w:rsid w:val="009F5435"/>
    <w:pPr>
      <w:spacing w:after="0" w:line="240" w:lineRule="auto"/>
    </w:pPr>
    <w:rPr>
      <w:rFonts w:ascii="Calibri" w:eastAsia="Calibri" w:hAnsi="Calibri" w:cs="Times New Roman"/>
      <w:lang w:val="uk-UA"/>
    </w:rPr>
  </w:style>
  <w:style w:type="character" w:customStyle="1" w:styleId="a5">
    <w:name w:val="Без интервала Знак"/>
    <w:link w:val="a4"/>
    <w:uiPriority w:val="1"/>
    <w:locked/>
    <w:rsid w:val="009F543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436-15" TargetMode="External"/><Relationship Id="rId10" Type="http://schemas.openxmlformats.org/officeDocument/2006/relationships/fontTable" Target="fontTable.xml"/><Relationship Id="rId4" Type="http://schemas.openxmlformats.org/officeDocument/2006/relationships/hyperlink" Target="https://zakon.rada.gov.ua/laws/show/435-15" TargetMode="Externa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8</cp:revision>
  <dcterms:created xsi:type="dcterms:W3CDTF">2024-04-25T06:05:00Z</dcterms:created>
  <dcterms:modified xsi:type="dcterms:W3CDTF">2024-04-26T06:05:00Z</dcterms:modified>
</cp:coreProperties>
</file>