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1EAA" w14:textId="77777777" w:rsidR="00E569B8" w:rsidRPr="00D8684A" w:rsidRDefault="00E569B8" w:rsidP="00B36F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proofErr w:type="spellStart"/>
      <w:r w:rsidRPr="00D8684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Додаток</w:t>
      </w:r>
      <w:proofErr w:type="spellEnd"/>
      <w:r w:rsidRPr="00D8684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D8684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28244B22" w14:textId="77777777" w:rsidR="00E569B8" w:rsidRPr="00D8684A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8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Технічна специфікація </w:t>
      </w:r>
    </w:p>
    <w:p w14:paraId="136315FF" w14:textId="7170B33F" w:rsidR="00E569B8" w:rsidRPr="00D8684A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84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закупівлю:</w:t>
      </w:r>
    </w:p>
    <w:p w14:paraId="0B997492" w14:textId="77777777" w:rsidR="003E097A" w:rsidRPr="00D8684A" w:rsidRDefault="003E097A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F610D0" w14:textId="77777777" w:rsidR="00A7347B" w:rsidRPr="006B5F09" w:rsidRDefault="00A7347B" w:rsidP="00A7347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6B5F09">
        <w:rPr>
          <w:rFonts w:ascii="Times New Roman" w:eastAsia="Times New Roman" w:hAnsi="Times New Roman"/>
          <w:b/>
          <w:sz w:val="28"/>
          <w:szCs w:val="28"/>
        </w:rPr>
        <w:t xml:space="preserve">ДК 021:2015:09130000-9: Нафта і </w:t>
      </w:r>
      <w:proofErr w:type="spellStart"/>
      <w:r w:rsidRPr="006B5F09">
        <w:rPr>
          <w:rFonts w:ascii="Times New Roman" w:eastAsia="Times New Roman" w:hAnsi="Times New Roman"/>
          <w:b/>
          <w:sz w:val="28"/>
          <w:szCs w:val="28"/>
        </w:rPr>
        <w:t>дистиляти</w:t>
      </w:r>
      <w:proofErr w:type="spellEnd"/>
      <w:r w:rsidRPr="006B5F09">
        <w:rPr>
          <w:rFonts w:ascii="Times New Roman" w:eastAsia="Times New Roman" w:hAnsi="Times New Roman"/>
          <w:b/>
          <w:sz w:val="28"/>
          <w:szCs w:val="28"/>
        </w:rPr>
        <w:t xml:space="preserve"> (Бензин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для генератора</w:t>
      </w:r>
      <w:r w:rsidRPr="006B5F09">
        <w:rPr>
          <w:rFonts w:ascii="Times New Roman" w:eastAsia="Times New Roman" w:hAnsi="Times New Roman"/>
          <w:b/>
          <w:sz w:val="28"/>
          <w:szCs w:val="28"/>
        </w:rPr>
        <w:t>)</w:t>
      </w:r>
    </w:p>
    <w:p w14:paraId="14BE330A" w14:textId="77777777" w:rsidR="00E569B8" w:rsidRPr="00C32CBD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D8684A" w:rsidRPr="00D8684A" w14:paraId="38BC583F" w14:textId="77777777" w:rsidTr="00F22641">
        <w:trPr>
          <w:trHeight w:val="8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686" w14:textId="77777777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2EE" w14:textId="77777777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C8B" w14:textId="77777777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04B" w14:textId="77777777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D8684A" w:rsidRPr="00D8684A" w14:paraId="3BAA5269" w14:textId="77777777" w:rsidTr="00F22641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3A5" w14:textId="73E0B230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8684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8AE" w14:textId="631461EC" w:rsidR="003E097A" w:rsidRPr="00D8684A" w:rsidRDefault="00A32FD9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Бензин А-95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8BA" w14:textId="55BDAC31" w:rsidR="003E097A" w:rsidRPr="00D8684A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8684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647" w14:textId="289AE9BB" w:rsidR="003E097A" w:rsidRPr="00D8684A" w:rsidRDefault="00A32FD9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120</w:t>
            </w:r>
          </w:p>
        </w:tc>
      </w:tr>
    </w:tbl>
    <w:p w14:paraId="13BE8BF2" w14:textId="570F8F08" w:rsidR="00F25518" w:rsidRPr="00D8684A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6337FB33" w14:textId="0A877837" w:rsidR="00E569B8" w:rsidRPr="00D8684A" w:rsidRDefault="00E569B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D8684A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14:paraId="75ACBF45" w14:textId="77777777" w:rsidR="00E569B8" w:rsidRPr="00D8684A" w:rsidRDefault="00E569B8" w:rsidP="00B36F10">
      <w:pPr>
        <w:pStyle w:val="a5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Довідку в довільній формі про походження товару (зазначається торгівельна марка, відповідність ДСТУ, пропозиція щодо еквівалентів, товаровиробника, тощо).</w:t>
      </w:r>
    </w:p>
    <w:p w14:paraId="7F32C1E8" w14:textId="6D7DE9DB" w:rsidR="00E569B8" w:rsidRPr="00D8684A" w:rsidRDefault="00E569B8" w:rsidP="003A672B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Заправка автомобілів буде </w:t>
      </w:r>
      <w:proofErr w:type="spellStart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здійснюватись</w:t>
      </w:r>
      <w:proofErr w:type="spellEnd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смарт-картках або </w:t>
      </w:r>
      <w:proofErr w:type="spellStart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-картках (талонах). Смарт-картки або </w:t>
      </w:r>
      <w:proofErr w:type="spellStart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-картки (талони) повинні бути дійсні на всій території України. Учасник гарантує, що термін дії талонів (</w:t>
      </w:r>
      <w:proofErr w:type="spellStart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скретч-карткок</w:t>
      </w:r>
      <w:proofErr w:type="spellEnd"/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смарт-карток) на паливо </w:t>
      </w:r>
      <w:r w:rsidR="003A672B" w:rsidRPr="00D8684A">
        <w:rPr>
          <w:rFonts w:ascii="Times New Roman" w:hAnsi="Times New Roman" w:cs="Times New Roman"/>
          <w:b/>
          <w:sz w:val="24"/>
          <w:szCs w:val="24"/>
          <w:lang w:val="uk-UA"/>
        </w:rPr>
        <w:t>є безстроковим</w:t>
      </w:r>
      <w:r w:rsidR="009A6E02" w:rsidRPr="00D8684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E097A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(надати гарантійний лист у складі пропозиції)</w:t>
      </w:r>
      <w:r w:rsidR="00D369B4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45ED9F" w14:textId="004CB5F0" w:rsidR="00E569B8" w:rsidRPr="00D8684A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Наявність мережі АЗС у </w:t>
      </w:r>
      <w:r w:rsidR="00723BAC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Львівській</w:t>
      </w:r>
      <w:r w:rsidR="003E097A"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області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а також на території України.  Наявність АЗС на відстані не більше </w:t>
      </w:r>
      <w:r w:rsidR="00B04E76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км від місцезнаходження замовника (</w:t>
      </w:r>
      <w:r w:rsidR="00723BAC" w:rsidRPr="00D8684A">
        <w:rPr>
          <w:rFonts w:ascii="Times New Roman" w:hAnsi="Times New Roman"/>
          <w:b/>
          <w:bCs/>
          <w:sz w:val="24"/>
          <w:szCs w:val="24"/>
          <w:lang w:val="uk-UA"/>
        </w:rPr>
        <w:t>79039, Україна, Львівська обл., м. Львів, вул. Шевченка, 90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14:paraId="4B3A0A89" w14:textId="28EA1DA5" w:rsidR="00696B1F" w:rsidRPr="00D8684A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Сертифікат відповідності або паспорт якості на кожне найменування товару </w:t>
      </w:r>
      <w:r w:rsidR="00696B1F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або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553BD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гарантійний лист</w:t>
      </w:r>
      <w:r w:rsidR="00696B1F"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довільній формі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96B1F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що</w:t>
      </w: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96B1F"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товар, який пропонує Учасник відповідає вимогам діючих ДСТУ.</w:t>
      </w:r>
    </w:p>
    <w:p w14:paraId="648B82E6" w14:textId="7273353A" w:rsidR="00A7594F" w:rsidRPr="00D8684A" w:rsidRDefault="00A7594F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>Товар повинен відповідати діючим ДСТУ та бути відповідним чином сертифіковані органами Державної сертифікації України.</w:t>
      </w:r>
    </w:p>
    <w:p w14:paraId="7DCBBBE7" w14:textId="27DD5563" w:rsidR="000812C1" w:rsidRPr="00D8684A" w:rsidRDefault="00E569B8" w:rsidP="000812C1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Талони, які Учасник надає в складі тендерної пропозиції, повинні бути єдиного зразка, та забезпечити право на відпуск палива на всіх АЗС, запропонованих учасником.</w:t>
      </w:r>
    </w:p>
    <w:p w14:paraId="653851B1" w14:textId="5A057171" w:rsidR="003E097A" w:rsidRDefault="000812C1" w:rsidP="00B035E3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bCs/>
          <w:sz w:val="24"/>
          <w:szCs w:val="24"/>
          <w:lang w:val="uk-UA"/>
        </w:rPr>
        <w:t>Надати копію ліцензії учасника торгів (з усіма наявними додатками) на провадження господарської діяльності, згідно з предметом закупівлі або копія наказу про видачу відповідної ліцензії.</w:t>
      </w:r>
    </w:p>
    <w:p w14:paraId="1DDDD2F8" w14:textId="77777777" w:rsidR="00A32FD9" w:rsidRPr="00D8684A" w:rsidRDefault="00A32FD9" w:rsidP="00A32FD9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A46D2E2" w14:textId="3CC6380A" w:rsidR="00E569B8" w:rsidRPr="00D8684A" w:rsidRDefault="003E097A" w:rsidP="00B36F10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D8684A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*</w:t>
      </w:r>
      <w:r w:rsidR="00E569B8" w:rsidRPr="00D8684A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  <w:r w:rsidR="00E569B8" w:rsidRPr="00D8684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3A15132D" w14:textId="77777777" w:rsidR="00E569B8" w:rsidRPr="00D8684A" w:rsidRDefault="00E569B8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435C23AC" w14:textId="77777777" w:rsidR="00B32FE2" w:rsidRPr="00D8684A" w:rsidRDefault="00B32FE2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2FE2" w:rsidRPr="00D8684A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9A2"/>
    <w:multiLevelType w:val="hybridMultilevel"/>
    <w:tmpl w:val="AE5C6FDE"/>
    <w:lvl w:ilvl="0" w:tplc="D44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BBB"/>
    <w:multiLevelType w:val="hybridMultilevel"/>
    <w:tmpl w:val="214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63970"/>
    <w:multiLevelType w:val="hybridMultilevel"/>
    <w:tmpl w:val="DAEE856C"/>
    <w:lvl w:ilvl="0" w:tplc="18E68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816">
    <w:abstractNumId w:val="2"/>
  </w:num>
  <w:num w:numId="2" w16cid:durableId="2009018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2814">
    <w:abstractNumId w:val="4"/>
  </w:num>
  <w:num w:numId="4" w16cid:durableId="183059774">
    <w:abstractNumId w:val="1"/>
  </w:num>
  <w:num w:numId="5" w16cid:durableId="971401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6D"/>
    <w:rsid w:val="0006250D"/>
    <w:rsid w:val="000812C1"/>
    <w:rsid w:val="00091204"/>
    <w:rsid w:val="000D2A5C"/>
    <w:rsid w:val="00117CAE"/>
    <w:rsid w:val="001D427D"/>
    <w:rsid w:val="001E4E67"/>
    <w:rsid w:val="00212789"/>
    <w:rsid w:val="0026058D"/>
    <w:rsid w:val="002B0A27"/>
    <w:rsid w:val="002E23FE"/>
    <w:rsid w:val="003265F1"/>
    <w:rsid w:val="003553BD"/>
    <w:rsid w:val="00371177"/>
    <w:rsid w:val="00392882"/>
    <w:rsid w:val="003A672B"/>
    <w:rsid w:val="003C796D"/>
    <w:rsid w:val="003E097A"/>
    <w:rsid w:val="003E1695"/>
    <w:rsid w:val="003E2E3C"/>
    <w:rsid w:val="00411DFB"/>
    <w:rsid w:val="004700B7"/>
    <w:rsid w:val="00470953"/>
    <w:rsid w:val="004A38F2"/>
    <w:rsid w:val="005109E6"/>
    <w:rsid w:val="005464AE"/>
    <w:rsid w:val="00624651"/>
    <w:rsid w:val="0069011F"/>
    <w:rsid w:val="00696B1F"/>
    <w:rsid w:val="006E0537"/>
    <w:rsid w:val="006F6187"/>
    <w:rsid w:val="00723BAC"/>
    <w:rsid w:val="00783074"/>
    <w:rsid w:val="00785D25"/>
    <w:rsid w:val="007A45BF"/>
    <w:rsid w:val="007D5D2E"/>
    <w:rsid w:val="00810983"/>
    <w:rsid w:val="008B6C03"/>
    <w:rsid w:val="00944E4A"/>
    <w:rsid w:val="009A6E02"/>
    <w:rsid w:val="009D5E95"/>
    <w:rsid w:val="009F7802"/>
    <w:rsid w:val="00A24967"/>
    <w:rsid w:val="00A32FD9"/>
    <w:rsid w:val="00A7347B"/>
    <w:rsid w:val="00A7594F"/>
    <w:rsid w:val="00B04E76"/>
    <w:rsid w:val="00B132FA"/>
    <w:rsid w:val="00B32FE2"/>
    <w:rsid w:val="00B357BE"/>
    <w:rsid w:val="00B36F10"/>
    <w:rsid w:val="00B40FC0"/>
    <w:rsid w:val="00C32CBD"/>
    <w:rsid w:val="00CC4446"/>
    <w:rsid w:val="00CD181A"/>
    <w:rsid w:val="00D071DF"/>
    <w:rsid w:val="00D369B4"/>
    <w:rsid w:val="00D8684A"/>
    <w:rsid w:val="00D95A87"/>
    <w:rsid w:val="00DA01E8"/>
    <w:rsid w:val="00E569B8"/>
    <w:rsid w:val="00E758D4"/>
    <w:rsid w:val="00E9376C"/>
    <w:rsid w:val="00EB17EC"/>
    <w:rsid w:val="00EE520F"/>
    <w:rsid w:val="00EF7196"/>
    <w:rsid w:val="00F0734D"/>
    <w:rsid w:val="00F25518"/>
    <w:rsid w:val="00F2788B"/>
    <w:rsid w:val="00F90F5D"/>
    <w:rsid w:val="00FB70DE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46AC062D-3708-46B7-8DE3-5EEC0F3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HTML">
    <w:name w:val="HTML Preformatted"/>
    <w:basedOn w:val="a"/>
    <w:link w:val="HTML0"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EE52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F780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32FE2"/>
    <w:rPr>
      <w:rFonts w:eastAsiaTheme="minorEastAsia"/>
      <w:lang w:val="ru-RU" w:eastAsia="ru-RU"/>
    </w:rPr>
  </w:style>
  <w:style w:type="paragraph" w:customStyle="1" w:styleId="22">
    <w:name w:val="Основной текст 22"/>
    <w:basedOn w:val="a"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23</cp:revision>
  <dcterms:created xsi:type="dcterms:W3CDTF">2018-08-23T06:49:00Z</dcterms:created>
  <dcterms:modified xsi:type="dcterms:W3CDTF">2023-02-03T10:41:00Z</dcterms:modified>
</cp:coreProperties>
</file>