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97B0D" w14:textId="4A3B3008" w:rsidR="00AA3A4F" w:rsidRDefault="00AA3A4F" w:rsidP="003648CF">
      <w:pPr>
        <w:spacing w:after="0" w:line="276" w:lineRule="auto"/>
        <w:rPr>
          <w:rFonts w:ascii="Times New Roman" w:eastAsia="Times New Roman" w:hAnsi="Times New Roman" w:cs="Times New Roman"/>
          <w:b/>
          <w:bCs/>
          <w:sz w:val="20"/>
          <w:szCs w:val="20"/>
          <w:lang w:eastAsia="ru-RU"/>
        </w:rPr>
      </w:pPr>
      <w:bookmarkStart w:id="0" w:name="_GoBack"/>
      <w:bookmarkEnd w:id="0"/>
    </w:p>
    <w:p w14:paraId="25F0C2CA" w14:textId="1690E3EE" w:rsidR="003648CF" w:rsidRPr="003648CF" w:rsidRDefault="003648CF" w:rsidP="003648CF">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t xml:space="preserve">Додаток </w:t>
      </w:r>
      <w:r w:rsidR="00655F65">
        <w:rPr>
          <w:rFonts w:ascii="Times New Roman" w:eastAsia="Arial" w:hAnsi="Times New Roman" w:cs="Times New Roman"/>
          <w:b/>
          <w:color w:val="000000"/>
          <w:sz w:val="20"/>
          <w:szCs w:val="20"/>
          <w:lang w:eastAsia="ru-RU"/>
        </w:rPr>
        <w:t>3</w:t>
      </w:r>
    </w:p>
    <w:p w14:paraId="206D9328" w14:textId="5AA0947C" w:rsidR="003648CF" w:rsidRDefault="003648CF" w:rsidP="003648CF">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t>до тендерної документації</w:t>
      </w:r>
    </w:p>
    <w:p w14:paraId="5D6D428B" w14:textId="77777777" w:rsidR="00686AF9" w:rsidRPr="003648CF" w:rsidRDefault="00686AF9" w:rsidP="003648CF">
      <w:pPr>
        <w:spacing w:after="0" w:line="240" w:lineRule="auto"/>
        <w:jc w:val="right"/>
        <w:rPr>
          <w:rFonts w:ascii="Times New Roman" w:eastAsia="Arial" w:hAnsi="Times New Roman" w:cs="Times New Roman"/>
          <w:b/>
          <w:color w:val="000000"/>
          <w:sz w:val="20"/>
          <w:szCs w:val="20"/>
          <w:lang w:eastAsia="ru-RU"/>
        </w:rPr>
      </w:pPr>
    </w:p>
    <w:p w14:paraId="2A37B669" w14:textId="77777777" w:rsidR="0062366E" w:rsidRPr="00FF076B" w:rsidRDefault="0062366E" w:rsidP="0062366E">
      <w:pPr>
        <w:spacing w:after="0" w:line="240" w:lineRule="auto"/>
        <w:jc w:val="center"/>
        <w:rPr>
          <w:rFonts w:ascii="Times New Roman" w:eastAsia="Times New Roman" w:hAnsi="Times New Roman" w:cs="Times New Roman"/>
          <w:b/>
          <w:bCs/>
          <w:sz w:val="24"/>
          <w:szCs w:val="24"/>
          <w:lang w:eastAsia="ru-RU"/>
        </w:rPr>
      </w:pPr>
      <w:r w:rsidRPr="00FF076B">
        <w:rPr>
          <w:rFonts w:ascii="Times New Roman" w:eastAsia="Times New Roman" w:hAnsi="Times New Roman" w:cs="Times New Roman"/>
          <w:b/>
          <w:bCs/>
          <w:sz w:val="24"/>
          <w:szCs w:val="24"/>
          <w:lang w:eastAsia="ru-RU"/>
        </w:rPr>
        <w:t>ІНФОРМАЦІЯ ПРО НЕОБХІДНІ ТЕХНІЧНІ, ЯКІСНІ ТА КІЛЬКІСНІ ХАРАКТЕРИСТИКИ ПРЕДМЕТА ЗАКУПІВЛІ</w:t>
      </w:r>
    </w:p>
    <w:p w14:paraId="365D9650" w14:textId="77777777" w:rsidR="0062366E" w:rsidRPr="00FF076B" w:rsidRDefault="0062366E" w:rsidP="0062366E">
      <w:pPr>
        <w:spacing w:after="0" w:line="240" w:lineRule="auto"/>
        <w:jc w:val="center"/>
        <w:rPr>
          <w:rFonts w:ascii="Times New Roman" w:eastAsia="Times New Roman" w:hAnsi="Times New Roman" w:cs="Times New Roman"/>
          <w:b/>
          <w:bCs/>
          <w:sz w:val="24"/>
          <w:szCs w:val="24"/>
          <w:lang w:eastAsia="ru-RU"/>
        </w:rPr>
      </w:pPr>
      <w:r w:rsidRPr="00FF076B">
        <w:rPr>
          <w:rFonts w:ascii="Times New Roman" w:eastAsia="Times New Roman" w:hAnsi="Times New Roman" w:cs="Times New Roman"/>
          <w:b/>
          <w:bCs/>
          <w:sz w:val="24"/>
          <w:szCs w:val="24"/>
          <w:lang w:eastAsia="ru-RU"/>
        </w:rPr>
        <w:t>(ТЕХНІЧНА СПЕЦИФІКАЦІЯ)</w:t>
      </w:r>
    </w:p>
    <w:p w14:paraId="3F5C4F6F" w14:textId="77777777" w:rsidR="0062366E" w:rsidRPr="00FF076B" w:rsidRDefault="0062366E" w:rsidP="0062366E">
      <w:pPr>
        <w:spacing w:after="0" w:line="240" w:lineRule="auto"/>
        <w:ind w:firstLine="708"/>
        <w:rPr>
          <w:rFonts w:ascii="Times New Roman" w:eastAsia="Times New Roman" w:hAnsi="Times New Roman" w:cs="Times New Roman"/>
          <w:b/>
          <w:bCs/>
          <w:sz w:val="24"/>
          <w:szCs w:val="24"/>
          <w:lang w:eastAsia="ru-RU"/>
        </w:rPr>
      </w:pPr>
    </w:p>
    <w:p w14:paraId="53601D08" w14:textId="77777777" w:rsidR="0062366E" w:rsidRPr="00FF076B" w:rsidRDefault="0062366E" w:rsidP="0062366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Теплова</w:t>
      </w:r>
      <w:r w:rsidRPr="00FF076B">
        <w:rPr>
          <w:rFonts w:ascii="Times New Roman" w:eastAsia="Times New Roman" w:hAnsi="Times New Roman" w:cs="Times New Roman"/>
          <w:b/>
          <w:bCs/>
          <w:sz w:val="24"/>
          <w:szCs w:val="24"/>
          <w:lang w:eastAsia="ru-RU"/>
        </w:rPr>
        <w:t xml:space="preserve"> енергія</w:t>
      </w:r>
    </w:p>
    <w:p w14:paraId="29468F3A" w14:textId="11AAC216" w:rsidR="0062366E" w:rsidRPr="00FF076B" w:rsidRDefault="0062366E" w:rsidP="0062366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(код за ДК 021:2015 - 09320000-8 «Пара, гаряча вода та пов</w:t>
      </w:r>
      <w:r w:rsidRPr="00621BB8">
        <w:rPr>
          <w:rFonts w:ascii="Times New Roman" w:eastAsia="Times New Roman" w:hAnsi="Times New Roman" w:cs="Times New Roman"/>
          <w:b/>
          <w:bCs/>
          <w:sz w:val="24"/>
          <w:szCs w:val="24"/>
          <w:lang w:val="ru-RU" w:eastAsia="ru-RU"/>
        </w:rPr>
        <w:t>’</w:t>
      </w:r>
      <w:r>
        <w:rPr>
          <w:rFonts w:ascii="Times New Roman" w:eastAsia="Times New Roman" w:hAnsi="Times New Roman" w:cs="Times New Roman"/>
          <w:b/>
          <w:bCs/>
          <w:sz w:val="24"/>
          <w:szCs w:val="24"/>
          <w:lang w:eastAsia="ru-RU"/>
        </w:rPr>
        <w:t>язана продукція</w:t>
      </w:r>
      <w:r w:rsidRPr="00FF076B">
        <w:rPr>
          <w:rFonts w:ascii="Times New Roman" w:eastAsia="Times New Roman" w:hAnsi="Times New Roman" w:cs="Times New Roman"/>
          <w:b/>
          <w:bCs/>
          <w:sz w:val="24"/>
          <w:szCs w:val="24"/>
          <w:lang w:eastAsia="ru-RU"/>
        </w:rPr>
        <w:t>» національного класифікатора України ДК 021:2015 «Єдиний закупівельний словник»)</w:t>
      </w:r>
    </w:p>
    <w:p w14:paraId="12F17D50" w14:textId="77777777" w:rsidR="0062366E" w:rsidRPr="00FF076B" w:rsidRDefault="0062366E" w:rsidP="0062366E">
      <w:pPr>
        <w:spacing w:after="0" w:line="240" w:lineRule="auto"/>
        <w:jc w:val="center"/>
        <w:rPr>
          <w:rFonts w:ascii="Times New Roman" w:eastAsia="Times New Roman" w:hAnsi="Times New Roman" w:cs="Times New Roman"/>
          <w:b/>
          <w:bCs/>
          <w:sz w:val="24"/>
          <w:szCs w:val="24"/>
          <w:lang w:eastAsia="ru-RU"/>
        </w:rPr>
      </w:pPr>
    </w:p>
    <w:p w14:paraId="5561265A" w14:textId="77777777" w:rsidR="0062366E" w:rsidRPr="00FF076B" w:rsidRDefault="0062366E" w:rsidP="0062366E">
      <w:pPr>
        <w:suppressAutoHyphens/>
        <w:spacing w:after="0" w:line="240" w:lineRule="auto"/>
        <w:ind w:left="1134" w:hanging="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Обсяг теплової </w:t>
      </w:r>
      <w:r w:rsidRPr="00FF076B">
        <w:rPr>
          <w:rFonts w:ascii="Times New Roman" w:eastAsia="Times New Roman" w:hAnsi="Times New Roman" w:cs="Times New Roman"/>
          <w:lang w:eastAsia="ru-RU"/>
        </w:rPr>
        <w:t xml:space="preserve">енергії, що закуповується : </w:t>
      </w:r>
      <w:r>
        <w:rPr>
          <w:rFonts w:ascii="Times New Roman" w:eastAsia="Times New Roman" w:hAnsi="Times New Roman" w:cs="Times New Roman"/>
          <w:b/>
          <w:lang w:eastAsia="ru-RU"/>
        </w:rPr>
        <w:t>200 Гкал</w:t>
      </w:r>
    </w:p>
    <w:p w14:paraId="0B091EB2" w14:textId="5BDFF965" w:rsidR="0062366E" w:rsidRPr="00FF076B" w:rsidRDefault="0062366E" w:rsidP="0062366E">
      <w:pPr>
        <w:suppressAutoHyphens/>
        <w:spacing w:after="0" w:line="240" w:lineRule="auto"/>
        <w:ind w:left="1134" w:hanging="360"/>
        <w:jc w:val="both"/>
        <w:rPr>
          <w:rFonts w:ascii="Times New Roman" w:eastAsia="Times New Roman" w:hAnsi="Times New Roman" w:cs="Times New Roman"/>
          <w:lang w:eastAsia="ru-RU"/>
        </w:rPr>
      </w:pPr>
      <w:r w:rsidRPr="00FF076B">
        <w:rPr>
          <w:rFonts w:ascii="Times New Roman" w:eastAsia="Times New Roman" w:hAnsi="Times New Roman" w:cs="Times New Roman"/>
          <w:lang w:eastAsia="ru-RU"/>
        </w:rPr>
        <w:t>2. Строк пос</w:t>
      </w:r>
      <w:r>
        <w:rPr>
          <w:rFonts w:ascii="Times New Roman" w:eastAsia="Times New Roman" w:hAnsi="Times New Roman" w:cs="Times New Roman"/>
          <w:lang w:eastAsia="ru-RU"/>
        </w:rPr>
        <w:t>тачання: цілодобово з 01.01.2024 до 31.12.2024</w:t>
      </w:r>
      <w:r w:rsidRPr="00FF076B">
        <w:rPr>
          <w:rFonts w:ascii="Times New Roman" w:eastAsia="Times New Roman" w:hAnsi="Times New Roman" w:cs="Times New Roman"/>
          <w:lang w:eastAsia="ru-RU"/>
        </w:rPr>
        <w:t xml:space="preserve"> року включно</w:t>
      </w:r>
    </w:p>
    <w:p w14:paraId="77EB3787" w14:textId="77777777" w:rsidR="0062366E" w:rsidRPr="00FF076B" w:rsidRDefault="0062366E" w:rsidP="0062366E">
      <w:pPr>
        <w:suppressAutoHyphens/>
        <w:spacing w:after="0" w:line="240" w:lineRule="auto"/>
        <w:ind w:left="1134" w:hanging="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 Об’єкт постачання теплової</w:t>
      </w:r>
      <w:r w:rsidRPr="003A5BFD">
        <w:rPr>
          <w:rFonts w:ascii="Times New Roman" w:eastAsia="Times New Roman" w:hAnsi="Times New Roman" w:cs="Times New Roman"/>
          <w:lang w:eastAsia="ru-RU"/>
        </w:rPr>
        <w:t xml:space="preserve"> енергії –</w:t>
      </w:r>
      <w:r w:rsidRPr="00FF076B">
        <w:rPr>
          <w:rFonts w:ascii="Times New Roman" w:eastAsia="Times New Roman" w:hAnsi="Times New Roman" w:cs="Times New Roman"/>
          <w:lang w:eastAsia="ru-RU"/>
        </w:rPr>
        <w:t xml:space="preserve"> будівля за адресою: </w:t>
      </w:r>
      <w:r w:rsidRPr="00FF076B">
        <w:rPr>
          <w:rFonts w:ascii="Times New Roman" w:eastAsia="Times New Roman" w:hAnsi="Times New Roman" w:cs="Times New Roman"/>
          <w:lang w:eastAsia="ru-RU"/>
        </w:rPr>
        <w:br/>
      </w:r>
      <w:r w:rsidRPr="003A5BFD">
        <w:rPr>
          <w:rFonts w:ascii="Times New Roman" w:eastAsia="Times New Roman" w:hAnsi="Times New Roman" w:cs="Times New Roman"/>
          <w:lang w:eastAsia="ru-RU"/>
        </w:rPr>
        <w:t>0910</w:t>
      </w:r>
      <w:r w:rsidRPr="00FF076B">
        <w:rPr>
          <w:rFonts w:ascii="Times New Roman" w:eastAsia="Times New Roman" w:hAnsi="Times New Roman" w:cs="Times New Roman"/>
          <w:lang w:eastAsia="ru-RU"/>
        </w:rPr>
        <w:t xml:space="preserve">0, </w:t>
      </w:r>
      <w:r w:rsidRPr="003A5BFD">
        <w:rPr>
          <w:rFonts w:ascii="Times New Roman" w:eastAsia="Times New Roman" w:hAnsi="Times New Roman" w:cs="Times New Roman"/>
          <w:lang w:eastAsia="ru-RU"/>
        </w:rPr>
        <w:t>Київська обл., м. Біла Церква</w:t>
      </w:r>
      <w:r w:rsidRPr="00FF076B">
        <w:rPr>
          <w:rFonts w:ascii="Times New Roman" w:eastAsia="Times New Roman" w:hAnsi="Times New Roman" w:cs="Times New Roman"/>
          <w:lang w:eastAsia="ru-RU"/>
        </w:rPr>
        <w:t>, вул</w:t>
      </w:r>
      <w:r w:rsidRPr="003A5BFD">
        <w:rPr>
          <w:rFonts w:ascii="Times New Roman" w:eastAsia="Times New Roman" w:hAnsi="Times New Roman" w:cs="Times New Roman"/>
          <w:lang w:eastAsia="ru-RU"/>
        </w:rPr>
        <w:t>. Леваневського</w:t>
      </w:r>
      <w:r w:rsidRPr="00FF076B">
        <w:rPr>
          <w:rFonts w:ascii="Times New Roman" w:eastAsia="Times New Roman" w:hAnsi="Times New Roman" w:cs="Times New Roman"/>
          <w:lang w:eastAsia="ru-RU"/>
        </w:rPr>
        <w:t xml:space="preserve">, </w:t>
      </w:r>
      <w:r w:rsidRPr="003A5BFD">
        <w:rPr>
          <w:rFonts w:ascii="Times New Roman" w:eastAsia="Times New Roman" w:hAnsi="Times New Roman" w:cs="Times New Roman"/>
          <w:lang w:eastAsia="ru-RU"/>
        </w:rPr>
        <w:t>52/4</w:t>
      </w:r>
      <w:r w:rsidRPr="00FF076B">
        <w:rPr>
          <w:rFonts w:ascii="Times New Roman" w:eastAsia="Times New Roman" w:hAnsi="Times New Roman" w:cs="Times New Roman"/>
          <w:lang w:eastAsia="ru-RU"/>
        </w:rPr>
        <w:t>.</w:t>
      </w:r>
    </w:p>
    <w:p w14:paraId="15BE1DF9" w14:textId="77777777" w:rsidR="0062366E" w:rsidRPr="00FF076B" w:rsidRDefault="0062366E" w:rsidP="0062366E">
      <w:pPr>
        <w:suppressAutoHyphens/>
        <w:spacing w:after="0" w:line="240" w:lineRule="auto"/>
        <w:ind w:left="1134" w:hanging="360"/>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FF076B">
        <w:rPr>
          <w:rFonts w:ascii="Times New Roman" w:eastAsia="Times New Roman" w:hAnsi="Times New Roman" w:cs="Times New Roman"/>
          <w:lang w:eastAsia="ru-RU"/>
        </w:rPr>
        <w:t>. Режим р</w:t>
      </w:r>
      <w:r>
        <w:rPr>
          <w:rFonts w:ascii="Times New Roman" w:eastAsia="Times New Roman" w:hAnsi="Times New Roman" w:cs="Times New Roman"/>
          <w:lang w:eastAsia="ru-RU"/>
        </w:rPr>
        <w:t xml:space="preserve">оботи </w:t>
      </w:r>
      <w:r w:rsidRPr="00FF076B">
        <w:rPr>
          <w:rFonts w:ascii="Times New Roman" w:eastAsia="Times New Roman" w:hAnsi="Times New Roman" w:cs="Times New Roman"/>
          <w:lang w:eastAsia="ru-RU"/>
        </w:rPr>
        <w:t xml:space="preserve"> – 24/7</w:t>
      </w:r>
      <w:r>
        <w:rPr>
          <w:rFonts w:ascii="Times New Roman" w:eastAsia="Times New Roman" w:hAnsi="Times New Roman" w:cs="Times New Roman"/>
          <w:lang w:eastAsia="ru-RU"/>
        </w:rPr>
        <w:t xml:space="preserve"> на період опалювального сезону</w:t>
      </w:r>
    </w:p>
    <w:p w14:paraId="39908A89" w14:textId="63192F58" w:rsidR="0062366E" w:rsidRDefault="0062366E" w:rsidP="0062366E">
      <w:pPr>
        <w:suppressAutoHyphens/>
        <w:spacing w:after="0" w:line="240" w:lineRule="auto"/>
        <w:ind w:left="1134" w:hanging="36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FF076B">
        <w:rPr>
          <w:rFonts w:ascii="Times New Roman" w:eastAsia="Times New Roman" w:hAnsi="Times New Roman" w:cs="Times New Roman"/>
          <w:lang w:eastAsia="ru-RU"/>
        </w:rPr>
        <w:t>. Форма оплати – післяплата</w:t>
      </w:r>
    </w:p>
    <w:p w14:paraId="583A336F" w14:textId="24AD0B87" w:rsidR="0062366E" w:rsidRDefault="0062366E" w:rsidP="0062366E">
      <w:pPr>
        <w:suppressAutoHyphens/>
        <w:spacing w:after="0" w:line="240" w:lineRule="auto"/>
        <w:ind w:left="1134" w:hanging="360"/>
        <w:jc w:val="both"/>
        <w:rPr>
          <w:rFonts w:ascii="Times New Roman" w:eastAsia="Times New Roman" w:hAnsi="Times New Roman" w:cs="Times New Roman"/>
          <w:lang w:eastAsia="ru-RU"/>
        </w:rPr>
      </w:pPr>
      <w:r>
        <w:rPr>
          <w:rFonts w:ascii="Times New Roman" w:eastAsia="Times New Roman" w:hAnsi="Times New Roman" w:cs="Times New Roman"/>
          <w:lang w:eastAsia="ru-RU"/>
        </w:rPr>
        <w:t>6. Мета використання товару – для задоволення потреб у споживання теплової енергії об</w:t>
      </w:r>
      <w:r w:rsidRPr="0062366E">
        <w:rPr>
          <w:rFonts w:ascii="Times New Roman" w:eastAsia="Times New Roman" w:hAnsi="Times New Roman" w:cs="Times New Roman"/>
          <w:lang w:val="ru-RU" w:eastAsia="ru-RU"/>
        </w:rPr>
        <w:t>’</w:t>
      </w:r>
      <w:r>
        <w:rPr>
          <w:rFonts w:ascii="Times New Roman" w:eastAsia="Times New Roman" w:hAnsi="Times New Roman" w:cs="Times New Roman"/>
          <w:lang w:eastAsia="ru-RU"/>
        </w:rPr>
        <w:t>єкту замовника</w:t>
      </w:r>
    </w:p>
    <w:p w14:paraId="1DA001E7" w14:textId="46D1A6BD" w:rsidR="0062366E" w:rsidRPr="0062366E" w:rsidRDefault="0062366E" w:rsidP="0062366E">
      <w:pPr>
        <w:suppressAutoHyphens/>
        <w:spacing w:after="0" w:line="240" w:lineRule="auto"/>
        <w:ind w:left="1134" w:hanging="360"/>
        <w:jc w:val="both"/>
        <w:rPr>
          <w:rFonts w:ascii="Times New Roman" w:eastAsia="Times New Roman" w:hAnsi="Times New Roman" w:cs="Times New Roman"/>
          <w:lang w:eastAsia="ru-RU"/>
        </w:rPr>
      </w:pPr>
      <w:r>
        <w:rPr>
          <w:rFonts w:ascii="Times New Roman" w:eastAsia="Times New Roman" w:hAnsi="Times New Roman" w:cs="Times New Roman"/>
          <w:lang w:eastAsia="ru-RU"/>
        </w:rPr>
        <w:t>7. Особливі вимоги до предмета закупівлі – постачання теплової енергії замовнику (споживачу) повинні відповідати нормам чинного законодавства України</w:t>
      </w:r>
    </w:p>
    <w:p w14:paraId="791F82A2" w14:textId="77777777" w:rsidR="0062366E" w:rsidRPr="00FF076B" w:rsidRDefault="0062366E" w:rsidP="0062366E">
      <w:pPr>
        <w:suppressAutoHyphens/>
        <w:spacing w:after="0" w:line="240" w:lineRule="auto"/>
        <w:ind w:left="1134" w:hanging="360"/>
        <w:jc w:val="both"/>
        <w:rPr>
          <w:rFonts w:ascii="Times New Roman" w:eastAsia="Times New Roman" w:hAnsi="Times New Roman" w:cs="Times New Roman"/>
          <w:lang w:eastAsia="ru-RU"/>
        </w:rPr>
      </w:pPr>
    </w:p>
    <w:p w14:paraId="48E36B06" w14:textId="77777777" w:rsidR="0062366E" w:rsidRPr="00FF076B" w:rsidRDefault="0062366E" w:rsidP="0062366E">
      <w:pPr>
        <w:widowControl w:val="0"/>
        <w:autoSpaceDE w:val="0"/>
        <w:autoSpaceDN w:val="0"/>
        <w:adjustRightInd w:val="0"/>
        <w:spacing w:before="244" w:after="0" w:line="1" w:lineRule="exact"/>
        <w:rPr>
          <w:rFonts w:ascii="Times New Roman" w:eastAsia="Times New Roman" w:hAnsi="Times New Roman" w:cs="Times New Roman"/>
          <w:lang w:eastAsia="ru-RU"/>
        </w:rPr>
      </w:pPr>
    </w:p>
    <w:tbl>
      <w:tblPr>
        <w:tblW w:w="9664" w:type="dxa"/>
        <w:tblInd w:w="-176" w:type="dxa"/>
        <w:tblLook w:val="04A0" w:firstRow="1" w:lastRow="0" w:firstColumn="1" w:lastColumn="0" w:noHBand="0" w:noVBand="1"/>
      </w:tblPr>
      <w:tblGrid>
        <w:gridCol w:w="506"/>
        <w:gridCol w:w="2462"/>
        <w:gridCol w:w="4711"/>
        <w:gridCol w:w="1985"/>
      </w:tblGrid>
      <w:tr w:rsidR="0062366E" w:rsidRPr="003A5BFD" w14:paraId="34040200" w14:textId="77777777" w:rsidTr="00AD3D1F">
        <w:trPr>
          <w:trHeight w:val="929"/>
        </w:trPr>
        <w:tc>
          <w:tcPr>
            <w:tcW w:w="506" w:type="dxa"/>
            <w:tcBorders>
              <w:top w:val="single" w:sz="8" w:space="0" w:color="auto"/>
              <w:left w:val="single" w:sz="8" w:space="0" w:color="auto"/>
              <w:bottom w:val="single" w:sz="8" w:space="0" w:color="auto"/>
              <w:right w:val="single" w:sz="8" w:space="0" w:color="auto"/>
            </w:tcBorders>
            <w:vAlign w:val="center"/>
            <w:hideMark/>
          </w:tcPr>
          <w:p w14:paraId="578DADDA" w14:textId="77777777" w:rsidR="0062366E" w:rsidRPr="00FF076B" w:rsidRDefault="0062366E" w:rsidP="00AD3D1F">
            <w:pPr>
              <w:suppressAutoHyphens/>
              <w:spacing w:after="0" w:line="240" w:lineRule="auto"/>
              <w:jc w:val="center"/>
              <w:rPr>
                <w:rFonts w:ascii="Times New Roman" w:eastAsia="Times New Roman" w:hAnsi="Times New Roman" w:cs="Times New Roman"/>
                <w:color w:val="000000"/>
                <w:lang w:eastAsia="uk-UA"/>
              </w:rPr>
            </w:pPr>
            <w:r w:rsidRPr="00FF076B">
              <w:rPr>
                <w:rFonts w:ascii="Times New Roman" w:eastAsia="Times New Roman" w:hAnsi="Times New Roman" w:cs="Times New Roman"/>
                <w:color w:val="000000"/>
                <w:lang w:eastAsia="uk-UA"/>
              </w:rPr>
              <w:t>№</w:t>
            </w:r>
          </w:p>
          <w:p w14:paraId="71537AE1" w14:textId="77777777" w:rsidR="0062366E" w:rsidRPr="00FF076B" w:rsidRDefault="0062366E" w:rsidP="00AD3D1F">
            <w:pPr>
              <w:suppressAutoHyphens/>
              <w:spacing w:after="0" w:line="240" w:lineRule="auto"/>
              <w:jc w:val="center"/>
              <w:rPr>
                <w:rFonts w:ascii="Times New Roman" w:eastAsia="Times New Roman" w:hAnsi="Times New Roman" w:cs="Times New Roman"/>
                <w:color w:val="000000"/>
                <w:lang w:eastAsia="uk-UA"/>
              </w:rPr>
            </w:pPr>
            <w:r w:rsidRPr="00FF076B">
              <w:rPr>
                <w:rFonts w:ascii="Times New Roman" w:eastAsia="Times New Roman" w:hAnsi="Times New Roman" w:cs="Times New Roman"/>
                <w:color w:val="000000"/>
                <w:lang w:eastAsia="uk-UA"/>
              </w:rPr>
              <w:t>з/п</w:t>
            </w:r>
          </w:p>
        </w:tc>
        <w:tc>
          <w:tcPr>
            <w:tcW w:w="2462" w:type="dxa"/>
            <w:tcBorders>
              <w:top w:val="single" w:sz="8" w:space="0" w:color="auto"/>
              <w:left w:val="nil"/>
              <w:bottom w:val="single" w:sz="8" w:space="0" w:color="auto"/>
              <w:right w:val="single" w:sz="8" w:space="0" w:color="auto"/>
            </w:tcBorders>
            <w:vAlign w:val="center"/>
            <w:hideMark/>
          </w:tcPr>
          <w:p w14:paraId="2A9DFF27" w14:textId="77777777" w:rsidR="0062366E" w:rsidRPr="00FF076B" w:rsidRDefault="0062366E" w:rsidP="00AD3D1F">
            <w:pPr>
              <w:suppressAutoHyphens/>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Теплова енергія</w:t>
            </w:r>
          </w:p>
        </w:tc>
        <w:tc>
          <w:tcPr>
            <w:tcW w:w="4711" w:type="dxa"/>
            <w:tcBorders>
              <w:top w:val="single" w:sz="8" w:space="0" w:color="auto"/>
              <w:left w:val="nil"/>
              <w:bottom w:val="single" w:sz="8" w:space="0" w:color="auto"/>
              <w:right w:val="single" w:sz="8" w:space="0" w:color="auto"/>
            </w:tcBorders>
            <w:vAlign w:val="center"/>
            <w:hideMark/>
          </w:tcPr>
          <w:p w14:paraId="0A5246ED" w14:textId="77777777" w:rsidR="0062366E" w:rsidRPr="00FF076B" w:rsidRDefault="0062366E" w:rsidP="00AD3D1F">
            <w:pPr>
              <w:suppressAutoHyphens/>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Адреса постачання теплової енергії, та опалювальна площа</w:t>
            </w:r>
          </w:p>
        </w:tc>
        <w:tc>
          <w:tcPr>
            <w:tcW w:w="1985" w:type="dxa"/>
            <w:tcBorders>
              <w:top w:val="single" w:sz="8" w:space="0" w:color="auto"/>
              <w:left w:val="nil"/>
              <w:bottom w:val="single" w:sz="8" w:space="0" w:color="auto"/>
              <w:right w:val="single" w:sz="8" w:space="0" w:color="auto"/>
            </w:tcBorders>
            <w:vAlign w:val="center"/>
            <w:hideMark/>
          </w:tcPr>
          <w:p w14:paraId="117797B7" w14:textId="77777777" w:rsidR="0062366E" w:rsidRPr="00FF076B" w:rsidRDefault="0062366E" w:rsidP="00AD3D1F">
            <w:pPr>
              <w:suppressAutoHyphens/>
              <w:spacing w:after="0" w:line="240" w:lineRule="auto"/>
              <w:jc w:val="center"/>
              <w:rPr>
                <w:rFonts w:ascii="Times New Roman" w:eastAsia="Times New Roman" w:hAnsi="Times New Roman" w:cs="Times New Roman"/>
                <w:color w:val="000000"/>
                <w:lang w:eastAsia="uk-UA"/>
              </w:rPr>
            </w:pPr>
            <w:r w:rsidRPr="00FF076B">
              <w:rPr>
                <w:rFonts w:ascii="Times New Roman" w:eastAsia="Times New Roman" w:hAnsi="Times New Roman" w:cs="Times New Roman"/>
                <w:color w:val="000000"/>
                <w:lang w:eastAsia="uk-UA"/>
              </w:rPr>
              <w:t>Заявле</w:t>
            </w:r>
            <w:r>
              <w:rPr>
                <w:rFonts w:ascii="Times New Roman" w:eastAsia="Times New Roman" w:hAnsi="Times New Roman" w:cs="Times New Roman"/>
                <w:color w:val="000000"/>
                <w:lang w:eastAsia="uk-UA"/>
              </w:rPr>
              <w:t>ний обсяг споживання теплової енергії, Гкал</w:t>
            </w:r>
          </w:p>
        </w:tc>
      </w:tr>
      <w:tr w:rsidR="0062366E" w:rsidRPr="003A5BFD" w14:paraId="4E69C707" w14:textId="77777777" w:rsidTr="00AD3D1F">
        <w:trPr>
          <w:trHeight w:val="351"/>
        </w:trPr>
        <w:tc>
          <w:tcPr>
            <w:tcW w:w="506" w:type="dxa"/>
            <w:tcBorders>
              <w:top w:val="nil"/>
              <w:left w:val="single" w:sz="8" w:space="0" w:color="auto"/>
              <w:bottom w:val="nil"/>
              <w:right w:val="single" w:sz="8" w:space="0" w:color="auto"/>
            </w:tcBorders>
            <w:vAlign w:val="center"/>
            <w:hideMark/>
          </w:tcPr>
          <w:p w14:paraId="18CD8E86" w14:textId="77777777" w:rsidR="0062366E" w:rsidRPr="00FF076B" w:rsidRDefault="0062366E" w:rsidP="00AD3D1F">
            <w:pPr>
              <w:suppressAutoHyphens/>
              <w:spacing w:after="0" w:line="240" w:lineRule="auto"/>
              <w:jc w:val="center"/>
              <w:rPr>
                <w:rFonts w:ascii="Times New Roman" w:eastAsia="Times New Roman" w:hAnsi="Times New Roman" w:cs="Times New Roman"/>
                <w:color w:val="000000"/>
                <w:lang w:eastAsia="uk-UA"/>
              </w:rPr>
            </w:pPr>
            <w:r w:rsidRPr="00FF076B">
              <w:rPr>
                <w:rFonts w:ascii="Times New Roman" w:eastAsia="Times New Roman" w:hAnsi="Times New Roman" w:cs="Times New Roman"/>
                <w:color w:val="000000"/>
                <w:lang w:eastAsia="uk-UA"/>
              </w:rPr>
              <w:t>1.</w:t>
            </w:r>
          </w:p>
        </w:tc>
        <w:tc>
          <w:tcPr>
            <w:tcW w:w="2462" w:type="dxa"/>
            <w:tcBorders>
              <w:top w:val="nil"/>
              <w:left w:val="nil"/>
              <w:bottom w:val="nil"/>
              <w:right w:val="single" w:sz="8" w:space="0" w:color="auto"/>
            </w:tcBorders>
          </w:tcPr>
          <w:p w14:paraId="20E159F6" w14:textId="77777777" w:rsidR="0062366E" w:rsidRPr="00FF076B" w:rsidRDefault="0062366E" w:rsidP="00AD3D1F">
            <w:pPr>
              <w:suppressAutoHyphens/>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Гуртожиток І категорія</w:t>
            </w:r>
          </w:p>
        </w:tc>
        <w:tc>
          <w:tcPr>
            <w:tcW w:w="4711" w:type="dxa"/>
            <w:tcBorders>
              <w:top w:val="nil"/>
              <w:left w:val="nil"/>
              <w:bottom w:val="nil"/>
              <w:right w:val="single" w:sz="8" w:space="0" w:color="auto"/>
            </w:tcBorders>
            <w:hideMark/>
          </w:tcPr>
          <w:p w14:paraId="0044FD73" w14:textId="77777777" w:rsidR="0062366E" w:rsidRPr="00FF076B" w:rsidRDefault="0062366E" w:rsidP="00AD3D1F">
            <w:pPr>
              <w:suppressAutoHyphens/>
              <w:spacing w:after="0" w:line="240" w:lineRule="auto"/>
              <w:rPr>
                <w:rFonts w:ascii="Times New Roman" w:eastAsia="Times New Roman" w:hAnsi="Times New Roman" w:cs="Times New Roman"/>
                <w:color w:val="000000"/>
                <w:lang w:eastAsia="uk-UA"/>
              </w:rPr>
            </w:pPr>
            <w:r w:rsidRPr="003A5BFD">
              <w:rPr>
                <w:rFonts w:ascii="Times New Roman" w:eastAsia="Times New Roman" w:hAnsi="Times New Roman" w:cs="Times New Roman"/>
                <w:lang w:eastAsia="uk-UA"/>
              </w:rPr>
              <w:t>м. Біла Церква, вул. Леваневського, 52/4</w:t>
            </w:r>
            <w:r>
              <w:rPr>
                <w:rFonts w:ascii="Times New Roman" w:eastAsia="Times New Roman" w:hAnsi="Times New Roman" w:cs="Times New Roman"/>
                <w:lang w:eastAsia="uk-UA"/>
              </w:rPr>
              <w:t xml:space="preserve"> – 814,6 кв.м</w:t>
            </w:r>
          </w:p>
        </w:tc>
        <w:tc>
          <w:tcPr>
            <w:tcW w:w="1985" w:type="dxa"/>
            <w:tcBorders>
              <w:top w:val="nil"/>
              <w:left w:val="nil"/>
              <w:bottom w:val="nil"/>
              <w:right w:val="single" w:sz="8" w:space="0" w:color="auto"/>
            </w:tcBorders>
            <w:vAlign w:val="center"/>
            <w:hideMark/>
          </w:tcPr>
          <w:p w14:paraId="71BBD866" w14:textId="77777777" w:rsidR="0062366E" w:rsidRPr="00FF076B" w:rsidRDefault="0062366E" w:rsidP="00AD3D1F">
            <w:pPr>
              <w:suppressAutoHyphens/>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b/>
                <w:lang w:eastAsia="uk-UA"/>
              </w:rPr>
              <w:t>75</w:t>
            </w:r>
          </w:p>
        </w:tc>
      </w:tr>
      <w:tr w:rsidR="0062366E" w:rsidRPr="003A5BFD" w14:paraId="7B6FFDBF" w14:textId="77777777" w:rsidTr="00AD3D1F">
        <w:trPr>
          <w:trHeight w:val="351"/>
        </w:trPr>
        <w:tc>
          <w:tcPr>
            <w:tcW w:w="506" w:type="dxa"/>
            <w:tcBorders>
              <w:top w:val="nil"/>
              <w:left w:val="single" w:sz="8" w:space="0" w:color="auto"/>
              <w:bottom w:val="single" w:sz="4" w:space="0" w:color="auto"/>
              <w:right w:val="single" w:sz="8" w:space="0" w:color="auto"/>
            </w:tcBorders>
            <w:vAlign w:val="center"/>
          </w:tcPr>
          <w:p w14:paraId="4B053714" w14:textId="77777777" w:rsidR="0062366E" w:rsidRPr="00FF076B" w:rsidRDefault="0062366E" w:rsidP="00AD3D1F">
            <w:pPr>
              <w:suppressAutoHyphens/>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w:t>
            </w:r>
          </w:p>
        </w:tc>
        <w:tc>
          <w:tcPr>
            <w:tcW w:w="2462" w:type="dxa"/>
            <w:tcBorders>
              <w:top w:val="nil"/>
              <w:left w:val="nil"/>
              <w:bottom w:val="single" w:sz="4" w:space="0" w:color="auto"/>
              <w:right w:val="single" w:sz="8" w:space="0" w:color="auto"/>
            </w:tcBorders>
          </w:tcPr>
          <w:p w14:paraId="221EC472" w14:textId="77777777" w:rsidR="0062366E" w:rsidRDefault="0062366E" w:rsidP="00AD3D1F">
            <w:pPr>
              <w:suppressAutoHyphens/>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Адмін.приміщення ІІ категорія</w:t>
            </w:r>
          </w:p>
        </w:tc>
        <w:tc>
          <w:tcPr>
            <w:tcW w:w="4711" w:type="dxa"/>
            <w:tcBorders>
              <w:top w:val="nil"/>
              <w:left w:val="nil"/>
              <w:bottom w:val="single" w:sz="4" w:space="0" w:color="auto"/>
              <w:right w:val="single" w:sz="8" w:space="0" w:color="auto"/>
            </w:tcBorders>
          </w:tcPr>
          <w:p w14:paraId="11631C83" w14:textId="77777777" w:rsidR="0062366E" w:rsidRPr="003A5BFD" w:rsidRDefault="0062366E" w:rsidP="00AD3D1F">
            <w:pPr>
              <w:suppressAutoHyphens/>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 Біла Церква, вул. Леваневського, 52/4 – 1 409 кв.м</w:t>
            </w:r>
          </w:p>
        </w:tc>
        <w:tc>
          <w:tcPr>
            <w:tcW w:w="1985" w:type="dxa"/>
            <w:tcBorders>
              <w:top w:val="nil"/>
              <w:left w:val="nil"/>
              <w:bottom w:val="single" w:sz="4" w:space="0" w:color="auto"/>
              <w:right w:val="single" w:sz="8" w:space="0" w:color="auto"/>
            </w:tcBorders>
            <w:vAlign w:val="center"/>
          </w:tcPr>
          <w:p w14:paraId="224991ED" w14:textId="77777777" w:rsidR="0062366E" w:rsidRDefault="0062366E" w:rsidP="00AD3D1F">
            <w:pPr>
              <w:suppressAutoHyphens/>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125</w:t>
            </w:r>
          </w:p>
        </w:tc>
      </w:tr>
    </w:tbl>
    <w:p w14:paraId="126681A0" w14:textId="77777777" w:rsidR="0062366E" w:rsidRPr="00FF076B" w:rsidRDefault="0062366E" w:rsidP="0062366E">
      <w:pPr>
        <w:suppressAutoHyphens/>
        <w:spacing w:after="0" w:line="240" w:lineRule="auto"/>
        <w:ind w:firstLine="700"/>
        <w:jc w:val="both"/>
        <w:rPr>
          <w:rFonts w:ascii="Times New Roman" w:eastAsia="Times New Roman" w:hAnsi="Times New Roman" w:cs="Times New Roman"/>
          <w:lang w:eastAsia="ru-RU"/>
        </w:rPr>
      </w:pPr>
    </w:p>
    <w:p w14:paraId="018786B5" w14:textId="77777777" w:rsidR="0062366E" w:rsidRDefault="0062366E" w:rsidP="0062366E">
      <w:pPr>
        <w:suppressAutoHyphens/>
        <w:spacing w:after="0" w:line="240" w:lineRule="auto"/>
        <w:ind w:firstLine="70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Учасник  забезпечує Замовнику температуру повітря в приміщеннях згідно БНіП, даних типових проектів та КТМ 204 України 244-94 «Норми та вказівки».</w:t>
      </w:r>
    </w:p>
    <w:p w14:paraId="47478E58" w14:textId="77777777" w:rsidR="0062366E" w:rsidRDefault="0062366E" w:rsidP="0062366E">
      <w:pPr>
        <w:suppressAutoHyphens/>
        <w:spacing w:after="0" w:line="240" w:lineRule="auto"/>
        <w:ind w:firstLine="700"/>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діючими на період постачання товару.</w:t>
      </w:r>
    </w:p>
    <w:p w14:paraId="1F2C8F7A" w14:textId="77777777" w:rsidR="0062366E" w:rsidRDefault="0062366E" w:rsidP="0062366E">
      <w:pPr>
        <w:suppressAutoHyphens/>
        <w:spacing w:after="0" w:line="240" w:lineRule="auto"/>
        <w:ind w:firstLine="70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Учасник визначає ціни на товар, який він пропонує поставити за Договором про закупівлю, з урахуванням усіх своїх витрат, які можуть бути ним понесені у ході виконання договору.</w:t>
      </w:r>
    </w:p>
    <w:p w14:paraId="0B890188" w14:textId="77777777" w:rsidR="0062366E" w:rsidRPr="00FF076B" w:rsidRDefault="0062366E" w:rsidP="0062366E">
      <w:pPr>
        <w:suppressAutoHyphens/>
        <w:spacing w:after="0" w:line="240" w:lineRule="auto"/>
        <w:ind w:firstLine="7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Якщо пропозиція Учасника не відповідає Технічним вимогам, то вона буде відхилена, як така, що не відповідає вимогам тендерної документації. </w:t>
      </w:r>
    </w:p>
    <w:p w14:paraId="780E6A37" w14:textId="77777777" w:rsidR="00797A88" w:rsidRDefault="00797A88" w:rsidP="00797A88">
      <w:pPr>
        <w:spacing w:after="0" w:line="240" w:lineRule="auto"/>
        <w:jc w:val="right"/>
        <w:rPr>
          <w:rFonts w:ascii="Times New Roman" w:eastAsia="Arial" w:hAnsi="Times New Roman" w:cs="Times New Roman"/>
          <w:b/>
          <w:color w:val="000000"/>
          <w:sz w:val="20"/>
          <w:szCs w:val="20"/>
          <w:lang w:eastAsia="ru-RU"/>
        </w:rPr>
      </w:pPr>
    </w:p>
    <w:p w14:paraId="5C0DBA30" w14:textId="77777777" w:rsidR="00797A88" w:rsidRDefault="00797A88" w:rsidP="00797A88">
      <w:pPr>
        <w:spacing w:after="0" w:line="240" w:lineRule="auto"/>
        <w:jc w:val="right"/>
        <w:rPr>
          <w:rFonts w:ascii="Times New Roman" w:eastAsia="Arial" w:hAnsi="Times New Roman" w:cs="Times New Roman"/>
          <w:b/>
          <w:color w:val="000000"/>
          <w:sz w:val="20"/>
          <w:szCs w:val="20"/>
          <w:lang w:eastAsia="ru-RU"/>
        </w:rPr>
      </w:pPr>
    </w:p>
    <w:p w14:paraId="15ACA72C" w14:textId="77777777" w:rsidR="00797A88" w:rsidRDefault="00797A88" w:rsidP="00797A88">
      <w:pPr>
        <w:spacing w:after="0" w:line="240" w:lineRule="auto"/>
        <w:jc w:val="right"/>
        <w:rPr>
          <w:rFonts w:ascii="Times New Roman" w:eastAsia="Arial" w:hAnsi="Times New Roman" w:cs="Times New Roman"/>
          <w:b/>
          <w:color w:val="000000"/>
          <w:sz w:val="20"/>
          <w:szCs w:val="20"/>
          <w:lang w:eastAsia="ru-RU"/>
        </w:rPr>
      </w:pPr>
    </w:p>
    <w:p w14:paraId="1B95ED65" w14:textId="77777777" w:rsidR="00797A88" w:rsidRDefault="00797A88" w:rsidP="00797A88">
      <w:pPr>
        <w:spacing w:after="0" w:line="240" w:lineRule="auto"/>
        <w:jc w:val="right"/>
        <w:rPr>
          <w:rFonts w:ascii="Times New Roman" w:eastAsia="Arial" w:hAnsi="Times New Roman" w:cs="Times New Roman"/>
          <w:b/>
          <w:color w:val="000000"/>
          <w:sz w:val="20"/>
          <w:szCs w:val="20"/>
          <w:lang w:eastAsia="ru-RU"/>
        </w:rPr>
      </w:pPr>
    </w:p>
    <w:p w14:paraId="61C10E30" w14:textId="77777777" w:rsidR="00797A88" w:rsidRDefault="00797A88" w:rsidP="00797A88">
      <w:pPr>
        <w:spacing w:after="0" w:line="240" w:lineRule="auto"/>
        <w:jc w:val="right"/>
        <w:rPr>
          <w:rFonts w:ascii="Times New Roman" w:eastAsia="Arial" w:hAnsi="Times New Roman" w:cs="Times New Roman"/>
          <w:b/>
          <w:color w:val="000000"/>
          <w:sz w:val="20"/>
          <w:szCs w:val="20"/>
          <w:lang w:eastAsia="ru-RU"/>
        </w:rPr>
      </w:pPr>
    </w:p>
    <w:p w14:paraId="4429A2F1" w14:textId="77777777" w:rsidR="00A1232F" w:rsidRPr="006C2361" w:rsidRDefault="00A1232F" w:rsidP="00A1232F">
      <w:pPr>
        <w:tabs>
          <w:tab w:val="left" w:pos="3585"/>
        </w:tabs>
        <w:spacing w:after="0" w:line="240" w:lineRule="auto"/>
        <w:contextualSpacing/>
        <w:rPr>
          <w:rFonts w:ascii="Times New Roman" w:eastAsia="Times New Roman" w:hAnsi="Times New Roman" w:cs="Times New Roman"/>
          <w:sz w:val="20"/>
          <w:szCs w:val="20"/>
        </w:rPr>
      </w:pPr>
      <w:r w:rsidRPr="008E74A5">
        <w:rPr>
          <w:rFonts w:ascii="Times New Roman" w:eastAsia="Times New Roman" w:hAnsi="Times New Roman" w:cs="Times New Roman"/>
        </w:rPr>
        <w:t xml:space="preserve">___________________________                _________________________             _____________________       </w:t>
      </w:r>
      <w:r w:rsidRPr="006C2361">
        <w:rPr>
          <w:rFonts w:ascii="Times New Roman" w:eastAsia="Times New Roman" w:hAnsi="Times New Roman" w:cs="Times New Roman"/>
          <w:sz w:val="20"/>
          <w:szCs w:val="20"/>
        </w:rPr>
        <w:t>Посада уповноваженої особи учасника    Підпис, печатка (у разі використання)</w:t>
      </w:r>
      <w:r>
        <w:rPr>
          <w:rFonts w:ascii="Times New Roman" w:eastAsia="Times New Roman" w:hAnsi="Times New Roman" w:cs="Times New Roman"/>
          <w:sz w:val="20"/>
          <w:szCs w:val="20"/>
        </w:rPr>
        <w:t xml:space="preserve">    </w:t>
      </w:r>
      <w:r w:rsidRPr="006C2361">
        <w:rPr>
          <w:rFonts w:ascii="Times New Roman" w:eastAsia="Times New Roman" w:hAnsi="Times New Roman" w:cs="Times New Roman"/>
          <w:sz w:val="20"/>
          <w:szCs w:val="20"/>
        </w:rPr>
        <w:t xml:space="preserve">           Прізвище, ініціали</w:t>
      </w:r>
    </w:p>
    <w:p w14:paraId="24D7535F" w14:textId="77777777" w:rsidR="00797A88" w:rsidRDefault="00797A88" w:rsidP="00797A88">
      <w:pPr>
        <w:spacing w:after="0" w:line="240" w:lineRule="auto"/>
        <w:jc w:val="right"/>
        <w:rPr>
          <w:rFonts w:ascii="Times New Roman" w:eastAsia="Arial" w:hAnsi="Times New Roman" w:cs="Times New Roman"/>
          <w:b/>
          <w:color w:val="000000"/>
          <w:sz w:val="20"/>
          <w:szCs w:val="20"/>
          <w:lang w:eastAsia="ru-RU"/>
        </w:rPr>
      </w:pPr>
    </w:p>
    <w:p w14:paraId="73A63362" w14:textId="77777777" w:rsidR="00797A88" w:rsidRDefault="00797A88" w:rsidP="00797A88">
      <w:pPr>
        <w:spacing w:after="0" w:line="240" w:lineRule="auto"/>
        <w:jc w:val="right"/>
        <w:rPr>
          <w:rFonts w:ascii="Times New Roman" w:eastAsia="Arial" w:hAnsi="Times New Roman" w:cs="Times New Roman"/>
          <w:b/>
          <w:color w:val="000000"/>
          <w:sz w:val="20"/>
          <w:szCs w:val="20"/>
          <w:lang w:eastAsia="ru-RU"/>
        </w:rPr>
      </w:pPr>
    </w:p>
    <w:p w14:paraId="4A0E2891" w14:textId="77777777" w:rsidR="00797A88" w:rsidRDefault="00797A88" w:rsidP="00797A88">
      <w:pPr>
        <w:spacing w:after="0" w:line="240" w:lineRule="auto"/>
        <w:jc w:val="right"/>
        <w:rPr>
          <w:rFonts w:ascii="Times New Roman" w:eastAsia="Arial" w:hAnsi="Times New Roman" w:cs="Times New Roman"/>
          <w:b/>
          <w:color w:val="000000"/>
          <w:sz w:val="20"/>
          <w:szCs w:val="20"/>
          <w:lang w:eastAsia="ru-RU"/>
        </w:rPr>
      </w:pPr>
    </w:p>
    <w:p w14:paraId="1C372728" w14:textId="77777777" w:rsidR="00797A88" w:rsidRDefault="00797A88" w:rsidP="00797A88">
      <w:pPr>
        <w:spacing w:after="0" w:line="240" w:lineRule="auto"/>
        <w:jc w:val="right"/>
        <w:rPr>
          <w:rFonts w:ascii="Times New Roman" w:eastAsia="Arial" w:hAnsi="Times New Roman" w:cs="Times New Roman"/>
          <w:b/>
          <w:color w:val="000000"/>
          <w:sz w:val="20"/>
          <w:szCs w:val="20"/>
          <w:lang w:eastAsia="ru-RU"/>
        </w:rPr>
      </w:pPr>
    </w:p>
    <w:p w14:paraId="0AE5F344" w14:textId="77777777" w:rsidR="00797A88" w:rsidRDefault="00797A88" w:rsidP="00797A88">
      <w:pPr>
        <w:spacing w:after="0" w:line="240" w:lineRule="auto"/>
        <w:jc w:val="right"/>
        <w:rPr>
          <w:rFonts w:ascii="Times New Roman" w:eastAsia="Arial" w:hAnsi="Times New Roman" w:cs="Times New Roman"/>
          <w:b/>
          <w:color w:val="000000"/>
          <w:sz w:val="20"/>
          <w:szCs w:val="20"/>
          <w:lang w:eastAsia="ru-RU"/>
        </w:rPr>
      </w:pPr>
    </w:p>
    <w:p w14:paraId="32B220FD" w14:textId="77777777" w:rsidR="00797A88" w:rsidRDefault="00797A88" w:rsidP="00797A88">
      <w:pPr>
        <w:spacing w:after="0" w:line="240" w:lineRule="auto"/>
        <w:jc w:val="right"/>
        <w:rPr>
          <w:rFonts w:ascii="Times New Roman" w:eastAsia="Arial" w:hAnsi="Times New Roman" w:cs="Times New Roman"/>
          <w:b/>
          <w:color w:val="000000"/>
          <w:sz w:val="20"/>
          <w:szCs w:val="20"/>
          <w:lang w:eastAsia="ru-RU"/>
        </w:rPr>
      </w:pPr>
    </w:p>
    <w:p w14:paraId="76A866F8" w14:textId="77777777" w:rsidR="00797A88" w:rsidRDefault="00797A88" w:rsidP="00797A88">
      <w:pPr>
        <w:spacing w:after="0" w:line="240" w:lineRule="auto"/>
        <w:jc w:val="right"/>
        <w:rPr>
          <w:rFonts w:ascii="Times New Roman" w:eastAsia="Arial" w:hAnsi="Times New Roman" w:cs="Times New Roman"/>
          <w:b/>
          <w:color w:val="000000"/>
          <w:sz w:val="20"/>
          <w:szCs w:val="20"/>
          <w:lang w:eastAsia="ru-RU"/>
        </w:rPr>
      </w:pPr>
    </w:p>
    <w:p w14:paraId="358328DD" w14:textId="77777777" w:rsidR="00797A88" w:rsidRDefault="00797A88" w:rsidP="00797A88">
      <w:pPr>
        <w:spacing w:after="0" w:line="240" w:lineRule="auto"/>
        <w:jc w:val="right"/>
        <w:rPr>
          <w:rFonts w:ascii="Times New Roman" w:eastAsia="Arial" w:hAnsi="Times New Roman" w:cs="Times New Roman"/>
          <w:b/>
          <w:color w:val="000000"/>
          <w:sz w:val="20"/>
          <w:szCs w:val="20"/>
          <w:lang w:eastAsia="ru-RU"/>
        </w:rPr>
      </w:pPr>
    </w:p>
    <w:p w14:paraId="03C36800" w14:textId="77777777" w:rsidR="00797A88" w:rsidRDefault="00797A88" w:rsidP="00797A88">
      <w:pPr>
        <w:spacing w:after="0" w:line="240" w:lineRule="auto"/>
        <w:jc w:val="right"/>
        <w:rPr>
          <w:rFonts w:ascii="Times New Roman" w:eastAsia="Arial" w:hAnsi="Times New Roman" w:cs="Times New Roman"/>
          <w:b/>
          <w:color w:val="000000"/>
          <w:sz w:val="20"/>
          <w:szCs w:val="20"/>
          <w:lang w:eastAsia="ru-RU"/>
        </w:rPr>
      </w:pPr>
    </w:p>
    <w:p w14:paraId="7A7986F0" w14:textId="77777777" w:rsidR="00797A88" w:rsidRDefault="00797A88" w:rsidP="00797A88">
      <w:pPr>
        <w:spacing w:after="0" w:line="240" w:lineRule="auto"/>
        <w:jc w:val="right"/>
        <w:rPr>
          <w:rFonts w:ascii="Times New Roman" w:eastAsia="Arial" w:hAnsi="Times New Roman" w:cs="Times New Roman"/>
          <w:b/>
          <w:color w:val="000000"/>
          <w:sz w:val="20"/>
          <w:szCs w:val="20"/>
          <w:lang w:eastAsia="ru-RU"/>
        </w:rPr>
      </w:pPr>
    </w:p>
    <w:p w14:paraId="233A9535" w14:textId="77777777" w:rsidR="00797A88" w:rsidRDefault="00797A88" w:rsidP="00797A88">
      <w:pPr>
        <w:spacing w:after="0" w:line="240" w:lineRule="auto"/>
        <w:jc w:val="right"/>
        <w:rPr>
          <w:rFonts w:ascii="Times New Roman" w:eastAsia="Arial" w:hAnsi="Times New Roman" w:cs="Times New Roman"/>
          <w:b/>
          <w:color w:val="000000"/>
          <w:sz w:val="20"/>
          <w:szCs w:val="20"/>
          <w:lang w:eastAsia="ru-RU"/>
        </w:rPr>
      </w:pPr>
    </w:p>
    <w:p w14:paraId="197ADB03" w14:textId="77777777" w:rsidR="00797A88" w:rsidRDefault="00797A88" w:rsidP="00797A88">
      <w:pPr>
        <w:spacing w:after="0" w:line="240" w:lineRule="auto"/>
        <w:jc w:val="right"/>
        <w:rPr>
          <w:rFonts w:ascii="Times New Roman" w:eastAsia="Arial" w:hAnsi="Times New Roman" w:cs="Times New Roman"/>
          <w:b/>
          <w:color w:val="000000"/>
          <w:sz w:val="20"/>
          <w:szCs w:val="20"/>
          <w:lang w:eastAsia="ru-RU"/>
        </w:rPr>
      </w:pPr>
    </w:p>
    <w:p w14:paraId="1930C3E1" w14:textId="77777777" w:rsidR="00797A88" w:rsidRDefault="00797A88" w:rsidP="00797A88">
      <w:pPr>
        <w:spacing w:after="0" w:line="240" w:lineRule="auto"/>
        <w:jc w:val="right"/>
        <w:rPr>
          <w:rFonts w:ascii="Times New Roman" w:eastAsia="Arial" w:hAnsi="Times New Roman" w:cs="Times New Roman"/>
          <w:b/>
          <w:color w:val="000000"/>
          <w:sz w:val="20"/>
          <w:szCs w:val="20"/>
          <w:lang w:eastAsia="ru-RU"/>
        </w:rPr>
      </w:pPr>
    </w:p>
    <w:p w14:paraId="7ED754A5" w14:textId="77777777" w:rsidR="00797A88" w:rsidRDefault="00797A88" w:rsidP="00797A88">
      <w:pPr>
        <w:spacing w:after="0" w:line="240" w:lineRule="auto"/>
        <w:jc w:val="right"/>
        <w:rPr>
          <w:rFonts w:ascii="Times New Roman" w:eastAsia="Arial" w:hAnsi="Times New Roman" w:cs="Times New Roman"/>
          <w:b/>
          <w:color w:val="000000"/>
          <w:sz w:val="20"/>
          <w:szCs w:val="20"/>
          <w:lang w:eastAsia="ru-RU"/>
        </w:rPr>
      </w:pPr>
    </w:p>
    <w:p w14:paraId="14468632" w14:textId="20388CF5" w:rsidR="00655F65" w:rsidRDefault="00655F65" w:rsidP="00797A88">
      <w:pPr>
        <w:spacing w:after="0" w:line="240" w:lineRule="auto"/>
        <w:jc w:val="right"/>
        <w:rPr>
          <w:rFonts w:ascii="Times New Roman" w:eastAsia="Arial" w:hAnsi="Times New Roman" w:cs="Times New Roman"/>
          <w:b/>
          <w:color w:val="000000"/>
          <w:sz w:val="20"/>
          <w:szCs w:val="20"/>
          <w:lang w:eastAsia="ru-RU"/>
        </w:rPr>
      </w:pPr>
    </w:p>
    <w:sectPr w:rsidR="00655F65" w:rsidSect="004248F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CAE1C" w14:textId="77777777" w:rsidR="006177C5" w:rsidRDefault="006177C5">
      <w:pPr>
        <w:spacing w:after="0" w:line="240" w:lineRule="auto"/>
      </w:pPr>
      <w:r>
        <w:separator/>
      </w:r>
    </w:p>
  </w:endnote>
  <w:endnote w:type="continuationSeparator" w:id="0">
    <w:p w14:paraId="76693055" w14:textId="77777777" w:rsidR="006177C5" w:rsidRDefault="0061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572695" w:rsidRDefault="00572695"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572695" w:rsidRDefault="00572695"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398A3180" w:rsidR="00572695" w:rsidRPr="00EF7335" w:rsidRDefault="00572695"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DB3827">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572695" w:rsidRPr="00EF7335" w:rsidRDefault="00572695"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D34EF" w14:textId="77777777" w:rsidR="006177C5" w:rsidRDefault="006177C5">
      <w:pPr>
        <w:spacing w:after="0" w:line="240" w:lineRule="auto"/>
      </w:pPr>
      <w:r>
        <w:separator/>
      </w:r>
    </w:p>
  </w:footnote>
  <w:footnote w:type="continuationSeparator" w:id="0">
    <w:p w14:paraId="77C12AE3" w14:textId="77777777" w:rsidR="006177C5" w:rsidRDefault="00617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5D9D"/>
    <w:rsid w:val="00017F8B"/>
    <w:rsid w:val="0003308B"/>
    <w:rsid w:val="00037AB3"/>
    <w:rsid w:val="00040994"/>
    <w:rsid w:val="000416F3"/>
    <w:rsid w:val="00043F5D"/>
    <w:rsid w:val="00045282"/>
    <w:rsid w:val="00050655"/>
    <w:rsid w:val="00062430"/>
    <w:rsid w:val="000744A4"/>
    <w:rsid w:val="00074C20"/>
    <w:rsid w:val="00074E62"/>
    <w:rsid w:val="00075329"/>
    <w:rsid w:val="00075560"/>
    <w:rsid w:val="00075941"/>
    <w:rsid w:val="00075B19"/>
    <w:rsid w:val="00075C51"/>
    <w:rsid w:val="000824E6"/>
    <w:rsid w:val="00083CB0"/>
    <w:rsid w:val="00086C4D"/>
    <w:rsid w:val="000912A4"/>
    <w:rsid w:val="000924F6"/>
    <w:rsid w:val="000941FE"/>
    <w:rsid w:val="00094FA7"/>
    <w:rsid w:val="00096B9C"/>
    <w:rsid w:val="000976E3"/>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04A85"/>
    <w:rsid w:val="00112034"/>
    <w:rsid w:val="00114A7C"/>
    <w:rsid w:val="001172A2"/>
    <w:rsid w:val="00131651"/>
    <w:rsid w:val="00133809"/>
    <w:rsid w:val="00137265"/>
    <w:rsid w:val="00142DF4"/>
    <w:rsid w:val="0016427E"/>
    <w:rsid w:val="00181A87"/>
    <w:rsid w:val="001941E2"/>
    <w:rsid w:val="001A1439"/>
    <w:rsid w:val="001A177A"/>
    <w:rsid w:val="001A78C1"/>
    <w:rsid w:val="001B10A7"/>
    <w:rsid w:val="001B5EFE"/>
    <w:rsid w:val="001B70AA"/>
    <w:rsid w:val="001C2EB4"/>
    <w:rsid w:val="001C3444"/>
    <w:rsid w:val="001D4EEA"/>
    <w:rsid w:val="001D5FF0"/>
    <w:rsid w:val="001D65EA"/>
    <w:rsid w:val="001F272B"/>
    <w:rsid w:val="00205562"/>
    <w:rsid w:val="0021711B"/>
    <w:rsid w:val="00226CF4"/>
    <w:rsid w:val="00226E81"/>
    <w:rsid w:val="00233C78"/>
    <w:rsid w:val="00241B12"/>
    <w:rsid w:val="00241DB6"/>
    <w:rsid w:val="0024285F"/>
    <w:rsid w:val="00250B13"/>
    <w:rsid w:val="00251FDE"/>
    <w:rsid w:val="00252288"/>
    <w:rsid w:val="00256CBB"/>
    <w:rsid w:val="002571CD"/>
    <w:rsid w:val="002672DB"/>
    <w:rsid w:val="00276864"/>
    <w:rsid w:val="00285B1F"/>
    <w:rsid w:val="00287599"/>
    <w:rsid w:val="0029787F"/>
    <w:rsid w:val="002A301F"/>
    <w:rsid w:val="002A4E1A"/>
    <w:rsid w:val="002A507B"/>
    <w:rsid w:val="002A60D8"/>
    <w:rsid w:val="002B232E"/>
    <w:rsid w:val="002B7FA4"/>
    <w:rsid w:val="002C2615"/>
    <w:rsid w:val="002C4EA1"/>
    <w:rsid w:val="002C6B03"/>
    <w:rsid w:val="002D0D8A"/>
    <w:rsid w:val="002D352E"/>
    <w:rsid w:val="002D3EC0"/>
    <w:rsid w:val="002D4C24"/>
    <w:rsid w:val="002D6646"/>
    <w:rsid w:val="002D6964"/>
    <w:rsid w:val="002D6DBB"/>
    <w:rsid w:val="002E5C4E"/>
    <w:rsid w:val="002F0C3B"/>
    <w:rsid w:val="00305323"/>
    <w:rsid w:val="003075BD"/>
    <w:rsid w:val="003102E9"/>
    <w:rsid w:val="00313447"/>
    <w:rsid w:val="00315360"/>
    <w:rsid w:val="00315C2A"/>
    <w:rsid w:val="003274DC"/>
    <w:rsid w:val="00336F78"/>
    <w:rsid w:val="003462DE"/>
    <w:rsid w:val="00353581"/>
    <w:rsid w:val="00353B1F"/>
    <w:rsid w:val="0035509D"/>
    <w:rsid w:val="003648CF"/>
    <w:rsid w:val="00372A8B"/>
    <w:rsid w:val="00380493"/>
    <w:rsid w:val="00380CF7"/>
    <w:rsid w:val="003853E1"/>
    <w:rsid w:val="00387352"/>
    <w:rsid w:val="0038737B"/>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248FF"/>
    <w:rsid w:val="004516F2"/>
    <w:rsid w:val="00456818"/>
    <w:rsid w:val="00457888"/>
    <w:rsid w:val="00470B2B"/>
    <w:rsid w:val="00470C9A"/>
    <w:rsid w:val="00474C75"/>
    <w:rsid w:val="00481DDA"/>
    <w:rsid w:val="004911E0"/>
    <w:rsid w:val="004934AC"/>
    <w:rsid w:val="00493BDC"/>
    <w:rsid w:val="004A0F0D"/>
    <w:rsid w:val="004B5EF5"/>
    <w:rsid w:val="004C3A6E"/>
    <w:rsid w:val="004C64AB"/>
    <w:rsid w:val="004D5448"/>
    <w:rsid w:val="004D6D7E"/>
    <w:rsid w:val="004F0AF5"/>
    <w:rsid w:val="004F4BE6"/>
    <w:rsid w:val="004F65BB"/>
    <w:rsid w:val="005011F6"/>
    <w:rsid w:val="0050408D"/>
    <w:rsid w:val="0050688D"/>
    <w:rsid w:val="005109FF"/>
    <w:rsid w:val="00511602"/>
    <w:rsid w:val="00511A2C"/>
    <w:rsid w:val="00513407"/>
    <w:rsid w:val="005167EC"/>
    <w:rsid w:val="0053062A"/>
    <w:rsid w:val="00536B89"/>
    <w:rsid w:val="00536DAF"/>
    <w:rsid w:val="0053792D"/>
    <w:rsid w:val="00547144"/>
    <w:rsid w:val="005479A9"/>
    <w:rsid w:val="00552AC0"/>
    <w:rsid w:val="00556559"/>
    <w:rsid w:val="00562144"/>
    <w:rsid w:val="005624E4"/>
    <w:rsid w:val="00572695"/>
    <w:rsid w:val="005732B3"/>
    <w:rsid w:val="0057340C"/>
    <w:rsid w:val="00573EFE"/>
    <w:rsid w:val="00575243"/>
    <w:rsid w:val="00577811"/>
    <w:rsid w:val="005840F7"/>
    <w:rsid w:val="0058513D"/>
    <w:rsid w:val="00586FCC"/>
    <w:rsid w:val="0058738B"/>
    <w:rsid w:val="00591062"/>
    <w:rsid w:val="00592ECB"/>
    <w:rsid w:val="005A421C"/>
    <w:rsid w:val="005A50F9"/>
    <w:rsid w:val="005B158E"/>
    <w:rsid w:val="005B1ADD"/>
    <w:rsid w:val="005B354E"/>
    <w:rsid w:val="005B6000"/>
    <w:rsid w:val="005B76D4"/>
    <w:rsid w:val="005B7730"/>
    <w:rsid w:val="005D354B"/>
    <w:rsid w:val="005E096B"/>
    <w:rsid w:val="005E2AB0"/>
    <w:rsid w:val="005F0886"/>
    <w:rsid w:val="005F2839"/>
    <w:rsid w:val="00606999"/>
    <w:rsid w:val="006126EA"/>
    <w:rsid w:val="006177C5"/>
    <w:rsid w:val="0062366E"/>
    <w:rsid w:val="00624859"/>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2361"/>
    <w:rsid w:val="006C2624"/>
    <w:rsid w:val="006D01B6"/>
    <w:rsid w:val="006D11E3"/>
    <w:rsid w:val="006D4D55"/>
    <w:rsid w:val="006E08B6"/>
    <w:rsid w:val="006E2457"/>
    <w:rsid w:val="006F092A"/>
    <w:rsid w:val="006F5824"/>
    <w:rsid w:val="00700008"/>
    <w:rsid w:val="007236FC"/>
    <w:rsid w:val="0073371E"/>
    <w:rsid w:val="00744213"/>
    <w:rsid w:val="00744389"/>
    <w:rsid w:val="00756F9D"/>
    <w:rsid w:val="007610CC"/>
    <w:rsid w:val="0076198B"/>
    <w:rsid w:val="00765629"/>
    <w:rsid w:val="00766588"/>
    <w:rsid w:val="00771DED"/>
    <w:rsid w:val="00774C0B"/>
    <w:rsid w:val="0078301E"/>
    <w:rsid w:val="00793009"/>
    <w:rsid w:val="00797A88"/>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4320D"/>
    <w:rsid w:val="00853AC9"/>
    <w:rsid w:val="00861DF7"/>
    <w:rsid w:val="00864DC2"/>
    <w:rsid w:val="00867668"/>
    <w:rsid w:val="00867D9D"/>
    <w:rsid w:val="00870221"/>
    <w:rsid w:val="00873E08"/>
    <w:rsid w:val="00874ACB"/>
    <w:rsid w:val="00877761"/>
    <w:rsid w:val="008912C8"/>
    <w:rsid w:val="00896A3A"/>
    <w:rsid w:val="008B168C"/>
    <w:rsid w:val="008B1ADA"/>
    <w:rsid w:val="008C7EED"/>
    <w:rsid w:val="008E01B1"/>
    <w:rsid w:val="008E2CE1"/>
    <w:rsid w:val="008E5655"/>
    <w:rsid w:val="008E74A5"/>
    <w:rsid w:val="008F7DB9"/>
    <w:rsid w:val="00900EB6"/>
    <w:rsid w:val="009111C7"/>
    <w:rsid w:val="0092773E"/>
    <w:rsid w:val="00931562"/>
    <w:rsid w:val="009334B5"/>
    <w:rsid w:val="00941CC1"/>
    <w:rsid w:val="00941F43"/>
    <w:rsid w:val="009427F1"/>
    <w:rsid w:val="0094286A"/>
    <w:rsid w:val="00943482"/>
    <w:rsid w:val="00943A3A"/>
    <w:rsid w:val="00946134"/>
    <w:rsid w:val="009464F6"/>
    <w:rsid w:val="00970FCB"/>
    <w:rsid w:val="00973760"/>
    <w:rsid w:val="009738B8"/>
    <w:rsid w:val="00974192"/>
    <w:rsid w:val="00983640"/>
    <w:rsid w:val="009878EC"/>
    <w:rsid w:val="00987E5A"/>
    <w:rsid w:val="00987FB2"/>
    <w:rsid w:val="00991CC5"/>
    <w:rsid w:val="0099509A"/>
    <w:rsid w:val="009A14DE"/>
    <w:rsid w:val="009A1C6E"/>
    <w:rsid w:val="009A3169"/>
    <w:rsid w:val="009A6B62"/>
    <w:rsid w:val="009C11DF"/>
    <w:rsid w:val="009C4D32"/>
    <w:rsid w:val="009C6894"/>
    <w:rsid w:val="009D183E"/>
    <w:rsid w:val="009D73B2"/>
    <w:rsid w:val="009D7856"/>
    <w:rsid w:val="009E2456"/>
    <w:rsid w:val="009E2DE7"/>
    <w:rsid w:val="009E63D1"/>
    <w:rsid w:val="009F6B0C"/>
    <w:rsid w:val="00A01CAD"/>
    <w:rsid w:val="00A02CAD"/>
    <w:rsid w:val="00A045A7"/>
    <w:rsid w:val="00A07527"/>
    <w:rsid w:val="00A10F4F"/>
    <w:rsid w:val="00A1232F"/>
    <w:rsid w:val="00A2751C"/>
    <w:rsid w:val="00A3160A"/>
    <w:rsid w:val="00A339F7"/>
    <w:rsid w:val="00A35A81"/>
    <w:rsid w:val="00A47693"/>
    <w:rsid w:val="00A51AF7"/>
    <w:rsid w:val="00A539F1"/>
    <w:rsid w:val="00A548B9"/>
    <w:rsid w:val="00A5695C"/>
    <w:rsid w:val="00A66252"/>
    <w:rsid w:val="00A66B44"/>
    <w:rsid w:val="00A722B0"/>
    <w:rsid w:val="00A75772"/>
    <w:rsid w:val="00A75C9F"/>
    <w:rsid w:val="00A76DAD"/>
    <w:rsid w:val="00A82434"/>
    <w:rsid w:val="00A8702E"/>
    <w:rsid w:val="00A923D0"/>
    <w:rsid w:val="00A92DDE"/>
    <w:rsid w:val="00A955FC"/>
    <w:rsid w:val="00A96F9A"/>
    <w:rsid w:val="00AA1B4F"/>
    <w:rsid w:val="00AA235F"/>
    <w:rsid w:val="00AA3A4F"/>
    <w:rsid w:val="00AA3FF4"/>
    <w:rsid w:val="00AB4526"/>
    <w:rsid w:val="00AB7CEF"/>
    <w:rsid w:val="00AC1CF5"/>
    <w:rsid w:val="00AC2C1B"/>
    <w:rsid w:val="00AC350C"/>
    <w:rsid w:val="00AC381E"/>
    <w:rsid w:val="00AC4359"/>
    <w:rsid w:val="00AD095A"/>
    <w:rsid w:val="00AD6971"/>
    <w:rsid w:val="00AD6BA8"/>
    <w:rsid w:val="00AD759F"/>
    <w:rsid w:val="00AE0C16"/>
    <w:rsid w:val="00AE51EB"/>
    <w:rsid w:val="00B032EB"/>
    <w:rsid w:val="00B11006"/>
    <w:rsid w:val="00B17528"/>
    <w:rsid w:val="00B201B6"/>
    <w:rsid w:val="00B21851"/>
    <w:rsid w:val="00B266FD"/>
    <w:rsid w:val="00B347C9"/>
    <w:rsid w:val="00B34EFB"/>
    <w:rsid w:val="00B40B64"/>
    <w:rsid w:val="00B40E5A"/>
    <w:rsid w:val="00B46748"/>
    <w:rsid w:val="00B5014A"/>
    <w:rsid w:val="00B52623"/>
    <w:rsid w:val="00B6272D"/>
    <w:rsid w:val="00B67A54"/>
    <w:rsid w:val="00B7595B"/>
    <w:rsid w:val="00B82EFE"/>
    <w:rsid w:val="00B946C8"/>
    <w:rsid w:val="00B961A7"/>
    <w:rsid w:val="00B97A29"/>
    <w:rsid w:val="00BA07B9"/>
    <w:rsid w:val="00BA4A91"/>
    <w:rsid w:val="00BB18E2"/>
    <w:rsid w:val="00BC2609"/>
    <w:rsid w:val="00BC5429"/>
    <w:rsid w:val="00BC6FBA"/>
    <w:rsid w:val="00BD4D7A"/>
    <w:rsid w:val="00BF25E9"/>
    <w:rsid w:val="00BF5332"/>
    <w:rsid w:val="00BF5DBD"/>
    <w:rsid w:val="00C0041B"/>
    <w:rsid w:val="00C03DF5"/>
    <w:rsid w:val="00C04A69"/>
    <w:rsid w:val="00C06BA8"/>
    <w:rsid w:val="00C1277D"/>
    <w:rsid w:val="00C13966"/>
    <w:rsid w:val="00C220C5"/>
    <w:rsid w:val="00C273C6"/>
    <w:rsid w:val="00C27FA9"/>
    <w:rsid w:val="00C31EEF"/>
    <w:rsid w:val="00C362D2"/>
    <w:rsid w:val="00C4059D"/>
    <w:rsid w:val="00C43405"/>
    <w:rsid w:val="00C470C7"/>
    <w:rsid w:val="00C47A05"/>
    <w:rsid w:val="00C50B87"/>
    <w:rsid w:val="00C51877"/>
    <w:rsid w:val="00C60656"/>
    <w:rsid w:val="00C61DA4"/>
    <w:rsid w:val="00C74346"/>
    <w:rsid w:val="00C77DD5"/>
    <w:rsid w:val="00C8480E"/>
    <w:rsid w:val="00C933D8"/>
    <w:rsid w:val="00C93475"/>
    <w:rsid w:val="00CA076E"/>
    <w:rsid w:val="00CA2888"/>
    <w:rsid w:val="00CB2CA6"/>
    <w:rsid w:val="00CB373F"/>
    <w:rsid w:val="00CB642C"/>
    <w:rsid w:val="00CC1062"/>
    <w:rsid w:val="00CC1519"/>
    <w:rsid w:val="00CC279B"/>
    <w:rsid w:val="00CC5586"/>
    <w:rsid w:val="00CD367E"/>
    <w:rsid w:val="00CE1D68"/>
    <w:rsid w:val="00CE46A2"/>
    <w:rsid w:val="00CF072C"/>
    <w:rsid w:val="00CF2D83"/>
    <w:rsid w:val="00CF5B17"/>
    <w:rsid w:val="00CF6DB4"/>
    <w:rsid w:val="00D05B28"/>
    <w:rsid w:val="00D12C05"/>
    <w:rsid w:val="00D163C9"/>
    <w:rsid w:val="00D27043"/>
    <w:rsid w:val="00D344E6"/>
    <w:rsid w:val="00D44AFB"/>
    <w:rsid w:val="00D47E2E"/>
    <w:rsid w:val="00D500A6"/>
    <w:rsid w:val="00D56863"/>
    <w:rsid w:val="00D57A72"/>
    <w:rsid w:val="00D66FB1"/>
    <w:rsid w:val="00D701FE"/>
    <w:rsid w:val="00D71529"/>
    <w:rsid w:val="00D80338"/>
    <w:rsid w:val="00D87F5E"/>
    <w:rsid w:val="00D9053E"/>
    <w:rsid w:val="00D95A1E"/>
    <w:rsid w:val="00DA1025"/>
    <w:rsid w:val="00DA1DCD"/>
    <w:rsid w:val="00DB3822"/>
    <w:rsid w:val="00DB3827"/>
    <w:rsid w:val="00DB5DA6"/>
    <w:rsid w:val="00DB60E8"/>
    <w:rsid w:val="00DC0189"/>
    <w:rsid w:val="00DC6836"/>
    <w:rsid w:val="00DC6CC8"/>
    <w:rsid w:val="00DC7EC1"/>
    <w:rsid w:val="00DD45E1"/>
    <w:rsid w:val="00DE2773"/>
    <w:rsid w:val="00DE5995"/>
    <w:rsid w:val="00E045B2"/>
    <w:rsid w:val="00E07092"/>
    <w:rsid w:val="00E104F6"/>
    <w:rsid w:val="00E16551"/>
    <w:rsid w:val="00E231DB"/>
    <w:rsid w:val="00E3249A"/>
    <w:rsid w:val="00E3459D"/>
    <w:rsid w:val="00E41958"/>
    <w:rsid w:val="00E43A6B"/>
    <w:rsid w:val="00E45097"/>
    <w:rsid w:val="00E506FB"/>
    <w:rsid w:val="00E564FD"/>
    <w:rsid w:val="00E60BA6"/>
    <w:rsid w:val="00E61AF0"/>
    <w:rsid w:val="00E6208C"/>
    <w:rsid w:val="00E647C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75AF"/>
    <w:rsid w:val="00F20F32"/>
    <w:rsid w:val="00F2386F"/>
    <w:rsid w:val="00F31EEB"/>
    <w:rsid w:val="00F3403F"/>
    <w:rsid w:val="00F4088A"/>
    <w:rsid w:val="00F43607"/>
    <w:rsid w:val="00F436FC"/>
    <w:rsid w:val="00F44E9F"/>
    <w:rsid w:val="00F47507"/>
    <w:rsid w:val="00F52D1E"/>
    <w:rsid w:val="00F57FEE"/>
    <w:rsid w:val="00F64A30"/>
    <w:rsid w:val="00F660F5"/>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EA189-2AB8-432F-A811-5E0DD2A3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2</Pages>
  <Words>1340</Words>
  <Characters>765</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186</cp:revision>
  <cp:lastPrinted>2023-11-01T12:25:00Z</cp:lastPrinted>
  <dcterms:created xsi:type="dcterms:W3CDTF">2022-10-26T11:56:00Z</dcterms:created>
  <dcterms:modified xsi:type="dcterms:W3CDTF">2023-12-07T14:43:00Z</dcterms:modified>
</cp:coreProperties>
</file>