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Default="0007540C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3</w:t>
      </w:r>
    </w:p>
    <w:p w:rsidR="007D2EA7" w:rsidRPr="00F80285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Оголошення</w:t>
      </w:r>
    </w:p>
    <w:p w:rsidR="00853091" w:rsidRDefault="00853091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EA7" w:rsidRPr="00F80285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091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85">
        <w:rPr>
          <w:rFonts w:ascii="Times New Roman" w:eastAsia="Times New Roman" w:hAnsi="Times New Roman" w:cs="Times New Roman"/>
          <w:b/>
          <w:sz w:val="24"/>
          <w:szCs w:val="24"/>
        </w:rPr>
        <w:t>ФОРМА «ПРОПОЗИЦІЯ»</w:t>
      </w:r>
    </w:p>
    <w:p w:rsidR="00396B5D" w:rsidRPr="00396B5D" w:rsidRDefault="00396B5D" w:rsidP="0039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i/>
          <w:sz w:val="24"/>
          <w:szCs w:val="24"/>
        </w:rPr>
        <w:t>(подається учасником на фірмовому бланку (у разі наявності))</w:t>
      </w:r>
    </w:p>
    <w:p w:rsidR="00853091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799"/>
      </w:tblGrid>
      <w:tr w:rsidR="00396B5D" w:rsidRPr="009464AE" w:rsidTr="00806E3A">
        <w:trPr>
          <w:trHeight w:val="597"/>
        </w:trPr>
        <w:tc>
          <w:tcPr>
            <w:tcW w:w="5000" w:type="pct"/>
            <w:gridSpan w:val="2"/>
            <w:vAlign w:val="center"/>
          </w:tcPr>
          <w:p w:rsidR="00396B5D" w:rsidRPr="009464AE" w:rsidRDefault="00396B5D" w:rsidP="006D20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4"/>
                <w:lang w:eastAsia="ru-RU"/>
              </w:rPr>
            </w:pPr>
            <w:r w:rsidRPr="009464AE">
              <w:rPr>
                <w:rFonts w:ascii="Times New Roman" w:eastAsia="Arial" w:hAnsi="Times New Roman" w:cs="Times New Roman"/>
                <w:b/>
                <w:color w:val="000000"/>
                <w:szCs w:val="24"/>
                <w:lang w:eastAsia="ru-RU"/>
              </w:rPr>
              <w:t>Відомості про учасника закупівлі</w:t>
            </w: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pStyle w:val="a4"/>
              <w:spacing w:before="0"/>
              <w:ind w:firstLine="0"/>
              <w:jc w:val="left"/>
              <w:rPr>
                <w:b/>
                <w:sz w:val="24"/>
              </w:rPr>
            </w:pPr>
            <w:r w:rsidRPr="00D346CC">
              <w:rPr>
                <w:b/>
                <w:sz w:val="24"/>
              </w:rPr>
              <w:t>1. Повна назва учасника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2. Юридична адреса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3. Поштова адреса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4. код ЄДРПОУ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 xml:space="preserve">5. Банківські реквізити 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56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rFonts w:ascii="Times New Roman" w:hAnsi="Times New Roman" w:cs="Times New Roman"/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6. П.І.Б., керівника або представника згідно довіреності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D346CC">
              <w:rPr>
                <w:rFonts w:ascii="Times New Roman" w:hAnsi="Times New Roman" w:cs="Times New Roman"/>
                <w:b/>
              </w:rPr>
              <w:t>Телефон (факс), е-mail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96B5D" w:rsidRDefault="00396B5D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Default="00396B5D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086" w:rsidRPr="0025591D" w:rsidRDefault="006D2086" w:rsidP="006D2086">
      <w:pPr>
        <w:spacing w:after="0"/>
        <w:ind w:firstLine="567"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25591D">
        <w:rPr>
          <w:rFonts w:ascii="Times New Roman" w:eastAsia="Arial" w:hAnsi="Times New Roman"/>
          <w:color w:val="000000"/>
          <w:szCs w:val="24"/>
          <w:lang w:eastAsia="ru-RU"/>
        </w:rPr>
        <w:t xml:space="preserve">Ми, _______________ (назва Учасника), надаємо свою пропозицію для підписання </w:t>
      </w:r>
      <w:r w:rsidR="00AA263C">
        <w:rPr>
          <w:rFonts w:ascii="Times New Roman" w:eastAsia="Arial" w:hAnsi="Times New Roman"/>
          <w:color w:val="000000"/>
          <w:szCs w:val="24"/>
          <w:lang w:eastAsia="ru-RU"/>
        </w:rPr>
        <w:t xml:space="preserve">договору про закупівлю </w:t>
      </w:r>
      <w:r w:rsidR="00D6419B">
        <w:rPr>
          <w:rFonts w:ascii="Times New Roman" w:hAnsi="Times New Roman" w:cs="Times New Roman"/>
          <w:b/>
          <w:bCs/>
          <w:sz w:val="24"/>
          <w:szCs w:val="24"/>
        </w:rPr>
        <w:t>ДК 021:2015</w:t>
      </w:r>
      <w:r w:rsidR="00DC7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DC2">
        <w:rPr>
          <w:rStyle w:val="qaclassifierdescrcode"/>
          <w:rFonts w:ascii="Arial" w:hAnsi="Arial" w:cs="Arial"/>
          <w:color w:val="314155"/>
          <w:sz w:val="20"/>
          <w:szCs w:val="20"/>
          <w:bdr w:val="none" w:sz="0" w:space="0" w:color="auto" w:frame="1"/>
          <w:shd w:val="clear" w:color="auto" w:fill="E1EEF7"/>
        </w:rPr>
        <w:t>15610000-7</w:t>
      </w:r>
      <w:r w:rsidR="00DC7DC2">
        <w:rPr>
          <w:rFonts w:ascii="Arial" w:hAnsi="Arial" w:cs="Arial"/>
          <w:color w:val="314155"/>
          <w:sz w:val="20"/>
          <w:szCs w:val="20"/>
          <w:shd w:val="clear" w:color="auto" w:fill="E1EEF7"/>
        </w:rPr>
        <w:t> </w:t>
      </w:r>
      <w:r w:rsidR="00DC7DC2">
        <w:rPr>
          <w:rStyle w:val="qaclassifierdescrprimary"/>
          <w:rFonts w:ascii="Arial" w:hAnsi="Arial" w:cs="Arial"/>
          <w:color w:val="314155"/>
          <w:bdr w:val="none" w:sz="0" w:space="0" w:color="auto" w:frame="1"/>
          <w:shd w:val="clear" w:color="auto" w:fill="E1EEF7"/>
        </w:rPr>
        <w:t>Продукція борошномельно-круп'яної промисловості</w:t>
      </w:r>
      <w:r w:rsidR="00D64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91D">
        <w:rPr>
          <w:rFonts w:ascii="Times New Roman" w:eastAsia="Arial" w:hAnsi="Times New Roman"/>
          <w:color w:val="000000"/>
          <w:szCs w:val="24"/>
          <w:lang w:eastAsia="ru-RU"/>
        </w:rPr>
        <w:t>згідно з технічними вимогами Замовника торгів.</w:t>
      </w:r>
    </w:p>
    <w:p w:rsidR="006D2086" w:rsidRPr="0025591D" w:rsidRDefault="006D2086" w:rsidP="006D2086">
      <w:pPr>
        <w:spacing w:after="0"/>
        <w:ind w:firstLine="567"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25591D">
        <w:rPr>
          <w:rFonts w:ascii="Times New Roman" w:eastAsia="Arial" w:hAnsi="Times New Roman"/>
          <w:color w:val="000000"/>
          <w:szCs w:val="24"/>
          <w:lang w:eastAsia="ru-RU"/>
        </w:rPr>
        <w:t>Вивчивши документацію і технічні вимоги, на виконання зазначеного вище, ми, уповноважені на підписання договору про закупівлю, маємо можливість та погоджуємося виконати вимоги Замовника за цінами, вказаними в таблиці:</w:t>
      </w:r>
    </w:p>
    <w:p w:rsidR="006D2086" w:rsidRPr="0025591D" w:rsidRDefault="006D2086" w:rsidP="006D2086">
      <w:pPr>
        <w:spacing w:after="0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33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856"/>
        <w:gridCol w:w="882"/>
        <w:gridCol w:w="867"/>
        <w:gridCol w:w="1167"/>
        <w:gridCol w:w="1278"/>
      </w:tblGrid>
      <w:tr w:rsidR="00762DAA" w:rsidRPr="0025591D" w:rsidTr="00DC7DC2">
        <w:trPr>
          <w:trHeight w:val="907"/>
        </w:trPr>
        <w:tc>
          <w:tcPr>
            <w:tcW w:w="417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 товару 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К-сть, од.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Ціна, грн/од. з/без ПДВ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Сума, грн з/без ПДВ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Pr="0025591D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гречана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7A2B9C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7A2B9C" w:rsidRDefault="00DC7DC2" w:rsidP="00DC7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ячмінна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7A2B9C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перлова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62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пшенична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62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Горох 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62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пшоно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7A2B9C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7A2B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манна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AA" w:rsidRPr="0025591D" w:rsidTr="00DC7DC2">
        <w:trPr>
          <w:trHeight w:val="417"/>
        </w:trPr>
        <w:tc>
          <w:tcPr>
            <w:tcW w:w="417" w:type="pct"/>
            <w:shd w:val="clear" w:color="auto" w:fill="auto"/>
            <w:vAlign w:val="center"/>
          </w:tcPr>
          <w:p w:rsidR="00762DAA" w:rsidRDefault="00762DAA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Борошно</w:t>
            </w:r>
          </w:p>
        </w:tc>
        <w:tc>
          <w:tcPr>
            <w:tcW w:w="668" w:type="pct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62DAA" w:rsidRPr="0025591D" w:rsidRDefault="00DC7DC2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62DAA" w:rsidRPr="0025591D" w:rsidRDefault="00762DAA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086" w:rsidRPr="0025591D" w:rsidRDefault="006D2086" w:rsidP="006D2086">
      <w:pPr>
        <w:spacing w:after="0"/>
        <w:jc w:val="both"/>
        <w:rPr>
          <w:rFonts w:ascii="Times New Roman" w:eastAsia="Arial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6D2086" w:rsidRPr="0025591D" w:rsidRDefault="006D2086" w:rsidP="006D2086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25591D">
        <w:rPr>
          <w:rFonts w:ascii="Times New Roman" w:eastAsia="Times New Roman" w:hAnsi="Times New Roman"/>
          <w:szCs w:val="24"/>
          <w:lang w:eastAsia="ru-RU"/>
        </w:rPr>
        <w:t xml:space="preserve">Доставка Товару та розвантажувальні роботи здійснюються силами та за рахунок Постачальника в узгоджений із Замовником час. </w:t>
      </w:r>
    </w:p>
    <w:p w:rsidR="002D6BD1" w:rsidRPr="00396B5D" w:rsidRDefault="002D6BD1" w:rsidP="002D6BD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>Якщо Замовником буде прийнято рішення про намір укласти договір про закупівлю стосовно нашої пропозиції, ми візьмемо на себе зобов’язання виконати всі умови, передбачені Договором.</w:t>
      </w:r>
    </w:p>
    <w:p w:rsidR="002D6BD1" w:rsidRDefault="002D6BD1" w:rsidP="002D6BD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 xml:space="preserve">Якщо Замовником буде прийнято рішення про намір укласти договір про закупівлю стосовно нашої пропозиції, ми беремо на себе зобов’язання на підписання Договору у строк </w:t>
      </w:r>
      <w:r w:rsidRPr="00396B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пізніше ніж через 20 днів з дня прийняття Замовником рішення про намір укласти договір про закупівлю, і виконати всі умови, передбачені Договором. </w:t>
      </w:r>
    </w:p>
    <w:p w:rsidR="006D2086" w:rsidRPr="00F80285" w:rsidRDefault="006D2086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Default="00396B5D" w:rsidP="00ED3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Pr="00396B5D" w:rsidRDefault="00396B5D" w:rsidP="00396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b/>
          <w:sz w:val="24"/>
          <w:szCs w:val="24"/>
        </w:rPr>
        <w:t>(Посада, підпис, печатка (у разі її використання), ініціали та прізвище уповноваженої особи Учасника)</w:t>
      </w:r>
    </w:p>
    <w:p w:rsidR="00396B5D" w:rsidRPr="00396B5D" w:rsidRDefault="00396B5D" w:rsidP="00396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4B7" w:rsidRPr="00396B5D" w:rsidRDefault="00ED34B7" w:rsidP="00ED34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>Форма  «</w:t>
      </w:r>
      <w:r>
        <w:rPr>
          <w:rFonts w:ascii="Times New Roman" w:eastAsia="Times New Roman" w:hAnsi="Times New Roman" w:cs="Times New Roman"/>
          <w:sz w:val="24"/>
          <w:szCs w:val="24"/>
        </w:rPr>
        <w:t>Пропозиція» подається у</w:t>
      </w:r>
      <w:r w:rsidRPr="00396B5D">
        <w:rPr>
          <w:rFonts w:ascii="Times New Roman" w:eastAsia="Times New Roman" w:hAnsi="Times New Roman" w:cs="Times New Roman"/>
          <w:sz w:val="24"/>
          <w:szCs w:val="24"/>
        </w:rPr>
        <w:t>часником із заповненням усіх полів до початку електронног</w:t>
      </w:r>
      <w:r>
        <w:rPr>
          <w:rFonts w:ascii="Times New Roman" w:eastAsia="Times New Roman" w:hAnsi="Times New Roman" w:cs="Times New Roman"/>
          <w:sz w:val="24"/>
          <w:szCs w:val="24"/>
        </w:rPr>
        <w:t>о аукціону у складі документів своєї п</w:t>
      </w:r>
      <w:r w:rsidRPr="00396B5D">
        <w:rPr>
          <w:rFonts w:ascii="Times New Roman" w:eastAsia="Times New Roman" w:hAnsi="Times New Roman" w:cs="Times New Roman"/>
          <w:sz w:val="24"/>
          <w:szCs w:val="24"/>
        </w:rPr>
        <w:t xml:space="preserve">ропозиції. </w:t>
      </w:r>
      <w:r w:rsidRPr="00B22A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Учасник обов’язково зазначає конкретну торгову марку (або виробника) запропонованого товару</w:t>
      </w:r>
      <w:r w:rsidRPr="00B22A2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D34B7" w:rsidRPr="00396B5D" w:rsidRDefault="00ED34B7" w:rsidP="00ED34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4B7" w:rsidRPr="00396B5D" w:rsidRDefault="00ED34B7" w:rsidP="00ED34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b/>
          <w:sz w:val="24"/>
          <w:szCs w:val="24"/>
        </w:rPr>
        <w:t>*ПДВ нараховується у випадках, передбачених законодавством України.</w:t>
      </w:r>
    </w:p>
    <w:p w:rsidR="00396B5D" w:rsidRDefault="00396B5D" w:rsidP="006B6D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Default="00396B5D" w:rsidP="006B6D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Default="00396B5D" w:rsidP="006B6D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Default="00396B5D" w:rsidP="006B6D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5D" w:rsidRDefault="00396B5D" w:rsidP="006B6D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069" w:rsidRPr="00F80285" w:rsidRDefault="00952069" w:rsidP="009B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069" w:rsidRPr="00F80285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16822"/>
    <w:rsid w:val="00017157"/>
    <w:rsid w:val="000306B5"/>
    <w:rsid w:val="0005407B"/>
    <w:rsid w:val="0007540C"/>
    <w:rsid w:val="00085D7E"/>
    <w:rsid w:val="000E0ED7"/>
    <w:rsid w:val="0013337D"/>
    <w:rsid w:val="00156E39"/>
    <w:rsid w:val="00270CEB"/>
    <w:rsid w:val="00274494"/>
    <w:rsid w:val="002B46DC"/>
    <w:rsid w:val="002D6BD1"/>
    <w:rsid w:val="003301BD"/>
    <w:rsid w:val="00356E47"/>
    <w:rsid w:val="0038607F"/>
    <w:rsid w:val="00396B5D"/>
    <w:rsid w:val="003C64B5"/>
    <w:rsid w:val="003F09EB"/>
    <w:rsid w:val="003F60BA"/>
    <w:rsid w:val="00416BA6"/>
    <w:rsid w:val="00573577"/>
    <w:rsid w:val="00584577"/>
    <w:rsid w:val="00595AEB"/>
    <w:rsid w:val="0066025C"/>
    <w:rsid w:val="0069039F"/>
    <w:rsid w:val="00693833"/>
    <w:rsid w:val="006B6D69"/>
    <w:rsid w:val="006D2086"/>
    <w:rsid w:val="00762DAA"/>
    <w:rsid w:val="00777812"/>
    <w:rsid w:val="007A2B9C"/>
    <w:rsid w:val="007A458C"/>
    <w:rsid w:val="007C76F4"/>
    <w:rsid w:val="007D2EA7"/>
    <w:rsid w:val="00853091"/>
    <w:rsid w:val="008A1D00"/>
    <w:rsid w:val="008C7DF6"/>
    <w:rsid w:val="00915535"/>
    <w:rsid w:val="00927CCC"/>
    <w:rsid w:val="00943BDB"/>
    <w:rsid w:val="00952069"/>
    <w:rsid w:val="00953552"/>
    <w:rsid w:val="009B651B"/>
    <w:rsid w:val="009E5BEA"/>
    <w:rsid w:val="00AA263C"/>
    <w:rsid w:val="00AF2D9F"/>
    <w:rsid w:val="00B06CC4"/>
    <w:rsid w:val="00B503DE"/>
    <w:rsid w:val="00BE19E8"/>
    <w:rsid w:val="00C176EC"/>
    <w:rsid w:val="00D42BFC"/>
    <w:rsid w:val="00D6419B"/>
    <w:rsid w:val="00DC3132"/>
    <w:rsid w:val="00DC7DC2"/>
    <w:rsid w:val="00DE2FDF"/>
    <w:rsid w:val="00E1267F"/>
    <w:rsid w:val="00E3148A"/>
    <w:rsid w:val="00E426D6"/>
    <w:rsid w:val="00EB470A"/>
    <w:rsid w:val="00EB6DF9"/>
    <w:rsid w:val="00ED34B7"/>
    <w:rsid w:val="00F0124E"/>
    <w:rsid w:val="00F43DC8"/>
    <w:rsid w:val="00F44759"/>
    <w:rsid w:val="00F46B16"/>
    <w:rsid w:val="00F80285"/>
    <w:rsid w:val="00FA49B1"/>
    <w:rsid w:val="00FC0264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27E6"/>
  <w15:docId w15:val="{7E3D35DA-803C-49AD-AB6D-1707C33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endnote text"/>
    <w:basedOn w:val="a"/>
    <w:link w:val="1"/>
    <w:rsid w:val="00396B5D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Текст концевой сноски Знак"/>
    <w:basedOn w:val="a0"/>
    <w:uiPriority w:val="99"/>
    <w:semiHidden/>
    <w:rsid w:val="00396B5D"/>
    <w:rPr>
      <w:rFonts w:eastAsiaTheme="minorEastAsia"/>
      <w:sz w:val="20"/>
      <w:szCs w:val="20"/>
      <w:lang w:eastAsia="uk-UA"/>
    </w:rPr>
  </w:style>
  <w:style w:type="character" w:customStyle="1" w:styleId="1">
    <w:name w:val="Текст концевой сноски Знак1"/>
    <w:basedOn w:val="a0"/>
    <w:link w:val="a4"/>
    <w:rsid w:val="00396B5D"/>
    <w:rPr>
      <w:rFonts w:ascii="Times New Roman" w:eastAsia="Times New Roman" w:hAnsi="Times New Roman" w:cs="Times New Roman"/>
      <w:sz w:val="20"/>
      <w:szCs w:val="24"/>
      <w:lang w:eastAsia="zh-CN"/>
    </w:rPr>
  </w:style>
  <w:style w:type="table" w:styleId="a6">
    <w:name w:val="Table Grid"/>
    <w:basedOn w:val="a1"/>
    <w:uiPriority w:val="39"/>
    <w:rsid w:val="00E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27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7C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7CCC"/>
    <w:rPr>
      <w:rFonts w:eastAsiaTheme="minorEastAsia"/>
      <w:sz w:val="20"/>
      <w:szCs w:val="20"/>
      <w:lang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7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7CCC"/>
    <w:rPr>
      <w:rFonts w:eastAsiaTheme="minorEastAsia"/>
      <w:b/>
      <w:bCs/>
      <w:sz w:val="20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92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CC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qaclassifierdescrcode">
    <w:name w:val="qa_classifier_descr_code"/>
    <w:basedOn w:val="a0"/>
    <w:rsid w:val="00DC7DC2"/>
  </w:style>
  <w:style w:type="character" w:customStyle="1" w:styleId="qaclassifierdescrprimary">
    <w:name w:val="qa_classifier_descr_primary"/>
    <w:basedOn w:val="a0"/>
    <w:rsid w:val="00DC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Власено Ольга</dc:creator>
  <cp:lastModifiedBy>Пользователь</cp:lastModifiedBy>
  <cp:revision>15</cp:revision>
  <dcterms:created xsi:type="dcterms:W3CDTF">2020-12-29T20:41:00Z</dcterms:created>
  <dcterms:modified xsi:type="dcterms:W3CDTF">2022-07-04T09:07:00Z</dcterms:modified>
</cp:coreProperties>
</file>