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7B7E9C" w14:paraId="1C08BA37" w14:textId="77777777" w:rsidTr="004D2E90">
        <w:tc>
          <w:tcPr>
            <w:tcW w:w="5954" w:type="dxa"/>
            <w:tcBorders>
              <w:top w:val="nil"/>
              <w:left w:val="nil"/>
              <w:bottom w:val="nil"/>
              <w:right w:val="nil"/>
            </w:tcBorders>
          </w:tcPr>
          <w:p w14:paraId="0BEABFAE" w14:textId="3395923D"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D91EAB">
              <w:rPr>
                <w:rFonts w:ascii="Times New Roman" w:hAnsi="Times New Roman"/>
                <w:b/>
                <w:lang w:val="uk-UA"/>
              </w:rPr>
              <w:t>24</w:t>
            </w:r>
            <w:r w:rsidRPr="00863DB2">
              <w:rPr>
                <w:rFonts w:ascii="Times New Roman" w:hAnsi="Times New Roman"/>
                <w:b/>
                <w:lang w:val="uk-UA"/>
              </w:rPr>
              <w:t xml:space="preserve">» </w:t>
            </w:r>
            <w:r w:rsidR="0005577D">
              <w:rPr>
                <w:rFonts w:ascii="Times New Roman" w:hAnsi="Times New Roman"/>
                <w:b/>
                <w:lang w:val="uk-UA"/>
              </w:rPr>
              <w:t xml:space="preserve"> листопада</w:t>
            </w:r>
            <w:r>
              <w:rPr>
                <w:rFonts w:ascii="Times New Roman" w:hAnsi="Times New Roman"/>
                <w:b/>
                <w:lang w:val="uk-UA"/>
              </w:rPr>
              <w:t xml:space="preserve"> </w:t>
            </w:r>
            <w:r w:rsidRPr="00863DB2">
              <w:rPr>
                <w:rFonts w:ascii="Times New Roman" w:hAnsi="Times New Roman"/>
                <w:b/>
                <w:lang w:val="uk-UA"/>
              </w:rPr>
              <w:t>202</w:t>
            </w:r>
            <w:r>
              <w:rPr>
                <w:rFonts w:ascii="Times New Roman" w:hAnsi="Times New Roman"/>
                <w:b/>
                <w:lang w:val="uk-UA"/>
              </w:rPr>
              <w:t>2</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4769C81E" w:rsidR="004D2E90" w:rsidRPr="00863DB2" w:rsidRDefault="0005577D" w:rsidP="004D2E90">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Л.М.</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4D2E90">
      <w:pPr>
        <w:ind w:left="320"/>
        <w:jc w:val="right"/>
        <w:rPr>
          <w:rFonts w:ascii="Times New Roman" w:hAnsi="Times New Roman"/>
          <w:b/>
          <w:bCs/>
          <w:color w:val="000000"/>
          <w:lang w:val="uk-UA"/>
        </w:rPr>
      </w:pPr>
    </w:p>
    <w:p w14:paraId="4A4F72C9" w14:textId="77777777"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41E32029"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577297">
              <w:rPr>
                <w:rFonts w:ascii="Times New Roman" w:hAnsi="Times New Roman"/>
                <w:b/>
                <w:bCs/>
                <w:sz w:val="40"/>
                <w:szCs w:val="40"/>
                <w:lang w:val="uk-UA"/>
              </w:rPr>
              <w:t xml:space="preserve"> 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7E669065" w14:textId="2FB93A9D" w:rsidR="004D2E90" w:rsidRPr="007B7E9C" w:rsidRDefault="004D2E90" w:rsidP="004D2E90">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3FBE634F" w14:textId="77777777" w:rsidR="004D2E90"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14:paraId="18755659" w14:textId="3E5442A7" w:rsidR="004D2E90" w:rsidRDefault="00D91EAB" w:rsidP="004D2E90">
      <w:pPr>
        <w:spacing w:before="240" w:after="0" w:line="240" w:lineRule="auto"/>
        <w:jc w:val="center"/>
        <w:rPr>
          <w:rFonts w:ascii="Times New Roman" w:eastAsia="Times New Roman" w:hAnsi="Times New Roman"/>
          <w:b/>
          <w:sz w:val="24"/>
          <w:szCs w:val="24"/>
          <w:lang w:val="uk-UA" w:eastAsia="ru-RU"/>
        </w:rPr>
      </w:pPr>
      <w:r w:rsidRPr="00D91EAB">
        <w:rPr>
          <w:rFonts w:ascii="Times New Roman" w:hAnsi="Times New Roman"/>
          <w:b/>
          <w:sz w:val="52"/>
          <w:szCs w:val="52"/>
          <w:lang w:val="uk-UA"/>
        </w:rPr>
        <w:t>Послуги зі збирання сміття. Вивезення твердих побутових відходів згідно з кодом CPV ДК 021:2015 – 90510000-5 – Утилізація сміття та поводження із сміттям</w:t>
      </w:r>
    </w:p>
    <w:p w14:paraId="687E615B" w14:textId="77777777" w:rsidR="004D2E90" w:rsidRDefault="004D2E90" w:rsidP="004D2E90">
      <w:pPr>
        <w:spacing w:before="240" w:after="0" w:line="240" w:lineRule="auto"/>
        <w:jc w:val="center"/>
        <w:rPr>
          <w:rFonts w:ascii="Times New Roman" w:eastAsia="Times New Roman" w:hAnsi="Times New Roman"/>
          <w:b/>
          <w:sz w:val="24"/>
          <w:szCs w:val="24"/>
          <w:lang w:val="uk-UA" w:eastAsia="ru-RU"/>
        </w:rPr>
      </w:pPr>
    </w:p>
    <w:p w14:paraId="78234ABB" w14:textId="77777777" w:rsidR="00707138" w:rsidRDefault="00707138" w:rsidP="00DA6CA0">
      <w:pPr>
        <w:spacing w:before="240" w:after="0" w:line="240" w:lineRule="auto"/>
        <w:rPr>
          <w:rFonts w:ascii="Times New Roman" w:eastAsia="Times New Roman" w:hAnsi="Times New Roman"/>
          <w:b/>
          <w:sz w:val="24"/>
          <w:szCs w:val="24"/>
          <w:lang w:val="uk-UA" w:eastAsia="ru-RU"/>
        </w:rPr>
      </w:pPr>
    </w:p>
    <w:p w14:paraId="7A435C5A" w14:textId="77777777" w:rsidR="006B604E" w:rsidRDefault="006B604E" w:rsidP="00DA6CA0">
      <w:pPr>
        <w:spacing w:before="240" w:after="0" w:line="240" w:lineRule="auto"/>
        <w:rPr>
          <w:rFonts w:ascii="Times New Roman" w:eastAsia="Times New Roman" w:hAnsi="Times New Roman"/>
          <w:b/>
          <w:sz w:val="24"/>
          <w:szCs w:val="24"/>
          <w:lang w:val="uk-UA" w:eastAsia="ru-RU"/>
        </w:rPr>
      </w:pPr>
    </w:p>
    <w:p w14:paraId="3F92967A" w14:textId="77777777" w:rsidR="006B604E" w:rsidRDefault="006B604E" w:rsidP="00DA6CA0">
      <w:pPr>
        <w:spacing w:before="240" w:after="0" w:line="240" w:lineRule="auto"/>
        <w:rPr>
          <w:rFonts w:ascii="Times New Roman" w:eastAsia="Times New Roman" w:hAnsi="Times New Roman"/>
          <w:b/>
          <w:sz w:val="24"/>
          <w:szCs w:val="24"/>
          <w:lang w:val="uk-UA" w:eastAsia="ru-RU"/>
        </w:rPr>
      </w:pPr>
    </w:p>
    <w:p w14:paraId="17497364" w14:textId="77777777" w:rsidR="004D2E90" w:rsidRDefault="004D2E90" w:rsidP="004D2E90">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022 рік</w:t>
      </w:r>
    </w:p>
    <w:p w14:paraId="77DC8556" w14:textId="77777777" w:rsidR="004D2E90" w:rsidRDefault="004D2E90" w:rsidP="004D2E90">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3775F0"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54FF68DC" w14:textId="5CABABBD" w:rsidR="004D2E90" w:rsidRDefault="00707138" w:rsidP="004D2E90">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w:t>
            </w:r>
            <w:r w:rsidR="004D2E90">
              <w:rPr>
                <w:rFonts w:ascii="Times New Roman" w:hAnsi="Times New Roman"/>
                <w:sz w:val="24"/>
                <w:szCs w:val="24"/>
                <w:lang w:val="uk-UA"/>
              </w:rPr>
              <w:t xml:space="preserve"> -  провідний фахівець відділу публічних закупівель, уповноважена особа КП «ОМЕТ», </w:t>
            </w:r>
          </w:p>
          <w:p w14:paraId="23BD76A3" w14:textId="0A2BD67C" w:rsidR="004D2E90" w:rsidRPr="00B413F2" w:rsidRDefault="004D2E90"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707138" w:rsidRPr="00707138">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61FB6784" w:rsidR="00B413F2" w:rsidRPr="00B413F2" w:rsidRDefault="00D91EAB" w:rsidP="00B413F2">
            <w:pPr>
              <w:spacing w:before="150" w:after="150" w:line="240" w:lineRule="auto"/>
              <w:rPr>
                <w:rFonts w:ascii="Times New Roman" w:eastAsia="Times New Roman" w:hAnsi="Times New Roman"/>
                <w:sz w:val="24"/>
                <w:szCs w:val="24"/>
                <w:lang w:val="uk-UA" w:eastAsia="ru-RU"/>
              </w:rPr>
            </w:pPr>
            <w:r w:rsidRPr="00D91EAB">
              <w:rPr>
                <w:rFonts w:ascii="Times New Roman" w:hAnsi="Times New Roman"/>
                <w:b/>
                <w:color w:val="000000"/>
                <w:spacing w:val="-7"/>
                <w:lang w:val="uk-UA" w:eastAsia="uk-UA"/>
              </w:rPr>
              <w:t>Послуги зі збирання сміття. Вивезення твердих побутових відходів згідно з кодом CPV ДК 021:2015 – 90510000-5 – Утилізація сміття та поводження із сміттям</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77777777"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proofErr w:type="spellStart"/>
            <w:r w:rsidR="006B604E">
              <w:rPr>
                <w:b/>
                <w:lang w:eastAsia="zh-CN"/>
              </w:rPr>
              <w:t>Згідно</w:t>
            </w:r>
            <w:proofErr w:type="spellEnd"/>
            <w:r w:rsidR="006B604E">
              <w:rPr>
                <w:b/>
                <w:lang w:eastAsia="zh-CN"/>
              </w:rPr>
              <w:t xml:space="preserve"> з </w:t>
            </w:r>
            <w:proofErr w:type="spellStart"/>
            <w:r w:rsidR="006B604E">
              <w:rPr>
                <w:b/>
                <w:lang w:eastAsia="zh-CN"/>
              </w:rPr>
              <w:t>Додатком</w:t>
            </w:r>
            <w:proofErr w:type="spellEnd"/>
            <w:r w:rsidR="006B604E">
              <w:rPr>
                <w:b/>
                <w:lang w:eastAsia="zh-CN"/>
              </w:rPr>
              <w:t xml:space="preserve"> 1 </w:t>
            </w:r>
            <w:bookmarkStart w:id="0" w:name="_GoBack"/>
            <w:bookmarkEnd w:id="0"/>
            <w:r w:rsidR="006B604E">
              <w:rPr>
                <w:b/>
                <w:lang w:eastAsia="zh-CN"/>
              </w:rPr>
              <w:t>до проекту Договору</w:t>
            </w:r>
            <w:r w:rsidR="006B604E">
              <w:rPr>
                <w:lang w:val="uk-UA"/>
              </w:rPr>
              <w:t xml:space="preserve"> </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77777777"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p>
          <w:p w14:paraId="11669015" w14:textId="77777777" w:rsidR="00D91EAB" w:rsidRDefault="00D91EAB" w:rsidP="00637F14">
            <w:pPr>
              <w:pStyle w:val="rvps2"/>
              <w:shd w:val="clear" w:color="auto" w:fill="FFFFFF"/>
              <w:spacing w:before="0" w:beforeAutospacing="0" w:after="0" w:afterAutospacing="0"/>
              <w:jc w:val="both"/>
              <w:rPr>
                <w:lang w:val="uk-UA"/>
              </w:rPr>
            </w:pPr>
          </w:p>
          <w:p w14:paraId="154E1A7F" w14:textId="4EC25C95" w:rsidR="00637F14" w:rsidRPr="00D91EAB" w:rsidRDefault="00D91EAB" w:rsidP="00637F14">
            <w:pPr>
              <w:pStyle w:val="rvps2"/>
              <w:shd w:val="clear" w:color="auto" w:fill="FFFFFF"/>
              <w:spacing w:before="0" w:beforeAutospacing="0" w:after="0" w:afterAutospacing="0"/>
              <w:jc w:val="both"/>
              <w:rPr>
                <w:rFonts w:eastAsia="SimSun"/>
                <w:b/>
                <w:lang w:val="uk-UA"/>
              </w:rPr>
            </w:pPr>
            <w:r w:rsidRPr="00D91EAB">
              <w:rPr>
                <w:rFonts w:eastAsia="SimSun"/>
                <w:b/>
                <w:lang w:val="uk-UA"/>
              </w:rPr>
              <w:t>Послуги зі збирання сміття. Вивезення твердих побутових відходів. – 401,5 м³</w:t>
            </w: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3775F0"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3775F0"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w:t>
            </w:r>
            <w:r w:rsidRPr="00B413F2">
              <w:rPr>
                <w:rFonts w:ascii="Times New Roman" w:eastAsia="Times New Roman" w:hAnsi="Times New Roman"/>
                <w:sz w:val="24"/>
                <w:szCs w:val="24"/>
                <w:lang w:val="uk-UA" w:eastAsia="ru-RU"/>
              </w:rPr>
              <w:lastRenderedPageBreak/>
              <w:t>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w:t>
            </w:r>
            <w:r w:rsidRPr="009C75F6">
              <w:rPr>
                <w:rFonts w:ascii="Times New Roman" w:eastAsia="Times New Roman" w:hAnsi="Times New Roman"/>
                <w:sz w:val="24"/>
                <w:szCs w:val="24"/>
                <w:lang w:val="uk-UA" w:eastAsia="ru-RU"/>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496376F" w14:textId="77777777"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1D977D7" w14:textId="3B17300B"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6B604E">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2ED736C4" w14:textId="300ABADD"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E8AE763" w14:textId="77777777" w:rsidR="003775F0" w:rsidRPr="003775F0" w:rsidRDefault="003775F0" w:rsidP="003775F0">
            <w:pPr>
              <w:pStyle w:val="a4"/>
              <w:numPr>
                <w:ilvl w:val="0"/>
                <w:numId w:val="2"/>
              </w:numPr>
              <w:ind w:left="898" w:hanging="284"/>
              <w:rPr>
                <w:rFonts w:ascii="Times New Roman" w:eastAsia="Times New Roman" w:hAnsi="Times New Roman"/>
                <w:sz w:val="24"/>
                <w:szCs w:val="24"/>
                <w:lang w:val="uk-UA" w:eastAsia="ru-RU"/>
              </w:rPr>
            </w:pPr>
            <w:r w:rsidRPr="003775F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5 Додатку №1 до тендерної документації;</w:t>
            </w:r>
          </w:p>
          <w:p w14:paraId="115CD7DF" w14:textId="0192C4AD" w:rsidR="003775F0" w:rsidRPr="00AC2592" w:rsidRDefault="003775F0" w:rsidP="003775F0">
            <w:pPr>
              <w:pStyle w:val="a4"/>
              <w:spacing w:before="150" w:after="150" w:line="240" w:lineRule="auto"/>
              <w:ind w:left="927"/>
              <w:jc w:val="both"/>
              <w:rPr>
                <w:rFonts w:ascii="Times New Roman" w:eastAsia="Times New Roman" w:hAnsi="Times New Roman"/>
                <w:sz w:val="24"/>
                <w:szCs w:val="24"/>
                <w:lang w:val="uk-UA" w:eastAsia="ru-RU"/>
              </w:rPr>
            </w:pPr>
          </w:p>
          <w:p w14:paraId="31D2313F"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7B8104E"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B56790C"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F6E8CB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B5F21">
              <w:rPr>
                <w:rFonts w:ascii="Times New Roman" w:eastAsia="Times New Roman" w:hAnsi="Times New Roman"/>
                <w:sz w:val="24"/>
                <w:szCs w:val="24"/>
                <w:lang w:val="uk-UA" w:eastAsia="ru-RU"/>
              </w:rPr>
              <w:lastRenderedPageBreak/>
              <w:t>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9B2C0D6" w14:textId="4648E685"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199CB0FB"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скан-копій</w:t>
            </w:r>
            <w:proofErr w:type="spellEnd"/>
            <w:r w:rsidRPr="00D84B05">
              <w:rPr>
                <w:rFonts w:ascii="Times New Roman" w:eastAsia="Times New Roman" w:hAnsi="Times New Roman"/>
                <w:sz w:val="24"/>
                <w:szCs w:val="24"/>
                <w:lang w:val="uk-UA" w:eastAsia="ru-RU"/>
              </w:rPr>
              <w:t xml:space="preserve"> через електронну систему закупівель. Пропозиція учасника має відповідати ряду вимог: </w:t>
            </w:r>
          </w:p>
          <w:p w14:paraId="2B3E3B7E"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14:paraId="0D7D0DFE"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14:paraId="118E8C1D"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24A1E8E9"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Винятки:</w:t>
            </w:r>
          </w:p>
          <w:p w14:paraId="72710B35"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75C7E4EA" w14:textId="77777777"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4CA66D" w14:textId="10A5DE2C"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D84B05">
              <w:rPr>
                <w:rFonts w:ascii="Times New Roman" w:eastAsia="Times New Roman" w:hAnsi="Times New Roman"/>
                <w:sz w:val="24"/>
                <w:szCs w:val="24"/>
                <w:lang w:val="uk-UA" w:eastAsia="ru-RU"/>
              </w:rPr>
              <w:lastRenderedPageBreak/>
              <w:t xml:space="preserve">через електронну систему закупівель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6998228"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717447">
              <w:rPr>
                <w:rFonts w:ascii="Times New Roman" w:eastAsia="Times New Roman" w:hAnsi="Times New Roman"/>
                <w:sz w:val="24"/>
                <w:szCs w:val="24"/>
                <w:lang w:val="uk-UA" w:eastAsia="ru-RU"/>
              </w:rPr>
              <w:lastRenderedPageBreak/>
              <w:t xml:space="preserve">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043F2CC6" w:rsidR="003775F0" w:rsidRPr="00DD5D41" w:rsidRDefault="003775F0" w:rsidP="003775F0">
            <w:pPr>
              <w:widowControl w:val="0"/>
              <w:suppressAutoHyphens/>
              <w:autoSpaceDE w:val="0"/>
              <w:spacing w:after="0" w:line="264" w:lineRule="auto"/>
              <w:jc w:val="both"/>
              <w:rPr>
                <w:rFonts w:ascii="Times New Roman" w:hAnsi="Times New Roman"/>
                <w:sz w:val="24"/>
                <w:szCs w:val="24"/>
                <w:lang w:val="uk-UA" w:eastAsia="zh-CN"/>
              </w:rPr>
            </w:pPr>
            <w:r>
              <w:rPr>
                <w:rFonts w:ascii="Times New Roman" w:eastAsia="Times New Roman" w:hAnsi="Times New Roman"/>
                <w:sz w:val="24"/>
                <w:szCs w:val="24"/>
                <w:lang w:val="uk-UA" w:eastAsia="ru-RU"/>
              </w:rPr>
              <w:t>Не вимагається</w:t>
            </w:r>
          </w:p>
        </w:tc>
      </w:tr>
      <w:tr w:rsidR="003775F0" w:rsidRPr="003775F0"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За зверненням учасника, яким було надано забезпечення тендерної </w:t>
            </w:r>
            <w:r w:rsidRPr="00DD5D41">
              <w:rPr>
                <w:rFonts w:ascii="Times New Roman" w:eastAsia="Times New Roman" w:hAnsi="Times New Roman"/>
                <w:sz w:val="24"/>
                <w:szCs w:val="24"/>
                <w:lang w:val="uk-UA" w:eastAsia="ru-RU"/>
              </w:rPr>
              <w:lastRenderedPageBreak/>
              <w:t>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3775F0"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3775F0"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0A74B5"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B413F2" w:rsidRDefault="00EB0797"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sz w:val="24"/>
                <w:szCs w:val="24"/>
                <w:lang w:val="uk-UA" w:eastAsia="ru-RU"/>
              </w:rPr>
              <w:lastRenderedPageBreak/>
              <w:t>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w:t>
            </w:r>
            <w:r>
              <w:rPr>
                <w:rFonts w:ascii="Times New Roman" w:eastAsia="Times New Roman" w:hAnsi="Times New Roman"/>
                <w:sz w:val="24"/>
                <w:szCs w:val="24"/>
                <w:lang w:val="uk-UA" w:eastAsia="ru-RU"/>
              </w:rPr>
              <w:t>.</w:t>
            </w:r>
          </w:p>
        </w:tc>
      </w:tr>
      <w:tr w:rsidR="003775F0" w:rsidRPr="003775F0"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9D330A"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3397544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4F897D4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p>
          <w:p w14:paraId="68976022" w14:textId="77777777"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8"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21301EEB"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91EAB">
              <w:rPr>
                <w:rFonts w:ascii="Times New Roman" w:eastAsia="Times New Roman" w:hAnsi="Times New Roman"/>
                <w:sz w:val="24"/>
                <w:szCs w:val="24"/>
                <w:lang w:val="uk-UA" w:eastAsia="ru-RU"/>
              </w:rPr>
              <w:t>: 2</w:t>
            </w:r>
            <w:r>
              <w:rPr>
                <w:rFonts w:ascii="Times New Roman" w:eastAsia="Times New Roman" w:hAnsi="Times New Roman"/>
                <w:sz w:val="24"/>
                <w:szCs w:val="24"/>
                <w:lang w:val="uk-UA" w:eastAsia="ru-RU"/>
              </w:rPr>
              <w:t xml:space="preserve"> </w:t>
            </w:r>
            <w:r w:rsidR="00D91EAB">
              <w:rPr>
                <w:rFonts w:ascii="Times New Roman" w:eastAsia="Times New Roman" w:hAnsi="Times New Roman"/>
                <w:sz w:val="24"/>
                <w:szCs w:val="24"/>
                <w:lang w:val="uk-UA" w:eastAsia="ru-RU"/>
              </w:rPr>
              <w:t>грудня</w:t>
            </w:r>
            <w:r>
              <w:rPr>
                <w:rFonts w:ascii="Times New Roman" w:eastAsia="Times New Roman" w:hAnsi="Times New Roman"/>
                <w:sz w:val="24"/>
                <w:szCs w:val="24"/>
                <w:lang w:val="uk-UA" w:eastAsia="ru-RU"/>
              </w:rPr>
              <w:t xml:space="preserve"> 2022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761EEA" w14:textId="77777777" w:rsidR="003775F0" w:rsidRPr="00244F88" w:rsidRDefault="003775F0" w:rsidP="003775F0">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244F88">
              <w:rPr>
                <w:rFonts w:ascii="Times New Roman" w:eastAsia="Times New Roman" w:hAnsi="Times New Roman"/>
                <w:sz w:val="24"/>
                <w:szCs w:val="24"/>
                <w:lang w:val="uk-UA" w:eastAsia="ru-RU"/>
              </w:rPr>
              <w:lastRenderedPageBreak/>
              <w:t>пропозицій.</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3DB0C98A" w14:textId="77777777" w:rsidR="003775F0" w:rsidRDefault="003775F0" w:rsidP="003775F0">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23085A1"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A834ACD"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b/>
                <w:sz w:val="24"/>
                <w:szCs w:val="24"/>
                <w:lang w:val="uk-UA"/>
              </w:rPr>
              <w:t>1 %</w:t>
            </w:r>
            <w:r>
              <w:rPr>
                <w:rFonts w:ascii="Times New Roman" w:hAnsi="Times New Roman"/>
                <w:sz w:val="24"/>
                <w:szCs w:val="24"/>
                <w:lang w:val="uk-UA"/>
              </w:rPr>
              <w:t xml:space="preserve"> </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B8502C5"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8C83B92" w14:textId="77777777"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A2418E"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FB9C58B" w14:textId="77777777"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14:paraId="54DC40FC" w14:textId="77777777"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D512" w14:textId="77777777"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BBDEFD" w14:textId="77777777"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3775F0"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520942">
              <w:rPr>
                <w:rFonts w:ascii="Times New Roman" w:eastAsia="Times New Roman" w:hAnsi="Times New Roman"/>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520942">
              <w:rPr>
                <w:rFonts w:ascii="Times New Roman" w:eastAsia="Times New Roman" w:hAnsi="Times New Roman"/>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7A5C">
              <w:rPr>
                <w:rFonts w:ascii="Times New Roman" w:eastAsia="Times New Roman" w:hAnsi="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3775F0"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82C5FD8" w14:textId="77777777" w:rsidR="003775F0" w:rsidRPr="00105394"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965D7DB"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1316C61A"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BA893E"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договору про </w:t>
            </w:r>
            <w:r w:rsidRPr="00B413F2">
              <w:rPr>
                <w:rFonts w:ascii="Times New Roman" w:eastAsia="Times New Roman" w:hAnsi="Times New Roman"/>
                <w:sz w:val="24"/>
                <w:szCs w:val="24"/>
                <w:lang w:val="uk-UA" w:eastAsia="ru-RU"/>
              </w:rPr>
              <w:lastRenderedPageBreak/>
              <w:t>закупівлю</w:t>
            </w:r>
          </w:p>
        </w:tc>
        <w:tc>
          <w:tcPr>
            <w:tcW w:w="3720" w:type="pct"/>
            <w:shd w:val="clear" w:color="auto" w:fill="FFFFFF"/>
            <w:hideMark/>
          </w:tcPr>
          <w:p w14:paraId="59880A40" w14:textId="207EA0E4" w:rsidR="003775F0" w:rsidRPr="00095633" w:rsidRDefault="00D91EAB"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lastRenderedPageBreak/>
              <w:t>Не 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Переможець надає не пізніше дати укладення договору про </w:t>
            </w:r>
            <w:r w:rsidRPr="000D5A4D">
              <w:rPr>
                <w:rFonts w:ascii="Times New Roman" w:eastAsia="Times New Roman" w:hAnsi="Times New Roman"/>
                <w:sz w:val="24"/>
                <w:szCs w:val="24"/>
                <w:lang w:val="uk-UA" w:eastAsia="ru-RU"/>
              </w:rPr>
              <w:lastRenderedPageBreak/>
              <w:t>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2BF4A036"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47356DE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C80219">
              <w:rPr>
                <w:rFonts w:ascii="Times New Roman" w:eastAsia="Times New Roman" w:hAnsi="Times New Roman"/>
                <w:sz w:val="24"/>
                <w:szCs w:val="24"/>
                <w:lang w:val="uk-UA" w:eastAsia="ru-RU"/>
              </w:rPr>
              <w:t>3</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w:t>
            </w:r>
            <w:r w:rsidRPr="000D5A4D">
              <w:rPr>
                <w:rFonts w:ascii="Times New Roman" w:eastAsia="Times New Roman" w:hAnsi="Times New Roman"/>
                <w:sz w:val="24"/>
                <w:szCs w:val="24"/>
                <w:lang w:val="uk-UA" w:eastAsia="ru-RU"/>
              </w:rPr>
              <w:lastRenderedPageBreak/>
              <w:t>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
  </w:num>
  <w:num w:numId="5">
    <w:abstractNumId w:val="16"/>
  </w:num>
  <w:num w:numId="6">
    <w:abstractNumId w:val="27"/>
  </w:num>
  <w:num w:numId="7">
    <w:abstractNumId w:val="8"/>
  </w:num>
  <w:num w:numId="8">
    <w:abstractNumId w:val="29"/>
  </w:num>
  <w:num w:numId="9">
    <w:abstractNumId w:val="21"/>
  </w:num>
  <w:num w:numId="10">
    <w:abstractNumId w:val="30"/>
  </w:num>
  <w:num w:numId="11">
    <w:abstractNumId w:val="17"/>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5"/>
  </w:num>
  <w:num w:numId="19">
    <w:abstractNumId w:val="23"/>
  </w:num>
  <w:num w:numId="20">
    <w:abstractNumId w:val="7"/>
  </w:num>
  <w:num w:numId="21">
    <w:abstractNumId w:val="28"/>
  </w:num>
  <w:num w:numId="22">
    <w:abstractNumId w:val="20"/>
  </w:num>
  <w:num w:numId="23">
    <w:abstractNumId w:val="11"/>
  </w:num>
  <w:num w:numId="24">
    <w:abstractNumId w:val="32"/>
  </w:num>
  <w:num w:numId="25">
    <w:abstractNumId w:val="0"/>
  </w:num>
  <w:num w:numId="26">
    <w:abstractNumId w:val="13"/>
  </w:num>
  <w:num w:numId="27">
    <w:abstractNumId w:val="31"/>
  </w:num>
  <w:num w:numId="28">
    <w:abstractNumId w:val="26"/>
  </w:num>
  <w:num w:numId="29">
    <w:abstractNumId w:val="18"/>
  </w:num>
  <w:num w:numId="30">
    <w:abstractNumId w:val="22"/>
  </w:num>
  <w:num w:numId="31">
    <w:abstractNumId w:val="12"/>
  </w:num>
  <w:num w:numId="32">
    <w:abstractNumId w:val="3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5633"/>
    <w:rsid w:val="000A5534"/>
    <w:rsid w:val="000A74B5"/>
    <w:rsid w:val="00105394"/>
    <w:rsid w:val="00164776"/>
    <w:rsid w:val="00180555"/>
    <w:rsid w:val="00185CD0"/>
    <w:rsid w:val="0019075E"/>
    <w:rsid w:val="00194B73"/>
    <w:rsid w:val="001B5F21"/>
    <w:rsid w:val="00244F88"/>
    <w:rsid w:val="002550B0"/>
    <w:rsid w:val="00262241"/>
    <w:rsid w:val="002626D5"/>
    <w:rsid w:val="002768B6"/>
    <w:rsid w:val="00312EED"/>
    <w:rsid w:val="0035513C"/>
    <w:rsid w:val="003775F0"/>
    <w:rsid w:val="003A00C6"/>
    <w:rsid w:val="0041634C"/>
    <w:rsid w:val="00427DE2"/>
    <w:rsid w:val="004411EC"/>
    <w:rsid w:val="004A2161"/>
    <w:rsid w:val="004B3D0D"/>
    <w:rsid w:val="004C22C5"/>
    <w:rsid w:val="004D0090"/>
    <w:rsid w:val="004D2E90"/>
    <w:rsid w:val="004E52BB"/>
    <w:rsid w:val="00502948"/>
    <w:rsid w:val="00520942"/>
    <w:rsid w:val="00523D79"/>
    <w:rsid w:val="00537068"/>
    <w:rsid w:val="00577297"/>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654DA"/>
    <w:rsid w:val="00796D4E"/>
    <w:rsid w:val="007A2C33"/>
    <w:rsid w:val="007A34BA"/>
    <w:rsid w:val="007D22E6"/>
    <w:rsid w:val="007F1012"/>
    <w:rsid w:val="00877A5C"/>
    <w:rsid w:val="00897BF9"/>
    <w:rsid w:val="008A42A0"/>
    <w:rsid w:val="008B307D"/>
    <w:rsid w:val="008F54BC"/>
    <w:rsid w:val="008F7BC0"/>
    <w:rsid w:val="00956D08"/>
    <w:rsid w:val="009A7F70"/>
    <w:rsid w:val="009C75F6"/>
    <w:rsid w:val="00A91173"/>
    <w:rsid w:val="00AA6430"/>
    <w:rsid w:val="00AC2592"/>
    <w:rsid w:val="00AD069D"/>
    <w:rsid w:val="00B060FF"/>
    <w:rsid w:val="00B413F2"/>
    <w:rsid w:val="00BD54BF"/>
    <w:rsid w:val="00BE4F83"/>
    <w:rsid w:val="00C07DFA"/>
    <w:rsid w:val="00C42478"/>
    <w:rsid w:val="00C80219"/>
    <w:rsid w:val="00C961FE"/>
    <w:rsid w:val="00CB1DF9"/>
    <w:rsid w:val="00CE7D1C"/>
    <w:rsid w:val="00D0542B"/>
    <w:rsid w:val="00D15F4A"/>
    <w:rsid w:val="00D24F3A"/>
    <w:rsid w:val="00D63F7D"/>
    <w:rsid w:val="00D84B05"/>
    <w:rsid w:val="00D91EAB"/>
    <w:rsid w:val="00D94AB5"/>
    <w:rsid w:val="00DA6CA0"/>
    <w:rsid w:val="00DC0363"/>
    <w:rsid w:val="00E01EE1"/>
    <w:rsid w:val="00E1119C"/>
    <w:rsid w:val="00E435D8"/>
    <w:rsid w:val="00E55C9E"/>
    <w:rsid w:val="00E65A65"/>
    <w:rsid w:val="00E743A1"/>
    <w:rsid w:val="00E94849"/>
    <w:rsid w:val="00EA2F86"/>
    <w:rsid w:val="00EB0797"/>
    <w:rsid w:val="00F424BC"/>
    <w:rsid w:val="00F84E59"/>
    <w:rsid w:val="00F90D0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uiPriority w:val="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uiPriority w:val="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styles" Target="styles.xml"/><Relationship Id="rId7" Type="http://schemas.openxmlformats.org/officeDocument/2006/relationships/hyperlink" Target="https://prozorro.gov.ua/search/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5263-71EB-41D1-9F32-07CA7A5B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2022-10-19T15:48:00Z</dcterms:created>
  <dcterms:modified xsi:type="dcterms:W3CDTF">2022-11-24T12:36:00Z</dcterms:modified>
</cp:coreProperties>
</file>