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F4" w:rsidRPr="00606DD7" w:rsidRDefault="00DE31B5" w:rsidP="004F34E4">
      <w:pPr>
        <w:widowControl w:val="0"/>
        <w:tabs>
          <w:tab w:val="left" w:pos="4860"/>
        </w:tabs>
        <w:autoSpaceDE w:val="0"/>
        <w:autoSpaceDN w:val="0"/>
        <w:adjustRightInd w:val="0"/>
        <w:ind w:firstLine="567"/>
        <w:jc w:val="right"/>
        <w:rPr>
          <w:b/>
          <w:bCs/>
          <w:i/>
          <w:iCs/>
        </w:rPr>
      </w:pPr>
      <w:r w:rsidRPr="00606DD7">
        <w:rPr>
          <w:b/>
          <w:bCs/>
          <w:i/>
          <w:iCs/>
        </w:rPr>
        <w:t>ДОДАТОК</w:t>
      </w:r>
      <w:r w:rsidR="00E07BC3" w:rsidRPr="00606DD7">
        <w:rPr>
          <w:b/>
          <w:bCs/>
          <w:i/>
          <w:iCs/>
        </w:rPr>
        <w:t xml:space="preserve"> </w:t>
      </w:r>
      <w:r w:rsidR="00AA5C3B" w:rsidRPr="00606DD7">
        <w:rPr>
          <w:b/>
          <w:bCs/>
          <w:i/>
          <w:iCs/>
        </w:rPr>
        <w:t>2</w:t>
      </w:r>
      <w:r w:rsidRPr="00606DD7">
        <w:rPr>
          <w:b/>
          <w:bCs/>
          <w:i/>
          <w:iCs/>
        </w:rPr>
        <w:t xml:space="preserve"> </w:t>
      </w:r>
    </w:p>
    <w:p w:rsidR="008F3EF4" w:rsidRPr="00FC2D3A" w:rsidRDefault="00E07BC3" w:rsidP="00FC2D3A">
      <w:pPr>
        <w:ind w:firstLine="567"/>
        <w:jc w:val="right"/>
        <w:rPr>
          <w:b/>
          <w:i/>
        </w:rPr>
      </w:pPr>
      <w:r w:rsidRPr="00606DD7">
        <w:rPr>
          <w:b/>
          <w:i/>
          <w:iCs/>
          <w:color w:val="000000"/>
        </w:rPr>
        <w:t>до тендерної документації</w:t>
      </w:r>
      <w:r w:rsidRPr="00606DD7">
        <w:rPr>
          <w:b/>
          <w:i/>
          <w:color w:val="000000"/>
        </w:rPr>
        <w:t> </w:t>
      </w:r>
    </w:p>
    <w:p w:rsidR="00FC2D3A" w:rsidRDefault="00FC2D3A" w:rsidP="00FC2D3A">
      <w:pPr>
        <w:shd w:val="clear" w:color="auto" w:fill="FFFFFF"/>
        <w:jc w:val="center"/>
        <w:rPr>
          <w:b/>
          <w:szCs w:val="28"/>
        </w:rPr>
      </w:pPr>
    </w:p>
    <w:p w:rsidR="00E707C2" w:rsidRPr="00FC2D3A" w:rsidRDefault="008F3EF4" w:rsidP="00FC2D3A">
      <w:pPr>
        <w:shd w:val="clear" w:color="auto" w:fill="FFFFFF"/>
        <w:jc w:val="center"/>
        <w:rPr>
          <w:b/>
          <w:szCs w:val="28"/>
        </w:rPr>
      </w:pPr>
      <w:r w:rsidRPr="00FC2D3A">
        <w:rPr>
          <w:b/>
          <w:szCs w:val="28"/>
        </w:rPr>
        <w:t>Інформація про технічні, якісні та кількісні характеристики предмета закупівлі</w:t>
      </w:r>
    </w:p>
    <w:p w:rsidR="00632E44" w:rsidRPr="00FC2D3A" w:rsidRDefault="00632E44" w:rsidP="007204F9">
      <w:pPr>
        <w:jc w:val="center"/>
        <w:rPr>
          <w:bCs/>
          <w:i/>
          <w:sz w:val="22"/>
          <w:szCs w:val="28"/>
        </w:rPr>
      </w:pPr>
      <w:r w:rsidRPr="00FC2D3A">
        <w:rPr>
          <w:bCs/>
          <w:i/>
          <w:sz w:val="22"/>
          <w:szCs w:val="28"/>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632E44" w:rsidRDefault="00632E44" w:rsidP="007204F9">
      <w:pPr>
        <w:shd w:val="clear" w:color="auto" w:fill="FFFFFF"/>
        <w:ind w:right="45"/>
        <w:contextualSpacing/>
        <w:jc w:val="both"/>
      </w:pPr>
    </w:p>
    <w:tbl>
      <w:tblPr>
        <w:tblW w:w="9687" w:type="dxa"/>
        <w:tblInd w:w="89" w:type="dxa"/>
        <w:tblLook w:val="04A0" w:firstRow="1" w:lastRow="0" w:firstColumn="1" w:lastColumn="0" w:noHBand="0" w:noVBand="1"/>
      </w:tblPr>
      <w:tblGrid>
        <w:gridCol w:w="2989"/>
        <w:gridCol w:w="6698"/>
      </w:tblGrid>
      <w:tr w:rsidR="00F731CE" w:rsidRPr="007204F9" w:rsidTr="00F731CE">
        <w:trPr>
          <w:trHeight w:val="30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31CE" w:rsidRPr="007204F9" w:rsidRDefault="00F731CE" w:rsidP="00F731CE">
            <w:pPr>
              <w:contextualSpacing/>
              <w:jc w:val="center"/>
              <w:rPr>
                <w:b/>
                <w:bCs/>
                <w:szCs w:val="22"/>
                <w:lang w:eastAsia="uk-UA"/>
              </w:rPr>
            </w:pPr>
            <w:r w:rsidRPr="007204F9">
              <w:rPr>
                <w:b/>
                <w:bCs/>
                <w:szCs w:val="22"/>
                <w:lang w:eastAsia="uk-UA"/>
              </w:rPr>
              <w:t>Тип комплектуючих</w:t>
            </w:r>
          </w:p>
        </w:tc>
        <w:tc>
          <w:tcPr>
            <w:tcW w:w="6698" w:type="dxa"/>
            <w:tcBorders>
              <w:top w:val="single" w:sz="4" w:space="0" w:color="auto"/>
              <w:left w:val="nil"/>
              <w:bottom w:val="single" w:sz="4" w:space="0" w:color="auto"/>
              <w:right w:val="single" w:sz="4" w:space="0" w:color="auto"/>
            </w:tcBorders>
            <w:shd w:val="clear" w:color="auto" w:fill="auto"/>
            <w:noWrap/>
            <w:vAlign w:val="bottom"/>
          </w:tcPr>
          <w:p w:rsidR="00F731CE" w:rsidRPr="007204F9" w:rsidRDefault="00F731CE" w:rsidP="00F731CE">
            <w:pPr>
              <w:contextualSpacing/>
              <w:jc w:val="center"/>
              <w:rPr>
                <w:b/>
                <w:bCs/>
                <w:szCs w:val="22"/>
                <w:lang w:eastAsia="uk-UA"/>
              </w:rPr>
            </w:pPr>
            <w:r w:rsidRPr="007204F9">
              <w:rPr>
                <w:b/>
                <w:bCs/>
                <w:szCs w:val="22"/>
                <w:lang w:eastAsia="uk-UA"/>
              </w:rPr>
              <w:t>Характеристики</w:t>
            </w:r>
          </w:p>
        </w:tc>
      </w:tr>
      <w:tr w:rsidR="00F731CE" w:rsidRPr="007204F9" w:rsidTr="00F731CE">
        <w:trPr>
          <w:trHeight w:val="399"/>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FC2D3A" w:rsidP="00F731CE">
            <w:pPr>
              <w:rPr>
                <w:szCs w:val="22"/>
                <w:lang w:eastAsia="uk-UA"/>
              </w:rPr>
            </w:pPr>
            <w:r w:rsidRPr="007204F9">
              <w:rPr>
                <w:szCs w:val="22"/>
                <w:lang w:eastAsia="uk-UA"/>
              </w:rPr>
              <w:t>Процесор</w:t>
            </w:r>
          </w:p>
        </w:tc>
        <w:tc>
          <w:tcPr>
            <w:tcW w:w="6698" w:type="dxa"/>
            <w:tcBorders>
              <w:top w:val="nil"/>
              <w:left w:val="nil"/>
              <w:bottom w:val="single" w:sz="4" w:space="0" w:color="auto"/>
              <w:right w:val="single" w:sz="4" w:space="0" w:color="auto"/>
            </w:tcBorders>
            <w:shd w:val="clear" w:color="auto" w:fill="auto"/>
            <w:noWrap/>
            <w:vAlign w:val="center"/>
          </w:tcPr>
          <w:p w:rsidR="00FC2D3A" w:rsidRPr="007204F9" w:rsidRDefault="00FC2D3A" w:rsidP="00FC2D3A">
            <w:pPr>
              <w:contextualSpacing/>
              <w:rPr>
                <w:szCs w:val="22"/>
                <w:lang w:eastAsia="en-US"/>
              </w:rPr>
            </w:pPr>
            <w:r w:rsidRPr="007204F9">
              <w:rPr>
                <w:szCs w:val="22"/>
                <w:lang w:eastAsia="en-US"/>
              </w:rPr>
              <w:t xml:space="preserve">- не гірше ніж </w:t>
            </w:r>
            <w:proofErr w:type="spellStart"/>
            <w:r w:rsidRPr="007204F9">
              <w:rPr>
                <w:szCs w:val="22"/>
                <w:lang w:eastAsia="en-US"/>
              </w:rPr>
              <w:t>Intel</w:t>
            </w:r>
            <w:proofErr w:type="spellEnd"/>
            <w:r w:rsidRPr="007204F9">
              <w:rPr>
                <w:szCs w:val="22"/>
                <w:lang w:eastAsia="en-US"/>
              </w:rPr>
              <w:t xml:space="preserve"> </w:t>
            </w:r>
            <w:proofErr w:type="spellStart"/>
            <w:r w:rsidRPr="007204F9">
              <w:rPr>
                <w:szCs w:val="22"/>
                <w:lang w:eastAsia="en-US"/>
              </w:rPr>
              <w:t>Xeon</w:t>
            </w:r>
            <w:proofErr w:type="spellEnd"/>
            <w:r w:rsidRPr="007204F9">
              <w:rPr>
                <w:szCs w:val="22"/>
                <w:lang w:eastAsia="en-US"/>
              </w:rPr>
              <w:t xml:space="preserve"> 4410T або аналог;</w:t>
            </w:r>
          </w:p>
          <w:p w:rsidR="00FC2D3A" w:rsidRPr="007204F9" w:rsidRDefault="00FC2D3A" w:rsidP="00FC2D3A">
            <w:pPr>
              <w:contextualSpacing/>
              <w:rPr>
                <w:szCs w:val="22"/>
                <w:lang w:eastAsia="en-US"/>
              </w:rPr>
            </w:pPr>
            <w:r w:rsidRPr="007204F9">
              <w:rPr>
                <w:szCs w:val="22"/>
                <w:lang w:eastAsia="en-US"/>
              </w:rPr>
              <w:t>- кількість процесорів - 2 штуки;</w:t>
            </w:r>
          </w:p>
          <w:p w:rsidR="00FC2D3A" w:rsidRPr="007204F9" w:rsidRDefault="00FC2D3A" w:rsidP="00FC2D3A">
            <w:pPr>
              <w:contextualSpacing/>
              <w:rPr>
                <w:szCs w:val="22"/>
                <w:lang w:eastAsia="en-US"/>
              </w:rPr>
            </w:pPr>
            <w:r w:rsidRPr="007204F9">
              <w:rPr>
                <w:szCs w:val="22"/>
                <w:lang w:eastAsia="en-US"/>
              </w:rPr>
              <w:t>- кількість ядер процесору - не менше ніж 10;</w:t>
            </w:r>
          </w:p>
          <w:p w:rsidR="00FC2D3A" w:rsidRPr="007204F9" w:rsidRDefault="00FC2D3A" w:rsidP="00FC2D3A">
            <w:pPr>
              <w:contextualSpacing/>
              <w:rPr>
                <w:szCs w:val="22"/>
                <w:lang w:eastAsia="en-US"/>
              </w:rPr>
            </w:pPr>
            <w:r w:rsidRPr="007204F9">
              <w:rPr>
                <w:szCs w:val="22"/>
                <w:lang w:eastAsia="en-US"/>
              </w:rPr>
              <w:t xml:space="preserve">- базова частота процесора - не менше 2700 </w:t>
            </w:r>
            <w:proofErr w:type="spellStart"/>
            <w:r w:rsidRPr="007204F9">
              <w:rPr>
                <w:szCs w:val="22"/>
                <w:lang w:eastAsia="en-US"/>
              </w:rPr>
              <w:t>MHz</w:t>
            </w:r>
            <w:proofErr w:type="spellEnd"/>
            <w:r w:rsidRPr="007204F9">
              <w:rPr>
                <w:szCs w:val="22"/>
                <w:lang w:eastAsia="en-US"/>
              </w:rPr>
              <w:t xml:space="preserve"> або краще;</w:t>
            </w:r>
          </w:p>
          <w:p w:rsidR="00F731CE" w:rsidRPr="007204F9" w:rsidRDefault="00FC2D3A" w:rsidP="00FC2D3A">
            <w:pPr>
              <w:contextualSpacing/>
              <w:rPr>
                <w:szCs w:val="22"/>
                <w:lang w:val="ru-RU" w:eastAsia="en-US"/>
              </w:rPr>
            </w:pPr>
            <w:r w:rsidRPr="007204F9">
              <w:rPr>
                <w:szCs w:val="22"/>
                <w:lang w:eastAsia="en-US"/>
              </w:rPr>
              <w:t xml:space="preserve">- частота в </w:t>
            </w:r>
            <w:proofErr w:type="spellStart"/>
            <w:r w:rsidRPr="007204F9">
              <w:rPr>
                <w:szCs w:val="22"/>
                <w:lang w:eastAsia="en-US"/>
              </w:rPr>
              <w:t>Turbo</w:t>
            </w:r>
            <w:proofErr w:type="spellEnd"/>
            <w:r w:rsidRPr="007204F9">
              <w:rPr>
                <w:szCs w:val="22"/>
                <w:lang w:eastAsia="en-US"/>
              </w:rPr>
              <w:t xml:space="preserve"> </w:t>
            </w:r>
            <w:proofErr w:type="spellStart"/>
            <w:r w:rsidRPr="007204F9">
              <w:rPr>
                <w:szCs w:val="22"/>
                <w:lang w:eastAsia="en-US"/>
              </w:rPr>
              <w:t>Boost</w:t>
            </w:r>
            <w:proofErr w:type="spellEnd"/>
            <w:r w:rsidRPr="007204F9">
              <w:rPr>
                <w:szCs w:val="22"/>
                <w:lang w:eastAsia="en-US"/>
              </w:rPr>
              <w:t xml:space="preserve"> - не менше 4000 </w:t>
            </w:r>
            <w:proofErr w:type="spellStart"/>
            <w:r w:rsidRPr="007204F9">
              <w:rPr>
                <w:szCs w:val="22"/>
                <w:lang w:eastAsia="en-US"/>
              </w:rPr>
              <w:t>MHz</w:t>
            </w:r>
            <w:proofErr w:type="spellEnd"/>
            <w:r w:rsidRPr="007204F9">
              <w:rPr>
                <w:szCs w:val="22"/>
                <w:lang w:eastAsia="en-US"/>
              </w:rPr>
              <w:t xml:space="preserve"> або краще</w:t>
            </w:r>
          </w:p>
        </w:tc>
      </w:tr>
      <w:tr w:rsidR="00F731CE" w:rsidRPr="007204F9" w:rsidTr="00F731CE">
        <w:trPr>
          <w:trHeight w:val="376"/>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rPr>
                <w:szCs w:val="22"/>
                <w:lang w:eastAsia="uk-UA"/>
              </w:rPr>
            </w:pPr>
            <w:r w:rsidRPr="007204F9">
              <w:rPr>
                <w:szCs w:val="22"/>
                <w:lang w:eastAsia="uk-UA"/>
              </w:rPr>
              <w:t>Материнська плата</w:t>
            </w:r>
          </w:p>
        </w:tc>
        <w:tc>
          <w:tcPr>
            <w:tcW w:w="6698" w:type="dxa"/>
            <w:tcBorders>
              <w:top w:val="single" w:sz="4" w:space="0" w:color="auto"/>
              <w:left w:val="nil"/>
              <w:bottom w:val="single" w:sz="4" w:space="0" w:color="auto"/>
              <w:right w:val="single" w:sz="4" w:space="0" w:color="auto"/>
            </w:tcBorders>
            <w:shd w:val="clear" w:color="auto" w:fill="auto"/>
            <w:noWrap/>
            <w:vAlign w:val="center"/>
          </w:tcPr>
          <w:p w:rsidR="00F731CE" w:rsidRPr="007204F9" w:rsidRDefault="001A4B4C" w:rsidP="00F731CE">
            <w:pPr>
              <w:contextualSpacing/>
              <w:rPr>
                <w:szCs w:val="22"/>
                <w:lang w:eastAsia="uk-UA"/>
              </w:rPr>
            </w:pPr>
            <w:r w:rsidRPr="007204F9">
              <w:rPr>
                <w:szCs w:val="22"/>
                <w:lang w:eastAsia="uk-UA"/>
              </w:rPr>
              <w:t xml:space="preserve">на базі </w:t>
            </w:r>
            <w:proofErr w:type="spellStart"/>
            <w:r w:rsidRPr="007204F9">
              <w:rPr>
                <w:szCs w:val="22"/>
                <w:lang w:eastAsia="uk-UA"/>
              </w:rPr>
              <w:t>Intel</w:t>
            </w:r>
            <w:proofErr w:type="spellEnd"/>
            <w:r w:rsidRPr="007204F9">
              <w:rPr>
                <w:szCs w:val="22"/>
                <w:lang w:eastAsia="uk-UA"/>
              </w:rPr>
              <w:t xml:space="preserve"> С741, 2хLGA4677 або не гірший аналог, який відповідає запропонованим процесорам та типу оперативної пам'яті</w:t>
            </w:r>
          </w:p>
        </w:tc>
      </w:tr>
      <w:tr w:rsidR="00F731CE" w:rsidRPr="007204F9" w:rsidTr="00F731CE">
        <w:trPr>
          <w:trHeight w:val="300"/>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rPr>
                <w:szCs w:val="22"/>
                <w:lang w:eastAsia="uk-UA"/>
              </w:rPr>
            </w:pPr>
            <w:r w:rsidRPr="007204F9">
              <w:rPr>
                <w:szCs w:val="22"/>
                <w:lang w:eastAsia="uk-UA"/>
              </w:rPr>
              <w:t>Оперативна пам'ять</w:t>
            </w:r>
          </w:p>
        </w:tc>
        <w:tc>
          <w:tcPr>
            <w:tcW w:w="6698" w:type="dxa"/>
            <w:tcBorders>
              <w:top w:val="nil"/>
              <w:left w:val="nil"/>
              <w:bottom w:val="single" w:sz="4" w:space="0" w:color="auto"/>
              <w:right w:val="single" w:sz="4" w:space="0" w:color="auto"/>
            </w:tcBorders>
            <w:shd w:val="clear" w:color="auto" w:fill="auto"/>
            <w:noWrap/>
            <w:vAlign w:val="center"/>
          </w:tcPr>
          <w:p w:rsidR="001A4B4C" w:rsidRPr="007204F9" w:rsidRDefault="001A4B4C" w:rsidP="001A4B4C">
            <w:pPr>
              <w:contextualSpacing/>
              <w:rPr>
                <w:szCs w:val="22"/>
                <w:lang w:eastAsia="uk-UA"/>
              </w:rPr>
            </w:pPr>
            <w:r w:rsidRPr="007204F9">
              <w:rPr>
                <w:szCs w:val="22"/>
                <w:lang w:eastAsia="uk-UA"/>
              </w:rPr>
              <w:t>- кількість ОЗП серверу - не менше ніж 256Gb;</w:t>
            </w:r>
          </w:p>
          <w:p w:rsidR="00F731CE" w:rsidRPr="007204F9" w:rsidRDefault="001A4B4C" w:rsidP="001A4B4C">
            <w:pPr>
              <w:contextualSpacing/>
              <w:rPr>
                <w:szCs w:val="22"/>
                <w:lang w:eastAsia="uk-UA"/>
              </w:rPr>
            </w:pPr>
            <w:r w:rsidRPr="007204F9">
              <w:rPr>
                <w:szCs w:val="22"/>
                <w:lang w:eastAsia="uk-UA"/>
              </w:rPr>
              <w:t xml:space="preserve">- тип ОЗП - не гірше ніж DDR5-4800 ECC </w:t>
            </w:r>
            <w:proofErr w:type="spellStart"/>
            <w:r w:rsidRPr="007204F9">
              <w:rPr>
                <w:szCs w:val="22"/>
                <w:lang w:eastAsia="uk-UA"/>
              </w:rPr>
              <w:t>Registered</w:t>
            </w:r>
            <w:proofErr w:type="spellEnd"/>
            <w:r w:rsidRPr="007204F9">
              <w:rPr>
                <w:szCs w:val="22"/>
                <w:lang w:eastAsia="uk-UA"/>
              </w:rPr>
              <w:t xml:space="preserve"> </w:t>
            </w:r>
            <w:proofErr w:type="spellStart"/>
            <w:r w:rsidRPr="007204F9">
              <w:rPr>
                <w:szCs w:val="22"/>
                <w:lang w:eastAsia="uk-UA"/>
              </w:rPr>
              <w:t>certified</w:t>
            </w:r>
            <w:proofErr w:type="spellEnd"/>
          </w:p>
        </w:tc>
      </w:tr>
      <w:tr w:rsidR="00F731CE" w:rsidRPr="007204F9" w:rsidTr="00F731CE">
        <w:trPr>
          <w:trHeight w:val="474"/>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rPr>
                <w:szCs w:val="22"/>
                <w:lang w:eastAsia="uk-UA"/>
              </w:rPr>
            </w:pPr>
            <w:r w:rsidRPr="007204F9">
              <w:rPr>
                <w:szCs w:val="22"/>
                <w:lang w:eastAsia="uk-UA"/>
              </w:rPr>
              <w:t>Графічний адаптер</w:t>
            </w:r>
          </w:p>
        </w:tc>
        <w:tc>
          <w:tcPr>
            <w:tcW w:w="6698" w:type="dxa"/>
            <w:tcBorders>
              <w:top w:val="nil"/>
              <w:left w:val="nil"/>
              <w:bottom w:val="single" w:sz="4" w:space="0" w:color="auto"/>
              <w:right w:val="single" w:sz="4" w:space="0" w:color="auto"/>
            </w:tcBorders>
            <w:shd w:val="clear" w:color="auto" w:fill="auto"/>
            <w:noWrap/>
            <w:vAlign w:val="center"/>
          </w:tcPr>
          <w:p w:rsidR="00F731CE" w:rsidRPr="007204F9" w:rsidRDefault="001A4B4C" w:rsidP="00F731CE">
            <w:pPr>
              <w:rPr>
                <w:szCs w:val="22"/>
                <w:lang w:eastAsia="en-US"/>
              </w:rPr>
            </w:pPr>
            <w:r w:rsidRPr="007204F9">
              <w:rPr>
                <w:szCs w:val="22"/>
                <w:lang w:eastAsia="en-US"/>
              </w:rPr>
              <w:t>інтегрований</w:t>
            </w:r>
          </w:p>
        </w:tc>
      </w:tr>
      <w:tr w:rsidR="00F731CE" w:rsidRPr="007204F9" w:rsidTr="00F731CE">
        <w:trPr>
          <w:trHeight w:val="474"/>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rPr>
                <w:szCs w:val="22"/>
                <w:lang w:eastAsia="uk-UA"/>
              </w:rPr>
            </w:pPr>
            <w:r w:rsidRPr="007204F9">
              <w:rPr>
                <w:szCs w:val="22"/>
                <w:lang w:eastAsia="uk-UA"/>
              </w:rPr>
              <w:t>RAID-контролер</w:t>
            </w:r>
          </w:p>
        </w:tc>
        <w:tc>
          <w:tcPr>
            <w:tcW w:w="6698" w:type="dxa"/>
            <w:tcBorders>
              <w:top w:val="nil"/>
              <w:left w:val="nil"/>
              <w:bottom w:val="single" w:sz="4" w:space="0" w:color="auto"/>
              <w:right w:val="single" w:sz="4" w:space="0" w:color="auto"/>
            </w:tcBorders>
            <w:shd w:val="clear" w:color="auto" w:fill="auto"/>
            <w:noWrap/>
            <w:vAlign w:val="center"/>
          </w:tcPr>
          <w:p w:rsidR="001A4B4C" w:rsidRPr="007204F9" w:rsidRDefault="001A4B4C" w:rsidP="001A4B4C">
            <w:pPr>
              <w:contextualSpacing/>
              <w:rPr>
                <w:szCs w:val="22"/>
                <w:lang w:eastAsia="uk-UA"/>
              </w:rPr>
            </w:pPr>
            <w:r w:rsidRPr="007204F9">
              <w:rPr>
                <w:szCs w:val="22"/>
                <w:lang w:eastAsia="uk-UA"/>
              </w:rPr>
              <w:t>- наявність в сервері апаратного RAID-контролера;</w:t>
            </w:r>
          </w:p>
          <w:p w:rsidR="001A4B4C" w:rsidRPr="007204F9" w:rsidRDefault="001A4B4C" w:rsidP="001A4B4C">
            <w:pPr>
              <w:contextualSpacing/>
              <w:rPr>
                <w:szCs w:val="22"/>
                <w:lang w:eastAsia="uk-UA"/>
              </w:rPr>
            </w:pPr>
            <w:r w:rsidRPr="007204F9">
              <w:rPr>
                <w:szCs w:val="22"/>
                <w:lang w:eastAsia="uk-UA"/>
              </w:rPr>
              <w:t>- підтримка рівнів RAID не менше 0, 1, 10, 5, 50;</w:t>
            </w:r>
          </w:p>
          <w:p w:rsidR="00F731CE" w:rsidRPr="007204F9" w:rsidRDefault="001A4B4C" w:rsidP="001A4B4C">
            <w:pPr>
              <w:contextualSpacing/>
              <w:rPr>
                <w:szCs w:val="22"/>
                <w:lang w:eastAsia="uk-UA"/>
              </w:rPr>
            </w:pPr>
            <w:r w:rsidRPr="007204F9">
              <w:rPr>
                <w:szCs w:val="22"/>
                <w:lang w:eastAsia="uk-UA"/>
              </w:rPr>
              <w:t xml:space="preserve">- пропускна здатність інтерфейсу не менше 12 </w:t>
            </w:r>
            <w:proofErr w:type="spellStart"/>
            <w:r w:rsidRPr="007204F9">
              <w:rPr>
                <w:szCs w:val="22"/>
                <w:lang w:eastAsia="uk-UA"/>
              </w:rPr>
              <w:t>Gb</w:t>
            </w:r>
            <w:proofErr w:type="spellEnd"/>
            <w:r w:rsidRPr="007204F9">
              <w:rPr>
                <w:szCs w:val="22"/>
                <w:lang w:eastAsia="uk-UA"/>
              </w:rPr>
              <w:t>/s</w:t>
            </w:r>
          </w:p>
        </w:tc>
      </w:tr>
      <w:tr w:rsidR="00F731CE" w:rsidRPr="007204F9" w:rsidTr="00F731CE">
        <w:trPr>
          <w:trHeight w:val="300"/>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rPr>
                <w:szCs w:val="22"/>
                <w:lang w:eastAsia="uk-UA"/>
              </w:rPr>
            </w:pPr>
            <w:r w:rsidRPr="007204F9">
              <w:rPr>
                <w:szCs w:val="22"/>
                <w:lang w:eastAsia="uk-UA"/>
              </w:rPr>
              <w:t xml:space="preserve">Порти підключення до комутаторів </w:t>
            </w:r>
            <w:proofErr w:type="spellStart"/>
            <w:r w:rsidRPr="007204F9">
              <w:rPr>
                <w:szCs w:val="22"/>
                <w:lang w:eastAsia="uk-UA"/>
              </w:rPr>
              <w:t>інфрструктури</w:t>
            </w:r>
            <w:proofErr w:type="spellEnd"/>
          </w:p>
        </w:tc>
        <w:tc>
          <w:tcPr>
            <w:tcW w:w="6698" w:type="dxa"/>
            <w:tcBorders>
              <w:top w:val="nil"/>
              <w:left w:val="nil"/>
              <w:bottom w:val="single" w:sz="4" w:space="0" w:color="auto"/>
              <w:right w:val="single" w:sz="4" w:space="0" w:color="auto"/>
            </w:tcBorders>
            <w:shd w:val="clear" w:color="auto" w:fill="auto"/>
            <w:noWrap/>
            <w:vAlign w:val="center"/>
          </w:tcPr>
          <w:p w:rsidR="00F731CE" w:rsidRPr="007204F9" w:rsidRDefault="001A4B4C" w:rsidP="00F731CE">
            <w:pPr>
              <w:rPr>
                <w:rFonts w:eastAsia="FreeSans"/>
                <w:szCs w:val="22"/>
                <w:lang w:eastAsia="en-US"/>
              </w:rPr>
            </w:pPr>
            <w:r w:rsidRPr="007204F9">
              <w:rPr>
                <w:szCs w:val="22"/>
                <w:lang w:eastAsia="en-US"/>
              </w:rPr>
              <w:t>наявність портів 1GbE BASE-T - не менше ніж 4 штуки</w:t>
            </w:r>
          </w:p>
        </w:tc>
      </w:tr>
      <w:tr w:rsidR="00F731CE" w:rsidRPr="007204F9" w:rsidTr="00F731CE">
        <w:trPr>
          <w:trHeight w:val="300"/>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rPr>
                <w:szCs w:val="22"/>
                <w:lang w:eastAsia="uk-UA"/>
              </w:rPr>
            </w:pPr>
            <w:r w:rsidRPr="007204F9">
              <w:rPr>
                <w:szCs w:val="22"/>
                <w:lang w:eastAsia="en-US"/>
              </w:rPr>
              <w:t>Блоки живлення</w:t>
            </w:r>
          </w:p>
        </w:tc>
        <w:tc>
          <w:tcPr>
            <w:tcW w:w="6698" w:type="dxa"/>
            <w:tcBorders>
              <w:top w:val="nil"/>
              <w:left w:val="nil"/>
              <w:bottom w:val="single" w:sz="4" w:space="0" w:color="auto"/>
              <w:right w:val="single" w:sz="4" w:space="0" w:color="auto"/>
            </w:tcBorders>
            <w:shd w:val="clear" w:color="auto" w:fill="auto"/>
            <w:noWrap/>
            <w:vAlign w:val="center"/>
          </w:tcPr>
          <w:p w:rsidR="001A4B4C" w:rsidRPr="007204F9" w:rsidRDefault="001A4B4C" w:rsidP="001A4B4C">
            <w:pPr>
              <w:rPr>
                <w:szCs w:val="22"/>
                <w:lang w:eastAsia="en-US"/>
              </w:rPr>
            </w:pPr>
            <w:r w:rsidRPr="007204F9">
              <w:rPr>
                <w:szCs w:val="22"/>
                <w:lang w:eastAsia="en-US"/>
              </w:rPr>
              <w:t>- не менше ніж 800W - 2 штуки;</w:t>
            </w:r>
          </w:p>
          <w:p w:rsidR="00F731CE" w:rsidRPr="007204F9" w:rsidRDefault="001A4B4C" w:rsidP="001A4B4C">
            <w:pPr>
              <w:autoSpaceDE w:val="0"/>
              <w:autoSpaceDN w:val="0"/>
              <w:adjustRightInd w:val="0"/>
              <w:contextualSpacing/>
              <w:rPr>
                <w:rFonts w:eastAsia="FreeSans"/>
                <w:szCs w:val="22"/>
                <w:lang w:eastAsia="en-US"/>
              </w:rPr>
            </w:pPr>
            <w:r w:rsidRPr="007204F9">
              <w:rPr>
                <w:szCs w:val="22"/>
                <w:lang w:eastAsia="en-US"/>
              </w:rPr>
              <w:t>- наявність комплекту кабелів для підключення до мережі живлення</w:t>
            </w:r>
          </w:p>
        </w:tc>
      </w:tr>
      <w:tr w:rsidR="00F731CE" w:rsidRPr="007204F9" w:rsidTr="00F731CE">
        <w:trPr>
          <w:trHeight w:val="300"/>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rPr>
                <w:szCs w:val="22"/>
                <w:lang w:eastAsia="uk-UA"/>
              </w:rPr>
            </w:pPr>
            <w:r w:rsidRPr="007204F9">
              <w:rPr>
                <w:szCs w:val="22"/>
                <w:lang w:eastAsia="uk-UA"/>
              </w:rPr>
              <w:t>Дискова підсистема</w:t>
            </w:r>
          </w:p>
        </w:tc>
        <w:tc>
          <w:tcPr>
            <w:tcW w:w="6698" w:type="dxa"/>
            <w:tcBorders>
              <w:top w:val="nil"/>
              <w:left w:val="nil"/>
              <w:bottom w:val="single" w:sz="4" w:space="0" w:color="auto"/>
              <w:right w:val="single" w:sz="4" w:space="0" w:color="auto"/>
            </w:tcBorders>
            <w:shd w:val="clear" w:color="auto" w:fill="auto"/>
            <w:noWrap/>
            <w:vAlign w:val="center"/>
          </w:tcPr>
          <w:p w:rsidR="001A4B4C" w:rsidRPr="007204F9" w:rsidRDefault="001A4B4C" w:rsidP="001A4B4C">
            <w:pPr>
              <w:contextualSpacing/>
              <w:rPr>
                <w:szCs w:val="22"/>
                <w:lang w:eastAsia="en-US"/>
              </w:rPr>
            </w:pPr>
            <w:r w:rsidRPr="007204F9">
              <w:rPr>
                <w:szCs w:val="22"/>
                <w:lang w:eastAsia="en-US"/>
              </w:rPr>
              <w:t>- наявність не менше 8 відсіків для дисків 2.5'</w:t>
            </w:r>
          </w:p>
          <w:p w:rsidR="001A4B4C" w:rsidRPr="007204F9" w:rsidRDefault="001A4B4C" w:rsidP="001A4B4C">
            <w:pPr>
              <w:contextualSpacing/>
              <w:rPr>
                <w:szCs w:val="22"/>
                <w:lang w:eastAsia="en-US"/>
              </w:rPr>
            </w:pPr>
            <w:r w:rsidRPr="007204F9">
              <w:rPr>
                <w:szCs w:val="22"/>
                <w:lang w:eastAsia="en-US"/>
              </w:rPr>
              <w:t>- 8 фізичних накопичувачів:</w:t>
            </w:r>
          </w:p>
          <w:p w:rsidR="001A4B4C" w:rsidRPr="007204F9" w:rsidRDefault="001A4B4C" w:rsidP="001A4B4C">
            <w:pPr>
              <w:contextualSpacing/>
              <w:rPr>
                <w:szCs w:val="22"/>
                <w:lang w:eastAsia="en-US"/>
              </w:rPr>
            </w:pPr>
            <w:r w:rsidRPr="007204F9">
              <w:rPr>
                <w:szCs w:val="22"/>
                <w:lang w:eastAsia="en-US"/>
              </w:rPr>
              <w:t xml:space="preserve">    - 4 накопичувачі об'ємом не менше 800Gb кожен, не гірше типу SSD SAS 12Gbps або краще;</w:t>
            </w:r>
          </w:p>
          <w:p w:rsidR="00F731CE" w:rsidRPr="007204F9" w:rsidRDefault="001A4B4C" w:rsidP="001A4B4C">
            <w:pPr>
              <w:contextualSpacing/>
              <w:rPr>
                <w:szCs w:val="22"/>
                <w:lang w:eastAsia="uk-UA"/>
              </w:rPr>
            </w:pPr>
            <w:r w:rsidRPr="007204F9">
              <w:rPr>
                <w:szCs w:val="22"/>
                <w:lang w:eastAsia="en-US"/>
              </w:rPr>
              <w:t xml:space="preserve">    - 4 накопичувачі об'ємом не менше 3.6Tb кожен, не гірше типу SAS 12Gbps або краще</w:t>
            </w:r>
          </w:p>
        </w:tc>
      </w:tr>
      <w:tr w:rsidR="00F731CE" w:rsidRPr="007204F9" w:rsidTr="00F731CE">
        <w:trPr>
          <w:trHeight w:val="300"/>
        </w:trPr>
        <w:tc>
          <w:tcPr>
            <w:tcW w:w="2989" w:type="dxa"/>
            <w:tcBorders>
              <w:top w:val="nil"/>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contextualSpacing/>
              <w:rPr>
                <w:color w:val="000000"/>
                <w:szCs w:val="22"/>
                <w:lang w:eastAsia="uk-UA"/>
              </w:rPr>
            </w:pPr>
            <w:r w:rsidRPr="007204F9">
              <w:rPr>
                <w:color w:val="000000"/>
                <w:szCs w:val="22"/>
                <w:lang w:eastAsia="uk-UA"/>
              </w:rPr>
              <w:t>Програмне забезпечення (</w:t>
            </w:r>
            <w:proofErr w:type="spellStart"/>
            <w:r w:rsidRPr="007204F9">
              <w:rPr>
                <w:color w:val="000000"/>
                <w:szCs w:val="22"/>
                <w:lang w:eastAsia="uk-UA"/>
              </w:rPr>
              <w:t>передвстановлене</w:t>
            </w:r>
            <w:proofErr w:type="spellEnd"/>
            <w:r w:rsidRPr="007204F9">
              <w:rPr>
                <w:color w:val="000000"/>
                <w:szCs w:val="22"/>
                <w:lang w:eastAsia="uk-UA"/>
              </w:rPr>
              <w:t xml:space="preserve"> виробником)</w:t>
            </w:r>
          </w:p>
        </w:tc>
        <w:tc>
          <w:tcPr>
            <w:tcW w:w="6698" w:type="dxa"/>
            <w:tcBorders>
              <w:top w:val="nil"/>
              <w:left w:val="single" w:sz="4" w:space="0" w:color="auto"/>
              <w:bottom w:val="single" w:sz="4" w:space="0" w:color="auto"/>
              <w:right w:val="single" w:sz="4" w:space="0" w:color="auto"/>
            </w:tcBorders>
            <w:shd w:val="clear" w:color="auto" w:fill="auto"/>
          </w:tcPr>
          <w:p w:rsidR="00F731CE" w:rsidRPr="007204F9" w:rsidRDefault="001A4B4C" w:rsidP="00F731CE">
            <w:pPr>
              <w:suppressAutoHyphens/>
              <w:spacing w:line="100" w:lineRule="atLeast"/>
              <w:jc w:val="both"/>
              <w:rPr>
                <w:szCs w:val="22"/>
                <w:lang w:eastAsia="en-US"/>
              </w:rPr>
            </w:pPr>
            <w:r w:rsidRPr="007204F9">
              <w:rPr>
                <w:szCs w:val="22"/>
                <w:lang w:eastAsia="en-US"/>
              </w:rPr>
              <w:t>- ліцензійна Microsoft Windows Server 2022 x64, додатково: наявність графічного інтерфейсу, у разі необхідності - ліцензія за додаткові ядра, українська локалізація (буде перевагою, не є обов'язковою)</w:t>
            </w:r>
          </w:p>
        </w:tc>
      </w:tr>
      <w:tr w:rsidR="00F731CE" w:rsidRPr="007204F9" w:rsidTr="00F731CE">
        <w:trPr>
          <w:trHeight w:val="96"/>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31CE" w:rsidRPr="007204F9" w:rsidRDefault="001A4B4C" w:rsidP="00F731CE">
            <w:pPr>
              <w:contextualSpacing/>
              <w:rPr>
                <w:szCs w:val="22"/>
                <w:lang w:val="ru-RU" w:eastAsia="en-US"/>
              </w:rPr>
            </w:pPr>
            <w:r w:rsidRPr="007204F9">
              <w:rPr>
                <w:szCs w:val="22"/>
                <w:lang w:eastAsia="en-US"/>
              </w:rPr>
              <w:t>Гарантійний строк</w:t>
            </w:r>
          </w:p>
        </w:tc>
        <w:tc>
          <w:tcPr>
            <w:tcW w:w="6698" w:type="dxa"/>
            <w:tcBorders>
              <w:top w:val="single" w:sz="4" w:space="0" w:color="auto"/>
              <w:left w:val="nil"/>
              <w:bottom w:val="single" w:sz="4" w:space="0" w:color="auto"/>
              <w:right w:val="single" w:sz="4" w:space="0" w:color="auto"/>
            </w:tcBorders>
            <w:shd w:val="clear" w:color="auto" w:fill="auto"/>
            <w:noWrap/>
          </w:tcPr>
          <w:p w:rsidR="00F731CE" w:rsidRPr="007204F9" w:rsidRDefault="001A4B4C" w:rsidP="00F731CE">
            <w:pPr>
              <w:suppressAutoHyphens/>
              <w:spacing w:line="100" w:lineRule="atLeast"/>
              <w:jc w:val="both"/>
              <w:rPr>
                <w:szCs w:val="22"/>
                <w:shd w:val="clear" w:color="auto" w:fill="FFFFFF"/>
                <w:lang w:eastAsia="en-US"/>
              </w:rPr>
            </w:pPr>
            <w:r w:rsidRPr="007204F9">
              <w:rPr>
                <w:szCs w:val="22"/>
                <w:lang w:eastAsia="en-US"/>
              </w:rPr>
              <w:t>не менше 36 місяців забезпечення стандартної гарантії на устаткування</w:t>
            </w:r>
          </w:p>
        </w:tc>
      </w:tr>
      <w:tr w:rsidR="00F731CE" w:rsidRPr="007204F9" w:rsidTr="00F731CE">
        <w:trPr>
          <w:trHeight w:val="96"/>
        </w:trPr>
        <w:tc>
          <w:tcPr>
            <w:tcW w:w="2989" w:type="dxa"/>
            <w:tcBorders>
              <w:top w:val="single" w:sz="4" w:space="0" w:color="auto"/>
              <w:left w:val="single" w:sz="4" w:space="0" w:color="auto"/>
              <w:bottom w:val="single" w:sz="4" w:space="0" w:color="auto"/>
              <w:right w:val="single" w:sz="4" w:space="0" w:color="auto"/>
            </w:tcBorders>
            <w:shd w:val="clear" w:color="auto" w:fill="auto"/>
            <w:noWrap/>
          </w:tcPr>
          <w:p w:rsidR="00F731CE" w:rsidRPr="007204F9" w:rsidRDefault="00F731CE" w:rsidP="00F731CE">
            <w:pPr>
              <w:contextualSpacing/>
              <w:rPr>
                <w:szCs w:val="22"/>
                <w:lang w:eastAsia="en-US"/>
              </w:rPr>
            </w:pPr>
            <w:r w:rsidRPr="007204F9">
              <w:rPr>
                <w:szCs w:val="22"/>
                <w:lang w:eastAsia="en-US"/>
              </w:rPr>
              <w:t>Наявність сервісних центрів</w:t>
            </w:r>
          </w:p>
        </w:tc>
        <w:tc>
          <w:tcPr>
            <w:tcW w:w="6698" w:type="dxa"/>
            <w:tcBorders>
              <w:top w:val="single" w:sz="4" w:space="0" w:color="auto"/>
              <w:left w:val="nil"/>
              <w:bottom w:val="single" w:sz="4" w:space="0" w:color="auto"/>
              <w:right w:val="single" w:sz="4" w:space="0" w:color="auto"/>
            </w:tcBorders>
            <w:shd w:val="clear" w:color="auto" w:fill="auto"/>
            <w:noWrap/>
          </w:tcPr>
          <w:p w:rsidR="00F731CE" w:rsidRPr="007204F9" w:rsidRDefault="00F731CE" w:rsidP="00FC2D3A">
            <w:pPr>
              <w:contextualSpacing/>
              <w:jc w:val="both"/>
              <w:rPr>
                <w:szCs w:val="22"/>
                <w:lang w:eastAsia="en-US"/>
              </w:rPr>
            </w:pPr>
            <w:r w:rsidRPr="007204F9">
              <w:rPr>
                <w:szCs w:val="22"/>
                <w:lang w:eastAsia="en-US"/>
              </w:rPr>
              <w:t>На території України</w:t>
            </w:r>
          </w:p>
          <w:p w:rsidR="00F731CE" w:rsidRPr="007204F9" w:rsidRDefault="00F731CE" w:rsidP="00FC2D3A">
            <w:pPr>
              <w:spacing w:line="232" w:lineRule="auto"/>
              <w:ind w:right="-2"/>
              <w:jc w:val="both"/>
              <w:rPr>
                <w:szCs w:val="22"/>
              </w:rPr>
            </w:pPr>
            <w:r w:rsidRPr="007204F9">
              <w:rPr>
                <w:szCs w:val="22"/>
              </w:rPr>
              <w:t>Учасник повинен надати офіційний лист від виробника або його представництва/</w:t>
            </w:r>
            <w:proofErr w:type="spellStart"/>
            <w:r w:rsidRPr="007204F9">
              <w:rPr>
                <w:szCs w:val="22"/>
              </w:rPr>
              <w:t>філїї</w:t>
            </w:r>
            <w:proofErr w:type="spellEnd"/>
            <w:r w:rsidRPr="007204F9">
              <w:rPr>
                <w:szCs w:val="22"/>
              </w:rPr>
              <w:t xml:space="preserve"> про наявність на території України сертифікованих сервісних центрів гарантійного й післягарантійного обслуговування із переліком сервісних центрів по Україні (назва, адреса, телефони).</w:t>
            </w:r>
          </w:p>
        </w:tc>
      </w:tr>
    </w:tbl>
    <w:p w:rsidR="00F731CE" w:rsidRDefault="00F731CE" w:rsidP="00632E44">
      <w:pPr>
        <w:shd w:val="clear" w:color="auto" w:fill="FFFFFF"/>
        <w:ind w:right="45" w:firstLine="539"/>
        <w:contextualSpacing/>
        <w:jc w:val="both"/>
      </w:pPr>
    </w:p>
    <w:p w:rsidR="007204F9" w:rsidRDefault="007204F9" w:rsidP="00632E44">
      <w:pPr>
        <w:shd w:val="clear" w:color="auto" w:fill="FFFFFF"/>
        <w:ind w:right="45" w:firstLine="539"/>
        <w:contextualSpacing/>
        <w:jc w:val="both"/>
      </w:pPr>
    </w:p>
    <w:p w:rsidR="007204F9" w:rsidRDefault="007204F9" w:rsidP="00632E44">
      <w:pPr>
        <w:shd w:val="clear" w:color="auto" w:fill="FFFFFF"/>
        <w:ind w:right="45" w:firstLine="539"/>
        <w:contextualSpacing/>
        <w:jc w:val="both"/>
      </w:pPr>
    </w:p>
    <w:p w:rsidR="007204F9" w:rsidRDefault="007204F9" w:rsidP="00632E44">
      <w:pPr>
        <w:shd w:val="clear" w:color="auto" w:fill="FFFFFF"/>
        <w:ind w:right="45" w:firstLine="539"/>
        <w:contextualSpacing/>
        <w:jc w:val="both"/>
      </w:pPr>
    </w:p>
    <w:p w:rsidR="007204F9" w:rsidRDefault="007204F9" w:rsidP="00632E44">
      <w:pPr>
        <w:shd w:val="clear" w:color="auto" w:fill="FFFFFF"/>
        <w:ind w:right="45" w:firstLine="539"/>
        <w:contextualSpacing/>
        <w:jc w:val="both"/>
      </w:pPr>
    </w:p>
    <w:p w:rsidR="007204F9" w:rsidRDefault="007204F9" w:rsidP="00632E44">
      <w:pPr>
        <w:shd w:val="clear" w:color="auto" w:fill="FFFFFF"/>
        <w:ind w:right="45" w:firstLine="539"/>
        <w:contextualSpacing/>
        <w:jc w:val="both"/>
      </w:pPr>
    </w:p>
    <w:p w:rsidR="00632E44" w:rsidRPr="00606DD7" w:rsidRDefault="00632E44" w:rsidP="00632E44">
      <w:pPr>
        <w:widowControl w:val="0"/>
        <w:pBdr>
          <w:top w:val="nil"/>
          <w:left w:val="nil"/>
          <w:bottom w:val="nil"/>
          <w:right w:val="nil"/>
          <w:between w:val="nil"/>
        </w:pBdr>
        <w:spacing w:after="200"/>
        <w:ind w:firstLine="567"/>
        <w:rPr>
          <w:color w:val="000000"/>
        </w:rPr>
      </w:pPr>
      <w:r w:rsidRPr="00606DD7">
        <w:rPr>
          <w:b/>
          <w:color w:val="000000"/>
        </w:rPr>
        <w:lastRenderedPageBreak/>
        <w:t>Вимоги до предмету закупівлі:</w:t>
      </w:r>
    </w:p>
    <w:p w:rsidR="007204F9" w:rsidRDefault="001A4B4C" w:rsidP="007204F9">
      <w:pPr>
        <w:numPr>
          <w:ilvl w:val="0"/>
          <w:numId w:val="49"/>
        </w:numPr>
        <w:ind w:left="0" w:firstLine="284"/>
        <w:contextualSpacing/>
        <w:jc w:val="both"/>
        <w:rPr>
          <w:rFonts w:eastAsia="Times New Roman CYR"/>
        </w:rPr>
      </w:pPr>
      <w:r>
        <w:t>Все обладнання повинно бути новим, не бувшим у використанні або відновленим. Якість та комплектність товару повинні відповідати вимогам міжнародних стандартів якості, а також стандартам і нормам, діючим на території України при поставці товару.</w:t>
      </w:r>
    </w:p>
    <w:p w:rsidR="007204F9" w:rsidRDefault="00632E44" w:rsidP="007204F9">
      <w:pPr>
        <w:numPr>
          <w:ilvl w:val="0"/>
          <w:numId w:val="49"/>
        </w:numPr>
        <w:ind w:left="0" w:firstLine="284"/>
        <w:contextualSpacing/>
        <w:jc w:val="both"/>
        <w:rPr>
          <w:rFonts w:eastAsia="Times New Roman CYR"/>
        </w:rPr>
      </w:pPr>
      <w:r w:rsidRPr="007204F9">
        <w:rPr>
          <w:rFonts w:eastAsia="Times New Roman CYR"/>
        </w:rPr>
        <w:t xml:space="preserve">Технічні, якісні </w:t>
      </w:r>
      <w:proofErr w:type="spellStart"/>
      <w:r w:rsidRPr="007204F9">
        <w:rPr>
          <w:rFonts w:eastAsia="Times New Roman CYR"/>
        </w:rPr>
        <w:t>характеристикитовару</w:t>
      </w:r>
      <w:proofErr w:type="spellEnd"/>
      <w:r w:rsidRPr="007204F9">
        <w:rPr>
          <w:rFonts w:eastAsia="Times New Roman CYR"/>
        </w:rPr>
        <w:t xml:space="preserve"> за предметом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1464AF">
        <w:t xml:space="preserve"> (надати гарантійний лист).</w:t>
      </w:r>
    </w:p>
    <w:p w:rsidR="007204F9" w:rsidRDefault="00632E44" w:rsidP="007204F9">
      <w:pPr>
        <w:numPr>
          <w:ilvl w:val="0"/>
          <w:numId w:val="49"/>
        </w:numPr>
        <w:ind w:left="0" w:firstLine="284"/>
        <w:contextualSpacing/>
        <w:jc w:val="both"/>
        <w:rPr>
          <w:rFonts w:eastAsia="Times New Roman CYR"/>
        </w:rPr>
      </w:pPr>
      <w:r w:rsidRPr="001464AF">
        <w:t xml:space="preserve">Учасник у документі, що містить </w:t>
      </w:r>
      <w:r w:rsidRPr="007204F9">
        <w:rPr>
          <w:color w:val="000000"/>
          <w:shd w:val="clear" w:color="auto" w:fill="FFFFFF"/>
        </w:rPr>
        <w:t>технічні, якісні та кількісні характеристики</w:t>
      </w:r>
      <w:r w:rsidRPr="001464AF">
        <w:t xml:space="preserve"> предмета закупівлі та додається до пропозиції, повинен вказати характеристики </w:t>
      </w:r>
      <w:r>
        <w:t>товару</w:t>
      </w:r>
      <w:r w:rsidRPr="001464AF">
        <w:t>, як</w:t>
      </w:r>
      <w:r>
        <w:t>ий</w:t>
      </w:r>
      <w:r w:rsidRPr="001464AF">
        <w:t xml:space="preserve"> буд</w:t>
      </w:r>
      <w:r>
        <w:t>е</w:t>
      </w:r>
      <w:r w:rsidRPr="001464AF">
        <w:t xml:space="preserve"> запропоновані</w:t>
      </w:r>
      <w:r>
        <w:t xml:space="preserve"> З</w:t>
      </w:r>
      <w:r w:rsidRPr="001464AF">
        <w:t>амовнику, для задоволення технічних вимог</w:t>
      </w:r>
      <w:r>
        <w:t xml:space="preserve"> (у формі порівняльної таблиці </w:t>
      </w:r>
      <w:r w:rsidRPr="007204F9">
        <w:rPr>
          <w:color w:val="000000"/>
        </w:rPr>
        <w:t xml:space="preserve">відповідності запропонованого товару технічним вимогам Замовника). </w:t>
      </w:r>
      <w:r w:rsidRPr="001464AF">
        <w:t>Характеристики повинні бути детальні, достатні для внесення їх у договір про закупівлю, а також для виконання самого договору.</w:t>
      </w:r>
    </w:p>
    <w:p w:rsidR="007204F9" w:rsidRDefault="00632E44" w:rsidP="007204F9">
      <w:pPr>
        <w:numPr>
          <w:ilvl w:val="0"/>
          <w:numId w:val="49"/>
        </w:numPr>
        <w:ind w:left="0" w:firstLine="284"/>
        <w:contextualSpacing/>
        <w:jc w:val="both"/>
        <w:rPr>
          <w:rFonts w:eastAsia="Times New Roman CYR"/>
        </w:rPr>
      </w:pPr>
      <w:r>
        <w:t>Еквівалентом вважатиме</w:t>
      </w:r>
      <w:r w:rsidRPr="001464AF">
        <w:t>ться</w:t>
      </w:r>
      <w:r>
        <w:t xml:space="preserve"> товар</w:t>
      </w:r>
      <w:r w:rsidRPr="001464AF">
        <w:t>, як</w:t>
      </w:r>
      <w:r>
        <w:t>ий</w:t>
      </w:r>
      <w:r w:rsidRPr="001464AF">
        <w:t xml:space="preserve"> за характеристиками та своїм призначенням відповідає вимогам, встановленим Замовником.</w:t>
      </w:r>
    </w:p>
    <w:p w:rsidR="007204F9" w:rsidRDefault="00632E44" w:rsidP="007204F9">
      <w:pPr>
        <w:numPr>
          <w:ilvl w:val="0"/>
          <w:numId w:val="49"/>
        </w:numPr>
        <w:ind w:left="0" w:firstLine="284"/>
        <w:contextualSpacing/>
        <w:jc w:val="both"/>
        <w:rPr>
          <w:rFonts w:eastAsia="Times New Roman CYR"/>
        </w:rPr>
      </w:pPr>
      <w:r w:rsidRPr="001464AF">
        <w:t>Учасник визначає цін</w:t>
      </w:r>
      <w:r>
        <w:t>у</w:t>
      </w:r>
      <w:r w:rsidRPr="001464AF">
        <w:t xml:space="preserve"> на</w:t>
      </w:r>
      <w:r>
        <w:t xml:space="preserve"> товар</w:t>
      </w:r>
      <w:r w:rsidRPr="001464AF">
        <w:t>, як</w:t>
      </w:r>
      <w:r>
        <w:t>ий</w:t>
      </w:r>
      <w:r w:rsidRPr="001464AF">
        <w:t xml:space="preserve"> він пропонує надати за Договором, з урахуванням усіх своїх витрат на доставку,  податки і збори, що сплачуються або мають бути сплачені, усіх інших витрат, тощо.</w:t>
      </w:r>
    </w:p>
    <w:p w:rsidR="007204F9" w:rsidRDefault="00632E44" w:rsidP="007204F9">
      <w:pPr>
        <w:numPr>
          <w:ilvl w:val="0"/>
          <w:numId w:val="49"/>
        </w:numPr>
        <w:ind w:left="0" w:firstLine="284"/>
        <w:contextualSpacing/>
        <w:jc w:val="both"/>
        <w:rPr>
          <w:rFonts w:eastAsia="Times New Roman CYR"/>
        </w:rPr>
      </w:pPr>
      <w:r w:rsidRPr="007204F9">
        <w:rPr>
          <w:bCs/>
        </w:rPr>
        <w:t xml:space="preserve">Учасник має визначити ціни на товар з урахуванням прогнозованого індексу його подорожчання до кінця строку поставки товару. </w:t>
      </w:r>
      <w:r w:rsidRPr="00F82A0A">
        <w:t>Учасник повинен поставити Замовнику товар, якість якого відповідає затвердженим стандарта</w:t>
      </w:r>
      <w:r w:rsidR="001A4B4C">
        <w:t>м України та вимогам Замовника.</w:t>
      </w:r>
    </w:p>
    <w:p w:rsidR="007204F9" w:rsidRDefault="00632E44" w:rsidP="007204F9">
      <w:pPr>
        <w:numPr>
          <w:ilvl w:val="0"/>
          <w:numId w:val="49"/>
        </w:numPr>
        <w:ind w:left="0" w:firstLine="284"/>
        <w:contextualSpacing/>
        <w:jc w:val="both"/>
        <w:rPr>
          <w:rFonts w:eastAsia="Times New Roman CYR"/>
        </w:rPr>
      </w:pPr>
      <w:r w:rsidRPr="007204F9">
        <w:rPr>
          <w:rFonts w:eastAsia="Times New Roman CYR"/>
        </w:rPr>
        <w:t>Товар, який постачається, не перебував в експлуатації, терміни та умови його зберігання не порушені. Упаковка товару</w:t>
      </w:r>
      <w:r w:rsidR="001A4B4C" w:rsidRPr="007204F9">
        <w:rPr>
          <w:rFonts w:eastAsia="Times New Roman CYR"/>
        </w:rPr>
        <w:t xml:space="preserve"> є  цілісною та не пошкодженою.</w:t>
      </w:r>
    </w:p>
    <w:p w:rsidR="007204F9" w:rsidRDefault="00632E44" w:rsidP="007204F9">
      <w:pPr>
        <w:numPr>
          <w:ilvl w:val="0"/>
          <w:numId w:val="49"/>
        </w:numPr>
        <w:ind w:left="0" w:firstLine="284"/>
        <w:contextualSpacing/>
        <w:jc w:val="both"/>
        <w:rPr>
          <w:rFonts w:eastAsia="Times New Roman CYR"/>
        </w:rPr>
      </w:pPr>
      <w:r w:rsidRPr="007204F9">
        <w:rPr>
          <w:lang w:val="x-none"/>
        </w:rPr>
        <w:t>Учасник у складі пропозиції надає лист, яким підтверджує</w:t>
      </w:r>
      <w:r>
        <w:t xml:space="preserve"> г</w:t>
      </w:r>
      <w:proofErr w:type="spellStart"/>
      <w:r w:rsidRPr="007204F9">
        <w:rPr>
          <w:lang w:val="x-none"/>
        </w:rPr>
        <w:t>арантійний</w:t>
      </w:r>
      <w:proofErr w:type="spellEnd"/>
      <w:r w:rsidRPr="007204F9">
        <w:rPr>
          <w:lang w:val="x-none"/>
        </w:rPr>
        <w:t xml:space="preserve"> термін на </w:t>
      </w:r>
      <w:r>
        <w:t>товар</w:t>
      </w:r>
      <w:r w:rsidRPr="007204F9">
        <w:rPr>
          <w:lang w:val="x-none"/>
        </w:rPr>
        <w:t xml:space="preserve"> та </w:t>
      </w:r>
      <w:r>
        <w:t xml:space="preserve">зобов’язується здійснювати </w:t>
      </w:r>
      <w:r w:rsidRPr="007204F9">
        <w:rPr>
          <w:color w:val="000000"/>
        </w:rPr>
        <w:t>гарантійне обслуговування товару протягом гарантійного терміну.</w:t>
      </w:r>
    </w:p>
    <w:p w:rsidR="00BF1FC7" w:rsidRDefault="00632E44" w:rsidP="00BF1FC7">
      <w:pPr>
        <w:numPr>
          <w:ilvl w:val="0"/>
          <w:numId w:val="49"/>
        </w:numPr>
        <w:ind w:left="0" w:firstLine="284"/>
        <w:contextualSpacing/>
        <w:jc w:val="both"/>
        <w:rPr>
          <w:rFonts w:eastAsia="Times New Roman CYR"/>
        </w:rPr>
      </w:pPr>
      <w:r w:rsidRPr="007204F9">
        <w:rPr>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47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1FC7" w:rsidRPr="00BF1FC7" w:rsidRDefault="00BF1FC7" w:rsidP="00BF1FC7">
      <w:pPr>
        <w:numPr>
          <w:ilvl w:val="0"/>
          <w:numId w:val="49"/>
        </w:numPr>
        <w:ind w:left="0" w:firstLine="284"/>
        <w:contextualSpacing/>
        <w:jc w:val="both"/>
        <w:rPr>
          <w:rFonts w:eastAsia="Times New Roman CYR"/>
        </w:rPr>
      </w:pPr>
      <w:r w:rsidRPr="00BF1FC7">
        <w:rPr>
          <w:rFonts w:eastAsia="Times New Roman CYR"/>
        </w:rPr>
        <w:t>Учасник у складі тендерної пропозиції надає таблицю відповідності запропонованого ним товару технічним, якісним та кількісним вимогам визначеним у Таблиці відповідності даного Додатку 2, за нижченаведеною формою:</w:t>
      </w:r>
    </w:p>
    <w:p w:rsidR="00632E44" w:rsidRDefault="00632E44" w:rsidP="00632E44">
      <w:pPr>
        <w:pBdr>
          <w:top w:val="nil"/>
          <w:left w:val="nil"/>
          <w:bottom w:val="nil"/>
          <w:right w:val="nil"/>
          <w:between w:val="nil"/>
        </w:pBdr>
        <w:ind w:firstLine="567"/>
        <w:jc w:val="both"/>
        <w:rPr>
          <w:rFonts w:eastAsia="Times New Roman CYR"/>
        </w:rPr>
      </w:pPr>
    </w:p>
    <w:tbl>
      <w:tblPr>
        <w:tblpPr w:leftFromText="180" w:rightFromText="180" w:vertAnchor="text" w:horzAnchor="margin" w:tblpXSpec="inside" w:tblpY="-32"/>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476"/>
        <w:gridCol w:w="3095"/>
        <w:gridCol w:w="3647"/>
      </w:tblGrid>
      <w:tr w:rsidR="00BF1FC7" w:rsidRPr="00DD4715" w:rsidTr="001209CE">
        <w:tc>
          <w:tcPr>
            <w:tcW w:w="241" w:type="dxa"/>
            <w:tcBorders>
              <w:top w:val="single" w:sz="4" w:space="0" w:color="auto"/>
              <w:left w:val="single" w:sz="4" w:space="0" w:color="auto"/>
              <w:bottom w:val="single" w:sz="4" w:space="0" w:color="auto"/>
              <w:right w:val="single" w:sz="4" w:space="0" w:color="auto"/>
            </w:tcBorders>
            <w:vAlign w:val="center"/>
            <w:hideMark/>
          </w:tcPr>
          <w:p w:rsidR="00BF1FC7" w:rsidRPr="00DD4715" w:rsidRDefault="00BF1FC7" w:rsidP="001209CE">
            <w:pPr>
              <w:jc w:val="center"/>
              <w:rPr>
                <w:sz w:val="20"/>
              </w:rPr>
            </w:pPr>
            <w:r w:rsidRPr="00DD4715">
              <w:rPr>
                <w:bCs/>
                <w:sz w:val="20"/>
              </w:rPr>
              <w:t>№ з/п</w:t>
            </w:r>
          </w:p>
        </w:tc>
        <w:tc>
          <w:tcPr>
            <w:tcW w:w="2517" w:type="dxa"/>
            <w:tcBorders>
              <w:top w:val="single" w:sz="4" w:space="0" w:color="auto"/>
              <w:left w:val="single" w:sz="4" w:space="0" w:color="auto"/>
              <w:bottom w:val="single" w:sz="4" w:space="0" w:color="auto"/>
              <w:right w:val="single" w:sz="4" w:space="0" w:color="auto"/>
            </w:tcBorders>
            <w:vAlign w:val="center"/>
            <w:hideMark/>
          </w:tcPr>
          <w:p w:rsidR="00BF1FC7" w:rsidRPr="00DD4715" w:rsidRDefault="00BF1FC7" w:rsidP="001209CE">
            <w:pPr>
              <w:jc w:val="center"/>
              <w:rPr>
                <w:bCs/>
                <w:sz w:val="20"/>
              </w:rPr>
            </w:pPr>
            <w:r w:rsidRPr="00DD4715">
              <w:rPr>
                <w:bCs/>
                <w:sz w:val="20"/>
              </w:rPr>
              <w:t>Характеристика</w:t>
            </w:r>
          </w:p>
        </w:tc>
        <w:tc>
          <w:tcPr>
            <w:tcW w:w="3179" w:type="dxa"/>
            <w:tcBorders>
              <w:top w:val="single" w:sz="4" w:space="0" w:color="auto"/>
              <w:left w:val="single" w:sz="4" w:space="0" w:color="auto"/>
              <w:bottom w:val="single" w:sz="4" w:space="0" w:color="auto"/>
              <w:right w:val="single" w:sz="4" w:space="0" w:color="auto"/>
            </w:tcBorders>
            <w:vAlign w:val="center"/>
            <w:hideMark/>
          </w:tcPr>
          <w:p w:rsidR="00BF1FC7" w:rsidRPr="00DD4715" w:rsidRDefault="00BF1FC7" w:rsidP="001209CE">
            <w:pPr>
              <w:jc w:val="center"/>
              <w:rPr>
                <w:sz w:val="20"/>
              </w:rPr>
            </w:pPr>
            <w:r w:rsidRPr="00DD4715">
              <w:rPr>
                <w:bCs/>
                <w:sz w:val="20"/>
              </w:rPr>
              <w:t>Опис технічних вимог товару, які визначені Замовником</w:t>
            </w:r>
          </w:p>
        </w:tc>
        <w:tc>
          <w:tcPr>
            <w:tcW w:w="3740" w:type="dxa"/>
            <w:tcBorders>
              <w:top w:val="single" w:sz="4" w:space="0" w:color="auto"/>
              <w:left w:val="single" w:sz="4" w:space="0" w:color="auto"/>
              <w:bottom w:val="single" w:sz="4" w:space="0" w:color="auto"/>
              <w:right w:val="single" w:sz="4" w:space="0" w:color="auto"/>
            </w:tcBorders>
            <w:vAlign w:val="center"/>
            <w:hideMark/>
          </w:tcPr>
          <w:p w:rsidR="00BF1FC7" w:rsidRPr="00DD4715" w:rsidRDefault="00BF1FC7" w:rsidP="001209CE">
            <w:pPr>
              <w:jc w:val="center"/>
              <w:rPr>
                <w:sz w:val="20"/>
              </w:rPr>
            </w:pPr>
            <w:r w:rsidRPr="00DD4715">
              <w:rPr>
                <w:bCs/>
                <w:sz w:val="20"/>
              </w:rPr>
              <w:t>Опис технічних вимог товару, який запропонований Учасником</w:t>
            </w:r>
          </w:p>
        </w:tc>
      </w:tr>
      <w:tr w:rsidR="00BF1FC7" w:rsidRPr="00DD4715" w:rsidTr="001209CE">
        <w:tc>
          <w:tcPr>
            <w:tcW w:w="241" w:type="dxa"/>
            <w:tcBorders>
              <w:top w:val="single" w:sz="4" w:space="0" w:color="auto"/>
              <w:left w:val="single" w:sz="4" w:space="0" w:color="auto"/>
              <w:bottom w:val="single" w:sz="4" w:space="0" w:color="auto"/>
              <w:right w:val="single" w:sz="4" w:space="0" w:color="auto"/>
            </w:tcBorders>
          </w:tcPr>
          <w:p w:rsidR="00BF1FC7" w:rsidRPr="00DD4715" w:rsidRDefault="00BF1FC7" w:rsidP="001209CE">
            <w:pPr>
              <w:jc w:val="both"/>
              <w:rPr>
                <w:sz w:val="20"/>
              </w:rPr>
            </w:pPr>
          </w:p>
        </w:tc>
        <w:tc>
          <w:tcPr>
            <w:tcW w:w="2517" w:type="dxa"/>
            <w:tcBorders>
              <w:top w:val="single" w:sz="4" w:space="0" w:color="auto"/>
              <w:left w:val="single" w:sz="4" w:space="0" w:color="auto"/>
              <w:bottom w:val="single" w:sz="4" w:space="0" w:color="auto"/>
              <w:right w:val="single" w:sz="4" w:space="0" w:color="auto"/>
            </w:tcBorders>
          </w:tcPr>
          <w:p w:rsidR="00BF1FC7" w:rsidRPr="00DD4715" w:rsidRDefault="00BF1FC7" w:rsidP="001209CE">
            <w:pPr>
              <w:jc w:val="both"/>
              <w:rPr>
                <w:sz w:val="20"/>
              </w:rPr>
            </w:pPr>
          </w:p>
        </w:tc>
        <w:tc>
          <w:tcPr>
            <w:tcW w:w="3179" w:type="dxa"/>
            <w:tcBorders>
              <w:top w:val="single" w:sz="4" w:space="0" w:color="auto"/>
              <w:left w:val="single" w:sz="4" w:space="0" w:color="auto"/>
              <w:bottom w:val="single" w:sz="4" w:space="0" w:color="auto"/>
              <w:right w:val="single" w:sz="4" w:space="0" w:color="auto"/>
            </w:tcBorders>
          </w:tcPr>
          <w:p w:rsidR="00BF1FC7" w:rsidRPr="00DD4715" w:rsidRDefault="00BF1FC7" w:rsidP="001209CE">
            <w:pPr>
              <w:jc w:val="both"/>
              <w:rPr>
                <w:sz w:val="20"/>
              </w:rPr>
            </w:pPr>
          </w:p>
        </w:tc>
        <w:tc>
          <w:tcPr>
            <w:tcW w:w="3740" w:type="dxa"/>
            <w:tcBorders>
              <w:top w:val="single" w:sz="4" w:space="0" w:color="auto"/>
              <w:left w:val="single" w:sz="4" w:space="0" w:color="auto"/>
              <w:bottom w:val="single" w:sz="4" w:space="0" w:color="auto"/>
              <w:right w:val="single" w:sz="4" w:space="0" w:color="auto"/>
            </w:tcBorders>
          </w:tcPr>
          <w:p w:rsidR="00BF1FC7" w:rsidRPr="00DD4715" w:rsidRDefault="00BF1FC7" w:rsidP="001209CE">
            <w:pPr>
              <w:jc w:val="both"/>
              <w:rPr>
                <w:sz w:val="20"/>
              </w:rPr>
            </w:pPr>
          </w:p>
        </w:tc>
      </w:tr>
    </w:tbl>
    <w:p w:rsidR="00632E44" w:rsidRPr="00BF1FC7" w:rsidRDefault="00632E44" w:rsidP="00632E44">
      <w:pPr>
        <w:pBdr>
          <w:top w:val="nil"/>
          <w:left w:val="nil"/>
          <w:bottom w:val="nil"/>
          <w:right w:val="nil"/>
          <w:between w:val="nil"/>
        </w:pBdr>
        <w:ind w:firstLine="567"/>
        <w:jc w:val="both"/>
        <w:rPr>
          <w:color w:val="000000"/>
        </w:rPr>
      </w:pPr>
      <w:r w:rsidRPr="00BF1FC7">
        <w:rPr>
          <w:i/>
          <w:color w:val="000000"/>
        </w:rPr>
        <w:t>* 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слід читати як "або еквівалент".</w:t>
      </w:r>
    </w:p>
    <w:p w:rsidR="00632E44" w:rsidRPr="00BF1FC7" w:rsidRDefault="00BF1FC7" w:rsidP="00632E44">
      <w:pPr>
        <w:pBdr>
          <w:top w:val="nil"/>
          <w:left w:val="nil"/>
          <w:bottom w:val="nil"/>
          <w:right w:val="nil"/>
          <w:between w:val="nil"/>
        </w:pBdr>
        <w:ind w:firstLine="567"/>
        <w:jc w:val="both"/>
        <w:rPr>
          <w:color w:val="000000"/>
        </w:rPr>
      </w:pPr>
      <w:r>
        <w:rPr>
          <w:i/>
          <w:color w:val="000000"/>
        </w:rPr>
        <w:t>* Примітка: я</w:t>
      </w:r>
      <w:r w:rsidR="00632E44" w:rsidRPr="00BF1FC7">
        <w:rPr>
          <w:i/>
          <w:color w:val="000000"/>
        </w:rPr>
        <w:t xml:space="preserve">кщо </w:t>
      </w:r>
      <w:bookmarkStart w:id="0" w:name="_GoBack"/>
      <w:r w:rsidR="00632E44" w:rsidRPr="00BF1FC7">
        <w:rPr>
          <w:i/>
          <w:color w:val="000000"/>
        </w:rPr>
        <w:t>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w:t>
      </w:r>
      <w:bookmarkEnd w:id="0"/>
    </w:p>
    <w:p w:rsidR="00632E44" w:rsidRPr="004F34E4" w:rsidRDefault="00632E44" w:rsidP="00632E44">
      <w:pPr>
        <w:ind w:firstLine="567"/>
        <w:rPr>
          <w:i/>
          <w:color w:val="000000"/>
        </w:rPr>
      </w:pPr>
    </w:p>
    <w:sectPr w:rsidR="00632E44" w:rsidRPr="004F34E4" w:rsidSect="004F34E4">
      <w:footerReference w:type="even" r:id="rId9"/>
      <w:footerReference w:type="default" r:id="rId10"/>
      <w:type w:val="continuous"/>
      <w:pgSz w:w="11906" w:h="16838" w:code="9"/>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9AD" w:rsidRDefault="00BE69AD" w:rsidP="00207BBB">
      <w:pPr>
        <w:pStyle w:val="CharChar"/>
      </w:pPr>
      <w:r>
        <w:separator/>
      </w:r>
    </w:p>
  </w:endnote>
  <w:endnote w:type="continuationSeparator" w:id="0">
    <w:p w:rsidR="00BE69AD" w:rsidRDefault="00BE69AD" w:rsidP="00207BBB">
      <w:pPr>
        <w:pStyle w:val="CharCh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MS Mincho"/>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CE" w:rsidRDefault="00F731CE"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F731CE" w:rsidRDefault="00F731C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CE" w:rsidRDefault="00F731CE" w:rsidP="002E5CC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9AD" w:rsidRDefault="00BE69AD" w:rsidP="00207BBB">
      <w:pPr>
        <w:pStyle w:val="CharChar"/>
      </w:pPr>
      <w:r>
        <w:separator/>
      </w:r>
    </w:p>
  </w:footnote>
  <w:footnote w:type="continuationSeparator" w:id="0">
    <w:p w:rsidR="00BE69AD" w:rsidRDefault="00BE69AD" w:rsidP="00207BBB">
      <w:pPr>
        <w:pStyle w:val="CharCha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1">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
    <w:nsid w:val="01084311"/>
    <w:multiLevelType w:val="hybridMultilevel"/>
    <w:tmpl w:val="251C0CA0"/>
    <w:lvl w:ilvl="0" w:tplc="952647CE">
      <w:start w:val="1"/>
      <w:numFmt w:val="decimal"/>
      <w:lvlText w:val="%1."/>
      <w:lvlJc w:val="left"/>
      <w:pPr>
        <w:ind w:left="720" w:hanging="360"/>
      </w:pPr>
      <w:rPr>
        <w:rFonts w:hint="default"/>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5B0475"/>
    <w:multiLevelType w:val="hybridMultilevel"/>
    <w:tmpl w:val="9252DD32"/>
    <w:lvl w:ilvl="0" w:tplc="67A47C28">
      <w:start w:val="1"/>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3EA562D"/>
    <w:multiLevelType w:val="hybridMultilevel"/>
    <w:tmpl w:val="6D90A7E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C891DBC"/>
    <w:multiLevelType w:val="hybridMultilevel"/>
    <w:tmpl w:val="D8FCC332"/>
    <w:lvl w:ilvl="0" w:tplc="FFFFFFFF">
      <w:start w:val="1"/>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A0C04CB"/>
    <w:multiLevelType w:val="multilevel"/>
    <w:tmpl w:val="3BE8997E"/>
    <w:lvl w:ilvl="0">
      <w:start w:val="1"/>
      <w:numFmt w:val="bullet"/>
      <w:lvlText w:val=""/>
      <w:lvlJc w:val="left"/>
      <w:pPr>
        <w:tabs>
          <w:tab w:val="num" w:pos="720"/>
        </w:tabs>
        <w:ind w:left="720"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A5430E4"/>
    <w:multiLevelType w:val="hybridMultilevel"/>
    <w:tmpl w:val="989ABE2E"/>
    <w:lvl w:ilvl="0" w:tplc="E9FAB796">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1C453A72"/>
    <w:multiLevelType w:val="hybridMultilevel"/>
    <w:tmpl w:val="8190EE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442226D"/>
    <w:multiLevelType w:val="multilevel"/>
    <w:tmpl w:val="D3747FC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nsid w:val="249761F9"/>
    <w:multiLevelType w:val="multilevel"/>
    <w:tmpl w:val="90349AD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49F12EF"/>
    <w:multiLevelType w:val="hybridMultilevel"/>
    <w:tmpl w:val="BFFE2F74"/>
    <w:lvl w:ilvl="0" w:tplc="53F8E2AE">
      <w:numFmt w:val="bullet"/>
      <w:lvlText w:val="-"/>
      <w:lvlJc w:val="left"/>
      <w:pPr>
        <w:ind w:left="720" w:hanging="360"/>
      </w:pPr>
      <w:rPr>
        <w:rFonts w:ascii="Times New Roman" w:eastAsia="Calibri" w:hAnsi="Times New Roman" w:cs="Times New Roman" w:hint="default"/>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0202A5"/>
    <w:multiLevelType w:val="hybridMultilevel"/>
    <w:tmpl w:val="68B2EB26"/>
    <w:lvl w:ilvl="0" w:tplc="7A208E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B53980"/>
    <w:multiLevelType w:val="hybridMultilevel"/>
    <w:tmpl w:val="A37C63FA"/>
    <w:lvl w:ilvl="0" w:tplc="A3B84530">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2ECA3168"/>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5">
    <w:nsid w:val="2F686FB7"/>
    <w:multiLevelType w:val="hybridMultilevel"/>
    <w:tmpl w:val="F2E28FDE"/>
    <w:lvl w:ilvl="0" w:tplc="B9AC8F5E">
      <w:start w:val="1"/>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6813D34"/>
    <w:multiLevelType w:val="multilevel"/>
    <w:tmpl w:val="5B78A69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8">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0">
    <w:nsid w:val="3FF5685B"/>
    <w:multiLevelType w:val="multilevel"/>
    <w:tmpl w:val="6BEE0976"/>
    <w:lvl w:ilvl="0">
      <w:start w:val="1"/>
      <w:numFmt w:val="bullet"/>
      <w:lvlText w:val=""/>
      <w:lvlJc w:val="left"/>
      <w:pPr>
        <w:tabs>
          <w:tab w:val="num" w:pos="720"/>
        </w:tabs>
        <w:ind w:left="720"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40A82B88"/>
    <w:multiLevelType w:val="multilevel"/>
    <w:tmpl w:val="98D49336"/>
    <w:lvl w:ilvl="0">
      <w:start w:val="11"/>
      <w:numFmt w:val="decimal"/>
      <w:lvlText w:val="%1."/>
      <w:lvlJc w:val="left"/>
      <w:pPr>
        <w:ind w:left="660" w:hanging="660"/>
      </w:pPr>
      <w:rPr>
        <w:rFonts w:hint="default"/>
      </w:rPr>
    </w:lvl>
    <w:lvl w:ilvl="1">
      <w:start w:val="5"/>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C66195F"/>
    <w:multiLevelType w:val="hybridMultilevel"/>
    <w:tmpl w:val="DC9E4E08"/>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CEF4546"/>
    <w:multiLevelType w:val="multilevel"/>
    <w:tmpl w:val="A45860B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4EAD7B66"/>
    <w:multiLevelType w:val="hybridMultilevel"/>
    <w:tmpl w:val="EADE0ED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0102DA3"/>
    <w:multiLevelType w:val="hybridMultilevel"/>
    <w:tmpl w:val="EC1EDFCA"/>
    <w:lvl w:ilvl="0" w:tplc="13FAE230">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1C404FA"/>
    <w:multiLevelType w:val="multilevel"/>
    <w:tmpl w:val="2E06E4F0"/>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521C52FC"/>
    <w:multiLevelType w:val="hybridMultilevel"/>
    <w:tmpl w:val="A57C26D2"/>
    <w:lvl w:ilvl="0" w:tplc="8F32034A">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5A750009"/>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9">
    <w:nsid w:val="5D6F2B2F"/>
    <w:multiLevelType w:val="hybridMultilevel"/>
    <w:tmpl w:val="8DB27B72"/>
    <w:lvl w:ilvl="0" w:tplc="B8148FEC">
      <w:start w:val="1"/>
      <w:numFmt w:val="bullet"/>
      <w:lvlText w:val=""/>
      <w:lvlJc w:val="left"/>
      <w:pPr>
        <w:ind w:left="0" w:hanging="360"/>
      </w:pPr>
      <w:rPr>
        <w:rFonts w:ascii="Symbol" w:hAnsi="Symbol" w:hint="default"/>
        <w:sz w:val="16"/>
      </w:rPr>
    </w:lvl>
    <w:lvl w:ilvl="1" w:tplc="04190003">
      <w:start w:val="1"/>
      <w:numFmt w:val="bullet"/>
      <w:lvlText w:val="o"/>
      <w:lvlJc w:val="left"/>
      <w:pPr>
        <w:ind w:left="-132" w:hanging="360"/>
      </w:pPr>
      <w:rPr>
        <w:rFonts w:ascii="Courier New" w:hAnsi="Courier New" w:cs="Courier New" w:hint="default"/>
      </w:rPr>
    </w:lvl>
    <w:lvl w:ilvl="2" w:tplc="04190005">
      <w:start w:val="1"/>
      <w:numFmt w:val="bullet"/>
      <w:lvlText w:val=""/>
      <w:lvlJc w:val="left"/>
      <w:pPr>
        <w:ind w:left="588" w:hanging="360"/>
      </w:pPr>
      <w:rPr>
        <w:rFonts w:ascii="Wingdings" w:hAnsi="Wingdings" w:hint="default"/>
      </w:rPr>
    </w:lvl>
    <w:lvl w:ilvl="3" w:tplc="04190001">
      <w:start w:val="1"/>
      <w:numFmt w:val="bullet"/>
      <w:lvlText w:val=""/>
      <w:lvlJc w:val="left"/>
      <w:pPr>
        <w:ind w:left="1308" w:hanging="360"/>
      </w:pPr>
      <w:rPr>
        <w:rFonts w:ascii="Symbol" w:hAnsi="Symbol" w:hint="default"/>
      </w:rPr>
    </w:lvl>
    <w:lvl w:ilvl="4" w:tplc="04190003">
      <w:start w:val="1"/>
      <w:numFmt w:val="bullet"/>
      <w:lvlText w:val="o"/>
      <w:lvlJc w:val="left"/>
      <w:pPr>
        <w:ind w:left="2028" w:hanging="360"/>
      </w:pPr>
      <w:rPr>
        <w:rFonts w:ascii="Courier New" w:hAnsi="Courier New" w:cs="Courier New" w:hint="default"/>
      </w:rPr>
    </w:lvl>
    <w:lvl w:ilvl="5" w:tplc="04190005">
      <w:start w:val="1"/>
      <w:numFmt w:val="bullet"/>
      <w:lvlText w:val=""/>
      <w:lvlJc w:val="left"/>
      <w:pPr>
        <w:ind w:left="2748" w:hanging="360"/>
      </w:pPr>
      <w:rPr>
        <w:rFonts w:ascii="Wingdings" w:hAnsi="Wingdings" w:hint="default"/>
      </w:rPr>
    </w:lvl>
    <w:lvl w:ilvl="6" w:tplc="04190001">
      <w:start w:val="1"/>
      <w:numFmt w:val="bullet"/>
      <w:lvlText w:val=""/>
      <w:lvlJc w:val="left"/>
      <w:pPr>
        <w:ind w:left="3468" w:hanging="360"/>
      </w:pPr>
      <w:rPr>
        <w:rFonts w:ascii="Symbol" w:hAnsi="Symbol" w:hint="default"/>
      </w:rPr>
    </w:lvl>
    <w:lvl w:ilvl="7" w:tplc="04190003">
      <w:start w:val="1"/>
      <w:numFmt w:val="bullet"/>
      <w:lvlText w:val="o"/>
      <w:lvlJc w:val="left"/>
      <w:pPr>
        <w:ind w:left="4188" w:hanging="360"/>
      </w:pPr>
      <w:rPr>
        <w:rFonts w:ascii="Courier New" w:hAnsi="Courier New" w:cs="Courier New" w:hint="default"/>
      </w:rPr>
    </w:lvl>
    <w:lvl w:ilvl="8" w:tplc="04190005">
      <w:start w:val="1"/>
      <w:numFmt w:val="bullet"/>
      <w:lvlText w:val=""/>
      <w:lvlJc w:val="left"/>
      <w:pPr>
        <w:ind w:left="4908" w:hanging="360"/>
      </w:pPr>
      <w:rPr>
        <w:rFonts w:ascii="Wingdings" w:hAnsi="Wingdings" w:hint="default"/>
      </w:rPr>
    </w:lvl>
  </w:abstractNum>
  <w:abstractNum w:abstractNumId="30">
    <w:nsid w:val="5EF82844"/>
    <w:multiLevelType w:val="hybridMultilevel"/>
    <w:tmpl w:val="59768A7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D8119F"/>
    <w:multiLevelType w:val="multilevel"/>
    <w:tmpl w:val="5666DDD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nsid w:val="638A7E9C"/>
    <w:multiLevelType w:val="multilevel"/>
    <w:tmpl w:val="00C4A1C6"/>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nsid w:val="65640AF6"/>
    <w:multiLevelType w:val="multilevel"/>
    <w:tmpl w:val="547CB3B2"/>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666A417B"/>
    <w:multiLevelType w:val="multilevel"/>
    <w:tmpl w:val="905E0CE8"/>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6AC30C59"/>
    <w:multiLevelType w:val="hybridMultilevel"/>
    <w:tmpl w:val="297AA31E"/>
    <w:lvl w:ilvl="0" w:tplc="1E643A24">
      <w:start w:val="10"/>
      <w:numFmt w:val="decimal"/>
      <w:lvlText w:val="%1."/>
      <w:lvlJc w:val="left"/>
      <w:pPr>
        <w:ind w:left="928" w:hanging="360"/>
      </w:pPr>
      <w:rPr>
        <w:rFonts w:hint="default"/>
        <w:b/>
        <w:bCs/>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6">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B1F5444"/>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8">
    <w:nsid w:val="6B781EBC"/>
    <w:multiLevelType w:val="multilevel"/>
    <w:tmpl w:val="A2A2907E"/>
    <w:lvl w:ilvl="0">
      <w:start w:val="11"/>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D4A0560"/>
    <w:multiLevelType w:val="multilevel"/>
    <w:tmpl w:val="38CAF0C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40">
    <w:nsid w:val="6E62702B"/>
    <w:multiLevelType w:val="hybridMultilevel"/>
    <w:tmpl w:val="C9E4A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D5F6E"/>
    <w:multiLevelType w:val="hybridMultilevel"/>
    <w:tmpl w:val="B5947F4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2">
    <w:nsid w:val="71337227"/>
    <w:multiLevelType w:val="multilevel"/>
    <w:tmpl w:val="076ACC76"/>
    <w:lvl w:ilvl="0">
      <w:start w:val="1"/>
      <w:numFmt w:val="bullet"/>
      <w:lvlText w:val=""/>
      <w:lvlJc w:val="left"/>
      <w:pPr>
        <w:tabs>
          <w:tab w:val="num" w:pos="720"/>
        </w:tabs>
        <w:ind w:left="720" w:hanging="360"/>
      </w:pPr>
      <w:rPr>
        <w:rFonts w:ascii="Symbol" w:hAnsi="Symbol" w:cs="Symbol" w:hint="default"/>
        <w:b/>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71DE1598"/>
    <w:multiLevelType w:val="hybridMultilevel"/>
    <w:tmpl w:val="81F402BC"/>
    <w:lvl w:ilvl="0" w:tplc="58CE60DE">
      <w:start w:val="1"/>
      <w:numFmt w:val="decimal"/>
      <w:lvlText w:val="%1."/>
      <w:lvlJc w:val="left"/>
      <w:pPr>
        <w:ind w:left="899" w:hanging="61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4">
    <w:nsid w:val="77204F25"/>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45">
    <w:nsid w:val="7C686590"/>
    <w:multiLevelType w:val="multilevel"/>
    <w:tmpl w:val="2B803DC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7D8072D7"/>
    <w:multiLevelType w:val="hybridMultilevel"/>
    <w:tmpl w:val="0148A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3"/>
  </w:num>
  <w:num w:numId="2">
    <w:abstractNumId w:val="1"/>
  </w:num>
  <w:num w:numId="3">
    <w:abstractNumId w:val="46"/>
  </w:num>
  <w:num w:numId="4">
    <w:abstractNumId w:val="19"/>
  </w:num>
  <w:num w:numId="5">
    <w:abstractNumId w:val="14"/>
  </w:num>
  <w:num w:numId="6">
    <w:abstractNumId w:val="44"/>
  </w:num>
  <w:num w:numId="7">
    <w:abstractNumId w:val="28"/>
  </w:num>
  <w:num w:numId="8">
    <w:abstractNumId w:val="37"/>
  </w:num>
  <w:num w:numId="9">
    <w:abstractNumId w:val="39"/>
  </w:num>
  <w:num w:numId="10">
    <w:abstractNumId w:val="8"/>
  </w:num>
  <w:num w:numId="11">
    <w:abstractNumId w:val="5"/>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8"/>
  </w:num>
  <w:num w:numId="17">
    <w:abstractNumId w:val="21"/>
  </w:num>
  <w:num w:numId="18">
    <w:abstractNumId w:val="18"/>
  </w:num>
  <w:num w:numId="19">
    <w:abstractNumId w:val="27"/>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4"/>
  </w:num>
  <w:num w:numId="28">
    <w:abstractNumId w:val="35"/>
  </w:num>
  <w:num w:numId="29">
    <w:abstractNumId w:val="17"/>
  </w:num>
  <w:num w:numId="30">
    <w:abstractNumId w:val="45"/>
  </w:num>
  <w:num w:numId="31">
    <w:abstractNumId w:val="32"/>
  </w:num>
  <w:num w:numId="32">
    <w:abstractNumId w:val="23"/>
  </w:num>
  <w:num w:numId="33">
    <w:abstractNumId w:val="31"/>
  </w:num>
  <w:num w:numId="34">
    <w:abstractNumId w:val="9"/>
  </w:num>
  <w:num w:numId="35">
    <w:abstractNumId w:val="34"/>
  </w:num>
  <w:num w:numId="36">
    <w:abstractNumId w:val="26"/>
  </w:num>
  <w:num w:numId="37">
    <w:abstractNumId w:val="20"/>
  </w:num>
  <w:num w:numId="38">
    <w:abstractNumId w:val="10"/>
  </w:num>
  <w:num w:numId="39">
    <w:abstractNumId w:val="33"/>
  </w:num>
  <w:num w:numId="40">
    <w:abstractNumId w:val="6"/>
  </w:num>
  <w:num w:numId="41">
    <w:abstractNumId w:val="42"/>
  </w:num>
  <w:num w:numId="42">
    <w:abstractNumId w:val="11"/>
  </w:num>
  <w:num w:numId="43">
    <w:abstractNumId w:val="40"/>
  </w:num>
  <w:num w:numId="44">
    <w:abstractNumId w:val="22"/>
  </w:num>
  <w:num w:numId="45">
    <w:abstractNumId w:val="4"/>
  </w:num>
  <w:num w:numId="46">
    <w:abstractNumId w:val="30"/>
  </w:num>
  <w:num w:numId="47">
    <w:abstractNumId w:val="13"/>
  </w:num>
  <w:num w:numId="48">
    <w:abstractNumId w:val="2"/>
  </w:num>
  <w:num w:numId="4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91"/>
    <w:rsid w:val="000000FD"/>
    <w:rsid w:val="00001932"/>
    <w:rsid w:val="00002F5C"/>
    <w:rsid w:val="000041A2"/>
    <w:rsid w:val="00004AB7"/>
    <w:rsid w:val="00006FC7"/>
    <w:rsid w:val="00012261"/>
    <w:rsid w:val="00014BE0"/>
    <w:rsid w:val="00014CC4"/>
    <w:rsid w:val="00015119"/>
    <w:rsid w:val="00020D91"/>
    <w:rsid w:val="00021A02"/>
    <w:rsid w:val="00023FAD"/>
    <w:rsid w:val="00024DA5"/>
    <w:rsid w:val="00025F40"/>
    <w:rsid w:val="00026561"/>
    <w:rsid w:val="00026D41"/>
    <w:rsid w:val="00030291"/>
    <w:rsid w:val="00030D46"/>
    <w:rsid w:val="00031D17"/>
    <w:rsid w:val="00035232"/>
    <w:rsid w:val="00036D7E"/>
    <w:rsid w:val="0003705A"/>
    <w:rsid w:val="00037BCD"/>
    <w:rsid w:val="0004012A"/>
    <w:rsid w:val="00041D69"/>
    <w:rsid w:val="00043BAA"/>
    <w:rsid w:val="000458D1"/>
    <w:rsid w:val="00052802"/>
    <w:rsid w:val="00053D52"/>
    <w:rsid w:val="00054473"/>
    <w:rsid w:val="00060C36"/>
    <w:rsid w:val="00064337"/>
    <w:rsid w:val="00067725"/>
    <w:rsid w:val="000700C9"/>
    <w:rsid w:val="000706A0"/>
    <w:rsid w:val="000713AE"/>
    <w:rsid w:val="00074283"/>
    <w:rsid w:val="000828C1"/>
    <w:rsid w:val="00085190"/>
    <w:rsid w:val="000858A3"/>
    <w:rsid w:val="00086245"/>
    <w:rsid w:val="00086CFB"/>
    <w:rsid w:val="0009040A"/>
    <w:rsid w:val="000934F9"/>
    <w:rsid w:val="0009487D"/>
    <w:rsid w:val="0009544E"/>
    <w:rsid w:val="00096224"/>
    <w:rsid w:val="000A25B1"/>
    <w:rsid w:val="000A5900"/>
    <w:rsid w:val="000A7ABC"/>
    <w:rsid w:val="000B1882"/>
    <w:rsid w:val="000B38C1"/>
    <w:rsid w:val="000B51CF"/>
    <w:rsid w:val="000B56D5"/>
    <w:rsid w:val="000B5FBA"/>
    <w:rsid w:val="000B6B15"/>
    <w:rsid w:val="000B767B"/>
    <w:rsid w:val="000C0E6D"/>
    <w:rsid w:val="000C41B5"/>
    <w:rsid w:val="000C4862"/>
    <w:rsid w:val="000C5CF1"/>
    <w:rsid w:val="000C7485"/>
    <w:rsid w:val="000D0177"/>
    <w:rsid w:val="000D1705"/>
    <w:rsid w:val="000D75A0"/>
    <w:rsid w:val="000E2F6D"/>
    <w:rsid w:val="000E3E14"/>
    <w:rsid w:val="000E40E4"/>
    <w:rsid w:val="000E45FB"/>
    <w:rsid w:val="000E4DDA"/>
    <w:rsid w:val="000F215B"/>
    <w:rsid w:val="000F2E3E"/>
    <w:rsid w:val="000F31E5"/>
    <w:rsid w:val="000F47FF"/>
    <w:rsid w:val="000F4D72"/>
    <w:rsid w:val="000F521F"/>
    <w:rsid w:val="000F53A4"/>
    <w:rsid w:val="000F562A"/>
    <w:rsid w:val="000F66CA"/>
    <w:rsid w:val="0010240D"/>
    <w:rsid w:val="0010268F"/>
    <w:rsid w:val="00102F89"/>
    <w:rsid w:val="001033B2"/>
    <w:rsid w:val="00103C74"/>
    <w:rsid w:val="001047FE"/>
    <w:rsid w:val="001054D2"/>
    <w:rsid w:val="00105781"/>
    <w:rsid w:val="00106019"/>
    <w:rsid w:val="0010718E"/>
    <w:rsid w:val="00107603"/>
    <w:rsid w:val="00107B51"/>
    <w:rsid w:val="001107F4"/>
    <w:rsid w:val="00111F46"/>
    <w:rsid w:val="00114C38"/>
    <w:rsid w:val="00116D30"/>
    <w:rsid w:val="001171F5"/>
    <w:rsid w:val="00120993"/>
    <w:rsid w:val="001219D5"/>
    <w:rsid w:val="00122032"/>
    <w:rsid w:val="00122F97"/>
    <w:rsid w:val="0012317A"/>
    <w:rsid w:val="001238A0"/>
    <w:rsid w:val="00123C4C"/>
    <w:rsid w:val="001243DD"/>
    <w:rsid w:val="00124B27"/>
    <w:rsid w:val="00124B78"/>
    <w:rsid w:val="001304D1"/>
    <w:rsid w:val="001335DC"/>
    <w:rsid w:val="001341FF"/>
    <w:rsid w:val="001346B8"/>
    <w:rsid w:val="0013602C"/>
    <w:rsid w:val="00136BF7"/>
    <w:rsid w:val="001378BB"/>
    <w:rsid w:val="001415F5"/>
    <w:rsid w:val="001438CB"/>
    <w:rsid w:val="00143CEE"/>
    <w:rsid w:val="00145959"/>
    <w:rsid w:val="001500CB"/>
    <w:rsid w:val="00162D3D"/>
    <w:rsid w:val="001638A5"/>
    <w:rsid w:val="00167F5D"/>
    <w:rsid w:val="00170CBC"/>
    <w:rsid w:val="001741CB"/>
    <w:rsid w:val="001748ED"/>
    <w:rsid w:val="00174FE8"/>
    <w:rsid w:val="0017620C"/>
    <w:rsid w:val="001764E0"/>
    <w:rsid w:val="00176B6D"/>
    <w:rsid w:val="00177E9F"/>
    <w:rsid w:val="00182242"/>
    <w:rsid w:val="00183E70"/>
    <w:rsid w:val="00185C2C"/>
    <w:rsid w:val="0018675E"/>
    <w:rsid w:val="001868BA"/>
    <w:rsid w:val="00186AEE"/>
    <w:rsid w:val="0019008A"/>
    <w:rsid w:val="0019101B"/>
    <w:rsid w:val="00197B3E"/>
    <w:rsid w:val="001A190A"/>
    <w:rsid w:val="001A2717"/>
    <w:rsid w:val="001A3600"/>
    <w:rsid w:val="001A4558"/>
    <w:rsid w:val="001A4B4C"/>
    <w:rsid w:val="001A5142"/>
    <w:rsid w:val="001A55DD"/>
    <w:rsid w:val="001A5EB2"/>
    <w:rsid w:val="001A6EA0"/>
    <w:rsid w:val="001A776E"/>
    <w:rsid w:val="001A7BA4"/>
    <w:rsid w:val="001B1A2E"/>
    <w:rsid w:val="001B1A33"/>
    <w:rsid w:val="001B1D6E"/>
    <w:rsid w:val="001B2CA8"/>
    <w:rsid w:val="001B4E80"/>
    <w:rsid w:val="001B53F3"/>
    <w:rsid w:val="001C05DD"/>
    <w:rsid w:val="001C1DC0"/>
    <w:rsid w:val="001C2B0A"/>
    <w:rsid w:val="001C3299"/>
    <w:rsid w:val="001C34BA"/>
    <w:rsid w:val="001C5236"/>
    <w:rsid w:val="001C6308"/>
    <w:rsid w:val="001C78C4"/>
    <w:rsid w:val="001D0F43"/>
    <w:rsid w:val="001D5616"/>
    <w:rsid w:val="001E4242"/>
    <w:rsid w:val="001E4BA2"/>
    <w:rsid w:val="001E5CD8"/>
    <w:rsid w:val="001E6EBA"/>
    <w:rsid w:val="001E7F16"/>
    <w:rsid w:val="001F043A"/>
    <w:rsid w:val="001F0BBE"/>
    <w:rsid w:val="001F2670"/>
    <w:rsid w:val="001F3DA8"/>
    <w:rsid w:val="001F437B"/>
    <w:rsid w:val="001F5370"/>
    <w:rsid w:val="001F5BE3"/>
    <w:rsid w:val="001F6920"/>
    <w:rsid w:val="001F6DB1"/>
    <w:rsid w:val="001F7579"/>
    <w:rsid w:val="001F7D22"/>
    <w:rsid w:val="00204609"/>
    <w:rsid w:val="002050DD"/>
    <w:rsid w:val="002057E4"/>
    <w:rsid w:val="00206B0F"/>
    <w:rsid w:val="002074AB"/>
    <w:rsid w:val="00207BBB"/>
    <w:rsid w:val="002112E5"/>
    <w:rsid w:val="00211D0B"/>
    <w:rsid w:val="00211EE2"/>
    <w:rsid w:val="00212845"/>
    <w:rsid w:val="00213420"/>
    <w:rsid w:val="0021552E"/>
    <w:rsid w:val="0021581B"/>
    <w:rsid w:val="00217994"/>
    <w:rsid w:val="00217A93"/>
    <w:rsid w:val="0022068C"/>
    <w:rsid w:val="002215BF"/>
    <w:rsid w:val="002215DF"/>
    <w:rsid w:val="0022236C"/>
    <w:rsid w:val="00222B91"/>
    <w:rsid w:val="00223B25"/>
    <w:rsid w:val="00227D6A"/>
    <w:rsid w:val="00230302"/>
    <w:rsid w:val="00236A6D"/>
    <w:rsid w:val="00236F79"/>
    <w:rsid w:val="0023756C"/>
    <w:rsid w:val="00237724"/>
    <w:rsid w:val="00237AF4"/>
    <w:rsid w:val="002417AF"/>
    <w:rsid w:val="0024340A"/>
    <w:rsid w:val="0024776D"/>
    <w:rsid w:val="00250286"/>
    <w:rsid w:val="00250D8A"/>
    <w:rsid w:val="002533F6"/>
    <w:rsid w:val="00253E5F"/>
    <w:rsid w:val="0025516C"/>
    <w:rsid w:val="00256074"/>
    <w:rsid w:val="002608F8"/>
    <w:rsid w:val="00262BE1"/>
    <w:rsid w:val="0026603B"/>
    <w:rsid w:val="002660AD"/>
    <w:rsid w:val="00267A1D"/>
    <w:rsid w:val="00270BD4"/>
    <w:rsid w:val="00271870"/>
    <w:rsid w:val="0027540A"/>
    <w:rsid w:val="002804AC"/>
    <w:rsid w:val="00285140"/>
    <w:rsid w:val="00286BFD"/>
    <w:rsid w:val="00290B98"/>
    <w:rsid w:val="00293316"/>
    <w:rsid w:val="0029425B"/>
    <w:rsid w:val="00295C41"/>
    <w:rsid w:val="00296355"/>
    <w:rsid w:val="00297B9A"/>
    <w:rsid w:val="002A0074"/>
    <w:rsid w:val="002A14D9"/>
    <w:rsid w:val="002A228E"/>
    <w:rsid w:val="002A2750"/>
    <w:rsid w:val="002A32F7"/>
    <w:rsid w:val="002A4E3B"/>
    <w:rsid w:val="002A589E"/>
    <w:rsid w:val="002A6243"/>
    <w:rsid w:val="002A6AB7"/>
    <w:rsid w:val="002A72B8"/>
    <w:rsid w:val="002A73F4"/>
    <w:rsid w:val="002B23C5"/>
    <w:rsid w:val="002B5F00"/>
    <w:rsid w:val="002B71CD"/>
    <w:rsid w:val="002C1CD5"/>
    <w:rsid w:val="002C2465"/>
    <w:rsid w:val="002C2AA2"/>
    <w:rsid w:val="002C536C"/>
    <w:rsid w:val="002C53F9"/>
    <w:rsid w:val="002C7614"/>
    <w:rsid w:val="002D03EC"/>
    <w:rsid w:val="002D199C"/>
    <w:rsid w:val="002D1E3D"/>
    <w:rsid w:val="002D270B"/>
    <w:rsid w:val="002D29B9"/>
    <w:rsid w:val="002D386F"/>
    <w:rsid w:val="002E176D"/>
    <w:rsid w:val="002E1F61"/>
    <w:rsid w:val="002E5CCE"/>
    <w:rsid w:val="002E6638"/>
    <w:rsid w:val="002E7505"/>
    <w:rsid w:val="002E7A6E"/>
    <w:rsid w:val="002F102A"/>
    <w:rsid w:val="002F102F"/>
    <w:rsid w:val="002F4410"/>
    <w:rsid w:val="002F507B"/>
    <w:rsid w:val="002F5473"/>
    <w:rsid w:val="003003BD"/>
    <w:rsid w:val="00300BE6"/>
    <w:rsid w:val="00300CA1"/>
    <w:rsid w:val="00301B84"/>
    <w:rsid w:val="00302084"/>
    <w:rsid w:val="003041F6"/>
    <w:rsid w:val="00304B2F"/>
    <w:rsid w:val="003065A5"/>
    <w:rsid w:val="003110CE"/>
    <w:rsid w:val="003148A9"/>
    <w:rsid w:val="00314C1B"/>
    <w:rsid w:val="003150A6"/>
    <w:rsid w:val="003152D6"/>
    <w:rsid w:val="00316938"/>
    <w:rsid w:val="0032039B"/>
    <w:rsid w:val="00320B56"/>
    <w:rsid w:val="00320DFA"/>
    <w:rsid w:val="00323339"/>
    <w:rsid w:val="00323E69"/>
    <w:rsid w:val="0032461B"/>
    <w:rsid w:val="003265CA"/>
    <w:rsid w:val="00332511"/>
    <w:rsid w:val="0033280D"/>
    <w:rsid w:val="0033330B"/>
    <w:rsid w:val="003343E5"/>
    <w:rsid w:val="00336908"/>
    <w:rsid w:val="00337517"/>
    <w:rsid w:val="00337908"/>
    <w:rsid w:val="0034143D"/>
    <w:rsid w:val="00341F79"/>
    <w:rsid w:val="003442D0"/>
    <w:rsid w:val="00345507"/>
    <w:rsid w:val="00346B4A"/>
    <w:rsid w:val="00350316"/>
    <w:rsid w:val="00352254"/>
    <w:rsid w:val="00353CF1"/>
    <w:rsid w:val="00355C59"/>
    <w:rsid w:val="0036014F"/>
    <w:rsid w:val="00360B92"/>
    <w:rsid w:val="0036271F"/>
    <w:rsid w:val="00362916"/>
    <w:rsid w:val="00363CCA"/>
    <w:rsid w:val="003642B1"/>
    <w:rsid w:val="00366BCC"/>
    <w:rsid w:val="00366FA9"/>
    <w:rsid w:val="00367AEC"/>
    <w:rsid w:val="003704F9"/>
    <w:rsid w:val="00370ACB"/>
    <w:rsid w:val="00372E46"/>
    <w:rsid w:val="003749F8"/>
    <w:rsid w:val="00374C1D"/>
    <w:rsid w:val="0037503B"/>
    <w:rsid w:val="00376EA8"/>
    <w:rsid w:val="0037738B"/>
    <w:rsid w:val="00377E0C"/>
    <w:rsid w:val="00381E68"/>
    <w:rsid w:val="00382DCE"/>
    <w:rsid w:val="00383074"/>
    <w:rsid w:val="00384B8B"/>
    <w:rsid w:val="00385787"/>
    <w:rsid w:val="00386365"/>
    <w:rsid w:val="00386652"/>
    <w:rsid w:val="00386A79"/>
    <w:rsid w:val="003871BC"/>
    <w:rsid w:val="00387D5A"/>
    <w:rsid w:val="00390DD9"/>
    <w:rsid w:val="003913CC"/>
    <w:rsid w:val="0039192C"/>
    <w:rsid w:val="00391B2F"/>
    <w:rsid w:val="00392B84"/>
    <w:rsid w:val="00393434"/>
    <w:rsid w:val="0039552B"/>
    <w:rsid w:val="003955BA"/>
    <w:rsid w:val="003A01FC"/>
    <w:rsid w:val="003A15DA"/>
    <w:rsid w:val="003A22CA"/>
    <w:rsid w:val="003A4F91"/>
    <w:rsid w:val="003A5D6A"/>
    <w:rsid w:val="003B2DD1"/>
    <w:rsid w:val="003B3FD3"/>
    <w:rsid w:val="003B441F"/>
    <w:rsid w:val="003B4A47"/>
    <w:rsid w:val="003B4EE3"/>
    <w:rsid w:val="003B6966"/>
    <w:rsid w:val="003B7EEF"/>
    <w:rsid w:val="003C0E4E"/>
    <w:rsid w:val="003C1F18"/>
    <w:rsid w:val="003C2A23"/>
    <w:rsid w:val="003C4C5A"/>
    <w:rsid w:val="003C6158"/>
    <w:rsid w:val="003C62A5"/>
    <w:rsid w:val="003C7EBF"/>
    <w:rsid w:val="003D0358"/>
    <w:rsid w:val="003D1CE1"/>
    <w:rsid w:val="003D25DD"/>
    <w:rsid w:val="003D5007"/>
    <w:rsid w:val="003D51DD"/>
    <w:rsid w:val="003D621D"/>
    <w:rsid w:val="003D7382"/>
    <w:rsid w:val="003D73F4"/>
    <w:rsid w:val="003E0DE2"/>
    <w:rsid w:val="003E11F2"/>
    <w:rsid w:val="003E1BA3"/>
    <w:rsid w:val="003E2285"/>
    <w:rsid w:val="003E25EC"/>
    <w:rsid w:val="003E6C2D"/>
    <w:rsid w:val="003E7D7B"/>
    <w:rsid w:val="003F0D3B"/>
    <w:rsid w:val="003F0E07"/>
    <w:rsid w:val="003F2CE7"/>
    <w:rsid w:val="003F3BB5"/>
    <w:rsid w:val="003F3C4F"/>
    <w:rsid w:val="003F40DF"/>
    <w:rsid w:val="003F67F6"/>
    <w:rsid w:val="003F7498"/>
    <w:rsid w:val="003F7C25"/>
    <w:rsid w:val="00400345"/>
    <w:rsid w:val="00400ED4"/>
    <w:rsid w:val="004015E9"/>
    <w:rsid w:val="004045C2"/>
    <w:rsid w:val="004055CF"/>
    <w:rsid w:val="00406EDC"/>
    <w:rsid w:val="004119E9"/>
    <w:rsid w:val="00412AA0"/>
    <w:rsid w:val="004133E6"/>
    <w:rsid w:val="00413B17"/>
    <w:rsid w:val="004140DC"/>
    <w:rsid w:val="004168A9"/>
    <w:rsid w:val="00416C40"/>
    <w:rsid w:val="004202A0"/>
    <w:rsid w:val="004202E6"/>
    <w:rsid w:val="004205F6"/>
    <w:rsid w:val="004227CF"/>
    <w:rsid w:val="00422EE1"/>
    <w:rsid w:val="00424278"/>
    <w:rsid w:val="004248BB"/>
    <w:rsid w:val="0042510E"/>
    <w:rsid w:val="00426AD8"/>
    <w:rsid w:val="004304DC"/>
    <w:rsid w:val="00430C08"/>
    <w:rsid w:val="004321A4"/>
    <w:rsid w:val="004343AE"/>
    <w:rsid w:val="004364B0"/>
    <w:rsid w:val="004403A1"/>
    <w:rsid w:val="00440F7C"/>
    <w:rsid w:val="00442041"/>
    <w:rsid w:val="004423B2"/>
    <w:rsid w:val="00442E77"/>
    <w:rsid w:val="00443337"/>
    <w:rsid w:val="0045063E"/>
    <w:rsid w:val="00451836"/>
    <w:rsid w:val="00451838"/>
    <w:rsid w:val="004528AC"/>
    <w:rsid w:val="004543F9"/>
    <w:rsid w:val="00455316"/>
    <w:rsid w:val="0045547B"/>
    <w:rsid w:val="00460357"/>
    <w:rsid w:val="004622F0"/>
    <w:rsid w:val="004634EB"/>
    <w:rsid w:val="00466B08"/>
    <w:rsid w:val="004716B1"/>
    <w:rsid w:val="004741BD"/>
    <w:rsid w:val="00476EDD"/>
    <w:rsid w:val="00476F73"/>
    <w:rsid w:val="00480A28"/>
    <w:rsid w:val="004811BC"/>
    <w:rsid w:val="00482246"/>
    <w:rsid w:val="00483F26"/>
    <w:rsid w:val="0048452D"/>
    <w:rsid w:val="00485DCE"/>
    <w:rsid w:val="00485EC7"/>
    <w:rsid w:val="0048685B"/>
    <w:rsid w:val="00487687"/>
    <w:rsid w:val="004909B4"/>
    <w:rsid w:val="0049338F"/>
    <w:rsid w:val="004944A1"/>
    <w:rsid w:val="00495A39"/>
    <w:rsid w:val="00495A62"/>
    <w:rsid w:val="00497883"/>
    <w:rsid w:val="004A3391"/>
    <w:rsid w:val="004A6DF0"/>
    <w:rsid w:val="004A7F29"/>
    <w:rsid w:val="004B4201"/>
    <w:rsid w:val="004B5730"/>
    <w:rsid w:val="004B5C3F"/>
    <w:rsid w:val="004B62AB"/>
    <w:rsid w:val="004B6B6B"/>
    <w:rsid w:val="004B6CB3"/>
    <w:rsid w:val="004D0E32"/>
    <w:rsid w:val="004D3818"/>
    <w:rsid w:val="004D41BE"/>
    <w:rsid w:val="004D62B0"/>
    <w:rsid w:val="004D66FC"/>
    <w:rsid w:val="004E282F"/>
    <w:rsid w:val="004E4E48"/>
    <w:rsid w:val="004E58A5"/>
    <w:rsid w:val="004E5CFC"/>
    <w:rsid w:val="004F1086"/>
    <w:rsid w:val="004F34E4"/>
    <w:rsid w:val="004F367B"/>
    <w:rsid w:val="004F3CC3"/>
    <w:rsid w:val="004F48BB"/>
    <w:rsid w:val="004F4DC7"/>
    <w:rsid w:val="004F5A31"/>
    <w:rsid w:val="004F5EFC"/>
    <w:rsid w:val="004F6F11"/>
    <w:rsid w:val="00500C08"/>
    <w:rsid w:val="00501100"/>
    <w:rsid w:val="0050122C"/>
    <w:rsid w:val="00501DC1"/>
    <w:rsid w:val="0050218D"/>
    <w:rsid w:val="00502A96"/>
    <w:rsid w:val="0050474C"/>
    <w:rsid w:val="00504F22"/>
    <w:rsid w:val="00506890"/>
    <w:rsid w:val="005075BC"/>
    <w:rsid w:val="00507694"/>
    <w:rsid w:val="00510EAE"/>
    <w:rsid w:val="00513CB3"/>
    <w:rsid w:val="005173FE"/>
    <w:rsid w:val="00520837"/>
    <w:rsid w:val="0052191A"/>
    <w:rsid w:val="00522236"/>
    <w:rsid w:val="00522ABB"/>
    <w:rsid w:val="00524699"/>
    <w:rsid w:val="00524CF5"/>
    <w:rsid w:val="00526556"/>
    <w:rsid w:val="00532538"/>
    <w:rsid w:val="0053406E"/>
    <w:rsid w:val="005346E3"/>
    <w:rsid w:val="005348A4"/>
    <w:rsid w:val="00541C71"/>
    <w:rsid w:val="00542DA9"/>
    <w:rsid w:val="005502AA"/>
    <w:rsid w:val="00551791"/>
    <w:rsid w:val="00551C63"/>
    <w:rsid w:val="00552566"/>
    <w:rsid w:val="005557FE"/>
    <w:rsid w:val="00556C3E"/>
    <w:rsid w:val="00560C91"/>
    <w:rsid w:val="00561711"/>
    <w:rsid w:val="00564FD9"/>
    <w:rsid w:val="00570B7B"/>
    <w:rsid w:val="005721DA"/>
    <w:rsid w:val="005724BF"/>
    <w:rsid w:val="00573A47"/>
    <w:rsid w:val="00574A96"/>
    <w:rsid w:val="00577386"/>
    <w:rsid w:val="00580FCD"/>
    <w:rsid w:val="00582C95"/>
    <w:rsid w:val="00582E42"/>
    <w:rsid w:val="00583715"/>
    <w:rsid w:val="00583B08"/>
    <w:rsid w:val="00583D5E"/>
    <w:rsid w:val="00583F05"/>
    <w:rsid w:val="00584AF7"/>
    <w:rsid w:val="00585E32"/>
    <w:rsid w:val="00586694"/>
    <w:rsid w:val="00586F5E"/>
    <w:rsid w:val="00592042"/>
    <w:rsid w:val="005923ED"/>
    <w:rsid w:val="00592C50"/>
    <w:rsid w:val="00596B86"/>
    <w:rsid w:val="005977B6"/>
    <w:rsid w:val="005A11E1"/>
    <w:rsid w:val="005A2DB4"/>
    <w:rsid w:val="005A6A7B"/>
    <w:rsid w:val="005A6B23"/>
    <w:rsid w:val="005A7298"/>
    <w:rsid w:val="005B4F3D"/>
    <w:rsid w:val="005B591F"/>
    <w:rsid w:val="005B62BD"/>
    <w:rsid w:val="005B647E"/>
    <w:rsid w:val="005C0B10"/>
    <w:rsid w:val="005C106F"/>
    <w:rsid w:val="005C2805"/>
    <w:rsid w:val="005C5C33"/>
    <w:rsid w:val="005C5F7E"/>
    <w:rsid w:val="005C6BF2"/>
    <w:rsid w:val="005C7AB0"/>
    <w:rsid w:val="005C7BCE"/>
    <w:rsid w:val="005D1E5A"/>
    <w:rsid w:val="005D3130"/>
    <w:rsid w:val="005D47F4"/>
    <w:rsid w:val="005D6759"/>
    <w:rsid w:val="005D6B14"/>
    <w:rsid w:val="005E1D1E"/>
    <w:rsid w:val="005E3873"/>
    <w:rsid w:val="005E49D2"/>
    <w:rsid w:val="005E49E8"/>
    <w:rsid w:val="005E57E6"/>
    <w:rsid w:val="005E608B"/>
    <w:rsid w:val="005E7C12"/>
    <w:rsid w:val="005E7FE1"/>
    <w:rsid w:val="005F00D6"/>
    <w:rsid w:val="005F0468"/>
    <w:rsid w:val="005F1DB8"/>
    <w:rsid w:val="005F22F9"/>
    <w:rsid w:val="005F2378"/>
    <w:rsid w:val="005F3C03"/>
    <w:rsid w:val="006013E1"/>
    <w:rsid w:val="0060255C"/>
    <w:rsid w:val="00602837"/>
    <w:rsid w:val="00604031"/>
    <w:rsid w:val="0060528A"/>
    <w:rsid w:val="0060585E"/>
    <w:rsid w:val="00606B78"/>
    <w:rsid w:val="00606DD7"/>
    <w:rsid w:val="006107FA"/>
    <w:rsid w:val="00610A66"/>
    <w:rsid w:val="0061111F"/>
    <w:rsid w:val="00613245"/>
    <w:rsid w:val="006139FB"/>
    <w:rsid w:val="00615234"/>
    <w:rsid w:val="006178EF"/>
    <w:rsid w:val="00621A62"/>
    <w:rsid w:val="00623228"/>
    <w:rsid w:val="006245C2"/>
    <w:rsid w:val="00624811"/>
    <w:rsid w:val="006279F3"/>
    <w:rsid w:val="00631390"/>
    <w:rsid w:val="00632607"/>
    <w:rsid w:val="00632DD7"/>
    <w:rsid w:val="00632E44"/>
    <w:rsid w:val="00633B94"/>
    <w:rsid w:val="00634629"/>
    <w:rsid w:val="00637045"/>
    <w:rsid w:val="006372EE"/>
    <w:rsid w:val="00640786"/>
    <w:rsid w:val="00641674"/>
    <w:rsid w:val="006416AE"/>
    <w:rsid w:val="0064250D"/>
    <w:rsid w:val="006437B1"/>
    <w:rsid w:val="00644CB1"/>
    <w:rsid w:val="00651EE4"/>
    <w:rsid w:val="00654F1E"/>
    <w:rsid w:val="0065597D"/>
    <w:rsid w:val="0065603A"/>
    <w:rsid w:val="006570A0"/>
    <w:rsid w:val="00657237"/>
    <w:rsid w:val="00657423"/>
    <w:rsid w:val="006615A9"/>
    <w:rsid w:val="00662954"/>
    <w:rsid w:val="00665487"/>
    <w:rsid w:val="00665536"/>
    <w:rsid w:val="006705C1"/>
    <w:rsid w:val="006715F3"/>
    <w:rsid w:val="00673B6C"/>
    <w:rsid w:val="00675737"/>
    <w:rsid w:val="0068051D"/>
    <w:rsid w:val="00682AEC"/>
    <w:rsid w:val="006844B2"/>
    <w:rsid w:val="00690D66"/>
    <w:rsid w:val="00691B2A"/>
    <w:rsid w:val="0069283C"/>
    <w:rsid w:val="00693183"/>
    <w:rsid w:val="00695AF0"/>
    <w:rsid w:val="00696A1A"/>
    <w:rsid w:val="006A17A2"/>
    <w:rsid w:val="006A31B8"/>
    <w:rsid w:val="006A4900"/>
    <w:rsid w:val="006A568B"/>
    <w:rsid w:val="006A6558"/>
    <w:rsid w:val="006A7057"/>
    <w:rsid w:val="006B061A"/>
    <w:rsid w:val="006B093B"/>
    <w:rsid w:val="006B0BE4"/>
    <w:rsid w:val="006B143E"/>
    <w:rsid w:val="006B32C3"/>
    <w:rsid w:val="006B3346"/>
    <w:rsid w:val="006B4596"/>
    <w:rsid w:val="006B54D8"/>
    <w:rsid w:val="006B5B10"/>
    <w:rsid w:val="006B5D99"/>
    <w:rsid w:val="006B6263"/>
    <w:rsid w:val="006B6A9C"/>
    <w:rsid w:val="006C1BFA"/>
    <w:rsid w:val="006C20B9"/>
    <w:rsid w:val="006C3419"/>
    <w:rsid w:val="006C4AA8"/>
    <w:rsid w:val="006C51E9"/>
    <w:rsid w:val="006C60D3"/>
    <w:rsid w:val="006C7CA8"/>
    <w:rsid w:val="006D01F9"/>
    <w:rsid w:val="006D14D9"/>
    <w:rsid w:val="006D151B"/>
    <w:rsid w:val="006D1745"/>
    <w:rsid w:val="006D2606"/>
    <w:rsid w:val="006D30A5"/>
    <w:rsid w:val="006D31E9"/>
    <w:rsid w:val="006D5198"/>
    <w:rsid w:val="006D73D7"/>
    <w:rsid w:val="006D778D"/>
    <w:rsid w:val="006E1BE1"/>
    <w:rsid w:val="006E286E"/>
    <w:rsid w:val="006E420C"/>
    <w:rsid w:val="006E5389"/>
    <w:rsid w:val="006E62C8"/>
    <w:rsid w:val="006E7557"/>
    <w:rsid w:val="006F286B"/>
    <w:rsid w:val="006F2EA5"/>
    <w:rsid w:val="006F4732"/>
    <w:rsid w:val="006F4937"/>
    <w:rsid w:val="006F572D"/>
    <w:rsid w:val="006F5775"/>
    <w:rsid w:val="006F7192"/>
    <w:rsid w:val="006F7EDF"/>
    <w:rsid w:val="006F7F7B"/>
    <w:rsid w:val="00700D0B"/>
    <w:rsid w:val="007019D6"/>
    <w:rsid w:val="0070339A"/>
    <w:rsid w:val="00704223"/>
    <w:rsid w:val="00705A5C"/>
    <w:rsid w:val="00706E47"/>
    <w:rsid w:val="007107A8"/>
    <w:rsid w:val="00710EE3"/>
    <w:rsid w:val="00711023"/>
    <w:rsid w:val="007173DD"/>
    <w:rsid w:val="00717DA6"/>
    <w:rsid w:val="00717F89"/>
    <w:rsid w:val="007204F9"/>
    <w:rsid w:val="00720E10"/>
    <w:rsid w:val="00721162"/>
    <w:rsid w:val="00722F9E"/>
    <w:rsid w:val="00723A1C"/>
    <w:rsid w:val="0072792E"/>
    <w:rsid w:val="0073377A"/>
    <w:rsid w:val="007343D4"/>
    <w:rsid w:val="00735D69"/>
    <w:rsid w:val="00741184"/>
    <w:rsid w:val="007421F4"/>
    <w:rsid w:val="00742618"/>
    <w:rsid w:val="00745419"/>
    <w:rsid w:val="00746940"/>
    <w:rsid w:val="00747027"/>
    <w:rsid w:val="007478FC"/>
    <w:rsid w:val="00751290"/>
    <w:rsid w:val="00753C9E"/>
    <w:rsid w:val="007605CD"/>
    <w:rsid w:val="00761F88"/>
    <w:rsid w:val="007622D6"/>
    <w:rsid w:val="00762585"/>
    <w:rsid w:val="007625D4"/>
    <w:rsid w:val="00764541"/>
    <w:rsid w:val="00764697"/>
    <w:rsid w:val="007647F9"/>
    <w:rsid w:val="00764C2C"/>
    <w:rsid w:val="0076631B"/>
    <w:rsid w:val="00766591"/>
    <w:rsid w:val="0076778A"/>
    <w:rsid w:val="00767918"/>
    <w:rsid w:val="00770C8E"/>
    <w:rsid w:val="007710B8"/>
    <w:rsid w:val="00773941"/>
    <w:rsid w:val="00773CF1"/>
    <w:rsid w:val="00774FB3"/>
    <w:rsid w:val="00777AB3"/>
    <w:rsid w:val="00777AB8"/>
    <w:rsid w:val="00777BF7"/>
    <w:rsid w:val="00780567"/>
    <w:rsid w:val="00780FA7"/>
    <w:rsid w:val="00781DB5"/>
    <w:rsid w:val="00782450"/>
    <w:rsid w:val="00782A3A"/>
    <w:rsid w:val="00782F89"/>
    <w:rsid w:val="00783F89"/>
    <w:rsid w:val="007857D8"/>
    <w:rsid w:val="007869EC"/>
    <w:rsid w:val="00787780"/>
    <w:rsid w:val="00791466"/>
    <w:rsid w:val="0079150A"/>
    <w:rsid w:val="007927A6"/>
    <w:rsid w:val="007933DD"/>
    <w:rsid w:val="00796269"/>
    <w:rsid w:val="00796DC8"/>
    <w:rsid w:val="007A0791"/>
    <w:rsid w:val="007A0F11"/>
    <w:rsid w:val="007A3361"/>
    <w:rsid w:val="007A4420"/>
    <w:rsid w:val="007A4D6D"/>
    <w:rsid w:val="007A4FCC"/>
    <w:rsid w:val="007A5804"/>
    <w:rsid w:val="007A5EED"/>
    <w:rsid w:val="007B2868"/>
    <w:rsid w:val="007B3548"/>
    <w:rsid w:val="007B3B37"/>
    <w:rsid w:val="007B5C76"/>
    <w:rsid w:val="007C6A43"/>
    <w:rsid w:val="007C6ED5"/>
    <w:rsid w:val="007D40BE"/>
    <w:rsid w:val="007D4782"/>
    <w:rsid w:val="007D6CF2"/>
    <w:rsid w:val="007D7887"/>
    <w:rsid w:val="007E07BC"/>
    <w:rsid w:val="007E0C37"/>
    <w:rsid w:val="007E1D0B"/>
    <w:rsid w:val="007E28E9"/>
    <w:rsid w:val="007E2C9F"/>
    <w:rsid w:val="007E39C2"/>
    <w:rsid w:val="007E3BFC"/>
    <w:rsid w:val="007E3D1A"/>
    <w:rsid w:val="007E74AF"/>
    <w:rsid w:val="007E7BF3"/>
    <w:rsid w:val="007F0C26"/>
    <w:rsid w:val="007F1837"/>
    <w:rsid w:val="007F3C9F"/>
    <w:rsid w:val="007F45EF"/>
    <w:rsid w:val="007F548C"/>
    <w:rsid w:val="007F6431"/>
    <w:rsid w:val="007F687A"/>
    <w:rsid w:val="00801CCB"/>
    <w:rsid w:val="008065E4"/>
    <w:rsid w:val="008101BC"/>
    <w:rsid w:val="00810919"/>
    <w:rsid w:val="008113B2"/>
    <w:rsid w:val="00812162"/>
    <w:rsid w:val="0081290B"/>
    <w:rsid w:val="0081402B"/>
    <w:rsid w:val="00814321"/>
    <w:rsid w:val="00814EE7"/>
    <w:rsid w:val="008152F9"/>
    <w:rsid w:val="00815379"/>
    <w:rsid w:val="00817C9D"/>
    <w:rsid w:val="008228B3"/>
    <w:rsid w:val="008229B2"/>
    <w:rsid w:val="00823FC9"/>
    <w:rsid w:val="008251C6"/>
    <w:rsid w:val="0082569A"/>
    <w:rsid w:val="0083307C"/>
    <w:rsid w:val="008339B8"/>
    <w:rsid w:val="00835852"/>
    <w:rsid w:val="00836275"/>
    <w:rsid w:val="00836D2A"/>
    <w:rsid w:val="00837822"/>
    <w:rsid w:val="00840AA2"/>
    <w:rsid w:val="008416FC"/>
    <w:rsid w:val="00844C18"/>
    <w:rsid w:val="00845057"/>
    <w:rsid w:val="00845F4F"/>
    <w:rsid w:val="0084647C"/>
    <w:rsid w:val="008474C4"/>
    <w:rsid w:val="0085002A"/>
    <w:rsid w:val="00850BC7"/>
    <w:rsid w:val="00852734"/>
    <w:rsid w:val="00855289"/>
    <w:rsid w:val="008573C3"/>
    <w:rsid w:val="00861181"/>
    <w:rsid w:val="00863886"/>
    <w:rsid w:val="00870602"/>
    <w:rsid w:val="00870EE0"/>
    <w:rsid w:val="00874511"/>
    <w:rsid w:val="00875560"/>
    <w:rsid w:val="00875B8D"/>
    <w:rsid w:val="00877D72"/>
    <w:rsid w:val="0088141F"/>
    <w:rsid w:val="00881F84"/>
    <w:rsid w:val="008823E7"/>
    <w:rsid w:val="008828AC"/>
    <w:rsid w:val="00882E1E"/>
    <w:rsid w:val="00884FB5"/>
    <w:rsid w:val="0088632B"/>
    <w:rsid w:val="00887C07"/>
    <w:rsid w:val="008905BD"/>
    <w:rsid w:val="008912AA"/>
    <w:rsid w:val="00892702"/>
    <w:rsid w:val="00892857"/>
    <w:rsid w:val="00893437"/>
    <w:rsid w:val="00893B93"/>
    <w:rsid w:val="00896491"/>
    <w:rsid w:val="008A0616"/>
    <w:rsid w:val="008A1559"/>
    <w:rsid w:val="008A3029"/>
    <w:rsid w:val="008A50EB"/>
    <w:rsid w:val="008B0053"/>
    <w:rsid w:val="008B1D34"/>
    <w:rsid w:val="008B4CD7"/>
    <w:rsid w:val="008B72C5"/>
    <w:rsid w:val="008C626B"/>
    <w:rsid w:val="008C70F7"/>
    <w:rsid w:val="008D0788"/>
    <w:rsid w:val="008D37BC"/>
    <w:rsid w:val="008D7921"/>
    <w:rsid w:val="008E199E"/>
    <w:rsid w:val="008E1B43"/>
    <w:rsid w:val="008E1BBB"/>
    <w:rsid w:val="008E65DC"/>
    <w:rsid w:val="008E69B7"/>
    <w:rsid w:val="008E6D41"/>
    <w:rsid w:val="008E7898"/>
    <w:rsid w:val="008F2B59"/>
    <w:rsid w:val="008F3EF4"/>
    <w:rsid w:val="008F49A4"/>
    <w:rsid w:val="008F5C92"/>
    <w:rsid w:val="008F74F1"/>
    <w:rsid w:val="008F7D65"/>
    <w:rsid w:val="0090371F"/>
    <w:rsid w:val="009048A6"/>
    <w:rsid w:val="00905541"/>
    <w:rsid w:val="00906AB3"/>
    <w:rsid w:val="00907F90"/>
    <w:rsid w:val="00910D92"/>
    <w:rsid w:val="0091186A"/>
    <w:rsid w:val="0091395F"/>
    <w:rsid w:val="00913C27"/>
    <w:rsid w:val="009148D4"/>
    <w:rsid w:val="00915950"/>
    <w:rsid w:val="00916E71"/>
    <w:rsid w:val="00917102"/>
    <w:rsid w:val="00917991"/>
    <w:rsid w:val="009208C5"/>
    <w:rsid w:val="00920FA5"/>
    <w:rsid w:val="00922455"/>
    <w:rsid w:val="00923DEA"/>
    <w:rsid w:val="009250A0"/>
    <w:rsid w:val="0092547A"/>
    <w:rsid w:val="0093000A"/>
    <w:rsid w:val="00931AFB"/>
    <w:rsid w:val="009348E0"/>
    <w:rsid w:val="00934BFE"/>
    <w:rsid w:val="00935A90"/>
    <w:rsid w:val="00935EA9"/>
    <w:rsid w:val="00936736"/>
    <w:rsid w:val="00937254"/>
    <w:rsid w:val="009379AD"/>
    <w:rsid w:val="009407CF"/>
    <w:rsid w:val="00942E8B"/>
    <w:rsid w:val="00942EE8"/>
    <w:rsid w:val="009435D6"/>
    <w:rsid w:val="00945F24"/>
    <w:rsid w:val="00947504"/>
    <w:rsid w:val="009501DD"/>
    <w:rsid w:val="00951E2E"/>
    <w:rsid w:val="009520FB"/>
    <w:rsid w:val="00952578"/>
    <w:rsid w:val="00952861"/>
    <w:rsid w:val="00952FCA"/>
    <w:rsid w:val="009536FE"/>
    <w:rsid w:val="0095476F"/>
    <w:rsid w:val="00954C68"/>
    <w:rsid w:val="00955473"/>
    <w:rsid w:val="00955A08"/>
    <w:rsid w:val="0095768D"/>
    <w:rsid w:val="00957B6C"/>
    <w:rsid w:val="00962474"/>
    <w:rsid w:val="009625CC"/>
    <w:rsid w:val="00965B29"/>
    <w:rsid w:val="00966423"/>
    <w:rsid w:val="00970695"/>
    <w:rsid w:val="00973569"/>
    <w:rsid w:val="00974D3E"/>
    <w:rsid w:val="009764DA"/>
    <w:rsid w:val="0097735D"/>
    <w:rsid w:val="009779F4"/>
    <w:rsid w:val="00981A3A"/>
    <w:rsid w:val="00982658"/>
    <w:rsid w:val="00982788"/>
    <w:rsid w:val="00983DC5"/>
    <w:rsid w:val="00984DA2"/>
    <w:rsid w:val="009861E1"/>
    <w:rsid w:val="00986361"/>
    <w:rsid w:val="00987228"/>
    <w:rsid w:val="0099174B"/>
    <w:rsid w:val="00992ECA"/>
    <w:rsid w:val="009949A1"/>
    <w:rsid w:val="0099618A"/>
    <w:rsid w:val="00996B56"/>
    <w:rsid w:val="00997964"/>
    <w:rsid w:val="00997E90"/>
    <w:rsid w:val="009A19E4"/>
    <w:rsid w:val="009A1FB1"/>
    <w:rsid w:val="009A24E1"/>
    <w:rsid w:val="009A2637"/>
    <w:rsid w:val="009A3090"/>
    <w:rsid w:val="009A32AF"/>
    <w:rsid w:val="009B433C"/>
    <w:rsid w:val="009B5E29"/>
    <w:rsid w:val="009B754E"/>
    <w:rsid w:val="009B7994"/>
    <w:rsid w:val="009C2450"/>
    <w:rsid w:val="009C346F"/>
    <w:rsid w:val="009C383F"/>
    <w:rsid w:val="009C6935"/>
    <w:rsid w:val="009C7644"/>
    <w:rsid w:val="009C7B2D"/>
    <w:rsid w:val="009D29E6"/>
    <w:rsid w:val="009D3DD4"/>
    <w:rsid w:val="009D4DAC"/>
    <w:rsid w:val="009D572F"/>
    <w:rsid w:val="009D680D"/>
    <w:rsid w:val="009D7A54"/>
    <w:rsid w:val="009E2F2F"/>
    <w:rsid w:val="009E4746"/>
    <w:rsid w:val="009E5B41"/>
    <w:rsid w:val="009E5B87"/>
    <w:rsid w:val="009E60A5"/>
    <w:rsid w:val="009E7D4B"/>
    <w:rsid w:val="009F054A"/>
    <w:rsid w:val="009F154C"/>
    <w:rsid w:val="009F487C"/>
    <w:rsid w:val="009F564E"/>
    <w:rsid w:val="009F6240"/>
    <w:rsid w:val="009F699B"/>
    <w:rsid w:val="009F7A7E"/>
    <w:rsid w:val="00A00847"/>
    <w:rsid w:val="00A01044"/>
    <w:rsid w:val="00A014F5"/>
    <w:rsid w:val="00A01AC0"/>
    <w:rsid w:val="00A0325D"/>
    <w:rsid w:val="00A04D23"/>
    <w:rsid w:val="00A055DB"/>
    <w:rsid w:val="00A10D85"/>
    <w:rsid w:val="00A11558"/>
    <w:rsid w:val="00A1339A"/>
    <w:rsid w:val="00A13508"/>
    <w:rsid w:val="00A13785"/>
    <w:rsid w:val="00A14CC5"/>
    <w:rsid w:val="00A14F38"/>
    <w:rsid w:val="00A200AB"/>
    <w:rsid w:val="00A22053"/>
    <w:rsid w:val="00A22693"/>
    <w:rsid w:val="00A23344"/>
    <w:rsid w:val="00A24072"/>
    <w:rsid w:val="00A2693E"/>
    <w:rsid w:val="00A2799A"/>
    <w:rsid w:val="00A30006"/>
    <w:rsid w:val="00A32E4C"/>
    <w:rsid w:val="00A3398B"/>
    <w:rsid w:val="00A34592"/>
    <w:rsid w:val="00A4126F"/>
    <w:rsid w:val="00A43D21"/>
    <w:rsid w:val="00A440E7"/>
    <w:rsid w:val="00A4466F"/>
    <w:rsid w:val="00A4518A"/>
    <w:rsid w:val="00A458E5"/>
    <w:rsid w:val="00A45CE1"/>
    <w:rsid w:val="00A47646"/>
    <w:rsid w:val="00A502AC"/>
    <w:rsid w:val="00A50459"/>
    <w:rsid w:val="00A52341"/>
    <w:rsid w:val="00A54D69"/>
    <w:rsid w:val="00A55FCC"/>
    <w:rsid w:val="00A579DB"/>
    <w:rsid w:val="00A57ADD"/>
    <w:rsid w:val="00A57BBC"/>
    <w:rsid w:val="00A60E19"/>
    <w:rsid w:val="00A62D09"/>
    <w:rsid w:val="00A62DDF"/>
    <w:rsid w:val="00A64783"/>
    <w:rsid w:val="00A64788"/>
    <w:rsid w:val="00A66528"/>
    <w:rsid w:val="00A71818"/>
    <w:rsid w:val="00A7371A"/>
    <w:rsid w:val="00A73A51"/>
    <w:rsid w:val="00A749B3"/>
    <w:rsid w:val="00A74B20"/>
    <w:rsid w:val="00A75619"/>
    <w:rsid w:val="00A763CD"/>
    <w:rsid w:val="00A7766A"/>
    <w:rsid w:val="00A81B41"/>
    <w:rsid w:val="00A825DB"/>
    <w:rsid w:val="00A82FA9"/>
    <w:rsid w:val="00A83043"/>
    <w:rsid w:val="00A83285"/>
    <w:rsid w:val="00A86DC3"/>
    <w:rsid w:val="00A922D3"/>
    <w:rsid w:val="00A9583D"/>
    <w:rsid w:val="00A95B16"/>
    <w:rsid w:val="00AA0751"/>
    <w:rsid w:val="00AA112B"/>
    <w:rsid w:val="00AA2A6A"/>
    <w:rsid w:val="00AA4730"/>
    <w:rsid w:val="00AA4A6C"/>
    <w:rsid w:val="00AA5C3B"/>
    <w:rsid w:val="00AA64E8"/>
    <w:rsid w:val="00AA6CEF"/>
    <w:rsid w:val="00AB021E"/>
    <w:rsid w:val="00AB0350"/>
    <w:rsid w:val="00AB0B89"/>
    <w:rsid w:val="00AB1B62"/>
    <w:rsid w:val="00AB1B64"/>
    <w:rsid w:val="00AB2036"/>
    <w:rsid w:val="00AB7B15"/>
    <w:rsid w:val="00AC09EF"/>
    <w:rsid w:val="00AC182D"/>
    <w:rsid w:val="00AC197F"/>
    <w:rsid w:val="00AC45B1"/>
    <w:rsid w:val="00AC5E04"/>
    <w:rsid w:val="00AC7367"/>
    <w:rsid w:val="00AC7533"/>
    <w:rsid w:val="00AD0E6C"/>
    <w:rsid w:val="00AD1220"/>
    <w:rsid w:val="00AD2D30"/>
    <w:rsid w:val="00AD2DE3"/>
    <w:rsid w:val="00AD3CEA"/>
    <w:rsid w:val="00AD601A"/>
    <w:rsid w:val="00AD640A"/>
    <w:rsid w:val="00AD6B14"/>
    <w:rsid w:val="00AE1D78"/>
    <w:rsid w:val="00AE210B"/>
    <w:rsid w:val="00AE3345"/>
    <w:rsid w:val="00AE525C"/>
    <w:rsid w:val="00AE5FC1"/>
    <w:rsid w:val="00AF0941"/>
    <w:rsid w:val="00AF2335"/>
    <w:rsid w:val="00AF2EC1"/>
    <w:rsid w:val="00AF3B21"/>
    <w:rsid w:val="00AF4572"/>
    <w:rsid w:val="00AF4EFD"/>
    <w:rsid w:val="00AF4F68"/>
    <w:rsid w:val="00AF605F"/>
    <w:rsid w:val="00AF6DD5"/>
    <w:rsid w:val="00AF7320"/>
    <w:rsid w:val="00B05E3B"/>
    <w:rsid w:val="00B12AE4"/>
    <w:rsid w:val="00B12CE4"/>
    <w:rsid w:val="00B14193"/>
    <w:rsid w:val="00B15344"/>
    <w:rsid w:val="00B153F1"/>
    <w:rsid w:val="00B15A49"/>
    <w:rsid w:val="00B15BA4"/>
    <w:rsid w:val="00B15F4F"/>
    <w:rsid w:val="00B20229"/>
    <w:rsid w:val="00B222D0"/>
    <w:rsid w:val="00B2521C"/>
    <w:rsid w:val="00B25A2C"/>
    <w:rsid w:val="00B25C83"/>
    <w:rsid w:val="00B27728"/>
    <w:rsid w:val="00B278F6"/>
    <w:rsid w:val="00B303A5"/>
    <w:rsid w:val="00B30CD3"/>
    <w:rsid w:val="00B33CE8"/>
    <w:rsid w:val="00B35570"/>
    <w:rsid w:val="00B368DF"/>
    <w:rsid w:val="00B3693B"/>
    <w:rsid w:val="00B400D3"/>
    <w:rsid w:val="00B40AFB"/>
    <w:rsid w:val="00B41AFD"/>
    <w:rsid w:val="00B42B06"/>
    <w:rsid w:val="00B43BF0"/>
    <w:rsid w:val="00B46BAE"/>
    <w:rsid w:val="00B479B4"/>
    <w:rsid w:val="00B5070C"/>
    <w:rsid w:val="00B51741"/>
    <w:rsid w:val="00B53D8B"/>
    <w:rsid w:val="00B556BB"/>
    <w:rsid w:val="00B55E43"/>
    <w:rsid w:val="00B61654"/>
    <w:rsid w:val="00B61F07"/>
    <w:rsid w:val="00B71978"/>
    <w:rsid w:val="00B72B0A"/>
    <w:rsid w:val="00B72D13"/>
    <w:rsid w:val="00B76497"/>
    <w:rsid w:val="00B766ED"/>
    <w:rsid w:val="00B86260"/>
    <w:rsid w:val="00B91FD0"/>
    <w:rsid w:val="00B94F6A"/>
    <w:rsid w:val="00BA2869"/>
    <w:rsid w:val="00BA52A0"/>
    <w:rsid w:val="00BB0E99"/>
    <w:rsid w:val="00BB12B9"/>
    <w:rsid w:val="00BB1E67"/>
    <w:rsid w:val="00BB3BB4"/>
    <w:rsid w:val="00BB3FE8"/>
    <w:rsid w:val="00BB7083"/>
    <w:rsid w:val="00BC0BAC"/>
    <w:rsid w:val="00BC5682"/>
    <w:rsid w:val="00BC5F2B"/>
    <w:rsid w:val="00BC77C6"/>
    <w:rsid w:val="00BC7DC0"/>
    <w:rsid w:val="00BC7FB9"/>
    <w:rsid w:val="00BD1D86"/>
    <w:rsid w:val="00BD2315"/>
    <w:rsid w:val="00BD2443"/>
    <w:rsid w:val="00BD2961"/>
    <w:rsid w:val="00BD2B80"/>
    <w:rsid w:val="00BE1767"/>
    <w:rsid w:val="00BE21DD"/>
    <w:rsid w:val="00BE2BD8"/>
    <w:rsid w:val="00BE3117"/>
    <w:rsid w:val="00BE4518"/>
    <w:rsid w:val="00BE69AD"/>
    <w:rsid w:val="00BF1FC7"/>
    <w:rsid w:val="00BF3A00"/>
    <w:rsid w:val="00BF72A1"/>
    <w:rsid w:val="00C0097E"/>
    <w:rsid w:val="00C01327"/>
    <w:rsid w:val="00C01E89"/>
    <w:rsid w:val="00C03C39"/>
    <w:rsid w:val="00C053A1"/>
    <w:rsid w:val="00C057F5"/>
    <w:rsid w:val="00C05A92"/>
    <w:rsid w:val="00C0625A"/>
    <w:rsid w:val="00C1359C"/>
    <w:rsid w:val="00C15808"/>
    <w:rsid w:val="00C1691E"/>
    <w:rsid w:val="00C230CF"/>
    <w:rsid w:val="00C245A9"/>
    <w:rsid w:val="00C24CAB"/>
    <w:rsid w:val="00C25CBB"/>
    <w:rsid w:val="00C2640F"/>
    <w:rsid w:val="00C27085"/>
    <w:rsid w:val="00C27CBB"/>
    <w:rsid w:val="00C302B9"/>
    <w:rsid w:val="00C30438"/>
    <w:rsid w:val="00C31A20"/>
    <w:rsid w:val="00C32DBC"/>
    <w:rsid w:val="00C32EE1"/>
    <w:rsid w:val="00C34E6F"/>
    <w:rsid w:val="00C357CC"/>
    <w:rsid w:val="00C35884"/>
    <w:rsid w:val="00C403FF"/>
    <w:rsid w:val="00C41A59"/>
    <w:rsid w:val="00C41AAD"/>
    <w:rsid w:val="00C451FD"/>
    <w:rsid w:val="00C45A80"/>
    <w:rsid w:val="00C516FE"/>
    <w:rsid w:val="00C522F8"/>
    <w:rsid w:val="00C536C4"/>
    <w:rsid w:val="00C55528"/>
    <w:rsid w:val="00C56AC6"/>
    <w:rsid w:val="00C627F2"/>
    <w:rsid w:val="00C63674"/>
    <w:rsid w:val="00C64BB6"/>
    <w:rsid w:val="00C6557C"/>
    <w:rsid w:val="00C657C9"/>
    <w:rsid w:val="00C66277"/>
    <w:rsid w:val="00C70DA1"/>
    <w:rsid w:val="00C70E21"/>
    <w:rsid w:val="00C70F48"/>
    <w:rsid w:val="00C70FAE"/>
    <w:rsid w:val="00C72C19"/>
    <w:rsid w:val="00C734ED"/>
    <w:rsid w:val="00C73C66"/>
    <w:rsid w:val="00C7446E"/>
    <w:rsid w:val="00C754D5"/>
    <w:rsid w:val="00C76811"/>
    <w:rsid w:val="00C77288"/>
    <w:rsid w:val="00C7749E"/>
    <w:rsid w:val="00C803E3"/>
    <w:rsid w:val="00C814F4"/>
    <w:rsid w:val="00C825C9"/>
    <w:rsid w:val="00C82D29"/>
    <w:rsid w:val="00C859A4"/>
    <w:rsid w:val="00C908B1"/>
    <w:rsid w:val="00C909A9"/>
    <w:rsid w:val="00C90E33"/>
    <w:rsid w:val="00C9632B"/>
    <w:rsid w:val="00CA0DB5"/>
    <w:rsid w:val="00CA1713"/>
    <w:rsid w:val="00CA1F25"/>
    <w:rsid w:val="00CA2621"/>
    <w:rsid w:val="00CA2628"/>
    <w:rsid w:val="00CA750D"/>
    <w:rsid w:val="00CB0765"/>
    <w:rsid w:val="00CB0ED2"/>
    <w:rsid w:val="00CB0F6E"/>
    <w:rsid w:val="00CB15F9"/>
    <w:rsid w:val="00CB2507"/>
    <w:rsid w:val="00CB5B8C"/>
    <w:rsid w:val="00CB6D99"/>
    <w:rsid w:val="00CB718F"/>
    <w:rsid w:val="00CC00AC"/>
    <w:rsid w:val="00CC0904"/>
    <w:rsid w:val="00CC1741"/>
    <w:rsid w:val="00CC4F27"/>
    <w:rsid w:val="00CC5655"/>
    <w:rsid w:val="00CD0430"/>
    <w:rsid w:val="00CD2A49"/>
    <w:rsid w:val="00CD7D7F"/>
    <w:rsid w:val="00CE0320"/>
    <w:rsid w:val="00CE1CBB"/>
    <w:rsid w:val="00CE1CC7"/>
    <w:rsid w:val="00CE2E99"/>
    <w:rsid w:val="00CE389A"/>
    <w:rsid w:val="00CE473A"/>
    <w:rsid w:val="00CE5281"/>
    <w:rsid w:val="00CE67C4"/>
    <w:rsid w:val="00CF14AF"/>
    <w:rsid w:val="00CF3E1F"/>
    <w:rsid w:val="00CF4023"/>
    <w:rsid w:val="00CF70E3"/>
    <w:rsid w:val="00D00ACC"/>
    <w:rsid w:val="00D03843"/>
    <w:rsid w:val="00D04005"/>
    <w:rsid w:val="00D048CF"/>
    <w:rsid w:val="00D04A5F"/>
    <w:rsid w:val="00D051BA"/>
    <w:rsid w:val="00D06559"/>
    <w:rsid w:val="00D06ED9"/>
    <w:rsid w:val="00D07E2A"/>
    <w:rsid w:val="00D104A3"/>
    <w:rsid w:val="00D10E92"/>
    <w:rsid w:val="00D11DA4"/>
    <w:rsid w:val="00D15BF8"/>
    <w:rsid w:val="00D17BB5"/>
    <w:rsid w:val="00D203EB"/>
    <w:rsid w:val="00D21491"/>
    <w:rsid w:val="00D23209"/>
    <w:rsid w:val="00D24317"/>
    <w:rsid w:val="00D256EE"/>
    <w:rsid w:val="00D25D6E"/>
    <w:rsid w:val="00D26B31"/>
    <w:rsid w:val="00D31428"/>
    <w:rsid w:val="00D329B6"/>
    <w:rsid w:val="00D42F1C"/>
    <w:rsid w:val="00D5117F"/>
    <w:rsid w:val="00D51B69"/>
    <w:rsid w:val="00D61B5D"/>
    <w:rsid w:val="00D62600"/>
    <w:rsid w:val="00D63B68"/>
    <w:rsid w:val="00D63E0C"/>
    <w:rsid w:val="00D63F51"/>
    <w:rsid w:val="00D656F1"/>
    <w:rsid w:val="00D672B0"/>
    <w:rsid w:val="00D7020D"/>
    <w:rsid w:val="00D70827"/>
    <w:rsid w:val="00D70B40"/>
    <w:rsid w:val="00D70EE5"/>
    <w:rsid w:val="00D71360"/>
    <w:rsid w:val="00D731FD"/>
    <w:rsid w:val="00D74120"/>
    <w:rsid w:val="00D7482D"/>
    <w:rsid w:val="00D80890"/>
    <w:rsid w:val="00D81D75"/>
    <w:rsid w:val="00D82E8F"/>
    <w:rsid w:val="00D84150"/>
    <w:rsid w:val="00D84EC4"/>
    <w:rsid w:val="00D85437"/>
    <w:rsid w:val="00D86506"/>
    <w:rsid w:val="00D8754B"/>
    <w:rsid w:val="00D90A3C"/>
    <w:rsid w:val="00DA0BF7"/>
    <w:rsid w:val="00DA15FE"/>
    <w:rsid w:val="00DA21F8"/>
    <w:rsid w:val="00DA36BD"/>
    <w:rsid w:val="00DA38A9"/>
    <w:rsid w:val="00DA46B4"/>
    <w:rsid w:val="00DA4BE2"/>
    <w:rsid w:val="00DA55B5"/>
    <w:rsid w:val="00DA7324"/>
    <w:rsid w:val="00DA7407"/>
    <w:rsid w:val="00DA7670"/>
    <w:rsid w:val="00DB0DEF"/>
    <w:rsid w:val="00DB0E34"/>
    <w:rsid w:val="00DB18CB"/>
    <w:rsid w:val="00DB1FFF"/>
    <w:rsid w:val="00DB2752"/>
    <w:rsid w:val="00DB2993"/>
    <w:rsid w:val="00DB33BC"/>
    <w:rsid w:val="00DB5C61"/>
    <w:rsid w:val="00DC0E2B"/>
    <w:rsid w:val="00DC0F1E"/>
    <w:rsid w:val="00DC17D5"/>
    <w:rsid w:val="00DC2299"/>
    <w:rsid w:val="00DC244D"/>
    <w:rsid w:val="00DC2E9C"/>
    <w:rsid w:val="00DC46C5"/>
    <w:rsid w:val="00DC7053"/>
    <w:rsid w:val="00DC7CDD"/>
    <w:rsid w:val="00DC7F12"/>
    <w:rsid w:val="00DD3004"/>
    <w:rsid w:val="00DD36DA"/>
    <w:rsid w:val="00DD3CE7"/>
    <w:rsid w:val="00DD452B"/>
    <w:rsid w:val="00DD56AF"/>
    <w:rsid w:val="00DD5E4E"/>
    <w:rsid w:val="00DD648B"/>
    <w:rsid w:val="00DE0A53"/>
    <w:rsid w:val="00DE0FFB"/>
    <w:rsid w:val="00DE2302"/>
    <w:rsid w:val="00DE29BC"/>
    <w:rsid w:val="00DE31B5"/>
    <w:rsid w:val="00DE7E51"/>
    <w:rsid w:val="00DE7EA7"/>
    <w:rsid w:val="00DF0530"/>
    <w:rsid w:val="00DF18BA"/>
    <w:rsid w:val="00DF2048"/>
    <w:rsid w:val="00DF2445"/>
    <w:rsid w:val="00DF26CB"/>
    <w:rsid w:val="00DF428B"/>
    <w:rsid w:val="00DF525D"/>
    <w:rsid w:val="00DF54FC"/>
    <w:rsid w:val="00E075A9"/>
    <w:rsid w:val="00E07BC3"/>
    <w:rsid w:val="00E130BA"/>
    <w:rsid w:val="00E163B8"/>
    <w:rsid w:val="00E17CD9"/>
    <w:rsid w:val="00E2172A"/>
    <w:rsid w:val="00E22136"/>
    <w:rsid w:val="00E23121"/>
    <w:rsid w:val="00E23C1C"/>
    <w:rsid w:val="00E26EB4"/>
    <w:rsid w:val="00E3044B"/>
    <w:rsid w:val="00E30D49"/>
    <w:rsid w:val="00E316CC"/>
    <w:rsid w:val="00E3298D"/>
    <w:rsid w:val="00E329D1"/>
    <w:rsid w:val="00E32F76"/>
    <w:rsid w:val="00E3348D"/>
    <w:rsid w:val="00E3363C"/>
    <w:rsid w:val="00E34EF3"/>
    <w:rsid w:val="00E3545B"/>
    <w:rsid w:val="00E35712"/>
    <w:rsid w:val="00E37CD9"/>
    <w:rsid w:val="00E416C0"/>
    <w:rsid w:val="00E42634"/>
    <w:rsid w:val="00E42928"/>
    <w:rsid w:val="00E42D6D"/>
    <w:rsid w:val="00E43FAC"/>
    <w:rsid w:val="00E47313"/>
    <w:rsid w:val="00E52CC9"/>
    <w:rsid w:val="00E52E8E"/>
    <w:rsid w:val="00E53170"/>
    <w:rsid w:val="00E54718"/>
    <w:rsid w:val="00E55CBD"/>
    <w:rsid w:val="00E56A02"/>
    <w:rsid w:val="00E60946"/>
    <w:rsid w:val="00E60C53"/>
    <w:rsid w:val="00E61714"/>
    <w:rsid w:val="00E635AC"/>
    <w:rsid w:val="00E668DE"/>
    <w:rsid w:val="00E707C2"/>
    <w:rsid w:val="00E72E98"/>
    <w:rsid w:val="00E73C17"/>
    <w:rsid w:val="00E741B4"/>
    <w:rsid w:val="00E82EC9"/>
    <w:rsid w:val="00E850E9"/>
    <w:rsid w:val="00E85608"/>
    <w:rsid w:val="00E87B72"/>
    <w:rsid w:val="00E92C22"/>
    <w:rsid w:val="00E94433"/>
    <w:rsid w:val="00E9792A"/>
    <w:rsid w:val="00EA0D50"/>
    <w:rsid w:val="00EA0F87"/>
    <w:rsid w:val="00EA43E1"/>
    <w:rsid w:val="00EA4EBE"/>
    <w:rsid w:val="00EA502E"/>
    <w:rsid w:val="00EA640E"/>
    <w:rsid w:val="00EA6913"/>
    <w:rsid w:val="00EA73CE"/>
    <w:rsid w:val="00EA7BFB"/>
    <w:rsid w:val="00EA7FB9"/>
    <w:rsid w:val="00EB0336"/>
    <w:rsid w:val="00EB0FF3"/>
    <w:rsid w:val="00EB1A29"/>
    <w:rsid w:val="00EB2017"/>
    <w:rsid w:val="00EB28F7"/>
    <w:rsid w:val="00EB2F85"/>
    <w:rsid w:val="00EB63DD"/>
    <w:rsid w:val="00EB674E"/>
    <w:rsid w:val="00ED0F8A"/>
    <w:rsid w:val="00ED53C7"/>
    <w:rsid w:val="00ED6121"/>
    <w:rsid w:val="00ED6832"/>
    <w:rsid w:val="00ED7DBA"/>
    <w:rsid w:val="00EE361B"/>
    <w:rsid w:val="00EE392F"/>
    <w:rsid w:val="00EE54D0"/>
    <w:rsid w:val="00EF0CC0"/>
    <w:rsid w:val="00EF48BF"/>
    <w:rsid w:val="00EF58D3"/>
    <w:rsid w:val="00EF765C"/>
    <w:rsid w:val="00F00D94"/>
    <w:rsid w:val="00F026EF"/>
    <w:rsid w:val="00F0454C"/>
    <w:rsid w:val="00F0475B"/>
    <w:rsid w:val="00F05C35"/>
    <w:rsid w:val="00F05EC0"/>
    <w:rsid w:val="00F05FD1"/>
    <w:rsid w:val="00F07B94"/>
    <w:rsid w:val="00F11799"/>
    <w:rsid w:val="00F13B4A"/>
    <w:rsid w:val="00F13EBE"/>
    <w:rsid w:val="00F15FC4"/>
    <w:rsid w:val="00F16766"/>
    <w:rsid w:val="00F16FC3"/>
    <w:rsid w:val="00F17B40"/>
    <w:rsid w:val="00F17CC8"/>
    <w:rsid w:val="00F241B7"/>
    <w:rsid w:val="00F25AF0"/>
    <w:rsid w:val="00F25B9C"/>
    <w:rsid w:val="00F32510"/>
    <w:rsid w:val="00F337BA"/>
    <w:rsid w:val="00F3587F"/>
    <w:rsid w:val="00F36DD6"/>
    <w:rsid w:val="00F3791C"/>
    <w:rsid w:val="00F37954"/>
    <w:rsid w:val="00F37ACB"/>
    <w:rsid w:val="00F37C97"/>
    <w:rsid w:val="00F411A1"/>
    <w:rsid w:val="00F45CD4"/>
    <w:rsid w:val="00F46499"/>
    <w:rsid w:val="00F50195"/>
    <w:rsid w:val="00F50229"/>
    <w:rsid w:val="00F51805"/>
    <w:rsid w:val="00F55B91"/>
    <w:rsid w:val="00F55E13"/>
    <w:rsid w:val="00F55E54"/>
    <w:rsid w:val="00F60B20"/>
    <w:rsid w:val="00F60ED1"/>
    <w:rsid w:val="00F6421E"/>
    <w:rsid w:val="00F64F03"/>
    <w:rsid w:val="00F6625F"/>
    <w:rsid w:val="00F700CF"/>
    <w:rsid w:val="00F71CF7"/>
    <w:rsid w:val="00F729FC"/>
    <w:rsid w:val="00F731CE"/>
    <w:rsid w:val="00F73F01"/>
    <w:rsid w:val="00F74201"/>
    <w:rsid w:val="00F74858"/>
    <w:rsid w:val="00F82D7B"/>
    <w:rsid w:val="00F841C0"/>
    <w:rsid w:val="00F8471F"/>
    <w:rsid w:val="00F85194"/>
    <w:rsid w:val="00F85D8C"/>
    <w:rsid w:val="00F904D8"/>
    <w:rsid w:val="00F912AC"/>
    <w:rsid w:val="00F95902"/>
    <w:rsid w:val="00FA556F"/>
    <w:rsid w:val="00FA55A7"/>
    <w:rsid w:val="00FA5C11"/>
    <w:rsid w:val="00FA5DDD"/>
    <w:rsid w:val="00FA7C92"/>
    <w:rsid w:val="00FB10FB"/>
    <w:rsid w:val="00FB172A"/>
    <w:rsid w:val="00FB1797"/>
    <w:rsid w:val="00FB225D"/>
    <w:rsid w:val="00FB2752"/>
    <w:rsid w:val="00FB338C"/>
    <w:rsid w:val="00FB3ABC"/>
    <w:rsid w:val="00FB4A6E"/>
    <w:rsid w:val="00FB58D4"/>
    <w:rsid w:val="00FB622C"/>
    <w:rsid w:val="00FB6897"/>
    <w:rsid w:val="00FB6E30"/>
    <w:rsid w:val="00FB7ACE"/>
    <w:rsid w:val="00FC04B0"/>
    <w:rsid w:val="00FC20AB"/>
    <w:rsid w:val="00FC2261"/>
    <w:rsid w:val="00FC2D3A"/>
    <w:rsid w:val="00FC2D96"/>
    <w:rsid w:val="00FC322E"/>
    <w:rsid w:val="00FC3C49"/>
    <w:rsid w:val="00FC44D4"/>
    <w:rsid w:val="00FC4ABC"/>
    <w:rsid w:val="00FC6711"/>
    <w:rsid w:val="00FD00CA"/>
    <w:rsid w:val="00FD3BA8"/>
    <w:rsid w:val="00FD5433"/>
    <w:rsid w:val="00FD702D"/>
    <w:rsid w:val="00FE10ED"/>
    <w:rsid w:val="00FE1DBA"/>
    <w:rsid w:val="00FE37D7"/>
    <w:rsid w:val="00FE3BDF"/>
    <w:rsid w:val="00FE57D6"/>
    <w:rsid w:val="00FE6F97"/>
    <w:rsid w:val="00FE7614"/>
    <w:rsid w:val="00FF11BF"/>
    <w:rsid w:val="00FF1435"/>
    <w:rsid w:val="00FF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Hyperlink" w:uiPriority="99"/>
    <w:lsdException w:name="Strong" w:uiPriority="99" w:qFormat="1"/>
    <w:lsdException w:name="Emphasis" w:uiPriority="99"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rsid w:val="00ED683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qFormat/>
    <w:rsid w:val="006715F3"/>
    <w:pPr>
      <w:keepNext/>
      <w:spacing w:before="240" w:after="60"/>
      <w:outlineLvl w:val="2"/>
    </w:pPr>
    <w:rPr>
      <w:rFonts w:ascii="Arial" w:hAnsi="Arial"/>
      <w:b/>
      <w:bCs/>
      <w:sz w:val="26"/>
      <w:szCs w:val="26"/>
      <w:lang w:eastAsia="x-none"/>
    </w:rPr>
  </w:style>
  <w:style w:type="paragraph" w:styleId="4">
    <w:name w:val="heading 4"/>
    <w:basedOn w:val="a"/>
    <w:next w:val="a"/>
    <w:link w:val="40"/>
    <w:qFormat/>
    <w:rsid w:val="003F7498"/>
    <w:pPr>
      <w:keepNext/>
      <w:spacing w:before="240" w:after="60"/>
      <w:outlineLvl w:val="3"/>
    </w:pPr>
    <w:rPr>
      <w:b/>
      <w:bCs/>
      <w:sz w:val="28"/>
      <w:szCs w:val="28"/>
      <w:lang w:val="ru-RU"/>
    </w:rPr>
  </w:style>
  <w:style w:type="paragraph" w:styleId="5">
    <w:name w:val="heading 5"/>
    <w:basedOn w:val="a"/>
    <w:next w:val="a"/>
    <w:link w:val="50"/>
    <w:qFormat/>
    <w:rsid w:val="003F7498"/>
    <w:pPr>
      <w:spacing w:before="240" w:after="60"/>
      <w:outlineLvl w:val="4"/>
    </w:pPr>
    <w:rPr>
      <w:b/>
      <w:bCs/>
      <w:i/>
      <w:iCs/>
      <w:sz w:val="26"/>
      <w:szCs w:val="26"/>
      <w:lang w:eastAsia="x-none"/>
    </w:rPr>
  </w:style>
  <w:style w:type="paragraph" w:styleId="7">
    <w:name w:val="heading 7"/>
    <w:basedOn w:val="a"/>
    <w:next w:val="a"/>
    <w:link w:val="70"/>
    <w:qFormat/>
    <w:rsid w:val="002A228E"/>
    <w:pPr>
      <w:spacing w:before="240" w:after="60"/>
      <w:outlineLvl w:val="6"/>
    </w:pPr>
    <w:rPr>
      <w:rFonts w:ascii="Calibri" w:hAnsi="Calibri"/>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aliases w:val=" Знак3,Знак3"/>
    <w:basedOn w:val="a"/>
    <w:link w:val="a5"/>
    <w:rsid w:val="00222B91"/>
    <w:pPr>
      <w:tabs>
        <w:tab w:val="center" w:pos="4677"/>
        <w:tab w:val="right" w:pos="9355"/>
      </w:tabs>
    </w:pPr>
    <w:rPr>
      <w:lang w:val="x-none"/>
    </w:rPr>
  </w:style>
  <w:style w:type="paragraph" w:styleId="a6">
    <w:name w:val="footer"/>
    <w:basedOn w:val="a"/>
    <w:link w:val="a7"/>
    <w:uiPriority w:val="99"/>
    <w:rsid w:val="00222B91"/>
    <w:pPr>
      <w:tabs>
        <w:tab w:val="center" w:pos="4677"/>
        <w:tab w:val="right" w:pos="9355"/>
      </w:tabs>
    </w:pPr>
    <w:rPr>
      <w:lang w:val="x-none"/>
    </w:rPr>
  </w:style>
  <w:style w:type="table" w:styleId="a8">
    <w:name w:val="Table Grid"/>
    <w:basedOn w:val="a1"/>
    <w:uiPriority w:val="3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rsid w:val="00C32EE1"/>
    <w:pPr>
      <w:spacing w:before="100" w:beforeAutospacing="1" w:after="100" w:afterAutospacing="1"/>
    </w:pPr>
    <w:rPr>
      <w:lang w:val="ru-RU"/>
    </w:rPr>
  </w:style>
  <w:style w:type="paragraph" w:customStyle="1" w:styleId="11">
    <w:name w:val=" 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link w:val="22"/>
    <w:rsid w:val="000B56D5"/>
    <w:pPr>
      <w:ind w:left="360"/>
      <w:jc w:val="both"/>
    </w:pPr>
    <w:rPr>
      <w:lang w:eastAsia="x-none"/>
    </w:r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3">
    <w:name w:val="Body Text 2"/>
    <w:basedOn w:val="a"/>
    <w:link w:val="24"/>
    <w:uiPriority w:val="99"/>
    <w:unhideWhenUsed/>
    <w:rsid w:val="00651EE4"/>
    <w:pPr>
      <w:spacing w:after="120" w:line="480" w:lineRule="auto"/>
    </w:pPr>
    <w:rPr>
      <w:lang w:val="ru-RU"/>
    </w:rPr>
  </w:style>
  <w:style w:type="character" w:customStyle="1" w:styleId="24">
    <w:name w:val="Основной текст 2 Знак"/>
    <w:link w:val="23"/>
    <w:uiPriority w:val="99"/>
    <w:rsid w:val="00651EE4"/>
    <w:rPr>
      <w:sz w:val="24"/>
      <w:szCs w:val="24"/>
      <w:lang w:val="ru-RU" w:eastAsia="ru-RU"/>
    </w:rPr>
  </w:style>
  <w:style w:type="paragraph" w:styleId="af">
    <w:name w:val="List Paragraph"/>
    <w:aliases w:val="Numbered List,название табл/рис,Список уровня 2,Bullet Number,Bullet 1,Use Case List Paragraph,lp1,lp11,List Paragraph11,Elenco Normale,----,Number Bullets,заголовок 1.1,Светлая сетка - Акцент 31,AC List 01,List Paragraph,Chapter10,EBRD List"/>
    <w:basedOn w:val="a"/>
    <w:link w:val="af0"/>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rsid w:val="00B46BAE"/>
    <w:rPr>
      <w:sz w:val="24"/>
      <w:szCs w:val="24"/>
      <w:lang w:val="ru-RU" w:eastAsia="ru-RU"/>
    </w:rPr>
  </w:style>
  <w:style w:type="character" w:styleId="af2">
    <w:name w:val="Strong"/>
    <w:uiPriority w:val="99"/>
    <w:qFormat/>
    <w:rsid w:val="008E65DC"/>
    <w:rPr>
      <w:b/>
      <w:bCs/>
    </w:rPr>
  </w:style>
  <w:style w:type="paragraph" w:customStyle="1" w:styleId="ListParagraph1">
    <w:name w:val="List Paragraph1"/>
    <w:basedOn w:val="a"/>
    <w:rsid w:val="001E7F16"/>
    <w:pPr>
      <w:ind w:left="720"/>
      <w:contextualSpacing/>
    </w:pPr>
    <w:rPr>
      <w:sz w:val="20"/>
      <w:szCs w:val="20"/>
      <w:lang w:val="en-AU" w:eastAsia="en-US"/>
    </w:rPr>
  </w:style>
  <w:style w:type="character" w:customStyle="1" w:styleId="af3">
    <w:name w:val="Текст примечания Знак"/>
    <w:link w:val="af4"/>
    <w:uiPriority w:val="99"/>
    <w:rsid w:val="001E7F16"/>
    <w:rPr>
      <w:lang w:eastAsia="ru-RU"/>
    </w:rPr>
  </w:style>
  <w:style w:type="paragraph" w:styleId="af4">
    <w:name w:val="annotation text"/>
    <w:basedOn w:val="a"/>
    <w:link w:val="af3"/>
    <w:uiPriority w:val="99"/>
    <w:rsid w:val="001E7F16"/>
    <w:rPr>
      <w:sz w:val="20"/>
      <w:szCs w:val="20"/>
      <w:lang w:val="x-none"/>
    </w:rPr>
  </w:style>
  <w:style w:type="character" w:customStyle="1" w:styleId="12">
    <w:name w:val="Текст примечания Знак1"/>
    <w:rsid w:val="001E7F16"/>
    <w:rPr>
      <w:lang w:eastAsia="ru-RU"/>
    </w:rPr>
  </w:style>
  <w:style w:type="character" w:styleId="af5">
    <w:name w:val="annotation reference"/>
    <w:uiPriority w:val="99"/>
    <w:unhideWhenUsed/>
    <w:rsid w:val="001E7F16"/>
    <w:rPr>
      <w:sz w:val="16"/>
      <w:szCs w:val="16"/>
    </w:rPr>
  </w:style>
  <w:style w:type="paragraph" w:styleId="af6">
    <w:name w:val="Balloon Text"/>
    <w:basedOn w:val="a"/>
    <w:link w:val="af7"/>
    <w:uiPriority w:val="99"/>
    <w:rsid w:val="001E7F16"/>
    <w:rPr>
      <w:rFonts w:ascii="Tahoma" w:hAnsi="Tahoma"/>
      <w:sz w:val="16"/>
      <w:szCs w:val="16"/>
      <w:lang w:val="x-none"/>
    </w:rPr>
  </w:style>
  <w:style w:type="character" w:customStyle="1" w:styleId="af7">
    <w:name w:val="Текст выноски Знак"/>
    <w:link w:val="af6"/>
    <w:uiPriority w:val="99"/>
    <w:rsid w:val="001E7F16"/>
    <w:rPr>
      <w:rFonts w:ascii="Tahoma" w:hAnsi="Tahoma" w:cs="Tahoma"/>
      <w:sz w:val="16"/>
      <w:szCs w:val="16"/>
      <w:lang w:eastAsia="ru-RU"/>
    </w:rPr>
  </w:style>
  <w:style w:type="character" w:customStyle="1" w:styleId="a5">
    <w:name w:val="Верхний колонтитул Знак"/>
    <w:aliases w:val=" Знак3 Знак,Знак3 Знак"/>
    <w:link w:val="a4"/>
    <w:rsid w:val="00DC2E9C"/>
    <w:rPr>
      <w:sz w:val="24"/>
      <w:szCs w:val="24"/>
      <w:lang w:eastAsia="ru-RU"/>
    </w:rPr>
  </w:style>
  <w:style w:type="paragraph" w:customStyle="1" w:styleId="LO-normal">
    <w:name w:val="LO-normal"/>
    <w:uiPriority w:val="99"/>
    <w:rsid w:val="00836275"/>
    <w:pPr>
      <w:spacing w:line="276" w:lineRule="auto"/>
    </w:pPr>
    <w:rPr>
      <w:rFonts w:ascii="Arial" w:eastAsia="Tahoma" w:hAnsi="Arial" w:cs="Arial"/>
      <w:color w:val="000000"/>
      <w:sz w:val="22"/>
      <w:szCs w:val="22"/>
      <w:lang w:val="ru-RU" w:eastAsia="zh-CN"/>
    </w:rPr>
  </w:style>
  <w:style w:type="character" w:styleId="af8">
    <w:name w:val="Emphasis"/>
    <w:uiPriority w:val="99"/>
    <w:qFormat/>
    <w:rsid w:val="00AE210B"/>
    <w:rPr>
      <w:i/>
      <w:iCs/>
    </w:rPr>
  </w:style>
  <w:style w:type="paragraph" w:styleId="af9">
    <w:name w:val="annotation subject"/>
    <w:basedOn w:val="af4"/>
    <w:next w:val="af4"/>
    <w:link w:val="afa"/>
    <w:rsid w:val="00FB10FB"/>
    <w:rPr>
      <w:b/>
      <w:bCs/>
      <w:lang w:val="uk-UA"/>
    </w:rPr>
  </w:style>
  <w:style w:type="character" w:customStyle="1" w:styleId="afa">
    <w:name w:val="Тема примечания Знак"/>
    <w:link w:val="af9"/>
    <w:rsid w:val="00FB10FB"/>
    <w:rPr>
      <w:b/>
      <w:bCs/>
      <w:lang w:val="uk-UA" w:eastAsia="ru-RU"/>
    </w:rPr>
  </w:style>
  <w:style w:type="character" w:customStyle="1" w:styleId="13">
    <w:name w:val="Основной шрифт абзаца1"/>
    <w:link w:val="afb"/>
    <w:rsid w:val="00FE1DBA"/>
    <w:rPr>
      <w:rFonts w:ascii="Verdana" w:eastAsia="Verdana" w:hAnsi="Verdana"/>
    </w:rPr>
  </w:style>
  <w:style w:type="paragraph" w:customStyle="1" w:styleId="31">
    <w:name w:val="Заголовок 31"/>
    <w:basedOn w:val="a"/>
    <w:uiPriority w:val="99"/>
    <w:rsid w:val="00FE1DBA"/>
    <w:pPr>
      <w:spacing w:before="100" w:beforeAutospacing="1" w:after="100" w:afterAutospacing="1"/>
      <w:outlineLvl w:val="2"/>
    </w:pPr>
    <w:rPr>
      <w:b/>
      <w:sz w:val="27"/>
      <w:szCs w:val="20"/>
      <w:lang w:eastAsia="uk-UA"/>
    </w:rPr>
  </w:style>
  <w:style w:type="paragraph" w:customStyle="1" w:styleId="afb">
    <w:name w:val=" Знак"/>
    <w:basedOn w:val="a"/>
    <w:link w:val="13"/>
    <w:rsid w:val="00FE1DBA"/>
    <w:rPr>
      <w:rFonts w:ascii="Verdana" w:eastAsia="Verdana" w:hAnsi="Verdana"/>
      <w:sz w:val="20"/>
      <w:szCs w:val="20"/>
      <w:lang w:val="x-none" w:eastAsia="x-none"/>
    </w:rPr>
  </w:style>
  <w:style w:type="paragraph" w:customStyle="1" w:styleId="normal">
    <w:name w:val="normal"/>
    <w:rsid w:val="0017620C"/>
    <w:pPr>
      <w:spacing w:line="276" w:lineRule="auto"/>
    </w:pPr>
    <w:rPr>
      <w:rFonts w:ascii="Arial" w:eastAsia="Arial" w:hAnsi="Arial" w:cs="Arial"/>
      <w:color w:val="000000"/>
      <w:sz w:val="22"/>
      <w:szCs w:val="22"/>
      <w:lang w:val="ru-RU" w:eastAsia="ru-RU"/>
    </w:rPr>
  </w:style>
  <w:style w:type="character" w:customStyle="1" w:styleId="70">
    <w:name w:val="Заголовок 7 Знак"/>
    <w:link w:val="7"/>
    <w:rsid w:val="002A228E"/>
    <w:rPr>
      <w:rFonts w:ascii="Calibri" w:hAnsi="Calibri"/>
      <w:sz w:val="24"/>
      <w:szCs w:val="24"/>
      <w:lang w:eastAsia="ru-RU"/>
    </w:rPr>
  </w:style>
  <w:style w:type="character" w:customStyle="1" w:styleId="40">
    <w:name w:val="Заголовок 4 Знак"/>
    <w:link w:val="4"/>
    <w:rsid w:val="002A228E"/>
    <w:rPr>
      <w:b/>
      <w:bCs/>
      <w:sz w:val="28"/>
      <w:szCs w:val="28"/>
      <w:lang w:val="ru-RU" w:eastAsia="ru-RU"/>
    </w:rPr>
  </w:style>
  <w:style w:type="character" w:customStyle="1" w:styleId="a7">
    <w:name w:val="Нижний колонтитул Знак"/>
    <w:link w:val="a6"/>
    <w:uiPriority w:val="99"/>
    <w:rsid w:val="002A228E"/>
    <w:rPr>
      <w:sz w:val="24"/>
      <w:szCs w:val="24"/>
      <w:lang w:eastAsia="ru-RU"/>
    </w:rPr>
  </w:style>
  <w:style w:type="paragraph" w:customStyle="1" w:styleId="25">
    <w:name w:val="Абзац списка2"/>
    <w:basedOn w:val="a"/>
    <w:rsid w:val="002A228E"/>
    <w:pPr>
      <w:ind w:left="720"/>
      <w:contextualSpacing/>
    </w:pPr>
    <w:rPr>
      <w:rFonts w:eastAsia="Calibri"/>
      <w:sz w:val="20"/>
      <w:szCs w:val="20"/>
      <w:lang w:val="en-AU" w:eastAsia="en-US"/>
    </w:rPr>
  </w:style>
  <w:style w:type="paragraph" w:styleId="afc">
    <w:name w:val="Заголовок"/>
    <w:basedOn w:val="a"/>
    <w:next w:val="afd"/>
    <w:link w:val="afe"/>
    <w:qFormat/>
    <w:rsid w:val="002A228E"/>
    <w:pPr>
      <w:suppressAutoHyphens/>
      <w:ind w:right="-908" w:hanging="851"/>
      <w:jc w:val="center"/>
    </w:pPr>
    <w:rPr>
      <w:b/>
      <w:szCs w:val="20"/>
      <w:lang w:val="x-none" w:eastAsia="ar-SA"/>
    </w:rPr>
  </w:style>
  <w:style w:type="character" w:customStyle="1" w:styleId="afe">
    <w:name w:val="Заголовок Знак"/>
    <w:link w:val="afc"/>
    <w:rsid w:val="002A228E"/>
    <w:rPr>
      <w:b/>
      <w:sz w:val="24"/>
      <w:lang w:eastAsia="ar-SA"/>
    </w:rPr>
  </w:style>
  <w:style w:type="paragraph" w:styleId="afd">
    <w:name w:val="Subtitle"/>
    <w:basedOn w:val="a"/>
    <w:link w:val="aff"/>
    <w:qFormat/>
    <w:rsid w:val="002A228E"/>
    <w:pPr>
      <w:spacing w:after="60"/>
      <w:jc w:val="center"/>
      <w:outlineLvl w:val="1"/>
    </w:pPr>
    <w:rPr>
      <w:rFonts w:ascii="Arial" w:hAnsi="Arial"/>
      <w:lang w:val="x-none"/>
    </w:rPr>
  </w:style>
  <w:style w:type="character" w:customStyle="1" w:styleId="aff">
    <w:name w:val="Подзаголовок Знак"/>
    <w:link w:val="afd"/>
    <w:rsid w:val="002A228E"/>
    <w:rPr>
      <w:rFonts w:ascii="Arial" w:hAnsi="Arial"/>
      <w:sz w:val="24"/>
      <w:szCs w:val="24"/>
      <w:lang w:eastAsia="ru-RU"/>
    </w:rPr>
  </w:style>
  <w:style w:type="character" w:customStyle="1" w:styleId="30">
    <w:name w:val="Заголовок 3 Знак"/>
    <w:link w:val="3"/>
    <w:uiPriority w:val="9"/>
    <w:rsid w:val="004A7F29"/>
    <w:rPr>
      <w:rFonts w:ascii="Arial" w:hAnsi="Arial" w:cs="Arial"/>
      <w:b/>
      <w:bCs/>
      <w:sz w:val="26"/>
      <w:szCs w:val="26"/>
      <w:lang w:val="uk-UA"/>
    </w:rPr>
  </w:style>
  <w:style w:type="character" w:customStyle="1" w:styleId="41">
    <w:name w:val="Основной текст (4)_"/>
    <w:link w:val="42"/>
    <w:rsid w:val="004A7F29"/>
    <w:rPr>
      <w:spacing w:val="20"/>
      <w:sz w:val="24"/>
      <w:szCs w:val="24"/>
      <w:shd w:val="clear" w:color="auto" w:fill="FFFFFF"/>
      <w:lang w:val="uk"/>
    </w:rPr>
  </w:style>
  <w:style w:type="paragraph" w:customStyle="1" w:styleId="42">
    <w:name w:val="Основной текст (4)"/>
    <w:basedOn w:val="a"/>
    <w:link w:val="41"/>
    <w:rsid w:val="004A7F29"/>
    <w:pPr>
      <w:shd w:val="clear" w:color="auto" w:fill="FFFFFF"/>
      <w:spacing w:before="240" w:line="0" w:lineRule="atLeast"/>
    </w:pPr>
    <w:rPr>
      <w:spacing w:val="20"/>
      <w:lang w:val="uk" w:eastAsia="x-none"/>
    </w:rPr>
  </w:style>
  <w:style w:type="character" w:customStyle="1" w:styleId="22">
    <w:name w:val="Основной текст с отступом 2 Знак"/>
    <w:link w:val="21"/>
    <w:rsid w:val="00CF70E3"/>
    <w:rPr>
      <w:sz w:val="24"/>
      <w:szCs w:val="24"/>
      <w:lang w:val="uk-UA"/>
    </w:rPr>
  </w:style>
  <w:style w:type="character" w:customStyle="1" w:styleId="10">
    <w:name w:val="Заголовок 1 Знак"/>
    <w:link w:val="1"/>
    <w:rsid w:val="00CF70E3"/>
    <w:rPr>
      <w:rFonts w:ascii="Arial" w:hAnsi="Arial" w:cs="Arial"/>
      <w:b/>
      <w:bCs/>
      <w:kern w:val="32"/>
      <w:sz w:val="32"/>
      <w:szCs w:val="32"/>
    </w:rPr>
  </w:style>
  <w:style w:type="character" w:customStyle="1" w:styleId="50">
    <w:name w:val="Заголовок 5 Знак"/>
    <w:link w:val="5"/>
    <w:rsid w:val="00CF70E3"/>
    <w:rPr>
      <w:b/>
      <w:bCs/>
      <w:i/>
      <w:iCs/>
      <w:sz w:val="26"/>
      <w:szCs w:val="26"/>
      <w:lang w:val="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CF70E3"/>
    <w:rPr>
      <w:rFonts w:ascii="Verdana" w:hAnsi="Verdana" w:cs="Verdana"/>
      <w:sz w:val="20"/>
      <w:szCs w:val="20"/>
      <w:lang w:val="en-US" w:eastAsia="en-US"/>
    </w:rPr>
  </w:style>
  <w:style w:type="paragraph" w:customStyle="1" w:styleId="aff0">
    <w:name w:val="Знак"/>
    <w:basedOn w:val="a"/>
    <w:rsid w:val="00CF70E3"/>
    <w:rPr>
      <w:rFonts w:ascii="Verdana" w:eastAsia="Verdana" w:hAnsi="Verdana"/>
      <w:sz w:val="22"/>
      <w:szCs w:val="22"/>
      <w:lang w:val="ru-RU" w:eastAsia="en-US"/>
    </w:rPr>
  </w:style>
  <w:style w:type="paragraph" w:customStyle="1" w:styleId="14">
    <w:name w:val="Обычный1"/>
    <w:rsid w:val="00CF70E3"/>
    <w:pPr>
      <w:spacing w:line="276" w:lineRule="auto"/>
    </w:pPr>
    <w:rPr>
      <w:rFonts w:ascii="Arial" w:eastAsia="Arial" w:hAnsi="Arial" w:cs="Arial"/>
      <w:color w:val="000000"/>
      <w:sz w:val="22"/>
      <w:szCs w:val="22"/>
      <w:lang w:val="ru-RU" w:eastAsia="ru-RU"/>
    </w:rPr>
  </w:style>
  <w:style w:type="paragraph" w:styleId="aff1">
    <w:name w:val="Plain Text"/>
    <w:basedOn w:val="a"/>
    <w:link w:val="aff2"/>
    <w:uiPriority w:val="99"/>
    <w:unhideWhenUsed/>
    <w:rsid w:val="00BD1D86"/>
    <w:rPr>
      <w:rFonts w:ascii="Calibri" w:eastAsia="Calibri" w:hAnsi="Calibri"/>
      <w:sz w:val="22"/>
      <w:szCs w:val="21"/>
      <w:lang w:val="x-none" w:eastAsia="en-US"/>
    </w:rPr>
  </w:style>
  <w:style w:type="character" w:customStyle="1" w:styleId="aff2">
    <w:name w:val="Текст Знак"/>
    <w:link w:val="aff1"/>
    <w:uiPriority w:val="99"/>
    <w:rsid w:val="00BD1D86"/>
    <w:rPr>
      <w:rFonts w:ascii="Calibri" w:eastAsia="Calibri" w:hAnsi="Calibri"/>
      <w:sz w:val="22"/>
      <w:szCs w:val="21"/>
      <w:lang w:eastAsia="en-US"/>
    </w:rPr>
  </w:style>
  <w:style w:type="paragraph" w:styleId="aff3">
    <w:name w:val="Body Text Indent"/>
    <w:basedOn w:val="a"/>
    <w:link w:val="aff4"/>
    <w:uiPriority w:val="99"/>
    <w:rsid w:val="00DD452B"/>
    <w:pPr>
      <w:spacing w:after="120"/>
      <w:ind w:left="283"/>
    </w:pPr>
    <w:rPr>
      <w:lang w:val="x-none" w:eastAsia="x-none"/>
    </w:rPr>
  </w:style>
  <w:style w:type="character" w:customStyle="1" w:styleId="aff4">
    <w:name w:val="Основной текст с отступом Знак"/>
    <w:link w:val="aff3"/>
    <w:uiPriority w:val="99"/>
    <w:rsid w:val="00DD452B"/>
    <w:rPr>
      <w:sz w:val="24"/>
      <w:szCs w:val="24"/>
      <w:lang w:val="x-none" w:eastAsia="x-none"/>
    </w:rPr>
  </w:style>
  <w:style w:type="paragraph" w:customStyle="1" w:styleId="aff5">
    <w:name w:val="ДинТекстОбыч"/>
    <w:basedOn w:val="a"/>
    <w:autoRedefine/>
    <w:uiPriority w:val="99"/>
    <w:rsid w:val="005B4F3D"/>
    <w:pPr>
      <w:ind w:firstLine="567"/>
      <w:jc w:val="both"/>
    </w:pPr>
    <w:rPr>
      <w:snapToGrid w:val="0"/>
    </w:rPr>
  </w:style>
  <w:style w:type="paragraph" w:customStyle="1" w:styleId="aff6">
    <w:name w:val="ДинРазделОбыч"/>
    <w:basedOn w:val="aff5"/>
    <w:autoRedefine/>
    <w:uiPriority w:val="99"/>
    <w:rsid w:val="00EA640E"/>
    <w:pPr>
      <w:tabs>
        <w:tab w:val="left" w:pos="3969"/>
        <w:tab w:val="left" w:pos="4253"/>
      </w:tabs>
      <w:ind w:firstLine="0"/>
      <w:jc w:val="center"/>
    </w:pPr>
    <w:rPr>
      <w:b/>
    </w:rPr>
  </w:style>
  <w:style w:type="paragraph" w:customStyle="1" w:styleId="aff7">
    <w:name w:val="ДинЦентрТабл"/>
    <w:basedOn w:val="a"/>
    <w:autoRedefine/>
    <w:uiPriority w:val="99"/>
    <w:rsid w:val="007E3D1A"/>
    <w:pPr>
      <w:jc w:val="center"/>
    </w:pPr>
    <w:rPr>
      <w:b/>
    </w:rPr>
  </w:style>
  <w:style w:type="paragraph" w:customStyle="1" w:styleId="26">
    <w:name w:val="Обычный2"/>
    <w:uiPriority w:val="99"/>
    <w:rsid w:val="007E3D1A"/>
    <w:rPr>
      <w:lang w:val="ru-RU" w:eastAsia="ru-RU"/>
    </w:rPr>
  </w:style>
  <w:style w:type="paragraph" w:customStyle="1" w:styleId="Style5">
    <w:name w:val="Style5"/>
    <w:basedOn w:val="a"/>
    <w:link w:val="Style50"/>
    <w:rsid w:val="00987228"/>
    <w:pPr>
      <w:widowControl w:val="0"/>
      <w:autoSpaceDE w:val="0"/>
      <w:autoSpaceDN w:val="0"/>
      <w:adjustRightInd w:val="0"/>
    </w:pPr>
    <w:rPr>
      <w:szCs w:val="20"/>
      <w:lang w:val="x-none" w:eastAsia="x-none"/>
    </w:rPr>
  </w:style>
  <w:style w:type="character" w:customStyle="1" w:styleId="Style50">
    <w:name w:val="Style5 Знак"/>
    <w:link w:val="Style5"/>
    <w:locked/>
    <w:rsid w:val="00987228"/>
    <w:rPr>
      <w:sz w:val="24"/>
      <w:lang w:val="x-none" w:eastAsia="x-none"/>
    </w:rPr>
  </w:style>
  <w:style w:type="character" w:customStyle="1" w:styleId="af0">
    <w:name w:val="Абзац списка Знак"/>
    <w:aliases w:val="Numbered List Знак,название табл/рис Знак,Список уровня 2 Знак,Bullet Number Знак,Bullet 1 Знак,Use Case List Paragraph Знак,lp1 Знак,lp11 Знак,List Paragraph11 Знак,Elenco Normale Знак,---- Знак,Number Bullets Знак,заголовок 1.1 Знак"/>
    <w:link w:val="af"/>
    <w:qFormat/>
    <w:locked/>
    <w:rsid w:val="003D73F4"/>
    <w:rPr>
      <w:rFonts w:ascii="Calibri" w:eastAsia="Calibri" w:hAnsi="Calibri"/>
      <w:sz w:val="22"/>
      <w:szCs w:val="22"/>
      <w:lang w:val="ru-RU" w:eastAsia="en-US"/>
    </w:rPr>
  </w:style>
  <w:style w:type="character" w:styleId="aff8">
    <w:name w:val="FollowedHyperlink"/>
    <w:rsid w:val="008823E7"/>
    <w:rPr>
      <w:color w:val="954F72"/>
      <w:u w:val="single"/>
    </w:rPr>
  </w:style>
  <w:style w:type="paragraph" w:customStyle="1" w:styleId="15">
    <w:name w:val="Абзац списку1"/>
    <w:basedOn w:val="a"/>
    <w:qFormat/>
    <w:rsid w:val="00BC5682"/>
    <w:pPr>
      <w:widowControl w:val="0"/>
      <w:suppressAutoHyphens/>
      <w:spacing w:after="200" w:line="276" w:lineRule="auto"/>
      <w:ind w:left="720" w:firstLine="280"/>
      <w:contextualSpacing/>
    </w:pPr>
    <w:rPr>
      <w:rFonts w:eastAsia="Calibri"/>
      <w:color w:val="00000A"/>
      <w:sz w:val="20"/>
      <w:szCs w:val="20"/>
      <w:lang w:eastAsia="zh-CN" w:bidi="hi-IN"/>
    </w:rPr>
  </w:style>
  <w:style w:type="paragraph" w:customStyle="1" w:styleId="Standard">
    <w:name w:val="Standard"/>
    <w:qFormat/>
    <w:rsid w:val="00CE473A"/>
    <w:pPr>
      <w:widowControl w:val="0"/>
      <w:suppressAutoHyphens/>
      <w:autoSpaceDN w:val="0"/>
      <w:textAlignment w:val="baseline"/>
    </w:pPr>
    <w:rPr>
      <w:rFonts w:eastAsia="Lucida Sans Unicode" w:cs="Mangal"/>
      <w:kern w:val="3"/>
      <w:sz w:val="24"/>
      <w:szCs w:val="24"/>
      <w:lang w:val="ru-RU" w:eastAsia="zh-CN" w:bidi="hi-IN"/>
    </w:rPr>
  </w:style>
  <w:style w:type="character" w:customStyle="1" w:styleId="h-hidden">
    <w:name w:val="h-hidden"/>
    <w:rsid w:val="00CE47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2" w:uiPriority="99"/>
    <w:lsdException w:name="Hyperlink" w:uiPriority="99"/>
    <w:lsdException w:name="Strong" w:uiPriority="99" w:qFormat="1"/>
    <w:lsdException w:name="Emphasis" w:uiPriority="99"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link w:val="10"/>
    <w:qFormat/>
    <w:rsid w:val="00ED6832"/>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uiPriority w:val="9"/>
    <w:qFormat/>
    <w:rsid w:val="006715F3"/>
    <w:pPr>
      <w:keepNext/>
      <w:spacing w:before="240" w:after="60"/>
      <w:outlineLvl w:val="2"/>
    </w:pPr>
    <w:rPr>
      <w:rFonts w:ascii="Arial" w:hAnsi="Arial"/>
      <w:b/>
      <w:bCs/>
      <w:sz w:val="26"/>
      <w:szCs w:val="26"/>
      <w:lang w:eastAsia="x-none"/>
    </w:rPr>
  </w:style>
  <w:style w:type="paragraph" w:styleId="4">
    <w:name w:val="heading 4"/>
    <w:basedOn w:val="a"/>
    <w:next w:val="a"/>
    <w:link w:val="40"/>
    <w:qFormat/>
    <w:rsid w:val="003F7498"/>
    <w:pPr>
      <w:keepNext/>
      <w:spacing w:before="240" w:after="60"/>
      <w:outlineLvl w:val="3"/>
    </w:pPr>
    <w:rPr>
      <w:b/>
      <w:bCs/>
      <w:sz w:val="28"/>
      <w:szCs w:val="28"/>
      <w:lang w:val="ru-RU"/>
    </w:rPr>
  </w:style>
  <w:style w:type="paragraph" w:styleId="5">
    <w:name w:val="heading 5"/>
    <w:basedOn w:val="a"/>
    <w:next w:val="a"/>
    <w:link w:val="50"/>
    <w:qFormat/>
    <w:rsid w:val="003F7498"/>
    <w:pPr>
      <w:spacing w:before="240" w:after="60"/>
      <w:outlineLvl w:val="4"/>
    </w:pPr>
    <w:rPr>
      <w:b/>
      <w:bCs/>
      <w:i/>
      <w:iCs/>
      <w:sz w:val="26"/>
      <w:szCs w:val="26"/>
      <w:lang w:eastAsia="x-none"/>
    </w:rPr>
  </w:style>
  <w:style w:type="paragraph" w:styleId="7">
    <w:name w:val="heading 7"/>
    <w:basedOn w:val="a"/>
    <w:next w:val="a"/>
    <w:link w:val="70"/>
    <w:qFormat/>
    <w:rsid w:val="002A228E"/>
    <w:pPr>
      <w:spacing w:before="240" w:after="60"/>
      <w:outlineLvl w:val="6"/>
    </w:pPr>
    <w:rPr>
      <w:rFonts w:ascii="Calibri" w:hAnsi="Calibri"/>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aliases w:val=" Знак3,Знак3"/>
    <w:basedOn w:val="a"/>
    <w:link w:val="a5"/>
    <w:rsid w:val="00222B91"/>
    <w:pPr>
      <w:tabs>
        <w:tab w:val="center" w:pos="4677"/>
        <w:tab w:val="right" w:pos="9355"/>
      </w:tabs>
    </w:pPr>
    <w:rPr>
      <w:lang w:val="x-none"/>
    </w:rPr>
  </w:style>
  <w:style w:type="paragraph" w:styleId="a6">
    <w:name w:val="footer"/>
    <w:basedOn w:val="a"/>
    <w:link w:val="a7"/>
    <w:uiPriority w:val="99"/>
    <w:rsid w:val="00222B91"/>
    <w:pPr>
      <w:tabs>
        <w:tab w:val="center" w:pos="4677"/>
        <w:tab w:val="right" w:pos="9355"/>
      </w:tabs>
    </w:pPr>
    <w:rPr>
      <w:lang w:val="x-none"/>
    </w:rPr>
  </w:style>
  <w:style w:type="table" w:styleId="a8">
    <w:name w:val="Table Grid"/>
    <w:basedOn w:val="a1"/>
    <w:uiPriority w:val="3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D07E2A"/>
    <w:rPr>
      <w:rFonts w:ascii="Calibri" w:eastAsia="Calibri" w:hAnsi="Calibri"/>
      <w:sz w:val="22"/>
      <w:szCs w:val="22"/>
      <w:lang w:eastAsia="en-US"/>
    </w:rPr>
  </w:style>
  <w:style w:type="character" w:customStyle="1" w:styleId="rvts0">
    <w:name w:val="rvts0"/>
    <w:rsid w:val="00D07E2A"/>
    <w:rPr>
      <w:rFonts w:cs="Times New Roman"/>
    </w:rPr>
  </w:style>
  <w:style w:type="paragraph" w:customStyle="1" w:styleId="rvps2">
    <w:name w:val="rvps2"/>
    <w:basedOn w:val="a"/>
    <w:rsid w:val="00D07E2A"/>
    <w:pPr>
      <w:spacing w:before="100" w:beforeAutospacing="1" w:after="100" w:afterAutospacing="1"/>
    </w:pPr>
    <w:rPr>
      <w:rFonts w:eastAsia="Calibri"/>
      <w:lang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uiPriority w:val="99"/>
    <w:rsid w:val="00C32EE1"/>
    <w:pPr>
      <w:spacing w:before="100" w:beforeAutospacing="1" w:after="100" w:afterAutospacing="1"/>
    </w:pPr>
    <w:rPr>
      <w:lang w:val="ru-RU"/>
    </w:rPr>
  </w:style>
  <w:style w:type="paragraph" w:customStyle="1" w:styleId="11">
    <w:name w:val=" 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link w:val="22"/>
    <w:rsid w:val="000B56D5"/>
    <w:pPr>
      <w:ind w:left="360"/>
      <w:jc w:val="both"/>
    </w:pPr>
    <w:rPr>
      <w:lang w:eastAsia="x-none"/>
    </w:r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3">
    <w:name w:val="Body Text 2"/>
    <w:basedOn w:val="a"/>
    <w:link w:val="24"/>
    <w:uiPriority w:val="99"/>
    <w:unhideWhenUsed/>
    <w:rsid w:val="00651EE4"/>
    <w:pPr>
      <w:spacing w:after="120" w:line="480" w:lineRule="auto"/>
    </w:pPr>
    <w:rPr>
      <w:lang w:val="ru-RU"/>
    </w:rPr>
  </w:style>
  <w:style w:type="character" w:customStyle="1" w:styleId="24">
    <w:name w:val="Основной текст 2 Знак"/>
    <w:link w:val="23"/>
    <w:uiPriority w:val="99"/>
    <w:rsid w:val="00651EE4"/>
    <w:rPr>
      <w:sz w:val="24"/>
      <w:szCs w:val="24"/>
      <w:lang w:val="ru-RU" w:eastAsia="ru-RU"/>
    </w:rPr>
  </w:style>
  <w:style w:type="paragraph" w:styleId="af">
    <w:name w:val="List Paragraph"/>
    <w:aliases w:val="Numbered List,название табл/рис,Список уровня 2,Bullet Number,Bullet 1,Use Case List Paragraph,lp1,lp11,List Paragraph11,Elenco Normale,----,Number Bullets,заголовок 1.1,Светлая сетка - Акцент 31,AC List 01,List Paragraph,Chapter10,EBRD List"/>
    <w:basedOn w:val="a"/>
    <w:link w:val="af0"/>
    <w:qFormat/>
    <w:rsid w:val="00651EE4"/>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rsid w:val="00B46BAE"/>
    <w:rPr>
      <w:sz w:val="24"/>
      <w:szCs w:val="24"/>
      <w:lang w:val="ru-RU" w:eastAsia="ru-RU"/>
    </w:rPr>
  </w:style>
  <w:style w:type="character" w:styleId="af2">
    <w:name w:val="Strong"/>
    <w:uiPriority w:val="99"/>
    <w:qFormat/>
    <w:rsid w:val="008E65DC"/>
    <w:rPr>
      <w:b/>
      <w:bCs/>
    </w:rPr>
  </w:style>
  <w:style w:type="paragraph" w:customStyle="1" w:styleId="ListParagraph1">
    <w:name w:val="List Paragraph1"/>
    <w:basedOn w:val="a"/>
    <w:rsid w:val="001E7F16"/>
    <w:pPr>
      <w:ind w:left="720"/>
      <w:contextualSpacing/>
    </w:pPr>
    <w:rPr>
      <w:sz w:val="20"/>
      <w:szCs w:val="20"/>
      <w:lang w:val="en-AU" w:eastAsia="en-US"/>
    </w:rPr>
  </w:style>
  <w:style w:type="character" w:customStyle="1" w:styleId="af3">
    <w:name w:val="Текст примечания Знак"/>
    <w:link w:val="af4"/>
    <w:uiPriority w:val="99"/>
    <w:rsid w:val="001E7F16"/>
    <w:rPr>
      <w:lang w:eastAsia="ru-RU"/>
    </w:rPr>
  </w:style>
  <w:style w:type="paragraph" w:styleId="af4">
    <w:name w:val="annotation text"/>
    <w:basedOn w:val="a"/>
    <w:link w:val="af3"/>
    <w:uiPriority w:val="99"/>
    <w:rsid w:val="001E7F16"/>
    <w:rPr>
      <w:sz w:val="20"/>
      <w:szCs w:val="20"/>
      <w:lang w:val="x-none"/>
    </w:rPr>
  </w:style>
  <w:style w:type="character" w:customStyle="1" w:styleId="12">
    <w:name w:val="Текст примечания Знак1"/>
    <w:rsid w:val="001E7F16"/>
    <w:rPr>
      <w:lang w:eastAsia="ru-RU"/>
    </w:rPr>
  </w:style>
  <w:style w:type="character" w:styleId="af5">
    <w:name w:val="annotation reference"/>
    <w:uiPriority w:val="99"/>
    <w:unhideWhenUsed/>
    <w:rsid w:val="001E7F16"/>
    <w:rPr>
      <w:sz w:val="16"/>
      <w:szCs w:val="16"/>
    </w:rPr>
  </w:style>
  <w:style w:type="paragraph" w:styleId="af6">
    <w:name w:val="Balloon Text"/>
    <w:basedOn w:val="a"/>
    <w:link w:val="af7"/>
    <w:uiPriority w:val="99"/>
    <w:rsid w:val="001E7F16"/>
    <w:rPr>
      <w:rFonts w:ascii="Tahoma" w:hAnsi="Tahoma"/>
      <w:sz w:val="16"/>
      <w:szCs w:val="16"/>
      <w:lang w:val="x-none"/>
    </w:rPr>
  </w:style>
  <w:style w:type="character" w:customStyle="1" w:styleId="af7">
    <w:name w:val="Текст выноски Знак"/>
    <w:link w:val="af6"/>
    <w:uiPriority w:val="99"/>
    <w:rsid w:val="001E7F16"/>
    <w:rPr>
      <w:rFonts w:ascii="Tahoma" w:hAnsi="Tahoma" w:cs="Tahoma"/>
      <w:sz w:val="16"/>
      <w:szCs w:val="16"/>
      <w:lang w:eastAsia="ru-RU"/>
    </w:rPr>
  </w:style>
  <w:style w:type="character" w:customStyle="1" w:styleId="a5">
    <w:name w:val="Верхний колонтитул Знак"/>
    <w:aliases w:val=" Знак3 Знак,Знак3 Знак"/>
    <w:link w:val="a4"/>
    <w:rsid w:val="00DC2E9C"/>
    <w:rPr>
      <w:sz w:val="24"/>
      <w:szCs w:val="24"/>
      <w:lang w:eastAsia="ru-RU"/>
    </w:rPr>
  </w:style>
  <w:style w:type="paragraph" w:customStyle="1" w:styleId="LO-normal">
    <w:name w:val="LO-normal"/>
    <w:uiPriority w:val="99"/>
    <w:rsid w:val="00836275"/>
    <w:pPr>
      <w:spacing w:line="276" w:lineRule="auto"/>
    </w:pPr>
    <w:rPr>
      <w:rFonts w:ascii="Arial" w:eastAsia="Tahoma" w:hAnsi="Arial" w:cs="Arial"/>
      <w:color w:val="000000"/>
      <w:sz w:val="22"/>
      <w:szCs w:val="22"/>
      <w:lang w:val="ru-RU" w:eastAsia="zh-CN"/>
    </w:rPr>
  </w:style>
  <w:style w:type="character" w:styleId="af8">
    <w:name w:val="Emphasis"/>
    <w:uiPriority w:val="99"/>
    <w:qFormat/>
    <w:rsid w:val="00AE210B"/>
    <w:rPr>
      <w:i/>
      <w:iCs/>
    </w:rPr>
  </w:style>
  <w:style w:type="paragraph" w:styleId="af9">
    <w:name w:val="annotation subject"/>
    <w:basedOn w:val="af4"/>
    <w:next w:val="af4"/>
    <w:link w:val="afa"/>
    <w:rsid w:val="00FB10FB"/>
    <w:rPr>
      <w:b/>
      <w:bCs/>
      <w:lang w:val="uk-UA"/>
    </w:rPr>
  </w:style>
  <w:style w:type="character" w:customStyle="1" w:styleId="afa">
    <w:name w:val="Тема примечания Знак"/>
    <w:link w:val="af9"/>
    <w:rsid w:val="00FB10FB"/>
    <w:rPr>
      <w:b/>
      <w:bCs/>
      <w:lang w:val="uk-UA" w:eastAsia="ru-RU"/>
    </w:rPr>
  </w:style>
  <w:style w:type="character" w:customStyle="1" w:styleId="13">
    <w:name w:val="Основной шрифт абзаца1"/>
    <w:link w:val="afb"/>
    <w:rsid w:val="00FE1DBA"/>
    <w:rPr>
      <w:rFonts w:ascii="Verdana" w:eastAsia="Verdana" w:hAnsi="Verdana"/>
    </w:rPr>
  </w:style>
  <w:style w:type="paragraph" w:customStyle="1" w:styleId="31">
    <w:name w:val="Заголовок 31"/>
    <w:basedOn w:val="a"/>
    <w:uiPriority w:val="99"/>
    <w:rsid w:val="00FE1DBA"/>
    <w:pPr>
      <w:spacing w:before="100" w:beforeAutospacing="1" w:after="100" w:afterAutospacing="1"/>
      <w:outlineLvl w:val="2"/>
    </w:pPr>
    <w:rPr>
      <w:b/>
      <w:sz w:val="27"/>
      <w:szCs w:val="20"/>
      <w:lang w:eastAsia="uk-UA"/>
    </w:rPr>
  </w:style>
  <w:style w:type="paragraph" w:customStyle="1" w:styleId="afb">
    <w:name w:val=" Знак"/>
    <w:basedOn w:val="a"/>
    <w:link w:val="13"/>
    <w:rsid w:val="00FE1DBA"/>
    <w:rPr>
      <w:rFonts w:ascii="Verdana" w:eastAsia="Verdana" w:hAnsi="Verdana"/>
      <w:sz w:val="20"/>
      <w:szCs w:val="20"/>
      <w:lang w:val="x-none" w:eastAsia="x-none"/>
    </w:rPr>
  </w:style>
  <w:style w:type="paragraph" w:customStyle="1" w:styleId="normal">
    <w:name w:val="normal"/>
    <w:rsid w:val="0017620C"/>
    <w:pPr>
      <w:spacing w:line="276" w:lineRule="auto"/>
    </w:pPr>
    <w:rPr>
      <w:rFonts w:ascii="Arial" w:eastAsia="Arial" w:hAnsi="Arial" w:cs="Arial"/>
      <w:color w:val="000000"/>
      <w:sz w:val="22"/>
      <w:szCs w:val="22"/>
      <w:lang w:val="ru-RU" w:eastAsia="ru-RU"/>
    </w:rPr>
  </w:style>
  <w:style w:type="character" w:customStyle="1" w:styleId="70">
    <w:name w:val="Заголовок 7 Знак"/>
    <w:link w:val="7"/>
    <w:rsid w:val="002A228E"/>
    <w:rPr>
      <w:rFonts w:ascii="Calibri" w:hAnsi="Calibri"/>
      <w:sz w:val="24"/>
      <w:szCs w:val="24"/>
      <w:lang w:eastAsia="ru-RU"/>
    </w:rPr>
  </w:style>
  <w:style w:type="character" w:customStyle="1" w:styleId="40">
    <w:name w:val="Заголовок 4 Знак"/>
    <w:link w:val="4"/>
    <w:rsid w:val="002A228E"/>
    <w:rPr>
      <w:b/>
      <w:bCs/>
      <w:sz w:val="28"/>
      <w:szCs w:val="28"/>
      <w:lang w:val="ru-RU" w:eastAsia="ru-RU"/>
    </w:rPr>
  </w:style>
  <w:style w:type="character" w:customStyle="1" w:styleId="a7">
    <w:name w:val="Нижний колонтитул Знак"/>
    <w:link w:val="a6"/>
    <w:uiPriority w:val="99"/>
    <w:rsid w:val="002A228E"/>
    <w:rPr>
      <w:sz w:val="24"/>
      <w:szCs w:val="24"/>
      <w:lang w:eastAsia="ru-RU"/>
    </w:rPr>
  </w:style>
  <w:style w:type="paragraph" w:customStyle="1" w:styleId="25">
    <w:name w:val="Абзац списка2"/>
    <w:basedOn w:val="a"/>
    <w:rsid w:val="002A228E"/>
    <w:pPr>
      <w:ind w:left="720"/>
      <w:contextualSpacing/>
    </w:pPr>
    <w:rPr>
      <w:rFonts w:eastAsia="Calibri"/>
      <w:sz w:val="20"/>
      <w:szCs w:val="20"/>
      <w:lang w:val="en-AU" w:eastAsia="en-US"/>
    </w:rPr>
  </w:style>
  <w:style w:type="paragraph" w:styleId="afc">
    <w:name w:val="Заголовок"/>
    <w:basedOn w:val="a"/>
    <w:next w:val="afd"/>
    <w:link w:val="afe"/>
    <w:qFormat/>
    <w:rsid w:val="002A228E"/>
    <w:pPr>
      <w:suppressAutoHyphens/>
      <w:ind w:right="-908" w:hanging="851"/>
      <w:jc w:val="center"/>
    </w:pPr>
    <w:rPr>
      <w:b/>
      <w:szCs w:val="20"/>
      <w:lang w:val="x-none" w:eastAsia="ar-SA"/>
    </w:rPr>
  </w:style>
  <w:style w:type="character" w:customStyle="1" w:styleId="afe">
    <w:name w:val="Заголовок Знак"/>
    <w:link w:val="afc"/>
    <w:rsid w:val="002A228E"/>
    <w:rPr>
      <w:b/>
      <w:sz w:val="24"/>
      <w:lang w:eastAsia="ar-SA"/>
    </w:rPr>
  </w:style>
  <w:style w:type="paragraph" w:styleId="afd">
    <w:name w:val="Subtitle"/>
    <w:basedOn w:val="a"/>
    <w:link w:val="aff"/>
    <w:qFormat/>
    <w:rsid w:val="002A228E"/>
    <w:pPr>
      <w:spacing w:after="60"/>
      <w:jc w:val="center"/>
      <w:outlineLvl w:val="1"/>
    </w:pPr>
    <w:rPr>
      <w:rFonts w:ascii="Arial" w:hAnsi="Arial"/>
      <w:lang w:val="x-none"/>
    </w:rPr>
  </w:style>
  <w:style w:type="character" w:customStyle="1" w:styleId="aff">
    <w:name w:val="Подзаголовок Знак"/>
    <w:link w:val="afd"/>
    <w:rsid w:val="002A228E"/>
    <w:rPr>
      <w:rFonts w:ascii="Arial" w:hAnsi="Arial"/>
      <w:sz w:val="24"/>
      <w:szCs w:val="24"/>
      <w:lang w:eastAsia="ru-RU"/>
    </w:rPr>
  </w:style>
  <w:style w:type="character" w:customStyle="1" w:styleId="30">
    <w:name w:val="Заголовок 3 Знак"/>
    <w:link w:val="3"/>
    <w:uiPriority w:val="9"/>
    <w:rsid w:val="004A7F29"/>
    <w:rPr>
      <w:rFonts w:ascii="Arial" w:hAnsi="Arial" w:cs="Arial"/>
      <w:b/>
      <w:bCs/>
      <w:sz w:val="26"/>
      <w:szCs w:val="26"/>
      <w:lang w:val="uk-UA"/>
    </w:rPr>
  </w:style>
  <w:style w:type="character" w:customStyle="1" w:styleId="41">
    <w:name w:val="Основной текст (4)_"/>
    <w:link w:val="42"/>
    <w:rsid w:val="004A7F29"/>
    <w:rPr>
      <w:spacing w:val="20"/>
      <w:sz w:val="24"/>
      <w:szCs w:val="24"/>
      <w:shd w:val="clear" w:color="auto" w:fill="FFFFFF"/>
      <w:lang w:val="uk"/>
    </w:rPr>
  </w:style>
  <w:style w:type="paragraph" w:customStyle="1" w:styleId="42">
    <w:name w:val="Основной текст (4)"/>
    <w:basedOn w:val="a"/>
    <w:link w:val="41"/>
    <w:rsid w:val="004A7F29"/>
    <w:pPr>
      <w:shd w:val="clear" w:color="auto" w:fill="FFFFFF"/>
      <w:spacing w:before="240" w:line="0" w:lineRule="atLeast"/>
    </w:pPr>
    <w:rPr>
      <w:spacing w:val="20"/>
      <w:lang w:val="uk" w:eastAsia="x-none"/>
    </w:rPr>
  </w:style>
  <w:style w:type="character" w:customStyle="1" w:styleId="22">
    <w:name w:val="Основной текст с отступом 2 Знак"/>
    <w:link w:val="21"/>
    <w:rsid w:val="00CF70E3"/>
    <w:rPr>
      <w:sz w:val="24"/>
      <w:szCs w:val="24"/>
      <w:lang w:val="uk-UA"/>
    </w:rPr>
  </w:style>
  <w:style w:type="character" w:customStyle="1" w:styleId="10">
    <w:name w:val="Заголовок 1 Знак"/>
    <w:link w:val="1"/>
    <w:rsid w:val="00CF70E3"/>
    <w:rPr>
      <w:rFonts w:ascii="Arial" w:hAnsi="Arial" w:cs="Arial"/>
      <w:b/>
      <w:bCs/>
      <w:kern w:val="32"/>
      <w:sz w:val="32"/>
      <w:szCs w:val="32"/>
    </w:rPr>
  </w:style>
  <w:style w:type="character" w:customStyle="1" w:styleId="50">
    <w:name w:val="Заголовок 5 Знак"/>
    <w:link w:val="5"/>
    <w:rsid w:val="00CF70E3"/>
    <w:rPr>
      <w:b/>
      <w:bCs/>
      <w:i/>
      <w:iCs/>
      <w:sz w:val="26"/>
      <w:szCs w:val="26"/>
      <w:lang w:val="uk-UA"/>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CF70E3"/>
    <w:rPr>
      <w:rFonts w:ascii="Verdana" w:hAnsi="Verdana" w:cs="Verdana"/>
      <w:sz w:val="20"/>
      <w:szCs w:val="20"/>
      <w:lang w:val="en-US" w:eastAsia="en-US"/>
    </w:rPr>
  </w:style>
  <w:style w:type="paragraph" w:customStyle="1" w:styleId="aff0">
    <w:name w:val="Знак"/>
    <w:basedOn w:val="a"/>
    <w:rsid w:val="00CF70E3"/>
    <w:rPr>
      <w:rFonts w:ascii="Verdana" w:eastAsia="Verdana" w:hAnsi="Verdana"/>
      <w:sz w:val="22"/>
      <w:szCs w:val="22"/>
      <w:lang w:val="ru-RU" w:eastAsia="en-US"/>
    </w:rPr>
  </w:style>
  <w:style w:type="paragraph" w:customStyle="1" w:styleId="14">
    <w:name w:val="Обычный1"/>
    <w:rsid w:val="00CF70E3"/>
    <w:pPr>
      <w:spacing w:line="276" w:lineRule="auto"/>
    </w:pPr>
    <w:rPr>
      <w:rFonts w:ascii="Arial" w:eastAsia="Arial" w:hAnsi="Arial" w:cs="Arial"/>
      <w:color w:val="000000"/>
      <w:sz w:val="22"/>
      <w:szCs w:val="22"/>
      <w:lang w:val="ru-RU" w:eastAsia="ru-RU"/>
    </w:rPr>
  </w:style>
  <w:style w:type="paragraph" w:styleId="aff1">
    <w:name w:val="Plain Text"/>
    <w:basedOn w:val="a"/>
    <w:link w:val="aff2"/>
    <w:uiPriority w:val="99"/>
    <w:unhideWhenUsed/>
    <w:rsid w:val="00BD1D86"/>
    <w:rPr>
      <w:rFonts w:ascii="Calibri" w:eastAsia="Calibri" w:hAnsi="Calibri"/>
      <w:sz w:val="22"/>
      <w:szCs w:val="21"/>
      <w:lang w:val="x-none" w:eastAsia="en-US"/>
    </w:rPr>
  </w:style>
  <w:style w:type="character" w:customStyle="1" w:styleId="aff2">
    <w:name w:val="Текст Знак"/>
    <w:link w:val="aff1"/>
    <w:uiPriority w:val="99"/>
    <w:rsid w:val="00BD1D86"/>
    <w:rPr>
      <w:rFonts w:ascii="Calibri" w:eastAsia="Calibri" w:hAnsi="Calibri"/>
      <w:sz w:val="22"/>
      <w:szCs w:val="21"/>
      <w:lang w:eastAsia="en-US"/>
    </w:rPr>
  </w:style>
  <w:style w:type="paragraph" w:styleId="aff3">
    <w:name w:val="Body Text Indent"/>
    <w:basedOn w:val="a"/>
    <w:link w:val="aff4"/>
    <w:uiPriority w:val="99"/>
    <w:rsid w:val="00DD452B"/>
    <w:pPr>
      <w:spacing w:after="120"/>
      <w:ind w:left="283"/>
    </w:pPr>
    <w:rPr>
      <w:lang w:val="x-none" w:eastAsia="x-none"/>
    </w:rPr>
  </w:style>
  <w:style w:type="character" w:customStyle="1" w:styleId="aff4">
    <w:name w:val="Основной текст с отступом Знак"/>
    <w:link w:val="aff3"/>
    <w:uiPriority w:val="99"/>
    <w:rsid w:val="00DD452B"/>
    <w:rPr>
      <w:sz w:val="24"/>
      <w:szCs w:val="24"/>
      <w:lang w:val="x-none" w:eastAsia="x-none"/>
    </w:rPr>
  </w:style>
  <w:style w:type="paragraph" w:customStyle="1" w:styleId="aff5">
    <w:name w:val="ДинТекстОбыч"/>
    <w:basedOn w:val="a"/>
    <w:autoRedefine/>
    <w:uiPriority w:val="99"/>
    <w:rsid w:val="005B4F3D"/>
    <w:pPr>
      <w:ind w:firstLine="567"/>
      <w:jc w:val="both"/>
    </w:pPr>
    <w:rPr>
      <w:snapToGrid w:val="0"/>
    </w:rPr>
  </w:style>
  <w:style w:type="paragraph" w:customStyle="1" w:styleId="aff6">
    <w:name w:val="ДинРазделОбыч"/>
    <w:basedOn w:val="aff5"/>
    <w:autoRedefine/>
    <w:uiPriority w:val="99"/>
    <w:rsid w:val="00EA640E"/>
    <w:pPr>
      <w:tabs>
        <w:tab w:val="left" w:pos="3969"/>
        <w:tab w:val="left" w:pos="4253"/>
      </w:tabs>
      <w:ind w:firstLine="0"/>
      <w:jc w:val="center"/>
    </w:pPr>
    <w:rPr>
      <w:b/>
    </w:rPr>
  </w:style>
  <w:style w:type="paragraph" w:customStyle="1" w:styleId="aff7">
    <w:name w:val="ДинЦентрТабл"/>
    <w:basedOn w:val="a"/>
    <w:autoRedefine/>
    <w:uiPriority w:val="99"/>
    <w:rsid w:val="007E3D1A"/>
    <w:pPr>
      <w:jc w:val="center"/>
    </w:pPr>
    <w:rPr>
      <w:b/>
    </w:rPr>
  </w:style>
  <w:style w:type="paragraph" w:customStyle="1" w:styleId="26">
    <w:name w:val="Обычный2"/>
    <w:uiPriority w:val="99"/>
    <w:rsid w:val="007E3D1A"/>
    <w:rPr>
      <w:lang w:val="ru-RU" w:eastAsia="ru-RU"/>
    </w:rPr>
  </w:style>
  <w:style w:type="paragraph" w:customStyle="1" w:styleId="Style5">
    <w:name w:val="Style5"/>
    <w:basedOn w:val="a"/>
    <w:link w:val="Style50"/>
    <w:rsid w:val="00987228"/>
    <w:pPr>
      <w:widowControl w:val="0"/>
      <w:autoSpaceDE w:val="0"/>
      <w:autoSpaceDN w:val="0"/>
      <w:adjustRightInd w:val="0"/>
    </w:pPr>
    <w:rPr>
      <w:szCs w:val="20"/>
      <w:lang w:val="x-none" w:eastAsia="x-none"/>
    </w:rPr>
  </w:style>
  <w:style w:type="character" w:customStyle="1" w:styleId="Style50">
    <w:name w:val="Style5 Знак"/>
    <w:link w:val="Style5"/>
    <w:locked/>
    <w:rsid w:val="00987228"/>
    <w:rPr>
      <w:sz w:val="24"/>
      <w:lang w:val="x-none" w:eastAsia="x-none"/>
    </w:rPr>
  </w:style>
  <w:style w:type="character" w:customStyle="1" w:styleId="af0">
    <w:name w:val="Абзац списка Знак"/>
    <w:aliases w:val="Numbered List Знак,название табл/рис Знак,Список уровня 2 Знак,Bullet Number Знак,Bullet 1 Знак,Use Case List Paragraph Знак,lp1 Знак,lp11 Знак,List Paragraph11 Знак,Elenco Normale Знак,---- Знак,Number Bullets Знак,заголовок 1.1 Знак"/>
    <w:link w:val="af"/>
    <w:qFormat/>
    <w:locked/>
    <w:rsid w:val="003D73F4"/>
    <w:rPr>
      <w:rFonts w:ascii="Calibri" w:eastAsia="Calibri" w:hAnsi="Calibri"/>
      <w:sz w:val="22"/>
      <w:szCs w:val="22"/>
      <w:lang w:val="ru-RU" w:eastAsia="en-US"/>
    </w:rPr>
  </w:style>
  <w:style w:type="character" w:styleId="aff8">
    <w:name w:val="FollowedHyperlink"/>
    <w:rsid w:val="008823E7"/>
    <w:rPr>
      <w:color w:val="954F72"/>
      <w:u w:val="single"/>
    </w:rPr>
  </w:style>
  <w:style w:type="paragraph" w:customStyle="1" w:styleId="15">
    <w:name w:val="Абзац списку1"/>
    <w:basedOn w:val="a"/>
    <w:qFormat/>
    <w:rsid w:val="00BC5682"/>
    <w:pPr>
      <w:widowControl w:val="0"/>
      <w:suppressAutoHyphens/>
      <w:spacing w:after="200" w:line="276" w:lineRule="auto"/>
      <w:ind w:left="720" w:firstLine="280"/>
      <w:contextualSpacing/>
    </w:pPr>
    <w:rPr>
      <w:rFonts w:eastAsia="Calibri"/>
      <w:color w:val="00000A"/>
      <w:sz w:val="20"/>
      <w:szCs w:val="20"/>
      <w:lang w:eastAsia="zh-CN" w:bidi="hi-IN"/>
    </w:rPr>
  </w:style>
  <w:style w:type="paragraph" w:customStyle="1" w:styleId="Standard">
    <w:name w:val="Standard"/>
    <w:qFormat/>
    <w:rsid w:val="00CE473A"/>
    <w:pPr>
      <w:widowControl w:val="0"/>
      <w:suppressAutoHyphens/>
      <w:autoSpaceDN w:val="0"/>
      <w:textAlignment w:val="baseline"/>
    </w:pPr>
    <w:rPr>
      <w:rFonts w:eastAsia="Lucida Sans Unicode" w:cs="Mangal"/>
      <w:kern w:val="3"/>
      <w:sz w:val="24"/>
      <w:szCs w:val="24"/>
      <w:lang w:val="ru-RU" w:eastAsia="zh-CN" w:bidi="hi-IN"/>
    </w:rPr>
  </w:style>
  <w:style w:type="character" w:customStyle="1" w:styleId="h-hidden">
    <w:name w:val="h-hidden"/>
    <w:rsid w:val="00CE4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1204">
      <w:bodyDiv w:val="1"/>
      <w:marLeft w:val="0"/>
      <w:marRight w:val="0"/>
      <w:marTop w:val="0"/>
      <w:marBottom w:val="0"/>
      <w:divBdr>
        <w:top w:val="none" w:sz="0" w:space="0" w:color="auto"/>
        <w:left w:val="none" w:sz="0" w:space="0" w:color="auto"/>
        <w:bottom w:val="none" w:sz="0" w:space="0" w:color="auto"/>
        <w:right w:val="none" w:sz="0" w:space="0" w:color="auto"/>
      </w:divBdr>
      <w:divsChild>
        <w:div w:id="34702868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18648827">
              <w:marLeft w:val="0"/>
              <w:marRight w:val="0"/>
              <w:marTop w:val="0"/>
              <w:marBottom w:val="0"/>
              <w:divBdr>
                <w:top w:val="none" w:sz="0" w:space="0" w:color="auto"/>
                <w:left w:val="none" w:sz="0" w:space="0" w:color="auto"/>
                <w:bottom w:val="none" w:sz="0" w:space="0" w:color="auto"/>
                <w:right w:val="none" w:sz="0" w:space="0" w:color="auto"/>
              </w:divBdr>
            </w:div>
          </w:divsChild>
        </w:div>
        <w:div w:id="62635414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7580978">
              <w:marLeft w:val="0"/>
              <w:marRight w:val="0"/>
              <w:marTop w:val="0"/>
              <w:marBottom w:val="0"/>
              <w:divBdr>
                <w:top w:val="none" w:sz="0" w:space="0" w:color="auto"/>
                <w:left w:val="none" w:sz="0" w:space="0" w:color="auto"/>
                <w:bottom w:val="none" w:sz="0" w:space="0" w:color="auto"/>
                <w:right w:val="none" w:sz="0" w:space="0" w:color="auto"/>
              </w:divBdr>
            </w:div>
          </w:divsChild>
        </w:div>
        <w:div w:id="7056370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09065494">
              <w:marLeft w:val="0"/>
              <w:marRight w:val="0"/>
              <w:marTop w:val="0"/>
              <w:marBottom w:val="0"/>
              <w:divBdr>
                <w:top w:val="none" w:sz="0" w:space="0" w:color="auto"/>
                <w:left w:val="none" w:sz="0" w:space="0" w:color="auto"/>
                <w:bottom w:val="none" w:sz="0" w:space="0" w:color="auto"/>
                <w:right w:val="none" w:sz="0" w:space="0" w:color="auto"/>
              </w:divBdr>
            </w:div>
          </w:divsChild>
        </w:div>
        <w:div w:id="82582349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476460230">
              <w:marLeft w:val="0"/>
              <w:marRight w:val="0"/>
              <w:marTop w:val="0"/>
              <w:marBottom w:val="0"/>
              <w:divBdr>
                <w:top w:val="none" w:sz="0" w:space="0" w:color="auto"/>
                <w:left w:val="none" w:sz="0" w:space="0" w:color="auto"/>
                <w:bottom w:val="none" w:sz="0" w:space="0" w:color="auto"/>
                <w:right w:val="none" w:sz="0" w:space="0" w:color="auto"/>
              </w:divBdr>
            </w:div>
          </w:divsChild>
        </w:div>
        <w:div w:id="121323029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525095150">
              <w:marLeft w:val="0"/>
              <w:marRight w:val="0"/>
              <w:marTop w:val="0"/>
              <w:marBottom w:val="0"/>
              <w:divBdr>
                <w:top w:val="none" w:sz="0" w:space="0" w:color="auto"/>
                <w:left w:val="none" w:sz="0" w:space="0" w:color="auto"/>
                <w:bottom w:val="none" w:sz="0" w:space="0" w:color="auto"/>
                <w:right w:val="none" w:sz="0" w:space="0" w:color="auto"/>
              </w:divBdr>
            </w:div>
          </w:divsChild>
        </w:div>
        <w:div w:id="141316248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062257">
              <w:marLeft w:val="0"/>
              <w:marRight w:val="0"/>
              <w:marTop w:val="0"/>
              <w:marBottom w:val="0"/>
              <w:divBdr>
                <w:top w:val="none" w:sz="0" w:space="0" w:color="auto"/>
                <w:left w:val="none" w:sz="0" w:space="0" w:color="auto"/>
                <w:bottom w:val="none" w:sz="0" w:space="0" w:color="auto"/>
                <w:right w:val="none" w:sz="0" w:space="0" w:color="auto"/>
              </w:divBdr>
            </w:div>
            <w:div w:id="1449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5505">
      <w:bodyDiv w:val="1"/>
      <w:marLeft w:val="0"/>
      <w:marRight w:val="0"/>
      <w:marTop w:val="0"/>
      <w:marBottom w:val="0"/>
      <w:divBdr>
        <w:top w:val="none" w:sz="0" w:space="0" w:color="auto"/>
        <w:left w:val="none" w:sz="0" w:space="0" w:color="auto"/>
        <w:bottom w:val="none" w:sz="0" w:space="0" w:color="auto"/>
        <w:right w:val="none" w:sz="0" w:space="0" w:color="auto"/>
      </w:divBdr>
    </w:div>
    <w:div w:id="347341513">
      <w:bodyDiv w:val="1"/>
      <w:marLeft w:val="0"/>
      <w:marRight w:val="0"/>
      <w:marTop w:val="0"/>
      <w:marBottom w:val="0"/>
      <w:divBdr>
        <w:top w:val="none" w:sz="0" w:space="0" w:color="auto"/>
        <w:left w:val="none" w:sz="0" w:space="0" w:color="auto"/>
        <w:bottom w:val="none" w:sz="0" w:space="0" w:color="auto"/>
        <w:right w:val="none" w:sz="0" w:space="0" w:color="auto"/>
      </w:divBdr>
    </w:div>
    <w:div w:id="399443110">
      <w:bodyDiv w:val="1"/>
      <w:marLeft w:val="0"/>
      <w:marRight w:val="0"/>
      <w:marTop w:val="0"/>
      <w:marBottom w:val="0"/>
      <w:divBdr>
        <w:top w:val="none" w:sz="0" w:space="0" w:color="auto"/>
        <w:left w:val="none" w:sz="0" w:space="0" w:color="auto"/>
        <w:bottom w:val="none" w:sz="0" w:space="0" w:color="auto"/>
        <w:right w:val="none" w:sz="0" w:space="0" w:color="auto"/>
      </w:divBdr>
    </w:div>
    <w:div w:id="459108788">
      <w:bodyDiv w:val="1"/>
      <w:marLeft w:val="0"/>
      <w:marRight w:val="0"/>
      <w:marTop w:val="0"/>
      <w:marBottom w:val="0"/>
      <w:divBdr>
        <w:top w:val="none" w:sz="0" w:space="0" w:color="auto"/>
        <w:left w:val="none" w:sz="0" w:space="0" w:color="auto"/>
        <w:bottom w:val="none" w:sz="0" w:space="0" w:color="auto"/>
        <w:right w:val="none" w:sz="0" w:space="0" w:color="auto"/>
      </w:divBdr>
    </w:div>
    <w:div w:id="513998885">
      <w:bodyDiv w:val="1"/>
      <w:marLeft w:val="0"/>
      <w:marRight w:val="0"/>
      <w:marTop w:val="0"/>
      <w:marBottom w:val="0"/>
      <w:divBdr>
        <w:top w:val="none" w:sz="0" w:space="0" w:color="auto"/>
        <w:left w:val="none" w:sz="0" w:space="0" w:color="auto"/>
        <w:bottom w:val="none" w:sz="0" w:space="0" w:color="auto"/>
        <w:right w:val="none" w:sz="0" w:space="0" w:color="auto"/>
      </w:divBdr>
    </w:div>
    <w:div w:id="521287785">
      <w:bodyDiv w:val="1"/>
      <w:marLeft w:val="0"/>
      <w:marRight w:val="0"/>
      <w:marTop w:val="0"/>
      <w:marBottom w:val="0"/>
      <w:divBdr>
        <w:top w:val="none" w:sz="0" w:space="0" w:color="auto"/>
        <w:left w:val="none" w:sz="0" w:space="0" w:color="auto"/>
        <w:bottom w:val="none" w:sz="0" w:space="0" w:color="auto"/>
        <w:right w:val="none" w:sz="0" w:space="0" w:color="auto"/>
      </w:divBdr>
    </w:div>
    <w:div w:id="547642212">
      <w:bodyDiv w:val="1"/>
      <w:marLeft w:val="0"/>
      <w:marRight w:val="0"/>
      <w:marTop w:val="0"/>
      <w:marBottom w:val="0"/>
      <w:divBdr>
        <w:top w:val="none" w:sz="0" w:space="0" w:color="auto"/>
        <w:left w:val="none" w:sz="0" w:space="0" w:color="auto"/>
        <w:bottom w:val="none" w:sz="0" w:space="0" w:color="auto"/>
        <w:right w:val="none" w:sz="0" w:space="0" w:color="auto"/>
      </w:divBdr>
    </w:div>
    <w:div w:id="581380985">
      <w:bodyDiv w:val="1"/>
      <w:marLeft w:val="0"/>
      <w:marRight w:val="0"/>
      <w:marTop w:val="0"/>
      <w:marBottom w:val="0"/>
      <w:divBdr>
        <w:top w:val="none" w:sz="0" w:space="0" w:color="auto"/>
        <w:left w:val="none" w:sz="0" w:space="0" w:color="auto"/>
        <w:bottom w:val="none" w:sz="0" w:space="0" w:color="auto"/>
        <w:right w:val="none" w:sz="0" w:space="0" w:color="auto"/>
      </w:divBdr>
    </w:div>
    <w:div w:id="616645771">
      <w:bodyDiv w:val="1"/>
      <w:marLeft w:val="0"/>
      <w:marRight w:val="0"/>
      <w:marTop w:val="0"/>
      <w:marBottom w:val="0"/>
      <w:divBdr>
        <w:top w:val="none" w:sz="0" w:space="0" w:color="auto"/>
        <w:left w:val="none" w:sz="0" w:space="0" w:color="auto"/>
        <w:bottom w:val="none" w:sz="0" w:space="0" w:color="auto"/>
        <w:right w:val="none" w:sz="0" w:space="0" w:color="auto"/>
      </w:divBdr>
    </w:div>
    <w:div w:id="737437393">
      <w:bodyDiv w:val="1"/>
      <w:marLeft w:val="0"/>
      <w:marRight w:val="0"/>
      <w:marTop w:val="0"/>
      <w:marBottom w:val="0"/>
      <w:divBdr>
        <w:top w:val="none" w:sz="0" w:space="0" w:color="auto"/>
        <w:left w:val="none" w:sz="0" w:space="0" w:color="auto"/>
        <w:bottom w:val="none" w:sz="0" w:space="0" w:color="auto"/>
        <w:right w:val="none" w:sz="0" w:space="0" w:color="auto"/>
      </w:divBdr>
    </w:div>
    <w:div w:id="756941329">
      <w:bodyDiv w:val="1"/>
      <w:marLeft w:val="0"/>
      <w:marRight w:val="0"/>
      <w:marTop w:val="0"/>
      <w:marBottom w:val="0"/>
      <w:divBdr>
        <w:top w:val="none" w:sz="0" w:space="0" w:color="auto"/>
        <w:left w:val="none" w:sz="0" w:space="0" w:color="auto"/>
        <w:bottom w:val="none" w:sz="0" w:space="0" w:color="auto"/>
        <w:right w:val="none" w:sz="0" w:space="0" w:color="auto"/>
      </w:divBdr>
    </w:div>
    <w:div w:id="768506743">
      <w:bodyDiv w:val="1"/>
      <w:marLeft w:val="0"/>
      <w:marRight w:val="0"/>
      <w:marTop w:val="0"/>
      <w:marBottom w:val="0"/>
      <w:divBdr>
        <w:top w:val="none" w:sz="0" w:space="0" w:color="auto"/>
        <w:left w:val="none" w:sz="0" w:space="0" w:color="auto"/>
        <w:bottom w:val="none" w:sz="0" w:space="0" w:color="auto"/>
        <w:right w:val="none" w:sz="0" w:space="0" w:color="auto"/>
      </w:divBdr>
    </w:div>
    <w:div w:id="813526571">
      <w:bodyDiv w:val="1"/>
      <w:marLeft w:val="0"/>
      <w:marRight w:val="0"/>
      <w:marTop w:val="0"/>
      <w:marBottom w:val="0"/>
      <w:divBdr>
        <w:top w:val="none" w:sz="0" w:space="0" w:color="auto"/>
        <w:left w:val="none" w:sz="0" w:space="0" w:color="auto"/>
        <w:bottom w:val="none" w:sz="0" w:space="0" w:color="auto"/>
        <w:right w:val="none" w:sz="0" w:space="0" w:color="auto"/>
      </w:divBdr>
    </w:div>
    <w:div w:id="931276982">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240671796">
      <w:bodyDiv w:val="1"/>
      <w:marLeft w:val="0"/>
      <w:marRight w:val="0"/>
      <w:marTop w:val="0"/>
      <w:marBottom w:val="0"/>
      <w:divBdr>
        <w:top w:val="none" w:sz="0" w:space="0" w:color="auto"/>
        <w:left w:val="none" w:sz="0" w:space="0" w:color="auto"/>
        <w:bottom w:val="none" w:sz="0" w:space="0" w:color="auto"/>
        <w:right w:val="none" w:sz="0" w:space="0" w:color="auto"/>
      </w:divBdr>
      <w:divsChild>
        <w:div w:id="459420905">
          <w:marLeft w:val="0"/>
          <w:marRight w:val="0"/>
          <w:marTop w:val="0"/>
          <w:marBottom w:val="0"/>
          <w:divBdr>
            <w:top w:val="none" w:sz="0" w:space="0" w:color="auto"/>
            <w:left w:val="none" w:sz="0" w:space="0" w:color="auto"/>
            <w:bottom w:val="none" w:sz="0" w:space="0" w:color="auto"/>
            <w:right w:val="none" w:sz="0" w:space="0" w:color="auto"/>
          </w:divBdr>
        </w:div>
        <w:div w:id="1414623845">
          <w:marLeft w:val="0"/>
          <w:marRight w:val="0"/>
          <w:marTop w:val="0"/>
          <w:marBottom w:val="0"/>
          <w:divBdr>
            <w:top w:val="none" w:sz="0" w:space="0" w:color="auto"/>
            <w:left w:val="none" w:sz="0" w:space="0" w:color="auto"/>
            <w:bottom w:val="none" w:sz="0" w:space="0" w:color="auto"/>
            <w:right w:val="none" w:sz="0" w:space="0" w:color="auto"/>
          </w:divBdr>
        </w:div>
      </w:divsChild>
    </w:div>
    <w:div w:id="1453934281">
      <w:bodyDiv w:val="1"/>
      <w:marLeft w:val="0"/>
      <w:marRight w:val="0"/>
      <w:marTop w:val="0"/>
      <w:marBottom w:val="0"/>
      <w:divBdr>
        <w:top w:val="none" w:sz="0" w:space="0" w:color="auto"/>
        <w:left w:val="none" w:sz="0" w:space="0" w:color="auto"/>
        <w:bottom w:val="none" w:sz="0" w:space="0" w:color="auto"/>
        <w:right w:val="none" w:sz="0" w:space="0" w:color="auto"/>
      </w:divBdr>
    </w:div>
    <w:div w:id="1571504716">
      <w:bodyDiv w:val="1"/>
      <w:marLeft w:val="0"/>
      <w:marRight w:val="0"/>
      <w:marTop w:val="0"/>
      <w:marBottom w:val="0"/>
      <w:divBdr>
        <w:top w:val="none" w:sz="0" w:space="0" w:color="auto"/>
        <w:left w:val="none" w:sz="0" w:space="0" w:color="auto"/>
        <w:bottom w:val="none" w:sz="0" w:space="0" w:color="auto"/>
        <w:right w:val="none" w:sz="0" w:space="0" w:color="auto"/>
      </w:divBdr>
    </w:div>
    <w:div w:id="1637950294">
      <w:bodyDiv w:val="1"/>
      <w:marLeft w:val="0"/>
      <w:marRight w:val="0"/>
      <w:marTop w:val="0"/>
      <w:marBottom w:val="0"/>
      <w:divBdr>
        <w:top w:val="none" w:sz="0" w:space="0" w:color="auto"/>
        <w:left w:val="none" w:sz="0" w:space="0" w:color="auto"/>
        <w:bottom w:val="none" w:sz="0" w:space="0" w:color="auto"/>
        <w:right w:val="none" w:sz="0" w:space="0" w:color="auto"/>
      </w:divBdr>
    </w:div>
    <w:div w:id="1684240168">
      <w:bodyDiv w:val="1"/>
      <w:marLeft w:val="0"/>
      <w:marRight w:val="0"/>
      <w:marTop w:val="0"/>
      <w:marBottom w:val="0"/>
      <w:divBdr>
        <w:top w:val="none" w:sz="0" w:space="0" w:color="auto"/>
        <w:left w:val="none" w:sz="0" w:space="0" w:color="auto"/>
        <w:bottom w:val="none" w:sz="0" w:space="0" w:color="auto"/>
        <w:right w:val="none" w:sz="0" w:space="0" w:color="auto"/>
      </w:divBdr>
    </w:div>
    <w:div w:id="1733651100">
      <w:bodyDiv w:val="1"/>
      <w:marLeft w:val="0"/>
      <w:marRight w:val="0"/>
      <w:marTop w:val="0"/>
      <w:marBottom w:val="0"/>
      <w:divBdr>
        <w:top w:val="none" w:sz="0" w:space="0" w:color="auto"/>
        <w:left w:val="none" w:sz="0" w:space="0" w:color="auto"/>
        <w:bottom w:val="none" w:sz="0" w:space="0" w:color="auto"/>
        <w:right w:val="none" w:sz="0" w:space="0" w:color="auto"/>
      </w:divBdr>
    </w:div>
    <w:div w:id="177898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F677-933A-430C-A904-40A830C2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3484</Words>
  <Characters>1987</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Rovno NPP</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vasp</dc:creator>
  <cp:lastModifiedBy>stat2</cp:lastModifiedBy>
  <cp:revision>2</cp:revision>
  <cp:lastPrinted>2023-12-07T12:54:00Z</cp:lastPrinted>
  <dcterms:created xsi:type="dcterms:W3CDTF">2023-12-08T13:25:00Z</dcterms:created>
  <dcterms:modified xsi:type="dcterms:W3CDTF">2023-12-08T13:25:00Z</dcterms:modified>
</cp:coreProperties>
</file>