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42B19E" w14:textId="77777777" w:rsidR="00BA7075" w:rsidRPr="00BA7075" w:rsidRDefault="00BA7075" w:rsidP="00BA7075">
      <w:pPr>
        <w:spacing w:line="240" w:lineRule="auto"/>
        <w:jc w:val="center"/>
        <w:rPr>
          <w:rFonts w:ascii="Times New Roman" w:hAnsi="Times New Roman" w:cs="Times New Roman"/>
          <w:b/>
          <w:color w:val="auto"/>
        </w:rPr>
      </w:pPr>
      <w:r w:rsidRPr="00BA7075">
        <w:rPr>
          <w:rFonts w:ascii="Times New Roman" w:hAnsi="Times New Roman" w:cs="Times New Roman"/>
          <w:b/>
          <w:color w:val="auto"/>
        </w:rPr>
        <w:t>Комунальне підприємство «Благоустрій міста»</w:t>
      </w:r>
    </w:p>
    <w:p w14:paraId="5E1317FA" w14:textId="38A4D49D" w:rsidR="00537CD9" w:rsidRPr="00506D4B" w:rsidRDefault="00BA7075" w:rsidP="00BA7075">
      <w:pPr>
        <w:spacing w:line="240" w:lineRule="auto"/>
        <w:jc w:val="center"/>
        <w:rPr>
          <w:rFonts w:ascii="Times New Roman" w:hAnsi="Times New Roman" w:cs="Times New Roman"/>
          <w:b/>
          <w:color w:val="auto"/>
        </w:rPr>
      </w:pPr>
      <w:r w:rsidRPr="00BA7075">
        <w:rPr>
          <w:rFonts w:ascii="Times New Roman" w:hAnsi="Times New Roman" w:cs="Times New Roman"/>
          <w:b/>
          <w:color w:val="auto"/>
        </w:rPr>
        <w:t>Дніпровської міської ради</w:t>
      </w:r>
    </w:p>
    <w:p w14:paraId="1D8BC86F" w14:textId="77777777" w:rsidR="00537CD9" w:rsidRPr="00506D4B" w:rsidRDefault="00537CD9" w:rsidP="00537CD9">
      <w:pPr>
        <w:spacing w:line="240" w:lineRule="auto"/>
        <w:jc w:val="center"/>
        <w:rPr>
          <w:rFonts w:ascii="Times New Roman" w:hAnsi="Times New Roman" w:cs="Times New Roman"/>
          <w:b/>
          <w:color w:val="auto"/>
        </w:rPr>
      </w:pPr>
    </w:p>
    <w:p w14:paraId="16951268" w14:textId="77777777" w:rsidR="00537CD9" w:rsidRPr="00506D4B" w:rsidRDefault="00537CD9" w:rsidP="00537CD9">
      <w:pPr>
        <w:spacing w:line="240" w:lineRule="auto"/>
        <w:jc w:val="center"/>
        <w:rPr>
          <w:rFonts w:ascii="Times New Roman" w:hAnsi="Times New Roman" w:cs="Times New Roman"/>
          <w:b/>
          <w:color w:val="auto"/>
        </w:rPr>
      </w:pPr>
      <w:r w:rsidRPr="00506D4B">
        <w:rPr>
          <w:rFonts w:ascii="Times New Roman" w:hAnsi="Times New Roman" w:cs="Times New Roman"/>
          <w:b/>
          <w:color w:val="auto"/>
        </w:rPr>
        <w:tab/>
      </w:r>
    </w:p>
    <w:p w14:paraId="6FEFEF94" w14:textId="77777777" w:rsidR="00537CD9" w:rsidRPr="00506D4B" w:rsidRDefault="00537CD9" w:rsidP="00537CD9">
      <w:pPr>
        <w:tabs>
          <w:tab w:val="left" w:pos="3686"/>
        </w:tabs>
        <w:spacing w:line="240" w:lineRule="auto"/>
        <w:jc w:val="center"/>
        <w:rPr>
          <w:rFonts w:ascii="Times New Roman" w:hAnsi="Times New Roman" w:cs="Times New Roman"/>
          <w:b/>
          <w:color w:val="auto"/>
        </w:rPr>
      </w:pPr>
    </w:p>
    <w:p w14:paraId="62C6EBC3" w14:textId="77777777" w:rsidR="00537CD9" w:rsidRPr="00506D4B" w:rsidRDefault="00537CD9" w:rsidP="00537CD9">
      <w:pPr>
        <w:tabs>
          <w:tab w:val="left" w:pos="3686"/>
        </w:tabs>
        <w:spacing w:line="240" w:lineRule="auto"/>
        <w:jc w:val="center"/>
        <w:rPr>
          <w:rFonts w:ascii="Times New Roman" w:hAnsi="Times New Roman" w:cs="Times New Roman"/>
          <w:b/>
          <w:color w:val="auto"/>
        </w:rPr>
      </w:pPr>
    </w:p>
    <w:p w14:paraId="044F805E" w14:textId="77777777" w:rsidR="00537CD9" w:rsidRPr="00506D4B" w:rsidRDefault="00537CD9" w:rsidP="00537CD9">
      <w:pPr>
        <w:tabs>
          <w:tab w:val="left" w:pos="3686"/>
        </w:tabs>
        <w:spacing w:line="240" w:lineRule="auto"/>
        <w:ind w:left="5812"/>
        <w:rPr>
          <w:rFonts w:ascii="Times New Roman" w:hAnsi="Times New Roman" w:cs="Times New Roman"/>
          <w:b/>
          <w:color w:val="auto"/>
        </w:rPr>
      </w:pPr>
      <w:r w:rsidRPr="00506D4B">
        <w:rPr>
          <w:rFonts w:ascii="Times New Roman" w:hAnsi="Times New Roman" w:cs="Times New Roman"/>
          <w:b/>
          <w:color w:val="auto"/>
        </w:rPr>
        <w:t>ЗАТВЕРДЖЕНО:</w:t>
      </w:r>
    </w:p>
    <w:p w14:paraId="78FC5888" w14:textId="77777777" w:rsidR="00537CD9" w:rsidRPr="00506D4B" w:rsidRDefault="00537CD9" w:rsidP="00537CD9">
      <w:pPr>
        <w:tabs>
          <w:tab w:val="left" w:pos="3686"/>
        </w:tabs>
        <w:spacing w:line="240" w:lineRule="auto"/>
        <w:ind w:left="5812"/>
        <w:rPr>
          <w:rFonts w:ascii="Times New Roman" w:hAnsi="Times New Roman" w:cs="Times New Roman"/>
          <w:color w:val="auto"/>
        </w:rPr>
      </w:pPr>
      <w:r w:rsidRPr="00506D4B">
        <w:rPr>
          <w:rFonts w:ascii="Times New Roman" w:hAnsi="Times New Roman" w:cs="Times New Roman"/>
          <w:color w:val="auto"/>
        </w:rPr>
        <w:t>Уповноважена особа</w:t>
      </w:r>
    </w:p>
    <w:p w14:paraId="03DD5711" w14:textId="71C29F66" w:rsidR="00537CD9" w:rsidRPr="00506D4B" w:rsidRDefault="00537CD9" w:rsidP="00537CD9">
      <w:pPr>
        <w:tabs>
          <w:tab w:val="left" w:pos="3686"/>
        </w:tabs>
        <w:spacing w:line="240" w:lineRule="auto"/>
        <w:ind w:left="5812"/>
        <w:rPr>
          <w:rFonts w:ascii="Times New Roman" w:hAnsi="Times New Roman" w:cs="Times New Roman"/>
          <w:color w:val="auto"/>
        </w:rPr>
      </w:pPr>
    </w:p>
    <w:p w14:paraId="5D61CBD0" w14:textId="77777777" w:rsidR="00537CD9" w:rsidRPr="00506D4B" w:rsidRDefault="00537CD9" w:rsidP="00537CD9">
      <w:pPr>
        <w:tabs>
          <w:tab w:val="left" w:pos="3686"/>
        </w:tabs>
        <w:spacing w:line="240" w:lineRule="auto"/>
        <w:ind w:left="5812"/>
        <w:rPr>
          <w:rFonts w:ascii="Times New Roman" w:hAnsi="Times New Roman" w:cs="Times New Roman"/>
          <w:color w:val="auto"/>
        </w:rPr>
      </w:pPr>
    </w:p>
    <w:p w14:paraId="0BD4E3F3" w14:textId="2F5DF852" w:rsidR="00537CD9" w:rsidRPr="00506D4B" w:rsidRDefault="00BA7075" w:rsidP="00537CD9">
      <w:pPr>
        <w:spacing w:line="240" w:lineRule="auto"/>
        <w:ind w:left="5812"/>
        <w:rPr>
          <w:rFonts w:ascii="Times New Roman" w:hAnsi="Times New Roman" w:cs="Times New Roman"/>
          <w:color w:val="auto"/>
        </w:rPr>
      </w:pPr>
      <w:r>
        <w:rPr>
          <w:rFonts w:ascii="Times New Roman" w:hAnsi="Times New Roman" w:cs="Times New Roman"/>
          <w:color w:val="auto"/>
        </w:rPr>
        <w:t>_______________________О</w:t>
      </w:r>
      <w:r w:rsidR="00537CD9" w:rsidRPr="00506D4B">
        <w:rPr>
          <w:rFonts w:ascii="Times New Roman" w:hAnsi="Times New Roman" w:cs="Times New Roman"/>
          <w:color w:val="auto"/>
        </w:rPr>
        <w:t xml:space="preserve">. В. </w:t>
      </w:r>
      <w:proofErr w:type="spellStart"/>
      <w:r>
        <w:rPr>
          <w:rFonts w:ascii="Times New Roman" w:hAnsi="Times New Roman" w:cs="Times New Roman"/>
          <w:color w:val="auto"/>
        </w:rPr>
        <w:t>Самчук</w:t>
      </w:r>
      <w:proofErr w:type="spellEnd"/>
    </w:p>
    <w:p w14:paraId="01399EA6" w14:textId="498BCBE5" w:rsidR="00537CD9" w:rsidRPr="00506D4B" w:rsidRDefault="00BA7075" w:rsidP="00537CD9">
      <w:pPr>
        <w:tabs>
          <w:tab w:val="left" w:pos="3686"/>
        </w:tabs>
        <w:spacing w:line="240" w:lineRule="auto"/>
        <w:ind w:left="5812"/>
        <w:rPr>
          <w:rFonts w:ascii="Times New Roman" w:hAnsi="Times New Roman" w:cs="Times New Roman"/>
          <w:color w:val="auto"/>
        </w:rPr>
      </w:pPr>
      <w:r>
        <w:rPr>
          <w:rFonts w:ascii="Times New Roman" w:hAnsi="Times New Roman" w:cs="Times New Roman"/>
          <w:color w:val="auto"/>
        </w:rPr>
        <w:t>0</w:t>
      </w:r>
      <w:r w:rsidR="00FA0B0C">
        <w:rPr>
          <w:rFonts w:ascii="Times New Roman" w:hAnsi="Times New Roman" w:cs="Times New Roman"/>
          <w:color w:val="auto"/>
        </w:rPr>
        <w:t>7</w:t>
      </w:r>
      <w:r w:rsidR="00537CD9" w:rsidRPr="00506D4B">
        <w:rPr>
          <w:rFonts w:ascii="Times New Roman" w:hAnsi="Times New Roman" w:cs="Times New Roman"/>
          <w:color w:val="auto"/>
        </w:rPr>
        <w:t>.</w:t>
      </w:r>
      <w:r>
        <w:rPr>
          <w:rFonts w:ascii="Times New Roman" w:hAnsi="Times New Roman" w:cs="Times New Roman"/>
          <w:color w:val="auto"/>
        </w:rPr>
        <w:t>10</w:t>
      </w:r>
      <w:r w:rsidR="00537CD9" w:rsidRPr="00506D4B">
        <w:rPr>
          <w:rFonts w:ascii="Times New Roman" w:hAnsi="Times New Roman" w:cs="Times New Roman"/>
          <w:color w:val="auto"/>
        </w:rPr>
        <w:t>.202</w:t>
      </w:r>
      <w:r w:rsidR="00B604A1" w:rsidRPr="00506D4B">
        <w:rPr>
          <w:rFonts w:ascii="Times New Roman" w:hAnsi="Times New Roman" w:cs="Times New Roman"/>
          <w:color w:val="auto"/>
        </w:rPr>
        <w:t>2</w:t>
      </w:r>
    </w:p>
    <w:p w14:paraId="1A87F0B7" w14:textId="77777777" w:rsidR="00537CD9" w:rsidRPr="00506D4B" w:rsidRDefault="00537CD9" w:rsidP="00537CD9">
      <w:pPr>
        <w:spacing w:line="240" w:lineRule="auto"/>
        <w:ind w:left="6096"/>
        <w:rPr>
          <w:rFonts w:ascii="Times New Roman" w:hAnsi="Times New Roman" w:cs="Times New Roman"/>
          <w:color w:val="auto"/>
          <w:highlight w:val="yellow"/>
        </w:rPr>
      </w:pPr>
    </w:p>
    <w:p w14:paraId="6968A98D" w14:textId="0D437450" w:rsidR="0003772D" w:rsidRPr="00506D4B" w:rsidRDefault="0003772D" w:rsidP="0003772D">
      <w:pPr>
        <w:tabs>
          <w:tab w:val="left" w:pos="3686"/>
        </w:tabs>
        <w:spacing w:line="240" w:lineRule="auto"/>
        <w:ind w:left="4395"/>
        <w:rPr>
          <w:rFonts w:ascii="Times New Roman" w:hAnsi="Times New Roman" w:cs="Times New Roman"/>
          <w:color w:val="auto"/>
        </w:rPr>
      </w:pPr>
    </w:p>
    <w:p w14:paraId="6F3D7890" w14:textId="77777777" w:rsidR="0003772D" w:rsidRPr="00506D4B" w:rsidRDefault="0003772D" w:rsidP="0003772D">
      <w:pPr>
        <w:spacing w:line="240" w:lineRule="auto"/>
        <w:rPr>
          <w:rFonts w:ascii="Times New Roman" w:hAnsi="Times New Roman" w:cs="Times New Roman"/>
          <w:color w:val="auto"/>
          <w:sz w:val="28"/>
          <w:szCs w:val="28"/>
        </w:rPr>
      </w:pPr>
    </w:p>
    <w:tbl>
      <w:tblPr>
        <w:tblW w:w="0" w:type="auto"/>
        <w:tblLayout w:type="fixed"/>
        <w:tblLook w:val="04A0" w:firstRow="1" w:lastRow="0" w:firstColumn="1" w:lastColumn="0" w:noHBand="0" w:noVBand="1"/>
      </w:tblPr>
      <w:tblGrid>
        <w:gridCol w:w="9847"/>
        <w:gridCol w:w="9847"/>
      </w:tblGrid>
      <w:tr w:rsidR="00506D4B" w:rsidRPr="00506D4B" w14:paraId="0C268F4A" w14:textId="77777777">
        <w:trPr>
          <w:divId w:val="190189434"/>
        </w:trPr>
        <w:tc>
          <w:tcPr>
            <w:tcW w:w="9847" w:type="dxa"/>
          </w:tcPr>
          <w:p w14:paraId="24470D32" w14:textId="77777777" w:rsidR="0003772D" w:rsidRPr="00506D4B" w:rsidRDefault="0003772D" w:rsidP="0003772D">
            <w:pPr>
              <w:snapToGrid w:val="0"/>
              <w:spacing w:line="240" w:lineRule="auto"/>
              <w:jc w:val="center"/>
              <w:rPr>
                <w:rFonts w:ascii="Times New Roman" w:hAnsi="Times New Roman" w:cs="Times New Roman"/>
                <w:b/>
                <w:bCs/>
                <w:color w:val="auto"/>
                <w:sz w:val="28"/>
                <w:szCs w:val="28"/>
              </w:rPr>
            </w:pPr>
          </w:p>
          <w:p w14:paraId="54D20BC2" w14:textId="77777777" w:rsidR="0003772D" w:rsidRPr="00506D4B" w:rsidRDefault="0003772D" w:rsidP="0003772D">
            <w:pPr>
              <w:spacing w:line="240" w:lineRule="auto"/>
              <w:jc w:val="center"/>
              <w:rPr>
                <w:rFonts w:ascii="Times New Roman" w:hAnsi="Times New Roman" w:cs="Times New Roman"/>
                <w:b/>
                <w:bCs/>
                <w:color w:val="auto"/>
                <w:sz w:val="28"/>
                <w:szCs w:val="28"/>
              </w:rPr>
            </w:pPr>
          </w:p>
          <w:p w14:paraId="1919EE17" w14:textId="77777777" w:rsidR="0003772D" w:rsidRPr="00506D4B" w:rsidRDefault="0003772D" w:rsidP="0003772D">
            <w:pPr>
              <w:spacing w:line="240" w:lineRule="auto"/>
              <w:jc w:val="center"/>
              <w:rPr>
                <w:rFonts w:ascii="Times New Roman" w:hAnsi="Times New Roman" w:cs="Times New Roman"/>
                <w:b/>
                <w:bCs/>
                <w:color w:val="auto"/>
                <w:sz w:val="28"/>
                <w:szCs w:val="28"/>
              </w:rPr>
            </w:pPr>
          </w:p>
          <w:p w14:paraId="12CFAF51" w14:textId="77777777" w:rsidR="0003772D" w:rsidRPr="00506D4B" w:rsidRDefault="0003772D" w:rsidP="0003772D">
            <w:pPr>
              <w:spacing w:line="240" w:lineRule="auto"/>
              <w:jc w:val="center"/>
              <w:rPr>
                <w:rFonts w:ascii="Times New Roman" w:hAnsi="Times New Roman" w:cs="Times New Roman"/>
                <w:b/>
                <w:bCs/>
                <w:color w:val="auto"/>
                <w:sz w:val="28"/>
                <w:szCs w:val="28"/>
              </w:rPr>
            </w:pPr>
          </w:p>
          <w:p w14:paraId="44856A6D" w14:textId="77777777" w:rsidR="0003772D" w:rsidRPr="00506D4B" w:rsidRDefault="0003772D" w:rsidP="0003772D">
            <w:pPr>
              <w:spacing w:line="240" w:lineRule="auto"/>
              <w:jc w:val="center"/>
              <w:rPr>
                <w:rFonts w:ascii="Times New Roman" w:hAnsi="Times New Roman" w:cs="Times New Roman"/>
                <w:b/>
                <w:bCs/>
                <w:color w:val="auto"/>
                <w:sz w:val="28"/>
                <w:szCs w:val="28"/>
              </w:rPr>
            </w:pPr>
          </w:p>
          <w:p w14:paraId="4D50B3AF" w14:textId="77777777" w:rsidR="0003772D" w:rsidRPr="00506D4B" w:rsidRDefault="0003772D" w:rsidP="0003772D">
            <w:pPr>
              <w:spacing w:line="240" w:lineRule="auto"/>
              <w:jc w:val="center"/>
              <w:rPr>
                <w:rFonts w:ascii="Times New Roman" w:hAnsi="Times New Roman" w:cs="Times New Roman"/>
                <w:b/>
                <w:bCs/>
                <w:color w:val="auto"/>
                <w:sz w:val="28"/>
                <w:szCs w:val="28"/>
              </w:rPr>
            </w:pPr>
          </w:p>
          <w:p w14:paraId="2C0A237B" w14:textId="77777777" w:rsidR="0003772D" w:rsidRDefault="0003772D" w:rsidP="0003772D">
            <w:pPr>
              <w:spacing w:line="240" w:lineRule="auto"/>
              <w:jc w:val="center"/>
              <w:rPr>
                <w:rFonts w:ascii="Times New Roman" w:hAnsi="Times New Roman" w:cs="Times New Roman"/>
                <w:b/>
                <w:bCs/>
                <w:color w:val="auto"/>
                <w:sz w:val="28"/>
                <w:szCs w:val="28"/>
              </w:rPr>
            </w:pPr>
            <w:r w:rsidRPr="00506D4B">
              <w:rPr>
                <w:rFonts w:ascii="Times New Roman" w:hAnsi="Times New Roman" w:cs="Times New Roman"/>
                <w:b/>
                <w:bCs/>
                <w:color w:val="auto"/>
                <w:sz w:val="28"/>
                <w:szCs w:val="28"/>
              </w:rPr>
              <w:t>ТЕНДЕРНА ДОКУМЕНТАЦІЯ</w:t>
            </w:r>
          </w:p>
          <w:p w14:paraId="1BFFF689" w14:textId="77777777" w:rsidR="0003772D" w:rsidRPr="00506D4B" w:rsidRDefault="0003772D" w:rsidP="0003772D">
            <w:pPr>
              <w:spacing w:line="240" w:lineRule="auto"/>
              <w:jc w:val="center"/>
              <w:rPr>
                <w:rFonts w:ascii="Times New Roman" w:hAnsi="Times New Roman" w:cs="Times New Roman"/>
                <w:color w:val="auto"/>
              </w:rPr>
            </w:pPr>
          </w:p>
          <w:p w14:paraId="45A198DF" w14:textId="77777777" w:rsidR="0003772D" w:rsidRPr="00506D4B" w:rsidRDefault="0003772D" w:rsidP="0003772D">
            <w:pPr>
              <w:spacing w:line="240" w:lineRule="auto"/>
              <w:jc w:val="center"/>
              <w:rPr>
                <w:rFonts w:ascii="Times New Roman" w:hAnsi="Times New Roman" w:cs="Times New Roman"/>
                <w:color w:val="auto"/>
              </w:rPr>
            </w:pPr>
            <w:r w:rsidRPr="00506D4B">
              <w:rPr>
                <w:rFonts w:ascii="Times New Roman" w:hAnsi="Times New Roman" w:cs="Times New Roman"/>
                <w:b/>
                <w:bCs/>
                <w:color w:val="auto"/>
                <w:sz w:val="28"/>
                <w:szCs w:val="28"/>
              </w:rPr>
              <w:t>Процедура закупівлі – відкриті торги</w:t>
            </w:r>
          </w:p>
          <w:p w14:paraId="63727834" w14:textId="77777777" w:rsidR="0003772D" w:rsidRPr="00506D4B" w:rsidRDefault="0003772D" w:rsidP="0003772D">
            <w:pPr>
              <w:spacing w:line="240" w:lineRule="auto"/>
              <w:jc w:val="center"/>
              <w:rPr>
                <w:rFonts w:ascii="Times New Roman" w:hAnsi="Times New Roman" w:cs="Times New Roman"/>
                <w:b/>
                <w:bCs/>
                <w:color w:val="auto"/>
                <w:sz w:val="28"/>
                <w:szCs w:val="28"/>
              </w:rPr>
            </w:pPr>
          </w:p>
          <w:p w14:paraId="397A50E3" w14:textId="77777777" w:rsidR="0003772D" w:rsidRPr="00506D4B" w:rsidRDefault="0003772D" w:rsidP="0003772D">
            <w:pPr>
              <w:spacing w:line="240" w:lineRule="auto"/>
              <w:jc w:val="center"/>
              <w:rPr>
                <w:rFonts w:ascii="Times New Roman" w:hAnsi="Times New Roman" w:cs="Times New Roman"/>
                <w:b/>
                <w:bCs/>
                <w:color w:val="auto"/>
                <w:sz w:val="28"/>
                <w:szCs w:val="28"/>
              </w:rPr>
            </w:pPr>
          </w:p>
        </w:tc>
        <w:tc>
          <w:tcPr>
            <w:tcW w:w="9847" w:type="dxa"/>
            <w:hideMark/>
          </w:tcPr>
          <w:p w14:paraId="247DE0D2" w14:textId="77777777" w:rsidR="0003772D" w:rsidRPr="00506D4B" w:rsidRDefault="0003772D" w:rsidP="0003772D">
            <w:pPr>
              <w:spacing w:line="240" w:lineRule="auto"/>
              <w:jc w:val="center"/>
              <w:rPr>
                <w:rFonts w:ascii="Times New Roman" w:hAnsi="Times New Roman" w:cs="Times New Roman"/>
                <w:color w:val="auto"/>
              </w:rPr>
            </w:pPr>
            <w:r w:rsidRPr="00506D4B">
              <w:rPr>
                <w:rFonts w:ascii="Times New Roman" w:hAnsi="Times New Roman" w:cs="Times New Roman"/>
                <w:b/>
                <w:bCs/>
                <w:color w:val="auto"/>
                <w:sz w:val="28"/>
                <w:szCs w:val="28"/>
                <w:highlight w:val="yellow"/>
              </w:rPr>
              <w:t>ТОРГИ</w:t>
            </w:r>
          </w:p>
        </w:tc>
      </w:tr>
    </w:tbl>
    <w:p w14:paraId="3E53C9CC" w14:textId="4D9F5328" w:rsidR="0003772D" w:rsidRPr="00506D4B" w:rsidRDefault="0003772D" w:rsidP="0003772D">
      <w:pPr>
        <w:shd w:val="clear" w:color="auto" w:fill="FFFFFF"/>
        <w:tabs>
          <w:tab w:val="left" w:pos="984"/>
        </w:tabs>
        <w:spacing w:line="240" w:lineRule="auto"/>
        <w:ind w:firstLine="567"/>
        <w:jc w:val="center"/>
        <w:rPr>
          <w:rFonts w:ascii="Times New Roman" w:hAnsi="Times New Roman" w:cs="Times New Roman"/>
          <w:b/>
          <w:bCs/>
          <w:color w:val="auto"/>
          <w:sz w:val="28"/>
          <w:szCs w:val="28"/>
        </w:rPr>
      </w:pPr>
      <w:r w:rsidRPr="00506D4B">
        <w:rPr>
          <w:rFonts w:ascii="Times New Roman" w:hAnsi="Times New Roman" w:cs="Times New Roman"/>
          <w:b/>
          <w:bCs/>
          <w:color w:val="auto"/>
          <w:sz w:val="28"/>
          <w:szCs w:val="28"/>
        </w:rPr>
        <w:t>Предмет закупівлі:</w:t>
      </w:r>
    </w:p>
    <w:p w14:paraId="1C2D8483" w14:textId="4C38A577" w:rsidR="00570EA2" w:rsidRPr="007B6E40" w:rsidRDefault="00570EA2" w:rsidP="0003772D">
      <w:pPr>
        <w:spacing w:line="240" w:lineRule="auto"/>
        <w:jc w:val="center"/>
        <w:rPr>
          <w:rFonts w:ascii="Times New Roman" w:hAnsi="Times New Roman" w:cs="Times New Roman"/>
          <w:b/>
          <w:color w:val="auto"/>
          <w:sz w:val="28"/>
          <w:szCs w:val="28"/>
        </w:rPr>
      </w:pPr>
      <w:r w:rsidRPr="007B6E40">
        <w:rPr>
          <w:rFonts w:ascii="Times New Roman" w:hAnsi="Times New Roman" w:cs="Times New Roman"/>
          <w:b/>
          <w:color w:val="auto"/>
          <w:sz w:val="28"/>
          <w:szCs w:val="28"/>
        </w:rPr>
        <w:t>Послуги з поточного ремонту</w:t>
      </w:r>
      <w:r w:rsidR="00FA0B0C" w:rsidRPr="007B6E40">
        <w:rPr>
          <w:rFonts w:ascii="Times New Roman" w:hAnsi="Times New Roman" w:cs="Times New Roman"/>
          <w:b/>
          <w:color w:val="auto"/>
          <w:sz w:val="28"/>
          <w:szCs w:val="28"/>
        </w:rPr>
        <w:t>,</w:t>
      </w:r>
      <w:r w:rsidRPr="007B6E40">
        <w:rPr>
          <w:rFonts w:ascii="Times New Roman" w:hAnsi="Times New Roman" w:cs="Times New Roman"/>
          <w:b/>
          <w:color w:val="auto"/>
          <w:sz w:val="28"/>
          <w:szCs w:val="28"/>
        </w:rPr>
        <w:t xml:space="preserve"> відновлення об’єктів благоустрою за адрес</w:t>
      </w:r>
      <w:r w:rsidR="00FA0B0C" w:rsidRPr="007B6E40">
        <w:rPr>
          <w:rFonts w:ascii="Times New Roman" w:hAnsi="Times New Roman" w:cs="Times New Roman"/>
          <w:b/>
          <w:color w:val="auto"/>
          <w:sz w:val="28"/>
          <w:szCs w:val="28"/>
        </w:rPr>
        <w:t>ами вул. Батумська в районі будинків № № 1-9 та вул. Далекосхідна в районі будинків № № 2-26</w:t>
      </w:r>
    </w:p>
    <w:p w14:paraId="2DADCFF6" w14:textId="19415954" w:rsidR="0003772D" w:rsidRPr="00506D4B" w:rsidRDefault="00570EA2" w:rsidP="0003772D">
      <w:pPr>
        <w:spacing w:line="240" w:lineRule="auto"/>
        <w:jc w:val="center"/>
        <w:rPr>
          <w:rFonts w:ascii="Times New Roman" w:hAnsi="Times New Roman" w:cs="Times New Roman"/>
          <w:b/>
          <w:color w:val="auto"/>
          <w:sz w:val="28"/>
          <w:szCs w:val="28"/>
        </w:rPr>
      </w:pPr>
      <w:r w:rsidRPr="007B6E40">
        <w:rPr>
          <w:rFonts w:ascii="Times New Roman" w:hAnsi="Times New Roman" w:cs="Times New Roman"/>
          <w:b/>
          <w:color w:val="auto"/>
          <w:sz w:val="28"/>
          <w:szCs w:val="28"/>
        </w:rPr>
        <w:t xml:space="preserve"> за кодом ДК 021:2015 – 45000000-7 Будівельні роботи та поточний ремонт</w:t>
      </w:r>
    </w:p>
    <w:p w14:paraId="000FD00F" w14:textId="77777777" w:rsidR="0003772D" w:rsidRPr="00506D4B" w:rsidRDefault="0003772D" w:rsidP="0003772D">
      <w:pPr>
        <w:spacing w:line="240" w:lineRule="auto"/>
        <w:jc w:val="center"/>
        <w:rPr>
          <w:rFonts w:ascii="Times New Roman" w:hAnsi="Times New Roman" w:cs="Times New Roman"/>
          <w:b/>
          <w:color w:val="auto"/>
          <w:sz w:val="28"/>
          <w:szCs w:val="28"/>
        </w:rPr>
      </w:pPr>
    </w:p>
    <w:p w14:paraId="79AD920F" w14:textId="77777777" w:rsidR="0003772D" w:rsidRPr="00506D4B" w:rsidRDefault="0003772D" w:rsidP="0003772D">
      <w:pPr>
        <w:spacing w:line="240" w:lineRule="auto"/>
        <w:jc w:val="center"/>
        <w:rPr>
          <w:rFonts w:ascii="Times New Roman" w:hAnsi="Times New Roman" w:cs="Times New Roman"/>
          <w:b/>
          <w:bCs/>
          <w:color w:val="auto"/>
          <w:sz w:val="28"/>
          <w:szCs w:val="28"/>
        </w:rPr>
      </w:pPr>
    </w:p>
    <w:p w14:paraId="12C935A6" w14:textId="77777777" w:rsidR="0003772D" w:rsidRPr="00506D4B" w:rsidRDefault="0003772D" w:rsidP="0003772D">
      <w:pPr>
        <w:spacing w:line="240" w:lineRule="auto"/>
        <w:jc w:val="center"/>
        <w:rPr>
          <w:rFonts w:ascii="Times New Roman" w:hAnsi="Times New Roman" w:cs="Times New Roman"/>
          <w:b/>
          <w:color w:val="auto"/>
          <w:sz w:val="28"/>
          <w:szCs w:val="28"/>
        </w:rPr>
      </w:pPr>
    </w:p>
    <w:p w14:paraId="4C1BEDA8" w14:textId="77777777" w:rsidR="0003772D" w:rsidRPr="00506D4B" w:rsidRDefault="0003772D" w:rsidP="0003772D">
      <w:pPr>
        <w:spacing w:line="240" w:lineRule="auto"/>
        <w:jc w:val="center"/>
        <w:rPr>
          <w:rFonts w:ascii="Times New Roman" w:hAnsi="Times New Roman" w:cs="Times New Roman"/>
          <w:b/>
          <w:color w:val="auto"/>
          <w:sz w:val="28"/>
          <w:szCs w:val="28"/>
        </w:rPr>
      </w:pPr>
    </w:p>
    <w:p w14:paraId="66792364" w14:textId="77777777" w:rsidR="0003772D" w:rsidRPr="00506D4B" w:rsidRDefault="0003772D" w:rsidP="0003772D">
      <w:pPr>
        <w:spacing w:line="240" w:lineRule="auto"/>
        <w:jc w:val="center"/>
        <w:rPr>
          <w:rFonts w:ascii="Times New Roman" w:hAnsi="Times New Roman" w:cs="Times New Roman"/>
          <w:b/>
          <w:color w:val="auto"/>
          <w:sz w:val="28"/>
          <w:szCs w:val="28"/>
        </w:rPr>
      </w:pPr>
    </w:p>
    <w:p w14:paraId="504F999B" w14:textId="77777777" w:rsidR="0003772D" w:rsidRPr="00506D4B" w:rsidRDefault="0003772D" w:rsidP="0003772D">
      <w:pPr>
        <w:spacing w:line="240" w:lineRule="auto"/>
        <w:jc w:val="center"/>
        <w:rPr>
          <w:rFonts w:ascii="Times New Roman" w:hAnsi="Times New Roman" w:cs="Times New Roman"/>
          <w:b/>
          <w:color w:val="auto"/>
          <w:sz w:val="28"/>
          <w:szCs w:val="28"/>
        </w:rPr>
      </w:pPr>
    </w:p>
    <w:p w14:paraId="0FF1971A" w14:textId="77777777" w:rsidR="0003772D" w:rsidRPr="00506D4B" w:rsidRDefault="0003772D" w:rsidP="0003772D">
      <w:pPr>
        <w:spacing w:line="240" w:lineRule="auto"/>
        <w:jc w:val="both"/>
        <w:rPr>
          <w:rFonts w:ascii="Times New Roman" w:hAnsi="Times New Roman" w:cs="Times New Roman"/>
          <w:color w:val="auto"/>
          <w:sz w:val="28"/>
          <w:szCs w:val="28"/>
        </w:rPr>
      </w:pPr>
    </w:p>
    <w:p w14:paraId="423E830F" w14:textId="77777777" w:rsidR="0003772D" w:rsidRPr="00506D4B" w:rsidRDefault="0003772D" w:rsidP="0003772D">
      <w:pPr>
        <w:spacing w:line="240" w:lineRule="auto"/>
        <w:jc w:val="both"/>
        <w:rPr>
          <w:rFonts w:ascii="Times New Roman" w:hAnsi="Times New Roman" w:cs="Times New Roman"/>
          <w:color w:val="auto"/>
          <w:sz w:val="28"/>
          <w:szCs w:val="28"/>
        </w:rPr>
      </w:pPr>
    </w:p>
    <w:p w14:paraId="73369C48" w14:textId="77777777" w:rsidR="0003772D" w:rsidRPr="00506D4B" w:rsidRDefault="0003772D" w:rsidP="0003772D">
      <w:pPr>
        <w:spacing w:line="240" w:lineRule="auto"/>
        <w:jc w:val="both"/>
        <w:rPr>
          <w:rFonts w:ascii="Times New Roman" w:hAnsi="Times New Roman" w:cs="Times New Roman"/>
          <w:color w:val="auto"/>
          <w:sz w:val="28"/>
          <w:szCs w:val="28"/>
        </w:rPr>
      </w:pPr>
    </w:p>
    <w:p w14:paraId="11165B16" w14:textId="77777777" w:rsidR="0003772D" w:rsidRPr="00506D4B" w:rsidRDefault="0003772D" w:rsidP="0003772D">
      <w:pPr>
        <w:spacing w:line="240" w:lineRule="auto"/>
        <w:jc w:val="center"/>
        <w:rPr>
          <w:rFonts w:ascii="Times New Roman" w:hAnsi="Times New Roman" w:cs="Times New Roman"/>
          <w:b/>
          <w:color w:val="auto"/>
          <w:sz w:val="28"/>
          <w:szCs w:val="28"/>
        </w:rPr>
      </w:pPr>
    </w:p>
    <w:p w14:paraId="21B1283F" w14:textId="77777777" w:rsidR="0003772D" w:rsidRPr="00506D4B" w:rsidRDefault="0003772D" w:rsidP="0003772D">
      <w:pPr>
        <w:spacing w:line="240" w:lineRule="auto"/>
        <w:jc w:val="center"/>
        <w:rPr>
          <w:rFonts w:ascii="Times New Roman" w:hAnsi="Times New Roman" w:cs="Times New Roman"/>
          <w:b/>
          <w:color w:val="auto"/>
          <w:sz w:val="28"/>
          <w:szCs w:val="28"/>
        </w:rPr>
      </w:pPr>
    </w:p>
    <w:p w14:paraId="2461B6C8" w14:textId="77777777" w:rsidR="0003772D" w:rsidRPr="00506D4B" w:rsidRDefault="0003772D" w:rsidP="0003772D">
      <w:pPr>
        <w:spacing w:line="240" w:lineRule="auto"/>
        <w:jc w:val="center"/>
        <w:rPr>
          <w:rFonts w:ascii="Times New Roman" w:hAnsi="Times New Roman" w:cs="Times New Roman"/>
          <w:color w:val="auto"/>
        </w:rPr>
      </w:pPr>
      <w:r w:rsidRPr="00506D4B">
        <w:rPr>
          <w:rFonts w:ascii="Times New Roman" w:hAnsi="Times New Roman" w:cs="Times New Roman"/>
          <w:b/>
          <w:color w:val="auto"/>
          <w:sz w:val="28"/>
          <w:szCs w:val="28"/>
        </w:rPr>
        <w:t>м. Дніпро</w:t>
      </w:r>
    </w:p>
    <w:p w14:paraId="53ADCB7B" w14:textId="60F3A2D5" w:rsidR="0003772D" w:rsidRPr="00506D4B" w:rsidRDefault="0003772D" w:rsidP="0003772D">
      <w:pPr>
        <w:spacing w:line="240" w:lineRule="auto"/>
        <w:jc w:val="center"/>
        <w:rPr>
          <w:rFonts w:ascii="Times New Roman" w:hAnsi="Times New Roman" w:cs="Times New Roman"/>
          <w:b/>
          <w:color w:val="auto"/>
          <w:sz w:val="28"/>
          <w:szCs w:val="28"/>
        </w:rPr>
      </w:pPr>
      <w:r w:rsidRPr="00506D4B">
        <w:rPr>
          <w:rFonts w:ascii="Times New Roman" w:hAnsi="Times New Roman" w:cs="Times New Roman"/>
          <w:b/>
          <w:color w:val="auto"/>
          <w:sz w:val="28"/>
          <w:szCs w:val="28"/>
        </w:rPr>
        <w:t xml:space="preserve"> 202</w:t>
      </w:r>
      <w:r w:rsidR="00B604A1" w:rsidRPr="00506D4B">
        <w:rPr>
          <w:rFonts w:ascii="Times New Roman" w:hAnsi="Times New Roman" w:cs="Times New Roman"/>
          <w:b/>
          <w:color w:val="auto"/>
          <w:sz w:val="28"/>
          <w:szCs w:val="28"/>
        </w:rPr>
        <w:t>2</w:t>
      </w:r>
      <w:r w:rsidRPr="00506D4B">
        <w:rPr>
          <w:rFonts w:ascii="Times New Roman" w:hAnsi="Times New Roman" w:cs="Times New Roman"/>
          <w:b/>
          <w:color w:val="auto"/>
          <w:sz w:val="28"/>
          <w:szCs w:val="28"/>
        </w:rPr>
        <w:t xml:space="preserve"> </w:t>
      </w:r>
      <w:r w:rsidRPr="00506D4B">
        <w:rPr>
          <w:rFonts w:ascii="Times New Roman" w:hAnsi="Times New Roman" w:cs="Times New Roman"/>
          <w:b/>
          <w:color w:val="auto"/>
          <w:sz w:val="28"/>
          <w:szCs w:val="28"/>
        </w:rPr>
        <w:br w:type="page"/>
      </w:r>
    </w:p>
    <w:tbl>
      <w:tblPr>
        <w:tblW w:w="974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34"/>
        <w:gridCol w:w="2720"/>
        <w:gridCol w:w="6293"/>
      </w:tblGrid>
      <w:tr w:rsidR="00506D4B" w:rsidRPr="00506D4B" w14:paraId="2DAE2018" w14:textId="77777777" w:rsidTr="00537CD9">
        <w:trPr>
          <w:trHeight w:val="278"/>
          <w:jc w:val="center"/>
        </w:trPr>
        <w:tc>
          <w:tcPr>
            <w:tcW w:w="734" w:type="dxa"/>
            <w:tcMar>
              <w:left w:w="103" w:type="dxa"/>
            </w:tcMar>
            <w:vAlign w:val="center"/>
          </w:tcPr>
          <w:p w14:paraId="34AF9FD1"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lastRenderedPageBreak/>
              <w:br w:type="page"/>
            </w:r>
            <w:r w:rsidRPr="00506D4B">
              <w:rPr>
                <w:rFonts w:ascii="Times New Roman" w:hAnsi="Times New Roman" w:cs="Times New Roman"/>
                <w:color w:val="auto"/>
                <w:sz w:val="24"/>
                <w:szCs w:val="24"/>
                <w:lang w:val="uk-UA"/>
              </w:rPr>
              <w:br w:type="page"/>
              <w:t>№</w:t>
            </w:r>
          </w:p>
        </w:tc>
        <w:tc>
          <w:tcPr>
            <w:tcW w:w="9013" w:type="dxa"/>
            <w:gridSpan w:val="2"/>
            <w:tcMar>
              <w:left w:w="93" w:type="dxa"/>
            </w:tcMar>
            <w:vAlign w:val="center"/>
          </w:tcPr>
          <w:p w14:paraId="5092E027" w14:textId="77777777" w:rsidR="00765BDD" w:rsidRPr="00506D4B" w:rsidRDefault="00765BDD" w:rsidP="006E7166">
            <w:pPr>
              <w:pStyle w:val="LO-normal"/>
              <w:widowControl w:val="0"/>
              <w:spacing w:line="240" w:lineRule="auto"/>
              <w:jc w:val="center"/>
              <w:rPr>
                <w:rFonts w:ascii="Times New Roman" w:hAnsi="Times New Roman" w:cs="Times New Roman"/>
                <w:b/>
                <w:color w:val="auto"/>
                <w:sz w:val="24"/>
                <w:szCs w:val="24"/>
                <w:lang w:val="uk-UA"/>
              </w:rPr>
            </w:pPr>
            <w:r w:rsidRPr="00506D4B">
              <w:rPr>
                <w:rFonts w:ascii="Times New Roman" w:hAnsi="Times New Roman" w:cs="Times New Roman"/>
                <w:b/>
                <w:color w:val="auto"/>
                <w:sz w:val="24"/>
                <w:szCs w:val="24"/>
                <w:lang w:val="uk-UA"/>
              </w:rPr>
              <w:t>I. Загальні положення</w:t>
            </w:r>
          </w:p>
        </w:tc>
      </w:tr>
      <w:tr w:rsidR="00506D4B" w:rsidRPr="00506D4B" w14:paraId="440DF9B4" w14:textId="77777777" w:rsidTr="00537CD9">
        <w:trPr>
          <w:trHeight w:val="172"/>
          <w:jc w:val="center"/>
        </w:trPr>
        <w:tc>
          <w:tcPr>
            <w:tcW w:w="734" w:type="dxa"/>
            <w:tcMar>
              <w:left w:w="103" w:type="dxa"/>
            </w:tcMar>
            <w:vAlign w:val="center"/>
          </w:tcPr>
          <w:p w14:paraId="0C121017"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1</w:t>
            </w:r>
          </w:p>
        </w:tc>
        <w:tc>
          <w:tcPr>
            <w:tcW w:w="2720" w:type="dxa"/>
            <w:tcMar>
              <w:left w:w="93" w:type="dxa"/>
            </w:tcMar>
            <w:vAlign w:val="center"/>
          </w:tcPr>
          <w:p w14:paraId="2BFFEDE4"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2</w:t>
            </w:r>
          </w:p>
        </w:tc>
        <w:tc>
          <w:tcPr>
            <w:tcW w:w="6293" w:type="dxa"/>
            <w:tcMar>
              <w:left w:w="103" w:type="dxa"/>
            </w:tcMar>
            <w:vAlign w:val="center"/>
          </w:tcPr>
          <w:p w14:paraId="14560BC3"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3</w:t>
            </w:r>
          </w:p>
        </w:tc>
      </w:tr>
      <w:tr w:rsidR="00506D4B" w:rsidRPr="00506D4B" w14:paraId="6CA089AC" w14:textId="77777777" w:rsidTr="00537CD9">
        <w:trPr>
          <w:trHeight w:val="520"/>
          <w:jc w:val="center"/>
        </w:trPr>
        <w:tc>
          <w:tcPr>
            <w:tcW w:w="734" w:type="dxa"/>
            <w:tcMar>
              <w:left w:w="103" w:type="dxa"/>
            </w:tcMar>
          </w:tcPr>
          <w:p w14:paraId="67313B44"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1</w:t>
            </w:r>
          </w:p>
        </w:tc>
        <w:tc>
          <w:tcPr>
            <w:tcW w:w="2720" w:type="dxa"/>
            <w:tcMar>
              <w:left w:w="103" w:type="dxa"/>
            </w:tcMar>
          </w:tcPr>
          <w:p w14:paraId="66BB877A"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Терміни, які вживаються в тендерній документації</w:t>
            </w:r>
          </w:p>
        </w:tc>
        <w:tc>
          <w:tcPr>
            <w:tcW w:w="6293" w:type="dxa"/>
            <w:tcMar>
              <w:left w:w="103" w:type="dxa"/>
            </w:tcMar>
            <w:vAlign w:val="center"/>
          </w:tcPr>
          <w:p w14:paraId="4349431D" w14:textId="3942FE99" w:rsidR="00765BDD" w:rsidRPr="00506D4B" w:rsidRDefault="00765BDD" w:rsidP="006E7166">
            <w:pPr>
              <w:pStyle w:val="LO-normal"/>
              <w:widowControl w:val="0"/>
              <w:spacing w:line="240" w:lineRule="auto"/>
              <w:ind w:firstLine="318"/>
              <w:jc w:val="both"/>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Тендерн</w:t>
            </w:r>
            <w:r w:rsidR="00C6568D" w:rsidRPr="00506D4B">
              <w:rPr>
                <w:rFonts w:ascii="Times New Roman" w:hAnsi="Times New Roman" w:cs="Times New Roman"/>
                <w:color w:val="auto"/>
                <w:sz w:val="24"/>
                <w:szCs w:val="24"/>
                <w:lang w:val="uk-UA"/>
              </w:rPr>
              <w:t>у документацію розроблено</w:t>
            </w:r>
            <w:r w:rsidR="00480C7F" w:rsidRPr="00506D4B">
              <w:rPr>
                <w:rFonts w:ascii="Times New Roman" w:hAnsi="Times New Roman" w:cs="Times New Roman"/>
                <w:color w:val="auto"/>
                <w:sz w:val="24"/>
                <w:szCs w:val="24"/>
                <w:lang w:val="uk-UA"/>
              </w:rPr>
              <w:t xml:space="preserve"> </w:t>
            </w:r>
            <w:r w:rsidR="00C6568D" w:rsidRPr="00506D4B">
              <w:rPr>
                <w:rFonts w:ascii="Times New Roman" w:hAnsi="Times New Roman" w:cs="Times New Roman"/>
                <w:color w:val="auto"/>
                <w:sz w:val="24"/>
                <w:szCs w:val="24"/>
                <w:lang w:val="uk-UA"/>
              </w:rPr>
              <w:t xml:space="preserve">відповідно до </w:t>
            </w:r>
            <w:r w:rsidRPr="00506D4B">
              <w:rPr>
                <w:rFonts w:ascii="Times New Roman" w:hAnsi="Times New Roman" w:cs="Times New Roman"/>
                <w:color w:val="auto"/>
                <w:sz w:val="24"/>
                <w:szCs w:val="24"/>
                <w:lang w:val="uk-UA"/>
              </w:rPr>
              <w:t xml:space="preserve">вимог Закону "Про публічні закупівлі" (далі </w:t>
            </w:r>
            <w:r w:rsidR="00A530D4" w:rsidRPr="00506D4B">
              <w:rPr>
                <w:rFonts w:ascii="Times New Roman" w:hAnsi="Times New Roman" w:cs="Times New Roman"/>
                <w:color w:val="auto"/>
                <w:sz w:val="24"/>
                <w:szCs w:val="24"/>
                <w:lang w:val="uk-UA"/>
              </w:rPr>
              <w:t>- Закон</w:t>
            </w:r>
            <w:r w:rsidRPr="00506D4B">
              <w:rPr>
                <w:rFonts w:ascii="Times New Roman" w:hAnsi="Times New Roman" w:cs="Times New Roman"/>
                <w:color w:val="auto"/>
                <w:sz w:val="24"/>
                <w:szCs w:val="24"/>
                <w:lang w:val="uk-UA"/>
              </w:rPr>
              <w:t xml:space="preserve">). </w:t>
            </w:r>
            <w:r w:rsidR="00A530D4" w:rsidRPr="00506D4B">
              <w:rPr>
                <w:rFonts w:ascii="Times New Roman" w:hAnsi="Times New Roman" w:cs="Times New Roman"/>
                <w:color w:val="auto"/>
                <w:sz w:val="24"/>
                <w:szCs w:val="24"/>
                <w:lang w:val="uk-UA" w:eastAsia="uk-UA"/>
              </w:rPr>
              <w:t>Терміни вживаються у значенні, наведеному в Законі.</w:t>
            </w:r>
          </w:p>
        </w:tc>
      </w:tr>
      <w:tr w:rsidR="00506D4B" w:rsidRPr="00506D4B" w14:paraId="39BA4755" w14:textId="77777777" w:rsidTr="00537CD9">
        <w:trPr>
          <w:trHeight w:val="221"/>
          <w:jc w:val="center"/>
        </w:trPr>
        <w:tc>
          <w:tcPr>
            <w:tcW w:w="734" w:type="dxa"/>
            <w:tcMar>
              <w:left w:w="103" w:type="dxa"/>
            </w:tcMar>
          </w:tcPr>
          <w:p w14:paraId="65CE7907"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2</w:t>
            </w:r>
          </w:p>
        </w:tc>
        <w:tc>
          <w:tcPr>
            <w:tcW w:w="2720" w:type="dxa"/>
            <w:tcMar>
              <w:left w:w="103" w:type="dxa"/>
            </w:tcMar>
          </w:tcPr>
          <w:p w14:paraId="3D05F0F6"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Інформація про замовника торгів</w:t>
            </w:r>
          </w:p>
        </w:tc>
        <w:tc>
          <w:tcPr>
            <w:tcW w:w="6293" w:type="dxa"/>
            <w:tcMar>
              <w:left w:w="103" w:type="dxa"/>
            </w:tcMar>
          </w:tcPr>
          <w:p w14:paraId="27F9EB08" w14:textId="77777777" w:rsidR="00765BDD" w:rsidRPr="00506D4B" w:rsidRDefault="00765BDD" w:rsidP="006E7166">
            <w:pPr>
              <w:pStyle w:val="LO-normal"/>
              <w:widowControl w:val="0"/>
              <w:snapToGrid w:val="0"/>
              <w:spacing w:line="240" w:lineRule="auto"/>
              <w:ind w:firstLine="318"/>
              <w:jc w:val="both"/>
              <w:rPr>
                <w:rFonts w:ascii="Times New Roman" w:hAnsi="Times New Roman" w:cs="Times New Roman"/>
                <w:color w:val="auto"/>
                <w:sz w:val="24"/>
                <w:szCs w:val="24"/>
                <w:lang w:val="uk-UA"/>
              </w:rPr>
            </w:pPr>
          </w:p>
        </w:tc>
      </w:tr>
      <w:tr w:rsidR="00506D4B" w:rsidRPr="00506D4B" w14:paraId="6CE7414C" w14:textId="77777777" w:rsidTr="00537CD9">
        <w:trPr>
          <w:trHeight w:val="520"/>
          <w:jc w:val="center"/>
        </w:trPr>
        <w:tc>
          <w:tcPr>
            <w:tcW w:w="734" w:type="dxa"/>
            <w:tcMar>
              <w:left w:w="103" w:type="dxa"/>
            </w:tcMar>
          </w:tcPr>
          <w:p w14:paraId="3A4F4EE9" w14:textId="77777777" w:rsidR="00537CD9" w:rsidRPr="00506D4B" w:rsidRDefault="00537CD9"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2.1</w:t>
            </w:r>
          </w:p>
        </w:tc>
        <w:tc>
          <w:tcPr>
            <w:tcW w:w="2720" w:type="dxa"/>
            <w:tcMar>
              <w:left w:w="103" w:type="dxa"/>
            </w:tcMar>
          </w:tcPr>
          <w:p w14:paraId="0F9321FB" w14:textId="77777777" w:rsidR="00537CD9" w:rsidRPr="00506D4B" w:rsidRDefault="00537CD9"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повне найменування</w:t>
            </w:r>
          </w:p>
        </w:tc>
        <w:tc>
          <w:tcPr>
            <w:tcW w:w="6293" w:type="dxa"/>
            <w:tcMar>
              <w:left w:w="103" w:type="dxa"/>
            </w:tcMar>
          </w:tcPr>
          <w:p w14:paraId="1A8B4BCA" w14:textId="5E53561E" w:rsidR="00537CD9" w:rsidRPr="00BA7075" w:rsidRDefault="00BA7075" w:rsidP="00BA7075">
            <w:pPr>
              <w:pStyle w:val="af6"/>
              <w:widowControl w:val="0"/>
              <w:rPr>
                <w:color w:val="auto"/>
              </w:rPr>
            </w:pPr>
            <w:r w:rsidRPr="00BA7075">
              <w:rPr>
                <w:color w:val="auto"/>
              </w:rPr>
              <w:t>Комунальне п</w:t>
            </w:r>
            <w:r>
              <w:rPr>
                <w:color w:val="auto"/>
              </w:rPr>
              <w:t xml:space="preserve">ідприємство «Благоустрій міста» </w:t>
            </w:r>
            <w:r w:rsidRPr="00BA7075">
              <w:rPr>
                <w:color w:val="auto"/>
              </w:rPr>
              <w:t>Дніпровської міської ради</w:t>
            </w:r>
          </w:p>
        </w:tc>
      </w:tr>
      <w:tr w:rsidR="00506D4B" w:rsidRPr="00506D4B" w14:paraId="5D3F4DAB" w14:textId="77777777" w:rsidTr="00537CD9">
        <w:trPr>
          <w:trHeight w:val="181"/>
          <w:jc w:val="center"/>
        </w:trPr>
        <w:tc>
          <w:tcPr>
            <w:tcW w:w="734" w:type="dxa"/>
            <w:tcMar>
              <w:left w:w="103" w:type="dxa"/>
            </w:tcMar>
          </w:tcPr>
          <w:p w14:paraId="7EC0F44C" w14:textId="77777777" w:rsidR="00537CD9" w:rsidRPr="00506D4B" w:rsidRDefault="00537CD9"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2.2</w:t>
            </w:r>
          </w:p>
        </w:tc>
        <w:tc>
          <w:tcPr>
            <w:tcW w:w="2720" w:type="dxa"/>
            <w:tcMar>
              <w:left w:w="103" w:type="dxa"/>
            </w:tcMar>
          </w:tcPr>
          <w:p w14:paraId="4B68F2D5" w14:textId="77777777" w:rsidR="00537CD9" w:rsidRPr="00506D4B" w:rsidRDefault="00537CD9"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місцезнаходження</w:t>
            </w:r>
          </w:p>
        </w:tc>
        <w:tc>
          <w:tcPr>
            <w:tcW w:w="6293" w:type="dxa"/>
            <w:tcMar>
              <w:left w:w="103" w:type="dxa"/>
            </w:tcMar>
          </w:tcPr>
          <w:p w14:paraId="1438AC86" w14:textId="281DE1C8" w:rsidR="00537CD9" w:rsidRPr="00506D4B" w:rsidRDefault="00537CD9" w:rsidP="006E7166">
            <w:pPr>
              <w:pStyle w:val="af6"/>
              <w:widowControl w:val="0"/>
              <w:jc w:val="both"/>
              <w:rPr>
                <w:color w:val="auto"/>
                <w:highlight w:val="yellow"/>
                <w:lang w:val="ru-RU"/>
              </w:rPr>
            </w:pPr>
            <w:r w:rsidRPr="00506D4B">
              <w:rPr>
                <w:color w:val="auto"/>
              </w:rPr>
              <w:t>49000, м. Дніпро, просп. Д. Яворницького,75</w:t>
            </w:r>
          </w:p>
        </w:tc>
      </w:tr>
      <w:tr w:rsidR="00506D4B" w:rsidRPr="00506D4B" w14:paraId="145461E8" w14:textId="77777777" w:rsidTr="00537CD9">
        <w:trPr>
          <w:trHeight w:val="1224"/>
          <w:jc w:val="center"/>
        </w:trPr>
        <w:tc>
          <w:tcPr>
            <w:tcW w:w="734" w:type="dxa"/>
            <w:tcMar>
              <w:left w:w="103" w:type="dxa"/>
            </w:tcMar>
          </w:tcPr>
          <w:p w14:paraId="609393C7" w14:textId="77777777" w:rsidR="00537CD9" w:rsidRPr="00506D4B" w:rsidRDefault="00537CD9"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2.3</w:t>
            </w:r>
          </w:p>
        </w:tc>
        <w:tc>
          <w:tcPr>
            <w:tcW w:w="2720" w:type="dxa"/>
            <w:tcMar>
              <w:left w:w="103" w:type="dxa"/>
            </w:tcMar>
          </w:tcPr>
          <w:p w14:paraId="18992066" w14:textId="77777777" w:rsidR="00537CD9" w:rsidRPr="00506D4B" w:rsidRDefault="00537CD9"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293" w:type="dxa"/>
            <w:tcMar>
              <w:left w:w="103" w:type="dxa"/>
            </w:tcMar>
          </w:tcPr>
          <w:p w14:paraId="3EEFE5EC" w14:textId="4EB4EB5E" w:rsidR="00537CD9" w:rsidRPr="00506D4B" w:rsidRDefault="00537CD9" w:rsidP="00BA7075">
            <w:pPr>
              <w:pStyle w:val="af6"/>
              <w:widowControl w:val="0"/>
              <w:spacing w:beforeAutospacing="0" w:afterAutospacing="0"/>
              <w:jc w:val="both"/>
              <w:rPr>
                <w:bCs/>
                <w:color w:val="auto"/>
                <w:highlight w:val="yellow"/>
              </w:rPr>
            </w:pPr>
            <w:r w:rsidRPr="00506D4B">
              <w:rPr>
                <w:color w:val="auto"/>
              </w:rPr>
              <w:t xml:space="preserve">Уповноважена особа </w:t>
            </w:r>
            <w:r w:rsidR="00BA7075" w:rsidRPr="00BA7075">
              <w:rPr>
                <w:color w:val="auto"/>
              </w:rPr>
              <w:t>Комунальне підприємство «Благоустрій міста</w:t>
            </w:r>
            <w:r w:rsidR="00BA7075">
              <w:rPr>
                <w:color w:val="auto"/>
              </w:rPr>
              <w:t>»</w:t>
            </w:r>
            <w:r w:rsidR="00BA7075" w:rsidRPr="00BA7075">
              <w:rPr>
                <w:color w:val="auto"/>
              </w:rPr>
              <w:t xml:space="preserve"> </w:t>
            </w:r>
            <w:r w:rsidRPr="00506D4B">
              <w:rPr>
                <w:color w:val="auto"/>
              </w:rPr>
              <w:t xml:space="preserve">Дніпровської міської ради </w:t>
            </w:r>
            <w:proofErr w:type="spellStart"/>
            <w:r w:rsidR="00BA7075">
              <w:rPr>
                <w:color w:val="auto"/>
              </w:rPr>
              <w:t>Самчук</w:t>
            </w:r>
            <w:proofErr w:type="spellEnd"/>
            <w:r w:rsidR="00BA7075">
              <w:rPr>
                <w:color w:val="auto"/>
              </w:rPr>
              <w:t xml:space="preserve"> Ольга Вадимівна</w:t>
            </w:r>
            <w:r w:rsidRPr="00506D4B">
              <w:rPr>
                <w:color w:val="auto"/>
              </w:rPr>
              <w:t xml:space="preserve">, тел. </w:t>
            </w:r>
            <w:r w:rsidR="00BA7075" w:rsidRPr="00BA7075">
              <w:rPr>
                <w:color w:val="auto"/>
              </w:rPr>
              <w:t>+380567569888</w:t>
            </w:r>
            <w:r w:rsidRPr="00506D4B">
              <w:rPr>
                <w:color w:val="auto"/>
              </w:rPr>
              <w:t xml:space="preserve">,  е-mail: </w:t>
            </w:r>
            <w:proofErr w:type="spellStart"/>
            <w:r w:rsidR="00BA7075" w:rsidRPr="00BA7075">
              <w:rPr>
                <w:color w:val="auto"/>
              </w:rPr>
              <w:t>kpdmr</w:t>
            </w:r>
            <w:proofErr w:type="spellEnd"/>
            <w:r w:rsidR="00BA7075" w:rsidRPr="00BA7075">
              <w:rPr>
                <w:color w:val="auto"/>
              </w:rPr>
              <w:t>@</w:t>
            </w:r>
            <w:proofErr w:type="spellStart"/>
            <w:r w:rsidR="00BA7075" w:rsidRPr="00BA7075">
              <w:rPr>
                <w:color w:val="auto"/>
              </w:rPr>
              <w:t>dmr.dp.ua</w:t>
            </w:r>
            <w:proofErr w:type="spellEnd"/>
            <w:r w:rsidRPr="00506D4B">
              <w:rPr>
                <w:color w:val="auto"/>
              </w:rPr>
              <w:t>.</w:t>
            </w:r>
          </w:p>
        </w:tc>
      </w:tr>
      <w:tr w:rsidR="00506D4B" w:rsidRPr="00506D4B" w14:paraId="0545F3DF" w14:textId="77777777" w:rsidTr="00537CD9">
        <w:trPr>
          <w:trHeight w:val="70"/>
          <w:jc w:val="center"/>
        </w:trPr>
        <w:tc>
          <w:tcPr>
            <w:tcW w:w="734" w:type="dxa"/>
            <w:tcMar>
              <w:left w:w="103" w:type="dxa"/>
            </w:tcMar>
          </w:tcPr>
          <w:p w14:paraId="043CCC97"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3</w:t>
            </w:r>
          </w:p>
        </w:tc>
        <w:tc>
          <w:tcPr>
            <w:tcW w:w="2720" w:type="dxa"/>
            <w:tcMar>
              <w:left w:w="103" w:type="dxa"/>
            </w:tcMar>
          </w:tcPr>
          <w:p w14:paraId="2B815F06"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Процедура закупівлі</w:t>
            </w:r>
          </w:p>
        </w:tc>
        <w:tc>
          <w:tcPr>
            <w:tcW w:w="6293" w:type="dxa"/>
            <w:tcMar>
              <w:left w:w="103" w:type="dxa"/>
            </w:tcMar>
          </w:tcPr>
          <w:p w14:paraId="1D273C6D" w14:textId="77777777" w:rsidR="00765BDD" w:rsidRPr="00506D4B" w:rsidRDefault="00765BDD" w:rsidP="006E7166">
            <w:pPr>
              <w:pStyle w:val="af6"/>
              <w:widowControl w:val="0"/>
              <w:spacing w:beforeAutospacing="0" w:afterAutospacing="0"/>
              <w:ind w:firstLine="406"/>
              <w:jc w:val="both"/>
              <w:rPr>
                <w:bCs/>
                <w:color w:val="auto"/>
              </w:rPr>
            </w:pPr>
            <w:r w:rsidRPr="00506D4B">
              <w:rPr>
                <w:bCs/>
                <w:color w:val="auto"/>
              </w:rPr>
              <w:t>Відкриті торги</w:t>
            </w:r>
          </w:p>
        </w:tc>
      </w:tr>
      <w:tr w:rsidR="00506D4B" w:rsidRPr="00506D4B" w14:paraId="1F2BACF2" w14:textId="77777777" w:rsidTr="00537CD9">
        <w:trPr>
          <w:trHeight w:val="244"/>
          <w:jc w:val="center"/>
        </w:trPr>
        <w:tc>
          <w:tcPr>
            <w:tcW w:w="734" w:type="dxa"/>
            <w:tcMar>
              <w:left w:w="103" w:type="dxa"/>
            </w:tcMar>
          </w:tcPr>
          <w:p w14:paraId="67A9766B"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4</w:t>
            </w:r>
          </w:p>
        </w:tc>
        <w:tc>
          <w:tcPr>
            <w:tcW w:w="2720" w:type="dxa"/>
            <w:tcMar>
              <w:left w:w="103" w:type="dxa"/>
            </w:tcMar>
          </w:tcPr>
          <w:p w14:paraId="6B30E0DA"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Інформація про предмет закупівлі</w:t>
            </w:r>
          </w:p>
        </w:tc>
        <w:tc>
          <w:tcPr>
            <w:tcW w:w="6293" w:type="dxa"/>
            <w:tcMar>
              <w:left w:w="103" w:type="dxa"/>
            </w:tcMar>
          </w:tcPr>
          <w:p w14:paraId="4D2F004F" w14:textId="77777777" w:rsidR="00765BDD" w:rsidRPr="00506D4B" w:rsidRDefault="00765BDD" w:rsidP="006E7166">
            <w:pPr>
              <w:pStyle w:val="LO-normal"/>
              <w:widowControl w:val="0"/>
              <w:snapToGrid w:val="0"/>
              <w:spacing w:line="240" w:lineRule="auto"/>
              <w:ind w:firstLine="318"/>
              <w:jc w:val="both"/>
              <w:rPr>
                <w:rFonts w:ascii="Times New Roman" w:hAnsi="Times New Roman" w:cs="Times New Roman"/>
                <w:color w:val="auto"/>
                <w:sz w:val="24"/>
                <w:szCs w:val="24"/>
                <w:lang w:val="uk-UA"/>
              </w:rPr>
            </w:pPr>
          </w:p>
        </w:tc>
      </w:tr>
      <w:tr w:rsidR="00506D4B" w:rsidRPr="00506D4B" w14:paraId="43133154" w14:textId="77777777" w:rsidTr="00537CD9">
        <w:trPr>
          <w:trHeight w:val="390"/>
          <w:jc w:val="center"/>
        </w:trPr>
        <w:tc>
          <w:tcPr>
            <w:tcW w:w="734" w:type="dxa"/>
            <w:tcMar>
              <w:left w:w="103" w:type="dxa"/>
            </w:tcMar>
          </w:tcPr>
          <w:p w14:paraId="69967603"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4.1</w:t>
            </w:r>
          </w:p>
        </w:tc>
        <w:tc>
          <w:tcPr>
            <w:tcW w:w="2720" w:type="dxa"/>
            <w:tcMar>
              <w:left w:w="103" w:type="dxa"/>
            </w:tcMar>
          </w:tcPr>
          <w:p w14:paraId="4C3A3079"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назва предмета закупівлі</w:t>
            </w:r>
          </w:p>
        </w:tc>
        <w:tc>
          <w:tcPr>
            <w:tcW w:w="6293" w:type="dxa"/>
            <w:tcMar>
              <w:left w:w="103" w:type="dxa"/>
            </w:tcMar>
          </w:tcPr>
          <w:p w14:paraId="252441AA" w14:textId="6378C66A" w:rsidR="0003772D" w:rsidRDefault="007B6E40" w:rsidP="007B6E40">
            <w:pPr>
              <w:jc w:val="both"/>
              <w:rPr>
                <w:rStyle w:val="1fb"/>
                <w:rFonts w:ascii="Times New Roman" w:hAnsi="Times New Roman" w:cs="Times New Roman"/>
                <w:color w:val="auto"/>
              </w:rPr>
            </w:pPr>
            <w:bookmarkStart w:id="0" w:name="_GoBack"/>
            <w:r w:rsidRPr="007B6E40">
              <w:rPr>
                <w:rFonts w:ascii="Times New Roman" w:hAnsi="Times New Roman" w:cs="Times New Roman"/>
                <w:color w:val="auto"/>
              </w:rPr>
              <w:t>Послуги з поточного ремонту, відновлення об’єктів благоустрою за адресами вул. Батумська в районі будинків № № 1-9 та вул. Далекосх</w:t>
            </w:r>
            <w:r>
              <w:rPr>
                <w:rFonts w:ascii="Times New Roman" w:hAnsi="Times New Roman" w:cs="Times New Roman"/>
                <w:color w:val="auto"/>
              </w:rPr>
              <w:t xml:space="preserve">ідна в районі будинків № № 2-26 </w:t>
            </w:r>
            <w:r w:rsidRPr="007B6E40">
              <w:rPr>
                <w:rFonts w:ascii="Times New Roman" w:hAnsi="Times New Roman" w:cs="Times New Roman"/>
                <w:color w:val="auto"/>
              </w:rPr>
              <w:t>за кодом ДК 021:2015 – 45000000-7 Будівельні роботи та поточний ремон</w:t>
            </w:r>
            <w:bookmarkEnd w:id="0"/>
            <w:r w:rsidRPr="007B6E40">
              <w:rPr>
                <w:rFonts w:ascii="Times New Roman" w:hAnsi="Times New Roman" w:cs="Times New Roman"/>
                <w:color w:val="auto"/>
              </w:rPr>
              <w:t>т</w:t>
            </w:r>
            <w:r w:rsidR="002F4EB8" w:rsidRPr="002F4EB8">
              <w:rPr>
                <w:rStyle w:val="1fb"/>
                <w:rFonts w:ascii="Times New Roman" w:hAnsi="Times New Roman" w:cs="Times New Roman"/>
                <w:color w:val="auto"/>
              </w:rPr>
              <w:t xml:space="preserve"> </w:t>
            </w:r>
          </w:p>
          <w:p w14:paraId="0687D3CC" w14:textId="77777777" w:rsidR="002F4EB8" w:rsidRPr="00506D4B" w:rsidRDefault="002F4EB8" w:rsidP="0003772D">
            <w:pPr>
              <w:jc w:val="both"/>
              <w:rPr>
                <w:rStyle w:val="1fb"/>
                <w:color w:val="auto"/>
              </w:rPr>
            </w:pPr>
          </w:p>
          <w:p w14:paraId="554E9167" w14:textId="66B43612" w:rsidR="00676EA5" w:rsidRPr="00506D4B" w:rsidRDefault="00676EA5" w:rsidP="0003772D">
            <w:pPr>
              <w:jc w:val="both"/>
              <w:rPr>
                <w:rStyle w:val="1fb"/>
                <w:color w:val="auto"/>
              </w:rPr>
            </w:pPr>
            <w:r w:rsidRPr="00506D4B">
              <w:rPr>
                <w:rStyle w:val="1fb"/>
                <w:color w:val="auto"/>
              </w:rPr>
              <w:t>ГБН Г.1-218-182:2011 «Ремонт автомобільних доріг загального користування. Види ремонтів та переліки робіт»</w:t>
            </w:r>
          </w:p>
          <w:p w14:paraId="178F2E65" w14:textId="77777777" w:rsidR="00676EA5" w:rsidRPr="00506D4B" w:rsidRDefault="00676EA5" w:rsidP="0003772D">
            <w:pPr>
              <w:jc w:val="both"/>
              <w:rPr>
                <w:rStyle w:val="1fb"/>
                <w:color w:val="auto"/>
              </w:rPr>
            </w:pPr>
          </w:p>
          <w:p w14:paraId="7AF7E98D" w14:textId="7B68E201" w:rsidR="0003772D" w:rsidRPr="00506D4B" w:rsidRDefault="0003772D" w:rsidP="0003772D">
            <w:pPr>
              <w:jc w:val="both"/>
              <w:rPr>
                <w:rStyle w:val="1fb"/>
                <w:rFonts w:ascii="Times New Roman" w:hAnsi="Times New Roman"/>
                <w:color w:val="auto"/>
              </w:rPr>
            </w:pPr>
            <w:r w:rsidRPr="00506D4B">
              <w:rPr>
                <w:rStyle w:val="1fb"/>
                <w:rFonts w:ascii="Times New Roman" w:hAnsi="Times New Roman"/>
                <w:color w:val="auto"/>
              </w:rPr>
              <w:t xml:space="preserve">Вид предмета закупівлі: </w:t>
            </w:r>
            <w:r w:rsidR="00FA38A2" w:rsidRPr="00506D4B">
              <w:rPr>
                <w:rStyle w:val="1fb"/>
                <w:rFonts w:ascii="Times New Roman" w:hAnsi="Times New Roman"/>
                <w:color w:val="auto"/>
              </w:rPr>
              <w:t>послуги</w:t>
            </w:r>
          </w:p>
          <w:p w14:paraId="13C7BB6A" w14:textId="77777777" w:rsidR="0003772D" w:rsidRPr="00506D4B" w:rsidRDefault="0003772D" w:rsidP="0003772D">
            <w:pPr>
              <w:jc w:val="both"/>
              <w:rPr>
                <w:rStyle w:val="1fb"/>
                <w:rFonts w:ascii="Times New Roman" w:hAnsi="Times New Roman"/>
                <w:color w:val="auto"/>
              </w:rPr>
            </w:pPr>
          </w:p>
          <w:p w14:paraId="706D8847" w14:textId="1595F946" w:rsidR="0003772D" w:rsidRPr="00506D4B" w:rsidRDefault="0003772D" w:rsidP="0003772D">
            <w:pPr>
              <w:jc w:val="both"/>
              <w:rPr>
                <w:rStyle w:val="1fb"/>
                <w:rFonts w:ascii="Times New Roman" w:hAnsi="Times New Roman"/>
                <w:color w:val="auto"/>
              </w:rPr>
            </w:pPr>
            <w:r w:rsidRPr="000B7802">
              <w:rPr>
                <w:rStyle w:val="1fb"/>
                <w:rFonts w:ascii="Times New Roman" w:hAnsi="Times New Roman"/>
                <w:color w:val="auto"/>
              </w:rPr>
              <w:t xml:space="preserve">Очікувана вартість предмета закупівлі </w:t>
            </w:r>
            <w:r w:rsidR="00E167A2" w:rsidRPr="000B7802">
              <w:rPr>
                <w:rStyle w:val="1fb"/>
                <w:rFonts w:ascii="Times New Roman" w:hAnsi="Times New Roman"/>
                <w:color w:val="auto"/>
              </w:rPr>
              <w:t>–</w:t>
            </w:r>
            <w:r w:rsidR="00BA7075">
              <w:rPr>
                <w:rStyle w:val="1fb"/>
                <w:rFonts w:ascii="Times New Roman" w:hAnsi="Times New Roman"/>
                <w:color w:val="auto"/>
              </w:rPr>
              <w:t xml:space="preserve"> </w:t>
            </w:r>
            <w:r w:rsidR="00BA7075" w:rsidRPr="007B6E40">
              <w:rPr>
                <w:rStyle w:val="1fb"/>
                <w:rFonts w:ascii="Times New Roman" w:hAnsi="Times New Roman"/>
                <w:color w:val="auto"/>
              </w:rPr>
              <w:t>320</w:t>
            </w:r>
            <w:r w:rsidR="00537CD9" w:rsidRPr="007B6E40">
              <w:rPr>
                <w:rStyle w:val="1fb"/>
                <w:rFonts w:ascii="Times New Roman" w:hAnsi="Times New Roman"/>
                <w:color w:val="auto"/>
              </w:rPr>
              <w:t> 000,00</w:t>
            </w:r>
            <w:r w:rsidR="00E167A2" w:rsidRPr="000B7802">
              <w:rPr>
                <w:rStyle w:val="1fb"/>
                <w:rFonts w:ascii="Times New Roman" w:hAnsi="Times New Roman"/>
                <w:color w:val="auto"/>
              </w:rPr>
              <w:t xml:space="preserve"> </w:t>
            </w:r>
            <w:r w:rsidRPr="000B7802">
              <w:rPr>
                <w:rStyle w:val="1fb"/>
                <w:rFonts w:ascii="Times New Roman" w:hAnsi="Times New Roman"/>
                <w:color w:val="auto"/>
              </w:rPr>
              <w:t>грн. з ПДВ</w:t>
            </w:r>
          </w:p>
          <w:p w14:paraId="0F1E3613" w14:textId="28C54679" w:rsidR="0003772D" w:rsidRPr="00506D4B" w:rsidRDefault="00FA0B0C" w:rsidP="0003772D">
            <w:pPr>
              <w:spacing w:line="240" w:lineRule="auto"/>
              <w:jc w:val="both"/>
              <w:rPr>
                <w:rFonts w:cs="Times New Roman"/>
                <w:color w:val="auto"/>
              </w:rPr>
            </w:pPr>
            <w:r w:rsidRPr="00FA0B0C">
              <w:rPr>
                <w:rStyle w:val="1fb"/>
                <w:rFonts w:ascii="Times New Roman" w:hAnsi="Times New Roman"/>
                <w:color w:val="auto"/>
              </w:rPr>
              <w:t>Власний бюджет (кошти від господарської діяльності підприємства)</w:t>
            </w:r>
          </w:p>
          <w:p w14:paraId="150D3D30" w14:textId="4B708B43" w:rsidR="0003772D" w:rsidRPr="00506D4B" w:rsidRDefault="0003772D" w:rsidP="0003772D">
            <w:pPr>
              <w:spacing w:line="240" w:lineRule="auto"/>
              <w:jc w:val="both"/>
              <w:rPr>
                <w:rFonts w:ascii="Times New Roman" w:hAnsi="Times New Roman" w:cs="Times New Roman"/>
                <w:b/>
                <w:color w:val="auto"/>
              </w:rPr>
            </w:pPr>
            <w:bookmarkStart w:id="1" w:name="_Hlk60749938"/>
            <w:r w:rsidRPr="00506D4B">
              <w:rPr>
                <w:rFonts w:ascii="Times New Roman" w:hAnsi="Times New Roman" w:cs="Times New Roman"/>
                <w:b/>
                <w:color w:val="auto"/>
              </w:rPr>
              <w:t xml:space="preserve">Номенклатура: </w:t>
            </w:r>
          </w:p>
          <w:p w14:paraId="2F1E93A7" w14:textId="1B0F9039" w:rsidR="00E167A2" w:rsidRPr="00506D4B" w:rsidRDefault="00841153" w:rsidP="00BA7075">
            <w:pPr>
              <w:spacing w:line="240" w:lineRule="auto"/>
              <w:jc w:val="both"/>
              <w:rPr>
                <w:rFonts w:ascii="Times New Roman" w:hAnsi="Times New Roman" w:cs="Times New Roman"/>
                <w:color w:val="auto"/>
              </w:rPr>
            </w:pPr>
            <w:r w:rsidRPr="00506D4B">
              <w:rPr>
                <w:rFonts w:ascii="Times New Roman" w:hAnsi="Times New Roman" w:cs="Times New Roman"/>
                <w:b/>
                <w:color w:val="auto"/>
              </w:rPr>
              <w:t xml:space="preserve">1. </w:t>
            </w:r>
            <w:r w:rsidR="007B6E40" w:rsidRPr="007B6E40">
              <w:rPr>
                <w:rFonts w:ascii="Times New Roman" w:hAnsi="Times New Roman" w:cs="Times New Roman"/>
                <w:color w:val="auto"/>
              </w:rPr>
              <w:t>Послуги з поточного ремонту, відновлення об’єктів благоустрою за адресами вул. Батумська в районі будинків № № 1-9 та вул. Далекосхідна в районі будинків № № 2-26 за кодом ДК 021:2015 – 45000000-7 Будівельні роботи та поточний ремонт</w:t>
            </w:r>
            <w:r w:rsidRPr="007B6E40">
              <w:rPr>
                <w:rFonts w:ascii="Times New Roman" w:hAnsi="Times New Roman" w:cs="Times New Roman"/>
                <w:color w:val="auto"/>
              </w:rPr>
              <w:t xml:space="preserve"> – 1 послуга.</w:t>
            </w:r>
            <w:bookmarkEnd w:id="1"/>
          </w:p>
        </w:tc>
      </w:tr>
      <w:tr w:rsidR="00506D4B" w:rsidRPr="00506D4B" w14:paraId="515D5617" w14:textId="77777777" w:rsidTr="00537CD9">
        <w:trPr>
          <w:trHeight w:val="2260"/>
          <w:jc w:val="center"/>
        </w:trPr>
        <w:tc>
          <w:tcPr>
            <w:tcW w:w="734" w:type="dxa"/>
            <w:tcMar>
              <w:left w:w="103" w:type="dxa"/>
            </w:tcMar>
          </w:tcPr>
          <w:p w14:paraId="52583E2E"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4.2</w:t>
            </w:r>
          </w:p>
        </w:tc>
        <w:tc>
          <w:tcPr>
            <w:tcW w:w="2720" w:type="dxa"/>
            <w:tcMar>
              <w:left w:w="103" w:type="dxa"/>
            </w:tcMar>
          </w:tcPr>
          <w:p w14:paraId="1E563C4F"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опис окремої частини (частин) предмета закупівлі (лота), щодо якої можуть бути подані тендерні пропозиції</w:t>
            </w:r>
          </w:p>
        </w:tc>
        <w:tc>
          <w:tcPr>
            <w:tcW w:w="6293" w:type="dxa"/>
            <w:tcMar>
              <w:left w:w="103" w:type="dxa"/>
            </w:tcMar>
          </w:tcPr>
          <w:p w14:paraId="6D54751E" w14:textId="77777777" w:rsidR="00CA5652" w:rsidRPr="00506D4B" w:rsidRDefault="00CA5652" w:rsidP="006E7166">
            <w:pPr>
              <w:widowControl w:val="0"/>
              <w:spacing w:line="240" w:lineRule="auto"/>
              <w:ind w:right="17" w:firstLine="391"/>
              <w:contextualSpacing/>
              <w:jc w:val="both"/>
              <w:rPr>
                <w:rFonts w:ascii="Times New Roman" w:hAnsi="Times New Roman" w:cs="Times New Roman"/>
                <w:color w:val="auto"/>
                <w:bdr w:val="none" w:sz="0" w:space="0" w:color="auto" w:frame="1"/>
                <w:lang w:eastAsia="uk-UA"/>
              </w:rPr>
            </w:pPr>
            <w:r w:rsidRPr="00506D4B">
              <w:rPr>
                <w:rFonts w:ascii="Times New Roman" w:hAnsi="Times New Roman" w:cs="Times New Roman"/>
                <w:color w:val="auto"/>
                <w:lang w:eastAsia="uk-UA"/>
              </w:rPr>
              <w:t xml:space="preserve">Визначення окремих частин предмета закупівлі (лоти) із зазначенням вимог до них згідно з нормами </w:t>
            </w:r>
            <w:hyperlink r:id="rId9" w:tgtFrame="_blank" w:history="1">
              <w:r w:rsidRPr="00506D4B">
                <w:rPr>
                  <w:rFonts w:ascii="Times New Roman" w:hAnsi="Times New Roman" w:cs="Times New Roman"/>
                  <w:color w:val="auto"/>
                  <w:bdr w:val="none" w:sz="0" w:space="0" w:color="auto" w:frame="1"/>
                  <w:lang w:eastAsia="uk-UA"/>
                </w:rPr>
                <w:t>Закону</w:t>
              </w:r>
            </w:hyperlink>
            <w:r w:rsidRPr="00506D4B">
              <w:rPr>
                <w:rFonts w:ascii="Times New Roman" w:hAnsi="Times New Roman" w:cs="Times New Roman"/>
                <w:color w:val="auto"/>
                <w:bdr w:val="none" w:sz="0" w:space="0" w:color="auto" w:frame="1"/>
                <w:lang w:eastAsia="uk-UA"/>
              </w:rPr>
              <w:t>.</w:t>
            </w:r>
          </w:p>
          <w:p w14:paraId="5C1DF89B" w14:textId="1AFCF26F" w:rsidR="00765BDD" w:rsidRPr="00506D4B" w:rsidRDefault="00CA5652" w:rsidP="006E7166">
            <w:pPr>
              <w:pStyle w:val="LO-normal"/>
              <w:widowControl w:val="0"/>
              <w:spacing w:line="240" w:lineRule="auto"/>
              <w:ind w:right="17" w:firstLine="391"/>
              <w:jc w:val="both"/>
              <w:rPr>
                <w:rFonts w:ascii="Times New Roman" w:hAnsi="Times New Roman" w:cs="Times New Roman"/>
                <w:color w:val="auto"/>
                <w:sz w:val="24"/>
                <w:szCs w:val="24"/>
                <w:lang w:val="uk-UA" w:eastAsia="uk-UA"/>
              </w:rPr>
            </w:pPr>
            <w:r w:rsidRPr="00506D4B">
              <w:rPr>
                <w:rFonts w:ascii="Times New Roman" w:hAnsi="Times New Roman" w:cs="Times New Roman"/>
                <w:color w:val="auto"/>
                <w:sz w:val="24"/>
                <w:szCs w:val="24"/>
                <w:lang w:val="uk-UA" w:eastAsia="uk-UA"/>
              </w:rPr>
              <w:t xml:space="preserve">У разі визначення замовником частин предмета закупівлі (лотів) зазначається найменування кожної частини предмета закупівлі (лота) відповідно до </w:t>
            </w:r>
            <w:r w:rsidRPr="00506D4B">
              <w:rPr>
                <w:rFonts w:ascii="Times New Roman" w:hAnsi="Times New Roman" w:cs="Times New Roman"/>
                <w:color w:val="auto"/>
                <w:sz w:val="24"/>
                <w:szCs w:val="24"/>
                <w:bdr w:val="none" w:sz="0" w:space="0" w:color="auto" w:frame="1"/>
                <w:lang w:val="uk-UA" w:eastAsia="uk-UA"/>
              </w:rPr>
              <w:t>пункту 3</w:t>
            </w:r>
            <w:r w:rsidR="00AA702B" w:rsidRPr="00506D4B">
              <w:rPr>
                <w:rFonts w:ascii="Times New Roman" w:hAnsi="Times New Roman" w:cs="Times New Roman"/>
                <w:color w:val="auto"/>
                <w:sz w:val="24"/>
                <w:szCs w:val="24"/>
                <w:bdr w:val="none" w:sz="0" w:space="0" w:color="auto" w:frame="1"/>
                <w:lang w:val="uk-UA" w:eastAsia="uk-UA"/>
              </w:rPr>
              <w:t>9</w:t>
            </w:r>
            <w:r w:rsidRPr="00506D4B">
              <w:rPr>
                <w:rFonts w:ascii="Times New Roman" w:hAnsi="Times New Roman" w:cs="Times New Roman"/>
                <w:color w:val="auto"/>
                <w:sz w:val="24"/>
                <w:szCs w:val="24"/>
                <w:lang w:val="uk-UA" w:eastAsia="uk-UA"/>
              </w:rPr>
              <w:t xml:space="preserve"> частини першої статті 1 Закону.</w:t>
            </w:r>
          </w:p>
          <w:p w14:paraId="04D74421" w14:textId="77777777" w:rsidR="00031A05" w:rsidRPr="00506D4B" w:rsidRDefault="00031A05" w:rsidP="006E7166">
            <w:pPr>
              <w:pStyle w:val="LO-normal"/>
              <w:widowControl w:val="0"/>
              <w:spacing w:line="240" w:lineRule="auto"/>
              <w:ind w:right="17" w:firstLine="391"/>
              <w:jc w:val="both"/>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eastAsia="uk-UA"/>
              </w:rPr>
              <w:t>Предмет даної закупівлі не ділиться на лоти. Учасник подає тендерну пропозицію до предмета закупівлі в цілому.</w:t>
            </w:r>
          </w:p>
        </w:tc>
      </w:tr>
      <w:tr w:rsidR="00506D4B" w:rsidRPr="00506D4B" w14:paraId="6DF2D7A0" w14:textId="77777777" w:rsidTr="00537CD9">
        <w:trPr>
          <w:trHeight w:val="520"/>
          <w:jc w:val="center"/>
        </w:trPr>
        <w:tc>
          <w:tcPr>
            <w:tcW w:w="734" w:type="dxa"/>
            <w:tcMar>
              <w:left w:w="103" w:type="dxa"/>
            </w:tcMar>
          </w:tcPr>
          <w:p w14:paraId="04BCA1BA"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4.3</w:t>
            </w:r>
          </w:p>
        </w:tc>
        <w:tc>
          <w:tcPr>
            <w:tcW w:w="2720" w:type="dxa"/>
            <w:tcMar>
              <w:left w:w="103" w:type="dxa"/>
            </w:tcMar>
          </w:tcPr>
          <w:p w14:paraId="5395093A"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місце, кількість, обсяг поставки товарів</w:t>
            </w:r>
          </w:p>
          <w:p w14:paraId="178FD9CD" w14:textId="77777777" w:rsidR="00A53ABA" w:rsidRPr="00506D4B" w:rsidRDefault="00A53ABA"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 xml:space="preserve">(надання послуг, </w:t>
            </w:r>
            <w:r w:rsidRPr="00506D4B">
              <w:rPr>
                <w:rFonts w:ascii="Times New Roman" w:hAnsi="Times New Roman" w:cs="Times New Roman"/>
                <w:color w:val="auto"/>
                <w:sz w:val="24"/>
                <w:szCs w:val="24"/>
                <w:lang w:val="uk-UA"/>
              </w:rPr>
              <w:lastRenderedPageBreak/>
              <w:t>виконання робіт)</w:t>
            </w:r>
          </w:p>
        </w:tc>
        <w:tc>
          <w:tcPr>
            <w:tcW w:w="6293" w:type="dxa"/>
            <w:tcMar>
              <w:left w:w="103" w:type="dxa"/>
            </w:tcMar>
          </w:tcPr>
          <w:p w14:paraId="04A35E40" w14:textId="65408F81" w:rsidR="0083159C" w:rsidRPr="00506D4B" w:rsidRDefault="0067445B" w:rsidP="006E7166">
            <w:pPr>
              <w:spacing w:line="240" w:lineRule="auto"/>
              <w:rPr>
                <w:rFonts w:ascii="Times New Roman" w:hAnsi="Times New Roman" w:cs="Times New Roman"/>
                <w:color w:val="auto"/>
                <w:lang w:eastAsia="uk-UA" w:bidi="ar-SA"/>
              </w:rPr>
            </w:pPr>
            <w:r w:rsidRPr="00506D4B">
              <w:rPr>
                <w:rFonts w:ascii="Times New Roman" w:hAnsi="Times New Roman" w:cs="Times New Roman"/>
                <w:color w:val="auto"/>
              </w:rPr>
              <w:lastRenderedPageBreak/>
              <w:t> </w:t>
            </w:r>
            <w:r w:rsidR="006663F7" w:rsidRPr="00506D4B">
              <w:rPr>
                <w:rFonts w:ascii="Times New Roman" w:hAnsi="Times New Roman" w:cs="Times New Roman"/>
                <w:color w:val="auto"/>
                <w:lang w:eastAsia="uk-UA" w:bidi="ar-SA"/>
              </w:rPr>
              <w:t>Місце</w:t>
            </w:r>
            <w:r w:rsidR="00C42453" w:rsidRPr="00506D4B">
              <w:rPr>
                <w:rFonts w:ascii="Times New Roman" w:hAnsi="Times New Roman" w:cs="Times New Roman"/>
                <w:color w:val="auto"/>
                <w:lang w:eastAsia="uk-UA" w:bidi="ar-SA"/>
              </w:rPr>
              <w:t xml:space="preserve"> </w:t>
            </w:r>
            <w:r w:rsidR="00FA38A2" w:rsidRPr="00506D4B">
              <w:rPr>
                <w:rFonts w:ascii="Times New Roman" w:hAnsi="Times New Roman" w:cs="Times New Roman"/>
                <w:color w:val="auto"/>
                <w:lang w:eastAsia="uk-UA" w:bidi="ar-SA"/>
              </w:rPr>
              <w:t>надання послуг</w:t>
            </w:r>
            <w:r w:rsidR="006663F7" w:rsidRPr="00506D4B">
              <w:rPr>
                <w:rFonts w:ascii="Times New Roman" w:hAnsi="Times New Roman" w:cs="Times New Roman"/>
                <w:color w:val="auto"/>
                <w:lang w:eastAsia="uk-UA" w:bidi="ar-SA"/>
              </w:rPr>
              <w:t>: м. Дніпро</w:t>
            </w:r>
            <w:r w:rsidR="00CD0472" w:rsidRPr="00506D4B">
              <w:rPr>
                <w:rFonts w:ascii="Times New Roman" w:hAnsi="Times New Roman" w:cs="Times New Roman"/>
                <w:color w:val="auto"/>
                <w:lang w:eastAsia="uk-UA" w:bidi="ar-SA"/>
              </w:rPr>
              <w:t>.</w:t>
            </w:r>
          </w:p>
          <w:p w14:paraId="66520A5D" w14:textId="3A15D4BD" w:rsidR="00376BB1" w:rsidRPr="00506D4B" w:rsidRDefault="0067445B" w:rsidP="006E7166">
            <w:pPr>
              <w:spacing w:line="240" w:lineRule="auto"/>
              <w:rPr>
                <w:rFonts w:ascii="Times New Roman" w:hAnsi="Times New Roman" w:cs="Times New Roman"/>
                <w:color w:val="auto"/>
                <w:lang w:eastAsia="uk-UA" w:bidi="ar-SA"/>
              </w:rPr>
            </w:pPr>
            <w:bookmarkStart w:id="2" w:name="_Hlk56787450"/>
            <w:r w:rsidRPr="00506D4B">
              <w:rPr>
                <w:rFonts w:ascii="Times New Roman" w:hAnsi="Times New Roman" w:cs="Times New Roman"/>
                <w:color w:val="auto"/>
                <w:lang w:eastAsia="uk-UA" w:bidi="ar-SA"/>
              </w:rPr>
              <w:t xml:space="preserve"> </w:t>
            </w:r>
            <w:r w:rsidR="0086560C" w:rsidRPr="00506D4B">
              <w:rPr>
                <w:rFonts w:ascii="Times New Roman" w:hAnsi="Times New Roman" w:cs="Times New Roman"/>
                <w:color w:val="auto"/>
                <w:lang w:eastAsia="uk-UA" w:bidi="ar-SA"/>
              </w:rPr>
              <w:t>Кількість</w:t>
            </w:r>
            <w:r w:rsidR="00376BB1" w:rsidRPr="00506D4B">
              <w:rPr>
                <w:rFonts w:ascii="Times New Roman" w:hAnsi="Times New Roman" w:cs="Times New Roman"/>
                <w:color w:val="auto"/>
                <w:lang w:eastAsia="uk-UA" w:bidi="ar-SA"/>
              </w:rPr>
              <w:t xml:space="preserve">: </w:t>
            </w:r>
            <w:r w:rsidR="00676EA5" w:rsidRPr="00506D4B">
              <w:rPr>
                <w:rFonts w:ascii="Times New Roman" w:hAnsi="Times New Roman" w:cs="Times New Roman"/>
                <w:color w:val="auto"/>
                <w:lang w:eastAsia="uk-UA" w:bidi="ar-SA"/>
              </w:rPr>
              <w:t>1</w:t>
            </w:r>
            <w:r w:rsidR="00FA38A2" w:rsidRPr="00506D4B">
              <w:rPr>
                <w:rFonts w:ascii="Times New Roman" w:hAnsi="Times New Roman" w:cs="Times New Roman"/>
                <w:color w:val="auto"/>
                <w:lang w:eastAsia="uk-UA" w:bidi="ar-SA"/>
              </w:rPr>
              <w:t xml:space="preserve"> послуг</w:t>
            </w:r>
            <w:r w:rsidR="00676EA5" w:rsidRPr="00506D4B">
              <w:rPr>
                <w:rFonts w:ascii="Times New Roman" w:hAnsi="Times New Roman" w:cs="Times New Roman"/>
                <w:color w:val="auto"/>
                <w:lang w:eastAsia="uk-UA" w:bidi="ar-SA"/>
              </w:rPr>
              <w:t>а</w:t>
            </w:r>
          </w:p>
          <w:p w14:paraId="22CEADEB" w14:textId="56E25EE6" w:rsidR="00765BDD" w:rsidRPr="00506D4B" w:rsidRDefault="009B6312" w:rsidP="001F639E">
            <w:pPr>
              <w:spacing w:line="240" w:lineRule="auto"/>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 xml:space="preserve"> </w:t>
            </w:r>
            <w:bookmarkEnd w:id="2"/>
            <w:r w:rsidR="007475C2" w:rsidRPr="00506D4B">
              <w:rPr>
                <w:rFonts w:ascii="Times New Roman" w:eastAsia="Times New Roman" w:hAnsi="Times New Roman" w:cs="Times New Roman"/>
                <w:color w:val="auto"/>
                <w:lang w:eastAsia="ru-RU"/>
              </w:rPr>
              <w:t xml:space="preserve">Детальна інформація щодо кількості, обсягу </w:t>
            </w:r>
            <w:r w:rsidR="00FA38A2" w:rsidRPr="00506D4B">
              <w:rPr>
                <w:rFonts w:ascii="Times New Roman" w:eastAsia="Times New Roman" w:hAnsi="Times New Roman" w:cs="Times New Roman"/>
                <w:color w:val="auto"/>
                <w:lang w:eastAsia="ru-RU"/>
              </w:rPr>
              <w:t xml:space="preserve">надання </w:t>
            </w:r>
            <w:r w:rsidR="00FA38A2" w:rsidRPr="00506D4B">
              <w:rPr>
                <w:rFonts w:ascii="Times New Roman" w:eastAsia="Times New Roman" w:hAnsi="Times New Roman" w:cs="Times New Roman"/>
                <w:color w:val="auto"/>
                <w:lang w:eastAsia="ru-RU"/>
              </w:rPr>
              <w:lastRenderedPageBreak/>
              <w:t>послуг</w:t>
            </w:r>
            <w:r w:rsidR="007475C2" w:rsidRPr="00506D4B">
              <w:rPr>
                <w:rFonts w:ascii="Times New Roman" w:eastAsia="Times New Roman" w:hAnsi="Times New Roman" w:cs="Times New Roman"/>
                <w:color w:val="auto"/>
                <w:lang w:eastAsia="ru-RU"/>
              </w:rPr>
              <w:t>, який є предметом закупівлі визначена в Додатку 4 до Документації.</w:t>
            </w:r>
          </w:p>
        </w:tc>
      </w:tr>
      <w:tr w:rsidR="00506D4B" w:rsidRPr="00506D4B" w14:paraId="025D6F35" w14:textId="77777777" w:rsidTr="00537CD9">
        <w:trPr>
          <w:trHeight w:val="630"/>
          <w:jc w:val="center"/>
        </w:trPr>
        <w:tc>
          <w:tcPr>
            <w:tcW w:w="734" w:type="dxa"/>
            <w:tcMar>
              <w:left w:w="103" w:type="dxa"/>
            </w:tcMar>
          </w:tcPr>
          <w:p w14:paraId="18470B5D" w14:textId="399882A3"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lastRenderedPageBreak/>
              <w:t>4.4</w:t>
            </w:r>
          </w:p>
        </w:tc>
        <w:tc>
          <w:tcPr>
            <w:tcW w:w="2720" w:type="dxa"/>
            <w:tcMar>
              <w:left w:w="103" w:type="dxa"/>
            </w:tcMar>
          </w:tcPr>
          <w:p w14:paraId="788BBA89"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строк поставки товарів (надання послуг, виконання робіт)</w:t>
            </w:r>
          </w:p>
        </w:tc>
        <w:tc>
          <w:tcPr>
            <w:tcW w:w="6293" w:type="dxa"/>
            <w:tcMar>
              <w:left w:w="103" w:type="dxa"/>
            </w:tcMar>
          </w:tcPr>
          <w:p w14:paraId="23800C1D" w14:textId="605E5DF7" w:rsidR="00765BDD" w:rsidRPr="00506D4B" w:rsidRDefault="009B6312" w:rsidP="00B604A1">
            <w:pPr>
              <w:pStyle w:val="LO-normal"/>
              <w:widowControl w:val="0"/>
              <w:spacing w:line="240" w:lineRule="auto"/>
              <w:ind w:firstLine="393"/>
              <w:jc w:val="both"/>
              <w:rPr>
                <w:rFonts w:ascii="Times New Roman" w:hAnsi="Times New Roman" w:cs="Times New Roman"/>
                <w:color w:val="auto"/>
                <w:sz w:val="24"/>
                <w:szCs w:val="24"/>
                <w:lang w:val="uk-UA"/>
              </w:rPr>
            </w:pPr>
            <w:r w:rsidRPr="00506D4B">
              <w:rPr>
                <w:rFonts w:ascii="Times New Roman" w:eastAsia="Times New Roman" w:hAnsi="Times New Roman" w:cs="Times New Roman"/>
                <w:color w:val="auto"/>
                <w:sz w:val="24"/>
                <w:szCs w:val="24"/>
                <w:lang w:val="uk-UA" w:eastAsia="ru-RU" w:bidi="hi-IN"/>
              </w:rPr>
              <w:t>Д</w:t>
            </w:r>
            <w:r w:rsidR="00B04EB5" w:rsidRPr="00506D4B">
              <w:rPr>
                <w:rFonts w:ascii="Times New Roman" w:eastAsia="Times New Roman" w:hAnsi="Times New Roman" w:cs="Times New Roman"/>
                <w:color w:val="auto"/>
                <w:sz w:val="24"/>
                <w:szCs w:val="24"/>
                <w:lang w:val="uk-UA" w:eastAsia="ru-RU" w:bidi="hi-IN"/>
              </w:rPr>
              <w:t>о</w:t>
            </w:r>
            <w:r w:rsidRPr="00506D4B">
              <w:rPr>
                <w:rFonts w:ascii="Times New Roman" w:eastAsia="Times New Roman" w:hAnsi="Times New Roman" w:cs="Times New Roman"/>
                <w:color w:val="auto"/>
                <w:sz w:val="24"/>
                <w:szCs w:val="24"/>
                <w:lang w:val="uk-UA" w:eastAsia="ru-RU" w:bidi="hi-IN"/>
              </w:rPr>
              <w:t xml:space="preserve"> </w:t>
            </w:r>
            <w:r w:rsidR="006663F7" w:rsidRPr="00506D4B">
              <w:rPr>
                <w:rFonts w:ascii="Times New Roman" w:eastAsia="Times New Roman" w:hAnsi="Times New Roman" w:cs="Times New Roman"/>
                <w:color w:val="auto"/>
                <w:sz w:val="24"/>
                <w:szCs w:val="24"/>
                <w:lang w:val="uk-UA" w:eastAsia="ru-RU" w:bidi="hi-IN"/>
              </w:rPr>
              <w:t>31</w:t>
            </w:r>
            <w:r w:rsidR="00F20624" w:rsidRPr="00506D4B">
              <w:rPr>
                <w:rFonts w:ascii="Times New Roman" w:eastAsia="Times New Roman" w:hAnsi="Times New Roman" w:cs="Times New Roman"/>
                <w:color w:val="auto"/>
                <w:sz w:val="24"/>
                <w:szCs w:val="24"/>
                <w:lang w:val="uk-UA" w:eastAsia="ru-RU" w:bidi="hi-IN"/>
              </w:rPr>
              <w:t>.</w:t>
            </w:r>
            <w:r w:rsidR="006663F7" w:rsidRPr="00506D4B">
              <w:rPr>
                <w:rFonts w:ascii="Times New Roman" w:eastAsia="Times New Roman" w:hAnsi="Times New Roman" w:cs="Times New Roman"/>
                <w:color w:val="auto"/>
                <w:sz w:val="24"/>
                <w:szCs w:val="24"/>
                <w:lang w:val="uk-UA" w:eastAsia="ru-RU" w:bidi="hi-IN"/>
              </w:rPr>
              <w:t>1</w:t>
            </w:r>
            <w:r w:rsidR="00F20624" w:rsidRPr="00506D4B">
              <w:rPr>
                <w:rFonts w:ascii="Times New Roman" w:eastAsia="Times New Roman" w:hAnsi="Times New Roman" w:cs="Times New Roman"/>
                <w:color w:val="auto"/>
                <w:sz w:val="24"/>
                <w:szCs w:val="24"/>
                <w:lang w:val="uk-UA" w:eastAsia="ru-RU" w:bidi="hi-IN"/>
              </w:rPr>
              <w:t>2</w:t>
            </w:r>
            <w:r w:rsidRPr="00506D4B">
              <w:rPr>
                <w:rFonts w:ascii="Times New Roman" w:eastAsia="Times New Roman" w:hAnsi="Times New Roman" w:cs="Times New Roman"/>
                <w:color w:val="auto"/>
                <w:sz w:val="24"/>
                <w:szCs w:val="24"/>
                <w:lang w:val="uk-UA" w:eastAsia="ru-RU" w:bidi="hi-IN"/>
              </w:rPr>
              <w:t>.202</w:t>
            </w:r>
            <w:r w:rsidR="00B604A1" w:rsidRPr="00506D4B">
              <w:rPr>
                <w:rFonts w:ascii="Times New Roman" w:eastAsia="Times New Roman" w:hAnsi="Times New Roman" w:cs="Times New Roman"/>
                <w:color w:val="auto"/>
                <w:sz w:val="24"/>
                <w:szCs w:val="24"/>
                <w:lang w:val="uk-UA" w:eastAsia="ru-RU" w:bidi="hi-IN"/>
              </w:rPr>
              <w:t>2</w:t>
            </w:r>
          </w:p>
        </w:tc>
      </w:tr>
      <w:tr w:rsidR="00506D4B" w:rsidRPr="00506D4B" w14:paraId="6D12A9DD" w14:textId="77777777" w:rsidTr="00537CD9">
        <w:trPr>
          <w:trHeight w:val="733"/>
          <w:jc w:val="center"/>
        </w:trPr>
        <w:tc>
          <w:tcPr>
            <w:tcW w:w="734" w:type="dxa"/>
            <w:tcMar>
              <w:left w:w="103" w:type="dxa"/>
            </w:tcMar>
          </w:tcPr>
          <w:p w14:paraId="55800058"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5</w:t>
            </w:r>
          </w:p>
        </w:tc>
        <w:tc>
          <w:tcPr>
            <w:tcW w:w="2720" w:type="dxa"/>
            <w:tcMar>
              <w:left w:w="103" w:type="dxa"/>
            </w:tcMar>
          </w:tcPr>
          <w:p w14:paraId="2A9A23BD"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Недискримінація учасників</w:t>
            </w:r>
          </w:p>
        </w:tc>
        <w:tc>
          <w:tcPr>
            <w:tcW w:w="6293" w:type="dxa"/>
            <w:tcMar>
              <w:left w:w="103" w:type="dxa"/>
            </w:tcMar>
          </w:tcPr>
          <w:p w14:paraId="7659C620" w14:textId="0A0D5A6A" w:rsidR="00765BDD" w:rsidRPr="00506D4B" w:rsidRDefault="00A1288E" w:rsidP="006E7166">
            <w:pPr>
              <w:pStyle w:val="LO-normal"/>
              <w:widowControl w:val="0"/>
              <w:spacing w:line="240" w:lineRule="auto"/>
              <w:ind w:firstLine="393"/>
              <w:jc w:val="both"/>
              <w:rPr>
                <w:rFonts w:ascii="Times New Roman" w:hAnsi="Times New Roman" w:cs="Times New Roman"/>
                <w:color w:val="auto"/>
                <w:sz w:val="24"/>
                <w:szCs w:val="24"/>
                <w:lang w:val="uk-UA"/>
              </w:rPr>
            </w:pPr>
            <w:r w:rsidRPr="00506D4B">
              <w:rPr>
                <w:rFonts w:ascii="Times New Roman" w:eastAsia="Times New Roman" w:hAnsi="Times New Roman" w:cs="Times New Roman"/>
                <w:color w:val="auto"/>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06D4B" w:rsidRPr="00506D4B" w14:paraId="33D2B0E8" w14:textId="77777777" w:rsidTr="00537CD9">
        <w:trPr>
          <w:trHeight w:val="1125"/>
          <w:jc w:val="center"/>
        </w:trPr>
        <w:tc>
          <w:tcPr>
            <w:tcW w:w="734" w:type="dxa"/>
            <w:tcMar>
              <w:left w:w="103" w:type="dxa"/>
            </w:tcMar>
          </w:tcPr>
          <w:p w14:paraId="4BCB331D"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6</w:t>
            </w:r>
          </w:p>
          <w:p w14:paraId="000B8763" w14:textId="01AE1DFC" w:rsidR="00B04EB5" w:rsidRPr="00506D4B" w:rsidRDefault="00B04EB5" w:rsidP="006E7166">
            <w:pPr>
              <w:pStyle w:val="LO-normal"/>
              <w:widowControl w:val="0"/>
              <w:spacing w:line="240" w:lineRule="auto"/>
              <w:jc w:val="center"/>
              <w:rPr>
                <w:rFonts w:ascii="Times New Roman" w:hAnsi="Times New Roman" w:cs="Times New Roman"/>
                <w:color w:val="auto"/>
                <w:sz w:val="24"/>
                <w:szCs w:val="24"/>
                <w:lang w:val="uk-UA"/>
              </w:rPr>
            </w:pPr>
          </w:p>
        </w:tc>
        <w:tc>
          <w:tcPr>
            <w:tcW w:w="2720" w:type="dxa"/>
            <w:tcMar>
              <w:left w:w="103" w:type="dxa"/>
            </w:tcMar>
          </w:tcPr>
          <w:p w14:paraId="55559D6E" w14:textId="399FA62E"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Інформація про валюту, у якій повинно бути зазначено ціну тендерної пропозиції</w:t>
            </w:r>
          </w:p>
        </w:tc>
        <w:tc>
          <w:tcPr>
            <w:tcW w:w="6293" w:type="dxa"/>
            <w:tcMar>
              <w:left w:w="103" w:type="dxa"/>
            </w:tcMar>
          </w:tcPr>
          <w:p w14:paraId="04B1CB58" w14:textId="36AB94E6" w:rsidR="00765BDD" w:rsidRPr="00506D4B" w:rsidRDefault="00A1288E" w:rsidP="006E7166">
            <w:pPr>
              <w:pStyle w:val="LO-normal"/>
              <w:widowControl w:val="0"/>
              <w:spacing w:line="240" w:lineRule="auto"/>
              <w:ind w:right="15" w:firstLine="426"/>
              <w:jc w:val="both"/>
              <w:rPr>
                <w:rFonts w:ascii="Times New Roman" w:eastAsia="Times New Roman" w:hAnsi="Times New Roman" w:cs="Times New Roman"/>
                <w:color w:val="auto"/>
                <w:sz w:val="24"/>
                <w:szCs w:val="24"/>
                <w:lang w:val="uk-UA" w:eastAsia="ru-RU" w:bidi="hi-IN"/>
              </w:rPr>
            </w:pPr>
            <w:r w:rsidRPr="00506D4B">
              <w:rPr>
                <w:rFonts w:ascii="Times New Roman" w:eastAsia="Times New Roman" w:hAnsi="Times New Roman" w:cs="Times New Roman"/>
                <w:color w:val="auto"/>
                <w:sz w:val="24"/>
                <w:szCs w:val="24"/>
                <w:lang w:val="uk-UA" w:eastAsia="ru-RU" w:bidi="hi-IN"/>
              </w:rPr>
              <w:t xml:space="preserve">Валютою тендерної пропозиції є </w:t>
            </w:r>
            <w:r w:rsidRPr="00506D4B">
              <w:rPr>
                <w:rFonts w:ascii="Times New Roman" w:eastAsia="Times New Roman" w:hAnsi="Times New Roman" w:cs="Times New Roman"/>
                <w:b/>
                <w:bCs/>
                <w:color w:val="auto"/>
                <w:sz w:val="24"/>
                <w:szCs w:val="24"/>
                <w:lang w:val="uk-UA" w:eastAsia="ru-RU" w:bidi="hi-IN"/>
              </w:rPr>
              <w:t>гривня</w:t>
            </w:r>
            <w:r w:rsidRPr="00506D4B">
              <w:rPr>
                <w:rFonts w:ascii="Times New Roman" w:eastAsia="Times New Roman" w:hAnsi="Times New Roman" w:cs="Times New Roman"/>
                <w:color w:val="auto"/>
                <w:sz w:val="24"/>
                <w:szCs w:val="24"/>
                <w:lang w:val="uk-UA" w:eastAsia="ru-RU" w:bidi="hi-IN"/>
              </w:rPr>
              <w:t xml:space="preserve">. У разі якщо учасником процедури закупівлі є нерезидент,  такий Учасник зазначає ціну пропозиції в електронній системі закупівель у валюті – </w:t>
            </w:r>
            <w:r w:rsidRPr="00506D4B">
              <w:rPr>
                <w:rFonts w:ascii="Times New Roman" w:eastAsia="Times New Roman" w:hAnsi="Times New Roman" w:cs="Times New Roman"/>
                <w:b/>
                <w:bCs/>
                <w:color w:val="auto"/>
                <w:sz w:val="24"/>
                <w:szCs w:val="24"/>
                <w:lang w:val="uk-UA" w:eastAsia="ru-RU" w:bidi="hi-IN"/>
              </w:rPr>
              <w:t>гривня</w:t>
            </w:r>
            <w:r w:rsidRPr="00506D4B">
              <w:rPr>
                <w:rFonts w:ascii="Times New Roman" w:eastAsia="Times New Roman" w:hAnsi="Times New Roman" w:cs="Times New Roman"/>
                <w:color w:val="auto"/>
                <w:sz w:val="24"/>
                <w:szCs w:val="24"/>
                <w:lang w:val="uk-UA" w:eastAsia="ru-RU" w:bidi="hi-IN"/>
              </w:rPr>
              <w:t>.</w:t>
            </w:r>
          </w:p>
        </w:tc>
      </w:tr>
      <w:tr w:rsidR="00506D4B" w:rsidRPr="00506D4B" w14:paraId="64441CD7" w14:textId="77777777" w:rsidTr="00537CD9">
        <w:trPr>
          <w:trHeight w:val="420"/>
          <w:jc w:val="center"/>
        </w:trPr>
        <w:tc>
          <w:tcPr>
            <w:tcW w:w="734" w:type="dxa"/>
            <w:tcMar>
              <w:left w:w="103" w:type="dxa"/>
            </w:tcMar>
          </w:tcPr>
          <w:p w14:paraId="34D98821"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7</w:t>
            </w:r>
          </w:p>
        </w:tc>
        <w:tc>
          <w:tcPr>
            <w:tcW w:w="2720" w:type="dxa"/>
            <w:tcMar>
              <w:left w:w="103" w:type="dxa"/>
            </w:tcMar>
          </w:tcPr>
          <w:p w14:paraId="18481748"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293" w:type="dxa"/>
            <w:tcMar>
              <w:left w:w="103" w:type="dxa"/>
            </w:tcMar>
          </w:tcPr>
          <w:p w14:paraId="20B1EEF6" w14:textId="77777777" w:rsidR="00F019E6" w:rsidRPr="00506D4B" w:rsidRDefault="00F019E6" w:rsidP="006E7166">
            <w:pPr>
              <w:pStyle w:val="Default"/>
              <w:ind w:firstLine="527"/>
              <w:jc w:val="both"/>
              <w:rPr>
                <w:color w:val="auto"/>
                <w:lang w:eastAsia="ru-RU" w:bidi="hi-IN"/>
              </w:rPr>
            </w:pPr>
            <w:r w:rsidRPr="00506D4B">
              <w:rPr>
                <w:color w:val="auto"/>
                <w:lang w:eastAsia="ru-RU" w:bidi="hi-IN"/>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39887DC8" w14:textId="77777777" w:rsidR="00B653F0" w:rsidRPr="00506D4B" w:rsidRDefault="00B653F0" w:rsidP="006E7166">
            <w:pPr>
              <w:spacing w:line="240" w:lineRule="auto"/>
              <w:ind w:firstLine="529"/>
              <w:jc w:val="both"/>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73C817C" w14:textId="77777777" w:rsidR="00F019E6" w:rsidRPr="00506D4B" w:rsidRDefault="00F019E6" w:rsidP="006E7166">
            <w:pPr>
              <w:pStyle w:val="Default"/>
              <w:ind w:firstLine="527"/>
              <w:jc w:val="both"/>
              <w:rPr>
                <w:color w:val="auto"/>
                <w:lang w:eastAsia="ru-RU" w:bidi="hi-IN"/>
              </w:rPr>
            </w:pPr>
            <w:r w:rsidRPr="00506D4B">
              <w:rPr>
                <w:color w:val="auto"/>
                <w:lang w:eastAsia="ru-RU" w:bidi="hi-IN"/>
              </w:rPr>
              <w:t xml:space="preserve">Усі документи, що мають відношення до тендерної пропозиції та підготовлені безпосередньо учасником (такі, як довідки складені в довільній формі) повинні бути викладені українською мовою. </w:t>
            </w:r>
          </w:p>
          <w:p w14:paraId="67406330" w14:textId="54BB9657" w:rsidR="00F019E6" w:rsidRPr="00506D4B" w:rsidRDefault="00F019E6" w:rsidP="006E7166">
            <w:pPr>
              <w:pStyle w:val="Default"/>
              <w:ind w:firstLine="527"/>
              <w:jc w:val="both"/>
              <w:rPr>
                <w:color w:val="auto"/>
                <w:lang w:eastAsia="ru-RU" w:bidi="hi-IN"/>
              </w:rPr>
            </w:pPr>
            <w:r w:rsidRPr="00506D4B">
              <w:rPr>
                <w:color w:val="auto"/>
                <w:lang w:eastAsia="ru-RU" w:bidi="hi-IN"/>
              </w:rPr>
              <w:t>Документи або копії документів, що надаються Учасниками у складі їх тендерних пропозицій (у тому числі видані іншими установами, організаціями, підприємствами), повинні надаватися разом із їх автентичним перекладом на українську мову</w:t>
            </w:r>
            <w:r w:rsidR="00B04EB5" w:rsidRPr="00506D4B">
              <w:rPr>
                <w:color w:val="auto"/>
                <w:lang w:eastAsia="ru-RU" w:bidi="hi-IN"/>
              </w:rPr>
              <w:t xml:space="preserve"> (у розумінні цієї документації автентичним перекладом на українську мову виконується наступним чином: </w:t>
            </w:r>
            <w:r w:rsidR="00B04EB5" w:rsidRPr="00506D4B">
              <w:rPr>
                <w:color w:val="auto"/>
              </w:rPr>
              <w:t>бюро перекладів та/або з перекладом українською мовою з нотаріальним засвідченням підпису перекладача)</w:t>
            </w:r>
            <w:r w:rsidRPr="00506D4B">
              <w:rPr>
                <w:color w:val="auto"/>
                <w:lang w:eastAsia="ru-RU" w:bidi="hi-IN"/>
              </w:rPr>
              <w:t xml:space="preserve">. Визначальним є текст, викладений українською мовою. </w:t>
            </w:r>
          </w:p>
          <w:p w14:paraId="2C2A0D11" w14:textId="6FF98087" w:rsidR="00765BDD" w:rsidRPr="00506D4B" w:rsidRDefault="00F019E6" w:rsidP="006E7166">
            <w:pPr>
              <w:spacing w:line="240" w:lineRule="auto"/>
              <w:ind w:left="-32" w:right="15" w:firstLine="527"/>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 xml:space="preserve">Якщо учасник торгів є нерезидентом України, він може подавати свою тендерну пропозицію </w:t>
            </w:r>
            <w:r w:rsidR="00B04EB5" w:rsidRPr="00506D4B">
              <w:rPr>
                <w:rFonts w:ascii="Times New Roman" w:eastAsia="Times New Roman" w:hAnsi="Times New Roman" w:cs="Times New Roman"/>
                <w:color w:val="auto"/>
                <w:lang w:eastAsia="ru-RU"/>
              </w:rPr>
              <w:t xml:space="preserve">мовою </w:t>
            </w:r>
            <w:r w:rsidR="002F5F73" w:rsidRPr="00506D4B">
              <w:rPr>
                <w:rFonts w:ascii="Times New Roman" w:eastAsia="Times New Roman" w:hAnsi="Times New Roman" w:cs="Times New Roman"/>
                <w:color w:val="auto"/>
                <w:lang w:eastAsia="ru-RU"/>
              </w:rPr>
              <w:t>передбачуваною законодавством країн</w:t>
            </w:r>
            <w:r w:rsidR="00682DF6" w:rsidRPr="00506D4B">
              <w:rPr>
                <w:rFonts w:ascii="Times New Roman" w:eastAsia="Times New Roman" w:hAnsi="Times New Roman" w:cs="Times New Roman"/>
                <w:color w:val="auto"/>
                <w:lang w:eastAsia="ru-RU"/>
              </w:rPr>
              <w:t>и</w:t>
            </w:r>
            <w:r w:rsidR="002F5F73" w:rsidRPr="00506D4B">
              <w:rPr>
                <w:rFonts w:ascii="Times New Roman" w:eastAsia="Times New Roman" w:hAnsi="Times New Roman" w:cs="Times New Roman"/>
                <w:color w:val="auto"/>
                <w:lang w:eastAsia="ru-RU"/>
              </w:rPr>
              <w:t>, де в</w:t>
            </w:r>
            <w:r w:rsidR="00682DF6" w:rsidRPr="00506D4B">
              <w:rPr>
                <w:rFonts w:ascii="Times New Roman" w:eastAsia="Times New Roman" w:hAnsi="Times New Roman" w:cs="Times New Roman"/>
                <w:color w:val="auto"/>
                <w:lang w:eastAsia="ru-RU"/>
              </w:rPr>
              <w:t>ін</w:t>
            </w:r>
            <w:r w:rsidR="002F5F73" w:rsidRPr="00506D4B">
              <w:rPr>
                <w:rFonts w:ascii="Times New Roman" w:eastAsia="Times New Roman" w:hAnsi="Times New Roman" w:cs="Times New Roman"/>
                <w:color w:val="auto"/>
                <w:lang w:eastAsia="ru-RU"/>
              </w:rPr>
              <w:t xml:space="preserve"> зареєстрован</w:t>
            </w:r>
            <w:r w:rsidR="00682DF6" w:rsidRPr="00506D4B">
              <w:rPr>
                <w:rFonts w:ascii="Times New Roman" w:eastAsia="Times New Roman" w:hAnsi="Times New Roman" w:cs="Times New Roman"/>
                <w:color w:val="auto"/>
                <w:lang w:eastAsia="ru-RU"/>
              </w:rPr>
              <w:t>ий</w:t>
            </w:r>
            <w:r w:rsidR="002F5F73" w:rsidRPr="00506D4B">
              <w:rPr>
                <w:rFonts w:ascii="Times New Roman" w:eastAsia="Times New Roman" w:hAnsi="Times New Roman" w:cs="Times New Roman"/>
                <w:color w:val="auto"/>
                <w:lang w:eastAsia="ru-RU"/>
              </w:rPr>
              <w:t xml:space="preserve"> </w:t>
            </w:r>
            <w:r w:rsidRPr="00506D4B">
              <w:rPr>
                <w:rFonts w:ascii="Times New Roman" w:eastAsia="Times New Roman" w:hAnsi="Times New Roman" w:cs="Times New Roman"/>
                <w:color w:val="auto"/>
                <w:lang w:eastAsia="ru-RU"/>
              </w:rPr>
              <w:t>з обов’язковим наданням автентичного перекладу на українську мову</w:t>
            </w:r>
            <w:r w:rsidR="00B04EB5" w:rsidRPr="00506D4B">
              <w:rPr>
                <w:rFonts w:ascii="Times New Roman" w:eastAsia="Times New Roman" w:hAnsi="Times New Roman" w:cs="Times New Roman"/>
                <w:color w:val="auto"/>
                <w:lang w:eastAsia="ru-RU"/>
              </w:rPr>
              <w:t>(у розумінні</w:t>
            </w:r>
            <w:r w:rsidR="00B04EB5" w:rsidRPr="00506D4B">
              <w:rPr>
                <w:rFonts w:ascii="Times New Roman" w:hAnsi="Times New Roman" w:cs="Times New Roman"/>
                <w:color w:val="auto"/>
                <w:lang w:eastAsia="ru-RU"/>
              </w:rPr>
              <w:t xml:space="preserve"> цієї документації автентичним перекладом на українську мову виконується наступним чином: </w:t>
            </w:r>
            <w:r w:rsidR="00B04EB5" w:rsidRPr="00506D4B">
              <w:rPr>
                <w:rFonts w:ascii="Times New Roman" w:hAnsi="Times New Roman" w:cs="Times New Roman"/>
                <w:color w:val="auto"/>
              </w:rPr>
              <w:t>бюро перекладів та/або з перекладом українською мовою з нотаріальним засвідченням підпису перекладача)</w:t>
            </w:r>
            <w:r w:rsidR="00B04EB5" w:rsidRPr="00506D4B">
              <w:rPr>
                <w:rFonts w:ascii="Times New Roman" w:hAnsi="Times New Roman" w:cs="Times New Roman"/>
                <w:color w:val="auto"/>
                <w:lang w:eastAsia="ru-RU"/>
              </w:rPr>
              <w:t xml:space="preserve">. </w:t>
            </w:r>
            <w:r w:rsidRPr="00506D4B">
              <w:rPr>
                <w:rFonts w:ascii="Times New Roman" w:eastAsia="Times New Roman" w:hAnsi="Times New Roman" w:cs="Times New Roman"/>
                <w:color w:val="auto"/>
                <w:lang w:eastAsia="ru-RU"/>
              </w:rPr>
              <w:t xml:space="preserve"> </w:t>
            </w:r>
            <w:r w:rsidR="00B04EB5" w:rsidRPr="00506D4B">
              <w:rPr>
                <w:rFonts w:ascii="Times New Roman" w:eastAsia="Times New Roman" w:hAnsi="Times New Roman" w:cs="Times New Roman"/>
                <w:color w:val="auto"/>
                <w:lang w:eastAsia="ru-RU"/>
              </w:rPr>
              <w:t xml:space="preserve"> </w:t>
            </w:r>
            <w:r w:rsidRPr="00506D4B">
              <w:rPr>
                <w:rFonts w:ascii="Times New Roman" w:eastAsia="Times New Roman" w:hAnsi="Times New Roman" w:cs="Times New Roman"/>
                <w:color w:val="auto"/>
                <w:lang w:eastAsia="ru-RU"/>
              </w:rPr>
              <w:t xml:space="preserve"> </w:t>
            </w:r>
          </w:p>
        </w:tc>
      </w:tr>
      <w:tr w:rsidR="00506D4B" w:rsidRPr="00506D4B" w14:paraId="1438DC30" w14:textId="77777777" w:rsidTr="0011631F">
        <w:trPr>
          <w:trHeight w:val="193"/>
          <w:jc w:val="center"/>
        </w:trPr>
        <w:tc>
          <w:tcPr>
            <w:tcW w:w="9747" w:type="dxa"/>
            <w:gridSpan w:val="3"/>
            <w:tcMar>
              <w:left w:w="103" w:type="dxa"/>
            </w:tcMar>
            <w:vAlign w:val="center"/>
          </w:tcPr>
          <w:p w14:paraId="241351E1" w14:textId="77777777" w:rsidR="00765BDD" w:rsidRPr="00506D4B" w:rsidRDefault="00765BDD" w:rsidP="006E7166">
            <w:pPr>
              <w:pStyle w:val="LO-normal"/>
              <w:widowControl w:val="0"/>
              <w:spacing w:line="240" w:lineRule="auto"/>
              <w:ind w:firstLine="318"/>
              <w:jc w:val="center"/>
              <w:rPr>
                <w:rFonts w:ascii="Times New Roman" w:hAnsi="Times New Roman" w:cs="Times New Roman"/>
                <w:b/>
                <w:color w:val="auto"/>
                <w:sz w:val="24"/>
                <w:szCs w:val="24"/>
                <w:lang w:val="uk-UA"/>
              </w:rPr>
            </w:pPr>
            <w:r w:rsidRPr="00506D4B">
              <w:rPr>
                <w:rFonts w:ascii="Times New Roman" w:hAnsi="Times New Roman" w:cs="Times New Roman"/>
                <w:b/>
                <w:color w:val="auto"/>
                <w:sz w:val="24"/>
                <w:szCs w:val="24"/>
                <w:lang w:val="uk-UA"/>
              </w:rPr>
              <w:t>II. Порядок унесення змін та надання роз’яснень до тендерної документації</w:t>
            </w:r>
          </w:p>
        </w:tc>
      </w:tr>
      <w:tr w:rsidR="00506D4B" w:rsidRPr="00506D4B" w14:paraId="78EB9DCD" w14:textId="77777777" w:rsidTr="00537CD9">
        <w:trPr>
          <w:jc w:val="center"/>
        </w:trPr>
        <w:tc>
          <w:tcPr>
            <w:tcW w:w="734" w:type="dxa"/>
            <w:tcMar>
              <w:left w:w="103" w:type="dxa"/>
            </w:tcMar>
          </w:tcPr>
          <w:p w14:paraId="6463E0CC"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1</w:t>
            </w:r>
          </w:p>
        </w:tc>
        <w:tc>
          <w:tcPr>
            <w:tcW w:w="2720" w:type="dxa"/>
            <w:tcMar>
              <w:left w:w="103" w:type="dxa"/>
            </w:tcMar>
          </w:tcPr>
          <w:p w14:paraId="66B3D743"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Процедура надання роз’яснень щодо тендерної документації</w:t>
            </w:r>
          </w:p>
          <w:p w14:paraId="1C56076C" w14:textId="77777777" w:rsidR="00765BDD" w:rsidRPr="00506D4B" w:rsidRDefault="00765BDD" w:rsidP="006E7166">
            <w:pPr>
              <w:pStyle w:val="LO-normal"/>
              <w:widowControl w:val="0"/>
              <w:spacing w:line="240" w:lineRule="auto"/>
              <w:rPr>
                <w:rFonts w:ascii="Times New Roman" w:hAnsi="Times New Roman" w:cs="Times New Roman"/>
                <w:color w:val="auto"/>
                <w:sz w:val="24"/>
                <w:szCs w:val="24"/>
                <w:lang w:val="uk-UA"/>
              </w:rPr>
            </w:pPr>
          </w:p>
        </w:tc>
        <w:tc>
          <w:tcPr>
            <w:tcW w:w="6293" w:type="dxa"/>
            <w:shd w:val="clear" w:color="auto" w:fill="auto"/>
            <w:tcMar>
              <w:left w:w="103" w:type="dxa"/>
            </w:tcMar>
          </w:tcPr>
          <w:p w14:paraId="65CF20D5" w14:textId="4BF34887" w:rsidR="00732A52" w:rsidRPr="00506D4B" w:rsidRDefault="00316F7A" w:rsidP="006E7166">
            <w:pPr>
              <w:pStyle w:val="afb"/>
              <w:widowControl w:val="0"/>
              <w:ind w:right="17" w:firstLine="425"/>
              <w:contextualSpacing/>
              <w:jc w:val="both"/>
              <w:rPr>
                <w:rFonts w:ascii="Times New Roman" w:hAnsi="Times New Roman"/>
                <w:color w:val="auto"/>
                <w:sz w:val="24"/>
                <w:szCs w:val="24"/>
                <w:lang w:eastAsia="zh-CN"/>
              </w:rPr>
            </w:pPr>
            <w:r w:rsidRPr="00506D4B">
              <w:rPr>
                <w:rFonts w:ascii="Times New Roman" w:hAnsi="Times New Roman"/>
                <w:color w:val="auto"/>
                <w:sz w:val="24"/>
                <w:szCs w:val="24"/>
                <w:lang w:eastAsia="zh-CN"/>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506D4B">
              <w:rPr>
                <w:rFonts w:ascii="Times New Roman" w:hAnsi="Times New Roman"/>
                <w:color w:val="auto"/>
                <w:sz w:val="24"/>
                <w:szCs w:val="24"/>
                <w:lang w:eastAsia="zh-CN"/>
              </w:rPr>
              <w:lastRenderedPageBreak/>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10" w:anchor="n1039" w:history="1">
              <w:r w:rsidRPr="00506D4B">
                <w:rPr>
                  <w:rFonts w:ascii="Times New Roman" w:hAnsi="Times New Roman"/>
                  <w:color w:val="auto"/>
                  <w:sz w:val="24"/>
                  <w:szCs w:val="24"/>
                  <w:lang w:eastAsia="zh-CN"/>
                </w:rPr>
                <w:t>статті 10</w:t>
              </w:r>
            </w:hyperlink>
            <w:r w:rsidRPr="00506D4B">
              <w:rPr>
                <w:rFonts w:ascii="Times New Roman" w:hAnsi="Times New Roman"/>
                <w:color w:val="auto"/>
                <w:sz w:val="24"/>
                <w:szCs w:val="24"/>
                <w:lang w:eastAsia="zh-CN"/>
              </w:rPr>
              <w:t>  Закону.</w:t>
            </w:r>
          </w:p>
          <w:p w14:paraId="6F7FC1F0" w14:textId="77777777" w:rsidR="00316F7A" w:rsidRPr="00506D4B" w:rsidRDefault="00316F7A" w:rsidP="006E7166">
            <w:pPr>
              <w:shd w:val="clear" w:color="auto" w:fill="FFFFFF" w:themeFill="background1"/>
              <w:spacing w:line="240" w:lineRule="auto"/>
              <w:ind w:firstLine="450"/>
              <w:jc w:val="both"/>
              <w:rPr>
                <w:rFonts w:ascii="Times New Roman" w:hAnsi="Times New Roman" w:cs="Times New Roman"/>
                <w:color w:val="auto"/>
                <w:lang w:bidi="ar-SA"/>
              </w:rPr>
            </w:pPr>
            <w:r w:rsidRPr="00506D4B">
              <w:rPr>
                <w:rFonts w:ascii="Times New Roman" w:hAnsi="Times New Roman" w:cs="Times New Roman"/>
                <w:color w:val="auto"/>
                <w:lang w:bidi="ar-S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E525DF7" w14:textId="5B58C73C" w:rsidR="00765BDD" w:rsidRPr="00506D4B" w:rsidRDefault="00316F7A" w:rsidP="006E7166">
            <w:pPr>
              <w:shd w:val="clear" w:color="auto" w:fill="FFFFFF" w:themeFill="background1"/>
              <w:spacing w:line="240" w:lineRule="auto"/>
              <w:ind w:firstLine="450"/>
              <w:jc w:val="both"/>
              <w:rPr>
                <w:rFonts w:ascii="Times New Roman" w:eastAsia="Times New Roman" w:hAnsi="Times New Roman" w:cs="Times New Roman"/>
                <w:color w:val="auto"/>
                <w:lang w:eastAsia="ru-RU" w:bidi="ar-SA"/>
              </w:rPr>
            </w:pPr>
            <w:bookmarkStart w:id="3" w:name="n1442"/>
            <w:bookmarkEnd w:id="3"/>
            <w:r w:rsidRPr="00506D4B">
              <w:rPr>
                <w:rFonts w:ascii="Times New Roman" w:hAnsi="Times New Roman" w:cs="Times New Roman"/>
                <w:color w:val="auto"/>
                <w:lang w:bidi="ar-S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506D4B" w:rsidRPr="00506D4B" w14:paraId="7459DD46" w14:textId="77777777" w:rsidTr="00537CD9">
        <w:trPr>
          <w:trHeight w:val="218"/>
          <w:jc w:val="center"/>
        </w:trPr>
        <w:tc>
          <w:tcPr>
            <w:tcW w:w="734" w:type="dxa"/>
            <w:tcMar>
              <w:left w:w="103" w:type="dxa"/>
            </w:tcMar>
          </w:tcPr>
          <w:p w14:paraId="0211AFD9"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lastRenderedPageBreak/>
              <w:t>2</w:t>
            </w:r>
          </w:p>
        </w:tc>
        <w:tc>
          <w:tcPr>
            <w:tcW w:w="2720" w:type="dxa"/>
            <w:tcMar>
              <w:left w:w="103" w:type="dxa"/>
            </w:tcMar>
          </w:tcPr>
          <w:p w14:paraId="7B93BA5F"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Унесення змін до тендерної документації</w:t>
            </w:r>
          </w:p>
          <w:p w14:paraId="6D61C499" w14:textId="77777777" w:rsidR="00765BDD" w:rsidRPr="00506D4B" w:rsidRDefault="00765BDD" w:rsidP="006E7166">
            <w:pPr>
              <w:spacing w:line="240" w:lineRule="auto"/>
              <w:jc w:val="center"/>
              <w:rPr>
                <w:rFonts w:ascii="Times New Roman" w:hAnsi="Times New Roman" w:cs="Times New Roman"/>
                <w:color w:val="auto"/>
                <w:lang w:eastAsia="uk-UA"/>
              </w:rPr>
            </w:pPr>
            <w:bookmarkStart w:id="4" w:name="n432"/>
            <w:bookmarkEnd w:id="4"/>
          </w:p>
          <w:p w14:paraId="5AC01CB0" w14:textId="77777777" w:rsidR="00765BDD" w:rsidRPr="00506D4B" w:rsidRDefault="00765BDD" w:rsidP="006E7166">
            <w:pPr>
              <w:spacing w:line="240" w:lineRule="auto"/>
              <w:jc w:val="center"/>
              <w:rPr>
                <w:rFonts w:ascii="Times New Roman" w:hAnsi="Times New Roman" w:cs="Times New Roman"/>
                <w:color w:val="auto"/>
              </w:rPr>
            </w:pPr>
          </w:p>
        </w:tc>
        <w:tc>
          <w:tcPr>
            <w:tcW w:w="6293" w:type="dxa"/>
            <w:shd w:val="clear" w:color="auto" w:fill="auto"/>
            <w:tcMar>
              <w:left w:w="103" w:type="dxa"/>
            </w:tcMar>
          </w:tcPr>
          <w:p w14:paraId="32197BB8" w14:textId="3116A2D1" w:rsidR="00316F7A" w:rsidRPr="00506D4B" w:rsidRDefault="00316F7A" w:rsidP="006E7166">
            <w:pPr>
              <w:pStyle w:val="LO-normal"/>
              <w:widowControl w:val="0"/>
              <w:shd w:val="clear" w:color="auto" w:fill="FFFFFF" w:themeFill="background1"/>
              <w:spacing w:line="240" w:lineRule="auto"/>
              <w:ind w:firstLine="318"/>
              <w:jc w:val="both"/>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1" w:anchor="n960" w:history="1">
              <w:r w:rsidRPr="00506D4B">
                <w:rPr>
                  <w:rFonts w:ascii="Times New Roman" w:hAnsi="Times New Roman" w:cs="Times New Roman"/>
                  <w:color w:val="auto"/>
                  <w:sz w:val="24"/>
                  <w:szCs w:val="24"/>
                  <w:lang w:val="uk-UA"/>
                </w:rPr>
                <w:t>статті 8</w:t>
              </w:r>
            </w:hyperlink>
            <w:r w:rsidRPr="00506D4B">
              <w:rPr>
                <w:rFonts w:ascii="Times New Roman" w:hAnsi="Times New Roman" w:cs="Times New Roman"/>
                <w:color w:val="auto"/>
                <w:sz w:val="24"/>
                <w:szCs w:val="24"/>
                <w:lang w:val="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16ABFE2A" w14:textId="3044B02A" w:rsidR="00316F7A" w:rsidRPr="00506D4B" w:rsidRDefault="00316F7A" w:rsidP="006E7166">
            <w:pPr>
              <w:pStyle w:val="LO-normal"/>
              <w:widowControl w:val="0"/>
              <w:shd w:val="clear" w:color="auto" w:fill="FFFFFF" w:themeFill="background1"/>
              <w:spacing w:line="240" w:lineRule="auto"/>
              <w:ind w:firstLine="318"/>
              <w:jc w:val="both"/>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451FE9D1" w14:textId="77777777" w:rsidR="00765BDD" w:rsidRPr="00506D4B" w:rsidRDefault="00765BDD" w:rsidP="006E7166">
            <w:pPr>
              <w:pStyle w:val="LO-normal"/>
              <w:widowControl w:val="0"/>
              <w:spacing w:line="240" w:lineRule="auto"/>
              <w:ind w:firstLine="383"/>
              <w:jc w:val="both"/>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Зазначена інформація оприлюднюється замовником відповідно до статті 10 Закону</w:t>
            </w:r>
            <w:r w:rsidR="009A3C21" w:rsidRPr="00506D4B">
              <w:rPr>
                <w:rFonts w:ascii="Times New Roman" w:hAnsi="Times New Roman" w:cs="Times New Roman"/>
                <w:color w:val="auto"/>
                <w:sz w:val="24"/>
                <w:szCs w:val="24"/>
                <w:lang w:val="uk-UA"/>
              </w:rPr>
              <w:t>.</w:t>
            </w:r>
          </w:p>
        </w:tc>
      </w:tr>
      <w:tr w:rsidR="00506D4B" w:rsidRPr="00506D4B" w14:paraId="05A53E96" w14:textId="77777777" w:rsidTr="0011631F">
        <w:trPr>
          <w:trHeight w:val="361"/>
          <w:jc w:val="center"/>
        </w:trPr>
        <w:tc>
          <w:tcPr>
            <w:tcW w:w="9747" w:type="dxa"/>
            <w:gridSpan w:val="3"/>
            <w:tcMar>
              <w:left w:w="103" w:type="dxa"/>
            </w:tcMar>
            <w:vAlign w:val="center"/>
          </w:tcPr>
          <w:p w14:paraId="368ACB47" w14:textId="77777777" w:rsidR="00765BDD" w:rsidRPr="00506D4B" w:rsidRDefault="00765BDD" w:rsidP="006E7166">
            <w:pPr>
              <w:pStyle w:val="LO-normal"/>
              <w:widowControl w:val="0"/>
              <w:spacing w:line="240" w:lineRule="auto"/>
              <w:ind w:firstLine="318"/>
              <w:jc w:val="center"/>
              <w:rPr>
                <w:rFonts w:ascii="Times New Roman" w:hAnsi="Times New Roman" w:cs="Times New Roman"/>
                <w:b/>
                <w:color w:val="auto"/>
                <w:sz w:val="24"/>
                <w:szCs w:val="24"/>
                <w:lang w:val="uk-UA"/>
              </w:rPr>
            </w:pPr>
            <w:r w:rsidRPr="00506D4B">
              <w:rPr>
                <w:rFonts w:ascii="Times New Roman" w:hAnsi="Times New Roman" w:cs="Times New Roman"/>
                <w:b/>
                <w:color w:val="auto"/>
                <w:sz w:val="24"/>
                <w:szCs w:val="24"/>
                <w:lang w:val="uk-UA"/>
              </w:rPr>
              <w:t>III. Інструкція з підготовки тендерної пропозиції</w:t>
            </w:r>
          </w:p>
        </w:tc>
      </w:tr>
      <w:tr w:rsidR="00506D4B" w:rsidRPr="00506D4B" w14:paraId="091B74EE" w14:textId="77777777" w:rsidTr="00537CD9">
        <w:trPr>
          <w:trHeight w:val="520"/>
          <w:jc w:val="center"/>
        </w:trPr>
        <w:tc>
          <w:tcPr>
            <w:tcW w:w="734" w:type="dxa"/>
            <w:tcMar>
              <w:left w:w="103" w:type="dxa"/>
            </w:tcMar>
          </w:tcPr>
          <w:p w14:paraId="2F5EA12A"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1</w:t>
            </w:r>
          </w:p>
        </w:tc>
        <w:tc>
          <w:tcPr>
            <w:tcW w:w="2720" w:type="dxa"/>
            <w:tcMar>
              <w:left w:w="103" w:type="dxa"/>
            </w:tcMar>
          </w:tcPr>
          <w:p w14:paraId="1281F808" w14:textId="556E6902"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Зміст і спос</w:t>
            </w:r>
            <w:r w:rsidR="007C7636" w:rsidRPr="00506D4B">
              <w:rPr>
                <w:rFonts w:ascii="Times New Roman" w:hAnsi="Times New Roman" w:cs="Times New Roman"/>
                <w:color w:val="auto"/>
                <w:sz w:val="24"/>
                <w:szCs w:val="24"/>
                <w:lang w:val="uk-UA"/>
              </w:rPr>
              <w:t>іб подання тендерної пропозиції</w:t>
            </w:r>
          </w:p>
        </w:tc>
        <w:tc>
          <w:tcPr>
            <w:tcW w:w="6293" w:type="dxa"/>
            <w:tcMar>
              <w:left w:w="103" w:type="dxa"/>
            </w:tcMar>
          </w:tcPr>
          <w:p w14:paraId="62707D5A" w14:textId="44D4BF97" w:rsidR="007853DC" w:rsidRPr="00506D4B" w:rsidRDefault="007853DC" w:rsidP="006E7166">
            <w:pPr>
              <w:spacing w:line="240" w:lineRule="auto"/>
              <w:ind w:firstLine="393"/>
              <w:jc w:val="both"/>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12" w:anchor="n1261" w:history="1">
              <w:r w:rsidRPr="00506D4B">
                <w:rPr>
                  <w:rFonts w:ascii="Times New Roman" w:eastAsia="Times New Roman" w:hAnsi="Times New Roman" w:cs="Times New Roman"/>
                  <w:color w:val="auto"/>
                  <w:lang w:eastAsia="ru-RU"/>
                </w:rPr>
                <w:t>статті 17</w:t>
              </w:r>
            </w:hyperlink>
            <w:r w:rsidRPr="00506D4B">
              <w:rPr>
                <w:rFonts w:ascii="Times New Roman" w:eastAsia="Times New Roman" w:hAnsi="Times New Roman" w:cs="Times New Roman"/>
                <w:color w:val="auto"/>
                <w:lang w:eastAsia="ru-RU"/>
              </w:rPr>
              <w:t>  Закону і в тендерній документації, та шляхом завантаження необхідних документів, що вимагаються у тендерній документації</w:t>
            </w:r>
            <w:r w:rsidR="00BF67C3" w:rsidRPr="00506D4B">
              <w:rPr>
                <w:rFonts w:ascii="Times New Roman" w:eastAsia="Times New Roman" w:hAnsi="Times New Roman" w:cs="Times New Roman"/>
                <w:color w:val="auto"/>
                <w:lang w:eastAsia="ru-RU"/>
              </w:rPr>
              <w:t xml:space="preserve">, а саме: </w:t>
            </w:r>
          </w:p>
          <w:p w14:paraId="14895B50" w14:textId="77777777" w:rsidR="00B11CBB" w:rsidRPr="00506D4B" w:rsidRDefault="00B11CBB" w:rsidP="006E7166">
            <w:pPr>
              <w:spacing w:line="240" w:lineRule="auto"/>
              <w:ind w:firstLine="393"/>
              <w:jc w:val="both"/>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Тендерна пропозиція учасника повинна складатися з файлів які містять наступні документи та інформацію:</w:t>
            </w:r>
          </w:p>
          <w:p w14:paraId="7480D048" w14:textId="77777777" w:rsidR="00B11CBB" w:rsidRPr="00506D4B" w:rsidRDefault="00B11CBB" w:rsidP="006E7166">
            <w:pPr>
              <w:spacing w:line="240" w:lineRule="auto"/>
              <w:ind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1) Реєстру документів, що входять до складу тендерної пропозиції учасника за формою згідно Додатка 1 до Документації;</w:t>
            </w:r>
          </w:p>
          <w:p w14:paraId="0CC355E7" w14:textId="6C4895AA" w:rsidR="00B11CBB" w:rsidRPr="00506D4B" w:rsidRDefault="00B11CBB" w:rsidP="006E7166">
            <w:pPr>
              <w:spacing w:line="240" w:lineRule="auto"/>
              <w:ind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lastRenderedPageBreak/>
              <w:t>2) Тендерної пропозиції учасника за формою згідно Додатка 2 до Документації;</w:t>
            </w:r>
          </w:p>
          <w:p w14:paraId="7987CBFA" w14:textId="77777777" w:rsidR="00532B0A" w:rsidRPr="00506D4B" w:rsidRDefault="00B11CBB" w:rsidP="006E7166">
            <w:pPr>
              <w:spacing w:line="240" w:lineRule="auto"/>
              <w:ind w:right="15" w:firstLine="425"/>
              <w:jc w:val="both"/>
              <w:textAlignment w:val="baseline"/>
              <w:rPr>
                <w:rFonts w:ascii="Times New Roman" w:hAnsi="Times New Roman" w:cs="Times New Roman"/>
                <w:color w:val="auto"/>
                <w:lang w:eastAsia="ru-RU"/>
              </w:rPr>
            </w:pPr>
            <w:r w:rsidRPr="00506D4B">
              <w:rPr>
                <w:rFonts w:ascii="Times New Roman" w:eastAsia="Times New Roman" w:hAnsi="Times New Roman" w:cs="Times New Roman"/>
                <w:color w:val="auto"/>
                <w:lang w:eastAsia="ru-RU"/>
              </w:rPr>
              <w:t>3)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w:t>
            </w:r>
            <w:r w:rsidR="001A6EC9" w:rsidRPr="00506D4B">
              <w:rPr>
                <w:rFonts w:ascii="Times New Roman" w:eastAsia="Times New Roman" w:hAnsi="Times New Roman" w:cs="Times New Roman"/>
                <w:color w:val="auto"/>
                <w:lang w:eastAsia="ru-RU"/>
              </w:rPr>
              <w:t xml:space="preserve">. </w:t>
            </w:r>
            <w:r w:rsidR="00532B0A" w:rsidRPr="00506D4B">
              <w:rPr>
                <w:rFonts w:ascii="Times New Roman" w:hAnsi="Times New Roman" w:cs="Times New Roman"/>
                <w:color w:val="auto"/>
                <w:lang w:eastAsia="ru-RU"/>
              </w:rPr>
              <w:t xml:space="preserve">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w:t>
            </w:r>
          </w:p>
          <w:p w14:paraId="69A92B28" w14:textId="77777777" w:rsidR="00532B0A" w:rsidRPr="00506D4B" w:rsidRDefault="00532B0A" w:rsidP="006E7166">
            <w:pPr>
              <w:spacing w:line="240" w:lineRule="auto"/>
              <w:ind w:right="15" w:firstLine="425"/>
              <w:jc w:val="both"/>
              <w:textAlignment w:val="baseline"/>
              <w:rPr>
                <w:rFonts w:ascii="Times New Roman" w:hAnsi="Times New Roman" w:cs="Times New Roman"/>
                <w:i/>
                <w:color w:val="auto"/>
                <w:lang w:eastAsia="ru-RU"/>
              </w:rPr>
            </w:pPr>
            <w:r w:rsidRPr="00506D4B">
              <w:rPr>
                <w:rFonts w:ascii="Times New Roman" w:hAnsi="Times New Roman" w:cs="Times New Roman"/>
                <w:i/>
                <w:color w:val="auto"/>
                <w:lang w:eastAsia="ru-RU"/>
              </w:rPr>
              <w:t xml:space="preserve">- у разі, якщо учасником є юридична особа: </w:t>
            </w:r>
          </w:p>
          <w:p w14:paraId="19E988C2" w14:textId="77777777" w:rsidR="00532B0A" w:rsidRPr="00506D4B" w:rsidRDefault="00532B0A" w:rsidP="006E7166">
            <w:pPr>
              <w:spacing w:line="240" w:lineRule="auto"/>
              <w:ind w:right="15" w:firstLine="425"/>
              <w:jc w:val="both"/>
              <w:textAlignment w:val="baseline"/>
              <w:rPr>
                <w:rFonts w:ascii="Times New Roman" w:hAnsi="Times New Roman" w:cs="Times New Roman"/>
                <w:i/>
                <w:color w:val="auto"/>
                <w:lang w:eastAsia="ru-RU"/>
              </w:rPr>
            </w:pPr>
            <w:r w:rsidRPr="00506D4B">
              <w:rPr>
                <w:rFonts w:ascii="Times New Roman" w:hAnsi="Times New Roman" w:cs="Times New Roman"/>
                <w:i/>
                <w:color w:val="auto"/>
                <w:lang w:eastAsia="ru-RU"/>
              </w:rPr>
              <w:t xml:space="preserve">а) якщо тендерну пропозицію підписує керівник учасника - протокол засновників або виписка (витяг) з нього або копія рішення учасника/засновника/власника про призначення та/або наказ про призначення; або інший документ, що підтверджує повноваження посадової особи учасника на підписання документів; або іншим документом, який встановлено чинним законодавством України для учасника як суб’єкта господарювання.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 України. </w:t>
            </w:r>
          </w:p>
          <w:p w14:paraId="65F56018" w14:textId="77777777" w:rsidR="00532B0A" w:rsidRPr="00506D4B" w:rsidRDefault="00532B0A" w:rsidP="006E7166">
            <w:pPr>
              <w:spacing w:line="240" w:lineRule="auto"/>
              <w:ind w:right="15" w:firstLine="425"/>
              <w:jc w:val="both"/>
              <w:textAlignment w:val="baseline"/>
              <w:rPr>
                <w:rFonts w:ascii="Times New Roman" w:hAnsi="Times New Roman" w:cs="Times New Roman"/>
                <w:i/>
                <w:color w:val="auto"/>
                <w:lang w:eastAsia="ru-RU"/>
              </w:rPr>
            </w:pPr>
            <w:r w:rsidRPr="00506D4B">
              <w:rPr>
                <w:rFonts w:ascii="Times New Roman" w:hAnsi="Times New Roman" w:cs="Times New Roman"/>
                <w:i/>
                <w:color w:val="auto"/>
                <w:lang w:eastAsia="ru-RU"/>
              </w:rPr>
              <w:t>б) якщо тендерну пропозицію підписує представник учасника (далі - уповноважена особа) – довіреністю, або дорученням разом з наданням копії наказу про призначення; або інший документ, що підтверджує працевлаштування у учасника торгів та документів, що підтверджують право посадової (службової) особи учасника надавати такі повноваження.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 України.</w:t>
            </w:r>
          </w:p>
          <w:p w14:paraId="11747780" w14:textId="77777777" w:rsidR="00532B0A" w:rsidRPr="00506D4B" w:rsidRDefault="00532B0A" w:rsidP="006E7166">
            <w:pPr>
              <w:spacing w:line="240" w:lineRule="auto"/>
              <w:ind w:right="15" w:firstLine="425"/>
              <w:jc w:val="both"/>
              <w:textAlignment w:val="baseline"/>
              <w:rPr>
                <w:rFonts w:ascii="Times New Roman" w:hAnsi="Times New Roman" w:cs="Times New Roman"/>
                <w:i/>
                <w:color w:val="auto"/>
                <w:lang w:eastAsia="ru-RU"/>
              </w:rPr>
            </w:pPr>
            <w:r w:rsidRPr="00506D4B">
              <w:rPr>
                <w:rFonts w:ascii="Times New Roman" w:hAnsi="Times New Roman" w:cs="Times New Roman"/>
                <w:i/>
                <w:color w:val="auto"/>
                <w:lang w:eastAsia="ru-RU"/>
              </w:rPr>
              <w:t>- у разі, якщо учасником є фізична особа, або фізична особа-підприємець (далі - уповноважена особа)</w:t>
            </w:r>
          </w:p>
          <w:p w14:paraId="3C1929DD" w14:textId="77777777" w:rsidR="00532B0A" w:rsidRPr="00506D4B" w:rsidRDefault="00532B0A" w:rsidP="006E7166">
            <w:pPr>
              <w:spacing w:line="240" w:lineRule="auto"/>
              <w:ind w:right="15" w:firstLine="425"/>
              <w:jc w:val="both"/>
              <w:textAlignment w:val="baseline"/>
              <w:rPr>
                <w:rFonts w:ascii="Times New Roman" w:hAnsi="Times New Roman" w:cs="Times New Roman"/>
                <w:i/>
                <w:color w:val="auto"/>
                <w:lang w:eastAsia="ru-RU"/>
              </w:rPr>
            </w:pPr>
            <w:r w:rsidRPr="00506D4B">
              <w:rPr>
                <w:rFonts w:ascii="Times New Roman" w:hAnsi="Times New Roman" w:cs="Times New Roman"/>
                <w:i/>
                <w:color w:val="auto"/>
                <w:lang w:eastAsia="ru-RU"/>
              </w:rPr>
              <w:t xml:space="preserve"> – повною копією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w:t>
            </w:r>
            <w:r w:rsidRPr="00506D4B">
              <w:rPr>
                <w:rFonts w:ascii="Times New Roman" w:hAnsi="Times New Roman" w:cs="Times New Roman"/>
                <w:i/>
                <w:color w:val="auto"/>
                <w:lang w:eastAsia="ru-RU"/>
              </w:rPr>
              <w:lastRenderedPageBreak/>
              <w:t>документа, який посвідчує особу, передбаченого чинним законодавством України, або копію іншого документа, який посвідчує особу, передбаченого чинним законодавством України.</w:t>
            </w:r>
          </w:p>
          <w:p w14:paraId="2A343E8D" w14:textId="1A70EED9" w:rsidR="00B11CBB" w:rsidRPr="00506D4B" w:rsidRDefault="00B11CBB" w:rsidP="006E7166">
            <w:pPr>
              <w:spacing w:line="240" w:lineRule="auto"/>
              <w:ind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4) Документів та інформації про відповідність Учасника кваліфікаційним критеріям відповідно до статті 16 Закону згідно Додатку 3 Документації;</w:t>
            </w:r>
          </w:p>
          <w:p w14:paraId="31507047" w14:textId="77777777" w:rsidR="00B11CBB" w:rsidRPr="00506D4B" w:rsidRDefault="00B11CBB" w:rsidP="006E7166">
            <w:pPr>
              <w:spacing w:line="240" w:lineRule="auto"/>
              <w:ind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 xml:space="preserve">5) Документів та інформації про відповідність Учасника вимогам, встановленим статтею 17 Закону, згідно Додатку 3 Документації; </w:t>
            </w:r>
          </w:p>
          <w:p w14:paraId="75F03173" w14:textId="043E378C" w:rsidR="00B11CBB" w:rsidRPr="00506D4B" w:rsidRDefault="00B11CBB" w:rsidP="006E7166">
            <w:pPr>
              <w:spacing w:line="240" w:lineRule="auto"/>
              <w:ind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6) Інформації про відповідність тендерної пропозиції Учасника технічним, якісним, кількісним характеристикам предмета закупівлі, в тому числі відповідній технічній специфікації (технічному завданню), встановленим в Додатку 4 до Документації</w:t>
            </w:r>
            <w:r w:rsidR="00B04EB5" w:rsidRPr="00506D4B">
              <w:rPr>
                <w:rFonts w:ascii="Times New Roman" w:eastAsia="Times New Roman" w:hAnsi="Times New Roman" w:cs="Times New Roman"/>
                <w:color w:val="auto"/>
                <w:lang w:eastAsia="ru-RU"/>
              </w:rPr>
              <w:t xml:space="preserve"> у вигляді листа згоди</w:t>
            </w:r>
            <w:r w:rsidRPr="00506D4B">
              <w:rPr>
                <w:rFonts w:ascii="Times New Roman" w:eastAsia="Times New Roman" w:hAnsi="Times New Roman" w:cs="Times New Roman"/>
                <w:color w:val="auto"/>
                <w:lang w:eastAsia="ru-RU"/>
              </w:rPr>
              <w:t>;</w:t>
            </w:r>
          </w:p>
          <w:p w14:paraId="1AA60AEE" w14:textId="0629A149" w:rsidR="00B11CBB" w:rsidRPr="00506D4B" w:rsidRDefault="00B11CBB" w:rsidP="006E7166">
            <w:pPr>
              <w:spacing w:line="240" w:lineRule="auto"/>
              <w:ind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7) Листа-згоди учасника з проектом договору</w:t>
            </w:r>
            <w:r w:rsidR="00B04EB5" w:rsidRPr="00506D4B">
              <w:rPr>
                <w:rFonts w:ascii="Times New Roman" w:eastAsia="Times New Roman" w:hAnsi="Times New Roman" w:cs="Times New Roman"/>
                <w:color w:val="auto"/>
                <w:lang w:eastAsia="ru-RU"/>
              </w:rPr>
              <w:t xml:space="preserve"> та </w:t>
            </w:r>
            <w:r w:rsidRPr="00506D4B">
              <w:rPr>
                <w:rFonts w:ascii="Times New Roman" w:eastAsia="Times New Roman" w:hAnsi="Times New Roman" w:cs="Times New Roman"/>
                <w:color w:val="auto"/>
                <w:lang w:eastAsia="ru-RU"/>
              </w:rPr>
              <w:t>Проект</w:t>
            </w:r>
            <w:r w:rsidR="00B04EB5" w:rsidRPr="00506D4B">
              <w:rPr>
                <w:rFonts w:ascii="Times New Roman" w:eastAsia="Times New Roman" w:hAnsi="Times New Roman" w:cs="Times New Roman"/>
                <w:color w:val="auto"/>
                <w:lang w:eastAsia="ru-RU"/>
              </w:rPr>
              <w:t>ом</w:t>
            </w:r>
            <w:r w:rsidRPr="00506D4B">
              <w:rPr>
                <w:rFonts w:ascii="Times New Roman" w:eastAsia="Times New Roman" w:hAnsi="Times New Roman" w:cs="Times New Roman"/>
                <w:color w:val="auto"/>
                <w:lang w:eastAsia="ru-RU"/>
              </w:rPr>
              <w:t xml:space="preserve"> договору (без зазначення ціни (вартості) та без додатків до нього), що викладений в Додатку 6 до Документації;</w:t>
            </w:r>
          </w:p>
          <w:p w14:paraId="6EFE1391" w14:textId="407FFFBC" w:rsidR="00B11CBB" w:rsidRPr="00506D4B" w:rsidRDefault="00B11CBB" w:rsidP="006E7166">
            <w:pPr>
              <w:spacing w:line="240" w:lineRule="auto"/>
              <w:ind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8) Інформації про субпідрядника</w:t>
            </w:r>
            <w:r w:rsidR="0074205F" w:rsidRPr="00506D4B">
              <w:rPr>
                <w:rFonts w:ascii="Times New Roman" w:eastAsia="Times New Roman" w:hAnsi="Times New Roman" w:cs="Times New Roman"/>
                <w:color w:val="auto"/>
                <w:lang w:eastAsia="ru-RU"/>
              </w:rPr>
              <w:t>/співвиконавця</w:t>
            </w:r>
            <w:r w:rsidRPr="00506D4B">
              <w:rPr>
                <w:rFonts w:ascii="Times New Roman" w:eastAsia="Times New Roman" w:hAnsi="Times New Roman" w:cs="Times New Roman"/>
                <w:color w:val="auto"/>
                <w:lang w:eastAsia="ru-RU"/>
              </w:rPr>
              <w:t xml:space="preserve"> (субпідрядників</w:t>
            </w:r>
            <w:r w:rsidR="0074205F" w:rsidRPr="00506D4B">
              <w:rPr>
                <w:rFonts w:ascii="Times New Roman" w:eastAsia="Times New Roman" w:hAnsi="Times New Roman" w:cs="Times New Roman"/>
                <w:color w:val="auto"/>
                <w:lang w:eastAsia="ru-RU"/>
              </w:rPr>
              <w:t>/співвиконавців</w:t>
            </w:r>
            <w:r w:rsidRPr="00506D4B">
              <w:rPr>
                <w:rFonts w:ascii="Times New Roman" w:eastAsia="Times New Roman" w:hAnsi="Times New Roman" w:cs="Times New Roman"/>
                <w:color w:val="auto"/>
                <w:lang w:eastAsia="ru-RU"/>
              </w:rPr>
              <w:t>);</w:t>
            </w:r>
          </w:p>
          <w:p w14:paraId="244189FA" w14:textId="77777777" w:rsidR="00B11CBB" w:rsidRPr="00506D4B" w:rsidRDefault="00B11CBB" w:rsidP="006E7166">
            <w:pPr>
              <w:spacing w:line="240" w:lineRule="auto"/>
              <w:ind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9) Забезпечення тендерної пропозиції (якщо таке забезпечення передбачено оголошенням про проведення процедури закупівлі);</w:t>
            </w:r>
          </w:p>
          <w:p w14:paraId="01570FAB" w14:textId="0B8EE621" w:rsidR="00B11CBB" w:rsidRPr="00506D4B" w:rsidRDefault="00B11CBB" w:rsidP="006E7166">
            <w:pPr>
              <w:spacing w:line="240" w:lineRule="auto"/>
              <w:ind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 xml:space="preserve">10) інших документів та інформація передбаченої для надання учасниками умовами </w:t>
            </w:r>
            <w:r w:rsidR="005A1E7F" w:rsidRPr="00506D4B">
              <w:rPr>
                <w:rFonts w:ascii="Times New Roman" w:eastAsia="Times New Roman" w:hAnsi="Times New Roman" w:cs="Times New Roman"/>
                <w:color w:val="auto"/>
                <w:lang w:eastAsia="ru-RU"/>
              </w:rPr>
              <w:t xml:space="preserve">цієї </w:t>
            </w:r>
            <w:r w:rsidRPr="00506D4B">
              <w:rPr>
                <w:rFonts w:ascii="Times New Roman" w:eastAsia="Times New Roman" w:hAnsi="Times New Roman" w:cs="Times New Roman"/>
                <w:color w:val="auto"/>
                <w:lang w:eastAsia="ru-RU"/>
              </w:rPr>
              <w:t xml:space="preserve">тендерної документації.  </w:t>
            </w:r>
          </w:p>
          <w:p w14:paraId="0FFDC03C" w14:textId="6F7313F2" w:rsidR="00B04EB5" w:rsidRPr="00506D4B" w:rsidRDefault="001A6EC9" w:rsidP="006E7166">
            <w:pPr>
              <w:spacing w:line="240" w:lineRule="auto"/>
              <w:ind w:firstLine="519"/>
              <w:jc w:val="both"/>
              <w:rPr>
                <w:rFonts w:ascii="Times New Roman" w:hAnsi="Times New Roman" w:cs="Times New Roman"/>
                <w:color w:val="auto"/>
                <w:lang w:eastAsia="uk-UA"/>
              </w:rPr>
            </w:pPr>
            <w:r w:rsidRPr="00506D4B">
              <w:rPr>
                <w:rFonts w:ascii="Times New Roman" w:hAnsi="Times New Roman" w:cs="Times New Roman"/>
                <w:color w:val="auto"/>
                <w:lang w:eastAsia="uk-UA"/>
              </w:rPr>
              <w:t xml:space="preserve">Документи учасника </w:t>
            </w:r>
            <w:r w:rsidR="00B04EB5" w:rsidRPr="00506D4B">
              <w:rPr>
                <w:rFonts w:ascii="Times New Roman" w:hAnsi="Times New Roman" w:cs="Times New Roman"/>
                <w:color w:val="auto"/>
                <w:lang w:eastAsia="uk-UA"/>
              </w:rPr>
              <w:t>можуть</w:t>
            </w:r>
            <w:r w:rsidRPr="00506D4B">
              <w:rPr>
                <w:rFonts w:ascii="Times New Roman" w:hAnsi="Times New Roman" w:cs="Times New Roman"/>
                <w:color w:val="auto"/>
                <w:lang w:eastAsia="uk-UA"/>
              </w:rPr>
              <w:t xml:space="preserve"> бути завантажені у вигляді сканованих файлів PDF (</w:t>
            </w:r>
            <w:proofErr w:type="spellStart"/>
            <w:r w:rsidRPr="00506D4B">
              <w:rPr>
                <w:rFonts w:ascii="Times New Roman" w:hAnsi="Times New Roman" w:cs="Times New Roman"/>
                <w:color w:val="auto"/>
                <w:lang w:eastAsia="uk-UA"/>
              </w:rPr>
              <w:t>PortableDocumentFormat</w:t>
            </w:r>
            <w:proofErr w:type="spellEnd"/>
            <w:r w:rsidRPr="00506D4B">
              <w:rPr>
                <w:rFonts w:ascii="Times New Roman" w:hAnsi="Times New Roman" w:cs="Times New Roman"/>
                <w:color w:val="auto"/>
                <w:lang w:eastAsia="uk-UA"/>
              </w:rPr>
              <w:t>)</w:t>
            </w:r>
            <w:r w:rsidR="00B04EB5" w:rsidRPr="00506D4B">
              <w:rPr>
                <w:rFonts w:ascii="Times New Roman" w:hAnsi="Times New Roman" w:cs="Times New Roman"/>
                <w:color w:val="auto"/>
                <w:lang w:eastAsia="uk-UA"/>
              </w:rPr>
              <w:t>.</w:t>
            </w:r>
          </w:p>
          <w:p w14:paraId="70D57AA1" w14:textId="36A37E5A" w:rsidR="00B04EB5" w:rsidRPr="00506D4B" w:rsidRDefault="00B04EB5" w:rsidP="006E7166">
            <w:pPr>
              <w:spacing w:line="240" w:lineRule="auto"/>
              <w:ind w:firstLine="519"/>
              <w:jc w:val="both"/>
              <w:rPr>
                <w:rFonts w:ascii="Times New Roman" w:hAnsi="Times New Roman" w:cs="Times New Roman"/>
                <w:color w:val="auto"/>
              </w:rPr>
            </w:pPr>
            <w:r w:rsidRPr="00506D4B">
              <w:rPr>
                <w:rFonts w:ascii="Times New Roman" w:hAnsi="Times New Roman" w:cs="Times New Roman"/>
                <w:color w:val="auto"/>
                <w:lang w:eastAsia="uk-UA"/>
              </w:rPr>
              <w:t xml:space="preserve">У разі надання у складі пропозиції сканованих файлів PDF, </w:t>
            </w:r>
            <w:r w:rsidR="007E0F4F" w:rsidRPr="00506D4B">
              <w:rPr>
                <w:rFonts w:ascii="Times New Roman" w:hAnsi="Times New Roman" w:cs="Times New Roman"/>
                <w:color w:val="auto"/>
                <w:lang w:eastAsia="uk-UA"/>
              </w:rPr>
              <w:t>а саме</w:t>
            </w:r>
            <w:r w:rsidR="00C4256D" w:rsidRPr="00506D4B">
              <w:rPr>
                <w:rFonts w:ascii="Times New Roman" w:hAnsi="Times New Roman" w:cs="Times New Roman"/>
                <w:color w:val="auto"/>
                <w:lang w:eastAsia="uk-UA"/>
              </w:rPr>
              <w:t xml:space="preserve"> довідок в довільній формі та/або по формам (зразкам) запропонованим у тендерній документації, то </w:t>
            </w:r>
            <w:r w:rsidRPr="00506D4B">
              <w:rPr>
                <w:rFonts w:ascii="Times New Roman" w:hAnsi="Times New Roman" w:cs="Times New Roman"/>
                <w:color w:val="auto"/>
                <w:lang w:eastAsia="uk-UA"/>
              </w:rPr>
              <w:t>такі документи повинні містити</w:t>
            </w:r>
            <w:r w:rsidR="00C4256D" w:rsidRPr="00506D4B">
              <w:rPr>
                <w:rFonts w:ascii="Times New Roman" w:hAnsi="Times New Roman" w:cs="Times New Roman"/>
                <w:color w:val="auto"/>
                <w:lang w:eastAsia="uk-UA"/>
              </w:rPr>
              <w:t xml:space="preserve"> посаду, ПІБ уповноваженої особи учасника його</w:t>
            </w:r>
            <w:r w:rsidRPr="00506D4B">
              <w:rPr>
                <w:rFonts w:ascii="Times New Roman" w:hAnsi="Times New Roman" w:cs="Times New Roman"/>
                <w:color w:val="auto"/>
                <w:lang w:eastAsia="uk-UA"/>
              </w:rPr>
              <w:t xml:space="preserve"> </w:t>
            </w:r>
            <w:r w:rsidR="007B020F" w:rsidRPr="00506D4B">
              <w:rPr>
                <w:rFonts w:ascii="Times New Roman" w:hAnsi="Times New Roman" w:cs="Times New Roman"/>
                <w:color w:val="auto"/>
                <w:lang w:eastAsia="uk-UA"/>
              </w:rPr>
              <w:t xml:space="preserve">власноручний </w:t>
            </w:r>
            <w:r w:rsidRPr="00506D4B">
              <w:rPr>
                <w:rFonts w:ascii="Times New Roman" w:hAnsi="Times New Roman" w:cs="Times New Roman"/>
                <w:color w:val="auto"/>
              </w:rPr>
              <w:t>підпис, а також відбитком печатки учасника (у разі використання)</w:t>
            </w:r>
            <w:r w:rsidR="007E0F4F" w:rsidRPr="00506D4B">
              <w:rPr>
                <w:rFonts w:ascii="Times New Roman" w:hAnsi="Times New Roman" w:cs="Times New Roman"/>
                <w:color w:val="auto"/>
              </w:rPr>
              <w:t xml:space="preserve">, </w:t>
            </w:r>
          </w:p>
          <w:p w14:paraId="48CE5F5C" w14:textId="77777777" w:rsidR="00B04EB5" w:rsidRPr="00506D4B" w:rsidRDefault="00B04EB5" w:rsidP="006E7166">
            <w:pPr>
              <w:spacing w:line="240" w:lineRule="auto"/>
              <w:ind w:firstLine="519"/>
              <w:jc w:val="both"/>
              <w:rPr>
                <w:rFonts w:ascii="Times New Roman" w:hAnsi="Times New Roman" w:cs="Times New Roman"/>
                <w:color w:val="auto"/>
                <w:lang w:eastAsia="uk-UA"/>
              </w:rPr>
            </w:pPr>
            <w:r w:rsidRPr="00506D4B">
              <w:rPr>
                <w:rFonts w:ascii="Times New Roman" w:hAnsi="Times New Roman" w:cs="Times New Roman"/>
                <w:color w:val="auto"/>
              </w:rPr>
              <w:t>Скановані документи повинні бути викладені в повному обсязі, а саме: мати чіткий вигляд повного (завершеного) документу, підпису і ін.), а також</w:t>
            </w:r>
            <w:r w:rsidRPr="00506D4B">
              <w:rPr>
                <w:rFonts w:ascii="Times New Roman" w:hAnsi="Times New Roman" w:cs="Times New Roman"/>
                <w:color w:val="auto"/>
                <w:lang w:eastAsia="uk-UA"/>
              </w:rPr>
              <w:t xml:space="preserve"> мають бути відкриті для загального доступу та не містити паролів та будь-яких обмежень.</w:t>
            </w:r>
          </w:p>
          <w:p w14:paraId="6F555BD1" w14:textId="77777777" w:rsidR="006D2D18" w:rsidRPr="00506D4B" w:rsidRDefault="006D2D18" w:rsidP="006D2D18">
            <w:pPr>
              <w:spacing w:line="240" w:lineRule="auto"/>
              <w:ind w:firstLine="519"/>
              <w:jc w:val="both"/>
              <w:rPr>
                <w:rFonts w:ascii="Times New Roman" w:hAnsi="Times New Roman" w:cs="Times New Roman"/>
                <w:color w:val="auto"/>
                <w:lang w:eastAsia="uk-UA"/>
              </w:rPr>
            </w:pPr>
            <w:r w:rsidRPr="00506D4B">
              <w:rPr>
                <w:rFonts w:ascii="Times New Roman" w:hAnsi="Times New Roman" w:cs="Times New Roman"/>
                <w:color w:val="auto"/>
                <w:lang w:eastAsia="uk-UA"/>
              </w:rPr>
              <w:t xml:space="preserve">Документи учасника можуть бути завантажені у </w:t>
            </w:r>
            <w:r w:rsidRPr="00506D4B">
              <w:rPr>
                <w:rFonts w:ascii="Times New Roman" w:hAnsi="Times New Roman" w:cs="Times New Roman"/>
                <w:color w:val="auto"/>
                <w:shd w:val="clear" w:color="auto" w:fill="FFFFFF"/>
              </w:rPr>
              <w:t xml:space="preserve"> формі електронного документа із накладанням </w:t>
            </w:r>
            <w:r w:rsidRPr="00506D4B">
              <w:rPr>
                <w:rFonts w:ascii="Times New Roman" w:eastAsia="Times New Roman" w:hAnsi="Times New Roman" w:cs="Times New Roman"/>
                <w:color w:val="auto"/>
                <w:lang w:eastAsia="ru-RU"/>
              </w:rPr>
              <w:t xml:space="preserve">   електронного підпису </w:t>
            </w:r>
            <w:r w:rsidRPr="00506D4B">
              <w:rPr>
                <w:rFonts w:ascii="Times New Roman" w:hAnsi="Times New Roman" w:cs="Times New Roman"/>
                <w:color w:val="auto"/>
              </w:rPr>
              <w:t xml:space="preserve">з урахуванням вимог Закону України “Про електронні довірчі послуги”, Закону України “Про електронні документи та електронний документообіг”, </w:t>
            </w:r>
            <w:r w:rsidRPr="00506D4B">
              <w:rPr>
                <w:rFonts w:ascii="Times New Roman" w:eastAsia="Times New Roman" w:hAnsi="Times New Roman" w:cs="Times New Roman"/>
                <w:color w:val="auto"/>
                <w:lang w:eastAsia="ru-RU"/>
              </w:rPr>
              <w:t xml:space="preserve">постанови Кабінет Міністрів України від 3 березня 2020 р. №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w:t>
            </w:r>
            <w:r w:rsidRPr="00506D4B">
              <w:rPr>
                <w:rFonts w:ascii="Times New Roman" w:eastAsia="Times New Roman" w:hAnsi="Times New Roman" w:cs="Times New Roman"/>
                <w:color w:val="auto"/>
              </w:rPr>
              <w:t>на кожен з таких документів (матеріал чи інформацію).</w:t>
            </w:r>
            <w:r w:rsidRPr="00506D4B">
              <w:rPr>
                <w:rFonts w:ascii="Times New Roman" w:hAnsi="Times New Roman" w:cs="Times New Roman"/>
                <w:color w:val="auto"/>
                <w:lang w:eastAsia="uk-UA"/>
              </w:rPr>
              <w:t xml:space="preserve"> </w:t>
            </w:r>
          </w:p>
          <w:p w14:paraId="57193E0E" w14:textId="77777777" w:rsidR="006D2D18" w:rsidRPr="00506D4B" w:rsidRDefault="006D2D18" w:rsidP="006D2D18">
            <w:pPr>
              <w:pStyle w:val="Default"/>
              <w:ind w:firstLine="527"/>
              <w:jc w:val="both"/>
              <w:rPr>
                <w:color w:val="auto"/>
                <w:shd w:val="clear" w:color="auto" w:fill="FFFFFF"/>
              </w:rPr>
            </w:pPr>
            <w:r w:rsidRPr="00506D4B">
              <w:rPr>
                <w:color w:val="auto"/>
                <w:shd w:val="clear" w:color="auto" w:fill="FFFFFF"/>
              </w:rPr>
              <w:t xml:space="preserve">Документи (матеріали та інформація) надані у формі електронного документа через електронну систему закупівель із накладанням </w:t>
            </w:r>
            <w:r w:rsidRPr="00506D4B">
              <w:rPr>
                <w:color w:val="auto"/>
                <w:lang w:eastAsia="ru-RU"/>
              </w:rPr>
              <w:t xml:space="preserve">електронного підпису </w:t>
            </w:r>
            <w:r w:rsidRPr="00506D4B">
              <w:rPr>
                <w:color w:val="auto"/>
                <w:shd w:val="clear" w:color="auto" w:fill="FFFFFF"/>
              </w:rPr>
              <w:t xml:space="preserve">не </w:t>
            </w:r>
            <w:r w:rsidRPr="00506D4B">
              <w:rPr>
                <w:color w:val="auto"/>
                <w:shd w:val="clear" w:color="auto" w:fill="FFFFFF"/>
              </w:rPr>
              <w:lastRenderedPageBreak/>
              <w:t>потрібно засвідчувати печаткою та підписом уповноваженої особи..</w:t>
            </w:r>
          </w:p>
          <w:p w14:paraId="2C1B3526" w14:textId="59C4345A" w:rsidR="001A6EC9" w:rsidRPr="00506D4B" w:rsidRDefault="001A6EC9" w:rsidP="006D2D18">
            <w:pPr>
              <w:pStyle w:val="Default"/>
              <w:ind w:firstLine="527"/>
              <w:jc w:val="both"/>
              <w:rPr>
                <w:color w:val="auto"/>
              </w:rPr>
            </w:pPr>
            <w:r w:rsidRPr="00506D4B">
              <w:rPr>
                <w:color w:val="auto"/>
              </w:rPr>
              <w:t>Документи, які оформлюються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w:t>
            </w:r>
          </w:p>
          <w:p w14:paraId="5352A458" w14:textId="545EA1A4" w:rsidR="002621F0" w:rsidRPr="00506D4B" w:rsidRDefault="002621F0" w:rsidP="006E7166">
            <w:pPr>
              <w:pStyle w:val="Default"/>
              <w:ind w:firstLine="527"/>
              <w:jc w:val="both"/>
              <w:rPr>
                <w:color w:val="auto"/>
              </w:rPr>
            </w:pPr>
            <w:r w:rsidRPr="00506D4B">
              <w:rPr>
                <w:color w:val="auto"/>
              </w:rPr>
              <w:t>Документи в довільній формі, документи складені по формам запропонованим замовником у складі цієї документації повинні надаватись учасником на фірмовому бланку ( у разі наявності).</w:t>
            </w:r>
          </w:p>
          <w:p w14:paraId="4D6BEF5D" w14:textId="52944840" w:rsidR="002621F0" w:rsidRPr="00506D4B" w:rsidRDefault="002621F0" w:rsidP="006E7166">
            <w:pPr>
              <w:pStyle w:val="Default"/>
              <w:ind w:firstLine="527"/>
              <w:jc w:val="both"/>
              <w:rPr>
                <w:color w:val="auto"/>
              </w:rPr>
            </w:pPr>
            <w:r w:rsidRPr="00506D4B">
              <w:rPr>
                <w:color w:val="auto"/>
              </w:rPr>
              <w:t xml:space="preserve">Від форм </w:t>
            </w:r>
            <w:r w:rsidR="00C4256D" w:rsidRPr="00506D4B">
              <w:rPr>
                <w:color w:val="auto"/>
              </w:rPr>
              <w:t>довідок/листів тощо наведених замовником у тендерній документації, учасникам заборонено відступати</w:t>
            </w:r>
            <w:r w:rsidR="002117C5" w:rsidRPr="00506D4B">
              <w:rPr>
                <w:color w:val="auto"/>
              </w:rPr>
              <w:t>.</w:t>
            </w:r>
          </w:p>
          <w:p w14:paraId="1DA49E90" w14:textId="75A84CC7" w:rsidR="002117C5" w:rsidRPr="00506D4B" w:rsidRDefault="002117C5" w:rsidP="006E7166">
            <w:pPr>
              <w:pStyle w:val="Default"/>
              <w:ind w:firstLine="527"/>
              <w:jc w:val="both"/>
              <w:rPr>
                <w:color w:val="auto"/>
              </w:rPr>
            </w:pPr>
            <w:r w:rsidRPr="00506D4B">
              <w:rPr>
                <w:color w:val="auto"/>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 у тому числі незаповнені аркуші документу (Дана вимога зазначена для перевірки замовником усієї інформації та неможливості підробки документів).</w:t>
            </w:r>
          </w:p>
          <w:p w14:paraId="2AD2CF6B" w14:textId="32541766" w:rsidR="001A6EC9" w:rsidRPr="00506D4B" w:rsidRDefault="001A6EC9" w:rsidP="006E7166">
            <w:pPr>
              <w:spacing w:line="240" w:lineRule="auto"/>
              <w:ind w:firstLine="593"/>
              <w:jc w:val="both"/>
              <w:rPr>
                <w:rFonts w:ascii="Times New Roman" w:hAnsi="Times New Roman" w:cs="Times New Roman"/>
                <w:color w:val="auto"/>
              </w:rPr>
            </w:pPr>
            <w:r w:rsidRPr="00506D4B">
              <w:rPr>
                <w:rFonts w:ascii="Times New Roman" w:hAnsi="Times New Roman" w:cs="Times New Roman"/>
                <w:color w:val="auto"/>
              </w:rPr>
              <w:t>Документи або копії документів, що надаються Учасниками у складі їх тендерних пропозицій які видані іншими установами, організаціями, підприємствами у паперовому вигляді (сертифікати якості, декларації, ліцензії, дозволи, витяги, виписки, відомості тощо) повинні бути оформлені з дотриманням вимог національного стандарту України ДСТУ 4163-20</w:t>
            </w:r>
            <w:r w:rsidR="00506D4B">
              <w:rPr>
                <w:rFonts w:ascii="Times New Roman" w:hAnsi="Times New Roman" w:cs="Times New Roman"/>
                <w:color w:val="auto"/>
              </w:rPr>
              <w:t>20</w:t>
            </w:r>
            <w:r w:rsidRPr="00506D4B">
              <w:rPr>
                <w:rFonts w:ascii="Times New Roman" w:hAnsi="Times New Roman" w:cs="Times New Roman"/>
                <w:color w:val="auto"/>
              </w:rPr>
              <w:t xml:space="preserve"> «</w:t>
            </w:r>
            <w:r w:rsidR="00506D4B" w:rsidRPr="00506D4B">
              <w:rPr>
                <w:rFonts w:ascii="Times New Roman" w:hAnsi="Times New Roman" w:cs="Times New Roman"/>
                <w:color w:val="auto"/>
              </w:rPr>
              <w:t>Уніфікована система організаційно-розпорядчої документації. Вимоги до оформлення документів</w:t>
            </w:r>
            <w:r w:rsidRPr="00506D4B">
              <w:rPr>
                <w:rFonts w:ascii="Times New Roman" w:hAnsi="Times New Roman" w:cs="Times New Roman"/>
                <w:color w:val="auto"/>
              </w:rPr>
              <w:t>», зокрема містити належно вчинений підпис та відбиток печатки, у разі її застосування  номер та дату документу (відповідних установ, організацій, підприємств)</w:t>
            </w:r>
            <w:r w:rsidR="00B04EB5" w:rsidRPr="00506D4B">
              <w:rPr>
                <w:rFonts w:ascii="Times New Roman" w:hAnsi="Times New Roman" w:cs="Times New Roman"/>
                <w:color w:val="auto"/>
              </w:rPr>
              <w:t>.</w:t>
            </w:r>
            <w:r w:rsidR="00120478" w:rsidRPr="00506D4B">
              <w:rPr>
                <w:rFonts w:ascii="Times New Roman" w:hAnsi="Times New Roman" w:cs="Times New Roman"/>
                <w:color w:val="auto"/>
              </w:rPr>
              <w:t xml:space="preserve"> Ця вимога застосовується до документів</w:t>
            </w:r>
            <w:r w:rsidR="00B04EB5" w:rsidRPr="00506D4B">
              <w:rPr>
                <w:rFonts w:ascii="Times New Roman" w:hAnsi="Times New Roman" w:cs="Times New Roman"/>
                <w:color w:val="auto"/>
              </w:rPr>
              <w:t xml:space="preserve">, якщо </w:t>
            </w:r>
            <w:r w:rsidR="00120478" w:rsidRPr="00506D4B">
              <w:rPr>
                <w:rFonts w:ascii="Times New Roman" w:hAnsi="Times New Roman" w:cs="Times New Roman"/>
                <w:color w:val="auto"/>
              </w:rPr>
              <w:t xml:space="preserve">вони </w:t>
            </w:r>
            <w:r w:rsidR="00B04EB5" w:rsidRPr="00506D4B">
              <w:rPr>
                <w:rFonts w:ascii="Times New Roman" w:hAnsi="Times New Roman" w:cs="Times New Roman"/>
                <w:color w:val="auto"/>
              </w:rPr>
              <w:t xml:space="preserve">не </w:t>
            </w:r>
            <w:r w:rsidR="00B04EB5" w:rsidRPr="00506D4B">
              <w:rPr>
                <w:rFonts w:ascii="Times New Roman" w:hAnsi="Times New Roman" w:cs="Times New Roman"/>
                <w:color w:val="auto"/>
                <w:shd w:val="clear" w:color="auto" w:fill="FFFFFF"/>
              </w:rPr>
              <w:t xml:space="preserve">міститься у відкритих єдиних державних реєстрах, доступ до яких є вільним, або </w:t>
            </w:r>
            <w:r w:rsidR="00120478" w:rsidRPr="00506D4B">
              <w:rPr>
                <w:rFonts w:ascii="Times New Roman" w:hAnsi="Times New Roman" w:cs="Times New Roman"/>
                <w:color w:val="auto"/>
                <w:shd w:val="clear" w:color="auto" w:fill="FFFFFF"/>
              </w:rPr>
              <w:t xml:space="preserve">які є </w:t>
            </w:r>
            <w:r w:rsidR="00B04EB5" w:rsidRPr="00506D4B">
              <w:rPr>
                <w:rFonts w:ascii="Times New Roman" w:hAnsi="Times New Roman" w:cs="Times New Roman"/>
                <w:color w:val="auto"/>
                <w:shd w:val="clear" w:color="auto" w:fill="FFFFFF"/>
              </w:rPr>
              <w:t>публічно</w:t>
            </w:r>
            <w:r w:rsidR="00120478" w:rsidRPr="00506D4B">
              <w:rPr>
                <w:rFonts w:ascii="Times New Roman" w:hAnsi="Times New Roman" w:cs="Times New Roman"/>
                <w:color w:val="auto"/>
                <w:shd w:val="clear" w:color="auto" w:fill="FFFFFF"/>
              </w:rPr>
              <w:t>ю</w:t>
            </w:r>
            <w:r w:rsidR="00B04EB5" w:rsidRPr="00506D4B">
              <w:rPr>
                <w:rFonts w:ascii="Times New Roman" w:hAnsi="Times New Roman" w:cs="Times New Roman"/>
                <w:color w:val="auto"/>
                <w:shd w:val="clear" w:color="auto" w:fill="FFFFFF"/>
              </w:rPr>
              <w:t xml:space="preserve"> інформаці</w:t>
            </w:r>
            <w:r w:rsidR="00120478" w:rsidRPr="00506D4B">
              <w:rPr>
                <w:rFonts w:ascii="Times New Roman" w:hAnsi="Times New Roman" w:cs="Times New Roman"/>
                <w:color w:val="auto"/>
                <w:shd w:val="clear" w:color="auto" w:fill="FFFFFF"/>
              </w:rPr>
              <w:t>єю</w:t>
            </w:r>
            <w:r w:rsidR="00B04EB5" w:rsidRPr="00506D4B">
              <w:rPr>
                <w:rFonts w:ascii="Times New Roman" w:hAnsi="Times New Roman" w:cs="Times New Roman"/>
                <w:color w:val="auto"/>
                <w:shd w:val="clear" w:color="auto" w:fill="FFFFFF"/>
              </w:rPr>
              <w:t>, що є доступною в електронній системі закупівель</w:t>
            </w:r>
            <w:r w:rsidR="004B2302" w:rsidRPr="00506D4B">
              <w:rPr>
                <w:rFonts w:ascii="Times New Roman" w:hAnsi="Times New Roman" w:cs="Times New Roman"/>
                <w:color w:val="auto"/>
                <w:shd w:val="clear" w:color="auto" w:fill="FFFFFF"/>
              </w:rPr>
              <w:t>.</w:t>
            </w:r>
          </w:p>
          <w:p w14:paraId="65AE6896" w14:textId="77777777" w:rsidR="00D22951" w:rsidRPr="00506D4B" w:rsidRDefault="00D22951" w:rsidP="006E7166">
            <w:pPr>
              <w:spacing w:line="240" w:lineRule="auto"/>
              <w:ind w:firstLine="519"/>
              <w:jc w:val="both"/>
              <w:rPr>
                <w:rFonts w:ascii="Times New Roman" w:hAnsi="Times New Roman" w:cs="Times New Roman"/>
                <w:color w:val="auto"/>
                <w:lang w:eastAsia="uk-UA"/>
              </w:rPr>
            </w:pPr>
            <w:r w:rsidRPr="00506D4B">
              <w:rPr>
                <w:rFonts w:ascii="Times New Roman" w:hAnsi="Times New Roman" w:cs="Times New Roman"/>
                <w:color w:val="auto"/>
                <w:lang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3E32BA7A" w14:textId="77777777" w:rsidR="001A6EC9" w:rsidRPr="00506D4B" w:rsidRDefault="001A6EC9" w:rsidP="006E7166">
            <w:pPr>
              <w:spacing w:line="240" w:lineRule="auto"/>
              <w:ind w:firstLine="519"/>
              <w:jc w:val="both"/>
              <w:rPr>
                <w:rFonts w:ascii="Times New Roman" w:hAnsi="Times New Roman" w:cs="Times New Roman"/>
                <w:color w:val="auto"/>
              </w:rPr>
            </w:pPr>
            <w:r w:rsidRPr="00506D4B">
              <w:rPr>
                <w:rFonts w:ascii="Times New Roman" w:hAnsi="Times New Roman" w:cs="Times New Roman"/>
                <w:color w:val="auto"/>
              </w:rPr>
              <w:t xml:space="preserve">Всі визначені цією документацією </w:t>
            </w:r>
            <w:r w:rsidRPr="00506D4B">
              <w:rPr>
                <w:rFonts w:ascii="Times New Roman" w:hAnsi="Times New Roman" w:cs="Times New Roman"/>
                <w:i/>
                <w:color w:val="auto"/>
              </w:rPr>
              <w:t>оригінали</w:t>
            </w:r>
            <w:r w:rsidRPr="00506D4B">
              <w:rPr>
                <w:rFonts w:ascii="Times New Roman" w:hAnsi="Times New Roman" w:cs="Times New Roman"/>
                <w:color w:val="auto"/>
              </w:rPr>
              <w:t xml:space="preserve"> документів, учасником завантажуються в електронну систему закупівель у вигляді сканованої копії з оригіналу документу; всі визначені цією документацією </w:t>
            </w:r>
            <w:r w:rsidRPr="00506D4B">
              <w:rPr>
                <w:rFonts w:ascii="Times New Roman" w:hAnsi="Times New Roman" w:cs="Times New Roman"/>
                <w:i/>
                <w:color w:val="auto"/>
              </w:rPr>
              <w:t xml:space="preserve">копії </w:t>
            </w:r>
            <w:r w:rsidRPr="00506D4B">
              <w:rPr>
                <w:rFonts w:ascii="Times New Roman" w:hAnsi="Times New Roman" w:cs="Times New Roman"/>
                <w:color w:val="auto"/>
              </w:rPr>
              <w:t>документів, надаються учасником у вигляді сканованої копії з копії такого документу, засвідченої (на кожній сторінці, якщо документ  складено з декількох сторінок) підписом уповноваженої посадової особи учасника процедури закупівлі (із зазначенням прізвища, ініціалів та посади особи), а також відбитком печатки учасника (у разі використання).</w:t>
            </w:r>
          </w:p>
          <w:p w14:paraId="1102CD1E" w14:textId="77777777" w:rsidR="0004345F" w:rsidRPr="00506D4B" w:rsidRDefault="0004345F" w:rsidP="0004345F">
            <w:pPr>
              <w:spacing w:line="240" w:lineRule="auto"/>
              <w:ind w:firstLine="549"/>
              <w:jc w:val="both"/>
              <w:rPr>
                <w:rFonts w:ascii="Times New Roman" w:hAnsi="Times New Roman" w:cs="Times New Roman"/>
                <w:color w:val="auto"/>
              </w:rPr>
            </w:pPr>
            <w:r w:rsidRPr="00506D4B">
              <w:rPr>
                <w:rFonts w:ascii="Times New Roman" w:hAnsi="Times New Roman" w:cs="Times New Roman"/>
                <w:color w:val="auto"/>
              </w:rPr>
              <w:lastRenderedPageBreak/>
              <w:t xml:space="preserve">Відповідно до частини 3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w:t>
            </w:r>
            <w:r w:rsidRPr="00506D4B">
              <w:rPr>
                <w:rFonts w:ascii="Times New Roman" w:eastAsia="Times New Roman" w:hAnsi="Times New Roman" w:cs="Times New Roman"/>
                <w:color w:val="auto"/>
                <w:lang w:eastAsia="ru-RU"/>
              </w:rPr>
              <w:t>постанови Кабінет Міністрів України від 3 березня 2020 р. №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506D4B">
              <w:rPr>
                <w:rFonts w:ascii="Times New Roman" w:hAnsi="Times New Roman" w:cs="Times New Roman"/>
                <w:color w:val="auto"/>
              </w:rPr>
              <w:t xml:space="preserve">. Відповідно пропозиція учасника в цілому повинна бути скріплена, </w:t>
            </w:r>
            <w:r w:rsidRPr="00506D4B">
              <w:rPr>
                <w:rFonts w:ascii="Times New Roman" w:hAnsi="Times New Roman" w:cs="Times New Roman"/>
                <w:color w:val="auto"/>
                <w:shd w:val="clear" w:color="auto" w:fill="FFFFFF"/>
              </w:rPr>
              <w:t>шляхом накладення на неї</w:t>
            </w:r>
            <w:r w:rsidRPr="00506D4B">
              <w:rPr>
                <w:rFonts w:ascii="Times New Roman" w:eastAsia="Times New Roman" w:hAnsi="Times New Roman" w:cs="Times New Roman"/>
                <w:color w:val="auto"/>
                <w:lang w:eastAsia="ru-RU"/>
              </w:rPr>
              <w:t xml:space="preserve"> електронного підпису  </w:t>
            </w:r>
            <w:r w:rsidRPr="00506D4B">
              <w:rPr>
                <w:rFonts w:ascii="Times New Roman" w:hAnsi="Times New Roman" w:cs="Times New Roman"/>
                <w:color w:val="auto"/>
                <w:shd w:val="clear" w:color="auto" w:fill="FFFFFF"/>
              </w:rPr>
              <w:t xml:space="preserve"> </w:t>
            </w:r>
            <w:r w:rsidRPr="00506D4B">
              <w:rPr>
                <w:rFonts w:ascii="Times New Roman" w:hAnsi="Times New Roman" w:cs="Times New Roman"/>
                <w:color w:val="auto"/>
              </w:rPr>
              <w:t xml:space="preserve">уповноваженої службової учасника процедури закупівлі, </w:t>
            </w:r>
            <w:r w:rsidRPr="00506D4B">
              <w:rPr>
                <w:rFonts w:ascii="Times New Roman" w:eastAsia="Times New Roman" w:hAnsi="Times New Roman" w:cs="Times New Roman"/>
                <w:color w:val="auto"/>
              </w:rPr>
              <w:t>тобто тендерна пропозиція у будь-якому випадку повинна містити накладений електронний підпис уповноваженої особи учасника процедури закупівлі</w:t>
            </w:r>
            <w:r w:rsidRPr="00506D4B">
              <w:rPr>
                <w:rFonts w:ascii="Times New Roman" w:hAnsi="Times New Roman" w:cs="Times New Roman"/>
                <w:color w:val="auto"/>
                <w:shd w:val="clear" w:color="auto" w:fill="FFFFFF"/>
              </w:rPr>
              <w:t xml:space="preserve"> (окрім учасників-нерезидентів) </w:t>
            </w:r>
            <w:r w:rsidRPr="00506D4B">
              <w:rPr>
                <w:rFonts w:ascii="Times New Roman" w:hAnsi="Times New Roman" w:cs="Times New Roman"/>
                <w:color w:val="auto"/>
              </w:rPr>
              <w:t xml:space="preserve">з урахуванням вимог Закону України “Про електронні довірчі послуги”, Закону України “Про електронні документи та електронний документообіг”, </w:t>
            </w:r>
            <w:r w:rsidRPr="00506D4B">
              <w:rPr>
                <w:rFonts w:ascii="Times New Roman" w:eastAsia="Times New Roman" w:hAnsi="Times New Roman" w:cs="Times New Roman"/>
                <w:color w:val="auto"/>
                <w:lang w:eastAsia="ru-RU"/>
              </w:rPr>
              <w:t>постанови Кабінет Міністрів України від 3 березня 2020 р. №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506D4B">
              <w:rPr>
                <w:rFonts w:ascii="Times New Roman" w:hAnsi="Times New Roman" w:cs="Times New Roman"/>
                <w:color w:val="auto"/>
                <w:shd w:val="clear" w:color="auto" w:fill="FFFFFF"/>
              </w:rPr>
              <w:t>.</w:t>
            </w:r>
            <w:r w:rsidRPr="00506D4B">
              <w:rPr>
                <w:rFonts w:ascii="Times New Roman" w:hAnsi="Times New Roman" w:cs="Times New Roman"/>
                <w:color w:val="auto"/>
              </w:rPr>
              <w:t xml:space="preserve"> </w:t>
            </w:r>
          </w:p>
          <w:p w14:paraId="3383B0FF" w14:textId="77777777" w:rsidR="0004345F" w:rsidRPr="00506D4B" w:rsidRDefault="0004345F" w:rsidP="0004345F">
            <w:pPr>
              <w:spacing w:line="240" w:lineRule="auto"/>
              <w:ind w:firstLine="549"/>
              <w:jc w:val="both"/>
              <w:rPr>
                <w:rFonts w:ascii="Times New Roman" w:hAnsi="Times New Roman" w:cs="Times New Roman"/>
                <w:color w:val="auto"/>
              </w:rPr>
            </w:pPr>
            <w:r w:rsidRPr="00506D4B">
              <w:rPr>
                <w:rFonts w:ascii="Times New Roman" w:eastAsia="Times New Roman" w:hAnsi="Times New Roman" w:cs="Times New Roman"/>
                <w:color w:val="auto"/>
                <w:lang w:eastAsia="ru-RU"/>
              </w:rPr>
              <w:t>Якщо пропозиція містить скановані документи і документи в електронній формі, то учасник повинен накласти електронний підпис на пропозицію в цілому та на кожен електронний документ окремо.</w:t>
            </w:r>
            <w:r w:rsidRPr="00506D4B">
              <w:rPr>
                <w:rFonts w:ascii="Times New Roman" w:hAnsi="Times New Roman" w:cs="Times New Roman"/>
                <w:color w:val="auto"/>
              </w:rPr>
              <w:t xml:space="preserve"> </w:t>
            </w:r>
          </w:p>
          <w:p w14:paraId="5E29F780" w14:textId="77777777" w:rsidR="0004345F" w:rsidRPr="00506D4B" w:rsidRDefault="0004345F" w:rsidP="0004345F">
            <w:pPr>
              <w:spacing w:line="240" w:lineRule="auto"/>
              <w:ind w:firstLine="549"/>
              <w:jc w:val="both"/>
              <w:rPr>
                <w:rFonts w:ascii="Times New Roman" w:hAnsi="Times New Roman" w:cs="Times New Roman"/>
                <w:color w:val="auto"/>
              </w:rPr>
            </w:pPr>
            <w:r w:rsidRPr="00506D4B">
              <w:rPr>
                <w:rFonts w:ascii="Times New Roman" w:hAnsi="Times New Roman" w:cs="Times New Roman"/>
                <w:color w:val="auto"/>
              </w:rPr>
              <w:t xml:space="preserve">Файл накладеного електронного підпису повинен бути придатний для перевірки на сайті Центрального </w:t>
            </w:r>
            <w:proofErr w:type="spellStart"/>
            <w:r w:rsidRPr="00506D4B">
              <w:rPr>
                <w:rFonts w:ascii="Times New Roman" w:hAnsi="Times New Roman" w:cs="Times New Roman"/>
                <w:color w:val="auto"/>
              </w:rPr>
              <w:t>засвідчувального</w:t>
            </w:r>
            <w:proofErr w:type="spellEnd"/>
            <w:r w:rsidRPr="00506D4B">
              <w:rPr>
                <w:rFonts w:ascii="Times New Roman" w:hAnsi="Times New Roman" w:cs="Times New Roman"/>
                <w:color w:val="auto"/>
              </w:rPr>
              <w:t xml:space="preserve"> органу за посиланням http://czo.gov.ua/verify</w:t>
            </w:r>
          </w:p>
          <w:p w14:paraId="0B08E177" w14:textId="287FF5E3" w:rsidR="0004345F" w:rsidRPr="00506D4B" w:rsidRDefault="0004345F" w:rsidP="0004345F">
            <w:pPr>
              <w:spacing w:line="240" w:lineRule="auto"/>
              <w:ind w:firstLine="519"/>
              <w:jc w:val="both"/>
              <w:rPr>
                <w:rFonts w:ascii="Times New Roman" w:hAnsi="Times New Roman" w:cs="Times New Roman"/>
                <w:color w:val="auto"/>
              </w:rPr>
            </w:pPr>
            <w:r w:rsidRPr="00506D4B">
              <w:rPr>
                <w:rFonts w:ascii="Times New Roman" w:eastAsia="Times New Roman" w:hAnsi="Times New Roman" w:cs="Times New Roman"/>
                <w:color w:val="auto"/>
                <w:lang w:eastAsia="ru-RU"/>
              </w:rPr>
              <w:t>У випадку відсутності електронного підпису у вищезазначених випадках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14:paraId="21C09911" w14:textId="77777777" w:rsidR="00F82832" w:rsidRPr="00506D4B" w:rsidRDefault="00F82832" w:rsidP="006E7166">
            <w:pPr>
              <w:pStyle w:val="1e"/>
              <w:widowControl w:val="0"/>
              <w:ind w:left="34" w:firstLine="491"/>
              <w:jc w:val="both"/>
              <w:rPr>
                <w:rFonts w:ascii="Times New Roman" w:hAnsi="Times New Roman"/>
                <w:szCs w:val="24"/>
                <w:lang w:val="uk-UA" w:bidi="hi-IN"/>
              </w:rPr>
            </w:pPr>
            <w:r w:rsidRPr="00506D4B">
              <w:rPr>
                <w:rFonts w:ascii="Times New Roman" w:hAnsi="Times New Roman"/>
                <w:szCs w:val="24"/>
                <w:lang w:val="uk-UA" w:bidi="hi-IN"/>
              </w:rPr>
              <w:t>Відповідно до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4BCEEA6" w14:textId="77777777" w:rsidR="00F82832" w:rsidRPr="00506D4B" w:rsidRDefault="00F82832" w:rsidP="006E7166">
            <w:pPr>
              <w:pStyle w:val="1e"/>
              <w:widowControl w:val="0"/>
              <w:ind w:left="34" w:firstLine="491"/>
              <w:jc w:val="both"/>
              <w:rPr>
                <w:rFonts w:ascii="Times New Roman" w:hAnsi="Times New Roman"/>
                <w:szCs w:val="24"/>
                <w:lang w:val="uk-UA" w:bidi="hi-IN"/>
              </w:rPr>
            </w:pPr>
            <w:r w:rsidRPr="00506D4B">
              <w:rPr>
                <w:rFonts w:ascii="Times New Roman" w:hAnsi="Times New Roman"/>
                <w:szCs w:val="24"/>
                <w:lang w:val="uk-UA" w:bidi="hi-IN"/>
              </w:rPr>
              <w:t xml:space="preserve">Згідно наказу Міністерства розвитку економіки, торгівлі та сільського господарства України від 15.04.2020 № 710 до формальних помилок відносяться: </w:t>
            </w:r>
          </w:p>
          <w:p w14:paraId="0F1C4F78" w14:textId="77777777" w:rsidR="00F82832" w:rsidRPr="00506D4B" w:rsidRDefault="00F82832" w:rsidP="006E7166">
            <w:pPr>
              <w:pStyle w:val="tj"/>
              <w:shd w:val="clear" w:color="auto" w:fill="FFFFFF"/>
              <w:spacing w:before="0" w:beforeAutospacing="0" w:after="0" w:afterAutospacing="0"/>
              <w:jc w:val="both"/>
              <w:rPr>
                <w:lang w:val="uk-UA"/>
              </w:rPr>
            </w:pPr>
            <w:r w:rsidRPr="00506D4B">
              <w:rPr>
                <w:lang w:val="uk-UA" w:bidi="hi-IN"/>
              </w:rPr>
              <w:t>1. Інформація/документ, подана учасником</w:t>
            </w:r>
            <w:r w:rsidRPr="00506D4B">
              <w:rPr>
                <w:lang w:val="uk-UA"/>
              </w:rPr>
              <w:t xml:space="preserve"> процедури закупівлі у складі тендерної пропозиції, містить помилку (помилки) у частині:</w:t>
            </w:r>
          </w:p>
          <w:p w14:paraId="4C215721" w14:textId="77777777" w:rsidR="00F82832" w:rsidRPr="00506D4B" w:rsidRDefault="00F82832" w:rsidP="006E7166">
            <w:pPr>
              <w:pStyle w:val="tj"/>
              <w:shd w:val="clear" w:color="auto" w:fill="FFFFFF"/>
              <w:spacing w:before="0" w:beforeAutospacing="0" w:after="0" w:afterAutospacing="0"/>
              <w:jc w:val="both"/>
              <w:rPr>
                <w:lang w:val="uk-UA"/>
              </w:rPr>
            </w:pPr>
            <w:r w:rsidRPr="00506D4B">
              <w:rPr>
                <w:lang w:val="uk-UA"/>
              </w:rPr>
              <w:t>- уживання великої літери;</w:t>
            </w:r>
          </w:p>
          <w:p w14:paraId="36187118" w14:textId="77777777" w:rsidR="00F82832" w:rsidRPr="00506D4B" w:rsidRDefault="00F82832" w:rsidP="006E7166">
            <w:pPr>
              <w:pStyle w:val="tj"/>
              <w:shd w:val="clear" w:color="auto" w:fill="FFFFFF"/>
              <w:spacing w:before="0" w:beforeAutospacing="0" w:after="0" w:afterAutospacing="0"/>
              <w:jc w:val="both"/>
              <w:rPr>
                <w:lang w:val="uk-UA"/>
              </w:rPr>
            </w:pPr>
            <w:r w:rsidRPr="00506D4B">
              <w:rPr>
                <w:lang w:val="uk-UA"/>
              </w:rPr>
              <w:t>- уживання розділових знаків та відмінювання слів у реченні;</w:t>
            </w:r>
          </w:p>
          <w:p w14:paraId="62B772F8" w14:textId="77777777" w:rsidR="00F82832" w:rsidRPr="00506D4B" w:rsidRDefault="00F82832" w:rsidP="006E7166">
            <w:pPr>
              <w:pStyle w:val="tj"/>
              <w:shd w:val="clear" w:color="auto" w:fill="FFFFFF"/>
              <w:spacing w:before="0" w:beforeAutospacing="0" w:after="0" w:afterAutospacing="0"/>
              <w:jc w:val="both"/>
              <w:rPr>
                <w:lang w:val="uk-UA"/>
              </w:rPr>
            </w:pPr>
            <w:r w:rsidRPr="00506D4B">
              <w:rPr>
                <w:lang w:val="uk-UA"/>
              </w:rPr>
              <w:lastRenderedPageBreak/>
              <w:t>- використання слова або мовного звороту, запозичених з іншої мови;</w:t>
            </w:r>
          </w:p>
          <w:p w14:paraId="32C27859" w14:textId="77777777" w:rsidR="00F82832" w:rsidRPr="00506D4B" w:rsidRDefault="00F82832" w:rsidP="006E7166">
            <w:pPr>
              <w:pStyle w:val="tj"/>
              <w:shd w:val="clear" w:color="auto" w:fill="FFFFFF"/>
              <w:spacing w:before="0" w:beforeAutospacing="0" w:after="0" w:afterAutospacing="0"/>
              <w:jc w:val="both"/>
              <w:rPr>
                <w:lang w:val="uk-UA"/>
              </w:rPr>
            </w:pPr>
            <w:r w:rsidRPr="00506D4B">
              <w:rPr>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8FC984" w14:textId="77777777" w:rsidR="00F82832" w:rsidRPr="00506D4B" w:rsidRDefault="00F82832" w:rsidP="006E7166">
            <w:pPr>
              <w:pStyle w:val="tj"/>
              <w:shd w:val="clear" w:color="auto" w:fill="FFFFFF"/>
              <w:spacing w:before="0" w:beforeAutospacing="0" w:after="0" w:afterAutospacing="0"/>
              <w:jc w:val="both"/>
              <w:rPr>
                <w:lang w:val="uk-UA"/>
              </w:rPr>
            </w:pPr>
            <w:r w:rsidRPr="00506D4B">
              <w:rPr>
                <w:lang w:val="uk-UA"/>
              </w:rPr>
              <w:t>- застосування правил переносу частини слова з рядка в рядок;</w:t>
            </w:r>
          </w:p>
          <w:p w14:paraId="4C32CF54" w14:textId="77777777" w:rsidR="00F82832" w:rsidRPr="00506D4B" w:rsidRDefault="00F82832" w:rsidP="006E7166">
            <w:pPr>
              <w:pStyle w:val="tj"/>
              <w:shd w:val="clear" w:color="auto" w:fill="FFFFFF"/>
              <w:spacing w:before="0" w:beforeAutospacing="0" w:after="0" w:afterAutospacing="0"/>
              <w:jc w:val="both"/>
              <w:rPr>
                <w:lang w:val="uk-UA"/>
              </w:rPr>
            </w:pPr>
            <w:r w:rsidRPr="00506D4B">
              <w:rPr>
                <w:lang w:val="uk-UA"/>
              </w:rPr>
              <w:t>- написання слів разом та/або окремо, та/або через дефіс;</w:t>
            </w:r>
          </w:p>
          <w:p w14:paraId="5448A574" w14:textId="77777777" w:rsidR="00F82832" w:rsidRPr="00506D4B" w:rsidRDefault="00F82832" w:rsidP="006E7166">
            <w:pPr>
              <w:pStyle w:val="tj"/>
              <w:shd w:val="clear" w:color="auto" w:fill="FFFFFF"/>
              <w:spacing w:before="0" w:beforeAutospacing="0" w:after="0" w:afterAutospacing="0"/>
              <w:jc w:val="both"/>
              <w:rPr>
                <w:lang w:val="uk-UA"/>
              </w:rPr>
            </w:pPr>
            <w:r w:rsidRPr="00506D4B">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00281D" w14:textId="77777777" w:rsidR="00F82832" w:rsidRPr="00506D4B" w:rsidRDefault="00F82832" w:rsidP="006E7166">
            <w:pPr>
              <w:pStyle w:val="tj"/>
              <w:shd w:val="clear" w:color="auto" w:fill="FFFFFF"/>
              <w:spacing w:before="0" w:beforeAutospacing="0" w:after="0" w:afterAutospacing="0"/>
              <w:jc w:val="both"/>
              <w:rPr>
                <w:lang w:val="uk-UA"/>
              </w:rPr>
            </w:pPr>
            <w:r w:rsidRPr="00506D4B">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B0F9343" w14:textId="77777777" w:rsidR="00F82832" w:rsidRPr="00506D4B" w:rsidRDefault="00F82832" w:rsidP="006E7166">
            <w:pPr>
              <w:pStyle w:val="tj"/>
              <w:shd w:val="clear" w:color="auto" w:fill="FFFFFF"/>
              <w:spacing w:before="0" w:beforeAutospacing="0" w:after="0" w:afterAutospacing="0"/>
              <w:jc w:val="both"/>
              <w:rPr>
                <w:lang w:val="uk-UA"/>
              </w:rPr>
            </w:pPr>
            <w:r w:rsidRPr="00506D4B">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F914A0E" w14:textId="77777777" w:rsidR="00F82832" w:rsidRPr="00506D4B" w:rsidRDefault="00F82832" w:rsidP="006E7166">
            <w:pPr>
              <w:pStyle w:val="tj"/>
              <w:shd w:val="clear" w:color="auto" w:fill="FFFFFF"/>
              <w:spacing w:before="0" w:beforeAutospacing="0" w:after="0" w:afterAutospacing="0"/>
              <w:jc w:val="both"/>
              <w:rPr>
                <w:lang w:val="uk-UA"/>
              </w:rPr>
            </w:pPr>
            <w:r w:rsidRPr="00506D4B">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3D2EE54" w14:textId="77777777" w:rsidR="00F82832" w:rsidRPr="00506D4B" w:rsidRDefault="00F82832" w:rsidP="006E7166">
            <w:pPr>
              <w:pStyle w:val="tj"/>
              <w:shd w:val="clear" w:color="auto" w:fill="FFFFFF"/>
              <w:spacing w:before="0" w:beforeAutospacing="0" w:after="0" w:afterAutospacing="0"/>
              <w:jc w:val="both"/>
              <w:rPr>
                <w:lang w:val="uk-UA"/>
              </w:rPr>
            </w:pPr>
            <w:r w:rsidRPr="00506D4B">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0DCE14" w14:textId="77777777" w:rsidR="00F82832" w:rsidRPr="00506D4B" w:rsidRDefault="00F82832" w:rsidP="006E7166">
            <w:pPr>
              <w:pStyle w:val="tj"/>
              <w:shd w:val="clear" w:color="auto" w:fill="FFFFFF"/>
              <w:spacing w:before="0" w:beforeAutospacing="0" w:after="0" w:afterAutospacing="0"/>
              <w:jc w:val="both"/>
              <w:rPr>
                <w:lang w:val="uk-UA"/>
              </w:rPr>
            </w:pPr>
            <w:r w:rsidRPr="00506D4B">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2A7ACA3" w14:textId="77777777" w:rsidR="00F82832" w:rsidRPr="00506D4B" w:rsidRDefault="00F82832" w:rsidP="006E7166">
            <w:pPr>
              <w:pStyle w:val="tj"/>
              <w:shd w:val="clear" w:color="auto" w:fill="FFFFFF"/>
              <w:spacing w:before="0" w:beforeAutospacing="0" w:after="0" w:afterAutospacing="0"/>
              <w:jc w:val="both"/>
              <w:rPr>
                <w:lang w:val="uk-UA"/>
              </w:rPr>
            </w:pPr>
            <w:r w:rsidRPr="00506D4B">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9694BF" w14:textId="77777777" w:rsidR="00F82832" w:rsidRPr="00506D4B" w:rsidRDefault="00F82832" w:rsidP="006E7166">
            <w:pPr>
              <w:pStyle w:val="tj"/>
              <w:shd w:val="clear" w:color="auto" w:fill="FFFFFF"/>
              <w:spacing w:before="0" w:beforeAutospacing="0" w:after="0" w:afterAutospacing="0"/>
              <w:jc w:val="both"/>
              <w:rPr>
                <w:lang w:val="uk-UA"/>
              </w:rPr>
            </w:pPr>
            <w:r w:rsidRPr="00506D4B">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551AF" w14:textId="77777777" w:rsidR="00F82832" w:rsidRPr="00506D4B" w:rsidRDefault="00F82832" w:rsidP="006E7166">
            <w:pPr>
              <w:pStyle w:val="tj"/>
              <w:shd w:val="clear" w:color="auto" w:fill="FFFFFF"/>
              <w:spacing w:before="0" w:beforeAutospacing="0" w:after="0" w:afterAutospacing="0"/>
              <w:jc w:val="both"/>
              <w:rPr>
                <w:lang w:val="uk-UA"/>
              </w:rPr>
            </w:pPr>
            <w:r w:rsidRPr="00506D4B">
              <w:rPr>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506D4B">
              <w:rPr>
                <w:lang w:val="uk-UA"/>
              </w:rPr>
              <w:lastRenderedPageBreak/>
              <w:t>(наприклад, переклад документа завізований перекладачем тощо).</w:t>
            </w:r>
          </w:p>
          <w:p w14:paraId="0EAB7F84" w14:textId="77777777" w:rsidR="00F82832" w:rsidRPr="00506D4B" w:rsidRDefault="00F82832" w:rsidP="006E7166">
            <w:pPr>
              <w:pStyle w:val="tj"/>
              <w:shd w:val="clear" w:color="auto" w:fill="FFFFFF"/>
              <w:spacing w:before="0" w:beforeAutospacing="0" w:after="0" w:afterAutospacing="0"/>
              <w:jc w:val="both"/>
              <w:rPr>
                <w:lang w:val="uk-UA"/>
              </w:rPr>
            </w:pPr>
            <w:r w:rsidRPr="00506D4B">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447B5BB" w14:textId="77777777" w:rsidR="00F82832" w:rsidRPr="00506D4B" w:rsidRDefault="00F82832" w:rsidP="006E7166">
            <w:pPr>
              <w:pStyle w:val="tj"/>
              <w:shd w:val="clear" w:color="auto" w:fill="FFFFFF"/>
              <w:spacing w:before="0" w:beforeAutospacing="0" w:after="0" w:afterAutospacing="0"/>
              <w:jc w:val="both"/>
              <w:rPr>
                <w:lang w:val="uk-UA"/>
              </w:rPr>
            </w:pPr>
            <w:r w:rsidRPr="00506D4B">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13285C" w14:textId="2E13AB6A" w:rsidR="00F82832" w:rsidRPr="00506D4B" w:rsidRDefault="00F82832" w:rsidP="006E7166">
            <w:pPr>
              <w:pStyle w:val="1e"/>
              <w:widowControl w:val="0"/>
              <w:ind w:left="34" w:right="15"/>
              <w:jc w:val="both"/>
              <w:rPr>
                <w:rFonts w:ascii="Times New Roman" w:hAnsi="Times New Roman"/>
                <w:szCs w:val="24"/>
                <w:lang w:val="uk-UA"/>
              </w:rPr>
            </w:pPr>
            <w:r w:rsidRPr="00506D4B">
              <w:rPr>
                <w:rFonts w:ascii="Times New Roman" w:hAnsi="Times New Roman"/>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CF314B" w14:textId="0E63FA84" w:rsidR="002F5F73" w:rsidRPr="00506D4B" w:rsidRDefault="002F5F73" w:rsidP="006E7166">
            <w:pPr>
              <w:pStyle w:val="1e"/>
              <w:widowControl w:val="0"/>
              <w:ind w:left="34" w:firstLine="491"/>
              <w:jc w:val="both"/>
              <w:rPr>
                <w:rFonts w:ascii="Times New Roman" w:hAnsi="Times New Roman"/>
                <w:szCs w:val="24"/>
                <w:lang w:val="uk-UA"/>
              </w:rPr>
            </w:pPr>
            <w:r w:rsidRPr="00506D4B">
              <w:rPr>
                <w:rFonts w:ascii="Times New Roman" w:hAnsi="Times New Roman"/>
                <w:b/>
                <w:szCs w:val="24"/>
                <w:lang w:val="uk-UA"/>
              </w:rPr>
              <w:t>Замовник не зобов’язаний приймати пропозиції, що містять інші помилки, аніж ті, що названо вище</w:t>
            </w:r>
            <w:r w:rsidR="004B2302" w:rsidRPr="00506D4B">
              <w:rPr>
                <w:rFonts w:ascii="Times New Roman" w:hAnsi="Times New Roman"/>
                <w:b/>
                <w:szCs w:val="24"/>
                <w:lang w:val="uk-UA"/>
              </w:rPr>
              <w:t>.</w:t>
            </w:r>
          </w:p>
          <w:p w14:paraId="53C37A08" w14:textId="1DF18F79" w:rsidR="001A6EC9" w:rsidRPr="00506D4B" w:rsidRDefault="001A6EC9" w:rsidP="006E7166">
            <w:pPr>
              <w:pStyle w:val="1e"/>
              <w:widowControl w:val="0"/>
              <w:ind w:left="34" w:firstLine="491"/>
              <w:jc w:val="both"/>
              <w:rPr>
                <w:rFonts w:ascii="Times New Roman" w:hAnsi="Times New Roman"/>
                <w:b/>
                <w:i/>
                <w:szCs w:val="24"/>
                <w:lang w:val="uk-UA"/>
              </w:rPr>
            </w:pPr>
            <w:r w:rsidRPr="00506D4B">
              <w:rPr>
                <w:rFonts w:ascii="Times New Roman" w:hAnsi="Times New Roman"/>
                <w:szCs w:val="24"/>
                <w:lang w:val="uk-UA"/>
              </w:rPr>
              <w:t xml:space="preserve"> </w:t>
            </w:r>
            <w:r w:rsidRPr="00506D4B">
              <w:rPr>
                <w:rFonts w:ascii="Times New Roman" w:hAnsi="Times New Roman"/>
                <w:i/>
                <w:szCs w:val="24"/>
                <w:lang w:val="uk-UA"/>
              </w:rPr>
              <w:t>Документи, що не передбачені законодавством для учасників, (нерезидентів, фізичних осіб, у тому числі фізичних осіб - підприємців та юридичних осіб), не подаються ними у складі тендерної пропозиції (з обов’язковим наданням законодавчо обґрунтованого письмового пояснення щодо ненадання документу або надання аналогу документу (при наявності</w:t>
            </w:r>
            <w:r w:rsidRPr="00506D4B">
              <w:rPr>
                <w:rFonts w:ascii="Times New Roman" w:hAnsi="Times New Roman"/>
                <w:szCs w:val="24"/>
                <w:lang w:val="uk-UA"/>
              </w:rPr>
              <w:t xml:space="preserve">). </w:t>
            </w:r>
            <w:r w:rsidR="00CF1C00" w:rsidRPr="00506D4B">
              <w:rPr>
                <w:rFonts w:ascii="Times New Roman" w:hAnsi="Times New Roman"/>
                <w:i/>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2D7454" w14:textId="565E9389" w:rsidR="001A6EC9" w:rsidRPr="00506D4B" w:rsidRDefault="001A6EC9" w:rsidP="006E7166">
            <w:pPr>
              <w:spacing w:line="240" w:lineRule="auto"/>
              <w:ind w:firstLine="510"/>
              <w:jc w:val="both"/>
              <w:rPr>
                <w:rFonts w:ascii="Times New Roman" w:hAnsi="Times New Roman" w:cs="Times New Roman"/>
                <w:i/>
                <w:color w:val="auto"/>
              </w:rPr>
            </w:pPr>
            <w:r w:rsidRPr="00506D4B">
              <w:rPr>
                <w:rFonts w:ascii="Times New Roman" w:hAnsi="Times New Roman" w:cs="Times New Roman"/>
                <w:i/>
                <w:color w:val="auto"/>
              </w:rPr>
              <w:t>У разі перенесення дати розкриття, документи строк дії яких обмежено згідно законодавством України</w:t>
            </w:r>
            <w:r w:rsidR="00FA7055" w:rsidRPr="00506D4B">
              <w:rPr>
                <w:rFonts w:ascii="Times New Roman" w:hAnsi="Times New Roman" w:cs="Times New Roman"/>
                <w:i/>
                <w:color w:val="auto"/>
              </w:rPr>
              <w:t xml:space="preserve">, </w:t>
            </w:r>
            <w:r w:rsidRPr="00506D4B">
              <w:rPr>
                <w:rFonts w:ascii="Times New Roman" w:hAnsi="Times New Roman" w:cs="Times New Roman"/>
                <w:i/>
                <w:color w:val="auto"/>
              </w:rPr>
              <w:t>вважаються чинними на нову дату розкриття тендерної пропозицій, у разі якщо вони були дійсними на попередню дату розкриття.</w:t>
            </w:r>
          </w:p>
          <w:p w14:paraId="23D471D1" w14:textId="77777777" w:rsidR="001A6EC9" w:rsidRPr="00506D4B" w:rsidRDefault="001A6EC9" w:rsidP="006E7166">
            <w:pPr>
              <w:pStyle w:val="af6"/>
              <w:spacing w:beforeAutospacing="0" w:afterAutospacing="0"/>
              <w:ind w:firstLine="510"/>
              <w:jc w:val="both"/>
              <w:rPr>
                <w:i/>
                <w:color w:val="auto"/>
              </w:rPr>
            </w:pPr>
            <w:r w:rsidRPr="00506D4B">
              <w:rPr>
                <w:i/>
                <w:color w:val="auto"/>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14:paraId="281F145A" w14:textId="77777777" w:rsidR="001A6EC9" w:rsidRPr="00506D4B" w:rsidRDefault="001A6EC9" w:rsidP="006E7166">
            <w:pPr>
              <w:pStyle w:val="1e"/>
              <w:widowControl w:val="0"/>
              <w:ind w:left="34" w:firstLine="510"/>
              <w:jc w:val="both"/>
              <w:rPr>
                <w:rFonts w:ascii="Times New Roman" w:hAnsi="Times New Roman"/>
                <w:b/>
                <w:i/>
                <w:szCs w:val="24"/>
                <w:lang w:val="uk-UA"/>
              </w:rPr>
            </w:pPr>
            <w:r w:rsidRPr="00506D4B">
              <w:rPr>
                <w:rFonts w:ascii="Times New Roman" w:hAnsi="Times New Roman"/>
                <w:b/>
                <w:i/>
                <w:szCs w:val="24"/>
                <w:lang w:val="uk-UA"/>
              </w:rPr>
              <w:t>Кожен учасник має право подати тільки одну тендерну пропозицію.</w:t>
            </w:r>
          </w:p>
          <w:p w14:paraId="4B5C87BA" w14:textId="077B666B" w:rsidR="001A6EC9" w:rsidRPr="00506D4B" w:rsidRDefault="001A6EC9" w:rsidP="006E7166">
            <w:pPr>
              <w:tabs>
                <w:tab w:val="left" w:pos="360"/>
              </w:tabs>
              <w:spacing w:line="240" w:lineRule="auto"/>
              <w:ind w:firstLine="510"/>
              <w:jc w:val="both"/>
              <w:rPr>
                <w:rFonts w:ascii="Times New Roman" w:hAnsi="Times New Roman" w:cs="Times New Roman"/>
                <w:i/>
                <w:color w:val="auto"/>
              </w:rPr>
            </w:pPr>
            <w:r w:rsidRPr="00506D4B">
              <w:rPr>
                <w:rFonts w:ascii="Times New Roman" w:hAnsi="Times New Roman" w:cs="Times New Roman"/>
                <w:color w:val="auto"/>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277A262" w14:textId="77777777" w:rsidR="00112771" w:rsidRPr="00506D4B" w:rsidRDefault="001A6EC9" w:rsidP="006E7166">
            <w:pPr>
              <w:spacing w:line="240" w:lineRule="auto"/>
              <w:ind w:firstLine="510"/>
              <w:jc w:val="both"/>
              <w:rPr>
                <w:rFonts w:ascii="Times New Roman" w:hAnsi="Times New Roman" w:cs="Times New Roman"/>
                <w:color w:val="auto"/>
              </w:rPr>
            </w:pPr>
            <w:r w:rsidRPr="00506D4B">
              <w:rPr>
                <w:rFonts w:ascii="Times New Roman" w:hAnsi="Times New Roman" w:cs="Times New Roman"/>
                <w:color w:val="auto"/>
              </w:rPr>
              <w:t xml:space="preserve">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   </w:t>
            </w:r>
          </w:p>
          <w:p w14:paraId="3B72BAE2" w14:textId="0597FB0C" w:rsidR="005020FE" w:rsidRPr="00506D4B" w:rsidRDefault="00112771" w:rsidP="006E7166">
            <w:pPr>
              <w:spacing w:line="240" w:lineRule="auto"/>
              <w:ind w:firstLine="510"/>
              <w:jc w:val="both"/>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lastRenderedPageBreak/>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1A6EC9" w:rsidRPr="00506D4B">
              <w:rPr>
                <w:rFonts w:ascii="Times New Roman" w:hAnsi="Times New Roman" w:cs="Times New Roman"/>
                <w:color w:val="auto"/>
              </w:rPr>
              <w:t xml:space="preserve"> </w:t>
            </w:r>
          </w:p>
          <w:p w14:paraId="4F10AC87" w14:textId="10F72F00" w:rsidR="005020FE" w:rsidRPr="00506D4B" w:rsidRDefault="00CF1C00" w:rsidP="006E7166">
            <w:pPr>
              <w:spacing w:line="240" w:lineRule="auto"/>
              <w:ind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Ціна тендерної пропозиції</w:t>
            </w:r>
            <w:r w:rsidR="005020FE" w:rsidRPr="00506D4B">
              <w:rPr>
                <w:rFonts w:ascii="Times New Roman" w:eastAsia="Times New Roman" w:hAnsi="Times New Roman" w:cs="Times New Roman"/>
                <w:color w:val="auto"/>
                <w:lang w:eastAsia="ru-RU"/>
              </w:rPr>
              <w:t xml:space="preserve"> не може перевищувати очікувану вартість предмета закупівлі, зазначену в оголошенні про проведення конкурентної процедури закупівлі</w:t>
            </w:r>
          </w:p>
          <w:p w14:paraId="1120BB41" w14:textId="237F4E22" w:rsidR="005020FE" w:rsidRPr="00506D4B" w:rsidRDefault="005020FE" w:rsidP="006E7166">
            <w:pPr>
              <w:spacing w:line="240" w:lineRule="auto"/>
              <w:ind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Тендерна пропозиція повинна містити підтвердження надання учасником процедури закупівлі забезпечення тендерної пропозиції, якщо таке забезпечення передбачено оголошенням про проведення конкурентної процедури закупівлі</w:t>
            </w:r>
            <w:r w:rsidR="00112771" w:rsidRPr="00506D4B">
              <w:rPr>
                <w:rFonts w:ascii="Times New Roman" w:eastAsia="Times New Roman" w:hAnsi="Times New Roman" w:cs="Times New Roman"/>
                <w:color w:val="auto"/>
                <w:lang w:eastAsia="ru-RU"/>
              </w:rPr>
              <w:t xml:space="preserve"> та умовами даної документації.</w:t>
            </w:r>
          </w:p>
          <w:p w14:paraId="1F3A5301" w14:textId="111E055B" w:rsidR="005020FE" w:rsidRPr="00506D4B" w:rsidRDefault="005020FE" w:rsidP="006E7166">
            <w:pPr>
              <w:spacing w:line="240" w:lineRule="auto"/>
              <w:ind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Учасник процедури закупівлі виправляє невідповідності в інформації та/або документах</w:t>
            </w:r>
            <w:r w:rsidR="00112771" w:rsidRPr="00506D4B">
              <w:rPr>
                <w:rFonts w:ascii="Times New Roman" w:eastAsia="Times New Roman" w:hAnsi="Times New Roman" w:cs="Times New Roman"/>
                <w:color w:val="auto"/>
                <w:lang w:eastAsia="ru-RU"/>
              </w:rPr>
              <w:t xml:space="preserve"> (лише у випадках встановлених </w:t>
            </w:r>
            <w:r w:rsidR="00112771" w:rsidRPr="00506D4B">
              <w:rPr>
                <w:rFonts w:ascii="Times New Roman" w:hAnsi="Times New Roman" w:cs="Times New Roman"/>
                <w:color w:val="auto"/>
                <w:shd w:val="clear" w:color="auto" w:fill="FFFFFF"/>
              </w:rPr>
              <w:t xml:space="preserve"> </w:t>
            </w:r>
            <w:r w:rsidR="00112771" w:rsidRPr="00506D4B">
              <w:rPr>
                <w:rFonts w:ascii="Times New Roman" w:hAnsi="Times New Roman" w:cs="Times New Roman"/>
                <w:b/>
                <w:bCs/>
                <w:color w:val="auto"/>
                <w:shd w:val="clear" w:color="auto" w:fill="FFFFFF"/>
              </w:rPr>
              <w:t xml:space="preserve">Стаття 29 Закону та на підставі </w:t>
            </w:r>
            <w:r w:rsidR="00112771" w:rsidRPr="00506D4B">
              <w:rPr>
                <w:rFonts w:ascii="Times New Roman" w:hAnsi="Times New Roman" w:cs="Times New Roman"/>
                <w:color w:val="auto"/>
                <w:shd w:val="clear" w:color="auto" w:fill="FFFFFF"/>
              </w:rPr>
              <w:t>повідомлення з вимогою про усунення невідповідностей)</w:t>
            </w:r>
            <w:r w:rsidRPr="00506D4B">
              <w:rPr>
                <w:rFonts w:ascii="Times New Roman" w:eastAsia="Times New Roman" w:hAnsi="Times New Roman" w:cs="Times New Roman"/>
                <w:color w:val="auto"/>
                <w:lang w:eastAsia="ru-RU"/>
              </w:rPr>
              <w:t>,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112771" w:rsidRPr="00506D4B">
              <w:rPr>
                <w:rFonts w:ascii="Times New Roman" w:eastAsia="Times New Roman" w:hAnsi="Times New Roman" w:cs="Times New Roman"/>
                <w:color w:val="auto"/>
                <w:lang w:eastAsia="ru-RU"/>
              </w:rPr>
              <w:t>.</w:t>
            </w:r>
          </w:p>
          <w:p w14:paraId="359FB126" w14:textId="386C1024" w:rsidR="005020FE" w:rsidRPr="00506D4B" w:rsidRDefault="005020FE" w:rsidP="006E7166">
            <w:pPr>
              <w:spacing w:line="240" w:lineRule="auto"/>
              <w:ind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 xml:space="preserve">Замовник розглядає подані тендерні пропозиції з урахуванням виправлення або </w:t>
            </w:r>
            <w:r w:rsidR="00112771" w:rsidRPr="00506D4B">
              <w:rPr>
                <w:rFonts w:ascii="Times New Roman" w:eastAsia="Times New Roman" w:hAnsi="Times New Roman" w:cs="Times New Roman"/>
                <w:color w:val="auto"/>
                <w:lang w:eastAsia="ru-RU"/>
              </w:rPr>
              <w:t>не виправлення</w:t>
            </w:r>
            <w:r w:rsidRPr="00506D4B">
              <w:rPr>
                <w:rFonts w:ascii="Times New Roman" w:eastAsia="Times New Roman" w:hAnsi="Times New Roman" w:cs="Times New Roman"/>
                <w:color w:val="auto"/>
                <w:lang w:eastAsia="ru-RU"/>
              </w:rPr>
              <w:t xml:space="preserve"> учасниками виявлених невідповідностей.</w:t>
            </w:r>
          </w:p>
          <w:p w14:paraId="380C2F81" w14:textId="775A0FDF" w:rsidR="005020FE" w:rsidRPr="00506D4B" w:rsidRDefault="005020FE" w:rsidP="006E7166">
            <w:pPr>
              <w:spacing w:line="240" w:lineRule="auto"/>
              <w:ind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 xml:space="preserve">У </w:t>
            </w:r>
            <w:r w:rsidR="001A6EC9" w:rsidRPr="00506D4B">
              <w:rPr>
                <w:rFonts w:ascii="Times New Roman" w:eastAsia="Times New Roman" w:hAnsi="Times New Roman" w:cs="Times New Roman"/>
                <w:color w:val="auto"/>
                <w:lang w:eastAsia="ru-RU"/>
              </w:rPr>
              <w:t xml:space="preserve">разі якщо тендерна пропозиція </w:t>
            </w:r>
            <w:r w:rsidRPr="00506D4B">
              <w:rPr>
                <w:rFonts w:ascii="Times New Roman" w:eastAsia="Times New Roman" w:hAnsi="Times New Roman" w:cs="Times New Roman"/>
                <w:color w:val="auto"/>
                <w:lang w:eastAsia="ru-RU"/>
              </w:rPr>
              <w:t>подається об’єднанням учасників, до неї обов’язково включається документ про створення такого об’єднання.</w:t>
            </w:r>
          </w:p>
          <w:p w14:paraId="37566989" w14:textId="0C9F1B33" w:rsidR="000363B1" w:rsidRPr="00506D4B" w:rsidRDefault="000363B1" w:rsidP="006E7166">
            <w:pPr>
              <w:pStyle w:val="Default"/>
              <w:ind w:firstLine="527"/>
              <w:jc w:val="both"/>
              <w:rPr>
                <w:color w:val="auto"/>
                <w:lang w:eastAsia="ru-RU" w:bidi="hi-IN"/>
              </w:rPr>
            </w:pPr>
            <w:r w:rsidRPr="00506D4B">
              <w:rPr>
                <w:color w:val="auto"/>
                <w:lang w:eastAsia="ru-RU" w:bidi="hi-IN"/>
              </w:rPr>
              <w:t>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Документи та інформація тендерної пропозиції, що містять згідно умов тендерної документації цінові показники (ціну), повинні бути завантажені в електронну систему закупівель у відповідності з регламентом відпо</w:t>
            </w:r>
            <w:r w:rsidR="00BE2F61" w:rsidRPr="00506D4B">
              <w:rPr>
                <w:color w:val="auto"/>
                <w:lang w:eastAsia="ru-RU" w:bidi="hi-IN"/>
              </w:rPr>
              <w:t>відного електронного майданчика.</w:t>
            </w:r>
          </w:p>
        </w:tc>
      </w:tr>
      <w:tr w:rsidR="00506D4B" w:rsidRPr="00506D4B" w14:paraId="48324CD8" w14:textId="77777777" w:rsidTr="00537CD9">
        <w:trPr>
          <w:trHeight w:val="358"/>
          <w:jc w:val="center"/>
        </w:trPr>
        <w:tc>
          <w:tcPr>
            <w:tcW w:w="734" w:type="dxa"/>
            <w:tcMar>
              <w:left w:w="103" w:type="dxa"/>
            </w:tcMar>
          </w:tcPr>
          <w:p w14:paraId="7D617EDC"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lastRenderedPageBreak/>
              <w:t>2</w:t>
            </w:r>
          </w:p>
        </w:tc>
        <w:tc>
          <w:tcPr>
            <w:tcW w:w="2720" w:type="dxa"/>
            <w:tcMar>
              <w:left w:w="103" w:type="dxa"/>
            </w:tcMar>
          </w:tcPr>
          <w:p w14:paraId="204CCB2A"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Забезпечення тендерної пропозиції</w:t>
            </w:r>
          </w:p>
        </w:tc>
        <w:tc>
          <w:tcPr>
            <w:tcW w:w="6293" w:type="dxa"/>
            <w:tcMar>
              <w:left w:w="103" w:type="dxa"/>
            </w:tcMar>
          </w:tcPr>
          <w:p w14:paraId="3D1ACCDF" w14:textId="4E9FC5BA" w:rsidR="009D284A" w:rsidRPr="00506D4B" w:rsidRDefault="00537CD9" w:rsidP="00537CD9">
            <w:pPr>
              <w:spacing w:line="240" w:lineRule="auto"/>
              <w:ind w:right="170" w:firstLine="391"/>
              <w:jc w:val="both"/>
              <w:rPr>
                <w:rFonts w:ascii="Times New Roman" w:hAnsi="Times New Roman" w:cs="Times New Roman"/>
                <w:color w:val="auto"/>
                <w:highlight w:val="yellow"/>
              </w:rPr>
            </w:pPr>
            <w:r w:rsidRPr="00506D4B">
              <w:rPr>
                <w:rFonts w:ascii="Times New Roman" w:hAnsi="Times New Roman" w:cs="Times New Roman"/>
                <w:color w:val="auto"/>
              </w:rPr>
              <w:t>Не вимагається.</w:t>
            </w:r>
          </w:p>
        </w:tc>
      </w:tr>
      <w:tr w:rsidR="00506D4B" w:rsidRPr="00506D4B" w14:paraId="1AED1FC6" w14:textId="77777777" w:rsidTr="00537CD9">
        <w:trPr>
          <w:trHeight w:val="520"/>
          <w:jc w:val="center"/>
        </w:trPr>
        <w:tc>
          <w:tcPr>
            <w:tcW w:w="734" w:type="dxa"/>
            <w:tcMar>
              <w:left w:w="103" w:type="dxa"/>
            </w:tcMar>
          </w:tcPr>
          <w:p w14:paraId="714F90FE" w14:textId="59D29E1A" w:rsidR="00765BDD" w:rsidRPr="00506D4B" w:rsidRDefault="00537CD9"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3</w:t>
            </w:r>
          </w:p>
        </w:tc>
        <w:tc>
          <w:tcPr>
            <w:tcW w:w="2720" w:type="dxa"/>
            <w:tcMar>
              <w:left w:w="103" w:type="dxa"/>
            </w:tcMar>
          </w:tcPr>
          <w:p w14:paraId="147A45A8"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Строк, протягом якого тендерні пропозиції є дійсними</w:t>
            </w:r>
          </w:p>
        </w:tc>
        <w:tc>
          <w:tcPr>
            <w:tcW w:w="6293" w:type="dxa"/>
            <w:tcMar>
              <w:left w:w="103" w:type="dxa"/>
            </w:tcMar>
          </w:tcPr>
          <w:p w14:paraId="660CAF48" w14:textId="4574B13C" w:rsidR="00794293" w:rsidRPr="00506D4B" w:rsidRDefault="00794293" w:rsidP="006E7166">
            <w:pPr>
              <w:pStyle w:val="LO-normal"/>
              <w:widowControl w:val="0"/>
              <w:spacing w:line="240" w:lineRule="auto"/>
              <w:ind w:firstLine="385"/>
              <w:jc w:val="both"/>
              <w:rPr>
                <w:rFonts w:ascii="Times New Roman" w:hAnsi="Times New Roman" w:cs="Times New Roman"/>
                <w:color w:val="auto"/>
                <w:sz w:val="24"/>
                <w:szCs w:val="24"/>
                <w:lang w:val="uk-UA" w:bidi="hi-IN"/>
              </w:rPr>
            </w:pPr>
            <w:r w:rsidRPr="00506D4B">
              <w:rPr>
                <w:rFonts w:ascii="Times New Roman" w:hAnsi="Times New Roman" w:cs="Times New Roman"/>
                <w:color w:val="auto"/>
                <w:sz w:val="24"/>
                <w:szCs w:val="24"/>
                <w:lang w:val="uk-UA" w:bidi="hi-IN"/>
              </w:rPr>
              <w:t>Тендерні пропозиції вважаються дійсними</w:t>
            </w:r>
            <w:r w:rsidR="001F528A" w:rsidRPr="00506D4B">
              <w:rPr>
                <w:rFonts w:ascii="Times New Roman" w:hAnsi="Times New Roman" w:cs="Times New Roman"/>
                <w:color w:val="auto"/>
                <w:sz w:val="24"/>
                <w:szCs w:val="24"/>
                <w:lang w:val="uk-UA" w:bidi="hi-IN"/>
              </w:rPr>
              <w:t xml:space="preserve"> протягом</w:t>
            </w:r>
            <w:r w:rsidRPr="00506D4B">
              <w:rPr>
                <w:rFonts w:ascii="Times New Roman" w:hAnsi="Times New Roman" w:cs="Times New Roman"/>
                <w:color w:val="auto"/>
                <w:sz w:val="24"/>
                <w:szCs w:val="24"/>
                <w:lang w:val="uk-UA" w:bidi="hi-IN"/>
              </w:rPr>
              <w:t xml:space="preserve"> </w:t>
            </w:r>
            <w:r w:rsidR="001F528A" w:rsidRPr="00506D4B">
              <w:rPr>
                <w:rFonts w:ascii="Times New Roman" w:hAnsi="Times New Roman" w:cs="Times New Roman"/>
                <w:color w:val="auto"/>
                <w:sz w:val="24"/>
                <w:szCs w:val="24"/>
                <w:lang w:val="uk-UA" w:bidi="hi-IN"/>
              </w:rPr>
              <w:t>120</w:t>
            </w:r>
            <w:r w:rsidR="0084782A" w:rsidRPr="00506D4B">
              <w:rPr>
                <w:rFonts w:ascii="Times New Roman" w:hAnsi="Times New Roman" w:cs="Times New Roman"/>
                <w:color w:val="auto"/>
                <w:sz w:val="24"/>
                <w:szCs w:val="24"/>
                <w:lang w:val="uk-UA" w:bidi="hi-IN"/>
              </w:rPr>
              <w:t xml:space="preserve"> днів із дати кінцевого строку подання тендерних пропозицій. </w:t>
            </w:r>
            <w:r w:rsidR="00AE5C04" w:rsidRPr="00506D4B">
              <w:rPr>
                <w:rFonts w:ascii="Times New Roman" w:hAnsi="Times New Roman" w:cs="Times New Roman"/>
                <w:color w:val="auto"/>
                <w:sz w:val="24"/>
                <w:szCs w:val="24"/>
                <w:lang w:val="uk-UA" w:bidi="hi-I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FAD4A68" w14:textId="14F882D4" w:rsidR="00794293" w:rsidRPr="00506D4B" w:rsidRDefault="00AE5C04" w:rsidP="006E7166">
            <w:pPr>
              <w:pStyle w:val="LO-normal"/>
              <w:widowControl w:val="0"/>
              <w:spacing w:line="240" w:lineRule="auto"/>
              <w:ind w:firstLine="385"/>
              <w:jc w:val="both"/>
              <w:rPr>
                <w:rFonts w:ascii="Times New Roman" w:hAnsi="Times New Roman" w:cs="Times New Roman"/>
                <w:color w:val="auto"/>
                <w:sz w:val="24"/>
                <w:szCs w:val="24"/>
                <w:lang w:val="uk-UA" w:bidi="hi-IN"/>
              </w:rPr>
            </w:pPr>
            <w:r w:rsidRPr="00506D4B">
              <w:rPr>
                <w:rFonts w:ascii="Times New Roman" w:hAnsi="Times New Roman" w:cs="Times New Roman"/>
                <w:color w:val="auto"/>
                <w:sz w:val="24"/>
                <w:szCs w:val="24"/>
                <w:lang w:val="uk-UA" w:bidi="hi-IN"/>
              </w:rPr>
              <w:t>відхилити таку вимогу, не втрачаючи при цьому наданого ним забезпечення тендерної пропозиції;</w:t>
            </w:r>
            <w:r w:rsidR="00794293" w:rsidRPr="00506D4B">
              <w:rPr>
                <w:rFonts w:ascii="Times New Roman" w:hAnsi="Times New Roman" w:cs="Times New Roman"/>
                <w:color w:val="auto"/>
                <w:sz w:val="24"/>
                <w:szCs w:val="24"/>
                <w:lang w:val="uk-UA" w:bidi="hi-IN"/>
              </w:rPr>
              <w:t>;</w:t>
            </w:r>
          </w:p>
          <w:p w14:paraId="060C24D1" w14:textId="03CF3F23" w:rsidR="00EB7484" w:rsidRPr="00506D4B" w:rsidRDefault="00F538B9" w:rsidP="006E7166">
            <w:pPr>
              <w:pStyle w:val="LO-normal"/>
              <w:widowControl w:val="0"/>
              <w:spacing w:line="240" w:lineRule="auto"/>
              <w:ind w:firstLine="318"/>
              <w:jc w:val="both"/>
              <w:rPr>
                <w:rFonts w:ascii="Times New Roman" w:eastAsia="Times New Roman" w:hAnsi="Times New Roman" w:cs="Times New Roman"/>
                <w:color w:val="auto"/>
                <w:kern w:val="1"/>
                <w:sz w:val="24"/>
                <w:szCs w:val="24"/>
                <w:lang w:val="uk-UA"/>
              </w:rPr>
            </w:pPr>
            <w:r w:rsidRPr="00506D4B">
              <w:rPr>
                <w:rFonts w:ascii="Times New Roman" w:hAnsi="Times New Roman" w:cs="Times New Roman"/>
                <w:color w:val="auto"/>
                <w:sz w:val="24"/>
                <w:szCs w:val="24"/>
                <w:lang w:val="uk-UA" w:bidi="hi-IN"/>
              </w:rPr>
              <w:t xml:space="preserve"> </w:t>
            </w:r>
            <w:r w:rsidR="00AE5C04" w:rsidRPr="00506D4B">
              <w:rPr>
                <w:rFonts w:ascii="Times New Roman" w:hAnsi="Times New Roman" w:cs="Times New Roman"/>
                <w:color w:val="auto"/>
                <w:sz w:val="24"/>
                <w:szCs w:val="24"/>
                <w:lang w:val="uk-UA" w:bidi="hi-IN"/>
              </w:rPr>
              <w:t>погодитися з вимогою та продовжити строк дії поданої ним тендерної пропозиції і наданого забезпечення тендерної пропозиції.</w:t>
            </w:r>
          </w:p>
        </w:tc>
      </w:tr>
      <w:tr w:rsidR="00506D4B" w:rsidRPr="00506D4B" w14:paraId="036CCF46" w14:textId="77777777" w:rsidTr="00537CD9">
        <w:trPr>
          <w:trHeight w:val="520"/>
          <w:jc w:val="center"/>
        </w:trPr>
        <w:tc>
          <w:tcPr>
            <w:tcW w:w="734" w:type="dxa"/>
            <w:tcMar>
              <w:left w:w="103" w:type="dxa"/>
            </w:tcMar>
          </w:tcPr>
          <w:p w14:paraId="15E8AB1A" w14:textId="57F7C03C" w:rsidR="00765BDD" w:rsidRPr="00506D4B" w:rsidRDefault="00537CD9"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lastRenderedPageBreak/>
              <w:t>4</w:t>
            </w:r>
          </w:p>
        </w:tc>
        <w:tc>
          <w:tcPr>
            <w:tcW w:w="2720" w:type="dxa"/>
            <w:tcMar>
              <w:left w:w="103" w:type="dxa"/>
            </w:tcMar>
          </w:tcPr>
          <w:p w14:paraId="19F8B274"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Кваліфікаційні критерії до учасників та вимоги, установлені статтею 17 Закону</w:t>
            </w:r>
          </w:p>
        </w:tc>
        <w:tc>
          <w:tcPr>
            <w:tcW w:w="6293" w:type="dxa"/>
            <w:tcMar>
              <w:left w:w="103" w:type="dxa"/>
            </w:tcMar>
          </w:tcPr>
          <w:p w14:paraId="74E2D3D8" w14:textId="2D4397BC" w:rsidR="00A4466C" w:rsidRPr="00506D4B" w:rsidRDefault="00A4466C" w:rsidP="006E7166">
            <w:pPr>
              <w:spacing w:line="240" w:lineRule="auto"/>
              <w:ind w:left="-32"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Згідно з умовами цієї документації та Додатком 3 до Документації, Учасник подає у складі пропозиції документи та інформацію, що підтверджують його відповідність кваліфікаційним критеріям відповідно до статті 16 Закону</w:t>
            </w:r>
            <w:r w:rsidR="00C5180A" w:rsidRPr="00506D4B">
              <w:rPr>
                <w:rFonts w:ascii="Times New Roman" w:eastAsia="Times New Roman" w:hAnsi="Times New Roman" w:cs="Times New Roman"/>
                <w:color w:val="auto"/>
                <w:lang w:eastAsia="ru-RU"/>
              </w:rPr>
              <w:t xml:space="preserve"> та </w:t>
            </w:r>
            <w:r w:rsidRPr="00506D4B">
              <w:rPr>
                <w:rFonts w:ascii="Times New Roman" w:eastAsia="Times New Roman" w:hAnsi="Times New Roman" w:cs="Times New Roman"/>
                <w:color w:val="auto"/>
                <w:lang w:eastAsia="ru-RU"/>
              </w:rPr>
              <w:t>вимогам</w:t>
            </w:r>
            <w:r w:rsidR="00C5180A" w:rsidRPr="00506D4B">
              <w:rPr>
                <w:rFonts w:ascii="Times New Roman" w:eastAsia="Times New Roman" w:hAnsi="Times New Roman" w:cs="Times New Roman"/>
                <w:color w:val="auto"/>
                <w:lang w:eastAsia="ru-RU"/>
              </w:rPr>
              <w:t xml:space="preserve"> </w:t>
            </w:r>
            <w:r w:rsidRPr="00506D4B">
              <w:rPr>
                <w:rFonts w:ascii="Times New Roman" w:eastAsia="Times New Roman" w:hAnsi="Times New Roman" w:cs="Times New Roman"/>
                <w:color w:val="auto"/>
                <w:lang w:eastAsia="ru-RU"/>
              </w:rPr>
              <w:t>встановленим статтею 17.</w:t>
            </w:r>
          </w:p>
          <w:p w14:paraId="2A094CAA" w14:textId="4442A9FB" w:rsidR="00AE5C04" w:rsidRPr="00506D4B" w:rsidRDefault="00AE5C04" w:rsidP="006E7166">
            <w:pPr>
              <w:spacing w:line="240" w:lineRule="auto"/>
              <w:ind w:left="-32"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Якщо для закупівлі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CE5FF27" w14:textId="77777777" w:rsidR="00765BDD" w:rsidRPr="00506D4B" w:rsidRDefault="00765BDD" w:rsidP="006E7166">
            <w:pPr>
              <w:pStyle w:val="LO-normal"/>
              <w:widowControl w:val="0"/>
              <w:spacing w:line="240" w:lineRule="auto"/>
              <w:ind w:firstLine="318"/>
              <w:jc w:val="both"/>
              <w:rPr>
                <w:rFonts w:ascii="Times New Roman" w:eastAsia="Times New Roman" w:hAnsi="Times New Roman" w:cs="Times New Roman"/>
                <w:color w:val="auto"/>
                <w:sz w:val="24"/>
                <w:szCs w:val="24"/>
                <w:lang w:val="uk-UA" w:eastAsia="ru-RU" w:bidi="hi-IN"/>
              </w:rPr>
            </w:pPr>
            <w:r w:rsidRPr="00506D4B">
              <w:rPr>
                <w:rFonts w:ascii="Times New Roman" w:eastAsia="Times New Roman" w:hAnsi="Times New Roman" w:cs="Times New Roman"/>
                <w:color w:val="auto"/>
                <w:sz w:val="24"/>
                <w:szCs w:val="24"/>
                <w:lang w:val="uk-UA" w:eastAsia="ru-RU" w:bidi="hi-IN"/>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594345B9" w14:textId="4C7FE829" w:rsidR="00AE5C04" w:rsidRPr="00506D4B" w:rsidRDefault="00AE5C04" w:rsidP="006E7166">
            <w:pPr>
              <w:pStyle w:val="rvps2"/>
              <w:shd w:val="clear" w:color="auto" w:fill="FFFFFF"/>
              <w:spacing w:before="0" w:beforeAutospacing="0" w:after="0" w:afterAutospacing="0"/>
              <w:ind w:firstLine="450"/>
              <w:jc w:val="both"/>
              <w:rPr>
                <w:rFonts w:eastAsia="Times New Roman"/>
                <w:lang w:eastAsia="ru-RU" w:bidi="hi-IN"/>
              </w:rPr>
            </w:pPr>
            <w:r w:rsidRPr="00506D4B">
              <w:rPr>
                <w:rFonts w:eastAsia="Times New Roman"/>
                <w:lang w:eastAsia="ru-RU" w:bidi="hi-IN"/>
              </w:rPr>
              <w:t>1)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4D6BFD9" w14:textId="77777777" w:rsidR="00AE5C04" w:rsidRPr="00506D4B" w:rsidRDefault="00AE5C04" w:rsidP="006E7166">
            <w:pPr>
              <w:pStyle w:val="rvps2"/>
              <w:shd w:val="clear" w:color="auto" w:fill="FFFFFF"/>
              <w:spacing w:before="0" w:beforeAutospacing="0" w:after="0" w:afterAutospacing="0"/>
              <w:ind w:firstLine="450"/>
              <w:jc w:val="both"/>
              <w:rPr>
                <w:rFonts w:eastAsia="Times New Roman"/>
                <w:lang w:eastAsia="ru-RU" w:bidi="hi-IN"/>
              </w:rPr>
            </w:pPr>
            <w:bookmarkStart w:id="5" w:name="n1264"/>
            <w:bookmarkEnd w:id="5"/>
            <w:r w:rsidRPr="00506D4B">
              <w:rPr>
                <w:rFonts w:eastAsia="Times New Roman"/>
                <w:lang w:eastAsia="ru-RU"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8AA20D" w14:textId="77777777" w:rsidR="00AE5C04" w:rsidRPr="00506D4B" w:rsidRDefault="00AE5C04" w:rsidP="006E7166">
            <w:pPr>
              <w:pStyle w:val="rvps2"/>
              <w:shd w:val="clear" w:color="auto" w:fill="FFFFFF"/>
              <w:spacing w:before="0" w:beforeAutospacing="0" w:after="0" w:afterAutospacing="0"/>
              <w:ind w:firstLine="450"/>
              <w:jc w:val="both"/>
              <w:rPr>
                <w:rFonts w:eastAsia="Times New Roman"/>
                <w:lang w:eastAsia="ru-RU" w:bidi="hi-IN"/>
              </w:rPr>
            </w:pPr>
            <w:bookmarkStart w:id="6" w:name="n1265"/>
            <w:bookmarkEnd w:id="6"/>
            <w:r w:rsidRPr="00506D4B">
              <w:rPr>
                <w:rFonts w:eastAsia="Times New Roman"/>
                <w:lang w:eastAsia="ru-RU" w:bidi="hi-I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A77ABBC" w14:textId="77777777" w:rsidR="00AE5C04" w:rsidRPr="00506D4B" w:rsidRDefault="00AE5C04" w:rsidP="006E7166">
            <w:pPr>
              <w:pStyle w:val="rvps2"/>
              <w:shd w:val="clear" w:color="auto" w:fill="FFFFFF"/>
              <w:spacing w:before="0" w:beforeAutospacing="0" w:after="0" w:afterAutospacing="0"/>
              <w:ind w:firstLine="450"/>
              <w:jc w:val="both"/>
              <w:rPr>
                <w:rFonts w:eastAsia="Times New Roman"/>
                <w:lang w:eastAsia="ru-RU" w:bidi="hi-IN"/>
              </w:rPr>
            </w:pPr>
            <w:bookmarkStart w:id="7" w:name="n1266"/>
            <w:bookmarkEnd w:id="7"/>
            <w:r w:rsidRPr="00506D4B">
              <w:rPr>
                <w:rFonts w:eastAsia="Times New Roman"/>
                <w:lang w:eastAsia="ru-RU" w:bidi="hi-IN"/>
              </w:rPr>
              <w:t>4) суб’єкт господарювання (учасник) протягом останніх трьох років притягувався до відповідальності за порушення, передбачене </w:t>
            </w:r>
            <w:hyperlink r:id="rId13" w:anchor="n52" w:tgtFrame="_blank" w:history="1">
              <w:r w:rsidRPr="00506D4B">
                <w:rPr>
                  <w:rFonts w:eastAsia="Times New Roman"/>
                  <w:lang w:eastAsia="ru-RU" w:bidi="hi-IN"/>
                </w:rPr>
                <w:t>пунктом 4 частини другої статті 6</w:t>
              </w:r>
            </w:hyperlink>
            <w:r w:rsidRPr="00506D4B">
              <w:rPr>
                <w:rFonts w:eastAsia="Times New Roman"/>
                <w:lang w:eastAsia="ru-RU" w:bidi="hi-IN"/>
              </w:rPr>
              <w:t>, </w:t>
            </w:r>
            <w:hyperlink r:id="rId14" w:anchor="n456" w:tgtFrame="_blank" w:history="1">
              <w:r w:rsidRPr="00506D4B">
                <w:rPr>
                  <w:rFonts w:eastAsia="Times New Roman"/>
                  <w:lang w:eastAsia="ru-RU" w:bidi="hi-IN"/>
                </w:rPr>
                <w:t>пунктом 1 статті 50</w:t>
              </w:r>
            </w:hyperlink>
            <w:r w:rsidRPr="00506D4B">
              <w:rPr>
                <w:rFonts w:eastAsia="Times New Roman"/>
                <w:lang w:eastAsia="ru-RU" w:bidi="hi-IN"/>
              </w:rPr>
              <w:t xml:space="preserve"> Закону України "Про захист економічної конкуренції", у вигляді вчинення </w:t>
            </w:r>
            <w:proofErr w:type="spellStart"/>
            <w:r w:rsidRPr="00506D4B">
              <w:rPr>
                <w:rFonts w:eastAsia="Times New Roman"/>
                <w:lang w:eastAsia="ru-RU" w:bidi="hi-IN"/>
              </w:rPr>
              <w:t>антиконкурентних</w:t>
            </w:r>
            <w:proofErr w:type="spellEnd"/>
            <w:r w:rsidRPr="00506D4B">
              <w:rPr>
                <w:rFonts w:eastAsia="Times New Roman"/>
                <w:lang w:eastAsia="ru-RU" w:bidi="hi-IN"/>
              </w:rPr>
              <w:t xml:space="preserve"> узгоджених дій, що стосуються спотворення результатів тендерів;</w:t>
            </w:r>
          </w:p>
          <w:p w14:paraId="2C040B10" w14:textId="5277D289" w:rsidR="00AE5C04" w:rsidRPr="00506D4B" w:rsidRDefault="00AE5C04" w:rsidP="006E7166">
            <w:pPr>
              <w:pStyle w:val="rvps2"/>
              <w:shd w:val="clear" w:color="auto" w:fill="FFFFFF"/>
              <w:spacing w:before="0" w:beforeAutospacing="0" w:after="0" w:afterAutospacing="0"/>
              <w:ind w:firstLine="450"/>
              <w:jc w:val="both"/>
              <w:rPr>
                <w:rFonts w:eastAsia="Times New Roman"/>
                <w:lang w:eastAsia="ru-RU" w:bidi="hi-IN"/>
              </w:rPr>
            </w:pPr>
            <w:bookmarkStart w:id="8" w:name="n1267"/>
            <w:bookmarkEnd w:id="8"/>
            <w:r w:rsidRPr="00506D4B">
              <w:rPr>
                <w:rFonts w:eastAsia="Times New Roman"/>
                <w:lang w:eastAsia="ru-RU" w:bidi="hi-IN"/>
              </w:rPr>
              <w:t xml:space="preserve">5) </w:t>
            </w:r>
            <w:r w:rsidR="00D06BBD" w:rsidRPr="00506D4B">
              <w:rPr>
                <w:rFonts w:eastAsia="Times New Roman"/>
                <w:lang w:eastAsia="ru-RU"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506D4B">
              <w:rPr>
                <w:rFonts w:eastAsia="Times New Roman"/>
                <w:lang w:eastAsia="ru-RU" w:bidi="hi-IN"/>
              </w:rPr>
              <w:t>;</w:t>
            </w:r>
          </w:p>
          <w:p w14:paraId="32292E65" w14:textId="244ECE49" w:rsidR="00AE5C04" w:rsidRPr="00506D4B" w:rsidRDefault="00AE5C04" w:rsidP="006E7166">
            <w:pPr>
              <w:pStyle w:val="rvps2"/>
              <w:shd w:val="clear" w:color="auto" w:fill="FFFFFF"/>
              <w:spacing w:before="0" w:beforeAutospacing="0" w:after="0" w:afterAutospacing="0"/>
              <w:ind w:firstLine="450"/>
              <w:jc w:val="both"/>
              <w:rPr>
                <w:rFonts w:eastAsia="Times New Roman"/>
                <w:lang w:eastAsia="ru-RU" w:bidi="hi-IN"/>
              </w:rPr>
            </w:pPr>
            <w:bookmarkStart w:id="9" w:name="n1268"/>
            <w:bookmarkEnd w:id="9"/>
            <w:r w:rsidRPr="00506D4B">
              <w:rPr>
                <w:rFonts w:eastAsia="Times New Roman"/>
                <w:lang w:eastAsia="ru-RU" w:bidi="hi-IN"/>
              </w:rPr>
              <w:t xml:space="preserve">6) </w:t>
            </w:r>
            <w:r w:rsidR="00737E43" w:rsidRPr="00506D4B">
              <w:rPr>
                <w:rFonts w:eastAsia="Times New Roman"/>
                <w:lang w:eastAsia="ru-RU" w:bidi="hi-IN"/>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w:t>
            </w:r>
            <w:r w:rsidR="00737E43" w:rsidRPr="00506D4B">
              <w:rPr>
                <w:rFonts w:eastAsia="Times New Roman"/>
                <w:lang w:eastAsia="ru-RU" w:bidi="hi-IN"/>
              </w:rPr>
              <w:lastRenderedPageBreak/>
              <w:t>встановленому законом порядку</w:t>
            </w:r>
            <w:r w:rsidRPr="00506D4B">
              <w:rPr>
                <w:rFonts w:eastAsia="Times New Roman"/>
                <w:lang w:eastAsia="ru-RU" w:bidi="hi-IN"/>
              </w:rPr>
              <w:t>;</w:t>
            </w:r>
          </w:p>
          <w:p w14:paraId="70E59A67" w14:textId="77777777" w:rsidR="00AE5C04" w:rsidRPr="00506D4B" w:rsidRDefault="00AE5C04" w:rsidP="006E7166">
            <w:pPr>
              <w:pStyle w:val="rvps2"/>
              <w:shd w:val="clear" w:color="auto" w:fill="FFFFFF"/>
              <w:spacing w:before="0" w:beforeAutospacing="0" w:after="0" w:afterAutospacing="0"/>
              <w:ind w:firstLine="450"/>
              <w:jc w:val="both"/>
              <w:rPr>
                <w:rFonts w:eastAsia="Times New Roman"/>
                <w:lang w:eastAsia="ru-RU" w:bidi="hi-IN"/>
              </w:rPr>
            </w:pPr>
            <w:bookmarkStart w:id="10" w:name="n1269"/>
            <w:bookmarkEnd w:id="10"/>
            <w:r w:rsidRPr="00506D4B">
              <w:rPr>
                <w:rFonts w:eastAsia="Times New Roman"/>
                <w:lang w:eastAsia="ru-RU" w:bidi="hi-I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36146B9" w14:textId="77777777" w:rsidR="00AE5C04" w:rsidRPr="00506D4B" w:rsidRDefault="00AE5C04" w:rsidP="006E7166">
            <w:pPr>
              <w:pStyle w:val="rvps2"/>
              <w:shd w:val="clear" w:color="auto" w:fill="FFFFFF"/>
              <w:spacing w:before="0" w:beforeAutospacing="0" w:after="0" w:afterAutospacing="0"/>
              <w:ind w:firstLine="450"/>
              <w:jc w:val="both"/>
              <w:rPr>
                <w:rFonts w:eastAsia="Times New Roman"/>
                <w:lang w:eastAsia="ru-RU" w:bidi="hi-IN"/>
              </w:rPr>
            </w:pPr>
            <w:bookmarkStart w:id="11" w:name="n1270"/>
            <w:bookmarkEnd w:id="11"/>
            <w:r w:rsidRPr="00506D4B">
              <w:rPr>
                <w:rFonts w:eastAsia="Times New Roman"/>
                <w:lang w:eastAsia="ru-RU" w:bidi="hi-IN"/>
              </w:rPr>
              <w:t>8) учасник процедури закупівлі визнаний у встановленому законом порядку банкрутом та стосовно нього відкрита ліквідаційна процедура;</w:t>
            </w:r>
          </w:p>
          <w:p w14:paraId="35E2F0DD" w14:textId="77777777" w:rsidR="00AE5C04" w:rsidRPr="00506D4B" w:rsidRDefault="00AE5C04" w:rsidP="006E7166">
            <w:pPr>
              <w:pStyle w:val="rvps2"/>
              <w:shd w:val="clear" w:color="auto" w:fill="FFFFFF"/>
              <w:spacing w:before="0" w:beforeAutospacing="0" w:after="0" w:afterAutospacing="0"/>
              <w:ind w:firstLine="450"/>
              <w:jc w:val="both"/>
              <w:rPr>
                <w:rFonts w:eastAsia="Times New Roman"/>
                <w:lang w:eastAsia="ru-RU" w:bidi="hi-IN"/>
              </w:rPr>
            </w:pPr>
            <w:bookmarkStart w:id="12" w:name="n1271"/>
            <w:bookmarkEnd w:id="12"/>
            <w:r w:rsidRPr="00506D4B">
              <w:rPr>
                <w:rFonts w:eastAsia="Times New Roman"/>
                <w:lang w:eastAsia="ru-RU" w:bidi="hi-IN"/>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506D4B">
                <w:rPr>
                  <w:rFonts w:eastAsia="Times New Roman"/>
                  <w:lang w:eastAsia="ru-RU" w:bidi="hi-IN"/>
                </w:rPr>
                <w:t>пунктом 9</w:t>
              </w:r>
            </w:hyperlink>
            <w:r w:rsidRPr="00506D4B">
              <w:rPr>
                <w:rFonts w:eastAsia="Times New Roman"/>
                <w:lang w:eastAsia="ru-RU" w:bidi="hi-IN"/>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3F16F7" w14:textId="77777777" w:rsidR="00AE5C04" w:rsidRPr="00506D4B" w:rsidRDefault="00AE5C04" w:rsidP="006E7166">
            <w:pPr>
              <w:pStyle w:val="rvps2"/>
              <w:shd w:val="clear" w:color="auto" w:fill="FFFFFF"/>
              <w:spacing w:before="0" w:beforeAutospacing="0" w:after="0" w:afterAutospacing="0"/>
              <w:ind w:firstLine="450"/>
              <w:jc w:val="both"/>
              <w:rPr>
                <w:rFonts w:eastAsia="Times New Roman"/>
                <w:lang w:eastAsia="ru-RU" w:bidi="hi-IN"/>
              </w:rPr>
            </w:pPr>
            <w:bookmarkStart w:id="13" w:name="n1272"/>
            <w:bookmarkEnd w:id="13"/>
            <w:r w:rsidRPr="00506D4B">
              <w:rPr>
                <w:rFonts w:eastAsia="Times New Roman"/>
                <w:lang w:eastAsia="ru-RU"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560E2EA" w14:textId="77777777" w:rsidR="00AE5C04" w:rsidRPr="00506D4B" w:rsidRDefault="00AE5C04" w:rsidP="006E7166">
            <w:pPr>
              <w:pStyle w:val="rvps2"/>
              <w:shd w:val="clear" w:color="auto" w:fill="FFFFFF"/>
              <w:spacing w:before="0" w:beforeAutospacing="0" w:after="0" w:afterAutospacing="0"/>
              <w:ind w:firstLine="450"/>
              <w:jc w:val="both"/>
              <w:rPr>
                <w:rFonts w:eastAsia="Times New Roman"/>
                <w:lang w:eastAsia="ru-RU" w:bidi="hi-IN"/>
              </w:rPr>
            </w:pPr>
            <w:bookmarkStart w:id="14" w:name="n1273"/>
            <w:bookmarkEnd w:id="14"/>
            <w:r w:rsidRPr="00506D4B">
              <w:rPr>
                <w:rFonts w:eastAsia="Times New Roman"/>
                <w:lang w:eastAsia="ru-RU" w:bidi="hi-I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506D4B">
                <w:rPr>
                  <w:rFonts w:eastAsia="Times New Roman"/>
                  <w:lang w:eastAsia="ru-RU" w:bidi="hi-IN"/>
                </w:rPr>
                <w:t>Законом України</w:t>
              </w:r>
            </w:hyperlink>
            <w:r w:rsidRPr="00506D4B">
              <w:rPr>
                <w:rFonts w:eastAsia="Times New Roman"/>
                <w:lang w:eastAsia="ru-RU" w:bidi="hi-IN"/>
              </w:rPr>
              <w:t> "Про санкції";</w:t>
            </w:r>
          </w:p>
          <w:p w14:paraId="60EDF509" w14:textId="77777777" w:rsidR="00AE5C04" w:rsidRPr="00506D4B" w:rsidRDefault="00AE5C04" w:rsidP="006E7166">
            <w:pPr>
              <w:pStyle w:val="rvps2"/>
              <w:shd w:val="clear" w:color="auto" w:fill="FFFFFF"/>
              <w:spacing w:before="0" w:beforeAutospacing="0" w:after="0" w:afterAutospacing="0"/>
              <w:ind w:firstLine="450"/>
              <w:jc w:val="both"/>
              <w:rPr>
                <w:rFonts w:eastAsia="Times New Roman"/>
                <w:lang w:eastAsia="ru-RU" w:bidi="hi-IN"/>
              </w:rPr>
            </w:pPr>
            <w:bookmarkStart w:id="15" w:name="n1274"/>
            <w:bookmarkEnd w:id="15"/>
            <w:r w:rsidRPr="00506D4B">
              <w:rPr>
                <w:rFonts w:eastAsia="Times New Roman"/>
                <w:lang w:eastAsia="ru-RU" w:bidi="hi-I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DE45CB" w14:textId="77777777" w:rsidR="00AE5C04" w:rsidRPr="00506D4B" w:rsidRDefault="00AE5C04" w:rsidP="006E7166">
            <w:pPr>
              <w:pStyle w:val="rvps2"/>
              <w:shd w:val="clear" w:color="auto" w:fill="FFFFFF"/>
              <w:spacing w:before="0" w:beforeAutospacing="0" w:after="0" w:afterAutospacing="0"/>
              <w:ind w:firstLine="450"/>
              <w:jc w:val="both"/>
              <w:rPr>
                <w:rFonts w:eastAsia="Times New Roman"/>
                <w:lang w:eastAsia="ru-RU" w:bidi="hi-IN"/>
              </w:rPr>
            </w:pPr>
            <w:bookmarkStart w:id="16" w:name="n1275"/>
            <w:bookmarkEnd w:id="16"/>
            <w:r w:rsidRPr="00506D4B">
              <w:rPr>
                <w:rFonts w:eastAsia="Times New Roman"/>
                <w:lang w:eastAsia="ru-RU" w:bidi="hi-IN"/>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36D5285" w14:textId="77777777" w:rsidR="00AE5C04" w:rsidRPr="00506D4B" w:rsidRDefault="00AE5C04" w:rsidP="006E7166">
            <w:pPr>
              <w:pStyle w:val="rvps2"/>
              <w:shd w:val="clear" w:color="auto" w:fill="FFFFFF"/>
              <w:spacing w:before="0" w:beforeAutospacing="0" w:after="0" w:afterAutospacing="0"/>
              <w:ind w:firstLine="450"/>
              <w:jc w:val="both"/>
              <w:rPr>
                <w:rFonts w:eastAsia="Times New Roman"/>
                <w:lang w:eastAsia="ru-RU" w:bidi="hi-IN"/>
              </w:rPr>
            </w:pPr>
            <w:r w:rsidRPr="00506D4B">
              <w:rPr>
                <w:rFonts w:eastAsia="Times New Roman"/>
                <w:lang w:eastAsia="ru-RU" w:bidi="hi-I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403BDEA" w14:textId="26A0C5C2" w:rsidR="00AE5C04" w:rsidRPr="00506D4B" w:rsidRDefault="00AE5C04" w:rsidP="006E7166">
            <w:pPr>
              <w:pStyle w:val="rvps2"/>
              <w:shd w:val="clear" w:color="auto" w:fill="FFFFFF"/>
              <w:spacing w:before="0" w:beforeAutospacing="0" w:after="0" w:afterAutospacing="0"/>
              <w:ind w:firstLine="450"/>
              <w:jc w:val="both"/>
              <w:rPr>
                <w:rFonts w:eastAsia="Times New Roman"/>
                <w:lang w:eastAsia="ru-RU" w:bidi="hi-IN"/>
              </w:rPr>
            </w:pPr>
            <w:bookmarkStart w:id="17" w:name="n1277"/>
            <w:bookmarkEnd w:id="17"/>
            <w:r w:rsidRPr="00506D4B">
              <w:rPr>
                <w:rFonts w:eastAsia="Times New Roman"/>
                <w:lang w:eastAsia="ru-RU" w:bidi="hi-IN"/>
              </w:rPr>
              <w:t>Учасник процедури закупівлі, що перебуває в обставинах, зазначених у </w:t>
            </w:r>
            <w:hyperlink r:id="rId17" w:anchor="n1276" w:history="1">
              <w:r w:rsidRPr="00506D4B">
                <w:rPr>
                  <w:rFonts w:eastAsia="Times New Roman"/>
                  <w:lang w:eastAsia="ru-RU" w:bidi="hi-IN"/>
                </w:rPr>
                <w:t>частині другій</w:t>
              </w:r>
            </w:hyperlink>
            <w:r w:rsidRPr="00506D4B">
              <w:rPr>
                <w:rFonts w:eastAsia="Times New Roman"/>
                <w:lang w:eastAsia="ru-RU" w:bidi="hi-IN"/>
              </w:rPr>
              <w:t>  статті</w:t>
            </w:r>
            <w:r w:rsidR="00CF0D4C" w:rsidRPr="00506D4B">
              <w:rPr>
                <w:rFonts w:eastAsia="Times New Roman"/>
                <w:lang w:eastAsia="ru-RU" w:bidi="hi-IN"/>
              </w:rPr>
              <w:t xml:space="preserve"> 17</w:t>
            </w:r>
            <w:r w:rsidRPr="00506D4B">
              <w:rPr>
                <w:rFonts w:eastAsia="Times New Roman"/>
                <w:lang w:eastAsia="ru-RU" w:bidi="hi-IN"/>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w:t>
            </w:r>
            <w:r w:rsidRPr="00506D4B">
              <w:rPr>
                <w:rFonts w:eastAsia="Times New Roman"/>
                <w:lang w:eastAsia="ru-RU" w:bidi="hi-IN"/>
              </w:rPr>
              <w:lastRenderedPageBreak/>
              <w:t>він сплатив або зобов’язався сплатити відповідні зобов’язання та відшкодування завданих збитків.</w:t>
            </w:r>
          </w:p>
          <w:p w14:paraId="5E998EC0" w14:textId="77777777" w:rsidR="00AE5C04" w:rsidRPr="00506D4B" w:rsidRDefault="00AE5C04" w:rsidP="006E7166">
            <w:pPr>
              <w:pStyle w:val="rvps2"/>
              <w:shd w:val="clear" w:color="auto" w:fill="FFFFFF"/>
              <w:spacing w:before="0" w:beforeAutospacing="0" w:after="0" w:afterAutospacing="0"/>
              <w:ind w:firstLine="450"/>
              <w:jc w:val="both"/>
              <w:rPr>
                <w:rFonts w:eastAsia="Times New Roman"/>
                <w:lang w:eastAsia="ru-RU" w:bidi="hi-IN"/>
              </w:rPr>
            </w:pPr>
            <w:bookmarkStart w:id="18" w:name="n1278"/>
            <w:bookmarkEnd w:id="18"/>
            <w:r w:rsidRPr="00506D4B">
              <w:rPr>
                <w:rFonts w:eastAsia="Times New Roman"/>
                <w:lang w:eastAsia="ru-RU" w:bidi="hi-IN"/>
              </w:rPr>
              <w:t>Якщо замовник вважає таке підтвердження достатнім, учаснику не може бути відмовлено в участі в процедурі закупівлі.</w:t>
            </w:r>
          </w:p>
          <w:p w14:paraId="200ADE6F" w14:textId="1C1CED33" w:rsidR="00AE5C04" w:rsidRPr="00506D4B" w:rsidRDefault="00AE5C04" w:rsidP="006E7166">
            <w:pPr>
              <w:pStyle w:val="LO-normal"/>
              <w:widowControl w:val="0"/>
              <w:spacing w:line="240" w:lineRule="auto"/>
              <w:ind w:firstLine="450"/>
              <w:jc w:val="both"/>
              <w:rPr>
                <w:rFonts w:ascii="Times New Roman" w:eastAsia="Times New Roman" w:hAnsi="Times New Roman" w:cs="Times New Roman"/>
                <w:color w:val="auto"/>
                <w:sz w:val="24"/>
                <w:szCs w:val="24"/>
                <w:lang w:val="uk-UA" w:eastAsia="ru-RU" w:bidi="hi-IN"/>
              </w:rPr>
            </w:pPr>
            <w:r w:rsidRPr="00506D4B">
              <w:rPr>
                <w:rFonts w:ascii="Times New Roman" w:eastAsia="Times New Roman" w:hAnsi="Times New Roman" w:cs="Times New Roman"/>
                <w:color w:val="auto"/>
                <w:sz w:val="24"/>
                <w:szCs w:val="24"/>
                <w:lang w:val="uk-UA" w:eastAsia="ru-RU" w:bidi="hi-IN"/>
              </w:rPr>
              <w:t>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8" w:anchor="n1267" w:history="1">
              <w:r w:rsidRPr="00506D4B">
                <w:rPr>
                  <w:rFonts w:ascii="Times New Roman" w:eastAsia="Times New Roman" w:hAnsi="Times New Roman" w:cs="Times New Roman"/>
                  <w:color w:val="auto"/>
                  <w:sz w:val="24"/>
                  <w:szCs w:val="24"/>
                  <w:lang w:val="uk-UA" w:eastAsia="ru-RU" w:bidi="hi-IN"/>
                </w:rPr>
                <w:t>пунктами 5</w:t>
              </w:r>
            </w:hyperlink>
            <w:r w:rsidRPr="00506D4B">
              <w:rPr>
                <w:rFonts w:ascii="Times New Roman" w:eastAsia="Times New Roman" w:hAnsi="Times New Roman" w:cs="Times New Roman"/>
                <w:color w:val="auto"/>
                <w:sz w:val="24"/>
                <w:szCs w:val="24"/>
                <w:lang w:val="uk-UA" w:eastAsia="ru-RU" w:bidi="hi-IN"/>
              </w:rPr>
              <w:t>, </w:t>
            </w:r>
            <w:hyperlink r:id="rId19" w:anchor="n1268" w:history="1">
              <w:r w:rsidRPr="00506D4B">
                <w:rPr>
                  <w:rFonts w:ascii="Times New Roman" w:eastAsia="Times New Roman" w:hAnsi="Times New Roman" w:cs="Times New Roman"/>
                  <w:color w:val="auto"/>
                  <w:sz w:val="24"/>
                  <w:szCs w:val="24"/>
                  <w:lang w:val="uk-UA" w:eastAsia="ru-RU" w:bidi="hi-IN"/>
                </w:rPr>
                <w:t>6</w:t>
              </w:r>
            </w:hyperlink>
            <w:r w:rsidRPr="00506D4B">
              <w:rPr>
                <w:rFonts w:ascii="Times New Roman" w:eastAsia="Times New Roman" w:hAnsi="Times New Roman" w:cs="Times New Roman"/>
                <w:color w:val="auto"/>
                <w:sz w:val="24"/>
                <w:szCs w:val="24"/>
                <w:lang w:val="uk-UA" w:eastAsia="ru-RU" w:bidi="hi-IN"/>
              </w:rPr>
              <w:t>, </w:t>
            </w:r>
            <w:hyperlink r:id="rId20" w:anchor="n1274" w:history="1">
              <w:r w:rsidRPr="00506D4B">
                <w:rPr>
                  <w:rFonts w:ascii="Times New Roman" w:eastAsia="Times New Roman" w:hAnsi="Times New Roman" w:cs="Times New Roman"/>
                  <w:color w:val="auto"/>
                  <w:sz w:val="24"/>
                  <w:szCs w:val="24"/>
                  <w:lang w:val="uk-UA" w:eastAsia="ru-RU" w:bidi="hi-IN"/>
                </w:rPr>
                <w:t>12</w:t>
              </w:r>
            </w:hyperlink>
            <w:r w:rsidRPr="00506D4B">
              <w:rPr>
                <w:rFonts w:ascii="Times New Roman" w:eastAsia="Times New Roman" w:hAnsi="Times New Roman" w:cs="Times New Roman"/>
                <w:color w:val="auto"/>
                <w:sz w:val="24"/>
                <w:szCs w:val="24"/>
                <w:lang w:val="uk-UA" w:eastAsia="ru-RU" w:bidi="hi-IN"/>
              </w:rPr>
              <w:t> і </w:t>
            </w:r>
            <w:hyperlink r:id="rId21" w:anchor="n1275" w:history="1">
              <w:r w:rsidRPr="00506D4B">
                <w:rPr>
                  <w:rFonts w:ascii="Times New Roman" w:eastAsia="Times New Roman" w:hAnsi="Times New Roman" w:cs="Times New Roman"/>
                  <w:color w:val="auto"/>
                  <w:sz w:val="24"/>
                  <w:szCs w:val="24"/>
                  <w:lang w:val="uk-UA" w:eastAsia="ru-RU" w:bidi="hi-IN"/>
                </w:rPr>
                <w:t xml:space="preserve">13 частини </w:t>
              </w:r>
              <w:proofErr w:type="spellStart"/>
              <w:r w:rsidRPr="00506D4B">
                <w:rPr>
                  <w:rFonts w:ascii="Times New Roman" w:eastAsia="Times New Roman" w:hAnsi="Times New Roman" w:cs="Times New Roman"/>
                  <w:color w:val="auto"/>
                  <w:sz w:val="24"/>
                  <w:szCs w:val="24"/>
                  <w:lang w:val="uk-UA" w:eastAsia="ru-RU" w:bidi="hi-IN"/>
                </w:rPr>
                <w:t>першої</w:t>
              </w:r>
            </w:hyperlink>
            <w:r w:rsidRPr="00506D4B">
              <w:rPr>
                <w:rFonts w:ascii="Times New Roman" w:eastAsia="Times New Roman" w:hAnsi="Times New Roman" w:cs="Times New Roman"/>
                <w:color w:val="auto"/>
                <w:sz w:val="24"/>
                <w:szCs w:val="24"/>
                <w:lang w:val="uk-UA" w:eastAsia="ru-RU" w:bidi="hi-IN"/>
              </w:rPr>
              <w:t> та </w:t>
            </w:r>
            <w:hyperlink r:id="rId22" w:anchor="n1276" w:history="1">
              <w:r w:rsidRPr="00506D4B">
                <w:rPr>
                  <w:rFonts w:ascii="Times New Roman" w:eastAsia="Times New Roman" w:hAnsi="Times New Roman" w:cs="Times New Roman"/>
                  <w:color w:val="auto"/>
                  <w:sz w:val="24"/>
                  <w:szCs w:val="24"/>
                  <w:lang w:val="uk-UA" w:eastAsia="ru-RU" w:bidi="hi-IN"/>
                </w:rPr>
                <w:t>ч</w:t>
              </w:r>
              <w:proofErr w:type="spellEnd"/>
              <w:r w:rsidRPr="00506D4B">
                <w:rPr>
                  <w:rFonts w:ascii="Times New Roman" w:eastAsia="Times New Roman" w:hAnsi="Times New Roman" w:cs="Times New Roman"/>
                  <w:color w:val="auto"/>
                  <w:sz w:val="24"/>
                  <w:szCs w:val="24"/>
                  <w:lang w:val="uk-UA" w:eastAsia="ru-RU" w:bidi="hi-IN"/>
                </w:rPr>
                <w:t>астиною другою</w:t>
              </w:r>
            </w:hyperlink>
            <w:r w:rsidRPr="00506D4B">
              <w:rPr>
                <w:rFonts w:ascii="Times New Roman" w:eastAsia="Times New Roman" w:hAnsi="Times New Roman" w:cs="Times New Roman"/>
                <w:color w:val="auto"/>
                <w:sz w:val="24"/>
                <w:szCs w:val="24"/>
                <w:lang w:val="uk-UA" w:eastAsia="ru-RU" w:bidi="hi-IN"/>
              </w:rPr>
              <w:t> статті</w:t>
            </w:r>
            <w:r w:rsidR="00CF0D4C" w:rsidRPr="00506D4B">
              <w:rPr>
                <w:rFonts w:ascii="Times New Roman" w:eastAsia="Times New Roman" w:hAnsi="Times New Roman" w:cs="Times New Roman"/>
                <w:color w:val="auto"/>
                <w:sz w:val="24"/>
                <w:szCs w:val="24"/>
                <w:lang w:val="uk-UA" w:eastAsia="ru-RU" w:bidi="hi-IN"/>
              </w:rPr>
              <w:t xml:space="preserve"> 17 Закону</w:t>
            </w:r>
            <w:r w:rsidRPr="00506D4B">
              <w:rPr>
                <w:rFonts w:ascii="Times New Roman" w:eastAsia="Times New Roman" w:hAnsi="Times New Roman" w:cs="Times New Roman"/>
                <w:color w:val="auto"/>
                <w:sz w:val="24"/>
                <w:szCs w:val="24"/>
                <w:lang w:val="uk-UA" w:eastAsia="ru-RU" w:bidi="hi-IN"/>
              </w:rPr>
              <w:t>.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w:t>
            </w:r>
            <w:r w:rsidR="00CF0D4C" w:rsidRPr="00506D4B">
              <w:rPr>
                <w:rFonts w:ascii="Times New Roman" w:eastAsia="Times New Roman" w:hAnsi="Times New Roman" w:cs="Times New Roman"/>
                <w:color w:val="auto"/>
                <w:sz w:val="24"/>
                <w:szCs w:val="24"/>
                <w:lang w:val="uk-UA" w:eastAsia="ru-RU" w:bidi="hi-IN"/>
              </w:rPr>
              <w:t xml:space="preserve"> 17 Закону</w:t>
            </w:r>
            <w:r w:rsidRPr="00506D4B">
              <w:rPr>
                <w:rFonts w:ascii="Times New Roman" w:eastAsia="Times New Roman" w:hAnsi="Times New Roman" w:cs="Times New Roman"/>
                <w:color w:val="auto"/>
                <w:sz w:val="24"/>
                <w:szCs w:val="24"/>
                <w:lang w:val="uk-UA" w:eastAsia="ru-RU" w:bidi="hi-IN"/>
              </w:rPr>
              <w:t>, визначається замовником для надання таких документів лише переможцем процедури закупівлі через електронну систему закупівель.</w:t>
            </w:r>
          </w:p>
          <w:p w14:paraId="3E7F5670" w14:textId="6E8FF139" w:rsidR="00AE5C04" w:rsidRPr="00506D4B" w:rsidRDefault="00AE5C04" w:rsidP="006E7166">
            <w:pPr>
              <w:pStyle w:val="LO-normal"/>
              <w:widowControl w:val="0"/>
              <w:spacing w:line="240" w:lineRule="auto"/>
              <w:ind w:firstLine="396"/>
              <w:jc w:val="both"/>
              <w:rPr>
                <w:rFonts w:ascii="Times New Roman" w:eastAsia="Times New Roman" w:hAnsi="Times New Roman" w:cs="Times New Roman"/>
                <w:color w:val="auto"/>
                <w:sz w:val="24"/>
                <w:szCs w:val="24"/>
                <w:lang w:val="uk-UA" w:eastAsia="ru-RU" w:bidi="hi-IN"/>
              </w:rPr>
            </w:pPr>
            <w:r w:rsidRPr="00506D4B">
              <w:rPr>
                <w:rFonts w:ascii="Times New Roman" w:eastAsia="Times New Roman" w:hAnsi="Times New Roman" w:cs="Times New Roman"/>
                <w:color w:val="auto"/>
                <w:sz w:val="24"/>
                <w:szCs w:val="24"/>
                <w:lang w:val="uk-UA" w:eastAsia="ru-RU" w:bidi="hi-IN"/>
              </w:rPr>
              <w:t>Замовник не вимагає від учасників документів, що підтверджують відсутність підстав, визначених </w:t>
            </w:r>
            <w:hyperlink r:id="rId23" w:anchor="n1263" w:history="1">
              <w:r w:rsidRPr="00506D4B">
                <w:rPr>
                  <w:rFonts w:ascii="Times New Roman" w:eastAsia="Times New Roman" w:hAnsi="Times New Roman" w:cs="Times New Roman"/>
                  <w:color w:val="auto"/>
                  <w:sz w:val="24"/>
                  <w:szCs w:val="24"/>
                  <w:lang w:val="uk-UA" w:eastAsia="ru-RU" w:bidi="hi-IN"/>
                </w:rPr>
                <w:t>пунктами 1</w:t>
              </w:r>
            </w:hyperlink>
            <w:r w:rsidRPr="00506D4B">
              <w:rPr>
                <w:rFonts w:ascii="Times New Roman" w:eastAsia="Times New Roman" w:hAnsi="Times New Roman" w:cs="Times New Roman"/>
                <w:color w:val="auto"/>
                <w:sz w:val="24"/>
                <w:szCs w:val="24"/>
                <w:lang w:val="uk-UA" w:eastAsia="ru-RU" w:bidi="hi-IN"/>
              </w:rPr>
              <w:t> і </w:t>
            </w:r>
            <w:hyperlink r:id="rId24" w:anchor="n1269" w:history="1">
              <w:r w:rsidRPr="00506D4B">
                <w:rPr>
                  <w:rFonts w:ascii="Times New Roman" w:eastAsia="Times New Roman" w:hAnsi="Times New Roman" w:cs="Times New Roman"/>
                  <w:color w:val="auto"/>
                  <w:sz w:val="24"/>
                  <w:szCs w:val="24"/>
                  <w:lang w:val="uk-UA" w:eastAsia="ru-RU" w:bidi="hi-IN"/>
                </w:rPr>
                <w:t>7</w:t>
              </w:r>
            </w:hyperlink>
            <w:r w:rsidRPr="00506D4B">
              <w:rPr>
                <w:rFonts w:ascii="Times New Roman" w:eastAsia="Times New Roman" w:hAnsi="Times New Roman" w:cs="Times New Roman"/>
                <w:color w:val="auto"/>
                <w:sz w:val="24"/>
                <w:szCs w:val="24"/>
                <w:lang w:val="uk-UA" w:eastAsia="ru-RU" w:bidi="hi-IN"/>
              </w:rPr>
              <w:t> частини першої статті</w:t>
            </w:r>
            <w:r w:rsidR="00CF0D4C" w:rsidRPr="00506D4B">
              <w:rPr>
                <w:rFonts w:ascii="Times New Roman" w:eastAsia="Times New Roman" w:hAnsi="Times New Roman" w:cs="Times New Roman"/>
                <w:color w:val="auto"/>
                <w:sz w:val="24"/>
                <w:szCs w:val="24"/>
                <w:lang w:val="uk-UA" w:eastAsia="ru-RU" w:bidi="hi-IN"/>
              </w:rPr>
              <w:t xml:space="preserve"> 17 Закону</w:t>
            </w:r>
            <w:r w:rsidRPr="00506D4B">
              <w:rPr>
                <w:rFonts w:ascii="Times New Roman" w:eastAsia="Times New Roman" w:hAnsi="Times New Roman" w:cs="Times New Roman"/>
                <w:color w:val="auto"/>
                <w:sz w:val="24"/>
                <w:szCs w:val="24"/>
                <w:lang w:val="uk-UA" w:eastAsia="ru-RU" w:bidi="hi-IN"/>
              </w:rPr>
              <w:t>.</w:t>
            </w:r>
          </w:p>
          <w:p w14:paraId="5C3D08EE" w14:textId="65185CFA" w:rsidR="00AE5C04" w:rsidRPr="00506D4B" w:rsidRDefault="00AE5C04" w:rsidP="006E7166">
            <w:pPr>
              <w:pStyle w:val="LO-normal"/>
              <w:widowControl w:val="0"/>
              <w:spacing w:line="240" w:lineRule="auto"/>
              <w:ind w:firstLine="396"/>
              <w:jc w:val="both"/>
              <w:rPr>
                <w:rFonts w:ascii="Times New Roman" w:eastAsia="Times New Roman" w:hAnsi="Times New Roman" w:cs="Times New Roman"/>
                <w:color w:val="auto"/>
                <w:sz w:val="24"/>
                <w:szCs w:val="24"/>
                <w:lang w:val="uk-UA" w:eastAsia="ru-RU" w:bidi="hi-IN"/>
              </w:rPr>
            </w:pPr>
            <w:r w:rsidRPr="00506D4B">
              <w:rPr>
                <w:rFonts w:ascii="Times New Roman" w:eastAsia="Times New Roman" w:hAnsi="Times New Roman" w:cs="Times New Roman"/>
                <w:color w:val="auto"/>
                <w:sz w:val="24"/>
                <w:szCs w:val="24"/>
                <w:lang w:val="uk-UA" w:eastAsia="ru-RU" w:bidi="hi-IN"/>
              </w:rPr>
              <w:t>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506D4B">
                <w:rPr>
                  <w:rFonts w:ascii="Times New Roman" w:eastAsia="Times New Roman" w:hAnsi="Times New Roman" w:cs="Times New Roman"/>
                  <w:color w:val="auto"/>
                  <w:sz w:val="24"/>
                  <w:szCs w:val="24"/>
                  <w:lang w:val="uk-UA" w:eastAsia="ru-RU" w:bidi="hi-IN"/>
                </w:rPr>
                <w:t>Законом України</w:t>
              </w:r>
            </w:hyperlink>
            <w:r w:rsidRPr="00506D4B">
              <w:rPr>
                <w:rFonts w:ascii="Times New Roman" w:eastAsia="Times New Roman" w:hAnsi="Times New Roman" w:cs="Times New Roman"/>
                <w:color w:val="auto"/>
                <w:sz w:val="24"/>
                <w:szCs w:val="24"/>
                <w:lang w:val="uk-UA" w:eastAsia="ru-RU" w:bidi="hi-IN"/>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F66E70A" w14:textId="4DA069E1" w:rsidR="00AE5C04" w:rsidRDefault="00AE5C04" w:rsidP="006E7166">
            <w:pPr>
              <w:pStyle w:val="LO-normal"/>
              <w:widowControl w:val="0"/>
              <w:spacing w:line="240" w:lineRule="auto"/>
              <w:ind w:firstLine="396"/>
              <w:jc w:val="both"/>
              <w:rPr>
                <w:rFonts w:ascii="Times New Roman" w:eastAsia="Times New Roman" w:hAnsi="Times New Roman" w:cs="Times New Roman"/>
                <w:color w:val="auto"/>
                <w:sz w:val="24"/>
                <w:szCs w:val="24"/>
                <w:lang w:val="uk-UA" w:eastAsia="ru-RU" w:bidi="hi-IN"/>
              </w:rPr>
            </w:pPr>
            <w:r w:rsidRPr="00506D4B">
              <w:rPr>
                <w:rFonts w:ascii="Times New Roman" w:eastAsia="Times New Roman" w:hAnsi="Times New Roman" w:cs="Times New Roman"/>
                <w:color w:val="auto"/>
                <w:sz w:val="24"/>
                <w:szCs w:val="24"/>
                <w:lang w:val="uk-UA" w:eastAsia="ru-RU" w:bidi="hi-IN"/>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w:t>
            </w:r>
            <w:proofErr w:type="spellStart"/>
            <w:r w:rsidRPr="00506D4B">
              <w:rPr>
                <w:rFonts w:ascii="Times New Roman" w:eastAsia="Times New Roman" w:hAnsi="Times New Roman" w:cs="Times New Roman"/>
                <w:color w:val="auto"/>
                <w:sz w:val="24"/>
                <w:szCs w:val="24"/>
                <w:lang w:val="uk-UA" w:eastAsia="ru-RU" w:bidi="hi-IN"/>
              </w:rPr>
              <w:t>визначених</w:t>
            </w:r>
            <w:proofErr w:type="spellEnd"/>
            <w:r w:rsidRPr="00506D4B">
              <w:rPr>
                <w:rFonts w:ascii="Times New Roman" w:eastAsia="Times New Roman" w:hAnsi="Times New Roman" w:cs="Times New Roman"/>
                <w:color w:val="auto"/>
                <w:sz w:val="24"/>
                <w:szCs w:val="24"/>
                <w:lang w:val="uk-UA" w:eastAsia="ru-RU" w:bidi="hi-IN"/>
              </w:rPr>
              <w:t> пунктами </w:t>
            </w:r>
            <w:hyperlink r:id="rId26" w:anchor="n1264" w:history="1">
              <w:r w:rsidR="004E4686" w:rsidRPr="00506D4B">
                <w:rPr>
                  <w:rFonts w:ascii="Times New Roman" w:eastAsia="Times New Roman" w:hAnsi="Times New Roman" w:cs="Times New Roman"/>
                  <w:color w:val="auto"/>
                  <w:sz w:val="24"/>
                  <w:szCs w:val="24"/>
                  <w:lang w:val="uk-UA" w:eastAsia="ru-RU" w:bidi="hi-IN"/>
                </w:rPr>
                <w:t>2</w:t>
              </w:r>
            </w:hyperlink>
            <w:r w:rsidR="004E4686" w:rsidRPr="00506D4B">
              <w:rPr>
                <w:rFonts w:ascii="Times New Roman" w:eastAsia="Times New Roman" w:hAnsi="Times New Roman" w:cs="Times New Roman"/>
                <w:color w:val="auto"/>
                <w:sz w:val="24"/>
                <w:szCs w:val="24"/>
                <w:lang w:val="uk-UA" w:eastAsia="ru-RU" w:bidi="hi-IN"/>
              </w:rPr>
              <w:t>, </w:t>
            </w:r>
            <w:hyperlink r:id="rId27" w:anchor="n1265" w:history="1">
              <w:r w:rsidR="004E4686" w:rsidRPr="00506D4B">
                <w:rPr>
                  <w:rFonts w:ascii="Times New Roman" w:eastAsia="Times New Roman" w:hAnsi="Times New Roman" w:cs="Times New Roman"/>
                  <w:color w:val="auto"/>
                  <w:sz w:val="24"/>
                  <w:szCs w:val="24"/>
                  <w:lang w:val="uk-UA" w:eastAsia="ru-RU" w:bidi="hi-IN"/>
                </w:rPr>
                <w:t>3</w:t>
              </w:r>
            </w:hyperlink>
            <w:r w:rsidR="004E4686" w:rsidRPr="00506D4B">
              <w:rPr>
                <w:rFonts w:ascii="Times New Roman" w:eastAsia="Times New Roman" w:hAnsi="Times New Roman" w:cs="Times New Roman"/>
                <w:color w:val="auto"/>
                <w:sz w:val="24"/>
                <w:szCs w:val="24"/>
                <w:lang w:val="uk-UA" w:eastAsia="ru-RU" w:bidi="hi-IN"/>
              </w:rPr>
              <w:t>, </w:t>
            </w:r>
            <w:hyperlink r:id="rId28" w:anchor="n1267" w:history="1">
              <w:r w:rsidR="004E4686" w:rsidRPr="00506D4B">
                <w:rPr>
                  <w:rFonts w:ascii="Times New Roman" w:eastAsia="Times New Roman" w:hAnsi="Times New Roman" w:cs="Times New Roman"/>
                  <w:color w:val="auto"/>
                  <w:sz w:val="24"/>
                  <w:szCs w:val="24"/>
                  <w:lang w:val="uk-UA" w:eastAsia="ru-RU" w:bidi="hi-IN"/>
                </w:rPr>
                <w:t>5</w:t>
              </w:r>
            </w:hyperlink>
            <w:r w:rsidR="004E4686" w:rsidRPr="00506D4B">
              <w:rPr>
                <w:rFonts w:ascii="Times New Roman" w:eastAsia="Times New Roman" w:hAnsi="Times New Roman" w:cs="Times New Roman"/>
                <w:color w:val="auto"/>
                <w:sz w:val="24"/>
                <w:szCs w:val="24"/>
                <w:lang w:val="uk-UA" w:eastAsia="ru-RU" w:bidi="hi-IN"/>
              </w:rPr>
              <w:t>, </w:t>
            </w:r>
            <w:hyperlink r:id="rId29" w:anchor="n1268" w:history="1">
              <w:r w:rsidR="004E4686" w:rsidRPr="00506D4B">
                <w:rPr>
                  <w:rFonts w:ascii="Times New Roman" w:eastAsia="Times New Roman" w:hAnsi="Times New Roman" w:cs="Times New Roman"/>
                  <w:color w:val="auto"/>
                  <w:sz w:val="24"/>
                  <w:szCs w:val="24"/>
                  <w:lang w:val="uk-UA" w:eastAsia="ru-RU" w:bidi="hi-IN"/>
                </w:rPr>
                <w:t>6</w:t>
              </w:r>
            </w:hyperlink>
            <w:r w:rsidR="004E4686" w:rsidRPr="00506D4B">
              <w:rPr>
                <w:rFonts w:ascii="Times New Roman" w:eastAsia="Times New Roman" w:hAnsi="Times New Roman" w:cs="Times New Roman"/>
                <w:color w:val="auto"/>
                <w:sz w:val="24"/>
                <w:szCs w:val="24"/>
                <w:lang w:val="uk-UA" w:eastAsia="ru-RU" w:bidi="hi-IN"/>
              </w:rPr>
              <w:t>, </w:t>
            </w:r>
            <w:hyperlink r:id="rId30" w:anchor="n1270" w:history="1">
              <w:r w:rsidR="004E4686" w:rsidRPr="00506D4B">
                <w:rPr>
                  <w:rFonts w:ascii="Times New Roman" w:eastAsia="Times New Roman" w:hAnsi="Times New Roman" w:cs="Times New Roman"/>
                  <w:color w:val="auto"/>
                  <w:sz w:val="24"/>
                  <w:szCs w:val="24"/>
                  <w:lang w:val="uk-UA" w:eastAsia="ru-RU" w:bidi="hi-IN"/>
                </w:rPr>
                <w:t>8</w:t>
              </w:r>
            </w:hyperlink>
            <w:r w:rsidR="004E4686" w:rsidRPr="00506D4B">
              <w:rPr>
                <w:rFonts w:ascii="Times New Roman" w:eastAsia="Times New Roman" w:hAnsi="Times New Roman" w:cs="Times New Roman"/>
                <w:color w:val="auto"/>
                <w:sz w:val="24"/>
                <w:szCs w:val="24"/>
                <w:lang w:val="uk-UA" w:eastAsia="ru-RU" w:bidi="hi-IN"/>
              </w:rPr>
              <w:t>, </w:t>
            </w:r>
            <w:hyperlink r:id="rId31" w:anchor="n1274" w:history="1">
              <w:r w:rsidR="004E4686" w:rsidRPr="00506D4B">
                <w:rPr>
                  <w:rFonts w:ascii="Times New Roman" w:eastAsia="Times New Roman" w:hAnsi="Times New Roman" w:cs="Times New Roman"/>
                  <w:color w:val="auto"/>
                  <w:sz w:val="24"/>
                  <w:szCs w:val="24"/>
                  <w:lang w:val="uk-UA" w:eastAsia="ru-RU" w:bidi="hi-IN"/>
                </w:rPr>
                <w:t>12</w:t>
              </w:r>
            </w:hyperlink>
            <w:r w:rsidRPr="00506D4B">
              <w:rPr>
                <w:rFonts w:ascii="Times New Roman" w:eastAsia="Times New Roman" w:hAnsi="Times New Roman" w:cs="Times New Roman"/>
                <w:color w:val="auto"/>
                <w:sz w:val="24"/>
                <w:szCs w:val="24"/>
                <w:lang w:val="uk-UA" w:eastAsia="ru-RU" w:bidi="hi-IN"/>
              </w:rPr>
              <w:t> і </w:t>
            </w:r>
            <w:hyperlink r:id="rId32" w:anchor="n1275" w:history="1">
              <w:r w:rsidRPr="00506D4B">
                <w:rPr>
                  <w:rFonts w:ascii="Times New Roman" w:eastAsia="Times New Roman" w:hAnsi="Times New Roman" w:cs="Times New Roman"/>
                  <w:color w:val="auto"/>
                  <w:sz w:val="24"/>
                  <w:szCs w:val="24"/>
                  <w:lang w:val="uk-UA" w:eastAsia="ru-RU" w:bidi="hi-IN"/>
                </w:rPr>
                <w:t>13</w:t>
              </w:r>
            </w:hyperlink>
            <w:hyperlink r:id="rId33" w:anchor="n1275" w:history="1">
              <w:r w:rsidRPr="00506D4B">
                <w:rPr>
                  <w:rFonts w:ascii="Times New Roman" w:eastAsia="Times New Roman" w:hAnsi="Times New Roman" w:cs="Times New Roman"/>
                  <w:color w:val="auto"/>
                  <w:sz w:val="24"/>
                  <w:szCs w:val="24"/>
                  <w:lang w:eastAsia="ru-RU" w:bidi="hi-IN"/>
                </w:rPr>
                <w:t> </w:t>
              </w:r>
              <w:r w:rsidRPr="00506D4B">
                <w:rPr>
                  <w:rFonts w:ascii="Times New Roman" w:eastAsia="Times New Roman" w:hAnsi="Times New Roman" w:cs="Times New Roman"/>
                  <w:color w:val="auto"/>
                  <w:sz w:val="24"/>
                  <w:szCs w:val="24"/>
                  <w:lang w:val="uk-UA" w:eastAsia="ru-RU" w:bidi="hi-IN"/>
                </w:rPr>
                <w:t xml:space="preserve">частини </w:t>
              </w:r>
              <w:proofErr w:type="spellStart"/>
              <w:r w:rsidRPr="00506D4B">
                <w:rPr>
                  <w:rFonts w:ascii="Times New Roman" w:eastAsia="Times New Roman" w:hAnsi="Times New Roman" w:cs="Times New Roman"/>
                  <w:color w:val="auto"/>
                  <w:sz w:val="24"/>
                  <w:szCs w:val="24"/>
                  <w:lang w:val="uk-UA" w:eastAsia="ru-RU" w:bidi="hi-IN"/>
                </w:rPr>
                <w:t>першої</w:t>
              </w:r>
            </w:hyperlink>
            <w:r w:rsidRPr="00506D4B">
              <w:rPr>
                <w:rFonts w:ascii="Times New Roman" w:eastAsia="Times New Roman" w:hAnsi="Times New Roman" w:cs="Times New Roman"/>
                <w:color w:val="auto"/>
                <w:sz w:val="24"/>
                <w:szCs w:val="24"/>
                <w:lang w:val="uk-UA" w:eastAsia="ru-RU" w:bidi="hi-IN"/>
              </w:rPr>
              <w:t> та </w:t>
            </w:r>
            <w:hyperlink r:id="rId34" w:anchor="n1276" w:history="1">
              <w:r w:rsidRPr="00506D4B">
                <w:rPr>
                  <w:rFonts w:ascii="Times New Roman" w:eastAsia="Times New Roman" w:hAnsi="Times New Roman" w:cs="Times New Roman"/>
                  <w:color w:val="auto"/>
                  <w:sz w:val="24"/>
                  <w:szCs w:val="24"/>
                  <w:lang w:val="uk-UA" w:eastAsia="ru-RU" w:bidi="hi-IN"/>
                </w:rPr>
                <w:t>ч</w:t>
              </w:r>
              <w:proofErr w:type="spellEnd"/>
              <w:r w:rsidRPr="00506D4B">
                <w:rPr>
                  <w:rFonts w:ascii="Times New Roman" w:eastAsia="Times New Roman" w:hAnsi="Times New Roman" w:cs="Times New Roman"/>
                  <w:color w:val="auto"/>
                  <w:sz w:val="24"/>
                  <w:szCs w:val="24"/>
                  <w:lang w:val="uk-UA" w:eastAsia="ru-RU" w:bidi="hi-IN"/>
                </w:rPr>
                <w:t>астиною другою</w:t>
              </w:r>
            </w:hyperlink>
            <w:r w:rsidRPr="00506D4B">
              <w:rPr>
                <w:rFonts w:ascii="Times New Roman" w:eastAsia="Times New Roman" w:hAnsi="Times New Roman" w:cs="Times New Roman"/>
                <w:color w:val="auto"/>
                <w:sz w:val="24"/>
                <w:szCs w:val="24"/>
                <w:lang w:val="uk-UA" w:eastAsia="ru-RU" w:bidi="hi-IN"/>
              </w:rPr>
              <w:t> статті</w:t>
            </w:r>
            <w:r w:rsidR="00CF0D4C" w:rsidRPr="00506D4B">
              <w:rPr>
                <w:rFonts w:ascii="Times New Roman" w:eastAsia="Times New Roman" w:hAnsi="Times New Roman" w:cs="Times New Roman"/>
                <w:color w:val="auto"/>
                <w:sz w:val="24"/>
                <w:szCs w:val="24"/>
                <w:lang w:val="uk-UA" w:eastAsia="ru-RU" w:bidi="hi-IN"/>
              </w:rPr>
              <w:t xml:space="preserve"> 17</w:t>
            </w:r>
            <w:r w:rsidR="0044641F" w:rsidRPr="00506D4B">
              <w:rPr>
                <w:rFonts w:ascii="Times New Roman" w:eastAsia="Times New Roman" w:hAnsi="Times New Roman" w:cs="Times New Roman"/>
                <w:color w:val="auto"/>
                <w:sz w:val="24"/>
                <w:szCs w:val="24"/>
                <w:lang w:val="uk-UA" w:eastAsia="ru-RU" w:bidi="hi-IN"/>
              </w:rPr>
              <w:t xml:space="preserve"> згідно додатку 3 Документації.</w:t>
            </w:r>
          </w:p>
          <w:p w14:paraId="61BD7810" w14:textId="77777777" w:rsidR="00D1753C" w:rsidRPr="00D1753C" w:rsidRDefault="00D1753C" w:rsidP="00D1753C">
            <w:pPr>
              <w:pStyle w:val="LO-normal"/>
              <w:widowControl w:val="0"/>
              <w:spacing w:line="240" w:lineRule="auto"/>
              <w:ind w:firstLine="396"/>
              <w:jc w:val="both"/>
              <w:rPr>
                <w:rFonts w:ascii="Times New Roman" w:eastAsia="Times New Roman" w:hAnsi="Times New Roman" w:cs="Times New Roman"/>
                <w:color w:val="auto"/>
                <w:sz w:val="24"/>
                <w:szCs w:val="24"/>
                <w:lang w:val="uk-UA" w:eastAsia="ru-RU" w:bidi="hi-IN"/>
              </w:rPr>
            </w:pPr>
            <w:r w:rsidRPr="00D1753C">
              <w:rPr>
                <w:rFonts w:ascii="Times New Roman" w:eastAsia="Times New Roman" w:hAnsi="Times New Roman" w:cs="Times New Roman"/>
                <w:color w:val="auto"/>
                <w:sz w:val="24"/>
                <w:szCs w:val="24"/>
                <w:lang w:val="uk-UA" w:eastAsia="ru-RU" w:bidi="hi-IN"/>
              </w:rPr>
              <w:t xml:space="preserve">Відповідно до наказу Міністерства юстиції України № 1462/5 про зупинення оприлюднення інформації у формі відкритих даних, розпорядником якої є Міністерство юстиції України, яким офіційно закрито Єдиний реєстр підприємств, щодо яких порушено провадження у справі про банкрутство, а також зупинено оприлюднення інформації у Єдиному державному реєстрі юридичних осіб, фізичних осіб - підприємців та громадських формувань, тобто Замовник не має вільного доступу для самостійної перевірки відповідної інформації. </w:t>
            </w:r>
          </w:p>
          <w:p w14:paraId="250A1B26" w14:textId="3CB3D6D4" w:rsidR="00D1753C" w:rsidRPr="00506D4B" w:rsidRDefault="00D1753C" w:rsidP="00D1753C">
            <w:pPr>
              <w:pStyle w:val="LO-normal"/>
              <w:widowControl w:val="0"/>
              <w:spacing w:line="240" w:lineRule="auto"/>
              <w:ind w:firstLine="396"/>
              <w:jc w:val="both"/>
              <w:rPr>
                <w:rFonts w:ascii="Times New Roman" w:eastAsia="Times New Roman" w:hAnsi="Times New Roman" w:cs="Times New Roman"/>
                <w:color w:val="auto"/>
                <w:sz w:val="24"/>
                <w:szCs w:val="24"/>
                <w:lang w:val="uk-UA" w:eastAsia="ru-RU" w:bidi="hi-IN"/>
              </w:rPr>
            </w:pPr>
            <w:r w:rsidRPr="00D1753C">
              <w:rPr>
                <w:rFonts w:ascii="Times New Roman" w:eastAsia="Times New Roman" w:hAnsi="Times New Roman" w:cs="Times New Roman"/>
                <w:color w:val="auto"/>
                <w:sz w:val="24"/>
                <w:szCs w:val="24"/>
                <w:lang w:val="uk-UA" w:eastAsia="ru-RU" w:bidi="hi-IN"/>
              </w:rPr>
              <w:t>Отже, у разі подання документів переможцем ще буде діяти воєнний стан, Переможець процедури закупівлі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7,9 частини першої статті 17 Закону.</w:t>
            </w:r>
          </w:p>
          <w:p w14:paraId="5A908A56" w14:textId="56547377" w:rsidR="00AE5C04" w:rsidRPr="00506D4B" w:rsidRDefault="00AE5C04" w:rsidP="006E7166">
            <w:pPr>
              <w:pStyle w:val="LO-normal"/>
              <w:widowControl w:val="0"/>
              <w:spacing w:line="240" w:lineRule="auto"/>
              <w:ind w:firstLine="318"/>
              <w:jc w:val="both"/>
              <w:rPr>
                <w:rFonts w:ascii="Times New Roman" w:eastAsia="Times New Roman" w:hAnsi="Times New Roman" w:cs="Times New Roman"/>
                <w:color w:val="auto"/>
                <w:sz w:val="24"/>
                <w:szCs w:val="24"/>
                <w:lang w:val="uk-UA" w:eastAsia="ru-RU" w:bidi="hi-IN"/>
              </w:rPr>
            </w:pPr>
            <w:r w:rsidRPr="00506D4B">
              <w:rPr>
                <w:rFonts w:ascii="Times New Roman" w:eastAsia="Times New Roman" w:hAnsi="Times New Roman" w:cs="Times New Roman"/>
                <w:color w:val="auto"/>
                <w:sz w:val="24"/>
                <w:szCs w:val="24"/>
                <w:lang w:val="uk-UA" w:eastAsia="ru-RU" w:bidi="hi-IN"/>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w:t>
            </w:r>
            <w:r w:rsidRPr="00506D4B">
              <w:rPr>
                <w:rFonts w:ascii="Times New Roman" w:eastAsia="Times New Roman" w:hAnsi="Times New Roman" w:cs="Times New Roman"/>
                <w:color w:val="auto"/>
                <w:sz w:val="24"/>
                <w:szCs w:val="24"/>
                <w:lang w:val="uk-UA" w:eastAsia="ru-RU" w:bidi="hi-IN"/>
              </w:rPr>
              <w:lastRenderedPageBreak/>
              <w:t>випадку закупівлі робіт або послуг для підтвердження його відповідності кваліфікаційним критеріям відповідно до </w:t>
            </w:r>
            <w:hyperlink r:id="rId35" w:anchor="n1257" w:history="1">
              <w:r w:rsidRPr="00506D4B">
                <w:rPr>
                  <w:rFonts w:ascii="Times New Roman" w:eastAsia="Times New Roman" w:hAnsi="Times New Roman" w:cs="Times New Roman"/>
                  <w:color w:val="auto"/>
                  <w:sz w:val="24"/>
                  <w:szCs w:val="24"/>
                  <w:lang w:val="uk-UA" w:eastAsia="ru-RU" w:bidi="hi-IN"/>
                </w:rPr>
                <w:t>частини третьої</w:t>
              </w:r>
            </w:hyperlink>
            <w:r w:rsidRPr="00506D4B">
              <w:rPr>
                <w:rFonts w:ascii="Times New Roman" w:eastAsia="Times New Roman" w:hAnsi="Times New Roman" w:cs="Times New Roman"/>
                <w:color w:val="auto"/>
                <w:sz w:val="24"/>
                <w:szCs w:val="24"/>
                <w:lang w:val="uk-UA" w:eastAsia="ru-RU" w:bidi="hi-IN"/>
              </w:rPr>
              <w:t> статті 16 Закону, замовник перевіряє таких суб’єктів господарювання на відсутність підстав, визначених у </w:t>
            </w:r>
            <w:hyperlink r:id="rId36" w:anchor="n1262" w:history="1">
              <w:r w:rsidRPr="00506D4B">
                <w:rPr>
                  <w:rFonts w:ascii="Times New Roman" w:eastAsia="Times New Roman" w:hAnsi="Times New Roman" w:cs="Times New Roman"/>
                  <w:color w:val="auto"/>
                  <w:sz w:val="24"/>
                  <w:szCs w:val="24"/>
                  <w:lang w:val="uk-UA" w:eastAsia="ru-RU" w:bidi="hi-IN"/>
                </w:rPr>
                <w:t>частині першій</w:t>
              </w:r>
            </w:hyperlink>
            <w:r w:rsidRPr="00506D4B">
              <w:rPr>
                <w:rFonts w:ascii="Times New Roman" w:eastAsia="Times New Roman" w:hAnsi="Times New Roman" w:cs="Times New Roman"/>
                <w:color w:val="auto"/>
                <w:sz w:val="24"/>
                <w:szCs w:val="24"/>
                <w:lang w:val="uk-UA" w:eastAsia="ru-RU" w:bidi="hi-IN"/>
              </w:rPr>
              <w:t> статті</w:t>
            </w:r>
            <w:r w:rsidR="00CF0D4C" w:rsidRPr="00506D4B">
              <w:rPr>
                <w:rFonts w:ascii="Times New Roman" w:eastAsia="Times New Roman" w:hAnsi="Times New Roman" w:cs="Times New Roman"/>
                <w:color w:val="auto"/>
                <w:sz w:val="24"/>
                <w:szCs w:val="24"/>
                <w:lang w:val="uk-UA" w:eastAsia="ru-RU" w:bidi="hi-IN"/>
              </w:rPr>
              <w:t xml:space="preserve"> 17 Закону</w:t>
            </w:r>
            <w:r w:rsidRPr="00506D4B">
              <w:rPr>
                <w:rFonts w:ascii="Times New Roman" w:eastAsia="Times New Roman" w:hAnsi="Times New Roman" w:cs="Times New Roman"/>
                <w:color w:val="auto"/>
                <w:sz w:val="24"/>
                <w:szCs w:val="24"/>
                <w:lang w:val="uk-UA" w:eastAsia="ru-RU" w:bidi="hi-IN"/>
              </w:rPr>
              <w:t>.</w:t>
            </w:r>
          </w:p>
          <w:p w14:paraId="6B18FCAC" w14:textId="77777777" w:rsidR="009B3F33" w:rsidRPr="00506D4B" w:rsidRDefault="009B3F33" w:rsidP="006E7166">
            <w:pPr>
              <w:spacing w:line="240" w:lineRule="auto"/>
              <w:ind w:right="15" w:firstLine="393"/>
              <w:jc w:val="both"/>
              <w:textAlignment w:val="baseline"/>
              <w:rPr>
                <w:rFonts w:ascii="Times New Roman" w:eastAsia="Times New Roman" w:hAnsi="Times New Roman" w:cs="Times New Roman"/>
                <w:color w:val="auto"/>
                <w:lang w:eastAsia="ru-RU"/>
              </w:rPr>
            </w:pPr>
            <w:bookmarkStart w:id="19" w:name="n296"/>
            <w:bookmarkEnd w:id="19"/>
            <w:r w:rsidRPr="00506D4B">
              <w:rPr>
                <w:rFonts w:ascii="Times New Roman" w:eastAsia="Times New Roman" w:hAnsi="Times New Roman" w:cs="Times New Roman"/>
                <w:color w:val="auto"/>
                <w:lang w:eastAsia="ru-RU"/>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14:paraId="2DE9F51B" w14:textId="7DC592F5" w:rsidR="00B9455E" w:rsidRPr="00506D4B" w:rsidRDefault="009B3F33" w:rsidP="006E7166">
            <w:pPr>
              <w:spacing w:line="240" w:lineRule="auto"/>
              <w:ind w:right="15" w:firstLine="393"/>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Такі документи повинні бути легалізовані відповідно до законодавства України, або, у випадку, якщо така легалізація чи іншим чином надання таких документам офіційного статусу не передбачається, це повинно бути зазначене у пропозиції з посиланням на статтю, пункт, частину відповідного нормативно-правового акту.</w:t>
            </w:r>
          </w:p>
        </w:tc>
      </w:tr>
      <w:tr w:rsidR="00506D4B" w:rsidRPr="00506D4B" w14:paraId="094358C0" w14:textId="77777777" w:rsidTr="00537CD9">
        <w:trPr>
          <w:trHeight w:val="520"/>
          <w:jc w:val="center"/>
        </w:trPr>
        <w:tc>
          <w:tcPr>
            <w:tcW w:w="734" w:type="dxa"/>
            <w:tcMar>
              <w:left w:w="103" w:type="dxa"/>
            </w:tcMar>
          </w:tcPr>
          <w:p w14:paraId="00586855" w14:textId="6E157B8D" w:rsidR="00765BDD" w:rsidRPr="00506D4B" w:rsidRDefault="00537CD9"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lastRenderedPageBreak/>
              <w:t>5</w:t>
            </w:r>
          </w:p>
        </w:tc>
        <w:tc>
          <w:tcPr>
            <w:tcW w:w="2720" w:type="dxa"/>
            <w:tcMar>
              <w:left w:w="103" w:type="dxa"/>
            </w:tcMar>
          </w:tcPr>
          <w:p w14:paraId="5AA72552"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6293" w:type="dxa"/>
            <w:tcMar>
              <w:left w:w="103" w:type="dxa"/>
            </w:tcMar>
          </w:tcPr>
          <w:p w14:paraId="0AAB3457" w14:textId="0B0A0890" w:rsidR="0044641F" w:rsidRPr="00506D4B" w:rsidRDefault="0044641F" w:rsidP="006E7166">
            <w:pPr>
              <w:spacing w:line="240" w:lineRule="auto"/>
              <w:ind w:left="-32"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Вимоги до предмета закупівлі (технічні, якісні та кількісні характеристики) згідно з</w:t>
            </w:r>
            <w:hyperlink r:id="rId37" w:history="1">
              <w:r w:rsidRPr="00506D4B">
                <w:rPr>
                  <w:rFonts w:ascii="Times New Roman" w:eastAsia="Times New Roman" w:hAnsi="Times New Roman" w:cs="Times New Roman"/>
                  <w:color w:val="auto"/>
                  <w:lang w:eastAsia="ru-RU"/>
                </w:rPr>
                <w:t xml:space="preserve"> пунктом третім частиною другою</w:t>
              </w:r>
            </w:hyperlink>
            <w:r w:rsidRPr="00506D4B">
              <w:rPr>
                <w:rFonts w:ascii="Times New Roman" w:eastAsia="Times New Roman" w:hAnsi="Times New Roman" w:cs="Times New Roman"/>
                <w:color w:val="auto"/>
                <w:lang w:eastAsia="ru-RU"/>
              </w:rPr>
              <w:t xml:space="preserve"> статті 22 Закону зазначено в Додатку 4 до цієї тендерної документації.</w:t>
            </w:r>
          </w:p>
          <w:p w14:paraId="32E9C10C" w14:textId="292E86C0" w:rsidR="00290210" w:rsidRPr="00506D4B" w:rsidRDefault="00290210" w:rsidP="006E7166">
            <w:pPr>
              <w:spacing w:line="240" w:lineRule="auto"/>
              <w:ind w:left="-32"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w:t>
            </w:r>
            <w:r w:rsidR="0086560C" w:rsidRPr="00506D4B">
              <w:rPr>
                <w:rFonts w:ascii="Times New Roman" w:eastAsia="Times New Roman" w:hAnsi="Times New Roman" w:cs="Times New Roman"/>
                <w:color w:val="auto"/>
                <w:lang w:eastAsia="ru-RU"/>
              </w:rPr>
              <w:t>характеристикам, запропонованих</w:t>
            </w:r>
            <w:r w:rsidRPr="00506D4B">
              <w:rPr>
                <w:rFonts w:ascii="Times New Roman" w:eastAsia="Times New Roman" w:hAnsi="Times New Roman" w:cs="Times New Roman"/>
                <w:color w:val="auto"/>
                <w:lang w:eastAsia="ru-RU"/>
              </w:rPr>
              <w:t xml:space="preserve"> ним </w:t>
            </w:r>
            <w:r w:rsidR="001F639E" w:rsidRPr="00506D4B">
              <w:rPr>
                <w:rFonts w:ascii="Times New Roman" w:eastAsia="Times New Roman" w:hAnsi="Times New Roman" w:cs="Times New Roman"/>
                <w:color w:val="auto"/>
                <w:lang w:eastAsia="ru-RU"/>
              </w:rPr>
              <w:t>товарів,</w:t>
            </w:r>
            <w:r w:rsidR="00CD0472" w:rsidRPr="00506D4B">
              <w:rPr>
                <w:rFonts w:ascii="Times New Roman" w:eastAsia="Times New Roman" w:hAnsi="Times New Roman" w:cs="Times New Roman"/>
                <w:color w:val="auto"/>
                <w:lang w:eastAsia="ru-RU"/>
              </w:rPr>
              <w:t xml:space="preserve"> (робіт, послуг)</w:t>
            </w:r>
            <w:r w:rsidRPr="00506D4B">
              <w:rPr>
                <w:rFonts w:ascii="Times New Roman" w:eastAsia="Times New Roman" w:hAnsi="Times New Roman" w:cs="Times New Roman"/>
                <w:color w:val="auto"/>
                <w:lang w:eastAsia="ru-RU"/>
              </w:rPr>
              <w:t xml:space="preserve">  визначені у Додатку 4 до Документації.</w:t>
            </w:r>
          </w:p>
          <w:p w14:paraId="5FE10549" w14:textId="77777777" w:rsidR="00830D8B" w:rsidRPr="00506D4B" w:rsidRDefault="00290210" w:rsidP="006E7166">
            <w:pPr>
              <w:spacing w:line="240" w:lineRule="auto"/>
              <w:ind w:left="-32"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 xml:space="preserve">Усі посилання у Додатку </w:t>
            </w:r>
            <w:r w:rsidR="00830D8B" w:rsidRPr="00506D4B">
              <w:rPr>
                <w:rFonts w:ascii="Times New Roman" w:eastAsia="Times New Roman" w:hAnsi="Times New Roman" w:cs="Times New Roman"/>
                <w:color w:val="auto"/>
                <w:lang w:eastAsia="ru-RU"/>
              </w:rPr>
              <w:t xml:space="preserve">4 до Документації на конкретні </w:t>
            </w:r>
            <w:r w:rsidRPr="00506D4B">
              <w:rPr>
                <w:rFonts w:ascii="Times New Roman" w:eastAsia="Times New Roman" w:hAnsi="Times New Roman" w:cs="Times New Roman"/>
                <w:color w:val="auto"/>
                <w:lang w:eastAsia="ru-RU"/>
              </w:rPr>
              <w:t xml:space="preserve">марку чи </w:t>
            </w:r>
            <w:r w:rsidR="00830D8B" w:rsidRPr="00506D4B">
              <w:rPr>
                <w:rFonts w:ascii="Times New Roman" w:eastAsia="Times New Roman" w:hAnsi="Times New Roman" w:cs="Times New Roman"/>
                <w:color w:val="auto"/>
                <w:lang w:eastAsia="ru-RU"/>
              </w:rPr>
              <w:t>виробника</w:t>
            </w:r>
            <w:r w:rsidRPr="00506D4B">
              <w:rPr>
                <w:rFonts w:ascii="Times New Roman" w:eastAsia="Times New Roman" w:hAnsi="Times New Roman" w:cs="Times New Roman"/>
                <w:color w:val="auto"/>
                <w:lang w:eastAsia="ru-RU"/>
              </w:rPr>
              <w:t>,</w:t>
            </w:r>
            <w:r w:rsidR="00830D8B" w:rsidRPr="00506D4B">
              <w:rPr>
                <w:rFonts w:ascii="Times New Roman" w:eastAsia="Times New Roman" w:hAnsi="Times New Roman" w:cs="Times New Roman"/>
                <w:color w:val="auto"/>
                <w:lang w:eastAsia="ru-RU"/>
              </w:rPr>
              <w:t xml:space="preserve"> або на конкретний процес, </w:t>
            </w:r>
          </w:p>
          <w:p w14:paraId="4C9FA946" w14:textId="54C31608" w:rsidR="00290210" w:rsidRPr="00506D4B" w:rsidRDefault="00830D8B" w:rsidP="006E7166">
            <w:pPr>
              <w:spacing w:line="240" w:lineRule="auto"/>
              <w:ind w:left="-32" w:right="1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 xml:space="preserve">що характеризує продукт чи </w:t>
            </w:r>
            <w:r w:rsidR="001F639E" w:rsidRPr="00506D4B">
              <w:rPr>
                <w:rFonts w:ascii="Times New Roman" w:eastAsia="Times New Roman" w:hAnsi="Times New Roman" w:cs="Times New Roman"/>
                <w:color w:val="auto"/>
                <w:lang w:eastAsia="ru-RU"/>
              </w:rPr>
              <w:t>товар</w:t>
            </w:r>
            <w:r w:rsidR="00CD0472" w:rsidRPr="00506D4B">
              <w:rPr>
                <w:rFonts w:ascii="Times New Roman" w:eastAsia="Times New Roman" w:hAnsi="Times New Roman" w:cs="Times New Roman"/>
                <w:color w:val="auto"/>
                <w:lang w:eastAsia="ru-RU"/>
              </w:rPr>
              <w:t xml:space="preserve"> (продукт чи послугу)</w:t>
            </w:r>
            <w:r w:rsidRPr="00506D4B">
              <w:rPr>
                <w:rFonts w:ascii="Times New Roman" w:eastAsia="Times New Roman" w:hAnsi="Times New Roman" w:cs="Times New Roman"/>
                <w:color w:val="auto"/>
                <w:lang w:eastAsia="ru-RU"/>
              </w:rPr>
              <w:t xml:space="preserve"> певного суб’єкта господарювання, чи на торгові марки, патенти, типи або конкретне місце походження чи спосіб виробництва, </w:t>
            </w:r>
            <w:r w:rsidR="00290210" w:rsidRPr="00506D4B">
              <w:rPr>
                <w:rFonts w:ascii="Times New Roman" w:eastAsia="Times New Roman" w:hAnsi="Times New Roman" w:cs="Times New Roman"/>
                <w:color w:val="auto"/>
                <w:lang w:eastAsia="ru-RU"/>
              </w:rPr>
              <w:t xml:space="preserve"> вважати такими, що містять вираз "або еквівалент".</w:t>
            </w:r>
          </w:p>
          <w:p w14:paraId="0C93438E" w14:textId="3ABAAFD1" w:rsidR="002940C4" w:rsidRPr="00506D4B" w:rsidRDefault="002940C4" w:rsidP="006E7166">
            <w:pPr>
              <w:spacing w:line="240" w:lineRule="auto"/>
              <w:ind w:firstLine="408"/>
              <w:jc w:val="both"/>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 xml:space="preserve">Якщо Учасником пропонується еквівалент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що вимагається Замовником до основних технічних та якісних характеристик еквіваленту, що пропонується Учасником. При цьому якість запропонованого еквіваленту має відповідати якості, що заявлена у Додатку 4 (у разі вимагання) </w:t>
            </w:r>
          </w:p>
          <w:p w14:paraId="242DB9F3" w14:textId="35923BE8" w:rsidR="00830D8B" w:rsidRPr="00506D4B" w:rsidRDefault="002E3FB9" w:rsidP="001F639E">
            <w:pPr>
              <w:pStyle w:val="LO-normal"/>
              <w:spacing w:line="240" w:lineRule="auto"/>
              <w:ind w:left="-32" w:right="15" w:firstLine="425"/>
              <w:jc w:val="both"/>
              <w:rPr>
                <w:rFonts w:ascii="Times New Roman" w:eastAsia="Times New Roman" w:hAnsi="Times New Roman" w:cs="Times New Roman"/>
                <w:color w:val="auto"/>
                <w:sz w:val="24"/>
                <w:szCs w:val="24"/>
                <w:lang w:val="uk-UA" w:eastAsia="ru-RU" w:bidi="hi-IN"/>
              </w:rPr>
            </w:pPr>
            <w:r w:rsidRPr="00506D4B">
              <w:rPr>
                <w:rFonts w:ascii="Times New Roman" w:eastAsia="Times New Roman" w:hAnsi="Times New Roman" w:cs="Times New Roman"/>
                <w:color w:val="auto"/>
                <w:sz w:val="24"/>
                <w:szCs w:val="24"/>
                <w:lang w:val="uk-UA" w:eastAsia="ru-RU" w:bidi="hi-IN"/>
              </w:rPr>
              <w:t xml:space="preserve">Невідповідність запропонованих Учасником </w:t>
            </w:r>
            <w:r w:rsidR="001F639E" w:rsidRPr="00506D4B">
              <w:rPr>
                <w:rFonts w:ascii="Times New Roman" w:eastAsia="Times New Roman" w:hAnsi="Times New Roman" w:cs="Times New Roman"/>
                <w:color w:val="auto"/>
                <w:sz w:val="24"/>
                <w:szCs w:val="24"/>
                <w:lang w:val="uk-UA" w:eastAsia="ru-RU" w:bidi="hi-IN"/>
              </w:rPr>
              <w:t>товарів</w:t>
            </w:r>
            <w:r w:rsidRPr="00506D4B">
              <w:rPr>
                <w:rFonts w:ascii="Times New Roman" w:eastAsia="Times New Roman" w:hAnsi="Times New Roman" w:cs="Times New Roman"/>
                <w:color w:val="auto"/>
                <w:sz w:val="24"/>
                <w:szCs w:val="24"/>
                <w:lang w:val="uk-UA" w:eastAsia="ru-RU" w:bidi="hi-IN"/>
              </w:rPr>
              <w:t xml:space="preserve"> </w:t>
            </w:r>
            <w:r w:rsidR="00CD0472" w:rsidRPr="00506D4B">
              <w:rPr>
                <w:rFonts w:ascii="Times New Roman" w:eastAsia="Times New Roman" w:hAnsi="Times New Roman" w:cs="Times New Roman"/>
                <w:color w:val="auto"/>
                <w:sz w:val="24"/>
                <w:szCs w:val="24"/>
                <w:lang w:val="uk-UA" w:eastAsia="ru-RU" w:bidi="hi-IN"/>
              </w:rPr>
              <w:t>(продуктів чи послуг)</w:t>
            </w:r>
            <w:r w:rsidRPr="00506D4B">
              <w:rPr>
                <w:rFonts w:ascii="Times New Roman" w:eastAsia="Times New Roman" w:hAnsi="Times New Roman" w:cs="Times New Roman"/>
                <w:color w:val="auto"/>
                <w:sz w:val="24"/>
                <w:szCs w:val="24"/>
                <w:lang w:val="uk-UA" w:eastAsia="ru-RU" w:bidi="hi-IN"/>
              </w:rPr>
              <w:t xml:space="preserve"> встановленим технічним вимогам (Додаток 4 до Документації) розцінюється як невідповідність пропозиції </w:t>
            </w:r>
            <w:r w:rsidR="00830D8B" w:rsidRPr="00506D4B">
              <w:rPr>
                <w:rFonts w:ascii="Times New Roman" w:eastAsia="Times New Roman" w:hAnsi="Times New Roman" w:cs="Times New Roman"/>
                <w:color w:val="auto"/>
                <w:sz w:val="24"/>
                <w:szCs w:val="24"/>
                <w:lang w:val="uk-UA" w:eastAsia="ru-RU" w:bidi="hi-IN"/>
              </w:rPr>
              <w:t>умовам технічної специфікації та іншим вимогам щодо предмета закупівлі тендерної документації</w:t>
            </w:r>
            <w:r w:rsidRPr="00506D4B">
              <w:rPr>
                <w:rFonts w:ascii="Times New Roman" w:eastAsia="Times New Roman" w:hAnsi="Times New Roman" w:cs="Times New Roman"/>
                <w:color w:val="auto"/>
                <w:sz w:val="24"/>
                <w:szCs w:val="24"/>
                <w:lang w:val="uk-UA" w:eastAsia="ru-RU" w:bidi="hi-IN"/>
              </w:rPr>
              <w:t>.</w:t>
            </w:r>
          </w:p>
        </w:tc>
      </w:tr>
      <w:tr w:rsidR="00506D4B" w:rsidRPr="00506D4B" w14:paraId="0AB049A8" w14:textId="77777777" w:rsidTr="00537CD9">
        <w:trPr>
          <w:trHeight w:val="520"/>
          <w:jc w:val="center"/>
        </w:trPr>
        <w:tc>
          <w:tcPr>
            <w:tcW w:w="734" w:type="dxa"/>
            <w:tcMar>
              <w:left w:w="103" w:type="dxa"/>
            </w:tcMar>
          </w:tcPr>
          <w:p w14:paraId="77B07D70" w14:textId="145856E7" w:rsidR="00765BDD" w:rsidRPr="00506D4B" w:rsidRDefault="00537CD9"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6</w:t>
            </w:r>
            <w:r w:rsidR="00765BDD" w:rsidRPr="00506D4B">
              <w:rPr>
                <w:rFonts w:ascii="Times New Roman" w:hAnsi="Times New Roman" w:cs="Times New Roman"/>
                <w:color w:val="auto"/>
                <w:sz w:val="24"/>
                <w:szCs w:val="24"/>
                <w:lang w:val="uk-UA"/>
              </w:rPr>
              <w:t>.</w:t>
            </w:r>
          </w:p>
        </w:tc>
        <w:tc>
          <w:tcPr>
            <w:tcW w:w="2720" w:type="dxa"/>
            <w:tcMar>
              <w:left w:w="103" w:type="dxa"/>
            </w:tcMar>
          </w:tcPr>
          <w:p w14:paraId="48C91AA9"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Інформація про субпідрядника (субпідрядників)</w:t>
            </w:r>
          </w:p>
        </w:tc>
        <w:tc>
          <w:tcPr>
            <w:tcW w:w="6293" w:type="dxa"/>
            <w:tcMar>
              <w:left w:w="103" w:type="dxa"/>
            </w:tcMar>
          </w:tcPr>
          <w:p w14:paraId="251CFA8F" w14:textId="00565EA5" w:rsidR="0036055C" w:rsidRPr="00506D4B" w:rsidRDefault="0036055C" w:rsidP="006E7166">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bidi="hi-IN"/>
              </w:rPr>
            </w:pPr>
            <w:r w:rsidRPr="00506D4B">
              <w:rPr>
                <w:rFonts w:ascii="Times New Roman" w:eastAsia="Times New Roman" w:hAnsi="Times New Roman" w:cs="Times New Roman"/>
                <w:color w:val="auto"/>
                <w:sz w:val="24"/>
                <w:szCs w:val="24"/>
                <w:lang w:val="uk-UA" w:eastAsia="ru-RU" w:bidi="hi-IN"/>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w:t>
            </w:r>
            <w:r w:rsidR="002940C4" w:rsidRPr="00506D4B">
              <w:rPr>
                <w:rFonts w:ascii="Times New Roman" w:eastAsia="Times New Roman" w:hAnsi="Times New Roman" w:cs="Times New Roman"/>
                <w:color w:val="auto"/>
                <w:sz w:val="24"/>
                <w:szCs w:val="24"/>
                <w:lang w:val="uk-UA" w:eastAsia="ru-RU" w:bidi="hi-IN"/>
              </w:rPr>
              <w:t>(</w:t>
            </w:r>
            <w:proofErr w:type="spellStart"/>
            <w:r w:rsidR="002940C4" w:rsidRPr="00506D4B">
              <w:rPr>
                <w:rFonts w:ascii="Times New Roman" w:eastAsia="Times New Roman" w:hAnsi="Times New Roman" w:cs="Times New Roman"/>
                <w:color w:val="auto"/>
                <w:sz w:val="24"/>
                <w:szCs w:val="24"/>
                <w:lang w:val="uk-UA" w:eastAsia="ru-RU" w:bidi="hi-IN"/>
              </w:rPr>
              <w:t>ів</w:t>
            </w:r>
            <w:proofErr w:type="spellEnd"/>
            <w:r w:rsidR="002940C4" w:rsidRPr="00506D4B">
              <w:rPr>
                <w:rFonts w:ascii="Times New Roman" w:eastAsia="Times New Roman" w:hAnsi="Times New Roman" w:cs="Times New Roman"/>
                <w:color w:val="auto"/>
                <w:sz w:val="24"/>
                <w:szCs w:val="24"/>
                <w:lang w:val="uk-UA" w:eastAsia="ru-RU" w:bidi="hi-IN"/>
              </w:rPr>
              <w:t>)</w:t>
            </w:r>
            <w:r w:rsidRPr="00506D4B">
              <w:rPr>
                <w:rFonts w:ascii="Times New Roman" w:eastAsia="Times New Roman" w:hAnsi="Times New Roman" w:cs="Times New Roman"/>
                <w:color w:val="auto"/>
                <w:sz w:val="24"/>
                <w:szCs w:val="24"/>
                <w:lang w:val="uk-UA" w:eastAsia="ru-RU" w:bidi="hi-IN"/>
              </w:rPr>
              <w:t>/співвиконавця</w:t>
            </w:r>
            <w:r w:rsidR="002940C4" w:rsidRPr="00506D4B">
              <w:rPr>
                <w:rFonts w:ascii="Times New Roman" w:eastAsia="Times New Roman" w:hAnsi="Times New Roman" w:cs="Times New Roman"/>
                <w:color w:val="auto"/>
                <w:sz w:val="24"/>
                <w:szCs w:val="24"/>
                <w:lang w:val="uk-UA" w:eastAsia="ru-RU" w:bidi="hi-IN"/>
              </w:rPr>
              <w:t>(</w:t>
            </w:r>
            <w:proofErr w:type="spellStart"/>
            <w:r w:rsidR="002940C4" w:rsidRPr="00506D4B">
              <w:rPr>
                <w:rFonts w:ascii="Times New Roman" w:eastAsia="Times New Roman" w:hAnsi="Times New Roman" w:cs="Times New Roman"/>
                <w:color w:val="auto"/>
                <w:sz w:val="24"/>
                <w:szCs w:val="24"/>
                <w:lang w:val="uk-UA" w:eastAsia="ru-RU" w:bidi="hi-IN"/>
              </w:rPr>
              <w:t>ів</w:t>
            </w:r>
            <w:proofErr w:type="spellEnd"/>
            <w:r w:rsidR="002940C4" w:rsidRPr="00506D4B">
              <w:rPr>
                <w:rFonts w:ascii="Times New Roman" w:eastAsia="Times New Roman" w:hAnsi="Times New Roman" w:cs="Times New Roman"/>
                <w:color w:val="auto"/>
                <w:sz w:val="24"/>
                <w:szCs w:val="24"/>
                <w:lang w:val="uk-UA" w:eastAsia="ru-RU" w:bidi="hi-IN"/>
              </w:rPr>
              <w:t>)</w:t>
            </w:r>
            <w:r w:rsidRPr="00506D4B">
              <w:rPr>
                <w:rFonts w:ascii="Times New Roman" w:eastAsia="Times New Roman" w:hAnsi="Times New Roman" w:cs="Times New Roman"/>
                <w:color w:val="auto"/>
                <w:sz w:val="24"/>
                <w:szCs w:val="24"/>
                <w:lang w:val="uk-UA" w:eastAsia="ru-RU" w:bidi="hi-IN"/>
              </w:rPr>
              <w:t xml:space="preserve"> в обсязі не менше ніж 20 відсотків від вартості договору про </w:t>
            </w:r>
            <w:r w:rsidRPr="00506D4B">
              <w:rPr>
                <w:rFonts w:ascii="Times New Roman" w:eastAsia="Times New Roman" w:hAnsi="Times New Roman" w:cs="Times New Roman"/>
                <w:color w:val="auto"/>
                <w:sz w:val="24"/>
                <w:szCs w:val="24"/>
                <w:lang w:val="uk-UA" w:eastAsia="ru-RU" w:bidi="hi-IN"/>
              </w:rPr>
              <w:lastRenderedPageBreak/>
              <w:t>закупівлю та додатково надає відповідну довідку в довільній формі, яка має містити інформацію про повне найменування</w:t>
            </w:r>
            <w:r w:rsidR="002940C4" w:rsidRPr="00506D4B">
              <w:rPr>
                <w:rFonts w:ascii="Times New Roman" w:eastAsia="Times New Roman" w:hAnsi="Times New Roman" w:cs="Times New Roman"/>
                <w:color w:val="auto"/>
                <w:sz w:val="24"/>
                <w:szCs w:val="24"/>
                <w:lang w:val="uk-UA" w:eastAsia="ru-RU" w:bidi="hi-IN"/>
              </w:rPr>
              <w:t>,</w:t>
            </w:r>
            <w:r w:rsidRPr="00506D4B">
              <w:rPr>
                <w:rFonts w:ascii="Times New Roman" w:eastAsia="Times New Roman" w:hAnsi="Times New Roman" w:cs="Times New Roman"/>
                <w:color w:val="auto"/>
                <w:sz w:val="24"/>
                <w:szCs w:val="24"/>
                <w:lang w:val="uk-UA" w:eastAsia="ru-RU" w:bidi="hi-IN"/>
              </w:rPr>
              <w:t xml:space="preserve"> місцезнаходження</w:t>
            </w:r>
            <w:r w:rsidR="00D1753C">
              <w:rPr>
                <w:rFonts w:ascii="Times New Roman" w:eastAsia="Times New Roman" w:hAnsi="Times New Roman" w:cs="Times New Roman"/>
                <w:color w:val="auto"/>
                <w:sz w:val="24"/>
                <w:szCs w:val="24"/>
                <w:lang w:val="uk-UA" w:eastAsia="ru-RU" w:bidi="hi-IN"/>
              </w:rPr>
              <w:t xml:space="preserve"> </w:t>
            </w:r>
            <w:r w:rsidR="002940C4" w:rsidRPr="00506D4B">
              <w:rPr>
                <w:rFonts w:ascii="Times New Roman" w:eastAsia="Times New Roman" w:hAnsi="Times New Roman" w:cs="Times New Roman"/>
                <w:color w:val="auto"/>
                <w:sz w:val="24"/>
                <w:szCs w:val="24"/>
                <w:lang w:val="uk-UA" w:eastAsia="ru-RU" w:bidi="hi-IN"/>
              </w:rPr>
              <w:t>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506D4B">
              <w:rPr>
                <w:rFonts w:ascii="Times New Roman" w:eastAsia="Times New Roman" w:hAnsi="Times New Roman" w:cs="Times New Roman"/>
                <w:color w:val="auto"/>
                <w:sz w:val="24"/>
                <w:szCs w:val="24"/>
                <w:lang w:val="uk-UA" w:eastAsia="ru-RU" w:bidi="hi-IN"/>
              </w:rPr>
              <w:t>.</w:t>
            </w:r>
          </w:p>
          <w:p w14:paraId="1C49077A" w14:textId="16358F14" w:rsidR="00502B89" w:rsidRPr="00506D4B" w:rsidRDefault="00502B89" w:rsidP="006E7166">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bidi="hi-IN"/>
              </w:rPr>
            </w:pPr>
            <w:r w:rsidRPr="00506D4B">
              <w:rPr>
                <w:rFonts w:ascii="Times New Roman" w:eastAsia="Times New Roman" w:hAnsi="Times New Roman" w:cs="Times New Roman"/>
                <w:color w:val="auto"/>
                <w:sz w:val="24"/>
                <w:szCs w:val="24"/>
                <w:lang w:val="uk-UA" w:eastAsia="ru-RU" w:bidi="hi-IN"/>
              </w:rPr>
              <w:t>У разі, якщо учасник планує залучити субпідрядника(</w:t>
            </w:r>
            <w:proofErr w:type="spellStart"/>
            <w:r w:rsidRPr="00506D4B">
              <w:rPr>
                <w:rFonts w:ascii="Times New Roman" w:eastAsia="Times New Roman" w:hAnsi="Times New Roman" w:cs="Times New Roman"/>
                <w:color w:val="auto"/>
                <w:sz w:val="24"/>
                <w:szCs w:val="24"/>
                <w:lang w:val="uk-UA" w:eastAsia="ru-RU" w:bidi="hi-IN"/>
              </w:rPr>
              <w:t>ів</w:t>
            </w:r>
            <w:proofErr w:type="spellEnd"/>
            <w:r w:rsidRPr="00506D4B">
              <w:rPr>
                <w:rFonts w:ascii="Times New Roman" w:eastAsia="Times New Roman" w:hAnsi="Times New Roman" w:cs="Times New Roman"/>
                <w:color w:val="auto"/>
                <w:sz w:val="24"/>
                <w:szCs w:val="24"/>
                <w:lang w:val="uk-UA" w:eastAsia="ru-RU" w:bidi="hi-IN"/>
              </w:rPr>
              <w:t>)/співвиконавця(</w:t>
            </w:r>
            <w:proofErr w:type="spellStart"/>
            <w:r w:rsidRPr="00506D4B">
              <w:rPr>
                <w:rFonts w:ascii="Times New Roman" w:eastAsia="Times New Roman" w:hAnsi="Times New Roman" w:cs="Times New Roman"/>
                <w:color w:val="auto"/>
                <w:sz w:val="24"/>
                <w:szCs w:val="24"/>
                <w:lang w:val="uk-UA" w:eastAsia="ru-RU" w:bidi="hi-IN"/>
              </w:rPr>
              <w:t>ів</w:t>
            </w:r>
            <w:proofErr w:type="spellEnd"/>
            <w:r w:rsidRPr="00506D4B">
              <w:rPr>
                <w:rFonts w:ascii="Times New Roman" w:eastAsia="Times New Roman" w:hAnsi="Times New Roman" w:cs="Times New Roman"/>
                <w:color w:val="auto"/>
                <w:sz w:val="24"/>
                <w:szCs w:val="24"/>
                <w:lang w:val="uk-UA" w:eastAsia="ru-RU" w:bidi="hi-IN"/>
              </w:rPr>
              <w:t xml:space="preserve">) для підтвердження наявності обладнання, матеріально-технічної бази та технологій та/або наявності працівників, які мають необхідні знання та досвід (в обсязі менше ніж 20 відсотків від вартості договору про закупівлю) </w:t>
            </w:r>
            <w:r w:rsidR="00AA3DE2" w:rsidRPr="00506D4B">
              <w:rPr>
                <w:rFonts w:ascii="Times New Roman" w:eastAsia="Times New Roman" w:hAnsi="Times New Roman" w:cs="Times New Roman"/>
                <w:color w:val="auto"/>
                <w:sz w:val="24"/>
                <w:szCs w:val="24"/>
                <w:lang w:val="uk-UA" w:eastAsia="ru-RU" w:bidi="hi-IN"/>
              </w:rPr>
              <w:t>то такий учасник</w:t>
            </w:r>
            <w:r w:rsidRPr="00506D4B">
              <w:rPr>
                <w:rFonts w:ascii="Times New Roman" w:eastAsia="Times New Roman" w:hAnsi="Times New Roman" w:cs="Times New Roman"/>
                <w:color w:val="auto"/>
                <w:sz w:val="24"/>
                <w:szCs w:val="24"/>
                <w:lang w:val="uk-UA" w:eastAsia="ru-RU" w:bidi="hi-IN"/>
              </w:rPr>
              <w:t xml:space="preserve"> надає відповідну довідку в довільній формі, яка має містити інформацію про повне найме</w:t>
            </w:r>
            <w:r w:rsidR="00D1753C">
              <w:rPr>
                <w:rFonts w:ascii="Times New Roman" w:eastAsia="Times New Roman" w:hAnsi="Times New Roman" w:cs="Times New Roman"/>
                <w:color w:val="auto"/>
                <w:sz w:val="24"/>
                <w:szCs w:val="24"/>
                <w:lang w:val="uk-UA" w:eastAsia="ru-RU" w:bidi="hi-IN"/>
              </w:rPr>
              <w:t xml:space="preserve">нування, місцезнаходження </w:t>
            </w:r>
            <w:r w:rsidRPr="00506D4B">
              <w:rPr>
                <w:rFonts w:ascii="Times New Roman" w:eastAsia="Times New Roman" w:hAnsi="Times New Roman" w:cs="Times New Roman"/>
                <w:color w:val="auto"/>
                <w:sz w:val="24"/>
                <w:szCs w:val="24"/>
                <w:lang w:val="uk-UA" w:eastAsia="ru-RU" w:bidi="hi-IN"/>
              </w:rPr>
              <w:t>суб’єкта господарювання</w:t>
            </w:r>
            <w:r w:rsidR="00AA3DE2" w:rsidRPr="00506D4B">
              <w:rPr>
                <w:rFonts w:ascii="Times New Roman" w:eastAsia="Times New Roman" w:hAnsi="Times New Roman" w:cs="Times New Roman"/>
                <w:color w:val="auto"/>
                <w:sz w:val="24"/>
                <w:szCs w:val="24"/>
                <w:lang w:val="uk-UA" w:eastAsia="ru-RU" w:bidi="hi-IN"/>
              </w:rPr>
              <w:t>.</w:t>
            </w:r>
          </w:p>
          <w:p w14:paraId="7976D409" w14:textId="5097484C" w:rsidR="0036055C" w:rsidRPr="00506D4B" w:rsidRDefault="0036055C" w:rsidP="006E7166">
            <w:pPr>
              <w:widowControl w:val="0"/>
              <w:spacing w:line="240" w:lineRule="auto"/>
              <w:ind w:right="113"/>
              <w:contextualSpacing/>
              <w:jc w:val="both"/>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 xml:space="preserve">      У разі, якщо учасник взагалі не планує залучати до виконання послуг (робіт</w:t>
            </w:r>
            <w:r w:rsidR="004B2302" w:rsidRPr="00506D4B">
              <w:rPr>
                <w:rFonts w:ascii="Times New Roman" w:eastAsia="Times New Roman" w:hAnsi="Times New Roman" w:cs="Times New Roman"/>
                <w:color w:val="auto"/>
                <w:lang w:eastAsia="ru-RU"/>
              </w:rPr>
              <w:t xml:space="preserve">) субпідрядників/співвиконавців </w:t>
            </w:r>
            <w:r w:rsidRPr="00506D4B">
              <w:rPr>
                <w:rFonts w:ascii="Times New Roman" w:eastAsia="Times New Roman" w:hAnsi="Times New Roman" w:cs="Times New Roman"/>
                <w:color w:val="auto"/>
                <w:lang w:eastAsia="ru-RU"/>
              </w:rPr>
              <w:t>то він зазначає відповідну інформацію в довільній формі</w:t>
            </w:r>
          </w:p>
          <w:p w14:paraId="2FDEA016" w14:textId="6DB190A3" w:rsidR="0036055C" w:rsidRPr="00506D4B" w:rsidRDefault="0036055C" w:rsidP="006E7166">
            <w:pPr>
              <w:spacing w:line="240" w:lineRule="auto"/>
              <w:ind w:firstLine="393"/>
              <w:jc w:val="both"/>
              <w:rPr>
                <w:rFonts w:ascii="Times New Roman" w:hAnsi="Times New Roman" w:cs="Times New Roman"/>
                <w:color w:val="auto"/>
                <w:shd w:val="clear" w:color="auto" w:fill="FFFFFF"/>
              </w:rPr>
            </w:pPr>
            <w:r w:rsidRPr="00506D4B">
              <w:rPr>
                <w:rFonts w:ascii="Times New Roman" w:eastAsia="Times New Roman" w:hAnsi="Times New Roman" w:cs="Times New Roman"/>
                <w:color w:val="auto"/>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38" w:anchor="n1257" w:history="1">
              <w:r w:rsidRPr="00506D4B">
                <w:rPr>
                  <w:rFonts w:eastAsia="Times New Roman"/>
                  <w:color w:val="auto"/>
                  <w:lang w:eastAsia="ru-RU"/>
                </w:rPr>
                <w:t>частини третьої</w:t>
              </w:r>
            </w:hyperlink>
            <w:r w:rsidRPr="00506D4B">
              <w:rPr>
                <w:rFonts w:ascii="Times New Roman" w:eastAsia="Times New Roman" w:hAnsi="Times New Roman" w:cs="Times New Roman"/>
                <w:color w:val="auto"/>
                <w:lang w:eastAsia="ru-RU"/>
              </w:rPr>
              <w:t> статті 16 Закону, замовник перевіряє таких суб’єктів господарювання на відсутність підстав, визначених у </w:t>
            </w:r>
            <w:hyperlink r:id="rId39" w:anchor="n1262" w:history="1">
              <w:r w:rsidRPr="00506D4B">
                <w:rPr>
                  <w:rFonts w:eastAsia="Times New Roman"/>
                  <w:color w:val="auto"/>
                  <w:lang w:eastAsia="ru-RU"/>
                </w:rPr>
                <w:t>частині першій</w:t>
              </w:r>
            </w:hyperlink>
            <w:r w:rsidRPr="00506D4B">
              <w:rPr>
                <w:rFonts w:ascii="Times New Roman" w:eastAsia="Times New Roman" w:hAnsi="Times New Roman" w:cs="Times New Roman"/>
                <w:color w:val="auto"/>
                <w:lang w:eastAsia="ru-RU"/>
              </w:rPr>
              <w:t xml:space="preserve"> статті 17 Закону.</w:t>
            </w:r>
          </w:p>
        </w:tc>
      </w:tr>
      <w:tr w:rsidR="00506D4B" w:rsidRPr="00506D4B" w14:paraId="3580EC69" w14:textId="77777777" w:rsidTr="00537CD9">
        <w:trPr>
          <w:trHeight w:val="520"/>
          <w:jc w:val="center"/>
        </w:trPr>
        <w:tc>
          <w:tcPr>
            <w:tcW w:w="734" w:type="dxa"/>
            <w:tcMar>
              <w:left w:w="103" w:type="dxa"/>
            </w:tcMar>
          </w:tcPr>
          <w:p w14:paraId="28066775" w14:textId="5E5C6E25" w:rsidR="00765BDD" w:rsidRPr="00506D4B" w:rsidRDefault="00537CD9"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lastRenderedPageBreak/>
              <w:t>7</w:t>
            </w:r>
          </w:p>
        </w:tc>
        <w:tc>
          <w:tcPr>
            <w:tcW w:w="2720" w:type="dxa"/>
            <w:tcMar>
              <w:left w:w="103" w:type="dxa"/>
            </w:tcMar>
          </w:tcPr>
          <w:p w14:paraId="18BBBA8A"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Унесення змін або відкликання тендерної пропозиції учасником</w:t>
            </w:r>
          </w:p>
        </w:tc>
        <w:tc>
          <w:tcPr>
            <w:tcW w:w="6293" w:type="dxa"/>
            <w:tcMar>
              <w:left w:w="103" w:type="dxa"/>
            </w:tcMar>
          </w:tcPr>
          <w:p w14:paraId="375D65AD" w14:textId="77777777" w:rsidR="00765BDD" w:rsidRPr="00506D4B" w:rsidRDefault="0036055C" w:rsidP="006E7166">
            <w:pPr>
              <w:pStyle w:val="LO-normal"/>
              <w:widowControl w:val="0"/>
              <w:spacing w:line="240" w:lineRule="auto"/>
              <w:ind w:firstLine="318"/>
              <w:jc w:val="both"/>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D14369" w:rsidRPr="00506D4B">
              <w:rPr>
                <w:rFonts w:ascii="Times New Roman" w:hAnsi="Times New Roman" w:cs="Times New Roman"/>
                <w:color w:val="auto"/>
                <w:sz w:val="24"/>
                <w:szCs w:val="24"/>
                <w:lang w:val="uk-UA"/>
              </w:rPr>
              <w:t>.</w:t>
            </w:r>
          </w:p>
          <w:p w14:paraId="15126EFF" w14:textId="77777777" w:rsidR="00D14369" w:rsidRPr="00506D4B" w:rsidRDefault="00D14369" w:rsidP="006E7166">
            <w:pPr>
              <w:spacing w:line="240" w:lineRule="auto"/>
              <w:ind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 xml:space="preserve">Учасник процедури закупівлі виправляє невідповідності в інформації та/або документах (лише у випадках встановлених </w:t>
            </w:r>
            <w:r w:rsidRPr="00506D4B">
              <w:rPr>
                <w:rFonts w:ascii="Times New Roman" w:hAnsi="Times New Roman" w:cs="Times New Roman"/>
                <w:color w:val="auto"/>
                <w:shd w:val="clear" w:color="auto" w:fill="FFFFFF"/>
              </w:rPr>
              <w:t xml:space="preserve"> </w:t>
            </w:r>
            <w:r w:rsidRPr="00506D4B">
              <w:rPr>
                <w:rFonts w:ascii="Times New Roman" w:hAnsi="Times New Roman" w:cs="Times New Roman"/>
                <w:bCs/>
                <w:color w:val="auto"/>
                <w:shd w:val="clear" w:color="auto" w:fill="FFFFFF"/>
              </w:rPr>
              <w:t>Стаття 29 Закону та на підставі</w:t>
            </w:r>
            <w:r w:rsidRPr="00506D4B">
              <w:rPr>
                <w:rFonts w:ascii="Times New Roman" w:hAnsi="Times New Roman" w:cs="Times New Roman"/>
                <w:b/>
                <w:bCs/>
                <w:color w:val="auto"/>
                <w:shd w:val="clear" w:color="auto" w:fill="FFFFFF"/>
              </w:rPr>
              <w:t xml:space="preserve"> </w:t>
            </w:r>
            <w:r w:rsidRPr="00506D4B">
              <w:rPr>
                <w:rFonts w:ascii="Times New Roman" w:hAnsi="Times New Roman" w:cs="Times New Roman"/>
                <w:color w:val="auto"/>
                <w:shd w:val="clear" w:color="auto" w:fill="FFFFFF"/>
              </w:rPr>
              <w:t>повідомлення з вимогою про усунення невідповідностей)</w:t>
            </w:r>
            <w:r w:rsidRPr="00506D4B">
              <w:rPr>
                <w:rFonts w:ascii="Times New Roman" w:eastAsia="Times New Roman" w:hAnsi="Times New Roman" w:cs="Times New Roman"/>
                <w:color w:val="auto"/>
                <w:lang w:eastAsia="ru-RU"/>
              </w:rPr>
              <w:t>,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4EFFB19" w14:textId="48197ABF" w:rsidR="00D14369" w:rsidRPr="00506D4B" w:rsidRDefault="00D14369" w:rsidP="006E7166">
            <w:pPr>
              <w:spacing w:line="240" w:lineRule="auto"/>
              <w:ind w:right="15" w:firstLine="425"/>
              <w:jc w:val="both"/>
              <w:textAlignment w:val="baseline"/>
              <w:rPr>
                <w:rFonts w:ascii="Times New Roman" w:hAnsi="Times New Roman" w:cs="Times New Roman"/>
                <w:color w:val="auto"/>
              </w:rPr>
            </w:pPr>
            <w:r w:rsidRPr="00506D4B">
              <w:rPr>
                <w:rFonts w:ascii="Times New Roman" w:eastAsia="Times New Roman" w:hAnsi="Times New Roman" w:cs="Times New Roman"/>
                <w:color w:val="auto"/>
                <w:lang w:eastAsia="ru-RU"/>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506D4B" w:rsidRPr="00506D4B" w14:paraId="7897F1A9" w14:textId="77777777" w:rsidTr="00C6568D">
        <w:trPr>
          <w:trHeight w:val="371"/>
          <w:jc w:val="center"/>
        </w:trPr>
        <w:tc>
          <w:tcPr>
            <w:tcW w:w="9747" w:type="dxa"/>
            <w:gridSpan w:val="3"/>
            <w:tcMar>
              <w:left w:w="103" w:type="dxa"/>
            </w:tcMar>
          </w:tcPr>
          <w:p w14:paraId="2DFA5B93" w14:textId="77777777" w:rsidR="00765BDD" w:rsidRPr="00506D4B" w:rsidRDefault="00765BDD" w:rsidP="006E7166">
            <w:pPr>
              <w:pStyle w:val="LO-normal"/>
              <w:widowControl w:val="0"/>
              <w:spacing w:line="240" w:lineRule="auto"/>
              <w:ind w:firstLine="318"/>
              <w:jc w:val="center"/>
              <w:rPr>
                <w:rFonts w:ascii="Times New Roman" w:hAnsi="Times New Roman" w:cs="Times New Roman"/>
                <w:b/>
                <w:color w:val="auto"/>
                <w:sz w:val="24"/>
                <w:szCs w:val="24"/>
                <w:lang w:val="uk-UA"/>
              </w:rPr>
            </w:pPr>
            <w:r w:rsidRPr="00506D4B">
              <w:rPr>
                <w:rFonts w:ascii="Times New Roman" w:hAnsi="Times New Roman" w:cs="Times New Roman"/>
                <w:b/>
                <w:color w:val="auto"/>
                <w:sz w:val="24"/>
                <w:szCs w:val="24"/>
                <w:lang w:val="uk-UA"/>
              </w:rPr>
              <w:t>ІV. Подання та розкриття тендерних пропозицій</w:t>
            </w:r>
          </w:p>
        </w:tc>
      </w:tr>
      <w:tr w:rsidR="00506D4B" w:rsidRPr="00506D4B" w14:paraId="0FBAF476" w14:textId="77777777" w:rsidTr="00537CD9">
        <w:trPr>
          <w:trHeight w:val="520"/>
          <w:jc w:val="center"/>
        </w:trPr>
        <w:tc>
          <w:tcPr>
            <w:tcW w:w="734" w:type="dxa"/>
            <w:tcMar>
              <w:left w:w="103" w:type="dxa"/>
            </w:tcMar>
          </w:tcPr>
          <w:p w14:paraId="781EE9BC"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1</w:t>
            </w:r>
          </w:p>
        </w:tc>
        <w:tc>
          <w:tcPr>
            <w:tcW w:w="2720" w:type="dxa"/>
            <w:tcMar>
              <w:left w:w="103" w:type="dxa"/>
            </w:tcMar>
          </w:tcPr>
          <w:p w14:paraId="54F9CF8D"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Кінцевий строк подання тендерної пропозиції</w:t>
            </w:r>
          </w:p>
        </w:tc>
        <w:tc>
          <w:tcPr>
            <w:tcW w:w="6293" w:type="dxa"/>
            <w:tcMar>
              <w:left w:w="103" w:type="dxa"/>
            </w:tcMar>
          </w:tcPr>
          <w:p w14:paraId="0E9C309D" w14:textId="5DC1E598" w:rsidR="00765BDD" w:rsidRPr="00506D4B" w:rsidRDefault="00765BDD" w:rsidP="006E7166">
            <w:pPr>
              <w:pStyle w:val="LO-normal"/>
              <w:widowControl w:val="0"/>
              <w:spacing w:line="240" w:lineRule="auto"/>
              <w:ind w:firstLine="318"/>
              <w:jc w:val="both"/>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Кінцевий строк подання тендерних пропозицій</w:t>
            </w:r>
            <w:r w:rsidR="00A139BA" w:rsidRPr="00506D4B">
              <w:rPr>
                <w:rFonts w:ascii="Times New Roman" w:hAnsi="Times New Roman" w:cs="Times New Roman"/>
                <w:color w:val="auto"/>
                <w:sz w:val="24"/>
                <w:szCs w:val="24"/>
                <w:lang w:val="uk-UA"/>
              </w:rPr>
              <w:t xml:space="preserve"> </w:t>
            </w:r>
            <w:r w:rsidR="00FA11C8" w:rsidRPr="00506D4B">
              <w:rPr>
                <w:rFonts w:ascii="Times New Roman" w:hAnsi="Times New Roman" w:cs="Times New Roman"/>
                <w:color w:val="auto"/>
                <w:sz w:val="24"/>
                <w:szCs w:val="24"/>
                <w:lang w:val="uk-UA"/>
              </w:rPr>
              <w:t>визначений в оголошенні торгів.</w:t>
            </w:r>
          </w:p>
          <w:p w14:paraId="1901A917" w14:textId="1EDDDB24" w:rsidR="00765BDD" w:rsidRPr="00506D4B" w:rsidRDefault="00BD6302" w:rsidP="006E7166">
            <w:pPr>
              <w:pStyle w:val="LO-normal"/>
              <w:widowControl w:val="0"/>
              <w:spacing w:line="240" w:lineRule="auto"/>
              <w:ind w:firstLine="318"/>
              <w:jc w:val="both"/>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lastRenderedPageBreak/>
              <w:t>Отримана тендерна пропозиція вноситься автоматично до реєстру отриманих тендерних пропозицій</w:t>
            </w:r>
            <w:r w:rsidR="00765BDD" w:rsidRPr="00506D4B">
              <w:rPr>
                <w:rFonts w:ascii="Times New Roman" w:hAnsi="Times New Roman" w:cs="Times New Roman"/>
                <w:color w:val="auto"/>
                <w:sz w:val="24"/>
                <w:szCs w:val="24"/>
                <w:lang w:val="uk-UA"/>
              </w:rPr>
              <w:t>.</w:t>
            </w:r>
          </w:p>
          <w:p w14:paraId="6FC097B7" w14:textId="08A7542F" w:rsidR="00765BDD" w:rsidRPr="00506D4B" w:rsidRDefault="00BD6302" w:rsidP="006E7166">
            <w:pPr>
              <w:pStyle w:val="LO-normal"/>
              <w:widowControl w:val="0"/>
              <w:spacing w:line="240" w:lineRule="auto"/>
              <w:ind w:firstLine="318"/>
              <w:jc w:val="both"/>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A8948CE" w14:textId="68BC4DB0" w:rsidR="00765BDD" w:rsidRPr="00506D4B" w:rsidRDefault="00BD6302" w:rsidP="006E7166">
            <w:pPr>
              <w:pStyle w:val="LO-normal"/>
              <w:widowControl w:val="0"/>
              <w:spacing w:line="240" w:lineRule="auto"/>
              <w:ind w:firstLine="318"/>
              <w:jc w:val="both"/>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06D4B" w:rsidRPr="00506D4B" w14:paraId="68E5088C" w14:textId="77777777" w:rsidTr="00537CD9">
        <w:trPr>
          <w:trHeight w:val="520"/>
          <w:jc w:val="center"/>
        </w:trPr>
        <w:tc>
          <w:tcPr>
            <w:tcW w:w="734" w:type="dxa"/>
            <w:tcMar>
              <w:left w:w="103" w:type="dxa"/>
            </w:tcMar>
          </w:tcPr>
          <w:p w14:paraId="1240FC61"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lastRenderedPageBreak/>
              <w:t>2</w:t>
            </w:r>
          </w:p>
        </w:tc>
        <w:tc>
          <w:tcPr>
            <w:tcW w:w="2720" w:type="dxa"/>
            <w:tcMar>
              <w:left w:w="103" w:type="dxa"/>
            </w:tcMar>
          </w:tcPr>
          <w:p w14:paraId="621EE0D7"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Дата та час розкриття тендерних пропозицій</w:t>
            </w:r>
          </w:p>
        </w:tc>
        <w:tc>
          <w:tcPr>
            <w:tcW w:w="6293" w:type="dxa"/>
            <w:tcMar>
              <w:left w:w="103" w:type="dxa"/>
            </w:tcMar>
          </w:tcPr>
          <w:p w14:paraId="55A47C82" w14:textId="77777777" w:rsidR="00765BDD" w:rsidRPr="00506D4B" w:rsidRDefault="00765BDD" w:rsidP="006E7166">
            <w:pPr>
              <w:pStyle w:val="LO-normal"/>
              <w:widowControl w:val="0"/>
              <w:spacing w:line="240" w:lineRule="auto"/>
              <w:ind w:firstLine="387"/>
              <w:jc w:val="both"/>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FE4E84" w:rsidRPr="00506D4B">
              <w:rPr>
                <w:rFonts w:ascii="Times New Roman" w:hAnsi="Times New Roman" w:cs="Times New Roman"/>
                <w:color w:val="auto"/>
                <w:sz w:val="24"/>
                <w:szCs w:val="24"/>
                <w:lang w:val="uk-UA"/>
              </w:rPr>
              <w:t>.</w:t>
            </w:r>
          </w:p>
          <w:p w14:paraId="027F1250" w14:textId="2DD106BC" w:rsidR="004E561E" w:rsidRPr="00506D4B" w:rsidRDefault="004E561E" w:rsidP="006E7166">
            <w:pPr>
              <w:pStyle w:val="rvps2"/>
              <w:shd w:val="clear" w:color="auto" w:fill="FFFFFF"/>
              <w:spacing w:before="0" w:beforeAutospacing="0" w:after="0" w:afterAutospacing="0"/>
              <w:ind w:firstLine="387"/>
              <w:jc w:val="both"/>
              <w:textAlignment w:val="baseline"/>
              <w:rPr>
                <w:shd w:val="clear" w:color="auto" w:fill="FFFFFF"/>
              </w:rPr>
            </w:pPr>
            <w:r w:rsidRPr="00506D4B">
              <w:rPr>
                <w:shd w:val="clear" w:color="auto" w:fill="FFFFFF"/>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0" w:anchor="n1250" w:history="1">
              <w:r w:rsidRPr="00506D4B">
                <w:rPr>
                  <w:rStyle w:val="aff2"/>
                  <w:color w:val="auto"/>
                  <w:shd w:val="clear" w:color="auto" w:fill="FFFFFF"/>
                </w:rPr>
                <w:t>статті 16</w:t>
              </w:r>
            </w:hyperlink>
            <w:r w:rsidRPr="00506D4B">
              <w:rPr>
                <w:shd w:val="clear" w:color="auto" w:fill="FFFFFF"/>
              </w:rPr>
              <w:t> Закону, і документи, що підтверджують відсутність підстав, установлених </w:t>
            </w:r>
            <w:hyperlink r:id="rId41" w:anchor="n1261" w:history="1">
              <w:r w:rsidRPr="00506D4B">
                <w:rPr>
                  <w:rStyle w:val="aff2"/>
                  <w:color w:val="auto"/>
                  <w:shd w:val="clear" w:color="auto" w:fill="FFFFFF"/>
                </w:rPr>
                <w:t>статтею 17</w:t>
              </w:r>
            </w:hyperlink>
            <w:r w:rsidRPr="00506D4B">
              <w:rPr>
                <w:shd w:val="clear" w:color="auto" w:fill="FFFFFF"/>
              </w:rPr>
              <w:t>  Закону.</w:t>
            </w:r>
          </w:p>
          <w:p w14:paraId="57C5CE3D" w14:textId="6DA05408" w:rsidR="004E561E" w:rsidRPr="00506D4B" w:rsidRDefault="004E561E" w:rsidP="006E7166">
            <w:pPr>
              <w:pStyle w:val="rvps2"/>
              <w:shd w:val="clear" w:color="auto" w:fill="FFFFFF"/>
              <w:spacing w:before="0" w:beforeAutospacing="0" w:after="0" w:afterAutospacing="0"/>
              <w:ind w:firstLine="387"/>
              <w:jc w:val="both"/>
              <w:textAlignment w:val="baseline"/>
              <w:rPr>
                <w:shd w:val="clear" w:color="auto" w:fill="FFFFFF"/>
              </w:rPr>
            </w:pPr>
            <w:r w:rsidRPr="00506D4B">
              <w:rPr>
                <w:shd w:val="clear" w:color="auto" w:fill="FFFFFF"/>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3AC49790" w14:textId="61D028E7" w:rsidR="004E561E" w:rsidRPr="00506D4B" w:rsidRDefault="004E561E" w:rsidP="006E7166">
            <w:pPr>
              <w:pStyle w:val="rvps2"/>
              <w:shd w:val="clear" w:color="auto" w:fill="FFFFFF"/>
              <w:spacing w:before="0" w:beforeAutospacing="0" w:after="0" w:afterAutospacing="0"/>
              <w:ind w:firstLine="387"/>
              <w:jc w:val="both"/>
              <w:textAlignment w:val="baseline"/>
              <w:rPr>
                <w:shd w:val="clear" w:color="auto" w:fill="FFFFFF"/>
              </w:rPr>
            </w:pPr>
            <w:r w:rsidRPr="00506D4B">
              <w:rPr>
                <w:shd w:val="clear" w:color="auto" w:fill="FFFFFF"/>
              </w:rPr>
              <w:t xml:space="preserve">Протокол </w:t>
            </w:r>
            <w:r w:rsidR="008B4AF5" w:rsidRPr="00506D4B">
              <w:rPr>
                <w:shd w:val="clear" w:color="auto" w:fill="FFFFFF"/>
              </w:rPr>
              <w:t>розкриття тендерних пропозицій</w:t>
            </w:r>
            <w:r w:rsidRPr="00506D4B">
              <w:rPr>
                <w:shd w:val="clear" w:color="auto" w:fill="FFFFFF"/>
              </w:rPr>
              <w:t xml:space="preserve"> формується та оприлюднюється електронною системою закупівель автоматично в день</w:t>
            </w:r>
            <w:r w:rsidR="008B4AF5" w:rsidRPr="00506D4B">
              <w:rPr>
                <w:shd w:val="clear" w:color="auto" w:fill="FFFFFF"/>
              </w:rPr>
              <w:t xml:space="preserve"> розкриття тендерних пропозицій.</w:t>
            </w:r>
          </w:p>
          <w:p w14:paraId="2F18E3B9" w14:textId="3F4D657C" w:rsidR="00C13B43" w:rsidRPr="00506D4B" w:rsidRDefault="004E561E" w:rsidP="006E7166">
            <w:pPr>
              <w:pStyle w:val="rvps2"/>
              <w:shd w:val="clear" w:color="auto" w:fill="FFFFFF"/>
              <w:spacing w:before="0" w:beforeAutospacing="0" w:after="0" w:afterAutospacing="0"/>
              <w:ind w:firstLine="448"/>
              <w:jc w:val="both"/>
              <w:textAlignment w:val="baseline"/>
            </w:pPr>
            <w:r w:rsidRPr="00506D4B">
              <w:t>Я</w:t>
            </w:r>
            <w:r w:rsidR="00BB1326" w:rsidRPr="00506D4B">
              <w:t xml:space="preserve">кщо оголошення за процедурою закупівлі оприлюднюється відповідно до положень </w:t>
            </w:r>
            <w:r w:rsidR="00997E79" w:rsidRPr="00506D4B">
              <w:t>частини 3</w:t>
            </w:r>
            <w:r w:rsidR="00BB1326" w:rsidRPr="00506D4B">
              <w:t xml:space="preserve"> статті 10 Закон</w:t>
            </w:r>
            <w:r w:rsidRPr="00506D4B">
              <w:t>у та враховуючи вимоги статті 28</w:t>
            </w:r>
            <w:r w:rsidR="00BB1326" w:rsidRPr="00506D4B">
              <w:t xml:space="preserve"> Закону, у разі випадкового або навмисного завантаження в </w:t>
            </w:r>
            <w:r w:rsidRPr="00506D4B">
              <w:t>електронну с</w:t>
            </w:r>
            <w:r w:rsidR="00BB1326" w:rsidRPr="00506D4B">
              <w:t xml:space="preserve">истему учасником документів, які містять інформацію про запропоновані ціни, що будуть доступні для перегляду та оцінки на момент автоматичного розкриття </w:t>
            </w:r>
            <w:r w:rsidRPr="00506D4B">
              <w:rPr>
                <w:shd w:val="clear" w:color="auto" w:fill="FFFFFF"/>
              </w:rPr>
              <w:t>всіх файлів тендерної пропозиції, крім інформації про ціну/приведену ціну тендерної пропозиції</w:t>
            </w:r>
            <w:r w:rsidR="00BB1326" w:rsidRPr="00506D4B">
              <w:t>, така тендерна пропозиція</w:t>
            </w:r>
            <w:r w:rsidRPr="00506D4B">
              <w:t xml:space="preserve"> учасника буде </w:t>
            </w:r>
            <w:r w:rsidR="008B4AF5" w:rsidRPr="00506D4B">
              <w:t>відхилена на</w:t>
            </w:r>
            <w:r w:rsidRPr="00506D4B">
              <w:t xml:space="preserve"> підставі </w:t>
            </w:r>
            <w:r w:rsidRPr="00506D4B">
              <w:rPr>
                <w:shd w:val="clear" w:color="auto" w:fill="FFFFFF"/>
              </w:rPr>
              <w:t xml:space="preserve">не відповідності </w:t>
            </w:r>
            <w:r w:rsidR="008B4AF5" w:rsidRPr="00506D4B">
              <w:rPr>
                <w:shd w:val="clear" w:color="auto" w:fill="FFFFFF"/>
              </w:rPr>
              <w:t>учасника вимогам</w:t>
            </w:r>
            <w:r w:rsidRPr="00506D4B">
              <w:rPr>
                <w:shd w:val="clear" w:color="auto" w:fill="FFFFFF"/>
              </w:rPr>
              <w:t xml:space="preserve"> встановленим </w:t>
            </w:r>
            <w:hyperlink r:id="rId42" w:anchor="n1422" w:history="1">
              <w:r w:rsidRPr="00506D4B">
                <w:rPr>
                  <w:rStyle w:val="aff2"/>
                  <w:color w:val="auto"/>
                  <w:shd w:val="clear" w:color="auto" w:fill="FFFFFF"/>
                </w:rPr>
                <w:t>абзацом першим</w:t>
              </w:r>
            </w:hyperlink>
            <w:r w:rsidRPr="00506D4B">
              <w:rPr>
                <w:shd w:val="clear" w:color="auto" w:fill="FFFFFF"/>
              </w:rPr>
              <w:t> частини третьої статті 22 Закону</w:t>
            </w:r>
            <w:r w:rsidR="008B4AF5" w:rsidRPr="00506D4B">
              <w:t>.</w:t>
            </w:r>
          </w:p>
        </w:tc>
      </w:tr>
      <w:tr w:rsidR="00506D4B" w:rsidRPr="00506D4B" w14:paraId="6788067B" w14:textId="77777777" w:rsidTr="00C6568D">
        <w:trPr>
          <w:trHeight w:val="362"/>
          <w:jc w:val="center"/>
        </w:trPr>
        <w:tc>
          <w:tcPr>
            <w:tcW w:w="9747" w:type="dxa"/>
            <w:gridSpan w:val="3"/>
            <w:tcMar>
              <w:left w:w="103" w:type="dxa"/>
            </w:tcMar>
          </w:tcPr>
          <w:p w14:paraId="3585C29E" w14:textId="77777777" w:rsidR="00765BDD" w:rsidRPr="00506D4B" w:rsidRDefault="00765BDD" w:rsidP="006E7166">
            <w:pPr>
              <w:pStyle w:val="LO-normal"/>
              <w:widowControl w:val="0"/>
              <w:spacing w:line="240" w:lineRule="auto"/>
              <w:ind w:firstLine="318"/>
              <w:jc w:val="center"/>
              <w:rPr>
                <w:rFonts w:ascii="Times New Roman" w:hAnsi="Times New Roman" w:cs="Times New Roman"/>
                <w:b/>
                <w:color w:val="auto"/>
                <w:sz w:val="24"/>
                <w:szCs w:val="24"/>
                <w:lang w:val="uk-UA"/>
              </w:rPr>
            </w:pPr>
            <w:r w:rsidRPr="00506D4B">
              <w:rPr>
                <w:rFonts w:ascii="Times New Roman" w:hAnsi="Times New Roman" w:cs="Times New Roman"/>
                <w:b/>
                <w:color w:val="auto"/>
                <w:sz w:val="24"/>
                <w:szCs w:val="24"/>
                <w:lang w:val="uk-UA"/>
              </w:rPr>
              <w:t>V. Оцінка тендерної пропозиції</w:t>
            </w:r>
          </w:p>
        </w:tc>
      </w:tr>
      <w:tr w:rsidR="00506D4B" w:rsidRPr="00506D4B" w14:paraId="64097BE7" w14:textId="77777777" w:rsidTr="00537CD9">
        <w:trPr>
          <w:trHeight w:val="520"/>
          <w:jc w:val="center"/>
        </w:trPr>
        <w:tc>
          <w:tcPr>
            <w:tcW w:w="734" w:type="dxa"/>
            <w:tcMar>
              <w:left w:w="103" w:type="dxa"/>
            </w:tcMar>
          </w:tcPr>
          <w:p w14:paraId="686D89C7" w14:textId="77777777" w:rsidR="00765BDD" w:rsidRPr="00506D4B" w:rsidRDefault="008004FE"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1</w:t>
            </w:r>
          </w:p>
        </w:tc>
        <w:tc>
          <w:tcPr>
            <w:tcW w:w="2720" w:type="dxa"/>
            <w:tcMar>
              <w:left w:w="103" w:type="dxa"/>
            </w:tcMar>
          </w:tcPr>
          <w:p w14:paraId="4D4B831D"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293" w:type="dxa"/>
            <w:tcMar>
              <w:left w:w="103" w:type="dxa"/>
            </w:tcMar>
          </w:tcPr>
          <w:p w14:paraId="7443E597" w14:textId="77777777" w:rsidR="0044641F" w:rsidRPr="00506D4B" w:rsidRDefault="0044641F" w:rsidP="006E7166">
            <w:pPr>
              <w:spacing w:line="240" w:lineRule="auto"/>
              <w:ind w:firstLine="398"/>
              <w:jc w:val="both"/>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Критерії та методика оцінки визначаються відповідно до статті 29 Закону.</w:t>
            </w:r>
          </w:p>
          <w:p w14:paraId="5277AAC2" w14:textId="59BF6F7D" w:rsidR="008B4AF5" w:rsidRPr="00506D4B" w:rsidRDefault="008B4AF5" w:rsidP="006E7166">
            <w:pPr>
              <w:tabs>
                <w:tab w:val="left" w:pos="4253"/>
              </w:tabs>
              <w:spacing w:line="240" w:lineRule="auto"/>
              <w:ind w:right="95" w:firstLine="419"/>
              <w:jc w:val="both"/>
              <w:rPr>
                <w:rFonts w:ascii="Times New Roman" w:hAnsi="Times New Roman" w:cs="Times New Roman"/>
                <w:color w:val="auto"/>
              </w:rPr>
            </w:pPr>
            <w:r w:rsidRPr="00506D4B">
              <w:rPr>
                <w:rFonts w:ascii="Times New Roman" w:hAnsi="Times New Roman" w:cs="Times New Roman"/>
                <w:color w:val="auto"/>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4F1D7FC" w14:textId="77777777" w:rsidR="00316818" w:rsidRPr="00506D4B" w:rsidRDefault="00316818" w:rsidP="006E7166">
            <w:pPr>
              <w:tabs>
                <w:tab w:val="left" w:pos="4253"/>
              </w:tabs>
              <w:spacing w:line="240" w:lineRule="auto"/>
              <w:ind w:right="95" w:firstLine="419"/>
              <w:jc w:val="both"/>
              <w:rPr>
                <w:rFonts w:ascii="Times New Roman" w:hAnsi="Times New Roman" w:cs="Times New Roman"/>
                <w:color w:val="auto"/>
              </w:rPr>
            </w:pPr>
            <w:r w:rsidRPr="00506D4B">
              <w:rPr>
                <w:rFonts w:ascii="Times New Roman" w:hAnsi="Times New Roman" w:cs="Times New Roman"/>
                <w:color w:val="auto"/>
              </w:rPr>
              <w:t xml:space="preserve">Оцінка тендерних пропозицій здійснюється на основі критерію «Ціна», </w:t>
            </w:r>
            <w:r w:rsidRPr="00506D4B">
              <w:rPr>
                <w:rFonts w:ascii="Times New Roman" w:hAnsi="Times New Roman" w:cs="Times New Roman"/>
                <w:color w:val="auto"/>
                <w:lang w:eastAsia="uk-UA"/>
              </w:rPr>
              <w:t>питома вага критерію – 100%.</w:t>
            </w:r>
            <w:r w:rsidRPr="00506D4B">
              <w:rPr>
                <w:rFonts w:ascii="Times New Roman" w:hAnsi="Times New Roman" w:cs="Times New Roman"/>
                <w:color w:val="auto"/>
              </w:rPr>
              <w:t xml:space="preserve"> У зв’язку з застосуванням єдиного критерію «Ціна», методика оцінки не передбачається.</w:t>
            </w:r>
          </w:p>
          <w:p w14:paraId="2CF7C054" w14:textId="77777777" w:rsidR="00316818" w:rsidRPr="00506D4B" w:rsidRDefault="00316818" w:rsidP="006E7166">
            <w:pPr>
              <w:pStyle w:val="1e"/>
              <w:widowControl w:val="0"/>
              <w:ind w:firstLine="419"/>
              <w:jc w:val="both"/>
              <w:rPr>
                <w:rFonts w:ascii="Times New Roman" w:hAnsi="Times New Roman"/>
                <w:szCs w:val="24"/>
                <w:lang w:val="uk-UA"/>
              </w:rPr>
            </w:pPr>
            <w:r w:rsidRPr="00506D4B">
              <w:rPr>
                <w:rFonts w:ascii="Times New Roman" w:hAnsi="Times New Roman"/>
                <w:szCs w:val="24"/>
                <w:lang w:val="uk-UA"/>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r w:rsidRPr="00506D4B">
              <w:rPr>
                <w:rStyle w:val="ac"/>
                <w:rFonts w:ascii="Times New Roman" w:eastAsia="SimSun" w:hAnsi="Times New Roman"/>
                <w:sz w:val="24"/>
                <w:szCs w:val="24"/>
                <w:lang w:val="uk-UA" w:eastAsia="uk-UA"/>
              </w:rPr>
              <w:t>.</w:t>
            </w:r>
          </w:p>
          <w:p w14:paraId="379A31EE" w14:textId="77777777" w:rsidR="00316818" w:rsidRPr="00506D4B" w:rsidRDefault="00316818" w:rsidP="006E7166">
            <w:pPr>
              <w:pStyle w:val="1e"/>
              <w:widowControl w:val="0"/>
              <w:ind w:firstLine="419"/>
              <w:jc w:val="both"/>
              <w:rPr>
                <w:rFonts w:ascii="Times New Roman" w:hAnsi="Times New Roman"/>
                <w:szCs w:val="24"/>
                <w:lang w:val="uk-UA"/>
              </w:rPr>
            </w:pPr>
            <w:r w:rsidRPr="00506D4B">
              <w:rPr>
                <w:rFonts w:ascii="Times New Roman" w:hAnsi="Times New Roman"/>
                <w:szCs w:val="24"/>
                <w:lang w:val="uk-UA"/>
              </w:rPr>
              <w:t>Оцінка здійснюється щодо предмета закупівлі в цілому.</w:t>
            </w:r>
          </w:p>
          <w:p w14:paraId="317A4204" w14:textId="65EBF3EF" w:rsidR="00316818" w:rsidRPr="00506D4B" w:rsidRDefault="00316818" w:rsidP="006E7166">
            <w:pPr>
              <w:pStyle w:val="1e"/>
              <w:widowControl w:val="0"/>
              <w:ind w:firstLine="419"/>
              <w:jc w:val="both"/>
              <w:rPr>
                <w:rFonts w:ascii="Times New Roman" w:hAnsi="Times New Roman"/>
                <w:szCs w:val="24"/>
                <w:lang w:val="uk-UA"/>
              </w:rPr>
            </w:pPr>
            <w:r w:rsidRPr="00506D4B">
              <w:rPr>
                <w:rFonts w:ascii="Times New Roman" w:hAnsi="Times New Roman"/>
                <w:szCs w:val="24"/>
                <w:lang w:val="uk-UA"/>
              </w:rPr>
              <w:t>Електронний аукціон полягає в повторювальному процесі пониження цін, що проводиться у три етапи в інтерактивному режимі реального часу.</w:t>
            </w:r>
          </w:p>
          <w:p w14:paraId="02A25D2D" w14:textId="6875288B" w:rsidR="008B4AF5" w:rsidRPr="00506D4B" w:rsidRDefault="008B4AF5" w:rsidP="006E7166">
            <w:pPr>
              <w:shd w:val="clear" w:color="auto" w:fill="FFFFFF"/>
              <w:spacing w:line="240" w:lineRule="auto"/>
              <w:ind w:firstLine="450"/>
              <w:jc w:val="both"/>
              <w:rPr>
                <w:rFonts w:ascii="Times New Roman" w:eastAsia="Times New Roman" w:hAnsi="Times New Roman" w:cs="Times New Roman"/>
                <w:color w:val="auto"/>
                <w:lang w:eastAsia="ru-RU" w:bidi="ar-SA"/>
              </w:rPr>
            </w:pPr>
            <w:r w:rsidRPr="00506D4B">
              <w:rPr>
                <w:rFonts w:ascii="Times New Roman" w:eastAsia="Times New Roman" w:hAnsi="Times New Roman" w:cs="Times New Roman"/>
                <w:color w:val="auto"/>
                <w:lang w:eastAsia="ru-RU" w:bidi="ar-SA"/>
              </w:rPr>
              <w:t>Для проведення електронного аукціону ціни/приведені ціни</w:t>
            </w:r>
            <w:r w:rsidR="00B0169D" w:rsidRPr="00506D4B">
              <w:rPr>
                <w:rFonts w:ascii="Times New Roman" w:eastAsia="Times New Roman" w:hAnsi="Times New Roman" w:cs="Times New Roman"/>
                <w:color w:val="auto"/>
                <w:lang w:eastAsia="ru-RU" w:bidi="ar-SA"/>
              </w:rPr>
              <w:t xml:space="preserve"> всіх тендерних пропозицій</w:t>
            </w:r>
            <w:r w:rsidRPr="00506D4B">
              <w:rPr>
                <w:rFonts w:ascii="Times New Roman" w:eastAsia="Times New Roman" w:hAnsi="Times New Roman" w:cs="Times New Roman"/>
                <w:color w:val="auto"/>
                <w:lang w:eastAsia="ru-RU" w:bidi="ar-SA"/>
              </w:rPr>
              <w:t xml:space="preserve">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29DD3BE0" w14:textId="5A3717E9" w:rsidR="008B4AF5" w:rsidRPr="00506D4B" w:rsidRDefault="008B4AF5" w:rsidP="006E7166">
            <w:pPr>
              <w:shd w:val="clear" w:color="auto" w:fill="FFFFFF"/>
              <w:spacing w:line="240" w:lineRule="auto"/>
              <w:ind w:firstLine="450"/>
              <w:jc w:val="both"/>
              <w:rPr>
                <w:rFonts w:ascii="Times New Roman" w:eastAsia="Times New Roman" w:hAnsi="Times New Roman" w:cs="Times New Roman"/>
                <w:color w:val="auto"/>
                <w:lang w:eastAsia="ru-RU" w:bidi="ar-SA"/>
              </w:rPr>
            </w:pPr>
            <w:bookmarkStart w:id="20" w:name="n1565"/>
            <w:bookmarkEnd w:id="20"/>
            <w:r w:rsidRPr="00506D4B">
              <w:rPr>
                <w:rFonts w:ascii="Times New Roman" w:eastAsia="Times New Roman" w:hAnsi="Times New Roman" w:cs="Times New Roman"/>
                <w:color w:val="auto"/>
                <w:lang w:eastAsia="ru-RU" w:bidi="ar-SA"/>
              </w:rPr>
              <w:t>Якщо учасни</w:t>
            </w:r>
            <w:r w:rsidR="00B0169D" w:rsidRPr="00506D4B">
              <w:rPr>
                <w:rFonts w:ascii="Times New Roman" w:eastAsia="Times New Roman" w:hAnsi="Times New Roman" w:cs="Times New Roman"/>
                <w:color w:val="auto"/>
                <w:lang w:eastAsia="ru-RU" w:bidi="ar-SA"/>
              </w:rPr>
              <w:t>ки подали тендерні пропозиції</w:t>
            </w:r>
            <w:r w:rsidRPr="00506D4B">
              <w:rPr>
                <w:rFonts w:ascii="Times New Roman" w:eastAsia="Times New Roman" w:hAnsi="Times New Roman" w:cs="Times New Roman"/>
                <w:color w:val="auto"/>
                <w:lang w:eastAsia="ru-RU" w:bidi="ar-SA"/>
              </w:rPr>
              <w:t xml:space="preserve"> з однаковим значенням ціни/приведеної ціни, першим в електронному аукціоні пониження ціни буде здійснювати учасник, який </w:t>
            </w:r>
            <w:r w:rsidR="00B0169D" w:rsidRPr="00506D4B">
              <w:rPr>
                <w:rFonts w:ascii="Times New Roman" w:eastAsia="Times New Roman" w:hAnsi="Times New Roman" w:cs="Times New Roman"/>
                <w:color w:val="auto"/>
                <w:lang w:eastAsia="ru-RU" w:bidi="ar-SA"/>
              </w:rPr>
              <w:t>подав свою тендерну пропозицію</w:t>
            </w:r>
            <w:r w:rsidRPr="00506D4B">
              <w:rPr>
                <w:rFonts w:ascii="Times New Roman" w:eastAsia="Times New Roman" w:hAnsi="Times New Roman" w:cs="Times New Roman"/>
                <w:color w:val="auto"/>
                <w:lang w:eastAsia="ru-RU" w:bidi="ar-SA"/>
              </w:rPr>
              <w:t xml:space="preserve"> пізніше, ніж інші учасники з аналогічним знач</w:t>
            </w:r>
            <w:r w:rsidR="00B0169D" w:rsidRPr="00506D4B">
              <w:rPr>
                <w:rFonts w:ascii="Times New Roman" w:eastAsia="Times New Roman" w:hAnsi="Times New Roman" w:cs="Times New Roman"/>
                <w:color w:val="auto"/>
                <w:lang w:eastAsia="ru-RU" w:bidi="ar-SA"/>
              </w:rPr>
              <w:t>енням ціни тендерної пропозиції.</w:t>
            </w:r>
          </w:p>
          <w:p w14:paraId="274EC085" w14:textId="0FB11E75" w:rsidR="008B4AF5" w:rsidRPr="00506D4B" w:rsidRDefault="008B4AF5" w:rsidP="006E7166">
            <w:pPr>
              <w:shd w:val="clear" w:color="auto" w:fill="FFFFFF"/>
              <w:spacing w:line="240" w:lineRule="auto"/>
              <w:ind w:firstLine="450"/>
              <w:jc w:val="both"/>
              <w:rPr>
                <w:rFonts w:ascii="Times New Roman" w:eastAsia="Times New Roman" w:hAnsi="Times New Roman" w:cs="Times New Roman"/>
                <w:color w:val="auto"/>
                <w:lang w:eastAsia="ru-RU" w:bidi="ar-SA"/>
              </w:rPr>
            </w:pPr>
            <w:bookmarkStart w:id="21" w:name="n1566"/>
            <w:bookmarkEnd w:id="21"/>
            <w:r w:rsidRPr="00506D4B">
              <w:rPr>
                <w:rFonts w:ascii="Times New Roman" w:eastAsia="Times New Roman" w:hAnsi="Times New Roman" w:cs="Times New Roman"/>
                <w:color w:val="auto"/>
                <w:lang w:eastAsia="ru-RU" w:bidi="ar-SA"/>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18EA1BB0" w14:textId="6834F6B7" w:rsidR="00D14369" w:rsidRPr="00506D4B" w:rsidRDefault="00D14369" w:rsidP="006E7166">
            <w:pPr>
              <w:shd w:val="clear" w:color="auto" w:fill="FFFFFF"/>
              <w:spacing w:line="240" w:lineRule="auto"/>
              <w:ind w:firstLine="450"/>
              <w:jc w:val="both"/>
              <w:rPr>
                <w:rFonts w:ascii="Times New Roman" w:eastAsia="Times New Roman" w:hAnsi="Times New Roman" w:cs="Times New Roman"/>
                <w:color w:val="auto"/>
                <w:lang w:eastAsia="ru-RU" w:bidi="ar-SA"/>
              </w:rPr>
            </w:pPr>
            <w:r w:rsidRPr="00506D4B">
              <w:rPr>
                <w:rFonts w:ascii="Times New Roman" w:hAnsi="Times New Roman" w:cs="Times New Roman"/>
                <w:color w:val="auto"/>
              </w:rPr>
              <w:t>Розмір мінімального кроку пониження ціни під час електронного аукціону – 1%</w:t>
            </w:r>
          </w:p>
          <w:p w14:paraId="133C6504" w14:textId="303DAECA" w:rsidR="008B4AF5" w:rsidRPr="00506D4B" w:rsidRDefault="008B4AF5" w:rsidP="006E7166">
            <w:pPr>
              <w:shd w:val="clear" w:color="auto" w:fill="FFFFFF"/>
              <w:spacing w:line="240" w:lineRule="auto"/>
              <w:ind w:firstLine="450"/>
              <w:jc w:val="both"/>
              <w:rPr>
                <w:rFonts w:ascii="Times New Roman" w:eastAsia="Times New Roman" w:hAnsi="Times New Roman" w:cs="Times New Roman"/>
                <w:color w:val="auto"/>
                <w:lang w:eastAsia="ru-RU" w:bidi="ar-SA"/>
              </w:rPr>
            </w:pPr>
            <w:bookmarkStart w:id="22" w:name="n1567"/>
            <w:bookmarkEnd w:id="22"/>
            <w:r w:rsidRPr="00506D4B">
              <w:rPr>
                <w:rFonts w:ascii="Times New Roman" w:eastAsia="Times New Roman" w:hAnsi="Times New Roman" w:cs="Times New Roman"/>
                <w:color w:val="auto"/>
                <w:lang w:eastAsia="ru-RU" w:bidi="ar-SA"/>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2EE303DC" w14:textId="19D0F4AB" w:rsidR="008B4AF5" w:rsidRPr="00506D4B" w:rsidRDefault="00316818" w:rsidP="006E7166">
            <w:pPr>
              <w:pStyle w:val="1e"/>
              <w:widowControl w:val="0"/>
              <w:ind w:firstLine="135"/>
              <w:jc w:val="both"/>
              <w:rPr>
                <w:rFonts w:ascii="Times New Roman" w:hAnsi="Times New Roman"/>
                <w:iCs/>
                <w:szCs w:val="24"/>
                <w:lang w:val="uk-UA"/>
              </w:rPr>
            </w:pPr>
            <w:r w:rsidRPr="00506D4B">
              <w:rPr>
                <w:rFonts w:ascii="Times New Roman" w:hAnsi="Times New Roman"/>
                <w:szCs w:val="24"/>
                <w:lang w:val="uk-UA"/>
              </w:rPr>
              <w:t xml:space="preserve">      Учасник визначає ціну на </w:t>
            </w:r>
            <w:r w:rsidR="001F639E" w:rsidRPr="00506D4B">
              <w:rPr>
                <w:rFonts w:ascii="Times New Roman" w:hAnsi="Times New Roman"/>
                <w:szCs w:val="24"/>
                <w:lang w:val="uk-UA"/>
              </w:rPr>
              <w:t>товар</w:t>
            </w:r>
            <w:r w:rsidR="00CD0472" w:rsidRPr="00506D4B">
              <w:rPr>
                <w:rFonts w:ascii="Times New Roman" w:hAnsi="Times New Roman"/>
                <w:szCs w:val="24"/>
                <w:lang w:val="uk-UA"/>
              </w:rPr>
              <w:t xml:space="preserve"> (роботи, послуги)</w:t>
            </w:r>
            <w:r w:rsidR="00AD5DE2" w:rsidRPr="00506D4B">
              <w:rPr>
                <w:rFonts w:ascii="Times New Roman" w:hAnsi="Times New Roman"/>
                <w:szCs w:val="24"/>
                <w:lang w:val="uk-UA"/>
              </w:rPr>
              <w:t>,</w:t>
            </w:r>
            <w:r w:rsidRPr="00506D4B">
              <w:rPr>
                <w:rFonts w:ascii="Times New Roman" w:hAnsi="Times New Roman"/>
                <w:szCs w:val="24"/>
                <w:lang w:val="uk-UA"/>
              </w:rPr>
              <w:t xml:space="preserve"> як</w:t>
            </w:r>
            <w:r w:rsidR="001F639E" w:rsidRPr="00506D4B">
              <w:rPr>
                <w:rFonts w:ascii="Times New Roman" w:hAnsi="Times New Roman"/>
                <w:szCs w:val="24"/>
                <w:lang w:val="uk-UA"/>
              </w:rPr>
              <w:t>ий</w:t>
            </w:r>
            <w:r w:rsidRPr="00506D4B">
              <w:rPr>
                <w:rFonts w:ascii="Times New Roman" w:hAnsi="Times New Roman"/>
                <w:szCs w:val="24"/>
                <w:lang w:val="uk-UA"/>
              </w:rPr>
              <w:t xml:space="preserve"> він пропонує </w:t>
            </w:r>
            <w:r w:rsidR="001F639E" w:rsidRPr="00506D4B">
              <w:rPr>
                <w:rFonts w:ascii="Times New Roman" w:hAnsi="Times New Roman"/>
                <w:szCs w:val="24"/>
                <w:lang w:val="uk-UA"/>
              </w:rPr>
              <w:t>постави</w:t>
            </w:r>
            <w:r w:rsidRPr="00506D4B">
              <w:rPr>
                <w:rFonts w:ascii="Times New Roman" w:hAnsi="Times New Roman"/>
                <w:szCs w:val="24"/>
                <w:lang w:val="uk-UA"/>
              </w:rPr>
              <w:t>ти</w:t>
            </w:r>
            <w:r w:rsidR="00CD0472" w:rsidRPr="00506D4B">
              <w:rPr>
                <w:rFonts w:ascii="Times New Roman" w:hAnsi="Times New Roman"/>
                <w:szCs w:val="24"/>
                <w:lang w:val="uk-UA"/>
              </w:rPr>
              <w:t xml:space="preserve"> (надати, виконати)</w:t>
            </w:r>
            <w:r w:rsidRPr="00506D4B">
              <w:rPr>
                <w:rFonts w:ascii="Times New Roman" w:hAnsi="Times New Roman"/>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та усіх інших витрат</w:t>
            </w:r>
            <w:r w:rsidRPr="00506D4B">
              <w:rPr>
                <w:rFonts w:ascii="Times New Roman" w:hAnsi="Times New Roman"/>
                <w:iCs/>
                <w:szCs w:val="24"/>
                <w:lang w:val="uk-UA"/>
              </w:rPr>
              <w:t xml:space="preserve"> передбачених для </w:t>
            </w:r>
            <w:r w:rsidR="001F639E" w:rsidRPr="00506D4B">
              <w:rPr>
                <w:rFonts w:ascii="Times New Roman" w:hAnsi="Times New Roman"/>
                <w:bCs/>
                <w:iCs/>
                <w:szCs w:val="24"/>
                <w:lang w:val="uk-UA"/>
              </w:rPr>
              <w:t>товарів</w:t>
            </w:r>
            <w:r w:rsidR="00CD0472" w:rsidRPr="00506D4B">
              <w:rPr>
                <w:rFonts w:ascii="Times New Roman" w:hAnsi="Times New Roman"/>
                <w:bCs/>
                <w:iCs/>
                <w:szCs w:val="24"/>
                <w:lang w:val="uk-UA"/>
              </w:rPr>
              <w:t xml:space="preserve"> (робіт, послуг)</w:t>
            </w:r>
            <w:r w:rsidRPr="00506D4B">
              <w:rPr>
                <w:rFonts w:ascii="Times New Roman" w:hAnsi="Times New Roman"/>
                <w:iCs/>
                <w:szCs w:val="24"/>
                <w:lang w:val="uk-UA"/>
              </w:rPr>
              <w:t xml:space="preserve"> даного виду</w:t>
            </w:r>
            <w:r w:rsidR="008B4AF5" w:rsidRPr="00506D4B">
              <w:rPr>
                <w:rFonts w:ascii="Times New Roman" w:hAnsi="Times New Roman"/>
                <w:iCs/>
                <w:szCs w:val="24"/>
                <w:lang w:val="uk-UA"/>
              </w:rPr>
              <w:t>.</w:t>
            </w:r>
          </w:p>
          <w:p w14:paraId="7BDB0A48" w14:textId="5DA0D540" w:rsidR="00316818" w:rsidRPr="00506D4B" w:rsidRDefault="00B0169D" w:rsidP="006E7166">
            <w:pPr>
              <w:pStyle w:val="1e"/>
              <w:widowControl w:val="0"/>
              <w:ind w:firstLine="529"/>
              <w:jc w:val="both"/>
              <w:rPr>
                <w:rFonts w:ascii="Times New Roman" w:hAnsi="Times New Roman"/>
                <w:szCs w:val="24"/>
                <w:lang w:val="uk-UA"/>
              </w:rPr>
            </w:pPr>
            <w:r w:rsidRPr="00506D4B">
              <w:rPr>
                <w:rFonts w:ascii="Times New Roman" w:hAnsi="Times New Roman"/>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6374344" w14:textId="2B8AB763" w:rsidR="00B0169D" w:rsidRPr="00506D4B" w:rsidRDefault="00B0169D" w:rsidP="006E7166">
            <w:pPr>
              <w:pStyle w:val="1e"/>
              <w:widowControl w:val="0"/>
              <w:ind w:firstLine="529"/>
              <w:jc w:val="both"/>
              <w:rPr>
                <w:rFonts w:ascii="Times New Roman" w:hAnsi="Times New Roman"/>
                <w:szCs w:val="24"/>
                <w:lang w:val="uk-UA"/>
              </w:rPr>
            </w:pPr>
            <w:r w:rsidRPr="00506D4B">
              <w:rPr>
                <w:rFonts w:ascii="Times New Roman" w:hAnsi="Times New Roman"/>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D267461" w14:textId="562DA47B" w:rsidR="00316818" w:rsidRPr="00506D4B" w:rsidRDefault="00B0169D" w:rsidP="006E7166">
            <w:pPr>
              <w:spacing w:line="240" w:lineRule="auto"/>
              <w:ind w:firstLine="529"/>
              <w:jc w:val="both"/>
              <w:textAlignment w:val="baseline"/>
              <w:rPr>
                <w:rFonts w:ascii="Times New Roman" w:hAnsi="Times New Roman" w:cs="Times New Roman"/>
                <w:color w:val="auto"/>
                <w:shd w:val="clear" w:color="auto" w:fill="FFFFFF"/>
              </w:rPr>
            </w:pPr>
            <w:r w:rsidRPr="00506D4B">
              <w:rPr>
                <w:rFonts w:ascii="Times New Roman" w:hAnsi="Times New Roman" w:cs="Times New Roman"/>
                <w:color w:val="auto"/>
                <w:shd w:val="clear" w:color="auto" w:fill="FFFFFF"/>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14:paraId="16EDC20B" w14:textId="2602A06F" w:rsidR="00B0169D" w:rsidRPr="00506D4B" w:rsidRDefault="00B0169D" w:rsidP="006E7166">
            <w:pPr>
              <w:spacing w:line="240" w:lineRule="auto"/>
              <w:ind w:firstLine="529"/>
              <w:jc w:val="both"/>
              <w:textAlignment w:val="baseline"/>
              <w:rPr>
                <w:rFonts w:ascii="Times New Roman" w:hAnsi="Times New Roman" w:cs="Times New Roman"/>
                <w:i/>
                <w:color w:val="auto"/>
                <w:shd w:val="clear" w:color="auto" w:fill="FFFFFF"/>
              </w:rPr>
            </w:pPr>
            <w:r w:rsidRPr="00506D4B">
              <w:rPr>
                <w:rFonts w:ascii="Times New Roman" w:hAnsi="Times New Roman" w:cs="Times New Roman"/>
                <w:i/>
                <w:color w:val="auto"/>
                <w:shd w:val="clear" w:color="auto" w:fill="FFFFFF"/>
              </w:rPr>
              <w:t>Якщо оголошення про проведення конкурентної процедури закупівлі оприлюднюється відповідно до </w:t>
            </w:r>
            <w:hyperlink r:id="rId43" w:anchor="n1059" w:history="1">
              <w:r w:rsidRPr="00506D4B">
                <w:rPr>
                  <w:rStyle w:val="aff2"/>
                  <w:rFonts w:ascii="Times New Roman" w:hAnsi="Times New Roman"/>
                  <w:i/>
                  <w:color w:val="auto"/>
                  <w:shd w:val="clear" w:color="auto" w:fill="FFFFFF"/>
                </w:rPr>
                <w:t>частини третьої</w:t>
              </w:r>
            </w:hyperlink>
            <w:r w:rsidRPr="00506D4B">
              <w:rPr>
                <w:rFonts w:ascii="Times New Roman" w:hAnsi="Times New Roman" w:cs="Times New Roman"/>
                <w:i/>
                <w:color w:val="auto"/>
                <w:shd w:val="clear" w:color="auto" w:fill="FFFFFF"/>
              </w:rPr>
              <w:t>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 За результатами розгляду замовником в електронній системі закупівель відповідно до </w:t>
            </w:r>
            <w:hyperlink r:id="rId44" w:anchor="n1039" w:history="1">
              <w:r w:rsidRPr="00506D4B">
                <w:rPr>
                  <w:rStyle w:val="aff2"/>
                  <w:rFonts w:ascii="Times New Roman" w:hAnsi="Times New Roman"/>
                  <w:i/>
                  <w:color w:val="auto"/>
                  <w:shd w:val="clear" w:color="auto" w:fill="FFFFFF"/>
                </w:rPr>
                <w:t>статті 10</w:t>
              </w:r>
            </w:hyperlink>
            <w:r w:rsidRPr="00506D4B">
              <w:rPr>
                <w:rFonts w:ascii="Times New Roman" w:hAnsi="Times New Roman" w:cs="Times New Roman"/>
                <w:i/>
                <w:color w:val="auto"/>
                <w:shd w:val="clear" w:color="auto" w:fill="FFFFFF"/>
              </w:rPr>
              <w:t> цього Закону складається та оприлюднюється протокол розгляду всіх тендерних пропозицій.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02C4BCB4" w14:textId="39BC0BED" w:rsidR="00C6037D" w:rsidRPr="00506D4B" w:rsidRDefault="00C6037D" w:rsidP="006E7166">
            <w:pPr>
              <w:pStyle w:val="rvps2"/>
              <w:shd w:val="clear" w:color="auto" w:fill="FFFFFF"/>
              <w:spacing w:before="0" w:beforeAutospacing="0" w:after="0" w:afterAutospacing="0"/>
              <w:ind w:firstLine="450"/>
              <w:jc w:val="both"/>
            </w:pPr>
            <w:r w:rsidRPr="00506D4B">
              <w:rPr>
                <w:rFonts w:eastAsia="Times New Roman"/>
                <w:b/>
                <w:bCs/>
                <w:i/>
                <w:iCs/>
                <w:lang w:eastAsia="ru-RU"/>
              </w:rPr>
              <w:t>Аномально низька ціна тендерної пропозиції</w:t>
            </w:r>
            <w:r w:rsidRPr="00506D4B">
              <w:rPr>
                <w:rFonts w:eastAsia="Times New Roman"/>
                <w:lang w:eastAsia="ru-RU"/>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14:paraId="08383912" w14:textId="54429964" w:rsidR="00B0169D" w:rsidRPr="00506D4B" w:rsidRDefault="00B0169D" w:rsidP="006E7166">
            <w:pPr>
              <w:pStyle w:val="rvps2"/>
              <w:shd w:val="clear" w:color="auto" w:fill="FFFFFF"/>
              <w:spacing w:before="0" w:beforeAutospacing="0" w:after="0" w:afterAutospacing="0"/>
              <w:ind w:firstLine="450"/>
              <w:jc w:val="both"/>
            </w:pPr>
            <w:r w:rsidRPr="00506D4B">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C525363" w14:textId="77777777" w:rsidR="00B0169D" w:rsidRPr="00506D4B" w:rsidRDefault="00B0169D" w:rsidP="006E7166">
            <w:pPr>
              <w:shd w:val="clear" w:color="auto" w:fill="FFFFFF"/>
              <w:spacing w:line="240" w:lineRule="auto"/>
              <w:ind w:firstLine="448"/>
              <w:jc w:val="both"/>
              <w:rPr>
                <w:rFonts w:ascii="Times New Roman" w:hAnsi="Times New Roman" w:cs="Times New Roman"/>
                <w:color w:val="auto"/>
                <w:lang w:eastAsia="uk-UA" w:bidi="ar-SA"/>
              </w:rPr>
            </w:pPr>
            <w:bookmarkStart w:id="23" w:name="n1544"/>
            <w:bookmarkEnd w:id="23"/>
            <w:r w:rsidRPr="00506D4B">
              <w:rPr>
                <w:rFonts w:ascii="Times New Roman" w:hAnsi="Times New Roman" w:cs="Times New Roman"/>
                <w:color w:val="auto"/>
                <w:lang w:eastAsia="uk-UA" w:bidi="ar-SA"/>
              </w:rPr>
              <w:t>Обґрунтування аномально низької тендерної пропозиції може містити інформацію про:</w:t>
            </w:r>
          </w:p>
          <w:p w14:paraId="7D560302" w14:textId="77777777" w:rsidR="00B0169D" w:rsidRPr="00506D4B" w:rsidRDefault="00B0169D" w:rsidP="006E7166">
            <w:pPr>
              <w:shd w:val="clear" w:color="auto" w:fill="FFFFFF"/>
              <w:spacing w:line="240" w:lineRule="auto"/>
              <w:ind w:firstLine="448"/>
              <w:jc w:val="both"/>
              <w:rPr>
                <w:rFonts w:ascii="Times New Roman" w:hAnsi="Times New Roman" w:cs="Times New Roman"/>
                <w:color w:val="auto"/>
                <w:lang w:eastAsia="uk-UA" w:bidi="ar-SA"/>
              </w:rPr>
            </w:pPr>
            <w:bookmarkStart w:id="24" w:name="n1546"/>
            <w:bookmarkEnd w:id="24"/>
            <w:r w:rsidRPr="00506D4B">
              <w:rPr>
                <w:rFonts w:ascii="Times New Roman" w:hAnsi="Times New Roman" w:cs="Times New Roman"/>
                <w:color w:val="auto"/>
                <w:lang w:eastAsia="uk-UA" w:bidi="ar-S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7BE6247" w14:textId="77777777" w:rsidR="00B0169D" w:rsidRPr="00506D4B" w:rsidRDefault="00B0169D" w:rsidP="006E7166">
            <w:pPr>
              <w:shd w:val="clear" w:color="auto" w:fill="FFFFFF"/>
              <w:spacing w:line="240" w:lineRule="auto"/>
              <w:ind w:firstLine="448"/>
              <w:jc w:val="both"/>
              <w:rPr>
                <w:rFonts w:ascii="Times New Roman" w:hAnsi="Times New Roman" w:cs="Times New Roman"/>
                <w:color w:val="auto"/>
                <w:lang w:eastAsia="uk-UA" w:bidi="ar-SA"/>
              </w:rPr>
            </w:pPr>
            <w:bookmarkStart w:id="25" w:name="n1547"/>
            <w:bookmarkEnd w:id="25"/>
            <w:r w:rsidRPr="00506D4B">
              <w:rPr>
                <w:rFonts w:ascii="Times New Roman" w:hAnsi="Times New Roman" w:cs="Times New Roman"/>
                <w:color w:val="auto"/>
                <w:lang w:eastAsia="uk-UA" w:bidi="ar-S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DCD360E" w14:textId="77777777" w:rsidR="00B0169D" w:rsidRPr="00506D4B" w:rsidRDefault="00B0169D" w:rsidP="006E7166">
            <w:pPr>
              <w:shd w:val="clear" w:color="auto" w:fill="FFFFFF"/>
              <w:spacing w:line="240" w:lineRule="auto"/>
              <w:ind w:firstLine="448"/>
              <w:jc w:val="both"/>
              <w:rPr>
                <w:rFonts w:ascii="Times New Roman" w:hAnsi="Times New Roman" w:cs="Times New Roman"/>
                <w:color w:val="auto"/>
                <w:lang w:eastAsia="uk-UA" w:bidi="ar-SA"/>
              </w:rPr>
            </w:pPr>
            <w:bookmarkStart w:id="26" w:name="n1548"/>
            <w:bookmarkEnd w:id="26"/>
            <w:r w:rsidRPr="00506D4B">
              <w:rPr>
                <w:rFonts w:ascii="Times New Roman" w:hAnsi="Times New Roman" w:cs="Times New Roman"/>
                <w:color w:val="auto"/>
                <w:lang w:eastAsia="uk-UA" w:bidi="ar-SA"/>
              </w:rPr>
              <w:t>3) отримання учасником державної допомоги згідно із законодавством.</w:t>
            </w:r>
          </w:p>
          <w:p w14:paraId="7285DE40" w14:textId="14AC2853" w:rsidR="004E184B" w:rsidRPr="00506D4B" w:rsidRDefault="004E184B" w:rsidP="006E7166">
            <w:pPr>
              <w:pStyle w:val="rvps2"/>
              <w:shd w:val="clear" w:color="auto" w:fill="FFFFFF"/>
              <w:spacing w:before="0" w:beforeAutospacing="0" w:after="0" w:afterAutospacing="0"/>
              <w:ind w:firstLine="448"/>
              <w:jc w:val="both"/>
              <w:rPr>
                <w:shd w:val="clear" w:color="auto" w:fill="FFFFFF"/>
              </w:rPr>
            </w:pPr>
            <w:r w:rsidRPr="00506D4B">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45" w:anchor="n1543" w:history="1">
              <w:r w:rsidRPr="00506D4B">
                <w:rPr>
                  <w:rStyle w:val="aff2"/>
                  <w:color w:val="auto"/>
                </w:rPr>
                <w:t>абзацом першим</w:t>
              </w:r>
            </w:hyperlink>
            <w:r w:rsidRPr="00506D4B">
              <w:t> частини 14 статті 29 Закону</w:t>
            </w:r>
          </w:p>
          <w:p w14:paraId="1A0374FC" w14:textId="2847BDA1" w:rsidR="00B0169D" w:rsidRPr="00506D4B" w:rsidRDefault="00B0169D" w:rsidP="006E7166">
            <w:pPr>
              <w:pStyle w:val="rvps2"/>
              <w:shd w:val="clear" w:color="auto" w:fill="FFFFFF"/>
              <w:spacing w:before="0" w:beforeAutospacing="0" w:after="0" w:afterAutospacing="0"/>
              <w:ind w:firstLine="448"/>
              <w:jc w:val="both"/>
              <w:rPr>
                <w:shd w:val="clear" w:color="auto" w:fill="FFFFFF"/>
              </w:rPr>
            </w:pPr>
            <w:r w:rsidRPr="00506D4B">
              <w:rPr>
                <w:shd w:val="clear" w:color="auto" w:fill="FFFFFF"/>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1073AEE" w14:textId="77777777" w:rsidR="004E184B" w:rsidRPr="00506D4B" w:rsidRDefault="004E184B" w:rsidP="006E7166">
            <w:pPr>
              <w:pStyle w:val="rvps2"/>
              <w:shd w:val="clear" w:color="auto" w:fill="FFFFFF"/>
              <w:spacing w:before="0" w:beforeAutospacing="0" w:after="0" w:afterAutospacing="0"/>
              <w:ind w:firstLine="450"/>
              <w:jc w:val="both"/>
            </w:pPr>
            <w:r w:rsidRPr="00506D4B">
              <w:t>Замовник розміщує повідомлення з вимогою про усунення невідповідностей в інформації та/або документах:</w:t>
            </w:r>
          </w:p>
          <w:p w14:paraId="1D6C9F4B" w14:textId="6CD24CD2" w:rsidR="004E184B" w:rsidRPr="00506D4B" w:rsidRDefault="004E184B" w:rsidP="006E7166">
            <w:pPr>
              <w:pStyle w:val="rvps2"/>
              <w:shd w:val="clear" w:color="auto" w:fill="FFFFFF"/>
              <w:spacing w:before="0" w:beforeAutospacing="0" w:after="0" w:afterAutospacing="0"/>
              <w:ind w:firstLine="450"/>
              <w:jc w:val="both"/>
            </w:pPr>
            <w:bookmarkStart w:id="27" w:name="n1555"/>
            <w:bookmarkEnd w:id="27"/>
            <w:r w:rsidRPr="00506D4B">
              <w:t>1) що підтверджують відповідність учасника процедури закупівлі кваліфікаційним критеріям відповідно до </w:t>
            </w:r>
            <w:hyperlink r:id="rId46" w:anchor="n1250" w:history="1">
              <w:r w:rsidRPr="00506D4B">
                <w:rPr>
                  <w:rStyle w:val="aff2"/>
                  <w:color w:val="auto"/>
                </w:rPr>
                <w:t>статті 16</w:t>
              </w:r>
            </w:hyperlink>
            <w:r w:rsidRPr="00506D4B">
              <w:t xml:space="preserve"> Закону;</w:t>
            </w:r>
          </w:p>
          <w:p w14:paraId="6B27CA20" w14:textId="77777777" w:rsidR="004E184B" w:rsidRPr="00506D4B" w:rsidRDefault="004E184B" w:rsidP="006E7166">
            <w:pPr>
              <w:pStyle w:val="rvps2"/>
              <w:shd w:val="clear" w:color="auto" w:fill="FFFFFF"/>
              <w:spacing w:before="0" w:beforeAutospacing="0" w:after="0" w:afterAutospacing="0"/>
              <w:ind w:firstLine="450"/>
              <w:jc w:val="both"/>
            </w:pPr>
            <w:bookmarkStart w:id="28" w:name="n1556"/>
            <w:bookmarkEnd w:id="28"/>
            <w:r w:rsidRPr="00506D4B">
              <w:t>2) на підтвердження права підпису тендерної пропозиції та/або договору про закупівлю.</w:t>
            </w:r>
          </w:p>
          <w:p w14:paraId="7CC52D25" w14:textId="7A777F32" w:rsidR="004E184B" w:rsidRPr="00506D4B" w:rsidRDefault="004E184B" w:rsidP="006E7166">
            <w:pPr>
              <w:pStyle w:val="rvps2"/>
              <w:shd w:val="clear" w:color="auto" w:fill="FFFFFF"/>
              <w:spacing w:before="0" w:beforeAutospacing="0" w:after="0" w:afterAutospacing="0"/>
              <w:ind w:firstLine="448"/>
              <w:jc w:val="both"/>
              <w:rPr>
                <w:shd w:val="clear" w:color="auto" w:fill="FFFFFF"/>
              </w:rPr>
            </w:pPr>
            <w:r w:rsidRPr="00506D4B">
              <w:rPr>
                <w:shd w:val="clear" w:color="auto" w:fill="FFFFFF"/>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5B9D51F7" w14:textId="3D5E4CF8" w:rsidR="00C6037D" w:rsidRPr="00506D4B" w:rsidRDefault="00C6037D" w:rsidP="006E7166">
            <w:pPr>
              <w:pStyle w:val="rvps2"/>
              <w:shd w:val="clear" w:color="auto" w:fill="FFFFFF"/>
              <w:spacing w:before="0" w:beforeAutospacing="0" w:after="0" w:afterAutospacing="0"/>
              <w:ind w:firstLine="448"/>
              <w:jc w:val="both"/>
            </w:pPr>
            <w:r w:rsidRPr="00506D4B">
              <w:rPr>
                <w:rFonts w:eastAsia="Times New Roman"/>
                <w:shd w:val="clear" w:color="auto" w:fill="FFFFFF"/>
                <w:lang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506D4B">
              <w:rPr>
                <w:rFonts w:eastAsia="Times New Roman"/>
                <w:b/>
                <w:bCs/>
                <w:i/>
                <w:iCs/>
                <w:shd w:val="clear" w:color="auto" w:fill="FFFFFF"/>
                <w:lang w:eastAsia="ru-RU"/>
              </w:rPr>
              <w:t>не пізніше ніж через п’ять днів</w:t>
            </w:r>
            <w:r w:rsidRPr="00506D4B">
              <w:rPr>
                <w:rFonts w:eastAsia="Times New Roman"/>
                <w:shd w:val="clear" w:color="auto" w:fill="FFFFFF"/>
                <w:lang w:eastAsia="ru-RU"/>
              </w:rPr>
              <w:t xml:space="preserve"> з дня надходження такого звернення.</w:t>
            </w:r>
          </w:p>
          <w:p w14:paraId="7DE3AB78" w14:textId="77777777" w:rsidR="004E184B" w:rsidRPr="00506D4B" w:rsidRDefault="00316818" w:rsidP="006E7166">
            <w:pPr>
              <w:spacing w:line="240" w:lineRule="auto"/>
              <w:ind w:firstLine="529"/>
              <w:jc w:val="both"/>
              <w:textAlignment w:val="baseline"/>
              <w:rPr>
                <w:rFonts w:ascii="Times New Roman" w:hAnsi="Times New Roman" w:cs="Times New Roman"/>
                <w:color w:val="auto"/>
              </w:rPr>
            </w:pPr>
            <w:bookmarkStart w:id="29" w:name="n483"/>
            <w:bookmarkStart w:id="30" w:name="n486"/>
            <w:bookmarkEnd w:id="29"/>
            <w:bookmarkEnd w:id="30"/>
            <w:r w:rsidRPr="00506D4B">
              <w:rPr>
                <w:rFonts w:ascii="Times New Roman" w:hAnsi="Times New Roman" w:cs="Times New Roman"/>
                <w:color w:val="auto"/>
              </w:rPr>
              <w:t>Замовник та учасники не можуть ініціювати будь-які переговори з питань внесення змін до змісту або ціни поданої тендерної пропозиції.</w:t>
            </w:r>
            <w:bookmarkStart w:id="31" w:name="n487"/>
            <w:bookmarkEnd w:id="31"/>
          </w:p>
          <w:p w14:paraId="079E6EB3" w14:textId="0FC04085" w:rsidR="002B2459" w:rsidRPr="00506D4B" w:rsidRDefault="004E184B" w:rsidP="006E7166">
            <w:pPr>
              <w:spacing w:line="240" w:lineRule="auto"/>
              <w:ind w:firstLine="529"/>
              <w:jc w:val="both"/>
              <w:textAlignment w:val="baseline"/>
              <w:rPr>
                <w:rFonts w:ascii="Times New Roman" w:hAnsi="Times New Roman" w:cs="Times New Roman"/>
                <w:color w:val="auto"/>
              </w:rPr>
            </w:pPr>
            <w:r w:rsidRPr="00506D4B">
              <w:rPr>
                <w:rFonts w:ascii="Times New Roman" w:hAnsi="Times New Roman" w:cs="Times New Roman"/>
                <w:color w:val="auto"/>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r w:rsidR="00316818" w:rsidRPr="00506D4B">
              <w:rPr>
                <w:rFonts w:ascii="Times New Roman" w:hAnsi="Times New Roman" w:cs="Times New Roman"/>
                <w:color w:val="auto"/>
              </w:rPr>
              <w:t>.</w:t>
            </w:r>
          </w:p>
        </w:tc>
      </w:tr>
      <w:tr w:rsidR="00506D4B" w:rsidRPr="00506D4B" w14:paraId="3E0EBF6C" w14:textId="77777777" w:rsidTr="00537CD9">
        <w:trPr>
          <w:trHeight w:val="136"/>
          <w:jc w:val="center"/>
        </w:trPr>
        <w:tc>
          <w:tcPr>
            <w:tcW w:w="734" w:type="dxa"/>
            <w:tcMar>
              <w:left w:w="103" w:type="dxa"/>
            </w:tcMar>
          </w:tcPr>
          <w:p w14:paraId="5AE33392" w14:textId="77777777" w:rsidR="00765BDD" w:rsidRPr="00506D4B" w:rsidRDefault="008004FE"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lastRenderedPageBreak/>
              <w:t>2</w:t>
            </w:r>
          </w:p>
        </w:tc>
        <w:tc>
          <w:tcPr>
            <w:tcW w:w="2720" w:type="dxa"/>
            <w:tcMar>
              <w:left w:w="103" w:type="dxa"/>
            </w:tcMar>
          </w:tcPr>
          <w:p w14:paraId="593E3C08"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Інша інформація</w:t>
            </w:r>
          </w:p>
        </w:tc>
        <w:tc>
          <w:tcPr>
            <w:tcW w:w="6293" w:type="dxa"/>
            <w:tcMar>
              <w:left w:w="103" w:type="dxa"/>
            </w:tcMar>
          </w:tcPr>
          <w:p w14:paraId="4391F07F" w14:textId="1B568D64" w:rsidR="00DF23B7" w:rsidRPr="00506D4B" w:rsidRDefault="00DF23B7" w:rsidP="006E7166">
            <w:pPr>
              <w:spacing w:line="240" w:lineRule="auto"/>
              <w:ind w:left="-32"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Ціна пропозиції.</w:t>
            </w:r>
          </w:p>
          <w:p w14:paraId="50C42010" w14:textId="1584DDB9" w:rsidR="00DF23B7" w:rsidRPr="00506D4B" w:rsidRDefault="00DF23B7" w:rsidP="006E7166">
            <w:pPr>
              <w:spacing w:line="240" w:lineRule="auto"/>
              <w:ind w:left="-32"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При розрахунку ціни, за яку Учасник згоден виконати замовлення, враховується ціна предмету закупівлі, відповідно до цієї Документації; всі витрати, пов’язані з виконанням зобов’язань Учасника процедури закупівлі по виконанню договору; усі податки, збори та обов’язкові платежі відповідно до законодавства України, та ін.</w:t>
            </w:r>
          </w:p>
          <w:p w14:paraId="0F0EDD2F" w14:textId="26367623" w:rsidR="00DF23B7" w:rsidRPr="00506D4B" w:rsidRDefault="00DF23B7" w:rsidP="006E7166">
            <w:pPr>
              <w:spacing w:line="240" w:lineRule="auto"/>
              <w:ind w:left="-32"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 xml:space="preserve">При формуванні ціни </w:t>
            </w:r>
            <w:r w:rsidR="007D71DF" w:rsidRPr="00506D4B">
              <w:rPr>
                <w:rFonts w:ascii="Times New Roman" w:eastAsia="Times New Roman" w:hAnsi="Times New Roman" w:cs="Times New Roman"/>
                <w:color w:val="auto"/>
                <w:lang w:eastAsia="ru-RU"/>
              </w:rPr>
              <w:t xml:space="preserve">тендерної </w:t>
            </w:r>
            <w:r w:rsidRPr="00506D4B">
              <w:rPr>
                <w:rFonts w:ascii="Times New Roman" w:eastAsia="Times New Roman" w:hAnsi="Times New Roman" w:cs="Times New Roman"/>
                <w:color w:val="auto"/>
                <w:lang w:eastAsia="ru-RU"/>
              </w:rPr>
              <w:t xml:space="preserve">пропозиції слід </w:t>
            </w:r>
            <w:r w:rsidRPr="00506D4B">
              <w:rPr>
                <w:rFonts w:ascii="Times New Roman" w:eastAsia="Times New Roman" w:hAnsi="Times New Roman" w:cs="Times New Roman"/>
                <w:color w:val="auto"/>
                <w:lang w:eastAsia="ru-RU"/>
              </w:rPr>
              <w:lastRenderedPageBreak/>
              <w:t>врахувати вимоги Розділу V «Податок на додану вартість» Податкового кодексу України.</w:t>
            </w:r>
          </w:p>
          <w:p w14:paraId="4847FF9B" w14:textId="7AE516C9" w:rsidR="00DF23B7" w:rsidRPr="00506D4B" w:rsidRDefault="00DF23B7" w:rsidP="006E7166">
            <w:pPr>
              <w:spacing w:line="240" w:lineRule="auto"/>
              <w:ind w:left="-32"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 xml:space="preserve">До кінцевої вартості </w:t>
            </w:r>
            <w:r w:rsidR="00D40C72" w:rsidRPr="00506D4B">
              <w:rPr>
                <w:rFonts w:ascii="Times New Roman" w:eastAsia="Times New Roman" w:hAnsi="Times New Roman" w:cs="Times New Roman"/>
                <w:color w:val="auto"/>
                <w:lang w:eastAsia="ru-RU"/>
              </w:rPr>
              <w:t>тендерної пропозиції</w:t>
            </w:r>
            <w:r w:rsidRPr="00506D4B">
              <w:rPr>
                <w:rFonts w:ascii="Times New Roman" w:eastAsia="Times New Roman" w:hAnsi="Times New Roman" w:cs="Times New Roman"/>
                <w:color w:val="auto"/>
                <w:lang w:eastAsia="ru-RU"/>
              </w:rPr>
              <w:t xml:space="preserve">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0D25CB9B" w14:textId="75A1DF7C" w:rsidR="00DF23B7" w:rsidRPr="00506D4B" w:rsidRDefault="00BB1326" w:rsidP="006E7166">
            <w:pPr>
              <w:spacing w:line="240" w:lineRule="auto"/>
              <w:ind w:left="-32"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w:t>
            </w:r>
            <w:r w:rsidR="00C62964" w:rsidRPr="00506D4B">
              <w:rPr>
                <w:rFonts w:ascii="Times New Roman" w:eastAsia="Times New Roman" w:hAnsi="Times New Roman" w:cs="Times New Roman"/>
                <w:color w:val="auto"/>
                <w:lang w:eastAsia="ru-RU"/>
              </w:rPr>
              <w:t xml:space="preserve"> строку</w:t>
            </w:r>
            <w:r w:rsidRPr="00506D4B">
              <w:rPr>
                <w:rFonts w:ascii="Times New Roman" w:eastAsia="Times New Roman" w:hAnsi="Times New Roman" w:cs="Times New Roman"/>
                <w:color w:val="auto"/>
                <w:lang w:eastAsia="ru-RU"/>
              </w:rPr>
              <w:t xml:space="preserve"> дії </w:t>
            </w:r>
            <w:r w:rsidR="00C62964" w:rsidRPr="00506D4B">
              <w:rPr>
                <w:rFonts w:ascii="Times New Roman" w:eastAsia="Times New Roman" w:hAnsi="Times New Roman" w:cs="Times New Roman"/>
                <w:color w:val="auto"/>
                <w:lang w:eastAsia="ru-RU"/>
              </w:rPr>
              <w:t xml:space="preserve">тендерної </w:t>
            </w:r>
            <w:r w:rsidRPr="00506D4B">
              <w:rPr>
                <w:rFonts w:ascii="Times New Roman" w:eastAsia="Times New Roman" w:hAnsi="Times New Roman" w:cs="Times New Roman"/>
                <w:color w:val="auto"/>
                <w:lang w:eastAsia="ru-RU"/>
              </w:rPr>
              <w:t>пропозиції</w:t>
            </w:r>
            <w:r w:rsidRPr="00506D4B">
              <w:rPr>
                <w:rFonts w:ascii="Times New Roman" w:hAnsi="Times New Roman" w:cs="Times New Roman"/>
                <w:color w:val="auto"/>
                <w:kern w:val="1"/>
              </w:rPr>
              <w:t>.</w:t>
            </w:r>
          </w:p>
          <w:p w14:paraId="7E00BB2B" w14:textId="1C276CE5" w:rsidR="00DF23B7" w:rsidRPr="00506D4B" w:rsidRDefault="002B2459" w:rsidP="006E7166">
            <w:pPr>
              <w:spacing w:line="240" w:lineRule="auto"/>
              <w:ind w:left="-32"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Учасник самостійно відповідає за одержання всіх необхідних дозволів, свідоцтв та ліцензій у разі необхідності відповідно до чинного законодавства України.</w:t>
            </w:r>
          </w:p>
          <w:p w14:paraId="7D1953DB" w14:textId="2F894DDB" w:rsidR="00DF23B7" w:rsidRPr="00506D4B" w:rsidRDefault="00DF23B7" w:rsidP="006E7166">
            <w:pPr>
              <w:spacing w:line="240" w:lineRule="auto"/>
              <w:ind w:left="-32"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14:paraId="4FB306D9" w14:textId="417C9B08" w:rsidR="00DF23B7" w:rsidRPr="00506D4B" w:rsidRDefault="00DF23B7" w:rsidP="006E7166">
            <w:pPr>
              <w:spacing w:line="240" w:lineRule="auto"/>
              <w:ind w:left="-32"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Інші положення.</w:t>
            </w:r>
          </w:p>
          <w:p w14:paraId="221A8A47" w14:textId="2D21CD01" w:rsidR="00DF23B7" w:rsidRPr="00506D4B" w:rsidRDefault="00DF23B7" w:rsidP="006E7166">
            <w:pPr>
              <w:spacing w:line="240" w:lineRule="auto"/>
              <w:ind w:left="-32" w:right="15" w:firstLine="425"/>
              <w:jc w:val="both"/>
              <w:textAlignment w:val="baseline"/>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 xml:space="preserve">Відсутність будь-яких запитань або уточнень стосовно змісту та викладення вимог </w:t>
            </w:r>
            <w:r w:rsidR="00C030C0" w:rsidRPr="00506D4B">
              <w:rPr>
                <w:rFonts w:ascii="Times New Roman" w:eastAsia="Times New Roman" w:hAnsi="Times New Roman" w:cs="Times New Roman"/>
                <w:color w:val="auto"/>
                <w:lang w:eastAsia="ru-RU"/>
              </w:rPr>
              <w:t xml:space="preserve">тендерної </w:t>
            </w:r>
            <w:r w:rsidRPr="00506D4B">
              <w:rPr>
                <w:rFonts w:ascii="Times New Roman" w:eastAsia="Times New Roman" w:hAnsi="Times New Roman" w:cs="Times New Roman"/>
                <w:color w:val="auto"/>
                <w:lang w:eastAsia="ru-RU"/>
              </w:rPr>
              <w:t xml:space="preserve">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w:t>
            </w:r>
            <w:r w:rsidR="00C030C0" w:rsidRPr="00506D4B">
              <w:rPr>
                <w:rFonts w:ascii="Times New Roman" w:eastAsia="Times New Roman" w:hAnsi="Times New Roman" w:cs="Times New Roman"/>
                <w:color w:val="auto"/>
                <w:lang w:eastAsia="ru-RU"/>
              </w:rPr>
              <w:t xml:space="preserve">тендерної </w:t>
            </w:r>
            <w:r w:rsidRPr="00506D4B">
              <w:rPr>
                <w:rFonts w:ascii="Times New Roman" w:eastAsia="Times New Roman" w:hAnsi="Times New Roman" w:cs="Times New Roman"/>
                <w:color w:val="auto"/>
                <w:lang w:eastAsia="ru-RU"/>
              </w:rPr>
              <w:t xml:space="preserve">документації </w:t>
            </w:r>
            <w:r w:rsidR="009D5629" w:rsidRPr="00506D4B">
              <w:rPr>
                <w:rFonts w:ascii="Times New Roman" w:eastAsia="Times New Roman" w:hAnsi="Times New Roman" w:cs="Times New Roman"/>
                <w:color w:val="auto"/>
                <w:lang w:eastAsia="ru-RU"/>
              </w:rPr>
              <w:t>та вимоги, викладені Замовником.</w:t>
            </w:r>
          </w:p>
          <w:p w14:paraId="6B26C6F0" w14:textId="26F2CBE0" w:rsidR="00BE14CC" w:rsidRPr="00506D4B" w:rsidRDefault="00DF23B7" w:rsidP="006E7166">
            <w:pPr>
              <w:pStyle w:val="LO-normal"/>
              <w:spacing w:line="240" w:lineRule="auto"/>
              <w:ind w:left="-32" w:right="15" w:firstLine="425"/>
              <w:jc w:val="both"/>
              <w:rPr>
                <w:rFonts w:ascii="Times New Roman" w:eastAsia="Times New Roman" w:hAnsi="Times New Roman" w:cs="Times New Roman"/>
                <w:color w:val="auto"/>
                <w:sz w:val="24"/>
                <w:szCs w:val="24"/>
                <w:lang w:val="uk-UA" w:eastAsia="ru-RU" w:bidi="hi-IN"/>
              </w:rPr>
            </w:pPr>
            <w:r w:rsidRPr="00506D4B">
              <w:rPr>
                <w:rFonts w:ascii="Times New Roman" w:eastAsia="Times New Roman" w:hAnsi="Times New Roman" w:cs="Times New Roman"/>
                <w:color w:val="auto"/>
                <w:sz w:val="24"/>
                <w:szCs w:val="24"/>
                <w:lang w:val="uk-UA" w:eastAsia="ru-RU" w:bidi="hi-IN"/>
              </w:rPr>
              <w:t>За підроблення документів Учасник торгів несе кримінальну відповідальність згідно статті 35</w:t>
            </w:r>
            <w:r w:rsidR="00C62964" w:rsidRPr="00506D4B">
              <w:rPr>
                <w:rFonts w:ascii="Times New Roman" w:eastAsia="Times New Roman" w:hAnsi="Times New Roman" w:cs="Times New Roman"/>
                <w:color w:val="auto"/>
                <w:sz w:val="24"/>
                <w:szCs w:val="24"/>
                <w:lang w:val="uk-UA" w:eastAsia="ru-RU" w:bidi="hi-IN"/>
              </w:rPr>
              <w:t>8 Кримінального Кодексу України</w:t>
            </w:r>
            <w:r w:rsidR="00AD5DE2" w:rsidRPr="00506D4B">
              <w:rPr>
                <w:rFonts w:ascii="Times New Roman" w:eastAsia="Times New Roman" w:hAnsi="Times New Roman" w:cs="Times New Roman"/>
                <w:color w:val="auto"/>
                <w:sz w:val="24"/>
                <w:szCs w:val="24"/>
                <w:lang w:val="uk-UA" w:eastAsia="ru-RU" w:bidi="hi-IN"/>
              </w:rPr>
              <w:t xml:space="preserve">. </w:t>
            </w:r>
          </w:p>
          <w:p w14:paraId="4AC8973F" w14:textId="692A1841" w:rsidR="00C6037D" w:rsidRPr="00506D4B" w:rsidRDefault="00C6037D" w:rsidP="006E7166">
            <w:pPr>
              <w:spacing w:line="240" w:lineRule="auto"/>
              <w:ind w:firstLine="540"/>
              <w:jc w:val="both"/>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06D4B">
              <w:rPr>
                <w:rFonts w:ascii="Times New Roman" w:eastAsia="Times New Roman" w:hAnsi="Times New Roman" w:cs="Times New Roman"/>
                <w:color w:val="auto"/>
                <w:lang w:eastAsia="ru-RU"/>
              </w:rPr>
              <w:t>ії</w:t>
            </w:r>
            <w:proofErr w:type="spellEnd"/>
            <w:r w:rsidRPr="00506D4B">
              <w:rPr>
                <w:rFonts w:ascii="Times New Roman" w:eastAsia="Times New Roman" w:hAnsi="Times New Roman" w:cs="Times New Roman"/>
                <w:color w:val="auto"/>
                <w:lang w:eastAsia="ru-RU"/>
              </w:rPr>
              <w:t xml:space="preserve"> роз'яснення/</w:t>
            </w:r>
            <w:proofErr w:type="spellStart"/>
            <w:r w:rsidRPr="00506D4B">
              <w:rPr>
                <w:rFonts w:ascii="Times New Roman" w:eastAsia="Times New Roman" w:hAnsi="Times New Roman" w:cs="Times New Roman"/>
                <w:color w:val="auto"/>
                <w:lang w:eastAsia="ru-RU"/>
              </w:rPr>
              <w:t>нь</w:t>
            </w:r>
            <w:proofErr w:type="spellEnd"/>
            <w:r w:rsidRPr="00506D4B">
              <w:rPr>
                <w:rFonts w:ascii="Times New Roman" w:eastAsia="Times New Roman" w:hAnsi="Times New Roman" w:cs="Times New Roman"/>
                <w:color w:val="auto"/>
                <w:lang w:eastAsia="ru-RU"/>
              </w:rPr>
              <w:t xml:space="preserve"> державних органів.</w:t>
            </w:r>
          </w:p>
          <w:p w14:paraId="0C5F164B" w14:textId="481020DE" w:rsidR="00C6037D" w:rsidRPr="00506D4B" w:rsidRDefault="00C6037D" w:rsidP="006E7166">
            <w:pPr>
              <w:spacing w:line="240" w:lineRule="auto"/>
              <w:ind w:firstLine="540"/>
              <w:jc w:val="both"/>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6E6FCE2" w14:textId="0EF15E97" w:rsidR="00C6037D" w:rsidRPr="00506D4B" w:rsidRDefault="00C6037D" w:rsidP="006E7166">
            <w:pPr>
              <w:spacing w:line="240" w:lineRule="auto"/>
              <w:ind w:firstLine="540"/>
              <w:jc w:val="both"/>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80486F" w14:textId="4B996056" w:rsidR="00C6037D" w:rsidRPr="00506D4B" w:rsidRDefault="00C6037D" w:rsidP="006E7166">
            <w:pPr>
              <w:spacing w:line="240" w:lineRule="auto"/>
              <w:ind w:firstLine="540"/>
              <w:jc w:val="both"/>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 xml:space="preserve">Учасники торгів нерезиденти для виконання вимог щодо подання документів, передбачених </w:t>
            </w:r>
            <w:r w:rsidRPr="00506D4B">
              <w:rPr>
                <w:rFonts w:ascii="Times New Roman" w:eastAsia="Times New Roman" w:hAnsi="Times New Roman" w:cs="Times New Roman"/>
                <w:b/>
                <w:bCs/>
                <w:i/>
                <w:iCs/>
                <w:color w:val="auto"/>
                <w:lang w:eastAsia="ru-RU"/>
              </w:rPr>
              <w:t xml:space="preserve">Додатком  </w:t>
            </w:r>
            <w:r w:rsidR="00C13B43" w:rsidRPr="00506D4B">
              <w:rPr>
                <w:rFonts w:ascii="Times New Roman" w:eastAsia="Times New Roman" w:hAnsi="Times New Roman" w:cs="Times New Roman"/>
                <w:b/>
                <w:bCs/>
                <w:i/>
                <w:iCs/>
                <w:color w:val="auto"/>
                <w:lang w:eastAsia="ru-RU"/>
              </w:rPr>
              <w:t>3</w:t>
            </w:r>
            <w:r w:rsidRPr="00506D4B">
              <w:rPr>
                <w:rFonts w:ascii="Times New Roman" w:eastAsia="Times New Roman" w:hAnsi="Times New Roman" w:cs="Times New Roman"/>
                <w:color w:val="auto"/>
                <w:lang w:eastAsia="ru-RU"/>
              </w:rPr>
              <w:t xml:space="preserve"> до тендерної документації, подають  у складі своєї пропозиції, документи, передбачені законодавством країн, </w:t>
            </w:r>
            <w:r w:rsidRPr="00506D4B">
              <w:rPr>
                <w:rFonts w:ascii="Times New Roman" w:eastAsia="Times New Roman" w:hAnsi="Times New Roman" w:cs="Times New Roman"/>
                <w:color w:val="auto"/>
                <w:lang w:eastAsia="ru-RU"/>
              </w:rPr>
              <w:lastRenderedPageBreak/>
              <w:t>де вони зареєстровані.</w:t>
            </w:r>
          </w:p>
          <w:p w14:paraId="3102A38A" w14:textId="7EA47E7E" w:rsidR="00C6037D" w:rsidRPr="00506D4B" w:rsidRDefault="00C6037D" w:rsidP="006E7166">
            <w:pPr>
              <w:spacing w:line="240" w:lineRule="auto"/>
              <w:ind w:firstLine="540"/>
              <w:jc w:val="both"/>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F37784B" w14:textId="765A2631" w:rsidR="00C6037D" w:rsidRPr="00506D4B" w:rsidRDefault="00C6037D" w:rsidP="006E7166">
            <w:pPr>
              <w:spacing w:line="240" w:lineRule="auto"/>
              <w:ind w:firstLine="540"/>
              <w:jc w:val="both"/>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506D4B" w:rsidRPr="00506D4B" w14:paraId="77267A34" w14:textId="77777777" w:rsidTr="00537CD9">
        <w:trPr>
          <w:trHeight w:val="346"/>
          <w:jc w:val="center"/>
        </w:trPr>
        <w:tc>
          <w:tcPr>
            <w:tcW w:w="734" w:type="dxa"/>
            <w:tcMar>
              <w:left w:w="103" w:type="dxa"/>
            </w:tcMar>
          </w:tcPr>
          <w:p w14:paraId="56D2548B" w14:textId="77777777" w:rsidR="00765BDD" w:rsidRPr="00506D4B" w:rsidRDefault="00AB79E8"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lastRenderedPageBreak/>
              <w:t>3</w:t>
            </w:r>
          </w:p>
        </w:tc>
        <w:tc>
          <w:tcPr>
            <w:tcW w:w="2720" w:type="dxa"/>
            <w:tcMar>
              <w:left w:w="103" w:type="dxa"/>
            </w:tcMar>
          </w:tcPr>
          <w:p w14:paraId="5E024F2E"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Відхилення тендерних пропозицій</w:t>
            </w:r>
          </w:p>
        </w:tc>
        <w:tc>
          <w:tcPr>
            <w:tcW w:w="6293" w:type="dxa"/>
            <w:tcMar>
              <w:left w:w="103" w:type="dxa"/>
            </w:tcMar>
          </w:tcPr>
          <w:p w14:paraId="2F6F6BE9" w14:textId="77777777" w:rsidR="00C62964" w:rsidRPr="00506D4B" w:rsidRDefault="00C62964" w:rsidP="006E7166">
            <w:pPr>
              <w:pStyle w:val="rvps2"/>
              <w:shd w:val="clear" w:color="auto" w:fill="FFFFFF"/>
              <w:spacing w:before="0" w:beforeAutospacing="0" w:after="0" w:afterAutospacing="0"/>
              <w:ind w:firstLine="450"/>
              <w:jc w:val="both"/>
            </w:pPr>
            <w:bookmarkStart w:id="32" w:name="h.3rdcrjn"/>
            <w:bookmarkEnd w:id="32"/>
            <w:r w:rsidRPr="00506D4B">
              <w:t>Замовник відхиляє тендерну пропозицію із зазначенням аргументації в електронній системі закупівель у разі, якщо:</w:t>
            </w:r>
          </w:p>
          <w:p w14:paraId="608BA402" w14:textId="77777777" w:rsidR="00C62964" w:rsidRPr="00506D4B" w:rsidRDefault="00C62964" w:rsidP="006E7166">
            <w:pPr>
              <w:pStyle w:val="rvps2"/>
              <w:shd w:val="clear" w:color="auto" w:fill="FFFFFF"/>
              <w:spacing w:before="0" w:beforeAutospacing="0" w:after="0" w:afterAutospacing="0"/>
              <w:ind w:firstLine="450"/>
              <w:jc w:val="both"/>
            </w:pPr>
            <w:bookmarkStart w:id="33" w:name="n1572"/>
            <w:bookmarkEnd w:id="33"/>
            <w:r w:rsidRPr="00506D4B">
              <w:t>1) учасник процедури закупівлі:</w:t>
            </w:r>
          </w:p>
          <w:p w14:paraId="681FBCD0" w14:textId="5897CDA7" w:rsidR="00C62964" w:rsidRPr="00506D4B" w:rsidRDefault="00C62964" w:rsidP="006E7166">
            <w:pPr>
              <w:pStyle w:val="rvps2"/>
              <w:shd w:val="clear" w:color="auto" w:fill="FFFFFF"/>
              <w:spacing w:before="0" w:beforeAutospacing="0" w:after="0" w:afterAutospacing="0"/>
              <w:ind w:firstLine="450"/>
              <w:jc w:val="both"/>
            </w:pPr>
            <w:bookmarkStart w:id="34" w:name="n1573"/>
            <w:bookmarkEnd w:id="34"/>
            <w:r w:rsidRPr="00506D4B">
              <w:t>не відповідає кваліфікаційним (кваліфікаційному) критеріям, установленим </w:t>
            </w:r>
            <w:hyperlink r:id="rId47" w:anchor="n1250" w:history="1">
              <w:r w:rsidRPr="00506D4B">
                <w:rPr>
                  <w:rStyle w:val="aff2"/>
                  <w:color w:val="auto"/>
                </w:rPr>
                <w:t>статтею 16</w:t>
              </w:r>
            </w:hyperlink>
            <w:r w:rsidRPr="00506D4B">
              <w:t> Закону та/або наявні підстави, встановлені </w:t>
            </w:r>
            <w:hyperlink r:id="rId48" w:anchor="n1262" w:history="1">
              <w:r w:rsidRPr="00506D4B">
                <w:rPr>
                  <w:rStyle w:val="aff2"/>
                  <w:color w:val="auto"/>
                </w:rPr>
                <w:t>частиною першою</w:t>
              </w:r>
            </w:hyperlink>
            <w:r w:rsidRPr="00506D4B">
              <w:t> статті 17 Закону;</w:t>
            </w:r>
          </w:p>
          <w:p w14:paraId="249B5A78" w14:textId="79721730" w:rsidR="00C62964" w:rsidRPr="00506D4B" w:rsidRDefault="00C62964" w:rsidP="006E7166">
            <w:pPr>
              <w:pStyle w:val="rvps2"/>
              <w:shd w:val="clear" w:color="auto" w:fill="FFFFFF"/>
              <w:spacing w:before="0" w:beforeAutospacing="0" w:after="0" w:afterAutospacing="0"/>
              <w:ind w:firstLine="450"/>
              <w:jc w:val="both"/>
            </w:pPr>
            <w:bookmarkStart w:id="35" w:name="n1574"/>
            <w:bookmarkEnd w:id="35"/>
            <w:r w:rsidRPr="00506D4B">
              <w:t>не відповідає встановленим </w:t>
            </w:r>
            <w:hyperlink r:id="rId49" w:anchor="n1422" w:history="1">
              <w:r w:rsidRPr="00506D4B">
                <w:rPr>
                  <w:rStyle w:val="aff2"/>
                  <w:color w:val="auto"/>
                </w:rPr>
                <w:t>абзацом першим</w:t>
              </w:r>
            </w:hyperlink>
            <w:r w:rsidRPr="00506D4B">
              <w:t> частини третьої статті 22 Закону вимогам до учасника відповідно до законодавства;</w:t>
            </w:r>
          </w:p>
          <w:p w14:paraId="76EA7E70" w14:textId="219DDE71" w:rsidR="00C62964" w:rsidRPr="00506D4B" w:rsidRDefault="00C62964" w:rsidP="006E7166">
            <w:pPr>
              <w:pStyle w:val="rvps2"/>
              <w:shd w:val="clear" w:color="auto" w:fill="FFFFFF"/>
              <w:spacing w:before="0" w:beforeAutospacing="0" w:after="0" w:afterAutospacing="0"/>
              <w:ind w:firstLine="450"/>
              <w:jc w:val="both"/>
            </w:pPr>
            <w:bookmarkStart w:id="36" w:name="n1575"/>
            <w:bookmarkEnd w:id="36"/>
            <w:r w:rsidRPr="00506D4B">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50" w:anchor="n1549" w:history="1">
              <w:r w:rsidRPr="00506D4B">
                <w:rPr>
                  <w:rStyle w:val="aff2"/>
                  <w:color w:val="auto"/>
                </w:rPr>
                <w:t>частиною п’ятнадцятою</w:t>
              </w:r>
            </w:hyperlink>
            <w:r w:rsidRPr="00506D4B">
              <w:t> статті 29 Закону;</w:t>
            </w:r>
          </w:p>
          <w:p w14:paraId="1D018E85" w14:textId="77777777" w:rsidR="00C62964" w:rsidRPr="00506D4B" w:rsidRDefault="00C62964" w:rsidP="006E7166">
            <w:pPr>
              <w:pStyle w:val="rvps2"/>
              <w:shd w:val="clear" w:color="auto" w:fill="FFFFFF"/>
              <w:spacing w:before="0" w:beforeAutospacing="0" w:after="0" w:afterAutospacing="0"/>
              <w:ind w:firstLine="450"/>
              <w:jc w:val="both"/>
            </w:pPr>
            <w:bookmarkStart w:id="37" w:name="n1576"/>
            <w:bookmarkEnd w:id="37"/>
            <w:r w:rsidRPr="00506D4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FC5334B" w14:textId="77777777" w:rsidR="00C62964" w:rsidRPr="00506D4B" w:rsidRDefault="00C62964" w:rsidP="006E7166">
            <w:pPr>
              <w:pStyle w:val="rvps2"/>
              <w:shd w:val="clear" w:color="auto" w:fill="FFFFFF"/>
              <w:spacing w:before="0" w:beforeAutospacing="0" w:after="0" w:afterAutospacing="0"/>
              <w:ind w:firstLine="450"/>
              <w:jc w:val="both"/>
            </w:pPr>
            <w:bookmarkStart w:id="38" w:name="n1577"/>
            <w:bookmarkEnd w:id="38"/>
            <w:r w:rsidRPr="00506D4B">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B4DC02E" w14:textId="764CCB73" w:rsidR="00C62964" w:rsidRPr="00506D4B" w:rsidRDefault="00C62964" w:rsidP="006E7166">
            <w:pPr>
              <w:pStyle w:val="rvps2"/>
              <w:shd w:val="clear" w:color="auto" w:fill="FFFFFF"/>
              <w:spacing w:before="0" w:beforeAutospacing="0" w:after="0" w:afterAutospacing="0"/>
              <w:ind w:firstLine="450"/>
              <w:jc w:val="both"/>
            </w:pPr>
            <w:bookmarkStart w:id="39" w:name="n1578"/>
            <w:bookmarkEnd w:id="39"/>
            <w:r w:rsidRPr="00506D4B">
              <w:t>не надав обґрунтування аномально низької ціни тендерної пропозиції протягом строку, визначеного в </w:t>
            </w:r>
            <w:hyperlink r:id="rId51" w:anchor="n1543" w:history="1">
              <w:r w:rsidRPr="00506D4B">
                <w:rPr>
                  <w:rStyle w:val="aff2"/>
                  <w:color w:val="auto"/>
                </w:rPr>
                <w:t>частині чотирнадцятій</w:t>
              </w:r>
            </w:hyperlink>
            <w:r w:rsidRPr="00506D4B">
              <w:t> статті 29 Закону;</w:t>
            </w:r>
          </w:p>
          <w:p w14:paraId="60D268D2" w14:textId="0A77F80C" w:rsidR="00C62964" w:rsidRPr="00506D4B" w:rsidRDefault="00C62964" w:rsidP="006E7166">
            <w:pPr>
              <w:pStyle w:val="rvps2"/>
              <w:shd w:val="clear" w:color="auto" w:fill="FFFFFF"/>
              <w:spacing w:before="0" w:beforeAutospacing="0" w:after="0" w:afterAutospacing="0"/>
              <w:ind w:firstLine="450"/>
              <w:jc w:val="both"/>
            </w:pPr>
            <w:bookmarkStart w:id="40" w:name="n1579"/>
            <w:bookmarkEnd w:id="40"/>
            <w:r w:rsidRPr="00506D4B">
              <w:t>визначив конфіденційною інформацію, що не може бути визначена як конфіденційна відповідно до вимог </w:t>
            </w:r>
            <w:hyperlink r:id="rId52" w:anchor="n1496" w:history="1">
              <w:r w:rsidRPr="00506D4B">
                <w:rPr>
                  <w:rStyle w:val="aff2"/>
                  <w:color w:val="auto"/>
                </w:rPr>
                <w:t>частини другої</w:t>
              </w:r>
            </w:hyperlink>
            <w:r w:rsidRPr="00506D4B">
              <w:t> статті 28 Закону;</w:t>
            </w:r>
          </w:p>
          <w:p w14:paraId="030C1E67" w14:textId="77777777" w:rsidR="00C62964" w:rsidRPr="00506D4B" w:rsidRDefault="00C62964" w:rsidP="006E7166">
            <w:pPr>
              <w:pStyle w:val="rvps2"/>
              <w:shd w:val="clear" w:color="auto" w:fill="FFFFFF"/>
              <w:spacing w:before="0" w:beforeAutospacing="0" w:after="0" w:afterAutospacing="0"/>
              <w:ind w:firstLine="450"/>
              <w:jc w:val="both"/>
            </w:pPr>
            <w:bookmarkStart w:id="41" w:name="n1580"/>
            <w:bookmarkEnd w:id="41"/>
            <w:r w:rsidRPr="00506D4B">
              <w:t>2) тендерна пропозиція учасника:</w:t>
            </w:r>
          </w:p>
          <w:p w14:paraId="02F70E4B" w14:textId="77777777" w:rsidR="00C62964" w:rsidRPr="00506D4B" w:rsidRDefault="00C62964" w:rsidP="006E7166">
            <w:pPr>
              <w:pStyle w:val="rvps2"/>
              <w:shd w:val="clear" w:color="auto" w:fill="FFFFFF"/>
              <w:spacing w:before="0" w:beforeAutospacing="0" w:after="0" w:afterAutospacing="0"/>
              <w:ind w:firstLine="450"/>
              <w:jc w:val="both"/>
            </w:pPr>
            <w:bookmarkStart w:id="42" w:name="n1581"/>
            <w:bookmarkEnd w:id="42"/>
            <w:r w:rsidRPr="00506D4B">
              <w:t>не відповідає умовам технічної специфікації та іншим вимогам щодо предмета закупівлі тендерної документації;</w:t>
            </w:r>
          </w:p>
          <w:p w14:paraId="5AEC018E" w14:textId="77777777" w:rsidR="00C62964" w:rsidRPr="00506D4B" w:rsidRDefault="00C62964" w:rsidP="006E7166">
            <w:pPr>
              <w:pStyle w:val="rvps2"/>
              <w:shd w:val="clear" w:color="auto" w:fill="FFFFFF"/>
              <w:spacing w:before="0" w:beforeAutospacing="0" w:after="0" w:afterAutospacing="0"/>
              <w:ind w:firstLine="450"/>
              <w:jc w:val="both"/>
            </w:pPr>
            <w:bookmarkStart w:id="43" w:name="n1582"/>
            <w:bookmarkEnd w:id="43"/>
            <w:r w:rsidRPr="00506D4B">
              <w:lastRenderedPageBreak/>
              <w:t>викладена іншою мовою (мовами), аніж мова (мови), що вимагається тендерною документацією;</w:t>
            </w:r>
          </w:p>
          <w:p w14:paraId="2B0478CD" w14:textId="77777777" w:rsidR="00C62964" w:rsidRPr="00506D4B" w:rsidRDefault="00C62964" w:rsidP="006E7166">
            <w:pPr>
              <w:pStyle w:val="rvps2"/>
              <w:shd w:val="clear" w:color="auto" w:fill="FFFFFF"/>
              <w:spacing w:before="0" w:beforeAutospacing="0" w:after="0" w:afterAutospacing="0"/>
              <w:ind w:firstLine="450"/>
              <w:jc w:val="both"/>
            </w:pPr>
            <w:bookmarkStart w:id="44" w:name="n1583"/>
            <w:bookmarkEnd w:id="44"/>
            <w:r w:rsidRPr="00506D4B">
              <w:t>є такою, строк дії якої закінчився;</w:t>
            </w:r>
          </w:p>
          <w:p w14:paraId="659B28F6" w14:textId="77777777" w:rsidR="00C62964" w:rsidRPr="00506D4B" w:rsidRDefault="00C62964" w:rsidP="006E7166">
            <w:pPr>
              <w:pStyle w:val="rvps2"/>
              <w:shd w:val="clear" w:color="auto" w:fill="FFFFFF"/>
              <w:spacing w:before="0" w:beforeAutospacing="0" w:after="0" w:afterAutospacing="0"/>
              <w:ind w:firstLine="450"/>
              <w:jc w:val="both"/>
            </w:pPr>
            <w:bookmarkStart w:id="45" w:name="n1584"/>
            <w:bookmarkEnd w:id="45"/>
            <w:r w:rsidRPr="00506D4B">
              <w:t>3) переможець процедури закупівлі:</w:t>
            </w:r>
          </w:p>
          <w:p w14:paraId="0C7F5311" w14:textId="77777777" w:rsidR="00C62964" w:rsidRPr="00506D4B" w:rsidRDefault="00C62964" w:rsidP="006E7166">
            <w:pPr>
              <w:pStyle w:val="rvps2"/>
              <w:shd w:val="clear" w:color="auto" w:fill="FFFFFF"/>
              <w:spacing w:before="0" w:beforeAutospacing="0" w:after="0" w:afterAutospacing="0"/>
              <w:ind w:firstLine="450"/>
              <w:jc w:val="both"/>
            </w:pPr>
            <w:bookmarkStart w:id="46" w:name="n1585"/>
            <w:bookmarkEnd w:id="46"/>
            <w:r w:rsidRPr="00506D4B">
              <w:t>відмовився від підписання договору про закупівлю відповідно до вимог тендерної документації або укладення договору про закупівлю;</w:t>
            </w:r>
          </w:p>
          <w:p w14:paraId="0BA263A8" w14:textId="6E09032F" w:rsidR="00C62964" w:rsidRPr="00506D4B" w:rsidRDefault="00C62964" w:rsidP="006E7166">
            <w:pPr>
              <w:pStyle w:val="rvps2"/>
              <w:shd w:val="clear" w:color="auto" w:fill="FFFFFF"/>
              <w:spacing w:before="0" w:beforeAutospacing="0" w:after="0" w:afterAutospacing="0"/>
              <w:ind w:firstLine="450"/>
              <w:jc w:val="both"/>
            </w:pPr>
            <w:bookmarkStart w:id="47" w:name="n1586"/>
            <w:bookmarkEnd w:id="47"/>
            <w:r w:rsidRPr="00506D4B">
              <w:t>не надав у спосіб, зазначений в тендерній документації, документи, що підтверджують відсутність підстав, установлених </w:t>
            </w:r>
            <w:hyperlink r:id="rId53" w:anchor="n1261" w:history="1">
              <w:r w:rsidRPr="00506D4B">
                <w:rPr>
                  <w:rStyle w:val="aff2"/>
                  <w:color w:val="auto"/>
                </w:rPr>
                <w:t>статтею 17</w:t>
              </w:r>
            </w:hyperlink>
            <w:r w:rsidRPr="00506D4B">
              <w:t xml:space="preserve"> Закону;</w:t>
            </w:r>
          </w:p>
          <w:p w14:paraId="6FD5EB83" w14:textId="0F076E52" w:rsidR="00C62964" w:rsidRPr="00506D4B" w:rsidRDefault="00C62964" w:rsidP="006E7166">
            <w:pPr>
              <w:pStyle w:val="rvps2"/>
              <w:shd w:val="clear" w:color="auto" w:fill="FFFFFF"/>
              <w:spacing w:before="0" w:beforeAutospacing="0" w:after="0" w:afterAutospacing="0"/>
              <w:ind w:firstLine="450"/>
              <w:jc w:val="both"/>
            </w:pPr>
            <w:bookmarkStart w:id="48" w:name="n1587"/>
            <w:bookmarkEnd w:id="48"/>
            <w:r w:rsidRPr="00506D4B">
              <w:t>не надав копію ліцензії або документа дозвільного характеру (у разі їх наявності) відповідно до </w:t>
            </w:r>
            <w:hyperlink r:id="rId54" w:anchor="n1762" w:history="1">
              <w:r w:rsidRPr="00506D4B">
                <w:rPr>
                  <w:rStyle w:val="aff2"/>
                  <w:color w:val="auto"/>
                </w:rPr>
                <w:t>частини другої</w:t>
              </w:r>
            </w:hyperlink>
            <w:r w:rsidRPr="00506D4B">
              <w:t> статті 41 Закону</w:t>
            </w:r>
            <w:r w:rsidR="00C6037D" w:rsidRPr="00506D4B">
              <w:t xml:space="preserve"> </w:t>
            </w:r>
          </w:p>
          <w:p w14:paraId="7CB8E55D" w14:textId="77777777" w:rsidR="00C62964" w:rsidRPr="00506D4B" w:rsidRDefault="00C62964" w:rsidP="006E7166">
            <w:pPr>
              <w:pStyle w:val="rvps2"/>
              <w:shd w:val="clear" w:color="auto" w:fill="FFFFFF"/>
              <w:spacing w:before="0" w:beforeAutospacing="0" w:after="0" w:afterAutospacing="0"/>
              <w:ind w:firstLine="450"/>
              <w:jc w:val="both"/>
            </w:pPr>
            <w:bookmarkStart w:id="49" w:name="n1588"/>
            <w:bookmarkEnd w:id="49"/>
            <w:r w:rsidRPr="00506D4B">
              <w:t>не надав забезпечення виконання договору про закупівлю, якщо таке забезпечення вимагалося замовником.</w:t>
            </w:r>
          </w:p>
          <w:p w14:paraId="5C442CD3" w14:textId="5793980D" w:rsidR="00C62964" w:rsidRPr="00506D4B" w:rsidRDefault="00C62964" w:rsidP="006E7166">
            <w:pPr>
              <w:pStyle w:val="rvps2"/>
              <w:shd w:val="clear" w:color="auto" w:fill="FFFFFF"/>
              <w:spacing w:before="0" w:beforeAutospacing="0" w:after="0" w:afterAutospacing="0"/>
              <w:ind w:firstLine="450"/>
              <w:jc w:val="both"/>
            </w:pPr>
            <w:bookmarkStart w:id="50" w:name="n1589"/>
            <w:bookmarkEnd w:id="50"/>
            <w:r w:rsidRPr="00506D4B">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3E788739" w14:textId="60137C84" w:rsidR="00C62964" w:rsidRPr="00506D4B" w:rsidRDefault="00C62964" w:rsidP="006E7166">
            <w:pPr>
              <w:pStyle w:val="rvps2"/>
              <w:shd w:val="clear" w:color="auto" w:fill="FFFFFF"/>
              <w:spacing w:before="0" w:beforeAutospacing="0" w:after="0" w:afterAutospacing="0"/>
              <w:ind w:firstLine="450"/>
              <w:jc w:val="both"/>
            </w:pPr>
            <w:bookmarkStart w:id="51" w:name="n1590"/>
            <w:bookmarkEnd w:id="51"/>
            <w:r w:rsidRPr="00506D4B">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14:paraId="79329C4C" w14:textId="77777777" w:rsidR="00B0169D" w:rsidRPr="00506D4B" w:rsidRDefault="00B0169D" w:rsidP="006E7166">
            <w:pPr>
              <w:pStyle w:val="rvps2"/>
              <w:shd w:val="clear" w:color="auto" w:fill="FFFFFF"/>
              <w:spacing w:before="0" w:beforeAutospacing="0" w:after="0" w:afterAutospacing="0"/>
              <w:ind w:firstLine="450"/>
              <w:jc w:val="both"/>
            </w:pPr>
            <w:r w:rsidRPr="00506D4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618F973" w14:textId="2F5C6DD1" w:rsidR="00B0169D" w:rsidRPr="00506D4B" w:rsidRDefault="00B0169D" w:rsidP="006E7166">
            <w:pPr>
              <w:pStyle w:val="rvps2"/>
              <w:shd w:val="clear" w:color="auto" w:fill="FFFFFF"/>
              <w:spacing w:before="0" w:beforeAutospacing="0" w:after="0" w:afterAutospacing="0"/>
              <w:ind w:firstLine="450"/>
              <w:jc w:val="both"/>
            </w:pPr>
            <w:bookmarkStart w:id="52" w:name="n1551"/>
            <w:bookmarkEnd w:id="52"/>
            <w:r w:rsidRPr="00506D4B">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55" w:anchor="n1262" w:history="1">
              <w:r w:rsidRPr="00506D4B">
                <w:rPr>
                  <w:rStyle w:val="aff2"/>
                  <w:color w:val="auto"/>
                </w:rPr>
                <w:t>частиною першою</w:t>
              </w:r>
            </w:hyperlink>
            <w:r w:rsidRPr="00506D4B">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w:t>
            </w:r>
            <w:r w:rsidR="00C62964" w:rsidRPr="00506D4B">
              <w:t>ерну пропозицію такого учасника.</w:t>
            </w:r>
          </w:p>
        </w:tc>
      </w:tr>
      <w:tr w:rsidR="00506D4B" w:rsidRPr="00506D4B" w14:paraId="031372F4" w14:textId="77777777" w:rsidTr="00136B82">
        <w:trPr>
          <w:trHeight w:val="74"/>
          <w:jc w:val="center"/>
        </w:trPr>
        <w:tc>
          <w:tcPr>
            <w:tcW w:w="9747" w:type="dxa"/>
            <w:gridSpan w:val="3"/>
            <w:tcMar>
              <w:left w:w="103" w:type="dxa"/>
            </w:tcMar>
          </w:tcPr>
          <w:p w14:paraId="1A2B1D65" w14:textId="77777777" w:rsidR="00765BDD" w:rsidRPr="00506D4B" w:rsidRDefault="00765BDD" w:rsidP="006E7166">
            <w:pPr>
              <w:pStyle w:val="LO-normal"/>
              <w:widowControl w:val="0"/>
              <w:spacing w:line="240" w:lineRule="auto"/>
              <w:ind w:firstLine="318"/>
              <w:jc w:val="center"/>
              <w:rPr>
                <w:rFonts w:ascii="Times New Roman" w:hAnsi="Times New Roman" w:cs="Times New Roman"/>
                <w:b/>
                <w:color w:val="auto"/>
                <w:sz w:val="24"/>
                <w:szCs w:val="24"/>
                <w:lang w:val="uk-UA"/>
              </w:rPr>
            </w:pPr>
            <w:r w:rsidRPr="00506D4B">
              <w:rPr>
                <w:rFonts w:ascii="Times New Roman" w:hAnsi="Times New Roman" w:cs="Times New Roman"/>
                <w:b/>
                <w:color w:val="auto"/>
                <w:sz w:val="24"/>
                <w:szCs w:val="24"/>
                <w:lang w:val="uk-UA"/>
              </w:rPr>
              <w:lastRenderedPageBreak/>
              <w:t>VІ. Результати торгів та укладання договору про закупівлю</w:t>
            </w:r>
          </w:p>
        </w:tc>
      </w:tr>
      <w:tr w:rsidR="00506D4B" w:rsidRPr="00506D4B" w14:paraId="185B5E41" w14:textId="77777777" w:rsidTr="00537CD9">
        <w:trPr>
          <w:jc w:val="center"/>
        </w:trPr>
        <w:tc>
          <w:tcPr>
            <w:tcW w:w="734" w:type="dxa"/>
            <w:tcMar>
              <w:left w:w="103" w:type="dxa"/>
            </w:tcMar>
          </w:tcPr>
          <w:p w14:paraId="1C2DA427"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1.</w:t>
            </w:r>
          </w:p>
        </w:tc>
        <w:tc>
          <w:tcPr>
            <w:tcW w:w="2720" w:type="dxa"/>
            <w:tcMar>
              <w:left w:w="103" w:type="dxa"/>
            </w:tcMar>
          </w:tcPr>
          <w:p w14:paraId="1DFF37C6"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 xml:space="preserve">Відміна замовником торгів чи визнання їх такими, що не </w:t>
            </w:r>
            <w:r w:rsidRPr="00506D4B">
              <w:rPr>
                <w:rFonts w:ascii="Times New Roman" w:hAnsi="Times New Roman" w:cs="Times New Roman"/>
                <w:color w:val="auto"/>
                <w:sz w:val="24"/>
                <w:szCs w:val="24"/>
                <w:lang w:val="uk-UA"/>
              </w:rPr>
              <w:lastRenderedPageBreak/>
              <w:t>відбулися</w:t>
            </w:r>
          </w:p>
          <w:p w14:paraId="630B7BF9" w14:textId="77777777" w:rsidR="00765BDD" w:rsidRPr="00506D4B" w:rsidRDefault="00765BDD" w:rsidP="006E7166">
            <w:pPr>
              <w:pStyle w:val="LO-normal"/>
              <w:widowControl w:val="0"/>
              <w:spacing w:line="240" w:lineRule="auto"/>
              <w:rPr>
                <w:rFonts w:ascii="Times New Roman" w:hAnsi="Times New Roman" w:cs="Times New Roman"/>
                <w:color w:val="auto"/>
                <w:sz w:val="24"/>
                <w:szCs w:val="24"/>
                <w:lang w:val="uk-UA"/>
              </w:rPr>
            </w:pPr>
          </w:p>
        </w:tc>
        <w:tc>
          <w:tcPr>
            <w:tcW w:w="6293" w:type="dxa"/>
            <w:tcMar>
              <w:left w:w="103" w:type="dxa"/>
            </w:tcMar>
          </w:tcPr>
          <w:p w14:paraId="7A27EC2F" w14:textId="354EDE9A" w:rsidR="00C62964" w:rsidRPr="00506D4B" w:rsidRDefault="00C62964" w:rsidP="006E7166">
            <w:pPr>
              <w:pStyle w:val="rvps2"/>
              <w:shd w:val="clear" w:color="auto" w:fill="FFFFFF"/>
              <w:spacing w:before="0" w:beforeAutospacing="0" w:after="0" w:afterAutospacing="0"/>
              <w:ind w:firstLine="448"/>
              <w:jc w:val="both"/>
            </w:pPr>
            <w:bookmarkStart w:id="53" w:name="h.z337ya"/>
            <w:bookmarkStart w:id="54" w:name="n1592"/>
            <w:bookmarkEnd w:id="53"/>
            <w:bookmarkEnd w:id="54"/>
            <w:r w:rsidRPr="00506D4B">
              <w:lastRenderedPageBreak/>
              <w:t xml:space="preserve"> Замовник відміняє тендер у разі:</w:t>
            </w:r>
          </w:p>
          <w:p w14:paraId="689CBDAF" w14:textId="77777777" w:rsidR="00C62964" w:rsidRPr="00506D4B" w:rsidRDefault="00C62964" w:rsidP="006E7166">
            <w:pPr>
              <w:pStyle w:val="rvps2"/>
              <w:shd w:val="clear" w:color="auto" w:fill="FFFFFF"/>
              <w:spacing w:before="0" w:beforeAutospacing="0" w:after="0" w:afterAutospacing="0"/>
              <w:ind w:firstLine="448"/>
              <w:jc w:val="both"/>
            </w:pPr>
            <w:bookmarkStart w:id="55" w:name="n1593"/>
            <w:bookmarkEnd w:id="55"/>
            <w:r w:rsidRPr="00506D4B">
              <w:t>1) відсутності подальшої потреби в закупівлі товарів, робіт чи послуг;</w:t>
            </w:r>
          </w:p>
          <w:p w14:paraId="6025D118" w14:textId="77777777" w:rsidR="00C62964" w:rsidRPr="00506D4B" w:rsidRDefault="00C62964" w:rsidP="006E7166">
            <w:pPr>
              <w:pStyle w:val="rvps2"/>
              <w:shd w:val="clear" w:color="auto" w:fill="FFFFFF"/>
              <w:spacing w:before="0" w:beforeAutospacing="0" w:after="0" w:afterAutospacing="0"/>
              <w:ind w:firstLine="448"/>
              <w:jc w:val="both"/>
            </w:pPr>
            <w:bookmarkStart w:id="56" w:name="n1594"/>
            <w:bookmarkEnd w:id="56"/>
            <w:r w:rsidRPr="00506D4B">
              <w:lastRenderedPageBreak/>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25D35C7D" w14:textId="4AC9EF09" w:rsidR="00C62964" w:rsidRPr="00506D4B" w:rsidRDefault="00C62964" w:rsidP="006E7166">
            <w:pPr>
              <w:pStyle w:val="rvps2"/>
              <w:shd w:val="clear" w:color="auto" w:fill="FFFFFF"/>
              <w:spacing w:before="0" w:beforeAutospacing="0" w:after="0" w:afterAutospacing="0"/>
              <w:ind w:firstLine="448"/>
              <w:jc w:val="both"/>
            </w:pPr>
            <w:bookmarkStart w:id="57" w:name="n1595"/>
            <w:bookmarkEnd w:id="57"/>
            <w:r w:rsidRPr="00506D4B">
              <w:t>Тендер автоматично відміняється електронною системою закупівель у разі:</w:t>
            </w:r>
          </w:p>
          <w:p w14:paraId="388FE7ED" w14:textId="77777777" w:rsidR="00C62964" w:rsidRPr="00506D4B" w:rsidRDefault="00C62964" w:rsidP="006E7166">
            <w:pPr>
              <w:pStyle w:val="rvps2"/>
              <w:shd w:val="clear" w:color="auto" w:fill="FFFFFF"/>
              <w:spacing w:before="0" w:beforeAutospacing="0" w:after="0" w:afterAutospacing="0"/>
              <w:ind w:firstLine="448"/>
              <w:jc w:val="both"/>
            </w:pPr>
            <w:bookmarkStart w:id="58" w:name="n1596"/>
            <w:bookmarkEnd w:id="58"/>
            <w:r w:rsidRPr="00506D4B">
              <w:t>1) подання для участі:</w:t>
            </w:r>
          </w:p>
          <w:p w14:paraId="03C131A3" w14:textId="77777777" w:rsidR="00C62964" w:rsidRPr="00506D4B" w:rsidRDefault="00C62964" w:rsidP="006E7166">
            <w:pPr>
              <w:pStyle w:val="rvps2"/>
              <w:shd w:val="clear" w:color="auto" w:fill="FFFFFF"/>
              <w:spacing w:before="0" w:beforeAutospacing="0" w:after="0" w:afterAutospacing="0"/>
              <w:ind w:firstLine="448"/>
              <w:jc w:val="both"/>
            </w:pPr>
            <w:bookmarkStart w:id="59" w:name="n1597"/>
            <w:bookmarkEnd w:id="59"/>
            <w:r w:rsidRPr="00506D4B">
              <w:t>у відкритих торгах - менше двох тендерних пропозицій;</w:t>
            </w:r>
          </w:p>
          <w:p w14:paraId="2599F915" w14:textId="77777777" w:rsidR="00C62964" w:rsidRPr="00506D4B" w:rsidRDefault="00C62964" w:rsidP="006E7166">
            <w:pPr>
              <w:pStyle w:val="rvps2"/>
              <w:shd w:val="clear" w:color="auto" w:fill="FFFFFF"/>
              <w:spacing w:before="0" w:beforeAutospacing="0" w:after="0" w:afterAutospacing="0"/>
              <w:ind w:firstLine="448"/>
              <w:jc w:val="both"/>
            </w:pPr>
            <w:bookmarkStart w:id="60" w:name="n1598"/>
            <w:bookmarkEnd w:id="60"/>
            <w:r w:rsidRPr="00506D4B">
              <w:t>у конкурентному діалозі - менше трьох тендерних пропозицій;</w:t>
            </w:r>
          </w:p>
          <w:p w14:paraId="1EF55D51" w14:textId="77777777" w:rsidR="00C62964" w:rsidRPr="00506D4B" w:rsidRDefault="00C62964" w:rsidP="006E7166">
            <w:pPr>
              <w:pStyle w:val="rvps2"/>
              <w:shd w:val="clear" w:color="auto" w:fill="FFFFFF"/>
              <w:spacing w:before="0" w:beforeAutospacing="0" w:after="0" w:afterAutospacing="0"/>
              <w:ind w:firstLine="448"/>
              <w:jc w:val="both"/>
            </w:pPr>
            <w:bookmarkStart w:id="61" w:name="n1599"/>
            <w:bookmarkEnd w:id="61"/>
            <w:r w:rsidRPr="00506D4B">
              <w:t>у відкритих торгах для укладення рамкових угод - менше трьох тендерних пропозицій;</w:t>
            </w:r>
          </w:p>
          <w:p w14:paraId="4609B93A" w14:textId="77777777" w:rsidR="00C62964" w:rsidRPr="00506D4B" w:rsidRDefault="00C62964" w:rsidP="006E7166">
            <w:pPr>
              <w:pStyle w:val="rvps2"/>
              <w:shd w:val="clear" w:color="auto" w:fill="FFFFFF"/>
              <w:spacing w:before="0" w:beforeAutospacing="0" w:after="0" w:afterAutospacing="0"/>
              <w:ind w:firstLine="448"/>
              <w:jc w:val="both"/>
            </w:pPr>
            <w:bookmarkStart w:id="62" w:name="n1600"/>
            <w:bookmarkEnd w:id="62"/>
            <w:r w:rsidRPr="00506D4B">
              <w:t>у кваліфікаційному відборі першого етапу торгів з обмеженою участю - менше чотирьох пропозицій;</w:t>
            </w:r>
          </w:p>
          <w:p w14:paraId="7E13C6E0" w14:textId="77777777" w:rsidR="00C62964" w:rsidRPr="00506D4B" w:rsidRDefault="00C62964" w:rsidP="006E7166">
            <w:pPr>
              <w:pStyle w:val="rvps2"/>
              <w:shd w:val="clear" w:color="auto" w:fill="FFFFFF"/>
              <w:spacing w:before="0" w:beforeAutospacing="0" w:after="0" w:afterAutospacing="0"/>
              <w:ind w:firstLine="448"/>
              <w:jc w:val="both"/>
            </w:pPr>
            <w:bookmarkStart w:id="63" w:name="n1601"/>
            <w:bookmarkEnd w:id="63"/>
            <w:r w:rsidRPr="00506D4B">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56" w:anchor="n1059" w:history="1">
              <w:r w:rsidRPr="00506D4B">
                <w:rPr>
                  <w:rStyle w:val="aff2"/>
                  <w:color w:val="auto"/>
                </w:rPr>
                <w:t>частини третьої</w:t>
              </w:r>
            </w:hyperlink>
            <w:r w:rsidRPr="00506D4B">
              <w:t>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57C1734A" w14:textId="3B95827A" w:rsidR="00C62964" w:rsidRPr="00506D4B" w:rsidRDefault="00C62964" w:rsidP="006E7166">
            <w:pPr>
              <w:pStyle w:val="rvps2"/>
              <w:shd w:val="clear" w:color="auto" w:fill="FFFFFF"/>
              <w:spacing w:before="0" w:beforeAutospacing="0" w:after="0" w:afterAutospacing="0"/>
              <w:ind w:firstLine="448"/>
              <w:jc w:val="both"/>
            </w:pPr>
            <w:bookmarkStart w:id="64" w:name="n1602"/>
            <w:bookmarkEnd w:id="64"/>
            <w:r w:rsidRPr="00506D4B">
              <w:t>3) відхилення всіх тендерних пропозицій згідно із  Законом.</w:t>
            </w:r>
          </w:p>
          <w:p w14:paraId="064505E2" w14:textId="72E6AD89" w:rsidR="00C62964" w:rsidRPr="00506D4B" w:rsidRDefault="00C62964" w:rsidP="006E7166">
            <w:pPr>
              <w:pStyle w:val="rvps2"/>
              <w:shd w:val="clear" w:color="auto" w:fill="FFFFFF"/>
              <w:spacing w:before="0" w:beforeAutospacing="0" w:after="0" w:afterAutospacing="0"/>
              <w:ind w:firstLine="448"/>
              <w:jc w:val="both"/>
            </w:pPr>
            <w:bookmarkStart w:id="65" w:name="n1603"/>
            <w:bookmarkStart w:id="66" w:name="n1604"/>
            <w:bookmarkEnd w:id="65"/>
            <w:bookmarkEnd w:id="66"/>
            <w:r w:rsidRPr="00506D4B">
              <w:t>Тендер може бути відмінено частково (за лотом).</w:t>
            </w:r>
          </w:p>
          <w:p w14:paraId="20FF6221" w14:textId="60E2038D" w:rsidR="00C62964" w:rsidRPr="00506D4B" w:rsidRDefault="00C62964" w:rsidP="006E7166">
            <w:pPr>
              <w:pStyle w:val="rvps2"/>
              <w:shd w:val="clear" w:color="auto" w:fill="FFFFFF"/>
              <w:spacing w:before="0" w:beforeAutospacing="0" w:after="0" w:afterAutospacing="0"/>
              <w:ind w:firstLine="448"/>
              <w:jc w:val="both"/>
            </w:pPr>
            <w:bookmarkStart w:id="67" w:name="n1605"/>
            <w:bookmarkEnd w:id="67"/>
            <w:r w:rsidRPr="00506D4B">
              <w:t>Замовник має право визнати тендер таким, що не відбувся, у разі:</w:t>
            </w:r>
          </w:p>
          <w:p w14:paraId="00645A38" w14:textId="77777777" w:rsidR="00C62964" w:rsidRPr="00506D4B" w:rsidRDefault="00C62964" w:rsidP="006E7166">
            <w:pPr>
              <w:pStyle w:val="rvps2"/>
              <w:shd w:val="clear" w:color="auto" w:fill="FFFFFF"/>
              <w:spacing w:before="0" w:beforeAutospacing="0" w:after="0" w:afterAutospacing="0"/>
              <w:ind w:firstLine="448"/>
              <w:jc w:val="both"/>
            </w:pPr>
            <w:bookmarkStart w:id="68" w:name="n1606"/>
            <w:bookmarkEnd w:id="68"/>
            <w:r w:rsidRPr="00506D4B">
              <w:t>1) якщо здійснення закупівлі стало неможливим внаслідок дії непереборної сили;</w:t>
            </w:r>
          </w:p>
          <w:p w14:paraId="24E5BBBC" w14:textId="77777777" w:rsidR="00C62964" w:rsidRPr="00506D4B" w:rsidRDefault="00C62964" w:rsidP="006E7166">
            <w:pPr>
              <w:pStyle w:val="rvps2"/>
              <w:shd w:val="clear" w:color="auto" w:fill="FFFFFF"/>
              <w:spacing w:before="0" w:beforeAutospacing="0" w:after="0" w:afterAutospacing="0"/>
              <w:ind w:firstLine="448"/>
              <w:jc w:val="both"/>
            </w:pPr>
            <w:bookmarkStart w:id="69" w:name="n1607"/>
            <w:bookmarkEnd w:id="69"/>
            <w:r w:rsidRPr="00506D4B">
              <w:t>2) скорочення видатків на здійснення закупівлі товарів, робіт чи послуг.</w:t>
            </w:r>
          </w:p>
          <w:p w14:paraId="1C5FE747" w14:textId="1ABA1DFB" w:rsidR="00C62964" w:rsidRPr="00506D4B" w:rsidRDefault="00C62964" w:rsidP="006E7166">
            <w:pPr>
              <w:pStyle w:val="rvps2"/>
              <w:shd w:val="clear" w:color="auto" w:fill="FFFFFF"/>
              <w:spacing w:before="0" w:beforeAutospacing="0" w:after="0" w:afterAutospacing="0"/>
              <w:ind w:firstLine="448"/>
              <w:jc w:val="both"/>
            </w:pPr>
            <w:bookmarkStart w:id="70" w:name="n1608"/>
            <w:bookmarkEnd w:id="70"/>
            <w:r w:rsidRPr="00506D4B">
              <w:t>Замовник має право визнати тендер таким, що не відбувся частково (за лотом).</w:t>
            </w:r>
          </w:p>
          <w:p w14:paraId="263857B3" w14:textId="56CF6743" w:rsidR="00C62964" w:rsidRPr="00506D4B" w:rsidRDefault="00C62964" w:rsidP="006E7166">
            <w:pPr>
              <w:pStyle w:val="rvps2"/>
              <w:shd w:val="clear" w:color="auto" w:fill="FFFFFF"/>
              <w:spacing w:before="0" w:beforeAutospacing="0" w:after="0" w:afterAutospacing="0"/>
              <w:ind w:firstLine="448"/>
              <w:jc w:val="both"/>
            </w:pPr>
            <w:bookmarkStart w:id="71" w:name="n1609"/>
            <w:bookmarkEnd w:id="71"/>
            <w:r w:rsidRPr="00506D4B">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01B859D8" w14:textId="64B1ADAA" w:rsidR="00765BDD" w:rsidRPr="00506D4B" w:rsidRDefault="00C62964" w:rsidP="006E7166">
            <w:pPr>
              <w:pStyle w:val="rvps2"/>
              <w:shd w:val="clear" w:color="auto" w:fill="FFFFFF"/>
              <w:spacing w:before="0" w:beforeAutospacing="0" w:after="0" w:afterAutospacing="0"/>
              <w:ind w:firstLine="448"/>
              <w:jc w:val="both"/>
            </w:pPr>
            <w:bookmarkStart w:id="72" w:name="n1610"/>
            <w:bookmarkEnd w:id="72"/>
            <w:r w:rsidRPr="00506D4B">
              <w:t>У разі відміни тендеру з підстав, визначених </w:t>
            </w:r>
            <w:hyperlink r:id="rId57" w:anchor="n1595" w:history="1">
              <w:r w:rsidRPr="00506D4B">
                <w:rPr>
                  <w:rStyle w:val="aff2"/>
                  <w:color w:val="auto"/>
                </w:rPr>
                <w:t>частиною другою</w:t>
              </w:r>
            </w:hyperlink>
            <w:r w:rsidR="00A77AFC" w:rsidRPr="00506D4B">
              <w:t> </w:t>
            </w:r>
            <w:r w:rsidRPr="00506D4B">
              <w:t>статті</w:t>
            </w:r>
            <w:r w:rsidR="00A77AFC" w:rsidRPr="00506D4B">
              <w:t xml:space="preserve"> 32</w:t>
            </w:r>
            <w:r w:rsidRPr="00506D4B">
              <w:t xml:space="preserve">, електронною системою закупівель автоматично оприлюднюється </w:t>
            </w:r>
            <w:r w:rsidR="00A77AFC" w:rsidRPr="00506D4B">
              <w:t>інформація про відміну тендеру.</w:t>
            </w:r>
          </w:p>
        </w:tc>
      </w:tr>
      <w:tr w:rsidR="00506D4B" w:rsidRPr="00506D4B" w14:paraId="1A3DE3B0" w14:textId="77777777" w:rsidTr="00537CD9">
        <w:trPr>
          <w:trHeight w:val="136"/>
          <w:jc w:val="center"/>
        </w:trPr>
        <w:tc>
          <w:tcPr>
            <w:tcW w:w="734" w:type="dxa"/>
            <w:tcMar>
              <w:left w:w="103" w:type="dxa"/>
            </w:tcMar>
          </w:tcPr>
          <w:p w14:paraId="043BB298" w14:textId="77777777" w:rsidR="00765BDD" w:rsidRPr="00506D4B" w:rsidRDefault="00E94093"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lastRenderedPageBreak/>
              <w:t>2</w:t>
            </w:r>
          </w:p>
        </w:tc>
        <w:tc>
          <w:tcPr>
            <w:tcW w:w="2720" w:type="dxa"/>
            <w:tcMar>
              <w:left w:w="103" w:type="dxa"/>
            </w:tcMar>
          </w:tcPr>
          <w:p w14:paraId="013F2692"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Строк укладання договору</w:t>
            </w:r>
          </w:p>
        </w:tc>
        <w:tc>
          <w:tcPr>
            <w:tcW w:w="6293" w:type="dxa"/>
            <w:tcMar>
              <w:left w:w="103" w:type="dxa"/>
            </w:tcMar>
          </w:tcPr>
          <w:p w14:paraId="092398B5" w14:textId="16124A11" w:rsidR="00223309" w:rsidRPr="00506D4B" w:rsidRDefault="00223309" w:rsidP="006E7166">
            <w:pPr>
              <w:pStyle w:val="LO-normal"/>
              <w:widowControl w:val="0"/>
              <w:spacing w:line="240" w:lineRule="auto"/>
              <w:ind w:firstLine="318"/>
              <w:jc w:val="both"/>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F00DCFC" w14:textId="476202CD" w:rsidR="00223309" w:rsidRPr="00506D4B" w:rsidRDefault="00223309" w:rsidP="006E7166">
            <w:pPr>
              <w:pStyle w:val="LO-normal"/>
              <w:widowControl w:val="0"/>
              <w:spacing w:line="240" w:lineRule="auto"/>
              <w:ind w:firstLine="318"/>
              <w:jc w:val="both"/>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506D4B">
              <w:rPr>
                <w:rFonts w:ascii="Times New Roman" w:hAnsi="Times New Roman" w:cs="Times New Roman"/>
                <w:color w:val="auto"/>
                <w:sz w:val="24"/>
                <w:szCs w:val="24"/>
                <w:lang w:val="uk-UA"/>
              </w:rPr>
              <w:lastRenderedPageBreak/>
              <w:t>перебіг строку для укладання договору про закупівлю призупиняється.</w:t>
            </w:r>
          </w:p>
          <w:p w14:paraId="0E2E1DE7" w14:textId="6EBB83DF" w:rsidR="00765BDD" w:rsidRPr="00506D4B" w:rsidRDefault="00223309" w:rsidP="006E7166">
            <w:pPr>
              <w:pStyle w:val="LO-normal"/>
              <w:widowControl w:val="0"/>
              <w:spacing w:line="240" w:lineRule="auto"/>
              <w:ind w:firstLine="318"/>
              <w:jc w:val="both"/>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tc>
      </w:tr>
      <w:tr w:rsidR="00506D4B" w:rsidRPr="00506D4B" w14:paraId="1CBA8FEA" w14:textId="77777777" w:rsidTr="00537CD9">
        <w:trPr>
          <w:trHeight w:val="520"/>
          <w:jc w:val="center"/>
        </w:trPr>
        <w:tc>
          <w:tcPr>
            <w:tcW w:w="734" w:type="dxa"/>
            <w:tcMar>
              <w:left w:w="103" w:type="dxa"/>
            </w:tcMar>
          </w:tcPr>
          <w:p w14:paraId="53549653" w14:textId="77777777" w:rsidR="00765BDD" w:rsidRPr="00506D4B" w:rsidRDefault="00852B7C"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lastRenderedPageBreak/>
              <w:t>3</w:t>
            </w:r>
          </w:p>
        </w:tc>
        <w:tc>
          <w:tcPr>
            <w:tcW w:w="2720" w:type="dxa"/>
            <w:tcMar>
              <w:left w:w="103" w:type="dxa"/>
            </w:tcMar>
          </w:tcPr>
          <w:p w14:paraId="6F17E19D"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Проект договору про закупівлю</w:t>
            </w:r>
          </w:p>
        </w:tc>
        <w:tc>
          <w:tcPr>
            <w:tcW w:w="6293" w:type="dxa"/>
            <w:tcMar>
              <w:left w:w="103" w:type="dxa"/>
            </w:tcMar>
          </w:tcPr>
          <w:p w14:paraId="799FA3A4" w14:textId="54AB8019" w:rsidR="00765BDD" w:rsidRPr="00506D4B" w:rsidRDefault="00765BDD" w:rsidP="006E7166">
            <w:pPr>
              <w:pStyle w:val="LO-normal"/>
              <w:widowControl w:val="0"/>
              <w:spacing w:line="240" w:lineRule="auto"/>
              <w:ind w:firstLine="318"/>
              <w:jc w:val="both"/>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 xml:space="preserve">Проект договору наведено у Додатку </w:t>
            </w:r>
            <w:r w:rsidR="00D039A5" w:rsidRPr="00506D4B">
              <w:rPr>
                <w:rFonts w:ascii="Times New Roman" w:hAnsi="Times New Roman" w:cs="Times New Roman"/>
                <w:color w:val="auto"/>
                <w:sz w:val="24"/>
                <w:szCs w:val="24"/>
                <w:lang w:val="uk-UA"/>
              </w:rPr>
              <w:t>6</w:t>
            </w:r>
            <w:r w:rsidRPr="00506D4B">
              <w:rPr>
                <w:rFonts w:ascii="Times New Roman" w:hAnsi="Times New Roman" w:cs="Times New Roman"/>
                <w:color w:val="auto"/>
                <w:sz w:val="24"/>
                <w:szCs w:val="24"/>
                <w:lang w:val="uk-UA"/>
              </w:rPr>
              <w:t xml:space="preserve"> тендерної документації.</w:t>
            </w:r>
          </w:p>
          <w:p w14:paraId="7C55BD4A" w14:textId="77777777" w:rsidR="00C6037D" w:rsidRPr="00506D4B" w:rsidRDefault="00C6037D" w:rsidP="006E7166">
            <w:pPr>
              <w:spacing w:line="240" w:lineRule="auto"/>
              <w:ind w:right="120"/>
              <w:jc w:val="both"/>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39D193BE" w14:textId="2F4CCC28" w:rsidR="00C6037D" w:rsidRPr="00506D4B" w:rsidRDefault="00C6037D" w:rsidP="006E7166">
            <w:pPr>
              <w:spacing w:line="240" w:lineRule="auto"/>
              <w:jc w:val="both"/>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w:t>
            </w:r>
            <w:r w:rsidR="00457D09" w:rsidRPr="00506D4B">
              <w:rPr>
                <w:rFonts w:ascii="Times New Roman" w:eastAsia="Times New Roman" w:hAnsi="Times New Roman" w:cs="Times New Roman"/>
                <w:color w:val="auto"/>
                <w:lang w:eastAsia="ru-RU"/>
              </w:rPr>
              <w:t>6</w:t>
            </w:r>
            <w:r w:rsidRPr="00506D4B">
              <w:rPr>
                <w:rFonts w:ascii="Times New Roman" w:eastAsia="Times New Roman" w:hAnsi="Times New Roman" w:cs="Times New Roman"/>
                <w:color w:val="auto"/>
                <w:lang w:eastAsia="ru-RU"/>
              </w:rPr>
              <w:t xml:space="preserve"> до цієї тендерної документації, та надсилається переможцю у спосіб, обраний замовником. </w:t>
            </w:r>
          </w:p>
          <w:p w14:paraId="381DBF42" w14:textId="77777777" w:rsidR="00C6037D" w:rsidRPr="00506D4B" w:rsidRDefault="00C6037D" w:rsidP="006E7166">
            <w:pPr>
              <w:spacing w:line="240" w:lineRule="auto"/>
              <w:jc w:val="both"/>
              <w:rPr>
                <w:rFonts w:ascii="Times New Roman" w:eastAsia="Times New Roman" w:hAnsi="Times New Roman" w:cs="Times New Roman"/>
                <w:color w:val="auto"/>
                <w:lang w:eastAsia="ru-RU"/>
              </w:rPr>
            </w:pPr>
            <w:r w:rsidRPr="00506D4B">
              <w:rPr>
                <w:rFonts w:ascii="Times New Roman" w:eastAsia="Times New Roman" w:hAnsi="Times New Roman" w:cs="Times New Roman"/>
                <w:b/>
                <w:bCs/>
                <w:i/>
                <w:iCs/>
                <w:color w:val="auto"/>
                <w:lang w:eastAsia="ru-RU"/>
              </w:rPr>
              <w:t>Переможець</w:t>
            </w:r>
            <w:r w:rsidRPr="00506D4B">
              <w:rPr>
                <w:rFonts w:ascii="Times New Roman" w:eastAsia="Times New Roman" w:hAnsi="Times New Roman" w:cs="Times New Roman"/>
                <w:color w:val="auto"/>
                <w:lang w:eastAsia="ru-RU"/>
              </w:rPr>
              <w:t xml:space="preserve"> процедури закупівлі під час </w:t>
            </w:r>
            <w:r w:rsidRPr="00506D4B">
              <w:rPr>
                <w:rFonts w:ascii="Times New Roman" w:eastAsia="Times New Roman" w:hAnsi="Times New Roman" w:cs="Times New Roman"/>
                <w:b/>
                <w:color w:val="auto"/>
                <w:lang w:eastAsia="ru-RU"/>
              </w:rPr>
              <w:t>укладення договору</w:t>
            </w:r>
            <w:r w:rsidRPr="00506D4B">
              <w:rPr>
                <w:rFonts w:ascii="Times New Roman" w:eastAsia="Times New Roman" w:hAnsi="Times New Roman" w:cs="Times New Roman"/>
                <w:color w:val="auto"/>
                <w:lang w:eastAsia="ru-RU"/>
              </w:rPr>
              <w:t xml:space="preserve"> про закупівлю повинен надати:</w:t>
            </w:r>
          </w:p>
          <w:p w14:paraId="5AD61D77" w14:textId="77777777" w:rsidR="00A247E3" w:rsidRPr="00506D4B" w:rsidRDefault="00A247E3" w:rsidP="006E7166">
            <w:pPr>
              <w:shd w:val="clear" w:color="auto" w:fill="FFFFFF"/>
              <w:spacing w:line="240" w:lineRule="auto"/>
              <w:ind w:firstLine="450"/>
              <w:jc w:val="both"/>
              <w:rPr>
                <w:rFonts w:ascii="Times New Roman" w:eastAsia="Times New Roman" w:hAnsi="Times New Roman" w:cs="Times New Roman"/>
                <w:color w:val="auto"/>
                <w:lang w:eastAsia="ru-RU" w:bidi="ar-SA"/>
              </w:rPr>
            </w:pPr>
            <w:r w:rsidRPr="00506D4B">
              <w:rPr>
                <w:rFonts w:ascii="Times New Roman" w:eastAsia="Times New Roman" w:hAnsi="Times New Roman" w:cs="Times New Roman"/>
                <w:color w:val="auto"/>
                <w:lang w:eastAsia="ru-RU" w:bidi="ar-SA"/>
              </w:rPr>
              <w:t>1) відповідну інформацію про право підписання договору про закупівлю;</w:t>
            </w:r>
          </w:p>
          <w:p w14:paraId="660CEA71" w14:textId="1EB35E02" w:rsidR="00A247E3" w:rsidRPr="00506D4B" w:rsidRDefault="00A247E3" w:rsidP="006E7166">
            <w:pPr>
              <w:shd w:val="clear" w:color="auto" w:fill="FFFFFF"/>
              <w:spacing w:line="240" w:lineRule="auto"/>
              <w:ind w:firstLine="450"/>
              <w:jc w:val="both"/>
              <w:rPr>
                <w:rFonts w:ascii="Times New Roman" w:eastAsia="Times New Roman" w:hAnsi="Times New Roman" w:cs="Times New Roman"/>
                <w:color w:val="auto"/>
                <w:lang w:eastAsia="ru-RU" w:bidi="ar-SA"/>
              </w:rPr>
            </w:pPr>
            <w:bookmarkStart w:id="73" w:name="n1764"/>
            <w:bookmarkEnd w:id="73"/>
            <w:r w:rsidRPr="00506D4B">
              <w:rPr>
                <w:rFonts w:ascii="Times New Roman" w:eastAsia="Times New Roman" w:hAnsi="Times New Roman" w:cs="Times New Roman"/>
                <w:color w:val="auto"/>
                <w:lang w:eastAsia="ru-RU"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bookmarkStart w:id="74" w:name="n1765"/>
            <w:bookmarkEnd w:id="74"/>
          </w:p>
          <w:p w14:paraId="023740B8" w14:textId="188ADDED" w:rsidR="00C6037D" w:rsidRPr="00506D4B" w:rsidRDefault="00A247E3" w:rsidP="006E7166">
            <w:pPr>
              <w:shd w:val="clear" w:color="auto" w:fill="FFFFFF"/>
              <w:spacing w:line="240" w:lineRule="auto"/>
              <w:ind w:firstLine="450"/>
              <w:jc w:val="both"/>
              <w:rPr>
                <w:rFonts w:ascii="Times New Roman" w:hAnsi="Times New Roman" w:cs="Times New Roman"/>
                <w:color w:val="auto"/>
              </w:rPr>
            </w:pPr>
            <w:r w:rsidRPr="00506D4B">
              <w:rPr>
                <w:rFonts w:ascii="Times New Roman" w:eastAsia="Times New Roman" w:hAnsi="Times New Roman" w:cs="Times New Roman"/>
                <w:color w:val="auto"/>
                <w:lang w:eastAsia="ru-RU" w:bidi="ar-S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tc>
      </w:tr>
      <w:tr w:rsidR="00506D4B" w:rsidRPr="00506D4B" w14:paraId="4985C389" w14:textId="77777777" w:rsidTr="00537CD9">
        <w:trPr>
          <w:trHeight w:val="520"/>
          <w:jc w:val="center"/>
        </w:trPr>
        <w:tc>
          <w:tcPr>
            <w:tcW w:w="734" w:type="dxa"/>
            <w:tcMar>
              <w:left w:w="103" w:type="dxa"/>
            </w:tcMar>
          </w:tcPr>
          <w:p w14:paraId="3C2FB8E9" w14:textId="77777777" w:rsidR="00765BDD" w:rsidRPr="00506D4B" w:rsidRDefault="00852B7C"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4</w:t>
            </w:r>
          </w:p>
        </w:tc>
        <w:tc>
          <w:tcPr>
            <w:tcW w:w="2720" w:type="dxa"/>
            <w:tcMar>
              <w:left w:w="103" w:type="dxa"/>
            </w:tcMar>
          </w:tcPr>
          <w:p w14:paraId="0DD59645"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Істотні умови, що обов’язково включаються до договору про закупівлю</w:t>
            </w:r>
          </w:p>
        </w:tc>
        <w:tc>
          <w:tcPr>
            <w:tcW w:w="6293" w:type="dxa"/>
            <w:tcMar>
              <w:left w:w="103" w:type="dxa"/>
            </w:tcMar>
          </w:tcPr>
          <w:p w14:paraId="6C6FE316" w14:textId="68946059" w:rsidR="00745E46" w:rsidRPr="00506D4B" w:rsidRDefault="00745E46" w:rsidP="006E7166">
            <w:pPr>
              <w:spacing w:line="240" w:lineRule="auto"/>
              <w:ind w:left="-34" w:right="17" w:firstLine="425"/>
              <w:jc w:val="both"/>
              <w:textAlignment w:val="baseline"/>
              <w:rPr>
                <w:rFonts w:ascii="Times New Roman" w:hAnsi="Times New Roman" w:cs="Times New Roman"/>
                <w:color w:val="auto"/>
              </w:rPr>
            </w:pPr>
            <w:bookmarkStart w:id="75" w:name="n577"/>
            <w:bookmarkStart w:id="76" w:name="n588"/>
            <w:bookmarkEnd w:id="75"/>
            <w:bookmarkEnd w:id="76"/>
            <w:r w:rsidRPr="00506D4B">
              <w:rPr>
                <w:rFonts w:ascii="Times New Roman" w:hAnsi="Times New Roman" w:cs="Times New Roman"/>
                <w:color w:val="auto"/>
                <w:shd w:val="clear" w:color="auto" w:fill="FFFFFF"/>
              </w:rPr>
              <w:t xml:space="preserve">Договір про закупівлю укладається відповідно до норм </w:t>
            </w:r>
            <w:hyperlink r:id="rId58" w:tgtFrame="_blank" w:history="1">
              <w:r w:rsidRPr="00506D4B">
                <w:rPr>
                  <w:rStyle w:val="aff2"/>
                  <w:rFonts w:ascii="Times New Roman" w:hAnsi="Times New Roman"/>
                  <w:color w:val="auto"/>
                  <w:shd w:val="clear" w:color="auto" w:fill="FFFFFF"/>
                </w:rPr>
                <w:t>Цивільного</w:t>
              </w:r>
            </w:hyperlink>
            <w:r w:rsidRPr="00506D4B">
              <w:rPr>
                <w:rFonts w:ascii="Times New Roman" w:hAnsi="Times New Roman" w:cs="Times New Roman"/>
                <w:color w:val="auto"/>
                <w:shd w:val="clear" w:color="auto" w:fill="FFFFFF"/>
              </w:rPr>
              <w:t xml:space="preserve"> та </w:t>
            </w:r>
            <w:hyperlink r:id="rId59" w:tgtFrame="_blank" w:history="1">
              <w:r w:rsidRPr="00506D4B">
                <w:rPr>
                  <w:rStyle w:val="aff2"/>
                  <w:rFonts w:ascii="Times New Roman" w:hAnsi="Times New Roman"/>
                  <w:color w:val="auto"/>
                  <w:shd w:val="clear" w:color="auto" w:fill="FFFFFF"/>
                </w:rPr>
                <w:t>Господарського</w:t>
              </w:r>
            </w:hyperlink>
            <w:r w:rsidRPr="00506D4B">
              <w:rPr>
                <w:rFonts w:ascii="Times New Roman" w:hAnsi="Times New Roman" w:cs="Times New Roman"/>
                <w:color w:val="auto"/>
                <w:shd w:val="clear" w:color="auto" w:fill="FFFFFF"/>
              </w:rPr>
              <w:t xml:space="preserve"> кодексів України з урахуванням особливостей, визначених Законом.</w:t>
            </w:r>
          </w:p>
          <w:p w14:paraId="1A3F3C79" w14:textId="46E4DBF6" w:rsidR="00745E46" w:rsidRPr="00506D4B" w:rsidRDefault="00745E46" w:rsidP="006E7166">
            <w:pPr>
              <w:spacing w:line="240" w:lineRule="auto"/>
              <w:ind w:left="-34" w:right="17" w:firstLine="425"/>
              <w:jc w:val="both"/>
              <w:textAlignment w:val="baseline"/>
              <w:rPr>
                <w:rFonts w:ascii="Times New Roman" w:hAnsi="Times New Roman" w:cs="Times New Roman"/>
                <w:color w:val="auto"/>
                <w:shd w:val="clear" w:color="auto" w:fill="FFFFFF"/>
              </w:rPr>
            </w:pPr>
            <w:r w:rsidRPr="00506D4B">
              <w:rPr>
                <w:rFonts w:ascii="Times New Roman" w:hAnsi="Times New Roman" w:cs="Times New Roman"/>
                <w:color w:val="auto"/>
                <w:shd w:val="clear" w:color="auto" w:fill="FFFFFF"/>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w:t>
            </w:r>
            <w:r w:rsidR="00A2084A" w:rsidRPr="00506D4B">
              <w:rPr>
                <w:rFonts w:ascii="Times New Roman" w:hAnsi="Times New Roman" w:cs="Times New Roman"/>
                <w:color w:val="auto"/>
                <w:shd w:val="clear" w:color="auto" w:fill="FFFFFF"/>
              </w:rPr>
              <w:t>ення ціни тендерної пропозиції</w:t>
            </w:r>
            <w:r w:rsidRPr="00506D4B">
              <w:rPr>
                <w:rFonts w:ascii="Times New Roman" w:hAnsi="Times New Roman" w:cs="Times New Roman"/>
                <w:color w:val="auto"/>
                <w:shd w:val="clear" w:color="auto" w:fill="FFFFFF"/>
              </w:rPr>
              <w:t xml:space="preserve"> учасника без зменшення обсягів закупівлі.</w:t>
            </w:r>
          </w:p>
          <w:p w14:paraId="34B7D26A" w14:textId="77777777" w:rsidR="00745E46" w:rsidRPr="00506D4B" w:rsidRDefault="00745E46" w:rsidP="006E7166">
            <w:pPr>
              <w:pStyle w:val="rvps2"/>
              <w:shd w:val="clear" w:color="auto" w:fill="FFFFFF"/>
              <w:spacing w:before="0" w:beforeAutospacing="0" w:after="0" w:afterAutospacing="0"/>
              <w:ind w:firstLine="450"/>
              <w:jc w:val="both"/>
            </w:pPr>
            <w:r w:rsidRPr="00506D4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3C39B76" w14:textId="77777777" w:rsidR="006E7166" w:rsidRPr="00506D4B" w:rsidRDefault="006E7166" w:rsidP="006E7166">
            <w:pPr>
              <w:spacing w:line="240" w:lineRule="auto"/>
              <w:jc w:val="both"/>
              <w:rPr>
                <w:rFonts w:ascii="Times New Roman" w:eastAsia="Times New Roman" w:hAnsi="Times New Roman" w:cs="Times New Roman"/>
                <w:i/>
                <w:iCs/>
                <w:color w:val="auto"/>
                <w:lang w:eastAsia="ru-RU"/>
              </w:rPr>
            </w:pPr>
            <w:bookmarkStart w:id="77" w:name="n1769"/>
            <w:bookmarkEnd w:id="77"/>
            <w:r w:rsidRPr="00506D4B">
              <w:rPr>
                <w:rFonts w:ascii="Times New Roman" w:eastAsia="Times New Roman" w:hAnsi="Times New Roman" w:cs="Times New Roman"/>
                <w:color w:val="auto"/>
                <w:lang w:eastAsia="ru-RU"/>
              </w:rPr>
              <w:t xml:space="preserve">1) зменшення обсягів закупівлі, зокрема з урахуванням фактичного обсягу видатків Замовника. </w:t>
            </w:r>
          </w:p>
          <w:p w14:paraId="722FD561" w14:textId="77777777" w:rsidR="006E7166" w:rsidRPr="00506D4B" w:rsidRDefault="006E7166" w:rsidP="006E7166">
            <w:pPr>
              <w:spacing w:line="240" w:lineRule="auto"/>
              <w:jc w:val="both"/>
              <w:rPr>
                <w:rFonts w:ascii="Times New Roman" w:eastAsia="Times New Roman" w:hAnsi="Times New Roman" w:cs="Times New Roman"/>
                <w:i/>
                <w:iCs/>
                <w:color w:val="auto"/>
                <w:lang w:eastAsia="ru-RU"/>
              </w:rPr>
            </w:pPr>
            <w:r w:rsidRPr="00506D4B">
              <w:rPr>
                <w:rFonts w:ascii="Times New Roman" w:eastAsia="Times New Roman" w:hAnsi="Times New Roman" w:cs="Times New Roman"/>
                <w:color w:val="auto"/>
                <w:lang w:eastAsia="ru-RU"/>
              </w:rPr>
              <w:t xml:space="preserve">2) покращення якості предмета закупівлі за умови, що таке </w:t>
            </w:r>
            <w:r w:rsidRPr="00506D4B">
              <w:rPr>
                <w:rFonts w:ascii="Times New Roman" w:eastAsia="Times New Roman" w:hAnsi="Times New Roman" w:cs="Times New Roman"/>
                <w:color w:val="auto"/>
                <w:lang w:eastAsia="ru-RU"/>
              </w:rPr>
              <w:lastRenderedPageBreak/>
              <w:t>покращення не призведе до збільшення суми, визначеної в Договорі про закупівлю</w:t>
            </w:r>
            <w:r w:rsidRPr="00506D4B">
              <w:rPr>
                <w:rFonts w:ascii="Times New Roman" w:eastAsia="Times New Roman" w:hAnsi="Times New Roman" w:cs="Times New Roman"/>
                <w:i/>
                <w:iCs/>
                <w:color w:val="auto"/>
                <w:lang w:eastAsia="ru-RU"/>
              </w:rPr>
              <w:t xml:space="preserve">. </w:t>
            </w:r>
          </w:p>
          <w:p w14:paraId="3019F070" w14:textId="77777777" w:rsidR="006E7166" w:rsidRPr="00506D4B" w:rsidRDefault="006E7166" w:rsidP="006E7166">
            <w:pPr>
              <w:spacing w:line="240" w:lineRule="auto"/>
              <w:jc w:val="both"/>
              <w:rPr>
                <w:rFonts w:ascii="Times New Roman" w:eastAsia="Times New Roman" w:hAnsi="Times New Roman" w:cs="Times New Roman"/>
                <w:color w:val="auto"/>
                <w:lang w:eastAsia="ru-RU"/>
              </w:rPr>
            </w:pPr>
            <w:r w:rsidRPr="00506D4B">
              <w:rPr>
                <w:rFonts w:ascii="Times New Roman" w:eastAsia="Times New Roman" w:hAnsi="Times New Roman" w:cs="Times New Roman"/>
                <w:color w:val="auto"/>
                <w:lang w:eastAsia="ru-RU"/>
              </w:rPr>
              <w:t xml:space="preserve">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1D97DCC7" w14:textId="77777777" w:rsidR="006E7166" w:rsidRPr="00506D4B" w:rsidRDefault="006E7166" w:rsidP="006E7166">
            <w:pPr>
              <w:pStyle w:val="rvps2"/>
              <w:shd w:val="clear" w:color="auto" w:fill="FFFFFF"/>
              <w:spacing w:before="0" w:beforeAutospacing="0" w:after="0" w:afterAutospacing="0"/>
              <w:jc w:val="both"/>
              <w:rPr>
                <w:rFonts w:eastAsia="Times New Roman"/>
                <w:lang w:eastAsia="ru-RU"/>
              </w:rPr>
            </w:pPr>
            <w:r w:rsidRPr="00506D4B">
              <w:rPr>
                <w:rFonts w:eastAsia="Times New Roman"/>
                <w:lang w:eastAsia="ru-RU"/>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E5816F8" w14:textId="3721A59F" w:rsidR="002621F0" w:rsidRPr="00506D4B" w:rsidRDefault="00D27B53" w:rsidP="006E7166">
            <w:pPr>
              <w:pStyle w:val="rvps2"/>
              <w:shd w:val="clear" w:color="auto" w:fill="FFFFFF"/>
              <w:spacing w:before="0" w:beforeAutospacing="0" w:after="0" w:afterAutospacing="0"/>
              <w:jc w:val="both"/>
            </w:pPr>
            <w:r w:rsidRPr="00506D4B">
              <w:t xml:space="preserve"> </w:t>
            </w:r>
            <w:r w:rsidRPr="00506D4B">
              <w:rPr>
                <w:rFonts w:eastAsia="Times New Roman"/>
              </w:rPr>
              <w:t>Учасники у складі пропозиції повинні надати довідку про те, що істотні умови договору</w:t>
            </w:r>
            <w:r w:rsidRPr="00506D4B">
              <w:t xml:space="preserve"> не можуть змінюватися після його підписання до виконання зобов’язань сторонами в повному обсязі, крім випадків визначе</w:t>
            </w:r>
            <w:r w:rsidR="006E7166" w:rsidRPr="00506D4B">
              <w:t>них статтею сорок першою Закону та цією документацією, із зазначенням самих випадків внесення змін.</w:t>
            </w:r>
          </w:p>
          <w:p w14:paraId="56315745" w14:textId="61E57B86" w:rsidR="00745E46" w:rsidRPr="00506D4B" w:rsidRDefault="00745E46" w:rsidP="006E7166">
            <w:pPr>
              <w:pStyle w:val="rvps2"/>
              <w:shd w:val="clear" w:color="auto" w:fill="FFFFFF"/>
              <w:spacing w:before="0" w:beforeAutospacing="0" w:after="0" w:afterAutospacing="0"/>
              <w:ind w:firstLine="450"/>
              <w:jc w:val="both"/>
            </w:pPr>
            <w:bookmarkStart w:id="78" w:name="n1777"/>
            <w:bookmarkStart w:id="79" w:name="n1778"/>
            <w:bookmarkEnd w:id="78"/>
            <w:bookmarkEnd w:id="79"/>
            <w:r w:rsidRPr="00506D4B">
              <w:t>Дія договору про закупівлю може бути продовжена на строк, достатній для</w:t>
            </w:r>
            <w:r w:rsidR="00A2084A" w:rsidRPr="00506D4B">
              <w:t xml:space="preserve"> проведення процедури закупівлі</w:t>
            </w:r>
            <w:r w:rsidRPr="00506D4B">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DEDE71B" w14:textId="1F229F84" w:rsidR="00745E46" w:rsidRPr="00506D4B" w:rsidRDefault="00745E46" w:rsidP="006E7166">
            <w:pPr>
              <w:pStyle w:val="rvps2"/>
              <w:shd w:val="clear" w:color="auto" w:fill="FFFFFF"/>
              <w:spacing w:before="0" w:beforeAutospacing="0" w:after="0" w:afterAutospacing="0"/>
              <w:ind w:firstLine="450"/>
              <w:jc w:val="both"/>
            </w:pPr>
            <w:bookmarkStart w:id="80" w:name="n1779"/>
            <w:bookmarkEnd w:id="80"/>
            <w:r w:rsidRPr="00506D4B">
              <w:t>У разі внесення змін до істотних умов договору про закупівлю у випадках, передбачених </w:t>
            </w:r>
            <w:hyperlink r:id="rId60" w:anchor="n1768" w:history="1">
              <w:r w:rsidRPr="00506D4B">
                <w:rPr>
                  <w:rStyle w:val="aff2"/>
                  <w:color w:val="auto"/>
                </w:rPr>
                <w:t>частиною п’ятою</w:t>
              </w:r>
            </w:hyperlink>
            <w:r w:rsidR="00A2084A" w:rsidRPr="00506D4B">
              <w:t> </w:t>
            </w:r>
            <w:r w:rsidRPr="00506D4B">
              <w:t>статті</w:t>
            </w:r>
            <w:r w:rsidR="00A2084A" w:rsidRPr="00506D4B">
              <w:t xml:space="preserve"> 41 Закону</w:t>
            </w:r>
            <w:r w:rsidRPr="00506D4B">
              <w:t>, замовник обов’язково оприлюднює повідомлення про внесення змін до договору про закупівлю</w:t>
            </w:r>
            <w:r w:rsidR="00D27B53" w:rsidRPr="00506D4B">
              <w:t>.</w:t>
            </w:r>
          </w:p>
          <w:p w14:paraId="55A57B69" w14:textId="77777777" w:rsidR="00745E46" w:rsidRPr="00506D4B" w:rsidRDefault="00745E46" w:rsidP="006E7166">
            <w:pPr>
              <w:pStyle w:val="rvps2"/>
              <w:shd w:val="clear" w:color="auto" w:fill="FFFFFF"/>
              <w:spacing w:before="0" w:beforeAutospacing="0" w:after="0" w:afterAutospacing="0"/>
              <w:ind w:firstLine="450"/>
              <w:jc w:val="both"/>
            </w:pPr>
            <w:r w:rsidRPr="00506D4B">
              <w:t>Договір про закупівлю є нікчемним у разі:</w:t>
            </w:r>
          </w:p>
          <w:p w14:paraId="63AE5ADD" w14:textId="33E7231A" w:rsidR="00745E46" w:rsidRPr="00506D4B" w:rsidRDefault="00745E46" w:rsidP="006E7166">
            <w:pPr>
              <w:pStyle w:val="rvps2"/>
              <w:shd w:val="clear" w:color="auto" w:fill="FFFFFF"/>
              <w:spacing w:before="0" w:beforeAutospacing="0" w:after="0" w:afterAutospacing="0"/>
              <w:ind w:firstLine="450"/>
              <w:jc w:val="both"/>
            </w:pPr>
            <w:bookmarkStart w:id="81" w:name="n1809"/>
            <w:bookmarkEnd w:id="81"/>
            <w:r w:rsidRPr="00506D4B">
              <w:t xml:space="preserve">1) </w:t>
            </w:r>
            <w:bookmarkStart w:id="82" w:name="n1810"/>
            <w:bookmarkEnd w:id="82"/>
            <w:r w:rsidRPr="00506D4B">
              <w:t>укладення договору з порушенням вимог </w:t>
            </w:r>
            <w:hyperlink r:id="rId61" w:anchor="n1767" w:history="1">
              <w:r w:rsidRPr="00506D4B">
                <w:rPr>
                  <w:rStyle w:val="aff2"/>
                  <w:color w:val="auto"/>
                </w:rPr>
                <w:t>частини четвертої</w:t>
              </w:r>
            </w:hyperlink>
            <w:r w:rsidR="00A2084A" w:rsidRPr="00506D4B">
              <w:t> статті 41</w:t>
            </w:r>
            <w:r w:rsidRPr="00506D4B">
              <w:t xml:space="preserve"> Закону;</w:t>
            </w:r>
          </w:p>
          <w:p w14:paraId="32E0AC99" w14:textId="6D9C6E6A" w:rsidR="00745E46" w:rsidRPr="00506D4B" w:rsidRDefault="007C7526" w:rsidP="006E7166">
            <w:pPr>
              <w:pStyle w:val="rvps2"/>
              <w:shd w:val="clear" w:color="auto" w:fill="FFFFFF"/>
              <w:spacing w:before="0" w:beforeAutospacing="0" w:after="0" w:afterAutospacing="0"/>
              <w:ind w:firstLine="450"/>
              <w:jc w:val="both"/>
            </w:pPr>
            <w:bookmarkStart w:id="83" w:name="n1811"/>
            <w:bookmarkEnd w:id="83"/>
            <w:r w:rsidRPr="00506D4B">
              <w:t>2</w:t>
            </w:r>
            <w:r w:rsidR="00745E46" w:rsidRPr="00506D4B">
              <w:t>) укладення договору в період оскарження процедури закупівлі відповідно до </w:t>
            </w:r>
            <w:hyperlink r:id="rId62" w:anchor="n1284" w:history="1">
              <w:r w:rsidR="00745E46" w:rsidRPr="00506D4B">
                <w:rPr>
                  <w:rStyle w:val="aff2"/>
                  <w:color w:val="auto"/>
                </w:rPr>
                <w:t>статті 18</w:t>
              </w:r>
            </w:hyperlink>
            <w:r w:rsidR="00A2084A" w:rsidRPr="00506D4B">
              <w:t> </w:t>
            </w:r>
            <w:r w:rsidR="00745E46" w:rsidRPr="00506D4B">
              <w:t>Закону;</w:t>
            </w:r>
          </w:p>
          <w:p w14:paraId="704A3B07" w14:textId="178D2233" w:rsidR="00745E46" w:rsidRPr="00506D4B" w:rsidRDefault="005E3C1C" w:rsidP="006E7166">
            <w:pPr>
              <w:pStyle w:val="rvps2"/>
              <w:shd w:val="clear" w:color="auto" w:fill="FFFFFF"/>
              <w:spacing w:before="0" w:beforeAutospacing="0" w:after="0" w:afterAutospacing="0"/>
              <w:ind w:firstLine="450"/>
              <w:jc w:val="both"/>
            </w:pPr>
            <w:bookmarkStart w:id="84" w:name="n1812"/>
            <w:bookmarkEnd w:id="84"/>
            <w:r w:rsidRPr="00506D4B">
              <w:t>3</w:t>
            </w:r>
            <w:r w:rsidR="00745E46" w:rsidRPr="00506D4B">
              <w:t>) укладення договору з порушенням строків, передбачених </w:t>
            </w:r>
            <w:hyperlink r:id="rId63" w:anchor="n1623" w:history="1">
              <w:r w:rsidR="00745E46" w:rsidRPr="00506D4B">
                <w:rPr>
                  <w:rStyle w:val="aff2"/>
                  <w:color w:val="auto"/>
                </w:rPr>
                <w:t>частинами п’ятою</w:t>
              </w:r>
            </w:hyperlink>
            <w:r w:rsidR="00745E46" w:rsidRPr="00506D4B">
              <w:t> і </w:t>
            </w:r>
            <w:hyperlink r:id="rId64" w:anchor="n1624" w:history="1">
              <w:r w:rsidR="00745E46" w:rsidRPr="00506D4B">
                <w:rPr>
                  <w:rStyle w:val="aff2"/>
                  <w:color w:val="auto"/>
                </w:rPr>
                <w:t>шостою статті 33</w:t>
              </w:r>
            </w:hyperlink>
            <w:r w:rsidR="00745E46" w:rsidRPr="00506D4B">
              <w:t>  Закону, крім випадків зупинення перебігу строків у зв’язку з розглядом скарги органом оскарження відповідно до </w:t>
            </w:r>
            <w:hyperlink r:id="rId65" w:anchor="n1284" w:history="1">
              <w:r w:rsidR="00745E46" w:rsidRPr="00506D4B">
                <w:rPr>
                  <w:rStyle w:val="aff2"/>
                  <w:color w:val="auto"/>
                </w:rPr>
                <w:t>статті 18</w:t>
              </w:r>
            </w:hyperlink>
            <w:r w:rsidR="00A2084A" w:rsidRPr="00506D4B">
              <w:t> </w:t>
            </w:r>
            <w:r w:rsidR="00745E46" w:rsidRPr="00506D4B">
              <w:t xml:space="preserve"> Закону.</w:t>
            </w:r>
          </w:p>
          <w:p w14:paraId="3FB76C2C" w14:textId="77777777" w:rsidR="002621F0" w:rsidRPr="00506D4B" w:rsidRDefault="0011631F" w:rsidP="006E7166">
            <w:pPr>
              <w:spacing w:line="240" w:lineRule="auto"/>
              <w:ind w:left="-34" w:right="17" w:firstLine="425"/>
              <w:jc w:val="both"/>
              <w:textAlignment w:val="baseline"/>
              <w:rPr>
                <w:rFonts w:ascii="Times New Roman" w:hAnsi="Times New Roman" w:cs="Times New Roman"/>
                <w:color w:val="auto"/>
              </w:rPr>
            </w:pPr>
            <w:r w:rsidRPr="00506D4B">
              <w:rPr>
                <w:rFonts w:ascii="Times New Roman" w:hAnsi="Times New Roman" w:cs="Times New Roman"/>
                <w:color w:val="auto"/>
              </w:rPr>
              <w:t>Істотні умови, які обов'язково включаються до договору про закупівлю, викладені у Проекті договору, наведеному в Додатку 6 до Документації.</w:t>
            </w:r>
          </w:p>
          <w:p w14:paraId="6A293291" w14:textId="76BE36F3" w:rsidR="00D27B53" w:rsidRPr="00506D4B" w:rsidRDefault="00D27B53" w:rsidP="006E7166">
            <w:pPr>
              <w:spacing w:line="240" w:lineRule="auto"/>
              <w:ind w:left="-34" w:right="17" w:firstLine="425"/>
              <w:jc w:val="both"/>
              <w:textAlignment w:val="baseline"/>
              <w:rPr>
                <w:rFonts w:ascii="Times New Roman" w:eastAsia="Times New Roman" w:hAnsi="Times New Roman" w:cs="Times New Roman"/>
                <w:color w:val="auto"/>
                <w:lang w:eastAsia="ru-RU"/>
              </w:rPr>
            </w:pPr>
            <w:r w:rsidRPr="00506D4B">
              <w:rPr>
                <w:rFonts w:ascii="Times New Roman" w:hAnsi="Times New Roman" w:cs="Times New Roman"/>
                <w:color w:val="auto"/>
              </w:rPr>
              <w:t>Учасник для підтвердження повноважень щодо підпису договору за результатами процедури закупівлі у складі пропозиції має надати інформаційну довідку, складену в довільній формі, про уповноважену особу учасника на підписання договору за результатами процедури закупівлі</w:t>
            </w:r>
            <w:r w:rsidR="00E66FE7" w:rsidRPr="00506D4B">
              <w:rPr>
                <w:rFonts w:ascii="Times New Roman" w:hAnsi="Times New Roman" w:cs="Times New Roman"/>
                <w:color w:val="auto"/>
              </w:rPr>
              <w:t>.</w:t>
            </w:r>
            <w:r w:rsidRPr="00506D4B">
              <w:rPr>
                <w:rFonts w:ascii="Times New Roman" w:hAnsi="Times New Roman" w:cs="Times New Roman"/>
                <w:color w:val="auto"/>
              </w:rPr>
              <w:t xml:space="preserve"> </w:t>
            </w:r>
            <w:r w:rsidR="0084782A" w:rsidRPr="00506D4B">
              <w:rPr>
                <w:rFonts w:ascii="Times New Roman" w:hAnsi="Times New Roman" w:cs="Times New Roman"/>
                <w:color w:val="auto"/>
              </w:rPr>
              <w:t>Крім того, надати лист-згоду</w:t>
            </w:r>
            <w:r w:rsidRPr="00506D4B">
              <w:rPr>
                <w:rFonts w:ascii="Times New Roman" w:hAnsi="Times New Roman" w:cs="Times New Roman"/>
                <w:color w:val="auto"/>
              </w:rPr>
              <w:t xml:space="preserve"> складен</w:t>
            </w:r>
            <w:r w:rsidR="0084782A" w:rsidRPr="00506D4B">
              <w:rPr>
                <w:rFonts w:ascii="Times New Roman" w:hAnsi="Times New Roman" w:cs="Times New Roman"/>
                <w:color w:val="auto"/>
              </w:rPr>
              <w:t>ий</w:t>
            </w:r>
            <w:r w:rsidRPr="00506D4B">
              <w:rPr>
                <w:rFonts w:ascii="Times New Roman" w:hAnsi="Times New Roman" w:cs="Times New Roman"/>
                <w:color w:val="auto"/>
              </w:rPr>
              <w:t xml:space="preserve">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w:t>
            </w:r>
            <w:r w:rsidRPr="00506D4B">
              <w:rPr>
                <w:rFonts w:ascii="Times New Roman" w:hAnsi="Times New Roman" w:cs="Times New Roman"/>
                <w:color w:val="auto"/>
              </w:rPr>
              <w:lastRenderedPageBreak/>
              <w:t>збирання, зберігання і поширення, включаючи оприлюднення на веб-порталі Уповноваженого органу «</w:t>
            </w:r>
            <w:proofErr w:type="spellStart"/>
            <w:r w:rsidRPr="00506D4B">
              <w:rPr>
                <w:rFonts w:ascii="Times New Roman" w:hAnsi="Times New Roman" w:cs="Times New Roman"/>
                <w:color w:val="auto"/>
              </w:rPr>
              <w:t>Прозорро</w:t>
            </w:r>
            <w:proofErr w:type="spellEnd"/>
            <w:r w:rsidRPr="00506D4B">
              <w:rPr>
                <w:rFonts w:ascii="Times New Roman" w:hAnsi="Times New Roman" w:cs="Times New Roman"/>
                <w:color w:val="auto"/>
              </w:rPr>
              <w:t xml:space="preserve">» – </w:t>
            </w:r>
            <w:proofErr w:type="spellStart"/>
            <w:r w:rsidRPr="00506D4B">
              <w:rPr>
                <w:rFonts w:ascii="Times New Roman" w:hAnsi="Times New Roman" w:cs="Times New Roman"/>
                <w:color w:val="auto"/>
              </w:rPr>
              <w:t>prozorro.gov.ua</w:t>
            </w:r>
            <w:proofErr w:type="spellEnd"/>
          </w:p>
        </w:tc>
      </w:tr>
      <w:tr w:rsidR="00506D4B" w:rsidRPr="00506D4B" w14:paraId="24C45230" w14:textId="77777777" w:rsidTr="00537CD9">
        <w:trPr>
          <w:trHeight w:val="520"/>
          <w:jc w:val="center"/>
        </w:trPr>
        <w:tc>
          <w:tcPr>
            <w:tcW w:w="734" w:type="dxa"/>
            <w:tcMar>
              <w:left w:w="103" w:type="dxa"/>
            </w:tcMar>
          </w:tcPr>
          <w:p w14:paraId="2BAB36F6" w14:textId="77777777" w:rsidR="00765BDD" w:rsidRPr="00506D4B" w:rsidRDefault="00852B7C"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lastRenderedPageBreak/>
              <w:t>5</w:t>
            </w:r>
          </w:p>
        </w:tc>
        <w:tc>
          <w:tcPr>
            <w:tcW w:w="2720" w:type="dxa"/>
            <w:tcMar>
              <w:left w:w="103" w:type="dxa"/>
            </w:tcMar>
          </w:tcPr>
          <w:p w14:paraId="62684D30"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293" w:type="dxa"/>
            <w:tcMar>
              <w:left w:w="103" w:type="dxa"/>
            </w:tcMar>
          </w:tcPr>
          <w:p w14:paraId="566611C3" w14:textId="222574AC" w:rsidR="00765BDD" w:rsidRPr="00506D4B" w:rsidRDefault="00C62964" w:rsidP="006E7166">
            <w:pPr>
              <w:pStyle w:val="LO-normal"/>
              <w:widowControl w:val="0"/>
              <w:spacing w:line="240" w:lineRule="auto"/>
              <w:ind w:firstLine="318"/>
              <w:jc w:val="both"/>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У разі відмови перемо</w:t>
            </w:r>
            <w:r w:rsidR="00A2084A" w:rsidRPr="00506D4B">
              <w:rPr>
                <w:rFonts w:ascii="Times New Roman" w:hAnsi="Times New Roman" w:cs="Times New Roman"/>
                <w:color w:val="auto"/>
                <w:sz w:val="24"/>
                <w:szCs w:val="24"/>
                <w:lang w:val="uk-UA"/>
              </w:rPr>
              <w:t>жця процедури закупівлі</w:t>
            </w:r>
            <w:r w:rsidRPr="00506D4B">
              <w:rPr>
                <w:rFonts w:ascii="Times New Roman" w:hAnsi="Times New Roman" w:cs="Times New Roman"/>
                <w:color w:val="auto"/>
                <w:sz w:val="24"/>
                <w:szCs w:val="24"/>
                <w:lang w:val="uk-UA"/>
              </w:rPr>
              <w:t xml:space="preserve"> від підписання договору про закупівлю відповідно до вимог тендерної документації, </w:t>
            </w:r>
            <w:proofErr w:type="spellStart"/>
            <w:r w:rsidRPr="00506D4B">
              <w:rPr>
                <w:rFonts w:ascii="Times New Roman" w:hAnsi="Times New Roman" w:cs="Times New Roman"/>
                <w:color w:val="auto"/>
                <w:sz w:val="24"/>
                <w:szCs w:val="24"/>
                <w:lang w:val="uk-UA"/>
              </w:rPr>
              <w:t>неукладення</w:t>
            </w:r>
            <w:proofErr w:type="spellEnd"/>
            <w:r w:rsidRPr="00506D4B">
              <w:rPr>
                <w:rFonts w:ascii="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66" w:anchor="n1261" w:history="1">
              <w:r w:rsidRPr="00506D4B">
                <w:rPr>
                  <w:rFonts w:ascii="Times New Roman" w:hAnsi="Times New Roman" w:cs="Times New Roman"/>
                  <w:color w:val="auto"/>
                  <w:sz w:val="24"/>
                  <w:szCs w:val="24"/>
                  <w:lang w:val="uk-UA"/>
                </w:rPr>
                <w:t>статтею 17</w:t>
              </w:r>
            </w:hyperlink>
            <w:r w:rsidRPr="00506D4B">
              <w:rPr>
                <w:rFonts w:ascii="Times New Roman" w:hAnsi="Times New Roman" w:cs="Times New Roman"/>
                <w:color w:val="auto"/>
                <w:sz w:val="24"/>
                <w:szCs w:val="24"/>
                <w:lang w:val="uk-UA"/>
              </w:rPr>
              <w:t> </w:t>
            </w:r>
            <w:r w:rsidR="00A2084A" w:rsidRPr="00506D4B">
              <w:rPr>
                <w:rFonts w:ascii="Times New Roman" w:hAnsi="Times New Roman" w:cs="Times New Roman"/>
                <w:color w:val="auto"/>
                <w:sz w:val="24"/>
                <w:szCs w:val="24"/>
                <w:lang w:val="uk-UA"/>
              </w:rPr>
              <w:t xml:space="preserve"> </w:t>
            </w:r>
            <w:r w:rsidRPr="00506D4B">
              <w:rPr>
                <w:rFonts w:ascii="Times New Roman" w:hAnsi="Times New Roman" w:cs="Times New Roman"/>
                <w:color w:val="auto"/>
                <w:sz w:val="24"/>
                <w:szCs w:val="24"/>
                <w:lang w:val="uk-UA"/>
              </w:rPr>
              <w:t>Закону, замовник</w:t>
            </w:r>
            <w:r w:rsidR="00A2084A" w:rsidRPr="00506D4B">
              <w:rPr>
                <w:rFonts w:ascii="Times New Roman" w:hAnsi="Times New Roman" w:cs="Times New Roman"/>
                <w:color w:val="auto"/>
                <w:sz w:val="24"/>
                <w:szCs w:val="24"/>
                <w:lang w:val="uk-UA"/>
              </w:rPr>
              <w:t xml:space="preserve"> відхиляє тендерну пропозицію</w:t>
            </w:r>
            <w:r w:rsidRPr="00506D4B">
              <w:rPr>
                <w:rFonts w:ascii="Times New Roman" w:hAnsi="Times New Roman" w:cs="Times New Roman"/>
                <w:color w:val="auto"/>
                <w:sz w:val="24"/>
                <w:szCs w:val="24"/>
                <w:lang w:val="uk-UA"/>
              </w:rPr>
              <w:t xml:space="preserve"> такого учасника, визнача</w:t>
            </w:r>
            <w:r w:rsidR="00A2084A" w:rsidRPr="00506D4B">
              <w:rPr>
                <w:rFonts w:ascii="Times New Roman" w:hAnsi="Times New Roman" w:cs="Times New Roman"/>
                <w:color w:val="auto"/>
                <w:sz w:val="24"/>
                <w:szCs w:val="24"/>
                <w:lang w:val="uk-UA"/>
              </w:rPr>
              <w:t>є переможця процедури закупівлі</w:t>
            </w:r>
            <w:r w:rsidRPr="00506D4B">
              <w:rPr>
                <w:rFonts w:ascii="Times New Roman" w:hAnsi="Times New Roman" w:cs="Times New Roman"/>
                <w:color w:val="auto"/>
                <w:sz w:val="24"/>
                <w:szCs w:val="24"/>
                <w:lang w:val="uk-UA"/>
              </w:rPr>
              <w:t xml:space="preserve">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tc>
      </w:tr>
      <w:tr w:rsidR="00506D4B" w:rsidRPr="00506D4B" w14:paraId="1C1B19E6" w14:textId="77777777" w:rsidTr="00537CD9">
        <w:trPr>
          <w:trHeight w:val="562"/>
          <w:jc w:val="center"/>
        </w:trPr>
        <w:tc>
          <w:tcPr>
            <w:tcW w:w="734" w:type="dxa"/>
            <w:tcMar>
              <w:left w:w="103" w:type="dxa"/>
            </w:tcMar>
          </w:tcPr>
          <w:p w14:paraId="1A91C7F1" w14:textId="77777777" w:rsidR="00765BDD" w:rsidRPr="00506D4B" w:rsidRDefault="00852B7C"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6</w:t>
            </w:r>
          </w:p>
        </w:tc>
        <w:tc>
          <w:tcPr>
            <w:tcW w:w="2720" w:type="dxa"/>
            <w:tcMar>
              <w:left w:w="103" w:type="dxa"/>
            </w:tcMar>
          </w:tcPr>
          <w:p w14:paraId="65B02D7C" w14:textId="77777777" w:rsidR="00765BDD" w:rsidRPr="00506D4B" w:rsidRDefault="00765BDD" w:rsidP="006E7166">
            <w:pPr>
              <w:pStyle w:val="LO-normal"/>
              <w:widowControl w:val="0"/>
              <w:spacing w:line="240" w:lineRule="auto"/>
              <w:jc w:val="center"/>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Забезпечення виконання договору про закупівлю</w:t>
            </w:r>
          </w:p>
        </w:tc>
        <w:tc>
          <w:tcPr>
            <w:tcW w:w="6293" w:type="dxa"/>
            <w:tcMar>
              <w:left w:w="103" w:type="dxa"/>
            </w:tcMar>
          </w:tcPr>
          <w:p w14:paraId="32CDCC15" w14:textId="77777777" w:rsidR="00765BDD" w:rsidRPr="00506D4B" w:rsidRDefault="00CE535A" w:rsidP="006E7166">
            <w:pPr>
              <w:pStyle w:val="LO-normal"/>
              <w:widowControl w:val="0"/>
              <w:spacing w:line="240" w:lineRule="auto"/>
              <w:ind w:firstLine="318"/>
              <w:jc w:val="both"/>
              <w:rPr>
                <w:rFonts w:ascii="Times New Roman" w:hAnsi="Times New Roman" w:cs="Times New Roman"/>
                <w:color w:val="auto"/>
                <w:sz w:val="24"/>
                <w:szCs w:val="24"/>
                <w:lang w:val="uk-UA"/>
              </w:rPr>
            </w:pPr>
            <w:r w:rsidRPr="00506D4B">
              <w:rPr>
                <w:rFonts w:ascii="Times New Roman" w:hAnsi="Times New Roman" w:cs="Times New Roman"/>
                <w:color w:val="auto"/>
                <w:sz w:val="24"/>
                <w:szCs w:val="24"/>
                <w:lang w:val="uk-UA"/>
              </w:rPr>
              <w:t>Не вимагається</w:t>
            </w:r>
          </w:p>
        </w:tc>
      </w:tr>
    </w:tbl>
    <w:p w14:paraId="56BD3EFB" w14:textId="77777777" w:rsidR="00765BDD" w:rsidRPr="00D34387" w:rsidRDefault="00765BDD" w:rsidP="006E7166">
      <w:pPr>
        <w:tabs>
          <w:tab w:val="left" w:pos="540"/>
        </w:tabs>
        <w:suppressAutoHyphens/>
        <w:spacing w:line="240" w:lineRule="auto"/>
        <w:ind w:firstLine="709"/>
        <w:jc w:val="right"/>
        <w:rPr>
          <w:rFonts w:ascii="Times New Roman" w:hAnsi="Times New Roman" w:cs="Times New Roman"/>
          <w:color w:val="auto"/>
          <w:lang w:eastAsia="ru-RU"/>
        </w:rPr>
      </w:pPr>
    </w:p>
    <w:sectPr w:rsidR="00765BDD" w:rsidRPr="00D34387" w:rsidSect="00D52D5C">
      <w:headerReference w:type="default" r:id="rId67"/>
      <w:footerReference w:type="even" r:id="rId68"/>
      <w:footerReference w:type="default" r:id="rId69"/>
      <w:headerReference w:type="first" r:id="rId70"/>
      <w:pgSz w:w="11906" w:h="16838"/>
      <w:pgMar w:top="341" w:right="567" w:bottom="426" w:left="993" w:header="284" w:footer="258" w:gutter="0"/>
      <w:pgNumType w:start="1" w:chapStyle="3"/>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A7C1C" w14:textId="77777777" w:rsidR="00D45E70" w:rsidRDefault="00D45E70">
      <w:pPr>
        <w:spacing w:line="240" w:lineRule="auto"/>
      </w:pPr>
      <w:r>
        <w:separator/>
      </w:r>
    </w:p>
  </w:endnote>
  <w:endnote w:type="continuationSeparator" w:id="0">
    <w:p w14:paraId="57326CCD" w14:textId="77777777" w:rsidR="00D45E70" w:rsidRDefault="00D45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Lohit Devanagari">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altName w:val="Times New Roman"/>
    <w:charset w:val="CC"/>
    <w:family w:val="auto"/>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42E55" w14:textId="77777777" w:rsidR="00FA0B0C" w:rsidRDefault="00FA0B0C" w:rsidP="0007291B">
    <w:pPr>
      <w:pStyle w:val="aff1"/>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38249B9" w14:textId="77777777" w:rsidR="00FA0B0C" w:rsidRDefault="00FA0B0C" w:rsidP="0007291B">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460956"/>
      <w:docPartObj>
        <w:docPartGallery w:val="Page Numbers (Bottom of Page)"/>
        <w:docPartUnique/>
      </w:docPartObj>
    </w:sdtPr>
    <w:sdtEndPr/>
    <w:sdtContent>
      <w:p w14:paraId="140E15B8" w14:textId="289137AB" w:rsidR="00FA0B0C" w:rsidRDefault="00FA0B0C">
        <w:pPr>
          <w:pStyle w:val="aff1"/>
          <w:jc w:val="right"/>
        </w:pPr>
        <w:r>
          <w:fldChar w:fldCharType="begin"/>
        </w:r>
        <w:r>
          <w:instrText>PAGE   \* MERGEFORMAT</w:instrText>
        </w:r>
        <w:r>
          <w:fldChar w:fldCharType="separate"/>
        </w:r>
        <w:r w:rsidR="007B6E40">
          <w:rPr>
            <w:noProof/>
          </w:rPr>
          <w:t>2</w:t>
        </w:r>
        <w:r>
          <w:fldChar w:fldCharType="end"/>
        </w:r>
      </w:p>
    </w:sdtContent>
  </w:sdt>
  <w:p w14:paraId="7B63F314" w14:textId="77777777" w:rsidR="00FA0B0C" w:rsidRDefault="00FA0B0C" w:rsidP="0007291B">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3E8F1" w14:textId="77777777" w:rsidR="00D45E70" w:rsidRDefault="00D45E70">
      <w:pPr>
        <w:spacing w:line="240" w:lineRule="auto"/>
      </w:pPr>
      <w:r>
        <w:separator/>
      </w:r>
    </w:p>
  </w:footnote>
  <w:footnote w:type="continuationSeparator" w:id="0">
    <w:p w14:paraId="6C3D01C1" w14:textId="77777777" w:rsidR="00D45E70" w:rsidRDefault="00D45E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8EA2" w14:textId="77777777" w:rsidR="00FA0B0C" w:rsidRPr="00D52D5C" w:rsidRDefault="00FA0B0C">
    <w:pPr>
      <w:pStyle w:val="aff0"/>
      <w:jc w:val="center"/>
      <w:rPr>
        <w:lang w:val="uk-UA"/>
      </w:rPr>
    </w:pPr>
  </w:p>
  <w:p w14:paraId="0BC5B86B" w14:textId="77777777" w:rsidR="00FA0B0C" w:rsidRDefault="00FA0B0C" w:rsidP="008E4679">
    <w:pPr>
      <w:pStyle w:val="af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9A72A" w14:textId="77777777" w:rsidR="00FA0B0C" w:rsidRDefault="00FA0B0C">
    <w:pPr>
      <w:pStyle w:val="aff0"/>
      <w:jc w:val="center"/>
    </w:pPr>
  </w:p>
  <w:p w14:paraId="523EDFE8" w14:textId="77777777" w:rsidR="00FA0B0C" w:rsidRDefault="00FA0B0C">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540"/>
        </w:tabs>
        <w:ind w:left="54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3">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4">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A97169"/>
    <w:multiLevelType w:val="multilevel"/>
    <w:tmpl w:val="43A2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7C0D0C"/>
    <w:multiLevelType w:val="hybridMultilevel"/>
    <w:tmpl w:val="4628FDC2"/>
    <w:lvl w:ilvl="0" w:tplc="4C108E30">
      <w:start w:val="50"/>
      <w:numFmt w:val="bullet"/>
      <w:lvlText w:val="-"/>
      <w:lvlJc w:val="left"/>
      <w:pPr>
        <w:ind w:left="1740" w:hanging="360"/>
      </w:pPr>
      <w:rPr>
        <w:rFonts w:ascii="Times New Roman" w:eastAsia="Times New Roman" w:hAnsi="Times New Roman" w:cs="Times New Roman"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7">
    <w:nsid w:val="22F5513F"/>
    <w:multiLevelType w:val="hybridMultilevel"/>
    <w:tmpl w:val="62CCB838"/>
    <w:lvl w:ilvl="0" w:tplc="ADCA8DDE">
      <w:start w:val="4"/>
      <w:numFmt w:val="bullet"/>
      <w:lvlText w:val="-"/>
      <w:lvlJc w:val="left"/>
      <w:pPr>
        <w:ind w:left="1429" w:hanging="360"/>
      </w:pPr>
      <w:rPr>
        <w:rFonts w:ascii="Times New Roman" w:eastAsia="Tahom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47B0776C"/>
    <w:multiLevelType w:val="multilevel"/>
    <w:tmpl w:val="B7B05EB6"/>
    <w:lvl w:ilvl="0">
      <w:start w:val="11"/>
      <w:numFmt w:val="decimal"/>
      <w:lvlText w:val="%1."/>
      <w:lvlJc w:val="left"/>
      <w:pPr>
        <w:ind w:left="720" w:hanging="360"/>
      </w:pPr>
      <w:rPr>
        <w:rFonts w:cs="Times New Roman"/>
        <w:b/>
      </w:rPr>
    </w:lvl>
    <w:lvl w:ilvl="1">
      <w:start w:val="1"/>
      <w:numFmt w:val="decimal"/>
      <w:isLgl/>
      <w:lvlText w:val="%1.%2."/>
      <w:lvlJc w:val="left"/>
      <w:pPr>
        <w:ind w:left="1048" w:hanging="480"/>
      </w:pPr>
    </w:lvl>
    <w:lvl w:ilvl="2">
      <w:start w:val="1"/>
      <w:numFmt w:val="decimal"/>
      <w:isLgl/>
      <w:lvlText w:val="%1.%2.%3."/>
      <w:lvlJc w:val="left"/>
      <w:pPr>
        <w:ind w:left="1496" w:hanging="720"/>
      </w:p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10">
    <w:nsid w:val="4EFA233C"/>
    <w:multiLevelType w:val="hybridMultilevel"/>
    <w:tmpl w:val="F260F072"/>
    <w:lvl w:ilvl="0" w:tplc="FD4CEFCA">
      <w:numFmt w:val="bullet"/>
      <w:lvlText w:val="-"/>
      <w:lvlJc w:val="left"/>
      <w:pPr>
        <w:ind w:left="30" w:hanging="288"/>
      </w:pPr>
      <w:rPr>
        <w:rFonts w:ascii="Times New Roman" w:eastAsia="Times New Roman" w:hAnsi="Times New Roman" w:cs="Times New Roman" w:hint="default"/>
        <w:spacing w:val="-30"/>
        <w:w w:val="99"/>
        <w:sz w:val="24"/>
        <w:szCs w:val="24"/>
        <w:lang w:val="uk-UA" w:eastAsia="uk-UA" w:bidi="uk-UA"/>
      </w:rPr>
    </w:lvl>
    <w:lvl w:ilvl="1" w:tplc="BBD08E94">
      <w:numFmt w:val="bullet"/>
      <w:lvlText w:val="•"/>
      <w:lvlJc w:val="left"/>
      <w:pPr>
        <w:ind w:left="726" w:hanging="288"/>
      </w:pPr>
      <w:rPr>
        <w:lang w:val="uk-UA" w:eastAsia="uk-UA" w:bidi="uk-UA"/>
      </w:rPr>
    </w:lvl>
    <w:lvl w:ilvl="2" w:tplc="5176A89C">
      <w:numFmt w:val="bullet"/>
      <w:lvlText w:val="•"/>
      <w:lvlJc w:val="left"/>
      <w:pPr>
        <w:ind w:left="1413" w:hanging="288"/>
      </w:pPr>
      <w:rPr>
        <w:lang w:val="uk-UA" w:eastAsia="uk-UA" w:bidi="uk-UA"/>
      </w:rPr>
    </w:lvl>
    <w:lvl w:ilvl="3" w:tplc="0C6CEFFC">
      <w:numFmt w:val="bullet"/>
      <w:lvlText w:val="•"/>
      <w:lvlJc w:val="left"/>
      <w:pPr>
        <w:ind w:left="2099" w:hanging="288"/>
      </w:pPr>
      <w:rPr>
        <w:lang w:val="uk-UA" w:eastAsia="uk-UA" w:bidi="uk-UA"/>
      </w:rPr>
    </w:lvl>
    <w:lvl w:ilvl="4" w:tplc="46F20A0E">
      <w:numFmt w:val="bullet"/>
      <w:lvlText w:val="•"/>
      <w:lvlJc w:val="left"/>
      <w:pPr>
        <w:ind w:left="2786" w:hanging="288"/>
      </w:pPr>
      <w:rPr>
        <w:lang w:val="uk-UA" w:eastAsia="uk-UA" w:bidi="uk-UA"/>
      </w:rPr>
    </w:lvl>
    <w:lvl w:ilvl="5" w:tplc="03C26226">
      <w:numFmt w:val="bullet"/>
      <w:lvlText w:val="•"/>
      <w:lvlJc w:val="left"/>
      <w:pPr>
        <w:ind w:left="3472" w:hanging="288"/>
      </w:pPr>
      <w:rPr>
        <w:lang w:val="uk-UA" w:eastAsia="uk-UA" w:bidi="uk-UA"/>
      </w:rPr>
    </w:lvl>
    <w:lvl w:ilvl="6" w:tplc="A76E902C">
      <w:numFmt w:val="bullet"/>
      <w:lvlText w:val="•"/>
      <w:lvlJc w:val="left"/>
      <w:pPr>
        <w:ind w:left="4159" w:hanging="288"/>
      </w:pPr>
      <w:rPr>
        <w:lang w:val="uk-UA" w:eastAsia="uk-UA" w:bidi="uk-UA"/>
      </w:rPr>
    </w:lvl>
    <w:lvl w:ilvl="7" w:tplc="68B08BEE">
      <w:numFmt w:val="bullet"/>
      <w:lvlText w:val="•"/>
      <w:lvlJc w:val="left"/>
      <w:pPr>
        <w:ind w:left="4845" w:hanging="288"/>
      </w:pPr>
      <w:rPr>
        <w:lang w:val="uk-UA" w:eastAsia="uk-UA" w:bidi="uk-UA"/>
      </w:rPr>
    </w:lvl>
    <w:lvl w:ilvl="8" w:tplc="C360F5EA">
      <w:numFmt w:val="bullet"/>
      <w:lvlText w:val="•"/>
      <w:lvlJc w:val="left"/>
      <w:pPr>
        <w:ind w:left="5532" w:hanging="288"/>
      </w:pPr>
      <w:rPr>
        <w:lang w:val="uk-UA" w:eastAsia="uk-UA" w:bidi="uk-UA"/>
      </w:rPr>
    </w:lvl>
  </w:abstractNum>
  <w:abstractNum w:abstractNumId="11">
    <w:nsid w:val="54672AC7"/>
    <w:multiLevelType w:val="hybridMultilevel"/>
    <w:tmpl w:val="D9FC569A"/>
    <w:lvl w:ilvl="0" w:tplc="86004E4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A591D17"/>
    <w:multiLevelType w:val="hybridMultilevel"/>
    <w:tmpl w:val="3468ED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A6D18D4"/>
    <w:multiLevelType w:val="hybridMultilevel"/>
    <w:tmpl w:val="29CE3542"/>
    <w:lvl w:ilvl="0" w:tplc="04D0E2AA">
      <w:start w:val="1"/>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C217313"/>
    <w:multiLevelType w:val="hybridMultilevel"/>
    <w:tmpl w:val="DAC2D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F04D45"/>
    <w:multiLevelType w:val="multilevel"/>
    <w:tmpl w:val="25C08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11"/>
  </w:num>
  <w:num w:numId="4">
    <w:abstractNumId w:val="6"/>
  </w:num>
  <w:num w:numId="5">
    <w:abstractNumId w:val="14"/>
  </w:num>
  <w:num w:numId="6">
    <w:abstractNumId w:val="5"/>
  </w:num>
  <w:num w:numId="7">
    <w:abstractNumId w:val="17"/>
  </w:num>
  <w:num w:numId="8">
    <w:abstractNumId w:val="15"/>
  </w:num>
  <w:num w:numId="9">
    <w:abstractNumId w:val="8"/>
  </w:num>
  <w:num w:numId="10">
    <w:abstractNumId w:val="16"/>
  </w:num>
  <w:num w:numId="11">
    <w:abstractNumId w:val="7"/>
  </w:num>
  <w:num w:numId="12">
    <w:abstractNumId w:val="10"/>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B8"/>
    <w:rsid w:val="000019ED"/>
    <w:rsid w:val="00002492"/>
    <w:rsid w:val="00004527"/>
    <w:rsid w:val="00005384"/>
    <w:rsid w:val="00005C46"/>
    <w:rsid w:val="00006991"/>
    <w:rsid w:val="00006F1B"/>
    <w:rsid w:val="00007CC6"/>
    <w:rsid w:val="000101CC"/>
    <w:rsid w:val="0001283C"/>
    <w:rsid w:val="00013A5E"/>
    <w:rsid w:val="000149A2"/>
    <w:rsid w:val="0002068D"/>
    <w:rsid w:val="00021AD5"/>
    <w:rsid w:val="00022DD6"/>
    <w:rsid w:val="0002336C"/>
    <w:rsid w:val="0002455E"/>
    <w:rsid w:val="00024AD0"/>
    <w:rsid w:val="00025FD2"/>
    <w:rsid w:val="00027382"/>
    <w:rsid w:val="00027E34"/>
    <w:rsid w:val="00030CDD"/>
    <w:rsid w:val="00031A05"/>
    <w:rsid w:val="000328A6"/>
    <w:rsid w:val="00033642"/>
    <w:rsid w:val="000358A5"/>
    <w:rsid w:val="000363B1"/>
    <w:rsid w:val="0003737F"/>
    <w:rsid w:val="0003772D"/>
    <w:rsid w:val="00037FA3"/>
    <w:rsid w:val="00040A9A"/>
    <w:rsid w:val="0004251E"/>
    <w:rsid w:val="00042D2C"/>
    <w:rsid w:val="0004345F"/>
    <w:rsid w:val="0004507F"/>
    <w:rsid w:val="000450C5"/>
    <w:rsid w:val="0004556C"/>
    <w:rsid w:val="000456EF"/>
    <w:rsid w:val="00045F58"/>
    <w:rsid w:val="00051B39"/>
    <w:rsid w:val="00051F6A"/>
    <w:rsid w:val="0005273E"/>
    <w:rsid w:val="00055B99"/>
    <w:rsid w:val="00056088"/>
    <w:rsid w:val="00056BC7"/>
    <w:rsid w:val="00057AEC"/>
    <w:rsid w:val="00061303"/>
    <w:rsid w:val="00061BD4"/>
    <w:rsid w:val="00062F42"/>
    <w:rsid w:val="00063858"/>
    <w:rsid w:val="00064350"/>
    <w:rsid w:val="000661CD"/>
    <w:rsid w:val="00071B8B"/>
    <w:rsid w:val="0007291B"/>
    <w:rsid w:val="00076C4D"/>
    <w:rsid w:val="00076D90"/>
    <w:rsid w:val="00077633"/>
    <w:rsid w:val="00077C48"/>
    <w:rsid w:val="00077EEA"/>
    <w:rsid w:val="00082A98"/>
    <w:rsid w:val="00082ECA"/>
    <w:rsid w:val="000841EC"/>
    <w:rsid w:val="000862AA"/>
    <w:rsid w:val="00086B54"/>
    <w:rsid w:val="0008758C"/>
    <w:rsid w:val="000953F1"/>
    <w:rsid w:val="00097909"/>
    <w:rsid w:val="00097B53"/>
    <w:rsid w:val="000A4053"/>
    <w:rsid w:val="000A481B"/>
    <w:rsid w:val="000A7086"/>
    <w:rsid w:val="000B10A5"/>
    <w:rsid w:val="000B2868"/>
    <w:rsid w:val="000B38BD"/>
    <w:rsid w:val="000B42FA"/>
    <w:rsid w:val="000B5EFA"/>
    <w:rsid w:val="000B7802"/>
    <w:rsid w:val="000B7876"/>
    <w:rsid w:val="000C222C"/>
    <w:rsid w:val="000C22B4"/>
    <w:rsid w:val="000C4562"/>
    <w:rsid w:val="000C687A"/>
    <w:rsid w:val="000C76AE"/>
    <w:rsid w:val="000C77B6"/>
    <w:rsid w:val="000D0030"/>
    <w:rsid w:val="000D147B"/>
    <w:rsid w:val="000D5E71"/>
    <w:rsid w:val="000E1641"/>
    <w:rsid w:val="000E16B5"/>
    <w:rsid w:val="000E26B0"/>
    <w:rsid w:val="000E29C5"/>
    <w:rsid w:val="000E59F1"/>
    <w:rsid w:val="000F4DC2"/>
    <w:rsid w:val="000F55D9"/>
    <w:rsid w:val="000F6A42"/>
    <w:rsid w:val="000F6B81"/>
    <w:rsid w:val="000F6CBA"/>
    <w:rsid w:val="000F7534"/>
    <w:rsid w:val="001000F8"/>
    <w:rsid w:val="00101A48"/>
    <w:rsid w:val="001022C8"/>
    <w:rsid w:val="001029E1"/>
    <w:rsid w:val="00102FF0"/>
    <w:rsid w:val="001037FD"/>
    <w:rsid w:val="00104A97"/>
    <w:rsid w:val="001069ED"/>
    <w:rsid w:val="00106E9C"/>
    <w:rsid w:val="00107361"/>
    <w:rsid w:val="00110914"/>
    <w:rsid w:val="00112771"/>
    <w:rsid w:val="00112A23"/>
    <w:rsid w:val="00112A87"/>
    <w:rsid w:val="00112D47"/>
    <w:rsid w:val="00113C29"/>
    <w:rsid w:val="00115FB6"/>
    <w:rsid w:val="00116075"/>
    <w:rsid w:val="0011631F"/>
    <w:rsid w:val="00120478"/>
    <w:rsid w:val="0012227F"/>
    <w:rsid w:val="00122501"/>
    <w:rsid w:val="0012283E"/>
    <w:rsid w:val="001230EE"/>
    <w:rsid w:val="00123E64"/>
    <w:rsid w:val="00130109"/>
    <w:rsid w:val="00130559"/>
    <w:rsid w:val="001306EE"/>
    <w:rsid w:val="0013076D"/>
    <w:rsid w:val="00130B5D"/>
    <w:rsid w:val="001324F8"/>
    <w:rsid w:val="001350CD"/>
    <w:rsid w:val="00136386"/>
    <w:rsid w:val="00136B82"/>
    <w:rsid w:val="00137549"/>
    <w:rsid w:val="001379E9"/>
    <w:rsid w:val="00137BBF"/>
    <w:rsid w:val="00137CD7"/>
    <w:rsid w:val="001409EC"/>
    <w:rsid w:val="00140D53"/>
    <w:rsid w:val="00140E1D"/>
    <w:rsid w:val="00140EEC"/>
    <w:rsid w:val="00141185"/>
    <w:rsid w:val="00141D33"/>
    <w:rsid w:val="00144CBB"/>
    <w:rsid w:val="001450DB"/>
    <w:rsid w:val="00145591"/>
    <w:rsid w:val="00150397"/>
    <w:rsid w:val="00151D5E"/>
    <w:rsid w:val="00153CCB"/>
    <w:rsid w:val="00155270"/>
    <w:rsid w:val="00156973"/>
    <w:rsid w:val="00156B4F"/>
    <w:rsid w:val="00160920"/>
    <w:rsid w:val="00162783"/>
    <w:rsid w:val="001651B7"/>
    <w:rsid w:val="00165B8E"/>
    <w:rsid w:val="001703DA"/>
    <w:rsid w:val="00170F78"/>
    <w:rsid w:val="00171567"/>
    <w:rsid w:val="00172591"/>
    <w:rsid w:val="001747B4"/>
    <w:rsid w:val="00182DCE"/>
    <w:rsid w:val="00184071"/>
    <w:rsid w:val="001847FC"/>
    <w:rsid w:val="00185B61"/>
    <w:rsid w:val="00187237"/>
    <w:rsid w:val="00187254"/>
    <w:rsid w:val="001905FE"/>
    <w:rsid w:val="001917DE"/>
    <w:rsid w:val="00192445"/>
    <w:rsid w:val="001928E0"/>
    <w:rsid w:val="00192F30"/>
    <w:rsid w:val="001945C0"/>
    <w:rsid w:val="001945FF"/>
    <w:rsid w:val="00195C6D"/>
    <w:rsid w:val="001971DA"/>
    <w:rsid w:val="001976E6"/>
    <w:rsid w:val="001A01DE"/>
    <w:rsid w:val="001A0838"/>
    <w:rsid w:val="001A0D20"/>
    <w:rsid w:val="001A22CA"/>
    <w:rsid w:val="001A248F"/>
    <w:rsid w:val="001A3596"/>
    <w:rsid w:val="001A4291"/>
    <w:rsid w:val="001A6426"/>
    <w:rsid w:val="001A68D4"/>
    <w:rsid w:val="001A6EC9"/>
    <w:rsid w:val="001A7F89"/>
    <w:rsid w:val="001B24AF"/>
    <w:rsid w:val="001B444E"/>
    <w:rsid w:val="001B5E96"/>
    <w:rsid w:val="001B7E41"/>
    <w:rsid w:val="001C0689"/>
    <w:rsid w:val="001C1457"/>
    <w:rsid w:val="001C14A7"/>
    <w:rsid w:val="001C2FE5"/>
    <w:rsid w:val="001C63E7"/>
    <w:rsid w:val="001D38CB"/>
    <w:rsid w:val="001D649C"/>
    <w:rsid w:val="001D7C3B"/>
    <w:rsid w:val="001E0ED3"/>
    <w:rsid w:val="001E249E"/>
    <w:rsid w:val="001E2B24"/>
    <w:rsid w:val="001E3716"/>
    <w:rsid w:val="001F1312"/>
    <w:rsid w:val="001F1FB3"/>
    <w:rsid w:val="001F2AD6"/>
    <w:rsid w:val="001F528A"/>
    <w:rsid w:val="001F59D1"/>
    <w:rsid w:val="001F639E"/>
    <w:rsid w:val="001F6A4B"/>
    <w:rsid w:val="001F6AA4"/>
    <w:rsid w:val="001F7B54"/>
    <w:rsid w:val="0020035E"/>
    <w:rsid w:val="0020308B"/>
    <w:rsid w:val="002037CF"/>
    <w:rsid w:val="00204397"/>
    <w:rsid w:val="0020490D"/>
    <w:rsid w:val="00206A65"/>
    <w:rsid w:val="00207FB3"/>
    <w:rsid w:val="00210DFF"/>
    <w:rsid w:val="002117C5"/>
    <w:rsid w:val="00211C14"/>
    <w:rsid w:val="0021388B"/>
    <w:rsid w:val="002146FC"/>
    <w:rsid w:val="0021484E"/>
    <w:rsid w:val="00214DEF"/>
    <w:rsid w:val="00215EA0"/>
    <w:rsid w:val="00221073"/>
    <w:rsid w:val="00223309"/>
    <w:rsid w:val="0022395F"/>
    <w:rsid w:val="002241A1"/>
    <w:rsid w:val="0022481E"/>
    <w:rsid w:val="002266E0"/>
    <w:rsid w:val="002323A4"/>
    <w:rsid w:val="00232A37"/>
    <w:rsid w:val="00232BBC"/>
    <w:rsid w:val="00234D63"/>
    <w:rsid w:val="0023574C"/>
    <w:rsid w:val="002412C6"/>
    <w:rsid w:val="00241E18"/>
    <w:rsid w:val="00242622"/>
    <w:rsid w:val="00245F6E"/>
    <w:rsid w:val="00251E02"/>
    <w:rsid w:val="002526CE"/>
    <w:rsid w:val="00252C25"/>
    <w:rsid w:val="0025353F"/>
    <w:rsid w:val="00254123"/>
    <w:rsid w:val="002557CE"/>
    <w:rsid w:val="00255B8D"/>
    <w:rsid w:val="00255D16"/>
    <w:rsid w:val="00257790"/>
    <w:rsid w:val="00257BF7"/>
    <w:rsid w:val="002604E7"/>
    <w:rsid w:val="00260FB2"/>
    <w:rsid w:val="002621F0"/>
    <w:rsid w:val="002626E8"/>
    <w:rsid w:val="002649A3"/>
    <w:rsid w:val="002653D0"/>
    <w:rsid w:val="00265510"/>
    <w:rsid w:val="00265F84"/>
    <w:rsid w:val="00267AC0"/>
    <w:rsid w:val="002708C4"/>
    <w:rsid w:val="00276091"/>
    <w:rsid w:val="00276A29"/>
    <w:rsid w:val="00277E76"/>
    <w:rsid w:val="002824E0"/>
    <w:rsid w:val="002829D9"/>
    <w:rsid w:val="00283054"/>
    <w:rsid w:val="002848B2"/>
    <w:rsid w:val="00284A07"/>
    <w:rsid w:val="00285F6B"/>
    <w:rsid w:val="0028638D"/>
    <w:rsid w:val="00286A2C"/>
    <w:rsid w:val="00286D10"/>
    <w:rsid w:val="002900B4"/>
    <w:rsid w:val="00290210"/>
    <w:rsid w:val="00291CB6"/>
    <w:rsid w:val="00291E25"/>
    <w:rsid w:val="00292021"/>
    <w:rsid w:val="002940C4"/>
    <w:rsid w:val="002946FA"/>
    <w:rsid w:val="00294B74"/>
    <w:rsid w:val="00294CBB"/>
    <w:rsid w:val="00295C30"/>
    <w:rsid w:val="0029733B"/>
    <w:rsid w:val="002A27CA"/>
    <w:rsid w:val="002A40E2"/>
    <w:rsid w:val="002A439C"/>
    <w:rsid w:val="002A49C2"/>
    <w:rsid w:val="002A540E"/>
    <w:rsid w:val="002B1AAA"/>
    <w:rsid w:val="002B2459"/>
    <w:rsid w:val="002B262E"/>
    <w:rsid w:val="002B2D89"/>
    <w:rsid w:val="002B4A40"/>
    <w:rsid w:val="002B4B7B"/>
    <w:rsid w:val="002B4E69"/>
    <w:rsid w:val="002B59D7"/>
    <w:rsid w:val="002B625A"/>
    <w:rsid w:val="002B7267"/>
    <w:rsid w:val="002B7D9D"/>
    <w:rsid w:val="002C10D3"/>
    <w:rsid w:val="002C11CF"/>
    <w:rsid w:val="002C16DA"/>
    <w:rsid w:val="002C27AB"/>
    <w:rsid w:val="002C4A6D"/>
    <w:rsid w:val="002C4E49"/>
    <w:rsid w:val="002C67AD"/>
    <w:rsid w:val="002C6AE4"/>
    <w:rsid w:val="002C6FF1"/>
    <w:rsid w:val="002D0863"/>
    <w:rsid w:val="002D26CD"/>
    <w:rsid w:val="002D2D00"/>
    <w:rsid w:val="002D2F07"/>
    <w:rsid w:val="002D5CE2"/>
    <w:rsid w:val="002D649B"/>
    <w:rsid w:val="002D737A"/>
    <w:rsid w:val="002D7466"/>
    <w:rsid w:val="002E0B75"/>
    <w:rsid w:val="002E3C0E"/>
    <w:rsid w:val="002E3FB9"/>
    <w:rsid w:val="002E50F3"/>
    <w:rsid w:val="002E56DD"/>
    <w:rsid w:val="002E650B"/>
    <w:rsid w:val="002E768E"/>
    <w:rsid w:val="002F42D3"/>
    <w:rsid w:val="002F4EB8"/>
    <w:rsid w:val="002F5F73"/>
    <w:rsid w:val="002F65AA"/>
    <w:rsid w:val="00300CA3"/>
    <w:rsid w:val="0030152C"/>
    <w:rsid w:val="00302066"/>
    <w:rsid w:val="003021BE"/>
    <w:rsid w:val="00303100"/>
    <w:rsid w:val="0030320F"/>
    <w:rsid w:val="003034BE"/>
    <w:rsid w:val="00303A68"/>
    <w:rsid w:val="00304610"/>
    <w:rsid w:val="003046B3"/>
    <w:rsid w:val="00306752"/>
    <w:rsid w:val="00312970"/>
    <w:rsid w:val="00312BFD"/>
    <w:rsid w:val="00313A66"/>
    <w:rsid w:val="00314444"/>
    <w:rsid w:val="00314C40"/>
    <w:rsid w:val="00316818"/>
    <w:rsid w:val="00316F7A"/>
    <w:rsid w:val="00317624"/>
    <w:rsid w:val="00317DE9"/>
    <w:rsid w:val="003202D5"/>
    <w:rsid w:val="003216A4"/>
    <w:rsid w:val="003219D9"/>
    <w:rsid w:val="0032428F"/>
    <w:rsid w:val="003258BC"/>
    <w:rsid w:val="00332822"/>
    <w:rsid w:val="00333BD0"/>
    <w:rsid w:val="00334DFB"/>
    <w:rsid w:val="003365F2"/>
    <w:rsid w:val="003374CC"/>
    <w:rsid w:val="00337AA2"/>
    <w:rsid w:val="0034081C"/>
    <w:rsid w:val="003414F3"/>
    <w:rsid w:val="0034508B"/>
    <w:rsid w:val="003474A7"/>
    <w:rsid w:val="00347C74"/>
    <w:rsid w:val="00350BCB"/>
    <w:rsid w:val="003510E3"/>
    <w:rsid w:val="00352A32"/>
    <w:rsid w:val="003531B5"/>
    <w:rsid w:val="00354667"/>
    <w:rsid w:val="00355887"/>
    <w:rsid w:val="003579FD"/>
    <w:rsid w:val="0036055C"/>
    <w:rsid w:val="00364551"/>
    <w:rsid w:val="00366A28"/>
    <w:rsid w:val="003670E8"/>
    <w:rsid w:val="00367CA1"/>
    <w:rsid w:val="00372B75"/>
    <w:rsid w:val="00376BB1"/>
    <w:rsid w:val="0038003D"/>
    <w:rsid w:val="00381545"/>
    <w:rsid w:val="00382A2C"/>
    <w:rsid w:val="00386504"/>
    <w:rsid w:val="0038749D"/>
    <w:rsid w:val="00390179"/>
    <w:rsid w:val="0039027F"/>
    <w:rsid w:val="003910E0"/>
    <w:rsid w:val="00391D63"/>
    <w:rsid w:val="003A0242"/>
    <w:rsid w:val="003A02C3"/>
    <w:rsid w:val="003A4CAB"/>
    <w:rsid w:val="003A5ADB"/>
    <w:rsid w:val="003A5F11"/>
    <w:rsid w:val="003A6657"/>
    <w:rsid w:val="003A709B"/>
    <w:rsid w:val="003A7C51"/>
    <w:rsid w:val="003B0660"/>
    <w:rsid w:val="003B0953"/>
    <w:rsid w:val="003B1712"/>
    <w:rsid w:val="003B18F8"/>
    <w:rsid w:val="003B2DB6"/>
    <w:rsid w:val="003B49D2"/>
    <w:rsid w:val="003B7E23"/>
    <w:rsid w:val="003C13F2"/>
    <w:rsid w:val="003C19EC"/>
    <w:rsid w:val="003C22EA"/>
    <w:rsid w:val="003C3550"/>
    <w:rsid w:val="003C6376"/>
    <w:rsid w:val="003C6B15"/>
    <w:rsid w:val="003C7F19"/>
    <w:rsid w:val="003D2028"/>
    <w:rsid w:val="003D21A5"/>
    <w:rsid w:val="003D2817"/>
    <w:rsid w:val="003D3788"/>
    <w:rsid w:val="003D4E1D"/>
    <w:rsid w:val="003D679A"/>
    <w:rsid w:val="003E0725"/>
    <w:rsid w:val="003E282E"/>
    <w:rsid w:val="003E49ED"/>
    <w:rsid w:val="003E62B0"/>
    <w:rsid w:val="003F18DD"/>
    <w:rsid w:val="003F1DA8"/>
    <w:rsid w:val="003F2074"/>
    <w:rsid w:val="003F363D"/>
    <w:rsid w:val="003F440C"/>
    <w:rsid w:val="003F5BCC"/>
    <w:rsid w:val="003F60F4"/>
    <w:rsid w:val="004004C6"/>
    <w:rsid w:val="0040250C"/>
    <w:rsid w:val="00402ABF"/>
    <w:rsid w:val="00407D20"/>
    <w:rsid w:val="0041099B"/>
    <w:rsid w:val="00411B6B"/>
    <w:rsid w:val="00412A9E"/>
    <w:rsid w:val="00412E88"/>
    <w:rsid w:val="004143AA"/>
    <w:rsid w:val="00414C04"/>
    <w:rsid w:val="0041519D"/>
    <w:rsid w:val="004172D0"/>
    <w:rsid w:val="00417F57"/>
    <w:rsid w:val="00420598"/>
    <w:rsid w:val="004207D6"/>
    <w:rsid w:val="00421E24"/>
    <w:rsid w:val="00422EB7"/>
    <w:rsid w:val="0042393C"/>
    <w:rsid w:val="00423B1F"/>
    <w:rsid w:val="00425E7E"/>
    <w:rsid w:val="00427172"/>
    <w:rsid w:val="004273E5"/>
    <w:rsid w:val="004304FC"/>
    <w:rsid w:val="00430BE6"/>
    <w:rsid w:val="0043242F"/>
    <w:rsid w:val="0044193A"/>
    <w:rsid w:val="00441A1C"/>
    <w:rsid w:val="004426B3"/>
    <w:rsid w:val="00443965"/>
    <w:rsid w:val="0044641F"/>
    <w:rsid w:val="00450952"/>
    <w:rsid w:val="004523CF"/>
    <w:rsid w:val="0045324F"/>
    <w:rsid w:val="00457D09"/>
    <w:rsid w:val="004641F1"/>
    <w:rsid w:val="0046608C"/>
    <w:rsid w:val="0046640A"/>
    <w:rsid w:val="00466737"/>
    <w:rsid w:val="004669B6"/>
    <w:rsid w:val="00467981"/>
    <w:rsid w:val="00473983"/>
    <w:rsid w:val="00474B4E"/>
    <w:rsid w:val="00476A61"/>
    <w:rsid w:val="00476EAB"/>
    <w:rsid w:val="00480C7F"/>
    <w:rsid w:val="00481869"/>
    <w:rsid w:val="00484966"/>
    <w:rsid w:val="00485DCE"/>
    <w:rsid w:val="00491599"/>
    <w:rsid w:val="00491662"/>
    <w:rsid w:val="00491765"/>
    <w:rsid w:val="00492CFE"/>
    <w:rsid w:val="004934C9"/>
    <w:rsid w:val="00494A8A"/>
    <w:rsid w:val="00494FE1"/>
    <w:rsid w:val="00495F07"/>
    <w:rsid w:val="004A0611"/>
    <w:rsid w:val="004A20A2"/>
    <w:rsid w:val="004A2B54"/>
    <w:rsid w:val="004A3B91"/>
    <w:rsid w:val="004A3EFF"/>
    <w:rsid w:val="004A4414"/>
    <w:rsid w:val="004A5CC3"/>
    <w:rsid w:val="004A60C7"/>
    <w:rsid w:val="004A6D1A"/>
    <w:rsid w:val="004B1149"/>
    <w:rsid w:val="004B2302"/>
    <w:rsid w:val="004B2CF9"/>
    <w:rsid w:val="004B4E8A"/>
    <w:rsid w:val="004B5D3C"/>
    <w:rsid w:val="004B63BC"/>
    <w:rsid w:val="004B715E"/>
    <w:rsid w:val="004C032C"/>
    <w:rsid w:val="004C041C"/>
    <w:rsid w:val="004C3D01"/>
    <w:rsid w:val="004C4368"/>
    <w:rsid w:val="004C7894"/>
    <w:rsid w:val="004D0627"/>
    <w:rsid w:val="004D230C"/>
    <w:rsid w:val="004D26DA"/>
    <w:rsid w:val="004D3D37"/>
    <w:rsid w:val="004D494F"/>
    <w:rsid w:val="004D55EF"/>
    <w:rsid w:val="004D5CF8"/>
    <w:rsid w:val="004D69FE"/>
    <w:rsid w:val="004D6A6C"/>
    <w:rsid w:val="004D6B28"/>
    <w:rsid w:val="004D7F47"/>
    <w:rsid w:val="004E184B"/>
    <w:rsid w:val="004E1924"/>
    <w:rsid w:val="004E271D"/>
    <w:rsid w:val="004E3735"/>
    <w:rsid w:val="004E4686"/>
    <w:rsid w:val="004E561E"/>
    <w:rsid w:val="004E6F4F"/>
    <w:rsid w:val="004F1D5F"/>
    <w:rsid w:val="004F2B0C"/>
    <w:rsid w:val="004F2BF6"/>
    <w:rsid w:val="004F45B6"/>
    <w:rsid w:val="004F6ED3"/>
    <w:rsid w:val="004F79C1"/>
    <w:rsid w:val="00501395"/>
    <w:rsid w:val="005019A1"/>
    <w:rsid w:val="00501C97"/>
    <w:rsid w:val="005020FE"/>
    <w:rsid w:val="00502B89"/>
    <w:rsid w:val="00503224"/>
    <w:rsid w:val="00506D4B"/>
    <w:rsid w:val="005071A7"/>
    <w:rsid w:val="0051036E"/>
    <w:rsid w:val="00511541"/>
    <w:rsid w:val="00514889"/>
    <w:rsid w:val="00514F68"/>
    <w:rsid w:val="0051596E"/>
    <w:rsid w:val="0051678A"/>
    <w:rsid w:val="00517D58"/>
    <w:rsid w:val="005203D8"/>
    <w:rsid w:val="00520A2D"/>
    <w:rsid w:val="00520B3F"/>
    <w:rsid w:val="00523462"/>
    <w:rsid w:val="0052373F"/>
    <w:rsid w:val="00523F69"/>
    <w:rsid w:val="005252CE"/>
    <w:rsid w:val="00526055"/>
    <w:rsid w:val="005268A5"/>
    <w:rsid w:val="00530C77"/>
    <w:rsid w:val="00530EE4"/>
    <w:rsid w:val="00532B0A"/>
    <w:rsid w:val="005343CF"/>
    <w:rsid w:val="0053556F"/>
    <w:rsid w:val="00535DD8"/>
    <w:rsid w:val="00537CD9"/>
    <w:rsid w:val="0054029D"/>
    <w:rsid w:val="00541611"/>
    <w:rsid w:val="00541657"/>
    <w:rsid w:val="00542A63"/>
    <w:rsid w:val="005436EA"/>
    <w:rsid w:val="00545062"/>
    <w:rsid w:val="00547742"/>
    <w:rsid w:val="005511CD"/>
    <w:rsid w:val="005530AE"/>
    <w:rsid w:val="005535BC"/>
    <w:rsid w:val="00553B19"/>
    <w:rsid w:val="00553CE2"/>
    <w:rsid w:val="00554B52"/>
    <w:rsid w:val="005553D0"/>
    <w:rsid w:val="00555E30"/>
    <w:rsid w:val="00556028"/>
    <w:rsid w:val="00556555"/>
    <w:rsid w:val="005566CA"/>
    <w:rsid w:val="005579B4"/>
    <w:rsid w:val="0056080A"/>
    <w:rsid w:val="00561DD9"/>
    <w:rsid w:val="00562016"/>
    <w:rsid w:val="00562457"/>
    <w:rsid w:val="005653B3"/>
    <w:rsid w:val="005656C1"/>
    <w:rsid w:val="00565E06"/>
    <w:rsid w:val="00567F22"/>
    <w:rsid w:val="00570B40"/>
    <w:rsid w:val="00570EA2"/>
    <w:rsid w:val="00571D72"/>
    <w:rsid w:val="00572389"/>
    <w:rsid w:val="00572497"/>
    <w:rsid w:val="00572EE1"/>
    <w:rsid w:val="00575E1D"/>
    <w:rsid w:val="00577CBE"/>
    <w:rsid w:val="00577E57"/>
    <w:rsid w:val="00582021"/>
    <w:rsid w:val="00582682"/>
    <w:rsid w:val="0058349A"/>
    <w:rsid w:val="00583FB5"/>
    <w:rsid w:val="005847F9"/>
    <w:rsid w:val="00585EB1"/>
    <w:rsid w:val="005865AC"/>
    <w:rsid w:val="005875A6"/>
    <w:rsid w:val="00587825"/>
    <w:rsid w:val="00587F19"/>
    <w:rsid w:val="005909F4"/>
    <w:rsid w:val="00591731"/>
    <w:rsid w:val="005920DB"/>
    <w:rsid w:val="00593FB4"/>
    <w:rsid w:val="005941BF"/>
    <w:rsid w:val="005947E4"/>
    <w:rsid w:val="00594CEF"/>
    <w:rsid w:val="0059572C"/>
    <w:rsid w:val="005958E7"/>
    <w:rsid w:val="00596873"/>
    <w:rsid w:val="00597245"/>
    <w:rsid w:val="00597662"/>
    <w:rsid w:val="00597C62"/>
    <w:rsid w:val="005A08B8"/>
    <w:rsid w:val="005A0966"/>
    <w:rsid w:val="005A182C"/>
    <w:rsid w:val="005A1E7F"/>
    <w:rsid w:val="005A2582"/>
    <w:rsid w:val="005A2E88"/>
    <w:rsid w:val="005A3D32"/>
    <w:rsid w:val="005A44AF"/>
    <w:rsid w:val="005A490F"/>
    <w:rsid w:val="005A556B"/>
    <w:rsid w:val="005A637F"/>
    <w:rsid w:val="005A707D"/>
    <w:rsid w:val="005A77FB"/>
    <w:rsid w:val="005C006A"/>
    <w:rsid w:val="005C1B83"/>
    <w:rsid w:val="005C1F3B"/>
    <w:rsid w:val="005C47B5"/>
    <w:rsid w:val="005C6804"/>
    <w:rsid w:val="005C711E"/>
    <w:rsid w:val="005D145C"/>
    <w:rsid w:val="005D2C63"/>
    <w:rsid w:val="005D3FFD"/>
    <w:rsid w:val="005D57C0"/>
    <w:rsid w:val="005D5854"/>
    <w:rsid w:val="005D6544"/>
    <w:rsid w:val="005D7544"/>
    <w:rsid w:val="005D7B92"/>
    <w:rsid w:val="005E1B81"/>
    <w:rsid w:val="005E1D20"/>
    <w:rsid w:val="005E2886"/>
    <w:rsid w:val="005E2BD2"/>
    <w:rsid w:val="005E3C1C"/>
    <w:rsid w:val="005E451F"/>
    <w:rsid w:val="005F211B"/>
    <w:rsid w:val="005F6853"/>
    <w:rsid w:val="00600835"/>
    <w:rsid w:val="00601721"/>
    <w:rsid w:val="00604BD7"/>
    <w:rsid w:val="00605922"/>
    <w:rsid w:val="00605FA7"/>
    <w:rsid w:val="006060A4"/>
    <w:rsid w:val="006064F3"/>
    <w:rsid w:val="00615802"/>
    <w:rsid w:val="006164C6"/>
    <w:rsid w:val="006177DE"/>
    <w:rsid w:val="006205C4"/>
    <w:rsid w:val="0062088C"/>
    <w:rsid w:val="006208D7"/>
    <w:rsid w:val="00622DB2"/>
    <w:rsid w:val="00623E21"/>
    <w:rsid w:val="006252CC"/>
    <w:rsid w:val="006268C7"/>
    <w:rsid w:val="00627B89"/>
    <w:rsid w:val="0063145B"/>
    <w:rsid w:val="00633488"/>
    <w:rsid w:val="006348F6"/>
    <w:rsid w:val="00634C8F"/>
    <w:rsid w:val="0063703C"/>
    <w:rsid w:val="00637670"/>
    <w:rsid w:val="00640781"/>
    <w:rsid w:val="00640F50"/>
    <w:rsid w:val="00641E23"/>
    <w:rsid w:val="006440E6"/>
    <w:rsid w:val="006445B7"/>
    <w:rsid w:val="006453BB"/>
    <w:rsid w:val="0064664F"/>
    <w:rsid w:val="006468C5"/>
    <w:rsid w:val="00646DCF"/>
    <w:rsid w:val="00650EC2"/>
    <w:rsid w:val="00656E0D"/>
    <w:rsid w:val="00660375"/>
    <w:rsid w:val="00662ECD"/>
    <w:rsid w:val="00664EA8"/>
    <w:rsid w:val="00664FAD"/>
    <w:rsid w:val="00664FD3"/>
    <w:rsid w:val="006663F7"/>
    <w:rsid w:val="006701AF"/>
    <w:rsid w:val="0067088F"/>
    <w:rsid w:val="00670B5D"/>
    <w:rsid w:val="00672459"/>
    <w:rsid w:val="00672EE4"/>
    <w:rsid w:val="0067445B"/>
    <w:rsid w:val="00674CE6"/>
    <w:rsid w:val="00676626"/>
    <w:rsid w:val="00676EA5"/>
    <w:rsid w:val="0067722B"/>
    <w:rsid w:val="006774F1"/>
    <w:rsid w:val="00677CB8"/>
    <w:rsid w:val="00680D75"/>
    <w:rsid w:val="006811EF"/>
    <w:rsid w:val="00682DF6"/>
    <w:rsid w:val="00684E4A"/>
    <w:rsid w:val="00685142"/>
    <w:rsid w:val="00685511"/>
    <w:rsid w:val="00685C10"/>
    <w:rsid w:val="00690274"/>
    <w:rsid w:val="00692E97"/>
    <w:rsid w:val="0069304F"/>
    <w:rsid w:val="00694B50"/>
    <w:rsid w:val="006A0053"/>
    <w:rsid w:val="006A2A09"/>
    <w:rsid w:val="006A3D2C"/>
    <w:rsid w:val="006A4194"/>
    <w:rsid w:val="006A5770"/>
    <w:rsid w:val="006A7801"/>
    <w:rsid w:val="006B00FE"/>
    <w:rsid w:val="006B0735"/>
    <w:rsid w:val="006B1D17"/>
    <w:rsid w:val="006B303C"/>
    <w:rsid w:val="006B48E2"/>
    <w:rsid w:val="006B7377"/>
    <w:rsid w:val="006B781A"/>
    <w:rsid w:val="006B7944"/>
    <w:rsid w:val="006B7A83"/>
    <w:rsid w:val="006C0E4E"/>
    <w:rsid w:val="006C229E"/>
    <w:rsid w:val="006C253A"/>
    <w:rsid w:val="006C3AFA"/>
    <w:rsid w:val="006C433C"/>
    <w:rsid w:val="006C5D65"/>
    <w:rsid w:val="006C7716"/>
    <w:rsid w:val="006D189F"/>
    <w:rsid w:val="006D271E"/>
    <w:rsid w:val="006D2D18"/>
    <w:rsid w:val="006D3D54"/>
    <w:rsid w:val="006D3F5E"/>
    <w:rsid w:val="006D43F2"/>
    <w:rsid w:val="006D485A"/>
    <w:rsid w:val="006D4872"/>
    <w:rsid w:val="006D5CE1"/>
    <w:rsid w:val="006D61FB"/>
    <w:rsid w:val="006E0C54"/>
    <w:rsid w:val="006E149E"/>
    <w:rsid w:val="006E14E4"/>
    <w:rsid w:val="006E4B32"/>
    <w:rsid w:val="006E66F6"/>
    <w:rsid w:val="006E7166"/>
    <w:rsid w:val="006F0FB8"/>
    <w:rsid w:val="006F18A0"/>
    <w:rsid w:val="006F7E54"/>
    <w:rsid w:val="007006B9"/>
    <w:rsid w:val="007038AA"/>
    <w:rsid w:val="00707AC7"/>
    <w:rsid w:val="00710D03"/>
    <w:rsid w:val="007123E4"/>
    <w:rsid w:val="00712505"/>
    <w:rsid w:val="0071392D"/>
    <w:rsid w:val="00715A7E"/>
    <w:rsid w:val="007160B3"/>
    <w:rsid w:val="00716AA5"/>
    <w:rsid w:val="007171EF"/>
    <w:rsid w:val="007214ED"/>
    <w:rsid w:val="00724D15"/>
    <w:rsid w:val="007270CF"/>
    <w:rsid w:val="007272E7"/>
    <w:rsid w:val="00732A52"/>
    <w:rsid w:val="00732A71"/>
    <w:rsid w:val="00735834"/>
    <w:rsid w:val="00735DAC"/>
    <w:rsid w:val="00736867"/>
    <w:rsid w:val="00737E43"/>
    <w:rsid w:val="007405BC"/>
    <w:rsid w:val="0074205F"/>
    <w:rsid w:val="007438F1"/>
    <w:rsid w:val="00745569"/>
    <w:rsid w:val="00745E46"/>
    <w:rsid w:val="00746F05"/>
    <w:rsid w:val="0074749A"/>
    <w:rsid w:val="007475C2"/>
    <w:rsid w:val="00747A29"/>
    <w:rsid w:val="0075090F"/>
    <w:rsid w:val="0075181E"/>
    <w:rsid w:val="007548DC"/>
    <w:rsid w:val="00760417"/>
    <w:rsid w:val="007610D3"/>
    <w:rsid w:val="00765227"/>
    <w:rsid w:val="007655CC"/>
    <w:rsid w:val="007658DB"/>
    <w:rsid w:val="00765BDD"/>
    <w:rsid w:val="00766AAD"/>
    <w:rsid w:val="00766BAC"/>
    <w:rsid w:val="007671DF"/>
    <w:rsid w:val="00767F9C"/>
    <w:rsid w:val="0077062E"/>
    <w:rsid w:val="00770AC3"/>
    <w:rsid w:val="00770E50"/>
    <w:rsid w:val="00770F21"/>
    <w:rsid w:val="007741B1"/>
    <w:rsid w:val="007747D4"/>
    <w:rsid w:val="00774A40"/>
    <w:rsid w:val="00775972"/>
    <w:rsid w:val="00776AA5"/>
    <w:rsid w:val="00777150"/>
    <w:rsid w:val="0077784E"/>
    <w:rsid w:val="00780A5E"/>
    <w:rsid w:val="00781375"/>
    <w:rsid w:val="00782F24"/>
    <w:rsid w:val="00783BA2"/>
    <w:rsid w:val="00783C24"/>
    <w:rsid w:val="007842A5"/>
    <w:rsid w:val="007853DC"/>
    <w:rsid w:val="00785C80"/>
    <w:rsid w:val="00786C2D"/>
    <w:rsid w:val="00792AC3"/>
    <w:rsid w:val="00794293"/>
    <w:rsid w:val="00796171"/>
    <w:rsid w:val="00797799"/>
    <w:rsid w:val="007A0817"/>
    <w:rsid w:val="007A1185"/>
    <w:rsid w:val="007A269F"/>
    <w:rsid w:val="007A4174"/>
    <w:rsid w:val="007A67CA"/>
    <w:rsid w:val="007B020F"/>
    <w:rsid w:val="007B164B"/>
    <w:rsid w:val="007B3ACD"/>
    <w:rsid w:val="007B46EE"/>
    <w:rsid w:val="007B6E40"/>
    <w:rsid w:val="007B7137"/>
    <w:rsid w:val="007C5227"/>
    <w:rsid w:val="007C7526"/>
    <w:rsid w:val="007C7636"/>
    <w:rsid w:val="007D0396"/>
    <w:rsid w:val="007D06CA"/>
    <w:rsid w:val="007D1BDD"/>
    <w:rsid w:val="007D4CED"/>
    <w:rsid w:val="007D62D6"/>
    <w:rsid w:val="007D71DF"/>
    <w:rsid w:val="007D7E5E"/>
    <w:rsid w:val="007E0F4F"/>
    <w:rsid w:val="007E0FA9"/>
    <w:rsid w:val="007E154F"/>
    <w:rsid w:val="007E2B5B"/>
    <w:rsid w:val="007E2CE4"/>
    <w:rsid w:val="007E49EA"/>
    <w:rsid w:val="007E5595"/>
    <w:rsid w:val="007F0977"/>
    <w:rsid w:val="007F1E0F"/>
    <w:rsid w:val="007F2B6D"/>
    <w:rsid w:val="007F52CE"/>
    <w:rsid w:val="007F5FC4"/>
    <w:rsid w:val="007F6C3C"/>
    <w:rsid w:val="008004FE"/>
    <w:rsid w:val="008011DC"/>
    <w:rsid w:val="00802312"/>
    <w:rsid w:val="00802B92"/>
    <w:rsid w:val="0080384C"/>
    <w:rsid w:val="00804323"/>
    <w:rsid w:val="00804E74"/>
    <w:rsid w:val="008051F3"/>
    <w:rsid w:val="00807B5F"/>
    <w:rsid w:val="008106FF"/>
    <w:rsid w:val="0081088B"/>
    <w:rsid w:val="008108BE"/>
    <w:rsid w:val="00811C9A"/>
    <w:rsid w:val="00811ED7"/>
    <w:rsid w:val="00814DE7"/>
    <w:rsid w:val="008154F1"/>
    <w:rsid w:val="00817FF2"/>
    <w:rsid w:val="00820EB0"/>
    <w:rsid w:val="008259A1"/>
    <w:rsid w:val="00827376"/>
    <w:rsid w:val="00830D8B"/>
    <w:rsid w:val="008310D6"/>
    <w:rsid w:val="0083159C"/>
    <w:rsid w:val="0083358F"/>
    <w:rsid w:val="008335D0"/>
    <w:rsid w:val="008346EC"/>
    <w:rsid w:val="00840012"/>
    <w:rsid w:val="00840832"/>
    <w:rsid w:val="00841153"/>
    <w:rsid w:val="008421F9"/>
    <w:rsid w:val="00842692"/>
    <w:rsid w:val="00842C04"/>
    <w:rsid w:val="00843D65"/>
    <w:rsid w:val="0084417F"/>
    <w:rsid w:val="00845159"/>
    <w:rsid w:val="0084620C"/>
    <w:rsid w:val="008462F8"/>
    <w:rsid w:val="0084714D"/>
    <w:rsid w:val="0084782A"/>
    <w:rsid w:val="00850EB8"/>
    <w:rsid w:val="00852B7C"/>
    <w:rsid w:val="00852D45"/>
    <w:rsid w:val="00856F26"/>
    <w:rsid w:val="00860156"/>
    <w:rsid w:val="00860576"/>
    <w:rsid w:val="008608A8"/>
    <w:rsid w:val="008618B3"/>
    <w:rsid w:val="008622A5"/>
    <w:rsid w:val="00863A13"/>
    <w:rsid w:val="0086560C"/>
    <w:rsid w:val="00865BAB"/>
    <w:rsid w:val="008663C3"/>
    <w:rsid w:val="0087068B"/>
    <w:rsid w:val="008726CC"/>
    <w:rsid w:val="00872B3C"/>
    <w:rsid w:val="0087308D"/>
    <w:rsid w:val="008737B3"/>
    <w:rsid w:val="00873F9A"/>
    <w:rsid w:val="008746DE"/>
    <w:rsid w:val="00875671"/>
    <w:rsid w:val="00875A4D"/>
    <w:rsid w:val="00881E2F"/>
    <w:rsid w:val="008848CB"/>
    <w:rsid w:val="00885402"/>
    <w:rsid w:val="00886009"/>
    <w:rsid w:val="008863EC"/>
    <w:rsid w:val="008866BC"/>
    <w:rsid w:val="00886DAC"/>
    <w:rsid w:val="00892E71"/>
    <w:rsid w:val="008930A7"/>
    <w:rsid w:val="0089561E"/>
    <w:rsid w:val="008A0546"/>
    <w:rsid w:val="008A2611"/>
    <w:rsid w:val="008A33A7"/>
    <w:rsid w:val="008A3BD0"/>
    <w:rsid w:val="008A426B"/>
    <w:rsid w:val="008A4270"/>
    <w:rsid w:val="008A4AEE"/>
    <w:rsid w:val="008A68DE"/>
    <w:rsid w:val="008A7E44"/>
    <w:rsid w:val="008B03CB"/>
    <w:rsid w:val="008B2657"/>
    <w:rsid w:val="008B4846"/>
    <w:rsid w:val="008B4AF5"/>
    <w:rsid w:val="008B5E62"/>
    <w:rsid w:val="008B7C09"/>
    <w:rsid w:val="008C381B"/>
    <w:rsid w:val="008C424B"/>
    <w:rsid w:val="008C59BA"/>
    <w:rsid w:val="008C5D9B"/>
    <w:rsid w:val="008C7483"/>
    <w:rsid w:val="008D1373"/>
    <w:rsid w:val="008D15D1"/>
    <w:rsid w:val="008D2CBB"/>
    <w:rsid w:val="008D3ACD"/>
    <w:rsid w:val="008D45DC"/>
    <w:rsid w:val="008D4689"/>
    <w:rsid w:val="008D72CE"/>
    <w:rsid w:val="008D7A7E"/>
    <w:rsid w:val="008E04B7"/>
    <w:rsid w:val="008E0576"/>
    <w:rsid w:val="008E1E98"/>
    <w:rsid w:val="008E1F4E"/>
    <w:rsid w:val="008E4679"/>
    <w:rsid w:val="008E4C6D"/>
    <w:rsid w:val="008E4F29"/>
    <w:rsid w:val="008E5D73"/>
    <w:rsid w:val="008E62AE"/>
    <w:rsid w:val="008F1133"/>
    <w:rsid w:val="008F2E1C"/>
    <w:rsid w:val="008F6F2B"/>
    <w:rsid w:val="00900E1C"/>
    <w:rsid w:val="009017DF"/>
    <w:rsid w:val="009054FA"/>
    <w:rsid w:val="00905971"/>
    <w:rsid w:val="00905B43"/>
    <w:rsid w:val="00906434"/>
    <w:rsid w:val="00906E91"/>
    <w:rsid w:val="00910D8F"/>
    <w:rsid w:val="009119E6"/>
    <w:rsid w:val="0091202A"/>
    <w:rsid w:val="009129DC"/>
    <w:rsid w:val="009141CC"/>
    <w:rsid w:val="00915EA8"/>
    <w:rsid w:val="00924835"/>
    <w:rsid w:val="00924C4D"/>
    <w:rsid w:val="0092585E"/>
    <w:rsid w:val="009317C2"/>
    <w:rsid w:val="00934105"/>
    <w:rsid w:val="009349D9"/>
    <w:rsid w:val="00937245"/>
    <w:rsid w:val="00940315"/>
    <w:rsid w:val="00940642"/>
    <w:rsid w:val="009425FC"/>
    <w:rsid w:val="00942C17"/>
    <w:rsid w:val="00943F8D"/>
    <w:rsid w:val="009462AD"/>
    <w:rsid w:val="0094664E"/>
    <w:rsid w:val="00946F59"/>
    <w:rsid w:val="00947AC2"/>
    <w:rsid w:val="009528FD"/>
    <w:rsid w:val="0095323D"/>
    <w:rsid w:val="00955A5C"/>
    <w:rsid w:val="0095677D"/>
    <w:rsid w:val="009605F4"/>
    <w:rsid w:val="0096096A"/>
    <w:rsid w:val="0096475A"/>
    <w:rsid w:val="0096546E"/>
    <w:rsid w:val="00967665"/>
    <w:rsid w:val="00967D04"/>
    <w:rsid w:val="009706B4"/>
    <w:rsid w:val="00972986"/>
    <w:rsid w:val="00973EF7"/>
    <w:rsid w:val="00977122"/>
    <w:rsid w:val="00977CCB"/>
    <w:rsid w:val="00981E95"/>
    <w:rsid w:val="009829E9"/>
    <w:rsid w:val="00983857"/>
    <w:rsid w:val="00983DE2"/>
    <w:rsid w:val="009848C3"/>
    <w:rsid w:val="00984BE5"/>
    <w:rsid w:val="0098542C"/>
    <w:rsid w:val="00986BE3"/>
    <w:rsid w:val="0099043B"/>
    <w:rsid w:val="00990643"/>
    <w:rsid w:val="00993FC0"/>
    <w:rsid w:val="009958ED"/>
    <w:rsid w:val="00995B43"/>
    <w:rsid w:val="00996B30"/>
    <w:rsid w:val="00996EA4"/>
    <w:rsid w:val="00997143"/>
    <w:rsid w:val="00997E79"/>
    <w:rsid w:val="009A0892"/>
    <w:rsid w:val="009A13D6"/>
    <w:rsid w:val="009A16AD"/>
    <w:rsid w:val="009A1B03"/>
    <w:rsid w:val="009A2BF2"/>
    <w:rsid w:val="009A3C21"/>
    <w:rsid w:val="009A4EDA"/>
    <w:rsid w:val="009A6A55"/>
    <w:rsid w:val="009B0D05"/>
    <w:rsid w:val="009B19B2"/>
    <w:rsid w:val="009B2131"/>
    <w:rsid w:val="009B2EF2"/>
    <w:rsid w:val="009B3F33"/>
    <w:rsid w:val="009B50B4"/>
    <w:rsid w:val="009B5429"/>
    <w:rsid w:val="009B5704"/>
    <w:rsid w:val="009B6312"/>
    <w:rsid w:val="009B65CE"/>
    <w:rsid w:val="009B6C5E"/>
    <w:rsid w:val="009C020B"/>
    <w:rsid w:val="009C1834"/>
    <w:rsid w:val="009C2968"/>
    <w:rsid w:val="009C73DD"/>
    <w:rsid w:val="009C7475"/>
    <w:rsid w:val="009C75D2"/>
    <w:rsid w:val="009D0190"/>
    <w:rsid w:val="009D155F"/>
    <w:rsid w:val="009D19E9"/>
    <w:rsid w:val="009D2638"/>
    <w:rsid w:val="009D284A"/>
    <w:rsid w:val="009D44E0"/>
    <w:rsid w:val="009D5629"/>
    <w:rsid w:val="009D6BB4"/>
    <w:rsid w:val="009E06B7"/>
    <w:rsid w:val="009E0F21"/>
    <w:rsid w:val="009E55C3"/>
    <w:rsid w:val="009E57AE"/>
    <w:rsid w:val="009E5FA5"/>
    <w:rsid w:val="009E68E6"/>
    <w:rsid w:val="009F0498"/>
    <w:rsid w:val="009F2269"/>
    <w:rsid w:val="009F591D"/>
    <w:rsid w:val="009F62FC"/>
    <w:rsid w:val="009F6A3A"/>
    <w:rsid w:val="009F6F90"/>
    <w:rsid w:val="00A0023A"/>
    <w:rsid w:val="00A02959"/>
    <w:rsid w:val="00A0679C"/>
    <w:rsid w:val="00A10D89"/>
    <w:rsid w:val="00A10F68"/>
    <w:rsid w:val="00A1288E"/>
    <w:rsid w:val="00A1313F"/>
    <w:rsid w:val="00A1365D"/>
    <w:rsid w:val="00A139BA"/>
    <w:rsid w:val="00A13D1B"/>
    <w:rsid w:val="00A15032"/>
    <w:rsid w:val="00A17733"/>
    <w:rsid w:val="00A2084A"/>
    <w:rsid w:val="00A210DB"/>
    <w:rsid w:val="00A21307"/>
    <w:rsid w:val="00A2184E"/>
    <w:rsid w:val="00A21BC0"/>
    <w:rsid w:val="00A21CBD"/>
    <w:rsid w:val="00A21FF9"/>
    <w:rsid w:val="00A229A0"/>
    <w:rsid w:val="00A2438E"/>
    <w:rsid w:val="00A247E3"/>
    <w:rsid w:val="00A25050"/>
    <w:rsid w:val="00A261F2"/>
    <w:rsid w:val="00A3045F"/>
    <w:rsid w:val="00A304DF"/>
    <w:rsid w:val="00A3063F"/>
    <w:rsid w:val="00A30B20"/>
    <w:rsid w:val="00A31E66"/>
    <w:rsid w:val="00A32C76"/>
    <w:rsid w:val="00A33807"/>
    <w:rsid w:val="00A35C0C"/>
    <w:rsid w:val="00A37610"/>
    <w:rsid w:val="00A40B86"/>
    <w:rsid w:val="00A43134"/>
    <w:rsid w:val="00A4466C"/>
    <w:rsid w:val="00A45A5E"/>
    <w:rsid w:val="00A460AA"/>
    <w:rsid w:val="00A4680F"/>
    <w:rsid w:val="00A471BB"/>
    <w:rsid w:val="00A52CC4"/>
    <w:rsid w:val="00A52DE3"/>
    <w:rsid w:val="00A530D4"/>
    <w:rsid w:val="00A53ABA"/>
    <w:rsid w:val="00A57108"/>
    <w:rsid w:val="00A57A9D"/>
    <w:rsid w:val="00A60A49"/>
    <w:rsid w:val="00A61787"/>
    <w:rsid w:val="00A61907"/>
    <w:rsid w:val="00A62AD7"/>
    <w:rsid w:val="00A64CED"/>
    <w:rsid w:val="00A66E8E"/>
    <w:rsid w:val="00A6739A"/>
    <w:rsid w:val="00A674D2"/>
    <w:rsid w:val="00A679CF"/>
    <w:rsid w:val="00A7054F"/>
    <w:rsid w:val="00A74541"/>
    <w:rsid w:val="00A74E88"/>
    <w:rsid w:val="00A7596A"/>
    <w:rsid w:val="00A7669C"/>
    <w:rsid w:val="00A76992"/>
    <w:rsid w:val="00A76D7C"/>
    <w:rsid w:val="00A776B7"/>
    <w:rsid w:val="00A77AFC"/>
    <w:rsid w:val="00A77CA8"/>
    <w:rsid w:val="00A80902"/>
    <w:rsid w:val="00A815FF"/>
    <w:rsid w:val="00A8573B"/>
    <w:rsid w:val="00A85D65"/>
    <w:rsid w:val="00A86A65"/>
    <w:rsid w:val="00A90472"/>
    <w:rsid w:val="00A91799"/>
    <w:rsid w:val="00A92241"/>
    <w:rsid w:val="00A92F4C"/>
    <w:rsid w:val="00A93798"/>
    <w:rsid w:val="00A93D4A"/>
    <w:rsid w:val="00A958C0"/>
    <w:rsid w:val="00A97A68"/>
    <w:rsid w:val="00AA121F"/>
    <w:rsid w:val="00AA22EE"/>
    <w:rsid w:val="00AA27BD"/>
    <w:rsid w:val="00AA285E"/>
    <w:rsid w:val="00AA3DE2"/>
    <w:rsid w:val="00AA4317"/>
    <w:rsid w:val="00AA4995"/>
    <w:rsid w:val="00AA6FDE"/>
    <w:rsid w:val="00AA702B"/>
    <w:rsid w:val="00AA710B"/>
    <w:rsid w:val="00AA73E8"/>
    <w:rsid w:val="00AB2653"/>
    <w:rsid w:val="00AB3D76"/>
    <w:rsid w:val="00AB47A1"/>
    <w:rsid w:val="00AB48FF"/>
    <w:rsid w:val="00AB4BB8"/>
    <w:rsid w:val="00AB6BCF"/>
    <w:rsid w:val="00AB709B"/>
    <w:rsid w:val="00AB79E8"/>
    <w:rsid w:val="00AC069F"/>
    <w:rsid w:val="00AC43A9"/>
    <w:rsid w:val="00AC4A9E"/>
    <w:rsid w:val="00AC5114"/>
    <w:rsid w:val="00AD2702"/>
    <w:rsid w:val="00AD2806"/>
    <w:rsid w:val="00AD3316"/>
    <w:rsid w:val="00AD391A"/>
    <w:rsid w:val="00AD3C92"/>
    <w:rsid w:val="00AD3E69"/>
    <w:rsid w:val="00AD4A3D"/>
    <w:rsid w:val="00AD58B6"/>
    <w:rsid w:val="00AD5D8D"/>
    <w:rsid w:val="00AD5DE2"/>
    <w:rsid w:val="00AE37DE"/>
    <w:rsid w:val="00AE3850"/>
    <w:rsid w:val="00AE50FB"/>
    <w:rsid w:val="00AE5429"/>
    <w:rsid w:val="00AE543F"/>
    <w:rsid w:val="00AE5C04"/>
    <w:rsid w:val="00AE63EA"/>
    <w:rsid w:val="00AE6ED9"/>
    <w:rsid w:val="00AE7B8D"/>
    <w:rsid w:val="00AF175A"/>
    <w:rsid w:val="00AF4FA0"/>
    <w:rsid w:val="00AF5F20"/>
    <w:rsid w:val="00AF6294"/>
    <w:rsid w:val="00B0169D"/>
    <w:rsid w:val="00B017C0"/>
    <w:rsid w:val="00B01BEF"/>
    <w:rsid w:val="00B022EF"/>
    <w:rsid w:val="00B026B9"/>
    <w:rsid w:val="00B02B52"/>
    <w:rsid w:val="00B03737"/>
    <w:rsid w:val="00B03823"/>
    <w:rsid w:val="00B04EB5"/>
    <w:rsid w:val="00B078F6"/>
    <w:rsid w:val="00B10DC8"/>
    <w:rsid w:val="00B11760"/>
    <w:rsid w:val="00B11CBB"/>
    <w:rsid w:val="00B13B79"/>
    <w:rsid w:val="00B15293"/>
    <w:rsid w:val="00B162F0"/>
    <w:rsid w:val="00B164DF"/>
    <w:rsid w:val="00B21E35"/>
    <w:rsid w:val="00B246EB"/>
    <w:rsid w:val="00B252A7"/>
    <w:rsid w:val="00B27F06"/>
    <w:rsid w:val="00B30194"/>
    <w:rsid w:val="00B30C4C"/>
    <w:rsid w:val="00B31993"/>
    <w:rsid w:val="00B31C49"/>
    <w:rsid w:val="00B3422B"/>
    <w:rsid w:val="00B3489D"/>
    <w:rsid w:val="00B348C4"/>
    <w:rsid w:val="00B3501E"/>
    <w:rsid w:val="00B402D0"/>
    <w:rsid w:val="00B40923"/>
    <w:rsid w:val="00B42F23"/>
    <w:rsid w:val="00B42F4C"/>
    <w:rsid w:val="00B43221"/>
    <w:rsid w:val="00B448B4"/>
    <w:rsid w:val="00B454AB"/>
    <w:rsid w:val="00B464B7"/>
    <w:rsid w:val="00B50167"/>
    <w:rsid w:val="00B50DA6"/>
    <w:rsid w:val="00B5368F"/>
    <w:rsid w:val="00B547CB"/>
    <w:rsid w:val="00B54C53"/>
    <w:rsid w:val="00B56BB9"/>
    <w:rsid w:val="00B57AA7"/>
    <w:rsid w:val="00B604A1"/>
    <w:rsid w:val="00B61EAF"/>
    <w:rsid w:val="00B6324F"/>
    <w:rsid w:val="00B64753"/>
    <w:rsid w:val="00B653F0"/>
    <w:rsid w:val="00B6683F"/>
    <w:rsid w:val="00B71948"/>
    <w:rsid w:val="00B73997"/>
    <w:rsid w:val="00B75B02"/>
    <w:rsid w:val="00B77F73"/>
    <w:rsid w:val="00B80DDC"/>
    <w:rsid w:val="00B8220B"/>
    <w:rsid w:val="00B82B90"/>
    <w:rsid w:val="00B8303D"/>
    <w:rsid w:val="00B83304"/>
    <w:rsid w:val="00B83A38"/>
    <w:rsid w:val="00B83DD4"/>
    <w:rsid w:val="00B83FF7"/>
    <w:rsid w:val="00B8549A"/>
    <w:rsid w:val="00B858B7"/>
    <w:rsid w:val="00B879D3"/>
    <w:rsid w:val="00B90670"/>
    <w:rsid w:val="00B91067"/>
    <w:rsid w:val="00B911E1"/>
    <w:rsid w:val="00B920FF"/>
    <w:rsid w:val="00B931F1"/>
    <w:rsid w:val="00B94474"/>
    <w:rsid w:val="00B9455E"/>
    <w:rsid w:val="00BA2413"/>
    <w:rsid w:val="00BA27EF"/>
    <w:rsid w:val="00BA362D"/>
    <w:rsid w:val="00BA5668"/>
    <w:rsid w:val="00BA5E2E"/>
    <w:rsid w:val="00BA7075"/>
    <w:rsid w:val="00BB0D74"/>
    <w:rsid w:val="00BB1326"/>
    <w:rsid w:val="00BB2C39"/>
    <w:rsid w:val="00BB3734"/>
    <w:rsid w:val="00BB428B"/>
    <w:rsid w:val="00BB431E"/>
    <w:rsid w:val="00BB44E1"/>
    <w:rsid w:val="00BB5B22"/>
    <w:rsid w:val="00BB6989"/>
    <w:rsid w:val="00BB6F6B"/>
    <w:rsid w:val="00BC3F44"/>
    <w:rsid w:val="00BC590A"/>
    <w:rsid w:val="00BC5B1E"/>
    <w:rsid w:val="00BC6B70"/>
    <w:rsid w:val="00BD07FE"/>
    <w:rsid w:val="00BD28DB"/>
    <w:rsid w:val="00BD2A55"/>
    <w:rsid w:val="00BD4CEA"/>
    <w:rsid w:val="00BD6302"/>
    <w:rsid w:val="00BD79D9"/>
    <w:rsid w:val="00BE14CC"/>
    <w:rsid w:val="00BE1A11"/>
    <w:rsid w:val="00BE2DDC"/>
    <w:rsid w:val="00BE2F61"/>
    <w:rsid w:val="00BE3182"/>
    <w:rsid w:val="00BE3408"/>
    <w:rsid w:val="00BE382F"/>
    <w:rsid w:val="00BE6EF4"/>
    <w:rsid w:val="00BE70F0"/>
    <w:rsid w:val="00BE7A4A"/>
    <w:rsid w:val="00BE7FE9"/>
    <w:rsid w:val="00BF0327"/>
    <w:rsid w:val="00BF10F5"/>
    <w:rsid w:val="00BF4555"/>
    <w:rsid w:val="00BF67C3"/>
    <w:rsid w:val="00C02D99"/>
    <w:rsid w:val="00C030C0"/>
    <w:rsid w:val="00C0436E"/>
    <w:rsid w:val="00C05022"/>
    <w:rsid w:val="00C060E9"/>
    <w:rsid w:val="00C06BA0"/>
    <w:rsid w:val="00C06BF7"/>
    <w:rsid w:val="00C1077C"/>
    <w:rsid w:val="00C110A5"/>
    <w:rsid w:val="00C128E0"/>
    <w:rsid w:val="00C13B43"/>
    <w:rsid w:val="00C16934"/>
    <w:rsid w:val="00C2063B"/>
    <w:rsid w:val="00C21DD5"/>
    <w:rsid w:val="00C25670"/>
    <w:rsid w:val="00C31A31"/>
    <w:rsid w:val="00C3376F"/>
    <w:rsid w:val="00C3474A"/>
    <w:rsid w:val="00C362DB"/>
    <w:rsid w:val="00C409D6"/>
    <w:rsid w:val="00C411FC"/>
    <w:rsid w:val="00C42453"/>
    <w:rsid w:val="00C4256D"/>
    <w:rsid w:val="00C4257C"/>
    <w:rsid w:val="00C42A9B"/>
    <w:rsid w:val="00C46DCF"/>
    <w:rsid w:val="00C47449"/>
    <w:rsid w:val="00C47BF7"/>
    <w:rsid w:val="00C47FF3"/>
    <w:rsid w:val="00C5180A"/>
    <w:rsid w:val="00C5189E"/>
    <w:rsid w:val="00C534D9"/>
    <w:rsid w:val="00C53DDC"/>
    <w:rsid w:val="00C550D7"/>
    <w:rsid w:val="00C55483"/>
    <w:rsid w:val="00C5556B"/>
    <w:rsid w:val="00C57700"/>
    <w:rsid w:val="00C6037D"/>
    <w:rsid w:val="00C604FF"/>
    <w:rsid w:val="00C624F0"/>
    <w:rsid w:val="00C62789"/>
    <w:rsid w:val="00C62964"/>
    <w:rsid w:val="00C63129"/>
    <w:rsid w:val="00C63459"/>
    <w:rsid w:val="00C63509"/>
    <w:rsid w:val="00C637D9"/>
    <w:rsid w:val="00C6397A"/>
    <w:rsid w:val="00C63D3C"/>
    <w:rsid w:val="00C63F21"/>
    <w:rsid w:val="00C648BF"/>
    <w:rsid w:val="00C64EF7"/>
    <w:rsid w:val="00C6568D"/>
    <w:rsid w:val="00C66A01"/>
    <w:rsid w:val="00C66D19"/>
    <w:rsid w:val="00C67CFD"/>
    <w:rsid w:val="00C67E47"/>
    <w:rsid w:val="00C729AC"/>
    <w:rsid w:val="00C73DB6"/>
    <w:rsid w:val="00C75FCA"/>
    <w:rsid w:val="00C771F5"/>
    <w:rsid w:val="00C777C9"/>
    <w:rsid w:val="00C8035B"/>
    <w:rsid w:val="00C81131"/>
    <w:rsid w:val="00C824C4"/>
    <w:rsid w:val="00C84494"/>
    <w:rsid w:val="00C854C5"/>
    <w:rsid w:val="00C85BA8"/>
    <w:rsid w:val="00C85BEA"/>
    <w:rsid w:val="00C90223"/>
    <w:rsid w:val="00C923DC"/>
    <w:rsid w:val="00C93594"/>
    <w:rsid w:val="00C95385"/>
    <w:rsid w:val="00CA0011"/>
    <w:rsid w:val="00CA386A"/>
    <w:rsid w:val="00CA3C9C"/>
    <w:rsid w:val="00CA41FA"/>
    <w:rsid w:val="00CA5652"/>
    <w:rsid w:val="00CA71DB"/>
    <w:rsid w:val="00CB035F"/>
    <w:rsid w:val="00CB0384"/>
    <w:rsid w:val="00CB0BC4"/>
    <w:rsid w:val="00CB1055"/>
    <w:rsid w:val="00CB10CD"/>
    <w:rsid w:val="00CB15FD"/>
    <w:rsid w:val="00CB1AD5"/>
    <w:rsid w:val="00CB1BC8"/>
    <w:rsid w:val="00CB3395"/>
    <w:rsid w:val="00CB4BB7"/>
    <w:rsid w:val="00CB588F"/>
    <w:rsid w:val="00CB6134"/>
    <w:rsid w:val="00CB69E2"/>
    <w:rsid w:val="00CB7642"/>
    <w:rsid w:val="00CC46F7"/>
    <w:rsid w:val="00CC5220"/>
    <w:rsid w:val="00CC6431"/>
    <w:rsid w:val="00CD0472"/>
    <w:rsid w:val="00CD07D5"/>
    <w:rsid w:val="00CD11CB"/>
    <w:rsid w:val="00CD3F27"/>
    <w:rsid w:val="00CD41E5"/>
    <w:rsid w:val="00CD42D6"/>
    <w:rsid w:val="00CD4B46"/>
    <w:rsid w:val="00CD68AC"/>
    <w:rsid w:val="00CD7B1A"/>
    <w:rsid w:val="00CD7D33"/>
    <w:rsid w:val="00CE0E56"/>
    <w:rsid w:val="00CE1290"/>
    <w:rsid w:val="00CE3A7A"/>
    <w:rsid w:val="00CE535A"/>
    <w:rsid w:val="00CE6C0B"/>
    <w:rsid w:val="00CF06FE"/>
    <w:rsid w:val="00CF0D4C"/>
    <w:rsid w:val="00CF1C00"/>
    <w:rsid w:val="00CF2627"/>
    <w:rsid w:val="00CF3474"/>
    <w:rsid w:val="00CF3664"/>
    <w:rsid w:val="00CF5016"/>
    <w:rsid w:val="00CF5D83"/>
    <w:rsid w:val="00D01255"/>
    <w:rsid w:val="00D02C17"/>
    <w:rsid w:val="00D02F2B"/>
    <w:rsid w:val="00D039A5"/>
    <w:rsid w:val="00D05B47"/>
    <w:rsid w:val="00D05CE9"/>
    <w:rsid w:val="00D06718"/>
    <w:rsid w:val="00D06AA1"/>
    <w:rsid w:val="00D06BBD"/>
    <w:rsid w:val="00D06DFB"/>
    <w:rsid w:val="00D07B44"/>
    <w:rsid w:val="00D10133"/>
    <w:rsid w:val="00D107B7"/>
    <w:rsid w:val="00D11EA1"/>
    <w:rsid w:val="00D11F73"/>
    <w:rsid w:val="00D12FA8"/>
    <w:rsid w:val="00D135E7"/>
    <w:rsid w:val="00D14369"/>
    <w:rsid w:val="00D143BB"/>
    <w:rsid w:val="00D1753C"/>
    <w:rsid w:val="00D17B77"/>
    <w:rsid w:val="00D17D40"/>
    <w:rsid w:val="00D20026"/>
    <w:rsid w:val="00D21501"/>
    <w:rsid w:val="00D21C78"/>
    <w:rsid w:val="00D22951"/>
    <w:rsid w:val="00D237AC"/>
    <w:rsid w:val="00D25606"/>
    <w:rsid w:val="00D25AD6"/>
    <w:rsid w:val="00D2680D"/>
    <w:rsid w:val="00D26C5E"/>
    <w:rsid w:val="00D27B53"/>
    <w:rsid w:val="00D27D65"/>
    <w:rsid w:val="00D27EB2"/>
    <w:rsid w:val="00D3043A"/>
    <w:rsid w:val="00D325D2"/>
    <w:rsid w:val="00D32A69"/>
    <w:rsid w:val="00D34387"/>
    <w:rsid w:val="00D345E6"/>
    <w:rsid w:val="00D40C72"/>
    <w:rsid w:val="00D45E70"/>
    <w:rsid w:val="00D46311"/>
    <w:rsid w:val="00D47719"/>
    <w:rsid w:val="00D47B9F"/>
    <w:rsid w:val="00D525B0"/>
    <w:rsid w:val="00D52D5C"/>
    <w:rsid w:val="00D53534"/>
    <w:rsid w:val="00D53CFC"/>
    <w:rsid w:val="00D53F94"/>
    <w:rsid w:val="00D5691F"/>
    <w:rsid w:val="00D57760"/>
    <w:rsid w:val="00D63EDE"/>
    <w:rsid w:val="00D700AB"/>
    <w:rsid w:val="00D700CD"/>
    <w:rsid w:val="00D7062C"/>
    <w:rsid w:val="00D72F66"/>
    <w:rsid w:val="00D7337C"/>
    <w:rsid w:val="00D76CE8"/>
    <w:rsid w:val="00D77FD1"/>
    <w:rsid w:val="00D814FB"/>
    <w:rsid w:val="00D81FEB"/>
    <w:rsid w:val="00D84910"/>
    <w:rsid w:val="00D8589F"/>
    <w:rsid w:val="00D85BDC"/>
    <w:rsid w:val="00D86F77"/>
    <w:rsid w:val="00D90632"/>
    <w:rsid w:val="00D9260F"/>
    <w:rsid w:val="00D945F5"/>
    <w:rsid w:val="00D977B4"/>
    <w:rsid w:val="00DA2B8B"/>
    <w:rsid w:val="00DA39A5"/>
    <w:rsid w:val="00DA3B0A"/>
    <w:rsid w:val="00DA3F95"/>
    <w:rsid w:val="00DA6056"/>
    <w:rsid w:val="00DB2E19"/>
    <w:rsid w:val="00DB48A5"/>
    <w:rsid w:val="00DB63EE"/>
    <w:rsid w:val="00DB6EBB"/>
    <w:rsid w:val="00DB70FF"/>
    <w:rsid w:val="00DB7379"/>
    <w:rsid w:val="00DB7981"/>
    <w:rsid w:val="00DC1516"/>
    <w:rsid w:val="00DC1C34"/>
    <w:rsid w:val="00DC206E"/>
    <w:rsid w:val="00DC230A"/>
    <w:rsid w:val="00DC3E3D"/>
    <w:rsid w:val="00DC4B6B"/>
    <w:rsid w:val="00DC56FF"/>
    <w:rsid w:val="00DC711A"/>
    <w:rsid w:val="00DD0D9A"/>
    <w:rsid w:val="00DD2B89"/>
    <w:rsid w:val="00DD378B"/>
    <w:rsid w:val="00DD3FC4"/>
    <w:rsid w:val="00DD4C53"/>
    <w:rsid w:val="00DD4DC0"/>
    <w:rsid w:val="00DD7DAC"/>
    <w:rsid w:val="00DE046B"/>
    <w:rsid w:val="00DE48ED"/>
    <w:rsid w:val="00DE60AE"/>
    <w:rsid w:val="00DF23B7"/>
    <w:rsid w:val="00DF4468"/>
    <w:rsid w:val="00DF4B51"/>
    <w:rsid w:val="00DF6539"/>
    <w:rsid w:val="00DF6E49"/>
    <w:rsid w:val="00DF7F23"/>
    <w:rsid w:val="00DF7FD6"/>
    <w:rsid w:val="00E00BB5"/>
    <w:rsid w:val="00E02A40"/>
    <w:rsid w:val="00E0527B"/>
    <w:rsid w:val="00E0596B"/>
    <w:rsid w:val="00E060D4"/>
    <w:rsid w:val="00E073FE"/>
    <w:rsid w:val="00E0759C"/>
    <w:rsid w:val="00E07D30"/>
    <w:rsid w:val="00E103F7"/>
    <w:rsid w:val="00E10D80"/>
    <w:rsid w:val="00E12909"/>
    <w:rsid w:val="00E1453F"/>
    <w:rsid w:val="00E14F85"/>
    <w:rsid w:val="00E15864"/>
    <w:rsid w:val="00E15C3B"/>
    <w:rsid w:val="00E167A2"/>
    <w:rsid w:val="00E16A30"/>
    <w:rsid w:val="00E20C71"/>
    <w:rsid w:val="00E2163C"/>
    <w:rsid w:val="00E23225"/>
    <w:rsid w:val="00E25DDA"/>
    <w:rsid w:val="00E26A2B"/>
    <w:rsid w:val="00E31802"/>
    <w:rsid w:val="00E3210E"/>
    <w:rsid w:val="00E339FE"/>
    <w:rsid w:val="00E365A7"/>
    <w:rsid w:val="00E36996"/>
    <w:rsid w:val="00E36D9C"/>
    <w:rsid w:val="00E401F0"/>
    <w:rsid w:val="00E4165F"/>
    <w:rsid w:val="00E42260"/>
    <w:rsid w:val="00E4322B"/>
    <w:rsid w:val="00E44AFD"/>
    <w:rsid w:val="00E5032C"/>
    <w:rsid w:val="00E50A65"/>
    <w:rsid w:val="00E54083"/>
    <w:rsid w:val="00E555CE"/>
    <w:rsid w:val="00E60AC3"/>
    <w:rsid w:val="00E61159"/>
    <w:rsid w:val="00E617AF"/>
    <w:rsid w:val="00E659FA"/>
    <w:rsid w:val="00E665C4"/>
    <w:rsid w:val="00E66FE7"/>
    <w:rsid w:val="00E671FF"/>
    <w:rsid w:val="00E7021A"/>
    <w:rsid w:val="00E72099"/>
    <w:rsid w:val="00E72388"/>
    <w:rsid w:val="00E7238F"/>
    <w:rsid w:val="00E73375"/>
    <w:rsid w:val="00E73C27"/>
    <w:rsid w:val="00E744A2"/>
    <w:rsid w:val="00E76508"/>
    <w:rsid w:val="00E76A20"/>
    <w:rsid w:val="00E76E7D"/>
    <w:rsid w:val="00E778D1"/>
    <w:rsid w:val="00E77CA7"/>
    <w:rsid w:val="00E803DB"/>
    <w:rsid w:val="00E82BD5"/>
    <w:rsid w:val="00E82E2C"/>
    <w:rsid w:val="00E831E5"/>
    <w:rsid w:val="00E83520"/>
    <w:rsid w:val="00E840B0"/>
    <w:rsid w:val="00E8659C"/>
    <w:rsid w:val="00E869D8"/>
    <w:rsid w:val="00E91E8E"/>
    <w:rsid w:val="00E92655"/>
    <w:rsid w:val="00E92A9A"/>
    <w:rsid w:val="00E94093"/>
    <w:rsid w:val="00E94DA3"/>
    <w:rsid w:val="00E95F3B"/>
    <w:rsid w:val="00E969FF"/>
    <w:rsid w:val="00EA0A05"/>
    <w:rsid w:val="00EA0E00"/>
    <w:rsid w:val="00EA2317"/>
    <w:rsid w:val="00EA4301"/>
    <w:rsid w:val="00EA51A7"/>
    <w:rsid w:val="00EA51EA"/>
    <w:rsid w:val="00EA5A7D"/>
    <w:rsid w:val="00EA6C4B"/>
    <w:rsid w:val="00EA6CAD"/>
    <w:rsid w:val="00EA7F6A"/>
    <w:rsid w:val="00EB032A"/>
    <w:rsid w:val="00EB079B"/>
    <w:rsid w:val="00EB0C86"/>
    <w:rsid w:val="00EB2323"/>
    <w:rsid w:val="00EB2AC4"/>
    <w:rsid w:val="00EB4C80"/>
    <w:rsid w:val="00EB4FC9"/>
    <w:rsid w:val="00EB5BE2"/>
    <w:rsid w:val="00EB7484"/>
    <w:rsid w:val="00EB79F8"/>
    <w:rsid w:val="00EB7EE7"/>
    <w:rsid w:val="00EC1711"/>
    <w:rsid w:val="00EC1966"/>
    <w:rsid w:val="00EC27DB"/>
    <w:rsid w:val="00EC34CE"/>
    <w:rsid w:val="00EC3C07"/>
    <w:rsid w:val="00EC549E"/>
    <w:rsid w:val="00EC60BE"/>
    <w:rsid w:val="00EC6EF7"/>
    <w:rsid w:val="00ED0D7B"/>
    <w:rsid w:val="00ED1457"/>
    <w:rsid w:val="00ED153C"/>
    <w:rsid w:val="00ED1697"/>
    <w:rsid w:val="00ED18EC"/>
    <w:rsid w:val="00ED27AE"/>
    <w:rsid w:val="00ED2B7E"/>
    <w:rsid w:val="00ED3C14"/>
    <w:rsid w:val="00ED43BF"/>
    <w:rsid w:val="00ED452D"/>
    <w:rsid w:val="00ED6575"/>
    <w:rsid w:val="00ED70C9"/>
    <w:rsid w:val="00ED72A4"/>
    <w:rsid w:val="00EE2154"/>
    <w:rsid w:val="00EE3093"/>
    <w:rsid w:val="00EE5C02"/>
    <w:rsid w:val="00EF0A9F"/>
    <w:rsid w:val="00EF1D33"/>
    <w:rsid w:val="00EF2C8B"/>
    <w:rsid w:val="00EF3839"/>
    <w:rsid w:val="00EF3BCC"/>
    <w:rsid w:val="00EF3CD9"/>
    <w:rsid w:val="00EF3CF8"/>
    <w:rsid w:val="00EF56B1"/>
    <w:rsid w:val="00EF70B8"/>
    <w:rsid w:val="00F00CBD"/>
    <w:rsid w:val="00F01448"/>
    <w:rsid w:val="00F019E6"/>
    <w:rsid w:val="00F0240C"/>
    <w:rsid w:val="00F03BB1"/>
    <w:rsid w:val="00F0430A"/>
    <w:rsid w:val="00F0432D"/>
    <w:rsid w:val="00F075DF"/>
    <w:rsid w:val="00F102FE"/>
    <w:rsid w:val="00F1438E"/>
    <w:rsid w:val="00F14684"/>
    <w:rsid w:val="00F14C69"/>
    <w:rsid w:val="00F1592B"/>
    <w:rsid w:val="00F15A21"/>
    <w:rsid w:val="00F163B5"/>
    <w:rsid w:val="00F20624"/>
    <w:rsid w:val="00F226FE"/>
    <w:rsid w:val="00F22EB8"/>
    <w:rsid w:val="00F23056"/>
    <w:rsid w:val="00F23584"/>
    <w:rsid w:val="00F30725"/>
    <w:rsid w:val="00F34FB7"/>
    <w:rsid w:val="00F3591B"/>
    <w:rsid w:val="00F37FAB"/>
    <w:rsid w:val="00F40122"/>
    <w:rsid w:val="00F40B95"/>
    <w:rsid w:val="00F41731"/>
    <w:rsid w:val="00F4398B"/>
    <w:rsid w:val="00F445A3"/>
    <w:rsid w:val="00F4555B"/>
    <w:rsid w:val="00F45E65"/>
    <w:rsid w:val="00F50D5E"/>
    <w:rsid w:val="00F5363D"/>
    <w:rsid w:val="00F53682"/>
    <w:rsid w:val="00F538B9"/>
    <w:rsid w:val="00F54725"/>
    <w:rsid w:val="00F54F02"/>
    <w:rsid w:val="00F56DEE"/>
    <w:rsid w:val="00F600A5"/>
    <w:rsid w:val="00F620AE"/>
    <w:rsid w:val="00F62AA8"/>
    <w:rsid w:val="00F62FCB"/>
    <w:rsid w:val="00F63DA6"/>
    <w:rsid w:val="00F64553"/>
    <w:rsid w:val="00F64A83"/>
    <w:rsid w:val="00F65C0E"/>
    <w:rsid w:val="00F66875"/>
    <w:rsid w:val="00F71744"/>
    <w:rsid w:val="00F72AF9"/>
    <w:rsid w:val="00F731AE"/>
    <w:rsid w:val="00F7375A"/>
    <w:rsid w:val="00F74BBB"/>
    <w:rsid w:val="00F7608D"/>
    <w:rsid w:val="00F76730"/>
    <w:rsid w:val="00F77C9C"/>
    <w:rsid w:val="00F8042C"/>
    <w:rsid w:val="00F81104"/>
    <w:rsid w:val="00F82832"/>
    <w:rsid w:val="00F82F94"/>
    <w:rsid w:val="00F8323C"/>
    <w:rsid w:val="00F84140"/>
    <w:rsid w:val="00F85E11"/>
    <w:rsid w:val="00F954A5"/>
    <w:rsid w:val="00FA04BD"/>
    <w:rsid w:val="00FA0B0C"/>
    <w:rsid w:val="00FA0FC3"/>
    <w:rsid w:val="00FA11C8"/>
    <w:rsid w:val="00FA28C2"/>
    <w:rsid w:val="00FA388B"/>
    <w:rsid w:val="00FA38A2"/>
    <w:rsid w:val="00FA7055"/>
    <w:rsid w:val="00FB07D4"/>
    <w:rsid w:val="00FB3327"/>
    <w:rsid w:val="00FB4E9E"/>
    <w:rsid w:val="00FB6393"/>
    <w:rsid w:val="00FB6FAA"/>
    <w:rsid w:val="00FB7FE9"/>
    <w:rsid w:val="00FC0349"/>
    <w:rsid w:val="00FC18D0"/>
    <w:rsid w:val="00FC1BFD"/>
    <w:rsid w:val="00FC1E6A"/>
    <w:rsid w:val="00FC25B6"/>
    <w:rsid w:val="00FC37C1"/>
    <w:rsid w:val="00FC39DE"/>
    <w:rsid w:val="00FC3EDF"/>
    <w:rsid w:val="00FC4598"/>
    <w:rsid w:val="00FC4FC7"/>
    <w:rsid w:val="00FC5A7A"/>
    <w:rsid w:val="00FD0333"/>
    <w:rsid w:val="00FD0E91"/>
    <w:rsid w:val="00FD1905"/>
    <w:rsid w:val="00FD2AE3"/>
    <w:rsid w:val="00FD350C"/>
    <w:rsid w:val="00FD4E14"/>
    <w:rsid w:val="00FD6273"/>
    <w:rsid w:val="00FD7C46"/>
    <w:rsid w:val="00FE2748"/>
    <w:rsid w:val="00FE3A8F"/>
    <w:rsid w:val="00FE3E44"/>
    <w:rsid w:val="00FE3FA0"/>
    <w:rsid w:val="00FE4DA6"/>
    <w:rsid w:val="00FE4E84"/>
    <w:rsid w:val="00FE5416"/>
    <w:rsid w:val="00FE7668"/>
    <w:rsid w:val="00FF0404"/>
    <w:rsid w:val="00FF133B"/>
    <w:rsid w:val="00FF21B7"/>
    <w:rsid w:val="00FF224D"/>
    <w:rsid w:val="00FF2E83"/>
    <w:rsid w:val="00FF33EC"/>
    <w:rsid w:val="00FF38A2"/>
    <w:rsid w:val="00FF5F13"/>
    <w:rsid w:val="00FF7566"/>
    <w:rsid w:val="00FF7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87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ahoma" w:hAnsi="Liberation Serif" w:cs="Lohit Devanaga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qFormat="1"/>
    <w:lsdException w:name="footnote reference" w:locked="1"/>
    <w:lsdException w:name="page number" w:uiPriority="0"/>
    <w:lsdException w:name="List" w:locked="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lsdException w:name="Normal (Web)" w:uiPriority="0"/>
    <w:lsdException w:name="HTML Preformatted"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7AF"/>
    <w:pPr>
      <w:spacing w:line="276" w:lineRule="auto"/>
    </w:pPr>
    <w:rPr>
      <w:color w:val="00000A"/>
      <w:sz w:val="24"/>
      <w:szCs w:val="24"/>
      <w:lang w:val="uk-UA" w:eastAsia="zh-CN" w:bidi="hi-IN"/>
    </w:rPr>
  </w:style>
  <w:style w:type="paragraph" w:styleId="10">
    <w:name w:val="heading 1"/>
    <w:basedOn w:val="11"/>
    <w:link w:val="12"/>
    <w:uiPriority w:val="99"/>
    <w:qFormat/>
    <w:rsid w:val="00E617AF"/>
    <w:pPr>
      <w:tabs>
        <w:tab w:val="left" w:pos="432"/>
      </w:tabs>
      <w:ind w:left="432" w:hanging="432"/>
      <w:outlineLvl w:val="0"/>
    </w:pPr>
    <w:rPr>
      <w:sz w:val="48"/>
      <w:szCs w:val="48"/>
    </w:rPr>
  </w:style>
  <w:style w:type="paragraph" w:styleId="2">
    <w:name w:val="heading 2"/>
    <w:basedOn w:val="11"/>
    <w:link w:val="20"/>
    <w:uiPriority w:val="99"/>
    <w:qFormat/>
    <w:rsid w:val="00E617AF"/>
    <w:pPr>
      <w:tabs>
        <w:tab w:val="left" w:pos="576"/>
      </w:tabs>
      <w:spacing w:before="360" w:after="80"/>
      <w:ind w:left="576" w:hanging="576"/>
      <w:outlineLvl w:val="1"/>
    </w:pPr>
    <w:rPr>
      <w:sz w:val="36"/>
      <w:szCs w:val="36"/>
    </w:rPr>
  </w:style>
  <w:style w:type="paragraph" w:styleId="3">
    <w:name w:val="heading 3"/>
    <w:basedOn w:val="11"/>
    <w:link w:val="30"/>
    <w:uiPriority w:val="99"/>
    <w:qFormat/>
    <w:rsid w:val="00E617AF"/>
    <w:pPr>
      <w:tabs>
        <w:tab w:val="left" w:pos="720"/>
      </w:tabs>
      <w:spacing w:before="280" w:after="80"/>
      <w:ind w:left="720" w:hanging="720"/>
      <w:outlineLvl w:val="2"/>
    </w:pPr>
    <w:rPr>
      <w:sz w:val="28"/>
      <w:szCs w:val="28"/>
    </w:rPr>
  </w:style>
  <w:style w:type="paragraph" w:styleId="4">
    <w:name w:val="heading 4"/>
    <w:basedOn w:val="11"/>
    <w:link w:val="40"/>
    <w:uiPriority w:val="99"/>
    <w:qFormat/>
    <w:rsid w:val="00E617AF"/>
    <w:pPr>
      <w:tabs>
        <w:tab w:val="left" w:pos="864"/>
      </w:tabs>
      <w:spacing w:before="240" w:after="40"/>
      <w:ind w:left="864" w:hanging="864"/>
      <w:outlineLvl w:val="3"/>
    </w:pPr>
    <w:rPr>
      <w:sz w:val="24"/>
      <w:szCs w:val="24"/>
    </w:rPr>
  </w:style>
  <w:style w:type="paragraph" w:styleId="5">
    <w:name w:val="heading 5"/>
    <w:basedOn w:val="11"/>
    <w:link w:val="50"/>
    <w:uiPriority w:val="99"/>
    <w:qFormat/>
    <w:rsid w:val="00E617AF"/>
    <w:pPr>
      <w:tabs>
        <w:tab w:val="left" w:pos="1008"/>
      </w:tabs>
      <w:spacing w:before="220" w:after="40"/>
      <w:ind w:left="1008" w:hanging="1008"/>
      <w:outlineLvl w:val="4"/>
    </w:pPr>
    <w:rPr>
      <w:sz w:val="24"/>
      <w:szCs w:val="24"/>
    </w:rPr>
  </w:style>
  <w:style w:type="paragraph" w:styleId="6">
    <w:name w:val="heading 6"/>
    <w:basedOn w:val="11"/>
    <w:link w:val="60"/>
    <w:uiPriority w:val="99"/>
    <w:qFormat/>
    <w:rsid w:val="00E617AF"/>
    <w:pPr>
      <w:tabs>
        <w:tab w:val="left" w:pos="1152"/>
      </w:tabs>
      <w:spacing w:before="200" w:after="40"/>
      <w:ind w:left="1152" w:hanging="1152"/>
      <w:outlineLvl w:val="5"/>
    </w:pPr>
    <w:rPr>
      <w:sz w:val="20"/>
      <w:szCs w:val="20"/>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eastAsia="Times New Roman"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color w:val="auto"/>
      <w:sz w:val="26"/>
      <w:szCs w:val="26"/>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eastAsia="Times New Roman" w:hAnsi="Cambria" w:cs="Times New Roman"/>
      <w:color w:val="auto"/>
      <w:sz w:val="22"/>
      <w:szCs w:val="22"/>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b/>
      <w:color w:val="00000A"/>
      <w:sz w:val="48"/>
      <w:lang w:val="uk-UA" w:eastAsia="zh-CN"/>
    </w:rPr>
  </w:style>
  <w:style w:type="character" w:customStyle="1" w:styleId="20">
    <w:name w:val="Заголовок 2 Знак"/>
    <w:link w:val="2"/>
    <w:uiPriority w:val="99"/>
    <w:locked/>
    <w:rsid w:val="00082A98"/>
    <w:rPr>
      <w:b/>
      <w:color w:val="00000A"/>
      <w:sz w:val="36"/>
      <w:lang w:val="uk-UA" w:eastAsia="zh-CN"/>
    </w:rPr>
  </w:style>
  <w:style w:type="character" w:customStyle="1" w:styleId="30">
    <w:name w:val="Заголовок 3 Знак"/>
    <w:link w:val="3"/>
    <w:uiPriority w:val="99"/>
    <w:locked/>
    <w:rsid w:val="00082A98"/>
    <w:rPr>
      <w:b/>
      <w:color w:val="00000A"/>
      <w:sz w:val="28"/>
      <w:lang w:val="uk-UA" w:eastAsia="zh-CN"/>
    </w:rPr>
  </w:style>
  <w:style w:type="character" w:customStyle="1" w:styleId="40">
    <w:name w:val="Заголовок 4 Знак"/>
    <w:link w:val="4"/>
    <w:uiPriority w:val="99"/>
    <w:locked/>
    <w:rsid w:val="00082A98"/>
    <w:rPr>
      <w:b/>
      <w:color w:val="00000A"/>
      <w:sz w:val="24"/>
      <w:lang w:val="uk-UA" w:eastAsia="zh-CN"/>
    </w:rPr>
  </w:style>
  <w:style w:type="character" w:customStyle="1" w:styleId="50">
    <w:name w:val="Заголовок 5 Знак"/>
    <w:link w:val="5"/>
    <w:uiPriority w:val="99"/>
    <w:locked/>
    <w:rsid w:val="00082A98"/>
    <w:rPr>
      <w:b/>
      <w:color w:val="00000A"/>
      <w:sz w:val="24"/>
      <w:lang w:val="uk-UA" w:eastAsia="zh-CN"/>
    </w:rPr>
  </w:style>
  <w:style w:type="character" w:customStyle="1" w:styleId="60">
    <w:name w:val="Заголовок 6 Знак"/>
    <w:link w:val="6"/>
    <w:uiPriority w:val="99"/>
    <w:locked/>
    <w:rsid w:val="00082A98"/>
    <w:rPr>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szCs w:val="26"/>
    </w:rPr>
  </w:style>
  <w:style w:type="character" w:customStyle="1" w:styleId="90">
    <w:name w:val="Заголовок 9 Знак"/>
    <w:link w:val="9"/>
    <w:uiPriority w:val="99"/>
    <w:locked/>
    <w:rsid w:val="00082A98"/>
    <w:rPr>
      <w:rFonts w:ascii="Cambria" w:hAnsi="Cambria" w:cs="Times New Roman"/>
      <w:sz w:val="22"/>
      <w:szCs w:val="22"/>
      <w:lang w:val="uk-UA"/>
    </w:rPr>
  </w:style>
  <w:style w:type="character" w:customStyle="1" w:styleId="a4">
    <w:name w:val="Гіперпосилання"/>
    <w:uiPriority w:val="99"/>
    <w:rsid w:val="00E617AF"/>
    <w:rPr>
      <w:color w:val="0000FF"/>
      <w:u w:val="single"/>
    </w:rPr>
  </w:style>
  <w:style w:type="character" w:styleId="a5">
    <w:name w:val="page number"/>
    <w:rsid w:val="00E617AF"/>
    <w:rPr>
      <w:rFonts w:cs="Times New Roman"/>
    </w:rPr>
  </w:style>
  <w:style w:type="character" w:customStyle="1" w:styleId="a6">
    <w:name w:val="Обычный (веб) Знак"/>
    <w:rsid w:val="00E617AF"/>
    <w:rPr>
      <w:rFonts w:ascii="Times New Roman" w:hAnsi="Times New Roman"/>
      <w:lang w:val="ru-RU" w:eastAsia="ru-RU"/>
    </w:rPr>
  </w:style>
  <w:style w:type="character" w:customStyle="1" w:styleId="d1e8ece2eeebe8e2e8edeef1eae8">
    <w:name w:val="Сd1иe8мecвe2оeeлebиe8 вe2иe8нedоeeсf1кeaиe8"/>
    <w:uiPriority w:val="99"/>
    <w:rsid w:val="00E617AF"/>
    <w:rPr>
      <w:vertAlign w:val="superscript"/>
    </w:rPr>
  </w:style>
  <w:style w:type="character" w:customStyle="1" w:styleId="apple-converted-space">
    <w:name w:val="apple-converted-space"/>
    <w:rsid w:val="00E617AF"/>
  </w:style>
  <w:style w:type="character" w:customStyle="1" w:styleId="shorttext">
    <w:name w:val="short_text"/>
    <w:uiPriority w:val="99"/>
    <w:rsid w:val="00E617AF"/>
  </w:style>
  <w:style w:type="character" w:customStyle="1" w:styleId="hps">
    <w:name w:val="hps"/>
    <w:rsid w:val="00E617AF"/>
  </w:style>
  <w:style w:type="character" w:customStyle="1" w:styleId="FontStyle37">
    <w:name w:val="Font Style37"/>
    <w:uiPriority w:val="99"/>
    <w:rsid w:val="00E617AF"/>
    <w:rPr>
      <w:rFonts w:ascii="Times New Roman" w:hAnsi="Times New Roman"/>
      <w:i/>
      <w:sz w:val="22"/>
    </w:rPr>
  </w:style>
  <w:style w:type="character" w:customStyle="1" w:styleId="FontStyle43">
    <w:name w:val="Font Style43"/>
    <w:uiPriority w:val="99"/>
    <w:rsid w:val="00E617AF"/>
    <w:rPr>
      <w:rFonts w:ascii="Times New Roman" w:hAnsi="Times New Roman"/>
      <w:b/>
      <w:sz w:val="22"/>
    </w:rPr>
  </w:style>
  <w:style w:type="character" w:customStyle="1" w:styleId="FontStyle44">
    <w:name w:val="Font Style44"/>
    <w:uiPriority w:val="99"/>
    <w:rsid w:val="00E617AF"/>
    <w:rPr>
      <w:rFonts w:ascii="Times New Roman" w:hAnsi="Times New Roman"/>
      <w:sz w:val="22"/>
    </w:rPr>
  </w:style>
  <w:style w:type="character" w:customStyle="1" w:styleId="cef1edeee2ede8e9f2e5eaf1f2">
    <w:name w:val="Оceсf1нedоeeвe2нedиe8йe9 тf2еe5кeaсf1тf2_"/>
    <w:uiPriority w:val="99"/>
    <w:rsid w:val="00E617AF"/>
    <w:rPr>
      <w:spacing w:val="10"/>
      <w:sz w:val="31"/>
    </w:rPr>
  </w:style>
  <w:style w:type="character" w:customStyle="1" w:styleId="c7ede0eac7ede0ea">
    <w:name w:val="Зc7нedаe0кea Зc7нedаe0кea"/>
    <w:uiPriority w:val="99"/>
    <w:rsid w:val="00E617AF"/>
    <w:rPr>
      <w:b/>
      <w:lang w:val="en-GB"/>
    </w:rPr>
  </w:style>
  <w:style w:type="character" w:customStyle="1" w:styleId="c7ede0eac7ede0ea1">
    <w:name w:val="Зc7нedаe0кea Зc7нedаe0кea1"/>
    <w:uiPriority w:val="99"/>
    <w:rsid w:val="00E617AF"/>
    <w:rPr>
      <w:i/>
      <w:sz w:val="26"/>
    </w:rPr>
  </w:style>
  <w:style w:type="character" w:customStyle="1" w:styleId="FontStyle11">
    <w:name w:val="Font Style11"/>
    <w:uiPriority w:val="99"/>
    <w:rsid w:val="00E617AF"/>
    <w:rPr>
      <w:rFonts w:ascii="Times New Roman" w:hAnsi="Times New Roman"/>
      <w:sz w:val="22"/>
    </w:rPr>
  </w:style>
  <w:style w:type="character" w:customStyle="1" w:styleId="cdeeece5f0f1f2eef0b3edeae8">
    <w:name w:val="Нcdоeeмecеe5рf0 сf1тf2оeeрf0іb3нedкeaиe8"/>
    <w:uiPriority w:val="99"/>
    <w:rsid w:val="00E617AF"/>
  </w:style>
  <w:style w:type="character" w:customStyle="1" w:styleId="c2e8e4b3ebe5ededff">
    <w:name w:val="Вc2иe8дe4іb3лebеe5нedнedяff"/>
    <w:uiPriority w:val="99"/>
    <w:rsid w:val="00E617AF"/>
    <w:rPr>
      <w:i/>
    </w:rPr>
  </w:style>
  <w:style w:type="character" w:customStyle="1" w:styleId="c2e8e4b3ebe5ededffe6e8f0ede8ec">
    <w:name w:val="Вc2иe8дe4іb3лebеe5нedнedяff жe6иe8рf0нedиe8мec"/>
    <w:uiPriority w:val="99"/>
    <w:rsid w:val="00E617AF"/>
    <w:rPr>
      <w:b/>
    </w:rPr>
  </w:style>
  <w:style w:type="character" w:customStyle="1" w:styleId="c3b3efe5f0efeef1e8ebe0ededff">
    <w:name w:val="Гc3іb3пefеe5рf0пefоeeсf1иe8лebаe0нedнedяff"/>
    <w:uiPriority w:val="99"/>
    <w:rsid w:val="00E617AF"/>
    <w:rPr>
      <w:color w:val="0000FF"/>
      <w:u w:val="single"/>
    </w:rPr>
  </w:style>
  <w:style w:type="character" w:customStyle="1" w:styleId="cef1edeee2edeee9f8f0e8f4f2e0e1e7e0f6e0">
    <w:name w:val="Оceсf1нedоeeвe2нedоeeйe9 шf8рf0иe8фf4тf2 аe0бe1зe7аe0цf6аe0"/>
    <w:uiPriority w:val="99"/>
    <w:rsid w:val="00E617AF"/>
  </w:style>
  <w:style w:type="character" w:customStyle="1" w:styleId="WW8Num10z2">
    <w:name w:val="WW8Num10z2"/>
    <w:uiPriority w:val="99"/>
    <w:rsid w:val="00E617AF"/>
    <w:rPr>
      <w:rFonts w:ascii="Wingdings" w:hAnsi="Wingdings"/>
    </w:rPr>
  </w:style>
  <w:style w:type="character" w:customStyle="1" w:styleId="WW8Num10z1">
    <w:name w:val="WW8Num10z1"/>
    <w:uiPriority w:val="99"/>
    <w:rsid w:val="00E617AF"/>
    <w:rPr>
      <w:rFonts w:ascii="Courier New" w:hAnsi="Courier New"/>
    </w:rPr>
  </w:style>
  <w:style w:type="character" w:customStyle="1" w:styleId="WW8Num10z0">
    <w:name w:val="WW8Num10z0"/>
    <w:uiPriority w:val="99"/>
    <w:rsid w:val="00E617AF"/>
    <w:rPr>
      <w:rFonts w:ascii="Symbol" w:hAnsi="Symbol"/>
    </w:rPr>
  </w:style>
  <w:style w:type="character" w:customStyle="1" w:styleId="WW8Num9z2">
    <w:name w:val="WW8Num9z2"/>
    <w:uiPriority w:val="99"/>
    <w:rsid w:val="00E617AF"/>
    <w:rPr>
      <w:rFonts w:ascii="Wingdings" w:hAnsi="Wingdings"/>
    </w:rPr>
  </w:style>
  <w:style w:type="character" w:customStyle="1" w:styleId="WW8Num9z1">
    <w:name w:val="WW8Num9z1"/>
    <w:uiPriority w:val="99"/>
    <w:rsid w:val="00E617AF"/>
    <w:rPr>
      <w:rFonts w:ascii="Courier New" w:hAnsi="Courier New"/>
    </w:rPr>
  </w:style>
  <w:style w:type="character" w:customStyle="1" w:styleId="WW8Num9z0">
    <w:name w:val="WW8Num9z0"/>
    <w:uiPriority w:val="99"/>
    <w:rsid w:val="00E617AF"/>
    <w:rPr>
      <w:rFonts w:ascii="Symbol" w:hAnsi="Symbol"/>
    </w:rPr>
  </w:style>
  <w:style w:type="character" w:customStyle="1" w:styleId="WW8Num8z2">
    <w:name w:val="WW8Num8z2"/>
    <w:uiPriority w:val="99"/>
    <w:rsid w:val="00E617AF"/>
    <w:rPr>
      <w:rFonts w:ascii="Wingdings" w:hAnsi="Wingdings"/>
    </w:rPr>
  </w:style>
  <w:style w:type="character" w:customStyle="1" w:styleId="WW8Num8z1">
    <w:name w:val="WW8Num8z1"/>
    <w:uiPriority w:val="99"/>
    <w:rsid w:val="00E617AF"/>
    <w:rPr>
      <w:rFonts w:ascii="Courier New" w:hAnsi="Courier New"/>
    </w:rPr>
  </w:style>
  <w:style w:type="character" w:customStyle="1" w:styleId="WW8Num8z0">
    <w:name w:val="WW8Num8z0"/>
    <w:uiPriority w:val="99"/>
    <w:rsid w:val="00E617AF"/>
    <w:rPr>
      <w:rFonts w:ascii="Symbol" w:hAnsi="Symbol"/>
    </w:rPr>
  </w:style>
  <w:style w:type="character" w:customStyle="1" w:styleId="WW8Num7z2">
    <w:name w:val="WW8Num7z2"/>
    <w:uiPriority w:val="99"/>
    <w:rsid w:val="00E617AF"/>
    <w:rPr>
      <w:rFonts w:ascii="Wingdings" w:hAnsi="Wingdings"/>
    </w:rPr>
  </w:style>
  <w:style w:type="character" w:customStyle="1" w:styleId="WW8Num7z1">
    <w:name w:val="WW8Num7z1"/>
    <w:uiPriority w:val="99"/>
    <w:rsid w:val="00E617AF"/>
    <w:rPr>
      <w:rFonts w:ascii="Courier New" w:hAnsi="Courier New"/>
    </w:rPr>
  </w:style>
  <w:style w:type="character" w:customStyle="1" w:styleId="WW8Num7z0">
    <w:name w:val="WW8Num7z0"/>
    <w:uiPriority w:val="99"/>
    <w:rsid w:val="00E617AF"/>
    <w:rPr>
      <w:rFonts w:ascii="Symbol" w:hAnsi="Symbol"/>
    </w:rPr>
  </w:style>
  <w:style w:type="character" w:customStyle="1" w:styleId="WW8Num6z2">
    <w:name w:val="WW8Num6z2"/>
    <w:uiPriority w:val="99"/>
    <w:rsid w:val="00E617AF"/>
    <w:rPr>
      <w:rFonts w:ascii="Wingdings" w:hAnsi="Wingdings"/>
    </w:rPr>
  </w:style>
  <w:style w:type="character" w:customStyle="1" w:styleId="WW8Num6z1">
    <w:name w:val="WW8Num6z1"/>
    <w:uiPriority w:val="99"/>
    <w:rsid w:val="00E617AF"/>
    <w:rPr>
      <w:rFonts w:ascii="Courier New" w:hAnsi="Courier New"/>
    </w:rPr>
  </w:style>
  <w:style w:type="character" w:customStyle="1" w:styleId="WW8Num6z0">
    <w:name w:val="WW8Num6z0"/>
    <w:uiPriority w:val="99"/>
    <w:rsid w:val="00E617AF"/>
    <w:rPr>
      <w:rFonts w:ascii="Symbol" w:hAnsi="Symbol"/>
    </w:rPr>
  </w:style>
  <w:style w:type="character" w:customStyle="1" w:styleId="WW8Num5z2">
    <w:name w:val="WW8Num5z2"/>
    <w:uiPriority w:val="99"/>
    <w:rsid w:val="00E617AF"/>
    <w:rPr>
      <w:rFonts w:ascii="Wingdings" w:hAnsi="Wingdings"/>
    </w:rPr>
  </w:style>
  <w:style w:type="character" w:customStyle="1" w:styleId="WW8Num5z1">
    <w:name w:val="WW8Num5z1"/>
    <w:uiPriority w:val="99"/>
    <w:rsid w:val="00E617AF"/>
    <w:rPr>
      <w:rFonts w:ascii="Courier New" w:hAnsi="Courier New"/>
    </w:rPr>
  </w:style>
  <w:style w:type="character" w:customStyle="1" w:styleId="WW8Num5z0">
    <w:name w:val="WW8Num5z0"/>
    <w:uiPriority w:val="99"/>
    <w:rsid w:val="00E617AF"/>
    <w:rPr>
      <w:rFonts w:ascii="Symbol" w:hAnsi="Symbol"/>
    </w:rPr>
  </w:style>
  <w:style w:type="character" w:customStyle="1" w:styleId="WW8Num4z2">
    <w:name w:val="WW8Num4z2"/>
    <w:uiPriority w:val="99"/>
    <w:rsid w:val="00E617AF"/>
    <w:rPr>
      <w:rFonts w:ascii="Wingdings" w:hAnsi="Wingdings"/>
    </w:rPr>
  </w:style>
  <w:style w:type="character" w:customStyle="1" w:styleId="WW8Num4z1">
    <w:name w:val="WW8Num4z1"/>
    <w:uiPriority w:val="99"/>
    <w:rsid w:val="00E617AF"/>
    <w:rPr>
      <w:rFonts w:ascii="Courier New" w:hAnsi="Courier New"/>
    </w:rPr>
  </w:style>
  <w:style w:type="character" w:customStyle="1" w:styleId="WW8Num4z0">
    <w:name w:val="WW8Num4z0"/>
    <w:uiPriority w:val="99"/>
    <w:rsid w:val="00E617AF"/>
    <w:rPr>
      <w:rFonts w:ascii="Symbol" w:hAnsi="Symbol"/>
    </w:rPr>
  </w:style>
  <w:style w:type="character" w:customStyle="1" w:styleId="WW8Num3z2">
    <w:name w:val="WW8Num3z2"/>
    <w:uiPriority w:val="99"/>
    <w:rsid w:val="00E617AF"/>
    <w:rPr>
      <w:rFonts w:ascii="Wingdings" w:hAnsi="Wingdings"/>
    </w:rPr>
  </w:style>
  <w:style w:type="character" w:customStyle="1" w:styleId="WW8Num3z1">
    <w:name w:val="WW8Num3z1"/>
    <w:uiPriority w:val="99"/>
    <w:rsid w:val="00E617AF"/>
    <w:rPr>
      <w:rFonts w:ascii="Courier New" w:hAnsi="Courier New"/>
    </w:rPr>
  </w:style>
  <w:style w:type="character" w:customStyle="1" w:styleId="WW8Num3z0">
    <w:name w:val="WW8Num3z0"/>
    <w:uiPriority w:val="99"/>
    <w:rsid w:val="00E617AF"/>
    <w:rPr>
      <w:rFonts w:ascii="Symbol" w:hAnsi="Symbol"/>
    </w:rPr>
  </w:style>
  <w:style w:type="character" w:customStyle="1" w:styleId="WW8Num2z2">
    <w:name w:val="WW8Num2z2"/>
    <w:uiPriority w:val="99"/>
    <w:rsid w:val="00E617AF"/>
    <w:rPr>
      <w:rFonts w:ascii="Wingdings" w:hAnsi="Wingdings"/>
    </w:rPr>
  </w:style>
  <w:style w:type="character" w:customStyle="1" w:styleId="WW8Num2z1">
    <w:name w:val="WW8Num2z1"/>
    <w:uiPriority w:val="99"/>
    <w:rsid w:val="00E617AF"/>
    <w:rPr>
      <w:rFonts w:ascii="Courier New" w:hAnsi="Courier New"/>
    </w:rPr>
  </w:style>
  <w:style w:type="character" w:customStyle="1" w:styleId="WW8Num2z0">
    <w:name w:val="WW8Num2z0"/>
    <w:uiPriority w:val="99"/>
    <w:rsid w:val="00E617AF"/>
    <w:rPr>
      <w:rFonts w:ascii="Symbol" w:hAnsi="Symbol"/>
    </w:rPr>
  </w:style>
  <w:style w:type="character" w:customStyle="1" w:styleId="WW8Num1z2">
    <w:name w:val="WW8Num1z2"/>
    <w:uiPriority w:val="99"/>
    <w:rsid w:val="00E617AF"/>
    <w:rPr>
      <w:rFonts w:ascii="Wingdings" w:hAnsi="Wingdings"/>
    </w:rPr>
  </w:style>
  <w:style w:type="character" w:customStyle="1" w:styleId="WW8Num1z1">
    <w:name w:val="WW8Num1z1"/>
    <w:uiPriority w:val="99"/>
    <w:rsid w:val="00E617AF"/>
    <w:rPr>
      <w:rFonts w:ascii="Courier New" w:hAnsi="Courier New"/>
    </w:rPr>
  </w:style>
  <w:style w:type="character" w:customStyle="1" w:styleId="WW8Num1z0">
    <w:name w:val="WW8Num1z0"/>
    <w:uiPriority w:val="99"/>
    <w:rsid w:val="00E617AF"/>
    <w:rPr>
      <w:rFonts w:ascii="Symbol" w:hAnsi="Symbol"/>
    </w:rPr>
  </w:style>
  <w:style w:type="character" w:customStyle="1" w:styleId="4R4y44r444y43f44urfry44">
    <w:name w:val="С4Rи4yм4]в4rо4л4|и4y к4[ і3f н4~ц4・еu?вr?о ?їf  ?вr?иy?н~?о?с・4к?4и"/>
    <w:uiPriority w:val="99"/>
    <w:rsid w:val="00E617AF"/>
  </w:style>
  <w:style w:type="character" w:customStyle="1" w:styleId="4B3f4t4r3f4t4p44u4s3f4u444yp">
    <w:name w:val="В4B і3f д4tв4r і3f д4tа4pн4~е4u г4s і3f п4・еu?р・4п4о4・сy?и|?лp?а~?н~?н・"/>
    <w:uiPriority w:val="99"/>
    <w:rsid w:val="00E617AF"/>
    <w:rPr>
      <w:color w:val="800000"/>
      <w:u w:val="single"/>
    </w:rPr>
  </w:style>
  <w:style w:type="character" w:styleId="a7">
    <w:name w:val="footnote reference"/>
    <w:uiPriority w:val="99"/>
    <w:semiHidden/>
    <w:rsid w:val="00E617AF"/>
    <w:rPr>
      <w:rFonts w:cs="Times New Roman"/>
      <w:vertAlign w:val="superscript"/>
    </w:rPr>
  </w:style>
  <w:style w:type="character" w:customStyle="1" w:styleId="a8">
    <w:name w:val="Абзац списка Знак"/>
    <w:uiPriority w:val="99"/>
    <w:rsid w:val="00E617AF"/>
    <w:rPr>
      <w:rFonts w:ascii="Times New Roman" w:hAnsi="Times New Roman"/>
      <w:sz w:val="20"/>
    </w:rPr>
  </w:style>
  <w:style w:type="character" w:customStyle="1" w:styleId="3f3f3f3f3f3f3f3f3f3f3f3f3f">
    <w:name w:val="М3fа3fр3fк3fе3fр3fи3f с3fп3fи3fс3fк3fу3f"/>
    <w:uiPriority w:val="99"/>
    <w:rsid w:val="00E617AF"/>
    <w:rPr>
      <w:rFonts w:ascii="OpenSymbol" w:hAnsi="OpenSymbol"/>
    </w:rPr>
  </w:style>
  <w:style w:type="character" w:customStyle="1" w:styleId="3f3f3f3f3f3f3f3f3f3f3f3f3f3f">
    <w:name w:val="С3fи3fм3fв3fо3fл3fи3f в3fи3fн3fо3fс3fк3fи3f"/>
    <w:uiPriority w:val="99"/>
    <w:rsid w:val="00E617AF"/>
    <w:rPr>
      <w:vertAlign w:val="superscript"/>
    </w:rPr>
  </w:style>
  <w:style w:type="character" w:customStyle="1" w:styleId="3f3f3f3f3f3f3f3f3f">
    <w:name w:val="В3fи3fд3fі3fл3fе3fн3fн3fя3f"/>
    <w:uiPriority w:val="99"/>
    <w:rsid w:val="00E617AF"/>
    <w:rPr>
      <w:i/>
    </w:rPr>
  </w:style>
  <w:style w:type="character" w:customStyle="1" w:styleId="3f3f3f3f3f3f3f3f3f3f3f3f3f3f3f3f3f3f3f3f3f3f3f">
    <w:name w:val="В3fі3fд3fв3fі3fд3fа3fн3fе3f г3fі3fп3fе3fр3fп3fо3fс3fи3fл3fа3fн3fн3fя3f"/>
    <w:uiPriority w:val="99"/>
    <w:rsid w:val="00E617AF"/>
    <w:rPr>
      <w:color w:val="800080"/>
      <w:u w:val="single"/>
    </w:rPr>
  </w:style>
  <w:style w:type="character" w:customStyle="1" w:styleId="3f3f3f3f3f3f3f3f3f3f3f3f3f3f0">
    <w:name w:val="Г3fі3fп3fе3fр3fп3fо3fс3fи3fл3fа3fн3fн3fя3f"/>
    <w:uiPriority w:val="99"/>
    <w:rsid w:val="00E617AF"/>
    <w:rPr>
      <w:color w:val="0000FF"/>
      <w:u w:val="single"/>
    </w:rPr>
  </w:style>
  <w:style w:type="character" w:customStyle="1" w:styleId="c7ede0eac7ede0ea8">
    <w:name w:val="Зc7нedаe0кea Зc7нedаe0кea8"/>
    <w:uiPriority w:val="99"/>
    <w:rsid w:val="00E617AF"/>
    <w:rPr>
      <w:rFonts w:ascii="Times New Roman CYR" w:hAnsi="Times New Roman CYR"/>
    </w:rPr>
  </w:style>
  <w:style w:type="character" w:customStyle="1" w:styleId="c7ede0eac7ede0ea2">
    <w:name w:val="Зc7нedаe0кea Зc7нedаe0кea2"/>
    <w:uiPriority w:val="99"/>
    <w:rsid w:val="00E617AF"/>
    <w:rPr>
      <w:rFonts w:ascii="Courier New" w:hAnsi="Courier New"/>
      <w:color w:val="000000"/>
      <w:sz w:val="18"/>
      <w:lang w:val="ru-RU"/>
    </w:rPr>
  </w:style>
  <w:style w:type="character" w:customStyle="1" w:styleId="c7ede0eac7ede0ea3">
    <w:name w:val="Зc7нedаe0кea Зc7нedаe0кea3"/>
    <w:uiPriority w:val="99"/>
    <w:rsid w:val="00E617AF"/>
    <w:rPr>
      <w:rFonts w:ascii="Arial" w:hAnsi="Arial"/>
      <w:lang w:val="en-GB"/>
    </w:rPr>
  </w:style>
  <w:style w:type="character" w:customStyle="1" w:styleId="c7ede0eac7ede0ea9">
    <w:name w:val="Зc7нedаe0кea Зc7нedаe0кea9"/>
    <w:uiPriority w:val="99"/>
    <w:rsid w:val="00E617AF"/>
    <w:rPr>
      <w:rFonts w:ascii="Times New Roman CYR" w:hAnsi="Times New Roman CYR"/>
      <w:lang w:val="ru-RU"/>
    </w:rPr>
  </w:style>
  <w:style w:type="character" w:customStyle="1" w:styleId="c1e5e7e8edf2e5f0e2e0ebe0c7ede0ea">
    <w:name w:val="Бc1еe5зe7 иe8нedтf2еe5рf0вe2аe0лebаe0 Зc7нedаe0кea"/>
    <w:uiPriority w:val="99"/>
    <w:rsid w:val="00E617AF"/>
    <w:rPr>
      <w:rFonts w:ascii="Calibri" w:hAnsi="Calibri"/>
    </w:rPr>
  </w:style>
  <w:style w:type="character" w:customStyle="1" w:styleId="c7ede0eac7ede0ea7">
    <w:name w:val="Зc7нedаe0кea Зc7нedаe0кea7"/>
    <w:uiPriority w:val="99"/>
    <w:rsid w:val="00E617AF"/>
    <w:rPr>
      <w:lang w:val="ru-RU"/>
    </w:rPr>
  </w:style>
  <w:style w:type="character" w:customStyle="1" w:styleId="c7ede0eac7ede0ea4">
    <w:name w:val="Зc7нedаe0кea Зc7нedаe0кea4"/>
    <w:uiPriority w:val="99"/>
    <w:rsid w:val="00E617AF"/>
    <w:rPr>
      <w:rFonts w:ascii="Tahoma" w:hAnsi="Tahoma"/>
      <w:sz w:val="16"/>
    </w:rPr>
  </w:style>
  <w:style w:type="character" w:customStyle="1" w:styleId="c7ede0eac7ede0ea5">
    <w:name w:val="Зc7нedаe0кea Зc7нedаe0кea5"/>
    <w:uiPriority w:val="99"/>
    <w:rsid w:val="00E617AF"/>
    <w:rPr>
      <w:rFonts w:ascii="Cambria" w:hAnsi="Cambria"/>
      <w:i/>
      <w:color w:val="4F81BD"/>
      <w:spacing w:val="15"/>
    </w:rPr>
  </w:style>
  <w:style w:type="character" w:customStyle="1" w:styleId="c7ede0eac7ede0ea81">
    <w:name w:val="Зc7нedаe0кea Зc7нedаe0кea81"/>
    <w:uiPriority w:val="99"/>
    <w:rsid w:val="00E617AF"/>
    <w:rPr>
      <w:rFonts w:ascii="Times New Roman CYR" w:hAnsi="Times New Roman CYR"/>
      <w:b/>
      <w:sz w:val="36"/>
      <w:lang w:val="ru-RU"/>
    </w:rPr>
  </w:style>
  <w:style w:type="character" w:customStyle="1" w:styleId="c7ede0eac7ede0ea6">
    <w:name w:val="Зc7нedаe0кea Зc7нedаe0кea6"/>
    <w:uiPriority w:val="99"/>
    <w:rsid w:val="00E617AF"/>
    <w:rPr>
      <w:rFonts w:ascii="Calibri" w:hAnsi="Calibri"/>
      <w:sz w:val="22"/>
    </w:rPr>
  </w:style>
  <w:style w:type="character" w:customStyle="1" w:styleId="cef1edeee2edeee9f8f0e8f4f2e0e1e7e0f6e01">
    <w:name w:val="Оceсf1нedоeeвe2нedоeeйe9 шf8рf0иe8фf4тf2 аe0бe1зe7аe0цf6аe01"/>
    <w:uiPriority w:val="99"/>
    <w:rsid w:val="00E617AF"/>
  </w:style>
  <w:style w:type="character" w:customStyle="1" w:styleId="WW8Num46z8">
    <w:name w:val="WW8Num46z8"/>
    <w:uiPriority w:val="99"/>
    <w:rsid w:val="00E617AF"/>
  </w:style>
  <w:style w:type="character" w:customStyle="1" w:styleId="WW8Num46z7">
    <w:name w:val="WW8Num46z7"/>
    <w:uiPriority w:val="99"/>
    <w:rsid w:val="00E617AF"/>
  </w:style>
  <w:style w:type="character" w:customStyle="1" w:styleId="WW8Num46z6">
    <w:name w:val="WW8Num46z6"/>
    <w:uiPriority w:val="99"/>
    <w:rsid w:val="00E617AF"/>
  </w:style>
  <w:style w:type="character" w:customStyle="1" w:styleId="WW8Num46z5">
    <w:name w:val="WW8Num46z5"/>
    <w:uiPriority w:val="99"/>
    <w:rsid w:val="00E617AF"/>
  </w:style>
  <w:style w:type="character" w:customStyle="1" w:styleId="WW8Num46z4">
    <w:name w:val="WW8Num46z4"/>
    <w:uiPriority w:val="99"/>
    <w:rsid w:val="00E617AF"/>
  </w:style>
  <w:style w:type="character" w:customStyle="1" w:styleId="WW8Num46z3">
    <w:name w:val="WW8Num46z3"/>
    <w:uiPriority w:val="99"/>
    <w:rsid w:val="00E617AF"/>
  </w:style>
  <w:style w:type="character" w:customStyle="1" w:styleId="WW8Num46z2">
    <w:name w:val="WW8Num46z2"/>
    <w:uiPriority w:val="99"/>
    <w:rsid w:val="00E617AF"/>
  </w:style>
  <w:style w:type="character" w:customStyle="1" w:styleId="WW8Num46z1">
    <w:name w:val="WW8Num46z1"/>
    <w:uiPriority w:val="99"/>
    <w:rsid w:val="00E617AF"/>
  </w:style>
  <w:style w:type="character" w:customStyle="1" w:styleId="WW8Num46z0">
    <w:name w:val="WW8Num46z0"/>
    <w:uiPriority w:val="99"/>
    <w:rsid w:val="00E617AF"/>
    <w:rPr>
      <w:color w:val="000000"/>
    </w:rPr>
  </w:style>
  <w:style w:type="character" w:customStyle="1" w:styleId="WW8Num45z3">
    <w:name w:val="WW8Num45z3"/>
    <w:uiPriority w:val="99"/>
    <w:rsid w:val="00E617AF"/>
    <w:rPr>
      <w:rFonts w:ascii="Symbol" w:hAnsi="Symbol"/>
    </w:rPr>
  </w:style>
  <w:style w:type="character" w:customStyle="1" w:styleId="WW8Num45z2">
    <w:name w:val="WW8Num45z2"/>
    <w:uiPriority w:val="99"/>
    <w:rsid w:val="00E617AF"/>
    <w:rPr>
      <w:rFonts w:ascii="Wingdings" w:hAnsi="Wingdings"/>
    </w:rPr>
  </w:style>
  <w:style w:type="character" w:customStyle="1" w:styleId="WW8Num45z1">
    <w:name w:val="WW8Num45z1"/>
    <w:uiPriority w:val="99"/>
    <w:rsid w:val="00E617AF"/>
    <w:rPr>
      <w:rFonts w:ascii="Courier New" w:hAnsi="Courier New"/>
    </w:rPr>
  </w:style>
  <w:style w:type="character" w:customStyle="1" w:styleId="WW8Num45z0">
    <w:name w:val="WW8Num45z0"/>
    <w:uiPriority w:val="99"/>
    <w:rsid w:val="00E617AF"/>
    <w:rPr>
      <w:rFonts w:ascii="Times New Roman" w:hAnsi="Times New Roman"/>
    </w:rPr>
  </w:style>
  <w:style w:type="character" w:customStyle="1" w:styleId="WW8Num44z0">
    <w:name w:val="WW8Num44z0"/>
    <w:uiPriority w:val="99"/>
    <w:rsid w:val="00E617AF"/>
    <w:rPr>
      <w:rFonts w:eastAsia="Times New Roman"/>
    </w:rPr>
  </w:style>
  <w:style w:type="character" w:customStyle="1" w:styleId="WW8Num43z0">
    <w:name w:val="WW8Num43z0"/>
    <w:uiPriority w:val="99"/>
    <w:rsid w:val="00E617AF"/>
    <w:rPr>
      <w:rFonts w:eastAsia="Times New Roman"/>
    </w:rPr>
  </w:style>
  <w:style w:type="character" w:customStyle="1" w:styleId="WW8Num42z2">
    <w:name w:val="WW8Num42z2"/>
    <w:uiPriority w:val="99"/>
    <w:rsid w:val="00E617AF"/>
    <w:rPr>
      <w:rFonts w:ascii="Wingdings" w:hAnsi="Wingdings"/>
    </w:rPr>
  </w:style>
  <w:style w:type="character" w:customStyle="1" w:styleId="WW8Num42z1">
    <w:name w:val="WW8Num42z1"/>
    <w:uiPriority w:val="99"/>
    <w:rsid w:val="00E617AF"/>
    <w:rPr>
      <w:rFonts w:ascii="Courier New" w:hAnsi="Courier New"/>
    </w:rPr>
  </w:style>
  <w:style w:type="character" w:customStyle="1" w:styleId="WW8Num42z0">
    <w:name w:val="WW8Num42z0"/>
    <w:uiPriority w:val="99"/>
    <w:rsid w:val="00E617AF"/>
    <w:rPr>
      <w:rFonts w:ascii="Symbol" w:hAnsi="Symbol"/>
    </w:rPr>
  </w:style>
  <w:style w:type="character" w:customStyle="1" w:styleId="WW8Num41z8">
    <w:name w:val="WW8Num41z8"/>
    <w:uiPriority w:val="99"/>
    <w:rsid w:val="00E617AF"/>
  </w:style>
  <w:style w:type="character" w:customStyle="1" w:styleId="WW8Num41z7">
    <w:name w:val="WW8Num41z7"/>
    <w:uiPriority w:val="99"/>
    <w:rsid w:val="00E617AF"/>
  </w:style>
  <w:style w:type="character" w:customStyle="1" w:styleId="WW8Num41z6">
    <w:name w:val="WW8Num41z6"/>
    <w:uiPriority w:val="99"/>
    <w:rsid w:val="00E617AF"/>
  </w:style>
  <w:style w:type="character" w:customStyle="1" w:styleId="WW8Num41z5">
    <w:name w:val="WW8Num41z5"/>
    <w:uiPriority w:val="99"/>
    <w:rsid w:val="00E617AF"/>
  </w:style>
  <w:style w:type="character" w:customStyle="1" w:styleId="WW8Num41z4">
    <w:name w:val="WW8Num41z4"/>
    <w:uiPriority w:val="99"/>
    <w:rsid w:val="00E617AF"/>
  </w:style>
  <w:style w:type="character" w:customStyle="1" w:styleId="WW8Num41z3">
    <w:name w:val="WW8Num41z3"/>
    <w:uiPriority w:val="99"/>
    <w:rsid w:val="00E617AF"/>
  </w:style>
  <w:style w:type="character" w:customStyle="1" w:styleId="WW8Num41z2">
    <w:name w:val="WW8Num41z2"/>
    <w:uiPriority w:val="99"/>
    <w:rsid w:val="00E617AF"/>
  </w:style>
  <w:style w:type="character" w:customStyle="1" w:styleId="WW8Num41z1">
    <w:name w:val="WW8Num41z1"/>
    <w:uiPriority w:val="99"/>
    <w:rsid w:val="00E617AF"/>
  </w:style>
  <w:style w:type="character" w:customStyle="1" w:styleId="WW8Num41z0">
    <w:name w:val="WW8Num41z0"/>
    <w:uiPriority w:val="99"/>
    <w:rsid w:val="00E617AF"/>
    <w:rPr>
      <w:color w:val="000000"/>
      <w:sz w:val="22"/>
    </w:rPr>
  </w:style>
  <w:style w:type="character" w:customStyle="1" w:styleId="WW8Num40z2">
    <w:name w:val="WW8Num40z2"/>
    <w:uiPriority w:val="99"/>
    <w:rsid w:val="00E617AF"/>
    <w:rPr>
      <w:rFonts w:ascii="Wingdings" w:hAnsi="Wingdings"/>
    </w:rPr>
  </w:style>
  <w:style w:type="character" w:customStyle="1" w:styleId="WW8Num40z1">
    <w:name w:val="WW8Num40z1"/>
    <w:uiPriority w:val="99"/>
    <w:rsid w:val="00E617AF"/>
    <w:rPr>
      <w:rFonts w:ascii="Courier New" w:hAnsi="Courier New"/>
    </w:rPr>
  </w:style>
  <w:style w:type="character" w:customStyle="1" w:styleId="WW8Num40z0">
    <w:name w:val="WW8Num40z0"/>
    <w:uiPriority w:val="99"/>
    <w:rsid w:val="00E617AF"/>
    <w:rPr>
      <w:rFonts w:ascii="Symbol" w:hAnsi="Symbol"/>
    </w:rPr>
  </w:style>
  <w:style w:type="character" w:customStyle="1" w:styleId="WW8Num39z8">
    <w:name w:val="WW8Num39z8"/>
    <w:uiPriority w:val="99"/>
    <w:rsid w:val="00E617AF"/>
  </w:style>
  <w:style w:type="character" w:customStyle="1" w:styleId="WW8Num39z7">
    <w:name w:val="WW8Num39z7"/>
    <w:uiPriority w:val="99"/>
    <w:rsid w:val="00E617AF"/>
  </w:style>
  <w:style w:type="character" w:customStyle="1" w:styleId="WW8Num39z6">
    <w:name w:val="WW8Num39z6"/>
    <w:uiPriority w:val="99"/>
    <w:rsid w:val="00E617AF"/>
  </w:style>
  <w:style w:type="character" w:customStyle="1" w:styleId="WW8Num39z5">
    <w:name w:val="WW8Num39z5"/>
    <w:uiPriority w:val="99"/>
    <w:rsid w:val="00E617AF"/>
  </w:style>
  <w:style w:type="character" w:customStyle="1" w:styleId="WW8Num39z4">
    <w:name w:val="WW8Num39z4"/>
    <w:uiPriority w:val="99"/>
    <w:rsid w:val="00E617AF"/>
  </w:style>
  <w:style w:type="character" w:customStyle="1" w:styleId="WW8Num39z3">
    <w:name w:val="WW8Num39z3"/>
    <w:uiPriority w:val="99"/>
    <w:rsid w:val="00E617AF"/>
  </w:style>
  <w:style w:type="character" w:customStyle="1" w:styleId="WW8Num39z2">
    <w:name w:val="WW8Num39z2"/>
    <w:uiPriority w:val="99"/>
    <w:rsid w:val="00E617AF"/>
  </w:style>
  <w:style w:type="character" w:customStyle="1" w:styleId="WW8Num39z1">
    <w:name w:val="WW8Num39z1"/>
    <w:uiPriority w:val="99"/>
    <w:rsid w:val="00E617AF"/>
  </w:style>
  <w:style w:type="character" w:customStyle="1" w:styleId="WW8Num39z0">
    <w:name w:val="WW8Num39z0"/>
    <w:uiPriority w:val="99"/>
    <w:rsid w:val="00E617AF"/>
  </w:style>
  <w:style w:type="character" w:customStyle="1" w:styleId="WW8Num38z1">
    <w:name w:val="WW8Num38z1"/>
    <w:uiPriority w:val="99"/>
    <w:rsid w:val="00E617AF"/>
    <w:rPr>
      <w:color w:val="000000"/>
    </w:rPr>
  </w:style>
  <w:style w:type="character" w:customStyle="1" w:styleId="WW8Num38z0">
    <w:name w:val="WW8Num38z0"/>
    <w:uiPriority w:val="99"/>
    <w:rsid w:val="00E617AF"/>
    <w:rPr>
      <w:rFonts w:eastAsia="Times New Roman"/>
    </w:rPr>
  </w:style>
  <w:style w:type="character" w:customStyle="1" w:styleId="WW8Num37z8">
    <w:name w:val="WW8Num37z8"/>
    <w:uiPriority w:val="99"/>
    <w:rsid w:val="00E617AF"/>
  </w:style>
  <w:style w:type="character" w:customStyle="1" w:styleId="WW8Num37z7">
    <w:name w:val="WW8Num37z7"/>
    <w:uiPriority w:val="99"/>
    <w:rsid w:val="00E617AF"/>
  </w:style>
  <w:style w:type="character" w:customStyle="1" w:styleId="WW8Num37z6">
    <w:name w:val="WW8Num37z6"/>
    <w:uiPriority w:val="99"/>
    <w:rsid w:val="00E617AF"/>
  </w:style>
  <w:style w:type="character" w:customStyle="1" w:styleId="WW8Num37z5">
    <w:name w:val="WW8Num37z5"/>
    <w:uiPriority w:val="99"/>
    <w:rsid w:val="00E617AF"/>
  </w:style>
  <w:style w:type="character" w:customStyle="1" w:styleId="WW8Num37z4">
    <w:name w:val="WW8Num37z4"/>
    <w:uiPriority w:val="99"/>
    <w:rsid w:val="00E617AF"/>
  </w:style>
  <w:style w:type="character" w:customStyle="1" w:styleId="WW8Num37z3">
    <w:name w:val="WW8Num37z3"/>
    <w:uiPriority w:val="99"/>
    <w:rsid w:val="00E617AF"/>
  </w:style>
  <w:style w:type="character" w:customStyle="1" w:styleId="WW8Num37z2">
    <w:name w:val="WW8Num37z2"/>
    <w:uiPriority w:val="99"/>
    <w:rsid w:val="00E617AF"/>
  </w:style>
  <w:style w:type="character" w:customStyle="1" w:styleId="WW8Num37z1">
    <w:name w:val="WW8Num37z1"/>
    <w:uiPriority w:val="99"/>
    <w:rsid w:val="00E617AF"/>
  </w:style>
  <w:style w:type="character" w:customStyle="1" w:styleId="WW8Num37z0">
    <w:name w:val="WW8Num37z0"/>
    <w:uiPriority w:val="99"/>
    <w:rsid w:val="00E617AF"/>
  </w:style>
  <w:style w:type="character" w:customStyle="1" w:styleId="WW8Num36z8">
    <w:name w:val="WW8Num36z8"/>
    <w:uiPriority w:val="99"/>
    <w:rsid w:val="00E617AF"/>
  </w:style>
  <w:style w:type="character" w:customStyle="1" w:styleId="WW8Num36z7">
    <w:name w:val="WW8Num36z7"/>
    <w:uiPriority w:val="99"/>
    <w:rsid w:val="00E617AF"/>
  </w:style>
  <w:style w:type="character" w:customStyle="1" w:styleId="WW8Num36z6">
    <w:name w:val="WW8Num36z6"/>
    <w:uiPriority w:val="99"/>
    <w:rsid w:val="00E617AF"/>
  </w:style>
  <w:style w:type="character" w:customStyle="1" w:styleId="WW8Num36z5">
    <w:name w:val="WW8Num36z5"/>
    <w:uiPriority w:val="99"/>
    <w:rsid w:val="00E617AF"/>
  </w:style>
  <w:style w:type="character" w:customStyle="1" w:styleId="WW8Num36z4">
    <w:name w:val="WW8Num36z4"/>
    <w:uiPriority w:val="99"/>
    <w:rsid w:val="00E617AF"/>
  </w:style>
  <w:style w:type="character" w:customStyle="1" w:styleId="WW8Num36z3">
    <w:name w:val="WW8Num36z3"/>
    <w:uiPriority w:val="99"/>
    <w:rsid w:val="00E617AF"/>
  </w:style>
  <w:style w:type="character" w:customStyle="1" w:styleId="WW8Num36z2">
    <w:name w:val="WW8Num36z2"/>
    <w:uiPriority w:val="99"/>
    <w:rsid w:val="00E617AF"/>
  </w:style>
  <w:style w:type="character" w:customStyle="1" w:styleId="WW8Num36z1">
    <w:name w:val="WW8Num36z1"/>
    <w:uiPriority w:val="99"/>
    <w:rsid w:val="00E617AF"/>
  </w:style>
  <w:style w:type="character" w:customStyle="1" w:styleId="WW8Num36z0">
    <w:name w:val="WW8Num36z0"/>
    <w:uiPriority w:val="99"/>
    <w:rsid w:val="00E617AF"/>
  </w:style>
  <w:style w:type="character" w:customStyle="1" w:styleId="WW8Num35z8">
    <w:name w:val="WW8Num35z8"/>
    <w:uiPriority w:val="99"/>
    <w:rsid w:val="00E617AF"/>
  </w:style>
  <w:style w:type="character" w:customStyle="1" w:styleId="WW8Num35z7">
    <w:name w:val="WW8Num35z7"/>
    <w:uiPriority w:val="99"/>
    <w:rsid w:val="00E617AF"/>
  </w:style>
  <w:style w:type="character" w:customStyle="1" w:styleId="WW8Num35z6">
    <w:name w:val="WW8Num35z6"/>
    <w:uiPriority w:val="99"/>
    <w:rsid w:val="00E617AF"/>
  </w:style>
  <w:style w:type="character" w:customStyle="1" w:styleId="WW8Num35z5">
    <w:name w:val="WW8Num35z5"/>
    <w:uiPriority w:val="99"/>
    <w:rsid w:val="00E617AF"/>
  </w:style>
  <w:style w:type="character" w:customStyle="1" w:styleId="WW8Num35z4">
    <w:name w:val="WW8Num35z4"/>
    <w:uiPriority w:val="99"/>
    <w:rsid w:val="00E617AF"/>
  </w:style>
  <w:style w:type="character" w:customStyle="1" w:styleId="WW8Num35z3">
    <w:name w:val="WW8Num35z3"/>
    <w:uiPriority w:val="99"/>
    <w:rsid w:val="00E617AF"/>
  </w:style>
  <w:style w:type="character" w:customStyle="1" w:styleId="WW8Num35z2">
    <w:name w:val="WW8Num35z2"/>
    <w:uiPriority w:val="99"/>
    <w:rsid w:val="00E617AF"/>
  </w:style>
  <w:style w:type="character" w:customStyle="1" w:styleId="WW8Num35z1">
    <w:name w:val="WW8Num35z1"/>
    <w:uiPriority w:val="99"/>
    <w:rsid w:val="00E617AF"/>
  </w:style>
  <w:style w:type="character" w:customStyle="1" w:styleId="WW8Num35z0">
    <w:name w:val="WW8Num35z0"/>
    <w:uiPriority w:val="99"/>
    <w:rsid w:val="00E617AF"/>
  </w:style>
  <w:style w:type="character" w:customStyle="1" w:styleId="WW8Num34z2">
    <w:name w:val="WW8Num34z2"/>
    <w:uiPriority w:val="99"/>
    <w:rsid w:val="00E617AF"/>
    <w:rPr>
      <w:rFonts w:ascii="Wingdings" w:hAnsi="Wingdings"/>
    </w:rPr>
  </w:style>
  <w:style w:type="character" w:customStyle="1" w:styleId="WW8Num34z1">
    <w:name w:val="WW8Num34z1"/>
    <w:uiPriority w:val="99"/>
    <w:rsid w:val="00E617AF"/>
    <w:rPr>
      <w:rFonts w:ascii="Courier New" w:hAnsi="Courier New"/>
    </w:rPr>
  </w:style>
  <w:style w:type="character" w:customStyle="1" w:styleId="WW8Num34z0">
    <w:name w:val="WW8Num34z0"/>
    <w:uiPriority w:val="99"/>
    <w:rsid w:val="00E617AF"/>
    <w:rPr>
      <w:rFonts w:ascii="Symbol" w:hAnsi="Symbol"/>
    </w:rPr>
  </w:style>
  <w:style w:type="character" w:customStyle="1" w:styleId="WW8Num33z8">
    <w:name w:val="WW8Num33z8"/>
    <w:uiPriority w:val="99"/>
    <w:rsid w:val="00E617AF"/>
  </w:style>
  <w:style w:type="character" w:customStyle="1" w:styleId="WW8Num33z7">
    <w:name w:val="WW8Num33z7"/>
    <w:uiPriority w:val="99"/>
    <w:rsid w:val="00E617AF"/>
  </w:style>
  <w:style w:type="character" w:customStyle="1" w:styleId="WW8Num33z6">
    <w:name w:val="WW8Num33z6"/>
    <w:uiPriority w:val="99"/>
    <w:rsid w:val="00E617AF"/>
  </w:style>
  <w:style w:type="character" w:customStyle="1" w:styleId="WW8Num33z5">
    <w:name w:val="WW8Num33z5"/>
    <w:uiPriority w:val="99"/>
    <w:rsid w:val="00E617AF"/>
  </w:style>
  <w:style w:type="character" w:customStyle="1" w:styleId="WW8Num33z4">
    <w:name w:val="WW8Num33z4"/>
    <w:uiPriority w:val="99"/>
    <w:rsid w:val="00E617AF"/>
  </w:style>
  <w:style w:type="character" w:customStyle="1" w:styleId="WW8Num33z3">
    <w:name w:val="WW8Num33z3"/>
    <w:uiPriority w:val="99"/>
    <w:rsid w:val="00E617AF"/>
  </w:style>
  <w:style w:type="character" w:customStyle="1" w:styleId="WW8Num33z2">
    <w:name w:val="WW8Num33z2"/>
    <w:uiPriority w:val="99"/>
    <w:rsid w:val="00E617AF"/>
  </w:style>
  <w:style w:type="character" w:customStyle="1" w:styleId="WW8Num33z1">
    <w:name w:val="WW8Num33z1"/>
    <w:uiPriority w:val="99"/>
    <w:rsid w:val="00E617AF"/>
  </w:style>
  <w:style w:type="character" w:customStyle="1" w:styleId="WW8Num33z0">
    <w:name w:val="WW8Num33z0"/>
    <w:uiPriority w:val="99"/>
    <w:rsid w:val="00E617AF"/>
  </w:style>
  <w:style w:type="character" w:customStyle="1" w:styleId="WW8Num32z8">
    <w:name w:val="WW8Num32z8"/>
    <w:uiPriority w:val="99"/>
    <w:rsid w:val="00E617AF"/>
  </w:style>
  <w:style w:type="character" w:customStyle="1" w:styleId="WW8Num32z7">
    <w:name w:val="WW8Num32z7"/>
    <w:uiPriority w:val="99"/>
    <w:rsid w:val="00E617AF"/>
  </w:style>
  <w:style w:type="character" w:customStyle="1" w:styleId="WW8Num32z6">
    <w:name w:val="WW8Num32z6"/>
    <w:uiPriority w:val="99"/>
    <w:rsid w:val="00E617AF"/>
  </w:style>
  <w:style w:type="character" w:customStyle="1" w:styleId="WW8Num32z5">
    <w:name w:val="WW8Num32z5"/>
    <w:uiPriority w:val="99"/>
    <w:rsid w:val="00E617AF"/>
  </w:style>
  <w:style w:type="character" w:customStyle="1" w:styleId="WW8Num32z4">
    <w:name w:val="WW8Num32z4"/>
    <w:uiPriority w:val="99"/>
    <w:rsid w:val="00E617AF"/>
  </w:style>
  <w:style w:type="character" w:customStyle="1" w:styleId="WW8Num32z3">
    <w:name w:val="WW8Num32z3"/>
    <w:uiPriority w:val="99"/>
    <w:rsid w:val="00E617AF"/>
  </w:style>
  <w:style w:type="character" w:customStyle="1" w:styleId="WW8Num32z2">
    <w:name w:val="WW8Num32z2"/>
    <w:uiPriority w:val="99"/>
    <w:rsid w:val="00E617AF"/>
  </w:style>
  <w:style w:type="character" w:customStyle="1" w:styleId="WW8Num32z1">
    <w:name w:val="WW8Num32z1"/>
    <w:uiPriority w:val="99"/>
    <w:rsid w:val="00E617AF"/>
  </w:style>
  <w:style w:type="character" w:customStyle="1" w:styleId="WW8Num32z0">
    <w:name w:val="WW8Num32z0"/>
    <w:uiPriority w:val="99"/>
    <w:rsid w:val="00E617AF"/>
  </w:style>
  <w:style w:type="character" w:customStyle="1" w:styleId="WW8Num31z2">
    <w:name w:val="WW8Num31z2"/>
    <w:uiPriority w:val="99"/>
    <w:rsid w:val="00E617AF"/>
    <w:rPr>
      <w:rFonts w:ascii="Wingdings" w:hAnsi="Wingdings"/>
    </w:rPr>
  </w:style>
  <w:style w:type="character" w:customStyle="1" w:styleId="WW8Num31z1">
    <w:name w:val="WW8Num31z1"/>
    <w:uiPriority w:val="99"/>
    <w:rsid w:val="00E617AF"/>
    <w:rPr>
      <w:rFonts w:ascii="Courier New" w:hAnsi="Courier New"/>
    </w:rPr>
  </w:style>
  <w:style w:type="character" w:customStyle="1" w:styleId="WW8Num31z0">
    <w:name w:val="WW8Num31z0"/>
    <w:uiPriority w:val="99"/>
    <w:rsid w:val="00E617AF"/>
    <w:rPr>
      <w:rFonts w:ascii="Symbol" w:hAnsi="Symbol"/>
    </w:rPr>
  </w:style>
  <w:style w:type="character" w:customStyle="1" w:styleId="WW8Num30z2">
    <w:name w:val="WW8Num30z2"/>
    <w:uiPriority w:val="99"/>
    <w:rsid w:val="00E617AF"/>
    <w:rPr>
      <w:rFonts w:ascii="Wingdings" w:hAnsi="Wingdings"/>
    </w:rPr>
  </w:style>
  <w:style w:type="character" w:customStyle="1" w:styleId="WW8Num30z1">
    <w:name w:val="WW8Num30z1"/>
    <w:uiPriority w:val="99"/>
    <w:rsid w:val="00E617AF"/>
    <w:rPr>
      <w:rFonts w:ascii="Courier New" w:hAnsi="Courier New"/>
    </w:rPr>
  </w:style>
  <w:style w:type="character" w:customStyle="1" w:styleId="WW8Num30z0">
    <w:name w:val="WW8Num30z0"/>
    <w:uiPriority w:val="99"/>
    <w:rsid w:val="00E617AF"/>
    <w:rPr>
      <w:rFonts w:ascii="Symbol" w:hAnsi="Symbol"/>
    </w:rPr>
  </w:style>
  <w:style w:type="character" w:customStyle="1" w:styleId="WW8Num29z2">
    <w:name w:val="WW8Num29z2"/>
    <w:uiPriority w:val="99"/>
    <w:rsid w:val="00E617AF"/>
    <w:rPr>
      <w:rFonts w:ascii="Wingdings" w:hAnsi="Wingdings"/>
    </w:rPr>
  </w:style>
  <w:style w:type="character" w:customStyle="1" w:styleId="WW8Num29z1">
    <w:name w:val="WW8Num29z1"/>
    <w:uiPriority w:val="99"/>
    <w:rsid w:val="00E617AF"/>
    <w:rPr>
      <w:rFonts w:ascii="Courier New" w:hAnsi="Courier New"/>
    </w:rPr>
  </w:style>
  <w:style w:type="character" w:customStyle="1" w:styleId="WW8Num29z0">
    <w:name w:val="WW8Num29z0"/>
    <w:uiPriority w:val="99"/>
    <w:rsid w:val="00E617AF"/>
    <w:rPr>
      <w:rFonts w:ascii="Symbol" w:hAnsi="Symbol"/>
    </w:rPr>
  </w:style>
  <w:style w:type="character" w:customStyle="1" w:styleId="WW8Num28z3">
    <w:name w:val="WW8Num28z3"/>
    <w:uiPriority w:val="99"/>
    <w:rsid w:val="00E617AF"/>
    <w:rPr>
      <w:rFonts w:ascii="Symbol" w:hAnsi="Symbol"/>
    </w:rPr>
  </w:style>
  <w:style w:type="character" w:customStyle="1" w:styleId="WW8Num28z2">
    <w:name w:val="WW8Num28z2"/>
    <w:uiPriority w:val="99"/>
    <w:rsid w:val="00E617AF"/>
    <w:rPr>
      <w:rFonts w:ascii="Wingdings" w:hAnsi="Wingdings"/>
    </w:rPr>
  </w:style>
  <w:style w:type="character" w:customStyle="1" w:styleId="WW8Num28z1">
    <w:name w:val="WW8Num28z1"/>
    <w:uiPriority w:val="99"/>
    <w:rsid w:val="00E617AF"/>
    <w:rPr>
      <w:rFonts w:ascii="Courier New" w:hAnsi="Courier New"/>
    </w:rPr>
  </w:style>
  <w:style w:type="character" w:customStyle="1" w:styleId="WW8Num28z0">
    <w:name w:val="WW8Num28z0"/>
    <w:uiPriority w:val="99"/>
    <w:rsid w:val="00E617AF"/>
    <w:rPr>
      <w:rFonts w:ascii="Times New Roman" w:hAnsi="Times New Roman"/>
      <w:color w:val="000000"/>
      <w:sz w:val="20"/>
    </w:rPr>
  </w:style>
  <w:style w:type="character" w:customStyle="1" w:styleId="WW8Num27z2">
    <w:name w:val="WW8Num27z2"/>
    <w:uiPriority w:val="99"/>
    <w:rsid w:val="00E617AF"/>
    <w:rPr>
      <w:rFonts w:ascii="Wingdings" w:hAnsi="Wingdings"/>
    </w:rPr>
  </w:style>
  <w:style w:type="character" w:customStyle="1" w:styleId="WW8Num27z1">
    <w:name w:val="WW8Num27z1"/>
    <w:uiPriority w:val="99"/>
    <w:rsid w:val="00E617AF"/>
    <w:rPr>
      <w:rFonts w:ascii="Courier New" w:hAnsi="Courier New"/>
    </w:rPr>
  </w:style>
  <w:style w:type="character" w:customStyle="1" w:styleId="WW8Num27z0">
    <w:name w:val="WW8Num27z0"/>
    <w:uiPriority w:val="99"/>
    <w:rsid w:val="00E617AF"/>
    <w:rPr>
      <w:rFonts w:ascii="Symbol" w:hAnsi="Symbol"/>
    </w:rPr>
  </w:style>
  <w:style w:type="character" w:customStyle="1" w:styleId="WW8Num26z8">
    <w:name w:val="WW8Num26z8"/>
    <w:uiPriority w:val="99"/>
    <w:rsid w:val="00E617AF"/>
  </w:style>
  <w:style w:type="character" w:customStyle="1" w:styleId="WW8Num26z7">
    <w:name w:val="WW8Num26z7"/>
    <w:uiPriority w:val="99"/>
    <w:rsid w:val="00E617AF"/>
  </w:style>
  <w:style w:type="character" w:customStyle="1" w:styleId="WW8Num26z6">
    <w:name w:val="WW8Num26z6"/>
    <w:uiPriority w:val="99"/>
    <w:rsid w:val="00E617AF"/>
  </w:style>
  <w:style w:type="character" w:customStyle="1" w:styleId="WW8Num26z5">
    <w:name w:val="WW8Num26z5"/>
    <w:uiPriority w:val="99"/>
    <w:rsid w:val="00E617AF"/>
  </w:style>
  <w:style w:type="character" w:customStyle="1" w:styleId="WW8Num26z4">
    <w:name w:val="WW8Num26z4"/>
    <w:uiPriority w:val="99"/>
    <w:rsid w:val="00E617AF"/>
  </w:style>
  <w:style w:type="character" w:customStyle="1" w:styleId="WW8Num26z3">
    <w:name w:val="WW8Num26z3"/>
    <w:uiPriority w:val="99"/>
    <w:rsid w:val="00E617AF"/>
  </w:style>
  <w:style w:type="character" w:customStyle="1" w:styleId="WW8Num26z2">
    <w:name w:val="WW8Num26z2"/>
    <w:uiPriority w:val="99"/>
    <w:rsid w:val="00E617AF"/>
  </w:style>
  <w:style w:type="character" w:customStyle="1" w:styleId="WW8Num26z1">
    <w:name w:val="WW8Num26z1"/>
    <w:uiPriority w:val="99"/>
    <w:rsid w:val="00E617AF"/>
  </w:style>
  <w:style w:type="character" w:customStyle="1" w:styleId="WW8Num26z0">
    <w:name w:val="WW8Num26z0"/>
    <w:uiPriority w:val="99"/>
    <w:rsid w:val="00E617AF"/>
    <w:rPr>
      <w:color w:val="000000"/>
      <w:sz w:val="22"/>
    </w:rPr>
  </w:style>
  <w:style w:type="character" w:customStyle="1" w:styleId="WW8Num25z2">
    <w:name w:val="WW8Num25z2"/>
    <w:uiPriority w:val="99"/>
    <w:rsid w:val="00E617AF"/>
    <w:rPr>
      <w:rFonts w:ascii="Wingdings" w:hAnsi="Wingdings"/>
    </w:rPr>
  </w:style>
  <w:style w:type="character" w:customStyle="1" w:styleId="WW8Num25z1">
    <w:name w:val="WW8Num25z1"/>
    <w:uiPriority w:val="99"/>
    <w:rsid w:val="00E617AF"/>
    <w:rPr>
      <w:rFonts w:ascii="Courier New" w:hAnsi="Courier New"/>
    </w:rPr>
  </w:style>
  <w:style w:type="character" w:customStyle="1" w:styleId="WW8Num25z0">
    <w:name w:val="WW8Num25z0"/>
    <w:uiPriority w:val="99"/>
    <w:rsid w:val="00E617AF"/>
    <w:rPr>
      <w:rFonts w:ascii="Symbol" w:hAnsi="Symbol"/>
    </w:rPr>
  </w:style>
  <w:style w:type="character" w:customStyle="1" w:styleId="WW8Num24z2">
    <w:name w:val="WW8Num24z2"/>
    <w:uiPriority w:val="99"/>
    <w:rsid w:val="00E617AF"/>
    <w:rPr>
      <w:rFonts w:ascii="Wingdings" w:hAnsi="Wingdings"/>
    </w:rPr>
  </w:style>
  <w:style w:type="character" w:customStyle="1" w:styleId="WW8Num24z1">
    <w:name w:val="WW8Num24z1"/>
    <w:uiPriority w:val="99"/>
    <w:rsid w:val="00E617AF"/>
    <w:rPr>
      <w:rFonts w:ascii="Courier New" w:hAnsi="Courier New"/>
    </w:rPr>
  </w:style>
  <w:style w:type="character" w:customStyle="1" w:styleId="WW8Num24z0">
    <w:name w:val="WW8Num24z0"/>
    <w:uiPriority w:val="99"/>
    <w:rsid w:val="00E617AF"/>
    <w:rPr>
      <w:rFonts w:ascii="Symbol" w:hAnsi="Symbol"/>
    </w:rPr>
  </w:style>
  <w:style w:type="character" w:customStyle="1" w:styleId="WW8Num23z8">
    <w:name w:val="WW8Num23z8"/>
    <w:uiPriority w:val="99"/>
    <w:rsid w:val="00E617AF"/>
  </w:style>
  <w:style w:type="character" w:customStyle="1" w:styleId="WW8Num23z7">
    <w:name w:val="WW8Num23z7"/>
    <w:uiPriority w:val="99"/>
    <w:rsid w:val="00E617AF"/>
  </w:style>
  <w:style w:type="character" w:customStyle="1" w:styleId="WW8Num23z6">
    <w:name w:val="WW8Num23z6"/>
    <w:uiPriority w:val="99"/>
    <w:rsid w:val="00E617AF"/>
  </w:style>
  <w:style w:type="character" w:customStyle="1" w:styleId="WW8Num23z5">
    <w:name w:val="WW8Num23z5"/>
    <w:uiPriority w:val="99"/>
    <w:rsid w:val="00E617AF"/>
  </w:style>
  <w:style w:type="character" w:customStyle="1" w:styleId="WW8Num23z4">
    <w:name w:val="WW8Num23z4"/>
    <w:uiPriority w:val="99"/>
    <w:rsid w:val="00E617AF"/>
  </w:style>
  <w:style w:type="character" w:customStyle="1" w:styleId="WW8Num23z3">
    <w:name w:val="WW8Num23z3"/>
    <w:uiPriority w:val="99"/>
    <w:rsid w:val="00E617AF"/>
  </w:style>
  <w:style w:type="character" w:customStyle="1" w:styleId="WW8Num23z2">
    <w:name w:val="WW8Num23z2"/>
    <w:uiPriority w:val="99"/>
    <w:rsid w:val="00E617AF"/>
  </w:style>
  <w:style w:type="character" w:customStyle="1" w:styleId="WW8Num23z1">
    <w:name w:val="WW8Num23z1"/>
    <w:uiPriority w:val="99"/>
    <w:rsid w:val="00E617AF"/>
  </w:style>
  <w:style w:type="character" w:customStyle="1" w:styleId="WW8Num23z0">
    <w:name w:val="WW8Num23z0"/>
    <w:uiPriority w:val="99"/>
    <w:rsid w:val="00E617AF"/>
  </w:style>
  <w:style w:type="character" w:customStyle="1" w:styleId="WW8Num22z2">
    <w:name w:val="WW8Num22z2"/>
    <w:uiPriority w:val="99"/>
    <w:rsid w:val="00E617AF"/>
    <w:rPr>
      <w:rFonts w:ascii="Wingdings" w:hAnsi="Wingdings"/>
    </w:rPr>
  </w:style>
  <w:style w:type="character" w:customStyle="1" w:styleId="WW8Num22z1">
    <w:name w:val="WW8Num22z1"/>
    <w:uiPriority w:val="99"/>
    <w:rsid w:val="00E617AF"/>
    <w:rPr>
      <w:rFonts w:ascii="Courier New" w:hAnsi="Courier New"/>
    </w:rPr>
  </w:style>
  <w:style w:type="character" w:customStyle="1" w:styleId="WW8Num22z0">
    <w:name w:val="WW8Num22z0"/>
    <w:uiPriority w:val="99"/>
    <w:rsid w:val="00E617AF"/>
    <w:rPr>
      <w:rFonts w:ascii="Symbol" w:hAnsi="Symbol"/>
    </w:rPr>
  </w:style>
  <w:style w:type="character" w:customStyle="1" w:styleId="WW8Num21z2">
    <w:name w:val="WW8Num21z2"/>
    <w:uiPriority w:val="99"/>
    <w:rsid w:val="00E617AF"/>
    <w:rPr>
      <w:rFonts w:ascii="Wingdings" w:hAnsi="Wingdings"/>
    </w:rPr>
  </w:style>
  <w:style w:type="character" w:customStyle="1" w:styleId="WW8Num21z1">
    <w:name w:val="WW8Num21z1"/>
    <w:uiPriority w:val="99"/>
    <w:rsid w:val="00E617AF"/>
    <w:rPr>
      <w:rFonts w:ascii="Courier New" w:hAnsi="Courier New"/>
    </w:rPr>
  </w:style>
  <w:style w:type="character" w:customStyle="1" w:styleId="WW8Num21z0">
    <w:name w:val="WW8Num21z0"/>
    <w:uiPriority w:val="99"/>
    <w:rsid w:val="00E617AF"/>
    <w:rPr>
      <w:rFonts w:ascii="Symbol" w:hAnsi="Symbol"/>
    </w:rPr>
  </w:style>
  <w:style w:type="character" w:customStyle="1" w:styleId="WW8Num20z8">
    <w:name w:val="WW8Num20z8"/>
    <w:uiPriority w:val="99"/>
    <w:rsid w:val="00E617AF"/>
  </w:style>
  <w:style w:type="character" w:customStyle="1" w:styleId="WW8Num20z7">
    <w:name w:val="WW8Num20z7"/>
    <w:uiPriority w:val="99"/>
    <w:rsid w:val="00E617AF"/>
  </w:style>
  <w:style w:type="character" w:customStyle="1" w:styleId="WW8Num20z6">
    <w:name w:val="WW8Num20z6"/>
    <w:uiPriority w:val="99"/>
    <w:rsid w:val="00E617AF"/>
  </w:style>
  <w:style w:type="character" w:customStyle="1" w:styleId="WW8Num20z5">
    <w:name w:val="WW8Num20z5"/>
    <w:uiPriority w:val="99"/>
    <w:rsid w:val="00E617AF"/>
  </w:style>
  <w:style w:type="character" w:customStyle="1" w:styleId="WW8Num20z4">
    <w:name w:val="WW8Num20z4"/>
    <w:uiPriority w:val="99"/>
    <w:rsid w:val="00E617AF"/>
  </w:style>
  <w:style w:type="character" w:customStyle="1" w:styleId="WW8Num20z3">
    <w:name w:val="WW8Num20z3"/>
    <w:uiPriority w:val="99"/>
    <w:rsid w:val="00E617AF"/>
  </w:style>
  <w:style w:type="character" w:customStyle="1" w:styleId="WW8Num20z2">
    <w:name w:val="WW8Num20z2"/>
    <w:uiPriority w:val="99"/>
    <w:rsid w:val="00E617AF"/>
  </w:style>
  <w:style w:type="character" w:customStyle="1" w:styleId="WW8Num20z1">
    <w:name w:val="WW8Num20z1"/>
    <w:uiPriority w:val="99"/>
    <w:rsid w:val="00E617AF"/>
  </w:style>
  <w:style w:type="character" w:customStyle="1" w:styleId="WW8Num20z0">
    <w:name w:val="WW8Num20z0"/>
    <w:uiPriority w:val="99"/>
    <w:rsid w:val="00E617AF"/>
  </w:style>
  <w:style w:type="character" w:customStyle="1" w:styleId="WW8Num19z2">
    <w:name w:val="WW8Num19z2"/>
    <w:uiPriority w:val="99"/>
    <w:rsid w:val="00E617AF"/>
    <w:rPr>
      <w:rFonts w:ascii="Wingdings" w:hAnsi="Wingdings"/>
    </w:rPr>
  </w:style>
  <w:style w:type="character" w:customStyle="1" w:styleId="WW8Num19z1">
    <w:name w:val="WW8Num19z1"/>
    <w:uiPriority w:val="99"/>
    <w:rsid w:val="00E617AF"/>
    <w:rPr>
      <w:rFonts w:ascii="Courier New" w:hAnsi="Courier New"/>
    </w:rPr>
  </w:style>
  <w:style w:type="character" w:customStyle="1" w:styleId="WW8Num19z0">
    <w:name w:val="WW8Num19z0"/>
    <w:uiPriority w:val="99"/>
    <w:rsid w:val="00E617AF"/>
    <w:rPr>
      <w:rFonts w:ascii="Symbol" w:hAnsi="Symbol"/>
    </w:rPr>
  </w:style>
  <w:style w:type="character" w:customStyle="1" w:styleId="WW8Num18z2">
    <w:name w:val="WW8Num18z2"/>
    <w:uiPriority w:val="99"/>
    <w:rsid w:val="00E617AF"/>
    <w:rPr>
      <w:rFonts w:ascii="Wingdings" w:hAnsi="Wingdings"/>
    </w:rPr>
  </w:style>
  <w:style w:type="character" w:customStyle="1" w:styleId="WW8Num18z1">
    <w:name w:val="WW8Num18z1"/>
    <w:uiPriority w:val="99"/>
    <w:rsid w:val="00E617AF"/>
    <w:rPr>
      <w:rFonts w:ascii="Courier New" w:hAnsi="Courier New"/>
    </w:rPr>
  </w:style>
  <w:style w:type="character" w:customStyle="1" w:styleId="WW8Num18z0">
    <w:name w:val="WW8Num18z0"/>
    <w:uiPriority w:val="99"/>
    <w:rsid w:val="00E617AF"/>
    <w:rPr>
      <w:rFonts w:ascii="Symbol" w:hAnsi="Symbol"/>
    </w:rPr>
  </w:style>
  <w:style w:type="character" w:customStyle="1" w:styleId="WW8Num17z3">
    <w:name w:val="WW8Num17z3"/>
    <w:uiPriority w:val="99"/>
    <w:rsid w:val="00E617AF"/>
    <w:rPr>
      <w:rFonts w:ascii="Symbol" w:hAnsi="Symbol"/>
    </w:rPr>
  </w:style>
  <w:style w:type="character" w:customStyle="1" w:styleId="WW8Num17z2">
    <w:name w:val="WW8Num17z2"/>
    <w:uiPriority w:val="99"/>
    <w:rsid w:val="00E617AF"/>
    <w:rPr>
      <w:rFonts w:ascii="Wingdings" w:hAnsi="Wingdings"/>
    </w:rPr>
  </w:style>
  <w:style w:type="character" w:customStyle="1" w:styleId="WW8Num17z1">
    <w:name w:val="WW8Num17z1"/>
    <w:uiPriority w:val="99"/>
    <w:rsid w:val="00E617AF"/>
    <w:rPr>
      <w:rFonts w:ascii="Courier New" w:hAnsi="Courier New"/>
    </w:rPr>
  </w:style>
  <w:style w:type="character" w:customStyle="1" w:styleId="WW8Num17z0">
    <w:name w:val="WW8Num17z0"/>
    <w:uiPriority w:val="99"/>
    <w:rsid w:val="00E617AF"/>
    <w:rPr>
      <w:rFonts w:ascii="Times New Roman" w:hAnsi="Times New Roman"/>
    </w:rPr>
  </w:style>
  <w:style w:type="character" w:customStyle="1" w:styleId="WW8Num16z2">
    <w:name w:val="WW8Num16z2"/>
    <w:uiPriority w:val="99"/>
    <w:rsid w:val="00E617AF"/>
    <w:rPr>
      <w:rFonts w:ascii="Wingdings" w:hAnsi="Wingdings"/>
    </w:rPr>
  </w:style>
  <w:style w:type="character" w:customStyle="1" w:styleId="WW8Num16z1">
    <w:name w:val="WW8Num16z1"/>
    <w:uiPriority w:val="99"/>
    <w:rsid w:val="00E617AF"/>
    <w:rPr>
      <w:rFonts w:ascii="Courier New" w:hAnsi="Courier New"/>
    </w:rPr>
  </w:style>
  <w:style w:type="character" w:customStyle="1" w:styleId="WW8Num16z0">
    <w:name w:val="WW8Num16z0"/>
    <w:uiPriority w:val="99"/>
    <w:rsid w:val="00E617AF"/>
    <w:rPr>
      <w:rFonts w:ascii="Symbol" w:hAnsi="Symbol"/>
    </w:rPr>
  </w:style>
  <w:style w:type="character" w:customStyle="1" w:styleId="WW8Num15z2">
    <w:name w:val="WW8Num15z2"/>
    <w:uiPriority w:val="99"/>
    <w:rsid w:val="00E617AF"/>
    <w:rPr>
      <w:rFonts w:ascii="Wingdings" w:hAnsi="Wingdings"/>
    </w:rPr>
  </w:style>
  <w:style w:type="character" w:customStyle="1" w:styleId="WW8Num15z1">
    <w:name w:val="WW8Num15z1"/>
    <w:uiPriority w:val="99"/>
    <w:rsid w:val="00E617AF"/>
    <w:rPr>
      <w:rFonts w:ascii="Courier New" w:hAnsi="Courier New"/>
    </w:rPr>
  </w:style>
  <w:style w:type="character" w:customStyle="1" w:styleId="WW8Num15z0">
    <w:name w:val="WW8Num15z0"/>
    <w:uiPriority w:val="99"/>
    <w:rsid w:val="00E617AF"/>
    <w:rPr>
      <w:rFonts w:ascii="Symbol" w:hAnsi="Symbol"/>
    </w:rPr>
  </w:style>
  <w:style w:type="character" w:customStyle="1" w:styleId="WW8Num14z8">
    <w:name w:val="WW8Num14z8"/>
    <w:uiPriority w:val="99"/>
    <w:rsid w:val="00E617AF"/>
  </w:style>
  <w:style w:type="character" w:customStyle="1" w:styleId="WW8Num14z7">
    <w:name w:val="WW8Num14z7"/>
    <w:uiPriority w:val="99"/>
    <w:rsid w:val="00E617AF"/>
  </w:style>
  <w:style w:type="character" w:customStyle="1" w:styleId="WW8Num14z6">
    <w:name w:val="WW8Num14z6"/>
    <w:uiPriority w:val="99"/>
    <w:rsid w:val="00E617AF"/>
  </w:style>
  <w:style w:type="character" w:customStyle="1" w:styleId="WW8Num14z5">
    <w:name w:val="WW8Num14z5"/>
    <w:uiPriority w:val="99"/>
    <w:rsid w:val="00E617AF"/>
  </w:style>
  <w:style w:type="character" w:customStyle="1" w:styleId="WW8Num14z4">
    <w:name w:val="WW8Num14z4"/>
    <w:uiPriority w:val="99"/>
    <w:rsid w:val="00E617AF"/>
  </w:style>
  <w:style w:type="character" w:customStyle="1" w:styleId="WW8Num14z3">
    <w:name w:val="WW8Num14z3"/>
    <w:uiPriority w:val="99"/>
    <w:rsid w:val="00E617AF"/>
  </w:style>
  <w:style w:type="character" w:customStyle="1" w:styleId="WW8Num14z2">
    <w:name w:val="WW8Num14z2"/>
    <w:uiPriority w:val="99"/>
    <w:rsid w:val="00E617AF"/>
  </w:style>
  <w:style w:type="character" w:customStyle="1" w:styleId="WW8Num14z1">
    <w:name w:val="WW8Num14z1"/>
    <w:uiPriority w:val="99"/>
    <w:rsid w:val="00E617AF"/>
  </w:style>
  <w:style w:type="character" w:customStyle="1" w:styleId="WW8Num14z0">
    <w:name w:val="WW8Num14z0"/>
    <w:uiPriority w:val="99"/>
    <w:rsid w:val="00E617AF"/>
  </w:style>
  <w:style w:type="character" w:customStyle="1" w:styleId="WW8Num13z8">
    <w:name w:val="WW8Num13z8"/>
    <w:uiPriority w:val="99"/>
    <w:rsid w:val="00E617AF"/>
  </w:style>
  <w:style w:type="character" w:customStyle="1" w:styleId="WW8Num13z7">
    <w:name w:val="WW8Num13z7"/>
    <w:uiPriority w:val="99"/>
    <w:rsid w:val="00E617AF"/>
  </w:style>
  <w:style w:type="character" w:customStyle="1" w:styleId="WW8Num13z6">
    <w:name w:val="WW8Num13z6"/>
    <w:uiPriority w:val="99"/>
    <w:rsid w:val="00E617AF"/>
  </w:style>
  <w:style w:type="character" w:customStyle="1" w:styleId="WW8Num13z5">
    <w:name w:val="WW8Num13z5"/>
    <w:uiPriority w:val="99"/>
    <w:rsid w:val="00E617AF"/>
  </w:style>
  <w:style w:type="character" w:customStyle="1" w:styleId="WW8Num13z4">
    <w:name w:val="WW8Num13z4"/>
    <w:uiPriority w:val="99"/>
    <w:rsid w:val="00E617AF"/>
  </w:style>
  <w:style w:type="character" w:customStyle="1" w:styleId="WW8Num13z3">
    <w:name w:val="WW8Num13z3"/>
    <w:uiPriority w:val="99"/>
    <w:rsid w:val="00E617AF"/>
  </w:style>
  <w:style w:type="character" w:customStyle="1" w:styleId="WW8Num13z2">
    <w:name w:val="WW8Num13z2"/>
    <w:uiPriority w:val="99"/>
    <w:rsid w:val="00E617AF"/>
  </w:style>
  <w:style w:type="character" w:customStyle="1" w:styleId="WW8Num13z1">
    <w:name w:val="WW8Num13z1"/>
    <w:uiPriority w:val="99"/>
    <w:rsid w:val="00E617AF"/>
  </w:style>
  <w:style w:type="character" w:customStyle="1" w:styleId="WW8Num13z0">
    <w:name w:val="WW8Num13z0"/>
    <w:uiPriority w:val="99"/>
    <w:rsid w:val="00E617AF"/>
  </w:style>
  <w:style w:type="character" w:customStyle="1" w:styleId="WW8Num12z2">
    <w:name w:val="WW8Num12z2"/>
    <w:uiPriority w:val="99"/>
    <w:rsid w:val="00E617AF"/>
    <w:rPr>
      <w:rFonts w:ascii="Wingdings" w:hAnsi="Wingdings"/>
    </w:rPr>
  </w:style>
  <w:style w:type="character" w:customStyle="1" w:styleId="WW8Num12z1">
    <w:name w:val="WW8Num12z1"/>
    <w:uiPriority w:val="99"/>
    <w:rsid w:val="00E617AF"/>
    <w:rPr>
      <w:rFonts w:ascii="Courier New" w:hAnsi="Courier New"/>
    </w:rPr>
  </w:style>
  <w:style w:type="character" w:customStyle="1" w:styleId="WW8Num12z0">
    <w:name w:val="WW8Num12z0"/>
    <w:uiPriority w:val="99"/>
    <w:rsid w:val="00E617AF"/>
    <w:rPr>
      <w:rFonts w:ascii="Symbol" w:hAnsi="Symbol"/>
    </w:rPr>
  </w:style>
  <w:style w:type="character" w:customStyle="1" w:styleId="WW8Num11z8">
    <w:name w:val="WW8Num11z8"/>
    <w:uiPriority w:val="99"/>
    <w:rsid w:val="00E617AF"/>
  </w:style>
  <w:style w:type="character" w:customStyle="1" w:styleId="WW8Num11z7">
    <w:name w:val="WW8Num11z7"/>
    <w:uiPriority w:val="99"/>
    <w:rsid w:val="00E617AF"/>
  </w:style>
  <w:style w:type="character" w:customStyle="1" w:styleId="WW8Num11z6">
    <w:name w:val="WW8Num11z6"/>
    <w:uiPriority w:val="99"/>
    <w:rsid w:val="00E617AF"/>
  </w:style>
  <w:style w:type="character" w:customStyle="1" w:styleId="WW8Num11z5">
    <w:name w:val="WW8Num11z5"/>
    <w:uiPriority w:val="99"/>
    <w:rsid w:val="00E617AF"/>
  </w:style>
  <w:style w:type="character" w:customStyle="1" w:styleId="WW8Num11z4">
    <w:name w:val="WW8Num11z4"/>
    <w:uiPriority w:val="99"/>
    <w:rsid w:val="00E617AF"/>
  </w:style>
  <w:style w:type="character" w:customStyle="1" w:styleId="WW8Num11z3">
    <w:name w:val="WW8Num11z3"/>
    <w:uiPriority w:val="99"/>
    <w:rsid w:val="00E617AF"/>
  </w:style>
  <w:style w:type="character" w:customStyle="1" w:styleId="WW8Num11z2">
    <w:name w:val="WW8Num11z2"/>
    <w:uiPriority w:val="99"/>
    <w:rsid w:val="00E617AF"/>
  </w:style>
  <w:style w:type="character" w:customStyle="1" w:styleId="WW8Num11z1">
    <w:name w:val="WW8Num11z1"/>
    <w:uiPriority w:val="99"/>
    <w:rsid w:val="00E617AF"/>
    <w:rPr>
      <w:rFonts w:ascii="Times New Roman" w:hAnsi="Times New Roman"/>
    </w:rPr>
  </w:style>
  <w:style w:type="character" w:customStyle="1" w:styleId="WW8Num11z0">
    <w:name w:val="WW8Num11z0"/>
    <w:uiPriority w:val="99"/>
    <w:rsid w:val="00E617AF"/>
  </w:style>
  <w:style w:type="character" w:customStyle="1" w:styleId="4O4rz44y4p44444p">
    <w:name w:val="О4Oс4・н~?о?вr?н~?о?йz ?ш・4р4yи4・ф・?тp?4а?4б?4з?4а4pц"/>
    <w:uiPriority w:val="99"/>
    <w:rsid w:val="00E617AF"/>
  </w:style>
  <w:style w:type="character" w:customStyle="1" w:styleId="WW8Num1z8">
    <w:name w:val="WW8Num1z8"/>
    <w:uiPriority w:val="99"/>
    <w:rsid w:val="00E617AF"/>
  </w:style>
  <w:style w:type="character" w:customStyle="1" w:styleId="WW8Num1z7">
    <w:name w:val="WW8Num1z7"/>
    <w:uiPriority w:val="99"/>
    <w:rsid w:val="00E617AF"/>
  </w:style>
  <w:style w:type="character" w:customStyle="1" w:styleId="WW8Num1z6">
    <w:name w:val="WW8Num1z6"/>
    <w:uiPriority w:val="99"/>
    <w:rsid w:val="00E617AF"/>
  </w:style>
  <w:style w:type="character" w:customStyle="1" w:styleId="WW8Num1z5">
    <w:name w:val="WW8Num1z5"/>
    <w:uiPriority w:val="99"/>
    <w:rsid w:val="00E617AF"/>
  </w:style>
  <w:style w:type="character" w:customStyle="1" w:styleId="WW8Num1z4">
    <w:name w:val="WW8Num1z4"/>
    <w:uiPriority w:val="99"/>
    <w:rsid w:val="00E617AF"/>
  </w:style>
  <w:style w:type="character" w:customStyle="1" w:styleId="WW8Num1z3">
    <w:name w:val="WW8Num1z3"/>
    <w:uiPriority w:val="99"/>
    <w:rsid w:val="00E617AF"/>
  </w:style>
  <w:style w:type="character" w:customStyle="1" w:styleId="a9">
    <w:name w:val="Верхний колонтитул Знак"/>
    <w:uiPriority w:val="99"/>
    <w:rsid w:val="00E617AF"/>
    <w:rPr>
      <w:rFonts w:ascii="Arial" w:eastAsia="Times New Roman" w:hAnsi="Arial"/>
      <w:color w:val="000000"/>
      <w:sz w:val="22"/>
      <w:lang w:val="ru-RU"/>
    </w:rPr>
  </w:style>
  <w:style w:type="character" w:customStyle="1" w:styleId="aa">
    <w:name w:val="Нижний колонтитул Знак"/>
    <w:uiPriority w:val="99"/>
    <w:rsid w:val="00E617AF"/>
    <w:rPr>
      <w:rFonts w:ascii="Arial" w:eastAsia="Times New Roman" w:hAnsi="Arial"/>
      <w:color w:val="000000"/>
      <w:sz w:val="22"/>
      <w:lang w:val="ru-RU"/>
    </w:rPr>
  </w:style>
  <w:style w:type="character" w:customStyle="1" w:styleId="rvts0">
    <w:name w:val="rvts0"/>
    <w:rsid w:val="00E617AF"/>
  </w:style>
  <w:style w:type="character" w:customStyle="1" w:styleId="ab">
    <w:name w:val="Текст выноски Знак"/>
    <w:uiPriority w:val="99"/>
    <w:semiHidden/>
    <w:rsid w:val="00E617AF"/>
    <w:rPr>
      <w:rFonts w:ascii="Tahoma" w:hAnsi="Tahoma"/>
      <w:sz w:val="16"/>
      <w:lang w:eastAsia="ru-RU"/>
    </w:rPr>
  </w:style>
  <w:style w:type="character" w:styleId="ac">
    <w:name w:val="annotation reference"/>
    <w:uiPriority w:val="99"/>
    <w:semiHidden/>
    <w:rsid w:val="00E617AF"/>
    <w:rPr>
      <w:rFonts w:cs="Times New Roman"/>
      <w:sz w:val="16"/>
    </w:rPr>
  </w:style>
  <w:style w:type="character" w:customStyle="1" w:styleId="ad">
    <w:name w:val="Текст примечания Знак"/>
    <w:uiPriority w:val="99"/>
    <w:semiHidden/>
    <w:rsid w:val="00E617AF"/>
    <w:rPr>
      <w:rFonts w:ascii="Arial" w:eastAsia="Times New Roman" w:hAnsi="Arial"/>
      <w:color w:val="000000"/>
      <w:sz w:val="20"/>
      <w:lang w:val="ru-RU"/>
    </w:rPr>
  </w:style>
  <w:style w:type="character" w:customStyle="1" w:styleId="ae">
    <w:name w:val="Тема примечания Знак"/>
    <w:uiPriority w:val="99"/>
    <w:semiHidden/>
    <w:rsid w:val="00E617AF"/>
    <w:rPr>
      <w:rFonts w:ascii="Arial" w:eastAsia="Times New Roman" w:hAnsi="Arial"/>
      <w:b/>
      <w:color w:val="000000"/>
      <w:sz w:val="20"/>
      <w:lang w:val="ru-RU"/>
    </w:rPr>
  </w:style>
  <w:style w:type="character" w:customStyle="1" w:styleId="HTML">
    <w:name w:val="Стандартный HTML Знак"/>
    <w:uiPriority w:val="99"/>
    <w:locked/>
    <w:rsid w:val="00E617AF"/>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eastAsia="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E617AF"/>
    <w:pPr>
      <w:keepNext/>
      <w:keepLines/>
      <w:widowControl w:val="0"/>
      <w:spacing w:before="480" w:after="120"/>
      <w:contextualSpacing/>
    </w:pPr>
    <w:rPr>
      <w:b/>
      <w:sz w:val="72"/>
      <w:szCs w:val="72"/>
    </w:rPr>
  </w:style>
  <w:style w:type="paragraph" w:customStyle="1" w:styleId="af">
    <w:name w:val="Основний текст"/>
    <w:basedOn w:val="a0"/>
    <w:uiPriority w:val="99"/>
    <w:rsid w:val="00E617AF"/>
    <w:pPr>
      <w:spacing w:after="140" w:line="288" w:lineRule="auto"/>
    </w:pPr>
  </w:style>
  <w:style w:type="paragraph" w:styleId="af0">
    <w:name w:val="List"/>
    <w:basedOn w:val="af"/>
    <w:uiPriority w:val="99"/>
    <w:rsid w:val="00E617AF"/>
  </w:style>
  <w:style w:type="paragraph" w:customStyle="1" w:styleId="af1">
    <w:name w:val="Розділ"/>
    <w:basedOn w:val="a0"/>
    <w:uiPriority w:val="99"/>
    <w:rsid w:val="00E617AF"/>
    <w:pPr>
      <w:suppressLineNumbers/>
      <w:spacing w:before="120" w:after="120"/>
    </w:pPr>
    <w:rPr>
      <w:i/>
      <w:iCs/>
    </w:rPr>
  </w:style>
  <w:style w:type="paragraph" w:customStyle="1" w:styleId="af2">
    <w:name w:val="Покажчик"/>
    <w:basedOn w:val="a0"/>
    <w:uiPriority w:val="99"/>
    <w:rsid w:val="00E617AF"/>
    <w:pPr>
      <w:suppressLineNumbers/>
    </w:pPr>
  </w:style>
  <w:style w:type="paragraph" w:customStyle="1" w:styleId="LO-normal">
    <w:name w:val="LO-normal"/>
    <w:uiPriority w:val="99"/>
    <w:rsid w:val="00E617AF"/>
    <w:pPr>
      <w:spacing w:line="276" w:lineRule="auto"/>
    </w:pPr>
    <w:rPr>
      <w:rFonts w:ascii="Arial" w:hAnsi="Arial" w:cs="Arial"/>
      <w:color w:val="000000"/>
      <w:sz w:val="22"/>
      <w:szCs w:val="22"/>
      <w:lang w:eastAsia="zh-CN"/>
    </w:rPr>
  </w:style>
  <w:style w:type="paragraph" w:customStyle="1" w:styleId="af3">
    <w:name w:val="Підзаголовок"/>
    <w:basedOn w:val="LO-normal"/>
    <w:uiPriority w:val="99"/>
    <w:rsid w:val="00E617AF"/>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E617AF"/>
    <w:pPr>
      <w:suppressLineNumbers/>
    </w:pPr>
  </w:style>
  <w:style w:type="paragraph" w:customStyle="1" w:styleId="af5">
    <w:name w:val="Заголовок таблиці"/>
    <w:basedOn w:val="af4"/>
    <w:uiPriority w:val="99"/>
    <w:rsid w:val="00E617AF"/>
    <w:pPr>
      <w:jc w:val="center"/>
    </w:pPr>
    <w:rPr>
      <w:b/>
      <w:bCs/>
    </w:rPr>
  </w:style>
  <w:style w:type="paragraph" w:styleId="af6">
    <w:name w:val="Normal (Web)"/>
    <w:basedOn w:val="a0"/>
    <w:link w:val="13"/>
    <w:rsid w:val="00E617AF"/>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E617AF"/>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E617AF"/>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E617AF"/>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E617AF"/>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E617AF"/>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E617AF"/>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E617AF"/>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E617AF"/>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E617AF"/>
    <w:pPr>
      <w:spacing w:line="240" w:lineRule="auto"/>
    </w:pPr>
    <w:rPr>
      <w:rFonts w:ascii="Verdana" w:eastAsia="Times New Roman" w:hAnsi="Verdana" w:cs="Verdana"/>
      <w:sz w:val="20"/>
      <w:szCs w:val="20"/>
      <w:lang w:val="en-US"/>
    </w:rPr>
  </w:style>
  <w:style w:type="paragraph" w:customStyle="1" w:styleId="LO-Normal0">
    <w:name w:val="LO-Normal"/>
    <w:uiPriority w:val="99"/>
    <w:rsid w:val="00E617AF"/>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E617AF"/>
    <w:pPr>
      <w:spacing w:line="240" w:lineRule="auto"/>
    </w:pPr>
    <w:rPr>
      <w:rFonts w:ascii="Verdana" w:eastAsia="Times New Roman" w:hAnsi="Verdana" w:cs="Verdana"/>
      <w:sz w:val="20"/>
      <w:szCs w:val="20"/>
      <w:lang w:val="en-US"/>
    </w:rPr>
  </w:style>
  <w:style w:type="paragraph" w:customStyle="1" w:styleId="Iauiue">
    <w:name w:val="Iau?iue"/>
    <w:uiPriority w:val="99"/>
    <w:rsid w:val="00E617AF"/>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E617AF"/>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E617AF"/>
    <w:pPr>
      <w:spacing w:before="120" w:after="120" w:line="360" w:lineRule="auto"/>
      <w:ind w:firstLine="709"/>
      <w:jc w:val="both"/>
    </w:pPr>
    <w:rPr>
      <w:rFonts w:eastAsia="Times New Roman"/>
    </w:rPr>
  </w:style>
  <w:style w:type="paragraph" w:customStyle="1" w:styleId="Default">
    <w:name w:val="Default"/>
    <w:rsid w:val="00E617AF"/>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E617AF"/>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E617AF"/>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E617AF"/>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E617AF"/>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E617AF"/>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E617AF"/>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E617AF"/>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E617AF"/>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E6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E617AF"/>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E617AF"/>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E617AF"/>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E617AF"/>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E617AF"/>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E617AF"/>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E617AF"/>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E617AF"/>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E617AF"/>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E617AF"/>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E617AF"/>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E617AF"/>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E617AF"/>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E617AF"/>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E617AF"/>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E617AF"/>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E617AF"/>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E617AF"/>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E617AF"/>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E617AF"/>
    <w:pPr>
      <w:spacing w:line="240" w:lineRule="auto"/>
      <w:ind w:left="567"/>
    </w:pPr>
    <w:rPr>
      <w:rFonts w:ascii="Times New Roman" w:eastAsia="Times New Roman" w:hAnsi="Times New Roman" w:cs="Times New Roman"/>
    </w:rPr>
  </w:style>
  <w:style w:type="paragraph" w:styleId="af8">
    <w:name w:val="List Paragraph"/>
    <w:basedOn w:val="a0"/>
    <w:uiPriority w:val="34"/>
    <w:qFormat/>
    <w:rsid w:val="00E617AF"/>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E617AF"/>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E617AF"/>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E617AF"/>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E617AF"/>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rsid w:val="00E617AF"/>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E617AF"/>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xl83">
    <w:name w:val="xl83"/>
    <w:basedOn w:val="a0"/>
    <w:rsid w:val="00E617AF"/>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rsid w:val="00E617AF"/>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rsid w:val="00E617AF"/>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rsid w:val="00E617AF"/>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rsid w:val="00E617AF"/>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rsid w:val="00E617AF"/>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rsid w:val="00E617AF"/>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rsid w:val="00E617AF"/>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rsid w:val="00E617AF"/>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rsid w:val="00E617AF"/>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rsid w:val="00E617AF"/>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rsid w:val="00E617AF"/>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rsid w:val="00E617AF"/>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rsid w:val="00E617AF"/>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rsid w:val="00E617AF"/>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E617AF"/>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E617AF"/>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E617AF"/>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E617AF"/>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E617AF"/>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E617AF"/>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E617AF"/>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E617AF"/>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E617AF"/>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E617AF"/>
    <w:pPr>
      <w:tabs>
        <w:tab w:val="center" w:pos="4819"/>
        <w:tab w:val="right" w:pos="9639"/>
      </w:tabs>
      <w:spacing w:line="240" w:lineRule="auto"/>
    </w:pPr>
  </w:style>
  <w:style w:type="paragraph" w:customStyle="1" w:styleId="afa">
    <w:name w:val="Нижній колонтитул"/>
    <w:basedOn w:val="a0"/>
    <w:uiPriority w:val="99"/>
    <w:rsid w:val="00E617AF"/>
    <w:pPr>
      <w:tabs>
        <w:tab w:val="center" w:pos="4819"/>
        <w:tab w:val="right" w:pos="9639"/>
      </w:tabs>
      <w:spacing w:line="240" w:lineRule="auto"/>
    </w:pPr>
  </w:style>
  <w:style w:type="paragraph" w:styleId="afb">
    <w:name w:val="No Spacing"/>
    <w:uiPriority w:val="1"/>
    <w:qFormat/>
    <w:rsid w:val="00E617AF"/>
    <w:rPr>
      <w:rFonts w:ascii="Calibri" w:hAnsi="Calibri" w:cs="Times New Roman"/>
      <w:color w:val="00000A"/>
      <w:sz w:val="22"/>
      <w:szCs w:val="22"/>
      <w:lang w:val="uk-UA" w:eastAsia="en-US"/>
    </w:rPr>
  </w:style>
  <w:style w:type="paragraph" w:styleId="afc">
    <w:name w:val="Balloon Text"/>
    <w:basedOn w:val="a0"/>
    <w:link w:val="14"/>
    <w:uiPriority w:val="99"/>
    <w:semiHidden/>
    <w:rsid w:val="00E617AF"/>
    <w:pPr>
      <w:spacing w:line="240" w:lineRule="auto"/>
    </w:pPr>
    <w:rPr>
      <w:rFonts w:ascii="Tahoma" w:eastAsia="Times New Roman" w:hAnsi="Tahoma" w:cs="Tahoma"/>
      <w:sz w:val="16"/>
      <w:szCs w:val="16"/>
      <w:lang w:eastAsia="ru-RU"/>
    </w:rPr>
  </w:style>
  <w:style w:type="character" w:customStyle="1" w:styleId="14">
    <w:name w:val="Текст выноски Знак1"/>
    <w:link w:val="afc"/>
    <w:uiPriority w:val="99"/>
    <w:semiHidden/>
    <w:rsid w:val="00520EDF"/>
    <w:rPr>
      <w:rFonts w:ascii="Times New Roman" w:hAnsi="Times New Roman" w:cs="Mangal"/>
      <w:color w:val="00000A"/>
      <w:sz w:val="0"/>
      <w:szCs w:val="0"/>
      <w:lang w:val="uk-UA" w:eastAsia="zh-CN" w:bidi="hi-IN"/>
    </w:rPr>
  </w:style>
  <w:style w:type="paragraph" w:customStyle="1" w:styleId="15">
    <w:name w:val="1 Знак Знак Знак Знак Знак Знак Знак"/>
    <w:basedOn w:val="a0"/>
    <w:uiPriority w:val="99"/>
    <w:rsid w:val="00E617AF"/>
    <w:pPr>
      <w:spacing w:line="240" w:lineRule="auto"/>
    </w:pPr>
    <w:rPr>
      <w:rFonts w:ascii="Verdana" w:eastAsia="Times New Roman" w:hAnsi="Verdana" w:cs="Verdana"/>
      <w:sz w:val="20"/>
      <w:szCs w:val="20"/>
      <w:lang w:val="en-US" w:eastAsia="en-US"/>
    </w:rPr>
  </w:style>
  <w:style w:type="paragraph" w:styleId="afd">
    <w:name w:val="annotation text"/>
    <w:basedOn w:val="a0"/>
    <w:link w:val="16"/>
    <w:uiPriority w:val="99"/>
    <w:semiHidden/>
    <w:rsid w:val="00E617AF"/>
    <w:pPr>
      <w:spacing w:line="240" w:lineRule="auto"/>
    </w:pPr>
    <w:rPr>
      <w:sz w:val="20"/>
      <w:szCs w:val="20"/>
    </w:rPr>
  </w:style>
  <w:style w:type="character" w:customStyle="1" w:styleId="16">
    <w:name w:val="Текст примечания Знак1"/>
    <w:link w:val="afd"/>
    <w:uiPriority w:val="99"/>
    <w:semiHidden/>
    <w:rsid w:val="00520EDF"/>
    <w:rPr>
      <w:rFonts w:cs="Mangal"/>
      <w:color w:val="00000A"/>
      <w:sz w:val="20"/>
      <w:szCs w:val="18"/>
      <w:lang w:val="uk-UA" w:eastAsia="zh-CN" w:bidi="hi-IN"/>
    </w:rPr>
  </w:style>
  <w:style w:type="paragraph" w:styleId="afe">
    <w:name w:val="annotation subject"/>
    <w:basedOn w:val="afd"/>
    <w:link w:val="17"/>
    <w:uiPriority w:val="99"/>
    <w:semiHidden/>
    <w:rsid w:val="00E617AF"/>
    <w:rPr>
      <w:b/>
      <w:bCs/>
    </w:rPr>
  </w:style>
  <w:style w:type="character" w:customStyle="1" w:styleId="17">
    <w:name w:val="Тема примечания Знак1"/>
    <w:link w:val="afe"/>
    <w:uiPriority w:val="99"/>
    <w:semiHidden/>
    <w:rsid w:val="00520EDF"/>
    <w:rPr>
      <w:rFonts w:cs="Mangal"/>
      <w:b/>
      <w:bCs/>
      <w:color w:val="00000A"/>
      <w:sz w:val="20"/>
      <w:szCs w:val="18"/>
      <w:lang w:val="uk-UA" w:eastAsia="zh-CN" w:bidi="hi-IN"/>
    </w:rPr>
  </w:style>
  <w:style w:type="paragraph" w:styleId="HTML0">
    <w:name w:val="HTML Preformatted"/>
    <w:basedOn w:val="a0"/>
    <w:link w:val="HTML1"/>
    <w:uiPriority w:val="99"/>
    <w:rsid w:val="00E6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uk-UA"/>
    </w:rPr>
  </w:style>
  <w:style w:type="character" w:customStyle="1" w:styleId="HTML1">
    <w:name w:val="Стандартный HTML Знак1"/>
    <w:link w:val="HTML0"/>
    <w:rsid w:val="00520EDF"/>
    <w:rPr>
      <w:rFonts w:ascii="Courier New" w:hAnsi="Courier New" w:cs="Mangal"/>
      <w:color w:val="00000A"/>
      <w:sz w:val="20"/>
      <w:szCs w:val="18"/>
      <w:lang w:val="uk-UA" w:eastAsia="zh-CN" w:bidi="hi-IN"/>
    </w:rPr>
  </w:style>
  <w:style w:type="table" w:styleId="aff">
    <w:name w:val="Table Grid"/>
    <w:basedOn w:val="a2"/>
    <w:uiPriority w:val="39"/>
    <w:rsid w:val="00E617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0">
    <w:name w:val="header"/>
    <w:basedOn w:val="a0"/>
    <w:link w:val="18"/>
    <w:uiPriority w:val="99"/>
    <w:rsid w:val="00A460AA"/>
    <w:pPr>
      <w:tabs>
        <w:tab w:val="center" w:pos="4819"/>
        <w:tab w:val="right" w:pos="9639"/>
      </w:tabs>
      <w:spacing w:line="240" w:lineRule="auto"/>
    </w:pPr>
    <w:rPr>
      <w:rFonts w:cs="Times New Roman"/>
      <w:szCs w:val="21"/>
      <w:lang w:val="ru-RU" w:eastAsia="ru-RU" w:bidi="ar-SA"/>
    </w:rPr>
  </w:style>
  <w:style w:type="character" w:customStyle="1" w:styleId="18">
    <w:name w:val="Верхний колонтитул Знак1"/>
    <w:link w:val="aff0"/>
    <w:uiPriority w:val="99"/>
    <w:semiHidden/>
    <w:locked/>
    <w:rsid w:val="00A460AA"/>
    <w:rPr>
      <w:color w:val="00000A"/>
      <w:sz w:val="21"/>
    </w:rPr>
  </w:style>
  <w:style w:type="paragraph" w:styleId="aff1">
    <w:name w:val="footer"/>
    <w:basedOn w:val="a0"/>
    <w:link w:val="19"/>
    <w:uiPriority w:val="99"/>
    <w:rsid w:val="00A460AA"/>
    <w:pPr>
      <w:tabs>
        <w:tab w:val="center" w:pos="4819"/>
        <w:tab w:val="right" w:pos="9639"/>
      </w:tabs>
      <w:spacing w:line="240" w:lineRule="auto"/>
    </w:pPr>
    <w:rPr>
      <w:rFonts w:cs="Times New Roman"/>
      <w:szCs w:val="21"/>
      <w:lang w:val="ru-RU" w:eastAsia="ru-RU" w:bidi="ar-SA"/>
    </w:rPr>
  </w:style>
  <w:style w:type="character" w:customStyle="1" w:styleId="19">
    <w:name w:val="Нижний колонтитул Знак1"/>
    <w:link w:val="aff1"/>
    <w:uiPriority w:val="99"/>
    <w:semiHidden/>
    <w:locked/>
    <w:rsid w:val="00A460AA"/>
    <w:rPr>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2">
    <w:name w:val="Hyperlink"/>
    <w:uiPriority w:val="99"/>
    <w:rsid w:val="00D46311"/>
    <w:rPr>
      <w:rFonts w:cs="Times New Roman"/>
      <w:color w:val="0000FF"/>
      <w:u w:val="single"/>
    </w:rPr>
  </w:style>
  <w:style w:type="character" w:customStyle="1" w:styleId="h-block">
    <w:name w:val="h-block"/>
    <w:uiPriority w:val="99"/>
    <w:rsid w:val="00E744A2"/>
    <w:rPr>
      <w:rFonts w:cs="Times New Roman"/>
    </w:rPr>
  </w:style>
  <w:style w:type="paragraph" w:styleId="aff3">
    <w:name w:val="Body Text"/>
    <w:basedOn w:val="a0"/>
    <w:link w:val="aff4"/>
    <w:uiPriority w:val="99"/>
    <w:rsid w:val="00D21C78"/>
    <w:pPr>
      <w:spacing w:line="240" w:lineRule="auto"/>
    </w:pPr>
    <w:rPr>
      <w:rFonts w:ascii="Times New Roman" w:eastAsia="Times New Roman" w:hAnsi="Times New Roman" w:cs="Times New Roman"/>
      <w:color w:val="auto"/>
      <w:sz w:val="28"/>
      <w:szCs w:val="20"/>
      <w:lang w:eastAsia="ru-RU" w:bidi="ar-SA"/>
    </w:rPr>
  </w:style>
  <w:style w:type="character" w:customStyle="1" w:styleId="aff4">
    <w:name w:val="Основной текст Знак"/>
    <w:link w:val="aff3"/>
    <w:uiPriority w:val="99"/>
    <w:locked/>
    <w:rsid w:val="00D21C78"/>
    <w:rPr>
      <w:rFonts w:ascii="Times New Roman" w:hAnsi="Times New Roman"/>
      <w:sz w:val="28"/>
      <w:lang w:val="uk-UA"/>
    </w:rPr>
  </w:style>
  <w:style w:type="paragraph" w:styleId="aff5">
    <w:name w:val="Document Map"/>
    <w:basedOn w:val="a0"/>
    <w:link w:val="aff6"/>
    <w:uiPriority w:val="99"/>
    <w:semiHidden/>
    <w:rsid w:val="009A1B03"/>
    <w:rPr>
      <w:rFonts w:ascii="Tahoma" w:hAnsi="Tahoma" w:cs="Mangal"/>
      <w:sz w:val="16"/>
      <w:szCs w:val="14"/>
    </w:rPr>
  </w:style>
  <w:style w:type="character" w:customStyle="1" w:styleId="aff6">
    <w:name w:val="Схема документа Знак"/>
    <w:link w:val="aff5"/>
    <w:uiPriority w:val="99"/>
    <w:semiHidden/>
    <w:locked/>
    <w:rsid w:val="009A1B03"/>
    <w:rPr>
      <w:rFonts w:ascii="Tahoma" w:hAnsi="Tahoma"/>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7">
    <w:name w:val="footnote text"/>
    <w:basedOn w:val="a0"/>
    <w:link w:val="aff8"/>
    <w:uiPriority w:val="99"/>
    <w:semiHidden/>
    <w:rsid w:val="00082A98"/>
    <w:pPr>
      <w:spacing w:line="240" w:lineRule="auto"/>
    </w:pPr>
    <w:rPr>
      <w:rFonts w:ascii="Times New Roman" w:eastAsia="Times New Roman" w:hAnsi="Times New Roman" w:cs="Times New Roman"/>
      <w:color w:val="auto"/>
      <w:sz w:val="20"/>
      <w:szCs w:val="20"/>
      <w:lang w:val="ru-RU" w:eastAsia="ru-RU" w:bidi="ar-SA"/>
    </w:rPr>
  </w:style>
  <w:style w:type="character" w:customStyle="1" w:styleId="aff8">
    <w:name w:val="Текст сноски Знак"/>
    <w:link w:val="aff7"/>
    <w:uiPriority w:val="99"/>
    <w:semiHidden/>
    <w:locked/>
    <w:rsid w:val="00082A98"/>
    <w:rPr>
      <w:rFonts w:ascii="Times New Roman" w:hAnsi="Times New Roman" w:cs="Times New Roman"/>
    </w:rPr>
  </w:style>
  <w:style w:type="paragraph" w:customStyle="1" w:styleId="aff9">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a">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a">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rPr>
      <w:rFonts w:cs="Times New Roman"/>
    </w:rPr>
  </w:style>
  <w:style w:type="paragraph" w:customStyle="1" w:styleId="22">
    <w:name w:val="Заг2"/>
    <w:basedOn w:val="a0"/>
    <w:next w:val="aff3"/>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eastAsia="Times New Roman" w:hAnsi="Times New Roman" w:cs="Times New Roman"/>
      <w:color w:val="auto"/>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szCs w:val="24"/>
    </w:rPr>
  </w:style>
  <w:style w:type="character" w:styleId="affb">
    <w:name w:val="Strong"/>
    <w:uiPriority w:val="22"/>
    <w:qFormat/>
    <w:rsid w:val="00082A98"/>
    <w:rPr>
      <w:rFonts w:cs="Times New Roman"/>
      <w:b/>
    </w:rPr>
  </w:style>
  <w:style w:type="paragraph" w:styleId="affc">
    <w:name w:val="Plain Text"/>
    <w:basedOn w:val="a0"/>
    <w:link w:val="affd"/>
    <w:uiPriority w:val="99"/>
    <w:rsid w:val="00082A98"/>
    <w:pPr>
      <w:spacing w:line="240" w:lineRule="auto"/>
    </w:pPr>
    <w:rPr>
      <w:rFonts w:ascii="Courier New" w:eastAsia="Times New Roman" w:hAnsi="Courier New" w:cs="Times New Roman"/>
      <w:color w:val="auto"/>
      <w:szCs w:val="20"/>
      <w:lang w:eastAsia="ru-RU" w:bidi="ar-SA"/>
    </w:rPr>
  </w:style>
  <w:style w:type="character" w:customStyle="1" w:styleId="affd">
    <w:name w:val="Текст Знак"/>
    <w:link w:val="affc"/>
    <w:uiPriority w:val="99"/>
    <w:locked/>
    <w:rsid w:val="00082A98"/>
    <w:rPr>
      <w:rFonts w:ascii="Courier New" w:hAnsi="Courier New" w:cs="Times New Roman"/>
      <w:sz w:val="24"/>
      <w:lang w:val="uk-UA"/>
    </w:rPr>
  </w:style>
  <w:style w:type="paragraph" w:customStyle="1" w:styleId="1b">
    <w:name w:val="Основной текст1"/>
    <w:basedOn w:val="a0"/>
    <w:link w:val="BodyText"/>
    <w:uiPriority w:val="99"/>
    <w:rsid w:val="00082A98"/>
    <w:pPr>
      <w:widowControl w:val="0"/>
      <w:spacing w:line="240" w:lineRule="auto"/>
    </w:pPr>
    <w:rPr>
      <w:rFonts w:ascii="Arial" w:eastAsia="Times New Roman" w:hAnsi="Arial" w:cs="Times New Roman"/>
      <w:color w:val="auto"/>
      <w:szCs w:val="20"/>
      <w:lang w:val="ru-RU" w:eastAsia="ru-RU" w:bidi="ar-SA"/>
    </w:rPr>
  </w:style>
  <w:style w:type="character" w:customStyle="1" w:styleId="BodyText">
    <w:name w:val="Body Text Знак"/>
    <w:link w:val="1b"/>
    <w:uiPriority w:val="99"/>
    <w:locked/>
    <w:rsid w:val="00082A98"/>
    <w:rPr>
      <w:rFonts w:ascii="Arial" w:hAnsi="Arial"/>
      <w:snapToGrid w:val="0"/>
      <w:sz w:val="24"/>
    </w:rPr>
  </w:style>
  <w:style w:type="paragraph" w:styleId="affe">
    <w:name w:val="Body Text Indent"/>
    <w:basedOn w:val="a0"/>
    <w:link w:val="afff"/>
    <w:uiPriority w:val="99"/>
    <w:rsid w:val="00082A98"/>
    <w:pPr>
      <w:spacing w:after="120" w:line="240" w:lineRule="auto"/>
      <w:ind w:left="283"/>
    </w:pPr>
    <w:rPr>
      <w:rFonts w:ascii="Times New Roman" w:eastAsia="Times New Roman" w:hAnsi="Times New Roman" w:cs="Times New Roman"/>
      <w:color w:val="auto"/>
      <w:lang w:val="ru-RU" w:eastAsia="ru-RU" w:bidi="ar-SA"/>
    </w:rPr>
  </w:style>
  <w:style w:type="character" w:customStyle="1" w:styleId="afff">
    <w:name w:val="Основной текст с отступом Знак"/>
    <w:link w:val="affe"/>
    <w:uiPriority w:val="99"/>
    <w:locked/>
    <w:rsid w:val="00082A98"/>
    <w:rPr>
      <w:rFonts w:ascii="Times New Roman" w:hAnsi="Times New Roman" w:cs="Times New Roman"/>
      <w:sz w:val="24"/>
      <w:szCs w:val="24"/>
    </w:rPr>
  </w:style>
  <w:style w:type="paragraph" w:styleId="afff0">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1">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c">
    <w:name w:val="Сетка таблицы1"/>
    <w:uiPriority w:val="9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d">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rPr>
      <w:rFonts w:cs="Times New Roman"/>
    </w:rPr>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rPr>
      <w:rFonts w:cs="Times New Roman"/>
    </w:rPr>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uiPriority w:val="99"/>
    <w:rsid w:val="00082A98"/>
    <w:pPr>
      <w:spacing w:after="120" w:line="240" w:lineRule="auto"/>
    </w:pPr>
    <w:rPr>
      <w:rFonts w:ascii="Times New Roman" w:eastAsia="Times New Roman" w:hAnsi="Times New Roman" w:cs="Times New Roman"/>
      <w:color w:val="auto"/>
      <w:sz w:val="16"/>
      <w:szCs w:val="16"/>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szCs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eastAsia="Times New Roman" w:hAnsi="Times New Roman" w:cs="Times New Roman"/>
      <w:color w:val="auto"/>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szCs w:val="24"/>
      <w:lang w:val="uk-UA"/>
    </w:rPr>
  </w:style>
  <w:style w:type="character" w:styleId="afff2">
    <w:name w:val="FollowedHyperlink"/>
    <w:uiPriority w:val="99"/>
    <w:semiHidden/>
    <w:rsid w:val="00082A98"/>
    <w:rPr>
      <w:rFonts w:cs="Times New Roman"/>
      <w:color w:val="800080"/>
      <w:u w:val="single"/>
    </w:rPr>
  </w:style>
  <w:style w:type="paragraph" w:customStyle="1" w:styleId="afff3">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eastAsia="Times New Roman" w:hAnsi="Times New Roman" w:cs="Times New Roman"/>
      <w:color w:val="auto"/>
      <w:sz w:val="16"/>
      <w:szCs w:val="16"/>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szCs w:val="16"/>
      <w:lang w:val="uk-UA"/>
    </w:rPr>
  </w:style>
  <w:style w:type="paragraph" w:customStyle="1" w:styleId="afff4">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5">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6">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7">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8">
    <w:name w:val="Title"/>
    <w:basedOn w:val="a0"/>
    <w:link w:val="afff9"/>
    <w:qFormat/>
    <w:rsid w:val="00082A98"/>
    <w:pPr>
      <w:widowControl w:val="0"/>
      <w:tabs>
        <w:tab w:val="left" w:pos="10206"/>
      </w:tabs>
      <w:spacing w:line="240" w:lineRule="auto"/>
      <w:ind w:firstLine="720"/>
      <w:jc w:val="center"/>
    </w:pPr>
    <w:rPr>
      <w:rFonts w:ascii="Garamond" w:eastAsia="Times New Roman" w:hAnsi="Garamond" w:cs="Times New Roman"/>
      <w:b/>
      <w:color w:val="auto"/>
      <w:w w:val="90"/>
      <w:sz w:val="26"/>
      <w:szCs w:val="26"/>
      <w:lang w:eastAsia="ru-RU" w:bidi="ar-SA"/>
    </w:rPr>
  </w:style>
  <w:style w:type="character" w:customStyle="1" w:styleId="afff9">
    <w:name w:val="Название Знак"/>
    <w:link w:val="afff8"/>
    <w:locked/>
    <w:rsid w:val="00082A98"/>
    <w:rPr>
      <w:rFonts w:ascii="Garamond" w:hAnsi="Garamond" w:cs="Times New Roman"/>
      <w:b/>
      <w:w w:val="90"/>
      <w:sz w:val="26"/>
      <w:szCs w:val="26"/>
      <w:lang w:val="uk-UA"/>
    </w:rPr>
  </w:style>
  <w:style w:type="paragraph" w:customStyle="1" w:styleId="1e">
    <w:name w:val="Обычный1"/>
    <w:uiPriority w:val="99"/>
    <w:qFormat/>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cs="Times New Roman"/>
      <w:b/>
      <w:bCs/>
      <w:color w:val="auto"/>
      <w:sz w:val="26"/>
      <w:szCs w:val="26"/>
      <w:lang w:val="ru-RU" w:eastAsia="ar-SA" w:bidi="ar-SA"/>
    </w:rPr>
  </w:style>
  <w:style w:type="character" w:customStyle="1" w:styleId="28">
    <w:name w:val="Стиль2 Знак"/>
    <w:link w:val="27"/>
    <w:uiPriority w:val="99"/>
    <w:locked/>
    <w:rsid w:val="00082A98"/>
    <w:rPr>
      <w:rFonts w:ascii="Times New Roman" w:eastAsia="Times New Roman" w:hAnsi="Times New Roman"/>
      <w:b/>
      <w:sz w:val="26"/>
      <w:lang w:eastAsia="ar-SA" w:bidi="ar-SA"/>
    </w:rPr>
  </w:style>
  <w:style w:type="paragraph" w:customStyle="1" w:styleId="xl84">
    <w:name w:val="xl84"/>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rsid w:val="00082A98"/>
    <w:rPr>
      <w:rFonts w:cs="Times New Roman"/>
    </w:rPr>
  </w:style>
  <w:style w:type="character" w:styleId="afffa">
    <w:name w:val="Emphasis"/>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b">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c">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0">
    <w:name w:val="Без интервала1"/>
    <w:uiPriority w:val="99"/>
    <w:rsid w:val="00082A98"/>
    <w:rPr>
      <w:rFonts w:ascii="Times New Roman" w:eastAsia="Times New Roman" w:hAnsi="Times New Roman" w:cs="Times New Roman"/>
      <w:lang w:val="uk-UA"/>
    </w:rPr>
  </w:style>
  <w:style w:type="character" w:customStyle="1" w:styleId="1f1">
    <w:name w:val="Заголовок №1_"/>
    <w:link w:val="1f2"/>
    <w:uiPriority w:val="99"/>
    <w:locked/>
    <w:rsid w:val="00082A98"/>
    <w:rPr>
      <w:rFonts w:ascii="Sylfaen" w:hAnsi="Sylfaen"/>
      <w:shd w:val="clear" w:color="auto" w:fill="FFFFFF"/>
    </w:rPr>
  </w:style>
  <w:style w:type="paragraph" w:customStyle="1" w:styleId="1f2">
    <w:name w:val="Заголовок №1"/>
    <w:basedOn w:val="a0"/>
    <w:link w:val="1f1"/>
    <w:uiPriority w:val="99"/>
    <w:rsid w:val="00082A98"/>
    <w:pPr>
      <w:shd w:val="clear" w:color="auto" w:fill="FFFFFF"/>
      <w:spacing w:line="240" w:lineRule="atLeast"/>
      <w:outlineLvl w:val="0"/>
    </w:pPr>
    <w:rPr>
      <w:rFonts w:ascii="Sylfaen" w:hAnsi="Sylfaen" w:cs="Gautami"/>
      <w:color w:val="auto"/>
      <w:sz w:val="20"/>
      <w:szCs w:val="20"/>
      <w:shd w:val="clear" w:color="auto" w:fill="FFFFFF"/>
      <w:lang w:val="ru-RU" w:eastAsia="ru-RU" w:bidi="te-IN"/>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Gautami"/>
      <w:color w:val="auto"/>
      <w:spacing w:val="10"/>
      <w:sz w:val="20"/>
      <w:szCs w:val="20"/>
      <w:shd w:val="clear" w:color="auto" w:fill="FFFFFF"/>
      <w:lang w:val="ru-RU" w:eastAsia="ru-RU" w:bidi="te-IN"/>
    </w:rPr>
  </w:style>
  <w:style w:type="character" w:customStyle="1" w:styleId="afffd">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d"/>
    <w:uiPriority w:val="99"/>
    <w:rsid w:val="00082A98"/>
    <w:pPr>
      <w:shd w:val="clear" w:color="auto" w:fill="FFFFFF"/>
      <w:spacing w:before="300" w:line="269" w:lineRule="exact"/>
      <w:ind w:hanging="360"/>
      <w:jc w:val="both"/>
    </w:pPr>
    <w:rPr>
      <w:rFonts w:ascii="Sylfaen" w:hAnsi="Sylfaen" w:cs="Gautami"/>
      <w:color w:val="auto"/>
      <w:sz w:val="21"/>
      <w:szCs w:val="21"/>
      <w:shd w:val="clear" w:color="auto" w:fill="FFFFFF"/>
      <w:lang w:val="ru-RU" w:eastAsia="ru-RU" w:bidi="te-IN"/>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Gautami"/>
      <w:color w:val="auto"/>
      <w:sz w:val="17"/>
      <w:szCs w:val="17"/>
      <w:shd w:val="clear" w:color="auto" w:fill="FFFFFF"/>
      <w:lang w:val="ru-RU" w:eastAsia="ru-RU" w:bidi="te-IN"/>
    </w:rPr>
  </w:style>
  <w:style w:type="paragraph" w:customStyle="1" w:styleId="1f3">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ind w:left="0" w:firstLine="0"/>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4">
    <w:name w:val="Стиль1 Знак"/>
    <w:link w:val="1f5"/>
    <w:uiPriority w:val="99"/>
    <w:locked/>
    <w:rsid w:val="00082A98"/>
    <w:rPr>
      <w:sz w:val="26"/>
    </w:rPr>
  </w:style>
  <w:style w:type="paragraph" w:customStyle="1" w:styleId="1f5">
    <w:name w:val="Стиль1"/>
    <w:basedOn w:val="a0"/>
    <w:link w:val="1f4"/>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e">
    <w:name w:val="Revision"/>
    <w:hidden/>
    <w:uiPriority w:val="99"/>
    <w:semiHidden/>
    <w:rsid w:val="00082A98"/>
    <w:rPr>
      <w:rFonts w:ascii="Times New Roman" w:eastAsia="Times New Roman" w:hAnsi="Times New Roman" w:cs="Times New Roman"/>
      <w:sz w:val="24"/>
      <w:szCs w:val="24"/>
      <w:lang w:val="uk-UA"/>
    </w:rPr>
  </w:style>
  <w:style w:type="numbering" w:customStyle="1" w:styleId="1f6">
    <w:name w:val="Нет списка1"/>
    <w:next w:val="a3"/>
    <w:uiPriority w:val="99"/>
    <w:semiHidden/>
    <w:unhideWhenUsed/>
    <w:rsid w:val="009129DC"/>
  </w:style>
  <w:style w:type="table" w:customStyle="1" w:styleId="2c">
    <w:name w:val="Сетка таблицы2"/>
    <w:basedOn w:val="a2"/>
    <w:next w:val="aff"/>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7">
    <w:name w:val="Светлая заливка1"/>
    <w:uiPriority w:val="99"/>
    <w:rsid w:val="009129DC"/>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locked/>
    <w:rsid w:val="005865AC"/>
    <w:rPr>
      <w:b/>
      <w:bCs/>
      <w:shd w:val="clear" w:color="auto" w:fill="FFFFFF"/>
    </w:rPr>
  </w:style>
  <w:style w:type="paragraph" w:customStyle="1" w:styleId="2e">
    <w:name w:val="Заголовок №2"/>
    <w:basedOn w:val="a0"/>
    <w:link w:val="2d"/>
    <w:rsid w:val="005865AC"/>
    <w:pPr>
      <w:shd w:val="clear" w:color="auto" w:fill="FFFFFF"/>
      <w:spacing w:before="300" w:after="60" w:line="240" w:lineRule="atLeast"/>
      <w:outlineLvl w:val="1"/>
    </w:pPr>
    <w:rPr>
      <w:b/>
      <w:bCs/>
      <w:color w:val="auto"/>
      <w:sz w:val="20"/>
      <w:szCs w:val="20"/>
      <w:lang w:val="ru-RU" w:eastAsia="ru-RU" w:bidi="ar-SA"/>
    </w:rPr>
  </w:style>
  <w:style w:type="paragraph" w:customStyle="1" w:styleId="1f8">
    <w:name w:val="аСтиль1"/>
    <w:basedOn w:val="a0"/>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9">
    <w:name w:val="Абзац списка1"/>
    <w:basedOn w:val="a0"/>
    <w:qFormat/>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basedOn w:val="a1"/>
    <w:rsid w:val="005865AC"/>
  </w:style>
  <w:style w:type="character" w:customStyle="1" w:styleId="kwrd">
    <w:name w:val="kwrd"/>
    <w:basedOn w:val="a1"/>
    <w:rsid w:val="005865AC"/>
  </w:style>
  <w:style w:type="paragraph" w:customStyle="1" w:styleId="ListParagraph1">
    <w:name w:val="List Paragraph1"/>
    <w:basedOn w:val="a0"/>
    <w:qFormat/>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
    <w:name w:val="line number"/>
    <w:basedOn w:val="a1"/>
    <w:uiPriority w:val="99"/>
    <w:semiHidden/>
    <w:unhideWhenUsed/>
    <w:rsid w:val="00A13D1B"/>
  </w:style>
  <w:style w:type="paragraph" w:customStyle="1" w:styleId="TableParagraph">
    <w:name w:val="Table Paragraph"/>
    <w:basedOn w:val="a0"/>
    <w:uiPriority w:val="1"/>
    <w:qFormat/>
    <w:rsid w:val="003B0660"/>
    <w:pPr>
      <w:widowControl w:val="0"/>
      <w:spacing w:line="240" w:lineRule="auto"/>
      <w:ind w:left="103"/>
    </w:pPr>
    <w:rPr>
      <w:rFonts w:ascii="Times New Roman" w:eastAsia="Times New Roman" w:hAnsi="Times New Roman" w:cs="Times New Roman"/>
      <w:color w:val="auto"/>
      <w:sz w:val="22"/>
      <w:szCs w:val="22"/>
      <w:lang w:val="en-US" w:eastAsia="en-US" w:bidi="ar-SA"/>
    </w:rPr>
  </w:style>
  <w:style w:type="paragraph" w:customStyle="1" w:styleId="2f">
    <w:name w:val="Обычный2"/>
    <w:rsid w:val="007A269F"/>
    <w:pPr>
      <w:spacing w:line="276" w:lineRule="auto"/>
    </w:pPr>
    <w:rPr>
      <w:rFonts w:ascii="Arial" w:eastAsia="Arial" w:hAnsi="Arial" w:cs="Arial"/>
      <w:color w:val="000000"/>
      <w:sz w:val="22"/>
      <w:szCs w:val="22"/>
    </w:rPr>
  </w:style>
  <w:style w:type="character" w:customStyle="1" w:styleId="st">
    <w:name w:val="st"/>
    <w:basedOn w:val="a1"/>
    <w:rsid w:val="007A269F"/>
  </w:style>
  <w:style w:type="character" w:customStyle="1" w:styleId="width400">
    <w:name w:val="width400"/>
    <w:basedOn w:val="a1"/>
    <w:rsid w:val="00E10D80"/>
  </w:style>
  <w:style w:type="character" w:customStyle="1" w:styleId="h-vertical-middle">
    <w:name w:val="h-vertical-middle"/>
    <w:basedOn w:val="a1"/>
    <w:rsid w:val="00E10D80"/>
  </w:style>
  <w:style w:type="character" w:customStyle="1" w:styleId="b-treesearch-match">
    <w:name w:val="b-tree__search-match"/>
    <w:basedOn w:val="a1"/>
    <w:rsid w:val="00E10D80"/>
  </w:style>
  <w:style w:type="paragraph" w:customStyle="1" w:styleId="affff0">
    <w:name w:val="Базовый"/>
    <w:rsid w:val="00FA28C2"/>
    <w:pPr>
      <w:widowControl w:val="0"/>
      <w:suppressAutoHyphens/>
      <w:spacing w:line="100" w:lineRule="atLeast"/>
    </w:pPr>
    <w:rPr>
      <w:rFonts w:ascii="Arial" w:eastAsia="SimSun" w:hAnsi="Arial" w:cs="Mangal"/>
      <w:color w:val="00000A"/>
      <w:szCs w:val="24"/>
      <w:lang w:val="uk-UA" w:eastAsia="zh-CN" w:bidi="hi-IN"/>
    </w:rPr>
  </w:style>
  <w:style w:type="paragraph" w:customStyle="1" w:styleId="Normal1">
    <w:name w:val="Normal1"/>
    <w:rsid w:val="00F8042C"/>
    <w:pPr>
      <w:widowControl w:val="0"/>
    </w:pPr>
    <w:rPr>
      <w:rFonts w:ascii="Times New Roman" w:eastAsia="Times New Roman" w:hAnsi="Times New Roman" w:cs="Times New Roman"/>
      <w:snapToGrid w:val="0"/>
    </w:rPr>
  </w:style>
  <w:style w:type="paragraph" w:customStyle="1" w:styleId="1fa">
    <w:name w:val="Знак Знак Знак Знак1 Знак Знак"/>
    <w:basedOn w:val="a0"/>
    <w:rsid w:val="004934C9"/>
    <w:pPr>
      <w:spacing w:line="240" w:lineRule="auto"/>
    </w:pPr>
    <w:rPr>
      <w:rFonts w:ascii="Verdana" w:eastAsia="Times New Roman" w:hAnsi="Verdana" w:cs="Verdana"/>
      <w:color w:val="auto"/>
      <w:sz w:val="20"/>
      <w:szCs w:val="20"/>
      <w:lang w:val="en-US" w:eastAsia="en-US" w:bidi="ar-SA"/>
    </w:rPr>
  </w:style>
  <w:style w:type="paragraph" w:customStyle="1" w:styleId="CharChar2">
    <w:name w:val="Char Знак Знак Char Знак Знак Знак Знак Знак Знак Знак Знак Знак Знак Знак Знак Знак Знак Знак Знак"/>
    <w:basedOn w:val="a0"/>
    <w:rsid w:val="00D945F5"/>
    <w:pPr>
      <w:spacing w:line="240" w:lineRule="auto"/>
    </w:pPr>
    <w:rPr>
      <w:rFonts w:ascii="Verdana" w:eastAsia="Times New Roman" w:hAnsi="Verdana" w:cs="Verdana"/>
      <w:color w:val="auto"/>
      <w:sz w:val="20"/>
      <w:szCs w:val="20"/>
      <w:lang w:val="en-US" w:eastAsia="en-US" w:bidi="ar-SA"/>
    </w:rPr>
  </w:style>
  <w:style w:type="character" w:customStyle="1" w:styleId="rvts44">
    <w:name w:val="rvts44"/>
    <w:basedOn w:val="a1"/>
    <w:rsid w:val="00476EAB"/>
  </w:style>
  <w:style w:type="paragraph" w:customStyle="1" w:styleId="font6">
    <w:name w:val="font6"/>
    <w:basedOn w:val="a0"/>
    <w:rsid w:val="00774A40"/>
    <w:pPr>
      <w:spacing w:before="100" w:beforeAutospacing="1" w:after="100" w:afterAutospacing="1" w:line="240" w:lineRule="auto"/>
    </w:pPr>
    <w:rPr>
      <w:rFonts w:ascii="Calibri" w:eastAsia="Times New Roman" w:hAnsi="Calibri" w:cs="Times New Roman"/>
      <w:color w:val="7030A0"/>
      <w:lang w:val="ru-RU" w:eastAsia="ru-RU" w:bidi="ar-SA"/>
    </w:rPr>
  </w:style>
  <w:style w:type="paragraph" w:customStyle="1" w:styleId="xl97">
    <w:name w:val="xl97"/>
    <w:basedOn w:val="a0"/>
    <w:rsid w:val="00774A40"/>
    <w:pPr>
      <w:spacing w:before="100" w:beforeAutospacing="1" w:after="100" w:afterAutospacing="1" w:line="240" w:lineRule="auto"/>
      <w:jc w:val="center"/>
    </w:pPr>
    <w:rPr>
      <w:rFonts w:ascii="Times New Roman" w:eastAsia="Times New Roman" w:hAnsi="Times New Roman" w:cs="Times New Roman"/>
      <w:color w:val="auto"/>
      <w:lang w:val="ru-RU" w:eastAsia="ru-RU" w:bidi="ar-SA"/>
    </w:rPr>
  </w:style>
  <w:style w:type="paragraph" w:customStyle="1" w:styleId="xl98">
    <w:name w:val="xl98"/>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lang w:val="ru-RU" w:eastAsia="ru-RU" w:bidi="ar-SA"/>
    </w:rPr>
  </w:style>
  <w:style w:type="paragraph" w:customStyle="1" w:styleId="xl99">
    <w:name w:val="xl99"/>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lang w:val="ru-RU" w:eastAsia="ru-RU" w:bidi="ar-SA"/>
    </w:rPr>
  </w:style>
  <w:style w:type="paragraph" w:customStyle="1" w:styleId="xl100">
    <w:name w:val="xl100"/>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lang w:val="ru-RU" w:eastAsia="ru-RU" w:bidi="ar-SA"/>
    </w:rPr>
  </w:style>
  <w:style w:type="paragraph" w:customStyle="1" w:styleId="xl101">
    <w:name w:val="xl101"/>
    <w:basedOn w:val="a0"/>
    <w:rsid w:val="00774A4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7030A0"/>
      <w:lang w:val="ru-RU" w:eastAsia="ru-RU" w:bidi="ar-SA"/>
    </w:rPr>
  </w:style>
  <w:style w:type="paragraph" w:customStyle="1" w:styleId="xl102">
    <w:name w:val="xl102"/>
    <w:basedOn w:val="a0"/>
    <w:rsid w:val="00774A40"/>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7030A0"/>
      <w:lang w:val="ru-RU" w:eastAsia="ru-RU" w:bidi="ar-SA"/>
    </w:rPr>
  </w:style>
  <w:style w:type="paragraph" w:customStyle="1" w:styleId="xl103">
    <w:name w:val="xl103"/>
    <w:basedOn w:val="a0"/>
    <w:rsid w:val="00774A4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lang w:val="ru-RU" w:eastAsia="ru-RU" w:bidi="ar-SA"/>
    </w:rPr>
  </w:style>
  <w:style w:type="paragraph" w:customStyle="1" w:styleId="xl104">
    <w:name w:val="xl104"/>
    <w:basedOn w:val="a0"/>
    <w:rsid w:val="00774A4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lang w:val="ru-RU" w:eastAsia="ru-RU" w:bidi="ar-SA"/>
    </w:rPr>
  </w:style>
  <w:style w:type="paragraph" w:customStyle="1" w:styleId="xl105">
    <w:name w:val="xl105"/>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lang w:val="ru-RU" w:eastAsia="ru-RU" w:bidi="ar-SA"/>
    </w:rPr>
  </w:style>
  <w:style w:type="paragraph" w:customStyle="1" w:styleId="xl106">
    <w:name w:val="xl106"/>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lang w:val="ru-RU" w:eastAsia="ru-RU" w:bidi="ar-SA"/>
    </w:rPr>
  </w:style>
  <w:style w:type="paragraph" w:customStyle="1" w:styleId="xl107">
    <w:name w:val="xl107"/>
    <w:basedOn w:val="a0"/>
    <w:rsid w:val="00774A40"/>
    <w:pPr>
      <w:pBdr>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val="ru-RU" w:eastAsia="ru-RU" w:bidi="ar-SA"/>
    </w:rPr>
  </w:style>
  <w:style w:type="paragraph" w:customStyle="1" w:styleId="xl108">
    <w:name w:val="xl108"/>
    <w:basedOn w:val="a0"/>
    <w:rsid w:val="00774A4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lang w:val="ru-RU" w:eastAsia="ru-RU" w:bidi="ar-SA"/>
    </w:rPr>
  </w:style>
  <w:style w:type="paragraph" w:customStyle="1" w:styleId="xl109">
    <w:name w:val="xl109"/>
    <w:basedOn w:val="a0"/>
    <w:rsid w:val="00774A4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lang w:val="ru-RU" w:eastAsia="ru-RU" w:bidi="ar-SA"/>
    </w:rPr>
  </w:style>
  <w:style w:type="paragraph" w:customStyle="1" w:styleId="xl110">
    <w:name w:val="xl110"/>
    <w:basedOn w:val="a0"/>
    <w:rsid w:val="00774A40"/>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7030A0"/>
      <w:lang w:val="ru-RU" w:eastAsia="ru-RU" w:bidi="ar-SA"/>
    </w:rPr>
  </w:style>
  <w:style w:type="paragraph" w:customStyle="1" w:styleId="xl111">
    <w:name w:val="xl111"/>
    <w:basedOn w:val="a0"/>
    <w:rsid w:val="00774A40"/>
    <w:pPr>
      <w:spacing w:before="100" w:beforeAutospacing="1" w:after="100" w:afterAutospacing="1" w:line="240" w:lineRule="auto"/>
    </w:pPr>
    <w:rPr>
      <w:rFonts w:ascii="Times New Roman" w:eastAsia="Times New Roman" w:hAnsi="Times New Roman" w:cs="Times New Roman"/>
      <w:color w:val="7030A0"/>
      <w:lang w:val="ru-RU" w:eastAsia="ru-RU" w:bidi="ar-SA"/>
    </w:rPr>
  </w:style>
  <w:style w:type="paragraph" w:customStyle="1" w:styleId="xl112">
    <w:name w:val="xl112"/>
    <w:basedOn w:val="a0"/>
    <w:rsid w:val="00774A40"/>
    <w:pPr>
      <w:spacing w:before="100" w:beforeAutospacing="1" w:after="100" w:afterAutospacing="1" w:line="240" w:lineRule="auto"/>
    </w:pPr>
    <w:rPr>
      <w:rFonts w:ascii="Times New Roman" w:eastAsia="Times New Roman" w:hAnsi="Times New Roman" w:cs="Times New Roman"/>
      <w:b/>
      <w:bCs/>
      <w:i/>
      <w:iCs/>
      <w:color w:val="auto"/>
      <w:lang w:val="ru-RU" w:eastAsia="ru-RU" w:bidi="ar-SA"/>
    </w:rPr>
  </w:style>
  <w:style w:type="paragraph" w:customStyle="1" w:styleId="xl113">
    <w:name w:val="xl113"/>
    <w:basedOn w:val="a0"/>
    <w:rsid w:val="00774A4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val="ru-RU" w:eastAsia="ru-RU" w:bidi="ar-SA"/>
    </w:rPr>
  </w:style>
  <w:style w:type="paragraph" w:customStyle="1" w:styleId="xl114">
    <w:name w:val="xl114"/>
    <w:basedOn w:val="a0"/>
    <w:rsid w:val="00774A4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val="ru-RU" w:eastAsia="ru-RU" w:bidi="ar-SA"/>
    </w:rPr>
  </w:style>
  <w:style w:type="paragraph" w:customStyle="1" w:styleId="xl115">
    <w:name w:val="xl115"/>
    <w:basedOn w:val="a0"/>
    <w:rsid w:val="00774A4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lang w:val="ru-RU" w:eastAsia="ru-RU" w:bidi="ar-SA"/>
    </w:rPr>
  </w:style>
  <w:style w:type="paragraph" w:customStyle="1" w:styleId="xl116">
    <w:name w:val="xl116"/>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val="ru-RU" w:eastAsia="ru-RU" w:bidi="ar-SA"/>
    </w:rPr>
  </w:style>
  <w:style w:type="paragraph" w:customStyle="1" w:styleId="xl117">
    <w:name w:val="xl117"/>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val="ru-RU" w:eastAsia="ru-RU" w:bidi="ar-SA"/>
    </w:rPr>
  </w:style>
  <w:style w:type="paragraph" w:customStyle="1" w:styleId="xl118">
    <w:name w:val="xl118"/>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val="ru-RU" w:eastAsia="ru-RU" w:bidi="ar-SA"/>
    </w:rPr>
  </w:style>
  <w:style w:type="paragraph" w:customStyle="1" w:styleId="xl119">
    <w:name w:val="xl119"/>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val="ru-RU" w:eastAsia="ru-RU" w:bidi="ar-SA"/>
    </w:rPr>
  </w:style>
  <w:style w:type="paragraph" w:customStyle="1" w:styleId="xl120">
    <w:name w:val="xl120"/>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val="ru-RU" w:eastAsia="ru-RU" w:bidi="ar-SA"/>
    </w:rPr>
  </w:style>
  <w:style w:type="paragraph" w:customStyle="1" w:styleId="xl121">
    <w:name w:val="xl121"/>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val="ru-RU" w:eastAsia="ru-RU" w:bidi="ar-SA"/>
    </w:rPr>
  </w:style>
  <w:style w:type="paragraph" w:customStyle="1" w:styleId="xl122">
    <w:name w:val="xl122"/>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val="ru-RU" w:eastAsia="ru-RU" w:bidi="ar-SA"/>
    </w:rPr>
  </w:style>
  <w:style w:type="character" w:customStyle="1" w:styleId="classifier-text">
    <w:name w:val="classifier-text"/>
    <w:basedOn w:val="a1"/>
    <w:rsid w:val="0067722B"/>
  </w:style>
  <w:style w:type="paragraph" w:customStyle="1" w:styleId="Standard">
    <w:name w:val="Standard"/>
    <w:rsid w:val="00777150"/>
    <w:pPr>
      <w:suppressAutoHyphens/>
      <w:autoSpaceDN w:val="0"/>
      <w:textAlignment w:val="baseline"/>
    </w:pPr>
    <w:rPr>
      <w:rFonts w:ascii="Times New Roman" w:eastAsia="Arial" w:hAnsi="Times New Roman" w:cs="Times New Roman"/>
      <w:kern w:val="3"/>
      <w:sz w:val="24"/>
      <w:szCs w:val="24"/>
      <w:lang w:eastAsia="zh-CN"/>
    </w:rPr>
  </w:style>
  <w:style w:type="character" w:customStyle="1" w:styleId="13">
    <w:name w:val="Обычный (веб) Знак1"/>
    <w:link w:val="af6"/>
    <w:locked/>
    <w:rsid w:val="00316818"/>
    <w:rPr>
      <w:rFonts w:ascii="Times New Roman" w:eastAsia="Times New Roman" w:hAnsi="Times New Roman" w:cs="Times New Roman"/>
      <w:color w:val="00000A"/>
      <w:sz w:val="24"/>
      <w:szCs w:val="24"/>
      <w:lang w:val="uk-UA" w:bidi="hi-IN"/>
    </w:rPr>
  </w:style>
  <w:style w:type="character" w:customStyle="1" w:styleId="rvts9">
    <w:name w:val="rvts9"/>
    <w:basedOn w:val="a1"/>
    <w:rsid w:val="0030320F"/>
  </w:style>
  <w:style w:type="character" w:customStyle="1" w:styleId="qaclassifiertype">
    <w:name w:val="qa_classifier_type"/>
    <w:basedOn w:val="a1"/>
    <w:rsid w:val="009F6A3A"/>
  </w:style>
  <w:style w:type="character" w:customStyle="1" w:styleId="qaclassifierdk">
    <w:name w:val="qa_classifier_dk"/>
    <w:basedOn w:val="a1"/>
    <w:rsid w:val="009F6A3A"/>
  </w:style>
  <w:style w:type="character" w:customStyle="1" w:styleId="qaclassifierdescr">
    <w:name w:val="qa_classifier_descr"/>
    <w:basedOn w:val="a1"/>
    <w:rsid w:val="009F6A3A"/>
  </w:style>
  <w:style w:type="character" w:customStyle="1" w:styleId="qaclassifierdescrcode">
    <w:name w:val="qa_classifier_descr_code"/>
    <w:basedOn w:val="a1"/>
    <w:rsid w:val="009F6A3A"/>
  </w:style>
  <w:style w:type="character" w:customStyle="1" w:styleId="qaclassifierdescrprimary">
    <w:name w:val="qa_classifier_descr_primary"/>
    <w:basedOn w:val="a1"/>
    <w:rsid w:val="009F6A3A"/>
  </w:style>
  <w:style w:type="paragraph" w:customStyle="1" w:styleId="tj">
    <w:name w:val="tj"/>
    <w:basedOn w:val="a0"/>
    <w:rsid w:val="00F82832"/>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customStyle="1" w:styleId="1fb">
    <w:name w:val="Основной шрифт абзаца1"/>
    <w:uiPriority w:val="99"/>
    <w:rsid w:val="0003772D"/>
  </w:style>
  <w:style w:type="character" w:customStyle="1" w:styleId="y2iqfc">
    <w:name w:val="y2iqfc"/>
    <w:basedOn w:val="a1"/>
    <w:rsid w:val="00F44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ahoma" w:hAnsi="Liberation Serif" w:cs="Lohit Devanaga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qFormat="1"/>
    <w:lsdException w:name="footnote reference" w:locked="1"/>
    <w:lsdException w:name="page number" w:uiPriority="0"/>
    <w:lsdException w:name="List" w:locked="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lsdException w:name="Normal (Web)" w:uiPriority="0"/>
    <w:lsdException w:name="HTML Preformatted"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7AF"/>
    <w:pPr>
      <w:spacing w:line="276" w:lineRule="auto"/>
    </w:pPr>
    <w:rPr>
      <w:color w:val="00000A"/>
      <w:sz w:val="24"/>
      <w:szCs w:val="24"/>
      <w:lang w:val="uk-UA" w:eastAsia="zh-CN" w:bidi="hi-IN"/>
    </w:rPr>
  </w:style>
  <w:style w:type="paragraph" w:styleId="10">
    <w:name w:val="heading 1"/>
    <w:basedOn w:val="11"/>
    <w:link w:val="12"/>
    <w:uiPriority w:val="99"/>
    <w:qFormat/>
    <w:rsid w:val="00E617AF"/>
    <w:pPr>
      <w:tabs>
        <w:tab w:val="left" w:pos="432"/>
      </w:tabs>
      <w:ind w:left="432" w:hanging="432"/>
      <w:outlineLvl w:val="0"/>
    </w:pPr>
    <w:rPr>
      <w:sz w:val="48"/>
      <w:szCs w:val="48"/>
    </w:rPr>
  </w:style>
  <w:style w:type="paragraph" w:styleId="2">
    <w:name w:val="heading 2"/>
    <w:basedOn w:val="11"/>
    <w:link w:val="20"/>
    <w:uiPriority w:val="99"/>
    <w:qFormat/>
    <w:rsid w:val="00E617AF"/>
    <w:pPr>
      <w:tabs>
        <w:tab w:val="left" w:pos="576"/>
      </w:tabs>
      <w:spacing w:before="360" w:after="80"/>
      <w:ind w:left="576" w:hanging="576"/>
      <w:outlineLvl w:val="1"/>
    </w:pPr>
    <w:rPr>
      <w:sz w:val="36"/>
      <w:szCs w:val="36"/>
    </w:rPr>
  </w:style>
  <w:style w:type="paragraph" w:styleId="3">
    <w:name w:val="heading 3"/>
    <w:basedOn w:val="11"/>
    <w:link w:val="30"/>
    <w:uiPriority w:val="99"/>
    <w:qFormat/>
    <w:rsid w:val="00E617AF"/>
    <w:pPr>
      <w:tabs>
        <w:tab w:val="left" w:pos="720"/>
      </w:tabs>
      <w:spacing w:before="280" w:after="80"/>
      <w:ind w:left="720" w:hanging="720"/>
      <w:outlineLvl w:val="2"/>
    </w:pPr>
    <w:rPr>
      <w:sz w:val="28"/>
      <w:szCs w:val="28"/>
    </w:rPr>
  </w:style>
  <w:style w:type="paragraph" w:styleId="4">
    <w:name w:val="heading 4"/>
    <w:basedOn w:val="11"/>
    <w:link w:val="40"/>
    <w:uiPriority w:val="99"/>
    <w:qFormat/>
    <w:rsid w:val="00E617AF"/>
    <w:pPr>
      <w:tabs>
        <w:tab w:val="left" w:pos="864"/>
      </w:tabs>
      <w:spacing w:before="240" w:after="40"/>
      <w:ind w:left="864" w:hanging="864"/>
      <w:outlineLvl w:val="3"/>
    </w:pPr>
    <w:rPr>
      <w:sz w:val="24"/>
      <w:szCs w:val="24"/>
    </w:rPr>
  </w:style>
  <w:style w:type="paragraph" w:styleId="5">
    <w:name w:val="heading 5"/>
    <w:basedOn w:val="11"/>
    <w:link w:val="50"/>
    <w:uiPriority w:val="99"/>
    <w:qFormat/>
    <w:rsid w:val="00E617AF"/>
    <w:pPr>
      <w:tabs>
        <w:tab w:val="left" w:pos="1008"/>
      </w:tabs>
      <w:spacing w:before="220" w:after="40"/>
      <w:ind w:left="1008" w:hanging="1008"/>
      <w:outlineLvl w:val="4"/>
    </w:pPr>
    <w:rPr>
      <w:sz w:val="24"/>
      <w:szCs w:val="24"/>
    </w:rPr>
  </w:style>
  <w:style w:type="paragraph" w:styleId="6">
    <w:name w:val="heading 6"/>
    <w:basedOn w:val="11"/>
    <w:link w:val="60"/>
    <w:uiPriority w:val="99"/>
    <w:qFormat/>
    <w:rsid w:val="00E617AF"/>
    <w:pPr>
      <w:tabs>
        <w:tab w:val="left" w:pos="1152"/>
      </w:tabs>
      <w:spacing w:before="200" w:after="40"/>
      <w:ind w:left="1152" w:hanging="1152"/>
      <w:outlineLvl w:val="5"/>
    </w:pPr>
    <w:rPr>
      <w:sz w:val="20"/>
      <w:szCs w:val="20"/>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eastAsia="Times New Roman"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color w:val="auto"/>
      <w:sz w:val="26"/>
      <w:szCs w:val="26"/>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eastAsia="Times New Roman" w:hAnsi="Cambria" w:cs="Times New Roman"/>
      <w:color w:val="auto"/>
      <w:sz w:val="22"/>
      <w:szCs w:val="22"/>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b/>
      <w:color w:val="00000A"/>
      <w:sz w:val="48"/>
      <w:lang w:val="uk-UA" w:eastAsia="zh-CN"/>
    </w:rPr>
  </w:style>
  <w:style w:type="character" w:customStyle="1" w:styleId="20">
    <w:name w:val="Заголовок 2 Знак"/>
    <w:link w:val="2"/>
    <w:uiPriority w:val="99"/>
    <w:locked/>
    <w:rsid w:val="00082A98"/>
    <w:rPr>
      <w:b/>
      <w:color w:val="00000A"/>
      <w:sz w:val="36"/>
      <w:lang w:val="uk-UA" w:eastAsia="zh-CN"/>
    </w:rPr>
  </w:style>
  <w:style w:type="character" w:customStyle="1" w:styleId="30">
    <w:name w:val="Заголовок 3 Знак"/>
    <w:link w:val="3"/>
    <w:uiPriority w:val="99"/>
    <w:locked/>
    <w:rsid w:val="00082A98"/>
    <w:rPr>
      <w:b/>
      <w:color w:val="00000A"/>
      <w:sz w:val="28"/>
      <w:lang w:val="uk-UA" w:eastAsia="zh-CN"/>
    </w:rPr>
  </w:style>
  <w:style w:type="character" w:customStyle="1" w:styleId="40">
    <w:name w:val="Заголовок 4 Знак"/>
    <w:link w:val="4"/>
    <w:uiPriority w:val="99"/>
    <w:locked/>
    <w:rsid w:val="00082A98"/>
    <w:rPr>
      <w:b/>
      <w:color w:val="00000A"/>
      <w:sz w:val="24"/>
      <w:lang w:val="uk-UA" w:eastAsia="zh-CN"/>
    </w:rPr>
  </w:style>
  <w:style w:type="character" w:customStyle="1" w:styleId="50">
    <w:name w:val="Заголовок 5 Знак"/>
    <w:link w:val="5"/>
    <w:uiPriority w:val="99"/>
    <w:locked/>
    <w:rsid w:val="00082A98"/>
    <w:rPr>
      <w:b/>
      <w:color w:val="00000A"/>
      <w:sz w:val="24"/>
      <w:lang w:val="uk-UA" w:eastAsia="zh-CN"/>
    </w:rPr>
  </w:style>
  <w:style w:type="character" w:customStyle="1" w:styleId="60">
    <w:name w:val="Заголовок 6 Знак"/>
    <w:link w:val="6"/>
    <w:uiPriority w:val="99"/>
    <w:locked/>
    <w:rsid w:val="00082A98"/>
    <w:rPr>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szCs w:val="26"/>
    </w:rPr>
  </w:style>
  <w:style w:type="character" w:customStyle="1" w:styleId="90">
    <w:name w:val="Заголовок 9 Знак"/>
    <w:link w:val="9"/>
    <w:uiPriority w:val="99"/>
    <w:locked/>
    <w:rsid w:val="00082A98"/>
    <w:rPr>
      <w:rFonts w:ascii="Cambria" w:hAnsi="Cambria" w:cs="Times New Roman"/>
      <w:sz w:val="22"/>
      <w:szCs w:val="22"/>
      <w:lang w:val="uk-UA"/>
    </w:rPr>
  </w:style>
  <w:style w:type="character" w:customStyle="1" w:styleId="a4">
    <w:name w:val="Гіперпосилання"/>
    <w:uiPriority w:val="99"/>
    <w:rsid w:val="00E617AF"/>
    <w:rPr>
      <w:color w:val="0000FF"/>
      <w:u w:val="single"/>
    </w:rPr>
  </w:style>
  <w:style w:type="character" w:styleId="a5">
    <w:name w:val="page number"/>
    <w:rsid w:val="00E617AF"/>
    <w:rPr>
      <w:rFonts w:cs="Times New Roman"/>
    </w:rPr>
  </w:style>
  <w:style w:type="character" w:customStyle="1" w:styleId="a6">
    <w:name w:val="Обычный (веб) Знак"/>
    <w:rsid w:val="00E617AF"/>
    <w:rPr>
      <w:rFonts w:ascii="Times New Roman" w:hAnsi="Times New Roman"/>
      <w:lang w:val="ru-RU" w:eastAsia="ru-RU"/>
    </w:rPr>
  </w:style>
  <w:style w:type="character" w:customStyle="1" w:styleId="d1e8ece2eeebe8e2e8edeef1eae8">
    <w:name w:val="Сd1иe8мecвe2оeeлebиe8 вe2иe8нedоeeсf1кeaиe8"/>
    <w:uiPriority w:val="99"/>
    <w:rsid w:val="00E617AF"/>
    <w:rPr>
      <w:vertAlign w:val="superscript"/>
    </w:rPr>
  </w:style>
  <w:style w:type="character" w:customStyle="1" w:styleId="apple-converted-space">
    <w:name w:val="apple-converted-space"/>
    <w:rsid w:val="00E617AF"/>
  </w:style>
  <w:style w:type="character" w:customStyle="1" w:styleId="shorttext">
    <w:name w:val="short_text"/>
    <w:uiPriority w:val="99"/>
    <w:rsid w:val="00E617AF"/>
  </w:style>
  <w:style w:type="character" w:customStyle="1" w:styleId="hps">
    <w:name w:val="hps"/>
    <w:rsid w:val="00E617AF"/>
  </w:style>
  <w:style w:type="character" w:customStyle="1" w:styleId="FontStyle37">
    <w:name w:val="Font Style37"/>
    <w:uiPriority w:val="99"/>
    <w:rsid w:val="00E617AF"/>
    <w:rPr>
      <w:rFonts w:ascii="Times New Roman" w:hAnsi="Times New Roman"/>
      <w:i/>
      <w:sz w:val="22"/>
    </w:rPr>
  </w:style>
  <w:style w:type="character" w:customStyle="1" w:styleId="FontStyle43">
    <w:name w:val="Font Style43"/>
    <w:uiPriority w:val="99"/>
    <w:rsid w:val="00E617AF"/>
    <w:rPr>
      <w:rFonts w:ascii="Times New Roman" w:hAnsi="Times New Roman"/>
      <w:b/>
      <w:sz w:val="22"/>
    </w:rPr>
  </w:style>
  <w:style w:type="character" w:customStyle="1" w:styleId="FontStyle44">
    <w:name w:val="Font Style44"/>
    <w:uiPriority w:val="99"/>
    <w:rsid w:val="00E617AF"/>
    <w:rPr>
      <w:rFonts w:ascii="Times New Roman" w:hAnsi="Times New Roman"/>
      <w:sz w:val="22"/>
    </w:rPr>
  </w:style>
  <w:style w:type="character" w:customStyle="1" w:styleId="cef1edeee2ede8e9f2e5eaf1f2">
    <w:name w:val="Оceсf1нedоeeвe2нedиe8йe9 тf2еe5кeaсf1тf2_"/>
    <w:uiPriority w:val="99"/>
    <w:rsid w:val="00E617AF"/>
    <w:rPr>
      <w:spacing w:val="10"/>
      <w:sz w:val="31"/>
    </w:rPr>
  </w:style>
  <w:style w:type="character" w:customStyle="1" w:styleId="c7ede0eac7ede0ea">
    <w:name w:val="Зc7нedаe0кea Зc7нedаe0кea"/>
    <w:uiPriority w:val="99"/>
    <w:rsid w:val="00E617AF"/>
    <w:rPr>
      <w:b/>
      <w:lang w:val="en-GB"/>
    </w:rPr>
  </w:style>
  <w:style w:type="character" w:customStyle="1" w:styleId="c7ede0eac7ede0ea1">
    <w:name w:val="Зc7нedаe0кea Зc7нedаe0кea1"/>
    <w:uiPriority w:val="99"/>
    <w:rsid w:val="00E617AF"/>
    <w:rPr>
      <w:i/>
      <w:sz w:val="26"/>
    </w:rPr>
  </w:style>
  <w:style w:type="character" w:customStyle="1" w:styleId="FontStyle11">
    <w:name w:val="Font Style11"/>
    <w:uiPriority w:val="99"/>
    <w:rsid w:val="00E617AF"/>
    <w:rPr>
      <w:rFonts w:ascii="Times New Roman" w:hAnsi="Times New Roman"/>
      <w:sz w:val="22"/>
    </w:rPr>
  </w:style>
  <w:style w:type="character" w:customStyle="1" w:styleId="cdeeece5f0f1f2eef0b3edeae8">
    <w:name w:val="Нcdоeeмecеe5рf0 сf1тf2оeeрf0іb3нedкeaиe8"/>
    <w:uiPriority w:val="99"/>
    <w:rsid w:val="00E617AF"/>
  </w:style>
  <w:style w:type="character" w:customStyle="1" w:styleId="c2e8e4b3ebe5ededff">
    <w:name w:val="Вc2иe8дe4іb3лebеe5нedнedяff"/>
    <w:uiPriority w:val="99"/>
    <w:rsid w:val="00E617AF"/>
    <w:rPr>
      <w:i/>
    </w:rPr>
  </w:style>
  <w:style w:type="character" w:customStyle="1" w:styleId="c2e8e4b3ebe5ededffe6e8f0ede8ec">
    <w:name w:val="Вc2иe8дe4іb3лebеe5нedнedяff жe6иe8рf0нedиe8мec"/>
    <w:uiPriority w:val="99"/>
    <w:rsid w:val="00E617AF"/>
    <w:rPr>
      <w:b/>
    </w:rPr>
  </w:style>
  <w:style w:type="character" w:customStyle="1" w:styleId="c3b3efe5f0efeef1e8ebe0ededff">
    <w:name w:val="Гc3іb3пefеe5рf0пefоeeсf1иe8лebаe0нedнedяff"/>
    <w:uiPriority w:val="99"/>
    <w:rsid w:val="00E617AF"/>
    <w:rPr>
      <w:color w:val="0000FF"/>
      <w:u w:val="single"/>
    </w:rPr>
  </w:style>
  <w:style w:type="character" w:customStyle="1" w:styleId="cef1edeee2edeee9f8f0e8f4f2e0e1e7e0f6e0">
    <w:name w:val="Оceсf1нedоeeвe2нedоeeйe9 шf8рf0иe8фf4тf2 аe0бe1зe7аe0цf6аe0"/>
    <w:uiPriority w:val="99"/>
    <w:rsid w:val="00E617AF"/>
  </w:style>
  <w:style w:type="character" w:customStyle="1" w:styleId="WW8Num10z2">
    <w:name w:val="WW8Num10z2"/>
    <w:uiPriority w:val="99"/>
    <w:rsid w:val="00E617AF"/>
    <w:rPr>
      <w:rFonts w:ascii="Wingdings" w:hAnsi="Wingdings"/>
    </w:rPr>
  </w:style>
  <w:style w:type="character" w:customStyle="1" w:styleId="WW8Num10z1">
    <w:name w:val="WW8Num10z1"/>
    <w:uiPriority w:val="99"/>
    <w:rsid w:val="00E617AF"/>
    <w:rPr>
      <w:rFonts w:ascii="Courier New" w:hAnsi="Courier New"/>
    </w:rPr>
  </w:style>
  <w:style w:type="character" w:customStyle="1" w:styleId="WW8Num10z0">
    <w:name w:val="WW8Num10z0"/>
    <w:uiPriority w:val="99"/>
    <w:rsid w:val="00E617AF"/>
    <w:rPr>
      <w:rFonts w:ascii="Symbol" w:hAnsi="Symbol"/>
    </w:rPr>
  </w:style>
  <w:style w:type="character" w:customStyle="1" w:styleId="WW8Num9z2">
    <w:name w:val="WW8Num9z2"/>
    <w:uiPriority w:val="99"/>
    <w:rsid w:val="00E617AF"/>
    <w:rPr>
      <w:rFonts w:ascii="Wingdings" w:hAnsi="Wingdings"/>
    </w:rPr>
  </w:style>
  <w:style w:type="character" w:customStyle="1" w:styleId="WW8Num9z1">
    <w:name w:val="WW8Num9z1"/>
    <w:uiPriority w:val="99"/>
    <w:rsid w:val="00E617AF"/>
    <w:rPr>
      <w:rFonts w:ascii="Courier New" w:hAnsi="Courier New"/>
    </w:rPr>
  </w:style>
  <w:style w:type="character" w:customStyle="1" w:styleId="WW8Num9z0">
    <w:name w:val="WW8Num9z0"/>
    <w:uiPriority w:val="99"/>
    <w:rsid w:val="00E617AF"/>
    <w:rPr>
      <w:rFonts w:ascii="Symbol" w:hAnsi="Symbol"/>
    </w:rPr>
  </w:style>
  <w:style w:type="character" w:customStyle="1" w:styleId="WW8Num8z2">
    <w:name w:val="WW8Num8z2"/>
    <w:uiPriority w:val="99"/>
    <w:rsid w:val="00E617AF"/>
    <w:rPr>
      <w:rFonts w:ascii="Wingdings" w:hAnsi="Wingdings"/>
    </w:rPr>
  </w:style>
  <w:style w:type="character" w:customStyle="1" w:styleId="WW8Num8z1">
    <w:name w:val="WW8Num8z1"/>
    <w:uiPriority w:val="99"/>
    <w:rsid w:val="00E617AF"/>
    <w:rPr>
      <w:rFonts w:ascii="Courier New" w:hAnsi="Courier New"/>
    </w:rPr>
  </w:style>
  <w:style w:type="character" w:customStyle="1" w:styleId="WW8Num8z0">
    <w:name w:val="WW8Num8z0"/>
    <w:uiPriority w:val="99"/>
    <w:rsid w:val="00E617AF"/>
    <w:rPr>
      <w:rFonts w:ascii="Symbol" w:hAnsi="Symbol"/>
    </w:rPr>
  </w:style>
  <w:style w:type="character" w:customStyle="1" w:styleId="WW8Num7z2">
    <w:name w:val="WW8Num7z2"/>
    <w:uiPriority w:val="99"/>
    <w:rsid w:val="00E617AF"/>
    <w:rPr>
      <w:rFonts w:ascii="Wingdings" w:hAnsi="Wingdings"/>
    </w:rPr>
  </w:style>
  <w:style w:type="character" w:customStyle="1" w:styleId="WW8Num7z1">
    <w:name w:val="WW8Num7z1"/>
    <w:uiPriority w:val="99"/>
    <w:rsid w:val="00E617AF"/>
    <w:rPr>
      <w:rFonts w:ascii="Courier New" w:hAnsi="Courier New"/>
    </w:rPr>
  </w:style>
  <w:style w:type="character" w:customStyle="1" w:styleId="WW8Num7z0">
    <w:name w:val="WW8Num7z0"/>
    <w:uiPriority w:val="99"/>
    <w:rsid w:val="00E617AF"/>
    <w:rPr>
      <w:rFonts w:ascii="Symbol" w:hAnsi="Symbol"/>
    </w:rPr>
  </w:style>
  <w:style w:type="character" w:customStyle="1" w:styleId="WW8Num6z2">
    <w:name w:val="WW8Num6z2"/>
    <w:uiPriority w:val="99"/>
    <w:rsid w:val="00E617AF"/>
    <w:rPr>
      <w:rFonts w:ascii="Wingdings" w:hAnsi="Wingdings"/>
    </w:rPr>
  </w:style>
  <w:style w:type="character" w:customStyle="1" w:styleId="WW8Num6z1">
    <w:name w:val="WW8Num6z1"/>
    <w:uiPriority w:val="99"/>
    <w:rsid w:val="00E617AF"/>
    <w:rPr>
      <w:rFonts w:ascii="Courier New" w:hAnsi="Courier New"/>
    </w:rPr>
  </w:style>
  <w:style w:type="character" w:customStyle="1" w:styleId="WW8Num6z0">
    <w:name w:val="WW8Num6z0"/>
    <w:uiPriority w:val="99"/>
    <w:rsid w:val="00E617AF"/>
    <w:rPr>
      <w:rFonts w:ascii="Symbol" w:hAnsi="Symbol"/>
    </w:rPr>
  </w:style>
  <w:style w:type="character" w:customStyle="1" w:styleId="WW8Num5z2">
    <w:name w:val="WW8Num5z2"/>
    <w:uiPriority w:val="99"/>
    <w:rsid w:val="00E617AF"/>
    <w:rPr>
      <w:rFonts w:ascii="Wingdings" w:hAnsi="Wingdings"/>
    </w:rPr>
  </w:style>
  <w:style w:type="character" w:customStyle="1" w:styleId="WW8Num5z1">
    <w:name w:val="WW8Num5z1"/>
    <w:uiPriority w:val="99"/>
    <w:rsid w:val="00E617AF"/>
    <w:rPr>
      <w:rFonts w:ascii="Courier New" w:hAnsi="Courier New"/>
    </w:rPr>
  </w:style>
  <w:style w:type="character" w:customStyle="1" w:styleId="WW8Num5z0">
    <w:name w:val="WW8Num5z0"/>
    <w:uiPriority w:val="99"/>
    <w:rsid w:val="00E617AF"/>
    <w:rPr>
      <w:rFonts w:ascii="Symbol" w:hAnsi="Symbol"/>
    </w:rPr>
  </w:style>
  <w:style w:type="character" w:customStyle="1" w:styleId="WW8Num4z2">
    <w:name w:val="WW8Num4z2"/>
    <w:uiPriority w:val="99"/>
    <w:rsid w:val="00E617AF"/>
    <w:rPr>
      <w:rFonts w:ascii="Wingdings" w:hAnsi="Wingdings"/>
    </w:rPr>
  </w:style>
  <w:style w:type="character" w:customStyle="1" w:styleId="WW8Num4z1">
    <w:name w:val="WW8Num4z1"/>
    <w:uiPriority w:val="99"/>
    <w:rsid w:val="00E617AF"/>
    <w:rPr>
      <w:rFonts w:ascii="Courier New" w:hAnsi="Courier New"/>
    </w:rPr>
  </w:style>
  <w:style w:type="character" w:customStyle="1" w:styleId="WW8Num4z0">
    <w:name w:val="WW8Num4z0"/>
    <w:uiPriority w:val="99"/>
    <w:rsid w:val="00E617AF"/>
    <w:rPr>
      <w:rFonts w:ascii="Symbol" w:hAnsi="Symbol"/>
    </w:rPr>
  </w:style>
  <w:style w:type="character" w:customStyle="1" w:styleId="WW8Num3z2">
    <w:name w:val="WW8Num3z2"/>
    <w:uiPriority w:val="99"/>
    <w:rsid w:val="00E617AF"/>
    <w:rPr>
      <w:rFonts w:ascii="Wingdings" w:hAnsi="Wingdings"/>
    </w:rPr>
  </w:style>
  <w:style w:type="character" w:customStyle="1" w:styleId="WW8Num3z1">
    <w:name w:val="WW8Num3z1"/>
    <w:uiPriority w:val="99"/>
    <w:rsid w:val="00E617AF"/>
    <w:rPr>
      <w:rFonts w:ascii="Courier New" w:hAnsi="Courier New"/>
    </w:rPr>
  </w:style>
  <w:style w:type="character" w:customStyle="1" w:styleId="WW8Num3z0">
    <w:name w:val="WW8Num3z0"/>
    <w:uiPriority w:val="99"/>
    <w:rsid w:val="00E617AF"/>
    <w:rPr>
      <w:rFonts w:ascii="Symbol" w:hAnsi="Symbol"/>
    </w:rPr>
  </w:style>
  <w:style w:type="character" w:customStyle="1" w:styleId="WW8Num2z2">
    <w:name w:val="WW8Num2z2"/>
    <w:uiPriority w:val="99"/>
    <w:rsid w:val="00E617AF"/>
    <w:rPr>
      <w:rFonts w:ascii="Wingdings" w:hAnsi="Wingdings"/>
    </w:rPr>
  </w:style>
  <w:style w:type="character" w:customStyle="1" w:styleId="WW8Num2z1">
    <w:name w:val="WW8Num2z1"/>
    <w:uiPriority w:val="99"/>
    <w:rsid w:val="00E617AF"/>
    <w:rPr>
      <w:rFonts w:ascii="Courier New" w:hAnsi="Courier New"/>
    </w:rPr>
  </w:style>
  <w:style w:type="character" w:customStyle="1" w:styleId="WW8Num2z0">
    <w:name w:val="WW8Num2z0"/>
    <w:uiPriority w:val="99"/>
    <w:rsid w:val="00E617AF"/>
    <w:rPr>
      <w:rFonts w:ascii="Symbol" w:hAnsi="Symbol"/>
    </w:rPr>
  </w:style>
  <w:style w:type="character" w:customStyle="1" w:styleId="WW8Num1z2">
    <w:name w:val="WW8Num1z2"/>
    <w:uiPriority w:val="99"/>
    <w:rsid w:val="00E617AF"/>
    <w:rPr>
      <w:rFonts w:ascii="Wingdings" w:hAnsi="Wingdings"/>
    </w:rPr>
  </w:style>
  <w:style w:type="character" w:customStyle="1" w:styleId="WW8Num1z1">
    <w:name w:val="WW8Num1z1"/>
    <w:uiPriority w:val="99"/>
    <w:rsid w:val="00E617AF"/>
    <w:rPr>
      <w:rFonts w:ascii="Courier New" w:hAnsi="Courier New"/>
    </w:rPr>
  </w:style>
  <w:style w:type="character" w:customStyle="1" w:styleId="WW8Num1z0">
    <w:name w:val="WW8Num1z0"/>
    <w:uiPriority w:val="99"/>
    <w:rsid w:val="00E617AF"/>
    <w:rPr>
      <w:rFonts w:ascii="Symbol" w:hAnsi="Symbol"/>
    </w:rPr>
  </w:style>
  <w:style w:type="character" w:customStyle="1" w:styleId="4R4y44r444y43f44urfry44">
    <w:name w:val="С4Rи4yм4]в4rо4л4|и4y к4[ і3f н4~ц4・еu?вr?о ?їf  ?вr?иy?н~?о?с・4к?4и"/>
    <w:uiPriority w:val="99"/>
    <w:rsid w:val="00E617AF"/>
  </w:style>
  <w:style w:type="character" w:customStyle="1" w:styleId="4B3f4t4r3f4t4p44u4s3f4u444yp">
    <w:name w:val="В4B і3f д4tв4r і3f д4tа4pн4~е4u г4s і3f п4・еu?р・4п4о4・сy?и|?лp?а~?н~?н・"/>
    <w:uiPriority w:val="99"/>
    <w:rsid w:val="00E617AF"/>
    <w:rPr>
      <w:color w:val="800000"/>
      <w:u w:val="single"/>
    </w:rPr>
  </w:style>
  <w:style w:type="character" w:styleId="a7">
    <w:name w:val="footnote reference"/>
    <w:uiPriority w:val="99"/>
    <w:semiHidden/>
    <w:rsid w:val="00E617AF"/>
    <w:rPr>
      <w:rFonts w:cs="Times New Roman"/>
      <w:vertAlign w:val="superscript"/>
    </w:rPr>
  </w:style>
  <w:style w:type="character" w:customStyle="1" w:styleId="a8">
    <w:name w:val="Абзац списка Знак"/>
    <w:uiPriority w:val="99"/>
    <w:rsid w:val="00E617AF"/>
    <w:rPr>
      <w:rFonts w:ascii="Times New Roman" w:hAnsi="Times New Roman"/>
      <w:sz w:val="20"/>
    </w:rPr>
  </w:style>
  <w:style w:type="character" w:customStyle="1" w:styleId="3f3f3f3f3f3f3f3f3f3f3f3f3f">
    <w:name w:val="М3fа3fр3fк3fе3fр3fи3f с3fп3fи3fс3fк3fу3f"/>
    <w:uiPriority w:val="99"/>
    <w:rsid w:val="00E617AF"/>
    <w:rPr>
      <w:rFonts w:ascii="OpenSymbol" w:hAnsi="OpenSymbol"/>
    </w:rPr>
  </w:style>
  <w:style w:type="character" w:customStyle="1" w:styleId="3f3f3f3f3f3f3f3f3f3f3f3f3f3f">
    <w:name w:val="С3fи3fм3fв3fо3fл3fи3f в3fи3fн3fо3fс3fк3fи3f"/>
    <w:uiPriority w:val="99"/>
    <w:rsid w:val="00E617AF"/>
    <w:rPr>
      <w:vertAlign w:val="superscript"/>
    </w:rPr>
  </w:style>
  <w:style w:type="character" w:customStyle="1" w:styleId="3f3f3f3f3f3f3f3f3f">
    <w:name w:val="В3fи3fд3fі3fл3fе3fн3fн3fя3f"/>
    <w:uiPriority w:val="99"/>
    <w:rsid w:val="00E617AF"/>
    <w:rPr>
      <w:i/>
    </w:rPr>
  </w:style>
  <w:style w:type="character" w:customStyle="1" w:styleId="3f3f3f3f3f3f3f3f3f3f3f3f3f3f3f3f3f3f3f3f3f3f3f">
    <w:name w:val="В3fі3fд3fв3fі3fд3fа3fн3fе3f г3fі3fп3fе3fр3fп3fо3fс3fи3fл3fа3fн3fн3fя3f"/>
    <w:uiPriority w:val="99"/>
    <w:rsid w:val="00E617AF"/>
    <w:rPr>
      <w:color w:val="800080"/>
      <w:u w:val="single"/>
    </w:rPr>
  </w:style>
  <w:style w:type="character" w:customStyle="1" w:styleId="3f3f3f3f3f3f3f3f3f3f3f3f3f3f0">
    <w:name w:val="Г3fі3fп3fе3fр3fп3fо3fс3fи3fл3fа3fн3fн3fя3f"/>
    <w:uiPriority w:val="99"/>
    <w:rsid w:val="00E617AF"/>
    <w:rPr>
      <w:color w:val="0000FF"/>
      <w:u w:val="single"/>
    </w:rPr>
  </w:style>
  <w:style w:type="character" w:customStyle="1" w:styleId="c7ede0eac7ede0ea8">
    <w:name w:val="Зc7нedаe0кea Зc7нedаe0кea8"/>
    <w:uiPriority w:val="99"/>
    <w:rsid w:val="00E617AF"/>
    <w:rPr>
      <w:rFonts w:ascii="Times New Roman CYR" w:hAnsi="Times New Roman CYR"/>
    </w:rPr>
  </w:style>
  <w:style w:type="character" w:customStyle="1" w:styleId="c7ede0eac7ede0ea2">
    <w:name w:val="Зc7нedаe0кea Зc7нedаe0кea2"/>
    <w:uiPriority w:val="99"/>
    <w:rsid w:val="00E617AF"/>
    <w:rPr>
      <w:rFonts w:ascii="Courier New" w:hAnsi="Courier New"/>
      <w:color w:val="000000"/>
      <w:sz w:val="18"/>
      <w:lang w:val="ru-RU"/>
    </w:rPr>
  </w:style>
  <w:style w:type="character" w:customStyle="1" w:styleId="c7ede0eac7ede0ea3">
    <w:name w:val="Зc7нedаe0кea Зc7нedаe0кea3"/>
    <w:uiPriority w:val="99"/>
    <w:rsid w:val="00E617AF"/>
    <w:rPr>
      <w:rFonts w:ascii="Arial" w:hAnsi="Arial"/>
      <w:lang w:val="en-GB"/>
    </w:rPr>
  </w:style>
  <w:style w:type="character" w:customStyle="1" w:styleId="c7ede0eac7ede0ea9">
    <w:name w:val="Зc7нedаe0кea Зc7нedаe0кea9"/>
    <w:uiPriority w:val="99"/>
    <w:rsid w:val="00E617AF"/>
    <w:rPr>
      <w:rFonts w:ascii="Times New Roman CYR" w:hAnsi="Times New Roman CYR"/>
      <w:lang w:val="ru-RU"/>
    </w:rPr>
  </w:style>
  <w:style w:type="character" w:customStyle="1" w:styleId="c1e5e7e8edf2e5f0e2e0ebe0c7ede0ea">
    <w:name w:val="Бc1еe5зe7 иe8нedтf2еe5рf0вe2аe0лebаe0 Зc7нedаe0кea"/>
    <w:uiPriority w:val="99"/>
    <w:rsid w:val="00E617AF"/>
    <w:rPr>
      <w:rFonts w:ascii="Calibri" w:hAnsi="Calibri"/>
    </w:rPr>
  </w:style>
  <w:style w:type="character" w:customStyle="1" w:styleId="c7ede0eac7ede0ea7">
    <w:name w:val="Зc7нedаe0кea Зc7нedаe0кea7"/>
    <w:uiPriority w:val="99"/>
    <w:rsid w:val="00E617AF"/>
    <w:rPr>
      <w:lang w:val="ru-RU"/>
    </w:rPr>
  </w:style>
  <w:style w:type="character" w:customStyle="1" w:styleId="c7ede0eac7ede0ea4">
    <w:name w:val="Зc7нedаe0кea Зc7нedаe0кea4"/>
    <w:uiPriority w:val="99"/>
    <w:rsid w:val="00E617AF"/>
    <w:rPr>
      <w:rFonts w:ascii="Tahoma" w:hAnsi="Tahoma"/>
      <w:sz w:val="16"/>
    </w:rPr>
  </w:style>
  <w:style w:type="character" w:customStyle="1" w:styleId="c7ede0eac7ede0ea5">
    <w:name w:val="Зc7нedаe0кea Зc7нedаe0кea5"/>
    <w:uiPriority w:val="99"/>
    <w:rsid w:val="00E617AF"/>
    <w:rPr>
      <w:rFonts w:ascii="Cambria" w:hAnsi="Cambria"/>
      <w:i/>
      <w:color w:val="4F81BD"/>
      <w:spacing w:val="15"/>
    </w:rPr>
  </w:style>
  <w:style w:type="character" w:customStyle="1" w:styleId="c7ede0eac7ede0ea81">
    <w:name w:val="Зc7нedаe0кea Зc7нedаe0кea81"/>
    <w:uiPriority w:val="99"/>
    <w:rsid w:val="00E617AF"/>
    <w:rPr>
      <w:rFonts w:ascii="Times New Roman CYR" w:hAnsi="Times New Roman CYR"/>
      <w:b/>
      <w:sz w:val="36"/>
      <w:lang w:val="ru-RU"/>
    </w:rPr>
  </w:style>
  <w:style w:type="character" w:customStyle="1" w:styleId="c7ede0eac7ede0ea6">
    <w:name w:val="Зc7нedаe0кea Зc7нedаe0кea6"/>
    <w:uiPriority w:val="99"/>
    <w:rsid w:val="00E617AF"/>
    <w:rPr>
      <w:rFonts w:ascii="Calibri" w:hAnsi="Calibri"/>
      <w:sz w:val="22"/>
    </w:rPr>
  </w:style>
  <w:style w:type="character" w:customStyle="1" w:styleId="cef1edeee2edeee9f8f0e8f4f2e0e1e7e0f6e01">
    <w:name w:val="Оceсf1нedоeeвe2нedоeeйe9 шf8рf0иe8фf4тf2 аe0бe1зe7аe0цf6аe01"/>
    <w:uiPriority w:val="99"/>
    <w:rsid w:val="00E617AF"/>
  </w:style>
  <w:style w:type="character" w:customStyle="1" w:styleId="WW8Num46z8">
    <w:name w:val="WW8Num46z8"/>
    <w:uiPriority w:val="99"/>
    <w:rsid w:val="00E617AF"/>
  </w:style>
  <w:style w:type="character" w:customStyle="1" w:styleId="WW8Num46z7">
    <w:name w:val="WW8Num46z7"/>
    <w:uiPriority w:val="99"/>
    <w:rsid w:val="00E617AF"/>
  </w:style>
  <w:style w:type="character" w:customStyle="1" w:styleId="WW8Num46z6">
    <w:name w:val="WW8Num46z6"/>
    <w:uiPriority w:val="99"/>
    <w:rsid w:val="00E617AF"/>
  </w:style>
  <w:style w:type="character" w:customStyle="1" w:styleId="WW8Num46z5">
    <w:name w:val="WW8Num46z5"/>
    <w:uiPriority w:val="99"/>
    <w:rsid w:val="00E617AF"/>
  </w:style>
  <w:style w:type="character" w:customStyle="1" w:styleId="WW8Num46z4">
    <w:name w:val="WW8Num46z4"/>
    <w:uiPriority w:val="99"/>
    <w:rsid w:val="00E617AF"/>
  </w:style>
  <w:style w:type="character" w:customStyle="1" w:styleId="WW8Num46z3">
    <w:name w:val="WW8Num46z3"/>
    <w:uiPriority w:val="99"/>
    <w:rsid w:val="00E617AF"/>
  </w:style>
  <w:style w:type="character" w:customStyle="1" w:styleId="WW8Num46z2">
    <w:name w:val="WW8Num46z2"/>
    <w:uiPriority w:val="99"/>
    <w:rsid w:val="00E617AF"/>
  </w:style>
  <w:style w:type="character" w:customStyle="1" w:styleId="WW8Num46z1">
    <w:name w:val="WW8Num46z1"/>
    <w:uiPriority w:val="99"/>
    <w:rsid w:val="00E617AF"/>
  </w:style>
  <w:style w:type="character" w:customStyle="1" w:styleId="WW8Num46z0">
    <w:name w:val="WW8Num46z0"/>
    <w:uiPriority w:val="99"/>
    <w:rsid w:val="00E617AF"/>
    <w:rPr>
      <w:color w:val="000000"/>
    </w:rPr>
  </w:style>
  <w:style w:type="character" w:customStyle="1" w:styleId="WW8Num45z3">
    <w:name w:val="WW8Num45z3"/>
    <w:uiPriority w:val="99"/>
    <w:rsid w:val="00E617AF"/>
    <w:rPr>
      <w:rFonts w:ascii="Symbol" w:hAnsi="Symbol"/>
    </w:rPr>
  </w:style>
  <w:style w:type="character" w:customStyle="1" w:styleId="WW8Num45z2">
    <w:name w:val="WW8Num45z2"/>
    <w:uiPriority w:val="99"/>
    <w:rsid w:val="00E617AF"/>
    <w:rPr>
      <w:rFonts w:ascii="Wingdings" w:hAnsi="Wingdings"/>
    </w:rPr>
  </w:style>
  <w:style w:type="character" w:customStyle="1" w:styleId="WW8Num45z1">
    <w:name w:val="WW8Num45z1"/>
    <w:uiPriority w:val="99"/>
    <w:rsid w:val="00E617AF"/>
    <w:rPr>
      <w:rFonts w:ascii="Courier New" w:hAnsi="Courier New"/>
    </w:rPr>
  </w:style>
  <w:style w:type="character" w:customStyle="1" w:styleId="WW8Num45z0">
    <w:name w:val="WW8Num45z0"/>
    <w:uiPriority w:val="99"/>
    <w:rsid w:val="00E617AF"/>
    <w:rPr>
      <w:rFonts w:ascii="Times New Roman" w:hAnsi="Times New Roman"/>
    </w:rPr>
  </w:style>
  <w:style w:type="character" w:customStyle="1" w:styleId="WW8Num44z0">
    <w:name w:val="WW8Num44z0"/>
    <w:uiPriority w:val="99"/>
    <w:rsid w:val="00E617AF"/>
    <w:rPr>
      <w:rFonts w:eastAsia="Times New Roman"/>
    </w:rPr>
  </w:style>
  <w:style w:type="character" w:customStyle="1" w:styleId="WW8Num43z0">
    <w:name w:val="WW8Num43z0"/>
    <w:uiPriority w:val="99"/>
    <w:rsid w:val="00E617AF"/>
    <w:rPr>
      <w:rFonts w:eastAsia="Times New Roman"/>
    </w:rPr>
  </w:style>
  <w:style w:type="character" w:customStyle="1" w:styleId="WW8Num42z2">
    <w:name w:val="WW8Num42z2"/>
    <w:uiPriority w:val="99"/>
    <w:rsid w:val="00E617AF"/>
    <w:rPr>
      <w:rFonts w:ascii="Wingdings" w:hAnsi="Wingdings"/>
    </w:rPr>
  </w:style>
  <w:style w:type="character" w:customStyle="1" w:styleId="WW8Num42z1">
    <w:name w:val="WW8Num42z1"/>
    <w:uiPriority w:val="99"/>
    <w:rsid w:val="00E617AF"/>
    <w:rPr>
      <w:rFonts w:ascii="Courier New" w:hAnsi="Courier New"/>
    </w:rPr>
  </w:style>
  <w:style w:type="character" w:customStyle="1" w:styleId="WW8Num42z0">
    <w:name w:val="WW8Num42z0"/>
    <w:uiPriority w:val="99"/>
    <w:rsid w:val="00E617AF"/>
    <w:rPr>
      <w:rFonts w:ascii="Symbol" w:hAnsi="Symbol"/>
    </w:rPr>
  </w:style>
  <w:style w:type="character" w:customStyle="1" w:styleId="WW8Num41z8">
    <w:name w:val="WW8Num41z8"/>
    <w:uiPriority w:val="99"/>
    <w:rsid w:val="00E617AF"/>
  </w:style>
  <w:style w:type="character" w:customStyle="1" w:styleId="WW8Num41z7">
    <w:name w:val="WW8Num41z7"/>
    <w:uiPriority w:val="99"/>
    <w:rsid w:val="00E617AF"/>
  </w:style>
  <w:style w:type="character" w:customStyle="1" w:styleId="WW8Num41z6">
    <w:name w:val="WW8Num41z6"/>
    <w:uiPriority w:val="99"/>
    <w:rsid w:val="00E617AF"/>
  </w:style>
  <w:style w:type="character" w:customStyle="1" w:styleId="WW8Num41z5">
    <w:name w:val="WW8Num41z5"/>
    <w:uiPriority w:val="99"/>
    <w:rsid w:val="00E617AF"/>
  </w:style>
  <w:style w:type="character" w:customStyle="1" w:styleId="WW8Num41z4">
    <w:name w:val="WW8Num41z4"/>
    <w:uiPriority w:val="99"/>
    <w:rsid w:val="00E617AF"/>
  </w:style>
  <w:style w:type="character" w:customStyle="1" w:styleId="WW8Num41z3">
    <w:name w:val="WW8Num41z3"/>
    <w:uiPriority w:val="99"/>
    <w:rsid w:val="00E617AF"/>
  </w:style>
  <w:style w:type="character" w:customStyle="1" w:styleId="WW8Num41z2">
    <w:name w:val="WW8Num41z2"/>
    <w:uiPriority w:val="99"/>
    <w:rsid w:val="00E617AF"/>
  </w:style>
  <w:style w:type="character" w:customStyle="1" w:styleId="WW8Num41z1">
    <w:name w:val="WW8Num41z1"/>
    <w:uiPriority w:val="99"/>
    <w:rsid w:val="00E617AF"/>
  </w:style>
  <w:style w:type="character" w:customStyle="1" w:styleId="WW8Num41z0">
    <w:name w:val="WW8Num41z0"/>
    <w:uiPriority w:val="99"/>
    <w:rsid w:val="00E617AF"/>
    <w:rPr>
      <w:color w:val="000000"/>
      <w:sz w:val="22"/>
    </w:rPr>
  </w:style>
  <w:style w:type="character" w:customStyle="1" w:styleId="WW8Num40z2">
    <w:name w:val="WW8Num40z2"/>
    <w:uiPriority w:val="99"/>
    <w:rsid w:val="00E617AF"/>
    <w:rPr>
      <w:rFonts w:ascii="Wingdings" w:hAnsi="Wingdings"/>
    </w:rPr>
  </w:style>
  <w:style w:type="character" w:customStyle="1" w:styleId="WW8Num40z1">
    <w:name w:val="WW8Num40z1"/>
    <w:uiPriority w:val="99"/>
    <w:rsid w:val="00E617AF"/>
    <w:rPr>
      <w:rFonts w:ascii="Courier New" w:hAnsi="Courier New"/>
    </w:rPr>
  </w:style>
  <w:style w:type="character" w:customStyle="1" w:styleId="WW8Num40z0">
    <w:name w:val="WW8Num40z0"/>
    <w:uiPriority w:val="99"/>
    <w:rsid w:val="00E617AF"/>
    <w:rPr>
      <w:rFonts w:ascii="Symbol" w:hAnsi="Symbol"/>
    </w:rPr>
  </w:style>
  <w:style w:type="character" w:customStyle="1" w:styleId="WW8Num39z8">
    <w:name w:val="WW8Num39z8"/>
    <w:uiPriority w:val="99"/>
    <w:rsid w:val="00E617AF"/>
  </w:style>
  <w:style w:type="character" w:customStyle="1" w:styleId="WW8Num39z7">
    <w:name w:val="WW8Num39z7"/>
    <w:uiPriority w:val="99"/>
    <w:rsid w:val="00E617AF"/>
  </w:style>
  <w:style w:type="character" w:customStyle="1" w:styleId="WW8Num39z6">
    <w:name w:val="WW8Num39z6"/>
    <w:uiPriority w:val="99"/>
    <w:rsid w:val="00E617AF"/>
  </w:style>
  <w:style w:type="character" w:customStyle="1" w:styleId="WW8Num39z5">
    <w:name w:val="WW8Num39z5"/>
    <w:uiPriority w:val="99"/>
    <w:rsid w:val="00E617AF"/>
  </w:style>
  <w:style w:type="character" w:customStyle="1" w:styleId="WW8Num39z4">
    <w:name w:val="WW8Num39z4"/>
    <w:uiPriority w:val="99"/>
    <w:rsid w:val="00E617AF"/>
  </w:style>
  <w:style w:type="character" w:customStyle="1" w:styleId="WW8Num39z3">
    <w:name w:val="WW8Num39z3"/>
    <w:uiPriority w:val="99"/>
    <w:rsid w:val="00E617AF"/>
  </w:style>
  <w:style w:type="character" w:customStyle="1" w:styleId="WW8Num39z2">
    <w:name w:val="WW8Num39z2"/>
    <w:uiPriority w:val="99"/>
    <w:rsid w:val="00E617AF"/>
  </w:style>
  <w:style w:type="character" w:customStyle="1" w:styleId="WW8Num39z1">
    <w:name w:val="WW8Num39z1"/>
    <w:uiPriority w:val="99"/>
    <w:rsid w:val="00E617AF"/>
  </w:style>
  <w:style w:type="character" w:customStyle="1" w:styleId="WW8Num39z0">
    <w:name w:val="WW8Num39z0"/>
    <w:uiPriority w:val="99"/>
    <w:rsid w:val="00E617AF"/>
  </w:style>
  <w:style w:type="character" w:customStyle="1" w:styleId="WW8Num38z1">
    <w:name w:val="WW8Num38z1"/>
    <w:uiPriority w:val="99"/>
    <w:rsid w:val="00E617AF"/>
    <w:rPr>
      <w:color w:val="000000"/>
    </w:rPr>
  </w:style>
  <w:style w:type="character" w:customStyle="1" w:styleId="WW8Num38z0">
    <w:name w:val="WW8Num38z0"/>
    <w:uiPriority w:val="99"/>
    <w:rsid w:val="00E617AF"/>
    <w:rPr>
      <w:rFonts w:eastAsia="Times New Roman"/>
    </w:rPr>
  </w:style>
  <w:style w:type="character" w:customStyle="1" w:styleId="WW8Num37z8">
    <w:name w:val="WW8Num37z8"/>
    <w:uiPriority w:val="99"/>
    <w:rsid w:val="00E617AF"/>
  </w:style>
  <w:style w:type="character" w:customStyle="1" w:styleId="WW8Num37z7">
    <w:name w:val="WW8Num37z7"/>
    <w:uiPriority w:val="99"/>
    <w:rsid w:val="00E617AF"/>
  </w:style>
  <w:style w:type="character" w:customStyle="1" w:styleId="WW8Num37z6">
    <w:name w:val="WW8Num37z6"/>
    <w:uiPriority w:val="99"/>
    <w:rsid w:val="00E617AF"/>
  </w:style>
  <w:style w:type="character" w:customStyle="1" w:styleId="WW8Num37z5">
    <w:name w:val="WW8Num37z5"/>
    <w:uiPriority w:val="99"/>
    <w:rsid w:val="00E617AF"/>
  </w:style>
  <w:style w:type="character" w:customStyle="1" w:styleId="WW8Num37z4">
    <w:name w:val="WW8Num37z4"/>
    <w:uiPriority w:val="99"/>
    <w:rsid w:val="00E617AF"/>
  </w:style>
  <w:style w:type="character" w:customStyle="1" w:styleId="WW8Num37z3">
    <w:name w:val="WW8Num37z3"/>
    <w:uiPriority w:val="99"/>
    <w:rsid w:val="00E617AF"/>
  </w:style>
  <w:style w:type="character" w:customStyle="1" w:styleId="WW8Num37z2">
    <w:name w:val="WW8Num37z2"/>
    <w:uiPriority w:val="99"/>
    <w:rsid w:val="00E617AF"/>
  </w:style>
  <w:style w:type="character" w:customStyle="1" w:styleId="WW8Num37z1">
    <w:name w:val="WW8Num37z1"/>
    <w:uiPriority w:val="99"/>
    <w:rsid w:val="00E617AF"/>
  </w:style>
  <w:style w:type="character" w:customStyle="1" w:styleId="WW8Num37z0">
    <w:name w:val="WW8Num37z0"/>
    <w:uiPriority w:val="99"/>
    <w:rsid w:val="00E617AF"/>
  </w:style>
  <w:style w:type="character" w:customStyle="1" w:styleId="WW8Num36z8">
    <w:name w:val="WW8Num36z8"/>
    <w:uiPriority w:val="99"/>
    <w:rsid w:val="00E617AF"/>
  </w:style>
  <w:style w:type="character" w:customStyle="1" w:styleId="WW8Num36z7">
    <w:name w:val="WW8Num36z7"/>
    <w:uiPriority w:val="99"/>
    <w:rsid w:val="00E617AF"/>
  </w:style>
  <w:style w:type="character" w:customStyle="1" w:styleId="WW8Num36z6">
    <w:name w:val="WW8Num36z6"/>
    <w:uiPriority w:val="99"/>
    <w:rsid w:val="00E617AF"/>
  </w:style>
  <w:style w:type="character" w:customStyle="1" w:styleId="WW8Num36z5">
    <w:name w:val="WW8Num36z5"/>
    <w:uiPriority w:val="99"/>
    <w:rsid w:val="00E617AF"/>
  </w:style>
  <w:style w:type="character" w:customStyle="1" w:styleId="WW8Num36z4">
    <w:name w:val="WW8Num36z4"/>
    <w:uiPriority w:val="99"/>
    <w:rsid w:val="00E617AF"/>
  </w:style>
  <w:style w:type="character" w:customStyle="1" w:styleId="WW8Num36z3">
    <w:name w:val="WW8Num36z3"/>
    <w:uiPriority w:val="99"/>
    <w:rsid w:val="00E617AF"/>
  </w:style>
  <w:style w:type="character" w:customStyle="1" w:styleId="WW8Num36z2">
    <w:name w:val="WW8Num36z2"/>
    <w:uiPriority w:val="99"/>
    <w:rsid w:val="00E617AF"/>
  </w:style>
  <w:style w:type="character" w:customStyle="1" w:styleId="WW8Num36z1">
    <w:name w:val="WW8Num36z1"/>
    <w:uiPriority w:val="99"/>
    <w:rsid w:val="00E617AF"/>
  </w:style>
  <w:style w:type="character" w:customStyle="1" w:styleId="WW8Num36z0">
    <w:name w:val="WW8Num36z0"/>
    <w:uiPriority w:val="99"/>
    <w:rsid w:val="00E617AF"/>
  </w:style>
  <w:style w:type="character" w:customStyle="1" w:styleId="WW8Num35z8">
    <w:name w:val="WW8Num35z8"/>
    <w:uiPriority w:val="99"/>
    <w:rsid w:val="00E617AF"/>
  </w:style>
  <w:style w:type="character" w:customStyle="1" w:styleId="WW8Num35z7">
    <w:name w:val="WW8Num35z7"/>
    <w:uiPriority w:val="99"/>
    <w:rsid w:val="00E617AF"/>
  </w:style>
  <w:style w:type="character" w:customStyle="1" w:styleId="WW8Num35z6">
    <w:name w:val="WW8Num35z6"/>
    <w:uiPriority w:val="99"/>
    <w:rsid w:val="00E617AF"/>
  </w:style>
  <w:style w:type="character" w:customStyle="1" w:styleId="WW8Num35z5">
    <w:name w:val="WW8Num35z5"/>
    <w:uiPriority w:val="99"/>
    <w:rsid w:val="00E617AF"/>
  </w:style>
  <w:style w:type="character" w:customStyle="1" w:styleId="WW8Num35z4">
    <w:name w:val="WW8Num35z4"/>
    <w:uiPriority w:val="99"/>
    <w:rsid w:val="00E617AF"/>
  </w:style>
  <w:style w:type="character" w:customStyle="1" w:styleId="WW8Num35z3">
    <w:name w:val="WW8Num35z3"/>
    <w:uiPriority w:val="99"/>
    <w:rsid w:val="00E617AF"/>
  </w:style>
  <w:style w:type="character" w:customStyle="1" w:styleId="WW8Num35z2">
    <w:name w:val="WW8Num35z2"/>
    <w:uiPriority w:val="99"/>
    <w:rsid w:val="00E617AF"/>
  </w:style>
  <w:style w:type="character" w:customStyle="1" w:styleId="WW8Num35z1">
    <w:name w:val="WW8Num35z1"/>
    <w:uiPriority w:val="99"/>
    <w:rsid w:val="00E617AF"/>
  </w:style>
  <w:style w:type="character" w:customStyle="1" w:styleId="WW8Num35z0">
    <w:name w:val="WW8Num35z0"/>
    <w:uiPriority w:val="99"/>
    <w:rsid w:val="00E617AF"/>
  </w:style>
  <w:style w:type="character" w:customStyle="1" w:styleId="WW8Num34z2">
    <w:name w:val="WW8Num34z2"/>
    <w:uiPriority w:val="99"/>
    <w:rsid w:val="00E617AF"/>
    <w:rPr>
      <w:rFonts w:ascii="Wingdings" w:hAnsi="Wingdings"/>
    </w:rPr>
  </w:style>
  <w:style w:type="character" w:customStyle="1" w:styleId="WW8Num34z1">
    <w:name w:val="WW8Num34z1"/>
    <w:uiPriority w:val="99"/>
    <w:rsid w:val="00E617AF"/>
    <w:rPr>
      <w:rFonts w:ascii="Courier New" w:hAnsi="Courier New"/>
    </w:rPr>
  </w:style>
  <w:style w:type="character" w:customStyle="1" w:styleId="WW8Num34z0">
    <w:name w:val="WW8Num34z0"/>
    <w:uiPriority w:val="99"/>
    <w:rsid w:val="00E617AF"/>
    <w:rPr>
      <w:rFonts w:ascii="Symbol" w:hAnsi="Symbol"/>
    </w:rPr>
  </w:style>
  <w:style w:type="character" w:customStyle="1" w:styleId="WW8Num33z8">
    <w:name w:val="WW8Num33z8"/>
    <w:uiPriority w:val="99"/>
    <w:rsid w:val="00E617AF"/>
  </w:style>
  <w:style w:type="character" w:customStyle="1" w:styleId="WW8Num33z7">
    <w:name w:val="WW8Num33z7"/>
    <w:uiPriority w:val="99"/>
    <w:rsid w:val="00E617AF"/>
  </w:style>
  <w:style w:type="character" w:customStyle="1" w:styleId="WW8Num33z6">
    <w:name w:val="WW8Num33z6"/>
    <w:uiPriority w:val="99"/>
    <w:rsid w:val="00E617AF"/>
  </w:style>
  <w:style w:type="character" w:customStyle="1" w:styleId="WW8Num33z5">
    <w:name w:val="WW8Num33z5"/>
    <w:uiPriority w:val="99"/>
    <w:rsid w:val="00E617AF"/>
  </w:style>
  <w:style w:type="character" w:customStyle="1" w:styleId="WW8Num33z4">
    <w:name w:val="WW8Num33z4"/>
    <w:uiPriority w:val="99"/>
    <w:rsid w:val="00E617AF"/>
  </w:style>
  <w:style w:type="character" w:customStyle="1" w:styleId="WW8Num33z3">
    <w:name w:val="WW8Num33z3"/>
    <w:uiPriority w:val="99"/>
    <w:rsid w:val="00E617AF"/>
  </w:style>
  <w:style w:type="character" w:customStyle="1" w:styleId="WW8Num33z2">
    <w:name w:val="WW8Num33z2"/>
    <w:uiPriority w:val="99"/>
    <w:rsid w:val="00E617AF"/>
  </w:style>
  <w:style w:type="character" w:customStyle="1" w:styleId="WW8Num33z1">
    <w:name w:val="WW8Num33z1"/>
    <w:uiPriority w:val="99"/>
    <w:rsid w:val="00E617AF"/>
  </w:style>
  <w:style w:type="character" w:customStyle="1" w:styleId="WW8Num33z0">
    <w:name w:val="WW8Num33z0"/>
    <w:uiPriority w:val="99"/>
    <w:rsid w:val="00E617AF"/>
  </w:style>
  <w:style w:type="character" w:customStyle="1" w:styleId="WW8Num32z8">
    <w:name w:val="WW8Num32z8"/>
    <w:uiPriority w:val="99"/>
    <w:rsid w:val="00E617AF"/>
  </w:style>
  <w:style w:type="character" w:customStyle="1" w:styleId="WW8Num32z7">
    <w:name w:val="WW8Num32z7"/>
    <w:uiPriority w:val="99"/>
    <w:rsid w:val="00E617AF"/>
  </w:style>
  <w:style w:type="character" w:customStyle="1" w:styleId="WW8Num32z6">
    <w:name w:val="WW8Num32z6"/>
    <w:uiPriority w:val="99"/>
    <w:rsid w:val="00E617AF"/>
  </w:style>
  <w:style w:type="character" w:customStyle="1" w:styleId="WW8Num32z5">
    <w:name w:val="WW8Num32z5"/>
    <w:uiPriority w:val="99"/>
    <w:rsid w:val="00E617AF"/>
  </w:style>
  <w:style w:type="character" w:customStyle="1" w:styleId="WW8Num32z4">
    <w:name w:val="WW8Num32z4"/>
    <w:uiPriority w:val="99"/>
    <w:rsid w:val="00E617AF"/>
  </w:style>
  <w:style w:type="character" w:customStyle="1" w:styleId="WW8Num32z3">
    <w:name w:val="WW8Num32z3"/>
    <w:uiPriority w:val="99"/>
    <w:rsid w:val="00E617AF"/>
  </w:style>
  <w:style w:type="character" w:customStyle="1" w:styleId="WW8Num32z2">
    <w:name w:val="WW8Num32z2"/>
    <w:uiPriority w:val="99"/>
    <w:rsid w:val="00E617AF"/>
  </w:style>
  <w:style w:type="character" w:customStyle="1" w:styleId="WW8Num32z1">
    <w:name w:val="WW8Num32z1"/>
    <w:uiPriority w:val="99"/>
    <w:rsid w:val="00E617AF"/>
  </w:style>
  <w:style w:type="character" w:customStyle="1" w:styleId="WW8Num32z0">
    <w:name w:val="WW8Num32z0"/>
    <w:uiPriority w:val="99"/>
    <w:rsid w:val="00E617AF"/>
  </w:style>
  <w:style w:type="character" w:customStyle="1" w:styleId="WW8Num31z2">
    <w:name w:val="WW8Num31z2"/>
    <w:uiPriority w:val="99"/>
    <w:rsid w:val="00E617AF"/>
    <w:rPr>
      <w:rFonts w:ascii="Wingdings" w:hAnsi="Wingdings"/>
    </w:rPr>
  </w:style>
  <w:style w:type="character" w:customStyle="1" w:styleId="WW8Num31z1">
    <w:name w:val="WW8Num31z1"/>
    <w:uiPriority w:val="99"/>
    <w:rsid w:val="00E617AF"/>
    <w:rPr>
      <w:rFonts w:ascii="Courier New" w:hAnsi="Courier New"/>
    </w:rPr>
  </w:style>
  <w:style w:type="character" w:customStyle="1" w:styleId="WW8Num31z0">
    <w:name w:val="WW8Num31z0"/>
    <w:uiPriority w:val="99"/>
    <w:rsid w:val="00E617AF"/>
    <w:rPr>
      <w:rFonts w:ascii="Symbol" w:hAnsi="Symbol"/>
    </w:rPr>
  </w:style>
  <w:style w:type="character" w:customStyle="1" w:styleId="WW8Num30z2">
    <w:name w:val="WW8Num30z2"/>
    <w:uiPriority w:val="99"/>
    <w:rsid w:val="00E617AF"/>
    <w:rPr>
      <w:rFonts w:ascii="Wingdings" w:hAnsi="Wingdings"/>
    </w:rPr>
  </w:style>
  <w:style w:type="character" w:customStyle="1" w:styleId="WW8Num30z1">
    <w:name w:val="WW8Num30z1"/>
    <w:uiPriority w:val="99"/>
    <w:rsid w:val="00E617AF"/>
    <w:rPr>
      <w:rFonts w:ascii="Courier New" w:hAnsi="Courier New"/>
    </w:rPr>
  </w:style>
  <w:style w:type="character" w:customStyle="1" w:styleId="WW8Num30z0">
    <w:name w:val="WW8Num30z0"/>
    <w:uiPriority w:val="99"/>
    <w:rsid w:val="00E617AF"/>
    <w:rPr>
      <w:rFonts w:ascii="Symbol" w:hAnsi="Symbol"/>
    </w:rPr>
  </w:style>
  <w:style w:type="character" w:customStyle="1" w:styleId="WW8Num29z2">
    <w:name w:val="WW8Num29z2"/>
    <w:uiPriority w:val="99"/>
    <w:rsid w:val="00E617AF"/>
    <w:rPr>
      <w:rFonts w:ascii="Wingdings" w:hAnsi="Wingdings"/>
    </w:rPr>
  </w:style>
  <w:style w:type="character" w:customStyle="1" w:styleId="WW8Num29z1">
    <w:name w:val="WW8Num29z1"/>
    <w:uiPriority w:val="99"/>
    <w:rsid w:val="00E617AF"/>
    <w:rPr>
      <w:rFonts w:ascii="Courier New" w:hAnsi="Courier New"/>
    </w:rPr>
  </w:style>
  <w:style w:type="character" w:customStyle="1" w:styleId="WW8Num29z0">
    <w:name w:val="WW8Num29z0"/>
    <w:uiPriority w:val="99"/>
    <w:rsid w:val="00E617AF"/>
    <w:rPr>
      <w:rFonts w:ascii="Symbol" w:hAnsi="Symbol"/>
    </w:rPr>
  </w:style>
  <w:style w:type="character" w:customStyle="1" w:styleId="WW8Num28z3">
    <w:name w:val="WW8Num28z3"/>
    <w:uiPriority w:val="99"/>
    <w:rsid w:val="00E617AF"/>
    <w:rPr>
      <w:rFonts w:ascii="Symbol" w:hAnsi="Symbol"/>
    </w:rPr>
  </w:style>
  <w:style w:type="character" w:customStyle="1" w:styleId="WW8Num28z2">
    <w:name w:val="WW8Num28z2"/>
    <w:uiPriority w:val="99"/>
    <w:rsid w:val="00E617AF"/>
    <w:rPr>
      <w:rFonts w:ascii="Wingdings" w:hAnsi="Wingdings"/>
    </w:rPr>
  </w:style>
  <w:style w:type="character" w:customStyle="1" w:styleId="WW8Num28z1">
    <w:name w:val="WW8Num28z1"/>
    <w:uiPriority w:val="99"/>
    <w:rsid w:val="00E617AF"/>
    <w:rPr>
      <w:rFonts w:ascii="Courier New" w:hAnsi="Courier New"/>
    </w:rPr>
  </w:style>
  <w:style w:type="character" w:customStyle="1" w:styleId="WW8Num28z0">
    <w:name w:val="WW8Num28z0"/>
    <w:uiPriority w:val="99"/>
    <w:rsid w:val="00E617AF"/>
    <w:rPr>
      <w:rFonts w:ascii="Times New Roman" w:hAnsi="Times New Roman"/>
      <w:color w:val="000000"/>
      <w:sz w:val="20"/>
    </w:rPr>
  </w:style>
  <w:style w:type="character" w:customStyle="1" w:styleId="WW8Num27z2">
    <w:name w:val="WW8Num27z2"/>
    <w:uiPriority w:val="99"/>
    <w:rsid w:val="00E617AF"/>
    <w:rPr>
      <w:rFonts w:ascii="Wingdings" w:hAnsi="Wingdings"/>
    </w:rPr>
  </w:style>
  <w:style w:type="character" w:customStyle="1" w:styleId="WW8Num27z1">
    <w:name w:val="WW8Num27z1"/>
    <w:uiPriority w:val="99"/>
    <w:rsid w:val="00E617AF"/>
    <w:rPr>
      <w:rFonts w:ascii="Courier New" w:hAnsi="Courier New"/>
    </w:rPr>
  </w:style>
  <w:style w:type="character" w:customStyle="1" w:styleId="WW8Num27z0">
    <w:name w:val="WW8Num27z0"/>
    <w:uiPriority w:val="99"/>
    <w:rsid w:val="00E617AF"/>
    <w:rPr>
      <w:rFonts w:ascii="Symbol" w:hAnsi="Symbol"/>
    </w:rPr>
  </w:style>
  <w:style w:type="character" w:customStyle="1" w:styleId="WW8Num26z8">
    <w:name w:val="WW8Num26z8"/>
    <w:uiPriority w:val="99"/>
    <w:rsid w:val="00E617AF"/>
  </w:style>
  <w:style w:type="character" w:customStyle="1" w:styleId="WW8Num26z7">
    <w:name w:val="WW8Num26z7"/>
    <w:uiPriority w:val="99"/>
    <w:rsid w:val="00E617AF"/>
  </w:style>
  <w:style w:type="character" w:customStyle="1" w:styleId="WW8Num26z6">
    <w:name w:val="WW8Num26z6"/>
    <w:uiPriority w:val="99"/>
    <w:rsid w:val="00E617AF"/>
  </w:style>
  <w:style w:type="character" w:customStyle="1" w:styleId="WW8Num26z5">
    <w:name w:val="WW8Num26z5"/>
    <w:uiPriority w:val="99"/>
    <w:rsid w:val="00E617AF"/>
  </w:style>
  <w:style w:type="character" w:customStyle="1" w:styleId="WW8Num26z4">
    <w:name w:val="WW8Num26z4"/>
    <w:uiPriority w:val="99"/>
    <w:rsid w:val="00E617AF"/>
  </w:style>
  <w:style w:type="character" w:customStyle="1" w:styleId="WW8Num26z3">
    <w:name w:val="WW8Num26z3"/>
    <w:uiPriority w:val="99"/>
    <w:rsid w:val="00E617AF"/>
  </w:style>
  <w:style w:type="character" w:customStyle="1" w:styleId="WW8Num26z2">
    <w:name w:val="WW8Num26z2"/>
    <w:uiPriority w:val="99"/>
    <w:rsid w:val="00E617AF"/>
  </w:style>
  <w:style w:type="character" w:customStyle="1" w:styleId="WW8Num26z1">
    <w:name w:val="WW8Num26z1"/>
    <w:uiPriority w:val="99"/>
    <w:rsid w:val="00E617AF"/>
  </w:style>
  <w:style w:type="character" w:customStyle="1" w:styleId="WW8Num26z0">
    <w:name w:val="WW8Num26z0"/>
    <w:uiPriority w:val="99"/>
    <w:rsid w:val="00E617AF"/>
    <w:rPr>
      <w:color w:val="000000"/>
      <w:sz w:val="22"/>
    </w:rPr>
  </w:style>
  <w:style w:type="character" w:customStyle="1" w:styleId="WW8Num25z2">
    <w:name w:val="WW8Num25z2"/>
    <w:uiPriority w:val="99"/>
    <w:rsid w:val="00E617AF"/>
    <w:rPr>
      <w:rFonts w:ascii="Wingdings" w:hAnsi="Wingdings"/>
    </w:rPr>
  </w:style>
  <w:style w:type="character" w:customStyle="1" w:styleId="WW8Num25z1">
    <w:name w:val="WW8Num25z1"/>
    <w:uiPriority w:val="99"/>
    <w:rsid w:val="00E617AF"/>
    <w:rPr>
      <w:rFonts w:ascii="Courier New" w:hAnsi="Courier New"/>
    </w:rPr>
  </w:style>
  <w:style w:type="character" w:customStyle="1" w:styleId="WW8Num25z0">
    <w:name w:val="WW8Num25z0"/>
    <w:uiPriority w:val="99"/>
    <w:rsid w:val="00E617AF"/>
    <w:rPr>
      <w:rFonts w:ascii="Symbol" w:hAnsi="Symbol"/>
    </w:rPr>
  </w:style>
  <w:style w:type="character" w:customStyle="1" w:styleId="WW8Num24z2">
    <w:name w:val="WW8Num24z2"/>
    <w:uiPriority w:val="99"/>
    <w:rsid w:val="00E617AF"/>
    <w:rPr>
      <w:rFonts w:ascii="Wingdings" w:hAnsi="Wingdings"/>
    </w:rPr>
  </w:style>
  <w:style w:type="character" w:customStyle="1" w:styleId="WW8Num24z1">
    <w:name w:val="WW8Num24z1"/>
    <w:uiPriority w:val="99"/>
    <w:rsid w:val="00E617AF"/>
    <w:rPr>
      <w:rFonts w:ascii="Courier New" w:hAnsi="Courier New"/>
    </w:rPr>
  </w:style>
  <w:style w:type="character" w:customStyle="1" w:styleId="WW8Num24z0">
    <w:name w:val="WW8Num24z0"/>
    <w:uiPriority w:val="99"/>
    <w:rsid w:val="00E617AF"/>
    <w:rPr>
      <w:rFonts w:ascii="Symbol" w:hAnsi="Symbol"/>
    </w:rPr>
  </w:style>
  <w:style w:type="character" w:customStyle="1" w:styleId="WW8Num23z8">
    <w:name w:val="WW8Num23z8"/>
    <w:uiPriority w:val="99"/>
    <w:rsid w:val="00E617AF"/>
  </w:style>
  <w:style w:type="character" w:customStyle="1" w:styleId="WW8Num23z7">
    <w:name w:val="WW8Num23z7"/>
    <w:uiPriority w:val="99"/>
    <w:rsid w:val="00E617AF"/>
  </w:style>
  <w:style w:type="character" w:customStyle="1" w:styleId="WW8Num23z6">
    <w:name w:val="WW8Num23z6"/>
    <w:uiPriority w:val="99"/>
    <w:rsid w:val="00E617AF"/>
  </w:style>
  <w:style w:type="character" w:customStyle="1" w:styleId="WW8Num23z5">
    <w:name w:val="WW8Num23z5"/>
    <w:uiPriority w:val="99"/>
    <w:rsid w:val="00E617AF"/>
  </w:style>
  <w:style w:type="character" w:customStyle="1" w:styleId="WW8Num23z4">
    <w:name w:val="WW8Num23z4"/>
    <w:uiPriority w:val="99"/>
    <w:rsid w:val="00E617AF"/>
  </w:style>
  <w:style w:type="character" w:customStyle="1" w:styleId="WW8Num23z3">
    <w:name w:val="WW8Num23z3"/>
    <w:uiPriority w:val="99"/>
    <w:rsid w:val="00E617AF"/>
  </w:style>
  <w:style w:type="character" w:customStyle="1" w:styleId="WW8Num23z2">
    <w:name w:val="WW8Num23z2"/>
    <w:uiPriority w:val="99"/>
    <w:rsid w:val="00E617AF"/>
  </w:style>
  <w:style w:type="character" w:customStyle="1" w:styleId="WW8Num23z1">
    <w:name w:val="WW8Num23z1"/>
    <w:uiPriority w:val="99"/>
    <w:rsid w:val="00E617AF"/>
  </w:style>
  <w:style w:type="character" w:customStyle="1" w:styleId="WW8Num23z0">
    <w:name w:val="WW8Num23z0"/>
    <w:uiPriority w:val="99"/>
    <w:rsid w:val="00E617AF"/>
  </w:style>
  <w:style w:type="character" w:customStyle="1" w:styleId="WW8Num22z2">
    <w:name w:val="WW8Num22z2"/>
    <w:uiPriority w:val="99"/>
    <w:rsid w:val="00E617AF"/>
    <w:rPr>
      <w:rFonts w:ascii="Wingdings" w:hAnsi="Wingdings"/>
    </w:rPr>
  </w:style>
  <w:style w:type="character" w:customStyle="1" w:styleId="WW8Num22z1">
    <w:name w:val="WW8Num22z1"/>
    <w:uiPriority w:val="99"/>
    <w:rsid w:val="00E617AF"/>
    <w:rPr>
      <w:rFonts w:ascii="Courier New" w:hAnsi="Courier New"/>
    </w:rPr>
  </w:style>
  <w:style w:type="character" w:customStyle="1" w:styleId="WW8Num22z0">
    <w:name w:val="WW8Num22z0"/>
    <w:uiPriority w:val="99"/>
    <w:rsid w:val="00E617AF"/>
    <w:rPr>
      <w:rFonts w:ascii="Symbol" w:hAnsi="Symbol"/>
    </w:rPr>
  </w:style>
  <w:style w:type="character" w:customStyle="1" w:styleId="WW8Num21z2">
    <w:name w:val="WW8Num21z2"/>
    <w:uiPriority w:val="99"/>
    <w:rsid w:val="00E617AF"/>
    <w:rPr>
      <w:rFonts w:ascii="Wingdings" w:hAnsi="Wingdings"/>
    </w:rPr>
  </w:style>
  <w:style w:type="character" w:customStyle="1" w:styleId="WW8Num21z1">
    <w:name w:val="WW8Num21z1"/>
    <w:uiPriority w:val="99"/>
    <w:rsid w:val="00E617AF"/>
    <w:rPr>
      <w:rFonts w:ascii="Courier New" w:hAnsi="Courier New"/>
    </w:rPr>
  </w:style>
  <w:style w:type="character" w:customStyle="1" w:styleId="WW8Num21z0">
    <w:name w:val="WW8Num21z0"/>
    <w:uiPriority w:val="99"/>
    <w:rsid w:val="00E617AF"/>
    <w:rPr>
      <w:rFonts w:ascii="Symbol" w:hAnsi="Symbol"/>
    </w:rPr>
  </w:style>
  <w:style w:type="character" w:customStyle="1" w:styleId="WW8Num20z8">
    <w:name w:val="WW8Num20z8"/>
    <w:uiPriority w:val="99"/>
    <w:rsid w:val="00E617AF"/>
  </w:style>
  <w:style w:type="character" w:customStyle="1" w:styleId="WW8Num20z7">
    <w:name w:val="WW8Num20z7"/>
    <w:uiPriority w:val="99"/>
    <w:rsid w:val="00E617AF"/>
  </w:style>
  <w:style w:type="character" w:customStyle="1" w:styleId="WW8Num20z6">
    <w:name w:val="WW8Num20z6"/>
    <w:uiPriority w:val="99"/>
    <w:rsid w:val="00E617AF"/>
  </w:style>
  <w:style w:type="character" w:customStyle="1" w:styleId="WW8Num20z5">
    <w:name w:val="WW8Num20z5"/>
    <w:uiPriority w:val="99"/>
    <w:rsid w:val="00E617AF"/>
  </w:style>
  <w:style w:type="character" w:customStyle="1" w:styleId="WW8Num20z4">
    <w:name w:val="WW8Num20z4"/>
    <w:uiPriority w:val="99"/>
    <w:rsid w:val="00E617AF"/>
  </w:style>
  <w:style w:type="character" w:customStyle="1" w:styleId="WW8Num20z3">
    <w:name w:val="WW8Num20z3"/>
    <w:uiPriority w:val="99"/>
    <w:rsid w:val="00E617AF"/>
  </w:style>
  <w:style w:type="character" w:customStyle="1" w:styleId="WW8Num20z2">
    <w:name w:val="WW8Num20z2"/>
    <w:uiPriority w:val="99"/>
    <w:rsid w:val="00E617AF"/>
  </w:style>
  <w:style w:type="character" w:customStyle="1" w:styleId="WW8Num20z1">
    <w:name w:val="WW8Num20z1"/>
    <w:uiPriority w:val="99"/>
    <w:rsid w:val="00E617AF"/>
  </w:style>
  <w:style w:type="character" w:customStyle="1" w:styleId="WW8Num20z0">
    <w:name w:val="WW8Num20z0"/>
    <w:uiPriority w:val="99"/>
    <w:rsid w:val="00E617AF"/>
  </w:style>
  <w:style w:type="character" w:customStyle="1" w:styleId="WW8Num19z2">
    <w:name w:val="WW8Num19z2"/>
    <w:uiPriority w:val="99"/>
    <w:rsid w:val="00E617AF"/>
    <w:rPr>
      <w:rFonts w:ascii="Wingdings" w:hAnsi="Wingdings"/>
    </w:rPr>
  </w:style>
  <w:style w:type="character" w:customStyle="1" w:styleId="WW8Num19z1">
    <w:name w:val="WW8Num19z1"/>
    <w:uiPriority w:val="99"/>
    <w:rsid w:val="00E617AF"/>
    <w:rPr>
      <w:rFonts w:ascii="Courier New" w:hAnsi="Courier New"/>
    </w:rPr>
  </w:style>
  <w:style w:type="character" w:customStyle="1" w:styleId="WW8Num19z0">
    <w:name w:val="WW8Num19z0"/>
    <w:uiPriority w:val="99"/>
    <w:rsid w:val="00E617AF"/>
    <w:rPr>
      <w:rFonts w:ascii="Symbol" w:hAnsi="Symbol"/>
    </w:rPr>
  </w:style>
  <w:style w:type="character" w:customStyle="1" w:styleId="WW8Num18z2">
    <w:name w:val="WW8Num18z2"/>
    <w:uiPriority w:val="99"/>
    <w:rsid w:val="00E617AF"/>
    <w:rPr>
      <w:rFonts w:ascii="Wingdings" w:hAnsi="Wingdings"/>
    </w:rPr>
  </w:style>
  <w:style w:type="character" w:customStyle="1" w:styleId="WW8Num18z1">
    <w:name w:val="WW8Num18z1"/>
    <w:uiPriority w:val="99"/>
    <w:rsid w:val="00E617AF"/>
    <w:rPr>
      <w:rFonts w:ascii="Courier New" w:hAnsi="Courier New"/>
    </w:rPr>
  </w:style>
  <w:style w:type="character" w:customStyle="1" w:styleId="WW8Num18z0">
    <w:name w:val="WW8Num18z0"/>
    <w:uiPriority w:val="99"/>
    <w:rsid w:val="00E617AF"/>
    <w:rPr>
      <w:rFonts w:ascii="Symbol" w:hAnsi="Symbol"/>
    </w:rPr>
  </w:style>
  <w:style w:type="character" w:customStyle="1" w:styleId="WW8Num17z3">
    <w:name w:val="WW8Num17z3"/>
    <w:uiPriority w:val="99"/>
    <w:rsid w:val="00E617AF"/>
    <w:rPr>
      <w:rFonts w:ascii="Symbol" w:hAnsi="Symbol"/>
    </w:rPr>
  </w:style>
  <w:style w:type="character" w:customStyle="1" w:styleId="WW8Num17z2">
    <w:name w:val="WW8Num17z2"/>
    <w:uiPriority w:val="99"/>
    <w:rsid w:val="00E617AF"/>
    <w:rPr>
      <w:rFonts w:ascii="Wingdings" w:hAnsi="Wingdings"/>
    </w:rPr>
  </w:style>
  <w:style w:type="character" w:customStyle="1" w:styleId="WW8Num17z1">
    <w:name w:val="WW8Num17z1"/>
    <w:uiPriority w:val="99"/>
    <w:rsid w:val="00E617AF"/>
    <w:rPr>
      <w:rFonts w:ascii="Courier New" w:hAnsi="Courier New"/>
    </w:rPr>
  </w:style>
  <w:style w:type="character" w:customStyle="1" w:styleId="WW8Num17z0">
    <w:name w:val="WW8Num17z0"/>
    <w:uiPriority w:val="99"/>
    <w:rsid w:val="00E617AF"/>
    <w:rPr>
      <w:rFonts w:ascii="Times New Roman" w:hAnsi="Times New Roman"/>
    </w:rPr>
  </w:style>
  <w:style w:type="character" w:customStyle="1" w:styleId="WW8Num16z2">
    <w:name w:val="WW8Num16z2"/>
    <w:uiPriority w:val="99"/>
    <w:rsid w:val="00E617AF"/>
    <w:rPr>
      <w:rFonts w:ascii="Wingdings" w:hAnsi="Wingdings"/>
    </w:rPr>
  </w:style>
  <w:style w:type="character" w:customStyle="1" w:styleId="WW8Num16z1">
    <w:name w:val="WW8Num16z1"/>
    <w:uiPriority w:val="99"/>
    <w:rsid w:val="00E617AF"/>
    <w:rPr>
      <w:rFonts w:ascii="Courier New" w:hAnsi="Courier New"/>
    </w:rPr>
  </w:style>
  <w:style w:type="character" w:customStyle="1" w:styleId="WW8Num16z0">
    <w:name w:val="WW8Num16z0"/>
    <w:uiPriority w:val="99"/>
    <w:rsid w:val="00E617AF"/>
    <w:rPr>
      <w:rFonts w:ascii="Symbol" w:hAnsi="Symbol"/>
    </w:rPr>
  </w:style>
  <w:style w:type="character" w:customStyle="1" w:styleId="WW8Num15z2">
    <w:name w:val="WW8Num15z2"/>
    <w:uiPriority w:val="99"/>
    <w:rsid w:val="00E617AF"/>
    <w:rPr>
      <w:rFonts w:ascii="Wingdings" w:hAnsi="Wingdings"/>
    </w:rPr>
  </w:style>
  <w:style w:type="character" w:customStyle="1" w:styleId="WW8Num15z1">
    <w:name w:val="WW8Num15z1"/>
    <w:uiPriority w:val="99"/>
    <w:rsid w:val="00E617AF"/>
    <w:rPr>
      <w:rFonts w:ascii="Courier New" w:hAnsi="Courier New"/>
    </w:rPr>
  </w:style>
  <w:style w:type="character" w:customStyle="1" w:styleId="WW8Num15z0">
    <w:name w:val="WW8Num15z0"/>
    <w:uiPriority w:val="99"/>
    <w:rsid w:val="00E617AF"/>
    <w:rPr>
      <w:rFonts w:ascii="Symbol" w:hAnsi="Symbol"/>
    </w:rPr>
  </w:style>
  <w:style w:type="character" w:customStyle="1" w:styleId="WW8Num14z8">
    <w:name w:val="WW8Num14z8"/>
    <w:uiPriority w:val="99"/>
    <w:rsid w:val="00E617AF"/>
  </w:style>
  <w:style w:type="character" w:customStyle="1" w:styleId="WW8Num14z7">
    <w:name w:val="WW8Num14z7"/>
    <w:uiPriority w:val="99"/>
    <w:rsid w:val="00E617AF"/>
  </w:style>
  <w:style w:type="character" w:customStyle="1" w:styleId="WW8Num14z6">
    <w:name w:val="WW8Num14z6"/>
    <w:uiPriority w:val="99"/>
    <w:rsid w:val="00E617AF"/>
  </w:style>
  <w:style w:type="character" w:customStyle="1" w:styleId="WW8Num14z5">
    <w:name w:val="WW8Num14z5"/>
    <w:uiPriority w:val="99"/>
    <w:rsid w:val="00E617AF"/>
  </w:style>
  <w:style w:type="character" w:customStyle="1" w:styleId="WW8Num14z4">
    <w:name w:val="WW8Num14z4"/>
    <w:uiPriority w:val="99"/>
    <w:rsid w:val="00E617AF"/>
  </w:style>
  <w:style w:type="character" w:customStyle="1" w:styleId="WW8Num14z3">
    <w:name w:val="WW8Num14z3"/>
    <w:uiPriority w:val="99"/>
    <w:rsid w:val="00E617AF"/>
  </w:style>
  <w:style w:type="character" w:customStyle="1" w:styleId="WW8Num14z2">
    <w:name w:val="WW8Num14z2"/>
    <w:uiPriority w:val="99"/>
    <w:rsid w:val="00E617AF"/>
  </w:style>
  <w:style w:type="character" w:customStyle="1" w:styleId="WW8Num14z1">
    <w:name w:val="WW8Num14z1"/>
    <w:uiPriority w:val="99"/>
    <w:rsid w:val="00E617AF"/>
  </w:style>
  <w:style w:type="character" w:customStyle="1" w:styleId="WW8Num14z0">
    <w:name w:val="WW8Num14z0"/>
    <w:uiPriority w:val="99"/>
    <w:rsid w:val="00E617AF"/>
  </w:style>
  <w:style w:type="character" w:customStyle="1" w:styleId="WW8Num13z8">
    <w:name w:val="WW8Num13z8"/>
    <w:uiPriority w:val="99"/>
    <w:rsid w:val="00E617AF"/>
  </w:style>
  <w:style w:type="character" w:customStyle="1" w:styleId="WW8Num13z7">
    <w:name w:val="WW8Num13z7"/>
    <w:uiPriority w:val="99"/>
    <w:rsid w:val="00E617AF"/>
  </w:style>
  <w:style w:type="character" w:customStyle="1" w:styleId="WW8Num13z6">
    <w:name w:val="WW8Num13z6"/>
    <w:uiPriority w:val="99"/>
    <w:rsid w:val="00E617AF"/>
  </w:style>
  <w:style w:type="character" w:customStyle="1" w:styleId="WW8Num13z5">
    <w:name w:val="WW8Num13z5"/>
    <w:uiPriority w:val="99"/>
    <w:rsid w:val="00E617AF"/>
  </w:style>
  <w:style w:type="character" w:customStyle="1" w:styleId="WW8Num13z4">
    <w:name w:val="WW8Num13z4"/>
    <w:uiPriority w:val="99"/>
    <w:rsid w:val="00E617AF"/>
  </w:style>
  <w:style w:type="character" w:customStyle="1" w:styleId="WW8Num13z3">
    <w:name w:val="WW8Num13z3"/>
    <w:uiPriority w:val="99"/>
    <w:rsid w:val="00E617AF"/>
  </w:style>
  <w:style w:type="character" w:customStyle="1" w:styleId="WW8Num13z2">
    <w:name w:val="WW8Num13z2"/>
    <w:uiPriority w:val="99"/>
    <w:rsid w:val="00E617AF"/>
  </w:style>
  <w:style w:type="character" w:customStyle="1" w:styleId="WW8Num13z1">
    <w:name w:val="WW8Num13z1"/>
    <w:uiPriority w:val="99"/>
    <w:rsid w:val="00E617AF"/>
  </w:style>
  <w:style w:type="character" w:customStyle="1" w:styleId="WW8Num13z0">
    <w:name w:val="WW8Num13z0"/>
    <w:uiPriority w:val="99"/>
    <w:rsid w:val="00E617AF"/>
  </w:style>
  <w:style w:type="character" w:customStyle="1" w:styleId="WW8Num12z2">
    <w:name w:val="WW8Num12z2"/>
    <w:uiPriority w:val="99"/>
    <w:rsid w:val="00E617AF"/>
    <w:rPr>
      <w:rFonts w:ascii="Wingdings" w:hAnsi="Wingdings"/>
    </w:rPr>
  </w:style>
  <w:style w:type="character" w:customStyle="1" w:styleId="WW8Num12z1">
    <w:name w:val="WW8Num12z1"/>
    <w:uiPriority w:val="99"/>
    <w:rsid w:val="00E617AF"/>
    <w:rPr>
      <w:rFonts w:ascii="Courier New" w:hAnsi="Courier New"/>
    </w:rPr>
  </w:style>
  <w:style w:type="character" w:customStyle="1" w:styleId="WW8Num12z0">
    <w:name w:val="WW8Num12z0"/>
    <w:uiPriority w:val="99"/>
    <w:rsid w:val="00E617AF"/>
    <w:rPr>
      <w:rFonts w:ascii="Symbol" w:hAnsi="Symbol"/>
    </w:rPr>
  </w:style>
  <w:style w:type="character" w:customStyle="1" w:styleId="WW8Num11z8">
    <w:name w:val="WW8Num11z8"/>
    <w:uiPriority w:val="99"/>
    <w:rsid w:val="00E617AF"/>
  </w:style>
  <w:style w:type="character" w:customStyle="1" w:styleId="WW8Num11z7">
    <w:name w:val="WW8Num11z7"/>
    <w:uiPriority w:val="99"/>
    <w:rsid w:val="00E617AF"/>
  </w:style>
  <w:style w:type="character" w:customStyle="1" w:styleId="WW8Num11z6">
    <w:name w:val="WW8Num11z6"/>
    <w:uiPriority w:val="99"/>
    <w:rsid w:val="00E617AF"/>
  </w:style>
  <w:style w:type="character" w:customStyle="1" w:styleId="WW8Num11z5">
    <w:name w:val="WW8Num11z5"/>
    <w:uiPriority w:val="99"/>
    <w:rsid w:val="00E617AF"/>
  </w:style>
  <w:style w:type="character" w:customStyle="1" w:styleId="WW8Num11z4">
    <w:name w:val="WW8Num11z4"/>
    <w:uiPriority w:val="99"/>
    <w:rsid w:val="00E617AF"/>
  </w:style>
  <w:style w:type="character" w:customStyle="1" w:styleId="WW8Num11z3">
    <w:name w:val="WW8Num11z3"/>
    <w:uiPriority w:val="99"/>
    <w:rsid w:val="00E617AF"/>
  </w:style>
  <w:style w:type="character" w:customStyle="1" w:styleId="WW8Num11z2">
    <w:name w:val="WW8Num11z2"/>
    <w:uiPriority w:val="99"/>
    <w:rsid w:val="00E617AF"/>
  </w:style>
  <w:style w:type="character" w:customStyle="1" w:styleId="WW8Num11z1">
    <w:name w:val="WW8Num11z1"/>
    <w:uiPriority w:val="99"/>
    <w:rsid w:val="00E617AF"/>
    <w:rPr>
      <w:rFonts w:ascii="Times New Roman" w:hAnsi="Times New Roman"/>
    </w:rPr>
  </w:style>
  <w:style w:type="character" w:customStyle="1" w:styleId="WW8Num11z0">
    <w:name w:val="WW8Num11z0"/>
    <w:uiPriority w:val="99"/>
    <w:rsid w:val="00E617AF"/>
  </w:style>
  <w:style w:type="character" w:customStyle="1" w:styleId="4O4rz44y4p44444p">
    <w:name w:val="О4Oс4・н~?о?вr?н~?о?йz ?ш・4р4yи4・ф・?тp?4а?4б?4з?4а4pц"/>
    <w:uiPriority w:val="99"/>
    <w:rsid w:val="00E617AF"/>
  </w:style>
  <w:style w:type="character" w:customStyle="1" w:styleId="WW8Num1z8">
    <w:name w:val="WW8Num1z8"/>
    <w:uiPriority w:val="99"/>
    <w:rsid w:val="00E617AF"/>
  </w:style>
  <w:style w:type="character" w:customStyle="1" w:styleId="WW8Num1z7">
    <w:name w:val="WW8Num1z7"/>
    <w:uiPriority w:val="99"/>
    <w:rsid w:val="00E617AF"/>
  </w:style>
  <w:style w:type="character" w:customStyle="1" w:styleId="WW8Num1z6">
    <w:name w:val="WW8Num1z6"/>
    <w:uiPriority w:val="99"/>
    <w:rsid w:val="00E617AF"/>
  </w:style>
  <w:style w:type="character" w:customStyle="1" w:styleId="WW8Num1z5">
    <w:name w:val="WW8Num1z5"/>
    <w:uiPriority w:val="99"/>
    <w:rsid w:val="00E617AF"/>
  </w:style>
  <w:style w:type="character" w:customStyle="1" w:styleId="WW8Num1z4">
    <w:name w:val="WW8Num1z4"/>
    <w:uiPriority w:val="99"/>
    <w:rsid w:val="00E617AF"/>
  </w:style>
  <w:style w:type="character" w:customStyle="1" w:styleId="WW8Num1z3">
    <w:name w:val="WW8Num1z3"/>
    <w:uiPriority w:val="99"/>
    <w:rsid w:val="00E617AF"/>
  </w:style>
  <w:style w:type="character" w:customStyle="1" w:styleId="a9">
    <w:name w:val="Верхний колонтитул Знак"/>
    <w:uiPriority w:val="99"/>
    <w:rsid w:val="00E617AF"/>
    <w:rPr>
      <w:rFonts w:ascii="Arial" w:eastAsia="Times New Roman" w:hAnsi="Arial"/>
      <w:color w:val="000000"/>
      <w:sz w:val="22"/>
      <w:lang w:val="ru-RU"/>
    </w:rPr>
  </w:style>
  <w:style w:type="character" w:customStyle="1" w:styleId="aa">
    <w:name w:val="Нижний колонтитул Знак"/>
    <w:uiPriority w:val="99"/>
    <w:rsid w:val="00E617AF"/>
    <w:rPr>
      <w:rFonts w:ascii="Arial" w:eastAsia="Times New Roman" w:hAnsi="Arial"/>
      <w:color w:val="000000"/>
      <w:sz w:val="22"/>
      <w:lang w:val="ru-RU"/>
    </w:rPr>
  </w:style>
  <w:style w:type="character" w:customStyle="1" w:styleId="rvts0">
    <w:name w:val="rvts0"/>
    <w:rsid w:val="00E617AF"/>
  </w:style>
  <w:style w:type="character" w:customStyle="1" w:styleId="ab">
    <w:name w:val="Текст выноски Знак"/>
    <w:uiPriority w:val="99"/>
    <w:semiHidden/>
    <w:rsid w:val="00E617AF"/>
    <w:rPr>
      <w:rFonts w:ascii="Tahoma" w:hAnsi="Tahoma"/>
      <w:sz w:val="16"/>
      <w:lang w:eastAsia="ru-RU"/>
    </w:rPr>
  </w:style>
  <w:style w:type="character" w:styleId="ac">
    <w:name w:val="annotation reference"/>
    <w:uiPriority w:val="99"/>
    <w:semiHidden/>
    <w:rsid w:val="00E617AF"/>
    <w:rPr>
      <w:rFonts w:cs="Times New Roman"/>
      <w:sz w:val="16"/>
    </w:rPr>
  </w:style>
  <w:style w:type="character" w:customStyle="1" w:styleId="ad">
    <w:name w:val="Текст примечания Знак"/>
    <w:uiPriority w:val="99"/>
    <w:semiHidden/>
    <w:rsid w:val="00E617AF"/>
    <w:rPr>
      <w:rFonts w:ascii="Arial" w:eastAsia="Times New Roman" w:hAnsi="Arial"/>
      <w:color w:val="000000"/>
      <w:sz w:val="20"/>
      <w:lang w:val="ru-RU"/>
    </w:rPr>
  </w:style>
  <w:style w:type="character" w:customStyle="1" w:styleId="ae">
    <w:name w:val="Тема примечания Знак"/>
    <w:uiPriority w:val="99"/>
    <w:semiHidden/>
    <w:rsid w:val="00E617AF"/>
    <w:rPr>
      <w:rFonts w:ascii="Arial" w:eastAsia="Times New Roman" w:hAnsi="Arial"/>
      <w:b/>
      <w:color w:val="000000"/>
      <w:sz w:val="20"/>
      <w:lang w:val="ru-RU"/>
    </w:rPr>
  </w:style>
  <w:style w:type="character" w:customStyle="1" w:styleId="HTML">
    <w:name w:val="Стандартный HTML Знак"/>
    <w:uiPriority w:val="99"/>
    <w:locked/>
    <w:rsid w:val="00E617AF"/>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eastAsia="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E617AF"/>
    <w:pPr>
      <w:keepNext/>
      <w:keepLines/>
      <w:widowControl w:val="0"/>
      <w:spacing w:before="480" w:after="120"/>
      <w:contextualSpacing/>
    </w:pPr>
    <w:rPr>
      <w:b/>
      <w:sz w:val="72"/>
      <w:szCs w:val="72"/>
    </w:rPr>
  </w:style>
  <w:style w:type="paragraph" w:customStyle="1" w:styleId="af">
    <w:name w:val="Основний текст"/>
    <w:basedOn w:val="a0"/>
    <w:uiPriority w:val="99"/>
    <w:rsid w:val="00E617AF"/>
    <w:pPr>
      <w:spacing w:after="140" w:line="288" w:lineRule="auto"/>
    </w:pPr>
  </w:style>
  <w:style w:type="paragraph" w:styleId="af0">
    <w:name w:val="List"/>
    <w:basedOn w:val="af"/>
    <w:uiPriority w:val="99"/>
    <w:rsid w:val="00E617AF"/>
  </w:style>
  <w:style w:type="paragraph" w:customStyle="1" w:styleId="af1">
    <w:name w:val="Розділ"/>
    <w:basedOn w:val="a0"/>
    <w:uiPriority w:val="99"/>
    <w:rsid w:val="00E617AF"/>
    <w:pPr>
      <w:suppressLineNumbers/>
      <w:spacing w:before="120" w:after="120"/>
    </w:pPr>
    <w:rPr>
      <w:i/>
      <w:iCs/>
    </w:rPr>
  </w:style>
  <w:style w:type="paragraph" w:customStyle="1" w:styleId="af2">
    <w:name w:val="Покажчик"/>
    <w:basedOn w:val="a0"/>
    <w:uiPriority w:val="99"/>
    <w:rsid w:val="00E617AF"/>
    <w:pPr>
      <w:suppressLineNumbers/>
    </w:pPr>
  </w:style>
  <w:style w:type="paragraph" w:customStyle="1" w:styleId="LO-normal">
    <w:name w:val="LO-normal"/>
    <w:uiPriority w:val="99"/>
    <w:rsid w:val="00E617AF"/>
    <w:pPr>
      <w:spacing w:line="276" w:lineRule="auto"/>
    </w:pPr>
    <w:rPr>
      <w:rFonts w:ascii="Arial" w:hAnsi="Arial" w:cs="Arial"/>
      <w:color w:val="000000"/>
      <w:sz w:val="22"/>
      <w:szCs w:val="22"/>
      <w:lang w:eastAsia="zh-CN"/>
    </w:rPr>
  </w:style>
  <w:style w:type="paragraph" w:customStyle="1" w:styleId="af3">
    <w:name w:val="Підзаголовок"/>
    <w:basedOn w:val="LO-normal"/>
    <w:uiPriority w:val="99"/>
    <w:rsid w:val="00E617AF"/>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E617AF"/>
    <w:pPr>
      <w:suppressLineNumbers/>
    </w:pPr>
  </w:style>
  <w:style w:type="paragraph" w:customStyle="1" w:styleId="af5">
    <w:name w:val="Заголовок таблиці"/>
    <w:basedOn w:val="af4"/>
    <w:uiPriority w:val="99"/>
    <w:rsid w:val="00E617AF"/>
    <w:pPr>
      <w:jc w:val="center"/>
    </w:pPr>
    <w:rPr>
      <w:b/>
      <w:bCs/>
    </w:rPr>
  </w:style>
  <w:style w:type="paragraph" w:styleId="af6">
    <w:name w:val="Normal (Web)"/>
    <w:basedOn w:val="a0"/>
    <w:link w:val="13"/>
    <w:rsid w:val="00E617AF"/>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E617AF"/>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E617AF"/>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E617AF"/>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E617AF"/>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E617AF"/>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E617AF"/>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E617AF"/>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E617AF"/>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E617AF"/>
    <w:pPr>
      <w:spacing w:line="240" w:lineRule="auto"/>
    </w:pPr>
    <w:rPr>
      <w:rFonts w:ascii="Verdana" w:eastAsia="Times New Roman" w:hAnsi="Verdana" w:cs="Verdana"/>
      <w:sz w:val="20"/>
      <w:szCs w:val="20"/>
      <w:lang w:val="en-US"/>
    </w:rPr>
  </w:style>
  <w:style w:type="paragraph" w:customStyle="1" w:styleId="LO-Normal0">
    <w:name w:val="LO-Normal"/>
    <w:uiPriority w:val="99"/>
    <w:rsid w:val="00E617AF"/>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E617AF"/>
    <w:pPr>
      <w:spacing w:line="240" w:lineRule="auto"/>
    </w:pPr>
    <w:rPr>
      <w:rFonts w:ascii="Verdana" w:eastAsia="Times New Roman" w:hAnsi="Verdana" w:cs="Verdana"/>
      <w:sz w:val="20"/>
      <w:szCs w:val="20"/>
      <w:lang w:val="en-US"/>
    </w:rPr>
  </w:style>
  <w:style w:type="paragraph" w:customStyle="1" w:styleId="Iauiue">
    <w:name w:val="Iau?iue"/>
    <w:uiPriority w:val="99"/>
    <w:rsid w:val="00E617AF"/>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E617AF"/>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E617AF"/>
    <w:pPr>
      <w:spacing w:before="120" w:after="120" w:line="360" w:lineRule="auto"/>
      <w:ind w:firstLine="709"/>
      <w:jc w:val="both"/>
    </w:pPr>
    <w:rPr>
      <w:rFonts w:eastAsia="Times New Roman"/>
    </w:rPr>
  </w:style>
  <w:style w:type="paragraph" w:customStyle="1" w:styleId="Default">
    <w:name w:val="Default"/>
    <w:rsid w:val="00E617AF"/>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E617AF"/>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E617AF"/>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E617AF"/>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E617AF"/>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E617AF"/>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E617AF"/>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E617AF"/>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E617AF"/>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E6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E617AF"/>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E617AF"/>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E617AF"/>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E617AF"/>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E617AF"/>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E617AF"/>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E617AF"/>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E617AF"/>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E617AF"/>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E617AF"/>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E617AF"/>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E617AF"/>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E617AF"/>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E617AF"/>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E617AF"/>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E617AF"/>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E617AF"/>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E617AF"/>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E617AF"/>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E617AF"/>
    <w:pPr>
      <w:spacing w:line="240" w:lineRule="auto"/>
      <w:ind w:left="567"/>
    </w:pPr>
    <w:rPr>
      <w:rFonts w:ascii="Times New Roman" w:eastAsia="Times New Roman" w:hAnsi="Times New Roman" w:cs="Times New Roman"/>
    </w:rPr>
  </w:style>
  <w:style w:type="paragraph" w:styleId="af8">
    <w:name w:val="List Paragraph"/>
    <w:basedOn w:val="a0"/>
    <w:uiPriority w:val="34"/>
    <w:qFormat/>
    <w:rsid w:val="00E617AF"/>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E617AF"/>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E617AF"/>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E617AF"/>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E617AF"/>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rsid w:val="00E617AF"/>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E617AF"/>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xl83">
    <w:name w:val="xl83"/>
    <w:basedOn w:val="a0"/>
    <w:rsid w:val="00E617AF"/>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rsid w:val="00E617AF"/>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rsid w:val="00E617AF"/>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rsid w:val="00E617AF"/>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rsid w:val="00E617AF"/>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rsid w:val="00E617AF"/>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rsid w:val="00E617AF"/>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rsid w:val="00E617AF"/>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rsid w:val="00E617AF"/>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rsid w:val="00E617AF"/>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rsid w:val="00E617AF"/>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rsid w:val="00E617AF"/>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rsid w:val="00E617AF"/>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rsid w:val="00E617AF"/>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rsid w:val="00E617AF"/>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E617AF"/>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E617AF"/>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E617AF"/>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E617AF"/>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E617AF"/>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E617AF"/>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E617AF"/>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E617AF"/>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E617AF"/>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E617AF"/>
    <w:pPr>
      <w:tabs>
        <w:tab w:val="center" w:pos="4819"/>
        <w:tab w:val="right" w:pos="9639"/>
      </w:tabs>
      <w:spacing w:line="240" w:lineRule="auto"/>
    </w:pPr>
  </w:style>
  <w:style w:type="paragraph" w:customStyle="1" w:styleId="afa">
    <w:name w:val="Нижній колонтитул"/>
    <w:basedOn w:val="a0"/>
    <w:uiPriority w:val="99"/>
    <w:rsid w:val="00E617AF"/>
    <w:pPr>
      <w:tabs>
        <w:tab w:val="center" w:pos="4819"/>
        <w:tab w:val="right" w:pos="9639"/>
      </w:tabs>
      <w:spacing w:line="240" w:lineRule="auto"/>
    </w:pPr>
  </w:style>
  <w:style w:type="paragraph" w:styleId="afb">
    <w:name w:val="No Spacing"/>
    <w:uiPriority w:val="1"/>
    <w:qFormat/>
    <w:rsid w:val="00E617AF"/>
    <w:rPr>
      <w:rFonts w:ascii="Calibri" w:hAnsi="Calibri" w:cs="Times New Roman"/>
      <w:color w:val="00000A"/>
      <w:sz w:val="22"/>
      <w:szCs w:val="22"/>
      <w:lang w:val="uk-UA" w:eastAsia="en-US"/>
    </w:rPr>
  </w:style>
  <w:style w:type="paragraph" w:styleId="afc">
    <w:name w:val="Balloon Text"/>
    <w:basedOn w:val="a0"/>
    <w:link w:val="14"/>
    <w:uiPriority w:val="99"/>
    <w:semiHidden/>
    <w:rsid w:val="00E617AF"/>
    <w:pPr>
      <w:spacing w:line="240" w:lineRule="auto"/>
    </w:pPr>
    <w:rPr>
      <w:rFonts w:ascii="Tahoma" w:eastAsia="Times New Roman" w:hAnsi="Tahoma" w:cs="Tahoma"/>
      <w:sz w:val="16"/>
      <w:szCs w:val="16"/>
      <w:lang w:eastAsia="ru-RU"/>
    </w:rPr>
  </w:style>
  <w:style w:type="character" w:customStyle="1" w:styleId="14">
    <w:name w:val="Текст выноски Знак1"/>
    <w:link w:val="afc"/>
    <w:uiPriority w:val="99"/>
    <w:semiHidden/>
    <w:rsid w:val="00520EDF"/>
    <w:rPr>
      <w:rFonts w:ascii="Times New Roman" w:hAnsi="Times New Roman" w:cs="Mangal"/>
      <w:color w:val="00000A"/>
      <w:sz w:val="0"/>
      <w:szCs w:val="0"/>
      <w:lang w:val="uk-UA" w:eastAsia="zh-CN" w:bidi="hi-IN"/>
    </w:rPr>
  </w:style>
  <w:style w:type="paragraph" w:customStyle="1" w:styleId="15">
    <w:name w:val="1 Знак Знак Знак Знак Знак Знак Знак"/>
    <w:basedOn w:val="a0"/>
    <w:uiPriority w:val="99"/>
    <w:rsid w:val="00E617AF"/>
    <w:pPr>
      <w:spacing w:line="240" w:lineRule="auto"/>
    </w:pPr>
    <w:rPr>
      <w:rFonts w:ascii="Verdana" w:eastAsia="Times New Roman" w:hAnsi="Verdana" w:cs="Verdana"/>
      <w:sz w:val="20"/>
      <w:szCs w:val="20"/>
      <w:lang w:val="en-US" w:eastAsia="en-US"/>
    </w:rPr>
  </w:style>
  <w:style w:type="paragraph" w:styleId="afd">
    <w:name w:val="annotation text"/>
    <w:basedOn w:val="a0"/>
    <w:link w:val="16"/>
    <w:uiPriority w:val="99"/>
    <w:semiHidden/>
    <w:rsid w:val="00E617AF"/>
    <w:pPr>
      <w:spacing w:line="240" w:lineRule="auto"/>
    </w:pPr>
    <w:rPr>
      <w:sz w:val="20"/>
      <w:szCs w:val="20"/>
    </w:rPr>
  </w:style>
  <w:style w:type="character" w:customStyle="1" w:styleId="16">
    <w:name w:val="Текст примечания Знак1"/>
    <w:link w:val="afd"/>
    <w:uiPriority w:val="99"/>
    <w:semiHidden/>
    <w:rsid w:val="00520EDF"/>
    <w:rPr>
      <w:rFonts w:cs="Mangal"/>
      <w:color w:val="00000A"/>
      <w:sz w:val="20"/>
      <w:szCs w:val="18"/>
      <w:lang w:val="uk-UA" w:eastAsia="zh-CN" w:bidi="hi-IN"/>
    </w:rPr>
  </w:style>
  <w:style w:type="paragraph" w:styleId="afe">
    <w:name w:val="annotation subject"/>
    <w:basedOn w:val="afd"/>
    <w:link w:val="17"/>
    <w:uiPriority w:val="99"/>
    <w:semiHidden/>
    <w:rsid w:val="00E617AF"/>
    <w:rPr>
      <w:b/>
      <w:bCs/>
    </w:rPr>
  </w:style>
  <w:style w:type="character" w:customStyle="1" w:styleId="17">
    <w:name w:val="Тема примечания Знак1"/>
    <w:link w:val="afe"/>
    <w:uiPriority w:val="99"/>
    <w:semiHidden/>
    <w:rsid w:val="00520EDF"/>
    <w:rPr>
      <w:rFonts w:cs="Mangal"/>
      <w:b/>
      <w:bCs/>
      <w:color w:val="00000A"/>
      <w:sz w:val="20"/>
      <w:szCs w:val="18"/>
      <w:lang w:val="uk-UA" w:eastAsia="zh-CN" w:bidi="hi-IN"/>
    </w:rPr>
  </w:style>
  <w:style w:type="paragraph" w:styleId="HTML0">
    <w:name w:val="HTML Preformatted"/>
    <w:basedOn w:val="a0"/>
    <w:link w:val="HTML1"/>
    <w:uiPriority w:val="99"/>
    <w:rsid w:val="00E6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uk-UA"/>
    </w:rPr>
  </w:style>
  <w:style w:type="character" w:customStyle="1" w:styleId="HTML1">
    <w:name w:val="Стандартный HTML Знак1"/>
    <w:link w:val="HTML0"/>
    <w:rsid w:val="00520EDF"/>
    <w:rPr>
      <w:rFonts w:ascii="Courier New" w:hAnsi="Courier New" w:cs="Mangal"/>
      <w:color w:val="00000A"/>
      <w:sz w:val="20"/>
      <w:szCs w:val="18"/>
      <w:lang w:val="uk-UA" w:eastAsia="zh-CN" w:bidi="hi-IN"/>
    </w:rPr>
  </w:style>
  <w:style w:type="table" w:styleId="aff">
    <w:name w:val="Table Grid"/>
    <w:basedOn w:val="a2"/>
    <w:uiPriority w:val="39"/>
    <w:rsid w:val="00E617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0">
    <w:name w:val="header"/>
    <w:basedOn w:val="a0"/>
    <w:link w:val="18"/>
    <w:uiPriority w:val="99"/>
    <w:rsid w:val="00A460AA"/>
    <w:pPr>
      <w:tabs>
        <w:tab w:val="center" w:pos="4819"/>
        <w:tab w:val="right" w:pos="9639"/>
      </w:tabs>
      <w:spacing w:line="240" w:lineRule="auto"/>
    </w:pPr>
    <w:rPr>
      <w:rFonts w:cs="Times New Roman"/>
      <w:szCs w:val="21"/>
      <w:lang w:val="ru-RU" w:eastAsia="ru-RU" w:bidi="ar-SA"/>
    </w:rPr>
  </w:style>
  <w:style w:type="character" w:customStyle="1" w:styleId="18">
    <w:name w:val="Верхний колонтитул Знак1"/>
    <w:link w:val="aff0"/>
    <w:uiPriority w:val="99"/>
    <w:semiHidden/>
    <w:locked/>
    <w:rsid w:val="00A460AA"/>
    <w:rPr>
      <w:color w:val="00000A"/>
      <w:sz w:val="21"/>
    </w:rPr>
  </w:style>
  <w:style w:type="paragraph" w:styleId="aff1">
    <w:name w:val="footer"/>
    <w:basedOn w:val="a0"/>
    <w:link w:val="19"/>
    <w:uiPriority w:val="99"/>
    <w:rsid w:val="00A460AA"/>
    <w:pPr>
      <w:tabs>
        <w:tab w:val="center" w:pos="4819"/>
        <w:tab w:val="right" w:pos="9639"/>
      </w:tabs>
      <w:spacing w:line="240" w:lineRule="auto"/>
    </w:pPr>
    <w:rPr>
      <w:rFonts w:cs="Times New Roman"/>
      <w:szCs w:val="21"/>
      <w:lang w:val="ru-RU" w:eastAsia="ru-RU" w:bidi="ar-SA"/>
    </w:rPr>
  </w:style>
  <w:style w:type="character" w:customStyle="1" w:styleId="19">
    <w:name w:val="Нижний колонтитул Знак1"/>
    <w:link w:val="aff1"/>
    <w:uiPriority w:val="99"/>
    <w:semiHidden/>
    <w:locked/>
    <w:rsid w:val="00A460AA"/>
    <w:rPr>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2">
    <w:name w:val="Hyperlink"/>
    <w:uiPriority w:val="99"/>
    <w:rsid w:val="00D46311"/>
    <w:rPr>
      <w:rFonts w:cs="Times New Roman"/>
      <w:color w:val="0000FF"/>
      <w:u w:val="single"/>
    </w:rPr>
  </w:style>
  <w:style w:type="character" w:customStyle="1" w:styleId="h-block">
    <w:name w:val="h-block"/>
    <w:uiPriority w:val="99"/>
    <w:rsid w:val="00E744A2"/>
    <w:rPr>
      <w:rFonts w:cs="Times New Roman"/>
    </w:rPr>
  </w:style>
  <w:style w:type="paragraph" w:styleId="aff3">
    <w:name w:val="Body Text"/>
    <w:basedOn w:val="a0"/>
    <w:link w:val="aff4"/>
    <w:uiPriority w:val="99"/>
    <w:rsid w:val="00D21C78"/>
    <w:pPr>
      <w:spacing w:line="240" w:lineRule="auto"/>
    </w:pPr>
    <w:rPr>
      <w:rFonts w:ascii="Times New Roman" w:eastAsia="Times New Roman" w:hAnsi="Times New Roman" w:cs="Times New Roman"/>
      <w:color w:val="auto"/>
      <w:sz w:val="28"/>
      <w:szCs w:val="20"/>
      <w:lang w:eastAsia="ru-RU" w:bidi="ar-SA"/>
    </w:rPr>
  </w:style>
  <w:style w:type="character" w:customStyle="1" w:styleId="aff4">
    <w:name w:val="Основной текст Знак"/>
    <w:link w:val="aff3"/>
    <w:uiPriority w:val="99"/>
    <w:locked/>
    <w:rsid w:val="00D21C78"/>
    <w:rPr>
      <w:rFonts w:ascii="Times New Roman" w:hAnsi="Times New Roman"/>
      <w:sz w:val="28"/>
      <w:lang w:val="uk-UA"/>
    </w:rPr>
  </w:style>
  <w:style w:type="paragraph" w:styleId="aff5">
    <w:name w:val="Document Map"/>
    <w:basedOn w:val="a0"/>
    <w:link w:val="aff6"/>
    <w:uiPriority w:val="99"/>
    <w:semiHidden/>
    <w:rsid w:val="009A1B03"/>
    <w:rPr>
      <w:rFonts w:ascii="Tahoma" w:hAnsi="Tahoma" w:cs="Mangal"/>
      <w:sz w:val="16"/>
      <w:szCs w:val="14"/>
    </w:rPr>
  </w:style>
  <w:style w:type="character" w:customStyle="1" w:styleId="aff6">
    <w:name w:val="Схема документа Знак"/>
    <w:link w:val="aff5"/>
    <w:uiPriority w:val="99"/>
    <w:semiHidden/>
    <w:locked/>
    <w:rsid w:val="009A1B03"/>
    <w:rPr>
      <w:rFonts w:ascii="Tahoma" w:hAnsi="Tahoma"/>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7">
    <w:name w:val="footnote text"/>
    <w:basedOn w:val="a0"/>
    <w:link w:val="aff8"/>
    <w:uiPriority w:val="99"/>
    <w:semiHidden/>
    <w:rsid w:val="00082A98"/>
    <w:pPr>
      <w:spacing w:line="240" w:lineRule="auto"/>
    </w:pPr>
    <w:rPr>
      <w:rFonts w:ascii="Times New Roman" w:eastAsia="Times New Roman" w:hAnsi="Times New Roman" w:cs="Times New Roman"/>
      <w:color w:val="auto"/>
      <w:sz w:val="20"/>
      <w:szCs w:val="20"/>
      <w:lang w:val="ru-RU" w:eastAsia="ru-RU" w:bidi="ar-SA"/>
    </w:rPr>
  </w:style>
  <w:style w:type="character" w:customStyle="1" w:styleId="aff8">
    <w:name w:val="Текст сноски Знак"/>
    <w:link w:val="aff7"/>
    <w:uiPriority w:val="99"/>
    <w:semiHidden/>
    <w:locked/>
    <w:rsid w:val="00082A98"/>
    <w:rPr>
      <w:rFonts w:ascii="Times New Roman" w:hAnsi="Times New Roman" w:cs="Times New Roman"/>
    </w:rPr>
  </w:style>
  <w:style w:type="paragraph" w:customStyle="1" w:styleId="aff9">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a">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a">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rPr>
      <w:rFonts w:cs="Times New Roman"/>
    </w:rPr>
  </w:style>
  <w:style w:type="paragraph" w:customStyle="1" w:styleId="22">
    <w:name w:val="Заг2"/>
    <w:basedOn w:val="a0"/>
    <w:next w:val="aff3"/>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eastAsia="Times New Roman" w:hAnsi="Times New Roman" w:cs="Times New Roman"/>
      <w:color w:val="auto"/>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szCs w:val="24"/>
    </w:rPr>
  </w:style>
  <w:style w:type="character" w:styleId="affb">
    <w:name w:val="Strong"/>
    <w:uiPriority w:val="22"/>
    <w:qFormat/>
    <w:rsid w:val="00082A98"/>
    <w:rPr>
      <w:rFonts w:cs="Times New Roman"/>
      <w:b/>
    </w:rPr>
  </w:style>
  <w:style w:type="paragraph" w:styleId="affc">
    <w:name w:val="Plain Text"/>
    <w:basedOn w:val="a0"/>
    <w:link w:val="affd"/>
    <w:uiPriority w:val="99"/>
    <w:rsid w:val="00082A98"/>
    <w:pPr>
      <w:spacing w:line="240" w:lineRule="auto"/>
    </w:pPr>
    <w:rPr>
      <w:rFonts w:ascii="Courier New" w:eastAsia="Times New Roman" w:hAnsi="Courier New" w:cs="Times New Roman"/>
      <w:color w:val="auto"/>
      <w:szCs w:val="20"/>
      <w:lang w:eastAsia="ru-RU" w:bidi="ar-SA"/>
    </w:rPr>
  </w:style>
  <w:style w:type="character" w:customStyle="1" w:styleId="affd">
    <w:name w:val="Текст Знак"/>
    <w:link w:val="affc"/>
    <w:uiPriority w:val="99"/>
    <w:locked/>
    <w:rsid w:val="00082A98"/>
    <w:rPr>
      <w:rFonts w:ascii="Courier New" w:hAnsi="Courier New" w:cs="Times New Roman"/>
      <w:sz w:val="24"/>
      <w:lang w:val="uk-UA"/>
    </w:rPr>
  </w:style>
  <w:style w:type="paragraph" w:customStyle="1" w:styleId="1b">
    <w:name w:val="Основной текст1"/>
    <w:basedOn w:val="a0"/>
    <w:link w:val="BodyText"/>
    <w:uiPriority w:val="99"/>
    <w:rsid w:val="00082A98"/>
    <w:pPr>
      <w:widowControl w:val="0"/>
      <w:spacing w:line="240" w:lineRule="auto"/>
    </w:pPr>
    <w:rPr>
      <w:rFonts w:ascii="Arial" w:eastAsia="Times New Roman" w:hAnsi="Arial" w:cs="Times New Roman"/>
      <w:color w:val="auto"/>
      <w:szCs w:val="20"/>
      <w:lang w:val="ru-RU" w:eastAsia="ru-RU" w:bidi="ar-SA"/>
    </w:rPr>
  </w:style>
  <w:style w:type="character" w:customStyle="1" w:styleId="BodyText">
    <w:name w:val="Body Text Знак"/>
    <w:link w:val="1b"/>
    <w:uiPriority w:val="99"/>
    <w:locked/>
    <w:rsid w:val="00082A98"/>
    <w:rPr>
      <w:rFonts w:ascii="Arial" w:hAnsi="Arial"/>
      <w:snapToGrid w:val="0"/>
      <w:sz w:val="24"/>
    </w:rPr>
  </w:style>
  <w:style w:type="paragraph" w:styleId="affe">
    <w:name w:val="Body Text Indent"/>
    <w:basedOn w:val="a0"/>
    <w:link w:val="afff"/>
    <w:uiPriority w:val="99"/>
    <w:rsid w:val="00082A98"/>
    <w:pPr>
      <w:spacing w:after="120" w:line="240" w:lineRule="auto"/>
      <w:ind w:left="283"/>
    </w:pPr>
    <w:rPr>
      <w:rFonts w:ascii="Times New Roman" w:eastAsia="Times New Roman" w:hAnsi="Times New Roman" w:cs="Times New Roman"/>
      <w:color w:val="auto"/>
      <w:lang w:val="ru-RU" w:eastAsia="ru-RU" w:bidi="ar-SA"/>
    </w:rPr>
  </w:style>
  <w:style w:type="character" w:customStyle="1" w:styleId="afff">
    <w:name w:val="Основной текст с отступом Знак"/>
    <w:link w:val="affe"/>
    <w:uiPriority w:val="99"/>
    <w:locked/>
    <w:rsid w:val="00082A98"/>
    <w:rPr>
      <w:rFonts w:ascii="Times New Roman" w:hAnsi="Times New Roman" w:cs="Times New Roman"/>
      <w:sz w:val="24"/>
      <w:szCs w:val="24"/>
    </w:rPr>
  </w:style>
  <w:style w:type="paragraph" w:styleId="afff0">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1">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c">
    <w:name w:val="Сетка таблицы1"/>
    <w:uiPriority w:val="9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d">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rPr>
      <w:rFonts w:cs="Times New Roman"/>
    </w:rPr>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rPr>
      <w:rFonts w:cs="Times New Roman"/>
    </w:rPr>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uiPriority w:val="99"/>
    <w:rsid w:val="00082A98"/>
    <w:pPr>
      <w:spacing w:after="120" w:line="240" w:lineRule="auto"/>
    </w:pPr>
    <w:rPr>
      <w:rFonts w:ascii="Times New Roman" w:eastAsia="Times New Roman" w:hAnsi="Times New Roman" w:cs="Times New Roman"/>
      <w:color w:val="auto"/>
      <w:sz w:val="16"/>
      <w:szCs w:val="16"/>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szCs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eastAsia="Times New Roman" w:hAnsi="Times New Roman" w:cs="Times New Roman"/>
      <w:color w:val="auto"/>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szCs w:val="24"/>
      <w:lang w:val="uk-UA"/>
    </w:rPr>
  </w:style>
  <w:style w:type="character" w:styleId="afff2">
    <w:name w:val="FollowedHyperlink"/>
    <w:uiPriority w:val="99"/>
    <w:semiHidden/>
    <w:rsid w:val="00082A98"/>
    <w:rPr>
      <w:rFonts w:cs="Times New Roman"/>
      <w:color w:val="800080"/>
      <w:u w:val="single"/>
    </w:rPr>
  </w:style>
  <w:style w:type="paragraph" w:customStyle="1" w:styleId="afff3">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eastAsia="Times New Roman" w:hAnsi="Times New Roman" w:cs="Times New Roman"/>
      <w:color w:val="auto"/>
      <w:sz w:val="16"/>
      <w:szCs w:val="16"/>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szCs w:val="16"/>
      <w:lang w:val="uk-UA"/>
    </w:rPr>
  </w:style>
  <w:style w:type="paragraph" w:customStyle="1" w:styleId="afff4">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5">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6">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7">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8">
    <w:name w:val="Title"/>
    <w:basedOn w:val="a0"/>
    <w:link w:val="afff9"/>
    <w:qFormat/>
    <w:rsid w:val="00082A98"/>
    <w:pPr>
      <w:widowControl w:val="0"/>
      <w:tabs>
        <w:tab w:val="left" w:pos="10206"/>
      </w:tabs>
      <w:spacing w:line="240" w:lineRule="auto"/>
      <w:ind w:firstLine="720"/>
      <w:jc w:val="center"/>
    </w:pPr>
    <w:rPr>
      <w:rFonts w:ascii="Garamond" w:eastAsia="Times New Roman" w:hAnsi="Garamond" w:cs="Times New Roman"/>
      <w:b/>
      <w:color w:val="auto"/>
      <w:w w:val="90"/>
      <w:sz w:val="26"/>
      <w:szCs w:val="26"/>
      <w:lang w:eastAsia="ru-RU" w:bidi="ar-SA"/>
    </w:rPr>
  </w:style>
  <w:style w:type="character" w:customStyle="1" w:styleId="afff9">
    <w:name w:val="Название Знак"/>
    <w:link w:val="afff8"/>
    <w:locked/>
    <w:rsid w:val="00082A98"/>
    <w:rPr>
      <w:rFonts w:ascii="Garamond" w:hAnsi="Garamond" w:cs="Times New Roman"/>
      <w:b/>
      <w:w w:val="90"/>
      <w:sz w:val="26"/>
      <w:szCs w:val="26"/>
      <w:lang w:val="uk-UA"/>
    </w:rPr>
  </w:style>
  <w:style w:type="paragraph" w:customStyle="1" w:styleId="1e">
    <w:name w:val="Обычный1"/>
    <w:uiPriority w:val="99"/>
    <w:qFormat/>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cs="Times New Roman"/>
      <w:b/>
      <w:bCs/>
      <w:color w:val="auto"/>
      <w:sz w:val="26"/>
      <w:szCs w:val="26"/>
      <w:lang w:val="ru-RU" w:eastAsia="ar-SA" w:bidi="ar-SA"/>
    </w:rPr>
  </w:style>
  <w:style w:type="character" w:customStyle="1" w:styleId="28">
    <w:name w:val="Стиль2 Знак"/>
    <w:link w:val="27"/>
    <w:uiPriority w:val="99"/>
    <w:locked/>
    <w:rsid w:val="00082A98"/>
    <w:rPr>
      <w:rFonts w:ascii="Times New Roman" w:eastAsia="Times New Roman" w:hAnsi="Times New Roman"/>
      <w:b/>
      <w:sz w:val="26"/>
      <w:lang w:eastAsia="ar-SA" w:bidi="ar-SA"/>
    </w:rPr>
  </w:style>
  <w:style w:type="paragraph" w:customStyle="1" w:styleId="xl84">
    <w:name w:val="xl84"/>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rsid w:val="00082A98"/>
    <w:rPr>
      <w:rFonts w:cs="Times New Roman"/>
    </w:rPr>
  </w:style>
  <w:style w:type="character" w:styleId="afffa">
    <w:name w:val="Emphasis"/>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b">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c">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0">
    <w:name w:val="Без интервала1"/>
    <w:uiPriority w:val="99"/>
    <w:rsid w:val="00082A98"/>
    <w:rPr>
      <w:rFonts w:ascii="Times New Roman" w:eastAsia="Times New Roman" w:hAnsi="Times New Roman" w:cs="Times New Roman"/>
      <w:lang w:val="uk-UA"/>
    </w:rPr>
  </w:style>
  <w:style w:type="character" w:customStyle="1" w:styleId="1f1">
    <w:name w:val="Заголовок №1_"/>
    <w:link w:val="1f2"/>
    <w:uiPriority w:val="99"/>
    <w:locked/>
    <w:rsid w:val="00082A98"/>
    <w:rPr>
      <w:rFonts w:ascii="Sylfaen" w:hAnsi="Sylfaen"/>
      <w:shd w:val="clear" w:color="auto" w:fill="FFFFFF"/>
    </w:rPr>
  </w:style>
  <w:style w:type="paragraph" w:customStyle="1" w:styleId="1f2">
    <w:name w:val="Заголовок №1"/>
    <w:basedOn w:val="a0"/>
    <w:link w:val="1f1"/>
    <w:uiPriority w:val="99"/>
    <w:rsid w:val="00082A98"/>
    <w:pPr>
      <w:shd w:val="clear" w:color="auto" w:fill="FFFFFF"/>
      <w:spacing w:line="240" w:lineRule="atLeast"/>
      <w:outlineLvl w:val="0"/>
    </w:pPr>
    <w:rPr>
      <w:rFonts w:ascii="Sylfaen" w:hAnsi="Sylfaen" w:cs="Gautami"/>
      <w:color w:val="auto"/>
      <w:sz w:val="20"/>
      <w:szCs w:val="20"/>
      <w:shd w:val="clear" w:color="auto" w:fill="FFFFFF"/>
      <w:lang w:val="ru-RU" w:eastAsia="ru-RU" w:bidi="te-IN"/>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Gautami"/>
      <w:color w:val="auto"/>
      <w:spacing w:val="10"/>
      <w:sz w:val="20"/>
      <w:szCs w:val="20"/>
      <w:shd w:val="clear" w:color="auto" w:fill="FFFFFF"/>
      <w:lang w:val="ru-RU" w:eastAsia="ru-RU" w:bidi="te-IN"/>
    </w:rPr>
  </w:style>
  <w:style w:type="character" w:customStyle="1" w:styleId="afffd">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d"/>
    <w:uiPriority w:val="99"/>
    <w:rsid w:val="00082A98"/>
    <w:pPr>
      <w:shd w:val="clear" w:color="auto" w:fill="FFFFFF"/>
      <w:spacing w:before="300" w:line="269" w:lineRule="exact"/>
      <w:ind w:hanging="360"/>
      <w:jc w:val="both"/>
    </w:pPr>
    <w:rPr>
      <w:rFonts w:ascii="Sylfaen" w:hAnsi="Sylfaen" w:cs="Gautami"/>
      <w:color w:val="auto"/>
      <w:sz w:val="21"/>
      <w:szCs w:val="21"/>
      <w:shd w:val="clear" w:color="auto" w:fill="FFFFFF"/>
      <w:lang w:val="ru-RU" w:eastAsia="ru-RU" w:bidi="te-IN"/>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Gautami"/>
      <w:color w:val="auto"/>
      <w:sz w:val="17"/>
      <w:szCs w:val="17"/>
      <w:shd w:val="clear" w:color="auto" w:fill="FFFFFF"/>
      <w:lang w:val="ru-RU" w:eastAsia="ru-RU" w:bidi="te-IN"/>
    </w:rPr>
  </w:style>
  <w:style w:type="paragraph" w:customStyle="1" w:styleId="1f3">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ind w:left="0" w:firstLine="0"/>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4">
    <w:name w:val="Стиль1 Знак"/>
    <w:link w:val="1f5"/>
    <w:uiPriority w:val="99"/>
    <w:locked/>
    <w:rsid w:val="00082A98"/>
    <w:rPr>
      <w:sz w:val="26"/>
    </w:rPr>
  </w:style>
  <w:style w:type="paragraph" w:customStyle="1" w:styleId="1f5">
    <w:name w:val="Стиль1"/>
    <w:basedOn w:val="a0"/>
    <w:link w:val="1f4"/>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e">
    <w:name w:val="Revision"/>
    <w:hidden/>
    <w:uiPriority w:val="99"/>
    <w:semiHidden/>
    <w:rsid w:val="00082A98"/>
    <w:rPr>
      <w:rFonts w:ascii="Times New Roman" w:eastAsia="Times New Roman" w:hAnsi="Times New Roman" w:cs="Times New Roman"/>
      <w:sz w:val="24"/>
      <w:szCs w:val="24"/>
      <w:lang w:val="uk-UA"/>
    </w:rPr>
  </w:style>
  <w:style w:type="numbering" w:customStyle="1" w:styleId="1f6">
    <w:name w:val="Нет списка1"/>
    <w:next w:val="a3"/>
    <w:uiPriority w:val="99"/>
    <w:semiHidden/>
    <w:unhideWhenUsed/>
    <w:rsid w:val="009129DC"/>
  </w:style>
  <w:style w:type="table" w:customStyle="1" w:styleId="2c">
    <w:name w:val="Сетка таблицы2"/>
    <w:basedOn w:val="a2"/>
    <w:next w:val="aff"/>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7">
    <w:name w:val="Светлая заливка1"/>
    <w:uiPriority w:val="99"/>
    <w:rsid w:val="009129DC"/>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locked/>
    <w:rsid w:val="005865AC"/>
    <w:rPr>
      <w:b/>
      <w:bCs/>
      <w:shd w:val="clear" w:color="auto" w:fill="FFFFFF"/>
    </w:rPr>
  </w:style>
  <w:style w:type="paragraph" w:customStyle="1" w:styleId="2e">
    <w:name w:val="Заголовок №2"/>
    <w:basedOn w:val="a0"/>
    <w:link w:val="2d"/>
    <w:rsid w:val="005865AC"/>
    <w:pPr>
      <w:shd w:val="clear" w:color="auto" w:fill="FFFFFF"/>
      <w:spacing w:before="300" w:after="60" w:line="240" w:lineRule="atLeast"/>
      <w:outlineLvl w:val="1"/>
    </w:pPr>
    <w:rPr>
      <w:b/>
      <w:bCs/>
      <w:color w:val="auto"/>
      <w:sz w:val="20"/>
      <w:szCs w:val="20"/>
      <w:lang w:val="ru-RU" w:eastAsia="ru-RU" w:bidi="ar-SA"/>
    </w:rPr>
  </w:style>
  <w:style w:type="paragraph" w:customStyle="1" w:styleId="1f8">
    <w:name w:val="аСтиль1"/>
    <w:basedOn w:val="a0"/>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9">
    <w:name w:val="Абзац списка1"/>
    <w:basedOn w:val="a0"/>
    <w:qFormat/>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basedOn w:val="a1"/>
    <w:rsid w:val="005865AC"/>
  </w:style>
  <w:style w:type="character" w:customStyle="1" w:styleId="kwrd">
    <w:name w:val="kwrd"/>
    <w:basedOn w:val="a1"/>
    <w:rsid w:val="005865AC"/>
  </w:style>
  <w:style w:type="paragraph" w:customStyle="1" w:styleId="ListParagraph1">
    <w:name w:val="List Paragraph1"/>
    <w:basedOn w:val="a0"/>
    <w:qFormat/>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
    <w:name w:val="line number"/>
    <w:basedOn w:val="a1"/>
    <w:uiPriority w:val="99"/>
    <w:semiHidden/>
    <w:unhideWhenUsed/>
    <w:rsid w:val="00A13D1B"/>
  </w:style>
  <w:style w:type="paragraph" w:customStyle="1" w:styleId="TableParagraph">
    <w:name w:val="Table Paragraph"/>
    <w:basedOn w:val="a0"/>
    <w:uiPriority w:val="1"/>
    <w:qFormat/>
    <w:rsid w:val="003B0660"/>
    <w:pPr>
      <w:widowControl w:val="0"/>
      <w:spacing w:line="240" w:lineRule="auto"/>
      <w:ind w:left="103"/>
    </w:pPr>
    <w:rPr>
      <w:rFonts w:ascii="Times New Roman" w:eastAsia="Times New Roman" w:hAnsi="Times New Roman" w:cs="Times New Roman"/>
      <w:color w:val="auto"/>
      <w:sz w:val="22"/>
      <w:szCs w:val="22"/>
      <w:lang w:val="en-US" w:eastAsia="en-US" w:bidi="ar-SA"/>
    </w:rPr>
  </w:style>
  <w:style w:type="paragraph" w:customStyle="1" w:styleId="2f">
    <w:name w:val="Обычный2"/>
    <w:rsid w:val="007A269F"/>
    <w:pPr>
      <w:spacing w:line="276" w:lineRule="auto"/>
    </w:pPr>
    <w:rPr>
      <w:rFonts w:ascii="Arial" w:eastAsia="Arial" w:hAnsi="Arial" w:cs="Arial"/>
      <w:color w:val="000000"/>
      <w:sz w:val="22"/>
      <w:szCs w:val="22"/>
    </w:rPr>
  </w:style>
  <w:style w:type="character" w:customStyle="1" w:styleId="st">
    <w:name w:val="st"/>
    <w:basedOn w:val="a1"/>
    <w:rsid w:val="007A269F"/>
  </w:style>
  <w:style w:type="character" w:customStyle="1" w:styleId="width400">
    <w:name w:val="width400"/>
    <w:basedOn w:val="a1"/>
    <w:rsid w:val="00E10D80"/>
  </w:style>
  <w:style w:type="character" w:customStyle="1" w:styleId="h-vertical-middle">
    <w:name w:val="h-vertical-middle"/>
    <w:basedOn w:val="a1"/>
    <w:rsid w:val="00E10D80"/>
  </w:style>
  <w:style w:type="character" w:customStyle="1" w:styleId="b-treesearch-match">
    <w:name w:val="b-tree__search-match"/>
    <w:basedOn w:val="a1"/>
    <w:rsid w:val="00E10D80"/>
  </w:style>
  <w:style w:type="paragraph" w:customStyle="1" w:styleId="affff0">
    <w:name w:val="Базовый"/>
    <w:rsid w:val="00FA28C2"/>
    <w:pPr>
      <w:widowControl w:val="0"/>
      <w:suppressAutoHyphens/>
      <w:spacing w:line="100" w:lineRule="atLeast"/>
    </w:pPr>
    <w:rPr>
      <w:rFonts w:ascii="Arial" w:eastAsia="SimSun" w:hAnsi="Arial" w:cs="Mangal"/>
      <w:color w:val="00000A"/>
      <w:szCs w:val="24"/>
      <w:lang w:val="uk-UA" w:eastAsia="zh-CN" w:bidi="hi-IN"/>
    </w:rPr>
  </w:style>
  <w:style w:type="paragraph" w:customStyle="1" w:styleId="Normal1">
    <w:name w:val="Normal1"/>
    <w:rsid w:val="00F8042C"/>
    <w:pPr>
      <w:widowControl w:val="0"/>
    </w:pPr>
    <w:rPr>
      <w:rFonts w:ascii="Times New Roman" w:eastAsia="Times New Roman" w:hAnsi="Times New Roman" w:cs="Times New Roman"/>
      <w:snapToGrid w:val="0"/>
    </w:rPr>
  </w:style>
  <w:style w:type="paragraph" w:customStyle="1" w:styleId="1fa">
    <w:name w:val="Знак Знак Знак Знак1 Знак Знак"/>
    <w:basedOn w:val="a0"/>
    <w:rsid w:val="004934C9"/>
    <w:pPr>
      <w:spacing w:line="240" w:lineRule="auto"/>
    </w:pPr>
    <w:rPr>
      <w:rFonts w:ascii="Verdana" w:eastAsia="Times New Roman" w:hAnsi="Verdana" w:cs="Verdana"/>
      <w:color w:val="auto"/>
      <w:sz w:val="20"/>
      <w:szCs w:val="20"/>
      <w:lang w:val="en-US" w:eastAsia="en-US" w:bidi="ar-SA"/>
    </w:rPr>
  </w:style>
  <w:style w:type="paragraph" w:customStyle="1" w:styleId="CharChar2">
    <w:name w:val="Char Знак Знак Char Знак Знак Знак Знак Знак Знак Знак Знак Знак Знак Знак Знак Знак Знак Знак Знак"/>
    <w:basedOn w:val="a0"/>
    <w:rsid w:val="00D945F5"/>
    <w:pPr>
      <w:spacing w:line="240" w:lineRule="auto"/>
    </w:pPr>
    <w:rPr>
      <w:rFonts w:ascii="Verdana" w:eastAsia="Times New Roman" w:hAnsi="Verdana" w:cs="Verdana"/>
      <w:color w:val="auto"/>
      <w:sz w:val="20"/>
      <w:szCs w:val="20"/>
      <w:lang w:val="en-US" w:eastAsia="en-US" w:bidi="ar-SA"/>
    </w:rPr>
  </w:style>
  <w:style w:type="character" w:customStyle="1" w:styleId="rvts44">
    <w:name w:val="rvts44"/>
    <w:basedOn w:val="a1"/>
    <w:rsid w:val="00476EAB"/>
  </w:style>
  <w:style w:type="paragraph" w:customStyle="1" w:styleId="font6">
    <w:name w:val="font6"/>
    <w:basedOn w:val="a0"/>
    <w:rsid w:val="00774A40"/>
    <w:pPr>
      <w:spacing w:before="100" w:beforeAutospacing="1" w:after="100" w:afterAutospacing="1" w:line="240" w:lineRule="auto"/>
    </w:pPr>
    <w:rPr>
      <w:rFonts w:ascii="Calibri" w:eastAsia="Times New Roman" w:hAnsi="Calibri" w:cs="Times New Roman"/>
      <w:color w:val="7030A0"/>
      <w:lang w:val="ru-RU" w:eastAsia="ru-RU" w:bidi="ar-SA"/>
    </w:rPr>
  </w:style>
  <w:style w:type="paragraph" w:customStyle="1" w:styleId="xl97">
    <w:name w:val="xl97"/>
    <w:basedOn w:val="a0"/>
    <w:rsid w:val="00774A40"/>
    <w:pPr>
      <w:spacing w:before="100" w:beforeAutospacing="1" w:after="100" w:afterAutospacing="1" w:line="240" w:lineRule="auto"/>
      <w:jc w:val="center"/>
    </w:pPr>
    <w:rPr>
      <w:rFonts w:ascii="Times New Roman" w:eastAsia="Times New Roman" w:hAnsi="Times New Roman" w:cs="Times New Roman"/>
      <w:color w:val="auto"/>
      <w:lang w:val="ru-RU" w:eastAsia="ru-RU" w:bidi="ar-SA"/>
    </w:rPr>
  </w:style>
  <w:style w:type="paragraph" w:customStyle="1" w:styleId="xl98">
    <w:name w:val="xl98"/>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lang w:val="ru-RU" w:eastAsia="ru-RU" w:bidi="ar-SA"/>
    </w:rPr>
  </w:style>
  <w:style w:type="paragraph" w:customStyle="1" w:styleId="xl99">
    <w:name w:val="xl99"/>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lang w:val="ru-RU" w:eastAsia="ru-RU" w:bidi="ar-SA"/>
    </w:rPr>
  </w:style>
  <w:style w:type="paragraph" w:customStyle="1" w:styleId="xl100">
    <w:name w:val="xl100"/>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lang w:val="ru-RU" w:eastAsia="ru-RU" w:bidi="ar-SA"/>
    </w:rPr>
  </w:style>
  <w:style w:type="paragraph" w:customStyle="1" w:styleId="xl101">
    <w:name w:val="xl101"/>
    <w:basedOn w:val="a0"/>
    <w:rsid w:val="00774A4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7030A0"/>
      <w:lang w:val="ru-RU" w:eastAsia="ru-RU" w:bidi="ar-SA"/>
    </w:rPr>
  </w:style>
  <w:style w:type="paragraph" w:customStyle="1" w:styleId="xl102">
    <w:name w:val="xl102"/>
    <w:basedOn w:val="a0"/>
    <w:rsid w:val="00774A40"/>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7030A0"/>
      <w:lang w:val="ru-RU" w:eastAsia="ru-RU" w:bidi="ar-SA"/>
    </w:rPr>
  </w:style>
  <w:style w:type="paragraph" w:customStyle="1" w:styleId="xl103">
    <w:name w:val="xl103"/>
    <w:basedOn w:val="a0"/>
    <w:rsid w:val="00774A4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lang w:val="ru-RU" w:eastAsia="ru-RU" w:bidi="ar-SA"/>
    </w:rPr>
  </w:style>
  <w:style w:type="paragraph" w:customStyle="1" w:styleId="xl104">
    <w:name w:val="xl104"/>
    <w:basedOn w:val="a0"/>
    <w:rsid w:val="00774A4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lang w:val="ru-RU" w:eastAsia="ru-RU" w:bidi="ar-SA"/>
    </w:rPr>
  </w:style>
  <w:style w:type="paragraph" w:customStyle="1" w:styleId="xl105">
    <w:name w:val="xl105"/>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lang w:val="ru-RU" w:eastAsia="ru-RU" w:bidi="ar-SA"/>
    </w:rPr>
  </w:style>
  <w:style w:type="paragraph" w:customStyle="1" w:styleId="xl106">
    <w:name w:val="xl106"/>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lang w:val="ru-RU" w:eastAsia="ru-RU" w:bidi="ar-SA"/>
    </w:rPr>
  </w:style>
  <w:style w:type="paragraph" w:customStyle="1" w:styleId="xl107">
    <w:name w:val="xl107"/>
    <w:basedOn w:val="a0"/>
    <w:rsid w:val="00774A40"/>
    <w:pPr>
      <w:pBdr>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val="ru-RU" w:eastAsia="ru-RU" w:bidi="ar-SA"/>
    </w:rPr>
  </w:style>
  <w:style w:type="paragraph" w:customStyle="1" w:styleId="xl108">
    <w:name w:val="xl108"/>
    <w:basedOn w:val="a0"/>
    <w:rsid w:val="00774A4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lang w:val="ru-RU" w:eastAsia="ru-RU" w:bidi="ar-SA"/>
    </w:rPr>
  </w:style>
  <w:style w:type="paragraph" w:customStyle="1" w:styleId="xl109">
    <w:name w:val="xl109"/>
    <w:basedOn w:val="a0"/>
    <w:rsid w:val="00774A4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lang w:val="ru-RU" w:eastAsia="ru-RU" w:bidi="ar-SA"/>
    </w:rPr>
  </w:style>
  <w:style w:type="paragraph" w:customStyle="1" w:styleId="xl110">
    <w:name w:val="xl110"/>
    <w:basedOn w:val="a0"/>
    <w:rsid w:val="00774A40"/>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7030A0"/>
      <w:lang w:val="ru-RU" w:eastAsia="ru-RU" w:bidi="ar-SA"/>
    </w:rPr>
  </w:style>
  <w:style w:type="paragraph" w:customStyle="1" w:styleId="xl111">
    <w:name w:val="xl111"/>
    <w:basedOn w:val="a0"/>
    <w:rsid w:val="00774A40"/>
    <w:pPr>
      <w:spacing w:before="100" w:beforeAutospacing="1" w:after="100" w:afterAutospacing="1" w:line="240" w:lineRule="auto"/>
    </w:pPr>
    <w:rPr>
      <w:rFonts w:ascii="Times New Roman" w:eastAsia="Times New Roman" w:hAnsi="Times New Roman" w:cs="Times New Roman"/>
      <w:color w:val="7030A0"/>
      <w:lang w:val="ru-RU" w:eastAsia="ru-RU" w:bidi="ar-SA"/>
    </w:rPr>
  </w:style>
  <w:style w:type="paragraph" w:customStyle="1" w:styleId="xl112">
    <w:name w:val="xl112"/>
    <w:basedOn w:val="a0"/>
    <w:rsid w:val="00774A40"/>
    <w:pPr>
      <w:spacing w:before="100" w:beforeAutospacing="1" w:after="100" w:afterAutospacing="1" w:line="240" w:lineRule="auto"/>
    </w:pPr>
    <w:rPr>
      <w:rFonts w:ascii="Times New Roman" w:eastAsia="Times New Roman" w:hAnsi="Times New Roman" w:cs="Times New Roman"/>
      <w:b/>
      <w:bCs/>
      <w:i/>
      <w:iCs/>
      <w:color w:val="auto"/>
      <w:lang w:val="ru-RU" w:eastAsia="ru-RU" w:bidi="ar-SA"/>
    </w:rPr>
  </w:style>
  <w:style w:type="paragraph" w:customStyle="1" w:styleId="xl113">
    <w:name w:val="xl113"/>
    <w:basedOn w:val="a0"/>
    <w:rsid w:val="00774A4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val="ru-RU" w:eastAsia="ru-RU" w:bidi="ar-SA"/>
    </w:rPr>
  </w:style>
  <w:style w:type="paragraph" w:customStyle="1" w:styleId="xl114">
    <w:name w:val="xl114"/>
    <w:basedOn w:val="a0"/>
    <w:rsid w:val="00774A4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val="ru-RU" w:eastAsia="ru-RU" w:bidi="ar-SA"/>
    </w:rPr>
  </w:style>
  <w:style w:type="paragraph" w:customStyle="1" w:styleId="xl115">
    <w:name w:val="xl115"/>
    <w:basedOn w:val="a0"/>
    <w:rsid w:val="00774A4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lang w:val="ru-RU" w:eastAsia="ru-RU" w:bidi="ar-SA"/>
    </w:rPr>
  </w:style>
  <w:style w:type="paragraph" w:customStyle="1" w:styleId="xl116">
    <w:name w:val="xl116"/>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val="ru-RU" w:eastAsia="ru-RU" w:bidi="ar-SA"/>
    </w:rPr>
  </w:style>
  <w:style w:type="paragraph" w:customStyle="1" w:styleId="xl117">
    <w:name w:val="xl117"/>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val="ru-RU" w:eastAsia="ru-RU" w:bidi="ar-SA"/>
    </w:rPr>
  </w:style>
  <w:style w:type="paragraph" w:customStyle="1" w:styleId="xl118">
    <w:name w:val="xl118"/>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val="ru-RU" w:eastAsia="ru-RU" w:bidi="ar-SA"/>
    </w:rPr>
  </w:style>
  <w:style w:type="paragraph" w:customStyle="1" w:styleId="xl119">
    <w:name w:val="xl119"/>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val="ru-RU" w:eastAsia="ru-RU" w:bidi="ar-SA"/>
    </w:rPr>
  </w:style>
  <w:style w:type="paragraph" w:customStyle="1" w:styleId="xl120">
    <w:name w:val="xl120"/>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val="ru-RU" w:eastAsia="ru-RU" w:bidi="ar-SA"/>
    </w:rPr>
  </w:style>
  <w:style w:type="paragraph" w:customStyle="1" w:styleId="xl121">
    <w:name w:val="xl121"/>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val="ru-RU" w:eastAsia="ru-RU" w:bidi="ar-SA"/>
    </w:rPr>
  </w:style>
  <w:style w:type="paragraph" w:customStyle="1" w:styleId="xl122">
    <w:name w:val="xl122"/>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val="ru-RU" w:eastAsia="ru-RU" w:bidi="ar-SA"/>
    </w:rPr>
  </w:style>
  <w:style w:type="character" w:customStyle="1" w:styleId="classifier-text">
    <w:name w:val="classifier-text"/>
    <w:basedOn w:val="a1"/>
    <w:rsid w:val="0067722B"/>
  </w:style>
  <w:style w:type="paragraph" w:customStyle="1" w:styleId="Standard">
    <w:name w:val="Standard"/>
    <w:rsid w:val="00777150"/>
    <w:pPr>
      <w:suppressAutoHyphens/>
      <w:autoSpaceDN w:val="0"/>
      <w:textAlignment w:val="baseline"/>
    </w:pPr>
    <w:rPr>
      <w:rFonts w:ascii="Times New Roman" w:eastAsia="Arial" w:hAnsi="Times New Roman" w:cs="Times New Roman"/>
      <w:kern w:val="3"/>
      <w:sz w:val="24"/>
      <w:szCs w:val="24"/>
      <w:lang w:eastAsia="zh-CN"/>
    </w:rPr>
  </w:style>
  <w:style w:type="character" w:customStyle="1" w:styleId="13">
    <w:name w:val="Обычный (веб) Знак1"/>
    <w:link w:val="af6"/>
    <w:locked/>
    <w:rsid w:val="00316818"/>
    <w:rPr>
      <w:rFonts w:ascii="Times New Roman" w:eastAsia="Times New Roman" w:hAnsi="Times New Roman" w:cs="Times New Roman"/>
      <w:color w:val="00000A"/>
      <w:sz w:val="24"/>
      <w:szCs w:val="24"/>
      <w:lang w:val="uk-UA" w:bidi="hi-IN"/>
    </w:rPr>
  </w:style>
  <w:style w:type="character" w:customStyle="1" w:styleId="rvts9">
    <w:name w:val="rvts9"/>
    <w:basedOn w:val="a1"/>
    <w:rsid w:val="0030320F"/>
  </w:style>
  <w:style w:type="character" w:customStyle="1" w:styleId="qaclassifiertype">
    <w:name w:val="qa_classifier_type"/>
    <w:basedOn w:val="a1"/>
    <w:rsid w:val="009F6A3A"/>
  </w:style>
  <w:style w:type="character" w:customStyle="1" w:styleId="qaclassifierdk">
    <w:name w:val="qa_classifier_dk"/>
    <w:basedOn w:val="a1"/>
    <w:rsid w:val="009F6A3A"/>
  </w:style>
  <w:style w:type="character" w:customStyle="1" w:styleId="qaclassifierdescr">
    <w:name w:val="qa_classifier_descr"/>
    <w:basedOn w:val="a1"/>
    <w:rsid w:val="009F6A3A"/>
  </w:style>
  <w:style w:type="character" w:customStyle="1" w:styleId="qaclassifierdescrcode">
    <w:name w:val="qa_classifier_descr_code"/>
    <w:basedOn w:val="a1"/>
    <w:rsid w:val="009F6A3A"/>
  </w:style>
  <w:style w:type="character" w:customStyle="1" w:styleId="qaclassifierdescrprimary">
    <w:name w:val="qa_classifier_descr_primary"/>
    <w:basedOn w:val="a1"/>
    <w:rsid w:val="009F6A3A"/>
  </w:style>
  <w:style w:type="paragraph" w:customStyle="1" w:styleId="tj">
    <w:name w:val="tj"/>
    <w:basedOn w:val="a0"/>
    <w:rsid w:val="00F82832"/>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customStyle="1" w:styleId="1fb">
    <w:name w:val="Основной шрифт абзаца1"/>
    <w:uiPriority w:val="99"/>
    <w:rsid w:val="0003772D"/>
  </w:style>
  <w:style w:type="character" w:customStyle="1" w:styleId="y2iqfc">
    <w:name w:val="y2iqfc"/>
    <w:basedOn w:val="a1"/>
    <w:rsid w:val="00F44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994">
      <w:bodyDiv w:val="1"/>
      <w:marLeft w:val="0"/>
      <w:marRight w:val="0"/>
      <w:marTop w:val="0"/>
      <w:marBottom w:val="0"/>
      <w:divBdr>
        <w:top w:val="none" w:sz="0" w:space="0" w:color="auto"/>
        <w:left w:val="none" w:sz="0" w:space="0" w:color="auto"/>
        <w:bottom w:val="none" w:sz="0" w:space="0" w:color="auto"/>
        <w:right w:val="none" w:sz="0" w:space="0" w:color="auto"/>
      </w:divBdr>
    </w:div>
    <w:div w:id="98065458">
      <w:bodyDiv w:val="1"/>
      <w:marLeft w:val="0"/>
      <w:marRight w:val="0"/>
      <w:marTop w:val="0"/>
      <w:marBottom w:val="0"/>
      <w:divBdr>
        <w:top w:val="none" w:sz="0" w:space="0" w:color="auto"/>
        <w:left w:val="none" w:sz="0" w:space="0" w:color="auto"/>
        <w:bottom w:val="none" w:sz="0" w:space="0" w:color="auto"/>
        <w:right w:val="none" w:sz="0" w:space="0" w:color="auto"/>
      </w:divBdr>
    </w:div>
    <w:div w:id="120348546">
      <w:bodyDiv w:val="1"/>
      <w:marLeft w:val="0"/>
      <w:marRight w:val="0"/>
      <w:marTop w:val="0"/>
      <w:marBottom w:val="0"/>
      <w:divBdr>
        <w:top w:val="none" w:sz="0" w:space="0" w:color="auto"/>
        <w:left w:val="none" w:sz="0" w:space="0" w:color="auto"/>
        <w:bottom w:val="none" w:sz="0" w:space="0" w:color="auto"/>
        <w:right w:val="none" w:sz="0" w:space="0" w:color="auto"/>
      </w:divBdr>
    </w:div>
    <w:div w:id="143205072">
      <w:bodyDiv w:val="1"/>
      <w:marLeft w:val="0"/>
      <w:marRight w:val="0"/>
      <w:marTop w:val="0"/>
      <w:marBottom w:val="0"/>
      <w:divBdr>
        <w:top w:val="none" w:sz="0" w:space="0" w:color="auto"/>
        <w:left w:val="none" w:sz="0" w:space="0" w:color="auto"/>
        <w:bottom w:val="none" w:sz="0" w:space="0" w:color="auto"/>
        <w:right w:val="none" w:sz="0" w:space="0" w:color="auto"/>
      </w:divBdr>
    </w:div>
    <w:div w:id="161894222">
      <w:bodyDiv w:val="1"/>
      <w:marLeft w:val="0"/>
      <w:marRight w:val="0"/>
      <w:marTop w:val="0"/>
      <w:marBottom w:val="0"/>
      <w:divBdr>
        <w:top w:val="none" w:sz="0" w:space="0" w:color="auto"/>
        <w:left w:val="none" w:sz="0" w:space="0" w:color="auto"/>
        <w:bottom w:val="none" w:sz="0" w:space="0" w:color="auto"/>
        <w:right w:val="none" w:sz="0" w:space="0" w:color="auto"/>
      </w:divBdr>
    </w:div>
    <w:div w:id="190189434">
      <w:bodyDiv w:val="1"/>
      <w:marLeft w:val="0"/>
      <w:marRight w:val="0"/>
      <w:marTop w:val="0"/>
      <w:marBottom w:val="0"/>
      <w:divBdr>
        <w:top w:val="none" w:sz="0" w:space="0" w:color="auto"/>
        <w:left w:val="none" w:sz="0" w:space="0" w:color="auto"/>
        <w:bottom w:val="none" w:sz="0" w:space="0" w:color="auto"/>
        <w:right w:val="none" w:sz="0" w:space="0" w:color="auto"/>
      </w:divBdr>
    </w:div>
    <w:div w:id="209003628">
      <w:bodyDiv w:val="1"/>
      <w:marLeft w:val="0"/>
      <w:marRight w:val="0"/>
      <w:marTop w:val="0"/>
      <w:marBottom w:val="0"/>
      <w:divBdr>
        <w:top w:val="none" w:sz="0" w:space="0" w:color="auto"/>
        <w:left w:val="none" w:sz="0" w:space="0" w:color="auto"/>
        <w:bottom w:val="none" w:sz="0" w:space="0" w:color="auto"/>
        <w:right w:val="none" w:sz="0" w:space="0" w:color="auto"/>
      </w:divBdr>
    </w:div>
    <w:div w:id="229272379">
      <w:bodyDiv w:val="1"/>
      <w:marLeft w:val="0"/>
      <w:marRight w:val="0"/>
      <w:marTop w:val="0"/>
      <w:marBottom w:val="0"/>
      <w:divBdr>
        <w:top w:val="none" w:sz="0" w:space="0" w:color="auto"/>
        <w:left w:val="none" w:sz="0" w:space="0" w:color="auto"/>
        <w:bottom w:val="none" w:sz="0" w:space="0" w:color="auto"/>
        <w:right w:val="none" w:sz="0" w:space="0" w:color="auto"/>
      </w:divBdr>
    </w:div>
    <w:div w:id="238757725">
      <w:bodyDiv w:val="1"/>
      <w:marLeft w:val="0"/>
      <w:marRight w:val="0"/>
      <w:marTop w:val="0"/>
      <w:marBottom w:val="0"/>
      <w:divBdr>
        <w:top w:val="none" w:sz="0" w:space="0" w:color="auto"/>
        <w:left w:val="none" w:sz="0" w:space="0" w:color="auto"/>
        <w:bottom w:val="none" w:sz="0" w:space="0" w:color="auto"/>
        <w:right w:val="none" w:sz="0" w:space="0" w:color="auto"/>
      </w:divBdr>
      <w:divsChild>
        <w:div w:id="2095665907">
          <w:marLeft w:val="0"/>
          <w:marRight w:val="0"/>
          <w:marTop w:val="0"/>
          <w:marBottom w:val="0"/>
          <w:divBdr>
            <w:top w:val="none" w:sz="0" w:space="0" w:color="auto"/>
            <w:left w:val="none" w:sz="0" w:space="0" w:color="auto"/>
            <w:bottom w:val="none" w:sz="0" w:space="0" w:color="auto"/>
            <w:right w:val="none" w:sz="0" w:space="0" w:color="auto"/>
          </w:divBdr>
          <w:divsChild>
            <w:div w:id="90468590">
              <w:marLeft w:val="0"/>
              <w:marRight w:val="0"/>
              <w:marTop w:val="0"/>
              <w:marBottom w:val="0"/>
              <w:divBdr>
                <w:top w:val="none" w:sz="0" w:space="0" w:color="auto"/>
                <w:left w:val="none" w:sz="0" w:space="0" w:color="auto"/>
                <w:bottom w:val="none" w:sz="0" w:space="0" w:color="auto"/>
                <w:right w:val="none" w:sz="0" w:space="0" w:color="auto"/>
              </w:divBdr>
              <w:divsChild>
                <w:div w:id="11101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7510">
      <w:bodyDiv w:val="1"/>
      <w:marLeft w:val="0"/>
      <w:marRight w:val="0"/>
      <w:marTop w:val="0"/>
      <w:marBottom w:val="0"/>
      <w:divBdr>
        <w:top w:val="none" w:sz="0" w:space="0" w:color="auto"/>
        <w:left w:val="none" w:sz="0" w:space="0" w:color="auto"/>
        <w:bottom w:val="none" w:sz="0" w:space="0" w:color="auto"/>
        <w:right w:val="none" w:sz="0" w:space="0" w:color="auto"/>
      </w:divBdr>
    </w:div>
    <w:div w:id="300112111">
      <w:bodyDiv w:val="1"/>
      <w:marLeft w:val="0"/>
      <w:marRight w:val="0"/>
      <w:marTop w:val="0"/>
      <w:marBottom w:val="0"/>
      <w:divBdr>
        <w:top w:val="none" w:sz="0" w:space="0" w:color="auto"/>
        <w:left w:val="none" w:sz="0" w:space="0" w:color="auto"/>
        <w:bottom w:val="none" w:sz="0" w:space="0" w:color="auto"/>
        <w:right w:val="none" w:sz="0" w:space="0" w:color="auto"/>
      </w:divBdr>
    </w:div>
    <w:div w:id="367334418">
      <w:bodyDiv w:val="1"/>
      <w:marLeft w:val="0"/>
      <w:marRight w:val="0"/>
      <w:marTop w:val="0"/>
      <w:marBottom w:val="0"/>
      <w:divBdr>
        <w:top w:val="none" w:sz="0" w:space="0" w:color="auto"/>
        <w:left w:val="none" w:sz="0" w:space="0" w:color="auto"/>
        <w:bottom w:val="none" w:sz="0" w:space="0" w:color="auto"/>
        <w:right w:val="none" w:sz="0" w:space="0" w:color="auto"/>
      </w:divBdr>
    </w:div>
    <w:div w:id="384112368">
      <w:bodyDiv w:val="1"/>
      <w:marLeft w:val="0"/>
      <w:marRight w:val="0"/>
      <w:marTop w:val="0"/>
      <w:marBottom w:val="0"/>
      <w:divBdr>
        <w:top w:val="none" w:sz="0" w:space="0" w:color="auto"/>
        <w:left w:val="none" w:sz="0" w:space="0" w:color="auto"/>
        <w:bottom w:val="none" w:sz="0" w:space="0" w:color="auto"/>
        <w:right w:val="none" w:sz="0" w:space="0" w:color="auto"/>
      </w:divBdr>
    </w:div>
    <w:div w:id="397898173">
      <w:bodyDiv w:val="1"/>
      <w:marLeft w:val="0"/>
      <w:marRight w:val="0"/>
      <w:marTop w:val="0"/>
      <w:marBottom w:val="0"/>
      <w:divBdr>
        <w:top w:val="none" w:sz="0" w:space="0" w:color="auto"/>
        <w:left w:val="none" w:sz="0" w:space="0" w:color="auto"/>
        <w:bottom w:val="none" w:sz="0" w:space="0" w:color="auto"/>
        <w:right w:val="none" w:sz="0" w:space="0" w:color="auto"/>
      </w:divBdr>
    </w:div>
    <w:div w:id="434904982">
      <w:bodyDiv w:val="1"/>
      <w:marLeft w:val="0"/>
      <w:marRight w:val="0"/>
      <w:marTop w:val="0"/>
      <w:marBottom w:val="0"/>
      <w:divBdr>
        <w:top w:val="none" w:sz="0" w:space="0" w:color="auto"/>
        <w:left w:val="none" w:sz="0" w:space="0" w:color="auto"/>
        <w:bottom w:val="none" w:sz="0" w:space="0" w:color="auto"/>
        <w:right w:val="none" w:sz="0" w:space="0" w:color="auto"/>
      </w:divBdr>
    </w:div>
    <w:div w:id="469250643">
      <w:bodyDiv w:val="1"/>
      <w:marLeft w:val="0"/>
      <w:marRight w:val="0"/>
      <w:marTop w:val="0"/>
      <w:marBottom w:val="0"/>
      <w:divBdr>
        <w:top w:val="none" w:sz="0" w:space="0" w:color="auto"/>
        <w:left w:val="none" w:sz="0" w:space="0" w:color="auto"/>
        <w:bottom w:val="none" w:sz="0" w:space="0" w:color="auto"/>
        <w:right w:val="none" w:sz="0" w:space="0" w:color="auto"/>
      </w:divBdr>
    </w:div>
    <w:div w:id="480385103">
      <w:bodyDiv w:val="1"/>
      <w:marLeft w:val="0"/>
      <w:marRight w:val="0"/>
      <w:marTop w:val="0"/>
      <w:marBottom w:val="0"/>
      <w:divBdr>
        <w:top w:val="none" w:sz="0" w:space="0" w:color="auto"/>
        <w:left w:val="none" w:sz="0" w:space="0" w:color="auto"/>
        <w:bottom w:val="none" w:sz="0" w:space="0" w:color="auto"/>
        <w:right w:val="none" w:sz="0" w:space="0" w:color="auto"/>
      </w:divBdr>
    </w:div>
    <w:div w:id="534080721">
      <w:bodyDiv w:val="1"/>
      <w:marLeft w:val="0"/>
      <w:marRight w:val="0"/>
      <w:marTop w:val="0"/>
      <w:marBottom w:val="0"/>
      <w:divBdr>
        <w:top w:val="none" w:sz="0" w:space="0" w:color="auto"/>
        <w:left w:val="none" w:sz="0" w:space="0" w:color="auto"/>
        <w:bottom w:val="none" w:sz="0" w:space="0" w:color="auto"/>
        <w:right w:val="none" w:sz="0" w:space="0" w:color="auto"/>
      </w:divBdr>
    </w:div>
    <w:div w:id="547760061">
      <w:bodyDiv w:val="1"/>
      <w:marLeft w:val="0"/>
      <w:marRight w:val="0"/>
      <w:marTop w:val="0"/>
      <w:marBottom w:val="0"/>
      <w:divBdr>
        <w:top w:val="none" w:sz="0" w:space="0" w:color="auto"/>
        <w:left w:val="none" w:sz="0" w:space="0" w:color="auto"/>
        <w:bottom w:val="none" w:sz="0" w:space="0" w:color="auto"/>
        <w:right w:val="none" w:sz="0" w:space="0" w:color="auto"/>
      </w:divBdr>
    </w:div>
    <w:div w:id="613445999">
      <w:bodyDiv w:val="1"/>
      <w:marLeft w:val="0"/>
      <w:marRight w:val="0"/>
      <w:marTop w:val="0"/>
      <w:marBottom w:val="0"/>
      <w:divBdr>
        <w:top w:val="none" w:sz="0" w:space="0" w:color="auto"/>
        <w:left w:val="none" w:sz="0" w:space="0" w:color="auto"/>
        <w:bottom w:val="none" w:sz="0" w:space="0" w:color="auto"/>
        <w:right w:val="none" w:sz="0" w:space="0" w:color="auto"/>
      </w:divBdr>
    </w:div>
    <w:div w:id="626735774">
      <w:bodyDiv w:val="1"/>
      <w:marLeft w:val="0"/>
      <w:marRight w:val="0"/>
      <w:marTop w:val="0"/>
      <w:marBottom w:val="0"/>
      <w:divBdr>
        <w:top w:val="none" w:sz="0" w:space="0" w:color="auto"/>
        <w:left w:val="none" w:sz="0" w:space="0" w:color="auto"/>
        <w:bottom w:val="none" w:sz="0" w:space="0" w:color="auto"/>
        <w:right w:val="none" w:sz="0" w:space="0" w:color="auto"/>
      </w:divBdr>
    </w:div>
    <w:div w:id="648170740">
      <w:bodyDiv w:val="1"/>
      <w:marLeft w:val="0"/>
      <w:marRight w:val="0"/>
      <w:marTop w:val="0"/>
      <w:marBottom w:val="0"/>
      <w:divBdr>
        <w:top w:val="none" w:sz="0" w:space="0" w:color="auto"/>
        <w:left w:val="none" w:sz="0" w:space="0" w:color="auto"/>
        <w:bottom w:val="none" w:sz="0" w:space="0" w:color="auto"/>
        <w:right w:val="none" w:sz="0" w:space="0" w:color="auto"/>
      </w:divBdr>
    </w:div>
    <w:div w:id="674454074">
      <w:marLeft w:val="0"/>
      <w:marRight w:val="0"/>
      <w:marTop w:val="0"/>
      <w:marBottom w:val="0"/>
      <w:divBdr>
        <w:top w:val="none" w:sz="0" w:space="0" w:color="auto"/>
        <w:left w:val="none" w:sz="0" w:space="0" w:color="auto"/>
        <w:bottom w:val="none" w:sz="0" w:space="0" w:color="auto"/>
        <w:right w:val="none" w:sz="0" w:space="0" w:color="auto"/>
      </w:divBdr>
    </w:div>
    <w:div w:id="674454075">
      <w:marLeft w:val="0"/>
      <w:marRight w:val="0"/>
      <w:marTop w:val="0"/>
      <w:marBottom w:val="0"/>
      <w:divBdr>
        <w:top w:val="none" w:sz="0" w:space="0" w:color="auto"/>
        <w:left w:val="none" w:sz="0" w:space="0" w:color="auto"/>
        <w:bottom w:val="none" w:sz="0" w:space="0" w:color="auto"/>
        <w:right w:val="none" w:sz="0" w:space="0" w:color="auto"/>
      </w:divBdr>
    </w:div>
    <w:div w:id="674454076">
      <w:marLeft w:val="0"/>
      <w:marRight w:val="0"/>
      <w:marTop w:val="0"/>
      <w:marBottom w:val="0"/>
      <w:divBdr>
        <w:top w:val="none" w:sz="0" w:space="0" w:color="auto"/>
        <w:left w:val="none" w:sz="0" w:space="0" w:color="auto"/>
        <w:bottom w:val="none" w:sz="0" w:space="0" w:color="auto"/>
        <w:right w:val="none" w:sz="0" w:space="0" w:color="auto"/>
      </w:divBdr>
    </w:div>
    <w:div w:id="674454077">
      <w:marLeft w:val="0"/>
      <w:marRight w:val="0"/>
      <w:marTop w:val="0"/>
      <w:marBottom w:val="0"/>
      <w:divBdr>
        <w:top w:val="none" w:sz="0" w:space="0" w:color="auto"/>
        <w:left w:val="none" w:sz="0" w:space="0" w:color="auto"/>
        <w:bottom w:val="none" w:sz="0" w:space="0" w:color="auto"/>
        <w:right w:val="none" w:sz="0" w:space="0" w:color="auto"/>
      </w:divBdr>
    </w:div>
    <w:div w:id="674454078">
      <w:marLeft w:val="0"/>
      <w:marRight w:val="0"/>
      <w:marTop w:val="0"/>
      <w:marBottom w:val="0"/>
      <w:divBdr>
        <w:top w:val="none" w:sz="0" w:space="0" w:color="auto"/>
        <w:left w:val="none" w:sz="0" w:space="0" w:color="auto"/>
        <w:bottom w:val="none" w:sz="0" w:space="0" w:color="auto"/>
        <w:right w:val="none" w:sz="0" w:space="0" w:color="auto"/>
      </w:divBdr>
    </w:div>
    <w:div w:id="674454079">
      <w:marLeft w:val="0"/>
      <w:marRight w:val="0"/>
      <w:marTop w:val="0"/>
      <w:marBottom w:val="0"/>
      <w:divBdr>
        <w:top w:val="none" w:sz="0" w:space="0" w:color="auto"/>
        <w:left w:val="none" w:sz="0" w:space="0" w:color="auto"/>
        <w:bottom w:val="none" w:sz="0" w:space="0" w:color="auto"/>
        <w:right w:val="none" w:sz="0" w:space="0" w:color="auto"/>
      </w:divBdr>
    </w:div>
    <w:div w:id="674454080">
      <w:marLeft w:val="0"/>
      <w:marRight w:val="0"/>
      <w:marTop w:val="0"/>
      <w:marBottom w:val="0"/>
      <w:divBdr>
        <w:top w:val="none" w:sz="0" w:space="0" w:color="auto"/>
        <w:left w:val="none" w:sz="0" w:space="0" w:color="auto"/>
        <w:bottom w:val="none" w:sz="0" w:space="0" w:color="auto"/>
        <w:right w:val="none" w:sz="0" w:space="0" w:color="auto"/>
      </w:divBdr>
    </w:div>
    <w:div w:id="683744531">
      <w:bodyDiv w:val="1"/>
      <w:marLeft w:val="0"/>
      <w:marRight w:val="0"/>
      <w:marTop w:val="0"/>
      <w:marBottom w:val="0"/>
      <w:divBdr>
        <w:top w:val="none" w:sz="0" w:space="0" w:color="auto"/>
        <w:left w:val="none" w:sz="0" w:space="0" w:color="auto"/>
        <w:bottom w:val="none" w:sz="0" w:space="0" w:color="auto"/>
        <w:right w:val="none" w:sz="0" w:space="0" w:color="auto"/>
      </w:divBdr>
    </w:div>
    <w:div w:id="688332706">
      <w:bodyDiv w:val="1"/>
      <w:marLeft w:val="0"/>
      <w:marRight w:val="0"/>
      <w:marTop w:val="0"/>
      <w:marBottom w:val="0"/>
      <w:divBdr>
        <w:top w:val="none" w:sz="0" w:space="0" w:color="auto"/>
        <w:left w:val="none" w:sz="0" w:space="0" w:color="auto"/>
        <w:bottom w:val="none" w:sz="0" w:space="0" w:color="auto"/>
        <w:right w:val="none" w:sz="0" w:space="0" w:color="auto"/>
      </w:divBdr>
    </w:div>
    <w:div w:id="694234273">
      <w:bodyDiv w:val="1"/>
      <w:marLeft w:val="0"/>
      <w:marRight w:val="0"/>
      <w:marTop w:val="0"/>
      <w:marBottom w:val="0"/>
      <w:divBdr>
        <w:top w:val="none" w:sz="0" w:space="0" w:color="auto"/>
        <w:left w:val="none" w:sz="0" w:space="0" w:color="auto"/>
        <w:bottom w:val="none" w:sz="0" w:space="0" w:color="auto"/>
        <w:right w:val="none" w:sz="0" w:space="0" w:color="auto"/>
      </w:divBdr>
    </w:div>
    <w:div w:id="739131734">
      <w:bodyDiv w:val="1"/>
      <w:marLeft w:val="0"/>
      <w:marRight w:val="0"/>
      <w:marTop w:val="0"/>
      <w:marBottom w:val="0"/>
      <w:divBdr>
        <w:top w:val="none" w:sz="0" w:space="0" w:color="auto"/>
        <w:left w:val="none" w:sz="0" w:space="0" w:color="auto"/>
        <w:bottom w:val="none" w:sz="0" w:space="0" w:color="auto"/>
        <w:right w:val="none" w:sz="0" w:space="0" w:color="auto"/>
      </w:divBdr>
    </w:div>
    <w:div w:id="764880366">
      <w:bodyDiv w:val="1"/>
      <w:marLeft w:val="0"/>
      <w:marRight w:val="0"/>
      <w:marTop w:val="0"/>
      <w:marBottom w:val="0"/>
      <w:divBdr>
        <w:top w:val="none" w:sz="0" w:space="0" w:color="auto"/>
        <w:left w:val="none" w:sz="0" w:space="0" w:color="auto"/>
        <w:bottom w:val="none" w:sz="0" w:space="0" w:color="auto"/>
        <w:right w:val="none" w:sz="0" w:space="0" w:color="auto"/>
      </w:divBdr>
    </w:div>
    <w:div w:id="837694409">
      <w:bodyDiv w:val="1"/>
      <w:marLeft w:val="0"/>
      <w:marRight w:val="0"/>
      <w:marTop w:val="0"/>
      <w:marBottom w:val="0"/>
      <w:divBdr>
        <w:top w:val="none" w:sz="0" w:space="0" w:color="auto"/>
        <w:left w:val="none" w:sz="0" w:space="0" w:color="auto"/>
        <w:bottom w:val="none" w:sz="0" w:space="0" w:color="auto"/>
        <w:right w:val="none" w:sz="0" w:space="0" w:color="auto"/>
      </w:divBdr>
    </w:div>
    <w:div w:id="858855993">
      <w:bodyDiv w:val="1"/>
      <w:marLeft w:val="0"/>
      <w:marRight w:val="0"/>
      <w:marTop w:val="0"/>
      <w:marBottom w:val="0"/>
      <w:divBdr>
        <w:top w:val="none" w:sz="0" w:space="0" w:color="auto"/>
        <w:left w:val="none" w:sz="0" w:space="0" w:color="auto"/>
        <w:bottom w:val="none" w:sz="0" w:space="0" w:color="auto"/>
        <w:right w:val="none" w:sz="0" w:space="0" w:color="auto"/>
      </w:divBdr>
    </w:div>
    <w:div w:id="871915338">
      <w:bodyDiv w:val="1"/>
      <w:marLeft w:val="0"/>
      <w:marRight w:val="0"/>
      <w:marTop w:val="0"/>
      <w:marBottom w:val="0"/>
      <w:divBdr>
        <w:top w:val="none" w:sz="0" w:space="0" w:color="auto"/>
        <w:left w:val="none" w:sz="0" w:space="0" w:color="auto"/>
        <w:bottom w:val="none" w:sz="0" w:space="0" w:color="auto"/>
        <w:right w:val="none" w:sz="0" w:space="0" w:color="auto"/>
      </w:divBdr>
    </w:div>
    <w:div w:id="894123211">
      <w:bodyDiv w:val="1"/>
      <w:marLeft w:val="0"/>
      <w:marRight w:val="0"/>
      <w:marTop w:val="0"/>
      <w:marBottom w:val="0"/>
      <w:divBdr>
        <w:top w:val="none" w:sz="0" w:space="0" w:color="auto"/>
        <w:left w:val="none" w:sz="0" w:space="0" w:color="auto"/>
        <w:bottom w:val="none" w:sz="0" w:space="0" w:color="auto"/>
        <w:right w:val="none" w:sz="0" w:space="0" w:color="auto"/>
      </w:divBdr>
    </w:div>
    <w:div w:id="905916892">
      <w:bodyDiv w:val="1"/>
      <w:marLeft w:val="0"/>
      <w:marRight w:val="0"/>
      <w:marTop w:val="0"/>
      <w:marBottom w:val="0"/>
      <w:divBdr>
        <w:top w:val="none" w:sz="0" w:space="0" w:color="auto"/>
        <w:left w:val="none" w:sz="0" w:space="0" w:color="auto"/>
        <w:bottom w:val="none" w:sz="0" w:space="0" w:color="auto"/>
        <w:right w:val="none" w:sz="0" w:space="0" w:color="auto"/>
      </w:divBdr>
    </w:div>
    <w:div w:id="1019354560">
      <w:bodyDiv w:val="1"/>
      <w:marLeft w:val="0"/>
      <w:marRight w:val="0"/>
      <w:marTop w:val="0"/>
      <w:marBottom w:val="0"/>
      <w:divBdr>
        <w:top w:val="none" w:sz="0" w:space="0" w:color="auto"/>
        <w:left w:val="none" w:sz="0" w:space="0" w:color="auto"/>
        <w:bottom w:val="none" w:sz="0" w:space="0" w:color="auto"/>
        <w:right w:val="none" w:sz="0" w:space="0" w:color="auto"/>
      </w:divBdr>
    </w:div>
    <w:div w:id="1026250767">
      <w:bodyDiv w:val="1"/>
      <w:marLeft w:val="0"/>
      <w:marRight w:val="0"/>
      <w:marTop w:val="0"/>
      <w:marBottom w:val="0"/>
      <w:divBdr>
        <w:top w:val="none" w:sz="0" w:space="0" w:color="auto"/>
        <w:left w:val="none" w:sz="0" w:space="0" w:color="auto"/>
        <w:bottom w:val="none" w:sz="0" w:space="0" w:color="auto"/>
        <w:right w:val="none" w:sz="0" w:space="0" w:color="auto"/>
      </w:divBdr>
    </w:div>
    <w:div w:id="1029717127">
      <w:bodyDiv w:val="1"/>
      <w:marLeft w:val="0"/>
      <w:marRight w:val="0"/>
      <w:marTop w:val="0"/>
      <w:marBottom w:val="0"/>
      <w:divBdr>
        <w:top w:val="none" w:sz="0" w:space="0" w:color="auto"/>
        <w:left w:val="none" w:sz="0" w:space="0" w:color="auto"/>
        <w:bottom w:val="none" w:sz="0" w:space="0" w:color="auto"/>
        <w:right w:val="none" w:sz="0" w:space="0" w:color="auto"/>
      </w:divBdr>
    </w:div>
    <w:div w:id="1065760803">
      <w:bodyDiv w:val="1"/>
      <w:marLeft w:val="0"/>
      <w:marRight w:val="0"/>
      <w:marTop w:val="0"/>
      <w:marBottom w:val="0"/>
      <w:divBdr>
        <w:top w:val="none" w:sz="0" w:space="0" w:color="auto"/>
        <w:left w:val="none" w:sz="0" w:space="0" w:color="auto"/>
        <w:bottom w:val="none" w:sz="0" w:space="0" w:color="auto"/>
        <w:right w:val="none" w:sz="0" w:space="0" w:color="auto"/>
      </w:divBdr>
    </w:div>
    <w:div w:id="1066799435">
      <w:bodyDiv w:val="1"/>
      <w:marLeft w:val="0"/>
      <w:marRight w:val="0"/>
      <w:marTop w:val="0"/>
      <w:marBottom w:val="0"/>
      <w:divBdr>
        <w:top w:val="none" w:sz="0" w:space="0" w:color="auto"/>
        <w:left w:val="none" w:sz="0" w:space="0" w:color="auto"/>
        <w:bottom w:val="none" w:sz="0" w:space="0" w:color="auto"/>
        <w:right w:val="none" w:sz="0" w:space="0" w:color="auto"/>
      </w:divBdr>
    </w:div>
    <w:div w:id="1084299954">
      <w:bodyDiv w:val="1"/>
      <w:marLeft w:val="0"/>
      <w:marRight w:val="0"/>
      <w:marTop w:val="0"/>
      <w:marBottom w:val="0"/>
      <w:divBdr>
        <w:top w:val="none" w:sz="0" w:space="0" w:color="auto"/>
        <w:left w:val="none" w:sz="0" w:space="0" w:color="auto"/>
        <w:bottom w:val="none" w:sz="0" w:space="0" w:color="auto"/>
        <w:right w:val="none" w:sz="0" w:space="0" w:color="auto"/>
      </w:divBdr>
    </w:div>
    <w:div w:id="1120035035">
      <w:bodyDiv w:val="1"/>
      <w:marLeft w:val="0"/>
      <w:marRight w:val="0"/>
      <w:marTop w:val="0"/>
      <w:marBottom w:val="0"/>
      <w:divBdr>
        <w:top w:val="none" w:sz="0" w:space="0" w:color="auto"/>
        <w:left w:val="none" w:sz="0" w:space="0" w:color="auto"/>
        <w:bottom w:val="none" w:sz="0" w:space="0" w:color="auto"/>
        <w:right w:val="none" w:sz="0" w:space="0" w:color="auto"/>
      </w:divBdr>
    </w:div>
    <w:div w:id="1166941402">
      <w:bodyDiv w:val="1"/>
      <w:marLeft w:val="0"/>
      <w:marRight w:val="0"/>
      <w:marTop w:val="0"/>
      <w:marBottom w:val="0"/>
      <w:divBdr>
        <w:top w:val="none" w:sz="0" w:space="0" w:color="auto"/>
        <w:left w:val="none" w:sz="0" w:space="0" w:color="auto"/>
        <w:bottom w:val="none" w:sz="0" w:space="0" w:color="auto"/>
        <w:right w:val="none" w:sz="0" w:space="0" w:color="auto"/>
      </w:divBdr>
    </w:div>
    <w:div w:id="1170297107">
      <w:bodyDiv w:val="1"/>
      <w:marLeft w:val="0"/>
      <w:marRight w:val="0"/>
      <w:marTop w:val="0"/>
      <w:marBottom w:val="0"/>
      <w:divBdr>
        <w:top w:val="none" w:sz="0" w:space="0" w:color="auto"/>
        <w:left w:val="none" w:sz="0" w:space="0" w:color="auto"/>
        <w:bottom w:val="none" w:sz="0" w:space="0" w:color="auto"/>
        <w:right w:val="none" w:sz="0" w:space="0" w:color="auto"/>
      </w:divBdr>
    </w:div>
    <w:div w:id="1197502833">
      <w:bodyDiv w:val="1"/>
      <w:marLeft w:val="0"/>
      <w:marRight w:val="0"/>
      <w:marTop w:val="0"/>
      <w:marBottom w:val="0"/>
      <w:divBdr>
        <w:top w:val="none" w:sz="0" w:space="0" w:color="auto"/>
        <w:left w:val="none" w:sz="0" w:space="0" w:color="auto"/>
        <w:bottom w:val="none" w:sz="0" w:space="0" w:color="auto"/>
        <w:right w:val="none" w:sz="0" w:space="0" w:color="auto"/>
      </w:divBdr>
    </w:div>
    <w:div w:id="1247810179">
      <w:bodyDiv w:val="1"/>
      <w:marLeft w:val="0"/>
      <w:marRight w:val="0"/>
      <w:marTop w:val="0"/>
      <w:marBottom w:val="0"/>
      <w:divBdr>
        <w:top w:val="none" w:sz="0" w:space="0" w:color="auto"/>
        <w:left w:val="none" w:sz="0" w:space="0" w:color="auto"/>
        <w:bottom w:val="none" w:sz="0" w:space="0" w:color="auto"/>
        <w:right w:val="none" w:sz="0" w:space="0" w:color="auto"/>
      </w:divBdr>
    </w:div>
    <w:div w:id="1249533761">
      <w:bodyDiv w:val="1"/>
      <w:marLeft w:val="0"/>
      <w:marRight w:val="0"/>
      <w:marTop w:val="0"/>
      <w:marBottom w:val="0"/>
      <w:divBdr>
        <w:top w:val="none" w:sz="0" w:space="0" w:color="auto"/>
        <w:left w:val="none" w:sz="0" w:space="0" w:color="auto"/>
        <w:bottom w:val="none" w:sz="0" w:space="0" w:color="auto"/>
        <w:right w:val="none" w:sz="0" w:space="0" w:color="auto"/>
      </w:divBdr>
    </w:div>
    <w:div w:id="1253851803">
      <w:bodyDiv w:val="1"/>
      <w:marLeft w:val="0"/>
      <w:marRight w:val="0"/>
      <w:marTop w:val="0"/>
      <w:marBottom w:val="0"/>
      <w:divBdr>
        <w:top w:val="none" w:sz="0" w:space="0" w:color="auto"/>
        <w:left w:val="none" w:sz="0" w:space="0" w:color="auto"/>
        <w:bottom w:val="none" w:sz="0" w:space="0" w:color="auto"/>
        <w:right w:val="none" w:sz="0" w:space="0" w:color="auto"/>
      </w:divBdr>
    </w:div>
    <w:div w:id="1264456873">
      <w:bodyDiv w:val="1"/>
      <w:marLeft w:val="0"/>
      <w:marRight w:val="0"/>
      <w:marTop w:val="0"/>
      <w:marBottom w:val="0"/>
      <w:divBdr>
        <w:top w:val="none" w:sz="0" w:space="0" w:color="auto"/>
        <w:left w:val="none" w:sz="0" w:space="0" w:color="auto"/>
        <w:bottom w:val="none" w:sz="0" w:space="0" w:color="auto"/>
        <w:right w:val="none" w:sz="0" w:space="0" w:color="auto"/>
      </w:divBdr>
    </w:div>
    <w:div w:id="1272972939">
      <w:bodyDiv w:val="1"/>
      <w:marLeft w:val="0"/>
      <w:marRight w:val="0"/>
      <w:marTop w:val="0"/>
      <w:marBottom w:val="0"/>
      <w:divBdr>
        <w:top w:val="none" w:sz="0" w:space="0" w:color="auto"/>
        <w:left w:val="none" w:sz="0" w:space="0" w:color="auto"/>
        <w:bottom w:val="none" w:sz="0" w:space="0" w:color="auto"/>
        <w:right w:val="none" w:sz="0" w:space="0" w:color="auto"/>
      </w:divBdr>
    </w:div>
    <w:div w:id="1330716522">
      <w:bodyDiv w:val="1"/>
      <w:marLeft w:val="0"/>
      <w:marRight w:val="0"/>
      <w:marTop w:val="0"/>
      <w:marBottom w:val="0"/>
      <w:divBdr>
        <w:top w:val="none" w:sz="0" w:space="0" w:color="auto"/>
        <w:left w:val="none" w:sz="0" w:space="0" w:color="auto"/>
        <w:bottom w:val="none" w:sz="0" w:space="0" w:color="auto"/>
        <w:right w:val="none" w:sz="0" w:space="0" w:color="auto"/>
      </w:divBdr>
    </w:div>
    <w:div w:id="1403596809">
      <w:bodyDiv w:val="1"/>
      <w:marLeft w:val="0"/>
      <w:marRight w:val="0"/>
      <w:marTop w:val="0"/>
      <w:marBottom w:val="0"/>
      <w:divBdr>
        <w:top w:val="none" w:sz="0" w:space="0" w:color="auto"/>
        <w:left w:val="none" w:sz="0" w:space="0" w:color="auto"/>
        <w:bottom w:val="none" w:sz="0" w:space="0" w:color="auto"/>
        <w:right w:val="none" w:sz="0" w:space="0" w:color="auto"/>
      </w:divBdr>
    </w:div>
    <w:div w:id="1484465351">
      <w:bodyDiv w:val="1"/>
      <w:marLeft w:val="0"/>
      <w:marRight w:val="0"/>
      <w:marTop w:val="0"/>
      <w:marBottom w:val="0"/>
      <w:divBdr>
        <w:top w:val="none" w:sz="0" w:space="0" w:color="auto"/>
        <w:left w:val="none" w:sz="0" w:space="0" w:color="auto"/>
        <w:bottom w:val="none" w:sz="0" w:space="0" w:color="auto"/>
        <w:right w:val="none" w:sz="0" w:space="0" w:color="auto"/>
      </w:divBdr>
    </w:div>
    <w:div w:id="1508906880">
      <w:bodyDiv w:val="1"/>
      <w:marLeft w:val="0"/>
      <w:marRight w:val="0"/>
      <w:marTop w:val="0"/>
      <w:marBottom w:val="0"/>
      <w:divBdr>
        <w:top w:val="none" w:sz="0" w:space="0" w:color="auto"/>
        <w:left w:val="none" w:sz="0" w:space="0" w:color="auto"/>
        <w:bottom w:val="none" w:sz="0" w:space="0" w:color="auto"/>
        <w:right w:val="none" w:sz="0" w:space="0" w:color="auto"/>
      </w:divBdr>
    </w:div>
    <w:div w:id="1510408516">
      <w:bodyDiv w:val="1"/>
      <w:marLeft w:val="0"/>
      <w:marRight w:val="0"/>
      <w:marTop w:val="0"/>
      <w:marBottom w:val="0"/>
      <w:divBdr>
        <w:top w:val="none" w:sz="0" w:space="0" w:color="auto"/>
        <w:left w:val="none" w:sz="0" w:space="0" w:color="auto"/>
        <w:bottom w:val="none" w:sz="0" w:space="0" w:color="auto"/>
        <w:right w:val="none" w:sz="0" w:space="0" w:color="auto"/>
      </w:divBdr>
    </w:div>
    <w:div w:id="1510631555">
      <w:bodyDiv w:val="1"/>
      <w:marLeft w:val="0"/>
      <w:marRight w:val="0"/>
      <w:marTop w:val="0"/>
      <w:marBottom w:val="0"/>
      <w:divBdr>
        <w:top w:val="none" w:sz="0" w:space="0" w:color="auto"/>
        <w:left w:val="none" w:sz="0" w:space="0" w:color="auto"/>
        <w:bottom w:val="none" w:sz="0" w:space="0" w:color="auto"/>
        <w:right w:val="none" w:sz="0" w:space="0" w:color="auto"/>
      </w:divBdr>
    </w:div>
    <w:div w:id="1523475344">
      <w:bodyDiv w:val="1"/>
      <w:marLeft w:val="0"/>
      <w:marRight w:val="0"/>
      <w:marTop w:val="0"/>
      <w:marBottom w:val="0"/>
      <w:divBdr>
        <w:top w:val="none" w:sz="0" w:space="0" w:color="auto"/>
        <w:left w:val="none" w:sz="0" w:space="0" w:color="auto"/>
        <w:bottom w:val="none" w:sz="0" w:space="0" w:color="auto"/>
        <w:right w:val="none" w:sz="0" w:space="0" w:color="auto"/>
      </w:divBdr>
    </w:div>
    <w:div w:id="1533961644">
      <w:bodyDiv w:val="1"/>
      <w:marLeft w:val="0"/>
      <w:marRight w:val="0"/>
      <w:marTop w:val="0"/>
      <w:marBottom w:val="0"/>
      <w:divBdr>
        <w:top w:val="none" w:sz="0" w:space="0" w:color="auto"/>
        <w:left w:val="none" w:sz="0" w:space="0" w:color="auto"/>
        <w:bottom w:val="none" w:sz="0" w:space="0" w:color="auto"/>
        <w:right w:val="none" w:sz="0" w:space="0" w:color="auto"/>
      </w:divBdr>
    </w:div>
    <w:div w:id="1860270200">
      <w:bodyDiv w:val="1"/>
      <w:marLeft w:val="0"/>
      <w:marRight w:val="0"/>
      <w:marTop w:val="0"/>
      <w:marBottom w:val="0"/>
      <w:divBdr>
        <w:top w:val="none" w:sz="0" w:space="0" w:color="auto"/>
        <w:left w:val="none" w:sz="0" w:space="0" w:color="auto"/>
        <w:bottom w:val="none" w:sz="0" w:space="0" w:color="auto"/>
        <w:right w:val="none" w:sz="0" w:space="0" w:color="auto"/>
      </w:divBdr>
    </w:div>
    <w:div w:id="1871722063">
      <w:bodyDiv w:val="1"/>
      <w:marLeft w:val="0"/>
      <w:marRight w:val="0"/>
      <w:marTop w:val="0"/>
      <w:marBottom w:val="0"/>
      <w:divBdr>
        <w:top w:val="none" w:sz="0" w:space="0" w:color="auto"/>
        <w:left w:val="none" w:sz="0" w:space="0" w:color="auto"/>
        <w:bottom w:val="none" w:sz="0" w:space="0" w:color="auto"/>
        <w:right w:val="none" w:sz="0" w:space="0" w:color="auto"/>
      </w:divBdr>
    </w:div>
    <w:div w:id="1873223035">
      <w:bodyDiv w:val="1"/>
      <w:marLeft w:val="0"/>
      <w:marRight w:val="0"/>
      <w:marTop w:val="0"/>
      <w:marBottom w:val="0"/>
      <w:divBdr>
        <w:top w:val="none" w:sz="0" w:space="0" w:color="auto"/>
        <w:left w:val="none" w:sz="0" w:space="0" w:color="auto"/>
        <w:bottom w:val="none" w:sz="0" w:space="0" w:color="auto"/>
        <w:right w:val="none" w:sz="0" w:space="0" w:color="auto"/>
      </w:divBdr>
    </w:div>
    <w:div w:id="1907378117">
      <w:bodyDiv w:val="1"/>
      <w:marLeft w:val="0"/>
      <w:marRight w:val="0"/>
      <w:marTop w:val="0"/>
      <w:marBottom w:val="0"/>
      <w:divBdr>
        <w:top w:val="none" w:sz="0" w:space="0" w:color="auto"/>
        <w:left w:val="none" w:sz="0" w:space="0" w:color="auto"/>
        <w:bottom w:val="none" w:sz="0" w:space="0" w:color="auto"/>
        <w:right w:val="none" w:sz="0" w:space="0" w:color="auto"/>
      </w:divBdr>
    </w:div>
    <w:div w:id="1947806668">
      <w:bodyDiv w:val="1"/>
      <w:marLeft w:val="0"/>
      <w:marRight w:val="0"/>
      <w:marTop w:val="0"/>
      <w:marBottom w:val="0"/>
      <w:divBdr>
        <w:top w:val="none" w:sz="0" w:space="0" w:color="auto"/>
        <w:left w:val="none" w:sz="0" w:space="0" w:color="auto"/>
        <w:bottom w:val="none" w:sz="0" w:space="0" w:color="auto"/>
        <w:right w:val="none" w:sz="0" w:space="0" w:color="auto"/>
      </w:divBdr>
    </w:div>
    <w:div w:id="1976910390">
      <w:bodyDiv w:val="1"/>
      <w:marLeft w:val="0"/>
      <w:marRight w:val="0"/>
      <w:marTop w:val="0"/>
      <w:marBottom w:val="0"/>
      <w:divBdr>
        <w:top w:val="none" w:sz="0" w:space="0" w:color="auto"/>
        <w:left w:val="none" w:sz="0" w:space="0" w:color="auto"/>
        <w:bottom w:val="none" w:sz="0" w:space="0" w:color="auto"/>
        <w:right w:val="none" w:sz="0" w:space="0" w:color="auto"/>
      </w:divBdr>
    </w:div>
    <w:div w:id="2007320062">
      <w:bodyDiv w:val="1"/>
      <w:marLeft w:val="0"/>
      <w:marRight w:val="0"/>
      <w:marTop w:val="0"/>
      <w:marBottom w:val="0"/>
      <w:divBdr>
        <w:top w:val="none" w:sz="0" w:space="0" w:color="auto"/>
        <w:left w:val="none" w:sz="0" w:space="0" w:color="auto"/>
        <w:bottom w:val="none" w:sz="0" w:space="0" w:color="auto"/>
        <w:right w:val="none" w:sz="0" w:space="0" w:color="auto"/>
      </w:divBdr>
    </w:div>
    <w:div w:id="2016152404">
      <w:bodyDiv w:val="1"/>
      <w:marLeft w:val="0"/>
      <w:marRight w:val="0"/>
      <w:marTop w:val="0"/>
      <w:marBottom w:val="0"/>
      <w:divBdr>
        <w:top w:val="none" w:sz="0" w:space="0" w:color="auto"/>
        <w:left w:val="none" w:sz="0" w:space="0" w:color="auto"/>
        <w:bottom w:val="none" w:sz="0" w:space="0" w:color="auto"/>
        <w:right w:val="none" w:sz="0" w:space="0" w:color="auto"/>
      </w:divBdr>
    </w:div>
    <w:div w:id="2021203139">
      <w:bodyDiv w:val="1"/>
      <w:marLeft w:val="0"/>
      <w:marRight w:val="0"/>
      <w:marTop w:val="0"/>
      <w:marBottom w:val="0"/>
      <w:divBdr>
        <w:top w:val="none" w:sz="0" w:space="0" w:color="auto"/>
        <w:left w:val="none" w:sz="0" w:space="0" w:color="auto"/>
        <w:bottom w:val="none" w:sz="0" w:space="0" w:color="auto"/>
        <w:right w:val="none" w:sz="0" w:space="0" w:color="auto"/>
      </w:divBdr>
    </w:div>
    <w:div w:id="2038701238">
      <w:bodyDiv w:val="1"/>
      <w:marLeft w:val="0"/>
      <w:marRight w:val="0"/>
      <w:marTop w:val="0"/>
      <w:marBottom w:val="0"/>
      <w:divBdr>
        <w:top w:val="none" w:sz="0" w:space="0" w:color="auto"/>
        <w:left w:val="none" w:sz="0" w:space="0" w:color="auto"/>
        <w:bottom w:val="none" w:sz="0" w:space="0" w:color="auto"/>
        <w:right w:val="none" w:sz="0" w:space="0" w:color="auto"/>
      </w:divBdr>
    </w:div>
    <w:div w:id="2054645895">
      <w:bodyDiv w:val="1"/>
      <w:marLeft w:val="0"/>
      <w:marRight w:val="0"/>
      <w:marTop w:val="0"/>
      <w:marBottom w:val="0"/>
      <w:divBdr>
        <w:top w:val="none" w:sz="0" w:space="0" w:color="auto"/>
        <w:left w:val="none" w:sz="0" w:space="0" w:color="auto"/>
        <w:bottom w:val="none" w:sz="0" w:space="0" w:color="auto"/>
        <w:right w:val="none" w:sz="0" w:space="0" w:color="auto"/>
      </w:divBdr>
    </w:div>
    <w:div w:id="2096120755">
      <w:bodyDiv w:val="1"/>
      <w:marLeft w:val="0"/>
      <w:marRight w:val="0"/>
      <w:marTop w:val="0"/>
      <w:marBottom w:val="0"/>
      <w:divBdr>
        <w:top w:val="none" w:sz="0" w:space="0" w:color="auto"/>
        <w:left w:val="none" w:sz="0" w:space="0" w:color="auto"/>
        <w:bottom w:val="none" w:sz="0" w:space="0" w:color="auto"/>
        <w:right w:val="none" w:sz="0" w:space="0" w:color="auto"/>
      </w:divBdr>
    </w:div>
    <w:div w:id="2109691189">
      <w:bodyDiv w:val="1"/>
      <w:marLeft w:val="0"/>
      <w:marRight w:val="0"/>
      <w:marTop w:val="0"/>
      <w:marBottom w:val="0"/>
      <w:divBdr>
        <w:top w:val="none" w:sz="0" w:space="0" w:color="auto"/>
        <w:left w:val="none" w:sz="0" w:space="0" w:color="auto"/>
        <w:bottom w:val="none" w:sz="0" w:space="0" w:color="auto"/>
        <w:right w:val="none" w:sz="0" w:space="0" w:color="auto"/>
      </w:divBdr>
    </w:div>
    <w:div w:id="2133622618">
      <w:bodyDiv w:val="1"/>
      <w:marLeft w:val="0"/>
      <w:marRight w:val="0"/>
      <w:marTop w:val="0"/>
      <w:marBottom w:val="0"/>
      <w:divBdr>
        <w:top w:val="none" w:sz="0" w:space="0" w:color="auto"/>
        <w:left w:val="none" w:sz="0" w:space="0" w:color="auto"/>
        <w:bottom w:val="none" w:sz="0" w:space="0" w:color="auto"/>
        <w:right w:val="none" w:sz="0" w:space="0" w:color="auto"/>
      </w:divBdr>
    </w:div>
    <w:div w:id="21443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ed202004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zakon4.rada.gov.ua/laws/show/2289-17"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435-15" TargetMode="External"/><Relationship Id="rId66"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922-19" TargetMode="External"/><Relationship Id="rId10" Type="http://schemas.openxmlformats.org/officeDocument/2006/relationships/hyperlink" Target="https://zakon.rada.gov.ua/laws/show/922-19/ed202004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zakon.rada.gov.ua/laws/show/922-19"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922-19/ed202004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436-15" TargetMode="External"/><Relationship Id="rId67" Type="http://schemas.openxmlformats.org/officeDocument/2006/relationships/header" Target="header1.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922-19" TargetMode="External"/><Relationship Id="rId7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AEB5D-8C71-45AE-B230-4D7B55CF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10469</Words>
  <Characters>59676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User</cp:lastModifiedBy>
  <cp:revision>10</cp:revision>
  <cp:lastPrinted>2021-02-15T13:51:00Z</cp:lastPrinted>
  <dcterms:created xsi:type="dcterms:W3CDTF">2022-09-14T14:52:00Z</dcterms:created>
  <dcterms:modified xsi:type="dcterms:W3CDTF">2022-10-07T08:50:00Z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