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474DC" w14:textId="77777777" w:rsidR="00FA7515" w:rsidRPr="0043551B" w:rsidRDefault="00FA7515" w:rsidP="00FA7515">
      <w:pPr>
        <w:tabs>
          <w:tab w:val="left" w:pos="2200"/>
        </w:tabs>
        <w:spacing w:after="0" w:line="240" w:lineRule="auto"/>
        <w:jc w:val="center"/>
        <w:rPr>
          <w:rFonts w:ascii="Times New Roman" w:eastAsia="Times New Roman" w:hAnsi="Times New Roman" w:cs="Times New Roman"/>
          <w:b/>
          <w:sz w:val="36"/>
          <w:szCs w:val="36"/>
          <w:lang w:val="uk-UA"/>
        </w:rPr>
      </w:pPr>
      <w:r w:rsidRPr="0043551B">
        <w:rPr>
          <w:rFonts w:ascii="Times New Roman" w:eastAsia="Times New Roman" w:hAnsi="Times New Roman" w:cs="Times New Roman"/>
          <w:b/>
          <w:sz w:val="36"/>
          <w:szCs w:val="36"/>
          <w:lang w:val="uk-UA"/>
        </w:rPr>
        <w:t>КП "Служба муніципального управління"</w:t>
      </w:r>
    </w:p>
    <w:p w14:paraId="6B93E3C7" w14:textId="77777777" w:rsidR="00FA7515" w:rsidRPr="0043551B" w:rsidRDefault="00FA7515" w:rsidP="00FA7515">
      <w:pPr>
        <w:tabs>
          <w:tab w:val="left" w:pos="2200"/>
        </w:tabs>
        <w:spacing w:after="0" w:line="240" w:lineRule="auto"/>
        <w:jc w:val="center"/>
        <w:rPr>
          <w:rFonts w:ascii="Times New Roman" w:eastAsia="Times New Roman" w:hAnsi="Times New Roman" w:cs="Times New Roman"/>
          <w:b/>
          <w:sz w:val="32"/>
          <w:szCs w:val="32"/>
          <w:lang w:val="uk-UA"/>
        </w:rPr>
      </w:pPr>
      <w:r w:rsidRPr="0043551B">
        <w:rPr>
          <w:rFonts w:ascii="Times New Roman" w:eastAsia="Times New Roman" w:hAnsi="Times New Roman" w:cs="Times New Roman"/>
          <w:b/>
          <w:sz w:val="36"/>
          <w:szCs w:val="36"/>
          <w:lang w:val="uk-UA"/>
        </w:rPr>
        <w:t>Дрогобицької міської ради</w:t>
      </w:r>
    </w:p>
    <w:p w14:paraId="0B03B98A" w14:textId="77777777" w:rsidR="005B702F" w:rsidRPr="0043551B"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4EF4AF4F" w14:textId="77777777" w:rsidR="005B702F" w:rsidRPr="0043551B"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1BF655F9" w14:textId="77777777" w:rsidR="005B702F" w:rsidRPr="0043551B"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544CF6FD" w14:textId="7A8D8561" w:rsidR="005B702F" w:rsidRPr="0043551B"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1A51ECE5" w14:textId="77777777" w:rsidR="00FA7515" w:rsidRPr="0043551B" w:rsidRDefault="00FA7515" w:rsidP="00FA7515">
      <w:pPr>
        <w:tabs>
          <w:tab w:val="left" w:pos="2200"/>
        </w:tabs>
        <w:spacing w:after="0" w:line="240" w:lineRule="auto"/>
        <w:jc w:val="right"/>
        <w:rPr>
          <w:rFonts w:ascii="Times New Roman" w:eastAsia="Times New Roman" w:hAnsi="Times New Roman" w:cs="Times New Roman"/>
          <w:b/>
          <w:sz w:val="24"/>
          <w:szCs w:val="24"/>
          <w:lang w:val="uk-UA"/>
        </w:rPr>
      </w:pPr>
      <w:r w:rsidRPr="0043551B">
        <w:rPr>
          <w:rFonts w:ascii="Times New Roman" w:eastAsia="Times New Roman" w:hAnsi="Times New Roman" w:cs="Times New Roman"/>
          <w:b/>
          <w:sz w:val="24"/>
          <w:szCs w:val="24"/>
          <w:lang w:val="uk-UA"/>
        </w:rPr>
        <w:t>Затверджено</w:t>
      </w:r>
    </w:p>
    <w:p w14:paraId="53F9C4A3" w14:textId="77777777" w:rsidR="00FA7515" w:rsidRPr="0043551B" w:rsidRDefault="00FA7515" w:rsidP="00FA7515">
      <w:pPr>
        <w:tabs>
          <w:tab w:val="left" w:pos="2200"/>
        </w:tabs>
        <w:spacing w:after="0" w:line="240" w:lineRule="auto"/>
        <w:jc w:val="right"/>
        <w:rPr>
          <w:rFonts w:ascii="Times New Roman" w:eastAsia="Times New Roman" w:hAnsi="Times New Roman" w:cs="Times New Roman"/>
          <w:b/>
          <w:sz w:val="24"/>
          <w:szCs w:val="24"/>
          <w:lang w:val="uk-UA"/>
        </w:rPr>
      </w:pPr>
      <w:r w:rsidRPr="0043551B">
        <w:rPr>
          <w:rFonts w:ascii="Times New Roman" w:eastAsia="Times New Roman" w:hAnsi="Times New Roman" w:cs="Times New Roman"/>
          <w:b/>
          <w:sz w:val="24"/>
          <w:szCs w:val="24"/>
          <w:lang w:val="uk-UA"/>
        </w:rPr>
        <w:t>Рішенням уповноваженої особи</w:t>
      </w:r>
    </w:p>
    <w:p w14:paraId="2FF98AF1" w14:textId="783F841C" w:rsidR="00FA7515" w:rsidRPr="0043551B" w:rsidRDefault="003C12B4" w:rsidP="00FA7515">
      <w:pPr>
        <w:tabs>
          <w:tab w:val="left" w:pos="2200"/>
        </w:tabs>
        <w:spacing w:after="0"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Від 05.10</w:t>
      </w:r>
      <w:r w:rsidR="00FA7515" w:rsidRPr="0043551B">
        <w:rPr>
          <w:rFonts w:ascii="Times New Roman" w:eastAsia="Times New Roman" w:hAnsi="Times New Roman" w:cs="Times New Roman"/>
          <w:b/>
          <w:sz w:val="24"/>
          <w:szCs w:val="24"/>
          <w:lang w:val="uk-UA"/>
        </w:rPr>
        <w:t>.2022 р.</w:t>
      </w:r>
    </w:p>
    <w:p w14:paraId="2242C4A3" w14:textId="77777777" w:rsidR="003A1EA4" w:rsidRPr="0043551B" w:rsidRDefault="003A1EA4" w:rsidP="005B702F">
      <w:pPr>
        <w:tabs>
          <w:tab w:val="left" w:pos="2200"/>
        </w:tabs>
        <w:spacing w:after="0" w:line="240" w:lineRule="auto"/>
        <w:rPr>
          <w:rFonts w:ascii="Times New Roman" w:eastAsia="Times New Roman" w:hAnsi="Times New Roman" w:cs="Times New Roman"/>
          <w:b/>
          <w:sz w:val="24"/>
          <w:szCs w:val="24"/>
          <w:lang w:val="uk-UA"/>
        </w:rPr>
      </w:pPr>
    </w:p>
    <w:p w14:paraId="27AC3755" w14:textId="66AA8659" w:rsidR="005B702F" w:rsidRPr="0043551B"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36F0EFA1" w14:textId="5425D186" w:rsidR="003A1EA4" w:rsidRPr="0043551B" w:rsidRDefault="003A1EA4" w:rsidP="005B702F">
      <w:pPr>
        <w:tabs>
          <w:tab w:val="left" w:pos="2200"/>
        </w:tabs>
        <w:spacing w:after="0" w:line="240" w:lineRule="auto"/>
        <w:rPr>
          <w:rFonts w:ascii="Times New Roman" w:eastAsia="Times New Roman" w:hAnsi="Times New Roman" w:cs="Times New Roman"/>
          <w:b/>
          <w:sz w:val="24"/>
          <w:szCs w:val="24"/>
          <w:lang w:val="uk-UA"/>
        </w:rPr>
      </w:pPr>
    </w:p>
    <w:p w14:paraId="49E3D9F2" w14:textId="452CF1B4" w:rsidR="003A1EA4" w:rsidRPr="0043551B" w:rsidRDefault="003A1EA4" w:rsidP="005B702F">
      <w:pPr>
        <w:tabs>
          <w:tab w:val="left" w:pos="2200"/>
        </w:tabs>
        <w:spacing w:after="0" w:line="240" w:lineRule="auto"/>
        <w:rPr>
          <w:rFonts w:ascii="Times New Roman" w:eastAsia="Times New Roman" w:hAnsi="Times New Roman" w:cs="Times New Roman"/>
          <w:b/>
          <w:sz w:val="24"/>
          <w:szCs w:val="24"/>
          <w:lang w:val="uk-UA"/>
        </w:rPr>
      </w:pPr>
    </w:p>
    <w:p w14:paraId="68416998" w14:textId="307CD8F1" w:rsidR="003A1EA4" w:rsidRPr="0043551B" w:rsidRDefault="003A1EA4" w:rsidP="005B702F">
      <w:pPr>
        <w:tabs>
          <w:tab w:val="left" w:pos="2200"/>
        </w:tabs>
        <w:spacing w:after="0" w:line="240" w:lineRule="auto"/>
        <w:rPr>
          <w:rFonts w:ascii="Times New Roman" w:eastAsia="Times New Roman" w:hAnsi="Times New Roman" w:cs="Times New Roman"/>
          <w:b/>
          <w:sz w:val="24"/>
          <w:szCs w:val="24"/>
          <w:lang w:val="uk-UA"/>
        </w:rPr>
      </w:pPr>
    </w:p>
    <w:p w14:paraId="409B5E88" w14:textId="23865E1A" w:rsidR="003A1EA4" w:rsidRPr="0043551B" w:rsidRDefault="003A1EA4" w:rsidP="005B702F">
      <w:pPr>
        <w:tabs>
          <w:tab w:val="left" w:pos="2200"/>
        </w:tabs>
        <w:spacing w:after="0" w:line="240" w:lineRule="auto"/>
        <w:rPr>
          <w:rFonts w:ascii="Times New Roman" w:eastAsia="Times New Roman" w:hAnsi="Times New Roman" w:cs="Times New Roman"/>
          <w:b/>
          <w:sz w:val="24"/>
          <w:szCs w:val="24"/>
          <w:lang w:val="uk-UA"/>
        </w:rPr>
      </w:pPr>
    </w:p>
    <w:p w14:paraId="74D4C4FD" w14:textId="77777777" w:rsidR="003A1EA4" w:rsidRPr="0043551B" w:rsidRDefault="003A1EA4" w:rsidP="005B702F">
      <w:pPr>
        <w:tabs>
          <w:tab w:val="left" w:pos="2200"/>
        </w:tabs>
        <w:spacing w:after="0" w:line="240" w:lineRule="auto"/>
        <w:rPr>
          <w:rFonts w:ascii="Times New Roman" w:eastAsia="Times New Roman" w:hAnsi="Times New Roman" w:cs="Times New Roman"/>
          <w:b/>
          <w:sz w:val="24"/>
          <w:szCs w:val="24"/>
          <w:lang w:val="uk-UA"/>
        </w:rPr>
      </w:pPr>
    </w:p>
    <w:p w14:paraId="14D36F2E" w14:textId="77777777" w:rsidR="005B702F" w:rsidRPr="0043551B"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644FCE7A" w14:textId="77777777" w:rsidR="00FA7515" w:rsidRPr="0043551B" w:rsidRDefault="005B702F" w:rsidP="003A1EA4">
      <w:pPr>
        <w:tabs>
          <w:tab w:val="left" w:pos="2200"/>
        </w:tabs>
        <w:spacing w:after="0" w:line="240" w:lineRule="auto"/>
        <w:jc w:val="center"/>
        <w:rPr>
          <w:rFonts w:ascii="Times New Roman" w:eastAsia="Times New Roman" w:hAnsi="Times New Roman" w:cs="Times New Roman"/>
          <w:b/>
          <w:sz w:val="36"/>
          <w:szCs w:val="36"/>
          <w:lang w:val="uk-UA"/>
        </w:rPr>
      </w:pPr>
      <w:r w:rsidRPr="0043551B">
        <w:rPr>
          <w:rFonts w:ascii="Times New Roman" w:eastAsia="Times New Roman" w:hAnsi="Times New Roman" w:cs="Times New Roman"/>
          <w:b/>
          <w:sz w:val="36"/>
          <w:szCs w:val="36"/>
          <w:lang w:val="uk-UA"/>
        </w:rPr>
        <w:t>Оголошення</w:t>
      </w:r>
      <w:r w:rsidR="003A1EA4" w:rsidRPr="0043551B">
        <w:rPr>
          <w:rFonts w:ascii="Times New Roman" w:eastAsia="Times New Roman" w:hAnsi="Times New Roman" w:cs="Times New Roman"/>
          <w:b/>
          <w:sz w:val="36"/>
          <w:szCs w:val="36"/>
          <w:lang w:val="uk-UA"/>
        </w:rPr>
        <w:t xml:space="preserve"> </w:t>
      </w:r>
    </w:p>
    <w:p w14:paraId="1E021EC0" w14:textId="3814AE49" w:rsidR="005B702F" w:rsidRPr="0043551B" w:rsidRDefault="005B702F" w:rsidP="003A1EA4">
      <w:pPr>
        <w:tabs>
          <w:tab w:val="left" w:pos="2200"/>
        </w:tabs>
        <w:spacing w:after="0" w:line="240" w:lineRule="auto"/>
        <w:jc w:val="center"/>
        <w:rPr>
          <w:rFonts w:ascii="Times New Roman" w:eastAsia="Times New Roman" w:hAnsi="Times New Roman" w:cs="Times New Roman"/>
          <w:b/>
          <w:sz w:val="28"/>
          <w:szCs w:val="24"/>
          <w:lang w:val="uk-UA"/>
        </w:rPr>
      </w:pPr>
      <w:r w:rsidRPr="0043551B">
        <w:rPr>
          <w:rFonts w:ascii="Times New Roman" w:eastAsia="Times New Roman" w:hAnsi="Times New Roman" w:cs="Times New Roman"/>
          <w:b/>
          <w:sz w:val="28"/>
          <w:szCs w:val="24"/>
          <w:lang w:val="uk-UA"/>
        </w:rPr>
        <w:t>на закупівлю</w:t>
      </w:r>
      <w:r w:rsidR="00FA7515" w:rsidRPr="0043551B">
        <w:rPr>
          <w:rFonts w:ascii="Times New Roman" w:eastAsia="Times New Roman" w:hAnsi="Times New Roman" w:cs="Times New Roman"/>
          <w:b/>
          <w:sz w:val="28"/>
          <w:szCs w:val="24"/>
          <w:lang w:val="uk-UA"/>
        </w:rPr>
        <w:t xml:space="preserve"> товару</w:t>
      </w:r>
      <w:r w:rsidRPr="0043551B">
        <w:rPr>
          <w:rFonts w:ascii="Times New Roman" w:eastAsia="Times New Roman" w:hAnsi="Times New Roman" w:cs="Times New Roman"/>
          <w:b/>
          <w:sz w:val="28"/>
          <w:szCs w:val="24"/>
          <w:lang w:val="uk-UA"/>
        </w:rPr>
        <w:t>:</w:t>
      </w:r>
    </w:p>
    <w:p w14:paraId="526266B8" w14:textId="77777777" w:rsidR="005B702F" w:rsidRPr="0043551B" w:rsidRDefault="005B702F" w:rsidP="005B702F">
      <w:pPr>
        <w:tabs>
          <w:tab w:val="left" w:pos="2200"/>
        </w:tabs>
        <w:spacing w:after="0" w:line="240" w:lineRule="auto"/>
        <w:jc w:val="center"/>
        <w:rPr>
          <w:rFonts w:ascii="Times New Roman" w:eastAsia="Times New Roman" w:hAnsi="Times New Roman" w:cs="Times New Roman"/>
          <w:b/>
          <w:sz w:val="24"/>
          <w:szCs w:val="24"/>
          <w:lang w:val="uk-UA"/>
        </w:rPr>
      </w:pPr>
    </w:p>
    <w:p w14:paraId="308E49E9" w14:textId="77777777" w:rsidR="00FA7515" w:rsidRPr="0043551B" w:rsidRDefault="00FA7515" w:rsidP="00FA7515">
      <w:pPr>
        <w:spacing w:after="0" w:line="240" w:lineRule="auto"/>
        <w:jc w:val="center"/>
        <w:rPr>
          <w:rFonts w:ascii="Times New Roman" w:eastAsia="Times New Roman" w:hAnsi="Times New Roman" w:cs="Times New Roman"/>
          <w:b/>
          <w:bCs/>
          <w:sz w:val="32"/>
          <w:szCs w:val="32"/>
          <w:lang w:val="uk-UA"/>
        </w:rPr>
      </w:pPr>
      <w:r w:rsidRPr="0043551B">
        <w:rPr>
          <w:rFonts w:ascii="Times New Roman" w:eastAsia="Times New Roman" w:hAnsi="Times New Roman" w:cs="Times New Roman"/>
          <w:b/>
          <w:bCs/>
          <w:sz w:val="32"/>
          <w:szCs w:val="32"/>
          <w:lang w:val="uk-UA"/>
        </w:rPr>
        <w:t>«</w:t>
      </w:r>
      <w:r w:rsidR="002B5C7C" w:rsidRPr="0043551B">
        <w:rPr>
          <w:rFonts w:ascii="Times New Roman" w:eastAsia="Times New Roman" w:hAnsi="Times New Roman" w:cs="Times New Roman"/>
          <w:b/>
          <w:bCs/>
          <w:sz w:val="32"/>
          <w:szCs w:val="32"/>
          <w:lang w:val="uk-UA"/>
        </w:rPr>
        <w:t xml:space="preserve">ДК 021:2015: 09130000-9 Нафта і дистиляти </w:t>
      </w:r>
    </w:p>
    <w:p w14:paraId="70D9A106" w14:textId="137953BE" w:rsidR="003A1EA4" w:rsidRPr="0043551B" w:rsidRDefault="00FA7515" w:rsidP="00FA7515">
      <w:pPr>
        <w:spacing w:after="0" w:line="240" w:lineRule="auto"/>
        <w:jc w:val="center"/>
        <w:rPr>
          <w:rFonts w:ascii="Times New Roman" w:eastAsia="Times New Roman" w:hAnsi="Times New Roman" w:cs="Times New Roman"/>
          <w:b/>
          <w:bCs/>
          <w:sz w:val="32"/>
          <w:szCs w:val="32"/>
          <w:lang w:val="uk-UA"/>
        </w:rPr>
      </w:pPr>
      <w:r w:rsidRPr="0043551B">
        <w:rPr>
          <w:rFonts w:ascii="Times New Roman" w:eastAsia="Times New Roman" w:hAnsi="Times New Roman" w:cs="Times New Roman"/>
          <w:b/>
          <w:bCs/>
          <w:sz w:val="32"/>
          <w:szCs w:val="32"/>
          <w:lang w:val="uk-UA"/>
        </w:rPr>
        <w:t>(</w:t>
      </w:r>
      <w:r w:rsidR="003A1EA4" w:rsidRPr="0043551B">
        <w:rPr>
          <w:rFonts w:ascii="Times New Roman" w:eastAsia="Times New Roman" w:hAnsi="Times New Roman" w:cs="Times New Roman"/>
          <w:b/>
          <w:bCs/>
          <w:sz w:val="32"/>
          <w:szCs w:val="32"/>
          <w:lang w:val="uk-UA"/>
        </w:rPr>
        <w:t xml:space="preserve">Бензин </w:t>
      </w:r>
      <w:r w:rsidR="00CE28A7" w:rsidRPr="0043551B">
        <w:rPr>
          <w:rFonts w:ascii="Times New Roman" w:eastAsia="Times New Roman" w:hAnsi="Times New Roman" w:cs="Times New Roman"/>
          <w:b/>
          <w:bCs/>
          <w:sz w:val="32"/>
          <w:szCs w:val="32"/>
          <w:lang w:val="uk-UA"/>
        </w:rPr>
        <w:t xml:space="preserve">А </w:t>
      </w:r>
      <w:r w:rsidRPr="0043551B">
        <w:rPr>
          <w:rFonts w:ascii="Times New Roman" w:eastAsia="Times New Roman" w:hAnsi="Times New Roman" w:cs="Times New Roman"/>
          <w:b/>
          <w:bCs/>
          <w:sz w:val="32"/>
          <w:szCs w:val="32"/>
          <w:lang w:val="uk-UA"/>
        </w:rPr>
        <w:t>–</w:t>
      </w:r>
      <w:r w:rsidR="00CE28A7" w:rsidRPr="0043551B">
        <w:rPr>
          <w:rFonts w:ascii="Times New Roman" w:eastAsia="Times New Roman" w:hAnsi="Times New Roman" w:cs="Times New Roman"/>
          <w:b/>
          <w:bCs/>
          <w:sz w:val="32"/>
          <w:szCs w:val="32"/>
          <w:lang w:val="uk-UA"/>
        </w:rPr>
        <w:t xml:space="preserve"> 95</w:t>
      </w:r>
      <w:r w:rsidRPr="0043551B">
        <w:rPr>
          <w:rFonts w:ascii="Times New Roman" w:eastAsia="Times New Roman" w:hAnsi="Times New Roman" w:cs="Times New Roman"/>
          <w:b/>
          <w:bCs/>
          <w:sz w:val="32"/>
          <w:szCs w:val="32"/>
          <w:lang w:val="uk-UA"/>
        </w:rPr>
        <w:t xml:space="preserve"> та </w:t>
      </w:r>
      <w:r w:rsidR="003A1EA4" w:rsidRPr="0043551B">
        <w:rPr>
          <w:rFonts w:ascii="Times New Roman" w:hAnsi="Times New Roman" w:cs="Times New Roman"/>
          <w:b/>
          <w:sz w:val="32"/>
          <w:szCs w:val="32"/>
          <w:lang w:val="uk-UA"/>
        </w:rPr>
        <w:t>Дизельне паливо</w:t>
      </w:r>
      <w:r w:rsidRPr="0043551B">
        <w:rPr>
          <w:rFonts w:ascii="Times New Roman" w:hAnsi="Times New Roman" w:cs="Times New Roman"/>
          <w:b/>
          <w:sz w:val="32"/>
          <w:szCs w:val="32"/>
          <w:lang w:val="uk-UA"/>
        </w:rPr>
        <w:t>)»</w:t>
      </w:r>
    </w:p>
    <w:p w14:paraId="2399DBD7" w14:textId="77777777" w:rsidR="002B5C7C" w:rsidRPr="0043551B" w:rsidRDefault="002B5C7C" w:rsidP="00C95B51">
      <w:pPr>
        <w:spacing w:after="0" w:line="240" w:lineRule="auto"/>
        <w:jc w:val="center"/>
        <w:rPr>
          <w:rFonts w:ascii="Times New Roman" w:eastAsia="Times New Roman" w:hAnsi="Times New Roman" w:cs="Times New Roman"/>
          <w:b/>
          <w:bCs/>
          <w:sz w:val="28"/>
          <w:szCs w:val="28"/>
          <w:lang w:val="uk-UA"/>
        </w:rPr>
      </w:pPr>
    </w:p>
    <w:p w14:paraId="5AA50C3D" w14:textId="77777777" w:rsidR="000D67E9" w:rsidRPr="0043551B" w:rsidRDefault="000D67E9" w:rsidP="005B702F">
      <w:pPr>
        <w:tabs>
          <w:tab w:val="left" w:pos="2200"/>
        </w:tabs>
        <w:spacing w:after="0" w:line="240" w:lineRule="auto"/>
        <w:jc w:val="center"/>
        <w:rPr>
          <w:rFonts w:ascii="Times New Roman" w:eastAsia="Times New Roman" w:hAnsi="Times New Roman" w:cs="Times New Roman"/>
          <w:b/>
          <w:bCs/>
          <w:sz w:val="28"/>
          <w:szCs w:val="24"/>
          <w:lang w:val="uk-UA"/>
        </w:rPr>
      </w:pPr>
    </w:p>
    <w:p w14:paraId="30B49237" w14:textId="77777777" w:rsidR="000D67E9" w:rsidRPr="0043551B" w:rsidRDefault="000D67E9" w:rsidP="005B702F">
      <w:pPr>
        <w:tabs>
          <w:tab w:val="left" w:pos="2200"/>
        </w:tabs>
        <w:spacing w:after="0" w:line="240" w:lineRule="auto"/>
        <w:jc w:val="center"/>
        <w:rPr>
          <w:rFonts w:ascii="Times New Roman" w:eastAsia="Times New Roman" w:hAnsi="Times New Roman" w:cs="Times New Roman"/>
          <w:b/>
          <w:bCs/>
          <w:sz w:val="28"/>
          <w:szCs w:val="24"/>
          <w:lang w:val="uk-UA"/>
        </w:rPr>
      </w:pPr>
    </w:p>
    <w:p w14:paraId="020883F4" w14:textId="08D3641E" w:rsidR="005B702F" w:rsidRPr="0043551B" w:rsidRDefault="005B702F" w:rsidP="005B702F">
      <w:pPr>
        <w:tabs>
          <w:tab w:val="left" w:pos="2200"/>
        </w:tabs>
        <w:spacing w:after="0" w:line="240" w:lineRule="auto"/>
        <w:jc w:val="center"/>
        <w:rPr>
          <w:rFonts w:ascii="Times New Roman" w:eastAsia="Times New Roman" w:hAnsi="Times New Roman" w:cs="Times New Roman"/>
          <w:b/>
          <w:bCs/>
          <w:sz w:val="28"/>
          <w:szCs w:val="24"/>
          <w:lang w:val="uk-UA"/>
        </w:rPr>
      </w:pPr>
      <w:r w:rsidRPr="0043551B">
        <w:rPr>
          <w:rFonts w:ascii="Times New Roman" w:eastAsia="Times New Roman" w:hAnsi="Times New Roman" w:cs="Times New Roman"/>
          <w:b/>
          <w:bCs/>
          <w:sz w:val="28"/>
          <w:szCs w:val="24"/>
          <w:lang w:val="uk-UA"/>
        </w:rPr>
        <w:t>Спрощена закупівля</w:t>
      </w:r>
    </w:p>
    <w:p w14:paraId="1BBAD859" w14:textId="77777777" w:rsidR="005B702F" w:rsidRPr="0043551B" w:rsidRDefault="005B702F" w:rsidP="005B702F">
      <w:pPr>
        <w:tabs>
          <w:tab w:val="left" w:pos="2200"/>
        </w:tabs>
        <w:spacing w:after="0" w:line="240" w:lineRule="auto"/>
        <w:rPr>
          <w:rFonts w:ascii="Times New Roman" w:eastAsia="Times New Roman" w:hAnsi="Times New Roman" w:cs="Times New Roman"/>
          <w:b/>
          <w:bCs/>
          <w:sz w:val="24"/>
          <w:szCs w:val="24"/>
          <w:lang w:val="uk-UA"/>
        </w:rPr>
      </w:pPr>
    </w:p>
    <w:p w14:paraId="6A0A845B" w14:textId="77777777" w:rsidR="005B702F" w:rsidRPr="0043551B" w:rsidRDefault="005B702F" w:rsidP="005B702F">
      <w:pPr>
        <w:tabs>
          <w:tab w:val="left" w:pos="2200"/>
        </w:tabs>
        <w:spacing w:after="0" w:line="240" w:lineRule="auto"/>
        <w:rPr>
          <w:rFonts w:ascii="Times New Roman" w:eastAsia="Times New Roman" w:hAnsi="Times New Roman" w:cs="Times New Roman"/>
          <w:b/>
          <w:bCs/>
          <w:sz w:val="24"/>
          <w:szCs w:val="24"/>
          <w:lang w:val="uk-UA"/>
        </w:rPr>
      </w:pPr>
    </w:p>
    <w:p w14:paraId="3084867A" w14:textId="77777777" w:rsidR="005B702F" w:rsidRPr="0043551B" w:rsidRDefault="005B702F" w:rsidP="005B702F">
      <w:pPr>
        <w:tabs>
          <w:tab w:val="left" w:pos="2200"/>
        </w:tabs>
        <w:spacing w:after="0" w:line="240" w:lineRule="auto"/>
        <w:rPr>
          <w:rFonts w:ascii="Times New Roman" w:eastAsia="Times New Roman" w:hAnsi="Times New Roman" w:cs="Times New Roman"/>
          <w:b/>
          <w:bCs/>
          <w:sz w:val="24"/>
          <w:szCs w:val="24"/>
          <w:lang w:val="uk-UA"/>
        </w:rPr>
      </w:pPr>
    </w:p>
    <w:p w14:paraId="6727D3FB" w14:textId="77777777" w:rsidR="005B702F" w:rsidRPr="0043551B" w:rsidRDefault="005B702F" w:rsidP="005B702F">
      <w:pPr>
        <w:tabs>
          <w:tab w:val="left" w:pos="2200"/>
        </w:tabs>
        <w:spacing w:after="0" w:line="240" w:lineRule="auto"/>
        <w:rPr>
          <w:rFonts w:ascii="Times New Roman" w:eastAsia="Times New Roman" w:hAnsi="Times New Roman" w:cs="Times New Roman"/>
          <w:b/>
          <w:bCs/>
          <w:sz w:val="24"/>
          <w:szCs w:val="24"/>
          <w:lang w:val="uk-UA"/>
        </w:rPr>
      </w:pPr>
    </w:p>
    <w:p w14:paraId="7DFC1FF8" w14:textId="77777777" w:rsidR="005B702F" w:rsidRPr="0043551B" w:rsidRDefault="005B702F" w:rsidP="005B702F">
      <w:pPr>
        <w:tabs>
          <w:tab w:val="left" w:pos="2200"/>
        </w:tabs>
        <w:spacing w:after="0" w:line="240" w:lineRule="auto"/>
        <w:rPr>
          <w:rFonts w:ascii="Times New Roman" w:eastAsia="Times New Roman" w:hAnsi="Times New Roman" w:cs="Times New Roman"/>
          <w:b/>
          <w:bCs/>
          <w:sz w:val="24"/>
          <w:szCs w:val="24"/>
          <w:lang w:val="uk-UA"/>
        </w:rPr>
      </w:pPr>
    </w:p>
    <w:p w14:paraId="4C635A7D" w14:textId="77777777" w:rsidR="005B702F" w:rsidRPr="0043551B" w:rsidRDefault="005B702F" w:rsidP="005B702F">
      <w:pPr>
        <w:tabs>
          <w:tab w:val="left" w:pos="2200"/>
        </w:tabs>
        <w:spacing w:after="0" w:line="240" w:lineRule="auto"/>
        <w:rPr>
          <w:rFonts w:ascii="Times New Roman" w:eastAsia="Times New Roman" w:hAnsi="Times New Roman" w:cs="Times New Roman"/>
          <w:b/>
          <w:bCs/>
          <w:sz w:val="24"/>
          <w:szCs w:val="24"/>
          <w:lang w:val="uk-UA"/>
        </w:rPr>
      </w:pPr>
    </w:p>
    <w:p w14:paraId="1A934EBF" w14:textId="77777777" w:rsidR="005B702F" w:rsidRPr="0043551B"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2040A6FE" w14:textId="77777777" w:rsidR="005B702F" w:rsidRPr="0043551B"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6B531B30" w14:textId="77777777" w:rsidR="005B702F" w:rsidRPr="0043551B"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6E46F420" w14:textId="77777777" w:rsidR="005B702F" w:rsidRPr="0043551B"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33105AD9" w14:textId="77777777" w:rsidR="005B702F" w:rsidRPr="0043551B"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157A0DFA" w14:textId="77777777" w:rsidR="005B702F" w:rsidRPr="0043551B"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0676ECD1" w14:textId="77777777" w:rsidR="005B702F" w:rsidRPr="0043551B" w:rsidRDefault="005B702F" w:rsidP="005B702F">
      <w:pPr>
        <w:tabs>
          <w:tab w:val="left" w:pos="2200"/>
        </w:tabs>
        <w:spacing w:after="0" w:line="240" w:lineRule="auto"/>
        <w:jc w:val="center"/>
        <w:rPr>
          <w:rFonts w:ascii="Times New Roman" w:eastAsia="Times New Roman" w:hAnsi="Times New Roman" w:cs="Times New Roman"/>
          <w:b/>
          <w:sz w:val="24"/>
          <w:szCs w:val="24"/>
          <w:lang w:val="uk-UA"/>
        </w:rPr>
      </w:pPr>
    </w:p>
    <w:p w14:paraId="1B67BBDC" w14:textId="77777777" w:rsidR="005B702F" w:rsidRPr="0043551B" w:rsidRDefault="005B702F" w:rsidP="005B702F">
      <w:pPr>
        <w:tabs>
          <w:tab w:val="left" w:pos="2200"/>
        </w:tabs>
        <w:spacing w:after="0" w:line="240" w:lineRule="auto"/>
        <w:jc w:val="center"/>
        <w:rPr>
          <w:rFonts w:ascii="Times New Roman" w:eastAsia="Times New Roman" w:hAnsi="Times New Roman" w:cs="Times New Roman"/>
          <w:b/>
          <w:sz w:val="24"/>
          <w:szCs w:val="24"/>
          <w:lang w:val="uk-UA"/>
        </w:rPr>
      </w:pPr>
    </w:p>
    <w:p w14:paraId="759EA7A8" w14:textId="77777777" w:rsidR="005B702F" w:rsidRPr="0043551B" w:rsidRDefault="005B702F" w:rsidP="005B702F">
      <w:pPr>
        <w:tabs>
          <w:tab w:val="left" w:pos="2200"/>
        </w:tabs>
        <w:spacing w:after="0" w:line="240" w:lineRule="auto"/>
        <w:jc w:val="center"/>
        <w:rPr>
          <w:rFonts w:ascii="Times New Roman" w:eastAsia="Times New Roman" w:hAnsi="Times New Roman" w:cs="Times New Roman"/>
          <w:b/>
          <w:sz w:val="24"/>
          <w:szCs w:val="24"/>
          <w:lang w:val="uk-UA"/>
        </w:rPr>
      </w:pPr>
    </w:p>
    <w:p w14:paraId="6292D5D6" w14:textId="7DE06C6E" w:rsidR="005B702F" w:rsidRPr="0043551B" w:rsidRDefault="005B702F" w:rsidP="005B702F">
      <w:pPr>
        <w:tabs>
          <w:tab w:val="left" w:pos="2200"/>
        </w:tabs>
        <w:spacing w:after="0" w:line="240" w:lineRule="auto"/>
        <w:jc w:val="center"/>
        <w:rPr>
          <w:rFonts w:ascii="Times New Roman" w:eastAsia="Times New Roman" w:hAnsi="Times New Roman" w:cs="Times New Roman"/>
          <w:b/>
          <w:sz w:val="24"/>
          <w:szCs w:val="24"/>
          <w:lang w:val="uk-UA"/>
        </w:rPr>
      </w:pPr>
    </w:p>
    <w:p w14:paraId="25ACA68F" w14:textId="6B7E7352" w:rsidR="00252E43" w:rsidRPr="0043551B" w:rsidRDefault="00252E43" w:rsidP="005B702F">
      <w:pPr>
        <w:tabs>
          <w:tab w:val="left" w:pos="2200"/>
        </w:tabs>
        <w:spacing w:after="0" w:line="240" w:lineRule="auto"/>
        <w:jc w:val="center"/>
        <w:rPr>
          <w:rFonts w:ascii="Times New Roman" w:eastAsia="Times New Roman" w:hAnsi="Times New Roman" w:cs="Times New Roman"/>
          <w:b/>
          <w:sz w:val="24"/>
          <w:szCs w:val="24"/>
          <w:lang w:val="uk-UA"/>
        </w:rPr>
      </w:pPr>
    </w:p>
    <w:p w14:paraId="6D1AF38B" w14:textId="33C7CA80" w:rsidR="00252E43" w:rsidRPr="0043551B" w:rsidRDefault="00252E43" w:rsidP="005B702F">
      <w:pPr>
        <w:tabs>
          <w:tab w:val="left" w:pos="2200"/>
        </w:tabs>
        <w:spacing w:after="0" w:line="240" w:lineRule="auto"/>
        <w:jc w:val="center"/>
        <w:rPr>
          <w:rFonts w:ascii="Times New Roman" w:eastAsia="Times New Roman" w:hAnsi="Times New Roman" w:cs="Times New Roman"/>
          <w:b/>
          <w:sz w:val="24"/>
          <w:szCs w:val="24"/>
          <w:lang w:val="uk-UA"/>
        </w:rPr>
      </w:pPr>
    </w:p>
    <w:p w14:paraId="12B06433" w14:textId="04C017D3" w:rsidR="00805137" w:rsidRPr="0043551B" w:rsidRDefault="00805137" w:rsidP="005B702F">
      <w:pPr>
        <w:tabs>
          <w:tab w:val="left" w:pos="2200"/>
        </w:tabs>
        <w:spacing w:after="0" w:line="240" w:lineRule="auto"/>
        <w:jc w:val="center"/>
        <w:rPr>
          <w:rFonts w:ascii="Times New Roman" w:eastAsia="Times New Roman" w:hAnsi="Times New Roman" w:cs="Times New Roman"/>
          <w:b/>
          <w:sz w:val="24"/>
          <w:szCs w:val="24"/>
          <w:lang w:val="uk-UA"/>
        </w:rPr>
      </w:pPr>
    </w:p>
    <w:p w14:paraId="585EAD0D" w14:textId="4321BCCA" w:rsidR="00B14E21" w:rsidRPr="0043551B" w:rsidRDefault="00B14E21" w:rsidP="005B702F">
      <w:pPr>
        <w:tabs>
          <w:tab w:val="left" w:pos="2200"/>
        </w:tabs>
        <w:spacing w:after="0" w:line="240" w:lineRule="auto"/>
        <w:jc w:val="center"/>
        <w:rPr>
          <w:rFonts w:ascii="Times New Roman" w:eastAsia="Times New Roman" w:hAnsi="Times New Roman" w:cs="Times New Roman"/>
          <w:b/>
          <w:sz w:val="24"/>
          <w:szCs w:val="24"/>
          <w:lang w:val="uk-UA"/>
        </w:rPr>
      </w:pPr>
    </w:p>
    <w:p w14:paraId="00546EE6" w14:textId="422F150B" w:rsidR="00B14E21" w:rsidRPr="0043551B" w:rsidRDefault="00B14E21" w:rsidP="005B702F">
      <w:pPr>
        <w:tabs>
          <w:tab w:val="left" w:pos="2200"/>
        </w:tabs>
        <w:spacing w:after="0" w:line="240" w:lineRule="auto"/>
        <w:jc w:val="center"/>
        <w:rPr>
          <w:rFonts w:ascii="Times New Roman" w:eastAsia="Times New Roman" w:hAnsi="Times New Roman" w:cs="Times New Roman"/>
          <w:b/>
          <w:sz w:val="24"/>
          <w:szCs w:val="24"/>
          <w:lang w:val="uk-UA"/>
        </w:rPr>
      </w:pPr>
    </w:p>
    <w:p w14:paraId="23471646" w14:textId="792E4408" w:rsidR="00B14E21" w:rsidRPr="0043551B" w:rsidRDefault="00B14E21" w:rsidP="005B702F">
      <w:pPr>
        <w:tabs>
          <w:tab w:val="left" w:pos="2200"/>
        </w:tabs>
        <w:spacing w:after="0" w:line="240" w:lineRule="auto"/>
        <w:jc w:val="center"/>
        <w:rPr>
          <w:rFonts w:ascii="Times New Roman" w:eastAsia="Times New Roman" w:hAnsi="Times New Roman" w:cs="Times New Roman"/>
          <w:b/>
          <w:sz w:val="24"/>
          <w:szCs w:val="24"/>
          <w:lang w:val="uk-UA"/>
        </w:rPr>
      </w:pPr>
    </w:p>
    <w:p w14:paraId="7EF4E77B" w14:textId="14614E33" w:rsidR="00B14E21" w:rsidRPr="0043551B" w:rsidRDefault="00B14E21" w:rsidP="005B702F">
      <w:pPr>
        <w:tabs>
          <w:tab w:val="left" w:pos="2200"/>
        </w:tabs>
        <w:spacing w:after="0" w:line="240" w:lineRule="auto"/>
        <w:jc w:val="center"/>
        <w:rPr>
          <w:rFonts w:ascii="Times New Roman" w:eastAsia="Times New Roman" w:hAnsi="Times New Roman" w:cs="Times New Roman"/>
          <w:b/>
          <w:sz w:val="24"/>
          <w:szCs w:val="24"/>
          <w:lang w:val="uk-UA"/>
        </w:rPr>
      </w:pPr>
    </w:p>
    <w:p w14:paraId="7401BF62" w14:textId="02181009" w:rsidR="00B14E21" w:rsidRPr="0043551B" w:rsidRDefault="00B14E21" w:rsidP="005B702F">
      <w:pPr>
        <w:tabs>
          <w:tab w:val="left" w:pos="2200"/>
        </w:tabs>
        <w:spacing w:after="0" w:line="240" w:lineRule="auto"/>
        <w:jc w:val="center"/>
        <w:rPr>
          <w:rFonts w:ascii="Times New Roman" w:eastAsia="Times New Roman" w:hAnsi="Times New Roman" w:cs="Times New Roman"/>
          <w:b/>
          <w:sz w:val="24"/>
          <w:szCs w:val="24"/>
          <w:lang w:val="uk-UA"/>
        </w:rPr>
      </w:pPr>
    </w:p>
    <w:p w14:paraId="26F3643D" w14:textId="039EF7CE" w:rsidR="00CC7599" w:rsidRPr="0043551B" w:rsidRDefault="00DA262C" w:rsidP="003A1EA4">
      <w:pPr>
        <w:spacing w:after="0" w:line="240" w:lineRule="auto"/>
        <w:jc w:val="center"/>
        <w:rPr>
          <w:rFonts w:ascii="Times New Roman" w:hAnsi="Times New Roman" w:cs="Times New Roman"/>
          <w:b/>
          <w:color w:val="000000"/>
          <w:sz w:val="36"/>
          <w:szCs w:val="36"/>
          <w:lang w:val="uk-UA" w:eastAsia="ru-RU"/>
        </w:rPr>
      </w:pPr>
      <w:r w:rsidRPr="0043551B">
        <w:rPr>
          <w:rFonts w:ascii="Times New Roman" w:eastAsia="Times New Roman" w:hAnsi="Times New Roman" w:cs="Times New Roman"/>
          <w:b/>
          <w:color w:val="000000" w:themeColor="text1"/>
          <w:sz w:val="36"/>
          <w:szCs w:val="36"/>
          <w:lang w:val="uk-UA" w:eastAsia="ru-RU"/>
        </w:rPr>
        <w:t>м.</w:t>
      </w:r>
      <w:r w:rsidR="00FA7515" w:rsidRPr="0043551B">
        <w:rPr>
          <w:rFonts w:ascii="Times New Roman" w:eastAsia="Times New Roman" w:hAnsi="Times New Roman" w:cs="Times New Roman"/>
          <w:b/>
          <w:color w:val="000000" w:themeColor="text1"/>
          <w:sz w:val="36"/>
          <w:szCs w:val="36"/>
          <w:lang w:val="uk-UA" w:eastAsia="ru-RU"/>
        </w:rPr>
        <w:t>Дрогобич</w:t>
      </w:r>
      <w:r w:rsidRPr="0043551B">
        <w:rPr>
          <w:rFonts w:ascii="Times New Roman" w:hAnsi="Times New Roman" w:cs="Times New Roman"/>
          <w:b/>
          <w:color w:val="000000"/>
          <w:sz w:val="36"/>
          <w:szCs w:val="36"/>
          <w:lang w:val="uk-UA" w:eastAsia="ru-RU"/>
        </w:rPr>
        <w:t xml:space="preserve"> </w:t>
      </w:r>
      <w:r w:rsidR="003A1EA4" w:rsidRPr="0043551B">
        <w:rPr>
          <w:rFonts w:ascii="Times New Roman" w:hAnsi="Times New Roman" w:cs="Times New Roman"/>
          <w:b/>
          <w:color w:val="000000"/>
          <w:sz w:val="36"/>
          <w:szCs w:val="36"/>
          <w:lang w:val="uk-UA" w:eastAsia="ru-RU"/>
        </w:rPr>
        <w:t xml:space="preserve">– 2022 р. </w:t>
      </w:r>
    </w:p>
    <w:p w14:paraId="60B1A9D7" w14:textId="77777777" w:rsidR="00CC7599" w:rsidRPr="0043551B" w:rsidRDefault="00CC7599" w:rsidP="00E917D7">
      <w:pPr>
        <w:tabs>
          <w:tab w:val="left" w:pos="2200"/>
        </w:tabs>
        <w:spacing w:after="0" w:line="240" w:lineRule="auto"/>
        <w:jc w:val="center"/>
        <w:rPr>
          <w:rFonts w:ascii="Times New Roman" w:eastAsia="Times New Roman" w:hAnsi="Times New Roman" w:cs="Times New Roman"/>
          <w:b/>
          <w:sz w:val="28"/>
          <w:szCs w:val="28"/>
          <w:lang w:val="uk-UA"/>
        </w:rPr>
      </w:pPr>
    </w:p>
    <w:p w14:paraId="23E86014" w14:textId="77777777" w:rsidR="005B702F" w:rsidRPr="0043551B" w:rsidRDefault="005B702F" w:rsidP="00805137">
      <w:pPr>
        <w:tabs>
          <w:tab w:val="left" w:pos="2200"/>
        </w:tabs>
        <w:spacing w:after="0" w:line="240" w:lineRule="auto"/>
        <w:rPr>
          <w:rFonts w:ascii="Times New Roman" w:eastAsia="Times New Roman" w:hAnsi="Times New Roman" w:cs="Times New Roman"/>
          <w:b/>
          <w:sz w:val="24"/>
          <w:szCs w:val="24"/>
          <w:lang w:val="uk-UA"/>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6215"/>
        <w:gridCol w:w="10"/>
      </w:tblGrid>
      <w:tr w:rsidR="005B702F" w:rsidRPr="0043551B" w14:paraId="28D52412" w14:textId="77777777" w:rsidTr="00BB7342">
        <w:trPr>
          <w:gridAfter w:val="1"/>
          <w:wAfter w:w="10" w:type="dxa"/>
          <w:trHeight w:val="327"/>
        </w:trPr>
        <w:tc>
          <w:tcPr>
            <w:tcW w:w="9885" w:type="dxa"/>
            <w:gridSpan w:val="2"/>
            <w:hideMark/>
          </w:tcPr>
          <w:p w14:paraId="24BAAEEB" w14:textId="77777777" w:rsidR="005B702F" w:rsidRPr="0043551B" w:rsidRDefault="005B702F" w:rsidP="00BB7342">
            <w:pPr>
              <w:spacing w:after="0" w:line="240" w:lineRule="auto"/>
              <w:jc w:val="center"/>
              <w:rPr>
                <w:rFonts w:ascii="Times New Roman" w:eastAsia="Times New Roman" w:hAnsi="Times New Roman" w:cs="Times New Roman"/>
                <w:b/>
                <w:sz w:val="24"/>
                <w:szCs w:val="24"/>
                <w:lang w:val="uk-UA"/>
              </w:rPr>
            </w:pPr>
            <w:r w:rsidRPr="0043551B">
              <w:rPr>
                <w:rFonts w:ascii="Times New Roman" w:eastAsia="Times New Roman" w:hAnsi="Times New Roman" w:cs="Times New Roman"/>
                <w:b/>
                <w:sz w:val="24"/>
                <w:szCs w:val="24"/>
                <w:lang w:val="uk-UA"/>
              </w:rPr>
              <w:br w:type="page"/>
              <w:t>1. Загальні положення</w:t>
            </w:r>
          </w:p>
        </w:tc>
      </w:tr>
      <w:tr w:rsidR="005B702F" w:rsidRPr="0043551B" w14:paraId="70ACE08E" w14:textId="77777777" w:rsidTr="00B220CD">
        <w:trPr>
          <w:gridAfter w:val="1"/>
          <w:wAfter w:w="10" w:type="dxa"/>
          <w:trHeight w:val="540"/>
        </w:trPr>
        <w:tc>
          <w:tcPr>
            <w:tcW w:w="3670" w:type="dxa"/>
            <w:hideMark/>
          </w:tcPr>
          <w:p w14:paraId="13D590F2" w14:textId="77777777" w:rsidR="005B702F" w:rsidRPr="0043551B" w:rsidRDefault="005B702F" w:rsidP="00BB7342">
            <w:pPr>
              <w:spacing w:after="0" w:line="240" w:lineRule="auto"/>
              <w:rPr>
                <w:rFonts w:ascii="Times New Roman" w:eastAsia="Times New Roman" w:hAnsi="Times New Roman" w:cs="Times New Roman"/>
                <w:color w:val="000000" w:themeColor="text1"/>
                <w:sz w:val="24"/>
                <w:szCs w:val="24"/>
                <w:lang w:val="uk-UA"/>
              </w:rPr>
            </w:pPr>
            <w:r w:rsidRPr="0043551B">
              <w:rPr>
                <w:rFonts w:ascii="Times New Roman" w:hAnsi="Times New Roman" w:cs="Times New Roman"/>
                <w:color w:val="000000" w:themeColor="text1"/>
                <w:sz w:val="24"/>
                <w:szCs w:val="24"/>
                <w:lang w:val="uk-UA"/>
              </w:rPr>
              <w:t>1.1. Терміни, які вживаються в оголошені</w:t>
            </w:r>
          </w:p>
        </w:tc>
        <w:tc>
          <w:tcPr>
            <w:tcW w:w="6215" w:type="dxa"/>
            <w:hideMark/>
          </w:tcPr>
          <w:p w14:paraId="26636338" w14:textId="77777777" w:rsidR="003C12B4" w:rsidRDefault="003C12B4" w:rsidP="003C12B4">
            <w:pPr>
              <w:pStyle w:val="Normal"/>
              <w:spacing w:before="0" w:beforeAutospacing="0" w:after="0" w:afterAutospacing="0" w:line="240" w:lineRule="auto"/>
              <w:jc w:val="both"/>
              <w:rPr>
                <w:rFonts w:ascii="Times New Roman" w:eastAsia="Calibri" w:hAnsi="Times New Roman"/>
              </w:rPr>
            </w:pPr>
            <w:r>
              <w:rPr>
                <w:rFonts w:ascii="Times New Roman" w:eastAsia="Calibri" w:hAnsi="Times New Roman"/>
              </w:rPr>
              <w:t>Оголошення про проведення спрощеної закупівлі розроблене на виконання вимог Постанови Кабінету Міністрів № 169 від 28.02.2022 «Деякі питання здійснення оборонних та публічних закупівель товарів, робіт і послуг в умовах воєнного стану» із наступними змінами</w:t>
            </w:r>
            <w:r>
              <w:rPr>
                <w:rFonts w:ascii="Times New Roman" w:eastAsia="Calibri" w:hAnsi="Times New Roman"/>
              </w:rPr>
              <w:t>.</w:t>
            </w:r>
          </w:p>
          <w:p w14:paraId="0326558E" w14:textId="485956CA" w:rsidR="005B702F" w:rsidRPr="003C12B4" w:rsidRDefault="003C12B4" w:rsidP="003C12B4">
            <w:pPr>
              <w:pStyle w:val="Normal"/>
              <w:spacing w:before="0" w:beforeAutospacing="0" w:after="0" w:afterAutospacing="0" w:line="240" w:lineRule="auto"/>
              <w:jc w:val="both"/>
              <w:rPr>
                <w:rFonts w:ascii="Times New Roman" w:eastAsia="Calibri" w:hAnsi="Times New Roman"/>
              </w:rPr>
            </w:pPr>
            <w:r>
              <w:rPr>
                <w:rFonts w:ascii="Times New Roman" w:eastAsia="Calibri" w:hAnsi="Times New Roman"/>
              </w:rPr>
              <w:t>Терміни, які використовуються в цьому оголошені, вживаються в значеннях, визначених Законом України «Про публічні закупівлі».</w:t>
            </w:r>
          </w:p>
        </w:tc>
      </w:tr>
      <w:tr w:rsidR="003A1EA4" w:rsidRPr="0043551B" w14:paraId="00022C40" w14:textId="77777777" w:rsidTr="00B220CD">
        <w:trPr>
          <w:gridAfter w:val="1"/>
          <w:wAfter w:w="10" w:type="dxa"/>
          <w:trHeight w:val="273"/>
        </w:trPr>
        <w:tc>
          <w:tcPr>
            <w:tcW w:w="3670" w:type="dxa"/>
          </w:tcPr>
          <w:p w14:paraId="332F9BBA" w14:textId="77777777" w:rsidR="003A1EA4" w:rsidRPr="0043551B" w:rsidRDefault="003A1EA4" w:rsidP="003A1EA4">
            <w:pPr>
              <w:spacing w:after="0" w:line="240" w:lineRule="auto"/>
              <w:rPr>
                <w:rFonts w:ascii="Times New Roman" w:eastAsia="Times New Roman" w:hAnsi="Times New Roman" w:cs="Times New Roman"/>
                <w:color w:val="000000" w:themeColor="text1"/>
                <w:sz w:val="24"/>
                <w:szCs w:val="24"/>
                <w:lang w:val="uk-UA"/>
              </w:rPr>
            </w:pPr>
            <w:r w:rsidRPr="0043551B">
              <w:rPr>
                <w:rFonts w:ascii="Times New Roman" w:eastAsia="Times New Roman" w:hAnsi="Times New Roman" w:cs="Times New Roman"/>
                <w:color w:val="000000" w:themeColor="text1"/>
                <w:sz w:val="24"/>
                <w:szCs w:val="24"/>
                <w:lang w:val="uk-UA"/>
              </w:rPr>
              <w:t>1.2. Найменування Замовника:</w:t>
            </w:r>
          </w:p>
        </w:tc>
        <w:tc>
          <w:tcPr>
            <w:tcW w:w="6215" w:type="dxa"/>
            <w:tcBorders>
              <w:top w:val="single" w:sz="4" w:space="0" w:color="auto"/>
              <w:left w:val="single" w:sz="4" w:space="0" w:color="auto"/>
              <w:bottom w:val="single" w:sz="4" w:space="0" w:color="auto"/>
              <w:right w:val="single" w:sz="4" w:space="0" w:color="auto"/>
            </w:tcBorders>
          </w:tcPr>
          <w:p w14:paraId="36ED07DE" w14:textId="1B6E57B5" w:rsidR="00FA7515" w:rsidRPr="0043551B" w:rsidRDefault="00FA7515" w:rsidP="00FA7515">
            <w:pPr>
              <w:tabs>
                <w:tab w:val="left" w:pos="2200"/>
              </w:tabs>
              <w:spacing w:after="0" w:line="240" w:lineRule="auto"/>
              <w:jc w:val="both"/>
              <w:rPr>
                <w:rFonts w:ascii="Times New Roman" w:eastAsia="Times New Roman" w:hAnsi="Times New Roman" w:cs="Times New Roman"/>
                <w:b/>
                <w:sz w:val="24"/>
                <w:szCs w:val="24"/>
                <w:lang w:val="uk-UA"/>
              </w:rPr>
            </w:pPr>
            <w:r w:rsidRPr="0043551B">
              <w:rPr>
                <w:rFonts w:ascii="Times New Roman" w:eastAsia="Times New Roman" w:hAnsi="Times New Roman" w:cs="Times New Roman"/>
                <w:b/>
                <w:sz w:val="24"/>
                <w:szCs w:val="24"/>
                <w:lang w:val="uk-UA"/>
              </w:rPr>
              <w:t>КП "Служба муніципального управління" Дрогобицької міської ради</w:t>
            </w:r>
          </w:p>
          <w:p w14:paraId="44760DF4" w14:textId="2F6AC28A" w:rsidR="003A1EA4" w:rsidRPr="0043551B" w:rsidRDefault="003A1EA4" w:rsidP="00FA7515">
            <w:pPr>
              <w:spacing w:after="0" w:line="240" w:lineRule="auto"/>
              <w:jc w:val="both"/>
              <w:rPr>
                <w:rFonts w:ascii="Times New Roman" w:eastAsia="Times New Roman" w:hAnsi="Times New Roman" w:cs="Times New Roman"/>
                <w:b/>
                <w:color w:val="000000" w:themeColor="text1"/>
                <w:sz w:val="24"/>
                <w:szCs w:val="24"/>
                <w:lang w:val="uk-UA" w:eastAsia="uk-UA"/>
              </w:rPr>
            </w:pPr>
          </w:p>
        </w:tc>
      </w:tr>
      <w:tr w:rsidR="003A1EA4" w:rsidRPr="0043551B" w14:paraId="0631BAAB" w14:textId="77777777" w:rsidTr="00B220CD">
        <w:trPr>
          <w:gridAfter w:val="1"/>
          <w:wAfter w:w="10" w:type="dxa"/>
          <w:trHeight w:val="338"/>
        </w:trPr>
        <w:tc>
          <w:tcPr>
            <w:tcW w:w="3670" w:type="dxa"/>
            <w:hideMark/>
          </w:tcPr>
          <w:p w14:paraId="6E684839" w14:textId="77777777" w:rsidR="003A1EA4" w:rsidRPr="0043551B" w:rsidRDefault="003A1EA4" w:rsidP="003A1EA4">
            <w:pPr>
              <w:pStyle w:val="a3"/>
              <w:numPr>
                <w:ilvl w:val="1"/>
                <w:numId w:val="4"/>
              </w:numPr>
              <w:spacing w:after="0" w:line="240" w:lineRule="auto"/>
              <w:ind w:left="0" w:firstLine="0"/>
              <w:rPr>
                <w:rFonts w:ascii="Times New Roman" w:eastAsia="Times New Roman" w:hAnsi="Times New Roman" w:cs="Times New Roman"/>
                <w:color w:val="000000" w:themeColor="text1"/>
                <w:sz w:val="24"/>
                <w:szCs w:val="24"/>
                <w:lang w:val="uk-UA"/>
              </w:rPr>
            </w:pPr>
            <w:r w:rsidRPr="0043551B">
              <w:rPr>
                <w:rFonts w:ascii="Times New Roman" w:eastAsia="Times New Roman" w:hAnsi="Times New Roman" w:cs="Times New Roman"/>
                <w:color w:val="000000" w:themeColor="text1"/>
                <w:sz w:val="24"/>
                <w:szCs w:val="24"/>
                <w:lang w:val="uk-UA"/>
              </w:rPr>
              <w:t>Місцезнаходження:</w:t>
            </w:r>
          </w:p>
        </w:tc>
        <w:tc>
          <w:tcPr>
            <w:tcW w:w="6215" w:type="dxa"/>
            <w:tcBorders>
              <w:top w:val="single" w:sz="4" w:space="0" w:color="auto"/>
              <w:left w:val="single" w:sz="4" w:space="0" w:color="auto"/>
              <w:bottom w:val="single" w:sz="4" w:space="0" w:color="auto"/>
              <w:right w:val="single" w:sz="4" w:space="0" w:color="auto"/>
            </w:tcBorders>
            <w:hideMark/>
          </w:tcPr>
          <w:p w14:paraId="31A79CA9" w14:textId="3A9DA8D7" w:rsidR="003A1EA4" w:rsidRPr="0043551B" w:rsidRDefault="00FA7515" w:rsidP="00FA751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val="uk-UA"/>
              </w:rPr>
            </w:pPr>
            <w:r w:rsidRPr="0043551B">
              <w:rPr>
                <w:rFonts w:ascii="Times New Roman" w:eastAsia="Times New Roman" w:hAnsi="Times New Roman" w:cs="Times New Roman"/>
                <w:bCs/>
                <w:color w:val="000000" w:themeColor="text1"/>
                <w:sz w:val="24"/>
                <w:szCs w:val="24"/>
                <w:lang w:val="uk-UA" w:eastAsia="ru-RU"/>
              </w:rPr>
              <w:t>82100, Україна, Львівська область обл., Дрогобич, вул. П.Орлика, 15</w:t>
            </w:r>
          </w:p>
        </w:tc>
      </w:tr>
      <w:tr w:rsidR="005B702F" w:rsidRPr="0043551B" w14:paraId="01B1870C" w14:textId="77777777" w:rsidTr="00B220CD">
        <w:trPr>
          <w:gridAfter w:val="1"/>
          <w:wAfter w:w="10" w:type="dxa"/>
          <w:trHeight w:val="338"/>
        </w:trPr>
        <w:tc>
          <w:tcPr>
            <w:tcW w:w="3670" w:type="dxa"/>
          </w:tcPr>
          <w:p w14:paraId="3CD2D93C" w14:textId="77777777" w:rsidR="005B702F" w:rsidRPr="0043551B" w:rsidRDefault="005B702F" w:rsidP="005B702F">
            <w:pPr>
              <w:pStyle w:val="a3"/>
              <w:numPr>
                <w:ilvl w:val="1"/>
                <w:numId w:val="4"/>
              </w:numPr>
              <w:spacing w:after="0" w:line="240" w:lineRule="auto"/>
              <w:ind w:left="0" w:firstLine="0"/>
              <w:rPr>
                <w:rFonts w:ascii="Times New Roman" w:eastAsia="Times New Roman" w:hAnsi="Times New Roman" w:cs="Times New Roman"/>
                <w:color w:val="000000" w:themeColor="text1"/>
                <w:sz w:val="24"/>
                <w:szCs w:val="24"/>
                <w:lang w:val="uk-UA"/>
              </w:rPr>
            </w:pPr>
            <w:r w:rsidRPr="0043551B">
              <w:rPr>
                <w:rFonts w:ascii="Times New Roman" w:eastAsia="Times New Roman" w:hAnsi="Times New Roman" w:cs="Times New Roman"/>
                <w:color w:val="000000" w:themeColor="text1"/>
                <w:sz w:val="24"/>
                <w:szCs w:val="24"/>
                <w:lang w:val="uk-UA"/>
              </w:rPr>
              <w:t>Код за ЄДРПОУ</w:t>
            </w:r>
          </w:p>
        </w:tc>
        <w:tc>
          <w:tcPr>
            <w:tcW w:w="6215" w:type="dxa"/>
          </w:tcPr>
          <w:p w14:paraId="7FE4A597" w14:textId="45B40618" w:rsidR="005B702F" w:rsidRPr="0043551B" w:rsidRDefault="00FA7515" w:rsidP="00DA262C">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4"/>
                <w:szCs w:val="24"/>
                <w:lang w:val="uk-UA"/>
              </w:rPr>
            </w:pPr>
            <w:r w:rsidRPr="0043551B">
              <w:rPr>
                <w:rFonts w:ascii="Times New Roman" w:eastAsia="Times New Roman" w:hAnsi="Times New Roman" w:cs="Times New Roman"/>
                <w:sz w:val="24"/>
                <w:szCs w:val="24"/>
                <w:lang w:val="uk-UA"/>
              </w:rPr>
              <w:t>43032947</w:t>
            </w:r>
          </w:p>
        </w:tc>
      </w:tr>
      <w:tr w:rsidR="00586282" w:rsidRPr="003C12B4" w14:paraId="21D8CD32" w14:textId="77777777" w:rsidTr="00B220CD">
        <w:trPr>
          <w:gridAfter w:val="1"/>
          <w:wAfter w:w="10" w:type="dxa"/>
          <w:trHeight w:val="338"/>
        </w:trPr>
        <w:tc>
          <w:tcPr>
            <w:tcW w:w="3670" w:type="dxa"/>
          </w:tcPr>
          <w:p w14:paraId="0569CB9C" w14:textId="2E9A1E62" w:rsidR="00586282" w:rsidRPr="0043551B" w:rsidRDefault="00586282" w:rsidP="00DA262C">
            <w:pPr>
              <w:pStyle w:val="a3"/>
              <w:numPr>
                <w:ilvl w:val="1"/>
                <w:numId w:val="4"/>
              </w:numPr>
              <w:spacing w:after="0" w:line="240" w:lineRule="auto"/>
              <w:ind w:left="0" w:firstLine="0"/>
              <w:rPr>
                <w:rFonts w:ascii="Times New Roman" w:eastAsia="Times New Roman" w:hAnsi="Times New Roman" w:cs="Times New Roman"/>
                <w:bCs/>
                <w:color w:val="000000" w:themeColor="text1"/>
                <w:sz w:val="24"/>
                <w:szCs w:val="24"/>
                <w:lang w:val="uk-UA"/>
              </w:rPr>
            </w:pPr>
            <w:r w:rsidRPr="0043551B">
              <w:rPr>
                <w:rFonts w:ascii="Times New Roman" w:eastAsia="Times New Roman" w:hAnsi="Times New Roman" w:cs="Times New Roman"/>
                <w:bCs/>
                <w:color w:val="000000" w:themeColor="text1"/>
                <w:sz w:val="24"/>
                <w:szCs w:val="24"/>
                <w:lang w:val="uk-UA"/>
              </w:rPr>
              <w:t>Особа, уповноважена здійснювати зв’язок з учасниками</w:t>
            </w:r>
          </w:p>
        </w:tc>
        <w:tc>
          <w:tcPr>
            <w:tcW w:w="6215" w:type="dxa"/>
          </w:tcPr>
          <w:p w14:paraId="46B4D193" w14:textId="12D29C95" w:rsidR="00586282" w:rsidRPr="0043551B" w:rsidRDefault="00FA7515" w:rsidP="00FA7515">
            <w:pPr>
              <w:spacing w:line="240" w:lineRule="auto"/>
              <w:jc w:val="both"/>
              <w:rPr>
                <w:rFonts w:ascii="Times New Roman" w:hAnsi="Times New Roman" w:cs="Times New Roman"/>
                <w:color w:val="000000" w:themeColor="text1"/>
                <w:sz w:val="24"/>
                <w:szCs w:val="24"/>
                <w:lang w:val="uk-UA"/>
              </w:rPr>
            </w:pPr>
            <w:r w:rsidRPr="0043551B">
              <w:rPr>
                <w:rFonts w:ascii="Times New Roman" w:hAnsi="Times New Roman" w:cs="Times New Roman"/>
                <w:sz w:val="24"/>
                <w:szCs w:val="24"/>
                <w:lang w:val="uk-UA"/>
              </w:rPr>
              <w:t>З усіх питань, пов’язаних з організацією проведення процедури закупівлі, підготовкою та подачею пропозиції, отримання інформації щодо предмета закупівлі, його технічних, якісних та кількісних характеристик звертатися до директора - Суда Володимира Станіславовича, kpsmu@i.ua</w:t>
            </w:r>
          </w:p>
        </w:tc>
      </w:tr>
      <w:tr w:rsidR="005B702F" w:rsidRPr="0043551B" w14:paraId="34D77FBA" w14:textId="77777777" w:rsidTr="00BB7342">
        <w:trPr>
          <w:gridAfter w:val="1"/>
          <w:wAfter w:w="10" w:type="dxa"/>
          <w:trHeight w:val="96"/>
        </w:trPr>
        <w:tc>
          <w:tcPr>
            <w:tcW w:w="9885" w:type="dxa"/>
            <w:gridSpan w:val="2"/>
            <w:hideMark/>
          </w:tcPr>
          <w:p w14:paraId="12968E23" w14:textId="77777777" w:rsidR="005B702F" w:rsidRPr="0043551B" w:rsidRDefault="005B702F" w:rsidP="00BB7342">
            <w:pPr>
              <w:spacing w:after="0" w:line="240" w:lineRule="auto"/>
              <w:jc w:val="center"/>
              <w:rPr>
                <w:rFonts w:ascii="Times New Roman" w:eastAsia="Times New Roman" w:hAnsi="Times New Roman" w:cs="Times New Roman"/>
                <w:sz w:val="24"/>
                <w:szCs w:val="24"/>
                <w:lang w:val="uk-UA"/>
              </w:rPr>
            </w:pPr>
            <w:r w:rsidRPr="0043551B">
              <w:rPr>
                <w:rFonts w:ascii="Times New Roman" w:eastAsia="Times New Roman" w:hAnsi="Times New Roman" w:cs="Times New Roman"/>
                <w:b/>
                <w:sz w:val="24"/>
                <w:szCs w:val="24"/>
                <w:lang w:val="uk-UA"/>
              </w:rPr>
              <w:t>2. Інформація про предмет закупівлі</w:t>
            </w:r>
          </w:p>
        </w:tc>
      </w:tr>
      <w:tr w:rsidR="005B702F" w:rsidRPr="0043551B" w14:paraId="16EDC215" w14:textId="77777777" w:rsidTr="00B220CD">
        <w:trPr>
          <w:gridAfter w:val="1"/>
          <w:wAfter w:w="10" w:type="dxa"/>
          <w:trHeight w:val="693"/>
        </w:trPr>
        <w:tc>
          <w:tcPr>
            <w:tcW w:w="3670" w:type="dxa"/>
            <w:hideMark/>
          </w:tcPr>
          <w:p w14:paraId="4A4BD717" w14:textId="77777777" w:rsidR="005B702F" w:rsidRPr="0043551B" w:rsidRDefault="005B702F" w:rsidP="00BB7342">
            <w:pPr>
              <w:spacing w:after="0" w:line="240" w:lineRule="auto"/>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 xml:space="preserve">2.1.1 Найменування предмета закупівлі, </w:t>
            </w:r>
            <w:r w:rsidRPr="0043551B">
              <w:rPr>
                <w:rFonts w:ascii="Times New Roman" w:eastAsia="Times New Roman" w:hAnsi="Times New Roman" w:cs="Times New Roman"/>
                <w:bCs/>
                <w:sz w:val="24"/>
                <w:szCs w:val="24"/>
                <w:lang w:val="uk-UA"/>
              </w:rPr>
              <w:t>код ДК 021:2015, назва відповідного класифікатора закупівлі (за наявності):</w:t>
            </w:r>
          </w:p>
        </w:tc>
        <w:tc>
          <w:tcPr>
            <w:tcW w:w="6215" w:type="dxa"/>
            <w:hideMark/>
          </w:tcPr>
          <w:p w14:paraId="3C43236C" w14:textId="43FAD981" w:rsidR="00FA7515" w:rsidRPr="0043551B" w:rsidRDefault="00FA7515" w:rsidP="00FA7515">
            <w:pPr>
              <w:spacing w:after="0" w:line="240" w:lineRule="auto"/>
              <w:jc w:val="both"/>
              <w:rPr>
                <w:rFonts w:ascii="Times New Roman" w:eastAsia="Times New Roman" w:hAnsi="Times New Roman" w:cs="Times New Roman"/>
                <w:b/>
                <w:bCs/>
                <w:sz w:val="24"/>
                <w:szCs w:val="24"/>
                <w:lang w:val="uk-UA"/>
              </w:rPr>
            </w:pPr>
            <w:r w:rsidRPr="0043551B">
              <w:rPr>
                <w:rFonts w:ascii="Times New Roman" w:eastAsia="Times New Roman" w:hAnsi="Times New Roman" w:cs="Times New Roman"/>
                <w:b/>
                <w:bCs/>
                <w:sz w:val="24"/>
                <w:szCs w:val="24"/>
                <w:lang w:val="uk-UA"/>
              </w:rPr>
              <w:t xml:space="preserve">«ДК 021:2015: 09130000-9 Нафта і дистиляти (Бензин А – 95 та </w:t>
            </w:r>
            <w:r w:rsidRPr="0043551B">
              <w:rPr>
                <w:rFonts w:ascii="Times New Roman" w:hAnsi="Times New Roman" w:cs="Times New Roman"/>
                <w:b/>
                <w:sz w:val="24"/>
                <w:szCs w:val="24"/>
                <w:lang w:val="uk-UA"/>
              </w:rPr>
              <w:t>Дизельне паливо)»</w:t>
            </w:r>
          </w:p>
          <w:p w14:paraId="5A8762FF" w14:textId="4B01D905" w:rsidR="005B702F" w:rsidRPr="0043551B" w:rsidRDefault="005B702F" w:rsidP="00FA7515">
            <w:pPr>
              <w:spacing w:after="0" w:line="240" w:lineRule="auto"/>
              <w:jc w:val="both"/>
              <w:rPr>
                <w:rFonts w:ascii="Times New Roman" w:hAnsi="Times New Roman" w:cs="Times New Roman"/>
                <w:b/>
                <w:bCs/>
                <w:sz w:val="24"/>
                <w:szCs w:val="24"/>
                <w:lang w:val="uk-UA"/>
              </w:rPr>
            </w:pPr>
          </w:p>
        </w:tc>
      </w:tr>
      <w:tr w:rsidR="005B702F" w:rsidRPr="0043551B" w14:paraId="3F758FDB" w14:textId="77777777" w:rsidTr="00B220CD">
        <w:trPr>
          <w:gridAfter w:val="1"/>
          <w:wAfter w:w="10" w:type="dxa"/>
          <w:trHeight w:val="693"/>
        </w:trPr>
        <w:tc>
          <w:tcPr>
            <w:tcW w:w="3670" w:type="dxa"/>
          </w:tcPr>
          <w:p w14:paraId="3A3B5341" w14:textId="77777777" w:rsidR="005B702F" w:rsidRPr="0043551B" w:rsidRDefault="005B702F" w:rsidP="00BB7342">
            <w:pPr>
              <w:spacing w:after="0" w:line="240" w:lineRule="auto"/>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2.1.2. Поділ предмета закупівлі на лоти (найменування лотів)</w:t>
            </w:r>
          </w:p>
        </w:tc>
        <w:tc>
          <w:tcPr>
            <w:tcW w:w="6215" w:type="dxa"/>
          </w:tcPr>
          <w:p w14:paraId="2D68AD06" w14:textId="35D45B0D" w:rsidR="00CD2FBD" w:rsidRPr="0043551B" w:rsidRDefault="005B702F" w:rsidP="00CD2FBD">
            <w:pPr>
              <w:spacing w:after="0" w:line="240" w:lineRule="auto"/>
              <w:jc w:val="both"/>
              <w:rPr>
                <w:rFonts w:ascii="Times New Roman" w:eastAsia="Times New Roman" w:hAnsi="Times New Roman" w:cs="Times New Roman"/>
                <w:b/>
                <w:bCs/>
                <w:sz w:val="24"/>
                <w:szCs w:val="24"/>
                <w:lang w:val="uk-UA"/>
              </w:rPr>
            </w:pPr>
            <w:r w:rsidRPr="0043551B">
              <w:rPr>
                <w:rFonts w:ascii="Times New Roman" w:eastAsia="Times New Roman" w:hAnsi="Times New Roman" w:cs="Times New Roman"/>
                <w:b/>
                <w:sz w:val="24"/>
                <w:szCs w:val="24"/>
                <w:lang w:val="uk-UA"/>
              </w:rPr>
              <w:t>Оголошенням про проведення спрощеної закупівлі</w:t>
            </w:r>
            <w:r w:rsidR="00FA7515" w:rsidRPr="0043551B">
              <w:rPr>
                <w:rFonts w:ascii="Times New Roman" w:eastAsia="Times New Roman" w:hAnsi="Times New Roman" w:cs="Times New Roman"/>
                <w:b/>
                <w:sz w:val="24"/>
                <w:szCs w:val="24"/>
                <w:lang w:val="uk-UA"/>
              </w:rPr>
              <w:t xml:space="preserve"> не </w:t>
            </w:r>
            <w:r w:rsidRPr="0043551B">
              <w:rPr>
                <w:rFonts w:ascii="Times New Roman" w:eastAsia="Times New Roman" w:hAnsi="Times New Roman" w:cs="Times New Roman"/>
                <w:b/>
                <w:sz w:val="24"/>
                <w:szCs w:val="24"/>
                <w:lang w:val="uk-UA"/>
              </w:rPr>
              <w:t xml:space="preserve">  </w:t>
            </w:r>
            <w:r w:rsidR="006279AF" w:rsidRPr="0043551B">
              <w:rPr>
                <w:rFonts w:ascii="Times New Roman" w:eastAsia="Times New Roman" w:hAnsi="Times New Roman" w:cs="Times New Roman"/>
                <w:b/>
                <w:sz w:val="24"/>
                <w:szCs w:val="24"/>
                <w:lang w:val="uk-UA"/>
              </w:rPr>
              <w:t xml:space="preserve"> </w:t>
            </w:r>
            <w:r w:rsidRPr="0043551B">
              <w:rPr>
                <w:rFonts w:ascii="Times New Roman" w:eastAsia="Times New Roman" w:hAnsi="Times New Roman" w:cs="Times New Roman"/>
                <w:b/>
                <w:sz w:val="24"/>
                <w:szCs w:val="24"/>
                <w:lang w:val="uk-UA"/>
              </w:rPr>
              <w:t>передбач</w:t>
            </w:r>
            <w:r w:rsidR="006279AF" w:rsidRPr="0043551B">
              <w:rPr>
                <w:rFonts w:ascii="Times New Roman" w:eastAsia="Times New Roman" w:hAnsi="Times New Roman" w:cs="Times New Roman"/>
                <w:b/>
                <w:sz w:val="24"/>
                <w:szCs w:val="24"/>
                <w:lang w:val="uk-UA"/>
              </w:rPr>
              <w:t>ено</w:t>
            </w:r>
            <w:r w:rsidR="00FA7515" w:rsidRPr="0043551B">
              <w:rPr>
                <w:rFonts w:ascii="Times New Roman" w:eastAsia="Times New Roman" w:hAnsi="Times New Roman" w:cs="Times New Roman"/>
                <w:b/>
                <w:sz w:val="24"/>
                <w:szCs w:val="24"/>
                <w:lang w:val="uk-UA"/>
              </w:rPr>
              <w:t xml:space="preserve"> поділ предмета закупівлі на</w:t>
            </w:r>
            <w:r w:rsidR="00CD2FBD" w:rsidRPr="0043551B">
              <w:rPr>
                <w:rFonts w:ascii="Times New Roman" w:eastAsia="Times New Roman" w:hAnsi="Times New Roman" w:cs="Times New Roman"/>
                <w:b/>
                <w:sz w:val="24"/>
                <w:szCs w:val="24"/>
                <w:lang w:val="uk-UA"/>
              </w:rPr>
              <w:t xml:space="preserve"> </w:t>
            </w:r>
            <w:r w:rsidRPr="0043551B">
              <w:rPr>
                <w:rFonts w:ascii="Times New Roman" w:eastAsia="Times New Roman" w:hAnsi="Times New Roman" w:cs="Times New Roman"/>
                <w:b/>
                <w:sz w:val="24"/>
                <w:szCs w:val="24"/>
                <w:lang w:val="uk-UA"/>
              </w:rPr>
              <w:t>лоти</w:t>
            </w:r>
          </w:p>
          <w:p w14:paraId="10F5C43A" w14:textId="2EB5C9A8" w:rsidR="00CD2FBD" w:rsidRPr="0043551B" w:rsidRDefault="00CD2FBD" w:rsidP="00CD2FBD">
            <w:pPr>
              <w:spacing w:after="0" w:line="240" w:lineRule="auto"/>
              <w:rPr>
                <w:rFonts w:ascii="Times New Roman" w:eastAsia="Times New Roman" w:hAnsi="Times New Roman" w:cs="Times New Roman"/>
                <w:b/>
                <w:bCs/>
                <w:sz w:val="24"/>
                <w:szCs w:val="24"/>
                <w:lang w:val="uk-UA"/>
              </w:rPr>
            </w:pPr>
          </w:p>
        </w:tc>
      </w:tr>
      <w:tr w:rsidR="005B702F" w:rsidRPr="0043551B" w14:paraId="3F763ED0" w14:textId="77777777" w:rsidTr="00B220CD">
        <w:trPr>
          <w:gridAfter w:val="1"/>
          <w:wAfter w:w="10" w:type="dxa"/>
          <w:trHeight w:val="161"/>
        </w:trPr>
        <w:tc>
          <w:tcPr>
            <w:tcW w:w="3670" w:type="dxa"/>
            <w:hideMark/>
          </w:tcPr>
          <w:p w14:paraId="1C1C9389" w14:textId="77777777" w:rsidR="005B702F" w:rsidRPr="0043551B" w:rsidRDefault="005B702F" w:rsidP="00BB7342">
            <w:pPr>
              <w:pStyle w:val="a5"/>
              <w:rPr>
                <w:rFonts w:ascii="Times New Roman" w:hAnsi="Times New Roman" w:cs="Times New Roman"/>
                <w:b/>
                <w:sz w:val="24"/>
                <w:szCs w:val="24"/>
                <w:lang w:val="uk-UA"/>
              </w:rPr>
            </w:pPr>
            <w:r w:rsidRPr="0043551B">
              <w:rPr>
                <w:rFonts w:ascii="Times New Roman" w:hAnsi="Times New Roman" w:cs="Times New Roman"/>
                <w:b/>
                <w:sz w:val="24"/>
                <w:szCs w:val="24"/>
                <w:lang w:val="uk-UA"/>
              </w:rPr>
              <w:t>2.2. Вид предмета закупівлі:</w:t>
            </w:r>
          </w:p>
        </w:tc>
        <w:tc>
          <w:tcPr>
            <w:tcW w:w="6215" w:type="dxa"/>
            <w:hideMark/>
          </w:tcPr>
          <w:p w14:paraId="0F54B37B" w14:textId="28BA0D21" w:rsidR="005B702F" w:rsidRPr="0043551B" w:rsidRDefault="0085122C" w:rsidP="00BB7342">
            <w:pPr>
              <w:pStyle w:val="a5"/>
              <w:rPr>
                <w:rFonts w:ascii="Times New Roman" w:hAnsi="Times New Roman" w:cs="Times New Roman"/>
                <w:sz w:val="24"/>
                <w:szCs w:val="24"/>
                <w:lang w:val="uk-UA"/>
              </w:rPr>
            </w:pPr>
            <w:r w:rsidRPr="0043551B">
              <w:rPr>
                <w:rFonts w:ascii="Times New Roman" w:hAnsi="Times New Roman" w:cs="Times New Roman"/>
                <w:sz w:val="24"/>
                <w:szCs w:val="24"/>
                <w:lang w:val="uk-UA"/>
              </w:rPr>
              <w:t>Товар</w:t>
            </w:r>
          </w:p>
        </w:tc>
      </w:tr>
      <w:tr w:rsidR="005B702F" w:rsidRPr="0043551B" w14:paraId="75959BFF" w14:textId="77777777" w:rsidTr="00B220CD">
        <w:trPr>
          <w:gridAfter w:val="1"/>
          <w:wAfter w:w="10" w:type="dxa"/>
          <w:trHeight w:val="161"/>
        </w:trPr>
        <w:tc>
          <w:tcPr>
            <w:tcW w:w="3670" w:type="dxa"/>
          </w:tcPr>
          <w:p w14:paraId="36549631" w14:textId="77777777" w:rsidR="005B702F" w:rsidRPr="0043551B" w:rsidRDefault="005B702F" w:rsidP="00BB7342">
            <w:pPr>
              <w:pStyle w:val="a5"/>
              <w:rPr>
                <w:rFonts w:ascii="Times New Roman" w:hAnsi="Times New Roman" w:cs="Times New Roman"/>
                <w:b/>
                <w:sz w:val="24"/>
                <w:szCs w:val="24"/>
                <w:lang w:val="uk-UA"/>
              </w:rPr>
            </w:pPr>
            <w:r w:rsidRPr="0043551B">
              <w:rPr>
                <w:rFonts w:ascii="Times New Roman" w:hAnsi="Times New Roman" w:cs="Times New Roman"/>
                <w:b/>
                <w:sz w:val="24"/>
                <w:szCs w:val="24"/>
                <w:shd w:val="clear" w:color="auto" w:fill="FFFFFF"/>
                <w:lang w:val="uk-UA"/>
              </w:rPr>
              <w:t>2.3. Інформація про технічні, якісні та інші характеристики предмета закупівлі</w:t>
            </w:r>
          </w:p>
        </w:tc>
        <w:tc>
          <w:tcPr>
            <w:tcW w:w="6215" w:type="dxa"/>
          </w:tcPr>
          <w:p w14:paraId="6612AD77" w14:textId="77777777" w:rsidR="005B702F" w:rsidRPr="0043551B" w:rsidRDefault="005B702F" w:rsidP="00BB7342">
            <w:pPr>
              <w:pStyle w:val="a5"/>
              <w:rPr>
                <w:rFonts w:ascii="Times New Roman" w:hAnsi="Times New Roman" w:cs="Times New Roman"/>
                <w:sz w:val="24"/>
                <w:szCs w:val="24"/>
                <w:lang w:val="uk-UA"/>
              </w:rPr>
            </w:pPr>
            <w:r w:rsidRPr="0043551B">
              <w:rPr>
                <w:rFonts w:ascii="Times New Roman" w:hAnsi="Times New Roman" w:cs="Times New Roman"/>
                <w:sz w:val="24"/>
                <w:szCs w:val="24"/>
                <w:lang w:val="uk-UA"/>
              </w:rPr>
              <w:t>Визначена у Додатку №2 Оголошення</w:t>
            </w:r>
          </w:p>
        </w:tc>
      </w:tr>
      <w:tr w:rsidR="005B702F" w:rsidRPr="0043551B" w14:paraId="67876B8C" w14:textId="77777777" w:rsidTr="00B220CD">
        <w:trPr>
          <w:gridAfter w:val="1"/>
          <w:wAfter w:w="10" w:type="dxa"/>
          <w:trHeight w:val="811"/>
        </w:trPr>
        <w:tc>
          <w:tcPr>
            <w:tcW w:w="3670" w:type="dxa"/>
            <w:hideMark/>
          </w:tcPr>
          <w:p w14:paraId="078E89D0" w14:textId="77777777" w:rsidR="005B702F" w:rsidRPr="0043551B" w:rsidRDefault="005B702F" w:rsidP="00BB7342">
            <w:pPr>
              <w:pStyle w:val="a5"/>
              <w:rPr>
                <w:rFonts w:ascii="Times New Roman" w:hAnsi="Times New Roman" w:cs="Times New Roman"/>
                <w:b/>
                <w:sz w:val="24"/>
                <w:szCs w:val="24"/>
                <w:lang w:val="uk-UA"/>
              </w:rPr>
            </w:pPr>
            <w:r w:rsidRPr="0043551B">
              <w:rPr>
                <w:rFonts w:ascii="Times New Roman" w:hAnsi="Times New Roman" w:cs="Times New Roman"/>
                <w:b/>
                <w:sz w:val="24"/>
                <w:szCs w:val="24"/>
                <w:lang w:val="uk-UA"/>
              </w:rPr>
              <w:t xml:space="preserve">2.4. </w:t>
            </w:r>
            <w:r w:rsidRPr="0043551B">
              <w:rPr>
                <w:rFonts w:ascii="Times New Roman" w:hAnsi="Times New Roman" w:cs="Times New Roman"/>
                <w:b/>
                <w:sz w:val="24"/>
                <w:szCs w:val="24"/>
                <w:shd w:val="clear" w:color="auto" w:fill="FFFFFF"/>
                <w:lang w:val="uk-UA"/>
              </w:rPr>
              <w:t>Кількість та місце поставки товарів або обсяг і місце виконання робіт чи надання послуг</w:t>
            </w:r>
          </w:p>
        </w:tc>
        <w:tc>
          <w:tcPr>
            <w:tcW w:w="6215" w:type="dxa"/>
            <w:hideMark/>
          </w:tcPr>
          <w:p w14:paraId="248A8A6A" w14:textId="7787D8B9" w:rsidR="00C95B51" w:rsidRPr="0043551B" w:rsidRDefault="00DA0656" w:rsidP="00C95B51">
            <w:pPr>
              <w:pStyle w:val="a5"/>
              <w:jc w:val="both"/>
              <w:rPr>
                <w:rFonts w:ascii="Times New Roman" w:hAnsi="Times New Roman" w:cs="Times New Roman"/>
                <w:bCs/>
                <w:sz w:val="24"/>
                <w:szCs w:val="24"/>
                <w:lang w:val="uk-UA" w:eastAsia="ru-RU"/>
              </w:rPr>
            </w:pPr>
            <w:r w:rsidRPr="0043551B">
              <w:rPr>
                <w:rFonts w:ascii="Times New Roman" w:hAnsi="Times New Roman" w:cs="Times New Roman"/>
                <w:bCs/>
                <w:sz w:val="24"/>
                <w:szCs w:val="24"/>
                <w:lang w:val="uk-UA" w:eastAsia="ru-RU"/>
              </w:rPr>
              <w:t>Місце поставки: за місцезнаходження</w:t>
            </w:r>
            <w:r w:rsidR="00425F40" w:rsidRPr="0043551B">
              <w:rPr>
                <w:rFonts w:ascii="Times New Roman" w:hAnsi="Times New Roman" w:cs="Times New Roman"/>
                <w:bCs/>
                <w:sz w:val="24"/>
                <w:szCs w:val="24"/>
                <w:lang w:val="uk-UA" w:eastAsia="ru-RU"/>
              </w:rPr>
              <w:t>м</w:t>
            </w:r>
            <w:r w:rsidRPr="0043551B">
              <w:rPr>
                <w:rFonts w:ascii="Times New Roman" w:hAnsi="Times New Roman" w:cs="Times New Roman"/>
                <w:bCs/>
                <w:sz w:val="24"/>
                <w:szCs w:val="24"/>
                <w:lang w:val="uk-UA" w:eastAsia="ru-RU"/>
              </w:rPr>
              <w:t xml:space="preserve"> АЗС  Постачальника</w:t>
            </w:r>
          </w:p>
          <w:p w14:paraId="608849E3" w14:textId="4DF79810" w:rsidR="005B702F" w:rsidRPr="0043551B" w:rsidRDefault="0085122C" w:rsidP="00FA7515">
            <w:pPr>
              <w:spacing w:after="0" w:line="240" w:lineRule="auto"/>
              <w:jc w:val="both"/>
              <w:rPr>
                <w:rFonts w:ascii="Times New Roman" w:eastAsia="Times New Roman" w:hAnsi="Times New Roman" w:cs="Times New Roman"/>
                <w:bCs/>
                <w:color w:val="000000" w:themeColor="text1"/>
                <w:sz w:val="24"/>
                <w:szCs w:val="24"/>
                <w:lang w:val="uk-UA"/>
              </w:rPr>
            </w:pPr>
            <w:r w:rsidRPr="0043551B">
              <w:rPr>
                <w:rFonts w:ascii="Times New Roman" w:hAnsi="Times New Roman" w:cs="Times New Roman"/>
                <w:bCs/>
                <w:sz w:val="24"/>
                <w:szCs w:val="24"/>
                <w:lang w:val="uk-UA" w:eastAsia="ru-RU"/>
              </w:rPr>
              <w:t>Кількість:</w:t>
            </w:r>
            <w:r w:rsidR="00DA0656" w:rsidRPr="0043551B">
              <w:rPr>
                <w:rFonts w:ascii="Times New Roman" w:hAnsi="Times New Roman" w:cs="Times New Roman"/>
                <w:sz w:val="24"/>
                <w:szCs w:val="24"/>
                <w:lang w:val="uk-UA"/>
              </w:rPr>
              <w:t xml:space="preserve"> </w:t>
            </w:r>
            <w:r w:rsidR="00CD2FBD" w:rsidRPr="0043551B">
              <w:rPr>
                <w:rFonts w:ascii="Times New Roman" w:eastAsia="Times New Roman" w:hAnsi="Times New Roman" w:cs="Times New Roman"/>
                <w:bCs/>
                <w:color w:val="000000" w:themeColor="text1"/>
                <w:sz w:val="24"/>
                <w:szCs w:val="24"/>
                <w:lang w:val="uk-UA"/>
              </w:rPr>
              <w:t xml:space="preserve">Бензин </w:t>
            </w:r>
            <w:r w:rsidR="0006474D" w:rsidRPr="0043551B">
              <w:rPr>
                <w:rFonts w:ascii="Times New Roman" w:eastAsia="Times New Roman" w:hAnsi="Times New Roman" w:cs="Times New Roman"/>
                <w:bCs/>
                <w:color w:val="000000" w:themeColor="text1"/>
                <w:sz w:val="24"/>
                <w:szCs w:val="24"/>
                <w:lang w:val="uk-UA"/>
              </w:rPr>
              <w:t xml:space="preserve">А 95 </w:t>
            </w:r>
            <w:r w:rsidR="00FA7515" w:rsidRPr="0043551B">
              <w:rPr>
                <w:rFonts w:ascii="Times New Roman" w:eastAsia="Times New Roman" w:hAnsi="Times New Roman" w:cs="Times New Roman"/>
                <w:bCs/>
                <w:color w:val="000000" w:themeColor="text1"/>
                <w:sz w:val="24"/>
                <w:szCs w:val="24"/>
                <w:lang w:val="uk-UA"/>
              </w:rPr>
              <w:t>–</w:t>
            </w:r>
            <w:r w:rsidR="0006474D" w:rsidRPr="0043551B">
              <w:rPr>
                <w:rFonts w:ascii="Times New Roman" w:eastAsia="Times New Roman" w:hAnsi="Times New Roman" w:cs="Times New Roman"/>
                <w:bCs/>
                <w:color w:val="000000" w:themeColor="text1"/>
                <w:sz w:val="24"/>
                <w:szCs w:val="24"/>
                <w:lang w:val="uk-UA"/>
              </w:rPr>
              <w:t xml:space="preserve"> </w:t>
            </w:r>
            <w:r w:rsidR="00FA7515" w:rsidRPr="0043551B">
              <w:rPr>
                <w:rFonts w:ascii="Times New Roman" w:hAnsi="Times New Roman" w:cs="Times New Roman"/>
                <w:bCs/>
                <w:color w:val="000000" w:themeColor="text1"/>
                <w:sz w:val="24"/>
                <w:szCs w:val="24"/>
                <w:shd w:val="clear" w:color="auto" w:fill="FFFFFF"/>
                <w:lang w:val="uk-UA"/>
              </w:rPr>
              <w:t xml:space="preserve">6500.00 л., </w:t>
            </w:r>
            <w:r w:rsidR="00CD2FBD" w:rsidRPr="0043551B">
              <w:rPr>
                <w:rFonts w:ascii="Times New Roman" w:hAnsi="Times New Roman" w:cs="Times New Roman"/>
                <w:bCs/>
                <w:color w:val="000000" w:themeColor="text1"/>
                <w:sz w:val="24"/>
                <w:szCs w:val="24"/>
                <w:lang w:val="uk-UA"/>
              </w:rPr>
              <w:t xml:space="preserve">Дизельне паливо </w:t>
            </w:r>
            <w:r w:rsidR="00FA7515" w:rsidRPr="0043551B">
              <w:rPr>
                <w:rFonts w:ascii="Times New Roman" w:hAnsi="Times New Roman" w:cs="Times New Roman"/>
                <w:bCs/>
                <w:color w:val="000000" w:themeColor="text1"/>
                <w:sz w:val="24"/>
                <w:szCs w:val="24"/>
                <w:lang w:val="uk-UA"/>
              </w:rPr>
              <w:t>–</w:t>
            </w:r>
            <w:r w:rsidR="0006474D" w:rsidRPr="0043551B">
              <w:rPr>
                <w:rFonts w:ascii="Times New Roman" w:hAnsi="Times New Roman" w:cs="Times New Roman"/>
                <w:bCs/>
                <w:color w:val="000000" w:themeColor="text1"/>
                <w:sz w:val="24"/>
                <w:szCs w:val="24"/>
                <w:lang w:val="uk-UA"/>
              </w:rPr>
              <w:t xml:space="preserve"> </w:t>
            </w:r>
            <w:r w:rsidR="00FA7515" w:rsidRPr="0043551B">
              <w:rPr>
                <w:rFonts w:ascii="Times New Roman" w:hAnsi="Times New Roman" w:cs="Times New Roman"/>
                <w:bCs/>
                <w:color w:val="000000" w:themeColor="text1"/>
                <w:sz w:val="24"/>
                <w:szCs w:val="24"/>
                <w:shd w:val="clear" w:color="auto" w:fill="FFFFFF"/>
                <w:lang w:val="uk-UA"/>
              </w:rPr>
              <w:t>11930.00</w:t>
            </w:r>
            <w:r w:rsidR="00CD2FBD" w:rsidRPr="0043551B">
              <w:rPr>
                <w:rFonts w:ascii="Times New Roman" w:hAnsi="Times New Roman" w:cs="Times New Roman"/>
                <w:bCs/>
                <w:color w:val="000000" w:themeColor="text1"/>
                <w:sz w:val="24"/>
                <w:szCs w:val="24"/>
                <w:shd w:val="clear" w:color="auto" w:fill="FFFFFF"/>
                <w:lang w:val="uk-UA"/>
              </w:rPr>
              <w:t xml:space="preserve"> л</w:t>
            </w:r>
            <w:r w:rsidR="00FA7515" w:rsidRPr="0043551B">
              <w:rPr>
                <w:rFonts w:ascii="Times New Roman" w:hAnsi="Times New Roman" w:cs="Times New Roman"/>
                <w:color w:val="000000" w:themeColor="text1"/>
                <w:sz w:val="24"/>
                <w:szCs w:val="24"/>
                <w:shd w:val="clear" w:color="auto" w:fill="FFFFFF"/>
                <w:lang w:val="uk-UA"/>
              </w:rPr>
              <w:t>, згідно Додатку 2 до Оголошення</w:t>
            </w:r>
          </w:p>
        </w:tc>
      </w:tr>
      <w:tr w:rsidR="005B702F" w:rsidRPr="0043551B" w14:paraId="4BEC8EDC" w14:textId="77777777" w:rsidTr="00B220CD">
        <w:trPr>
          <w:gridAfter w:val="1"/>
          <w:wAfter w:w="10" w:type="dxa"/>
          <w:trHeight w:val="811"/>
        </w:trPr>
        <w:tc>
          <w:tcPr>
            <w:tcW w:w="3670" w:type="dxa"/>
          </w:tcPr>
          <w:p w14:paraId="5135C1C9" w14:textId="77777777" w:rsidR="005B702F" w:rsidRPr="0043551B" w:rsidRDefault="005B702F" w:rsidP="00BB7342">
            <w:pPr>
              <w:pStyle w:val="a5"/>
              <w:rPr>
                <w:rFonts w:ascii="Times New Roman" w:hAnsi="Times New Roman" w:cs="Times New Roman"/>
                <w:b/>
                <w:sz w:val="24"/>
                <w:szCs w:val="24"/>
                <w:lang w:val="uk-UA"/>
              </w:rPr>
            </w:pPr>
            <w:r w:rsidRPr="0043551B">
              <w:rPr>
                <w:rFonts w:ascii="Times New Roman" w:hAnsi="Times New Roman" w:cs="Times New Roman"/>
                <w:b/>
                <w:sz w:val="24"/>
                <w:szCs w:val="24"/>
                <w:lang w:val="uk-UA"/>
              </w:rPr>
              <w:t xml:space="preserve">2.5. </w:t>
            </w:r>
            <w:r w:rsidRPr="0043551B">
              <w:rPr>
                <w:rFonts w:ascii="Times New Roman" w:hAnsi="Times New Roman" w:cs="Times New Roman"/>
                <w:b/>
                <w:sz w:val="24"/>
                <w:szCs w:val="24"/>
                <w:shd w:val="clear" w:color="auto" w:fill="FFFFFF"/>
                <w:lang w:val="uk-UA"/>
              </w:rPr>
              <w:t>Строк поставки товарів, виконання робіт, надання послуг</w:t>
            </w:r>
          </w:p>
        </w:tc>
        <w:tc>
          <w:tcPr>
            <w:tcW w:w="6215" w:type="dxa"/>
          </w:tcPr>
          <w:p w14:paraId="16581364" w14:textId="7E56D95C" w:rsidR="005B702F" w:rsidRPr="0043551B" w:rsidRDefault="005B702F" w:rsidP="00BB7342">
            <w:pPr>
              <w:pStyle w:val="a5"/>
              <w:rPr>
                <w:rFonts w:ascii="Times New Roman" w:hAnsi="Times New Roman" w:cs="Times New Roman"/>
                <w:sz w:val="24"/>
                <w:szCs w:val="24"/>
                <w:lang w:val="uk-UA"/>
              </w:rPr>
            </w:pPr>
            <w:r w:rsidRPr="0043551B">
              <w:rPr>
                <w:rFonts w:ascii="Times New Roman" w:hAnsi="Times New Roman" w:cs="Times New Roman"/>
                <w:sz w:val="24"/>
                <w:szCs w:val="24"/>
                <w:lang w:val="uk-UA"/>
              </w:rPr>
              <w:t xml:space="preserve">До </w:t>
            </w:r>
            <w:r w:rsidR="00551155">
              <w:rPr>
                <w:rFonts w:ascii="Times New Roman" w:hAnsi="Times New Roman" w:cs="Times New Roman"/>
                <w:sz w:val="24"/>
                <w:szCs w:val="24"/>
                <w:lang w:val="uk-UA"/>
              </w:rPr>
              <w:t>21</w:t>
            </w:r>
            <w:r w:rsidRPr="0043551B">
              <w:rPr>
                <w:rFonts w:ascii="Times New Roman" w:hAnsi="Times New Roman" w:cs="Times New Roman"/>
                <w:sz w:val="24"/>
                <w:szCs w:val="24"/>
                <w:lang w:val="uk-UA"/>
              </w:rPr>
              <w:t>.</w:t>
            </w:r>
            <w:r w:rsidR="00551155">
              <w:rPr>
                <w:rFonts w:ascii="Times New Roman" w:hAnsi="Times New Roman" w:cs="Times New Roman"/>
                <w:sz w:val="24"/>
                <w:szCs w:val="24"/>
                <w:lang w:val="uk-UA"/>
              </w:rPr>
              <w:t>11</w:t>
            </w:r>
            <w:r w:rsidRPr="0043551B">
              <w:rPr>
                <w:rFonts w:ascii="Times New Roman" w:hAnsi="Times New Roman" w:cs="Times New Roman"/>
                <w:sz w:val="24"/>
                <w:szCs w:val="24"/>
                <w:lang w:val="uk-UA"/>
              </w:rPr>
              <w:t>.202</w:t>
            </w:r>
            <w:r w:rsidR="00AB5926" w:rsidRPr="0043551B">
              <w:rPr>
                <w:rFonts w:ascii="Times New Roman" w:hAnsi="Times New Roman" w:cs="Times New Roman"/>
                <w:sz w:val="24"/>
                <w:szCs w:val="24"/>
                <w:lang w:val="uk-UA"/>
              </w:rPr>
              <w:t>2</w:t>
            </w:r>
            <w:r w:rsidRPr="0043551B">
              <w:rPr>
                <w:rFonts w:ascii="Times New Roman" w:hAnsi="Times New Roman" w:cs="Times New Roman"/>
                <w:sz w:val="24"/>
                <w:szCs w:val="24"/>
                <w:lang w:val="uk-UA"/>
              </w:rPr>
              <w:t xml:space="preserve"> року</w:t>
            </w:r>
            <w:r w:rsidR="00425F40" w:rsidRPr="0043551B">
              <w:rPr>
                <w:rFonts w:ascii="Times New Roman" w:hAnsi="Times New Roman" w:cs="Times New Roman"/>
                <w:sz w:val="24"/>
                <w:szCs w:val="24"/>
                <w:lang w:val="uk-UA"/>
              </w:rPr>
              <w:t xml:space="preserve"> або до повного виконання сторонами договірних зобов’язань.</w:t>
            </w:r>
          </w:p>
        </w:tc>
      </w:tr>
      <w:tr w:rsidR="005B702F" w:rsidRPr="0043551B" w14:paraId="3DCDE821" w14:textId="77777777" w:rsidTr="00B220CD">
        <w:trPr>
          <w:gridAfter w:val="1"/>
          <w:wAfter w:w="10" w:type="dxa"/>
          <w:trHeight w:val="811"/>
        </w:trPr>
        <w:tc>
          <w:tcPr>
            <w:tcW w:w="3670" w:type="dxa"/>
          </w:tcPr>
          <w:p w14:paraId="4D317C37" w14:textId="77777777" w:rsidR="005B702F" w:rsidRPr="0043551B" w:rsidRDefault="005B702F" w:rsidP="00BB7342">
            <w:pPr>
              <w:pStyle w:val="a5"/>
              <w:rPr>
                <w:rFonts w:ascii="Times New Roman" w:hAnsi="Times New Roman" w:cs="Times New Roman"/>
                <w:b/>
                <w:sz w:val="24"/>
                <w:szCs w:val="24"/>
                <w:lang w:val="uk-UA"/>
              </w:rPr>
            </w:pPr>
            <w:r w:rsidRPr="0043551B">
              <w:rPr>
                <w:rFonts w:ascii="Times New Roman" w:hAnsi="Times New Roman" w:cs="Times New Roman"/>
                <w:b/>
                <w:sz w:val="24"/>
                <w:szCs w:val="24"/>
                <w:shd w:val="clear" w:color="auto" w:fill="FFFFFF"/>
                <w:lang w:val="uk-UA"/>
              </w:rPr>
              <w:t>2.6. Умови оплати</w:t>
            </w:r>
          </w:p>
        </w:tc>
        <w:tc>
          <w:tcPr>
            <w:tcW w:w="6215" w:type="dxa"/>
          </w:tcPr>
          <w:p w14:paraId="7E773234" w14:textId="77777777" w:rsidR="005B702F" w:rsidRPr="0043551B" w:rsidRDefault="005B702F" w:rsidP="00BB7342">
            <w:pPr>
              <w:pStyle w:val="a5"/>
              <w:rPr>
                <w:rFonts w:ascii="Times New Roman" w:hAnsi="Times New Roman" w:cs="Times New Roman"/>
                <w:sz w:val="24"/>
                <w:szCs w:val="24"/>
                <w:lang w:val="uk-UA"/>
              </w:rPr>
            </w:pPr>
            <w:r w:rsidRPr="0043551B">
              <w:rPr>
                <w:rFonts w:ascii="Times New Roman" w:hAnsi="Times New Roman" w:cs="Times New Roman"/>
                <w:sz w:val="24"/>
                <w:szCs w:val="24"/>
                <w:lang w:val="uk-UA"/>
              </w:rPr>
              <w:t>Детально визначені в проекті договору про закупівлю.</w:t>
            </w:r>
          </w:p>
        </w:tc>
      </w:tr>
      <w:tr w:rsidR="005B702F" w:rsidRPr="0043551B" w14:paraId="377065C6" w14:textId="77777777" w:rsidTr="00B220CD">
        <w:trPr>
          <w:gridAfter w:val="1"/>
          <w:wAfter w:w="10" w:type="dxa"/>
          <w:trHeight w:val="736"/>
        </w:trPr>
        <w:tc>
          <w:tcPr>
            <w:tcW w:w="3670" w:type="dxa"/>
            <w:hideMark/>
          </w:tcPr>
          <w:p w14:paraId="1F4F21EB" w14:textId="77777777" w:rsidR="005B702F" w:rsidRPr="0043551B" w:rsidRDefault="005B702F" w:rsidP="00BB7342">
            <w:pPr>
              <w:pStyle w:val="a5"/>
              <w:rPr>
                <w:rFonts w:ascii="Times New Roman" w:hAnsi="Times New Roman" w:cs="Times New Roman"/>
                <w:b/>
                <w:color w:val="000000" w:themeColor="text1"/>
                <w:sz w:val="24"/>
                <w:szCs w:val="24"/>
                <w:lang w:val="uk-UA"/>
              </w:rPr>
            </w:pPr>
            <w:r w:rsidRPr="0043551B">
              <w:rPr>
                <w:rFonts w:ascii="Times New Roman" w:hAnsi="Times New Roman" w:cs="Times New Roman"/>
                <w:b/>
                <w:color w:val="000000" w:themeColor="text1"/>
                <w:sz w:val="24"/>
                <w:szCs w:val="24"/>
                <w:lang w:val="uk-UA"/>
              </w:rPr>
              <w:t xml:space="preserve">2.7. </w:t>
            </w:r>
            <w:r w:rsidRPr="0043551B">
              <w:rPr>
                <w:rFonts w:ascii="Times New Roman" w:hAnsi="Times New Roman" w:cs="Times New Roman"/>
                <w:b/>
                <w:color w:val="000000" w:themeColor="text1"/>
                <w:sz w:val="24"/>
                <w:szCs w:val="24"/>
                <w:shd w:val="clear" w:color="auto" w:fill="FFFFFF"/>
                <w:lang w:val="uk-UA"/>
              </w:rPr>
              <w:t>Очікувана вартість предмета закупівлі</w:t>
            </w:r>
          </w:p>
        </w:tc>
        <w:tc>
          <w:tcPr>
            <w:tcW w:w="6215" w:type="dxa"/>
            <w:hideMark/>
          </w:tcPr>
          <w:p w14:paraId="700851D0" w14:textId="62305474" w:rsidR="00425F40" w:rsidRPr="0043551B" w:rsidRDefault="005B702F" w:rsidP="00425F40">
            <w:pPr>
              <w:pStyle w:val="a5"/>
              <w:jc w:val="both"/>
              <w:rPr>
                <w:rFonts w:ascii="Times New Roman" w:hAnsi="Times New Roman" w:cs="Times New Roman"/>
                <w:b/>
                <w:color w:val="000000" w:themeColor="text1"/>
                <w:sz w:val="24"/>
                <w:szCs w:val="24"/>
                <w:lang w:val="uk-UA"/>
              </w:rPr>
            </w:pPr>
            <w:r w:rsidRPr="0043551B">
              <w:rPr>
                <w:rFonts w:ascii="Times New Roman" w:hAnsi="Times New Roman" w:cs="Times New Roman"/>
                <w:color w:val="000000" w:themeColor="text1"/>
                <w:sz w:val="24"/>
                <w:szCs w:val="24"/>
                <w:lang w:val="uk-UA"/>
              </w:rPr>
              <w:t>Визначена в річному плані проведення спрощеної процедури та в оголошенні, що оприлюднене в електронній системі за</w:t>
            </w:r>
            <w:r w:rsidR="0085122C" w:rsidRPr="0043551B">
              <w:rPr>
                <w:rFonts w:ascii="Times New Roman" w:hAnsi="Times New Roman" w:cs="Times New Roman"/>
                <w:color w:val="000000" w:themeColor="text1"/>
                <w:sz w:val="24"/>
                <w:szCs w:val="24"/>
                <w:lang w:val="uk-UA"/>
              </w:rPr>
              <w:t>к</w:t>
            </w:r>
            <w:r w:rsidRPr="0043551B">
              <w:rPr>
                <w:rFonts w:ascii="Times New Roman" w:hAnsi="Times New Roman" w:cs="Times New Roman"/>
                <w:color w:val="000000" w:themeColor="text1"/>
                <w:sz w:val="24"/>
                <w:szCs w:val="24"/>
                <w:lang w:val="uk-UA"/>
              </w:rPr>
              <w:t>упівел</w:t>
            </w:r>
            <w:r w:rsidR="0092724E" w:rsidRPr="0043551B">
              <w:rPr>
                <w:rFonts w:ascii="Times New Roman" w:hAnsi="Times New Roman" w:cs="Times New Roman"/>
                <w:color w:val="000000" w:themeColor="text1"/>
                <w:sz w:val="24"/>
                <w:szCs w:val="24"/>
                <w:lang w:val="uk-UA"/>
              </w:rPr>
              <w:t>ь та становить</w:t>
            </w:r>
            <w:r w:rsidR="00CD2FBD" w:rsidRPr="0043551B">
              <w:rPr>
                <w:rFonts w:ascii="Times New Roman" w:hAnsi="Times New Roman" w:cs="Times New Roman"/>
                <w:color w:val="000000" w:themeColor="text1"/>
                <w:sz w:val="24"/>
                <w:szCs w:val="24"/>
                <w:lang w:val="uk-UA"/>
              </w:rPr>
              <w:t xml:space="preserve">: </w:t>
            </w:r>
            <w:r w:rsidR="00CD2FBD" w:rsidRPr="0043551B">
              <w:rPr>
                <w:rFonts w:ascii="Times New Roman" w:hAnsi="Times New Roman" w:cs="Times New Roman"/>
                <w:b/>
                <w:color w:val="000000" w:themeColor="text1"/>
                <w:sz w:val="24"/>
                <w:szCs w:val="24"/>
                <w:lang w:val="uk-UA"/>
              </w:rPr>
              <w:t>загальна очікувана вартість</w:t>
            </w:r>
            <w:r w:rsidR="00425F40" w:rsidRPr="0043551B">
              <w:rPr>
                <w:rFonts w:ascii="Times New Roman" w:hAnsi="Times New Roman" w:cs="Times New Roman"/>
                <w:b/>
                <w:color w:val="000000" w:themeColor="text1"/>
                <w:sz w:val="24"/>
                <w:szCs w:val="24"/>
                <w:lang w:val="uk-UA"/>
              </w:rPr>
              <w:t xml:space="preserve"> становить</w:t>
            </w:r>
            <w:r w:rsidR="00CD2FBD" w:rsidRPr="0043551B">
              <w:rPr>
                <w:rFonts w:ascii="Times New Roman" w:hAnsi="Times New Roman" w:cs="Times New Roman"/>
                <w:b/>
                <w:color w:val="000000" w:themeColor="text1"/>
                <w:sz w:val="24"/>
                <w:szCs w:val="24"/>
                <w:lang w:val="uk-UA"/>
              </w:rPr>
              <w:t xml:space="preserve"> </w:t>
            </w:r>
            <w:r w:rsidR="00C61FD8" w:rsidRPr="00C61FD8">
              <w:rPr>
                <w:rFonts w:ascii="Times New Roman" w:hAnsi="Times New Roman" w:cs="Times New Roman"/>
                <w:b/>
                <w:color w:val="000000" w:themeColor="text1"/>
                <w:sz w:val="24"/>
                <w:szCs w:val="24"/>
                <w:lang w:val="uk-UA"/>
              </w:rPr>
              <w:t>947</w:t>
            </w:r>
            <w:r w:rsidR="00C61FD8">
              <w:rPr>
                <w:rFonts w:ascii="Times New Roman" w:hAnsi="Times New Roman" w:cs="Times New Roman"/>
                <w:b/>
                <w:color w:val="000000" w:themeColor="text1"/>
                <w:sz w:val="24"/>
                <w:szCs w:val="24"/>
                <w:lang w:val="uk-UA"/>
              </w:rPr>
              <w:t xml:space="preserve"> </w:t>
            </w:r>
            <w:bookmarkStart w:id="0" w:name="_GoBack"/>
            <w:bookmarkEnd w:id="0"/>
            <w:r w:rsidR="00C61FD8" w:rsidRPr="00C61FD8">
              <w:rPr>
                <w:rFonts w:ascii="Times New Roman" w:hAnsi="Times New Roman" w:cs="Times New Roman"/>
                <w:b/>
                <w:color w:val="000000" w:themeColor="text1"/>
                <w:sz w:val="24"/>
                <w:szCs w:val="24"/>
                <w:lang w:val="uk-UA"/>
              </w:rPr>
              <w:t>775,40</w:t>
            </w:r>
            <w:r w:rsidR="00425F40" w:rsidRPr="0043551B">
              <w:rPr>
                <w:rFonts w:ascii="Times New Roman" w:hAnsi="Times New Roman" w:cs="Times New Roman"/>
                <w:b/>
                <w:color w:val="000000" w:themeColor="text1"/>
                <w:sz w:val="24"/>
                <w:szCs w:val="24"/>
                <w:lang w:val="uk-UA"/>
              </w:rPr>
              <w:t>грн. з ПДВ.</w:t>
            </w:r>
          </w:p>
          <w:p w14:paraId="39D4E560" w14:textId="4ADE6749" w:rsidR="005B702F" w:rsidRPr="0043551B" w:rsidRDefault="005B702F" w:rsidP="00CD2FBD">
            <w:pPr>
              <w:pStyle w:val="a5"/>
              <w:rPr>
                <w:rFonts w:ascii="Times New Roman" w:hAnsi="Times New Roman" w:cs="Times New Roman"/>
                <w:color w:val="000000" w:themeColor="text1"/>
                <w:sz w:val="24"/>
                <w:szCs w:val="24"/>
                <w:lang w:val="uk-UA"/>
              </w:rPr>
            </w:pPr>
          </w:p>
        </w:tc>
      </w:tr>
      <w:tr w:rsidR="005B702F" w:rsidRPr="0043551B" w14:paraId="655222C1" w14:textId="77777777" w:rsidTr="00B220CD">
        <w:trPr>
          <w:gridAfter w:val="1"/>
          <w:wAfter w:w="10" w:type="dxa"/>
          <w:trHeight w:val="736"/>
        </w:trPr>
        <w:tc>
          <w:tcPr>
            <w:tcW w:w="3670" w:type="dxa"/>
          </w:tcPr>
          <w:p w14:paraId="6DFD24DC" w14:textId="77777777" w:rsidR="005B702F" w:rsidRPr="0043551B" w:rsidRDefault="005B702F" w:rsidP="00BB7342">
            <w:pPr>
              <w:pStyle w:val="a5"/>
              <w:rPr>
                <w:rFonts w:ascii="Times New Roman" w:hAnsi="Times New Roman" w:cs="Times New Roman"/>
                <w:b/>
                <w:sz w:val="24"/>
                <w:szCs w:val="24"/>
                <w:lang w:val="uk-UA"/>
              </w:rPr>
            </w:pPr>
            <w:r w:rsidRPr="0043551B">
              <w:rPr>
                <w:rFonts w:ascii="Times New Roman" w:hAnsi="Times New Roman" w:cs="Times New Roman"/>
                <w:b/>
                <w:sz w:val="24"/>
                <w:szCs w:val="24"/>
                <w:lang w:val="uk-UA"/>
              </w:rPr>
              <w:t xml:space="preserve">2.8. </w:t>
            </w:r>
            <w:r w:rsidRPr="0043551B">
              <w:rPr>
                <w:rFonts w:ascii="Times New Roman" w:hAnsi="Times New Roman" w:cs="Times New Roman"/>
                <w:b/>
                <w:sz w:val="24"/>
                <w:szCs w:val="24"/>
                <w:shd w:val="clear" w:color="auto" w:fill="FFFFFF"/>
                <w:lang w:val="uk-UA"/>
              </w:rPr>
              <w:t>Період уточнення інформації про закупівлю</w:t>
            </w:r>
          </w:p>
        </w:tc>
        <w:tc>
          <w:tcPr>
            <w:tcW w:w="6215" w:type="dxa"/>
          </w:tcPr>
          <w:p w14:paraId="237BF426" w14:textId="7B4558F1" w:rsidR="005B702F" w:rsidRPr="0043551B" w:rsidRDefault="00425F40" w:rsidP="00BB7342">
            <w:pPr>
              <w:pStyle w:val="a5"/>
              <w:jc w:val="both"/>
              <w:rPr>
                <w:rFonts w:ascii="Times New Roman" w:hAnsi="Times New Roman" w:cs="Times New Roman"/>
                <w:sz w:val="24"/>
                <w:szCs w:val="24"/>
                <w:lang w:val="uk-UA"/>
              </w:rPr>
            </w:pPr>
            <w:r w:rsidRPr="0043551B">
              <w:rPr>
                <w:rFonts w:ascii="Times New Roman" w:hAnsi="Times New Roman" w:cs="Times New Roman"/>
                <w:sz w:val="24"/>
                <w:szCs w:val="24"/>
                <w:shd w:val="clear" w:color="auto" w:fill="FFFFFF"/>
                <w:lang w:val="uk-UA"/>
              </w:rPr>
              <w:t>Н</w:t>
            </w:r>
            <w:r w:rsidR="00CD2FBD" w:rsidRPr="0043551B">
              <w:rPr>
                <w:rFonts w:ascii="Times New Roman" w:hAnsi="Times New Roman" w:cs="Times New Roman"/>
                <w:sz w:val="24"/>
                <w:szCs w:val="24"/>
                <w:shd w:val="clear" w:color="auto" w:fill="FFFFFF"/>
                <w:lang w:val="uk-UA"/>
              </w:rPr>
              <w:t>е менше трьох робочих днів з дня оприлюднення оголошення про проведення спрощеної закупівлі в електронній системі закупівель.</w:t>
            </w:r>
          </w:p>
        </w:tc>
      </w:tr>
      <w:tr w:rsidR="005B702F" w:rsidRPr="0043551B" w14:paraId="4FBA2EF2" w14:textId="77777777" w:rsidTr="00B220CD">
        <w:trPr>
          <w:gridAfter w:val="1"/>
          <w:wAfter w:w="10" w:type="dxa"/>
          <w:trHeight w:val="736"/>
        </w:trPr>
        <w:tc>
          <w:tcPr>
            <w:tcW w:w="3670" w:type="dxa"/>
          </w:tcPr>
          <w:p w14:paraId="3398E9BD" w14:textId="21565119" w:rsidR="00AB5926" w:rsidRPr="0043551B" w:rsidRDefault="005B702F" w:rsidP="00BB7342">
            <w:pPr>
              <w:pStyle w:val="a5"/>
              <w:rPr>
                <w:rFonts w:ascii="Times New Roman" w:hAnsi="Times New Roman" w:cs="Times New Roman"/>
                <w:b/>
                <w:color w:val="000000" w:themeColor="text1"/>
                <w:sz w:val="24"/>
                <w:szCs w:val="24"/>
                <w:lang w:val="uk-UA"/>
              </w:rPr>
            </w:pPr>
            <w:r w:rsidRPr="0043551B">
              <w:rPr>
                <w:rFonts w:ascii="Times New Roman" w:hAnsi="Times New Roman" w:cs="Times New Roman"/>
                <w:b/>
                <w:color w:val="000000" w:themeColor="text1"/>
                <w:sz w:val="24"/>
                <w:szCs w:val="24"/>
                <w:lang w:val="uk-UA"/>
              </w:rPr>
              <w:lastRenderedPageBreak/>
              <w:t xml:space="preserve">2.9. </w:t>
            </w:r>
            <w:r w:rsidR="00AB5926" w:rsidRPr="0043551B">
              <w:rPr>
                <w:rFonts w:ascii="Times New Roman" w:hAnsi="Times New Roman" w:cs="Times New Roman"/>
                <w:b/>
                <w:color w:val="000000" w:themeColor="text1"/>
                <w:sz w:val="24"/>
                <w:szCs w:val="24"/>
                <w:lang w:val="uk-UA"/>
              </w:rPr>
              <w:t>Кінцевий строк подання пропозицій (</w:t>
            </w:r>
            <w:r w:rsidR="00CD2FBD" w:rsidRPr="0043551B">
              <w:rPr>
                <w:rFonts w:ascii="Times New Roman" w:hAnsi="Times New Roman" w:cs="Times New Roman"/>
                <w:b/>
                <w:bCs/>
                <w:color w:val="000000" w:themeColor="text1"/>
                <w:sz w:val="24"/>
                <w:szCs w:val="24"/>
                <w:shd w:val="clear" w:color="auto" w:fill="FFFFFF"/>
                <w:lang w:val="uk-UA"/>
              </w:rPr>
              <w:t>строк для подання пропозицій не може бути менше ніж два робочі дні з дня закінчення періоду уточнення інформації про закупівлю</w:t>
            </w:r>
            <w:r w:rsidR="00AB5926" w:rsidRPr="0043551B">
              <w:rPr>
                <w:rFonts w:ascii="Times New Roman" w:hAnsi="Times New Roman" w:cs="Times New Roman"/>
                <w:b/>
                <w:bCs/>
                <w:color w:val="000000" w:themeColor="text1"/>
                <w:sz w:val="24"/>
                <w:szCs w:val="24"/>
                <w:lang w:val="uk-UA"/>
              </w:rPr>
              <w:t>)</w:t>
            </w:r>
          </w:p>
          <w:p w14:paraId="1B0C34DC" w14:textId="0C4BD9BF" w:rsidR="005B702F" w:rsidRPr="0043551B" w:rsidRDefault="005B702F" w:rsidP="00BB7342">
            <w:pPr>
              <w:pStyle w:val="a5"/>
              <w:rPr>
                <w:rFonts w:ascii="Times New Roman" w:hAnsi="Times New Roman" w:cs="Times New Roman"/>
                <w:b/>
                <w:color w:val="000000" w:themeColor="text1"/>
                <w:sz w:val="24"/>
                <w:szCs w:val="24"/>
                <w:lang w:val="uk-UA"/>
              </w:rPr>
            </w:pPr>
          </w:p>
        </w:tc>
        <w:tc>
          <w:tcPr>
            <w:tcW w:w="6215" w:type="dxa"/>
          </w:tcPr>
          <w:p w14:paraId="3E54A13B" w14:textId="6CB4434A" w:rsidR="005B702F" w:rsidRPr="0043551B" w:rsidRDefault="00425F40" w:rsidP="00BB7342">
            <w:pPr>
              <w:pStyle w:val="a5"/>
              <w:jc w:val="both"/>
              <w:rPr>
                <w:rFonts w:ascii="Times New Roman" w:hAnsi="Times New Roman" w:cs="Times New Roman"/>
                <w:color w:val="000000" w:themeColor="text1"/>
                <w:sz w:val="24"/>
                <w:szCs w:val="24"/>
                <w:lang w:val="uk-UA"/>
              </w:rPr>
            </w:pPr>
            <w:r w:rsidRPr="0043551B">
              <w:rPr>
                <w:rFonts w:ascii="Times New Roman" w:eastAsia="Calibri" w:hAnsi="Times New Roman" w:cs="Times New Roman"/>
                <w:color w:val="000000" w:themeColor="text1"/>
                <w:sz w:val="24"/>
                <w:szCs w:val="24"/>
                <w:lang w:val="uk-UA"/>
              </w:rPr>
              <w:t>Строк для подання пропозицій не може бути менше ніж два робочі дні з дня закінчення періоду уточнення інформації про закупівлю</w:t>
            </w:r>
          </w:p>
        </w:tc>
      </w:tr>
      <w:tr w:rsidR="005B702F" w:rsidRPr="0043551B" w14:paraId="6257A4CA" w14:textId="77777777" w:rsidTr="00B220CD">
        <w:trPr>
          <w:gridAfter w:val="1"/>
          <w:wAfter w:w="10" w:type="dxa"/>
          <w:trHeight w:val="736"/>
        </w:trPr>
        <w:tc>
          <w:tcPr>
            <w:tcW w:w="3670" w:type="dxa"/>
          </w:tcPr>
          <w:p w14:paraId="34A7E3F0" w14:textId="77777777" w:rsidR="005B702F" w:rsidRPr="0043551B" w:rsidRDefault="005B702F" w:rsidP="00BB7342">
            <w:pPr>
              <w:pStyle w:val="rvps2"/>
              <w:shd w:val="clear" w:color="auto" w:fill="FFFFFF"/>
              <w:spacing w:before="0" w:beforeAutospacing="0" w:after="0" w:afterAutospacing="0"/>
              <w:rPr>
                <w:b/>
              </w:rPr>
            </w:pPr>
            <w:r w:rsidRPr="0043551B">
              <w:rPr>
                <w:b/>
              </w:rPr>
              <w:t>2.10. Перелік критеріїв та методика оцінки пропозицій із зазначенням питомої ваги критеріїв</w:t>
            </w:r>
          </w:p>
        </w:tc>
        <w:tc>
          <w:tcPr>
            <w:tcW w:w="6215" w:type="dxa"/>
          </w:tcPr>
          <w:p w14:paraId="27E048DA" w14:textId="77777777" w:rsidR="005B702F" w:rsidRPr="0043551B" w:rsidRDefault="005B702F" w:rsidP="00BB7342">
            <w:pPr>
              <w:spacing w:after="0" w:line="240" w:lineRule="auto"/>
              <w:rPr>
                <w:rFonts w:ascii="Times New Roman" w:hAnsi="Times New Roman" w:cs="Times New Roman"/>
                <w:sz w:val="24"/>
                <w:szCs w:val="24"/>
                <w:shd w:val="clear" w:color="auto" w:fill="FFFFFF"/>
                <w:lang w:val="uk-UA"/>
              </w:rPr>
            </w:pPr>
            <w:r w:rsidRPr="0043551B">
              <w:rPr>
                <w:rFonts w:ascii="Times New Roman" w:hAnsi="Times New Roman" w:cs="Times New Roman"/>
                <w:sz w:val="24"/>
                <w:szCs w:val="24"/>
                <w:shd w:val="clear" w:color="auto" w:fill="FFFFFF"/>
                <w:lang w:val="uk-UA"/>
              </w:rPr>
              <w:t>Визначено в розділі 6 Даного оголошення</w:t>
            </w:r>
          </w:p>
        </w:tc>
      </w:tr>
      <w:tr w:rsidR="005B702F" w:rsidRPr="0043551B" w14:paraId="60B32E78" w14:textId="77777777" w:rsidTr="00B220CD">
        <w:trPr>
          <w:gridAfter w:val="1"/>
          <w:wAfter w:w="10" w:type="dxa"/>
          <w:trHeight w:val="736"/>
        </w:trPr>
        <w:tc>
          <w:tcPr>
            <w:tcW w:w="3670" w:type="dxa"/>
          </w:tcPr>
          <w:p w14:paraId="5759D22B" w14:textId="77777777" w:rsidR="005B702F" w:rsidRPr="0043551B" w:rsidRDefault="005B702F" w:rsidP="00BB7342">
            <w:pPr>
              <w:pStyle w:val="rvps2"/>
              <w:shd w:val="clear" w:color="auto" w:fill="FFFFFF"/>
              <w:spacing w:before="0" w:beforeAutospacing="0" w:after="0" w:afterAutospacing="0"/>
              <w:rPr>
                <w:b/>
              </w:rPr>
            </w:pPr>
            <w:r w:rsidRPr="0043551B">
              <w:rPr>
                <w:b/>
              </w:rPr>
              <w:t>2.11. Розмір та умови надання забезпечення пропозицій учасників</w:t>
            </w:r>
          </w:p>
        </w:tc>
        <w:tc>
          <w:tcPr>
            <w:tcW w:w="6215" w:type="dxa"/>
            <w:shd w:val="clear" w:color="auto" w:fill="auto"/>
          </w:tcPr>
          <w:p w14:paraId="2BE08DF8" w14:textId="045F16B1" w:rsidR="005B702F" w:rsidRPr="0043551B" w:rsidRDefault="00DC4FD4" w:rsidP="00592D55">
            <w:pPr>
              <w:spacing w:line="240" w:lineRule="auto"/>
              <w:jc w:val="both"/>
              <w:rPr>
                <w:rFonts w:ascii="Times New Roman" w:hAnsi="Times New Roman" w:cs="Times New Roman"/>
                <w:sz w:val="24"/>
                <w:szCs w:val="24"/>
                <w:lang w:val="uk-UA" w:eastAsia="uk-UA"/>
              </w:rPr>
            </w:pPr>
            <w:r w:rsidRPr="0043551B">
              <w:rPr>
                <w:rFonts w:ascii="Times New Roman" w:hAnsi="Times New Roman" w:cs="Times New Roman"/>
                <w:sz w:val="24"/>
                <w:szCs w:val="24"/>
                <w:lang w:val="uk-UA" w:eastAsia="uk-UA"/>
              </w:rPr>
              <w:t>Не передбачається</w:t>
            </w:r>
          </w:p>
        </w:tc>
      </w:tr>
      <w:tr w:rsidR="005B702F" w:rsidRPr="0043551B" w14:paraId="31BCAD23" w14:textId="77777777" w:rsidTr="00B220CD">
        <w:trPr>
          <w:gridAfter w:val="1"/>
          <w:wAfter w:w="10" w:type="dxa"/>
          <w:trHeight w:val="405"/>
        </w:trPr>
        <w:tc>
          <w:tcPr>
            <w:tcW w:w="3670" w:type="dxa"/>
          </w:tcPr>
          <w:p w14:paraId="550AA774" w14:textId="77777777" w:rsidR="005B702F" w:rsidRPr="0043551B" w:rsidRDefault="005B702F" w:rsidP="00BB7342">
            <w:pPr>
              <w:pStyle w:val="rvps2"/>
              <w:shd w:val="clear" w:color="auto" w:fill="FFFFFF"/>
              <w:spacing w:before="0" w:beforeAutospacing="0" w:after="0" w:afterAutospacing="0"/>
              <w:rPr>
                <w:b/>
              </w:rPr>
            </w:pPr>
            <w:r w:rsidRPr="0043551B">
              <w:rPr>
                <w:b/>
              </w:rPr>
              <w:t>2.</w:t>
            </w:r>
            <w:bookmarkStart w:id="1" w:name="n1153"/>
            <w:bookmarkEnd w:id="1"/>
            <w:r w:rsidRPr="0043551B">
              <w:rPr>
                <w:b/>
              </w:rPr>
              <w:t>12 Розмір та умови надання забезпечення виконання договору про закупівлю</w:t>
            </w:r>
          </w:p>
        </w:tc>
        <w:tc>
          <w:tcPr>
            <w:tcW w:w="6215" w:type="dxa"/>
          </w:tcPr>
          <w:p w14:paraId="14C702A2" w14:textId="77777777" w:rsidR="005B702F" w:rsidRPr="0043551B" w:rsidRDefault="005B702F" w:rsidP="00BB7342">
            <w:pPr>
              <w:spacing w:after="0" w:line="240" w:lineRule="auto"/>
              <w:rPr>
                <w:rFonts w:ascii="Times New Roman" w:hAnsi="Times New Roman" w:cs="Times New Roman"/>
                <w:sz w:val="24"/>
                <w:szCs w:val="24"/>
                <w:shd w:val="clear" w:color="auto" w:fill="FFFFFF"/>
                <w:lang w:val="uk-UA"/>
              </w:rPr>
            </w:pPr>
            <w:r w:rsidRPr="0043551B">
              <w:rPr>
                <w:rFonts w:ascii="Times New Roman" w:hAnsi="Times New Roman" w:cs="Times New Roman"/>
                <w:sz w:val="24"/>
                <w:szCs w:val="24"/>
                <w:shd w:val="clear" w:color="auto" w:fill="FFFFFF"/>
                <w:lang w:val="uk-UA"/>
              </w:rPr>
              <w:t>Не вимагається</w:t>
            </w:r>
          </w:p>
        </w:tc>
      </w:tr>
      <w:tr w:rsidR="005B702F" w:rsidRPr="0043551B" w14:paraId="105C4DC7" w14:textId="77777777" w:rsidTr="00B220CD">
        <w:trPr>
          <w:gridAfter w:val="1"/>
          <w:wAfter w:w="10" w:type="dxa"/>
          <w:trHeight w:val="736"/>
        </w:trPr>
        <w:tc>
          <w:tcPr>
            <w:tcW w:w="3670" w:type="dxa"/>
          </w:tcPr>
          <w:p w14:paraId="2E4AD89B" w14:textId="77777777" w:rsidR="005B702F" w:rsidRPr="0043551B" w:rsidRDefault="005B702F" w:rsidP="00BB7342">
            <w:pPr>
              <w:pStyle w:val="rvps2"/>
              <w:shd w:val="clear" w:color="auto" w:fill="FFFFFF"/>
              <w:spacing w:before="0" w:beforeAutospacing="0" w:after="0" w:afterAutospacing="0"/>
              <w:rPr>
                <w:b/>
              </w:rPr>
            </w:pPr>
            <w:bookmarkStart w:id="2" w:name="n1151"/>
            <w:bookmarkStart w:id="3" w:name="n1152"/>
            <w:bookmarkStart w:id="4" w:name="n1154"/>
            <w:bookmarkEnd w:id="2"/>
            <w:bookmarkEnd w:id="3"/>
            <w:bookmarkEnd w:id="4"/>
            <w:r w:rsidRPr="0043551B">
              <w:rPr>
                <w:b/>
              </w:rPr>
              <w:t>2.13. Розмір мінімального кроку пониження ціни під час електронного аукціону</w:t>
            </w:r>
          </w:p>
        </w:tc>
        <w:tc>
          <w:tcPr>
            <w:tcW w:w="6215" w:type="dxa"/>
          </w:tcPr>
          <w:p w14:paraId="08647154" w14:textId="77777777" w:rsidR="005B702F" w:rsidRPr="0043551B" w:rsidRDefault="005B702F" w:rsidP="00BB7342">
            <w:pPr>
              <w:spacing w:after="0" w:line="240" w:lineRule="auto"/>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Визначений в оголошенні, що оприлюднене в електронній системі закупівель.</w:t>
            </w:r>
          </w:p>
        </w:tc>
      </w:tr>
      <w:tr w:rsidR="005B702F" w:rsidRPr="0043551B" w14:paraId="3C3B7FC1" w14:textId="77777777" w:rsidTr="00BB7342">
        <w:trPr>
          <w:gridAfter w:val="1"/>
          <w:wAfter w:w="10" w:type="dxa"/>
          <w:trHeight w:val="255"/>
        </w:trPr>
        <w:tc>
          <w:tcPr>
            <w:tcW w:w="9885" w:type="dxa"/>
            <w:gridSpan w:val="2"/>
          </w:tcPr>
          <w:p w14:paraId="40208FDA" w14:textId="77777777" w:rsidR="005B702F" w:rsidRPr="0043551B" w:rsidRDefault="005B702F" w:rsidP="005B702F">
            <w:pPr>
              <w:pStyle w:val="a3"/>
              <w:numPr>
                <w:ilvl w:val="0"/>
                <w:numId w:val="5"/>
              </w:numPr>
              <w:spacing w:after="0" w:line="240" w:lineRule="auto"/>
              <w:ind w:left="0" w:firstLine="0"/>
              <w:jc w:val="center"/>
              <w:rPr>
                <w:rFonts w:ascii="Times New Roman" w:eastAsia="Times New Roman" w:hAnsi="Times New Roman" w:cs="Times New Roman"/>
                <w:b/>
                <w:sz w:val="24"/>
                <w:szCs w:val="24"/>
                <w:lang w:val="uk-UA"/>
              </w:rPr>
            </w:pPr>
            <w:r w:rsidRPr="0043551B">
              <w:rPr>
                <w:rFonts w:ascii="Times New Roman" w:eastAsia="Times New Roman" w:hAnsi="Times New Roman" w:cs="Times New Roman"/>
                <w:b/>
                <w:sz w:val="24"/>
                <w:szCs w:val="24"/>
                <w:lang w:val="uk-UA"/>
              </w:rPr>
              <w:t>Додаткова інформація</w:t>
            </w:r>
          </w:p>
        </w:tc>
      </w:tr>
      <w:tr w:rsidR="005B702F" w:rsidRPr="0043551B" w14:paraId="283CE0AA" w14:textId="77777777" w:rsidTr="00B220CD">
        <w:trPr>
          <w:gridAfter w:val="1"/>
          <w:wAfter w:w="10" w:type="dxa"/>
          <w:trHeight w:val="516"/>
        </w:trPr>
        <w:tc>
          <w:tcPr>
            <w:tcW w:w="3670" w:type="dxa"/>
            <w:hideMark/>
          </w:tcPr>
          <w:p w14:paraId="51A0D59F" w14:textId="77777777" w:rsidR="005B702F" w:rsidRPr="0043551B" w:rsidRDefault="005B702F" w:rsidP="00BB7342">
            <w:pPr>
              <w:spacing w:after="0" w:line="240" w:lineRule="auto"/>
              <w:rPr>
                <w:rFonts w:ascii="Times New Roman" w:eastAsia="Times New Roman" w:hAnsi="Times New Roman" w:cs="Times New Roman"/>
                <w:b/>
                <w:sz w:val="24"/>
                <w:szCs w:val="24"/>
                <w:lang w:val="uk-UA"/>
              </w:rPr>
            </w:pPr>
            <w:r w:rsidRPr="0043551B">
              <w:rPr>
                <w:rFonts w:ascii="Times New Roman" w:eastAsia="Times New Roman" w:hAnsi="Times New Roman" w:cs="Times New Roman"/>
                <w:b/>
                <w:sz w:val="24"/>
                <w:szCs w:val="24"/>
                <w:lang w:val="uk-UA"/>
              </w:rPr>
              <w:t xml:space="preserve">3.1. Інформація про валюту (валюти), у якій (яких) повинна бути розрахована і зазначена ціна пропозиції </w:t>
            </w:r>
          </w:p>
        </w:tc>
        <w:tc>
          <w:tcPr>
            <w:tcW w:w="6215" w:type="dxa"/>
            <w:hideMark/>
          </w:tcPr>
          <w:p w14:paraId="22300BAE" w14:textId="77777777" w:rsidR="005B702F" w:rsidRPr="0043551B" w:rsidRDefault="005B702F" w:rsidP="00BB7342">
            <w:pPr>
              <w:spacing w:after="0" w:line="240" w:lineRule="auto"/>
              <w:jc w:val="both"/>
              <w:rPr>
                <w:rFonts w:ascii="Times New Roman" w:eastAsia="Times New Roman" w:hAnsi="Times New Roman" w:cs="Times New Roman"/>
                <w:b/>
                <w:sz w:val="24"/>
                <w:szCs w:val="24"/>
                <w:lang w:val="uk-UA"/>
              </w:rPr>
            </w:pPr>
            <w:r w:rsidRPr="0043551B">
              <w:rPr>
                <w:rFonts w:ascii="Times New Roman" w:eastAsia="Times New Roman" w:hAnsi="Times New Roman" w:cs="Times New Roman"/>
                <w:sz w:val="24"/>
                <w:szCs w:val="24"/>
                <w:lang w:val="uk-UA"/>
              </w:rPr>
              <w:t xml:space="preserve">Валютою пропозиції торгів є гривня. </w:t>
            </w:r>
          </w:p>
        </w:tc>
      </w:tr>
      <w:tr w:rsidR="005B702F" w:rsidRPr="0043551B" w14:paraId="4DAA6039" w14:textId="77777777" w:rsidTr="00B220CD">
        <w:trPr>
          <w:gridAfter w:val="1"/>
          <w:wAfter w:w="10" w:type="dxa"/>
          <w:trHeight w:val="3225"/>
        </w:trPr>
        <w:tc>
          <w:tcPr>
            <w:tcW w:w="3670" w:type="dxa"/>
          </w:tcPr>
          <w:p w14:paraId="4283940D" w14:textId="4EA45865" w:rsidR="005B702F" w:rsidRPr="0043551B" w:rsidRDefault="005B702F" w:rsidP="00BB7342">
            <w:pPr>
              <w:spacing w:after="0" w:line="240" w:lineRule="auto"/>
              <w:rPr>
                <w:rFonts w:ascii="Times New Roman" w:eastAsia="Times New Roman" w:hAnsi="Times New Roman" w:cs="Times New Roman"/>
                <w:b/>
                <w:sz w:val="24"/>
                <w:szCs w:val="24"/>
                <w:lang w:val="uk-UA"/>
              </w:rPr>
            </w:pPr>
            <w:r w:rsidRPr="0043551B">
              <w:rPr>
                <w:rFonts w:ascii="Times New Roman" w:eastAsia="Times New Roman" w:hAnsi="Times New Roman" w:cs="Times New Roman"/>
                <w:b/>
                <w:sz w:val="24"/>
                <w:szCs w:val="24"/>
                <w:lang w:val="uk-UA"/>
              </w:rPr>
              <w:t>3.2. Інформація про мову (мови), якою (якими) повинні бути складені пропозиції</w:t>
            </w:r>
          </w:p>
        </w:tc>
        <w:tc>
          <w:tcPr>
            <w:tcW w:w="6215" w:type="dxa"/>
          </w:tcPr>
          <w:p w14:paraId="4CD39CB3" w14:textId="77777777" w:rsidR="005B702F" w:rsidRPr="0043551B" w:rsidRDefault="005B702F" w:rsidP="00BB7342">
            <w:pPr>
              <w:spacing w:after="0" w:line="240" w:lineRule="auto"/>
              <w:jc w:val="both"/>
              <w:rPr>
                <w:rFonts w:ascii="Times New Roman" w:eastAsia="Times New Roman" w:hAnsi="Times New Roman" w:cs="Times New Roman"/>
                <w:sz w:val="24"/>
                <w:szCs w:val="24"/>
                <w:lang w:val="uk-UA" w:eastAsia="ru-RU"/>
              </w:rPr>
            </w:pPr>
            <w:r w:rsidRPr="0043551B">
              <w:rPr>
                <w:rFonts w:ascii="Times New Roman" w:eastAsia="Times New Roman" w:hAnsi="Times New Roman" w:cs="Times New Roman"/>
                <w:sz w:val="24"/>
                <w:szCs w:val="24"/>
                <w:lang w:val="uk-UA" w:eastAsia="ru-RU"/>
              </w:rPr>
              <w:t>Під час проведення спрощеної закупівлі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6D2F6108" w14:textId="77777777" w:rsidR="005B702F" w:rsidRPr="0043551B" w:rsidRDefault="005B702F" w:rsidP="00BB7342">
            <w:pPr>
              <w:spacing w:after="0" w:line="240" w:lineRule="auto"/>
              <w:jc w:val="both"/>
              <w:rPr>
                <w:rFonts w:ascii="Times New Roman" w:eastAsia="Times New Roman" w:hAnsi="Times New Roman" w:cs="Times New Roman"/>
                <w:sz w:val="24"/>
                <w:szCs w:val="24"/>
                <w:lang w:val="uk-UA" w:eastAsia="ru-RU"/>
              </w:rPr>
            </w:pPr>
            <w:r w:rsidRPr="0043551B">
              <w:rPr>
                <w:rFonts w:ascii="Times New Roman" w:eastAsia="Times New Roman" w:hAnsi="Times New Roman" w:cs="Times New Roman"/>
                <w:sz w:val="24"/>
                <w:szCs w:val="24"/>
                <w:lang w:val="uk-UA" w:eastAsia="ru-RU"/>
              </w:rPr>
              <w:t>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5B702F" w:rsidRPr="0043551B" w14:paraId="2D9D9029" w14:textId="77777777" w:rsidTr="00B220CD">
        <w:trPr>
          <w:gridAfter w:val="1"/>
          <w:wAfter w:w="10" w:type="dxa"/>
          <w:trHeight w:val="1833"/>
        </w:trPr>
        <w:tc>
          <w:tcPr>
            <w:tcW w:w="3670" w:type="dxa"/>
          </w:tcPr>
          <w:p w14:paraId="1C3A4F57" w14:textId="77777777" w:rsidR="005B702F" w:rsidRPr="0043551B" w:rsidRDefault="005B702F" w:rsidP="00BB7342">
            <w:pPr>
              <w:spacing w:after="0" w:line="240" w:lineRule="auto"/>
              <w:rPr>
                <w:rFonts w:ascii="Times New Roman" w:eastAsia="Times New Roman" w:hAnsi="Times New Roman" w:cs="Times New Roman"/>
                <w:b/>
                <w:bCs/>
                <w:sz w:val="24"/>
                <w:szCs w:val="24"/>
                <w:lang w:val="uk-UA"/>
              </w:rPr>
            </w:pPr>
            <w:r w:rsidRPr="0043551B">
              <w:rPr>
                <w:rFonts w:ascii="Times New Roman" w:eastAsia="Times New Roman" w:hAnsi="Times New Roman" w:cs="Times New Roman"/>
                <w:b/>
                <w:bCs/>
                <w:sz w:val="24"/>
                <w:szCs w:val="24"/>
                <w:lang w:val="uk-UA"/>
              </w:rPr>
              <w:t>3.3. Процедура надання роз’яснень та внесення змін</w:t>
            </w:r>
            <w:r w:rsidRPr="0043551B">
              <w:rPr>
                <w:rFonts w:ascii="Times New Roman" w:hAnsi="Times New Roman" w:cs="Times New Roman"/>
                <w:b/>
                <w:sz w:val="24"/>
                <w:szCs w:val="24"/>
                <w:lang w:val="uk-UA"/>
              </w:rPr>
              <w:t xml:space="preserve"> </w:t>
            </w:r>
            <w:r w:rsidRPr="0043551B">
              <w:rPr>
                <w:rFonts w:ascii="Times New Roman" w:eastAsia="Times New Roman" w:hAnsi="Times New Roman" w:cs="Times New Roman"/>
                <w:b/>
                <w:bCs/>
                <w:sz w:val="24"/>
                <w:szCs w:val="24"/>
                <w:lang w:val="uk-UA"/>
              </w:rPr>
              <w:t>до оголошення про проведення спрощеної закупівлі, та/або вимог до предмета закупівлі.</w:t>
            </w:r>
          </w:p>
        </w:tc>
        <w:tc>
          <w:tcPr>
            <w:tcW w:w="6215" w:type="dxa"/>
          </w:tcPr>
          <w:p w14:paraId="04026DEA" w14:textId="77777777" w:rsidR="005B702F" w:rsidRPr="0043551B" w:rsidRDefault="005B702F" w:rsidP="00BB7342">
            <w:pPr>
              <w:spacing w:after="0" w:line="240" w:lineRule="auto"/>
              <w:jc w:val="both"/>
              <w:rPr>
                <w:rFonts w:ascii="Times New Roman" w:eastAsia="Times New Roman" w:hAnsi="Times New Roman" w:cs="Times New Roman"/>
                <w:sz w:val="24"/>
                <w:szCs w:val="24"/>
                <w:lang w:val="uk-UA" w:eastAsia="ru-RU"/>
              </w:rPr>
            </w:pPr>
            <w:r w:rsidRPr="0043551B">
              <w:rPr>
                <w:rFonts w:ascii="Times New Roman" w:eastAsia="Times New Roman" w:hAnsi="Times New Roman" w:cs="Times New Roman"/>
                <w:sz w:val="24"/>
                <w:szCs w:val="24"/>
                <w:lang w:val="uk-UA" w:eastAsia="ru-RU"/>
              </w:rPr>
              <w:t>3.3.1.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6C3F4B0C" w14:textId="77777777" w:rsidR="005B702F" w:rsidRPr="0043551B" w:rsidRDefault="005B702F" w:rsidP="00BB7342">
            <w:pPr>
              <w:spacing w:after="0" w:line="240" w:lineRule="auto"/>
              <w:jc w:val="both"/>
              <w:rPr>
                <w:rFonts w:ascii="Times New Roman" w:eastAsia="Times New Roman" w:hAnsi="Times New Roman" w:cs="Times New Roman"/>
                <w:sz w:val="24"/>
                <w:szCs w:val="24"/>
                <w:lang w:val="uk-UA" w:eastAsia="ru-RU"/>
              </w:rPr>
            </w:pPr>
            <w:r w:rsidRPr="0043551B">
              <w:rPr>
                <w:rFonts w:ascii="Times New Roman" w:eastAsia="Times New Roman" w:hAnsi="Times New Roman" w:cs="Times New Roman"/>
                <w:sz w:val="24"/>
                <w:szCs w:val="24"/>
                <w:lang w:val="uk-UA"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532F0F88" w14:textId="77777777" w:rsidR="005B702F" w:rsidRPr="0043551B" w:rsidRDefault="005B702F" w:rsidP="00BB7342">
            <w:pPr>
              <w:spacing w:after="0" w:line="240" w:lineRule="auto"/>
              <w:jc w:val="both"/>
              <w:rPr>
                <w:rFonts w:ascii="Times New Roman" w:eastAsia="Times New Roman" w:hAnsi="Times New Roman" w:cs="Times New Roman"/>
                <w:sz w:val="24"/>
                <w:szCs w:val="24"/>
                <w:lang w:val="uk-UA" w:eastAsia="ru-RU"/>
              </w:rPr>
            </w:pPr>
            <w:r w:rsidRPr="0043551B">
              <w:rPr>
                <w:rFonts w:ascii="Times New Roman" w:eastAsia="Times New Roman" w:hAnsi="Times New Roman" w:cs="Times New Roman"/>
                <w:sz w:val="24"/>
                <w:szCs w:val="24"/>
                <w:lang w:val="uk-UA"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4F73BE21" w14:textId="77777777" w:rsidR="005B702F" w:rsidRPr="0043551B" w:rsidRDefault="005B702F" w:rsidP="00BB7342">
            <w:pPr>
              <w:spacing w:after="0" w:line="240" w:lineRule="auto"/>
              <w:jc w:val="both"/>
              <w:rPr>
                <w:rFonts w:ascii="Times New Roman" w:eastAsia="Times New Roman" w:hAnsi="Times New Roman" w:cs="Times New Roman"/>
                <w:sz w:val="24"/>
                <w:szCs w:val="24"/>
                <w:lang w:val="uk-UA" w:eastAsia="ru-RU"/>
              </w:rPr>
            </w:pPr>
            <w:r w:rsidRPr="0043551B">
              <w:rPr>
                <w:rFonts w:ascii="Times New Roman" w:eastAsia="Times New Roman" w:hAnsi="Times New Roman" w:cs="Times New Roman"/>
                <w:sz w:val="24"/>
                <w:szCs w:val="24"/>
                <w:lang w:val="uk-UA"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2651DD25" w14:textId="77777777" w:rsidR="005B702F" w:rsidRPr="0043551B" w:rsidRDefault="005B702F" w:rsidP="00BB7342">
            <w:pPr>
              <w:spacing w:after="0" w:line="240" w:lineRule="auto"/>
              <w:jc w:val="both"/>
              <w:rPr>
                <w:rFonts w:ascii="Times New Roman" w:eastAsia="Times New Roman" w:hAnsi="Times New Roman" w:cs="Times New Roman"/>
                <w:sz w:val="24"/>
                <w:szCs w:val="24"/>
                <w:lang w:val="uk-UA" w:eastAsia="ru-RU"/>
              </w:rPr>
            </w:pPr>
            <w:r w:rsidRPr="0043551B">
              <w:rPr>
                <w:rFonts w:ascii="Times New Roman" w:eastAsia="Times New Roman" w:hAnsi="Times New Roman" w:cs="Times New Roman"/>
                <w:sz w:val="24"/>
                <w:szCs w:val="24"/>
                <w:lang w:val="uk-UA" w:eastAsia="ru-RU"/>
              </w:rPr>
              <w:t>3.3.2.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5B702F" w:rsidRPr="0043551B" w14:paraId="5573435C" w14:textId="77777777" w:rsidTr="00BB7342">
        <w:trPr>
          <w:gridAfter w:val="1"/>
          <w:wAfter w:w="10" w:type="dxa"/>
          <w:trHeight w:val="182"/>
        </w:trPr>
        <w:tc>
          <w:tcPr>
            <w:tcW w:w="9885" w:type="dxa"/>
            <w:gridSpan w:val="2"/>
          </w:tcPr>
          <w:p w14:paraId="10B045D2" w14:textId="77777777" w:rsidR="005B702F" w:rsidRPr="0043551B" w:rsidRDefault="005B702F" w:rsidP="00BB7342">
            <w:pPr>
              <w:spacing w:after="0" w:line="240" w:lineRule="auto"/>
              <w:jc w:val="center"/>
              <w:rPr>
                <w:rFonts w:ascii="Times New Roman" w:eastAsia="Times New Roman" w:hAnsi="Times New Roman" w:cs="Times New Roman"/>
                <w:b/>
                <w:sz w:val="24"/>
                <w:szCs w:val="24"/>
                <w:lang w:val="uk-UA"/>
              </w:rPr>
            </w:pPr>
            <w:bookmarkStart w:id="5" w:name="_Toc367893128"/>
            <w:r w:rsidRPr="0043551B">
              <w:rPr>
                <w:rFonts w:ascii="Times New Roman" w:eastAsia="Times New Roman" w:hAnsi="Times New Roman" w:cs="Times New Roman"/>
                <w:b/>
                <w:sz w:val="24"/>
                <w:szCs w:val="24"/>
                <w:lang w:val="uk-UA" w:eastAsia="ru-RU"/>
              </w:rPr>
              <w:t>4. Інструкція з підготовки пропозиці</w:t>
            </w:r>
            <w:bookmarkEnd w:id="5"/>
            <w:r w:rsidRPr="0043551B">
              <w:rPr>
                <w:rFonts w:ascii="Times New Roman" w:eastAsia="Times New Roman" w:hAnsi="Times New Roman" w:cs="Times New Roman"/>
                <w:b/>
                <w:sz w:val="24"/>
                <w:szCs w:val="24"/>
                <w:lang w:val="uk-UA" w:eastAsia="ru-RU"/>
              </w:rPr>
              <w:t>й</w:t>
            </w:r>
          </w:p>
        </w:tc>
      </w:tr>
      <w:tr w:rsidR="005B702F" w:rsidRPr="0043551B" w14:paraId="6BA89D29" w14:textId="77777777" w:rsidTr="00B220CD">
        <w:trPr>
          <w:gridAfter w:val="1"/>
          <w:wAfter w:w="10" w:type="dxa"/>
          <w:trHeight w:val="182"/>
        </w:trPr>
        <w:tc>
          <w:tcPr>
            <w:tcW w:w="3670" w:type="dxa"/>
          </w:tcPr>
          <w:p w14:paraId="41EBF17F" w14:textId="77777777" w:rsidR="005B702F" w:rsidRPr="0043551B" w:rsidRDefault="005B702F" w:rsidP="00BB7342">
            <w:pPr>
              <w:spacing w:after="0" w:line="240" w:lineRule="auto"/>
              <w:rPr>
                <w:rFonts w:ascii="Times New Roman" w:eastAsia="Times New Roman" w:hAnsi="Times New Roman" w:cs="Times New Roman"/>
                <w:b/>
                <w:sz w:val="24"/>
                <w:szCs w:val="24"/>
                <w:lang w:val="uk-UA" w:eastAsia="ru-RU"/>
              </w:rPr>
            </w:pPr>
            <w:r w:rsidRPr="0043551B">
              <w:rPr>
                <w:rFonts w:ascii="Times New Roman" w:eastAsia="Times New Roman" w:hAnsi="Times New Roman" w:cs="Times New Roman"/>
                <w:b/>
                <w:sz w:val="24"/>
                <w:szCs w:val="24"/>
                <w:lang w:val="uk-UA"/>
              </w:rPr>
              <w:t>4.1. Зміст і порядок подання пропозицій</w:t>
            </w:r>
          </w:p>
        </w:tc>
        <w:tc>
          <w:tcPr>
            <w:tcW w:w="6215" w:type="dxa"/>
          </w:tcPr>
          <w:p w14:paraId="139C5D25" w14:textId="4EDAF5F8" w:rsidR="005B702F" w:rsidRPr="0043551B" w:rsidRDefault="00AB5926" w:rsidP="00BB7342">
            <w:pPr>
              <w:spacing w:after="0" w:line="240" w:lineRule="auto"/>
              <w:jc w:val="both"/>
              <w:rPr>
                <w:rFonts w:ascii="Times New Roman" w:eastAsia="Times New Roman" w:hAnsi="Times New Roman" w:cs="Times New Roman"/>
                <w:sz w:val="24"/>
                <w:szCs w:val="24"/>
                <w:lang w:val="uk-UA" w:eastAsia="ru-RU"/>
              </w:rPr>
            </w:pPr>
            <w:r w:rsidRPr="0043551B">
              <w:rPr>
                <w:rFonts w:ascii="Times New Roman" w:eastAsia="Times New Roman" w:hAnsi="Times New Roman" w:cs="Times New Roman"/>
                <w:sz w:val="24"/>
                <w:szCs w:val="24"/>
                <w:lang w:val="uk-UA" w:eastAsia="ru-RU"/>
              </w:rPr>
              <w:t xml:space="preserve">4.1.1. </w:t>
            </w:r>
            <w:r w:rsidR="005B702F" w:rsidRPr="0043551B">
              <w:rPr>
                <w:rFonts w:ascii="Times New Roman" w:eastAsia="Times New Roman" w:hAnsi="Times New Roman" w:cs="Times New Roman"/>
                <w:sz w:val="24"/>
                <w:szCs w:val="24"/>
                <w:lang w:val="uk-UA"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14:paraId="70AE1D45" w14:textId="77777777" w:rsidR="005B702F" w:rsidRPr="0043551B" w:rsidRDefault="005B702F" w:rsidP="005B702F">
            <w:pPr>
              <w:pStyle w:val="a3"/>
              <w:numPr>
                <w:ilvl w:val="0"/>
                <w:numId w:val="3"/>
              </w:numPr>
              <w:spacing w:after="0" w:line="240" w:lineRule="auto"/>
              <w:ind w:left="0" w:firstLine="0"/>
              <w:jc w:val="both"/>
              <w:rPr>
                <w:rFonts w:ascii="Times New Roman" w:eastAsia="Times New Roman" w:hAnsi="Times New Roman" w:cs="Times New Roman"/>
                <w:sz w:val="24"/>
                <w:szCs w:val="24"/>
                <w:lang w:val="uk-UA" w:eastAsia="ru-RU"/>
              </w:rPr>
            </w:pPr>
            <w:r w:rsidRPr="0043551B">
              <w:rPr>
                <w:rFonts w:ascii="Times New Roman" w:eastAsia="Times New Roman" w:hAnsi="Times New Roman" w:cs="Times New Roman"/>
                <w:sz w:val="24"/>
                <w:szCs w:val="24"/>
                <w:lang w:val="uk-UA" w:eastAsia="ru-RU"/>
              </w:rPr>
              <w:t xml:space="preserve">заповненою формою «Пропозиція» згідно з   </w:t>
            </w:r>
            <w:r w:rsidRPr="0043551B">
              <w:rPr>
                <w:rFonts w:ascii="Times New Roman" w:eastAsia="Times New Roman" w:hAnsi="Times New Roman" w:cs="Times New Roman"/>
                <w:b/>
                <w:sz w:val="24"/>
                <w:szCs w:val="24"/>
                <w:lang w:val="uk-UA" w:eastAsia="ru-RU"/>
              </w:rPr>
              <w:t>Додатком №1</w:t>
            </w:r>
            <w:r w:rsidRPr="0043551B">
              <w:rPr>
                <w:rFonts w:ascii="Times New Roman" w:eastAsia="Times New Roman" w:hAnsi="Times New Roman" w:cs="Times New Roman"/>
                <w:sz w:val="24"/>
                <w:szCs w:val="24"/>
                <w:lang w:val="uk-UA" w:eastAsia="ru-RU"/>
              </w:rPr>
              <w:t xml:space="preserve"> до цього Оголошення (ціна пропозиції не може перевищувати очікувану вартість предмета закупівлі, зазначену в оголошенні про проведення спрощеної закупівлі);</w:t>
            </w:r>
          </w:p>
          <w:p w14:paraId="62A5CF2F" w14:textId="69754EBC" w:rsidR="005B702F" w:rsidRPr="0043551B" w:rsidRDefault="005B702F" w:rsidP="005B702F">
            <w:pPr>
              <w:pStyle w:val="a3"/>
              <w:numPr>
                <w:ilvl w:val="0"/>
                <w:numId w:val="3"/>
              </w:numPr>
              <w:spacing w:after="0" w:line="240" w:lineRule="auto"/>
              <w:ind w:left="0" w:firstLine="0"/>
              <w:jc w:val="both"/>
              <w:rPr>
                <w:rFonts w:ascii="Times New Roman" w:eastAsia="Times New Roman" w:hAnsi="Times New Roman" w:cs="Times New Roman"/>
                <w:sz w:val="24"/>
                <w:szCs w:val="24"/>
                <w:lang w:val="uk-UA" w:eastAsia="ru-RU"/>
              </w:rPr>
            </w:pPr>
            <w:r w:rsidRPr="0043551B">
              <w:rPr>
                <w:rFonts w:ascii="Times New Roman" w:eastAsia="Times New Roman" w:hAnsi="Times New Roman" w:cs="Times New Roman"/>
                <w:sz w:val="24"/>
                <w:szCs w:val="24"/>
                <w:lang w:val="uk-UA" w:eastAsia="ru-RU"/>
              </w:rPr>
              <w:t xml:space="preserve">інформацією та документами, що підтверджують  відповідність учасника </w:t>
            </w:r>
            <w:r w:rsidR="001A540D" w:rsidRPr="0043551B">
              <w:rPr>
                <w:rFonts w:ascii="Times New Roman" w:eastAsia="Times New Roman" w:hAnsi="Times New Roman" w:cs="Times New Roman"/>
                <w:sz w:val="24"/>
                <w:szCs w:val="24"/>
                <w:lang w:val="uk-UA" w:eastAsia="ru-RU"/>
              </w:rPr>
              <w:t xml:space="preserve">іншим вимогам </w:t>
            </w:r>
            <w:r w:rsidRPr="0043551B">
              <w:rPr>
                <w:rFonts w:ascii="Times New Roman" w:eastAsia="Times New Roman" w:hAnsi="Times New Roman" w:cs="Times New Roman"/>
                <w:sz w:val="24"/>
                <w:szCs w:val="24"/>
                <w:lang w:val="uk-UA" w:eastAsia="ru-RU"/>
              </w:rPr>
              <w:t>(якщо така інформація/документи вимагається Замовником.)</w:t>
            </w:r>
          </w:p>
          <w:p w14:paraId="0E0A264E" w14:textId="77777777" w:rsidR="005B702F" w:rsidRPr="0043551B" w:rsidRDefault="005B702F" w:rsidP="005B702F">
            <w:pPr>
              <w:pStyle w:val="a3"/>
              <w:numPr>
                <w:ilvl w:val="0"/>
                <w:numId w:val="3"/>
              </w:numPr>
              <w:spacing w:after="0" w:line="240" w:lineRule="auto"/>
              <w:ind w:left="0" w:firstLine="0"/>
              <w:jc w:val="both"/>
              <w:rPr>
                <w:rFonts w:ascii="Times New Roman" w:eastAsia="Times New Roman" w:hAnsi="Times New Roman" w:cs="Times New Roman"/>
                <w:sz w:val="24"/>
                <w:szCs w:val="24"/>
                <w:lang w:val="uk-UA" w:eastAsia="ru-RU"/>
              </w:rPr>
            </w:pPr>
            <w:r w:rsidRPr="0043551B">
              <w:rPr>
                <w:rFonts w:ascii="Times New Roman" w:eastAsia="Times New Roman" w:hAnsi="Times New Roman" w:cs="Times New Roman"/>
                <w:sz w:val="24"/>
                <w:szCs w:val="24"/>
                <w:lang w:val="uk-UA" w:eastAsia="ru-RU"/>
              </w:rPr>
              <w:t xml:space="preserve">інформацією про відповідність пропозиції учасника необхідним технічним, якісним та кількісним характеристикам предмета закупівлі (згідно </w:t>
            </w:r>
            <w:r w:rsidRPr="0043551B">
              <w:rPr>
                <w:rFonts w:ascii="Times New Roman" w:eastAsia="Times New Roman" w:hAnsi="Times New Roman" w:cs="Times New Roman"/>
                <w:b/>
                <w:sz w:val="24"/>
                <w:szCs w:val="24"/>
                <w:lang w:val="uk-UA" w:eastAsia="ru-RU"/>
              </w:rPr>
              <w:t>Додатку №2</w:t>
            </w:r>
            <w:r w:rsidRPr="0043551B">
              <w:rPr>
                <w:rFonts w:ascii="Times New Roman" w:eastAsia="Times New Roman" w:hAnsi="Times New Roman" w:cs="Times New Roman"/>
                <w:sz w:val="24"/>
                <w:szCs w:val="24"/>
                <w:lang w:val="uk-UA" w:eastAsia="ru-RU"/>
              </w:rPr>
              <w:t xml:space="preserve">); </w:t>
            </w:r>
          </w:p>
          <w:p w14:paraId="366C24DA" w14:textId="77777777" w:rsidR="005B702F" w:rsidRPr="0043551B" w:rsidRDefault="005B702F" w:rsidP="005B702F">
            <w:pPr>
              <w:pStyle w:val="a3"/>
              <w:numPr>
                <w:ilvl w:val="0"/>
                <w:numId w:val="3"/>
              </w:numPr>
              <w:spacing w:after="0" w:line="240" w:lineRule="auto"/>
              <w:ind w:left="0" w:firstLine="0"/>
              <w:jc w:val="both"/>
              <w:rPr>
                <w:rFonts w:ascii="Times New Roman" w:eastAsia="Times New Roman" w:hAnsi="Times New Roman" w:cs="Times New Roman"/>
                <w:sz w:val="24"/>
                <w:szCs w:val="24"/>
                <w:lang w:val="uk-UA" w:eastAsia="ru-RU"/>
              </w:rPr>
            </w:pPr>
            <w:r w:rsidRPr="0043551B">
              <w:rPr>
                <w:rFonts w:ascii="Times New Roman" w:eastAsia="Times New Roman" w:hAnsi="Times New Roman" w:cs="Times New Roman"/>
                <w:sz w:val="24"/>
                <w:szCs w:val="24"/>
                <w:lang w:val="uk-UA" w:eastAsia="ru-RU"/>
              </w:rPr>
              <w:t>документами, що підтверджують повноваження посадової особи або представника учасника спрощеної закупівлі щодо підпису документів пропозиції та документами, що підтверджують правомочність особи/осіб на укладення договору.</w:t>
            </w:r>
          </w:p>
          <w:p w14:paraId="6DCE809B" w14:textId="77777777" w:rsidR="005B702F" w:rsidRPr="0043551B" w:rsidRDefault="005B702F" w:rsidP="00BB7342">
            <w:pPr>
              <w:spacing w:after="0" w:line="240" w:lineRule="auto"/>
              <w:jc w:val="both"/>
              <w:rPr>
                <w:rFonts w:ascii="Times New Roman" w:eastAsia="Times New Roman" w:hAnsi="Times New Roman" w:cs="Times New Roman"/>
                <w:b/>
                <w:bCs/>
                <w:i/>
                <w:iCs/>
                <w:sz w:val="24"/>
                <w:szCs w:val="24"/>
                <w:lang w:val="uk-UA" w:eastAsia="ru-RU"/>
              </w:rPr>
            </w:pPr>
            <w:r w:rsidRPr="0043551B">
              <w:rPr>
                <w:rFonts w:ascii="Times New Roman" w:eastAsia="Times New Roman" w:hAnsi="Times New Roman" w:cs="Times New Roman"/>
                <w:b/>
                <w:bCs/>
                <w:i/>
                <w:iCs/>
                <w:sz w:val="24"/>
                <w:szCs w:val="24"/>
                <w:lang w:val="uk-UA" w:eastAsia="ru-RU"/>
              </w:rPr>
              <w:t>Для юридичних осіб:</w:t>
            </w:r>
          </w:p>
          <w:p w14:paraId="2628AA1A" w14:textId="77777777" w:rsidR="005B702F" w:rsidRPr="0043551B"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43551B">
              <w:rPr>
                <w:rFonts w:ascii="Times New Roman" w:eastAsia="Times New Roman" w:hAnsi="Times New Roman" w:cs="Times New Roman"/>
                <w:i/>
                <w:iCs/>
                <w:sz w:val="24"/>
                <w:szCs w:val="24"/>
                <w:lang w:val="uk-UA"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14:paraId="01128197" w14:textId="77777777" w:rsidR="005B702F" w:rsidRPr="0043551B"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43551B">
              <w:rPr>
                <w:rFonts w:ascii="Times New Roman" w:eastAsia="Times New Roman" w:hAnsi="Times New Roman" w:cs="Times New Roman"/>
                <w:i/>
                <w:iCs/>
                <w:sz w:val="24"/>
                <w:szCs w:val="24"/>
                <w:lang w:val="uk-UA" w:eastAsia="ru-RU"/>
              </w:rPr>
              <w:t xml:space="preserve">- виписка з протоколу засновників або копія протоколу засновників, </w:t>
            </w:r>
          </w:p>
          <w:p w14:paraId="3E021EAD" w14:textId="77777777" w:rsidR="005B702F" w:rsidRPr="0043551B"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43551B">
              <w:rPr>
                <w:rFonts w:ascii="Times New Roman" w:eastAsia="Times New Roman" w:hAnsi="Times New Roman" w:cs="Times New Roman"/>
                <w:i/>
                <w:iCs/>
                <w:sz w:val="24"/>
                <w:szCs w:val="24"/>
                <w:lang w:val="uk-UA" w:eastAsia="ru-RU"/>
              </w:rPr>
              <w:t xml:space="preserve">- наказ про призначення, </w:t>
            </w:r>
          </w:p>
          <w:p w14:paraId="725F9BC0" w14:textId="77777777" w:rsidR="005B702F" w:rsidRPr="0043551B"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43551B">
              <w:rPr>
                <w:rFonts w:ascii="Times New Roman" w:eastAsia="Times New Roman" w:hAnsi="Times New Roman" w:cs="Times New Roman"/>
                <w:i/>
                <w:iCs/>
                <w:sz w:val="24"/>
                <w:szCs w:val="24"/>
                <w:lang w:val="uk-UA" w:eastAsia="ru-RU"/>
              </w:rPr>
              <w:t xml:space="preserve">- довіреність або доручення </w:t>
            </w:r>
          </w:p>
          <w:p w14:paraId="58E7164D" w14:textId="77777777" w:rsidR="005B702F" w:rsidRPr="0043551B"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43551B">
              <w:rPr>
                <w:rFonts w:ascii="Times New Roman" w:eastAsia="Times New Roman" w:hAnsi="Times New Roman" w:cs="Times New Roman"/>
                <w:i/>
                <w:iCs/>
                <w:sz w:val="24"/>
                <w:szCs w:val="24"/>
                <w:lang w:val="uk-UA" w:eastAsia="ru-RU"/>
              </w:rPr>
              <w:t>- інший документ, що підтверджує повноваження посадової особи учасника на підписання документів.</w:t>
            </w:r>
          </w:p>
          <w:p w14:paraId="344F6410" w14:textId="77777777" w:rsidR="005B702F" w:rsidRPr="0043551B"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43551B">
              <w:rPr>
                <w:rFonts w:ascii="Times New Roman" w:eastAsia="Times New Roman" w:hAnsi="Times New Roman" w:cs="Times New Roman"/>
                <w:i/>
                <w:iCs/>
                <w:sz w:val="24"/>
                <w:szCs w:val="24"/>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64BE765A" w14:textId="77777777" w:rsidR="005B702F" w:rsidRPr="0043551B"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43551B">
              <w:rPr>
                <w:rFonts w:ascii="Times New Roman" w:eastAsia="Times New Roman" w:hAnsi="Times New Roman" w:cs="Times New Roman"/>
                <w:i/>
                <w:iCs/>
                <w:sz w:val="24"/>
                <w:szCs w:val="24"/>
                <w:lang w:val="uk-UA" w:eastAsia="ru-RU"/>
              </w:rPr>
              <w:t xml:space="preserve">2. Скан-копія Статуту із змінами (в разі їх наявності) або іншого установчого документу. </w:t>
            </w:r>
          </w:p>
          <w:p w14:paraId="79CF51E7" w14:textId="77777777" w:rsidR="005B702F" w:rsidRPr="0043551B"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43551B">
              <w:rPr>
                <w:rFonts w:ascii="Times New Roman" w:eastAsia="Times New Roman" w:hAnsi="Times New Roman" w:cs="Times New Roman"/>
                <w:i/>
                <w:iCs/>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21860ABF" w14:textId="77777777" w:rsidR="005B702F" w:rsidRPr="0043551B"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43551B">
              <w:rPr>
                <w:rFonts w:ascii="Times New Roman" w:eastAsia="Times New Roman" w:hAnsi="Times New Roman" w:cs="Times New Roman"/>
                <w:i/>
                <w:iCs/>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2E5716BB" w14:textId="77777777" w:rsidR="005B702F" w:rsidRPr="0043551B" w:rsidRDefault="005B702F" w:rsidP="00BB7342">
            <w:pPr>
              <w:spacing w:after="0" w:line="240" w:lineRule="auto"/>
              <w:jc w:val="both"/>
              <w:rPr>
                <w:rFonts w:ascii="Times New Roman" w:eastAsia="Times New Roman" w:hAnsi="Times New Roman" w:cs="Times New Roman"/>
                <w:b/>
                <w:bCs/>
                <w:i/>
                <w:iCs/>
                <w:sz w:val="24"/>
                <w:szCs w:val="24"/>
                <w:lang w:val="uk-UA" w:eastAsia="ru-RU"/>
              </w:rPr>
            </w:pPr>
            <w:r w:rsidRPr="0043551B">
              <w:rPr>
                <w:rFonts w:ascii="Times New Roman" w:eastAsia="Times New Roman" w:hAnsi="Times New Roman" w:cs="Times New Roman"/>
                <w:b/>
                <w:bCs/>
                <w:i/>
                <w:iCs/>
                <w:sz w:val="24"/>
                <w:szCs w:val="24"/>
                <w:lang w:val="uk-UA" w:eastAsia="ru-RU"/>
              </w:rPr>
              <w:t>Для фізичних осіб-підприємців:</w:t>
            </w:r>
          </w:p>
          <w:p w14:paraId="5E0FD980" w14:textId="77777777" w:rsidR="005B702F" w:rsidRPr="0043551B"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43551B">
              <w:rPr>
                <w:rFonts w:ascii="Times New Roman" w:eastAsia="Times New Roman" w:hAnsi="Times New Roman" w:cs="Times New Roman"/>
                <w:i/>
                <w:iCs/>
                <w:sz w:val="24"/>
                <w:szCs w:val="24"/>
                <w:lang w:val="uk-UA" w:eastAsia="ru-RU"/>
              </w:rPr>
              <w:t>1. 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2117EDFA" w14:textId="77777777" w:rsidR="005B702F" w:rsidRPr="0043551B" w:rsidRDefault="005B702F" w:rsidP="00BB7342">
            <w:pPr>
              <w:pStyle w:val="a3"/>
              <w:spacing w:after="0" w:line="240" w:lineRule="auto"/>
              <w:ind w:left="0"/>
              <w:jc w:val="both"/>
              <w:rPr>
                <w:rFonts w:ascii="Times New Roman" w:eastAsia="Times New Roman" w:hAnsi="Times New Roman" w:cs="Times New Roman"/>
                <w:sz w:val="24"/>
                <w:szCs w:val="24"/>
                <w:lang w:val="uk-UA" w:eastAsia="ru-RU"/>
              </w:rPr>
            </w:pPr>
            <w:r w:rsidRPr="0043551B">
              <w:rPr>
                <w:rFonts w:ascii="Times New Roman" w:eastAsia="Times New Roman" w:hAnsi="Times New Roman" w:cs="Times New Roman"/>
                <w:i/>
                <w:iCs/>
                <w:sz w:val="24"/>
                <w:szCs w:val="24"/>
                <w:lang w:val="uk-UA" w:eastAsia="ru-RU"/>
              </w:rPr>
              <w:t>2.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2E114792" w14:textId="77777777" w:rsidR="005B702F" w:rsidRPr="0043551B" w:rsidRDefault="005B702F" w:rsidP="005B702F">
            <w:pPr>
              <w:pStyle w:val="a3"/>
              <w:numPr>
                <w:ilvl w:val="0"/>
                <w:numId w:val="2"/>
              </w:numPr>
              <w:spacing w:after="0" w:line="240" w:lineRule="auto"/>
              <w:ind w:left="0" w:firstLine="0"/>
              <w:jc w:val="both"/>
              <w:rPr>
                <w:rFonts w:ascii="Times New Roman" w:eastAsia="Times New Roman" w:hAnsi="Times New Roman" w:cs="Times New Roman"/>
                <w:sz w:val="24"/>
                <w:szCs w:val="24"/>
                <w:lang w:val="uk-UA" w:eastAsia="ru-RU"/>
              </w:rPr>
            </w:pPr>
            <w:r w:rsidRPr="0043551B">
              <w:rPr>
                <w:rFonts w:ascii="Times New Roman" w:eastAsia="Times New Roman" w:hAnsi="Times New Roman" w:cs="Times New Roman"/>
                <w:sz w:val="24"/>
                <w:szCs w:val="24"/>
                <w:lang w:val="uk-UA" w:eastAsia="ru-RU"/>
              </w:rPr>
              <w:t>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p>
          <w:p w14:paraId="67F364E8" w14:textId="77777777" w:rsidR="005B702F" w:rsidRPr="0043551B" w:rsidRDefault="005B702F" w:rsidP="005B702F">
            <w:pPr>
              <w:pStyle w:val="a3"/>
              <w:numPr>
                <w:ilvl w:val="0"/>
                <w:numId w:val="2"/>
              </w:numPr>
              <w:spacing w:after="0" w:line="240" w:lineRule="auto"/>
              <w:ind w:left="0" w:firstLine="0"/>
              <w:jc w:val="both"/>
              <w:rPr>
                <w:rFonts w:ascii="Times New Roman" w:eastAsia="Times New Roman" w:hAnsi="Times New Roman" w:cs="Times New Roman"/>
                <w:sz w:val="24"/>
                <w:szCs w:val="24"/>
                <w:lang w:val="uk-UA" w:eastAsia="ru-RU"/>
              </w:rPr>
            </w:pPr>
            <w:r w:rsidRPr="0043551B">
              <w:rPr>
                <w:rFonts w:ascii="Times New Roman" w:eastAsia="Times New Roman" w:hAnsi="Times New Roman" w:cs="Times New Roman"/>
                <w:sz w:val="24"/>
                <w:szCs w:val="24"/>
                <w:lang w:val="uk-UA" w:eastAsia="ru-RU"/>
              </w:rPr>
              <w:t>іншою  інформацією  та  документами  відповідно  до вимог оголошення.</w:t>
            </w:r>
          </w:p>
          <w:p w14:paraId="7F73134F" w14:textId="478A349D" w:rsidR="005B702F" w:rsidRPr="0043551B" w:rsidRDefault="00AB5926" w:rsidP="00BB7342">
            <w:pPr>
              <w:spacing w:after="0" w:line="240" w:lineRule="auto"/>
              <w:jc w:val="both"/>
              <w:rPr>
                <w:rFonts w:ascii="Times New Roman" w:eastAsia="Times New Roman" w:hAnsi="Times New Roman" w:cs="Times New Roman"/>
                <w:sz w:val="24"/>
                <w:szCs w:val="24"/>
                <w:lang w:val="uk-UA" w:eastAsia="ru-RU"/>
              </w:rPr>
            </w:pPr>
            <w:r w:rsidRPr="0043551B">
              <w:rPr>
                <w:rFonts w:ascii="Times New Roman" w:eastAsia="Times New Roman" w:hAnsi="Times New Roman" w:cs="Times New Roman"/>
                <w:sz w:val="24"/>
                <w:szCs w:val="24"/>
                <w:lang w:val="uk-UA" w:eastAsia="ru-RU"/>
              </w:rPr>
              <w:t>4</w:t>
            </w:r>
            <w:r w:rsidR="005B702F" w:rsidRPr="0043551B">
              <w:rPr>
                <w:rFonts w:ascii="Times New Roman" w:eastAsia="Times New Roman" w:hAnsi="Times New Roman" w:cs="Times New Roman"/>
                <w:sz w:val="24"/>
                <w:szCs w:val="24"/>
                <w:lang w:val="uk-UA" w:eastAsia="ru-RU"/>
              </w:rPr>
              <w:t>.1.2.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7CB8C7A4" w14:textId="77777777" w:rsidR="005B702F" w:rsidRPr="0043551B" w:rsidRDefault="005B702F" w:rsidP="00BB7342">
            <w:pPr>
              <w:spacing w:after="0" w:line="240" w:lineRule="auto"/>
              <w:jc w:val="both"/>
              <w:rPr>
                <w:rFonts w:ascii="Times New Roman" w:eastAsia="Times New Roman" w:hAnsi="Times New Roman" w:cs="Times New Roman"/>
                <w:sz w:val="24"/>
                <w:szCs w:val="24"/>
                <w:lang w:val="uk-UA" w:eastAsia="ru-RU"/>
              </w:rPr>
            </w:pPr>
            <w:r w:rsidRPr="0043551B">
              <w:rPr>
                <w:rFonts w:ascii="Times New Roman" w:eastAsia="Times New Roman" w:hAnsi="Times New Roman" w:cs="Times New Roman"/>
                <w:sz w:val="24"/>
                <w:szCs w:val="24"/>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57CFC7DA" w14:textId="77777777" w:rsidR="005B702F" w:rsidRPr="0043551B" w:rsidRDefault="005B702F" w:rsidP="00BB7342">
            <w:pPr>
              <w:spacing w:after="0" w:line="240" w:lineRule="auto"/>
              <w:jc w:val="both"/>
              <w:rPr>
                <w:rFonts w:ascii="Times New Roman" w:eastAsia="Times New Roman" w:hAnsi="Times New Roman" w:cs="Times New Roman"/>
                <w:sz w:val="24"/>
                <w:szCs w:val="24"/>
                <w:lang w:val="uk-UA" w:eastAsia="ru-RU"/>
              </w:rPr>
            </w:pPr>
            <w:r w:rsidRPr="0043551B">
              <w:rPr>
                <w:rFonts w:ascii="Times New Roman" w:eastAsia="Times New Roman" w:hAnsi="Times New Roman" w:cs="Times New Roman"/>
                <w:sz w:val="24"/>
                <w:szCs w:val="24"/>
                <w:lang w:val="uk-UA" w:eastAsia="ru-RU"/>
              </w:rPr>
              <w:t>Пропозиції учасників, подані після закінчення строку їх подання, електронною системою закупівель не приймаються.</w:t>
            </w:r>
          </w:p>
          <w:p w14:paraId="5932D7FA" w14:textId="77777777" w:rsidR="005B702F" w:rsidRPr="0043551B" w:rsidRDefault="005B702F" w:rsidP="00BB7342">
            <w:pPr>
              <w:spacing w:after="0" w:line="240" w:lineRule="auto"/>
              <w:jc w:val="both"/>
              <w:rPr>
                <w:rFonts w:ascii="Times New Roman" w:eastAsia="Times New Roman" w:hAnsi="Times New Roman" w:cs="Times New Roman"/>
                <w:sz w:val="24"/>
                <w:szCs w:val="24"/>
                <w:lang w:val="uk-UA" w:eastAsia="ru-RU"/>
              </w:rPr>
            </w:pPr>
            <w:r w:rsidRPr="0043551B">
              <w:rPr>
                <w:rFonts w:ascii="Times New Roman" w:eastAsia="Times New Roman" w:hAnsi="Times New Roman" w:cs="Times New Roman"/>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0E946D3C" w14:textId="5CA62164" w:rsidR="005B702F" w:rsidRPr="0043551B" w:rsidRDefault="00AB5926" w:rsidP="00BB7342">
            <w:pPr>
              <w:spacing w:after="0" w:line="240" w:lineRule="auto"/>
              <w:jc w:val="both"/>
              <w:rPr>
                <w:rFonts w:ascii="Times New Roman" w:eastAsia="Times New Roman" w:hAnsi="Times New Roman" w:cs="Times New Roman"/>
                <w:sz w:val="24"/>
                <w:szCs w:val="24"/>
                <w:lang w:val="uk-UA" w:eastAsia="ru-RU"/>
              </w:rPr>
            </w:pPr>
            <w:r w:rsidRPr="0043551B">
              <w:rPr>
                <w:rFonts w:ascii="Times New Roman" w:eastAsia="Times New Roman" w:hAnsi="Times New Roman" w:cs="Times New Roman"/>
                <w:sz w:val="24"/>
                <w:szCs w:val="24"/>
                <w:lang w:val="uk-UA" w:eastAsia="ru-RU"/>
              </w:rPr>
              <w:t>4</w:t>
            </w:r>
            <w:r w:rsidR="005B702F" w:rsidRPr="0043551B">
              <w:rPr>
                <w:rFonts w:ascii="Times New Roman" w:eastAsia="Times New Roman" w:hAnsi="Times New Roman" w:cs="Times New Roman"/>
                <w:sz w:val="24"/>
                <w:szCs w:val="24"/>
                <w:lang w:val="uk-UA" w:eastAsia="ru-RU"/>
              </w:rPr>
              <w:t>.1.3. Кожен документ має бути завантажений в систему у вигляді окремого електронного файлу у форматі розширення pdf та/або розширення програм, що здійснюють архівацію даних (WinRAR, 7-Zip).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14:paraId="6F2F6159" w14:textId="673CD3A7" w:rsidR="005B702F" w:rsidRPr="0043551B" w:rsidRDefault="005B702F" w:rsidP="00BB7342">
            <w:pPr>
              <w:spacing w:after="0" w:line="240" w:lineRule="auto"/>
              <w:ind w:firstLine="284"/>
              <w:jc w:val="both"/>
              <w:rPr>
                <w:rFonts w:ascii="Times New Roman" w:hAnsi="Times New Roman" w:cs="Times New Roman"/>
                <w:b/>
                <w:bCs/>
                <w:color w:val="000000"/>
                <w:sz w:val="24"/>
                <w:szCs w:val="24"/>
                <w:lang w:val="uk-UA" w:eastAsia="ru-RU"/>
              </w:rPr>
            </w:pPr>
            <w:r w:rsidRPr="0043551B">
              <w:rPr>
                <w:rFonts w:ascii="Times New Roman" w:hAnsi="Times New Roman" w:cs="Times New Roman"/>
                <w:b/>
                <w:bCs/>
                <w:color w:val="000000"/>
                <w:sz w:val="24"/>
                <w:szCs w:val="24"/>
                <w:lang w:val="uk-UA" w:eastAsia="ru-RU"/>
              </w:rPr>
              <w:t>Під час використання електронної системи закупівель з метою подання 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пропозиції у формі електронних документів та накладення кваліфікованого</w:t>
            </w:r>
            <w:r w:rsidR="003A1921" w:rsidRPr="0043551B">
              <w:rPr>
                <w:rFonts w:ascii="Times New Roman" w:hAnsi="Times New Roman" w:cs="Times New Roman"/>
                <w:b/>
                <w:bCs/>
                <w:color w:val="000000"/>
                <w:sz w:val="24"/>
                <w:szCs w:val="24"/>
                <w:lang w:val="uk-UA" w:eastAsia="ru-RU"/>
              </w:rPr>
              <w:t xml:space="preserve"> </w:t>
            </w:r>
            <w:r w:rsidRPr="0043551B">
              <w:rPr>
                <w:rFonts w:ascii="Times New Roman" w:hAnsi="Times New Roman" w:cs="Times New Roman"/>
                <w:b/>
                <w:bCs/>
                <w:color w:val="000000"/>
                <w:sz w:val="24"/>
                <w:szCs w:val="24"/>
                <w:lang w:val="uk-UA" w:eastAsia="ru-RU"/>
              </w:rPr>
              <w:t>електронного підпису (КЕП) особи, уповноваженої на підписання  пропозиції (окрім учасників-нерезидентів).</w:t>
            </w:r>
          </w:p>
          <w:p w14:paraId="07B68946" w14:textId="77777777" w:rsidR="005B702F" w:rsidRPr="0043551B" w:rsidRDefault="005B702F" w:rsidP="00BB7342">
            <w:pPr>
              <w:spacing w:after="0" w:line="240" w:lineRule="auto"/>
              <w:jc w:val="both"/>
              <w:rPr>
                <w:rFonts w:ascii="Times New Roman" w:eastAsia="Times New Roman" w:hAnsi="Times New Roman" w:cs="Times New Roman"/>
                <w:sz w:val="24"/>
                <w:szCs w:val="24"/>
                <w:lang w:val="uk-UA" w:eastAsia="ru-RU"/>
              </w:rPr>
            </w:pPr>
            <w:r w:rsidRPr="0043551B">
              <w:rPr>
                <w:rFonts w:ascii="Times New Roman" w:eastAsia="Times New Roman" w:hAnsi="Times New Roman" w:cs="Times New Roman"/>
                <w:i/>
                <w:iCs/>
                <w:sz w:val="24"/>
                <w:szCs w:val="24"/>
                <w:lang w:val="uk-UA" w:eastAsia="ru-RU"/>
              </w:rPr>
              <w:t>Примітка:</w:t>
            </w:r>
            <w:r w:rsidRPr="0043551B">
              <w:rPr>
                <w:rFonts w:ascii="Times New Roman" w:eastAsia="Times New Roman" w:hAnsi="Times New Roman" w:cs="Times New Roman"/>
                <w:sz w:val="24"/>
                <w:szCs w:val="24"/>
                <w:lang w:val="uk-UA" w:eastAsia="ru-RU"/>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14:paraId="00BCF250" w14:textId="77777777" w:rsidR="005B702F" w:rsidRPr="0043551B" w:rsidRDefault="005B702F" w:rsidP="00BB7342">
            <w:pPr>
              <w:spacing w:after="0" w:line="240" w:lineRule="auto"/>
              <w:jc w:val="both"/>
              <w:rPr>
                <w:rFonts w:ascii="Times New Roman" w:eastAsia="Times New Roman" w:hAnsi="Times New Roman" w:cs="Times New Roman"/>
                <w:b/>
                <w:sz w:val="24"/>
                <w:szCs w:val="24"/>
                <w:lang w:val="uk-UA" w:eastAsia="ru-RU"/>
              </w:rPr>
            </w:pPr>
            <w:r w:rsidRPr="0043551B">
              <w:rPr>
                <w:rFonts w:ascii="Times New Roman" w:eastAsia="Times New Roman" w:hAnsi="Times New Roman" w:cs="Times New Roman"/>
                <w:bCs/>
                <w:sz w:val="24"/>
                <w:szCs w:val="24"/>
                <w:lang w:val="uk-UA" w:eastAsia="uk-UA"/>
              </w:rPr>
              <w:t>У випадках,  коли в Оголошенні наявна вимога Замовника про надання копії документа - це означає, що копія повинна бути належним чином посвідчена відповідно до вимог законодавства.</w:t>
            </w:r>
          </w:p>
        </w:tc>
      </w:tr>
      <w:tr w:rsidR="005B702F" w:rsidRPr="0043551B" w14:paraId="33027848" w14:textId="77777777" w:rsidTr="00B220CD">
        <w:trPr>
          <w:trHeight w:val="375"/>
        </w:trPr>
        <w:tc>
          <w:tcPr>
            <w:tcW w:w="3670" w:type="dxa"/>
            <w:tcBorders>
              <w:top w:val="single" w:sz="4" w:space="0" w:color="auto"/>
              <w:left w:val="single" w:sz="4" w:space="0" w:color="000000"/>
              <w:bottom w:val="single" w:sz="4" w:space="0" w:color="auto"/>
              <w:right w:val="nil"/>
            </w:tcBorders>
          </w:tcPr>
          <w:p w14:paraId="3EA20D48" w14:textId="09170ACB" w:rsidR="005B702F" w:rsidRPr="0043551B" w:rsidRDefault="005B702F" w:rsidP="0085122C">
            <w:pPr>
              <w:spacing w:after="0" w:line="240" w:lineRule="auto"/>
              <w:rPr>
                <w:rFonts w:ascii="Times New Roman" w:eastAsia="Times New Roman" w:hAnsi="Times New Roman" w:cs="Times New Roman"/>
                <w:b/>
                <w:sz w:val="24"/>
                <w:szCs w:val="24"/>
                <w:lang w:val="uk-UA"/>
              </w:rPr>
            </w:pPr>
            <w:r w:rsidRPr="0043551B">
              <w:rPr>
                <w:rFonts w:ascii="Times New Roman" w:eastAsia="Times New Roman" w:hAnsi="Times New Roman" w:cs="Times New Roman"/>
                <w:b/>
                <w:sz w:val="24"/>
                <w:szCs w:val="24"/>
                <w:lang w:val="uk-UA"/>
              </w:rPr>
              <w:t xml:space="preserve">4.2. </w:t>
            </w:r>
            <w:r w:rsidR="001A540D" w:rsidRPr="0043551B">
              <w:rPr>
                <w:rFonts w:ascii="Times New Roman" w:eastAsia="Times New Roman" w:hAnsi="Times New Roman" w:cs="Times New Roman"/>
                <w:b/>
                <w:sz w:val="24"/>
                <w:szCs w:val="24"/>
                <w:lang w:val="uk-UA"/>
              </w:rPr>
              <w:t>Інші вимоги</w:t>
            </w:r>
          </w:p>
        </w:tc>
        <w:tc>
          <w:tcPr>
            <w:tcW w:w="6225" w:type="dxa"/>
            <w:gridSpan w:val="2"/>
            <w:tcBorders>
              <w:top w:val="single" w:sz="4" w:space="0" w:color="auto"/>
              <w:left w:val="single" w:sz="4" w:space="0" w:color="000000"/>
              <w:bottom w:val="single" w:sz="4" w:space="0" w:color="auto"/>
              <w:right w:val="single" w:sz="4" w:space="0" w:color="000000"/>
            </w:tcBorders>
          </w:tcPr>
          <w:p w14:paraId="707CADBD" w14:textId="1BE374FC" w:rsidR="0085122C" w:rsidRPr="0043551B" w:rsidRDefault="0085122C" w:rsidP="00425F40">
            <w:pPr>
              <w:spacing w:after="0" w:line="240" w:lineRule="auto"/>
              <w:jc w:val="both"/>
              <w:rPr>
                <w:rFonts w:ascii="Times New Roman" w:hAnsi="Times New Roman" w:cs="Times New Roman"/>
                <w:sz w:val="24"/>
                <w:lang w:val="uk-UA"/>
              </w:rPr>
            </w:pPr>
            <w:r w:rsidRPr="0043551B">
              <w:rPr>
                <w:rFonts w:ascii="Times New Roman" w:hAnsi="Times New Roman" w:cs="Times New Roman"/>
                <w:sz w:val="24"/>
                <w:lang w:val="uk-UA"/>
              </w:rPr>
              <w:t>Замовник</w:t>
            </w:r>
            <w:r w:rsidR="001A540D" w:rsidRPr="0043551B">
              <w:rPr>
                <w:rFonts w:ascii="Times New Roman" w:hAnsi="Times New Roman" w:cs="Times New Roman"/>
                <w:sz w:val="24"/>
                <w:lang w:val="uk-UA"/>
              </w:rPr>
              <w:t xml:space="preserve"> може </w:t>
            </w:r>
            <w:r w:rsidRPr="0043551B">
              <w:rPr>
                <w:rFonts w:ascii="Times New Roman" w:hAnsi="Times New Roman" w:cs="Times New Roman"/>
                <w:sz w:val="24"/>
                <w:lang w:val="uk-UA"/>
              </w:rPr>
              <w:t xml:space="preserve"> </w:t>
            </w:r>
            <w:r w:rsidR="001A540D" w:rsidRPr="0043551B">
              <w:rPr>
                <w:rFonts w:ascii="Times New Roman" w:hAnsi="Times New Roman" w:cs="Times New Roman"/>
                <w:sz w:val="24"/>
                <w:lang w:val="uk-UA"/>
              </w:rPr>
              <w:t>вс</w:t>
            </w:r>
            <w:r w:rsidRPr="0043551B">
              <w:rPr>
                <w:rFonts w:ascii="Times New Roman" w:hAnsi="Times New Roman" w:cs="Times New Roman"/>
                <w:sz w:val="24"/>
                <w:lang w:val="uk-UA"/>
              </w:rPr>
              <w:t>танов</w:t>
            </w:r>
            <w:r w:rsidR="001A540D" w:rsidRPr="0043551B">
              <w:rPr>
                <w:rFonts w:ascii="Times New Roman" w:hAnsi="Times New Roman" w:cs="Times New Roman"/>
                <w:sz w:val="24"/>
                <w:lang w:val="uk-UA"/>
              </w:rPr>
              <w:t>ити інші вимоги до учасника спрощеної закупівлі</w:t>
            </w:r>
            <w:r w:rsidRPr="0043551B">
              <w:rPr>
                <w:rFonts w:ascii="Times New Roman" w:hAnsi="Times New Roman" w:cs="Times New Roman"/>
                <w:sz w:val="24"/>
                <w:lang w:val="uk-UA"/>
              </w:rPr>
              <w:t>, а саме:</w:t>
            </w:r>
          </w:p>
          <w:p w14:paraId="7A22154E" w14:textId="77777777" w:rsidR="0085122C" w:rsidRPr="0043551B" w:rsidRDefault="0085122C" w:rsidP="00425F40">
            <w:pPr>
              <w:spacing w:after="0" w:line="240" w:lineRule="auto"/>
              <w:jc w:val="both"/>
              <w:rPr>
                <w:rFonts w:ascii="Times New Roman" w:hAnsi="Times New Roman" w:cs="Times New Roman"/>
                <w:sz w:val="24"/>
                <w:lang w:val="uk-UA"/>
              </w:rPr>
            </w:pPr>
            <w:r w:rsidRPr="0043551B">
              <w:rPr>
                <w:rFonts w:ascii="Times New Roman" w:hAnsi="Times New Roman" w:cs="Times New Roman"/>
                <w:sz w:val="24"/>
                <w:lang w:val="uk-UA"/>
              </w:rPr>
              <w:t>1) наявність в учасника процедури закупівлі обладнання, матеріально-технічної бази та технологій;</w:t>
            </w:r>
          </w:p>
          <w:p w14:paraId="0898560A" w14:textId="77777777" w:rsidR="0085122C" w:rsidRPr="0043551B" w:rsidRDefault="0085122C" w:rsidP="00425F40">
            <w:pPr>
              <w:spacing w:after="0" w:line="240" w:lineRule="auto"/>
              <w:jc w:val="both"/>
              <w:rPr>
                <w:rFonts w:ascii="Times New Roman" w:hAnsi="Times New Roman" w:cs="Times New Roman"/>
                <w:sz w:val="24"/>
                <w:lang w:val="uk-UA"/>
              </w:rPr>
            </w:pPr>
            <w:r w:rsidRPr="0043551B">
              <w:rPr>
                <w:rFonts w:ascii="Times New Roman" w:hAnsi="Times New Roman" w:cs="Times New Roman"/>
                <w:sz w:val="24"/>
                <w:lang w:val="uk-UA"/>
              </w:rPr>
              <w:t>2) наявність в учасника процедури закупівлі працівників відповідної кваліфікації, які мають необхідні знання та досвід;</w:t>
            </w:r>
          </w:p>
          <w:p w14:paraId="5729651E" w14:textId="571F151D" w:rsidR="0085122C" w:rsidRPr="0043551B" w:rsidRDefault="0085122C" w:rsidP="00425F40">
            <w:pPr>
              <w:spacing w:after="0" w:line="240" w:lineRule="auto"/>
              <w:jc w:val="both"/>
              <w:rPr>
                <w:rFonts w:ascii="Times New Roman" w:hAnsi="Times New Roman" w:cs="Times New Roman"/>
                <w:sz w:val="24"/>
                <w:lang w:val="uk-UA"/>
              </w:rPr>
            </w:pPr>
            <w:r w:rsidRPr="0043551B">
              <w:rPr>
                <w:rFonts w:ascii="Times New Roman" w:hAnsi="Times New Roman" w:cs="Times New Roman"/>
                <w:sz w:val="24"/>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5E79E355" w14:textId="0DCBDE71" w:rsidR="00E917D7" w:rsidRPr="0043551B" w:rsidRDefault="00E917D7" w:rsidP="00425F40">
            <w:pPr>
              <w:spacing w:after="0" w:line="240" w:lineRule="auto"/>
              <w:jc w:val="both"/>
              <w:rPr>
                <w:rFonts w:ascii="Times New Roman" w:hAnsi="Times New Roman" w:cs="Times New Roman"/>
                <w:sz w:val="24"/>
                <w:lang w:val="uk-UA"/>
              </w:rPr>
            </w:pPr>
            <w:r w:rsidRPr="0043551B">
              <w:rPr>
                <w:rFonts w:ascii="Times New Roman" w:hAnsi="Times New Roman" w:cs="Times New Roman"/>
                <w:sz w:val="24"/>
                <w:lang w:val="uk-UA"/>
              </w:rPr>
              <w:t>4) наявність фінансової спроможності, яка підтверджується фінансовою звітністю.</w:t>
            </w:r>
          </w:p>
          <w:p w14:paraId="051C27F5" w14:textId="77777777" w:rsidR="005B702F" w:rsidRPr="0043551B" w:rsidRDefault="0085122C" w:rsidP="00425F40">
            <w:pPr>
              <w:spacing w:after="0" w:line="240" w:lineRule="auto"/>
              <w:jc w:val="both"/>
              <w:rPr>
                <w:rFonts w:ascii="Times New Roman" w:hAnsi="Times New Roman" w:cs="Times New Roman"/>
                <w:sz w:val="24"/>
                <w:lang w:val="uk-UA"/>
              </w:rPr>
            </w:pPr>
            <w:r w:rsidRPr="0043551B">
              <w:rPr>
                <w:rFonts w:ascii="Times New Roman" w:hAnsi="Times New Roman" w:cs="Times New Roman"/>
                <w:sz w:val="24"/>
                <w:lang w:val="uk-UA"/>
              </w:rPr>
              <w:t>Документальне підтвердження відповідності вищезазначеним критеріям визначено  в Додатку №3 до цього Оголошення.</w:t>
            </w:r>
          </w:p>
          <w:p w14:paraId="1CCB016D" w14:textId="157A04F0" w:rsidR="00B220CD" w:rsidRPr="0043551B" w:rsidRDefault="00B220CD" w:rsidP="00425F40">
            <w:pPr>
              <w:spacing w:after="0" w:line="240" w:lineRule="auto"/>
              <w:jc w:val="both"/>
              <w:rPr>
                <w:rFonts w:ascii="Times New Roman" w:hAnsi="Times New Roman" w:cs="Times New Roman"/>
                <w:sz w:val="24"/>
                <w:lang w:val="uk-UA"/>
              </w:rPr>
            </w:pPr>
          </w:p>
        </w:tc>
      </w:tr>
      <w:tr w:rsidR="005B702F" w:rsidRPr="0043551B" w14:paraId="1AE7C358" w14:textId="77777777" w:rsidTr="00B220CD">
        <w:trPr>
          <w:trHeight w:val="150"/>
        </w:trPr>
        <w:tc>
          <w:tcPr>
            <w:tcW w:w="3670" w:type="dxa"/>
            <w:tcBorders>
              <w:top w:val="single" w:sz="4" w:space="0" w:color="auto"/>
              <w:left w:val="single" w:sz="4" w:space="0" w:color="000000"/>
              <w:bottom w:val="single" w:sz="4" w:space="0" w:color="000000"/>
              <w:right w:val="nil"/>
            </w:tcBorders>
          </w:tcPr>
          <w:p w14:paraId="00CD3927" w14:textId="77777777" w:rsidR="005B702F" w:rsidRPr="0043551B" w:rsidRDefault="005B702F" w:rsidP="0085122C">
            <w:pPr>
              <w:spacing w:after="0" w:line="240" w:lineRule="auto"/>
              <w:rPr>
                <w:rFonts w:ascii="Times New Roman" w:eastAsia="Times New Roman" w:hAnsi="Times New Roman" w:cs="Times New Roman"/>
                <w:b/>
                <w:sz w:val="24"/>
                <w:szCs w:val="24"/>
                <w:lang w:val="uk-UA"/>
              </w:rPr>
            </w:pPr>
            <w:r w:rsidRPr="0043551B">
              <w:rPr>
                <w:rFonts w:ascii="Times New Roman" w:eastAsia="Times New Roman" w:hAnsi="Times New Roman" w:cs="Times New Roman"/>
                <w:b/>
                <w:sz w:val="24"/>
                <w:szCs w:val="24"/>
                <w:lang w:val="uk-UA"/>
              </w:rPr>
              <w:t>4.3. Інформація про технічні, якісні та кількісні характеристики предмета закупівлі</w:t>
            </w:r>
            <w:r w:rsidRPr="0043551B">
              <w:rPr>
                <w:rFonts w:ascii="Times New Roman" w:eastAsia="Times New Roman" w:hAnsi="Times New Roman" w:cs="Times New Roman"/>
                <w:b/>
                <w:sz w:val="24"/>
                <w:szCs w:val="24"/>
                <w:lang w:val="uk-UA"/>
              </w:rPr>
              <w:tab/>
            </w:r>
          </w:p>
        </w:tc>
        <w:tc>
          <w:tcPr>
            <w:tcW w:w="6225" w:type="dxa"/>
            <w:gridSpan w:val="2"/>
            <w:tcBorders>
              <w:top w:val="single" w:sz="4" w:space="0" w:color="auto"/>
              <w:left w:val="single" w:sz="4" w:space="0" w:color="000000"/>
              <w:bottom w:val="single" w:sz="4" w:space="0" w:color="000000"/>
              <w:right w:val="single" w:sz="4" w:space="0" w:color="000000"/>
            </w:tcBorders>
          </w:tcPr>
          <w:p w14:paraId="28991CF4" w14:textId="77777777" w:rsidR="0085122C" w:rsidRPr="0043551B" w:rsidRDefault="0085122C" w:rsidP="00425F40">
            <w:pPr>
              <w:spacing w:after="0" w:line="240" w:lineRule="auto"/>
              <w:jc w:val="both"/>
              <w:rPr>
                <w:rFonts w:ascii="Times New Roman" w:hAnsi="Times New Roman" w:cs="Times New Roman"/>
                <w:sz w:val="24"/>
                <w:lang w:val="uk-UA"/>
              </w:rPr>
            </w:pPr>
            <w:r w:rsidRPr="0043551B">
              <w:rPr>
                <w:rFonts w:ascii="Times New Roman" w:hAnsi="Times New Roman" w:cs="Times New Roman"/>
                <w:sz w:val="24"/>
                <w:lang w:val="uk-UA"/>
              </w:rPr>
              <w:t>Учасники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14:paraId="5C11333E" w14:textId="1C142800" w:rsidR="005B702F" w:rsidRPr="0043551B" w:rsidRDefault="0085122C" w:rsidP="00425F40">
            <w:pPr>
              <w:spacing w:after="0" w:line="240" w:lineRule="auto"/>
              <w:jc w:val="both"/>
              <w:rPr>
                <w:rFonts w:ascii="Times New Roman" w:hAnsi="Times New Roman" w:cs="Times New Roman"/>
                <w:sz w:val="24"/>
                <w:lang w:val="uk-UA"/>
              </w:rPr>
            </w:pPr>
            <w:r w:rsidRPr="0043551B">
              <w:rPr>
                <w:rFonts w:ascii="Times New Roman" w:hAnsi="Times New Roman" w:cs="Times New Roman"/>
                <w:sz w:val="24"/>
                <w:lang w:val="uk-UA"/>
              </w:rPr>
              <w:t>Детальний опис предмета закупівлі, у т.ч. до цього Оголошення інформація про  необхідні технічні, якісні та кількісні характеристики предмета закупівлі, викладено у Додатку №2.</w:t>
            </w:r>
          </w:p>
        </w:tc>
      </w:tr>
      <w:tr w:rsidR="005B702F" w:rsidRPr="0043551B" w14:paraId="6896D6B4" w14:textId="77777777" w:rsidTr="00B220CD">
        <w:trPr>
          <w:trHeight w:val="375"/>
        </w:trPr>
        <w:tc>
          <w:tcPr>
            <w:tcW w:w="3670" w:type="dxa"/>
            <w:tcBorders>
              <w:top w:val="single" w:sz="4" w:space="0" w:color="000000"/>
              <w:left w:val="single" w:sz="4" w:space="0" w:color="000000"/>
              <w:bottom w:val="single" w:sz="4" w:space="0" w:color="000000"/>
              <w:right w:val="nil"/>
            </w:tcBorders>
            <w:hideMark/>
          </w:tcPr>
          <w:p w14:paraId="483DB713" w14:textId="77777777" w:rsidR="005B702F" w:rsidRPr="0043551B" w:rsidRDefault="005B702F" w:rsidP="00BB7342">
            <w:pPr>
              <w:spacing w:after="0" w:line="240" w:lineRule="auto"/>
              <w:rPr>
                <w:rFonts w:ascii="Times New Roman" w:eastAsia="Times New Roman" w:hAnsi="Times New Roman" w:cs="Times New Roman"/>
                <w:b/>
                <w:sz w:val="24"/>
                <w:szCs w:val="24"/>
                <w:lang w:val="uk-UA"/>
              </w:rPr>
            </w:pPr>
            <w:r w:rsidRPr="0043551B">
              <w:rPr>
                <w:rFonts w:ascii="Times New Roman" w:eastAsia="Times New Roman" w:hAnsi="Times New Roman" w:cs="Times New Roman"/>
                <w:b/>
                <w:sz w:val="24"/>
                <w:szCs w:val="24"/>
                <w:lang w:val="uk-UA"/>
              </w:rPr>
              <w:t>4.4. Унесення змін або відкликання пропозиції учасником</w:t>
            </w:r>
          </w:p>
        </w:tc>
        <w:tc>
          <w:tcPr>
            <w:tcW w:w="6225" w:type="dxa"/>
            <w:gridSpan w:val="2"/>
            <w:tcBorders>
              <w:top w:val="single" w:sz="4" w:space="0" w:color="000000"/>
              <w:left w:val="single" w:sz="4" w:space="0" w:color="000000"/>
              <w:bottom w:val="single" w:sz="4" w:space="0" w:color="000000"/>
              <w:right w:val="single" w:sz="4" w:space="0" w:color="000000"/>
            </w:tcBorders>
            <w:hideMark/>
          </w:tcPr>
          <w:p w14:paraId="02A51EE9" w14:textId="77777777" w:rsidR="005B702F" w:rsidRPr="0043551B" w:rsidRDefault="005B702F" w:rsidP="00BB7342">
            <w:pPr>
              <w:spacing w:after="0" w:line="240" w:lineRule="auto"/>
              <w:jc w:val="both"/>
              <w:rPr>
                <w:rFonts w:ascii="Times New Roman" w:eastAsia="Times New Roman" w:hAnsi="Times New Roman" w:cs="Times New Roman"/>
                <w:bCs/>
                <w:sz w:val="24"/>
                <w:szCs w:val="24"/>
                <w:lang w:val="uk-UA"/>
              </w:rPr>
            </w:pPr>
            <w:r w:rsidRPr="0043551B">
              <w:rPr>
                <w:rFonts w:ascii="Times New Roman" w:eastAsia="Times New Roman" w:hAnsi="Times New Roman" w:cs="Times New Roman"/>
                <w:bCs/>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14:paraId="139F7D4E" w14:textId="77777777" w:rsidR="005B702F" w:rsidRPr="0043551B" w:rsidRDefault="005B702F" w:rsidP="00BB7342">
            <w:pPr>
              <w:spacing w:after="0" w:line="240" w:lineRule="auto"/>
              <w:jc w:val="both"/>
              <w:rPr>
                <w:rFonts w:ascii="Times New Roman" w:eastAsia="Times New Roman" w:hAnsi="Times New Roman" w:cs="Times New Roman"/>
                <w:b/>
                <w:sz w:val="24"/>
                <w:szCs w:val="24"/>
                <w:lang w:val="uk-UA"/>
              </w:rPr>
            </w:pPr>
            <w:r w:rsidRPr="0043551B">
              <w:rPr>
                <w:rFonts w:ascii="Times New Roman" w:eastAsia="Times New Roman" w:hAnsi="Times New Roman" w:cs="Times New Roman"/>
                <w:bCs/>
                <w:sz w:val="24"/>
                <w:szCs w:val="24"/>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5B702F" w:rsidRPr="0043551B" w14:paraId="0861FE0E" w14:textId="77777777" w:rsidTr="00BB7342">
        <w:trPr>
          <w:trHeight w:val="249"/>
        </w:trPr>
        <w:tc>
          <w:tcPr>
            <w:tcW w:w="9895" w:type="dxa"/>
            <w:gridSpan w:val="3"/>
            <w:tcBorders>
              <w:top w:val="single" w:sz="4" w:space="0" w:color="000000"/>
              <w:left w:val="single" w:sz="4" w:space="0" w:color="000000"/>
              <w:bottom w:val="single" w:sz="4" w:space="0" w:color="auto"/>
              <w:right w:val="single" w:sz="4" w:space="0" w:color="000000"/>
            </w:tcBorders>
            <w:hideMark/>
          </w:tcPr>
          <w:p w14:paraId="7DB79F2A" w14:textId="77777777" w:rsidR="005B702F" w:rsidRPr="0043551B" w:rsidRDefault="005B702F" w:rsidP="00BB7342">
            <w:pPr>
              <w:keepNext/>
              <w:keepLines/>
              <w:suppressAutoHyphens/>
              <w:spacing w:after="0" w:line="240" w:lineRule="auto"/>
              <w:jc w:val="center"/>
              <w:rPr>
                <w:rFonts w:ascii="Times New Roman" w:eastAsia="Times New Roman" w:hAnsi="Times New Roman" w:cs="Times New Roman"/>
                <w:b/>
                <w:bCs/>
                <w:kern w:val="2"/>
                <w:sz w:val="24"/>
                <w:szCs w:val="24"/>
                <w:lang w:val="uk-UA" w:eastAsia="ar-SA"/>
              </w:rPr>
            </w:pPr>
            <w:r w:rsidRPr="0043551B">
              <w:rPr>
                <w:rFonts w:ascii="Times New Roman" w:eastAsia="Times New Roman" w:hAnsi="Times New Roman" w:cs="Times New Roman"/>
                <w:b/>
                <w:bCs/>
                <w:kern w:val="2"/>
                <w:sz w:val="24"/>
                <w:szCs w:val="24"/>
                <w:lang w:val="uk-UA" w:eastAsia="ar-SA"/>
              </w:rPr>
              <w:t>5. Подання та розкриття пропозицій</w:t>
            </w:r>
          </w:p>
        </w:tc>
      </w:tr>
      <w:tr w:rsidR="005B702F" w:rsidRPr="003C12B4" w14:paraId="421E088A" w14:textId="77777777" w:rsidTr="00B220CD">
        <w:trPr>
          <w:trHeight w:val="8489"/>
        </w:trPr>
        <w:tc>
          <w:tcPr>
            <w:tcW w:w="3670" w:type="dxa"/>
            <w:tcBorders>
              <w:top w:val="single" w:sz="4" w:space="0" w:color="auto"/>
              <w:left w:val="single" w:sz="4" w:space="0" w:color="000000"/>
              <w:bottom w:val="single" w:sz="4" w:space="0" w:color="auto"/>
              <w:right w:val="nil"/>
            </w:tcBorders>
          </w:tcPr>
          <w:p w14:paraId="325C12DD" w14:textId="77777777" w:rsidR="005B702F" w:rsidRPr="0043551B" w:rsidRDefault="005B702F" w:rsidP="00BB7342">
            <w:pPr>
              <w:spacing w:after="0" w:line="240" w:lineRule="auto"/>
              <w:rPr>
                <w:rFonts w:ascii="Times New Roman" w:eastAsia="Times New Roman" w:hAnsi="Times New Roman" w:cs="Times New Roman"/>
                <w:b/>
                <w:bCs/>
                <w:sz w:val="24"/>
                <w:szCs w:val="24"/>
                <w:lang w:val="uk-UA"/>
              </w:rPr>
            </w:pPr>
            <w:r w:rsidRPr="0043551B">
              <w:rPr>
                <w:rFonts w:ascii="Times New Roman" w:eastAsia="Times New Roman" w:hAnsi="Times New Roman" w:cs="Times New Roman"/>
                <w:b/>
                <w:bCs/>
                <w:sz w:val="24"/>
                <w:szCs w:val="24"/>
                <w:lang w:val="uk-UA"/>
              </w:rPr>
              <w:t>5.1. Порядок подання пропозицій та кінцевий строк подання пропозицій</w:t>
            </w:r>
          </w:p>
          <w:p w14:paraId="114C6F78" w14:textId="77777777" w:rsidR="005B702F" w:rsidRPr="0043551B" w:rsidRDefault="005B702F" w:rsidP="00BB7342">
            <w:pPr>
              <w:spacing w:after="0" w:line="240" w:lineRule="auto"/>
              <w:rPr>
                <w:rFonts w:ascii="Times New Roman" w:eastAsia="Times New Roman" w:hAnsi="Times New Roman" w:cs="Times New Roman"/>
                <w:b/>
                <w:bCs/>
                <w:sz w:val="24"/>
                <w:szCs w:val="24"/>
                <w:lang w:val="uk-UA"/>
              </w:rPr>
            </w:pPr>
          </w:p>
          <w:p w14:paraId="3C5D1780" w14:textId="77777777" w:rsidR="005B702F" w:rsidRPr="0043551B" w:rsidRDefault="005B702F" w:rsidP="00BB7342">
            <w:pPr>
              <w:spacing w:after="0" w:line="240" w:lineRule="auto"/>
              <w:rPr>
                <w:rFonts w:ascii="Times New Roman" w:eastAsia="Times New Roman" w:hAnsi="Times New Roman" w:cs="Times New Roman"/>
                <w:sz w:val="24"/>
                <w:szCs w:val="24"/>
                <w:lang w:val="uk-UA"/>
              </w:rPr>
            </w:pPr>
          </w:p>
        </w:tc>
        <w:tc>
          <w:tcPr>
            <w:tcW w:w="6225" w:type="dxa"/>
            <w:gridSpan w:val="2"/>
            <w:tcBorders>
              <w:top w:val="single" w:sz="4" w:space="0" w:color="auto"/>
              <w:left w:val="single" w:sz="4" w:space="0" w:color="000000"/>
              <w:bottom w:val="single" w:sz="4" w:space="0" w:color="auto"/>
              <w:right w:val="single" w:sz="4" w:space="0" w:color="000000"/>
            </w:tcBorders>
          </w:tcPr>
          <w:p w14:paraId="5A5B5939" w14:textId="77777777" w:rsidR="005B702F" w:rsidRPr="0043551B"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43551B">
              <w:rPr>
                <w:rFonts w:ascii="Times New Roman" w:eastAsia="Times New Roman" w:hAnsi="Times New Roman" w:cs="Times New Roman"/>
                <w:kern w:val="2"/>
                <w:sz w:val="24"/>
                <w:szCs w:val="24"/>
                <w:lang w:val="uk-UA" w:eastAsia="ar-SA"/>
              </w:rPr>
              <w:t>5.1.1.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7D7AC3BC" w14:textId="77777777" w:rsidR="005B702F" w:rsidRPr="0043551B"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43551B">
              <w:rPr>
                <w:rFonts w:ascii="Times New Roman" w:eastAsia="Times New Roman" w:hAnsi="Times New Roman" w:cs="Times New Roman"/>
                <w:kern w:val="2"/>
                <w:sz w:val="24"/>
                <w:szCs w:val="24"/>
                <w:lang w:val="uk-UA" w:eastAsia="ar-SA"/>
              </w:rPr>
              <w:t>5.1.2.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9B3EFF1" w14:textId="77777777" w:rsidR="005B702F" w:rsidRPr="0043551B"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43551B">
              <w:rPr>
                <w:rFonts w:ascii="Times New Roman" w:eastAsia="Times New Roman" w:hAnsi="Times New Roman" w:cs="Times New Roman"/>
                <w:kern w:val="2"/>
                <w:sz w:val="24"/>
                <w:szCs w:val="24"/>
                <w:lang w:val="uk-UA"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3708D914" w14:textId="77777777" w:rsidR="005B702F" w:rsidRPr="0043551B"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43551B">
              <w:rPr>
                <w:rFonts w:ascii="Times New Roman" w:eastAsia="Times New Roman" w:hAnsi="Times New Roman" w:cs="Times New Roman"/>
                <w:kern w:val="2"/>
                <w:sz w:val="24"/>
                <w:szCs w:val="24"/>
                <w:lang w:val="uk-UA" w:eastAsia="ar-SA"/>
              </w:rPr>
              <w:t>5.1.3. Отримана пропозиція вноситься автоматично до реєстру отриманих пропозицій, у якому відображається інформація про надані пропозиції, а саме:</w:t>
            </w:r>
          </w:p>
          <w:p w14:paraId="697C96A6" w14:textId="77777777" w:rsidR="005B702F" w:rsidRPr="0043551B"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43551B">
              <w:rPr>
                <w:rFonts w:ascii="Times New Roman" w:eastAsia="Times New Roman" w:hAnsi="Times New Roman" w:cs="Times New Roman"/>
                <w:kern w:val="2"/>
                <w:sz w:val="24"/>
                <w:szCs w:val="24"/>
                <w:lang w:val="uk-UA" w:eastAsia="ar-SA"/>
              </w:rPr>
              <w:t>1) унікальний номер оголошення про проведення спрощеної закупівлі, присвоєний електронною системою закупівель;</w:t>
            </w:r>
          </w:p>
          <w:p w14:paraId="6BAC5BF5" w14:textId="77777777" w:rsidR="005B702F" w:rsidRPr="0043551B"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43551B">
              <w:rPr>
                <w:rFonts w:ascii="Times New Roman" w:eastAsia="Times New Roman" w:hAnsi="Times New Roman" w:cs="Times New Roman"/>
                <w:kern w:val="2"/>
                <w:sz w:val="24"/>
                <w:szCs w:val="24"/>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4E50B74C" w14:textId="77777777" w:rsidR="005B702F" w:rsidRPr="0043551B"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43551B">
              <w:rPr>
                <w:rFonts w:ascii="Times New Roman" w:eastAsia="Times New Roman" w:hAnsi="Times New Roman" w:cs="Times New Roman"/>
                <w:kern w:val="2"/>
                <w:sz w:val="24"/>
                <w:szCs w:val="24"/>
                <w:lang w:val="uk-UA" w:eastAsia="ar-SA"/>
              </w:rPr>
              <w:t>3) дата та час подання пропозиції.</w:t>
            </w:r>
          </w:p>
          <w:p w14:paraId="0994AAAA" w14:textId="77777777" w:rsidR="005B702F" w:rsidRPr="0043551B"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43551B">
              <w:rPr>
                <w:rFonts w:ascii="Times New Roman" w:eastAsia="Times New Roman" w:hAnsi="Times New Roman" w:cs="Times New Roman"/>
                <w:kern w:val="2"/>
                <w:sz w:val="24"/>
                <w:szCs w:val="24"/>
                <w:lang w:val="uk-UA" w:eastAsia="ar-SA"/>
              </w:rPr>
              <w:t>5.1.4.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41F72A49" w14:textId="78691940" w:rsidR="005B702F" w:rsidRPr="0043551B" w:rsidRDefault="005B702F" w:rsidP="0085122C">
            <w:pPr>
              <w:keepNext/>
              <w:keepLines/>
              <w:suppressAutoHyphens/>
              <w:spacing w:after="0" w:line="240" w:lineRule="auto"/>
              <w:jc w:val="both"/>
              <w:rPr>
                <w:rFonts w:ascii="Times New Roman" w:eastAsia="Times New Roman" w:hAnsi="Times New Roman" w:cs="Times New Roman"/>
                <w:kern w:val="2"/>
                <w:sz w:val="24"/>
                <w:szCs w:val="24"/>
                <w:lang w:val="uk-UA" w:eastAsia="ar-SA"/>
              </w:rPr>
            </w:pPr>
          </w:p>
        </w:tc>
      </w:tr>
      <w:tr w:rsidR="005B702F" w:rsidRPr="003C12B4" w14:paraId="7A6C81E4" w14:textId="77777777" w:rsidTr="00B220CD">
        <w:trPr>
          <w:trHeight w:val="705"/>
        </w:trPr>
        <w:tc>
          <w:tcPr>
            <w:tcW w:w="3670" w:type="dxa"/>
            <w:tcBorders>
              <w:top w:val="single" w:sz="4" w:space="0" w:color="auto"/>
              <w:left w:val="single" w:sz="4" w:space="0" w:color="000000"/>
              <w:bottom w:val="single" w:sz="4" w:space="0" w:color="000000"/>
              <w:right w:val="nil"/>
            </w:tcBorders>
          </w:tcPr>
          <w:p w14:paraId="153A5DB1" w14:textId="77777777" w:rsidR="005B702F" w:rsidRPr="0043551B" w:rsidRDefault="005B702F" w:rsidP="00BB7342">
            <w:pPr>
              <w:spacing w:after="0" w:line="240" w:lineRule="auto"/>
              <w:rPr>
                <w:rFonts w:ascii="Times New Roman" w:eastAsia="Times New Roman" w:hAnsi="Times New Roman" w:cs="Times New Roman"/>
                <w:b/>
                <w:bCs/>
                <w:sz w:val="24"/>
                <w:szCs w:val="24"/>
                <w:lang w:val="uk-UA"/>
              </w:rPr>
            </w:pPr>
            <w:r w:rsidRPr="0043551B">
              <w:rPr>
                <w:rFonts w:ascii="Times New Roman" w:eastAsia="Times New Roman" w:hAnsi="Times New Roman" w:cs="Times New Roman"/>
                <w:b/>
                <w:bCs/>
                <w:sz w:val="24"/>
                <w:szCs w:val="24"/>
                <w:lang w:val="uk-UA"/>
              </w:rPr>
              <w:t>5.2. Розкриття пропозицій</w:t>
            </w:r>
          </w:p>
        </w:tc>
        <w:tc>
          <w:tcPr>
            <w:tcW w:w="6225" w:type="dxa"/>
            <w:gridSpan w:val="2"/>
            <w:tcBorders>
              <w:top w:val="single" w:sz="4" w:space="0" w:color="auto"/>
              <w:left w:val="single" w:sz="4" w:space="0" w:color="000000"/>
              <w:bottom w:val="single" w:sz="4" w:space="0" w:color="000000"/>
              <w:right w:val="single" w:sz="4" w:space="0" w:color="000000"/>
            </w:tcBorders>
          </w:tcPr>
          <w:p w14:paraId="7B2914AE" w14:textId="77777777" w:rsidR="005B702F" w:rsidRPr="0043551B"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43551B">
              <w:rPr>
                <w:rFonts w:ascii="Times New Roman" w:eastAsia="Times New Roman" w:hAnsi="Times New Roman" w:cs="Times New Roman"/>
                <w:kern w:val="2"/>
                <w:sz w:val="24"/>
                <w:szCs w:val="24"/>
                <w:lang w:val="uk-UA" w:eastAsia="ar-SA"/>
              </w:rPr>
              <w:t>5.2.1. 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720B5F0E" w14:textId="77777777" w:rsidR="005B702F" w:rsidRPr="0043551B"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43551B">
              <w:rPr>
                <w:rFonts w:ascii="Times New Roman" w:eastAsia="Times New Roman" w:hAnsi="Times New Roman" w:cs="Times New Roman"/>
                <w:kern w:val="2"/>
                <w:sz w:val="24"/>
                <w:szCs w:val="24"/>
                <w:lang w:val="uk-UA" w:eastAsia="ar-SA"/>
              </w:rPr>
              <w:t>5.2.2.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14:paraId="394A8210" w14:textId="388E53A7" w:rsidR="005B702F" w:rsidRPr="0043551B"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43551B">
              <w:rPr>
                <w:rFonts w:ascii="Times New Roman" w:eastAsia="Times New Roman" w:hAnsi="Times New Roman" w:cs="Times New Roman"/>
                <w:kern w:val="2"/>
                <w:sz w:val="24"/>
                <w:szCs w:val="24"/>
                <w:lang w:val="uk-UA" w:eastAsia="ar-S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w:t>
            </w:r>
          </w:p>
        </w:tc>
      </w:tr>
      <w:tr w:rsidR="005B702F" w:rsidRPr="0043551B" w14:paraId="73AADBF7" w14:textId="77777777" w:rsidTr="00BB7342">
        <w:trPr>
          <w:gridAfter w:val="1"/>
          <w:wAfter w:w="10" w:type="dxa"/>
          <w:trHeight w:val="263"/>
        </w:trPr>
        <w:tc>
          <w:tcPr>
            <w:tcW w:w="9885" w:type="dxa"/>
            <w:gridSpan w:val="2"/>
            <w:hideMark/>
          </w:tcPr>
          <w:p w14:paraId="2FBFFF1E" w14:textId="77777777" w:rsidR="005B702F" w:rsidRPr="0043551B" w:rsidRDefault="005B702F" w:rsidP="00BB7342">
            <w:pPr>
              <w:spacing w:after="0" w:line="240" w:lineRule="auto"/>
              <w:jc w:val="center"/>
              <w:rPr>
                <w:rFonts w:ascii="Times New Roman" w:eastAsia="Times New Roman" w:hAnsi="Times New Roman" w:cs="Times New Roman"/>
                <w:sz w:val="24"/>
                <w:szCs w:val="24"/>
                <w:lang w:val="uk-UA"/>
              </w:rPr>
            </w:pPr>
            <w:r w:rsidRPr="0043551B">
              <w:rPr>
                <w:rFonts w:ascii="Times New Roman" w:eastAsia="Times New Roman" w:hAnsi="Times New Roman" w:cs="Times New Roman"/>
                <w:b/>
                <w:sz w:val="24"/>
                <w:szCs w:val="24"/>
                <w:lang w:val="uk-UA"/>
              </w:rPr>
              <w:t>6. Оцінка пропозицій</w:t>
            </w:r>
          </w:p>
        </w:tc>
      </w:tr>
      <w:tr w:rsidR="005B702F" w:rsidRPr="0043551B" w14:paraId="29B450BB" w14:textId="77777777" w:rsidTr="00B220CD">
        <w:trPr>
          <w:gridAfter w:val="1"/>
          <w:wAfter w:w="10" w:type="dxa"/>
          <w:trHeight w:val="467"/>
        </w:trPr>
        <w:tc>
          <w:tcPr>
            <w:tcW w:w="3670" w:type="dxa"/>
            <w:hideMark/>
          </w:tcPr>
          <w:p w14:paraId="7CC58A2A" w14:textId="77777777" w:rsidR="005B702F" w:rsidRPr="0043551B" w:rsidRDefault="005B702F" w:rsidP="00BB7342">
            <w:pPr>
              <w:spacing w:after="0" w:line="240" w:lineRule="auto"/>
              <w:rPr>
                <w:rFonts w:ascii="Times New Roman" w:eastAsia="Times New Roman" w:hAnsi="Times New Roman" w:cs="Times New Roman"/>
                <w:b/>
                <w:bCs/>
                <w:sz w:val="24"/>
                <w:szCs w:val="24"/>
                <w:lang w:val="uk-UA"/>
              </w:rPr>
            </w:pPr>
            <w:r w:rsidRPr="0043551B">
              <w:rPr>
                <w:rFonts w:ascii="Times New Roman" w:eastAsia="Times New Roman" w:hAnsi="Times New Roman" w:cs="Times New Roman"/>
                <w:b/>
                <w:bCs/>
                <w:sz w:val="24"/>
                <w:szCs w:val="24"/>
                <w:lang w:val="uk-UA"/>
              </w:rPr>
              <w:t xml:space="preserve">6.1. Перелік критеріїв та методика оцінки пропозиції </w:t>
            </w:r>
          </w:p>
        </w:tc>
        <w:tc>
          <w:tcPr>
            <w:tcW w:w="6215" w:type="dxa"/>
          </w:tcPr>
          <w:p w14:paraId="41525BC7" w14:textId="77777777" w:rsidR="005B702F" w:rsidRPr="0043551B" w:rsidRDefault="005B702F" w:rsidP="00BB7342">
            <w:pPr>
              <w:spacing w:after="0" w:line="240" w:lineRule="auto"/>
              <w:jc w:val="both"/>
              <w:rPr>
                <w:rFonts w:ascii="Times New Roman" w:eastAsia="Times New Roman" w:hAnsi="Times New Roman" w:cs="Times New Roman"/>
                <w:bCs/>
                <w:iCs/>
                <w:sz w:val="24"/>
                <w:szCs w:val="24"/>
                <w:lang w:val="uk-UA"/>
              </w:rPr>
            </w:pPr>
            <w:r w:rsidRPr="0043551B">
              <w:rPr>
                <w:rFonts w:ascii="Times New Roman" w:eastAsia="Times New Roman" w:hAnsi="Times New Roman" w:cs="Times New Roman"/>
                <w:bCs/>
                <w:iCs/>
                <w:sz w:val="24"/>
                <w:szCs w:val="24"/>
                <w:lang w:val="uk-UA"/>
              </w:rPr>
              <w:t>6.1.1.</w:t>
            </w:r>
            <w:r w:rsidRPr="0043551B">
              <w:rPr>
                <w:rFonts w:ascii="Times New Roman" w:hAnsi="Times New Roman" w:cs="Times New Roman"/>
                <w:sz w:val="24"/>
                <w:szCs w:val="24"/>
                <w:lang w:val="uk-UA"/>
              </w:rPr>
              <w:t xml:space="preserve"> </w:t>
            </w:r>
            <w:r w:rsidRPr="0043551B">
              <w:rPr>
                <w:rFonts w:ascii="Times New Roman" w:eastAsia="Times New Roman" w:hAnsi="Times New Roman" w:cs="Times New Roman"/>
                <w:bCs/>
                <w:iCs/>
                <w:sz w:val="24"/>
                <w:szCs w:val="24"/>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14:paraId="0F97B823" w14:textId="77777777" w:rsidR="005B702F" w:rsidRPr="0043551B" w:rsidRDefault="005B702F" w:rsidP="00BB7342">
            <w:pPr>
              <w:spacing w:after="0" w:line="240" w:lineRule="auto"/>
              <w:jc w:val="both"/>
              <w:rPr>
                <w:rFonts w:ascii="Times New Roman" w:eastAsia="Times New Roman" w:hAnsi="Times New Roman" w:cs="Times New Roman"/>
                <w:bCs/>
                <w:iCs/>
                <w:sz w:val="24"/>
                <w:szCs w:val="24"/>
                <w:lang w:val="uk-UA"/>
              </w:rPr>
            </w:pPr>
            <w:r w:rsidRPr="0043551B">
              <w:rPr>
                <w:rFonts w:ascii="Times New Roman" w:eastAsia="Times New Roman" w:hAnsi="Times New Roman" w:cs="Times New Roman"/>
                <w:bCs/>
                <w:iCs/>
                <w:sz w:val="24"/>
                <w:szCs w:val="24"/>
                <w:lang w:val="uk-UA"/>
              </w:rPr>
              <w:t>Дата і час проведення електронного аукціону визначаються електронною системою закупівель автоматично.</w:t>
            </w:r>
          </w:p>
          <w:p w14:paraId="4A7FDE32" w14:textId="77777777" w:rsidR="005B702F" w:rsidRPr="0043551B" w:rsidRDefault="005B702F" w:rsidP="00BB7342">
            <w:pPr>
              <w:spacing w:after="0" w:line="240" w:lineRule="auto"/>
              <w:jc w:val="both"/>
              <w:rPr>
                <w:rFonts w:ascii="Times New Roman" w:eastAsia="Times New Roman" w:hAnsi="Times New Roman" w:cs="Times New Roman"/>
                <w:bCs/>
                <w:iCs/>
                <w:sz w:val="24"/>
                <w:szCs w:val="24"/>
                <w:lang w:val="uk-UA"/>
              </w:rPr>
            </w:pPr>
            <w:r w:rsidRPr="0043551B">
              <w:rPr>
                <w:rFonts w:ascii="Times New Roman" w:eastAsia="Times New Roman" w:hAnsi="Times New Roman" w:cs="Times New Roman"/>
                <w:bCs/>
                <w:iCs/>
                <w:sz w:val="24"/>
                <w:szCs w:val="24"/>
                <w:lang w:val="uk-UA"/>
              </w:rPr>
              <w:t>6.1.2. Критеріями оцінки є ціна.</w:t>
            </w:r>
          </w:p>
          <w:p w14:paraId="267C08F2" w14:textId="77777777" w:rsidR="005B702F" w:rsidRPr="0043551B" w:rsidRDefault="005B702F" w:rsidP="00BB7342">
            <w:pPr>
              <w:spacing w:after="0" w:line="240" w:lineRule="auto"/>
              <w:jc w:val="both"/>
              <w:rPr>
                <w:rFonts w:ascii="Times New Roman" w:eastAsia="Times New Roman" w:hAnsi="Times New Roman" w:cs="Times New Roman"/>
                <w:bCs/>
                <w:iCs/>
                <w:sz w:val="24"/>
                <w:szCs w:val="24"/>
                <w:lang w:val="uk-UA"/>
              </w:rPr>
            </w:pPr>
            <w:r w:rsidRPr="0043551B">
              <w:rPr>
                <w:rFonts w:ascii="Times New Roman" w:eastAsia="Times New Roman" w:hAnsi="Times New Roman" w:cs="Times New Roman"/>
                <w:bCs/>
                <w:iCs/>
                <w:sz w:val="24"/>
                <w:szCs w:val="24"/>
                <w:lang w:val="uk-UA"/>
              </w:rPr>
              <w:t>6.1.3.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14:paraId="7F6FEB26" w14:textId="398A1652" w:rsidR="005B702F" w:rsidRPr="0043551B" w:rsidRDefault="005B702F" w:rsidP="00BB7342">
            <w:pPr>
              <w:spacing w:after="0" w:line="240" w:lineRule="auto"/>
              <w:jc w:val="both"/>
              <w:rPr>
                <w:rFonts w:ascii="Times New Roman" w:eastAsia="Times New Roman" w:hAnsi="Times New Roman" w:cs="Times New Roman"/>
                <w:bCs/>
                <w:iCs/>
                <w:sz w:val="24"/>
                <w:szCs w:val="24"/>
                <w:lang w:val="uk-UA"/>
              </w:rPr>
            </w:pPr>
            <w:r w:rsidRPr="0043551B">
              <w:rPr>
                <w:rFonts w:ascii="Times New Roman" w:eastAsia="Times New Roman" w:hAnsi="Times New Roman" w:cs="Times New Roman"/>
                <w:bCs/>
                <w:iCs/>
                <w:sz w:val="24"/>
                <w:szCs w:val="24"/>
                <w:lang w:val="uk-UA"/>
              </w:rPr>
              <w:t>Під час проведення електронного аукціону в електронній системі закупівель відображаються значення ціни пропозиції учасника та приведеної ціни.</w:t>
            </w:r>
          </w:p>
          <w:p w14:paraId="039D1CB3" w14:textId="77777777" w:rsidR="005B702F" w:rsidRPr="0043551B" w:rsidRDefault="005B702F" w:rsidP="00BB7342">
            <w:pPr>
              <w:spacing w:after="0" w:line="240" w:lineRule="auto"/>
              <w:jc w:val="both"/>
              <w:rPr>
                <w:rFonts w:ascii="Times New Roman" w:eastAsia="Times New Roman" w:hAnsi="Times New Roman" w:cs="Times New Roman"/>
                <w:bCs/>
                <w:iCs/>
                <w:sz w:val="24"/>
                <w:szCs w:val="24"/>
                <w:lang w:val="uk-UA"/>
              </w:rPr>
            </w:pPr>
            <w:r w:rsidRPr="0043551B">
              <w:rPr>
                <w:rFonts w:ascii="Times New Roman" w:eastAsia="Times New Roman" w:hAnsi="Times New Roman" w:cs="Times New Roman"/>
                <w:bCs/>
                <w:iCs/>
                <w:sz w:val="24"/>
                <w:szCs w:val="24"/>
                <w:lang w:val="uk-UA"/>
              </w:rPr>
              <w:t>6.1.4.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3D62B74D" w14:textId="72FAB06C" w:rsidR="005B702F" w:rsidRPr="0043551B" w:rsidRDefault="005B702F" w:rsidP="00BB7342">
            <w:pPr>
              <w:spacing w:after="0" w:line="240" w:lineRule="auto"/>
              <w:jc w:val="both"/>
              <w:rPr>
                <w:rFonts w:ascii="Times New Roman" w:eastAsia="Times New Roman" w:hAnsi="Times New Roman" w:cs="Times New Roman"/>
                <w:bCs/>
                <w:iCs/>
                <w:sz w:val="24"/>
                <w:szCs w:val="24"/>
                <w:lang w:val="uk-UA"/>
              </w:rPr>
            </w:pPr>
            <w:r w:rsidRPr="0043551B">
              <w:rPr>
                <w:rFonts w:ascii="Times New Roman" w:eastAsia="Times New Roman" w:hAnsi="Times New Roman" w:cs="Times New Roman"/>
                <w:bCs/>
                <w:iCs/>
                <w:sz w:val="24"/>
                <w:szCs w:val="24"/>
                <w:lang w:val="uk-UA"/>
              </w:rPr>
              <w:t xml:space="preserve">6.1.5.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p>
          <w:p w14:paraId="0F1EC843" w14:textId="77777777" w:rsidR="005B702F" w:rsidRPr="0043551B" w:rsidRDefault="005B702F" w:rsidP="00BB7342">
            <w:pPr>
              <w:spacing w:after="0" w:line="240" w:lineRule="auto"/>
              <w:jc w:val="both"/>
              <w:rPr>
                <w:rFonts w:ascii="Times New Roman" w:eastAsia="Times New Roman" w:hAnsi="Times New Roman" w:cs="Times New Roman"/>
                <w:bCs/>
                <w:iCs/>
                <w:sz w:val="24"/>
                <w:szCs w:val="24"/>
                <w:lang w:val="uk-UA"/>
              </w:rPr>
            </w:pPr>
            <w:r w:rsidRPr="0043551B">
              <w:rPr>
                <w:rFonts w:ascii="Times New Roman" w:eastAsia="Times New Roman" w:hAnsi="Times New Roman" w:cs="Times New Roman"/>
                <w:bCs/>
                <w:iCs/>
                <w:sz w:val="24"/>
                <w:szCs w:val="24"/>
                <w:lang w:val="uk-UA"/>
              </w:rPr>
              <w:t>6.1.6.У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14:paraId="2AF56A2A" w14:textId="77777777" w:rsidR="005B702F" w:rsidRPr="0043551B" w:rsidRDefault="005B702F" w:rsidP="00BB7342">
            <w:pPr>
              <w:spacing w:after="0" w:line="240" w:lineRule="auto"/>
              <w:jc w:val="both"/>
              <w:rPr>
                <w:rFonts w:ascii="Times New Roman" w:eastAsia="Times New Roman" w:hAnsi="Times New Roman" w:cs="Times New Roman"/>
                <w:bCs/>
                <w:iCs/>
                <w:sz w:val="24"/>
                <w:szCs w:val="24"/>
                <w:lang w:val="uk-UA"/>
              </w:rPr>
            </w:pPr>
            <w:r w:rsidRPr="0043551B">
              <w:rPr>
                <w:rFonts w:ascii="Times New Roman" w:eastAsia="Times New Roman" w:hAnsi="Times New Roman" w:cs="Times New Roman"/>
                <w:bCs/>
                <w:iCs/>
                <w:sz w:val="24"/>
                <w:szCs w:val="24"/>
                <w:lang w:val="uk-UA"/>
              </w:rPr>
              <w:t>6.1.7.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14:paraId="23F68D19" w14:textId="77777777" w:rsidR="005B702F" w:rsidRPr="0043551B" w:rsidRDefault="005B702F" w:rsidP="00BB7342">
            <w:pPr>
              <w:spacing w:after="0" w:line="240" w:lineRule="auto"/>
              <w:jc w:val="both"/>
              <w:rPr>
                <w:rFonts w:ascii="Times New Roman" w:eastAsia="Times New Roman" w:hAnsi="Times New Roman" w:cs="Times New Roman"/>
                <w:bCs/>
                <w:iCs/>
                <w:sz w:val="24"/>
                <w:szCs w:val="24"/>
                <w:lang w:val="uk-UA"/>
              </w:rPr>
            </w:pPr>
            <w:r w:rsidRPr="0043551B">
              <w:rPr>
                <w:rFonts w:ascii="Times New Roman" w:eastAsia="Times New Roman" w:hAnsi="Times New Roman" w:cs="Times New Roman"/>
                <w:bCs/>
                <w:iCs/>
                <w:sz w:val="24"/>
                <w:szCs w:val="24"/>
                <w:lang w:val="uk-UA"/>
              </w:rPr>
              <w:t>6.1.8. Повідомлення про намір укласти договір про закупівлю замовник оприлюднює в електронній системі закупівель.</w:t>
            </w:r>
          </w:p>
          <w:p w14:paraId="448FC8A1" w14:textId="77777777" w:rsidR="005B702F" w:rsidRPr="0043551B" w:rsidRDefault="005B702F" w:rsidP="00BB7342">
            <w:pPr>
              <w:spacing w:after="0" w:line="240" w:lineRule="auto"/>
              <w:jc w:val="both"/>
              <w:rPr>
                <w:rFonts w:ascii="Times New Roman" w:eastAsia="Times New Roman" w:hAnsi="Times New Roman" w:cs="Times New Roman"/>
                <w:bCs/>
                <w:iCs/>
                <w:sz w:val="24"/>
                <w:szCs w:val="24"/>
                <w:lang w:val="uk-UA"/>
              </w:rPr>
            </w:pPr>
            <w:r w:rsidRPr="0043551B">
              <w:rPr>
                <w:rFonts w:ascii="Times New Roman" w:eastAsia="Times New Roman" w:hAnsi="Times New Roman" w:cs="Times New Roman"/>
                <w:bCs/>
                <w:iCs/>
                <w:sz w:val="24"/>
                <w:szCs w:val="24"/>
                <w:lang w:val="uk-UA"/>
              </w:rPr>
              <w:t>Рішення про намір укласти договір про закупівлю приймається замовником у день визначення учасника переможцем спрощеної закупівлі.</w:t>
            </w:r>
          </w:p>
          <w:p w14:paraId="5B10AC71" w14:textId="77777777" w:rsidR="005B702F" w:rsidRPr="0043551B" w:rsidRDefault="005B702F" w:rsidP="00BB7342">
            <w:pPr>
              <w:spacing w:after="0" w:line="240" w:lineRule="auto"/>
              <w:jc w:val="both"/>
              <w:rPr>
                <w:rFonts w:ascii="Times New Roman" w:eastAsia="Times New Roman" w:hAnsi="Times New Roman" w:cs="Times New Roman"/>
                <w:bCs/>
                <w:iCs/>
                <w:sz w:val="24"/>
                <w:szCs w:val="24"/>
                <w:lang w:val="uk-UA"/>
              </w:rPr>
            </w:pPr>
            <w:r w:rsidRPr="0043551B">
              <w:rPr>
                <w:rFonts w:ascii="Times New Roman" w:eastAsia="Times New Roman" w:hAnsi="Times New Roman" w:cs="Times New Roman"/>
                <w:bCs/>
                <w:iCs/>
                <w:sz w:val="24"/>
                <w:szCs w:val="24"/>
                <w:lang w:val="uk-UA"/>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tc>
      </w:tr>
      <w:tr w:rsidR="005B702F" w:rsidRPr="0043551B" w14:paraId="726F2A3A" w14:textId="77777777" w:rsidTr="00B220CD">
        <w:trPr>
          <w:gridAfter w:val="1"/>
          <w:wAfter w:w="10" w:type="dxa"/>
          <w:trHeight w:val="7890"/>
        </w:trPr>
        <w:tc>
          <w:tcPr>
            <w:tcW w:w="3670" w:type="dxa"/>
          </w:tcPr>
          <w:p w14:paraId="0589DC12" w14:textId="77777777" w:rsidR="005B702F" w:rsidRPr="0043551B" w:rsidRDefault="005B702F" w:rsidP="00BB7342">
            <w:pPr>
              <w:spacing w:after="0" w:line="240" w:lineRule="auto"/>
              <w:rPr>
                <w:rFonts w:ascii="Times New Roman" w:eastAsia="Times New Roman" w:hAnsi="Times New Roman" w:cs="Times New Roman"/>
                <w:b/>
                <w:bCs/>
                <w:sz w:val="24"/>
                <w:szCs w:val="24"/>
                <w:lang w:val="uk-UA"/>
              </w:rPr>
            </w:pPr>
            <w:r w:rsidRPr="0043551B">
              <w:rPr>
                <w:rFonts w:ascii="Times New Roman" w:eastAsia="Times New Roman" w:hAnsi="Times New Roman" w:cs="Times New Roman"/>
                <w:b/>
                <w:bCs/>
                <w:sz w:val="24"/>
                <w:szCs w:val="24"/>
                <w:lang w:val="uk-UA"/>
              </w:rPr>
              <w:t>6.2. Відхилення пропозицій</w:t>
            </w:r>
          </w:p>
        </w:tc>
        <w:tc>
          <w:tcPr>
            <w:tcW w:w="6215" w:type="dxa"/>
          </w:tcPr>
          <w:p w14:paraId="14CC529E" w14:textId="77777777" w:rsidR="005B702F" w:rsidRPr="0043551B" w:rsidRDefault="005B702F" w:rsidP="00BB7342">
            <w:pPr>
              <w:spacing w:after="0" w:line="240" w:lineRule="auto"/>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6.2.1. Замовник відхиляє пропозицію в разі, якщо:</w:t>
            </w:r>
          </w:p>
          <w:p w14:paraId="7D8A3416" w14:textId="77777777" w:rsidR="005B702F" w:rsidRPr="0043551B" w:rsidRDefault="005B702F" w:rsidP="00BB7342">
            <w:pPr>
              <w:spacing w:after="0" w:line="240" w:lineRule="auto"/>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9FD3524" w14:textId="77777777" w:rsidR="005B702F" w:rsidRPr="0043551B" w:rsidRDefault="005B702F" w:rsidP="00BB7342">
            <w:pPr>
              <w:spacing w:after="0" w:line="240" w:lineRule="auto"/>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2) учасник не надав забезпечення пропозиції, якщо таке забезпечення вимагалося замовником;</w:t>
            </w:r>
          </w:p>
          <w:p w14:paraId="41EC7760" w14:textId="77777777" w:rsidR="005B702F" w:rsidRPr="0043551B" w:rsidRDefault="005B702F" w:rsidP="00BB7342">
            <w:pPr>
              <w:spacing w:after="0" w:line="240" w:lineRule="auto"/>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3) учасник, який визначений переможцем спрощеної закупівлі, відмовився від укладення договору про закупівлю;</w:t>
            </w:r>
          </w:p>
          <w:p w14:paraId="27AC7ACA" w14:textId="77777777" w:rsidR="005B702F" w:rsidRPr="0043551B" w:rsidRDefault="005B702F" w:rsidP="00BB7342">
            <w:pPr>
              <w:spacing w:after="0" w:line="240" w:lineRule="auto"/>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2956B0" w:rsidRPr="0043551B">
              <w:rPr>
                <w:rFonts w:ascii="Times New Roman" w:eastAsia="Times New Roman" w:hAnsi="Times New Roman" w:cs="Times New Roman"/>
                <w:sz w:val="24"/>
                <w:szCs w:val="24"/>
                <w:lang w:val="uk-UA"/>
              </w:rPr>
              <w:t>не укладення</w:t>
            </w:r>
            <w:r w:rsidRPr="0043551B">
              <w:rPr>
                <w:rFonts w:ascii="Times New Roman" w:eastAsia="Times New Roman" w:hAnsi="Times New Roman" w:cs="Times New Roman"/>
                <w:sz w:val="24"/>
                <w:szCs w:val="24"/>
                <w:lang w:val="uk-UA"/>
              </w:rPr>
              <w:t xml:space="preserve"> договору з боку учасника) більше двох разів із замовником, який проводить таку спрощену закупівлю.</w:t>
            </w:r>
          </w:p>
          <w:p w14:paraId="1EEF53DA" w14:textId="77777777" w:rsidR="002956B0" w:rsidRPr="0043551B" w:rsidRDefault="002956B0" w:rsidP="002956B0">
            <w:pPr>
              <w:spacing w:after="0" w:line="240" w:lineRule="auto"/>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5) якщо учасник не виконав свої 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E709C13" w14:textId="77777777" w:rsidR="005B702F" w:rsidRPr="0043551B" w:rsidRDefault="005B702F" w:rsidP="00BB7342">
            <w:pPr>
              <w:spacing w:after="0" w:line="240" w:lineRule="auto"/>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6.2.2.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2120627D" w14:textId="77777777" w:rsidR="005B702F" w:rsidRPr="0043551B" w:rsidRDefault="005B702F" w:rsidP="00BB7342">
            <w:pPr>
              <w:spacing w:after="0" w:line="240" w:lineRule="auto"/>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6.2.3.Учасник,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B702F" w:rsidRPr="0043551B" w14:paraId="69552F86" w14:textId="77777777" w:rsidTr="00BB7342">
        <w:trPr>
          <w:gridAfter w:val="1"/>
          <w:wAfter w:w="10" w:type="dxa"/>
          <w:trHeight w:val="405"/>
        </w:trPr>
        <w:tc>
          <w:tcPr>
            <w:tcW w:w="9885" w:type="dxa"/>
            <w:gridSpan w:val="2"/>
          </w:tcPr>
          <w:p w14:paraId="2DB3E497" w14:textId="77777777" w:rsidR="005B702F" w:rsidRPr="0043551B" w:rsidRDefault="005B702F" w:rsidP="00BB7342">
            <w:pPr>
              <w:spacing w:after="0" w:line="240" w:lineRule="auto"/>
              <w:jc w:val="center"/>
              <w:rPr>
                <w:rFonts w:ascii="Times New Roman" w:eastAsia="Times New Roman" w:hAnsi="Times New Roman" w:cs="Times New Roman"/>
                <w:b/>
                <w:bCs/>
                <w:sz w:val="24"/>
                <w:szCs w:val="24"/>
                <w:lang w:val="uk-UA"/>
              </w:rPr>
            </w:pPr>
            <w:r w:rsidRPr="0043551B">
              <w:rPr>
                <w:rFonts w:ascii="Times New Roman" w:eastAsia="Times New Roman" w:hAnsi="Times New Roman" w:cs="Times New Roman"/>
                <w:b/>
                <w:bCs/>
                <w:sz w:val="24"/>
                <w:szCs w:val="24"/>
                <w:lang w:val="uk-UA"/>
              </w:rPr>
              <w:t>7. Результати спрощеної закупівлі та укладання договору про закупівлю</w:t>
            </w:r>
          </w:p>
        </w:tc>
      </w:tr>
      <w:tr w:rsidR="005B702F" w:rsidRPr="0043551B" w14:paraId="32B22287" w14:textId="77777777" w:rsidTr="00B220CD">
        <w:trPr>
          <w:gridAfter w:val="1"/>
          <w:wAfter w:w="10" w:type="dxa"/>
          <w:trHeight w:val="5508"/>
        </w:trPr>
        <w:tc>
          <w:tcPr>
            <w:tcW w:w="3670" w:type="dxa"/>
          </w:tcPr>
          <w:p w14:paraId="040D0A24" w14:textId="77777777" w:rsidR="005B702F" w:rsidRPr="0043551B" w:rsidRDefault="005B702F" w:rsidP="00BB7342">
            <w:pPr>
              <w:spacing w:after="0" w:line="240" w:lineRule="auto"/>
              <w:rPr>
                <w:rFonts w:ascii="Times New Roman" w:eastAsia="Times New Roman" w:hAnsi="Times New Roman" w:cs="Times New Roman"/>
                <w:b/>
                <w:bCs/>
                <w:sz w:val="24"/>
                <w:szCs w:val="24"/>
                <w:lang w:val="uk-UA"/>
              </w:rPr>
            </w:pPr>
            <w:r w:rsidRPr="0043551B">
              <w:rPr>
                <w:rFonts w:ascii="Times New Roman" w:eastAsia="Times New Roman" w:hAnsi="Times New Roman" w:cs="Times New Roman"/>
                <w:b/>
                <w:bCs/>
                <w:sz w:val="24"/>
                <w:szCs w:val="24"/>
                <w:lang w:val="uk-UA"/>
              </w:rPr>
              <w:t>7.1. Відміна спрощеної закупівлі</w:t>
            </w:r>
          </w:p>
          <w:p w14:paraId="034AAE1F" w14:textId="77777777" w:rsidR="005B702F" w:rsidRPr="0043551B" w:rsidRDefault="005B702F" w:rsidP="00BB7342">
            <w:pPr>
              <w:spacing w:after="0" w:line="240" w:lineRule="auto"/>
              <w:rPr>
                <w:rFonts w:ascii="Times New Roman" w:eastAsia="Times New Roman" w:hAnsi="Times New Roman" w:cs="Times New Roman"/>
                <w:sz w:val="24"/>
                <w:szCs w:val="24"/>
                <w:lang w:val="uk-UA"/>
              </w:rPr>
            </w:pPr>
          </w:p>
          <w:p w14:paraId="630680B9" w14:textId="77777777" w:rsidR="005B702F" w:rsidRPr="0043551B" w:rsidRDefault="005B702F" w:rsidP="00BB7342">
            <w:pPr>
              <w:spacing w:after="0" w:line="240" w:lineRule="auto"/>
              <w:rPr>
                <w:rFonts w:ascii="Times New Roman" w:eastAsia="Times New Roman" w:hAnsi="Times New Roman" w:cs="Times New Roman"/>
                <w:sz w:val="24"/>
                <w:szCs w:val="24"/>
                <w:lang w:val="uk-UA"/>
              </w:rPr>
            </w:pPr>
          </w:p>
        </w:tc>
        <w:tc>
          <w:tcPr>
            <w:tcW w:w="6215" w:type="dxa"/>
          </w:tcPr>
          <w:p w14:paraId="0B853286" w14:textId="77777777" w:rsidR="005B702F" w:rsidRPr="0043551B" w:rsidRDefault="005B702F" w:rsidP="00BB7342">
            <w:pPr>
              <w:spacing w:after="0" w:line="240" w:lineRule="auto"/>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7.1.1. Замовник відміняє спрощену закупівлю в разі:</w:t>
            </w:r>
          </w:p>
          <w:p w14:paraId="0FEFE5B8" w14:textId="77777777" w:rsidR="005B702F" w:rsidRPr="0043551B" w:rsidRDefault="005B702F" w:rsidP="00BB7342">
            <w:pPr>
              <w:spacing w:after="0" w:line="240" w:lineRule="auto"/>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1) відсутності подальшої потреби в закупівлі товарів, робіт і послуг;</w:t>
            </w:r>
          </w:p>
          <w:p w14:paraId="014C8FAD" w14:textId="77777777" w:rsidR="005B702F" w:rsidRPr="0043551B" w:rsidRDefault="005B702F" w:rsidP="00BB7342">
            <w:pPr>
              <w:spacing w:after="0" w:line="240" w:lineRule="auto"/>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2) неможливості усунення порушень, що виникли через виявлені порушення законодавства з питань публічних закупівель;</w:t>
            </w:r>
          </w:p>
          <w:p w14:paraId="71308C6D" w14:textId="77777777" w:rsidR="005B702F" w:rsidRPr="0043551B" w:rsidRDefault="005B702F" w:rsidP="00BB7342">
            <w:pPr>
              <w:spacing w:after="0" w:line="240" w:lineRule="auto"/>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3) скорочення видатків на здійснення закупівлі товарів, робіт і послуг.</w:t>
            </w:r>
          </w:p>
          <w:p w14:paraId="6E8834B9" w14:textId="77777777" w:rsidR="005B702F" w:rsidRPr="0043551B" w:rsidRDefault="005B702F" w:rsidP="00BB7342">
            <w:pPr>
              <w:spacing w:after="0" w:line="240" w:lineRule="auto"/>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7.1.2. Спрощена закупівля автоматично відміняється електронною системою закупівель у разі:</w:t>
            </w:r>
          </w:p>
          <w:p w14:paraId="7A5B7DA3" w14:textId="77777777" w:rsidR="005B702F" w:rsidRPr="0043551B" w:rsidRDefault="005B702F" w:rsidP="00BB7342">
            <w:pPr>
              <w:spacing w:after="0" w:line="240" w:lineRule="auto"/>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1) відхилення всіх пропозицій згідно з частиною 13 цієї статті;</w:t>
            </w:r>
          </w:p>
          <w:p w14:paraId="22EFCDBA" w14:textId="77777777" w:rsidR="005B702F" w:rsidRPr="0043551B" w:rsidRDefault="005B702F" w:rsidP="00BB7342">
            <w:pPr>
              <w:spacing w:after="0" w:line="240" w:lineRule="auto"/>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2) відсутності пропозицій учасників для участі в ній.</w:t>
            </w:r>
          </w:p>
          <w:p w14:paraId="64B4279E" w14:textId="77777777" w:rsidR="005B702F" w:rsidRPr="0043551B" w:rsidRDefault="005B702F" w:rsidP="00BB7342">
            <w:pPr>
              <w:spacing w:after="0" w:line="240" w:lineRule="auto"/>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Спрощена закупівля може бути відмінена частково (за лотом).</w:t>
            </w:r>
          </w:p>
          <w:p w14:paraId="6E60CA70" w14:textId="77777777" w:rsidR="005B702F" w:rsidRPr="0043551B" w:rsidRDefault="005B702F" w:rsidP="00BB7342">
            <w:pPr>
              <w:spacing w:after="0" w:line="240" w:lineRule="auto"/>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7.1.3.Повідомлення про відміну закупівлі оприлюднюється в електронній системі закупівель.</w:t>
            </w:r>
          </w:p>
          <w:p w14:paraId="12431610" w14:textId="77777777" w:rsidR="005B702F" w:rsidRPr="0043551B" w:rsidRDefault="005B702F" w:rsidP="00BB7342">
            <w:pPr>
              <w:spacing w:after="0" w:line="240" w:lineRule="auto"/>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7.1.4. Повідомлення про відміну закупівлі автоматично надсилається всім учасникам електронною системою закупівель в день його оприлюднення.</w:t>
            </w:r>
          </w:p>
        </w:tc>
      </w:tr>
      <w:tr w:rsidR="005B702F" w:rsidRPr="0043551B" w14:paraId="0B992956" w14:textId="77777777" w:rsidTr="00B220CD">
        <w:trPr>
          <w:gridAfter w:val="1"/>
          <w:wAfter w:w="10" w:type="dxa"/>
          <w:trHeight w:val="810"/>
        </w:trPr>
        <w:tc>
          <w:tcPr>
            <w:tcW w:w="3670" w:type="dxa"/>
          </w:tcPr>
          <w:p w14:paraId="76E37027" w14:textId="77777777" w:rsidR="005B702F" w:rsidRPr="0043551B" w:rsidRDefault="005B702F" w:rsidP="00BB7342">
            <w:pPr>
              <w:spacing w:after="0" w:line="240" w:lineRule="auto"/>
              <w:rPr>
                <w:rFonts w:ascii="Times New Roman" w:eastAsia="Times New Roman" w:hAnsi="Times New Roman" w:cs="Times New Roman"/>
                <w:b/>
                <w:bCs/>
                <w:sz w:val="24"/>
                <w:szCs w:val="24"/>
                <w:lang w:val="uk-UA"/>
              </w:rPr>
            </w:pPr>
            <w:r w:rsidRPr="0043551B">
              <w:rPr>
                <w:rFonts w:ascii="Times New Roman" w:eastAsia="Times New Roman" w:hAnsi="Times New Roman" w:cs="Times New Roman"/>
                <w:b/>
                <w:bCs/>
                <w:sz w:val="24"/>
                <w:szCs w:val="24"/>
                <w:lang w:val="uk-UA"/>
              </w:rPr>
              <w:t>7.2. Строк укладання договору</w:t>
            </w:r>
          </w:p>
          <w:p w14:paraId="0E528394" w14:textId="77777777" w:rsidR="005B702F" w:rsidRPr="0043551B" w:rsidRDefault="005B702F" w:rsidP="00BB7342">
            <w:pPr>
              <w:spacing w:after="0" w:line="240" w:lineRule="auto"/>
              <w:rPr>
                <w:rFonts w:ascii="Times New Roman" w:eastAsia="Times New Roman" w:hAnsi="Times New Roman" w:cs="Times New Roman"/>
                <w:sz w:val="24"/>
                <w:szCs w:val="24"/>
                <w:lang w:val="uk-UA"/>
              </w:rPr>
            </w:pPr>
          </w:p>
        </w:tc>
        <w:tc>
          <w:tcPr>
            <w:tcW w:w="6215" w:type="dxa"/>
          </w:tcPr>
          <w:p w14:paraId="0E8E7E8A" w14:textId="77777777" w:rsidR="005B702F" w:rsidRPr="0043551B" w:rsidRDefault="005B702F" w:rsidP="00BB7342">
            <w:pPr>
              <w:spacing w:after="0" w:line="240" w:lineRule="auto"/>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7.2.1.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5B702F" w:rsidRPr="0043551B" w14:paraId="788C164F" w14:textId="77777777" w:rsidTr="00B220CD">
        <w:trPr>
          <w:gridAfter w:val="1"/>
          <w:wAfter w:w="10" w:type="dxa"/>
          <w:trHeight w:val="540"/>
        </w:trPr>
        <w:tc>
          <w:tcPr>
            <w:tcW w:w="3670" w:type="dxa"/>
          </w:tcPr>
          <w:p w14:paraId="0DD37A5F" w14:textId="77777777" w:rsidR="005B702F" w:rsidRPr="0043551B" w:rsidRDefault="005B702F" w:rsidP="00BB7342">
            <w:pPr>
              <w:spacing w:after="0" w:line="240" w:lineRule="auto"/>
              <w:rPr>
                <w:rFonts w:ascii="Times New Roman" w:eastAsia="Times New Roman" w:hAnsi="Times New Roman" w:cs="Times New Roman"/>
                <w:b/>
                <w:bCs/>
                <w:sz w:val="24"/>
                <w:szCs w:val="24"/>
                <w:lang w:val="uk-UA"/>
              </w:rPr>
            </w:pPr>
            <w:r w:rsidRPr="0043551B">
              <w:rPr>
                <w:rFonts w:ascii="Times New Roman" w:eastAsia="Times New Roman" w:hAnsi="Times New Roman" w:cs="Times New Roman"/>
                <w:b/>
                <w:bCs/>
                <w:sz w:val="24"/>
                <w:szCs w:val="24"/>
                <w:lang w:val="uk-UA"/>
              </w:rPr>
              <w:t xml:space="preserve">7.3. Проект договору </w:t>
            </w:r>
          </w:p>
        </w:tc>
        <w:tc>
          <w:tcPr>
            <w:tcW w:w="6215" w:type="dxa"/>
          </w:tcPr>
          <w:p w14:paraId="050A55D9" w14:textId="77777777" w:rsidR="005B702F" w:rsidRPr="0043551B" w:rsidRDefault="005B702F" w:rsidP="00BB7342">
            <w:pPr>
              <w:spacing w:after="0" w:line="240" w:lineRule="auto"/>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 xml:space="preserve">Проект договору подається в окремому файлі та наведений у </w:t>
            </w:r>
            <w:r w:rsidRPr="0043551B">
              <w:rPr>
                <w:rFonts w:ascii="Times New Roman" w:eastAsia="Times New Roman" w:hAnsi="Times New Roman" w:cs="Times New Roman"/>
                <w:b/>
                <w:bCs/>
                <w:sz w:val="24"/>
                <w:szCs w:val="24"/>
                <w:lang w:val="uk-UA"/>
              </w:rPr>
              <w:t>Додатку №5</w:t>
            </w:r>
            <w:r w:rsidRPr="0043551B">
              <w:rPr>
                <w:rFonts w:ascii="Times New Roman" w:eastAsia="Times New Roman" w:hAnsi="Times New Roman" w:cs="Times New Roman"/>
                <w:sz w:val="24"/>
                <w:szCs w:val="24"/>
                <w:lang w:val="uk-UA"/>
              </w:rPr>
              <w:t xml:space="preserve"> до даного Оголошення..</w:t>
            </w:r>
          </w:p>
        </w:tc>
      </w:tr>
      <w:tr w:rsidR="005B702F" w:rsidRPr="0043551B" w14:paraId="794D2D7D" w14:textId="77777777" w:rsidTr="00B220CD">
        <w:trPr>
          <w:gridAfter w:val="1"/>
          <w:wAfter w:w="10" w:type="dxa"/>
          <w:trHeight w:val="555"/>
        </w:trPr>
        <w:tc>
          <w:tcPr>
            <w:tcW w:w="3670" w:type="dxa"/>
          </w:tcPr>
          <w:p w14:paraId="3140C28C" w14:textId="77777777" w:rsidR="005B702F" w:rsidRPr="0043551B" w:rsidRDefault="005B702F" w:rsidP="00BB7342">
            <w:pPr>
              <w:spacing w:after="0" w:line="240" w:lineRule="auto"/>
              <w:rPr>
                <w:rFonts w:ascii="Times New Roman" w:eastAsia="Times New Roman" w:hAnsi="Times New Roman" w:cs="Times New Roman"/>
                <w:b/>
                <w:bCs/>
                <w:sz w:val="24"/>
                <w:szCs w:val="24"/>
                <w:lang w:val="uk-UA"/>
              </w:rPr>
            </w:pPr>
            <w:r w:rsidRPr="0043551B">
              <w:rPr>
                <w:rFonts w:ascii="Times New Roman" w:eastAsia="Times New Roman" w:hAnsi="Times New Roman" w:cs="Times New Roman"/>
                <w:b/>
                <w:bCs/>
                <w:sz w:val="24"/>
                <w:szCs w:val="24"/>
                <w:lang w:val="uk-UA"/>
              </w:rPr>
              <w:t>7.4. Основні вимоги до договору про закупівлю та внесення змін до нього</w:t>
            </w:r>
          </w:p>
        </w:tc>
        <w:tc>
          <w:tcPr>
            <w:tcW w:w="6215" w:type="dxa"/>
          </w:tcPr>
          <w:p w14:paraId="1C74336D" w14:textId="77777777" w:rsidR="005B702F" w:rsidRPr="0043551B" w:rsidRDefault="005B702F" w:rsidP="00BB7342">
            <w:pPr>
              <w:spacing w:after="0" w:line="240" w:lineRule="auto"/>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7.4.1.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30E5A9C6" w14:textId="77777777" w:rsidR="005B702F" w:rsidRPr="0043551B" w:rsidRDefault="005B702F" w:rsidP="00BB7342">
            <w:pPr>
              <w:spacing w:after="0" w:line="240" w:lineRule="auto"/>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7.4.2.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75AEEE36" w14:textId="0194111C" w:rsidR="005B702F" w:rsidRPr="0043551B" w:rsidRDefault="005B702F" w:rsidP="00C95B51">
            <w:pPr>
              <w:spacing w:after="0" w:line="240" w:lineRule="auto"/>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 xml:space="preserve">7.4.3.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w:t>
            </w:r>
          </w:p>
          <w:p w14:paraId="52F5934A" w14:textId="77777777" w:rsidR="005B702F" w:rsidRPr="0043551B" w:rsidRDefault="005B702F" w:rsidP="00BB7342">
            <w:pPr>
              <w:spacing w:after="0" w:line="240" w:lineRule="auto"/>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7.4.4.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2205985" w14:textId="77777777" w:rsidR="005B702F" w:rsidRPr="0043551B" w:rsidRDefault="005B702F" w:rsidP="00BB7342">
            <w:pPr>
              <w:spacing w:after="0" w:line="240" w:lineRule="auto"/>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789DEF80" w14:textId="77777777" w:rsidR="005B702F" w:rsidRPr="0043551B" w:rsidRDefault="005B702F" w:rsidP="00BB7342">
            <w:pPr>
              <w:spacing w:after="0" w:line="240" w:lineRule="auto"/>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DF9FF14" w14:textId="77777777" w:rsidR="005B702F" w:rsidRPr="0043551B" w:rsidRDefault="005B702F" w:rsidP="00BB7342">
            <w:pPr>
              <w:spacing w:after="0" w:line="240" w:lineRule="auto"/>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BB8C96" w14:textId="77777777" w:rsidR="005B702F" w:rsidRPr="0043551B" w:rsidRDefault="005B702F" w:rsidP="00BB7342">
            <w:pPr>
              <w:spacing w:after="0" w:line="240" w:lineRule="auto"/>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80D4D07" w14:textId="77777777" w:rsidR="005B702F" w:rsidRPr="0043551B" w:rsidRDefault="005B702F" w:rsidP="00BB7342">
            <w:pPr>
              <w:spacing w:after="0" w:line="240" w:lineRule="auto"/>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6150ED04" w14:textId="77777777" w:rsidR="005B702F" w:rsidRPr="0043551B" w:rsidRDefault="005B702F" w:rsidP="00BB7342">
            <w:pPr>
              <w:spacing w:after="0" w:line="240" w:lineRule="auto"/>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8A1ACBC" w14:textId="77777777" w:rsidR="005B702F" w:rsidRPr="0043551B" w:rsidRDefault="005B702F" w:rsidP="00BB7342">
            <w:pPr>
              <w:pStyle w:val="rvps2"/>
              <w:shd w:val="clear" w:color="auto" w:fill="FFFFFF"/>
              <w:spacing w:before="0" w:beforeAutospacing="0" w:after="0" w:afterAutospacing="0"/>
              <w:jc w:val="both"/>
            </w:pPr>
            <w:r w:rsidRPr="0043551B">
              <w:t>7.4.5.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D6C92EB" w14:textId="77777777" w:rsidR="005B702F" w:rsidRPr="0043551B" w:rsidRDefault="005B702F" w:rsidP="00BB7342">
            <w:pPr>
              <w:pStyle w:val="rvps2"/>
              <w:shd w:val="clear" w:color="auto" w:fill="FFFFFF"/>
              <w:spacing w:before="0" w:beforeAutospacing="0" w:after="0" w:afterAutospacing="0"/>
              <w:jc w:val="both"/>
            </w:pPr>
            <w:bookmarkStart w:id="6" w:name="n1779"/>
            <w:bookmarkEnd w:id="6"/>
            <w:r w:rsidRPr="0043551B">
              <w:t>7.4.6. У разі внесення змін до істотних умов договору про закупівлю у випадках, передбачених </w:t>
            </w:r>
            <w:hyperlink r:id="rId7" w:anchor="n1768" w:history="1">
              <w:r w:rsidRPr="0043551B">
                <w:rPr>
                  <w:rStyle w:val="a4"/>
                  <w:color w:val="auto"/>
                  <w:u w:val="none"/>
                </w:rPr>
                <w:t>частиною п’ятою</w:t>
              </w:r>
            </w:hyperlink>
            <w:r w:rsidRPr="0043551B">
              <w:t> цієї статті, замовник обов’язково оприлюднює повідомлення про внесення змін до договору про закупівлю.</w:t>
            </w:r>
          </w:p>
        </w:tc>
      </w:tr>
      <w:tr w:rsidR="003A1921" w:rsidRPr="0043551B" w14:paraId="7A3F81F8" w14:textId="77777777" w:rsidTr="00B220CD">
        <w:trPr>
          <w:gridAfter w:val="1"/>
          <w:wAfter w:w="10" w:type="dxa"/>
          <w:trHeight w:val="555"/>
        </w:trPr>
        <w:tc>
          <w:tcPr>
            <w:tcW w:w="3670" w:type="dxa"/>
          </w:tcPr>
          <w:p w14:paraId="0CA6F78D" w14:textId="3BBF4946" w:rsidR="003A1921" w:rsidRPr="0043551B" w:rsidRDefault="00D94CAA" w:rsidP="00BB7342">
            <w:pPr>
              <w:spacing w:after="0" w:line="240" w:lineRule="auto"/>
              <w:rPr>
                <w:rFonts w:ascii="Times New Roman" w:eastAsia="Times New Roman" w:hAnsi="Times New Roman" w:cs="Times New Roman"/>
                <w:b/>
                <w:bCs/>
                <w:sz w:val="24"/>
                <w:szCs w:val="24"/>
                <w:lang w:val="uk-UA"/>
              </w:rPr>
            </w:pPr>
            <w:r w:rsidRPr="0043551B">
              <w:rPr>
                <w:rFonts w:ascii="Times New Roman" w:eastAsia="Times New Roman" w:hAnsi="Times New Roman" w:cs="Times New Roman"/>
                <w:b/>
                <w:bCs/>
                <w:sz w:val="24"/>
                <w:szCs w:val="24"/>
                <w:lang w:val="uk-UA"/>
              </w:rPr>
              <w:t xml:space="preserve">7.5. </w:t>
            </w:r>
            <w:r w:rsidR="003A1921" w:rsidRPr="0043551B">
              <w:rPr>
                <w:rFonts w:ascii="Times New Roman" w:eastAsia="Times New Roman" w:hAnsi="Times New Roman" w:cs="Times New Roman"/>
                <w:b/>
                <w:bCs/>
                <w:sz w:val="24"/>
                <w:szCs w:val="24"/>
                <w:lang w:val="uk-UA"/>
              </w:rPr>
              <w:t>Інша інформація</w:t>
            </w:r>
          </w:p>
        </w:tc>
        <w:tc>
          <w:tcPr>
            <w:tcW w:w="6215" w:type="dxa"/>
          </w:tcPr>
          <w:p w14:paraId="7C739C48" w14:textId="6E098C87" w:rsidR="003A1921" w:rsidRPr="0043551B" w:rsidRDefault="003A1921" w:rsidP="0043551B">
            <w:pPr>
              <w:spacing w:after="0" w:line="240" w:lineRule="auto"/>
              <w:jc w:val="both"/>
              <w:rPr>
                <w:rFonts w:ascii="Times New Roman" w:eastAsia="Times New Roman" w:hAnsi="Times New Roman" w:cs="Times New Roman"/>
                <w:sz w:val="24"/>
                <w:szCs w:val="24"/>
                <w:lang w:val="uk-UA"/>
              </w:rPr>
            </w:pPr>
            <w:r w:rsidRPr="0043551B">
              <w:rPr>
                <w:rFonts w:ascii="Times New Roman" w:hAnsi="Times New Roman" w:cs="Times New Roman"/>
                <w:color w:val="000000"/>
                <w:sz w:val="24"/>
                <w:szCs w:val="24"/>
                <w:bdr w:val="none" w:sz="0" w:space="0" w:color="auto" w:frame="1"/>
                <w:lang w:val="uk-UA" w:eastAsia="ru-RU"/>
              </w:rPr>
              <w:t xml:space="preserve">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третьою особою. Вартість послуг становить </w:t>
            </w:r>
            <w:r w:rsidR="0043551B" w:rsidRPr="0043551B">
              <w:rPr>
                <w:rFonts w:ascii="Times New Roman" w:hAnsi="Times New Roman" w:cs="Times New Roman"/>
                <w:color w:val="000000"/>
                <w:sz w:val="24"/>
                <w:szCs w:val="24"/>
                <w:bdr w:val="none" w:sz="0" w:space="0" w:color="auto" w:frame="1"/>
                <w:lang w:val="uk-UA" w:eastAsia="ru-RU"/>
              </w:rPr>
              <w:t>4</w:t>
            </w:r>
            <w:r w:rsidRPr="0043551B">
              <w:rPr>
                <w:rFonts w:ascii="Times New Roman" w:hAnsi="Times New Roman" w:cs="Times New Roman"/>
                <w:color w:val="000000"/>
                <w:sz w:val="24"/>
                <w:szCs w:val="24"/>
                <w:bdr w:val="none" w:sz="0" w:space="0" w:color="auto" w:frame="1"/>
                <w:lang w:val="uk-UA" w:eastAsia="ru-RU"/>
              </w:rPr>
              <w:t xml:space="preserve"> 000 (</w:t>
            </w:r>
            <w:r w:rsidR="0043551B" w:rsidRPr="0043551B">
              <w:rPr>
                <w:rFonts w:ascii="Times New Roman" w:hAnsi="Times New Roman" w:cs="Times New Roman"/>
                <w:color w:val="000000"/>
                <w:sz w:val="24"/>
                <w:szCs w:val="24"/>
                <w:bdr w:val="none" w:sz="0" w:space="0" w:color="auto" w:frame="1"/>
                <w:lang w:val="uk-UA" w:eastAsia="ru-RU"/>
              </w:rPr>
              <w:t xml:space="preserve">чотири </w:t>
            </w:r>
            <w:r w:rsidRPr="0043551B">
              <w:rPr>
                <w:rFonts w:ascii="Times New Roman" w:hAnsi="Times New Roman" w:cs="Times New Roman"/>
                <w:color w:val="000000"/>
                <w:sz w:val="24"/>
                <w:szCs w:val="24"/>
                <w:bdr w:val="none" w:sz="0" w:space="0" w:color="auto" w:frame="1"/>
                <w:lang w:val="uk-UA" w:eastAsia="ru-RU"/>
              </w:rPr>
              <w:t>тисяч</w:t>
            </w:r>
            <w:r w:rsidR="00D94CAA" w:rsidRPr="0043551B">
              <w:rPr>
                <w:rFonts w:ascii="Times New Roman" w:hAnsi="Times New Roman" w:cs="Times New Roman"/>
                <w:color w:val="000000"/>
                <w:sz w:val="24"/>
                <w:szCs w:val="24"/>
                <w:bdr w:val="none" w:sz="0" w:space="0" w:color="auto" w:frame="1"/>
                <w:lang w:val="uk-UA" w:eastAsia="ru-RU"/>
              </w:rPr>
              <w:t xml:space="preserve">і </w:t>
            </w:r>
            <w:r w:rsidRPr="0043551B">
              <w:rPr>
                <w:rFonts w:ascii="Times New Roman" w:hAnsi="Times New Roman" w:cs="Times New Roman"/>
                <w:color w:val="000000"/>
                <w:sz w:val="24"/>
                <w:szCs w:val="24"/>
                <w:bdr w:val="none" w:sz="0" w:space="0" w:color="auto" w:frame="1"/>
                <w:lang w:val="uk-UA" w:eastAsia="ru-RU"/>
              </w:rPr>
              <w:t>гривень, 00 коп.)</w:t>
            </w:r>
          </w:p>
        </w:tc>
      </w:tr>
    </w:tbl>
    <w:p w14:paraId="20D718D0" w14:textId="77777777" w:rsidR="005B702F" w:rsidRPr="0043551B" w:rsidRDefault="005B702F" w:rsidP="005B702F">
      <w:pPr>
        <w:spacing w:after="0" w:line="240" w:lineRule="auto"/>
        <w:jc w:val="right"/>
        <w:rPr>
          <w:rFonts w:ascii="Times New Roman" w:eastAsia="Times New Roman" w:hAnsi="Times New Roman" w:cs="Times New Roman"/>
          <w:b/>
          <w:sz w:val="24"/>
          <w:szCs w:val="24"/>
          <w:lang w:val="uk-UA"/>
        </w:rPr>
      </w:pPr>
    </w:p>
    <w:p w14:paraId="76DF9589" w14:textId="77777777" w:rsidR="005B702F" w:rsidRPr="0043551B" w:rsidRDefault="005B702F" w:rsidP="005B702F">
      <w:pPr>
        <w:spacing w:after="0" w:line="240" w:lineRule="auto"/>
        <w:rPr>
          <w:rFonts w:ascii="Times New Roman" w:eastAsia="Times New Roman" w:hAnsi="Times New Roman" w:cs="Times New Roman"/>
          <w:b/>
          <w:sz w:val="24"/>
          <w:szCs w:val="24"/>
          <w:lang w:val="uk-UA"/>
        </w:rPr>
      </w:pPr>
    </w:p>
    <w:p w14:paraId="7A78AEE3" w14:textId="77777777" w:rsidR="005B702F" w:rsidRPr="0043551B" w:rsidRDefault="005B702F" w:rsidP="005B702F">
      <w:pPr>
        <w:spacing w:after="0" w:line="240" w:lineRule="auto"/>
        <w:rPr>
          <w:rFonts w:ascii="Times New Roman" w:eastAsia="Times New Roman" w:hAnsi="Times New Roman" w:cs="Times New Roman"/>
          <w:b/>
          <w:sz w:val="24"/>
          <w:szCs w:val="24"/>
          <w:lang w:val="uk-UA"/>
        </w:rPr>
      </w:pPr>
      <w:r w:rsidRPr="0043551B">
        <w:rPr>
          <w:rFonts w:ascii="Times New Roman" w:eastAsia="Times New Roman" w:hAnsi="Times New Roman" w:cs="Times New Roman"/>
          <w:b/>
          <w:sz w:val="24"/>
          <w:szCs w:val="24"/>
          <w:lang w:val="uk-UA"/>
        </w:rPr>
        <w:br w:type="page"/>
      </w:r>
    </w:p>
    <w:p w14:paraId="3DD0386D" w14:textId="77777777" w:rsidR="003A45A1" w:rsidRPr="0043551B" w:rsidRDefault="003A45A1" w:rsidP="003A45A1">
      <w:pPr>
        <w:spacing w:after="0" w:line="240" w:lineRule="auto"/>
        <w:jc w:val="right"/>
        <w:rPr>
          <w:rFonts w:ascii="Times New Roman" w:eastAsia="Times New Roman" w:hAnsi="Times New Roman" w:cs="Times New Roman"/>
          <w:b/>
          <w:sz w:val="24"/>
          <w:szCs w:val="24"/>
          <w:lang w:val="uk-UA"/>
        </w:rPr>
      </w:pPr>
      <w:r w:rsidRPr="0043551B">
        <w:rPr>
          <w:rFonts w:ascii="Times New Roman" w:eastAsia="Times New Roman" w:hAnsi="Times New Roman" w:cs="Times New Roman"/>
          <w:b/>
          <w:sz w:val="24"/>
          <w:szCs w:val="24"/>
          <w:lang w:val="uk-UA"/>
        </w:rPr>
        <w:t>Додаток №1</w:t>
      </w:r>
    </w:p>
    <w:p w14:paraId="78118D47" w14:textId="77777777" w:rsidR="003A45A1" w:rsidRPr="0043551B" w:rsidRDefault="003A45A1" w:rsidP="003A45A1">
      <w:pPr>
        <w:spacing w:after="0" w:line="240" w:lineRule="auto"/>
        <w:jc w:val="center"/>
        <w:rPr>
          <w:rFonts w:ascii="Times New Roman" w:eastAsia="Times New Roman" w:hAnsi="Times New Roman" w:cs="Times New Roman"/>
          <w:b/>
          <w:sz w:val="24"/>
          <w:szCs w:val="24"/>
          <w:vertAlign w:val="superscript"/>
          <w:lang w:val="uk-UA"/>
        </w:rPr>
      </w:pPr>
      <w:r w:rsidRPr="0043551B">
        <w:rPr>
          <w:rFonts w:ascii="Times New Roman" w:eastAsia="Times New Roman" w:hAnsi="Times New Roman" w:cs="Times New Roman"/>
          <w:b/>
          <w:sz w:val="24"/>
          <w:szCs w:val="24"/>
          <w:lang w:val="uk-UA"/>
        </w:rPr>
        <w:t>ФОРМА «ПРОПОЗИЦІЯ»</w:t>
      </w:r>
    </w:p>
    <w:p w14:paraId="5465DB45" w14:textId="32F1F680" w:rsidR="003A45A1" w:rsidRPr="0043551B" w:rsidRDefault="003A45A1" w:rsidP="003A45A1">
      <w:pPr>
        <w:spacing w:after="0" w:line="240" w:lineRule="auto"/>
        <w:jc w:val="center"/>
        <w:rPr>
          <w:rFonts w:ascii="Times New Roman" w:eastAsia="Times New Roman" w:hAnsi="Times New Roman" w:cs="Times New Roman"/>
          <w:i/>
          <w:iCs/>
          <w:sz w:val="24"/>
          <w:szCs w:val="24"/>
          <w:lang w:val="uk-UA"/>
        </w:rPr>
      </w:pPr>
      <w:r w:rsidRPr="0043551B">
        <w:rPr>
          <w:rFonts w:ascii="Times New Roman" w:eastAsia="Times New Roman" w:hAnsi="Times New Roman" w:cs="Times New Roman"/>
          <w:i/>
          <w:iCs/>
          <w:sz w:val="24"/>
          <w:szCs w:val="24"/>
          <w:lang w:val="uk-UA"/>
        </w:rPr>
        <w:t>(форма, яка подається учасником на фірмовому бланку (для юридичних осіб)</w:t>
      </w:r>
    </w:p>
    <w:p w14:paraId="078A5E53" w14:textId="77777777" w:rsidR="00D94CAA" w:rsidRPr="0043551B" w:rsidRDefault="00D94CAA" w:rsidP="003A45A1">
      <w:pPr>
        <w:spacing w:after="0" w:line="240" w:lineRule="auto"/>
        <w:jc w:val="center"/>
        <w:rPr>
          <w:rFonts w:ascii="Times New Roman" w:eastAsia="Times New Roman" w:hAnsi="Times New Roman" w:cs="Times New Roman"/>
          <w:sz w:val="24"/>
          <w:szCs w:val="24"/>
          <w:lang w:val="uk-UA"/>
        </w:rPr>
      </w:pPr>
    </w:p>
    <w:p w14:paraId="6299D748" w14:textId="77777777" w:rsidR="003A45A1" w:rsidRPr="0043551B" w:rsidRDefault="003A45A1" w:rsidP="003A45A1">
      <w:pPr>
        <w:spacing w:after="0" w:line="240" w:lineRule="auto"/>
        <w:jc w:val="center"/>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Уважно вивчивши вимоги Оголошення цим подаємо на участь у спрощеній закупівлі ___________________________________________________________________________</w:t>
      </w:r>
    </w:p>
    <w:p w14:paraId="42E4D09B" w14:textId="77777777" w:rsidR="003A45A1" w:rsidRPr="0043551B" w:rsidRDefault="003A45A1" w:rsidP="003A45A1">
      <w:pPr>
        <w:spacing w:after="0" w:line="240" w:lineRule="auto"/>
        <w:jc w:val="center"/>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(назва предмета)</w:t>
      </w:r>
    </w:p>
    <w:p w14:paraId="5F238FEA" w14:textId="77777777" w:rsidR="003A45A1" w:rsidRPr="0043551B" w:rsidRDefault="003A45A1" w:rsidP="003A45A1">
      <w:pPr>
        <w:spacing w:after="0" w:line="240" w:lineRule="auto"/>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______________________________________________________________________________</w:t>
      </w:r>
    </w:p>
    <w:p w14:paraId="7254FA64" w14:textId="77777777" w:rsidR="003A45A1" w:rsidRPr="0043551B" w:rsidRDefault="003A45A1" w:rsidP="003A45A1">
      <w:pPr>
        <w:spacing w:after="0" w:line="240" w:lineRule="auto"/>
        <w:jc w:val="center"/>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(назва замовника)</w:t>
      </w:r>
    </w:p>
    <w:p w14:paraId="4116CE3B" w14:textId="77777777" w:rsidR="003A45A1" w:rsidRPr="0043551B" w:rsidRDefault="003A45A1" w:rsidP="003A45A1">
      <w:pPr>
        <w:spacing w:after="0" w:line="240" w:lineRule="auto"/>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згідно технічним, якісним та кількісними характеристикам предмета закупівлі та іншими вимогами оголошення, замовника свою  пропозицію.</w:t>
      </w:r>
    </w:p>
    <w:p w14:paraId="22F289AC" w14:textId="77777777" w:rsidR="003A45A1" w:rsidRPr="0043551B" w:rsidRDefault="003A45A1" w:rsidP="003A45A1">
      <w:pPr>
        <w:spacing w:after="0" w:line="240" w:lineRule="auto"/>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 xml:space="preserve">Повне найменування учасника__________________________ </w:t>
      </w:r>
    </w:p>
    <w:p w14:paraId="4D9855F6" w14:textId="77777777" w:rsidR="003A45A1" w:rsidRPr="0043551B" w:rsidRDefault="003A45A1" w:rsidP="003A45A1">
      <w:pPr>
        <w:spacing w:after="0" w:line="240" w:lineRule="auto"/>
        <w:rPr>
          <w:rFonts w:ascii="Times New Roman" w:eastAsia="Times New Roman" w:hAnsi="Times New Roman" w:cs="Times New Roman"/>
          <w:sz w:val="24"/>
          <w:szCs w:val="24"/>
          <w:u w:val="single"/>
          <w:lang w:val="uk-UA"/>
        </w:rPr>
      </w:pPr>
      <w:r w:rsidRPr="0043551B">
        <w:rPr>
          <w:rFonts w:ascii="Times New Roman" w:eastAsia="Times New Roman" w:hAnsi="Times New Roman" w:cs="Times New Roman"/>
          <w:sz w:val="24"/>
          <w:szCs w:val="24"/>
          <w:lang w:val="uk-UA"/>
        </w:rPr>
        <w:t>______________________________________________________</w:t>
      </w:r>
    </w:p>
    <w:p w14:paraId="6826AD55" w14:textId="77777777" w:rsidR="003A45A1" w:rsidRPr="0043551B" w:rsidRDefault="003A45A1" w:rsidP="003A45A1">
      <w:pPr>
        <w:spacing w:after="0" w:line="240" w:lineRule="auto"/>
        <w:rPr>
          <w:rFonts w:ascii="Times New Roman" w:eastAsia="Times New Roman" w:hAnsi="Times New Roman" w:cs="Times New Roman"/>
          <w:sz w:val="24"/>
          <w:szCs w:val="24"/>
          <w:u w:val="single"/>
          <w:lang w:val="uk-UA"/>
        </w:rPr>
      </w:pPr>
      <w:r w:rsidRPr="0043551B">
        <w:rPr>
          <w:rFonts w:ascii="Times New Roman" w:eastAsia="Times New Roman" w:hAnsi="Times New Roman" w:cs="Times New Roman"/>
          <w:sz w:val="24"/>
          <w:szCs w:val="24"/>
          <w:lang w:val="uk-UA"/>
        </w:rPr>
        <w:t>Адреса (юридична і фактична) _________________________</w:t>
      </w:r>
    </w:p>
    <w:p w14:paraId="2ED49675" w14:textId="77777777" w:rsidR="003A45A1" w:rsidRPr="0043551B" w:rsidRDefault="003A45A1" w:rsidP="003A45A1">
      <w:pPr>
        <w:spacing w:after="0" w:line="240" w:lineRule="auto"/>
        <w:rPr>
          <w:rFonts w:ascii="Times New Roman" w:eastAsia="Times New Roman" w:hAnsi="Times New Roman" w:cs="Times New Roman"/>
          <w:sz w:val="24"/>
          <w:szCs w:val="24"/>
          <w:u w:val="single"/>
          <w:lang w:val="uk-UA"/>
        </w:rPr>
      </w:pPr>
      <w:r w:rsidRPr="0043551B">
        <w:rPr>
          <w:rFonts w:ascii="Times New Roman" w:eastAsia="Times New Roman" w:hAnsi="Times New Roman" w:cs="Times New Roman"/>
          <w:sz w:val="24"/>
          <w:szCs w:val="24"/>
          <w:lang w:val="uk-UA"/>
        </w:rPr>
        <w:t>Телефон (факс) ______________________________________</w:t>
      </w:r>
    </w:p>
    <w:p w14:paraId="2C9CD4A8" w14:textId="77777777" w:rsidR="003A45A1" w:rsidRPr="0043551B" w:rsidRDefault="003A45A1" w:rsidP="003A45A1">
      <w:pPr>
        <w:spacing w:after="0" w:line="240" w:lineRule="auto"/>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Е-mail ______________________________________________</w:t>
      </w:r>
    </w:p>
    <w:p w14:paraId="1796F5D1" w14:textId="77777777" w:rsidR="003A45A1" w:rsidRPr="0043551B" w:rsidRDefault="003A45A1" w:rsidP="003A45A1">
      <w:pPr>
        <w:spacing w:after="0" w:line="240" w:lineRule="auto"/>
        <w:jc w:val="both"/>
        <w:rPr>
          <w:rFonts w:ascii="Times New Roman" w:eastAsia="Times New Roman" w:hAnsi="Times New Roman" w:cs="Times New Roman"/>
          <w:bCs/>
          <w:sz w:val="24"/>
          <w:szCs w:val="24"/>
          <w:lang w:val="uk-UA"/>
        </w:rPr>
      </w:pPr>
      <w:r w:rsidRPr="0043551B">
        <w:rPr>
          <w:rFonts w:ascii="Times New Roman" w:eastAsia="Times New Roman" w:hAnsi="Times New Roman" w:cs="Times New Roman"/>
          <w:bCs/>
          <w:sz w:val="24"/>
          <w:szCs w:val="24"/>
          <w:lang w:val="uk-UA"/>
        </w:rPr>
        <w:t xml:space="preserve">Цінова пропозиція (з ПДВ </w:t>
      </w:r>
      <w:r w:rsidRPr="0043551B">
        <w:rPr>
          <w:rFonts w:ascii="Times New Roman" w:eastAsia="Times New Roman" w:hAnsi="Times New Roman" w:cs="Times New Roman"/>
          <w:sz w:val="24"/>
          <w:szCs w:val="24"/>
          <w:lang w:val="uk-UA"/>
        </w:rPr>
        <w:t>або без ПДВ</w:t>
      </w:r>
      <w:r w:rsidRPr="0043551B">
        <w:rPr>
          <w:rFonts w:ascii="Times New Roman" w:eastAsia="Times New Roman" w:hAnsi="Times New Roman" w:cs="Times New Roman"/>
          <w:bCs/>
          <w:sz w:val="24"/>
          <w:szCs w:val="24"/>
          <w:lang w:val="uk-UA"/>
        </w:rPr>
        <w:t>):</w:t>
      </w:r>
    </w:p>
    <w:tbl>
      <w:tblPr>
        <w:tblW w:w="1049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843"/>
        <w:gridCol w:w="1245"/>
        <w:gridCol w:w="1417"/>
        <w:gridCol w:w="1274"/>
        <w:gridCol w:w="1308"/>
        <w:gridCol w:w="2552"/>
      </w:tblGrid>
      <w:tr w:rsidR="003A45A1" w:rsidRPr="0043551B" w14:paraId="3FC3858E" w14:textId="77777777" w:rsidTr="00517252">
        <w:trPr>
          <w:trHeight w:val="2584"/>
        </w:trPr>
        <w:tc>
          <w:tcPr>
            <w:tcW w:w="851" w:type="dxa"/>
            <w:tcBorders>
              <w:top w:val="single" w:sz="6" w:space="0" w:color="auto"/>
              <w:bottom w:val="single" w:sz="6" w:space="0" w:color="auto"/>
              <w:right w:val="single" w:sz="4" w:space="0" w:color="auto"/>
            </w:tcBorders>
            <w:vAlign w:val="center"/>
            <w:hideMark/>
          </w:tcPr>
          <w:p w14:paraId="15612307" w14:textId="77777777" w:rsidR="003A45A1" w:rsidRPr="0043551B" w:rsidRDefault="003A45A1" w:rsidP="003A45A1">
            <w:pPr>
              <w:spacing w:after="0" w:line="240" w:lineRule="auto"/>
              <w:jc w:val="center"/>
              <w:rPr>
                <w:rFonts w:ascii="Times New Roman" w:eastAsia="Times New Roman" w:hAnsi="Times New Roman" w:cs="Times New Roman"/>
                <w:bCs/>
                <w:sz w:val="24"/>
                <w:szCs w:val="24"/>
                <w:lang w:val="uk-UA"/>
              </w:rPr>
            </w:pPr>
            <w:r w:rsidRPr="0043551B">
              <w:rPr>
                <w:rFonts w:ascii="Times New Roman" w:eastAsia="Times New Roman" w:hAnsi="Times New Roman" w:cs="Times New Roman"/>
                <w:bCs/>
                <w:sz w:val="24"/>
                <w:szCs w:val="24"/>
                <w:lang w:val="uk-UA"/>
              </w:rPr>
              <w:t>п/п</w:t>
            </w:r>
          </w:p>
        </w:tc>
        <w:tc>
          <w:tcPr>
            <w:tcW w:w="1843" w:type="dxa"/>
            <w:tcBorders>
              <w:top w:val="single" w:sz="6" w:space="0" w:color="auto"/>
              <w:left w:val="single" w:sz="4" w:space="0" w:color="auto"/>
              <w:bottom w:val="single" w:sz="6" w:space="0" w:color="auto"/>
              <w:right w:val="single" w:sz="6" w:space="0" w:color="auto"/>
            </w:tcBorders>
            <w:vAlign w:val="center"/>
            <w:hideMark/>
          </w:tcPr>
          <w:p w14:paraId="4A897DB0" w14:textId="77777777" w:rsidR="003A45A1" w:rsidRPr="0043551B" w:rsidRDefault="003A45A1" w:rsidP="003A45A1">
            <w:pPr>
              <w:spacing w:after="0" w:line="240" w:lineRule="auto"/>
              <w:jc w:val="center"/>
              <w:rPr>
                <w:rFonts w:ascii="Times New Roman" w:eastAsia="Times New Roman" w:hAnsi="Times New Roman" w:cs="Times New Roman"/>
                <w:bCs/>
                <w:sz w:val="24"/>
                <w:szCs w:val="24"/>
                <w:lang w:val="uk-UA"/>
              </w:rPr>
            </w:pPr>
            <w:r w:rsidRPr="0043551B">
              <w:rPr>
                <w:rFonts w:ascii="Times New Roman" w:eastAsia="Times New Roman" w:hAnsi="Times New Roman" w:cs="Times New Roman"/>
                <w:bCs/>
                <w:sz w:val="24"/>
                <w:szCs w:val="24"/>
                <w:lang w:val="uk-UA"/>
              </w:rPr>
              <w:t>Найменування товару</w:t>
            </w:r>
          </w:p>
        </w:tc>
        <w:tc>
          <w:tcPr>
            <w:tcW w:w="1245" w:type="dxa"/>
            <w:tcBorders>
              <w:top w:val="single" w:sz="6" w:space="0" w:color="auto"/>
              <w:left w:val="single" w:sz="6" w:space="0" w:color="auto"/>
              <w:bottom w:val="single" w:sz="6" w:space="0" w:color="auto"/>
              <w:right w:val="single" w:sz="4" w:space="0" w:color="auto"/>
            </w:tcBorders>
            <w:vAlign w:val="center"/>
            <w:hideMark/>
          </w:tcPr>
          <w:p w14:paraId="17A7A0FB" w14:textId="77777777" w:rsidR="003A45A1" w:rsidRPr="0043551B" w:rsidRDefault="003A45A1" w:rsidP="003A45A1">
            <w:pPr>
              <w:spacing w:after="0" w:line="240" w:lineRule="auto"/>
              <w:jc w:val="center"/>
              <w:rPr>
                <w:rFonts w:ascii="Times New Roman" w:eastAsia="Times New Roman" w:hAnsi="Times New Roman" w:cs="Times New Roman"/>
                <w:bCs/>
                <w:sz w:val="24"/>
                <w:szCs w:val="24"/>
                <w:lang w:val="uk-UA"/>
              </w:rPr>
            </w:pPr>
            <w:r w:rsidRPr="0043551B">
              <w:rPr>
                <w:rFonts w:ascii="Times New Roman" w:eastAsia="Times New Roman" w:hAnsi="Times New Roman" w:cs="Times New Roman"/>
                <w:bCs/>
                <w:sz w:val="24"/>
                <w:szCs w:val="24"/>
                <w:lang w:val="uk-UA"/>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14:paraId="14D78112" w14:textId="77777777" w:rsidR="003A45A1" w:rsidRPr="0043551B" w:rsidRDefault="003A45A1" w:rsidP="003A45A1">
            <w:pPr>
              <w:spacing w:after="0" w:line="240" w:lineRule="auto"/>
              <w:jc w:val="center"/>
              <w:rPr>
                <w:rFonts w:ascii="Times New Roman" w:eastAsia="Times New Roman" w:hAnsi="Times New Roman" w:cs="Times New Roman"/>
                <w:bCs/>
                <w:sz w:val="24"/>
                <w:szCs w:val="24"/>
                <w:lang w:val="uk-UA"/>
              </w:rPr>
            </w:pPr>
            <w:r w:rsidRPr="0043551B">
              <w:rPr>
                <w:rFonts w:ascii="Times New Roman" w:eastAsia="Times New Roman" w:hAnsi="Times New Roman" w:cs="Times New Roman"/>
                <w:bCs/>
                <w:sz w:val="24"/>
                <w:szCs w:val="24"/>
                <w:lang w:val="uk-UA"/>
              </w:rPr>
              <w:t>Орієнтовна кількість</w:t>
            </w:r>
          </w:p>
        </w:tc>
        <w:tc>
          <w:tcPr>
            <w:tcW w:w="1274" w:type="dxa"/>
            <w:tcBorders>
              <w:top w:val="single" w:sz="6" w:space="0" w:color="auto"/>
              <w:left w:val="single" w:sz="6" w:space="0" w:color="auto"/>
              <w:bottom w:val="single" w:sz="6" w:space="0" w:color="auto"/>
              <w:right w:val="single" w:sz="4" w:space="0" w:color="auto"/>
            </w:tcBorders>
            <w:vAlign w:val="center"/>
            <w:hideMark/>
          </w:tcPr>
          <w:p w14:paraId="2A7F58BF" w14:textId="57CFA66D" w:rsidR="003A45A1" w:rsidRPr="0043551B" w:rsidRDefault="003A45A1" w:rsidP="003A45A1">
            <w:pPr>
              <w:spacing w:after="0" w:line="240" w:lineRule="auto"/>
              <w:jc w:val="center"/>
              <w:rPr>
                <w:rFonts w:ascii="Times New Roman" w:eastAsia="Times New Roman" w:hAnsi="Times New Roman" w:cs="Times New Roman"/>
                <w:bCs/>
                <w:sz w:val="24"/>
                <w:szCs w:val="24"/>
                <w:lang w:val="uk-UA"/>
              </w:rPr>
            </w:pPr>
            <w:r w:rsidRPr="0043551B">
              <w:rPr>
                <w:rFonts w:ascii="Times New Roman" w:eastAsia="Times New Roman" w:hAnsi="Times New Roman" w:cs="Times New Roman"/>
                <w:bCs/>
                <w:sz w:val="24"/>
                <w:szCs w:val="24"/>
                <w:lang w:val="uk-UA"/>
              </w:rPr>
              <w:t>Ціна за одиницю, грн. без ПДВ</w:t>
            </w:r>
          </w:p>
        </w:tc>
        <w:tc>
          <w:tcPr>
            <w:tcW w:w="1308" w:type="dxa"/>
            <w:tcBorders>
              <w:top w:val="single" w:sz="6" w:space="0" w:color="auto"/>
              <w:left w:val="single" w:sz="4" w:space="0" w:color="auto"/>
              <w:bottom w:val="single" w:sz="6" w:space="0" w:color="auto"/>
              <w:right w:val="single" w:sz="4" w:space="0" w:color="auto"/>
            </w:tcBorders>
            <w:vAlign w:val="center"/>
            <w:hideMark/>
          </w:tcPr>
          <w:p w14:paraId="727C5C9E" w14:textId="77777777" w:rsidR="003A45A1" w:rsidRPr="0043551B" w:rsidRDefault="003A45A1" w:rsidP="003A45A1">
            <w:pPr>
              <w:spacing w:after="0" w:line="240" w:lineRule="auto"/>
              <w:jc w:val="center"/>
              <w:rPr>
                <w:rFonts w:ascii="Times New Roman" w:eastAsia="Times New Roman" w:hAnsi="Times New Roman" w:cs="Times New Roman"/>
                <w:bCs/>
                <w:sz w:val="24"/>
                <w:szCs w:val="24"/>
                <w:lang w:val="uk-UA"/>
              </w:rPr>
            </w:pPr>
            <w:r w:rsidRPr="0043551B">
              <w:rPr>
                <w:rFonts w:ascii="Times New Roman" w:eastAsia="Times New Roman" w:hAnsi="Times New Roman" w:cs="Times New Roman"/>
                <w:bCs/>
                <w:sz w:val="24"/>
                <w:szCs w:val="24"/>
                <w:lang w:val="uk-UA"/>
              </w:rPr>
              <w:t>Ціна за одиницю, грн. з ПДВ</w:t>
            </w:r>
          </w:p>
        </w:tc>
        <w:tc>
          <w:tcPr>
            <w:tcW w:w="2552" w:type="dxa"/>
            <w:tcBorders>
              <w:top w:val="single" w:sz="6" w:space="0" w:color="auto"/>
              <w:left w:val="single" w:sz="4" w:space="0" w:color="auto"/>
              <w:bottom w:val="single" w:sz="6" w:space="0" w:color="auto"/>
              <w:right w:val="single" w:sz="6" w:space="0" w:color="auto"/>
            </w:tcBorders>
            <w:vAlign w:val="center"/>
            <w:hideMark/>
          </w:tcPr>
          <w:p w14:paraId="27FA134F" w14:textId="77777777" w:rsidR="003A45A1" w:rsidRPr="0043551B" w:rsidRDefault="003A45A1" w:rsidP="003A45A1">
            <w:pPr>
              <w:spacing w:after="0" w:line="240" w:lineRule="auto"/>
              <w:jc w:val="center"/>
              <w:rPr>
                <w:rFonts w:ascii="Times New Roman" w:eastAsia="Times New Roman" w:hAnsi="Times New Roman" w:cs="Times New Roman"/>
                <w:bCs/>
                <w:sz w:val="24"/>
                <w:szCs w:val="24"/>
                <w:lang w:val="uk-UA"/>
              </w:rPr>
            </w:pPr>
            <w:r w:rsidRPr="0043551B">
              <w:rPr>
                <w:rFonts w:ascii="Times New Roman" w:eastAsia="Times New Roman" w:hAnsi="Times New Roman" w:cs="Times New Roman"/>
                <w:bCs/>
                <w:sz w:val="24"/>
                <w:szCs w:val="24"/>
                <w:lang w:val="uk-UA"/>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3A45A1" w:rsidRPr="0043551B" w14:paraId="1DCC12BD" w14:textId="77777777" w:rsidTr="00517252">
        <w:trPr>
          <w:trHeight w:val="700"/>
        </w:trPr>
        <w:tc>
          <w:tcPr>
            <w:tcW w:w="851" w:type="dxa"/>
            <w:tcBorders>
              <w:top w:val="single" w:sz="6" w:space="0" w:color="auto"/>
              <w:bottom w:val="single" w:sz="6" w:space="0" w:color="auto"/>
              <w:right w:val="single" w:sz="4" w:space="0" w:color="auto"/>
            </w:tcBorders>
            <w:vAlign w:val="center"/>
          </w:tcPr>
          <w:p w14:paraId="4AE779D8" w14:textId="77777777" w:rsidR="003A45A1" w:rsidRPr="0043551B" w:rsidRDefault="003A45A1" w:rsidP="003A45A1">
            <w:pPr>
              <w:spacing w:after="0" w:line="240" w:lineRule="auto"/>
              <w:jc w:val="center"/>
              <w:rPr>
                <w:rFonts w:ascii="Times New Roman" w:eastAsia="Times New Roman" w:hAnsi="Times New Roman" w:cs="Times New Roman"/>
                <w:b/>
                <w:bCs/>
                <w:sz w:val="24"/>
                <w:szCs w:val="24"/>
                <w:lang w:val="uk-UA"/>
              </w:rPr>
            </w:pPr>
            <w:r w:rsidRPr="0043551B">
              <w:rPr>
                <w:rFonts w:ascii="Times New Roman" w:eastAsia="Times New Roman" w:hAnsi="Times New Roman" w:cs="Times New Roman"/>
                <w:b/>
                <w:bCs/>
                <w:sz w:val="24"/>
                <w:szCs w:val="24"/>
                <w:lang w:val="uk-UA"/>
              </w:rPr>
              <w:t>1</w:t>
            </w:r>
          </w:p>
        </w:tc>
        <w:tc>
          <w:tcPr>
            <w:tcW w:w="1843" w:type="dxa"/>
            <w:tcBorders>
              <w:top w:val="single" w:sz="6" w:space="0" w:color="auto"/>
              <w:left w:val="single" w:sz="4" w:space="0" w:color="auto"/>
              <w:bottom w:val="single" w:sz="6" w:space="0" w:color="auto"/>
              <w:right w:val="single" w:sz="6" w:space="0" w:color="auto"/>
            </w:tcBorders>
          </w:tcPr>
          <w:p w14:paraId="2D3A2478" w14:textId="77777777" w:rsidR="003A45A1" w:rsidRPr="0043551B" w:rsidRDefault="003A45A1" w:rsidP="003A45A1">
            <w:pPr>
              <w:spacing w:after="0" w:line="240" w:lineRule="auto"/>
              <w:jc w:val="center"/>
              <w:rPr>
                <w:rFonts w:ascii="Times New Roman" w:eastAsia="Times New Roman" w:hAnsi="Times New Roman" w:cs="Times New Roman"/>
                <w:bCs/>
                <w:sz w:val="24"/>
                <w:szCs w:val="24"/>
                <w:lang w:val="uk-UA"/>
              </w:rPr>
            </w:pPr>
          </w:p>
        </w:tc>
        <w:tc>
          <w:tcPr>
            <w:tcW w:w="1245" w:type="dxa"/>
            <w:tcBorders>
              <w:top w:val="single" w:sz="6" w:space="0" w:color="auto"/>
              <w:left w:val="single" w:sz="6" w:space="0" w:color="auto"/>
              <w:bottom w:val="single" w:sz="6" w:space="0" w:color="auto"/>
              <w:right w:val="single" w:sz="4" w:space="0" w:color="auto"/>
            </w:tcBorders>
            <w:vAlign w:val="center"/>
          </w:tcPr>
          <w:p w14:paraId="2A95D0A2" w14:textId="77777777" w:rsidR="003A45A1" w:rsidRPr="0043551B" w:rsidRDefault="003A45A1" w:rsidP="003A45A1">
            <w:pPr>
              <w:spacing w:after="0" w:line="240" w:lineRule="auto"/>
              <w:jc w:val="center"/>
              <w:rPr>
                <w:rFonts w:ascii="Times New Roman" w:eastAsia="Times New Roman" w:hAnsi="Times New Roman" w:cs="Times New Roman"/>
                <w:sz w:val="24"/>
                <w:szCs w:val="24"/>
                <w:lang w:val="uk-UA"/>
              </w:rPr>
            </w:pPr>
          </w:p>
        </w:tc>
        <w:tc>
          <w:tcPr>
            <w:tcW w:w="1417" w:type="dxa"/>
            <w:tcBorders>
              <w:top w:val="single" w:sz="6" w:space="0" w:color="auto"/>
              <w:left w:val="single" w:sz="4" w:space="0" w:color="auto"/>
              <w:bottom w:val="single" w:sz="6" w:space="0" w:color="auto"/>
              <w:right w:val="single" w:sz="6" w:space="0" w:color="auto"/>
            </w:tcBorders>
            <w:vAlign w:val="center"/>
          </w:tcPr>
          <w:p w14:paraId="5071A3CD" w14:textId="77777777" w:rsidR="003A45A1" w:rsidRPr="0043551B" w:rsidRDefault="003A45A1" w:rsidP="003A45A1">
            <w:pPr>
              <w:spacing w:after="0" w:line="240" w:lineRule="auto"/>
              <w:jc w:val="center"/>
              <w:rPr>
                <w:rFonts w:ascii="Times New Roman" w:eastAsia="Times New Roman" w:hAnsi="Times New Roman" w:cs="Times New Roman"/>
                <w:sz w:val="24"/>
                <w:szCs w:val="24"/>
                <w:lang w:val="uk-UA"/>
              </w:rPr>
            </w:pPr>
          </w:p>
        </w:tc>
        <w:tc>
          <w:tcPr>
            <w:tcW w:w="1274" w:type="dxa"/>
            <w:tcBorders>
              <w:top w:val="single" w:sz="6" w:space="0" w:color="auto"/>
              <w:left w:val="single" w:sz="6" w:space="0" w:color="auto"/>
              <w:bottom w:val="single" w:sz="6" w:space="0" w:color="auto"/>
              <w:right w:val="single" w:sz="4" w:space="0" w:color="auto"/>
            </w:tcBorders>
          </w:tcPr>
          <w:p w14:paraId="32A5DE38" w14:textId="77777777" w:rsidR="003A45A1" w:rsidRPr="0043551B" w:rsidRDefault="003A45A1" w:rsidP="003A45A1">
            <w:pPr>
              <w:spacing w:after="0" w:line="240" w:lineRule="auto"/>
              <w:jc w:val="center"/>
              <w:rPr>
                <w:rFonts w:ascii="Times New Roman" w:eastAsia="Times New Roman" w:hAnsi="Times New Roman" w:cs="Times New Roman"/>
                <w:b/>
                <w:bCs/>
                <w:sz w:val="24"/>
                <w:szCs w:val="24"/>
                <w:lang w:val="uk-UA"/>
              </w:rPr>
            </w:pPr>
          </w:p>
        </w:tc>
        <w:tc>
          <w:tcPr>
            <w:tcW w:w="1308" w:type="dxa"/>
            <w:tcBorders>
              <w:top w:val="single" w:sz="6" w:space="0" w:color="auto"/>
              <w:left w:val="single" w:sz="4" w:space="0" w:color="auto"/>
              <w:bottom w:val="single" w:sz="6" w:space="0" w:color="auto"/>
              <w:right w:val="single" w:sz="4" w:space="0" w:color="auto"/>
            </w:tcBorders>
          </w:tcPr>
          <w:p w14:paraId="204ACFA8" w14:textId="77777777" w:rsidR="003A45A1" w:rsidRPr="0043551B" w:rsidRDefault="003A45A1" w:rsidP="003A45A1">
            <w:pPr>
              <w:spacing w:after="0" w:line="240" w:lineRule="auto"/>
              <w:jc w:val="center"/>
              <w:rPr>
                <w:rFonts w:ascii="Times New Roman" w:eastAsia="Times New Roman" w:hAnsi="Times New Roman" w:cs="Times New Roman"/>
                <w:b/>
                <w:bCs/>
                <w:sz w:val="24"/>
                <w:szCs w:val="24"/>
                <w:lang w:val="uk-UA"/>
              </w:rPr>
            </w:pPr>
          </w:p>
        </w:tc>
        <w:tc>
          <w:tcPr>
            <w:tcW w:w="2552" w:type="dxa"/>
            <w:tcBorders>
              <w:top w:val="single" w:sz="6" w:space="0" w:color="auto"/>
              <w:left w:val="single" w:sz="4" w:space="0" w:color="auto"/>
              <w:bottom w:val="single" w:sz="6" w:space="0" w:color="auto"/>
              <w:right w:val="single" w:sz="6" w:space="0" w:color="auto"/>
            </w:tcBorders>
            <w:vAlign w:val="center"/>
          </w:tcPr>
          <w:p w14:paraId="710D142E" w14:textId="77777777" w:rsidR="003A45A1" w:rsidRPr="0043551B" w:rsidRDefault="003A45A1" w:rsidP="003A45A1">
            <w:pPr>
              <w:spacing w:after="0" w:line="240" w:lineRule="auto"/>
              <w:jc w:val="center"/>
              <w:rPr>
                <w:rFonts w:ascii="Times New Roman" w:eastAsia="Times New Roman" w:hAnsi="Times New Roman" w:cs="Times New Roman"/>
                <w:b/>
                <w:bCs/>
                <w:sz w:val="24"/>
                <w:szCs w:val="24"/>
                <w:lang w:val="uk-UA"/>
              </w:rPr>
            </w:pPr>
          </w:p>
        </w:tc>
      </w:tr>
      <w:tr w:rsidR="003A45A1" w:rsidRPr="0043551B" w14:paraId="740B26B7" w14:textId="77777777" w:rsidTr="00517252">
        <w:trPr>
          <w:trHeight w:val="274"/>
        </w:trPr>
        <w:tc>
          <w:tcPr>
            <w:tcW w:w="10490" w:type="dxa"/>
            <w:gridSpan w:val="7"/>
            <w:tcBorders>
              <w:top w:val="single" w:sz="6" w:space="0" w:color="auto"/>
              <w:left w:val="single" w:sz="6" w:space="0" w:color="auto"/>
              <w:bottom w:val="single" w:sz="6" w:space="0" w:color="auto"/>
              <w:right w:val="single" w:sz="6" w:space="0" w:color="auto"/>
            </w:tcBorders>
            <w:vAlign w:val="center"/>
            <w:hideMark/>
          </w:tcPr>
          <w:p w14:paraId="38F79109" w14:textId="424A6232" w:rsidR="003A45A1" w:rsidRPr="0043551B" w:rsidRDefault="003A45A1" w:rsidP="003A45A1">
            <w:pPr>
              <w:spacing w:after="0" w:line="240" w:lineRule="auto"/>
              <w:rPr>
                <w:rFonts w:ascii="Times New Roman" w:eastAsia="Times New Roman" w:hAnsi="Times New Roman" w:cs="Times New Roman"/>
                <w:b/>
                <w:bCs/>
                <w:sz w:val="24"/>
                <w:szCs w:val="24"/>
                <w:lang w:val="uk-UA"/>
              </w:rPr>
            </w:pPr>
            <w:r w:rsidRPr="0043551B">
              <w:rPr>
                <w:rFonts w:ascii="Times New Roman" w:eastAsia="Times New Roman" w:hAnsi="Times New Roman" w:cs="Times New Roman"/>
                <w:b/>
                <w:bCs/>
                <w:sz w:val="24"/>
                <w:szCs w:val="24"/>
                <w:lang w:val="uk-UA"/>
              </w:rPr>
              <w:t>Загальна вартість пропозиції</w:t>
            </w:r>
            <w:r w:rsidR="003A1921" w:rsidRPr="0043551B">
              <w:rPr>
                <w:rFonts w:ascii="Times New Roman" w:eastAsia="Times New Roman" w:hAnsi="Times New Roman" w:cs="Times New Roman"/>
                <w:b/>
                <w:bCs/>
                <w:sz w:val="24"/>
                <w:szCs w:val="24"/>
                <w:lang w:val="uk-UA"/>
              </w:rPr>
              <w:t xml:space="preserve"> по лоту №</w:t>
            </w:r>
            <w:r w:rsidRPr="0043551B">
              <w:rPr>
                <w:rFonts w:ascii="Times New Roman" w:eastAsia="Times New Roman" w:hAnsi="Times New Roman" w:cs="Times New Roman"/>
                <w:b/>
                <w:bCs/>
                <w:sz w:val="24"/>
                <w:szCs w:val="24"/>
                <w:lang w:val="uk-UA"/>
              </w:rPr>
              <w:t xml:space="preserve"> ____</w:t>
            </w:r>
          </w:p>
          <w:p w14:paraId="0C83DED7" w14:textId="77777777" w:rsidR="003A45A1" w:rsidRPr="0043551B" w:rsidRDefault="003A45A1" w:rsidP="003A45A1">
            <w:pPr>
              <w:spacing w:after="0" w:line="240" w:lineRule="auto"/>
              <w:rPr>
                <w:rFonts w:ascii="Times New Roman" w:eastAsia="Times New Roman" w:hAnsi="Times New Roman" w:cs="Times New Roman"/>
                <w:b/>
                <w:bCs/>
                <w:sz w:val="24"/>
                <w:szCs w:val="24"/>
                <w:lang w:val="uk-UA"/>
              </w:rPr>
            </w:pPr>
          </w:p>
          <w:p w14:paraId="3A08860B" w14:textId="77777777" w:rsidR="003A45A1" w:rsidRPr="0043551B" w:rsidRDefault="003A45A1" w:rsidP="003A45A1">
            <w:pPr>
              <w:spacing w:after="0" w:line="240" w:lineRule="auto"/>
              <w:jc w:val="right"/>
              <w:rPr>
                <w:rFonts w:ascii="Times New Roman" w:eastAsia="Times New Roman" w:hAnsi="Times New Roman" w:cs="Times New Roman"/>
                <w:b/>
                <w:bCs/>
                <w:sz w:val="24"/>
                <w:szCs w:val="24"/>
                <w:lang w:val="uk-UA"/>
              </w:rPr>
            </w:pPr>
            <w:r w:rsidRPr="0043551B">
              <w:rPr>
                <w:rFonts w:ascii="Times New Roman" w:eastAsia="Times New Roman" w:hAnsi="Times New Roman" w:cs="Times New Roman"/>
                <w:b/>
                <w:bCs/>
                <w:sz w:val="24"/>
                <w:szCs w:val="24"/>
                <w:lang w:val="uk-UA"/>
              </w:rPr>
              <w:t xml:space="preserve">                     ______________ (вказати суму  з ПДВ чи без ПДВ) Σ</w:t>
            </w:r>
          </w:p>
        </w:tc>
      </w:tr>
    </w:tbl>
    <w:p w14:paraId="6AD928B3" w14:textId="77777777" w:rsidR="003A45A1" w:rsidRPr="0043551B" w:rsidRDefault="003A45A1" w:rsidP="003A45A1">
      <w:pPr>
        <w:spacing w:after="0" w:line="240" w:lineRule="auto"/>
        <w:jc w:val="both"/>
        <w:rPr>
          <w:rFonts w:ascii="Times New Roman" w:eastAsia="Times New Roman" w:hAnsi="Times New Roman" w:cs="Times New Roman"/>
          <w:sz w:val="24"/>
          <w:szCs w:val="24"/>
          <w:lang w:val="uk-UA"/>
        </w:rPr>
      </w:pPr>
    </w:p>
    <w:p w14:paraId="27FB3C5C" w14:textId="77777777" w:rsidR="003A45A1" w:rsidRPr="0043551B" w:rsidRDefault="003A45A1" w:rsidP="003A1921">
      <w:pPr>
        <w:spacing w:after="0" w:line="240" w:lineRule="auto"/>
        <w:ind w:firstLine="708"/>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Ми зобов'язуємося укласти Договір за результатами проведення спрощеної закупівлі згідно чинного законодавства на умовах, що відповідають умовам прийнятої Замовником пропозиції учасника, не пізніше ніж через 20 днів з дня прийняття рішення про намір укласти договір про закупівлю.</w:t>
      </w:r>
    </w:p>
    <w:p w14:paraId="095EF7C4" w14:textId="77777777" w:rsidR="003A1921" w:rsidRPr="0043551B" w:rsidRDefault="003A1921" w:rsidP="003A45A1">
      <w:pPr>
        <w:spacing w:after="0" w:line="240" w:lineRule="auto"/>
        <w:jc w:val="both"/>
        <w:rPr>
          <w:rFonts w:ascii="Times New Roman" w:eastAsia="Times New Roman" w:hAnsi="Times New Roman" w:cs="Times New Roman"/>
          <w:i/>
          <w:iCs/>
          <w:sz w:val="24"/>
          <w:szCs w:val="24"/>
          <w:lang w:val="uk-UA"/>
        </w:rPr>
      </w:pPr>
    </w:p>
    <w:p w14:paraId="793A1B8D" w14:textId="77777777" w:rsidR="003A1921" w:rsidRPr="0043551B" w:rsidRDefault="003A1921" w:rsidP="003A45A1">
      <w:pPr>
        <w:spacing w:after="0" w:line="240" w:lineRule="auto"/>
        <w:jc w:val="both"/>
        <w:rPr>
          <w:rFonts w:ascii="Times New Roman" w:eastAsia="Times New Roman" w:hAnsi="Times New Roman" w:cs="Times New Roman"/>
          <w:i/>
          <w:iCs/>
          <w:sz w:val="24"/>
          <w:szCs w:val="24"/>
          <w:lang w:val="uk-UA"/>
        </w:rPr>
      </w:pPr>
    </w:p>
    <w:p w14:paraId="4147D3B9" w14:textId="77777777" w:rsidR="003A1921" w:rsidRPr="0043551B" w:rsidRDefault="003A1921" w:rsidP="003A45A1">
      <w:pPr>
        <w:spacing w:after="0" w:line="240" w:lineRule="auto"/>
        <w:jc w:val="both"/>
        <w:rPr>
          <w:rFonts w:ascii="Times New Roman" w:eastAsia="Times New Roman" w:hAnsi="Times New Roman" w:cs="Times New Roman"/>
          <w:i/>
          <w:iCs/>
          <w:sz w:val="24"/>
          <w:szCs w:val="24"/>
          <w:lang w:val="uk-UA"/>
        </w:rPr>
      </w:pPr>
    </w:p>
    <w:p w14:paraId="34B8454C" w14:textId="77777777" w:rsidR="003A1921" w:rsidRPr="0043551B" w:rsidRDefault="003A1921" w:rsidP="003A45A1">
      <w:pPr>
        <w:spacing w:after="0" w:line="240" w:lineRule="auto"/>
        <w:jc w:val="both"/>
        <w:rPr>
          <w:rFonts w:ascii="Times New Roman" w:eastAsia="Times New Roman" w:hAnsi="Times New Roman" w:cs="Times New Roman"/>
          <w:i/>
          <w:iCs/>
          <w:sz w:val="24"/>
          <w:szCs w:val="24"/>
          <w:lang w:val="uk-UA"/>
        </w:rPr>
      </w:pPr>
    </w:p>
    <w:p w14:paraId="6C476D76" w14:textId="7B924043" w:rsidR="003A45A1" w:rsidRPr="0043551B" w:rsidRDefault="003A45A1" w:rsidP="003A1921">
      <w:pPr>
        <w:spacing w:after="0" w:line="240" w:lineRule="auto"/>
        <w:jc w:val="center"/>
        <w:rPr>
          <w:rFonts w:ascii="Times New Roman" w:eastAsia="Times New Roman" w:hAnsi="Times New Roman" w:cs="Times New Roman"/>
          <w:i/>
          <w:iCs/>
          <w:sz w:val="24"/>
          <w:szCs w:val="24"/>
          <w:lang w:val="uk-UA"/>
        </w:rPr>
      </w:pPr>
      <w:r w:rsidRPr="0043551B">
        <w:rPr>
          <w:rFonts w:ascii="Times New Roman" w:eastAsia="Times New Roman" w:hAnsi="Times New Roman" w:cs="Times New Roman"/>
          <w:i/>
          <w:iCs/>
          <w:sz w:val="24"/>
          <w:szCs w:val="24"/>
          <w:lang w:val="uk-UA"/>
        </w:rPr>
        <w:t>Посада, прізвище, ініціали, підпис уповноваженої особи Учасника, завірені печаткою.</w:t>
      </w:r>
    </w:p>
    <w:p w14:paraId="0B3F321E" w14:textId="77777777" w:rsidR="003A45A1" w:rsidRPr="0043551B" w:rsidRDefault="003A45A1" w:rsidP="003A45A1">
      <w:pPr>
        <w:spacing w:after="0" w:line="240" w:lineRule="auto"/>
        <w:rPr>
          <w:rFonts w:ascii="Times New Roman" w:eastAsia="Times New Roman" w:hAnsi="Times New Roman" w:cs="Times New Roman"/>
          <w:i/>
          <w:lang w:val="uk-UA"/>
        </w:rPr>
      </w:pPr>
    </w:p>
    <w:p w14:paraId="12727242" w14:textId="77777777" w:rsidR="003A45A1" w:rsidRPr="0043551B" w:rsidRDefault="003A45A1" w:rsidP="003A45A1">
      <w:pPr>
        <w:spacing w:after="0" w:line="240" w:lineRule="auto"/>
        <w:rPr>
          <w:rFonts w:ascii="Times New Roman" w:eastAsia="Times New Roman" w:hAnsi="Times New Roman" w:cs="Times New Roman"/>
          <w:i/>
          <w:lang w:val="uk-UA"/>
        </w:rPr>
      </w:pPr>
      <w:r w:rsidRPr="0043551B">
        <w:rPr>
          <w:rFonts w:ascii="Times New Roman" w:eastAsia="Times New Roman" w:hAnsi="Times New Roman" w:cs="Times New Roman"/>
          <w:i/>
          <w:lang w:val="uk-UA"/>
        </w:rPr>
        <w:br w:type="page"/>
      </w:r>
    </w:p>
    <w:p w14:paraId="5D0F1DA5" w14:textId="77777777" w:rsidR="005B702F" w:rsidRPr="0043551B" w:rsidRDefault="005B702F" w:rsidP="005B702F">
      <w:pPr>
        <w:spacing w:after="0" w:line="240" w:lineRule="auto"/>
        <w:rPr>
          <w:rFonts w:ascii="Times New Roman" w:eastAsia="Times New Roman" w:hAnsi="Times New Roman" w:cs="Times New Roman"/>
          <w:sz w:val="24"/>
          <w:szCs w:val="24"/>
          <w:lang w:val="uk-UA"/>
        </w:rPr>
      </w:pPr>
    </w:p>
    <w:p w14:paraId="27F12A7E" w14:textId="77777777" w:rsidR="005B702F" w:rsidRPr="0043551B" w:rsidRDefault="005B702F" w:rsidP="005B702F">
      <w:pPr>
        <w:spacing w:after="0" w:line="240" w:lineRule="auto"/>
        <w:jc w:val="right"/>
        <w:rPr>
          <w:rFonts w:ascii="Times New Roman" w:eastAsia="Times New Roman" w:hAnsi="Times New Roman" w:cs="Times New Roman"/>
          <w:b/>
          <w:sz w:val="24"/>
          <w:szCs w:val="24"/>
          <w:lang w:val="uk-UA"/>
        </w:rPr>
      </w:pPr>
      <w:r w:rsidRPr="0043551B">
        <w:rPr>
          <w:rFonts w:ascii="Times New Roman" w:eastAsia="Times New Roman" w:hAnsi="Times New Roman" w:cs="Times New Roman"/>
          <w:b/>
          <w:sz w:val="24"/>
          <w:szCs w:val="24"/>
          <w:lang w:val="uk-UA"/>
        </w:rPr>
        <w:t>Додаток №2</w:t>
      </w:r>
    </w:p>
    <w:p w14:paraId="69F7FEA9" w14:textId="196BDDD7" w:rsidR="005B702F" w:rsidRDefault="005B702F" w:rsidP="005B702F">
      <w:pPr>
        <w:spacing w:after="0" w:line="240" w:lineRule="auto"/>
        <w:jc w:val="center"/>
        <w:rPr>
          <w:rFonts w:ascii="Times New Roman" w:eastAsia="Times New Roman" w:hAnsi="Times New Roman" w:cs="Times New Roman"/>
          <w:b/>
          <w:sz w:val="24"/>
          <w:szCs w:val="24"/>
          <w:lang w:val="uk-UA"/>
        </w:rPr>
      </w:pPr>
      <w:r w:rsidRPr="0043551B">
        <w:rPr>
          <w:rFonts w:ascii="Times New Roman" w:eastAsia="Times New Roman" w:hAnsi="Times New Roman" w:cs="Times New Roman"/>
          <w:b/>
          <w:sz w:val="24"/>
          <w:szCs w:val="24"/>
          <w:lang w:val="uk-UA"/>
        </w:rPr>
        <w:t>Технічна специфікація</w:t>
      </w:r>
    </w:p>
    <w:p w14:paraId="5A2A4D62" w14:textId="38CC55E3" w:rsidR="00221796" w:rsidRPr="0043551B" w:rsidRDefault="00221796" w:rsidP="005B702F">
      <w:pPr>
        <w:spacing w:after="0" w:line="240" w:lineRule="auto"/>
        <w:jc w:val="center"/>
        <w:rPr>
          <w:rFonts w:ascii="Times New Roman" w:eastAsia="Times New Roman" w:hAnsi="Times New Roman" w:cs="Times New Roman"/>
          <w:b/>
          <w:sz w:val="24"/>
          <w:szCs w:val="24"/>
          <w:lang w:val="uk-UA"/>
        </w:rPr>
      </w:pPr>
      <w:r w:rsidRPr="00221796">
        <w:rPr>
          <w:rFonts w:ascii="Times New Roman" w:eastAsia="Times New Roman" w:hAnsi="Times New Roman" w:cs="Times New Roman"/>
          <w:b/>
          <w:sz w:val="24"/>
          <w:szCs w:val="24"/>
          <w:lang w:val="uk-UA"/>
        </w:rPr>
        <w:t>(інформація про технічні, якісні та інші характеристики предмета закупівлі)</w:t>
      </w:r>
    </w:p>
    <w:p w14:paraId="69F17FE5" w14:textId="77777777" w:rsidR="005B702F" w:rsidRPr="0043551B" w:rsidRDefault="005B702F" w:rsidP="005B702F">
      <w:pPr>
        <w:spacing w:after="0" w:line="240" w:lineRule="auto"/>
        <w:jc w:val="center"/>
        <w:rPr>
          <w:rFonts w:ascii="Times New Roman" w:eastAsia="Times New Roman" w:hAnsi="Times New Roman" w:cs="Times New Roman"/>
          <w:b/>
          <w:sz w:val="24"/>
          <w:szCs w:val="24"/>
          <w:lang w:val="uk-UA"/>
        </w:rPr>
      </w:pPr>
    </w:p>
    <w:p w14:paraId="70C4609C" w14:textId="77777777" w:rsidR="005B702F" w:rsidRPr="0043551B" w:rsidRDefault="005B702F" w:rsidP="005B702F">
      <w:pPr>
        <w:spacing w:after="0" w:line="240" w:lineRule="auto"/>
        <w:ind w:firstLine="708"/>
        <w:rPr>
          <w:rFonts w:ascii="Times New Roman" w:eastAsia="Times New Roman" w:hAnsi="Times New Roman" w:cs="Times New Roman"/>
          <w:i/>
          <w:sz w:val="24"/>
          <w:szCs w:val="24"/>
          <w:lang w:val="uk-UA"/>
        </w:rPr>
      </w:pPr>
      <w:r w:rsidRPr="0043551B">
        <w:rPr>
          <w:rFonts w:ascii="Times New Roman" w:eastAsia="Times New Roman" w:hAnsi="Times New Roman" w:cs="Times New Roman"/>
          <w:i/>
          <w:sz w:val="24"/>
          <w:szCs w:val="24"/>
          <w:lang w:val="uk-UA"/>
        </w:rPr>
        <w:t>Технічні вимоги до предмету закупівлі містяться в окремому файлі.</w:t>
      </w:r>
    </w:p>
    <w:p w14:paraId="38BB3A82" w14:textId="77777777" w:rsidR="005B702F" w:rsidRPr="0043551B" w:rsidRDefault="005B702F" w:rsidP="005B702F">
      <w:pPr>
        <w:spacing w:after="0" w:line="240" w:lineRule="auto"/>
        <w:rPr>
          <w:rFonts w:ascii="Times New Roman" w:eastAsia="Times New Roman" w:hAnsi="Times New Roman" w:cs="Times New Roman"/>
          <w:i/>
          <w:sz w:val="24"/>
          <w:szCs w:val="24"/>
          <w:lang w:val="uk-UA"/>
        </w:rPr>
      </w:pPr>
      <w:r w:rsidRPr="0043551B">
        <w:rPr>
          <w:rFonts w:ascii="Times New Roman" w:eastAsia="Times New Roman" w:hAnsi="Times New Roman" w:cs="Times New Roman"/>
          <w:i/>
          <w:sz w:val="24"/>
          <w:szCs w:val="24"/>
          <w:lang w:val="uk-UA"/>
        </w:rPr>
        <w:br w:type="page"/>
      </w:r>
    </w:p>
    <w:p w14:paraId="01C04E32" w14:textId="77777777" w:rsidR="005B702F" w:rsidRPr="0043551B" w:rsidRDefault="005B702F" w:rsidP="005B702F">
      <w:pPr>
        <w:spacing w:after="0" w:line="240" w:lineRule="auto"/>
        <w:jc w:val="right"/>
        <w:rPr>
          <w:rFonts w:ascii="Times New Roman" w:eastAsia="Times New Roman" w:hAnsi="Times New Roman" w:cs="Times New Roman"/>
          <w:b/>
          <w:sz w:val="24"/>
          <w:szCs w:val="24"/>
          <w:lang w:val="uk-UA"/>
        </w:rPr>
      </w:pPr>
      <w:r w:rsidRPr="0043551B">
        <w:rPr>
          <w:rFonts w:ascii="Times New Roman" w:eastAsia="Times New Roman" w:hAnsi="Times New Roman" w:cs="Times New Roman"/>
          <w:b/>
          <w:sz w:val="24"/>
          <w:szCs w:val="24"/>
          <w:lang w:val="uk-UA"/>
        </w:rPr>
        <w:t xml:space="preserve">Додаток №3 </w:t>
      </w:r>
    </w:p>
    <w:p w14:paraId="498473C9" w14:textId="6FB9ECE7" w:rsidR="005B702F" w:rsidRPr="0043551B" w:rsidRDefault="005B702F" w:rsidP="001A540D">
      <w:pPr>
        <w:spacing w:after="0" w:line="240" w:lineRule="auto"/>
        <w:jc w:val="right"/>
        <w:rPr>
          <w:rFonts w:ascii="Times New Roman" w:eastAsia="Times New Roman" w:hAnsi="Times New Roman" w:cs="Times New Roman"/>
          <w:b/>
          <w:sz w:val="24"/>
          <w:szCs w:val="24"/>
          <w:lang w:val="uk-UA" w:eastAsia="ru-RU"/>
        </w:rPr>
      </w:pPr>
      <w:r w:rsidRPr="0043551B">
        <w:rPr>
          <w:rFonts w:ascii="Times New Roman" w:eastAsia="Times New Roman" w:hAnsi="Times New Roman" w:cs="Times New Roman"/>
          <w:b/>
          <w:sz w:val="24"/>
          <w:szCs w:val="24"/>
          <w:lang w:val="uk-UA" w:eastAsia="ru-RU"/>
        </w:rPr>
        <w:t>Документи, які повинен надати учасник у складі пропозиції, для підтвердження відповідності</w:t>
      </w:r>
      <w:r w:rsidR="00C95B51" w:rsidRPr="0043551B">
        <w:rPr>
          <w:rFonts w:ascii="Times New Roman" w:eastAsia="Times New Roman" w:hAnsi="Times New Roman" w:cs="Times New Roman"/>
          <w:b/>
          <w:sz w:val="24"/>
          <w:szCs w:val="24"/>
          <w:lang w:val="uk-UA" w:eastAsia="ru-RU"/>
        </w:rPr>
        <w:t xml:space="preserve"> іншим вимогам</w:t>
      </w:r>
      <w:r w:rsidR="003A45A1" w:rsidRPr="0043551B">
        <w:rPr>
          <w:rFonts w:ascii="Times New Roman" w:eastAsia="Times New Roman" w:hAnsi="Times New Roman" w:cs="Times New Roman"/>
          <w:b/>
          <w:sz w:val="24"/>
          <w:szCs w:val="24"/>
          <w:lang w:val="uk-UA" w:eastAsia="ru-RU"/>
        </w:rPr>
        <w:t>:</w:t>
      </w:r>
    </w:p>
    <w:p w14:paraId="79FC399B" w14:textId="77777777" w:rsidR="005B702F" w:rsidRPr="0043551B" w:rsidRDefault="005B702F" w:rsidP="005B702F">
      <w:pPr>
        <w:spacing w:after="0" w:line="240" w:lineRule="auto"/>
        <w:jc w:val="both"/>
        <w:rPr>
          <w:rFonts w:ascii="Times New Roman" w:eastAsia="Times New Roman" w:hAnsi="Times New Roman" w:cs="Times New Roman"/>
          <w:b/>
          <w:i/>
          <w:sz w:val="24"/>
          <w:szCs w:val="24"/>
          <w:lang w:val="uk-UA"/>
        </w:rPr>
      </w:pPr>
    </w:p>
    <w:tbl>
      <w:tblPr>
        <w:tblW w:w="1062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8707"/>
      </w:tblGrid>
      <w:tr w:rsidR="003A45A1" w:rsidRPr="0043551B" w14:paraId="2B464C2E" w14:textId="77777777" w:rsidTr="00C95B51">
        <w:tc>
          <w:tcPr>
            <w:tcW w:w="1773" w:type="dxa"/>
            <w:hideMark/>
          </w:tcPr>
          <w:p w14:paraId="048BD5E4" w14:textId="77777777" w:rsidR="003A45A1" w:rsidRPr="0043551B" w:rsidRDefault="003A45A1" w:rsidP="003A45A1">
            <w:pPr>
              <w:spacing w:after="0" w:line="240" w:lineRule="auto"/>
              <w:jc w:val="center"/>
              <w:rPr>
                <w:rFonts w:ascii="Times New Roman" w:eastAsia="Times New Roman" w:hAnsi="Times New Roman" w:cs="Times New Roman"/>
                <w:b/>
                <w:sz w:val="24"/>
                <w:szCs w:val="24"/>
                <w:lang w:val="uk-UA" w:eastAsia="ru-RU"/>
              </w:rPr>
            </w:pPr>
            <w:r w:rsidRPr="0043551B">
              <w:rPr>
                <w:rFonts w:ascii="Times New Roman" w:eastAsia="Times New Roman" w:hAnsi="Times New Roman" w:cs="Times New Roman"/>
                <w:b/>
                <w:sz w:val="24"/>
                <w:szCs w:val="24"/>
                <w:lang w:val="uk-UA" w:eastAsia="ru-RU"/>
              </w:rPr>
              <w:t>Критерій</w:t>
            </w:r>
          </w:p>
        </w:tc>
        <w:tc>
          <w:tcPr>
            <w:tcW w:w="8854" w:type="dxa"/>
            <w:hideMark/>
          </w:tcPr>
          <w:p w14:paraId="03994DB2" w14:textId="77777777" w:rsidR="003A45A1" w:rsidRPr="0043551B" w:rsidRDefault="003A45A1" w:rsidP="003A45A1">
            <w:pPr>
              <w:spacing w:after="0" w:line="240" w:lineRule="auto"/>
              <w:jc w:val="center"/>
              <w:rPr>
                <w:rFonts w:ascii="Times New Roman" w:eastAsia="Times New Roman" w:hAnsi="Times New Roman" w:cs="Times New Roman"/>
                <w:b/>
                <w:sz w:val="24"/>
                <w:szCs w:val="24"/>
                <w:lang w:val="uk-UA" w:eastAsia="ru-RU"/>
              </w:rPr>
            </w:pPr>
            <w:r w:rsidRPr="0043551B">
              <w:rPr>
                <w:rFonts w:ascii="Times New Roman" w:eastAsia="Times New Roman" w:hAnsi="Times New Roman" w:cs="Times New Roman"/>
                <w:b/>
                <w:sz w:val="24"/>
                <w:szCs w:val="24"/>
                <w:lang w:val="uk-UA" w:eastAsia="ru-RU"/>
              </w:rPr>
              <w:t>Підтвердження відповідності</w:t>
            </w:r>
          </w:p>
        </w:tc>
      </w:tr>
      <w:tr w:rsidR="003A45A1" w:rsidRPr="0043551B" w14:paraId="3BEC0DDE" w14:textId="77777777" w:rsidTr="00C95B51">
        <w:tc>
          <w:tcPr>
            <w:tcW w:w="1773" w:type="dxa"/>
            <w:hideMark/>
          </w:tcPr>
          <w:p w14:paraId="42E54220" w14:textId="77777777" w:rsidR="003A45A1" w:rsidRPr="0043551B" w:rsidRDefault="003A45A1" w:rsidP="003A45A1">
            <w:pPr>
              <w:spacing w:after="0" w:line="240" w:lineRule="auto"/>
              <w:rPr>
                <w:rFonts w:ascii="Times New Roman" w:eastAsia="Times New Roman" w:hAnsi="Times New Roman" w:cs="Times New Roman"/>
                <w:b/>
                <w:sz w:val="24"/>
                <w:szCs w:val="24"/>
                <w:lang w:val="uk-UA" w:eastAsia="ru-RU"/>
              </w:rPr>
            </w:pPr>
            <w:r w:rsidRPr="0043551B">
              <w:rPr>
                <w:rFonts w:ascii="Times New Roman" w:eastAsia="Times New Roman" w:hAnsi="Times New Roman" w:cs="Times New Roman"/>
                <w:b/>
                <w:sz w:val="24"/>
                <w:szCs w:val="24"/>
                <w:lang w:val="uk-UA" w:eastAsia="ru-RU"/>
              </w:rPr>
              <w:t>1. Наявність обладнання, матеріально-технічної бази та технологій</w:t>
            </w:r>
          </w:p>
        </w:tc>
        <w:tc>
          <w:tcPr>
            <w:tcW w:w="8854" w:type="dxa"/>
            <w:hideMark/>
          </w:tcPr>
          <w:p w14:paraId="50A4D83E" w14:textId="5D1C8F31" w:rsidR="00D94CAA" w:rsidRPr="0043551B" w:rsidRDefault="003A45A1" w:rsidP="00D94CAA">
            <w:pPr>
              <w:pStyle w:val="a5"/>
              <w:jc w:val="both"/>
              <w:rPr>
                <w:rFonts w:ascii="Times New Roman" w:hAnsi="Times New Roman" w:cs="Times New Roman"/>
                <w:color w:val="000000"/>
                <w:sz w:val="24"/>
                <w:szCs w:val="24"/>
                <w:lang w:val="uk-UA" w:eastAsia="ru-RU"/>
              </w:rPr>
            </w:pPr>
            <w:r w:rsidRPr="0043551B">
              <w:rPr>
                <w:rFonts w:ascii="Times New Roman" w:eastAsia="Times New Roman" w:hAnsi="Times New Roman" w:cs="Times New Roman"/>
                <w:sz w:val="24"/>
                <w:szCs w:val="24"/>
                <w:lang w:val="uk-UA" w:eastAsia="ru-RU"/>
              </w:rPr>
              <w:t>1.1. Довідка в довільній формі про механізми і обладнання та технології, необхідні для поставки товару</w:t>
            </w:r>
            <w:r w:rsidR="00D94CAA" w:rsidRPr="0043551B">
              <w:rPr>
                <w:rFonts w:ascii="Times New Roman" w:hAnsi="Times New Roman" w:cs="Times New Roman"/>
                <w:color w:val="000000"/>
                <w:sz w:val="24"/>
                <w:szCs w:val="24"/>
                <w:lang w:val="uk-UA" w:eastAsia="ru-RU"/>
              </w:rPr>
              <w:t xml:space="preserve"> (відомості про місце розташування мережі АЗС на території м. Львів).</w:t>
            </w:r>
          </w:p>
          <w:p w14:paraId="4F138BEE" w14:textId="5F08A08F" w:rsidR="003A45A1" w:rsidRPr="0043551B" w:rsidRDefault="00D94CAA" w:rsidP="00D94CAA">
            <w:pPr>
              <w:spacing w:after="0" w:line="240" w:lineRule="auto"/>
              <w:jc w:val="both"/>
              <w:rPr>
                <w:rFonts w:ascii="Times New Roman" w:eastAsia="Times New Roman" w:hAnsi="Times New Roman" w:cs="Times New Roman"/>
                <w:sz w:val="24"/>
                <w:szCs w:val="24"/>
                <w:lang w:val="uk-UA" w:eastAsia="ru-RU"/>
              </w:rPr>
            </w:pPr>
            <w:r w:rsidRPr="0043551B">
              <w:rPr>
                <w:rFonts w:ascii="Times New Roman" w:hAnsi="Times New Roman" w:cs="Times New Roman"/>
                <w:color w:val="000000"/>
                <w:sz w:val="24"/>
                <w:szCs w:val="24"/>
                <w:lang w:val="uk-UA" w:eastAsia="ru-RU"/>
              </w:rPr>
              <w:t>1.2. Документи, що підтверджують право власності учасника та/або користування автозаправними станціями.</w:t>
            </w:r>
          </w:p>
        </w:tc>
      </w:tr>
      <w:tr w:rsidR="003A45A1" w:rsidRPr="003C12B4" w14:paraId="580C842E" w14:textId="77777777" w:rsidTr="00C95B51">
        <w:trPr>
          <w:trHeight w:val="1092"/>
        </w:trPr>
        <w:tc>
          <w:tcPr>
            <w:tcW w:w="1773" w:type="dxa"/>
            <w:hideMark/>
          </w:tcPr>
          <w:p w14:paraId="69DCC068" w14:textId="77777777" w:rsidR="003A45A1" w:rsidRPr="0043551B" w:rsidRDefault="003A45A1" w:rsidP="003A45A1">
            <w:pPr>
              <w:spacing w:after="0" w:line="240" w:lineRule="auto"/>
              <w:rPr>
                <w:rFonts w:ascii="Times New Roman" w:eastAsia="Times New Roman" w:hAnsi="Times New Roman" w:cs="Times New Roman"/>
                <w:b/>
                <w:sz w:val="24"/>
                <w:szCs w:val="24"/>
                <w:lang w:val="uk-UA" w:eastAsia="ru-RU"/>
              </w:rPr>
            </w:pPr>
            <w:r w:rsidRPr="0043551B">
              <w:rPr>
                <w:rFonts w:ascii="Times New Roman" w:eastAsia="Times New Roman" w:hAnsi="Times New Roman" w:cs="Times New Roman"/>
                <w:b/>
                <w:sz w:val="24"/>
                <w:szCs w:val="24"/>
                <w:lang w:val="uk-UA" w:eastAsia="ru-RU"/>
              </w:rPr>
              <w:t>2. Наявність працівників відповідної кваліфікації, які мають необхідні знання та досвід</w:t>
            </w:r>
          </w:p>
          <w:p w14:paraId="54CE4FEA" w14:textId="77777777" w:rsidR="003A45A1" w:rsidRPr="0043551B" w:rsidRDefault="003A45A1" w:rsidP="003A45A1">
            <w:pPr>
              <w:spacing w:after="0" w:line="240" w:lineRule="auto"/>
              <w:jc w:val="both"/>
              <w:rPr>
                <w:rFonts w:ascii="Times New Roman" w:eastAsia="Times New Roman" w:hAnsi="Times New Roman" w:cs="Times New Roman"/>
                <w:b/>
                <w:sz w:val="24"/>
                <w:szCs w:val="24"/>
                <w:lang w:val="uk-UA" w:eastAsia="ru-RU"/>
              </w:rPr>
            </w:pPr>
          </w:p>
        </w:tc>
        <w:tc>
          <w:tcPr>
            <w:tcW w:w="8854" w:type="dxa"/>
            <w:hideMark/>
          </w:tcPr>
          <w:p w14:paraId="09DCA0B3" w14:textId="0A263C9E" w:rsidR="003A45A1" w:rsidRPr="0043551B" w:rsidRDefault="003A45A1" w:rsidP="003A45A1">
            <w:pPr>
              <w:spacing w:after="0" w:line="240" w:lineRule="auto"/>
              <w:contextualSpacing/>
              <w:jc w:val="both"/>
              <w:rPr>
                <w:rFonts w:ascii="Times New Roman" w:eastAsia="Times New Roman" w:hAnsi="Times New Roman" w:cs="Times New Roman"/>
                <w:sz w:val="24"/>
                <w:szCs w:val="24"/>
                <w:lang w:val="uk-UA" w:eastAsia="ru-RU"/>
              </w:rPr>
            </w:pPr>
            <w:r w:rsidRPr="0043551B">
              <w:rPr>
                <w:rFonts w:ascii="Times New Roman" w:eastAsia="Times New Roman" w:hAnsi="Times New Roman" w:cs="Times New Roman"/>
                <w:sz w:val="24"/>
                <w:szCs w:val="24"/>
                <w:lang w:val="uk-UA" w:eastAsia="ru-RU"/>
              </w:rPr>
              <w:t xml:space="preserve">2.1.1 Довідка </w:t>
            </w:r>
            <w:r w:rsidR="00C95B51" w:rsidRPr="0043551B">
              <w:rPr>
                <w:rFonts w:ascii="Times New Roman" w:eastAsia="Times New Roman" w:hAnsi="Times New Roman" w:cs="Times New Roman"/>
                <w:sz w:val="24"/>
                <w:szCs w:val="24"/>
                <w:lang w:val="uk-UA" w:eastAsia="ru-RU"/>
              </w:rPr>
              <w:t xml:space="preserve">в довільній формі </w:t>
            </w:r>
            <w:r w:rsidRPr="0043551B">
              <w:rPr>
                <w:rFonts w:ascii="Times New Roman" w:eastAsia="Times New Roman" w:hAnsi="Times New Roman" w:cs="Times New Roman"/>
                <w:sz w:val="24"/>
                <w:szCs w:val="24"/>
                <w:lang w:val="uk-UA" w:eastAsia="ru-RU"/>
              </w:rPr>
              <w:t>за наведеною формою про наявність працівників відповідної кваліфікації, які мають необхідні знання та досвід для постачання товару  та виконання умов договору</w:t>
            </w:r>
            <w:r w:rsidR="00C95B51" w:rsidRPr="0043551B">
              <w:rPr>
                <w:rFonts w:ascii="Times New Roman" w:eastAsia="Times New Roman" w:hAnsi="Times New Roman" w:cs="Times New Roman"/>
                <w:sz w:val="24"/>
                <w:szCs w:val="24"/>
                <w:lang w:val="uk-UA" w:eastAsia="ru-RU"/>
              </w:rPr>
              <w:t>.</w:t>
            </w:r>
          </w:p>
          <w:p w14:paraId="77F02F0B" w14:textId="77777777" w:rsidR="00C95B51" w:rsidRPr="0043551B" w:rsidRDefault="00C95B51" w:rsidP="003A45A1">
            <w:pPr>
              <w:spacing w:after="0" w:line="240" w:lineRule="auto"/>
              <w:contextualSpacing/>
              <w:jc w:val="both"/>
              <w:rPr>
                <w:rFonts w:ascii="Times New Roman" w:eastAsia="Times New Roman" w:hAnsi="Times New Roman" w:cs="Times New Roman"/>
                <w:sz w:val="24"/>
                <w:szCs w:val="24"/>
                <w:lang w:val="uk-UA" w:eastAsia="ru-RU"/>
              </w:rPr>
            </w:pPr>
          </w:p>
          <w:p w14:paraId="4DABEF6A" w14:textId="1A3E1D56" w:rsidR="003A45A1" w:rsidRPr="0043551B" w:rsidRDefault="003A45A1" w:rsidP="003A45A1">
            <w:pPr>
              <w:spacing w:after="0" w:line="240" w:lineRule="auto"/>
              <w:contextualSpacing/>
              <w:jc w:val="both"/>
              <w:rPr>
                <w:rFonts w:ascii="Times New Roman" w:eastAsia="Times New Roman" w:hAnsi="Times New Roman" w:cs="Times New Roman"/>
                <w:sz w:val="24"/>
                <w:szCs w:val="24"/>
                <w:lang w:val="uk-UA" w:eastAsia="ru-RU"/>
              </w:rPr>
            </w:pPr>
          </w:p>
        </w:tc>
      </w:tr>
      <w:tr w:rsidR="005434F5" w:rsidRPr="0043551B" w14:paraId="3EDED56E" w14:textId="77777777" w:rsidTr="00D94CAA">
        <w:trPr>
          <w:trHeight w:val="109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14:paraId="380B4690" w14:textId="77777777" w:rsidR="00D94CAA" w:rsidRPr="0043551B" w:rsidRDefault="00D94CAA" w:rsidP="00D94CAA">
            <w:pPr>
              <w:spacing w:after="0" w:line="240" w:lineRule="auto"/>
              <w:rPr>
                <w:rFonts w:ascii="Times New Roman" w:eastAsia="Times New Roman" w:hAnsi="Times New Roman" w:cs="Times New Roman"/>
                <w:b/>
                <w:sz w:val="24"/>
                <w:szCs w:val="24"/>
                <w:lang w:val="uk-UA" w:eastAsia="ru-RU"/>
              </w:rPr>
            </w:pPr>
            <w:r w:rsidRPr="0043551B">
              <w:rPr>
                <w:rFonts w:ascii="Times New Roman" w:eastAsia="Times New Roman" w:hAnsi="Times New Roman" w:cs="Times New Roman"/>
                <w:b/>
                <w:sz w:val="24"/>
                <w:szCs w:val="24"/>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tc>
        <w:tc>
          <w:tcPr>
            <w:tcW w:w="8854" w:type="dxa"/>
            <w:tcBorders>
              <w:top w:val="single" w:sz="4" w:space="0" w:color="auto"/>
              <w:left w:val="single" w:sz="4" w:space="0" w:color="auto"/>
              <w:bottom w:val="single" w:sz="4" w:space="0" w:color="auto"/>
              <w:right w:val="single" w:sz="4" w:space="0" w:color="auto"/>
            </w:tcBorders>
            <w:shd w:val="clear" w:color="auto" w:fill="auto"/>
            <w:hideMark/>
          </w:tcPr>
          <w:p w14:paraId="239EDE07" w14:textId="77777777" w:rsidR="00D94CAA" w:rsidRPr="0043551B" w:rsidRDefault="00D94CAA" w:rsidP="008C5C21">
            <w:pPr>
              <w:spacing w:after="0" w:line="240" w:lineRule="auto"/>
              <w:contextualSpacing/>
              <w:jc w:val="both"/>
              <w:rPr>
                <w:rFonts w:ascii="Times New Roman" w:eastAsia="Times New Roman" w:hAnsi="Times New Roman" w:cs="Times New Roman"/>
                <w:sz w:val="24"/>
                <w:szCs w:val="24"/>
                <w:lang w:val="uk-UA" w:eastAsia="ru-RU"/>
              </w:rPr>
            </w:pPr>
            <w:r w:rsidRPr="0043551B">
              <w:rPr>
                <w:rFonts w:ascii="Times New Roman" w:eastAsia="Times New Roman" w:hAnsi="Times New Roman" w:cs="Times New Roman"/>
                <w:sz w:val="24"/>
                <w:szCs w:val="24"/>
                <w:lang w:val="uk-UA" w:eastAsia="ru-RU"/>
              </w:rPr>
              <w:t>3.1. Інформаційна довідка у довільній формі про виконання аналогічного договору. Аналогічним договором є договір (двосторонній або декілька сторонній) поставки товару, що є аналогічним за предметом закупівлі, подібний за змістом та своєю правовою природою.</w:t>
            </w:r>
          </w:p>
          <w:p w14:paraId="20B8729C" w14:textId="77777777" w:rsidR="00D94CAA" w:rsidRPr="0043551B" w:rsidRDefault="00D94CAA" w:rsidP="00D94CAA">
            <w:pPr>
              <w:spacing w:after="0" w:line="240" w:lineRule="auto"/>
              <w:contextualSpacing/>
              <w:jc w:val="both"/>
              <w:rPr>
                <w:rFonts w:ascii="Times New Roman" w:eastAsia="Times New Roman" w:hAnsi="Times New Roman" w:cs="Times New Roman"/>
                <w:sz w:val="24"/>
                <w:szCs w:val="24"/>
                <w:lang w:val="uk-UA" w:eastAsia="ru-RU"/>
              </w:rPr>
            </w:pPr>
            <w:r w:rsidRPr="0043551B">
              <w:rPr>
                <w:rFonts w:ascii="Times New Roman" w:eastAsia="Times New Roman" w:hAnsi="Times New Roman" w:cs="Times New Roman"/>
                <w:sz w:val="24"/>
                <w:szCs w:val="24"/>
                <w:lang w:val="uk-UA" w:eastAsia="ru-RU"/>
              </w:rPr>
              <w:t>3.2. Скановану копію з оригіналу аналогічного договору, що наведено в довідці про виконання аналогічних договорів.</w:t>
            </w:r>
          </w:p>
          <w:p w14:paraId="5F1189C3" w14:textId="77777777" w:rsidR="00D94CAA" w:rsidRPr="0043551B" w:rsidRDefault="00D94CAA" w:rsidP="00D94CAA">
            <w:pPr>
              <w:spacing w:after="0" w:line="240" w:lineRule="auto"/>
              <w:contextualSpacing/>
              <w:jc w:val="both"/>
              <w:rPr>
                <w:rFonts w:ascii="Times New Roman" w:eastAsia="Times New Roman" w:hAnsi="Times New Roman" w:cs="Times New Roman"/>
                <w:sz w:val="24"/>
                <w:szCs w:val="24"/>
                <w:lang w:val="uk-UA" w:eastAsia="ru-RU"/>
              </w:rPr>
            </w:pPr>
            <w:r w:rsidRPr="0043551B">
              <w:rPr>
                <w:rFonts w:ascii="Times New Roman" w:eastAsia="Times New Roman" w:hAnsi="Times New Roman" w:cs="Times New Roman"/>
                <w:sz w:val="24"/>
                <w:szCs w:val="24"/>
                <w:lang w:val="uk-UA" w:eastAsia="ru-RU"/>
              </w:rPr>
              <w:t>3.3. Скановану копію з оригіналу листа-відгуку про виконання договору або рекомендаційний лист, що наведено у довідці та підтверджено договором. Відгук повинен бути належно оформлений, містити вихідний номер та дату видачі такого документу. *Замовниками згідно з договорами можуть бути суб’єкти будь-якої форми власності.</w:t>
            </w:r>
          </w:p>
        </w:tc>
      </w:tr>
    </w:tbl>
    <w:p w14:paraId="5C3ADE6D" w14:textId="77777777" w:rsidR="005B702F" w:rsidRPr="0043551B" w:rsidRDefault="005B702F" w:rsidP="005B702F">
      <w:pPr>
        <w:spacing w:after="0" w:line="240" w:lineRule="auto"/>
        <w:rPr>
          <w:rFonts w:ascii="Times New Roman" w:eastAsia="Times New Roman" w:hAnsi="Times New Roman" w:cs="Times New Roman"/>
          <w:b/>
          <w:sz w:val="24"/>
          <w:szCs w:val="24"/>
          <w:lang w:val="uk-UA"/>
        </w:rPr>
      </w:pPr>
      <w:r w:rsidRPr="0043551B">
        <w:rPr>
          <w:rFonts w:ascii="Times New Roman" w:eastAsia="Times New Roman" w:hAnsi="Times New Roman" w:cs="Times New Roman"/>
          <w:b/>
          <w:sz w:val="24"/>
          <w:szCs w:val="24"/>
          <w:lang w:val="uk-UA"/>
        </w:rPr>
        <w:br w:type="page"/>
      </w:r>
    </w:p>
    <w:p w14:paraId="5973E3D2" w14:textId="77777777" w:rsidR="005B702F" w:rsidRPr="0043551B" w:rsidRDefault="005B702F" w:rsidP="005B702F">
      <w:pPr>
        <w:spacing w:after="0" w:line="240" w:lineRule="auto"/>
        <w:jc w:val="right"/>
        <w:rPr>
          <w:rFonts w:ascii="Times New Roman" w:eastAsia="Times New Roman" w:hAnsi="Times New Roman" w:cs="Times New Roman"/>
          <w:b/>
          <w:sz w:val="24"/>
          <w:szCs w:val="24"/>
          <w:lang w:val="uk-UA"/>
        </w:rPr>
      </w:pPr>
      <w:r w:rsidRPr="0043551B">
        <w:rPr>
          <w:rFonts w:ascii="Times New Roman" w:eastAsia="Times New Roman" w:hAnsi="Times New Roman" w:cs="Times New Roman"/>
          <w:b/>
          <w:sz w:val="24"/>
          <w:szCs w:val="24"/>
          <w:lang w:val="uk-UA"/>
        </w:rPr>
        <w:t>Додаток №4</w:t>
      </w:r>
    </w:p>
    <w:p w14:paraId="4DF7E287" w14:textId="77777777" w:rsidR="005B702F" w:rsidRPr="0043551B" w:rsidRDefault="005B702F" w:rsidP="005B702F">
      <w:pPr>
        <w:spacing w:after="0" w:line="240" w:lineRule="auto"/>
        <w:jc w:val="center"/>
        <w:rPr>
          <w:rFonts w:ascii="Times New Roman" w:eastAsia="Times New Roman" w:hAnsi="Times New Roman" w:cs="Times New Roman"/>
          <w:b/>
          <w:sz w:val="24"/>
          <w:szCs w:val="24"/>
          <w:lang w:val="uk-UA"/>
        </w:rPr>
      </w:pPr>
      <w:r w:rsidRPr="0043551B">
        <w:rPr>
          <w:rFonts w:ascii="Times New Roman" w:eastAsia="Times New Roman" w:hAnsi="Times New Roman" w:cs="Times New Roman"/>
          <w:b/>
          <w:sz w:val="24"/>
          <w:szCs w:val="24"/>
          <w:lang w:val="uk-UA"/>
        </w:rPr>
        <w:t>Перелік «Інших документів», які необхідно подати учасникам для участі в спрощеній закупівлі:</w:t>
      </w:r>
    </w:p>
    <w:tbl>
      <w:tblPr>
        <w:tblW w:w="10207" w:type="dxa"/>
        <w:tblLayout w:type="fixed"/>
        <w:tblLook w:val="00A0" w:firstRow="1" w:lastRow="0" w:firstColumn="1" w:lastColumn="0" w:noHBand="0" w:noVBand="0"/>
      </w:tblPr>
      <w:tblGrid>
        <w:gridCol w:w="426"/>
        <w:gridCol w:w="2835"/>
        <w:gridCol w:w="6946"/>
      </w:tblGrid>
      <w:tr w:rsidR="005B702F" w:rsidRPr="0043551B" w14:paraId="690B931E" w14:textId="77777777" w:rsidTr="00BB7342">
        <w:trPr>
          <w:trHeight w:val="375"/>
        </w:trPr>
        <w:tc>
          <w:tcPr>
            <w:tcW w:w="426" w:type="dxa"/>
            <w:tcBorders>
              <w:top w:val="single" w:sz="4" w:space="0" w:color="000000"/>
              <w:left w:val="single" w:sz="4" w:space="0" w:color="000000"/>
              <w:bottom w:val="single" w:sz="4" w:space="0" w:color="000000"/>
              <w:right w:val="nil"/>
            </w:tcBorders>
          </w:tcPr>
          <w:p w14:paraId="39BA3CD2" w14:textId="77777777" w:rsidR="005B702F" w:rsidRPr="0043551B" w:rsidRDefault="005B702F" w:rsidP="00BB7342">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43551B">
              <w:rPr>
                <w:rFonts w:ascii="Times New Roman" w:eastAsia="Times New Roman" w:hAnsi="Times New Roman" w:cs="Times New Roman"/>
                <w:b/>
                <w:bCs/>
                <w:sz w:val="24"/>
                <w:szCs w:val="24"/>
                <w:lang w:val="uk-UA"/>
              </w:rPr>
              <w:t>1.</w:t>
            </w:r>
          </w:p>
        </w:tc>
        <w:tc>
          <w:tcPr>
            <w:tcW w:w="2835" w:type="dxa"/>
            <w:tcBorders>
              <w:top w:val="single" w:sz="4" w:space="0" w:color="000000"/>
              <w:left w:val="single" w:sz="4" w:space="0" w:color="000000"/>
              <w:bottom w:val="single" w:sz="4" w:space="0" w:color="000000"/>
              <w:right w:val="nil"/>
            </w:tcBorders>
          </w:tcPr>
          <w:p w14:paraId="38BC0DB8" w14:textId="77777777" w:rsidR="005B702F" w:rsidRPr="0043551B" w:rsidRDefault="005B702F" w:rsidP="00BB7342">
            <w:pPr>
              <w:widowControl w:val="0"/>
              <w:suppressAutoHyphens/>
              <w:autoSpaceDE w:val="0"/>
              <w:spacing w:after="0" w:line="240" w:lineRule="auto"/>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tcPr>
          <w:p w14:paraId="216725FC" w14:textId="77777777" w:rsidR="005B702F" w:rsidRPr="0043551B" w:rsidRDefault="005B702F" w:rsidP="00BB7342">
            <w:pPr>
              <w:spacing w:after="0" w:line="240" w:lineRule="auto"/>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Відомості про учасника за встановленою формою:</w:t>
            </w:r>
          </w:p>
          <w:p w14:paraId="0D28FBBB" w14:textId="77777777" w:rsidR="005B702F" w:rsidRPr="0043551B" w:rsidRDefault="005B702F" w:rsidP="00BB7342">
            <w:pPr>
              <w:spacing w:after="0" w:line="240" w:lineRule="auto"/>
              <w:jc w:val="center"/>
              <w:rPr>
                <w:rFonts w:ascii="Times New Roman" w:eastAsia="Times New Roman" w:hAnsi="Times New Roman" w:cs="Times New Roman"/>
                <w:b/>
                <w:sz w:val="24"/>
                <w:szCs w:val="24"/>
                <w:lang w:val="uk-UA"/>
              </w:rPr>
            </w:pPr>
            <w:r w:rsidRPr="0043551B">
              <w:rPr>
                <w:rFonts w:ascii="Times New Roman" w:eastAsia="Times New Roman" w:hAnsi="Times New Roman" w:cs="Times New Roman"/>
                <w:b/>
                <w:sz w:val="24"/>
                <w:szCs w:val="24"/>
                <w:lang w:val="uk-UA"/>
              </w:rPr>
              <w:t>Форма «ВІДОМОСТІ ПРО УЧАСНИКА».</w:t>
            </w:r>
          </w:p>
          <w:p w14:paraId="784DFDD6" w14:textId="77777777" w:rsidR="005B702F" w:rsidRPr="0043551B" w:rsidRDefault="005B702F" w:rsidP="00BB7342">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Повна та скорочена назва учасника:</w:t>
            </w:r>
          </w:p>
          <w:p w14:paraId="630FF0D4" w14:textId="77777777" w:rsidR="005B702F" w:rsidRPr="0043551B" w:rsidRDefault="005B702F" w:rsidP="00BB7342">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Назва документа, яким затверджено Статут учасника, його номер та дата (для юридичних осіб):</w:t>
            </w:r>
          </w:p>
          <w:p w14:paraId="7596D90B" w14:textId="77777777" w:rsidR="005B702F" w:rsidRPr="0043551B" w:rsidRDefault="005B702F" w:rsidP="00BB7342">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Місце та дата проведення державної реєстрації учасника:</w:t>
            </w:r>
          </w:p>
          <w:p w14:paraId="371167A5" w14:textId="48E91DCD" w:rsidR="005B702F" w:rsidRPr="0043551B" w:rsidRDefault="005B702F" w:rsidP="00BB7342">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 xml:space="preserve">Статус учасника </w:t>
            </w:r>
            <w:r w:rsidRPr="0043551B">
              <w:rPr>
                <w:rFonts w:ascii="Times New Roman" w:eastAsia="Times New Roman" w:hAnsi="Times New Roman" w:cs="Times New Roman"/>
                <w:sz w:val="24"/>
                <w:szCs w:val="24"/>
                <w:u w:val="single"/>
                <w:lang w:val="uk-UA"/>
              </w:rPr>
              <w:t>(виробник, дилер, представник або ін.)</w:t>
            </w:r>
            <w:r w:rsidRPr="0043551B">
              <w:rPr>
                <w:rFonts w:ascii="Times New Roman" w:eastAsia="Times New Roman" w:hAnsi="Times New Roman" w:cs="Times New Roman"/>
                <w:sz w:val="24"/>
                <w:szCs w:val="24"/>
                <w:lang w:val="uk-UA"/>
              </w:rPr>
              <w:t>:</w:t>
            </w:r>
          </w:p>
          <w:p w14:paraId="31C1E71B" w14:textId="77777777" w:rsidR="005B702F" w:rsidRPr="0043551B" w:rsidRDefault="005B702F" w:rsidP="00BB7342">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Організаційно-правова форма:</w:t>
            </w:r>
          </w:p>
          <w:p w14:paraId="76CBB931" w14:textId="77777777" w:rsidR="005B702F" w:rsidRPr="0043551B" w:rsidRDefault="005B702F" w:rsidP="00BB7342">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Форма власності:</w:t>
            </w:r>
          </w:p>
          <w:p w14:paraId="008C8A76" w14:textId="77777777" w:rsidR="005B702F" w:rsidRPr="0043551B" w:rsidRDefault="005B702F" w:rsidP="00BB7342">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Юридична адреса:</w:t>
            </w:r>
          </w:p>
          <w:p w14:paraId="2AA87582" w14:textId="77777777" w:rsidR="005B702F" w:rsidRPr="0043551B" w:rsidRDefault="005B702F" w:rsidP="00BB7342">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 xml:space="preserve">Поштова адреса: </w:t>
            </w:r>
          </w:p>
          <w:p w14:paraId="1BB0CF40" w14:textId="77777777" w:rsidR="005B702F" w:rsidRPr="0043551B" w:rsidRDefault="005B702F" w:rsidP="00BB7342">
            <w:pPr>
              <w:widowControl w:val="0"/>
              <w:numPr>
                <w:ilvl w:val="0"/>
                <w:numId w:val="1"/>
              </w:numPr>
              <w:suppressAutoHyphens/>
              <w:autoSpaceDE w:val="0"/>
              <w:spacing w:after="0" w:line="240" w:lineRule="auto"/>
              <w:ind w:left="0" w:firstLine="0"/>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43551B">
              <w:rPr>
                <w:rFonts w:ascii="Times New Roman" w:eastAsia="Times New Roman" w:hAnsi="Times New Roman" w:cs="Times New Roman"/>
                <w:i/>
                <w:sz w:val="24"/>
                <w:szCs w:val="24"/>
                <w:lang w:val="uk-UA"/>
              </w:rPr>
              <w:t>у даному пункті зазначаються реквізити банку (банків) у якому (яких) обслуговується учасник).</w:t>
            </w:r>
          </w:p>
        </w:tc>
      </w:tr>
      <w:tr w:rsidR="005B702F" w:rsidRPr="0043551B" w14:paraId="09B7CA80" w14:textId="77777777" w:rsidTr="00BB7342">
        <w:trPr>
          <w:trHeight w:val="375"/>
        </w:trPr>
        <w:tc>
          <w:tcPr>
            <w:tcW w:w="426" w:type="dxa"/>
            <w:tcBorders>
              <w:top w:val="single" w:sz="4" w:space="0" w:color="000000"/>
              <w:left w:val="single" w:sz="4" w:space="0" w:color="000000"/>
              <w:bottom w:val="single" w:sz="4" w:space="0" w:color="000000"/>
              <w:right w:val="nil"/>
            </w:tcBorders>
          </w:tcPr>
          <w:p w14:paraId="7C17C551" w14:textId="77777777" w:rsidR="005B702F" w:rsidRPr="0043551B" w:rsidRDefault="005B702F" w:rsidP="00BB7342">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43551B">
              <w:rPr>
                <w:rFonts w:ascii="Times New Roman" w:eastAsia="Times New Roman" w:hAnsi="Times New Roman" w:cs="Times New Roman"/>
                <w:b/>
                <w:bCs/>
                <w:sz w:val="24"/>
                <w:szCs w:val="24"/>
                <w:lang w:val="uk-UA"/>
              </w:rPr>
              <w:t>2.</w:t>
            </w:r>
          </w:p>
        </w:tc>
        <w:tc>
          <w:tcPr>
            <w:tcW w:w="2835" w:type="dxa"/>
            <w:tcBorders>
              <w:top w:val="single" w:sz="4" w:space="0" w:color="000000"/>
              <w:left w:val="single" w:sz="4" w:space="0" w:color="000000"/>
              <w:bottom w:val="single" w:sz="4" w:space="0" w:color="000000"/>
              <w:right w:val="nil"/>
            </w:tcBorders>
          </w:tcPr>
          <w:p w14:paraId="36F9ADA9" w14:textId="77777777" w:rsidR="005B702F" w:rsidRPr="0043551B" w:rsidRDefault="005B702F" w:rsidP="00BB7342">
            <w:pPr>
              <w:widowControl w:val="0"/>
              <w:suppressAutoHyphens/>
              <w:autoSpaceDE w:val="0"/>
              <w:spacing w:after="0" w:line="240" w:lineRule="auto"/>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tcPr>
          <w:p w14:paraId="23880257" w14:textId="77777777" w:rsidR="005B702F" w:rsidRPr="0043551B" w:rsidRDefault="005B702F" w:rsidP="00BB7342">
            <w:pPr>
              <w:spacing w:after="0" w:line="240" w:lineRule="auto"/>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 xml:space="preserve">Для платників ПДВ: </w:t>
            </w:r>
          </w:p>
          <w:p w14:paraId="33CE8432" w14:textId="77777777" w:rsidR="005B702F" w:rsidRPr="0043551B" w:rsidRDefault="005B702F" w:rsidP="00BB7342">
            <w:pPr>
              <w:keepNext/>
              <w:keepLines/>
              <w:spacing w:after="0" w:line="240" w:lineRule="auto"/>
              <w:jc w:val="both"/>
              <w:rPr>
                <w:rFonts w:ascii="Times New Roman" w:eastAsia="Times New Roman" w:hAnsi="Times New Roman" w:cs="Times New Roman"/>
                <w:kern w:val="2"/>
                <w:sz w:val="24"/>
                <w:szCs w:val="24"/>
                <w:lang w:val="uk-UA" w:eastAsia="ar-SA"/>
              </w:rPr>
            </w:pPr>
            <w:r w:rsidRPr="0043551B">
              <w:rPr>
                <w:rFonts w:ascii="Times New Roman" w:eastAsia="Times New Roman" w:hAnsi="Times New Roman" w:cs="Times New Roman"/>
                <w:kern w:val="2"/>
                <w:sz w:val="24"/>
                <w:szCs w:val="24"/>
                <w:lang w:val="uk-UA"/>
              </w:rPr>
              <w:t xml:space="preserve">- </w:t>
            </w:r>
            <w:r w:rsidRPr="0043551B">
              <w:rPr>
                <w:rFonts w:ascii="Times New Roman" w:eastAsia="Times New Roman" w:hAnsi="Times New Roman" w:cs="Times New Roman"/>
                <w:sz w:val="24"/>
                <w:szCs w:val="24"/>
                <w:lang w:val="uk-UA"/>
              </w:rPr>
              <w:t xml:space="preserve">Сканована з оригіналу копія </w:t>
            </w:r>
            <w:r w:rsidRPr="0043551B">
              <w:rPr>
                <w:rFonts w:ascii="Times New Roman" w:eastAsia="Times New Roman" w:hAnsi="Times New Roman" w:cs="Times New Roman"/>
                <w:kern w:val="2"/>
                <w:sz w:val="24"/>
                <w:szCs w:val="24"/>
                <w:lang w:val="uk-UA"/>
              </w:rPr>
              <w:t xml:space="preserve">свідоцтва про реєстрацію платника ПДВ або копія витягу з реєстру платників ПДВ </w:t>
            </w:r>
          </w:p>
          <w:p w14:paraId="14B23BAC" w14:textId="77777777" w:rsidR="005B702F" w:rsidRPr="0043551B" w:rsidRDefault="005B702F" w:rsidP="00BB7342">
            <w:pPr>
              <w:spacing w:after="0" w:line="240" w:lineRule="auto"/>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Для платників єдиного податку:</w:t>
            </w:r>
          </w:p>
          <w:p w14:paraId="14A7F03B" w14:textId="77777777" w:rsidR="005B702F" w:rsidRPr="0043551B" w:rsidRDefault="005B702F" w:rsidP="00BB7342">
            <w:pPr>
              <w:keepNext/>
              <w:keepLines/>
              <w:widowControl w:val="0"/>
              <w:suppressAutoHyphens/>
              <w:autoSpaceDE w:val="0"/>
              <w:spacing w:after="0" w:line="240" w:lineRule="auto"/>
              <w:jc w:val="both"/>
              <w:rPr>
                <w:rFonts w:ascii="Times New Roman" w:eastAsia="Times New Roman" w:hAnsi="Times New Roman" w:cs="Times New Roman"/>
                <w:kern w:val="2"/>
                <w:sz w:val="24"/>
                <w:szCs w:val="24"/>
                <w:lang w:val="uk-UA"/>
              </w:rPr>
            </w:pPr>
            <w:r w:rsidRPr="0043551B">
              <w:rPr>
                <w:rFonts w:ascii="Times New Roman" w:eastAsia="Times New Roman" w:hAnsi="Times New Roman" w:cs="Times New Roman"/>
                <w:kern w:val="2"/>
                <w:sz w:val="24"/>
                <w:szCs w:val="24"/>
                <w:lang w:val="uk-UA"/>
              </w:rPr>
              <w:t xml:space="preserve">- </w:t>
            </w:r>
            <w:r w:rsidRPr="0043551B">
              <w:rPr>
                <w:rFonts w:ascii="Times New Roman" w:eastAsia="Times New Roman" w:hAnsi="Times New Roman" w:cs="Times New Roman"/>
                <w:sz w:val="24"/>
                <w:szCs w:val="24"/>
                <w:lang w:val="uk-UA"/>
              </w:rPr>
              <w:t xml:space="preserve">Сканована з оригіналу копія </w:t>
            </w:r>
            <w:r w:rsidRPr="0043551B">
              <w:rPr>
                <w:rFonts w:ascii="Times New Roman" w:eastAsia="Times New Roman" w:hAnsi="Times New Roman" w:cs="Times New Roman"/>
                <w:kern w:val="2"/>
                <w:sz w:val="24"/>
                <w:szCs w:val="24"/>
                <w:lang w:val="uk-UA"/>
              </w:rPr>
              <w:t xml:space="preserve">свідоцтва про сплату єдиного податку або копія витягу з реєстру платників єдиного податку . </w:t>
            </w:r>
          </w:p>
        </w:tc>
      </w:tr>
      <w:tr w:rsidR="005B702F" w:rsidRPr="0043551B" w14:paraId="07D9828C" w14:textId="77777777" w:rsidTr="00BB7342">
        <w:trPr>
          <w:trHeight w:val="444"/>
        </w:trPr>
        <w:tc>
          <w:tcPr>
            <w:tcW w:w="426" w:type="dxa"/>
            <w:tcBorders>
              <w:top w:val="single" w:sz="4" w:space="0" w:color="000000"/>
              <w:left w:val="single" w:sz="4" w:space="0" w:color="000000"/>
              <w:bottom w:val="single" w:sz="4" w:space="0" w:color="000000"/>
              <w:right w:val="nil"/>
            </w:tcBorders>
          </w:tcPr>
          <w:p w14:paraId="6AE0336A" w14:textId="77777777" w:rsidR="005B702F" w:rsidRPr="0043551B" w:rsidRDefault="005B702F" w:rsidP="00BB7342">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43551B">
              <w:rPr>
                <w:rFonts w:ascii="Times New Roman" w:eastAsia="Times New Roman" w:hAnsi="Times New Roman" w:cs="Times New Roman"/>
                <w:b/>
                <w:bCs/>
                <w:sz w:val="24"/>
                <w:szCs w:val="24"/>
                <w:lang w:val="uk-UA"/>
              </w:rPr>
              <w:t>3.</w:t>
            </w:r>
          </w:p>
        </w:tc>
        <w:tc>
          <w:tcPr>
            <w:tcW w:w="2835" w:type="dxa"/>
            <w:tcBorders>
              <w:top w:val="single" w:sz="4" w:space="0" w:color="000000"/>
              <w:left w:val="single" w:sz="4" w:space="0" w:color="000000"/>
              <w:bottom w:val="single" w:sz="4" w:space="0" w:color="000000"/>
              <w:right w:val="nil"/>
            </w:tcBorders>
          </w:tcPr>
          <w:p w14:paraId="36215C13" w14:textId="77777777" w:rsidR="005B702F" w:rsidRPr="0043551B" w:rsidRDefault="005B702F" w:rsidP="00BB7342">
            <w:pPr>
              <w:widowControl w:val="0"/>
              <w:suppressAutoHyphens/>
              <w:autoSpaceDE w:val="0"/>
              <w:spacing w:after="0" w:line="240" w:lineRule="auto"/>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tcPr>
          <w:p w14:paraId="38D61467" w14:textId="5CE88DB2" w:rsidR="005B702F" w:rsidRPr="0043551B" w:rsidRDefault="00F506B7" w:rsidP="00BB7342">
            <w:pPr>
              <w:spacing w:after="0" w:line="240" w:lineRule="auto"/>
              <w:jc w:val="both"/>
              <w:rPr>
                <w:rFonts w:ascii="Times New Roman" w:eastAsia="Times New Roman" w:hAnsi="Times New Roman" w:cs="Times New Roman"/>
                <w:sz w:val="24"/>
                <w:szCs w:val="24"/>
                <w:lang w:val="uk-UA"/>
              </w:rPr>
            </w:pPr>
            <w:r w:rsidRPr="0043551B">
              <w:rPr>
                <w:rFonts w:ascii="Times New Roman" w:eastAsia="Calibri" w:hAnsi="Times New Roman" w:cs="Times New Roman"/>
                <w:color w:val="000000"/>
                <w:sz w:val="24"/>
                <w:szCs w:val="24"/>
                <w:lang w:val="uk-UA"/>
              </w:rPr>
              <w:t xml:space="preserve">Довідка в довільній формі або відповідно до взірця, що наведений </w:t>
            </w:r>
            <w:r w:rsidRPr="0043551B">
              <w:rPr>
                <w:rFonts w:ascii="Times New Roman" w:eastAsia="Calibri" w:hAnsi="Times New Roman" w:cs="Times New Roman"/>
                <w:bCs/>
                <w:color w:val="000000"/>
                <w:sz w:val="24"/>
                <w:szCs w:val="24"/>
                <w:lang w:val="uk-UA"/>
              </w:rPr>
              <w:t>ни</w:t>
            </w:r>
            <w:r w:rsidR="003A1921" w:rsidRPr="0043551B">
              <w:rPr>
                <w:rFonts w:ascii="Times New Roman" w:eastAsia="Calibri" w:hAnsi="Times New Roman" w:cs="Times New Roman"/>
                <w:bCs/>
                <w:color w:val="000000"/>
                <w:sz w:val="24"/>
                <w:szCs w:val="24"/>
                <w:lang w:val="uk-UA"/>
              </w:rPr>
              <w:t>щ</w:t>
            </w:r>
            <w:r w:rsidRPr="0043551B">
              <w:rPr>
                <w:rFonts w:ascii="Times New Roman" w:eastAsia="Calibri" w:hAnsi="Times New Roman" w:cs="Times New Roman"/>
                <w:bCs/>
                <w:color w:val="000000"/>
                <w:sz w:val="24"/>
                <w:szCs w:val="24"/>
                <w:lang w:val="uk-UA"/>
              </w:rPr>
              <w:t>е</w:t>
            </w:r>
            <w:r w:rsidRPr="0043551B">
              <w:rPr>
                <w:rFonts w:ascii="Times New Roman" w:eastAsia="Calibri" w:hAnsi="Times New Roman" w:cs="Times New Roman"/>
                <w:color w:val="000000"/>
                <w:sz w:val="24"/>
                <w:szCs w:val="24"/>
                <w:lang w:val="uk-UA"/>
              </w:rPr>
              <w:t xml:space="preserve"> до даної документації, повинна бути підписана особою, яка підписує пропозицію та/або уповноважена на підписання договору про закупівлю.</w:t>
            </w:r>
          </w:p>
        </w:tc>
      </w:tr>
    </w:tbl>
    <w:p w14:paraId="3E71E124" w14:textId="77777777" w:rsidR="005B702F" w:rsidRPr="0043551B" w:rsidRDefault="005B702F" w:rsidP="005B702F">
      <w:pPr>
        <w:spacing w:after="0" w:line="240" w:lineRule="auto"/>
        <w:rPr>
          <w:rFonts w:ascii="Times New Roman" w:eastAsia="Times New Roman" w:hAnsi="Times New Roman" w:cs="Times New Roman"/>
          <w:b/>
          <w:sz w:val="24"/>
          <w:szCs w:val="24"/>
          <w:lang w:val="uk-UA"/>
        </w:rPr>
      </w:pPr>
    </w:p>
    <w:p w14:paraId="31D70955" w14:textId="77777777" w:rsidR="005B702F" w:rsidRPr="0043551B" w:rsidRDefault="005B702F" w:rsidP="005B702F">
      <w:pPr>
        <w:spacing w:after="0" w:line="240" w:lineRule="auto"/>
        <w:jc w:val="right"/>
        <w:rPr>
          <w:rFonts w:ascii="Times New Roman" w:eastAsia="Times New Roman" w:hAnsi="Times New Roman" w:cs="Times New Roman"/>
          <w:b/>
          <w:sz w:val="24"/>
          <w:szCs w:val="24"/>
          <w:lang w:val="uk-UA"/>
        </w:rPr>
      </w:pPr>
      <w:r w:rsidRPr="0043551B">
        <w:rPr>
          <w:rFonts w:ascii="Times New Roman" w:eastAsia="Times New Roman" w:hAnsi="Times New Roman" w:cs="Times New Roman"/>
          <w:b/>
          <w:sz w:val="24"/>
          <w:szCs w:val="24"/>
          <w:lang w:val="uk-UA"/>
        </w:rPr>
        <w:t>Взірець</w:t>
      </w:r>
    </w:p>
    <w:p w14:paraId="218DC0E5" w14:textId="77777777" w:rsidR="005B702F" w:rsidRPr="0043551B" w:rsidRDefault="005B702F" w:rsidP="005B702F">
      <w:pPr>
        <w:spacing w:after="0" w:line="240" w:lineRule="auto"/>
        <w:jc w:val="right"/>
        <w:rPr>
          <w:rFonts w:ascii="Times New Roman" w:eastAsia="Times New Roman" w:hAnsi="Times New Roman" w:cs="Times New Roman"/>
          <w:b/>
          <w:sz w:val="24"/>
          <w:szCs w:val="24"/>
          <w:lang w:val="uk-UA"/>
        </w:rPr>
      </w:pPr>
    </w:p>
    <w:p w14:paraId="562DE1D0" w14:textId="77777777" w:rsidR="005B702F" w:rsidRPr="0043551B" w:rsidRDefault="005B702F" w:rsidP="005B702F">
      <w:pPr>
        <w:tabs>
          <w:tab w:val="left" w:pos="3345"/>
        </w:tabs>
        <w:spacing w:after="0" w:line="240" w:lineRule="auto"/>
        <w:jc w:val="center"/>
        <w:rPr>
          <w:rFonts w:ascii="Times New Roman" w:eastAsia="Times New Roman" w:hAnsi="Times New Roman" w:cs="Times New Roman"/>
          <w:b/>
          <w:sz w:val="24"/>
          <w:szCs w:val="24"/>
          <w:lang w:val="uk-UA"/>
        </w:rPr>
      </w:pPr>
      <w:r w:rsidRPr="0043551B">
        <w:rPr>
          <w:rFonts w:ascii="Times New Roman" w:eastAsia="Times New Roman" w:hAnsi="Times New Roman" w:cs="Times New Roman"/>
          <w:b/>
          <w:sz w:val="24"/>
          <w:szCs w:val="24"/>
          <w:lang w:val="uk-UA"/>
        </w:rPr>
        <w:t>Лист - згода на обробку персональних даних</w:t>
      </w:r>
    </w:p>
    <w:p w14:paraId="393CD37C" w14:textId="77777777" w:rsidR="005B702F" w:rsidRPr="0043551B" w:rsidRDefault="005B702F" w:rsidP="005B702F">
      <w:pPr>
        <w:tabs>
          <w:tab w:val="left" w:pos="3345"/>
        </w:tabs>
        <w:spacing w:after="0" w:line="240" w:lineRule="auto"/>
        <w:rPr>
          <w:rFonts w:ascii="Times New Roman" w:eastAsia="Times New Roman" w:hAnsi="Times New Roman" w:cs="Times New Roman"/>
          <w:sz w:val="24"/>
          <w:szCs w:val="24"/>
          <w:lang w:val="uk-UA"/>
        </w:rPr>
      </w:pPr>
    </w:p>
    <w:p w14:paraId="6D8A1D9A" w14:textId="77777777" w:rsidR="005B702F" w:rsidRPr="0043551B" w:rsidRDefault="005B702F" w:rsidP="005B702F">
      <w:pPr>
        <w:tabs>
          <w:tab w:val="left" w:pos="0"/>
        </w:tabs>
        <w:spacing w:after="0" w:line="240" w:lineRule="auto"/>
        <w:jc w:val="both"/>
        <w:rPr>
          <w:rFonts w:ascii="Times New Roman" w:eastAsia="Times New Roman" w:hAnsi="Times New Roman" w:cs="Times New Roman"/>
          <w:sz w:val="24"/>
          <w:szCs w:val="24"/>
          <w:lang w:val="uk-UA"/>
        </w:rPr>
      </w:pPr>
      <w:r w:rsidRPr="0043551B">
        <w:rPr>
          <w:rFonts w:ascii="Times New Roman" w:eastAsia="Times New Roman" w:hAnsi="Times New Roman" w:cs="Times New Roman"/>
          <w:sz w:val="24"/>
          <w:szCs w:val="24"/>
          <w:lang w:val="uk-UA"/>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669E89D0" w14:textId="77777777" w:rsidR="005B702F" w:rsidRPr="0043551B" w:rsidRDefault="005B702F" w:rsidP="005B702F">
      <w:pPr>
        <w:spacing w:after="0" w:line="240" w:lineRule="auto"/>
        <w:rPr>
          <w:rFonts w:ascii="Times New Roman" w:eastAsia="Times New Roman" w:hAnsi="Times New Roman" w:cs="Times New Roman"/>
          <w:sz w:val="24"/>
          <w:szCs w:val="24"/>
          <w:lang w:val="uk-UA"/>
        </w:rPr>
      </w:pPr>
    </w:p>
    <w:p w14:paraId="6B19EDEA" w14:textId="77777777" w:rsidR="005B702F" w:rsidRPr="0043551B" w:rsidRDefault="005B702F" w:rsidP="005B702F">
      <w:pPr>
        <w:spacing w:after="0" w:line="240" w:lineRule="auto"/>
        <w:jc w:val="center"/>
        <w:rPr>
          <w:rFonts w:ascii="Times New Roman" w:eastAsia="Times New Roman" w:hAnsi="Times New Roman" w:cs="Times New Roman"/>
          <w:i/>
          <w:sz w:val="24"/>
          <w:szCs w:val="24"/>
          <w:lang w:val="uk-UA"/>
        </w:rPr>
      </w:pPr>
      <w:r w:rsidRPr="0043551B">
        <w:rPr>
          <w:rFonts w:ascii="Times New Roman" w:eastAsia="Times New Roman" w:hAnsi="Times New Roman" w:cs="Times New Roman"/>
          <w:i/>
          <w:sz w:val="24"/>
          <w:szCs w:val="24"/>
          <w:lang w:val="uk-UA"/>
        </w:rPr>
        <w:t>Посада, прізвище, ініціали, підпис уповноваженої особи Учасника, завірені печаткою.</w:t>
      </w:r>
    </w:p>
    <w:p w14:paraId="5CC925CA" w14:textId="77777777" w:rsidR="005B702F" w:rsidRPr="0043551B" w:rsidRDefault="005B702F" w:rsidP="005B702F">
      <w:pPr>
        <w:spacing w:after="0" w:line="240" w:lineRule="auto"/>
        <w:rPr>
          <w:rFonts w:ascii="Times New Roman" w:eastAsia="Times New Roman" w:hAnsi="Times New Roman" w:cs="Times New Roman"/>
          <w:i/>
          <w:sz w:val="24"/>
          <w:szCs w:val="24"/>
          <w:lang w:val="uk-UA"/>
        </w:rPr>
      </w:pPr>
    </w:p>
    <w:p w14:paraId="2BBB92EC" w14:textId="77777777" w:rsidR="005B702F" w:rsidRPr="0043551B" w:rsidRDefault="005B702F" w:rsidP="005B702F">
      <w:pPr>
        <w:spacing w:after="0" w:line="240" w:lineRule="auto"/>
        <w:jc w:val="center"/>
        <w:rPr>
          <w:rFonts w:ascii="Times New Roman" w:eastAsia="Times New Roman" w:hAnsi="Times New Roman" w:cs="Times New Roman"/>
          <w:b/>
          <w:sz w:val="24"/>
          <w:szCs w:val="24"/>
          <w:lang w:val="uk-UA"/>
        </w:rPr>
      </w:pPr>
    </w:p>
    <w:p w14:paraId="560027B9" w14:textId="77777777" w:rsidR="005B702F" w:rsidRPr="0043551B" w:rsidRDefault="005B702F" w:rsidP="005B702F">
      <w:pPr>
        <w:spacing w:after="0" w:line="240" w:lineRule="auto"/>
        <w:jc w:val="right"/>
        <w:rPr>
          <w:rFonts w:ascii="Times New Roman" w:hAnsi="Times New Roman" w:cs="Times New Roman"/>
          <w:b/>
          <w:bCs/>
          <w:sz w:val="24"/>
          <w:szCs w:val="24"/>
          <w:lang w:val="uk-UA"/>
        </w:rPr>
      </w:pPr>
    </w:p>
    <w:p w14:paraId="5F00C2B1" w14:textId="77777777" w:rsidR="005B702F" w:rsidRPr="0043551B" w:rsidRDefault="005B702F" w:rsidP="005B702F">
      <w:pPr>
        <w:spacing w:after="0" w:line="240" w:lineRule="auto"/>
        <w:jc w:val="right"/>
        <w:rPr>
          <w:rFonts w:ascii="Times New Roman" w:hAnsi="Times New Roman" w:cs="Times New Roman"/>
          <w:b/>
          <w:bCs/>
          <w:sz w:val="24"/>
          <w:szCs w:val="24"/>
          <w:lang w:val="uk-UA"/>
        </w:rPr>
      </w:pPr>
    </w:p>
    <w:p w14:paraId="3B39DC03" w14:textId="77777777" w:rsidR="005B702F" w:rsidRPr="0043551B" w:rsidRDefault="005B702F" w:rsidP="005B702F">
      <w:pPr>
        <w:spacing w:after="0" w:line="240" w:lineRule="auto"/>
        <w:jc w:val="right"/>
        <w:rPr>
          <w:rFonts w:ascii="Times New Roman" w:hAnsi="Times New Roman" w:cs="Times New Roman"/>
          <w:b/>
          <w:bCs/>
          <w:sz w:val="24"/>
          <w:szCs w:val="24"/>
          <w:lang w:val="uk-UA"/>
        </w:rPr>
      </w:pPr>
    </w:p>
    <w:p w14:paraId="35BA4585" w14:textId="77777777" w:rsidR="005B702F" w:rsidRPr="0043551B" w:rsidRDefault="005B702F" w:rsidP="005B702F">
      <w:pPr>
        <w:spacing w:after="0" w:line="240" w:lineRule="auto"/>
        <w:jc w:val="right"/>
        <w:rPr>
          <w:rFonts w:ascii="Times New Roman" w:hAnsi="Times New Roman" w:cs="Times New Roman"/>
          <w:b/>
          <w:bCs/>
          <w:sz w:val="24"/>
          <w:szCs w:val="24"/>
          <w:lang w:val="uk-UA"/>
        </w:rPr>
      </w:pPr>
      <w:r w:rsidRPr="0043551B">
        <w:rPr>
          <w:rFonts w:ascii="Times New Roman" w:hAnsi="Times New Roman" w:cs="Times New Roman"/>
          <w:b/>
          <w:bCs/>
          <w:sz w:val="24"/>
          <w:szCs w:val="24"/>
          <w:lang w:val="uk-UA"/>
        </w:rPr>
        <w:t xml:space="preserve"> Додаток №5</w:t>
      </w:r>
    </w:p>
    <w:p w14:paraId="4609BE68" w14:textId="77777777" w:rsidR="005B702F" w:rsidRPr="0043551B" w:rsidRDefault="005B702F" w:rsidP="005B702F">
      <w:pPr>
        <w:spacing w:after="0" w:line="240" w:lineRule="auto"/>
        <w:jc w:val="center"/>
        <w:rPr>
          <w:rFonts w:ascii="Times New Roman" w:hAnsi="Times New Roman" w:cs="Times New Roman"/>
          <w:sz w:val="24"/>
          <w:szCs w:val="24"/>
          <w:lang w:val="uk-UA"/>
        </w:rPr>
      </w:pPr>
      <w:r w:rsidRPr="0043551B">
        <w:rPr>
          <w:rFonts w:ascii="Times New Roman" w:hAnsi="Times New Roman" w:cs="Times New Roman"/>
          <w:sz w:val="24"/>
          <w:szCs w:val="24"/>
          <w:lang w:val="uk-UA"/>
        </w:rPr>
        <w:t xml:space="preserve">ПРОЕКТ ДОГОВОРУ </w:t>
      </w:r>
    </w:p>
    <w:p w14:paraId="1D88EA51" w14:textId="4028C59C" w:rsidR="00F25E41" w:rsidRPr="0043551B" w:rsidRDefault="005B702F" w:rsidP="00BC4DF7">
      <w:pPr>
        <w:spacing w:after="0" w:line="240" w:lineRule="auto"/>
        <w:jc w:val="center"/>
        <w:rPr>
          <w:rFonts w:ascii="Times New Roman" w:hAnsi="Times New Roman" w:cs="Times New Roman"/>
          <w:sz w:val="24"/>
          <w:szCs w:val="24"/>
          <w:lang w:val="uk-UA"/>
        </w:rPr>
      </w:pPr>
      <w:r w:rsidRPr="0043551B">
        <w:rPr>
          <w:rFonts w:ascii="Times New Roman" w:hAnsi="Times New Roman" w:cs="Times New Roman"/>
          <w:sz w:val="24"/>
          <w:szCs w:val="24"/>
          <w:lang w:val="uk-UA"/>
        </w:rPr>
        <w:t>(подається в окремому файлі)</w:t>
      </w:r>
    </w:p>
    <w:sectPr w:rsidR="00F25E41" w:rsidRPr="0043551B" w:rsidSect="0033139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113F6" w14:textId="77777777" w:rsidR="0015255E" w:rsidRDefault="0015255E" w:rsidP="003A45A1">
      <w:pPr>
        <w:spacing w:after="0" w:line="240" w:lineRule="auto"/>
      </w:pPr>
      <w:r>
        <w:separator/>
      </w:r>
    </w:p>
  </w:endnote>
  <w:endnote w:type="continuationSeparator" w:id="0">
    <w:p w14:paraId="7DD6E266" w14:textId="77777777" w:rsidR="0015255E" w:rsidRDefault="0015255E" w:rsidP="003A4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29F27" w14:textId="77777777" w:rsidR="0015255E" w:rsidRDefault="0015255E" w:rsidP="003A45A1">
      <w:pPr>
        <w:spacing w:after="0" w:line="240" w:lineRule="auto"/>
      </w:pPr>
      <w:r>
        <w:separator/>
      </w:r>
    </w:p>
  </w:footnote>
  <w:footnote w:type="continuationSeparator" w:id="0">
    <w:p w14:paraId="6B070A21" w14:textId="77777777" w:rsidR="0015255E" w:rsidRDefault="0015255E" w:rsidP="003A4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4E90"/>
    <w:multiLevelType w:val="hybridMultilevel"/>
    <w:tmpl w:val="5D76C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550563F6"/>
    <w:multiLevelType w:val="hybridMultilevel"/>
    <w:tmpl w:val="DB02669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2F"/>
    <w:rsid w:val="00004C40"/>
    <w:rsid w:val="0003225B"/>
    <w:rsid w:val="0006474D"/>
    <w:rsid w:val="000755F4"/>
    <w:rsid w:val="000933CE"/>
    <w:rsid w:val="000C3860"/>
    <w:rsid w:val="000D67E9"/>
    <w:rsid w:val="000D77AC"/>
    <w:rsid w:val="00126267"/>
    <w:rsid w:val="0015255E"/>
    <w:rsid w:val="0015429B"/>
    <w:rsid w:val="0018702E"/>
    <w:rsid w:val="001956BC"/>
    <w:rsid w:val="001A540D"/>
    <w:rsid w:val="00221796"/>
    <w:rsid w:val="00252E43"/>
    <w:rsid w:val="002956B0"/>
    <w:rsid w:val="002B5C7C"/>
    <w:rsid w:val="002C525D"/>
    <w:rsid w:val="002F508D"/>
    <w:rsid w:val="00315761"/>
    <w:rsid w:val="0032704A"/>
    <w:rsid w:val="003621E3"/>
    <w:rsid w:val="003A0438"/>
    <w:rsid w:val="003A1921"/>
    <w:rsid w:val="003A1EA4"/>
    <w:rsid w:val="003A45A1"/>
    <w:rsid w:val="003C12B4"/>
    <w:rsid w:val="0040562D"/>
    <w:rsid w:val="00423B10"/>
    <w:rsid w:val="00425F40"/>
    <w:rsid w:val="0043551B"/>
    <w:rsid w:val="00452AF5"/>
    <w:rsid w:val="004C1FD5"/>
    <w:rsid w:val="004F21E9"/>
    <w:rsid w:val="005434F5"/>
    <w:rsid w:val="00551155"/>
    <w:rsid w:val="00586282"/>
    <w:rsid w:val="005915E0"/>
    <w:rsid w:val="00592D55"/>
    <w:rsid w:val="005B702F"/>
    <w:rsid w:val="006236F8"/>
    <w:rsid w:val="006279AF"/>
    <w:rsid w:val="006B6E06"/>
    <w:rsid w:val="006D740E"/>
    <w:rsid w:val="0070769B"/>
    <w:rsid w:val="0074750C"/>
    <w:rsid w:val="00747C6F"/>
    <w:rsid w:val="007547B9"/>
    <w:rsid w:val="00805137"/>
    <w:rsid w:val="008176BD"/>
    <w:rsid w:val="0085122C"/>
    <w:rsid w:val="00854666"/>
    <w:rsid w:val="0089475C"/>
    <w:rsid w:val="0089707F"/>
    <w:rsid w:val="008C5AD6"/>
    <w:rsid w:val="008C63B8"/>
    <w:rsid w:val="008D49AF"/>
    <w:rsid w:val="0092724E"/>
    <w:rsid w:val="00972810"/>
    <w:rsid w:val="0098102D"/>
    <w:rsid w:val="009A1FC8"/>
    <w:rsid w:val="009E1E75"/>
    <w:rsid w:val="00A52B4E"/>
    <w:rsid w:val="00AB5926"/>
    <w:rsid w:val="00AE0FB5"/>
    <w:rsid w:val="00AE33DF"/>
    <w:rsid w:val="00AF64A0"/>
    <w:rsid w:val="00B021A0"/>
    <w:rsid w:val="00B14E21"/>
    <w:rsid w:val="00B220CD"/>
    <w:rsid w:val="00B22189"/>
    <w:rsid w:val="00BC4DF7"/>
    <w:rsid w:val="00BD4CE4"/>
    <w:rsid w:val="00BE6A5A"/>
    <w:rsid w:val="00C42DB5"/>
    <w:rsid w:val="00C61FD8"/>
    <w:rsid w:val="00C7667B"/>
    <w:rsid w:val="00C95B51"/>
    <w:rsid w:val="00CA1BA1"/>
    <w:rsid w:val="00CA7F7E"/>
    <w:rsid w:val="00CC7599"/>
    <w:rsid w:val="00CD2FBD"/>
    <w:rsid w:val="00CE28A7"/>
    <w:rsid w:val="00D178A9"/>
    <w:rsid w:val="00D41CE6"/>
    <w:rsid w:val="00D4749E"/>
    <w:rsid w:val="00D94CAA"/>
    <w:rsid w:val="00DA0656"/>
    <w:rsid w:val="00DA262C"/>
    <w:rsid w:val="00DB0A52"/>
    <w:rsid w:val="00DC4FD4"/>
    <w:rsid w:val="00DC5881"/>
    <w:rsid w:val="00DF7DDC"/>
    <w:rsid w:val="00E02E72"/>
    <w:rsid w:val="00E917D7"/>
    <w:rsid w:val="00F25E41"/>
    <w:rsid w:val="00F32DC8"/>
    <w:rsid w:val="00F36629"/>
    <w:rsid w:val="00F506B7"/>
    <w:rsid w:val="00F77283"/>
    <w:rsid w:val="00FA2338"/>
    <w:rsid w:val="00FA7515"/>
    <w:rsid w:val="00FF3E7A"/>
    <w:rsid w:val="00FF4F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599E"/>
  <w15:chartTrackingRefBased/>
  <w15:docId w15:val="{3DF8370F-3CE2-4A2E-9243-A97927D2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02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02F"/>
    <w:pPr>
      <w:ind w:left="720"/>
      <w:contextualSpacing/>
    </w:pPr>
  </w:style>
  <w:style w:type="character" w:styleId="a4">
    <w:name w:val="Hyperlink"/>
    <w:basedOn w:val="a0"/>
    <w:uiPriority w:val="99"/>
    <w:unhideWhenUsed/>
    <w:rsid w:val="005B702F"/>
    <w:rPr>
      <w:color w:val="0000FF"/>
      <w:u w:val="single"/>
    </w:rPr>
  </w:style>
  <w:style w:type="paragraph" w:customStyle="1" w:styleId="rvps2">
    <w:name w:val="rvps2"/>
    <w:basedOn w:val="a"/>
    <w:rsid w:val="005B702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No Spacing"/>
    <w:link w:val="a6"/>
    <w:uiPriority w:val="99"/>
    <w:qFormat/>
    <w:rsid w:val="005B702F"/>
    <w:pPr>
      <w:spacing w:after="0" w:line="240" w:lineRule="auto"/>
    </w:pPr>
    <w:rPr>
      <w:lang w:val="ru-RU"/>
    </w:rPr>
  </w:style>
  <w:style w:type="paragraph" w:styleId="a7">
    <w:name w:val="Body Text"/>
    <w:basedOn w:val="a"/>
    <w:link w:val="a8"/>
    <w:rsid w:val="005B702F"/>
    <w:pPr>
      <w:spacing w:after="120" w:line="240" w:lineRule="auto"/>
    </w:pPr>
    <w:rPr>
      <w:rFonts w:ascii="Times New Roman" w:eastAsia="Times New Roman" w:hAnsi="Times New Roman" w:cs="Times New Roman"/>
      <w:sz w:val="24"/>
      <w:szCs w:val="24"/>
      <w:lang w:val="uk-UA" w:eastAsia="uk-UA"/>
    </w:rPr>
  </w:style>
  <w:style w:type="character" w:customStyle="1" w:styleId="a8">
    <w:name w:val="Основний текст Знак"/>
    <w:basedOn w:val="a0"/>
    <w:link w:val="a7"/>
    <w:rsid w:val="005B702F"/>
    <w:rPr>
      <w:rFonts w:ascii="Times New Roman" w:eastAsia="Times New Roman" w:hAnsi="Times New Roman" w:cs="Times New Roman"/>
      <w:sz w:val="24"/>
      <w:szCs w:val="24"/>
      <w:lang w:eastAsia="uk-UA"/>
    </w:rPr>
  </w:style>
  <w:style w:type="character" w:customStyle="1" w:styleId="1">
    <w:name w:val="Неразрешенное упоминание1"/>
    <w:basedOn w:val="a0"/>
    <w:uiPriority w:val="99"/>
    <w:semiHidden/>
    <w:unhideWhenUsed/>
    <w:rsid w:val="00586282"/>
    <w:rPr>
      <w:color w:val="605E5C"/>
      <w:shd w:val="clear" w:color="auto" w:fill="E1DFDD"/>
    </w:rPr>
  </w:style>
  <w:style w:type="paragraph" w:customStyle="1" w:styleId="10">
    <w:name w:val="Звичайний1"/>
    <w:rsid w:val="006279AF"/>
    <w:pPr>
      <w:spacing w:after="0" w:line="276" w:lineRule="auto"/>
    </w:pPr>
    <w:rPr>
      <w:rFonts w:ascii="Arial" w:eastAsia="Arial" w:hAnsi="Arial" w:cs="Arial"/>
      <w:color w:val="000000"/>
      <w:lang w:val="ru-RU" w:eastAsia="ru-RU"/>
    </w:rPr>
  </w:style>
  <w:style w:type="character" w:styleId="a9">
    <w:name w:val="footnote reference"/>
    <w:basedOn w:val="a0"/>
    <w:uiPriority w:val="99"/>
    <w:rsid w:val="003A45A1"/>
    <w:rPr>
      <w:rFonts w:cs="Times New Roman"/>
      <w:vertAlign w:val="superscript"/>
    </w:rPr>
  </w:style>
  <w:style w:type="paragraph" w:styleId="aa">
    <w:name w:val="endnote text"/>
    <w:basedOn w:val="a"/>
    <w:link w:val="ab"/>
    <w:uiPriority w:val="99"/>
    <w:semiHidden/>
    <w:unhideWhenUsed/>
    <w:rsid w:val="003A45A1"/>
    <w:pPr>
      <w:spacing w:after="0" w:line="240" w:lineRule="auto"/>
    </w:pPr>
    <w:rPr>
      <w:rFonts w:ascii="Calibri" w:eastAsia="Times New Roman" w:hAnsi="Calibri" w:cs="Times New Roman"/>
      <w:sz w:val="20"/>
      <w:szCs w:val="20"/>
      <w:lang w:val="uk-UA"/>
    </w:rPr>
  </w:style>
  <w:style w:type="character" w:customStyle="1" w:styleId="ab">
    <w:name w:val="Текст кінцевої виноски Знак"/>
    <w:basedOn w:val="a0"/>
    <w:link w:val="aa"/>
    <w:uiPriority w:val="99"/>
    <w:semiHidden/>
    <w:rsid w:val="003A45A1"/>
    <w:rPr>
      <w:rFonts w:ascii="Calibri" w:eastAsia="Times New Roman" w:hAnsi="Calibri" w:cs="Times New Roman"/>
      <w:sz w:val="20"/>
      <w:szCs w:val="20"/>
    </w:rPr>
  </w:style>
  <w:style w:type="paragraph" w:styleId="ac">
    <w:name w:val="header"/>
    <w:basedOn w:val="a"/>
    <w:link w:val="ad"/>
    <w:uiPriority w:val="99"/>
    <w:unhideWhenUsed/>
    <w:rsid w:val="003A1EA4"/>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3A1EA4"/>
    <w:rPr>
      <w:lang w:val="ru-RU"/>
    </w:rPr>
  </w:style>
  <w:style w:type="paragraph" w:styleId="ae">
    <w:name w:val="footer"/>
    <w:basedOn w:val="a"/>
    <w:link w:val="af"/>
    <w:uiPriority w:val="99"/>
    <w:unhideWhenUsed/>
    <w:rsid w:val="003A1EA4"/>
    <w:pPr>
      <w:tabs>
        <w:tab w:val="center" w:pos="4819"/>
        <w:tab w:val="right" w:pos="9639"/>
      </w:tabs>
      <w:spacing w:after="0" w:line="240" w:lineRule="auto"/>
    </w:pPr>
  </w:style>
  <w:style w:type="character" w:customStyle="1" w:styleId="af">
    <w:name w:val="Нижній колонтитул Знак"/>
    <w:basedOn w:val="a0"/>
    <w:link w:val="ae"/>
    <w:uiPriority w:val="99"/>
    <w:rsid w:val="003A1EA4"/>
    <w:rPr>
      <w:lang w:val="ru-RU"/>
    </w:rPr>
  </w:style>
  <w:style w:type="character" w:customStyle="1" w:styleId="a6">
    <w:name w:val="Без інтервалів Знак"/>
    <w:link w:val="a5"/>
    <w:uiPriority w:val="99"/>
    <w:rsid w:val="00D94CAA"/>
    <w:rPr>
      <w:lang w:val="ru-RU"/>
    </w:rPr>
  </w:style>
  <w:style w:type="paragraph" w:customStyle="1" w:styleId="Normal">
    <w:name w:val="Normal"/>
    <w:rsid w:val="003C12B4"/>
    <w:pPr>
      <w:spacing w:before="100" w:beforeAutospacing="1" w:after="100" w:afterAutospacing="1" w:line="256" w:lineRule="auto"/>
    </w:pPr>
    <w:rPr>
      <w:rFonts w:ascii="Calibri" w:eastAsia="Times New Roman" w:hAnsi="Calibri"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401023">
      <w:bodyDiv w:val="1"/>
      <w:marLeft w:val="0"/>
      <w:marRight w:val="0"/>
      <w:marTop w:val="0"/>
      <w:marBottom w:val="0"/>
      <w:divBdr>
        <w:top w:val="none" w:sz="0" w:space="0" w:color="auto"/>
        <w:left w:val="none" w:sz="0" w:space="0" w:color="auto"/>
        <w:bottom w:val="none" w:sz="0" w:space="0" w:color="auto"/>
        <w:right w:val="none" w:sz="0" w:space="0" w:color="auto"/>
      </w:divBdr>
    </w:div>
    <w:div w:id="478619355">
      <w:bodyDiv w:val="1"/>
      <w:marLeft w:val="0"/>
      <w:marRight w:val="0"/>
      <w:marTop w:val="0"/>
      <w:marBottom w:val="0"/>
      <w:divBdr>
        <w:top w:val="none" w:sz="0" w:space="0" w:color="auto"/>
        <w:left w:val="none" w:sz="0" w:space="0" w:color="auto"/>
        <w:bottom w:val="none" w:sz="0" w:space="0" w:color="auto"/>
        <w:right w:val="none" w:sz="0" w:space="0" w:color="auto"/>
      </w:divBdr>
    </w:div>
    <w:div w:id="548882989">
      <w:bodyDiv w:val="1"/>
      <w:marLeft w:val="0"/>
      <w:marRight w:val="0"/>
      <w:marTop w:val="0"/>
      <w:marBottom w:val="0"/>
      <w:divBdr>
        <w:top w:val="none" w:sz="0" w:space="0" w:color="auto"/>
        <w:left w:val="none" w:sz="0" w:space="0" w:color="auto"/>
        <w:bottom w:val="none" w:sz="0" w:space="0" w:color="auto"/>
        <w:right w:val="none" w:sz="0" w:space="0" w:color="auto"/>
      </w:divBdr>
    </w:div>
    <w:div w:id="608437157">
      <w:bodyDiv w:val="1"/>
      <w:marLeft w:val="0"/>
      <w:marRight w:val="0"/>
      <w:marTop w:val="0"/>
      <w:marBottom w:val="0"/>
      <w:divBdr>
        <w:top w:val="none" w:sz="0" w:space="0" w:color="auto"/>
        <w:left w:val="none" w:sz="0" w:space="0" w:color="auto"/>
        <w:bottom w:val="none" w:sz="0" w:space="0" w:color="auto"/>
        <w:right w:val="none" w:sz="0" w:space="0" w:color="auto"/>
      </w:divBdr>
    </w:div>
    <w:div w:id="680468232">
      <w:bodyDiv w:val="1"/>
      <w:marLeft w:val="0"/>
      <w:marRight w:val="0"/>
      <w:marTop w:val="0"/>
      <w:marBottom w:val="0"/>
      <w:divBdr>
        <w:top w:val="none" w:sz="0" w:space="0" w:color="auto"/>
        <w:left w:val="none" w:sz="0" w:space="0" w:color="auto"/>
        <w:bottom w:val="none" w:sz="0" w:space="0" w:color="auto"/>
        <w:right w:val="none" w:sz="0" w:space="0" w:color="auto"/>
      </w:divBdr>
    </w:div>
    <w:div w:id="1127116143">
      <w:bodyDiv w:val="1"/>
      <w:marLeft w:val="0"/>
      <w:marRight w:val="0"/>
      <w:marTop w:val="0"/>
      <w:marBottom w:val="0"/>
      <w:divBdr>
        <w:top w:val="none" w:sz="0" w:space="0" w:color="auto"/>
        <w:left w:val="none" w:sz="0" w:space="0" w:color="auto"/>
        <w:bottom w:val="none" w:sz="0" w:space="0" w:color="auto"/>
        <w:right w:val="none" w:sz="0" w:space="0" w:color="auto"/>
      </w:divBdr>
    </w:div>
    <w:div w:id="1193494175">
      <w:bodyDiv w:val="1"/>
      <w:marLeft w:val="0"/>
      <w:marRight w:val="0"/>
      <w:marTop w:val="0"/>
      <w:marBottom w:val="0"/>
      <w:divBdr>
        <w:top w:val="none" w:sz="0" w:space="0" w:color="auto"/>
        <w:left w:val="none" w:sz="0" w:space="0" w:color="auto"/>
        <w:bottom w:val="none" w:sz="0" w:space="0" w:color="auto"/>
        <w:right w:val="none" w:sz="0" w:space="0" w:color="auto"/>
      </w:divBdr>
    </w:div>
    <w:div w:id="1547720201">
      <w:bodyDiv w:val="1"/>
      <w:marLeft w:val="0"/>
      <w:marRight w:val="0"/>
      <w:marTop w:val="0"/>
      <w:marBottom w:val="0"/>
      <w:divBdr>
        <w:top w:val="none" w:sz="0" w:space="0" w:color="auto"/>
        <w:left w:val="none" w:sz="0" w:space="0" w:color="auto"/>
        <w:bottom w:val="none" w:sz="0" w:space="0" w:color="auto"/>
        <w:right w:val="none" w:sz="0" w:space="0" w:color="auto"/>
      </w:divBdr>
    </w:div>
    <w:div w:id="181340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15</Pages>
  <Words>18709</Words>
  <Characters>10665</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14</cp:revision>
  <dcterms:created xsi:type="dcterms:W3CDTF">2022-07-05T12:10:00Z</dcterms:created>
  <dcterms:modified xsi:type="dcterms:W3CDTF">2022-10-05T08:52:00Z</dcterms:modified>
</cp:coreProperties>
</file>