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FC81" w14:textId="68AF6B26" w:rsidR="004C5282" w:rsidRDefault="004C5282">
      <w:pPr>
        <w:spacing w:before="240" w:after="0" w:line="240" w:lineRule="auto"/>
        <w:jc w:val="right"/>
        <w:rPr>
          <w:rFonts w:ascii="Times New Roman" w:eastAsia="Times New Roman" w:hAnsi="Times New Roman" w:cs="Times New Roman"/>
          <w:b/>
          <w:i/>
          <w:color w:val="4A86E8"/>
          <w:sz w:val="24"/>
          <w:szCs w:val="24"/>
          <w:highlight w:val="white"/>
        </w:rPr>
      </w:pPr>
    </w:p>
    <w:p w14:paraId="6F3D96D0" w14:textId="77777777" w:rsidR="004C5282" w:rsidRDefault="004C528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CE71B59" w14:textId="77777777" w:rsidR="003A5E90" w:rsidRPr="003726F7" w:rsidRDefault="003A5E90" w:rsidP="003A5E90">
      <w:pPr>
        <w:pStyle w:val="12"/>
        <w:widowControl w:val="0"/>
        <w:jc w:val="center"/>
        <w:rPr>
          <w:rFonts w:ascii="Times New Roman" w:hAnsi="Times New Roman"/>
          <w:b/>
          <w:sz w:val="28"/>
          <w:szCs w:val="28"/>
          <w:lang w:val="ru-RU"/>
        </w:rPr>
      </w:pPr>
      <w:r w:rsidRPr="003726F7">
        <w:rPr>
          <w:rFonts w:ascii="Times New Roman" w:hAnsi="Times New Roman"/>
          <w:b/>
          <w:sz w:val="28"/>
          <w:szCs w:val="28"/>
          <w:lang w:val="ru-RU"/>
        </w:rPr>
        <w:t xml:space="preserve">РОЗВАДІВСЬКА СІЛЬСЬКА РАДА </w:t>
      </w:r>
    </w:p>
    <w:p w14:paraId="0910F715" w14:textId="77777777" w:rsidR="003A5E90" w:rsidRPr="003726F7" w:rsidRDefault="003A5E90" w:rsidP="003A5E90">
      <w:pPr>
        <w:pStyle w:val="12"/>
        <w:widowControl w:val="0"/>
        <w:jc w:val="center"/>
        <w:rPr>
          <w:rFonts w:ascii="Times New Roman" w:hAnsi="Times New Roman"/>
          <w:b/>
          <w:sz w:val="28"/>
          <w:szCs w:val="28"/>
          <w:lang w:val="ru-RU"/>
        </w:rPr>
      </w:pPr>
      <w:r w:rsidRPr="003726F7">
        <w:rPr>
          <w:rFonts w:ascii="Times New Roman" w:hAnsi="Times New Roman"/>
          <w:b/>
          <w:sz w:val="28"/>
          <w:szCs w:val="28"/>
          <w:lang w:val="ru-RU"/>
        </w:rPr>
        <w:t>СТРИЙСЬКОГО РАЙОНУ ЛЬВІВСЬКОЇ ОБЛАСТІ</w:t>
      </w:r>
    </w:p>
    <w:p w14:paraId="21472C2B" w14:textId="77777777" w:rsidR="004C5282" w:rsidRDefault="004C5282">
      <w:pPr>
        <w:spacing w:after="0" w:line="240" w:lineRule="auto"/>
        <w:ind w:left="-1418"/>
        <w:jc w:val="center"/>
        <w:rPr>
          <w:rFonts w:ascii="Times New Roman" w:eastAsia="Times New Roman" w:hAnsi="Times New Roman" w:cs="Times New Roman"/>
          <w:b/>
          <w:color w:val="000000"/>
          <w:sz w:val="24"/>
          <w:szCs w:val="24"/>
        </w:rPr>
      </w:pPr>
    </w:p>
    <w:p w14:paraId="42762FEF" w14:textId="77777777" w:rsidR="004C5282" w:rsidRDefault="004C5282">
      <w:pPr>
        <w:spacing w:after="0" w:line="240" w:lineRule="auto"/>
        <w:ind w:left="-1418"/>
        <w:jc w:val="right"/>
        <w:rPr>
          <w:rFonts w:ascii="Times New Roman" w:eastAsia="Times New Roman" w:hAnsi="Times New Roman" w:cs="Times New Roman"/>
          <w:b/>
          <w:color w:val="000000"/>
          <w:sz w:val="24"/>
          <w:szCs w:val="24"/>
        </w:rPr>
      </w:pPr>
    </w:p>
    <w:p w14:paraId="4B19B426" w14:textId="77777777" w:rsidR="004C5282" w:rsidRDefault="0048256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420E4DB" w14:textId="77777777" w:rsidR="004C5282" w:rsidRDefault="00482562">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636F311" w14:textId="4B3FA6D1" w:rsidR="003A5E90" w:rsidRPr="0012021D" w:rsidRDefault="00482562" w:rsidP="003A5E90">
      <w:pPr>
        <w:jc w:val="right"/>
        <w:rPr>
          <w:rFonts w:ascii="Times New Roman" w:eastAsia="Times New Roman" w:hAnsi="Times New Roman" w:cs="Times New Roman"/>
        </w:rPr>
      </w:pPr>
      <w:r w:rsidRPr="003A5E90">
        <w:rPr>
          <w:rFonts w:ascii="Times New Roman" w:eastAsia="Times New Roman" w:hAnsi="Times New Roman" w:cs="Times New Roman"/>
          <w:b/>
          <w:color w:val="FF0000"/>
          <w:sz w:val="24"/>
          <w:szCs w:val="24"/>
        </w:rPr>
        <w:t xml:space="preserve"> </w:t>
      </w:r>
      <w:r w:rsidR="003A5E90" w:rsidRPr="00A41223">
        <w:rPr>
          <w:rFonts w:ascii="Times New Roman" w:eastAsia="Times New Roman" w:hAnsi="Times New Roman" w:cs="Times New Roman"/>
        </w:rPr>
        <w:t>від 0</w:t>
      </w:r>
      <w:r w:rsidR="008A20F8" w:rsidRPr="00A41223">
        <w:rPr>
          <w:rFonts w:ascii="Times New Roman" w:eastAsia="Times New Roman" w:hAnsi="Times New Roman" w:cs="Times New Roman"/>
        </w:rPr>
        <w:t>2</w:t>
      </w:r>
      <w:r w:rsidR="003A5E90" w:rsidRPr="00A41223">
        <w:rPr>
          <w:rFonts w:ascii="Times New Roman" w:eastAsia="Times New Roman" w:hAnsi="Times New Roman" w:cs="Times New Roman"/>
        </w:rPr>
        <w:t xml:space="preserve"> грудня 2022 р.</w:t>
      </w:r>
      <w:r w:rsidR="009852DB">
        <w:rPr>
          <w:rFonts w:ascii="Times New Roman" w:eastAsia="Times New Roman" w:hAnsi="Times New Roman" w:cs="Times New Roman"/>
        </w:rPr>
        <w:t xml:space="preserve"> №151</w:t>
      </w:r>
    </w:p>
    <w:p w14:paraId="551793B0" w14:textId="77777777" w:rsidR="003A5E90" w:rsidRPr="0012021D" w:rsidRDefault="003A5E90" w:rsidP="003A5E90">
      <w:pPr>
        <w:jc w:val="right"/>
        <w:rPr>
          <w:rFonts w:ascii="Times New Roman" w:eastAsia="Times New Roman" w:hAnsi="Times New Roman" w:cs="Times New Roman"/>
        </w:rPr>
      </w:pPr>
      <w:r>
        <w:rPr>
          <w:rFonts w:ascii="Times New Roman" w:eastAsia="Times New Roman" w:hAnsi="Times New Roman" w:cs="Times New Roman"/>
        </w:rPr>
        <w:t>ГАЛАН Олеся</w:t>
      </w:r>
    </w:p>
    <w:p w14:paraId="121CF62C" w14:textId="2D8759A4" w:rsidR="004C5282" w:rsidRDefault="004C5282" w:rsidP="003A5E90">
      <w:pPr>
        <w:spacing w:after="0" w:line="240" w:lineRule="auto"/>
        <w:ind w:left="-1418"/>
        <w:jc w:val="right"/>
        <w:rPr>
          <w:rFonts w:ascii="Times New Roman" w:eastAsia="Times New Roman" w:hAnsi="Times New Roman" w:cs="Times New Roman"/>
          <w:sz w:val="24"/>
          <w:szCs w:val="24"/>
          <w:highlight w:val="yellow"/>
        </w:rPr>
      </w:pPr>
    </w:p>
    <w:p w14:paraId="7C1CB4B2"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44D1223" w14:textId="77777777" w:rsidR="004C5282" w:rsidRDefault="004C5282">
      <w:pPr>
        <w:spacing w:after="0" w:line="240" w:lineRule="auto"/>
        <w:rPr>
          <w:rFonts w:ascii="Times New Roman" w:eastAsia="Times New Roman" w:hAnsi="Times New Roman" w:cs="Times New Roman"/>
          <w:b/>
          <w:color w:val="000000"/>
          <w:sz w:val="24"/>
          <w:szCs w:val="24"/>
        </w:rPr>
      </w:pPr>
    </w:p>
    <w:p w14:paraId="4BBDC41F" w14:textId="77777777" w:rsidR="004C5282" w:rsidRDefault="004C5282">
      <w:pPr>
        <w:spacing w:after="0" w:line="240" w:lineRule="auto"/>
        <w:rPr>
          <w:rFonts w:ascii="Times New Roman" w:eastAsia="Times New Roman" w:hAnsi="Times New Roman" w:cs="Times New Roman"/>
          <w:b/>
          <w:color w:val="000000"/>
          <w:sz w:val="24"/>
          <w:szCs w:val="24"/>
        </w:rPr>
      </w:pPr>
    </w:p>
    <w:p w14:paraId="4A19B965" w14:textId="77777777" w:rsidR="004C5282" w:rsidRDefault="004C5282">
      <w:pPr>
        <w:spacing w:after="0" w:line="240" w:lineRule="auto"/>
        <w:rPr>
          <w:rFonts w:ascii="Times New Roman" w:eastAsia="Times New Roman" w:hAnsi="Times New Roman" w:cs="Times New Roman"/>
          <w:b/>
          <w:color w:val="000000"/>
          <w:sz w:val="24"/>
          <w:szCs w:val="24"/>
        </w:rPr>
      </w:pPr>
    </w:p>
    <w:p w14:paraId="57EA3341" w14:textId="77777777" w:rsidR="004C5282" w:rsidRDefault="004C5282">
      <w:pPr>
        <w:spacing w:after="0" w:line="240" w:lineRule="auto"/>
        <w:rPr>
          <w:rFonts w:ascii="Times New Roman" w:eastAsia="Times New Roman" w:hAnsi="Times New Roman" w:cs="Times New Roman"/>
          <w:b/>
          <w:color w:val="000000"/>
          <w:sz w:val="24"/>
          <w:szCs w:val="24"/>
        </w:rPr>
      </w:pPr>
    </w:p>
    <w:p w14:paraId="4EBD1D1A" w14:textId="77777777" w:rsidR="004C5282" w:rsidRDefault="004C5282">
      <w:pPr>
        <w:spacing w:after="0" w:line="240" w:lineRule="auto"/>
        <w:rPr>
          <w:rFonts w:ascii="Times New Roman" w:eastAsia="Times New Roman" w:hAnsi="Times New Roman" w:cs="Times New Roman"/>
          <w:b/>
          <w:color w:val="000000"/>
          <w:sz w:val="24"/>
          <w:szCs w:val="24"/>
        </w:rPr>
      </w:pPr>
    </w:p>
    <w:p w14:paraId="48125C24" w14:textId="77777777" w:rsidR="004C5282" w:rsidRDefault="004C5282">
      <w:pPr>
        <w:spacing w:after="0" w:line="240" w:lineRule="auto"/>
        <w:rPr>
          <w:rFonts w:ascii="Times New Roman" w:eastAsia="Times New Roman" w:hAnsi="Times New Roman" w:cs="Times New Roman"/>
          <w:b/>
          <w:color w:val="000000"/>
          <w:sz w:val="24"/>
          <w:szCs w:val="24"/>
        </w:rPr>
      </w:pPr>
    </w:p>
    <w:p w14:paraId="0365A7ED" w14:textId="77777777" w:rsidR="004C5282" w:rsidRDefault="0048256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DE7D037" w14:textId="77777777" w:rsidR="004C5282" w:rsidRDefault="0048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12BB2C2" w14:textId="77777777" w:rsidR="004C5282" w:rsidRPr="00E23453" w:rsidRDefault="0048256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23453">
        <w:rPr>
          <w:rFonts w:ascii="Times New Roman" w:eastAsia="Times New Roman" w:hAnsi="Times New Roman" w:cs="Times New Roman"/>
          <w:b/>
          <w:sz w:val="24"/>
          <w:szCs w:val="24"/>
        </w:rPr>
        <w:t>(з особливостями)</w:t>
      </w:r>
    </w:p>
    <w:p w14:paraId="3475A228" w14:textId="77777777" w:rsidR="004C5282" w:rsidRDefault="0048256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FDA9EBE" w14:textId="77777777" w:rsidR="004C5282" w:rsidRDefault="004C5282">
      <w:pPr>
        <w:shd w:val="clear" w:color="auto" w:fill="FFFFFF"/>
        <w:spacing w:after="0" w:line="240" w:lineRule="auto"/>
        <w:jc w:val="center"/>
        <w:rPr>
          <w:rFonts w:ascii="Times New Roman" w:eastAsia="Times New Roman" w:hAnsi="Times New Roman" w:cs="Times New Roman"/>
          <w:b/>
          <w:color w:val="000000"/>
          <w:sz w:val="24"/>
          <w:szCs w:val="24"/>
        </w:rPr>
      </w:pPr>
    </w:p>
    <w:p w14:paraId="21089A12" w14:textId="7A546A9D"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627C00">
        <w:rPr>
          <w:rFonts w:ascii="Times New Roman" w:eastAsia="Times New Roman" w:hAnsi="Times New Roman" w:cs="Times New Roman"/>
          <w:b/>
          <w:color w:val="000000"/>
          <w:sz w:val="24"/>
          <w:szCs w:val="24"/>
        </w:rPr>
        <w:t xml:space="preserve"> з постачанням та </w:t>
      </w:r>
      <w:r w:rsidR="00636554">
        <w:rPr>
          <w:rFonts w:ascii="Times New Roman" w:eastAsia="Times New Roman" w:hAnsi="Times New Roman" w:cs="Times New Roman"/>
          <w:b/>
          <w:color w:val="000000"/>
          <w:sz w:val="24"/>
          <w:szCs w:val="24"/>
        </w:rPr>
        <w:t>передачею</w:t>
      </w:r>
      <w:r>
        <w:rPr>
          <w:rFonts w:ascii="Times New Roman" w:eastAsia="Times New Roman" w:hAnsi="Times New Roman" w:cs="Times New Roman"/>
          <w:b/>
          <w:color w:val="000000"/>
          <w:sz w:val="24"/>
          <w:szCs w:val="24"/>
        </w:rPr>
        <w:t>, код 09310000-5 – Електрична енергія </w:t>
      </w:r>
    </w:p>
    <w:p w14:paraId="620B5D1C" w14:textId="77777777" w:rsidR="004C5282" w:rsidRDefault="0048256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14:paraId="68FFDA54"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67BC95"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8BA6178"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39FB0E"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612659"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08EB24" w14:textId="77777777" w:rsidR="004C5282" w:rsidRDefault="004C5282">
      <w:pPr>
        <w:spacing w:before="240" w:after="0" w:line="240" w:lineRule="auto"/>
        <w:rPr>
          <w:rFonts w:ascii="Times New Roman" w:eastAsia="Times New Roman" w:hAnsi="Times New Roman" w:cs="Times New Roman"/>
          <w:color w:val="000000"/>
          <w:sz w:val="24"/>
          <w:szCs w:val="24"/>
        </w:rPr>
      </w:pPr>
    </w:p>
    <w:p w14:paraId="7B319080" w14:textId="77777777" w:rsidR="004C5282" w:rsidRDefault="004C5282">
      <w:pPr>
        <w:spacing w:before="240" w:after="0" w:line="240" w:lineRule="auto"/>
        <w:rPr>
          <w:rFonts w:ascii="Times New Roman" w:eastAsia="Times New Roman" w:hAnsi="Times New Roman" w:cs="Times New Roman"/>
          <w:sz w:val="24"/>
          <w:szCs w:val="24"/>
        </w:rPr>
      </w:pPr>
    </w:p>
    <w:p w14:paraId="37818931" w14:textId="77777777" w:rsidR="004C5282" w:rsidRDefault="0048256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78FF07" w14:textId="77777777" w:rsidR="004C5282" w:rsidRDefault="0048256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DCB4C4" w14:textId="48D22C6D" w:rsidR="004C5282" w:rsidRDefault="004C5282">
      <w:pPr>
        <w:spacing w:before="240" w:after="0" w:line="240" w:lineRule="auto"/>
        <w:rPr>
          <w:rFonts w:ascii="Times New Roman" w:eastAsia="Times New Roman" w:hAnsi="Times New Roman" w:cs="Times New Roman"/>
          <w:color w:val="000000"/>
          <w:sz w:val="24"/>
          <w:szCs w:val="24"/>
        </w:rPr>
      </w:pPr>
    </w:p>
    <w:p w14:paraId="41FF1C00" w14:textId="72E213FF" w:rsidR="003A5E90" w:rsidRDefault="003A5E90">
      <w:pPr>
        <w:spacing w:before="240" w:after="0" w:line="240" w:lineRule="auto"/>
        <w:rPr>
          <w:rFonts w:ascii="Times New Roman" w:eastAsia="Times New Roman" w:hAnsi="Times New Roman" w:cs="Times New Roman"/>
          <w:color w:val="000000"/>
          <w:sz w:val="24"/>
          <w:szCs w:val="24"/>
        </w:rPr>
      </w:pPr>
    </w:p>
    <w:p w14:paraId="66262255" w14:textId="77777777" w:rsidR="003A5E90" w:rsidRDefault="003A5E90">
      <w:pPr>
        <w:spacing w:before="240" w:after="0" w:line="240" w:lineRule="auto"/>
        <w:rPr>
          <w:rFonts w:ascii="Times New Roman" w:eastAsia="Times New Roman" w:hAnsi="Times New Roman" w:cs="Times New Roman"/>
          <w:color w:val="000000"/>
          <w:sz w:val="24"/>
          <w:szCs w:val="24"/>
        </w:rPr>
      </w:pPr>
    </w:p>
    <w:p w14:paraId="310F9B8B" w14:textId="77777777" w:rsidR="004C5282" w:rsidRDefault="004C5282">
      <w:pPr>
        <w:spacing w:before="240" w:after="0" w:line="240" w:lineRule="auto"/>
        <w:rPr>
          <w:rFonts w:ascii="Times New Roman" w:eastAsia="Times New Roman" w:hAnsi="Times New Roman" w:cs="Times New Roman"/>
          <w:sz w:val="24"/>
          <w:szCs w:val="24"/>
        </w:rPr>
      </w:pPr>
    </w:p>
    <w:p w14:paraId="67D54EC6" w14:textId="3AD2F6A5" w:rsidR="00D6108D" w:rsidRPr="003A5E90" w:rsidRDefault="003A5E90" w:rsidP="003A5E90">
      <w:pPr>
        <w:jc w:val="center"/>
        <w:rPr>
          <w:rFonts w:ascii="Times New Roman" w:hAnsi="Times New Roman" w:cs="Times New Roman"/>
          <w:i/>
          <w:iCs/>
        </w:rPr>
      </w:pPr>
      <w:bookmarkStart w:id="1" w:name="_heading=h.1fob9te" w:colFirst="0" w:colLast="0"/>
      <w:bookmarkEnd w:id="1"/>
      <w:r w:rsidRPr="0012021D">
        <w:rPr>
          <w:rFonts w:ascii="Times New Roman" w:hAnsi="Times New Roman" w:cs="Times New Roman"/>
        </w:rPr>
        <w:t xml:space="preserve">с. </w:t>
      </w:r>
      <w:proofErr w:type="spellStart"/>
      <w:r w:rsidRPr="0012021D">
        <w:rPr>
          <w:rFonts w:ascii="Times New Roman" w:hAnsi="Times New Roman" w:cs="Times New Roman"/>
        </w:rPr>
        <w:t>Розвадів</w:t>
      </w:r>
      <w:proofErr w:type="spellEnd"/>
      <w:r w:rsidRPr="0012021D">
        <w:rPr>
          <w:rFonts w:ascii="Times New Roman" w:hAnsi="Times New Roman" w:cs="Times New Roman"/>
        </w:rPr>
        <w:t xml:space="preserve"> – 2022 р</w:t>
      </w:r>
      <w:r>
        <w:rPr>
          <w:rFonts w:ascii="Times New Roman" w:hAnsi="Times New Roman" w:cs="Times New Roman"/>
        </w:rPr>
        <w:t>.</w:t>
      </w:r>
    </w:p>
    <w:p w14:paraId="7D707A77" w14:textId="77777777" w:rsidR="00D6108D" w:rsidRDefault="00D6108D">
      <w:pPr>
        <w:spacing w:after="0" w:line="240" w:lineRule="auto"/>
        <w:rPr>
          <w:rFonts w:ascii="Times New Roman" w:eastAsia="Times New Roman" w:hAnsi="Times New Roman" w:cs="Times New Roman"/>
          <w:sz w:val="24"/>
          <w:szCs w:val="24"/>
        </w:rPr>
      </w:pPr>
    </w:p>
    <w:p w14:paraId="20921E4D" w14:textId="77777777" w:rsidR="004C5282" w:rsidRDefault="004C5282">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14:paraId="1CF4F1D9" w14:textId="77777777">
        <w:trPr>
          <w:trHeight w:val="416"/>
          <w:jc w:val="center"/>
        </w:trPr>
        <w:tc>
          <w:tcPr>
            <w:tcW w:w="705" w:type="dxa"/>
            <w:vAlign w:val="center"/>
          </w:tcPr>
          <w:p w14:paraId="20A1321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30A4B3B" w14:textId="77777777" w:rsidR="004C5282" w:rsidRDefault="004825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282" w14:paraId="17F00C57" w14:textId="77777777">
        <w:trPr>
          <w:trHeight w:val="411"/>
          <w:jc w:val="center"/>
        </w:trPr>
        <w:tc>
          <w:tcPr>
            <w:tcW w:w="705" w:type="dxa"/>
            <w:vAlign w:val="center"/>
          </w:tcPr>
          <w:p w14:paraId="7BEEDC62"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589918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9A1316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282" w14:paraId="45147D26" w14:textId="77777777">
        <w:trPr>
          <w:trHeight w:val="1119"/>
          <w:jc w:val="center"/>
        </w:trPr>
        <w:tc>
          <w:tcPr>
            <w:tcW w:w="705" w:type="dxa"/>
          </w:tcPr>
          <w:p w14:paraId="6F161EA0"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EA1C2BB"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EB85B45"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 xml:space="preserve">останови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Default="0048256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4C5282" w14:paraId="3E41AFAC" w14:textId="77777777">
        <w:trPr>
          <w:trHeight w:val="615"/>
          <w:jc w:val="center"/>
        </w:trPr>
        <w:tc>
          <w:tcPr>
            <w:tcW w:w="705" w:type="dxa"/>
          </w:tcPr>
          <w:p w14:paraId="3E11F086"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14516B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285B370"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282" w14:paraId="1B0CE30B" w14:textId="77777777">
        <w:trPr>
          <w:trHeight w:val="285"/>
          <w:jc w:val="center"/>
        </w:trPr>
        <w:tc>
          <w:tcPr>
            <w:tcW w:w="705" w:type="dxa"/>
          </w:tcPr>
          <w:p w14:paraId="78FD271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2D23DE8"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769DB3F0" w14:textId="5D19FAAD" w:rsidR="004C5282" w:rsidRPr="003A5E90" w:rsidRDefault="003A5E90">
            <w:pPr>
              <w:jc w:val="both"/>
              <w:rPr>
                <w:rFonts w:ascii="Times New Roman" w:eastAsia="Times New Roman" w:hAnsi="Times New Roman" w:cs="Times New Roman"/>
                <w:iCs/>
                <w:sz w:val="24"/>
                <w:szCs w:val="24"/>
              </w:rPr>
            </w:pPr>
            <w:proofErr w:type="spellStart"/>
            <w:r w:rsidRPr="003A5E90">
              <w:rPr>
                <w:rFonts w:ascii="Times New Roman" w:hAnsi="Times New Roman"/>
                <w:sz w:val="24"/>
                <w:szCs w:val="24"/>
              </w:rPr>
              <w:t>Розвадівська</w:t>
            </w:r>
            <w:proofErr w:type="spellEnd"/>
            <w:r w:rsidRPr="003A5E90">
              <w:rPr>
                <w:rFonts w:ascii="Times New Roman" w:hAnsi="Times New Roman"/>
                <w:sz w:val="24"/>
                <w:szCs w:val="24"/>
              </w:rPr>
              <w:t xml:space="preserve"> сільська рада Стрийського району Львівської області</w:t>
            </w:r>
          </w:p>
        </w:tc>
      </w:tr>
      <w:tr w:rsidR="004C5282" w14:paraId="620FC90F" w14:textId="77777777">
        <w:trPr>
          <w:trHeight w:val="510"/>
          <w:jc w:val="center"/>
        </w:trPr>
        <w:tc>
          <w:tcPr>
            <w:tcW w:w="705" w:type="dxa"/>
          </w:tcPr>
          <w:p w14:paraId="586EE35A"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3114E30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956CD54" w14:textId="21FC0E22" w:rsidR="004C5282" w:rsidRPr="003A5E90" w:rsidRDefault="003A5E90">
            <w:pPr>
              <w:jc w:val="both"/>
              <w:rPr>
                <w:rFonts w:ascii="Times New Roman" w:eastAsia="Times New Roman" w:hAnsi="Times New Roman" w:cs="Times New Roman"/>
                <w:iCs/>
                <w:sz w:val="24"/>
                <w:szCs w:val="24"/>
              </w:rPr>
            </w:pPr>
            <w:r w:rsidRPr="003A5E90">
              <w:rPr>
                <w:rFonts w:ascii="Times New Roman" w:eastAsia="Times New Roman" w:hAnsi="Times New Roman"/>
                <w:sz w:val="24"/>
                <w:szCs w:val="24"/>
                <w:lang w:eastAsia="ru-RU"/>
              </w:rPr>
              <w:t xml:space="preserve">вул. Біласа і Данилишина, 18А, </w:t>
            </w:r>
            <w:proofErr w:type="spellStart"/>
            <w:r w:rsidRPr="003A5E90">
              <w:rPr>
                <w:rFonts w:ascii="Times New Roman" w:eastAsia="Times New Roman" w:hAnsi="Times New Roman"/>
                <w:sz w:val="24"/>
                <w:szCs w:val="24"/>
                <w:lang w:eastAsia="ru-RU"/>
              </w:rPr>
              <w:t>с.Розвадів</w:t>
            </w:r>
            <w:proofErr w:type="spellEnd"/>
            <w:r w:rsidRPr="003A5E90">
              <w:rPr>
                <w:rFonts w:ascii="Times New Roman" w:eastAsia="Times New Roman" w:hAnsi="Times New Roman"/>
                <w:sz w:val="24"/>
                <w:szCs w:val="24"/>
                <w:lang w:eastAsia="ru-RU"/>
              </w:rPr>
              <w:t>, Львівська область, Україна, 81634</w:t>
            </w:r>
          </w:p>
        </w:tc>
      </w:tr>
      <w:tr w:rsidR="004C5282" w14:paraId="2F5D4504" w14:textId="77777777">
        <w:trPr>
          <w:trHeight w:val="1119"/>
          <w:jc w:val="center"/>
        </w:trPr>
        <w:tc>
          <w:tcPr>
            <w:tcW w:w="705" w:type="dxa"/>
          </w:tcPr>
          <w:p w14:paraId="12A1317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CF3AD72"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4BAD24A7" w14:textId="77777777" w:rsidR="003A5E90" w:rsidRPr="003A5E90" w:rsidRDefault="003A5E90" w:rsidP="003A5E90">
            <w:pPr>
              <w:spacing w:before="150" w:after="150"/>
              <w:rPr>
                <w:rFonts w:ascii="Times New Roman" w:eastAsia="Times New Roman" w:hAnsi="Times New Roman"/>
                <w:sz w:val="24"/>
                <w:szCs w:val="24"/>
                <w:lang w:eastAsia="ru-RU"/>
              </w:rPr>
            </w:pPr>
            <w:r w:rsidRPr="003A5E90">
              <w:rPr>
                <w:rFonts w:ascii="Times New Roman" w:eastAsia="Times New Roman" w:hAnsi="Times New Roman"/>
                <w:sz w:val="24"/>
                <w:szCs w:val="24"/>
                <w:lang w:eastAsia="ru-RU"/>
              </w:rPr>
              <w:t>прізвище, ім'я, по батькові: Галан Олеся Ярославівна</w:t>
            </w:r>
          </w:p>
          <w:p w14:paraId="4C63EDC3" w14:textId="77777777" w:rsidR="003A5E90" w:rsidRPr="003A5E90" w:rsidRDefault="003A5E90" w:rsidP="003A5E90">
            <w:pPr>
              <w:spacing w:before="150" w:after="150"/>
              <w:rPr>
                <w:rFonts w:ascii="Times New Roman" w:eastAsia="Times New Roman" w:hAnsi="Times New Roman"/>
                <w:sz w:val="24"/>
                <w:szCs w:val="24"/>
                <w:lang w:eastAsia="ru-RU"/>
              </w:rPr>
            </w:pPr>
            <w:r w:rsidRPr="003A5E90">
              <w:rPr>
                <w:rFonts w:ascii="Times New Roman" w:eastAsia="Times New Roman" w:hAnsi="Times New Roman"/>
                <w:sz w:val="24"/>
                <w:szCs w:val="24"/>
                <w:lang w:eastAsia="ru-RU"/>
              </w:rPr>
              <w:t>посада:</w:t>
            </w:r>
            <w:r w:rsidRPr="003A5E90">
              <w:rPr>
                <w:rFonts w:ascii="Times New Roman" w:hAnsi="Times New Roman"/>
                <w:sz w:val="24"/>
                <w:szCs w:val="24"/>
              </w:rPr>
              <w:t xml:space="preserve"> головний спеціаліст</w:t>
            </w:r>
          </w:p>
          <w:p w14:paraId="30A53C8A" w14:textId="77777777" w:rsidR="003A5E90" w:rsidRPr="003A5E90" w:rsidRDefault="003A5E90" w:rsidP="003A5E90">
            <w:pPr>
              <w:spacing w:before="150" w:after="150"/>
              <w:rPr>
                <w:rFonts w:ascii="Times New Roman" w:eastAsia="Times New Roman" w:hAnsi="Times New Roman"/>
                <w:sz w:val="24"/>
                <w:szCs w:val="24"/>
                <w:lang w:eastAsia="ru-RU"/>
              </w:rPr>
            </w:pPr>
            <w:r w:rsidRPr="003A5E90">
              <w:rPr>
                <w:rFonts w:ascii="Times New Roman" w:eastAsia="Times New Roman" w:hAnsi="Times New Roman"/>
                <w:sz w:val="24"/>
                <w:szCs w:val="24"/>
                <w:lang w:eastAsia="ru-RU"/>
              </w:rPr>
              <w:t xml:space="preserve">електронна адреса: </w:t>
            </w:r>
            <w:r w:rsidRPr="003A5E90">
              <w:rPr>
                <w:rFonts w:ascii="Times New Roman" w:hAnsi="Times New Roman"/>
                <w:sz w:val="24"/>
                <w:szCs w:val="24"/>
              </w:rPr>
              <w:t>rozvadiv_rada@ukr.net</w:t>
            </w:r>
          </w:p>
          <w:p w14:paraId="35523F90" w14:textId="4E1046C9" w:rsidR="004C5282" w:rsidRDefault="003A5E90" w:rsidP="003A5E90">
            <w:pPr>
              <w:jc w:val="both"/>
              <w:rPr>
                <w:rFonts w:ascii="Times New Roman" w:eastAsia="Times New Roman" w:hAnsi="Times New Roman" w:cs="Times New Roman"/>
                <w:sz w:val="24"/>
                <w:szCs w:val="24"/>
              </w:rPr>
            </w:pPr>
            <w:r w:rsidRPr="003A5E90">
              <w:rPr>
                <w:sz w:val="24"/>
                <w:szCs w:val="24"/>
                <w:lang w:eastAsia="ru-RU"/>
              </w:rPr>
              <w:t xml:space="preserve">телефон: </w:t>
            </w:r>
            <w:r w:rsidRPr="003A5E90">
              <w:rPr>
                <w:sz w:val="24"/>
                <w:szCs w:val="24"/>
              </w:rPr>
              <w:t>(096) 458-26-56</w:t>
            </w:r>
          </w:p>
        </w:tc>
      </w:tr>
      <w:tr w:rsidR="004C5282" w14:paraId="05C1F6EA" w14:textId="77777777">
        <w:trPr>
          <w:trHeight w:val="15"/>
          <w:jc w:val="center"/>
        </w:trPr>
        <w:tc>
          <w:tcPr>
            <w:tcW w:w="705" w:type="dxa"/>
          </w:tcPr>
          <w:p w14:paraId="282D6BCB"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18D0D34"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4B408883" w14:textId="77777777" w:rsidR="004C5282" w:rsidRDefault="0048256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0F43">
              <w:rPr>
                <w:rFonts w:ascii="Times New Roman" w:eastAsia="Times New Roman" w:hAnsi="Times New Roman" w:cs="Times New Roman"/>
                <w:sz w:val="24"/>
                <w:szCs w:val="24"/>
              </w:rPr>
              <w:t>з особливостями</w:t>
            </w:r>
          </w:p>
        </w:tc>
      </w:tr>
      <w:tr w:rsidR="004C5282" w14:paraId="063DD951" w14:textId="77777777">
        <w:trPr>
          <w:trHeight w:val="240"/>
          <w:jc w:val="center"/>
        </w:trPr>
        <w:tc>
          <w:tcPr>
            <w:tcW w:w="705" w:type="dxa"/>
          </w:tcPr>
          <w:p w14:paraId="7D2A2301"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48DDFD0"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1D0118B" w14:textId="77777777" w:rsidR="004C5282" w:rsidRDefault="0048256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C5282" w14:paraId="0EDD42F3" w14:textId="77777777">
        <w:trPr>
          <w:jc w:val="center"/>
        </w:trPr>
        <w:tc>
          <w:tcPr>
            <w:tcW w:w="705" w:type="dxa"/>
          </w:tcPr>
          <w:p w14:paraId="0DC6A769" w14:textId="77777777" w:rsidR="004C5282" w:rsidRDefault="0048256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911165A" w14:textId="77777777" w:rsidR="004C5282" w:rsidRDefault="0048256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07C08B0" w14:textId="77777777" w:rsidR="004C5282" w:rsidRDefault="00482562">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636554">
              <w:rPr>
                <w:rFonts w:ascii="Times New Roman" w:eastAsia="Times New Roman" w:hAnsi="Times New Roman" w:cs="Times New Roman"/>
                <w:b/>
                <w:color w:val="000000"/>
                <w:sz w:val="24"/>
                <w:szCs w:val="24"/>
              </w:rPr>
              <w:t xml:space="preserve"> з постачанням та передачею</w:t>
            </w:r>
            <w:r>
              <w:rPr>
                <w:rFonts w:ascii="Times New Roman" w:eastAsia="Times New Roman" w:hAnsi="Times New Roman" w:cs="Times New Roman"/>
                <w:b/>
                <w:color w:val="000000"/>
                <w:sz w:val="24"/>
                <w:szCs w:val="24"/>
              </w:rPr>
              <w:t>,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p w14:paraId="53798992" w14:textId="77777777" w:rsidR="004C1653" w:rsidRPr="00E808D8" w:rsidRDefault="004C1653" w:rsidP="004C1653">
            <w:pPr>
              <w:shd w:val="clear" w:color="auto" w:fill="FFFFFF"/>
              <w:jc w:val="both"/>
              <w:textAlignment w:val="baseline"/>
              <w:rPr>
                <w:rFonts w:ascii="Times New Roman" w:eastAsia="Times New Roman" w:hAnsi="Times New Roman" w:cstheme="minorBidi"/>
                <w:iCs/>
                <w:sz w:val="24"/>
                <w:szCs w:val="24"/>
                <w:lang w:eastAsia="en-US"/>
              </w:rPr>
            </w:pPr>
            <w:r w:rsidRPr="00E808D8">
              <w:rPr>
                <w:rFonts w:ascii="Times New Roman" w:eastAsia="Times New Roman" w:hAnsi="Times New Roman" w:cstheme="minorBidi"/>
                <w:iCs/>
                <w:sz w:val="24"/>
                <w:szCs w:val="24"/>
                <w:lang w:eastAsia="en-US"/>
              </w:rPr>
              <w:t xml:space="preserve">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w:t>
            </w:r>
            <w:r w:rsidRPr="00E808D8">
              <w:rPr>
                <w:rFonts w:ascii="Times New Roman" w:eastAsia="Times New Roman" w:hAnsi="Times New Roman" w:cstheme="minorBidi"/>
                <w:iCs/>
                <w:sz w:val="24"/>
                <w:szCs w:val="24"/>
                <w:lang w:eastAsia="en-US"/>
              </w:rPr>
              <w:lastRenderedPageBreak/>
              <w:t xml:space="preserve">електричної енергії </w:t>
            </w:r>
            <w:r>
              <w:rPr>
                <w:rFonts w:ascii="Times New Roman" w:eastAsia="Times New Roman" w:hAnsi="Times New Roman" w:cstheme="minorBidi"/>
                <w:iCs/>
                <w:sz w:val="24"/>
                <w:szCs w:val="24"/>
                <w:lang w:eastAsia="en-US"/>
              </w:rPr>
              <w:t xml:space="preserve">Споживачу </w:t>
            </w:r>
            <w:r w:rsidRPr="00E808D8">
              <w:rPr>
                <w:rFonts w:ascii="Times New Roman" w:eastAsia="Times New Roman" w:hAnsi="Times New Roman" w:cstheme="minorBidi"/>
                <w:iCs/>
                <w:sz w:val="24"/>
                <w:szCs w:val="24"/>
                <w:lang w:eastAsia="en-US"/>
              </w:rPr>
              <w:t>із дотриманням  якості послуги з електропостачання.</w:t>
            </w:r>
          </w:p>
          <w:p w14:paraId="3F933ECE" w14:textId="351E8FB6" w:rsidR="004C1653" w:rsidRDefault="004C1653">
            <w:pPr>
              <w:shd w:val="clear" w:color="auto" w:fill="FFFFFF"/>
              <w:jc w:val="both"/>
              <w:rPr>
                <w:rFonts w:ascii="Times New Roman" w:eastAsia="Times New Roman" w:hAnsi="Times New Roman" w:cs="Times New Roman"/>
                <w:sz w:val="24"/>
                <w:szCs w:val="24"/>
              </w:rPr>
            </w:pPr>
          </w:p>
        </w:tc>
      </w:tr>
      <w:tr w:rsidR="004C5282" w14:paraId="35DA7FF2" w14:textId="77777777">
        <w:trPr>
          <w:trHeight w:val="1119"/>
          <w:jc w:val="center"/>
        </w:trPr>
        <w:tc>
          <w:tcPr>
            <w:tcW w:w="705" w:type="dxa"/>
          </w:tcPr>
          <w:p w14:paraId="595E1D26" w14:textId="77777777" w:rsidR="004C5282" w:rsidRDefault="0048256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0A910F7A"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A0B788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F90ECD5" w14:textId="77777777" w:rsidR="004C5282" w:rsidRDefault="004C5282" w:rsidP="004C1653">
            <w:pPr>
              <w:shd w:val="clear" w:color="auto" w:fill="FFFFFF"/>
              <w:jc w:val="both"/>
              <w:textAlignment w:val="baseline"/>
              <w:rPr>
                <w:rFonts w:ascii="Times New Roman" w:eastAsia="Times New Roman" w:hAnsi="Times New Roman" w:cs="Times New Roman"/>
                <w:i/>
                <w:color w:val="FF0000"/>
                <w:sz w:val="24"/>
                <w:szCs w:val="24"/>
                <w:highlight w:val="yellow"/>
              </w:rPr>
            </w:pPr>
          </w:p>
        </w:tc>
      </w:tr>
      <w:tr w:rsidR="004C5282" w14:paraId="35BD6502" w14:textId="77777777" w:rsidTr="004C1653">
        <w:trPr>
          <w:trHeight w:val="3299"/>
          <w:jc w:val="center"/>
        </w:trPr>
        <w:tc>
          <w:tcPr>
            <w:tcW w:w="705" w:type="dxa"/>
          </w:tcPr>
          <w:p w14:paraId="1A6B353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DE551B4" w14:textId="77777777" w:rsidR="004C5282" w:rsidRDefault="0048256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017C2E40" w14:textId="77777777" w:rsidR="004C5282" w:rsidRDefault="004C5282">
            <w:pPr>
              <w:widowControl w:val="0"/>
              <w:rPr>
                <w:rFonts w:ascii="Times New Roman" w:eastAsia="Times New Roman" w:hAnsi="Times New Roman" w:cs="Times New Roman"/>
                <w:color w:val="000000"/>
                <w:sz w:val="24"/>
                <w:szCs w:val="24"/>
                <w:highlight w:val="yellow"/>
              </w:rPr>
            </w:pPr>
          </w:p>
        </w:tc>
        <w:tc>
          <w:tcPr>
            <w:tcW w:w="6420" w:type="dxa"/>
          </w:tcPr>
          <w:p w14:paraId="2AB97E22" w14:textId="1BCC3593" w:rsidR="004C1653" w:rsidRPr="006B2851" w:rsidRDefault="004C1653" w:rsidP="004C1653">
            <w:pPr>
              <w:widowControl w:val="0"/>
              <w:ind w:right="120"/>
              <w:jc w:val="both"/>
              <w:rPr>
                <w:rFonts w:ascii="Times New Roman" w:eastAsia="Times New Roman" w:hAnsi="Times New Roman" w:cs="Times New Roman"/>
                <w:color w:val="000000"/>
                <w:sz w:val="24"/>
                <w:szCs w:val="24"/>
              </w:rPr>
            </w:pPr>
            <w:r w:rsidRPr="00684589">
              <w:rPr>
                <w:rFonts w:ascii="Times New Roman" w:eastAsia="Times New Roman" w:hAnsi="Times New Roman" w:cs="Times New Roman"/>
                <w:color w:val="000000"/>
                <w:sz w:val="24"/>
                <w:szCs w:val="24"/>
              </w:rPr>
              <w:t xml:space="preserve">Кількість: </w:t>
            </w:r>
            <w:r w:rsidR="00684589" w:rsidRPr="00684589">
              <w:rPr>
                <w:rFonts w:ascii="Times New Roman" w:eastAsia="Times New Roman" w:hAnsi="Times New Roman" w:cs="Times New Roman"/>
                <w:color w:val="000000"/>
                <w:sz w:val="24"/>
                <w:szCs w:val="24"/>
              </w:rPr>
              <w:t>175000</w:t>
            </w:r>
            <w:r w:rsidRPr="00684589">
              <w:rPr>
                <w:rFonts w:ascii="Times New Roman" w:eastAsia="Times New Roman" w:hAnsi="Times New Roman" w:cs="Times New Roman"/>
                <w:color w:val="000000"/>
                <w:sz w:val="24"/>
                <w:szCs w:val="24"/>
              </w:rPr>
              <w:t xml:space="preserve"> кВт*год.</w:t>
            </w:r>
            <w:r>
              <w:rPr>
                <w:rFonts w:ascii="Times New Roman" w:eastAsia="Times New Roman" w:hAnsi="Times New Roman" w:cs="Times New Roman"/>
                <w:color w:val="000000"/>
                <w:sz w:val="24"/>
                <w:szCs w:val="24"/>
              </w:rPr>
              <w:t xml:space="preserve"> </w:t>
            </w:r>
          </w:p>
          <w:p w14:paraId="2928A84F" w14:textId="77777777" w:rsidR="004C1653" w:rsidRPr="006B2851" w:rsidRDefault="004C1653" w:rsidP="004C1653">
            <w:pPr>
              <w:widowControl w:val="0"/>
              <w:ind w:right="120"/>
              <w:jc w:val="both"/>
              <w:rPr>
                <w:rFonts w:ascii="Times New Roman" w:eastAsia="Times New Roman" w:hAnsi="Times New Roman" w:cs="Times New Roman"/>
                <w:color w:val="4A86E8"/>
                <w:sz w:val="24"/>
                <w:szCs w:val="24"/>
              </w:rPr>
            </w:pPr>
          </w:p>
          <w:p w14:paraId="17CD9CE4" w14:textId="77777777" w:rsidR="004C1653" w:rsidRDefault="004C1653" w:rsidP="004C1653">
            <w:pPr>
              <w:widowControl w:val="0"/>
              <w:ind w:right="120"/>
              <w:jc w:val="both"/>
              <w:rPr>
                <w:rFonts w:ascii="Times New Roman" w:eastAsia="Times New Roman" w:hAnsi="Times New Roman" w:cs="Times New Roman"/>
                <w:color w:val="000000"/>
                <w:sz w:val="24"/>
                <w:szCs w:val="24"/>
              </w:rPr>
            </w:pPr>
            <w:r w:rsidRPr="006B2851">
              <w:rPr>
                <w:rFonts w:ascii="Times New Roman" w:eastAsia="Times New Roman" w:hAnsi="Times New Roman" w:cs="Times New Roman"/>
                <w:color w:val="000000"/>
                <w:sz w:val="24"/>
                <w:szCs w:val="24"/>
              </w:rPr>
              <w:t xml:space="preserve">Місце поставки товару: </w:t>
            </w:r>
            <w:r w:rsidRPr="006B2851">
              <w:rPr>
                <w:rFonts w:ascii="Times New Roman" w:eastAsia="Times New Roman" w:hAnsi="Times New Roman"/>
                <w:sz w:val="24"/>
                <w:szCs w:val="24"/>
                <w:lang w:eastAsia="ru-RU"/>
              </w:rPr>
              <w:t>Інформаці</w:t>
            </w:r>
            <w:r w:rsidRPr="00426890">
              <w:rPr>
                <w:rFonts w:ascii="Times New Roman" w:eastAsia="Times New Roman" w:hAnsi="Times New Roman"/>
                <w:sz w:val="24"/>
                <w:szCs w:val="24"/>
                <w:lang w:eastAsia="ru-RU"/>
              </w:rPr>
              <w:t>я</w:t>
            </w:r>
            <w:r w:rsidRPr="006B2851">
              <w:rPr>
                <w:rFonts w:ascii="Times New Roman" w:eastAsia="Times New Roman" w:hAnsi="Times New Roman"/>
                <w:sz w:val="24"/>
                <w:szCs w:val="24"/>
                <w:lang w:eastAsia="ru-RU"/>
              </w:rPr>
              <w:t xml:space="preserve"> про місце поставки товару зазначен</w:t>
            </w:r>
            <w:r>
              <w:rPr>
                <w:rFonts w:ascii="Times New Roman" w:eastAsia="Times New Roman" w:hAnsi="Times New Roman"/>
                <w:sz w:val="24"/>
                <w:szCs w:val="24"/>
                <w:lang w:eastAsia="ru-RU"/>
              </w:rPr>
              <w:t>а</w:t>
            </w:r>
            <w:r w:rsidRPr="006B2851">
              <w:rPr>
                <w:rFonts w:ascii="Times New Roman" w:eastAsia="Times New Roman" w:hAnsi="Times New Roman"/>
                <w:sz w:val="24"/>
                <w:szCs w:val="24"/>
                <w:lang w:eastAsia="ru-RU"/>
              </w:rPr>
              <w:t xml:space="preserve"> у Додатку 2 до цієї тендерної документації</w:t>
            </w:r>
            <w:r w:rsidRPr="006B2851">
              <w:rPr>
                <w:rFonts w:ascii="Times New Roman" w:eastAsia="Times New Roman" w:hAnsi="Times New Roman" w:cs="Times New Roman"/>
                <w:sz w:val="24"/>
                <w:szCs w:val="24"/>
              </w:rPr>
              <w:t>*</w:t>
            </w:r>
          </w:p>
          <w:p w14:paraId="7F1FAAC2" w14:textId="77777777" w:rsidR="004C1653" w:rsidRDefault="004C1653">
            <w:pPr>
              <w:widowControl w:val="0"/>
              <w:ind w:right="120"/>
              <w:jc w:val="both"/>
              <w:rPr>
                <w:rFonts w:ascii="Times New Roman" w:eastAsia="Times New Roman" w:hAnsi="Times New Roman" w:cs="Times New Roman"/>
                <w:color w:val="000000"/>
                <w:sz w:val="24"/>
                <w:szCs w:val="24"/>
                <w:highlight w:val="yellow"/>
              </w:rPr>
            </w:pPr>
          </w:p>
          <w:p w14:paraId="4C6BCF7E" w14:textId="5361D96B" w:rsidR="004C5282" w:rsidRPr="004C1653" w:rsidRDefault="00482562">
            <w:pPr>
              <w:widowControl w:val="0"/>
              <w:ind w:right="120"/>
              <w:jc w:val="both"/>
              <w:rPr>
                <w:rFonts w:ascii="Times New Roman" w:eastAsia="Times New Roman" w:hAnsi="Times New Roman" w:cs="Times New Roman"/>
                <w:i/>
                <w:sz w:val="24"/>
                <w:szCs w:val="24"/>
                <w:highlight w:val="white"/>
              </w:rPr>
            </w:pPr>
            <w:r w:rsidRPr="004C1653">
              <w:rPr>
                <w:rFonts w:ascii="Times New Roman" w:eastAsia="Times New Roman" w:hAnsi="Times New Roman" w:cs="Times New Roman"/>
                <w:i/>
                <w:sz w:val="24"/>
                <w:szCs w:val="24"/>
                <w:highlight w:val="white"/>
              </w:rPr>
              <w:t xml:space="preserve">*У разі, коли оприлюднення в електронній системі </w:t>
            </w:r>
            <w:proofErr w:type="spellStart"/>
            <w:r w:rsidRPr="004C1653">
              <w:rPr>
                <w:rFonts w:ascii="Times New Roman" w:eastAsia="Times New Roman" w:hAnsi="Times New Roman" w:cs="Times New Roman"/>
                <w:i/>
                <w:sz w:val="24"/>
                <w:szCs w:val="24"/>
                <w:highlight w:val="white"/>
              </w:rPr>
              <w:t>закупівель</w:t>
            </w:r>
            <w:proofErr w:type="spellEnd"/>
            <w:r w:rsidRPr="004C1653">
              <w:rPr>
                <w:rFonts w:ascii="Times New Roman" w:eastAsia="Times New Roman" w:hAnsi="Times New Roman" w:cs="Times New Roman"/>
                <w:i/>
                <w:sz w:val="24"/>
                <w:szCs w:val="24"/>
                <w:highlight w:val="white"/>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Pr>
                <w:rFonts w:ascii="Times New Roman" w:eastAsia="Times New Roman" w:hAnsi="Times New Roman" w:cs="Times New Roman"/>
                <w:i/>
                <w:sz w:val="24"/>
                <w:szCs w:val="24"/>
                <w:highlight w:val="white"/>
              </w:rPr>
              <w:t>постачання електричної енергії</w:t>
            </w:r>
          </w:p>
          <w:p w14:paraId="5F03F43B" w14:textId="77777777" w:rsidR="004C5282" w:rsidRDefault="004C5282">
            <w:pPr>
              <w:widowControl w:val="0"/>
              <w:ind w:right="120"/>
              <w:jc w:val="both"/>
              <w:rPr>
                <w:rFonts w:ascii="Times New Roman" w:eastAsia="Times New Roman" w:hAnsi="Times New Roman" w:cs="Times New Roman"/>
                <w:sz w:val="24"/>
                <w:szCs w:val="24"/>
                <w:highlight w:val="yellow"/>
              </w:rPr>
            </w:pPr>
          </w:p>
        </w:tc>
      </w:tr>
      <w:tr w:rsidR="004C5282" w14:paraId="78E6C255" w14:textId="77777777">
        <w:trPr>
          <w:trHeight w:val="645"/>
          <w:jc w:val="center"/>
        </w:trPr>
        <w:tc>
          <w:tcPr>
            <w:tcW w:w="705" w:type="dxa"/>
          </w:tcPr>
          <w:p w14:paraId="3DD8D4F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6E0BE0"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2CA608D" w14:textId="7364194F" w:rsidR="004C5282" w:rsidRDefault="00482562">
            <w:pPr>
              <w:widowControl w:val="0"/>
              <w:rPr>
                <w:rFonts w:ascii="Times New Roman" w:eastAsia="Times New Roman" w:hAnsi="Times New Roman" w:cs="Times New Roman"/>
                <w:sz w:val="24"/>
                <w:szCs w:val="24"/>
              </w:rPr>
            </w:pPr>
            <w:r w:rsidRPr="00684589">
              <w:rPr>
                <w:rFonts w:ascii="Times New Roman" w:eastAsia="Times New Roman" w:hAnsi="Times New Roman" w:cs="Times New Roman"/>
                <w:color w:val="000000"/>
                <w:sz w:val="24"/>
                <w:szCs w:val="24"/>
              </w:rPr>
              <w:t xml:space="preserve">до  </w:t>
            </w:r>
            <w:r w:rsidR="004C1653" w:rsidRPr="00684589">
              <w:rPr>
                <w:rFonts w:ascii="Times New Roman" w:eastAsia="Times New Roman" w:hAnsi="Times New Roman" w:cs="Times New Roman"/>
                <w:color w:val="000000"/>
                <w:sz w:val="24"/>
                <w:szCs w:val="24"/>
              </w:rPr>
              <w:t>«</w:t>
            </w:r>
            <w:r w:rsidR="00684589" w:rsidRPr="00684589">
              <w:rPr>
                <w:rFonts w:ascii="Times New Roman" w:eastAsia="Times New Roman" w:hAnsi="Times New Roman" w:cs="Times New Roman"/>
                <w:color w:val="000000"/>
                <w:sz w:val="24"/>
                <w:szCs w:val="24"/>
              </w:rPr>
              <w:t>31</w:t>
            </w:r>
            <w:r w:rsidR="004C1653" w:rsidRPr="00684589">
              <w:rPr>
                <w:rFonts w:ascii="Times New Roman" w:eastAsia="Times New Roman" w:hAnsi="Times New Roman" w:cs="Times New Roman"/>
                <w:color w:val="000000"/>
                <w:sz w:val="24"/>
                <w:szCs w:val="24"/>
              </w:rPr>
              <w:t>»</w:t>
            </w:r>
            <w:r w:rsidRPr="00684589">
              <w:rPr>
                <w:rFonts w:ascii="Times New Roman" w:eastAsia="Times New Roman" w:hAnsi="Times New Roman" w:cs="Times New Roman"/>
                <w:color w:val="000000"/>
                <w:sz w:val="24"/>
                <w:szCs w:val="24"/>
              </w:rPr>
              <w:t xml:space="preserve"> </w:t>
            </w:r>
            <w:r w:rsidR="00684589" w:rsidRPr="00684589">
              <w:rPr>
                <w:rFonts w:ascii="Times New Roman" w:eastAsia="Times New Roman" w:hAnsi="Times New Roman" w:cs="Times New Roman"/>
                <w:color w:val="000000"/>
                <w:sz w:val="24"/>
                <w:szCs w:val="24"/>
              </w:rPr>
              <w:t>грудня</w:t>
            </w:r>
            <w:r w:rsidRPr="00684589">
              <w:rPr>
                <w:rFonts w:ascii="Times New Roman" w:eastAsia="Times New Roman" w:hAnsi="Times New Roman" w:cs="Times New Roman"/>
                <w:color w:val="000000"/>
                <w:sz w:val="24"/>
                <w:szCs w:val="24"/>
              </w:rPr>
              <w:t xml:space="preserve">  20</w:t>
            </w:r>
            <w:r w:rsidR="00684589" w:rsidRPr="00684589">
              <w:rPr>
                <w:rFonts w:ascii="Times New Roman" w:eastAsia="Times New Roman" w:hAnsi="Times New Roman" w:cs="Times New Roman"/>
                <w:color w:val="000000"/>
                <w:sz w:val="24"/>
                <w:szCs w:val="24"/>
              </w:rPr>
              <w:t>23</w:t>
            </w:r>
            <w:r w:rsidRPr="00684589">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4C5282" w14:paraId="159AF6FF" w14:textId="77777777">
        <w:trPr>
          <w:trHeight w:val="841"/>
          <w:jc w:val="center"/>
        </w:trPr>
        <w:tc>
          <w:tcPr>
            <w:tcW w:w="705" w:type="dxa"/>
          </w:tcPr>
          <w:p w14:paraId="47BA31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CFCDC8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BA4A001"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282" w14:paraId="70E2B025" w14:textId="77777777">
        <w:trPr>
          <w:trHeight w:val="1119"/>
          <w:jc w:val="center"/>
        </w:trPr>
        <w:tc>
          <w:tcPr>
            <w:tcW w:w="705" w:type="dxa"/>
          </w:tcPr>
          <w:p w14:paraId="750243B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2EBB9D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8452D2B" w14:textId="77777777" w:rsidR="004C5282" w:rsidRDefault="0048256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282" w14:paraId="2C7AF7D4" w14:textId="77777777">
        <w:trPr>
          <w:trHeight w:val="1119"/>
          <w:jc w:val="center"/>
        </w:trPr>
        <w:tc>
          <w:tcPr>
            <w:tcW w:w="705" w:type="dxa"/>
          </w:tcPr>
          <w:p w14:paraId="438C805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025529F"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9D81E6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3125272"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w:t>
            </w:r>
            <w:r w:rsidR="00C92156">
              <w:rPr>
                <w:rFonts w:ascii="Times New Roman" w:eastAsia="Times New Roman" w:hAnsi="Times New Roman" w:cs="Times New Roman"/>
                <w:color w:val="000000"/>
                <w:sz w:val="24"/>
                <w:szCs w:val="24"/>
              </w:rPr>
              <w:t xml:space="preserve">європейські стандарти, </w:t>
            </w:r>
            <w:r>
              <w:rPr>
                <w:rFonts w:ascii="Times New Roman" w:eastAsia="Times New Roman" w:hAnsi="Times New Roman" w:cs="Times New Roman"/>
                <w:color w:val="000000"/>
                <w:sz w:val="24"/>
                <w:szCs w:val="24"/>
              </w:rPr>
              <w:t xml:space="preserve">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17165E9" w14:textId="77777777"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65F725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14:paraId="13A7A74F" w14:textId="77777777">
        <w:trPr>
          <w:trHeight w:val="501"/>
          <w:jc w:val="center"/>
        </w:trPr>
        <w:tc>
          <w:tcPr>
            <w:tcW w:w="9960" w:type="dxa"/>
            <w:gridSpan w:val="3"/>
            <w:vAlign w:val="center"/>
          </w:tcPr>
          <w:p w14:paraId="04823E9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282" w14:paraId="4FF84BC6" w14:textId="77777777">
        <w:trPr>
          <w:trHeight w:val="1975"/>
          <w:jc w:val="center"/>
        </w:trPr>
        <w:tc>
          <w:tcPr>
            <w:tcW w:w="705" w:type="dxa"/>
          </w:tcPr>
          <w:p w14:paraId="21CA38A0"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5EB0B12"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5148D2E"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6D586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892415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DE25C3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C5282" w14:paraId="472CB867" w14:textId="77777777">
        <w:trPr>
          <w:trHeight w:val="1119"/>
          <w:jc w:val="center"/>
        </w:trPr>
        <w:tc>
          <w:tcPr>
            <w:tcW w:w="705" w:type="dxa"/>
          </w:tcPr>
          <w:p w14:paraId="037FC1B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736B08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E307899" w14:textId="77777777" w:rsidR="00B07D98"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w:t>
            </w:r>
          </w:p>
          <w:p w14:paraId="681F8708" w14:textId="066DD27B"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7D98">
              <w:rPr>
                <w:rFonts w:ascii="Times New Roman" w:eastAsia="Times New Roman" w:hAnsi="Times New Roman" w:cs="Times New Roman"/>
                <w:b/>
                <w:bCs/>
                <w:sz w:val="24"/>
                <w:szCs w:val="24"/>
                <w:highlight w:val="white"/>
              </w:rPr>
              <w:t>не менше чотирьох днів</w:t>
            </w:r>
            <w:r>
              <w:rPr>
                <w:rFonts w:ascii="Times New Roman" w:eastAsia="Times New Roman" w:hAnsi="Times New Roman" w:cs="Times New Roman"/>
                <w:sz w:val="24"/>
                <w:szCs w:val="24"/>
                <w:highlight w:val="white"/>
              </w:rPr>
              <w:t>.</w:t>
            </w:r>
          </w:p>
          <w:p w14:paraId="1C8C23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Замовник разом із змінами до тендерної </w:t>
            </w:r>
            <w:r>
              <w:rPr>
                <w:rFonts w:ascii="Times New Roman" w:eastAsia="Times New Roman" w:hAnsi="Times New Roman" w:cs="Times New Roman"/>
                <w:b/>
                <w:sz w:val="24"/>
                <w:szCs w:val="24"/>
                <w:highlight w:val="white"/>
              </w:rPr>
              <w:lastRenderedPageBreak/>
              <w:t>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C5282" w14:paraId="53338926" w14:textId="77777777">
        <w:trPr>
          <w:trHeight w:val="480"/>
          <w:jc w:val="center"/>
        </w:trPr>
        <w:tc>
          <w:tcPr>
            <w:tcW w:w="9960" w:type="dxa"/>
            <w:gridSpan w:val="3"/>
            <w:vAlign w:val="center"/>
          </w:tcPr>
          <w:p w14:paraId="19AB143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4C5282" w14:paraId="19ADCB2C" w14:textId="77777777">
        <w:trPr>
          <w:trHeight w:val="1119"/>
          <w:jc w:val="center"/>
        </w:trPr>
        <w:tc>
          <w:tcPr>
            <w:tcW w:w="705" w:type="dxa"/>
          </w:tcPr>
          <w:p w14:paraId="7B216AB7"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C07EE9C"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Default="0048256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4C4B2099"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92E5DAD"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2CCBCB9" w14:textId="77777777" w:rsidR="004C5282" w:rsidRPr="008C0699" w:rsidRDefault="00482562">
            <w:pPr>
              <w:widowControl w:val="0"/>
              <w:numPr>
                <w:ilvl w:val="0"/>
                <w:numId w:val="4"/>
              </w:numPr>
              <w:jc w:val="both"/>
              <w:rPr>
                <w:rFonts w:ascii="Times New Roman" w:eastAsia="Times New Roman" w:hAnsi="Times New Roman" w:cs="Times New Roman"/>
                <w:sz w:val="24"/>
                <w:szCs w:val="24"/>
              </w:rPr>
            </w:pPr>
            <w:r w:rsidRPr="008C069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C069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8C0699">
              <w:rPr>
                <w:rFonts w:ascii="Times New Roman" w:eastAsia="Times New Roman" w:hAnsi="Times New Roman" w:cs="Times New Roman"/>
                <w:sz w:val="24"/>
                <w:szCs w:val="24"/>
              </w:rPr>
              <w:t>;</w:t>
            </w:r>
          </w:p>
          <w:p w14:paraId="0370B6E3"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24E65B" w14:textId="77777777" w:rsidR="004C5282" w:rsidRDefault="00482562">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309DD8E5"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2969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14:paraId="4A9EAD71"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4470A70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DF875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D5823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945424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та/або унікального номера повідомлення про намір укласти договір про закупівлю — помилка в цифрах;</w:t>
            </w:r>
          </w:p>
          <w:p w14:paraId="610D4DA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667E22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A5C6CC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14:paraId="7A74F3E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Default="0048256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2DDE2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A421CBB"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54FD4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886B58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F024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1B58F35" w14:textId="77777777" w:rsidR="004C5282" w:rsidRDefault="0048256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Default="0048256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6852292" w14:textId="77777777" w:rsidR="004C5282" w:rsidRDefault="0048256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C8C084A"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326E324" w14:textId="041BA595"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10740">
              <w:rPr>
                <w:rFonts w:ascii="Times New Roman" w:eastAsia="Times New Roman" w:hAnsi="Times New Roman" w:cs="Times New Roman"/>
                <w:b/>
                <w:color w:val="000000"/>
                <w:sz w:val="24"/>
                <w:szCs w:val="24"/>
              </w:rPr>
              <w:t>кваліфікованим електронним підписом (КЕП);</w:t>
            </w:r>
          </w:p>
          <w:p w14:paraId="05E490E8" w14:textId="09CC5529"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51A64">
              <w:rPr>
                <w:rFonts w:ascii="Times New Roman" w:eastAsia="Times New Roman" w:hAnsi="Times New Roman" w:cs="Times New Roman"/>
                <w:b/>
                <w:color w:val="000000"/>
                <w:sz w:val="24"/>
                <w:szCs w:val="24"/>
              </w:rPr>
              <w:t>КЕП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2C97C9EF" w14:textId="77777777"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2AA264" w14:textId="70107CEC" w:rsidR="004C5282" w:rsidRDefault="0048256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351A64">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w:t>
            </w:r>
          </w:p>
          <w:p w14:paraId="3CA4B959" w14:textId="0BC834CF" w:rsidR="004C5282" w:rsidRDefault="0048256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0363E">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w:t>
            </w:r>
            <w:r w:rsidR="00BB302F">
              <w:rPr>
                <w:rFonts w:ascii="Times New Roman" w:eastAsia="Times New Roman" w:hAnsi="Times New Roman" w:cs="Times New Roman"/>
                <w:b/>
                <w:color w:val="000000"/>
                <w:sz w:val="24"/>
                <w:szCs w:val="24"/>
              </w:rPr>
              <w:t xml:space="preserve">, ім’я  </w:t>
            </w:r>
            <w:r>
              <w:rPr>
                <w:rFonts w:ascii="Times New Roman" w:eastAsia="Times New Roman" w:hAnsi="Times New Roman"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Pr>
                <w:rFonts w:ascii="Times New Roman" w:eastAsia="Times New Roman" w:hAnsi="Times New Roman" w:cs="Times New Roman"/>
                <w:b/>
                <w:color w:val="000000"/>
                <w:sz w:val="24"/>
                <w:szCs w:val="24"/>
              </w:rPr>
              <w:t xml:space="preserve">, </w:t>
            </w:r>
            <w:r w:rsidR="002C3110">
              <w:rPr>
                <w:rFonts w:ascii="Times New Roman" w:eastAsia="Times New Roman" w:hAnsi="Times New Roman"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Pr>
                <w:rFonts w:ascii="Times New Roman" w:eastAsia="Times New Roman" w:hAnsi="Times New Roman" w:cs="Times New Roman"/>
                <w:b/>
                <w:color w:val="000000"/>
                <w:sz w:val="24"/>
                <w:szCs w:val="24"/>
              </w:rPr>
              <w:t xml:space="preserve">). </w:t>
            </w:r>
          </w:p>
          <w:p w14:paraId="1667536A" w14:textId="77777777" w:rsidR="004C5282" w:rsidRDefault="0048256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Default="00482562">
            <w:pPr>
              <w:widowControl w:val="0"/>
              <w:ind w:left="40" w:hanging="20"/>
              <w:jc w:val="both"/>
              <w:rPr>
                <w:rFonts w:ascii="Times New Roman" w:eastAsia="Times New Roman" w:hAnsi="Times New Roman" w:cs="Times New Roman"/>
                <w:b/>
                <w:color w:val="000000"/>
                <w:sz w:val="24"/>
                <w:szCs w:val="24"/>
              </w:rPr>
            </w:pPr>
            <w:r w:rsidRPr="00A01DB6">
              <w:rPr>
                <w:rFonts w:ascii="Times New Roman" w:eastAsia="Times New Roman" w:hAnsi="Times New Roman" w:cs="Times New Roman"/>
                <w:b/>
                <w:color w:val="000000"/>
                <w:sz w:val="24"/>
                <w:szCs w:val="24"/>
              </w:rPr>
              <w:t xml:space="preserve">Замовник перевіряє КЕП учасника на сайті центрального </w:t>
            </w:r>
            <w:proofErr w:type="spellStart"/>
            <w:r w:rsidRPr="00A01DB6">
              <w:rPr>
                <w:rFonts w:ascii="Times New Roman" w:eastAsia="Times New Roman" w:hAnsi="Times New Roman" w:cs="Times New Roman"/>
                <w:b/>
                <w:color w:val="000000"/>
                <w:sz w:val="24"/>
                <w:szCs w:val="24"/>
              </w:rPr>
              <w:t>засвідчувального</w:t>
            </w:r>
            <w:proofErr w:type="spellEnd"/>
            <w:r w:rsidRPr="00A01DB6">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3587056" w14:textId="03DAC478" w:rsidR="004C5282" w:rsidRDefault="00482562">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w:t>
            </w:r>
            <w:r w:rsidRPr="00A01DB6">
              <w:rPr>
                <w:rFonts w:ascii="Times New Roman" w:eastAsia="Times New Roman" w:hAnsi="Times New Roman" w:cs="Times New Roman"/>
                <w:b/>
                <w:color w:val="000000"/>
                <w:sz w:val="24"/>
                <w:szCs w:val="24"/>
              </w:rPr>
              <w:t xml:space="preserve">учасником КЕП </w:t>
            </w:r>
            <w:r w:rsidRPr="00A01DB6">
              <w:rPr>
                <w:rFonts w:ascii="Times New Roman" w:eastAsia="Times New Roman" w:hAnsi="Times New Roman" w:cs="Times New Roman"/>
                <w:b/>
                <w:sz w:val="24"/>
                <w:szCs w:val="24"/>
              </w:rPr>
              <w:t>від</w:t>
            </w:r>
            <w:r>
              <w:rPr>
                <w:rFonts w:ascii="Times New Roman" w:eastAsia="Times New Roman" w:hAnsi="Times New Roman" w:cs="Times New Roman"/>
                <w:b/>
                <w:sz w:val="24"/>
                <w:szCs w:val="24"/>
              </w:rPr>
              <w:t xml:space="preserve">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72DA5567" w14:textId="77777777" w:rsidR="004C5282" w:rsidRDefault="0048256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3D0B392B" w14:textId="77777777" w:rsidR="004C5282" w:rsidRDefault="0048256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lastRenderedPageBreak/>
              <w:t xml:space="preserve">Тендерні пропозиції мають право подавати всі заінтересовані особи. </w:t>
            </w:r>
          </w:p>
          <w:p w14:paraId="729CFE0F" w14:textId="77777777" w:rsidR="004C5282" w:rsidRPr="006F58BF" w:rsidRDefault="00482562">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6F58BF">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6F58BF">
              <w:rPr>
                <w:rFonts w:ascii="Times New Roman" w:eastAsia="Times New Roman" w:hAnsi="Times New Roman" w:cs="Times New Roman"/>
                <w:i/>
                <w:sz w:val="24"/>
                <w:szCs w:val="24"/>
              </w:rPr>
              <w:t>(у разі здійснення закупівлі за лотами)</w:t>
            </w:r>
            <w:r w:rsidRPr="006F58BF">
              <w:rPr>
                <w:rFonts w:ascii="Times New Roman" w:eastAsia="Times New Roman" w:hAnsi="Times New Roman" w:cs="Times New Roman"/>
                <w:sz w:val="24"/>
                <w:szCs w:val="24"/>
              </w:rPr>
              <w:t xml:space="preserve">. </w:t>
            </w:r>
          </w:p>
          <w:p w14:paraId="0BCB84AE" w14:textId="4217200D" w:rsidR="004C5282" w:rsidRDefault="00482562" w:rsidP="006F58BF">
            <w:pPr>
              <w:widowControl w:val="0"/>
              <w:jc w:val="both"/>
              <w:rPr>
                <w:rFonts w:ascii="Times New Roman" w:eastAsia="Times New Roman" w:hAnsi="Times New Roman" w:cs="Times New Roman"/>
                <w:color w:val="000000"/>
                <w:sz w:val="24"/>
                <w:szCs w:val="24"/>
              </w:rPr>
            </w:pPr>
            <w:r w:rsidRPr="006F58BF">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6F58BF">
              <w:rPr>
                <w:rFonts w:ascii="Times New Roman" w:eastAsia="Times New Roman" w:hAnsi="Times New Roman" w:cs="Times New Roman"/>
                <w:i/>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sidR="006F58BF">
              <w:rPr>
                <w:rFonts w:ascii="Times New Roman" w:eastAsia="Times New Roman" w:hAnsi="Times New Roman" w:cs="Times New Roman"/>
                <w:i/>
                <w:sz w:val="20"/>
                <w:szCs w:val="20"/>
              </w:rPr>
              <w:t xml:space="preserve"> </w:t>
            </w:r>
            <w:r w:rsidR="006F58BF" w:rsidRPr="006F58BF">
              <w:rPr>
                <w:rFonts w:ascii="Times New Roman" w:eastAsia="Times New Roman" w:hAnsi="Times New Roman" w:cs="Times New Roman"/>
                <w:i/>
                <w:sz w:val="20"/>
                <w:szCs w:val="20"/>
              </w:rPr>
              <w:t>та буде відхилена на підставі підпункту 2 пункту 41 Особливостей.</w:t>
            </w:r>
            <w:r w:rsidRPr="006F58BF">
              <w:rPr>
                <w:rFonts w:ascii="Times New Roman" w:eastAsia="Times New Roman" w:hAnsi="Times New Roman" w:cs="Times New Roman"/>
                <w:i/>
                <w:sz w:val="28"/>
                <w:szCs w:val="28"/>
              </w:rPr>
              <w:t xml:space="preserve"> </w:t>
            </w:r>
          </w:p>
        </w:tc>
      </w:tr>
      <w:tr w:rsidR="004C5282" w14:paraId="327B9823" w14:textId="77777777">
        <w:trPr>
          <w:trHeight w:val="913"/>
          <w:jc w:val="center"/>
        </w:trPr>
        <w:tc>
          <w:tcPr>
            <w:tcW w:w="705" w:type="dxa"/>
          </w:tcPr>
          <w:p w14:paraId="3B58272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E31102" w14:textId="77777777" w:rsidR="004C5282" w:rsidRDefault="0048256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10907C2" w14:textId="4B829B64"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4C5282" w14:paraId="156ADC65" w14:textId="77777777">
        <w:trPr>
          <w:trHeight w:val="1119"/>
          <w:jc w:val="center"/>
        </w:trPr>
        <w:tc>
          <w:tcPr>
            <w:tcW w:w="705" w:type="dxa"/>
          </w:tcPr>
          <w:p w14:paraId="4A883774"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6C43494"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Default="006F5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4C5282" w14:paraId="6E0BF5BA" w14:textId="77777777">
        <w:trPr>
          <w:trHeight w:val="560"/>
          <w:jc w:val="center"/>
        </w:trPr>
        <w:tc>
          <w:tcPr>
            <w:tcW w:w="705" w:type="dxa"/>
          </w:tcPr>
          <w:p w14:paraId="3F95CA8F"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088AEC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46A7136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004B38">
              <w:rPr>
                <w:rFonts w:ascii="Times New Roman" w:eastAsia="Times New Roman" w:hAnsi="Times New Roman" w:cs="Times New Roman"/>
                <w:sz w:val="24"/>
                <w:szCs w:val="24"/>
              </w:rPr>
              <w:t xml:space="preserve">дійсними </w:t>
            </w:r>
            <w:r w:rsidRPr="00004B38">
              <w:rPr>
                <w:rFonts w:ascii="Times New Roman" w:eastAsia="Times New Roman" w:hAnsi="Times New Roman" w:cs="Times New Roman"/>
                <w:b/>
                <w:i/>
                <w:sz w:val="24"/>
                <w:szCs w:val="24"/>
                <w:u w:val="single"/>
              </w:rPr>
              <w:t>протягом 120 (ста двадцяти) днів</w:t>
            </w:r>
            <w:r w:rsidRPr="00004B38">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14:paraId="129FB5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Default="0048256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4D5FA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E20DEB1" w14:textId="77777777" w:rsidR="004C5282" w:rsidRDefault="0048256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282" w14:paraId="58718349" w14:textId="77777777">
        <w:trPr>
          <w:trHeight w:val="1119"/>
          <w:jc w:val="center"/>
        </w:trPr>
        <w:tc>
          <w:tcPr>
            <w:tcW w:w="705" w:type="dxa"/>
          </w:tcPr>
          <w:p w14:paraId="5BDEE11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06D5D2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Default="002D20B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w:t>
            </w:r>
          </w:p>
          <w:p w14:paraId="47CBFA2B" w14:textId="5C3EE1E4"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9280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91574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7ECF1F2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EC0B5D"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C7CDF19"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87CD1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DD329A5"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8F16D50"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10FB961E"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BAC0A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7CE87B"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BEFAA86" w14:textId="77777777" w:rsidR="004C5282" w:rsidRDefault="0048256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6DA99F" w14:textId="77777777" w:rsidR="004C5282" w:rsidRDefault="0048256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2E113BE3"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334882" w14:textId="77777777" w:rsidR="004C5282" w:rsidRDefault="0048256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4C5282" w14:paraId="67131447" w14:textId="77777777">
        <w:trPr>
          <w:trHeight w:val="1119"/>
          <w:jc w:val="center"/>
        </w:trPr>
        <w:tc>
          <w:tcPr>
            <w:tcW w:w="705" w:type="dxa"/>
          </w:tcPr>
          <w:p w14:paraId="15C65C1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5C8A125"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Default="00482562" w:rsidP="009A6ED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w:t>
            </w:r>
            <w:r w:rsidR="009A6EDD">
              <w:rPr>
                <w:rFonts w:ascii="Times New Roman" w:eastAsia="Times New Roman" w:hAnsi="Times New Roman" w:cs="Times New Roman"/>
                <w:sz w:val="24"/>
                <w:szCs w:val="24"/>
              </w:rPr>
              <w:t xml:space="preserve"> та </w:t>
            </w:r>
            <w:r w:rsidR="009A6EDD" w:rsidRPr="00DD448C">
              <w:rPr>
                <w:rFonts w:ascii="Times New Roman" w:eastAsia="Times New Roman" w:hAnsi="Times New Roman" w:cs="Times New Roman"/>
                <w:sz w:val="24"/>
                <w:szCs w:val="24"/>
              </w:rPr>
              <w:t>вимоги до постачання товару -електричної енергії</w:t>
            </w:r>
            <w:r w:rsidRPr="00DD448C">
              <w:rPr>
                <w:rFonts w:ascii="Times New Roman" w:eastAsia="Times New Roman" w:hAnsi="Times New Roman" w:cs="Times New Roman"/>
                <w:sz w:val="24"/>
                <w:szCs w:val="24"/>
              </w:rPr>
              <w:t>) згідно з</w:t>
            </w:r>
            <w:hyperlink r:id="rId8">
              <w:r w:rsidRPr="00DD448C">
                <w:rPr>
                  <w:rFonts w:ascii="Times New Roman" w:eastAsia="Times New Roman" w:hAnsi="Times New Roman" w:cs="Times New Roman"/>
                  <w:sz w:val="24"/>
                  <w:szCs w:val="24"/>
                </w:rPr>
                <w:t xml:space="preserve"> пунктом третім </w:t>
              </w:r>
            </w:hyperlink>
            <w:hyperlink r:id="rId9">
              <w:r w:rsidRPr="0079784B">
                <w:rPr>
                  <w:rFonts w:ascii="Times New Roman" w:eastAsia="Times New Roman" w:hAnsi="Times New Roman" w:cs="Times New Roman"/>
                  <w:sz w:val="24"/>
                  <w:szCs w:val="24"/>
                </w:rPr>
                <w:t>частини друго</w:t>
              </w:r>
            </w:hyperlink>
            <w:r w:rsidRPr="0079784B">
              <w:rPr>
                <w:rFonts w:ascii="Times New Roman" w:eastAsia="Times New Roman" w:hAnsi="Times New Roman" w:cs="Times New Roman"/>
                <w:sz w:val="24"/>
                <w:szCs w:val="24"/>
              </w:rPr>
              <w:t xml:space="preserve">ї </w:t>
            </w:r>
            <w:r w:rsidRPr="00DD448C">
              <w:rPr>
                <w:rFonts w:ascii="Times New Roman" w:eastAsia="Times New Roman" w:hAnsi="Times New Roman" w:cs="Times New Roman"/>
                <w:sz w:val="24"/>
                <w:szCs w:val="24"/>
              </w:rPr>
              <w:t xml:space="preserve">статті 22 Закону зазначено в </w:t>
            </w:r>
            <w:r w:rsidRPr="00DD448C">
              <w:rPr>
                <w:rFonts w:ascii="Times New Roman" w:eastAsia="Times New Roman" w:hAnsi="Times New Roman" w:cs="Times New Roman"/>
                <w:b/>
                <w:i/>
                <w:sz w:val="24"/>
                <w:szCs w:val="24"/>
              </w:rPr>
              <w:t>Додатку 2</w:t>
            </w:r>
            <w:r w:rsidRPr="00DD448C">
              <w:rPr>
                <w:rFonts w:ascii="Times New Roman" w:eastAsia="Times New Roman" w:hAnsi="Times New Roman" w:cs="Times New Roman"/>
                <w:b/>
                <w:sz w:val="24"/>
                <w:szCs w:val="24"/>
              </w:rPr>
              <w:t xml:space="preserve"> </w:t>
            </w:r>
            <w:r w:rsidRPr="00DD448C">
              <w:rPr>
                <w:rFonts w:ascii="Times New Roman" w:eastAsia="Times New Roman" w:hAnsi="Times New Roman" w:cs="Times New Roman"/>
                <w:sz w:val="24"/>
                <w:szCs w:val="24"/>
              </w:rPr>
              <w:t>до цієї тендерної</w:t>
            </w:r>
            <w:r>
              <w:rPr>
                <w:rFonts w:ascii="Times New Roman" w:eastAsia="Times New Roman" w:hAnsi="Times New Roman" w:cs="Times New Roman"/>
                <w:sz w:val="24"/>
                <w:szCs w:val="24"/>
              </w:rPr>
              <w:t xml:space="preserve"> документації.</w:t>
            </w:r>
          </w:p>
        </w:tc>
      </w:tr>
      <w:tr w:rsidR="004C5282" w14:paraId="1DEF0C58" w14:textId="77777777">
        <w:trPr>
          <w:trHeight w:val="1119"/>
          <w:jc w:val="center"/>
        </w:trPr>
        <w:tc>
          <w:tcPr>
            <w:tcW w:w="705" w:type="dxa"/>
          </w:tcPr>
          <w:p w14:paraId="61FDCAD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5BC59D"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45991CB4" w14:textId="77777777" w:rsidR="004C5282" w:rsidRDefault="004C5282">
            <w:pPr>
              <w:widowControl w:val="0"/>
              <w:ind w:right="120"/>
              <w:jc w:val="both"/>
              <w:rPr>
                <w:rFonts w:ascii="Times New Roman" w:eastAsia="Times New Roman" w:hAnsi="Times New Roman" w:cs="Times New Roman"/>
                <w:sz w:val="24"/>
                <w:szCs w:val="24"/>
              </w:rPr>
            </w:pPr>
          </w:p>
        </w:tc>
      </w:tr>
      <w:tr w:rsidR="004C5282" w14:paraId="4DF6A471" w14:textId="77777777">
        <w:trPr>
          <w:trHeight w:val="841"/>
          <w:jc w:val="center"/>
        </w:trPr>
        <w:tc>
          <w:tcPr>
            <w:tcW w:w="705" w:type="dxa"/>
          </w:tcPr>
          <w:p w14:paraId="76B95578"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F10E411"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5282" w14:paraId="0860400A" w14:textId="77777777">
        <w:trPr>
          <w:trHeight w:val="442"/>
          <w:jc w:val="center"/>
        </w:trPr>
        <w:tc>
          <w:tcPr>
            <w:tcW w:w="9960" w:type="dxa"/>
            <w:gridSpan w:val="3"/>
            <w:vAlign w:val="center"/>
          </w:tcPr>
          <w:p w14:paraId="0A0F4F42"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282" w14:paraId="5DDB2FA0" w14:textId="77777777">
        <w:trPr>
          <w:trHeight w:val="1119"/>
          <w:jc w:val="center"/>
        </w:trPr>
        <w:tc>
          <w:tcPr>
            <w:tcW w:w="705" w:type="dxa"/>
          </w:tcPr>
          <w:p w14:paraId="6F8587C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0B72726"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1EA28C" w14:textId="2A3F23EB" w:rsidR="000C4BE4" w:rsidRPr="000C4BE4" w:rsidRDefault="00482562">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C4BE4">
              <w:rPr>
                <w:rFonts w:ascii="Times New Roman" w:eastAsia="Times New Roman" w:hAnsi="Times New Roman" w:cs="Times New Roman"/>
                <w:sz w:val="24"/>
                <w:szCs w:val="24"/>
              </w:rPr>
              <w:t xml:space="preserve">— </w:t>
            </w:r>
            <w:bookmarkStart w:id="7" w:name="_GoBack"/>
            <w:r w:rsidR="00A41223" w:rsidRPr="009852DB">
              <w:rPr>
                <w:rFonts w:ascii="Times New Roman" w:eastAsia="Times New Roman" w:hAnsi="Times New Roman" w:cs="Times New Roman"/>
                <w:b/>
                <w:sz w:val="24"/>
                <w:szCs w:val="24"/>
              </w:rPr>
              <w:t>10</w:t>
            </w:r>
            <w:bookmarkEnd w:id="7"/>
            <w:r w:rsidRPr="00A41223">
              <w:rPr>
                <w:rFonts w:ascii="Times New Roman" w:eastAsia="Times New Roman" w:hAnsi="Times New Roman" w:cs="Times New Roman"/>
                <w:b/>
                <w:sz w:val="24"/>
                <w:szCs w:val="24"/>
                <w:highlight w:val="yellow"/>
              </w:rPr>
              <w:t xml:space="preserve"> </w:t>
            </w:r>
            <w:r w:rsidR="00684589" w:rsidRPr="00684589">
              <w:rPr>
                <w:rFonts w:ascii="Times New Roman" w:eastAsia="Times New Roman" w:hAnsi="Times New Roman" w:cs="Times New Roman"/>
                <w:b/>
                <w:sz w:val="24"/>
                <w:szCs w:val="24"/>
              </w:rPr>
              <w:t>грудня</w:t>
            </w:r>
            <w:r w:rsidRPr="00684589">
              <w:rPr>
                <w:rFonts w:ascii="Times New Roman" w:eastAsia="Times New Roman" w:hAnsi="Times New Roman" w:cs="Times New Roman"/>
                <w:b/>
                <w:sz w:val="24"/>
                <w:szCs w:val="24"/>
              </w:rPr>
              <w:t xml:space="preserve"> 20</w:t>
            </w:r>
            <w:r w:rsidR="00684589" w:rsidRPr="00684589">
              <w:rPr>
                <w:rFonts w:ascii="Times New Roman" w:eastAsia="Times New Roman" w:hAnsi="Times New Roman" w:cs="Times New Roman"/>
                <w:b/>
                <w:sz w:val="24"/>
                <w:szCs w:val="24"/>
              </w:rPr>
              <w:t>22</w:t>
            </w:r>
            <w:r w:rsidRPr="00684589">
              <w:rPr>
                <w:rFonts w:ascii="Times New Roman" w:eastAsia="Times New Roman" w:hAnsi="Times New Roman" w:cs="Times New Roman"/>
                <w:b/>
                <w:sz w:val="24"/>
                <w:szCs w:val="24"/>
              </w:rPr>
              <w:t xml:space="preserve"> року</w:t>
            </w:r>
            <w:r w:rsidRPr="000C4BE4">
              <w:rPr>
                <w:rFonts w:ascii="Times New Roman" w:eastAsia="Times New Roman" w:hAnsi="Times New Roman" w:cs="Times New Roman"/>
                <w:b/>
                <w:sz w:val="24"/>
                <w:szCs w:val="24"/>
              </w:rPr>
              <w:t xml:space="preserve"> до </w:t>
            </w:r>
            <w:r w:rsidR="000C4BE4" w:rsidRPr="000C4BE4">
              <w:rPr>
                <w:rFonts w:ascii="Times New Roman" w:eastAsia="Times New Roman" w:hAnsi="Times New Roman" w:cs="Times New Roman"/>
                <w:b/>
                <w:sz w:val="24"/>
                <w:szCs w:val="24"/>
              </w:rPr>
              <w:t>00</w:t>
            </w:r>
            <w:r w:rsidRPr="00684589">
              <w:rPr>
                <w:rFonts w:ascii="Times New Roman" w:eastAsia="Times New Roman" w:hAnsi="Times New Roman" w:cs="Times New Roman"/>
                <w:b/>
                <w:sz w:val="24"/>
                <w:szCs w:val="24"/>
              </w:rPr>
              <w:t>:00</w:t>
            </w:r>
            <w:r w:rsidRPr="000C4BE4">
              <w:rPr>
                <w:rFonts w:ascii="Times New Roman" w:eastAsia="Times New Roman" w:hAnsi="Times New Roman" w:cs="Times New Roman"/>
                <w:b/>
                <w:sz w:val="24"/>
                <w:szCs w:val="24"/>
              </w:rPr>
              <w:t xml:space="preserve"> </w:t>
            </w:r>
            <w:r w:rsidRPr="000C4BE4">
              <w:rPr>
                <w:rFonts w:ascii="Times New Roman" w:eastAsia="Times New Roman" w:hAnsi="Times New Roman" w:cs="Times New Roman"/>
                <w:sz w:val="24"/>
                <w:szCs w:val="24"/>
              </w:rPr>
              <w:t xml:space="preserve"> </w:t>
            </w:r>
          </w:p>
          <w:p w14:paraId="3D65C3D5" w14:textId="5643E114" w:rsidR="004C5282" w:rsidRPr="000C4BE4" w:rsidRDefault="00482562">
            <w:pPr>
              <w:widowControl w:val="0"/>
              <w:ind w:left="40" w:right="120"/>
              <w:jc w:val="both"/>
              <w:rPr>
                <w:rFonts w:ascii="Times New Roman" w:eastAsia="Times New Roman" w:hAnsi="Times New Roman" w:cs="Times New Roman"/>
                <w:sz w:val="24"/>
                <w:szCs w:val="24"/>
                <w:highlight w:val="magenta"/>
              </w:rPr>
            </w:pPr>
            <w:r w:rsidRPr="000C4BE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C4BE4">
              <w:rPr>
                <w:rFonts w:ascii="Times New Roman" w:eastAsia="Times New Roman" w:hAnsi="Times New Roman" w:cs="Times New Roman"/>
                <w:i/>
                <w:sz w:val="24"/>
                <w:szCs w:val="24"/>
              </w:rPr>
              <w:t>закупівель</w:t>
            </w:r>
            <w:proofErr w:type="spellEnd"/>
            <w:r w:rsidRPr="000C4BE4">
              <w:rPr>
                <w:rFonts w:ascii="Times New Roman" w:eastAsia="Times New Roman" w:hAnsi="Times New Roman" w:cs="Times New Roman"/>
                <w:i/>
                <w:sz w:val="24"/>
                <w:szCs w:val="24"/>
              </w:rPr>
              <w:t>).</w:t>
            </w:r>
          </w:p>
          <w:p w14:paraId="041692E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282" w14:paraId="1FE4A8B8" w14:textId="77777777">
        <w:trPr>
          <w:trHeight w:val="1119"/>
          <w:jc w:val="center"/>
        </w:trPr>
        <w:tc>
          <w:tcPr>
            <w:tcW w:w="705" w:type="dxa"/>
          </w:tcPr>
          <w:p w14:paraId="3CBEEE9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D49637"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C55AB1B"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2D920EF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755D43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12BAB5FF" w14:textId="77777777" w:rsidR="004C5282" w:rsidRDefault="004C5282">
            <w:pPr>
              <w:widowControl w:val="0"/>
              <w:jc w:val="both"/>
              <w:rPr>
                <w:rFonts w:ascii="Times New Roman" w:eastAsia="Times New Roman" w:hAnsi="Times New Roman" w:cs="Times New Roman"/>
                <w:strike/>
                <w:sz w:val="24"/>
                <w:szCs w:val="24"/>
              </w:rPr>
            </w:pPr>
          </w:p>
        </w:tc>
      </w:tr>
      <w:tr w:rsidR="004C5282" w14:paraId="25891325" w14:textId="77777777">
        <w:trPr>
          <w:trHeight w:val="512"/>
          <w:jc w:val="center"/>
        </w:trPr>
        <w:tc>
          <w:tcPr>
            <w:tcW w:w="9960" w:type="dxa"/>
            <w:gridSpan w:val="3"/>
            <w:vAlign w:val="center"/>
          </w:tcPr>
          <w:p w14:paraId="22294D5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282" w14:paraId="2FD49A0C" w14:textId="77777777">
        <w:trPr>
          <w:trHeight w:val="1119"/>
          <w:jc w:val="center"/>
        </w:trPr>
        <w:tc>
          <w:tcPr>
            <w:tcW w:w="705" w:type="dxa"/>
          </w:tcPr>
          <w:p w14:paraId="16B034A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0E1C09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77777777" w:rsidR="004C5282" w:rsidRDefault="0048256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6370AC16"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7486A7AC"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11422D" w:rsidRDefault="00482562">
            <w:pPr>
              <w:widowControl w:val="0"/>
              <w:jc w:val="both"/>
              <w:rPr>
                <w:rFonts w:ascii="Times New Roman" w:eastAsia="Times New Roman" w:hAnsi="Times New Roman" w:cs="Times New Roman"/>
                <w:i/>
                <w:sz w:val="24"/>
                <w:szCs w:val="24"/>
              </w:rPr>
            </w:pPr>
            <w:r w:rsidRPr="0011422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11422D">
              <w:rPr>
                <w:rFonts w:ascii="Times New Roman" w:eastAsia="Times New Roman" w:hAnsi="Times New Roman" w:cs="Times New Roman"/>
                <w:sz w:val="24"/>
                <w:szCs w:val="24"/>
              </w:rPr>
              <w:t>закупівель</w:t>
            </w:r>
            <w:proofErr w:type="spellEnd"/>
            <w:r w:rsidRPr="0011422D">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11422D">
              <w:rPr>
                <w:rFonts w:ascii="Times New Roman" w:eastAsia="Times New Roman" w:hAnsi="Times New Roman" w:cs="Times New Roman"/>
                <w:i/>
                <w:sz w:val="24"/>
                <w:szCs w:val="24"/>
              </w:rPr>
              <w:t>(у разі якщо подано дві і більше тендерні пропозиції).</w:t>
            </w:r>
          </w:p>
          <w:p w14:paraId="3963219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Default="00482562">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11422D" w:rsidRDefault="00482562">
            <w:pPr>
              <w:keepNext/>
              <w:widowControl w:val="0"/>
              <w:jc w:val="both"/>
              <w:rPr>
                <w:rFonts w:ascii="Times New Roman" w:eastAsia="Times New Roman" w:hAnsi="Times New Roman" w:cs="Times New Roman"/>
                <w:iCs/>
                <w:sz w:val="24"/>
                <w:szCs w:val="24"/>
              </w:rPr>
            </w:pPr>
            <w:r w:rsidRPr="0011422D">
              <w:rPr>
                <w:rFonts w:ascii="Times New Roman" w:eastAsia="Times New Roman" w:hAnsi="Times New Roman" w:cs="Times New Roman"/>
                <w:iCs/>
                <w:sz w:val="24"/>
                <w:szCs w:val="24"/>
              </w:rPr>
              <w:t>Ціна тендерної пропозиції</w:t>
            </w:r>
            <w:r w:rsidR="0011422D">
              <w:rPr>
                <w:rFonts w:ascii="Times New Roman" w:eastAsia="Times New Roman" w:hAnsi="Times New Roman" w:cs="Times New Roman"/>
                <w:iCs/>
                <w:sz w:val="24"/>
                <w:szCs w:val="24"/>
              </w:rPr>
              <w:t xml:space="preserve"> </w:t>
            </w:r>
            <w:r w:rsidR="0011422D" w:rsidRPr="00717F7A">
              <w:rPr>
                <w:rFonts w:ascii="Times New Roman" w:eastAsia="Times New Roman" w:hAnsi="Times New Roman" w:cs="Times New Roman"/>
                <w:b/>
                <w:bCs/>
                <w:iCs/>
                <w:sz w:val="24"/>
                <w:szCs w:val="24"/>
              </w:rPr>
              <w:t>НЕ МОЖЕ</w:t>
            </w:r>
            <w:r w:rsidRPr="0011422D">
              <w:rPr>
                <w:rFonts w:ascii="Times New Roman" w:eastAsia="Times New Roman" w:hAnsi="Times New Roman" w:cs="Times New Roman"/>
                <w:iCs/>
                <w:sz w:val="24"/>
                <w:szCs w:val="24"/>
              </w:rPr>
              <w:t xml:space="preserve"> перевищувати очікувану вартість предмета закупівлі,</w:t>
            </w:r>
            <w:r w:rsidR="0011422D">
              <w:rPr>
                <w:rFonts w:ascii="Times New Roman" w:eastAsia="Times New Roman" w:hAnsi="Times New Roman" w:cs="Times New Roman"/>
                <w:iCs/>
                <w:sz w:val="24"/>
                <w:szCs w:val="24"/>
              </w:rPr>
              <w:t xml:space="preserve"> </w:t>
            </w:r>
            <w:r w:rsidRPr="0011422D">
              <w:rPr>
                <w:rFonts w:ascii="Times New Roman" w:eastAsia="Times New Roman" w:hAnsi="Times New Roman"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11422D" w:rsidRDefault="00482562">
            <w:pPr>
              <w:widowControl w:val="0"/>
              <w:jc w:val="both"/>
              <w:rPr>
                <w:rFonts w:ascii="Times New Roman" w:eastAsia="Times New Roman" w:hAnsi="Times New Roman" w:cs="Times New Roman"/>
                <w:b/>
                <w:iCs/>
                <w:sz w:val="24"/>
                <w:szCs w:val="24"/>
              </w:rPr>
            </w:pPr>
            <w:r w:rsidRPr="0011422D">
              <w:rPr>
                <w:rFonts w:ascii="Times New Roman" w:eastAsia="Times New Roman" w:hAnsi="Times New Roman" w:cs="Times New Roman"/>
                <w:iCs/>
                <w:sz w:val="24"/>
                <w:szCs w:val="24"/>
              </w:rPr>
              <w:t xml:space="preserve">До розгляду </w:t>
            </w:r>
            <w:r w:rsidRPr="0011422D">
              <w:rPr>
                <w:rFonts w:ascii="Times New Roman" w:eastAsia="Times New Roman" w:hAnsi="Times New Roman" w:cs="Times New Roman"/>
                <w:iCs/>
                <w:sz w:val="24"/>
                <w:szCs w:val="24"/>
                <w:u w:val="single"/>
              </w:rPr>
              <w:t xml:space="preserve"> </w:t>
            </w:r>
            <w:r w:rsidR="0011422D" w:rsidRPr="00717F7A">
              <w:rPr>
                <w:rFonts w:ascii="Times New Roman" w:eastAsia="Times New Roman" w:hAnsi="Times New Roman" w:cs="Times New Roman"/>
                <w:b/>
                <w:bCs/>
                <w:iCs/>
                <w:sz w:val="24"/>
                <w:szCs w:val="24"/>
                <w:u w:val="single"/>
              </w:rPr>
              <w:t>НЕ ПРИЙМАЄТЬСЯ</w:t>
            </w:r>
            <w:r w:rsidRPr="0011422D">
              <w:rPr>
                <w:rFonts w:ascii="Times New Roman" w:eastAsia="Times New Roman" w:hAnsi="Times New Roman" w:cs="Times New Roman"/>
                <w:iCs/>
                <w:sz w:val="24"/>
                <w:szCs w:val="24"/>
                <w:u w:val="single"/>
              </w:rPr>
              <w:t xml:space="preserve"> </w:t>
            </w:r>
            <w:r w:rsidRPr="0011422D">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w:t>
            </w:r>
            <w:r w:rsidRPr="0011422D">
              <w:rPr>
                <w:rFonts w:ascii="Times New Roman" w:eastAsia="Times New Roman" w:hAnsi="Times New Roman" w:cs="Times New Roman"/>
                <w:iCs/>
                <w:sz w:val="24"/>
                <w:szCs w:val="24"/>
              </w:rPr>
              <w:lastRenderedPageBreak/>
              <w:t>визначена замовником в оголошенні про проведення відкритих торгів.</w:t>
            </w:r>
          </w:p>
          <w:p w14:paraId="61D3B63F" w14:textId="5F48DEF2"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2038A8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11422D" w:rsidRDefault="00482562">
            <w:pPr>
              <w:widowControl w:val="0"/>
              <w:jc w:val="both"/>
              <w:rPr>
                <w:rFonts w:ascii="Times New Roman" w:eastAsia="Times New Roman" w:hAnsi="Times New Roman" w:cs="Times New Roman"/>
                <w:sz w:val="24"/>
                <w:szCs w:val="24"/>
              </w:rPr>
            </w:pPr>
            <w:r w:rsidRPr="0011422D">
              <w:rPr>
                <w:rFonts w:ascii="Times New Roman" w:eastAsia="Times New Roman" w:hAnsi="Times New Roman" w:cs="Times New Roman"/>
                <w:sz w:val="24"/>
                <w:szCs w:val="24"/>
              </w:rPr>
              <w:t>Оцінка здійснюється щодо предмета закупівлі в цілому.</w:t>
            </w:r>
          </w:p>
          <w:p w14:paraId="45DB0FF7"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296FE812" w14:textId="487A09B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11422D">
              <w:rPr>
                <w:rFonts w:ascii="Times New Roman" w:eastAsia="Times New Roman" w:hAnsi="Times New Roman" w:cs="Times New Roman"/>
                <w:sz w:val="24"/>
                <w:szCs w:val="24"/>
              </w:rPr>
              <w:t>–</w:t>
            </w:r>
            <w:r w:rsidRPr="0011422D">
              <w:rPr>
                <w:rFonts w:ascii="Times New Roman" w:eastAsia="Times New Roman" w:hAnsi="Times New Roman" w:cs="Times New Roman"/>
                <w:color w:val="FF0000"/>
                <w:sz w:val="24"/>
                <w:szCs w:val="24"/>
              </w:rPr>
              <w:t xml:space="preserve"> </w:t>
            </w:r>
            <w:r w:rsidR="0011422D" w:rsidRPr="00BF7506">
              <w:rPr>
                <w:rFonts w:ascii="Times New Roman" w:eastAsia="Times New Roman" w:hAnsi="Times New Roman" w:cs="Times New Roman"/>
                <w:sz w:val="24"/>
                <w:szCs w:val="24"/>
              </w:rPr>
              <w:t>0,5</w:t>
            </w:r>
            <w:r w:rsidRPr="00BF7506">
              <w:rPr>
                <w:rFonts w:ascii="Times New Roman" w:eastAsia="Times New Roman" w:hAnsi="Times New Roman" w:cs="Times New Roman"/>
                <w:sz w:val="24"/>
                <w:szCs w:val="24"/>
              </w:rPr>
              <w:t xml:space="preserve"> %</w:t>
            </w:r>
            <w:r w:rsidR="00BF7506">
              <w:rPr>
                <w:rFonts w:ascii="Times New Roman" w:eastAsia="Times New Roman" w:hAnsi="Times New Roman" w:cs="Times New Roman"/>
                <w:sz w:val="24"/>
                <w:szCs w:val="24"/>
              </w:rPr>
              <w:t>.</w:t>
            </w:r>
            <w:r w:rsidRPr="0011422D">
              <w:rPr>
                <w:rFonts w:ascii="Times New Roman" w:eastAsia="Times New Roman" w:hAnsi="Times New Roman" w:cs="Times New Roman"/>
                <w:sz w:val="24"/>
                <w:szCs w:val="24"/>
              </w:rPr>
              <w:t xml:space="preserve"> </w:t>
            </w:r>
          </w:p>
          <w:p w14:paraId="4526CEF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14:paraId="72F3B6D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Pr>
                <w:rFonts w:ascii="Times New Roman" w:eastAsia="Times New Roman" w:hAnsi="Times New Roman" w:cs="Times New Roman"/>
                <w:sz w:val="24"/>
                <w:szCs w:val="24"/>
              </w:rPr>
              <w:lastRenderedPageBreak/>
              <w:t xml:space="preserve">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1C4BD9B1"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6A2108C3"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Default="0048256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2D1D543E" w14:textId="77777777" w:rsidR="004C5282" w:rsidRDefault="0048256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593589C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5EC95AC3"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DABCEF1"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Default="0048256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9671A96"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CCE6E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6615A5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14:paraId="06D7A93A" w14:textId="77777777">
        <w:trPr>
          <w:trHeight w:val="1119"/>
          <w:jc w:val="center"/>
        </w:trPr>
        <w:tc>
          <w:tcPr>
            <w:tcW w:w="705" w:type="dxa"/>
          </w:tcPr>
          <w:p w14:paraId="0A26864B"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2FAAD1D"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5CFD80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1A02C22"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CA1B2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57175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571756">
              <w:rPr>
                <w:rFonts w:ascii="Times New Roman" w:eastAsia="Times New Roman" w:hAnsi="Times New Roman" w:cs="Times New Roman"/>
                <w:i/>
                <w:sz w:val="24"/>
                <w:szCs w:val="24"/>
              </w:rPr>
              <w:t>(у разі встановлення такої вимоги)</w:t>
            </w:r>
            <w:r w:rsidRPr="00571756">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BBA8E4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EF0510B"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82562">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9958F2D" w14:textId="4A1BC780" w:rsidR="004C5282" w:rsidRDefault="00E30F0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482562">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482562">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482562">
              <w:rPr>
                <w:rFonts w:ascii="Times New Roman" w:eastAsia="Times New Roman" w:hAnsi="Times New Roman" w:cs="Times New Roman"/>
                <w:b/>
                <w:i/>
                <w:color w:val="000000"/>
                <w:sz w:val="24"/>
                <w:szCs w:val="24"/>
              </w:rPr>
              <w:t>Додатком  1</w:t>
            </w:r>
            <w:r w:rsidR="0048256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82562">
              <w:rPr>
                <w:rFonts w:ascii="Times New Roman" w:eastAsia="Times New Roman" w:hAnsi="Times New Roman" w:cs="Times New Roman"/>
                <w:color w:val="000000"/>
                <w:sz w:val="24"/>
                <w:szCs w:val="24"/>
              </w:rPr>
              <w:t xml:space="preserve">.  Факт подання тендерної пропозиції учасником </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 xml:space="preserve"> фізичною особою чи фізичною особою</w:t>
            </w:r>
            <w:r w:rsidR="00482562">
              <w:rPr>
                <w:rFonts w:ascii="Times New Roman" w:eastAsia="Times New Roman" w:hAnsi="Times New Roman" w:cs="Times New Roman"/>
                <w:sz w:val="24"/>
                <w:szCs w:val="24"/>
              </w:rPr>
              <w:t xml:space="preserve"> — </w:t>
            </w:r>
            <w:r w:rsidR="0048256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82562">
              <w:rPr>
                <w:rFonts w:ascii="Times New Roman" w:eastAsia="Times New Roman" w:hAnsi="Times New Roman" w:cs="Times New Roman"/>
                <w:color w:val="000000"/>
                <w:sz w:val="24"/>
                <w:szCs w:val="24"/>
              </w:rPr>
              <w:t xml:space="preserve">. Документи, видані державними органами, повинні відповідати вимогам нормативних актів, відповідно до яких </w:t>
            </w:r>
            <w:r w:rsidR="00482562">
              <w:rPr>
                <w:rFonts w:ascii="Times New Roman" w:eastAsia="Times New Roman" w:hAnsi="Times New Roman" w:cs="Times New Roman"/>
                <w:color w:val="000000"/>
                <w:sz w:val="24"/>
                <w:szCs w:val="24"/>
              </w:rPr>
              <w:lastRenderedPageBreak/>
              <w:t>такі документи видані.</w:t>
            </w:r>
          </w:p>
          <w:p w14:paraId="27239C59" w14:textId="13E25012"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482562">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00482562">
              <w:rPr>
                <w:rFonts w:ascii="Times New Roman" w:eastAsia="Times New Roman" w:hAnsi="Times New Roman" w:cs="Times New Roman"/>
                <w:color w:val="000000"/>
                <w:sz w:val="24"/>
                <w:szCs w:val="24"/>
              </w:rPr>
              <w:t>про</w:t>
            </w:r>
            <w:r w:rsidR="00482562">
              <w:rPr>
                <w:rFonts w:ascii="Times New Roman" w:eastAsia="Times New Roman" w:hAnsi="Times New Roman" w:cs="Times New Roman"/>
                <w:sz w:val="24"/>
                <w:szCs w:val="24"/>
              </w:rPr>
              <w:t>є</w:t>
            </w:r>
            <w:r w:rsidR="00482562">
              <w:rPr>
                <w:rFonts w:ascii="Times New Roman" w:eastAsia="Times New Roman" w:hAnsi="Times New Roman" w:cs="Times New Roman"/>
                <w:color w:val="000000"/>
                <w:sz w:val="24"/>
                <w:szCs w:val="24"/>
              </w:rPr>
              <w:t>ктом</w:t>
            </w:r>
            <w:proofErr w:type="spellEnd"/>
            <w:r w:rsidR="00482562">
              <w:rPr>
                <w:rFonts w:ascii="Times New Roman" w:eastAsia="Times New Roman" w:hAnsi="Times New Roman" w:cs="Times New Roman"/>
                <w:color w:val="000000"/>
                <w:sz w:val="24"/>
                <w:szCs w:val="24"/>
              </w:rPr>
              <w:t xml:space="preserve"> договору про закупівлю, викладеним </w:t>
            </w:r>
            <w:r w:rsidR="00482562">
              <w:rPr>
                <w:rFonts w:ascii="Times New Roman" w:eastAsia="Times New Roman" w:hAnsi="Times New Roman" w:cs="Times New Roman"/>
                <w:sz w:val="24"/>
                <w:szCs w:val="24"/>
              </w:rPr>
              <w:t>у</w:t>
            </w:r>
            <w:r w:rsidR="00482562">
              <w:rPr>
                <w:rFonts w:ascii="Times New Roman" w:eastAsia="Times New Roman" w:hAnsi="Times New Roman" w:cs="Times New Roman"/>
                <w:color w:val="000000"/>
                <w:sz w:val="24"/>
                <w:szCs w:val="24"/>
              </w:rPr>
              <w:t xml:space="preserve"> </w:t>
            </w:r>
            <w:r w:rsidR="00482562">
              <w:rPr>
                <w:rFonts w:ascii="Times New Roman" w:eastAsia="Times New Roman" w:hAnsi="Times New Roman" w:cs="Times New Roman"/>
                <w:b/>
                <w:i/>
                <w:color w:val="000000"/>
                <w:sz w:val="24"/>
                <w:szCs w:val="24"/>
              </w:rPr>
              <w:t>Додатку 3</w:t>
            </w:r>
            <w:r w:rsidR="0048256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Pr>
                <w:rFonts w:ascii="Times New Roman" w:eastAsia="Times New Roman" w:hAnsi="Times New Roman" w:cs="Times New Roman"/>
                <w:b/>
                <w:i/>
                <w:color w:val="000000"/>
                <w:sz w:val="24"/>
                <w:szCs w:val="24"/>
              </w:rPr>
              <w:t>в п. 4 Розділу 3</w:t>
            </w:r>
            <w:r w:rsidR="00482562">
              <w:rPr>
                <w:rFonts w:ascii="Times New Roman" w:eastAsia="Times New Roman" w:hAnsi="Times New Roman" w:cs="Times New Roman"/>
                <w:color w:val="000000"/>
                <w:sz w:val="24"/>
                <w:szCs w:val="24"/>
              </w:rPr>
              <w:t xml:space="preserve"> до цієї тендерної документації.</w:t>
            </w:r>
          </w:p>
          <w:p w14:paraId="1C31CC24" w14:textId="1E80FB7A" w:rsidR="004C5282" w:rsidRDefault="001F6E4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482562">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Default="001F6E4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82562">
              <w:rPr>
                <w:rFonts w:ascii="Times New Roman" w:eastAsia="Times New Roman" w:hAnsi="Times New Roman" w:cs="Times New Roman"/>
                <w:color w:val="000000"/>
                <w:sz w:val="24"/>
                <w:szCs w:val="24"/>
              </w:rPr>
              <w:t xml:space="preserve">. Фактом подання тендерної пропозиції учасник підтверджує, що у попередніх відносинах між Учасником та Замовником таку </w:t>
            </w:r>
            <w:proofErr w:type="spellStart"/>
            <w:r w:rsidR="00482562">
              <w:rPr>
                <w:rFonts w:ascii="Times New Roman" w:eastAsia="Times New Roman" w:hAnsi="Times New Roman" w:cs="Times New Roman"/>
                <w:color w:val="000000"/>
                <w:sz w:val="24"/>
                <w:szCs w:val="24"/>
              </w:rPr>
              <w:t>оперативно</w:t>
            </w:r>
            <w:proofErr w:type="spellEnd"/>
            <w:r w:rsidR="0048256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Pr>
                <w:rFonts w:ascii="Times New Roman" w:eastAsia="Times New Roman" w:hAnsi="Times New Roman" w:cs="Times New Roman"/>
                <w:sz w:val="24"/>
                <w:szCs w:val="24"/>
              </w:rPr>
              <w:t>*</w:t>
            </w:r>
            <w:r w:rsidR="00482562">
              <w:rPr>
                <w:rFonts w:ascii="Times New Roman" w:eastAsia="Times New Roman" w:hAnsi="Times New Roman" w:cs="Times New Roman"/>
                <w:color w:val="000000"/>
                <w:sz w:val="24"/>
                <w:szCs w:val="24"/>
              </w:rPr>
              <w:t>.</w:t>
            </w:r>
          </w:p>
          <w:p w14:paraId="3A7E62D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397B61" w:rsidRDefault="00482562">
            <w:pPr>
              <w:widowControl w:val="0"/>
              <w:jc w:val="both"/>
              <w:rPr>
                <w:rFonts w:ascii="Times New Roman" w:eastAsia="Times New Roman" w:hAnsi="Times New Roman" w:cs="Times New Roman"/>
                <w:color w:val="000000"/>
                <w:sz w:val="24"/>
                <w:szCs w:val="24"/>
              </w:rPr>
            </w:pPr>
            <w:r w:rsidRPr="00397B61">
              <w:rPr>
                <w:rFonts w:ascii="Times New Roman" w:eastAsia="Times New Roman" w:hAnsi="Times New Roman" w:cs="Times New Roman"/>
                <w:color w:val="000000"/>
                <w:sz w:val="24"/>
                <w:szCs w:val="24"/>
              </w:rPr>
              <w:t>1</w:t>
            </w:r>
            <w:r w:rsidR="001F6E40">
              <w:rPr>
                <w:rFonts w:ascii="Times New Roman" w:eastAsia="Times New Roman" w:hAnsi="Times New Roman" w:cs="Times New Roman"/>
                <w:color w:val="000000"/>
                <w:sz w:val="24"/>
                <w:szCs w:val="24"/>
              </w:rPr>
              <w:t>0</w:t>
            </w:r>
            <w:r w:rsidRPr="00397B61">
              <w:rPr>
                <w:rFonts w:ascii="Times New Roman" w:eastAsia="Times New Roman" w:hAnsi="Times New Roman" w:cs="Times New Roman"/>
                <w:color w:val="000000"/>
                <w:sz w:val="24"/>
                <w:szCs w:val="24"/>
              </w:rPr>
              <w:t xml:space="preserve">. </w:t>
            </w:r>
            <w:r w:rsidRPr="00397B61">
              <w:rPr>
                <w:rFonts w:ascii="Times New Roman" w:eastAsia="Times New Roman" w:hAnsi="Times New Roman" w:cs="Times New Roman"/>
                <w:sz w:val="24"/>
                <w:szCs w:val="24"/>
              </w:rPr>
              <w:t>Тендерна п</w:t>
            </w:r>
            <w:r w:rsidRPr="00397B6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5AAB9A7" w14:textId="1B99E9E2"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F6E40">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Default="0048256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w:t>
            </w:r>
            <w:r>
              <w:rPr>
                <w:rFonts w:ascii="Times New Roman" w:eastAsia="Times New Roman" w:hAnsi="Times New Roman" w:cs="Times New Roman"/>
                <w:sz w:val="24"/>
                <w:szCs w:val="24"/>
              </w:rPr>
              <w:lastRenderedPageBreak/>
              <w:t xml:space="preserve">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Default="004C5282">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4C5282" w14:paraId="6595DE1E" w14:textId="77777777">
        <w:trPr>
          <w:trHeight w:val="1119"/>
          <w:jc w:val="center"/>
        </w:trPr>
        <w:tc>
          <w:tcPr>
            <w:tcW w:w="705" w:type="dxa"/>
          </w:tcPr>
          <w:p w14:paraId="1A83BA43"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A8D6BEA"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E71C61A"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5DC9A1F8" w14:textId="77777777" w:rsidR="004C5282" w:rsidRDefault="0048256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B578EB9" w14:textId="77777777" w:rsidR="004C5282" w:rsidRDefault="0048256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3741D95"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AABCBD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14:paraId="36E628D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6BA02F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3277899B"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C848272"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10CC7794"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Default="0048256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 xml:space="preserve">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0569B7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C5282" w14:paraId="115BB931" w14:textId="77777777">
        <w:trPr>
          <w:trHeight w:val="472"/>
          <w:jc w:val="center"/>
        </w:trPr>
        <w:tc>
          <w:tcPr>
            <w:tcW w:w="9960" w:type="dxa"/>
            <w:gridSpan w:val="3"/>
            <w:vAlign w:val="center"/>
          </w:tcPr>
          <w:p w14:paraId="41771B36"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C5282" w14:paraId="6A8197D5" w14:textId="77777777">
        <w:trPr>
          <w:trHeight w:val="1119"/>
          <w:jc w:val="center"/>
        </w:trPr>
        <w:tc>
          <w:tcPr>
            <w:tcW w:w="705" w:type="dxa"/>
          </w:tcPr>
          <w:p w14:paraId="06DC46B9"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B91EA58" w14:textId="77777777" w:rsidR="004C5282" w:rsidRDefault="0048256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4D9E66C"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669B36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01414C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D6D6C56"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9E1DD83"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38FBA988" w14:textId="77777777" w:rsidR="004C5282" w:rsidRDefault="0048256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9A39010"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2DA7E7F"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133388F5"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C0DDA6E"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4C5282" w14:paraId="660FBF39" w14:textId="77777777">
        <w:trPr>
          <w:trHeight w:val="1119"/>
          <w:jc w:val="center"/>
        </w:trPr>
        <w:tc>
          <w:tcPr>
            <w:tcW w:w="705" w:type="dxa"/>
          </w:tcPr>
          <w:p w14:paraId="08AAB98C"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89CEA4E"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6D57FE3"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798013A" w14:textId="77777777" w:rsidR="004C5282" w:rsidRDefault="0048256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C5282" w14:paraId="0FD55C4F" w14:textId="77777777">
        <w:trPr>
          <w:trHeight w:val="841"/>
          <w:jc w:val="center"/>
        </w:trPr>
        <w:tc>
          <w:tcPr>
            <w:tcW w:w="705" w:type="dxa"/>
          </w:tcPr>
          <w:p w14:paraId="0527E1ED"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12EA02" w14:textId="77777777" w:rsidR="004C5282" w:rsidRDefault="0048256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EA82F4E" w14:textId="77777777" w:rsidR="004C5282" w:rsidRDefault="0048256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52BC8B6" w14:textId="77777777" w:rsidR="004C5282" w:rsidRDefault="0048256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BBFADE1" w14:textId="77777777" w:rsidR="004C5282" w:rsidRDefault="0048256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771B7B49" w14:textId="77777777" w:rsidR="004C5282" w:rsidRDefault="0048256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Default="0048256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4C5282" w14:paraId="00243768" w14:textId="77777777">
        <w:trPr>
          <w:trHeight w:val="6150"/>
          <w:jc w:val="center"/>
        </w:trPr>
        <w:tc>
          <w:tcPr>
            <w:tcW w:w="705" w:type="dxa"/>
          </w:tcPr>
          <w:p w14:paraId="07430B75"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21B494B"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2DE4E5F" w14:textId="036BC1C6" w:rsidR="00302070" w:rsidRPr="00985374" w:rsidRDefault="00482562" w:rsidP="00302070">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w:t>
            </w:r>
            <w:proofErr w:type="spellStart"/>
            <w:r>
              <w:rPr>
                <w:rFonts w:ascii="Times New Roman" w:eastAsia="Times New Roman" w:hAnsi="Times New Roman" w:cs="Times New Roman"/>
                <w:sz w:val="24"/>
                <w:szCs w:val="24"/>
              </w:rPr>
              <w:t>Закону,Особливостей</w:t>
            </w:r>
            <w:proofErr w:type="spellEnd"/>
            <w:r w:rsidR="00302070">
              <w:rPr>
                <w:rFonts w:ascii="Times New Roman" w:eastAsia="Times New Roman" w:hAnsi="Times New Roman" w:cs="Times New Roman"/>
                <w:sz w:val="24"/>
                <w:szCs w:val="24"/>
              </w:rPr>
              <w:t xml:space="preserve">, а також </w:t>
            </w:r>
            <w:r w:rsidR="00302070" w:rsidRPr="00985374">
              <w:rPr>
                <w:rFonts w:ascii="Times New Roman" w:eastAsia="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Default="0048256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5CAAE74"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B936206" w14:textId="77777777" w:rsidR="004C5282" w:rsidRDefault="0048256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C5282" w14:paraId="253CAE7E" w14:textId="77777777">
        <w:trPr>
          <w:trHeight w:val="1119"/>
          <w:jc w:val="center"/>
        </w:trPr>
        <w:tc>
          <w:tcPr>
            <w:tcW w:w="705" w:type="dxa"/>
          </w:tcPr>
          <w:p w14:paraId="086E3F3E" w14:textId="77777777" w:rsidR="004C5282" w:rsidRDefault="0048256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87CD252" w14:textId="77777777" w:rsidR="004C5282" w:rsidRDefault="0048256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397B61" w:rsidRDefault="00482562">
            <w:pPr>
              <w:widowControl w:val="0"/>
              <w:ind w:right="120"/>
              <w:jc w:val="both"/>
              <w:rPr>
                <w:rFonts w:ascii="Times New Roman" w:eastAsia="Times New Roman" w:hAnsi="Times New Roman" w:cs="Times New Roman"/>
                <w:sz w:val="24"/>
                <w:szCs w:val="24"/>
              </w:rPr>
            </w:pPr>
            <w:r w:rsidRPr="00397B61">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3FED6A4" w14:textId="77777777" w:rsidR="004C5282" w:rsidRDefault="004C52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027D1445" w14:textId="22B361E3"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571005">
        <w:rPr>
          <w:rFonts w:ascii="Times New Roman" w:eastAsia="Times New Roman" w:hAnsi="Times New Roman" w:cs="Times New Roman"/>
          <w:sz w:val="24"/>
          <w:szCs w:val="24"/>
          <w:highlight w:val="white"/>
        </w:rPr>
        <w:t xml:space="preserve"> </w:t>
      </w:r>
      <w:r w:rsidR="00806DD0">
        <w:rPr>
          <w:rFonts w:ascii="Times New Roman" w:eastAsia="Times New Roman" w:hAnsi="Times New Roman" w:cs="Times New Roman"/>
          <w:sz w:val="24"/>
          <w:szCs w:val="24"/>
          <w:highlight w:val="white"/>
        </w:rPr>
        <w:t>6</w:t>
      </w:r>
      <w:r w:rsidR="00571005">
        <w:rPr>
          <w:rFonts w:ascii="Times New Roman" w:eastAsia="Times New Roman" w:hAnsi="Times New Roman" w:cs="Times New Roman"/>
          <w:sz w:val="24"/>
          <w:szCs w:val="24"/>
          <w:highlight w:val="white"/>
        </w:rPr>
        <w:t xml:space="preserve">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37F4182" w14:textId="428CA325" w:rsidR="004C5282" w:rsidRDefault="0048256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w:t>
      </w:r>
      <w:r w:rsidR="00571005">
        <w:rPr>
          <w:rFonts w:ascii="Times New Roman" w:eastAsia="Times New Roman" w:hAnsi="Times New Roman" w:cs="Times New Roman"/>
          <w:sz w:val="24"/>
          <w:szCs w:val="24"/>
          <w:highlight w:val="white"/>
        </w:rPr>
        <w:t xml:space="preserve"> 12 </w:t>
      </w:r>
      <w:proofErr w:type="spellStart"/>
      <w:r w:rsidR="00571005">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1400D2AD" w14:textId="2538B851" w:rsidR="004C5282" w:rsidRDefault="00482562">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w:t>
      </w:r>
      <w:r w:rsidR="00E60456">
        <w:rPr>
          <w:rFonts w:ascii="Times New Roman" w:eastAsia="Times New Roman" w:hAnsi="Times New Roman" w:cs="Times New Roman"/>
          <w:sz w:val="24"/>
          <w:szCs w:val="24"/>
          <w:highlight w:val="white"/>
        </w:rPr>
        <w:t xml:space="preserve"> 1</w:t>
      </w:r>
      <w:r w:rsidR="00A41223">
        <w:rPr>
          <w:rFonts w:ascii="Times New Roman" w:eastAsia="Times New Roman" w:hAnsi="Times New Roman" w:cs="Times New Roman"/>
          <w:sz w:val="24"/>
          <w:szCs w:val="24"/>
          <w:highlight w:val="white"/>
        </w:rPr>
        <w:t>6</w:t>
      </w:r>
      <w:r w:rsidR="00E60456">
        <w:rPr>
          <w:rFonts w:ascii="Times New Roman" w:eastAsia="Times New Roman" w:hAnsi="Times New Roman" w:cs="Times New Roman"/>
          <w:sz w:val="24"/>
          <w:szCs w:val="24"/>
          <w:highlight w:val="white"/>
        </w:rPr>
        <w:t xml:space="preserve"> </w:t>
      </w:r>
      <w:proofErr w:type="spellStart"/>
      <w:r w:rsidR="00E60456">
        <w:rPr>
          <w:rFonts w:ascii="Times New Roman" w:eastAsia="Times New Roman" w:hAnsi="Times New Roman" w:cs="Times New Roman"/>
          <w:sz w:val="24"/>
          <w:szCs w:val="24"/>
          <w:highlight w:val="white"/>
        </w:rPr>
        <w:t>стр</w:t>
      </w:r>
      <w:proofErr w:type="spellEnd"/>
      <w:r>
        <w:rPr>
          <w:rFonts w:ascii="Times New Roman" w:eastAsia="Times New Roman" w:hAnsi="Times New Roman" w:cs="Times New Roman"/>
          <w:sz w:val="24"/>
          <w:szCs w:val="24"/>
          <w:highlight w:val="white"/>
        </w:rPr>
        <w:t>. в 1 прим</w:t>
      </w:r>
    </w:p>
    <w:p w14:paraId="7E9EF509" w14:textId="77777777" w:rsidR="004C5282" w:rsidRDefault="004C5282">
      <w:pPr>
        <w:widowControl w:val="0"/>
        <w:spacing w:after="0" w:line="240" w:lineRule="auto"/>
        <w:jc w:val="both"/>
        <w:rPr>
          <w:rFonts w:ascii="Times New Roman" w:eastAsia="Times New Roman" w:hAnsi="Times New Roman" w:cs="Times New Roman"/>
          <w:sz w:val="24"/>
          <w:szCs w:val="24"/>
        </w:rPr>
      </w:pPr>
    </w:p>
    <w:sectPr w:rsidR="004C528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D4BFB" w14:textId="77777777" w:rsidR="00091B09" w:rsidRDefault="00091B09">
      <w:pPr>
        <w:spacing w:after="0" w:line="240" w:lineRule="auto"/>
      </w:pPr>
      <w:r>
        <w:separator/>
      </w:r>
    </w:p>
  </w:endnote>
  <w:endnote w:type="continuationSeparator" w:id="0">
    <w:p w14:paraId="4CACFA1E" w14:textId="77777777" w:rsidR="00091B09" w:rsidRDefault="0009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Mang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1E00" w14:textId="77777777" w:rsidR="00091B09" w:rsidRDefault="00091B09">
      <w:pPr>
        <w:spacing w:after="0" w:line="240" w:lineRule="auto"/>
      </w:pPr>
      <w:r>
        <w:separator/>
      </w:r>
    </w:p>
  </w:footnote>
  <w:footnote w:type="continuationSeparator" w:id="0">
    <w:p w14:paraId="7334B12C" w14:textId="77777777" w:rsidR="00091B09" w:rsidRDefault="00091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82"/>
    <w:rsid w:val="00004B38"/>
    <w:rsid w:val="000342DA"/>
    <w:rsid w:val="00091B09"/>
    <w:rsid w:val="000C4BE4"/>
    <w:rsid w:val="000C73A2"/>
    <w:rsid w:val="0011422D"/>
    <w:rsid w:val="0012465A"/>
    <w:rsid w:val="001F6E40"/>
    <w:rsid w:val="002C3110"/>
    <w:rsid w:val="002D20B7"/>
    <w:rsid w:val="00301058"/>
    <w:rsid w:val="00302070"/>
    <w:rsid w:val="00351A64"/>
    <w:rsid w:val="00397B61"/>
    <w:rsid w:val="003A5E90"/>
    <w:rsid w:val="003E06B4"/>
    <w:rsid w:val="004174AC"/>
    <w:rsid w:val="00482562"/>
    <w:rsid w:val="004C1653"/>
    <w:rsid w:val="004C5282"/>
    <w:rsid w:val="005223BF"/>
    <w:rsid w:val="005646E5"/>
    <w:rsid w:val="00571005"/>
    <w:rsid w:val="00571756"/>
    <w:rsid w:val="00574348"/>
    <w:rsid w:val="0059111D"/>
    <w:rsid w:val="005B4D5B"/>
    <w:rsid w:val="00627C00"/>
    <w:rsid w:val="00636554"/>
    <w:rsid w:val="00684589"/>
    <w:rsid w:val="006F58BF"/>
    <w:rsid w:val="00717F7A"/>
    <w:rsid w:val="00750F43"/>
    <w:rsid w:val="0079784B"/>
    <w:rsid w:val="00806DD0"/>
    <w:rsid w:val="00827FAC"/>
    <w:rsid w:val="008A20F8"/>
    <w:rsid w:val="008C0699"/>
    <w:rsid w:val="009852DB"/>
    <w:rsid w:val="00997588"/>
    <w:rsid w:val="009A6EDD"/>
    <w:rsid w:val="00A01DB6"/>
    <w:rsid w:val="00A40E08"/>
    <w:rsid w:val="00A41223"/>
    <w:rsid w:val="00A62C50"/>
    <w:rsid w:val="00AF1FDC"/>
    <w:rsid w:val="00B07D98"/>
    <w:rsid w:val="00B56239"/>
    <w:rsid w:val="00BB302F"/>
    <w:rsid w:val="00BF7506"/>
    <w:rsid w:val="00C92156"/>
    <w:rsid w:val="00D042A6"/>
    <w:rsid w:val="00D12EE4"/>
    <w:rsid w:val="00D6108D"/>
    <w:rsid w:val="00DD448C"/>
    <w:rsid w:val="00E0363E"/>
    <w:rsid w:val="00E23453"/>
    <w:rsid w:val="00E30F03"/>
    <w:rsid w:val="00E55638"/>
    <w:rsid w:val="00E60456"/>
    <w:rsid w:val="00F107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 w:type="paragraph" w:customStyle="1" w:styleId="12">
    <w:name w:val="Обычный1"/>
    <w:link w:val="normal"/>
    <w:uiPriority w:val="99"/>
    <w:qFormat/>
    <w:rsid w:val="003A5E90"/>
    <w:pPr>
      <w:spacing w:after="0" w:line="276" w:lineRule="auto"/>
    </w:pPr>
    <w:rPr>
      <w:rFonts w:ascii="Arial" w:eastAsia="Arial" w:hAnsi="Arial" w:cs="Times New Roman"/>
      <w:color w:val="000000"/>
    </w:rPr>
  </w:style>
  <w:style w:type="character" w:customStyle="1" w:styleId="normal">
    <w:name w:val="normal Знак"/>
    <w:link w:val="12"/>
    <w:uiPriority w:val="99"/>
    <w:rsid w:val="003A5E90"/>
    <w:rPr>
      <w:rFonts w:ascii="Arial" w:eastAsia="Arial" w:hAnsi="Arial"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34939</Words>
  <Characters>19916</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2022-11-29T07:46:00Z</dcterms:created>
  <dcterms:modified xsi:type="dcterms:W3CDTF">2022-12-02T09:17:00Z</dcterms:modified>
</cp:coreProperties>
</file>