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5E0" w:rsidRPr="008B5BA5" w:rsidRDefault="00592235">
      <w:pPr>
        <w:rPr>
          <w:rFonts w:ascii="Times New Roman" w:hAnsi="Times New Roman" w:cs="Times New Roman"/>
        </w:rPr>
      </w:pPr>
      <w:r w:rsidRPr="008B5BA5">
        <w:rPr>
          <w:rFonts w:ascii="Times New Roman" w:hAnsi="Times New Roman" w:cs="Times New Roman"/>
        </w:rPr>
        <w:t>2. Інші документи, що вимагаються Замовником:</w:t>
      </w:r>
    </w:p>
    <w:tbl>
      <w:tblPr>
        <w:tblStyle w:val="a3"/>
        <w:tblW w:w="9917" w:type="dxa"/>
        <w:tblLook w:val="04A0" w:firstRow="1" w:lastRow="0" w:firstColumn="1" w:lastColumn="0" w:noHBand="0" w:noVBand="1"/>
      </w:tblPr>
      <w:tblGrid>
        <w:gridCol w:w="562"/>
        <w:gridCol w:w="9355"/>
      </w:tblGrid>
      <w:tr w:rsidR="008B5BA5" w:rsidRPr="008B5BA5" w:rsidTr="005741B3">
        <w:trPr>
          <w:trHeight w:val="1814"/>
        </w:trPr>
        <w:tc>
          <w:tcPr>
            <w:tcW w:w="562" w:type="dxa"/>
          </w:tcPr>
          <w:p w:rsidR="00592235" w:rsidRPr="008B5BA5" w:rsidRDefault="00592235" w:rsidP="005741B3">
            <w:pPr>
              <w:rPr>
                <w:rFonts w:ascii="Times New Roman" w:hAnsi="Times New Roman" w:cs="Times New Roman"/>
              </w:rPr>
            </w:pPr>
            <w:r w:rsidRPr="008B5BA5">
              <w:rPr>
                <w:rFonts w:ascii="Times New Roman" w:hAnsi="Times New Roman" w:cs="Times New Roman"/>
              </w:rPr>
              <w:t>1.</w:t>
            </w:r>
          </w:p>
        </w:tc>
        <w:tc>
          <w:tcPr>
            <w:tcW w:w="9355" w:type="dxa"/>
          </w:tcPr>
          <w:p w:rsidR="00592235" w:rsidRPr="008B5BA5" w:rsidRDefault="00592235" w:rsidP="005741B3">
            <w:pPr>
              <w:jc w:val="both"/>
              <w:rPr>
                <w:rFonts w:ascii="Times New Roman" w:hAnsi="Times New Roman" w:cs="Times New Roman"/>
              </w:rPr>
            </w:pPr>
            <w:r w:rsidRPr="008B5BA5">
              <w:rPr>
                <w:rStyle w:val="2"/>
                <w:rFonts w:eastAsiaTheme="minorHAnsi"/>
                <w:color w:val="auto"/>
                <w:sz w:val="22"/>
                <w:szCs w:val="22"/>
              </w:rPr>
              <w:t xml:space="preserve">довідка, складена за зразком </w:t>
            </w:r>
            <w:r w:rsidRPr="008B5BA5">
              <w:rPr>
                <w:rStyle w:val="2"/>
                <w:rFonts w:eastAsiaTheme="minorHAnsi"/>
                <w:b/>
                <w:color w:val="auto"/>
                <w:sz w:val="22"/>
                <w:szCs w:val="22"/>
              </w:rPr>
              <w:t>Додаток № 1</w:t>
            </w:r>
            <w:r w:rsidRPr="008B5BA5">
              <w:rPr>
                <w:rStyle w:val="2"/>
                <w:rFonts w:eastAsiaTheme="minorHAnsi"/>
                <w:color w:val="auto"/>
                <w:sz w:val="22"/>
                <w:szCs w:val="22"/>
              </w:rPr>
              <w:t>, за власноручним підписом учасника/уповноваженої особи учасника та завірена печаткою (у разі її використання) яка містить відомості про підприємство:</w:t>
            </w:r>
          </w:p>
          <w:p w:rsidR="00592235" w:rsidRPr="008B5BA5" w:rsidRDefault="00592235" w:rsidP="005741B3">
            <w:pPr>
              <w:tabs>
                <w:tab w:val="left" w:pos="202"/>
              </w:tabs>
              <w:jc w:val="both"/>
              <w:rPr>
                <w:rFonts w:ascii="Times New Roman" w:hAnsi="Times New Roman" w:cs="Times New Roman"/>
              </w:rPr>
            </w:pPr>
            <w:r w:rsidRPr="008B5BA5">
              <w:rPr>
                <w:rStyle w:val="2"/>
                <w:rFonts w:eastAsiaTheme="minorHAnsi"/>
                <w:color w:val="auto"/>
                <w:sz w:val="22"/>
                <w:szCs w:val="22"/>
              </w:rPr>
              <w:t>а)</w:t>
            </w:r>
            <w:r w:rsidRPr="008B5BA5">
              <w:rPr>
                <w:rStyle w:val="2"/>
                <w:rFonts w:eastAsiaTheme="minorHAnsi"/>
                <w:color w:val="auto"/>
                <w:sz w:val="22"/>
                <w:szCs w:val="22"/>
              </w:rPr>
              <w:tab/>
              <w:t>реквізити (юридична та фактична адреси, телефон, факс);</w:t>
            </w:r>
          </w:p>
          <w:p w:rsidR="00592235" w:rsidRPr="008B5BA5" w:rsidRDefault="00592235" w:rsidP="005741B3">
            <w:pPr>
              <w:tabs>
                <w:tab w:val="left" w:pos="226"/>
              </w:tabs>
              <w:jc w:val="both"/>
              <w:rPr>
                <w:rFonts w:ascii="Times New Roman" w:hAnsi="Times New Roman" w:cs="Times New Roman"/>
              </w:rPr>
            </w:pPr>
            <w:r w:rsidRPr="008B5BA5">
              <w:rPr>
                <w:rStyle w:val="2"/>
                <w:rFonts w:eastAsiaTheme="minorHAnsi"/>
                <w:color w:val="auto"/>
                <w:sz w:val="22"/>
                <w:szCs w:val="22"/>
              </w:rPr>
              <w:t>б)</w:t>
            </w:r>
            <w:r w:rsidRPr="008B5BA5">
              <w:rPr>
                <w:rStyle w:val="2"/>
                <w:rFonts w:eastAsiaTheme="minorHAnsi"/>
                <w:color w:val="auto"/>
                <w:sz w:val="22"/>
                <w:szCs w:val="22"/>
              </w:rPr>
              <w:tab/>
              <w:t>керівництво (посада, прізвище, ім’я, по батькові);</w:t>
            </w:r>
          </w:p>
          <w:p w:rsidR="00592235" w:rsidRPr="008B5BA5" w:rsidRDefault="008D6F6D" w:rsidP="005741B3">
            <w:pPr>
              <w:jc w:val="both"/>
              <w:rPr>
                <w:rFonts w:ascii="Times New Roman" w:hAnsi="Times New Roman" w:cs="Times New Roman"/>
              </w:rPr>
            </w:pPr>
            <w:r w:rsidRPr="008B5BA5">
              <w:rPr>
                <w:rStyle w:val="2"/>
                <w:rFonts w:eastAsiaTheme="minorHAnsi"/>
                <w:color w:val="auto"/>
                <w:sz w:val="22"/>
                <w:szCs w:val="22"/>
              </w:rPr>
              <w:t>в)</w:t>
            </w:r>
            <w:r w:rsidR="00592235" w:rsidRPr="008B5BA5">
              <w:rPr>
                <w:rStyle w:val="2"/>
                <w:rFonts w:eastAsiaTheme="minorHAnsi"/>
                <w:color w:val="auto"/>
                <w:sz w:val="22"/>
                <w:szCs w:val="22"/>
              </w:rPr>
              <w:t>інформація про реквізити банківського рахунку, за якими буде здійснюватися оплата за договором;</w:t>
            </w:r>
          </w:p>
        </w:tc>
      </w:tr>
      <w:tr w:rsidR="008B5BA5" w:rsidRPr="008B5BA5" w:rsidTr="00592235">
        <w:trPr>
          <w:trHeight w:val="1153"/>
        </w:trPr>
        <w:tc>
          <w:tcPr>
            <w:tcW w:w="562" w:type="dxa"/>
          </w:tcPr>
          <w:p w:rsidR="00592235" w:rsidRPr="008B5BA5" w:rsidRDefault="004C0E61" w:rsidP="005741B3">
            <w:pPr>
              <w:rPr>
                <w:rFonts w:ascii="Times New Roman" w:hAnsi="Times New Roman" w:cs="Times New Roman"/>
              </w:rPr>
            </w:pPr>
            <w:r w:rsidRPr="008B5BA5">
              <w:rPr>
                <w:rFonts w:ascii="Times New Roman" w:hAnsi="Times New Roman" w:cs="Times New Roman"/>
              </w:rPr>
              <w:t>2</w:t>
            </w:r>
            <w:r w:rsidR="00592235" w:rsidRPr="008B5BA5">
              <w:rPr>
                <w:rFonts w:ascii="Times New Roman" w:hAnsi="Times New Roman" w:cs="Times New Roman"/>
              </w:rPr>
              <w:t>.</w:t>
            </w:r>
          </w:p>
        </w:tc>
        <w:tc>
          <w:tcPr>
            <w:tcW w:w="9355" w:type="dxa"/>
          </w:tcPr>
          <w:p w:rsidR="00592235" w:rsidRPr="008B5BA5" w:rsidRDefault="00592235" w:rsidP="005741B3">
            <w:pPr>
              <w:jc w:val="both"/>
              <w:rPr>
                <w:rFonts w:ascii="Times New Roman" w:hAnsi="Times New Roman" w:cs="Times New Roman"/>
              </w:rPr>
            </w:pPr>
            <w:r w:rsidRPr="008B5BA5">
              <w:rPr>
                <w:rStyle w:val="2"/>
                <w:rFonts w:eastAsiaTheme="minorHAnsi"/>
                <w:color w:val="auto"/>
                <w:sz w:val="22"/>
                <w:szCs w:val="22"/>
              </w:rPr>
              <w:t xml:space="preserve">лист згода на обробку, використання, поширення та доступ до персональних даних, на фірмовому бланку з власноручним підписом учасника/уповноваженої особи учасника процедури закупівлі, а також з відбитком печатки (у разі її використання) за зразком </w:t>
            </w:r>
            <w:r w:rsidRPr="008B5BA5">
              <w:rPr>
                <w:rStyle w:val="2"/>
                <w:rFonts w:eastAsiaTheme="minorHAnsi"/>
                <w:b/>
                <w:color w:val="auto"/>
                <w:sz w:val="22"/>
                <w:szCs w:val="22"/>
              </w:rPr>
              <w:t>Додаток № 7</w:t>
            </w:r>
            <w:r w:rsidRPr="008B5BA5">
              <w:rPr>
                <w:rStyle w:val="2"/>
                <w:rFonts w:eastAsiaTheme="minorHAnsi"/>
                <w:color w:val="auto"/>
                <w:sz w:val="22"/>
                <w:szCs w:val="22"/>
              </w:rPr>
              <w:t>;</w:t>
            </w:r>
          </w:p>
        </w:tc>
      </w:tr>
      <w:tr w:rsidR="008B5BA5" w:rsidRPr="008B5BA5" w:rsidTr="00592235">
        <w:trPr>
          <w:trHeight w:val="1242"/>
        </w:trPr>
        <w:tc>
          <w:tcPr>
            <w:tcW w:w="562" w:type="dxa"/>
          </w:tcPr>
          <w:p w:rsidR="00592235" w:rsidRPr="008B5BA5" w:rsidRDefault="004C0E61" w:rsidP="005741B3">
            <w:pPr>
              <w:rPr>
                <w:rFonts w:ascii="Times New Roman" w:hAnsi="Times New Roman" w:cs="Times New Roman"/>
              </w:rPr>
            </w:pPr>
            <w:r w:rsidRPr="008B5BA5">
              <w:rPr>
                <w:rFonts w:ascii="Times New Roman" w:hAnsi="Times New Roman" w:cs="Times New Roman"/>
              </w:rPr>
              <w:t>3</w:t>
            </w:r>
            <w:r w:rsidR="00592235" w:rsidRPr="008B5BA5">
              <w:rPr>
                <w:rFonts w:ascii="Times New Roman" w:hAnsi="Times New Roman" w:cs="Times New Roman"/>
              </w:rPr>
              <w:t>.</w:t>
            </w:r>
          </w:p>
        </w:tc>
        <w:tc>
          <w:tcPr>
            <w:tcW w:w="9355" w:type="dxa"/>
          </w:tcPr>
          <w:p w:rsidR="00592235" w:rsidRPr="008B5BA5" w:rsidRDefault="00592235" w:rsidP="005741B3">
            <w:pPr>
              <w:jc w:val="both"/>
              <w:rPr>
                <w:rFonts w:ascii="Times New Roman" w:hAnsi="Times New Roman" w:cs="Times New Roman"/>
              </w:rPr>
            </w:pPr>
            <w:r w:rsidRPr="008B5BA5">
              <w:rPr>
                <w:rStyle w:val="2"/>
                <w:rFonts w:eastAsiaTheme="minorHAnsi"/>
                <w:color w:val="auto"/>
                <w:sz w:val="22"/>
                <w:szCs w:val="22"/>
              </w:rPr>
              <w:t>довідка, складена в довільній формі, за підписом учасника/уповноваженої особи учасника та завірена печаткою (у разі її використання), щодо дотримання заходів із захисту довкілля.</w:t>
            </w:r>
            <w:r w:rsidRPr="008B5BA5">
              <w:rPr>
                <w:rFonts w:ascii="Times New Roman" w:hAnsi="Times New Roman" w:cs="Times New Roman"/>
              </w:rPr>
              <w:t xml:space="preserve"> </w:t>
            </w:r>
            <w:r w:rsidRPr="008B5BA5">
              <w:rPr>
                <w:rStyle w:val="2"/>
                <w:rFonts w:eastAsiaTheme="minorHAnsi"/>
                <w:color w:val="auto"/>
                <w:sz w:val="22"/>
                <w:szCs w:val="22"/>
              </w:rPr>
              <w:t>Для об’єднання учасників довідка надається по всім учасникам такого об’єднання;</w:t>
            </w:r>
          </w:p>
        </w:tc>
      </w:tr>
      <w:tr w:rsidR="008B5BA5" w:rsidRPr="008B5BA5" w:rsidTr="00592235">
        <w:trPr>
          <w:trHeight w:val="1416"/>
        </w:trPr>
        <w:tc>
          <w:tcPr>
            <w:tcW w:w="562" w:type="dxa"/>
          </w:tcPr>
          <w:p w:rsidR="00592235" w:rsidRPr="008B5BA5" w:rsidRDefault="004C0E61" w:rsidP="005741B3">
            <w:pPr>
              <w:rPr>
                <w:rFonts w:ascii="Times New Roman" w:hAnsi="Times New Roman" w:cs="Times New Roman"/>
              </w:rPr>
            </w:pPr>
            <w:r w:rsidRPr="008B5BA5">
              <w:rPr>
                <w:rFonts w:ascii="Times New Roman" w:hAnsi="Times New Roman" w:cs="Times New Roman"/>
              </w:rPr>
              <w:t>4</w:t>
            </w:r>
            <w:r w:rsidR="00592235" w:rsidRPr="008B5BA5">
              <w:rPr>
                <w:rFonts w:ascii="Times New Roman" w:hAnsi="Times New Roman" w:cs="Times New Roman"/>
              </w:rPr>
              <w:t>.</w:t>
            </w:r>
          </w:p>
        </w:tc>
        <w:tc>
          <w:tcPr>
            <w:tcW w:w="9355" w:type="dxa"/>
          </w:tcPr>
          <w:p w:rsidR="00592235" w:rsidRPr="008B5BA5" w:rsidRDefault="00592235" w:rsidP="005741B3">
            <w:pPr>
              <w:jc w:val="both"/>
              <w:rPr>
                <w:rFonts w:ascii="Times New Roman" w:hAnsi="Times New Roman" w:cs="Times New Roman"/>
              </w:rPr>
            </w:pPr>
            <w:r w:rsidRPr="008B5BA5">
              <w:rPr>
                <w:rStyle w:val="2"/>
                <w:rFonts w:eastAsiaTheme="minorHAnsi"/>
                <w:color w:val="auto"/>
                <w:sz w:val="22"/>
                <w:szCs w:val="22"/>
              </w:rPr>
              <w:t>копія документу, що підтверджує повноваження керівника (Протокол або Наказ, про призначення керівника, копія паспорту та ідентифікаційного коду). У випадку передачі права підпису договору/тендерної пропозиції іншій особі учасника, додатково надається документ який підтверджує повноваження довіреної особи та копія паспорту, ідентифікаційного коду даної особи;</w:t>
            </w:r>
          </w:p>
        </w:tc>
      </w:tr>
      <w:tr w:rsidR="008B5BA5" w:rsidRPr="008B5BA5" w:rsidTr="00592235">
        <w:trPr>
          <w:trHeight w:val="416"/>
        </w:trPr>
        <w:tc>
          <w:tcPr>
            <w:tcW w:w="562" w:type="dxa"/>
          </w:tcPr>
          <w:p w:rsidR="00592235" w:rsidRPr="008B5BA5" w:rsidRDefault="004C0E61" w:rsidP="005741B3">
            <w:pPr>
              <w:rPr>
                <w:rFonts w:ascii="Times New Roman" w:hAnsi="Times New Roman" w:cs="Times New Roman"/>
              </w:rPr>
            </w:pPr>
            <w:r w:rsidRPr="008B5BA5">
              <w:rPr>
                <w:rFonts w:ascii="Times New Roman" w:hAnsi="Times New Roman" w:cs="Times New Roman"/>
              </w:rPr>
              <w:t>5</w:t>
            </w:r>
            <w:r w:rsidR="00592235" w:rsidRPr="008B5BA5">
              <w:rPr>
                <w:rFonts w:ascii="Times New Roman" w:hAnsi="Times New Roman" w:cs="Times New Roman"/>
              </w:rPr>
              <w:t>.</w:t>
            </w:r>
          </w:p>
        </w:tc>
        <w:tc>
          <w:tcPr>
            <w:tcW w:w="9355" w:type="dxa"/>
          </w:tcPr>
          <w:p w:rsidR="00592235" w:rsidRPr="008B5BA5" w:rsidRDefault="00592235" w:rsidP="005741B3">
            <w:pPr>
              <w:rPr>
                <w:rFonts w:ascii="Times New Roman" w:hAnsi="Times New Roman" w:cs="Times New Roman"/>
              </w:rPr>
            </w:pPr>
            <w:r w:rsidRPr="008B5BA5">
              <w:rPr>
                <w:rStyle w:val="2"/>
                <w:rFonts w:eastAsiaTheme="minorHAnsi"/>
                <w:color w:val="auto"/>
                <w:sz w:val="22"/>
                <w:szCs w:val="22"/>
              </w:rPr>
              <w:t>копія Статуту у повному обсязі (тільки для юридичних осіб);</w:t>
            </w:r>
          </w:p>
        </w:tc>
      </w:tr>
      <w:tr w:rsidR="008B5BA5" w:rsidRPr="008B5BA5" w:rsidTr="00592235">
        <w:trPr>
          <w:trHeight w:val="651"/>
        </w:trPr>
        <w:tc>
          <w:tcPr>
            <w:tcW w:w="562" w:type="dxa"/>
          </w:tcPr>
          <w:p w:rsidR="00592235" w:rsidRPr="008B5BA5" w:rsidRDefault="004C0E61" w:rsidP="005741B3">
            <w:pPr>
              <w:rPr>
                <w:rFonts w:ascii="Times New Roman" w:hAnsi="Times New Roman" w:cs="Times New Roman"/>
              </w:rPr>
            </w:pPr>
            <w:r w:rsidRPr="008B5BA5">
              <w:rPr>
                <w:rFonts w:ascii="Times New Roman" w:hAnsi="Times New Roman" w:cs="Times New Roman"/>
              </w:rPr>
              <w:t>6</w:t>
            </w:r>
            <w:r w:rsidR="00592235" w:rsidRPr="008B5BA5">
              <w:rPr>
                <w:rFonts w:ascii="Times New Roman" w:hAnsi="Times New Roman" w:cs="Times New Roman"/>
              </w:rPr>
              <w:t>.</w:t>
            </w:r>
          </w:p>
        </w:tc>
        <w:tc>
          <w:tcPr>
            <w:tcW w:w="9355" w:type="dxa"/>
          </w:tcPr>
          <w:p w:rsidR="00592235" w:rsidRPr="008B5BA5" w:rsidRDefault="00592235" w:rsidP="005741B3">
            <w:pPr>
              <w:rPr>
                <w:rFonts w:ascii="Times New Roman" w:hAnsi="Times New Roman" w:cs="Times New Roman"/>
                <w:lang w:eastAsia="uk-UA" w:bidi="uk-UA"/>
              </w:rPr>
            </w:pPr>
            <w:r w:rsidRPr="008B5BA5">
              <w:rPr>
                <w:rStyle w:val="2"/>
                <w:rFonts w:eastAsiaTheme="minorHAnsi"/>
                <w:color w:val="auto"/>
                <w:sz w:val="22"/>
                <w:szCs w:val="22"/>
              </w:rPr>
              <w:t>Для об’єднань учасників: документ про утворення об’єднання (тільки для об’єднань учасників);</w:t>
            </w:r>
          </w:p>
        </w:tc>
      </w:tr>
      <w:tr w:rsidR="008B5BA5" w:rsidRPr="008B5BA5" w:rsidTr="00592235">
        <w:trPr>
          <w:trHeight w:val="460"/>
        </w:trPr>
        <w:tc>
          <w:tcPr>
            <w:tcW w:w="562" w:type="dxa"/>
          </w:tcPr>
          <w:p w:rsidR="00592235" w:rsidRPr="008B5BA5" w:rsidRDefault="004C0E61" w:rsidP="005741B3">
            <w:pPr>
              <w:rPr>
                <w:rFonts w:ascii="Times New Roman" w:hAnsi="Times New Roman" w:cs="Times New Roman"/>
              </w:rPr>
            </w:pPr>
            <w:r w:rsidRPr="008B5BA5">
              <w:rPr>
                <w:rFonts w:ascii="Times New Roman" w:hAnsi="Times New Roman" w:cs="Times New Roman"/>
              </w:rPr>
              <w:t>7</w:t>
            </w:r>
            <w:r w:rsidR="00592235" w:rsidRPr="008B5BA5">
              <w:rPr>
                <w:rFonts w:ascii="Times New Roman" w:hAnsi="Times New Roman" w:cs="Times New Roman"/>
              </w:rPr>
              <w:t>.</w:t>
            </w:r>
          </w:p>
        </w:tc>
        <w:tc>
          <w:tcPr>
            <w:tcW w:w="9355" w:type="dxa"/>
          </w:tcPr>
          <w:p w:rsidR="00592235" w:rsidRPr="008B5BA5" w:rsidRDefault="00592235" w:rsidP="005741B3">
            <w:pPr>
              <w:rPr>
                <w:rFonts w:ascii="Times New Roman" w:hAnsi="Times New Roman" w:cs="Times New Roman"/>
              </w:rPr>
            </w:pPr>
            <w:r w:rsidRPr="008B5BA5">
              <w:rPr>
                <w:rStyle w:val="2"/>
                <w:rFonts w:eastAsiaTheme="minorHAnsi"/>
                <w:color w:val="auto"/>
                <w:sz w:val="22"/>
                <w:szCs w:val="22"/>
              </w:rPr>
              <w:t xml:space="preserve">заповнена форма тендерної пропозиції (згідно з </w:t>
            </w:r>
            <w:r w:rsidRPr="008B5BA5">
              <w:rPr>
                <w:rStyle w:val="2"/>
                <w:rFonts w:eastAsiaTheme="minorHAnsi"/>
                <w:b/>
                <w:color w:val="auto"/>
                <w:sz w:val="22"/>
                <w:szCs w:val="22"/>
              </w:rPr>
              <w:t>Додатком 4</w:t>
            </w:r>
            <w:r w:rsidRPr="008B5BA5">
              <w:rPr>
                <w:rStyle w:val="2"/>
                <w:rFonts w:eastAsiaTheme="minorHAnsi"/>
                <w:color w:val="auto"/>
                <w:sz w:val="22"/>
                <w:szCs w:val="22"/>
              </w:rPr>
              <w:t xml:space="preserve"> до ТД);</w:t>
            </w:r>
          </w:p>
        </w:tc>
      </w:tr>
      <w:tr w:rsidR="008B5BA5" w:rsidRPr="008B5BA5" w:rsidTr="00592235">
        <w:trPr>
          <w:trHeight w:val="1274"/>
        </w:trPr>
        <w:tc>
          <w:tcPr>
            <w:tcW w:w="562" w:type="dxa"/>
          </w:tcPr>
          <w:p w:rsidR="00592235" w:rsidRPr="008B5BA5" w:rsidRDefault="004C0E61" w:rsidP="005741B3">
            <w:pPr>
              <w:rPr>
                <w:rFonts w:ascii="Times New Roman" w:hAnsi="Times New Roman" w:cs="Times New Roman"/>
              </w:rPr>
            </w:pPr>
            <w:r w:rsidRPr="008B5BA5">
              <w:rPr>
                <w:rFonts w:ascii="Times New Roman" w:hAnsi="Times New Roman" w:cs="Times New Roman"/>
              </w:rPr>
              <w:t>8</w:t>
            </w:r>
            <w:r w:rsidR="00592235" w:rsidRPr="008B5BA5">
              <w:rPr>
                <w:rFonts w:ascii="Times New Roman" w:hAnsi="Times New Roman" w:cs="Times New Roman"/>
              </w:rPr>
              <w:t>.</w:t>
            </w:r>
          </w:p>
        </w:tc>
        <w:tc>
          <w:tcPr>
            <w:tcW w:w="9355" w:type="dxa"/>
          </w:tcPr>
          <w:p w:rsidR="00592235" w:rsidRPr="008B5BA5" w:rsidRDefault="00592235" w:rsidP="005741B3">
            <w:pPr>
              <w:jc w:val="both"/>
              <w:rPr>
                <w:rFonts w:ascii="Times New Roman" w:hAnsi="Times New Roman" w:cs="Times New Roman"/>
              </w:rPr>
            </w:pPr>
            <w:r w:rsidRPr="008B5BA5">
              <w:rPr>
                <w:rStyle w:val="2"/>
                <w:rFonts w:eastAsiaTheme="minorHAnsi"/>
                <w:color w:val="auto"/>
                <w:sz w:val="22"/>
                <w:szCs w:val="22"/>
              </w:rPr>
              <w:t>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 суб'єктів малого підприємництва на єдиному податку/інше);</w:t>
            </w:r>
          </w:p>
        </w:tc>
      </w:tr>
      <w:tr w:rsidR="008B5BA5" w:rsidRPr="008B5BA5" w:rsidTr="00592235">
        <w:trPr>
          <w:trHeight w:val="1704"/>
        </w:trPr>
        <w:tc>
          <w:tcPr>
            <w:tcW w:w="562" w:type="dxa"/>
          </w:tcPr>
          <w:p w:rsidR="00592235" w:rsidRPr="008B5BA5" w:rsidRDefault="004C0E61" w:rsidP="005741B3">
            <w:pPr>
              <w:rPr>
                <w:rFonts w:ascii="Times New Roman" w:hAnsi="Times New Roman" w:cs="Times New Roman"/>
              </w:rPr>
            </w:pPr>
            <w:r w:rsidRPr="008B5BA5">
              <w:rPr>
                <w:rFonts w:ascii="Times New Roman" w:hAnsi="Times New Roman" w:cs="Times New Roman"/>
              </w:rPr>
              <w:t>9</w:t>
            </w:r>
            <w:r w:rsidR="00592235" w:rsidRPr="008B5BA5">
              <w:rPr>
                <w:rFonts w:ascii="Times New Roman" w:hAnsi="Times New Roman" w:cs="Times New Roman"/>
              </w:rPr>
              <w:t>.</w:t>
            </w:r>
          </w:p>
        </w:tc>
        <w:tc>
          <w:tcPr>
            <w:tcW w:w="9355" w:type="dxa"/>
          </w:tcPr>
          <w:p w:rsidR="00592235" w:rsidRPr="008B5BA5" w:rsidRDefault="00592235" w:rsidP="005741B3">
            <w:pPr>
              <w:jc w:val="both"/>
              <w:rPr>
                <w:rFonts w:ascii="Times New Roman" w:hAnsi="Times New Roman" w:cs="Times New Roman"/>
              </w:rPr>
            </w:pPr>
            <w:r w:rsidRPr="008B5BA5">
              <w:rPr>
                <w:rStyle w:val="2"/>
                <w:rFonts w:eastAsiaTheme="minorHAnsi"/>
                <w:color w:val="auto"/>
                <w:sz w:val="22"/>
                <w:szCs w:val="22"/>
              </w:rPr>
              <w:t xml:space="preserve">інформація яка підтверджує відповідність тендерної пропозиції учасника технічним, якісним, кількісним та іншим умовам до предмета закупівлі, встановленим у тендерної документації. Дана інформація повинна відповідати технічним умовам замовника встановленим в </w:t>
            </w:r>
            <w:r w:rsidRPr="008B5BA5">
              <w:rPr>
                <w:rStyle w:val="2"/>
                <w:rFonts w:eastAsiaTheme="minorHAnsi"/>
                <w:b/>
                <w:color w:val="auto"/>
                <w:sz w:val="22"/>
                <w:szCs w:val="22"/>
              </w:rPr>
              <w:t>Додатку</w:t>
            </w:r>
            <w:r w:rsidR="008D6F6D" w:rsidRPr="008B5BA5">
              <w:rPr>
                <w:rStyle w:val="2"/>
                <w:rFonts w:eastAsiaTheme="minorHAnsi"/>
                <w:b/>
                <w:color w:val="auto"/>
                <w:sz w:val="22"/>
                <w:szCs w:val="22"/>
              </w:rPr>
              <w:t xml:space="preserve"> 5</w:t>
            </w:r>
            <w:r w:rsidRPr="008B5BA5">
              <w:rPr>
                <w:rStyle w:val="2"/>
                <w:rFonts w:eastAsiaTheme="minorHAnsi"/>
                <w:color w:val="auto"/>
                <w:sz w:val="22"/>
                <w:szCs w:val="22"/>
              </w:rPr>
              <w:t xml:space="preserve"> тендерної документації. Подається учасником/уповноваженою особою учасника у складі тендерної пропозиції з власноручним підписом, а також з відбиткам печатки (у разі її використання);</w:t>
            </w:r>
          </w:p>
        </w:tc>
      </w:tr>
      <w:tr w:rsidR="008B5BA5" w:rsidRPr="008B5BA5" w:rsidTr="00592235">
        <w:trPr>
          <w:trHeight w:val="1246"/>
        </w:trPr>
        <w:tc>
          <w:tcPr>
            <w:tcW w:w="562" w:type="dxa"/>
          </w:tcPr>
          <w:p w:rsidR="00592235" w:rsidRPr="008B5BA5" w:rsidRDefault="004C0E61" w:rsidP="005741B3">
            <w:pPr>
              <w:rPr>
                <w:rFonts w:ascii="Times New Roman" w:hAnsi="Times New Roman" w:cs="Times New Roman"/>
              </w:rPr>
            </w:pPr>
            <w:r w:rsidRPr="008B5BA5">
              <w:rPr>
                <w:rFonts w:ascii="Times New Roman" w:hAnsi="Times New Roman" w:cs="Times New Roman"/>
              </w:rPr>
              <w:t>10</w:t>
            </w:r>
            <w:r w:rsidR="00592235" w:rsidRPr="008B5BA5">
              <w:rPr>
                <w:rFonts w:ascii="Times New Roman" w:hAnsi="Times New Roman" w:cs="Times New Roman"/>
              </w:rPr>
              <w:t>.</w:t>
            </w:r>
          </w:p>
        </w:tc>
        <w:tc>
          <w:tcPr>
            <w:tcW w:w="9355" w:type="dxa"/>
          </w:tcPr>
          <w:p w:rsidR="00592235" w:rsidRPr="008B5BA5" w:rsidRDefault="008B5BA5" w:rsidP="005741B3">
            <w:pPr>
              <w:jc w:val="both"/>
              <w:rPr>
                <w:rFonts w:ascii="Times New Roman" w:hAnsi="Times New Roman" w:cs="Times New Roman"/>
              </w:rPr>
            </w:pPr>
            <w:proofErr w:type="spellStart"/>
            <w:r w:rsidRPr="008B5BA5">
              <w:rPr>
                <w:rStyle w:val="2"/>
                <w:rFonts w:eastAsiaTheme="minorHAnsi"/>
                <w:color w:val="auto"/>
                <w:sz w:val="22"/>
                <w:szCs w:val="22"/>
              </w:rPr>
              <w:t>проє</w:t>
            </w:r>
            <w:r w:rsidR="00592235" w:rsidRPr="008B5BA5">
              <w:rPr>
                <w:rStyle w:val="2"/>
                <w:rFonts w:eastAsiaTheme="minorHAnsi"/>
                <w:color w:val="auto"/>
                <w:sz w:val="22"/>
                <w:szCs w:val="22"/>
              </w:rPr>
              <w:t>кт</w:t>
            </w:r>
            <w:proofErr w:type="spellEnd"/>
            <w:r w:rsidR="00592235" w:rsidRPr="008B5BA5">
              <w:rPr>
                <w:rStyle w:val="2"/>
                <w:rFonts w:eastAsiaTheme="minorHAnsi"/>
                <w:color w:val="auto"/>
                <w:sz w:val="22"/>
                <w:szCs w:val="22"/>
              </w:rPr>
              <w:t xml:space="preserve"> договору про закупівлю </w:t>
            </w:r>
            <w:r w:rsidR="00592235" w:rsidRPr="008B5BA5">
              <w:rPr>
                <w:rStyle w:val="2"/>
                <w:rFonts w:eastAsiaTheme="minorHAnsi"/>
                <w:b/>
                <w:color w:val="auto"/>
                <w:sz w:val="22"/>
                <w:szCs w:val="22"/>
              </w:rPr>
              <w:t xml:space="preserve">Додаток № </w:t>
            </w:r>
            <w:r w:rsidR="008D6F6D" w:rsidRPr="008B5BA5">
              <w:rPr>
                <w:rStyle w:val="2"/>
                <w:rFonts w:eastAsiaTheme="minorHAnsi"/>
                <w:b/>
                <w:color w:val="auto"/>
                <w:sz w:val="22"/>
                <w:szCs w:val="22"/>
              </w:rPr>
              <w:t>6</w:t>
            </w:r>
            <w:r w:rsidR="00592235" w:rsidRPr="008B5BA5">
              <w:rPr>
                <w:rStyle w:val="2"/>
                <w:rFonts w:eastAsiaTheme="minorHAnsi"/>
                <w:b/>
                <w:color w:val="auto"/>
                <w:sz w:val="22"/>
                <w:szCs w:val="22"/>
              </w:rPr>
              <w:t>.</w:t>
            </w:r>
            <w:r w:rsidR="00592235" w:rsidRPr="008B5BA5">
              <w:rPr>
                <w:rStyle w:val="2"/>
                <w:rFonts w:eastAsiaTheme="minorHAnsi"/>
                <w:color w:val="auto"/>
                <w:sz w:val="22"/>
                <w:szCs w:val="22"/>
              </w:rPr>
              <w:t xml:space="preserve"> Подається учасником/уповноваженою особою учасника у складі тендерної пропозиції з власноручним підписом, а також з відбитком печатки (у разі її використання) та надати лист - погод</w:t>
            </w:r>
            <w:r w:rsidRPr="008B5BA5">
              <w:rPr>
                <w:rStyle w:val="2"/>
                <w:rFonts w:eastAsiaTheme="minorHAnsi"/>
                <w:color w:val="auto"/>
                <w:sz w:val="22"/>
                <w:szCs w:val="22"/>
              </w:rPr>
              <w:t xml:space="preserve">ження (у довільній формі) з </w:t>
            </w:r>
            <w:proofErr w:type="spellStart"/>
            <w:r w:rsidRPr="008B5BA5">
              <w:rPr>
                <w:rStyle w:val="2"/>
                <w:rFonts w:eastAsiaTheme="minorHAnsi"/>
                <w:color w:val="auto"/>
                <w:sz w:val="22"/>
                <w:szCs w:val="22"/>
              </w:rPr>
              <w:t>проє</w:t>
            </w:r>
            <w:r w:rsidR="00592235" w:rsidRPr="008B5BA5">
              <w:rPr>
                <w:rStyle w:val="2"/>
                <w:rFonts w:eastAsiaTheme="minorHAnsi"/>
                <w:color w:val="auto"/>
                <w:sz w:val="22"/>
                <w:szCs w:val="22"/>
              </w:rPr>
              <w:t>ктом</w:t>
            </w:r>
            <w:proofErr w:type="spellEnd"/>
            <w:r w:rsidR="00592235" w:rsidRPr="008B5BA5">
              <w:rPr>
                <w:rStyle w:val="2"/>
                <w:rFonts w:eastAsiaTheme="minorHAnsi"/>
                <w:color w:val="auto"/>
                <w:sz w:val="22"/>
                <w:szCs w:val="22"/>
              </w:rPr>
              <w:t xml:space="preserve"> договору;</w:t>
            </w:r>
          </w:p>
        </w:tc>
      </w:tr>
      <w:tr w:rsidR="008B5BA5" w:rsidRPr="008B5BA5" w:rsidTr="00592235">
        <w:trPr>
          <w:trHeight w:val="1420"/>
        </w:trPr>
        <w:tc>
          <w:tcPr>
            <w:tcW w:w="562" w:type="dxa"/>
          </w:tcPr>
          <w:p w:rsidR="00592235" w:rsidRPr="008B5BA5" w:rsidRDefault="004C0E61" w:rsidP="005741B3">
            <w:pPr>
              <w:rPr>
                <w:rFonts w:ascii="Times New Roman" w:hAnsi="Times New Roman" w:cs="Times New Roman"/>
              </w:rPr>
            </w:pPr>
            <w:r w:rsidRPr="008B5BA5">
              <w:rPr>
                <w:rFonts w:ascii="Times New Roman" w:hAnsi="Times New Roman" w:cs="Times New Roman"/>
              </w:rPr>
              <w:t>11</w:t>
            </w:r>
            <w:r w:rsidR="00592235" w:rsidRPr="008B5BA5">
              <w:rPr>
                <w:rFonts w:ascii="Times New Roman" w:hAnsi="Times New Roman" w:cs="Times New Roman"/>
              </w:rPr>
              <w:t>.</w:t>
            </w:r>
          </w:p>
        </w:tc>
        <w:tc>
          <w:tcPr>
            <w:tcW w:w="9355" w:type="dxa"/>
          </w:tcPr>
          <w:p w:rsidR="00592235" w:rsidRPr="008B5BA5" w:rsidRDefault="00592235" w:rsidP="005741B3">
            <w:pPr>
              <w:jc w:val="both"/>
              <w:rPr>
                <w:rFonts w:ascii="Times New Roman" w:hAnsi="Times New Roman" w:cs="Times New Roman"/>
              </w:rPr>
            </w:pPr>
            <w:r w:rsidRPr="008B5BA5">
              <w:rPr>
                <w:rStyle w:val="2"/>
                <w:rFonts w:eastAsiaTheme="minorHAnsi"/>
                <w:color w:val="auto"/>
                <w:sz w:val="22"/>
                <w:szCs w:val="22"/>
              </w:rPr>
              <w:t>довідка у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8B5BA5" w:rsidRPr="008B5BA5" w:rsidTr="00592235">
        <w:trPr>
          <w:trHeight w:val="405"/>
        </w:trPr>
        <w:tc>
          <w:tcPr>
            <w:tcW w:w="562" w:type="dxa"/>
          </w:tcPr>
          <w:p w:rsidR="00592235" w:rsidRPr="008B5BA5" w:rsidRDefault="004C0E61" w:rsidP="005741B3">
            <w:pPr>
              <w:rPr>
                <w:rFonts w:ascii="Times New Roman" w:hAnsi="Times New Roman" w:cs="Times New Roman"/>
              </w:rPr>
            </w:pPr>
            <w:r w:rsidRPr="008B5BA5">
              <w:rPr>
                <w:rFonts w:ascii="Times New Roman" w:hAnsi="Times New Roman" w:cs="Times New Roman"/>
              </w:rPr>
              <w:t>12</w:t>
            </w:r>
            <w:r w:rsidR="00592235" w:rsidRPr="008B5BA5">
              <w:rPr>
                <w:rFonts w:ascii="Times New Roman" w:hAnsi="Times New Roman" w:cs="Times New Roman"/>
              </w:rPr>
              <w:t>.</w:t>
            </w:r>
          </w:p>
        </w:tc>
        <w:tc>
          <w:tcPr>
            <w:tcW w:w="9355" w:type="dxa"/>
          </w:tcPr>
          <w:p w:rsidR="00592235" w:rsidRPr="008B5BA5" w:rsidRDefault="00592235" w:rsidP="005741B3">
            <w:pPr>
              <w:rPr>
                <w:rFonts w:ascii="Times New Roman" w:hAnsi="Times New Roman" w:cs="Times New Roman"/>
              </w:rPr>
            </w:pPr>
            <w:r w:rsidRPr="008B5BA5">
              <w:rPr>
                <w:rStyle w:val="2"/>
                <w:rFonts w:eastAsiaTheme="minorHAnsi"/>
                <w:color w:val="auto"/>
                <w:sz w:val="22"/>
                <w:szCs w:val="22"/>
              </w:rPr>
              <w:t>Копія довідки про присвоєння ідентифікаційного коду (для фізичних осіб);</w:t>
            </w:r>
          </w:p>
        </w:tc>
      </w:tr>
      <w:tr w:rsidR="008B5BA5" w:rsidRPr="008B5BA5" w:rsidTr="00592235">
        <w:trPr>
          <w:trHeight w:val="409"/>
        </w:trPr>
        <w:tc>
          <w:tcPr>
            <w:tcW w:w="562" w:type="dxa"/>
          </w:tcPr>
          <w:p w:rsidR="00592235" w:rsidRPr="008B5BA5" w:rsidRDefault="004C0E61" w:rsidP="005741B3">
            <w:pPr>
              <w:rPr>
                <w:rFonts w:ascii="Times New Roman" w:hAnsi="Times New Roman" w:cs="Times New Roman"/>
              </w:rPr>
            </w:pPr>
            <w:r w:rsidRPr="008B5BA5">
              <w:rPr>
                <w:rFonts w:ascii="Times New Roman" w:hAnsi="Times New Roman" w:cs="Times New Roman"/>
              </w:rPr>
              <w:t>13</w:t>
            </w:r>
            <w:r w:rsidR="00592235" w:rsidRPr="008B5BA5">
              <w:rPr>
                <w:rFonts w:ascii="Times New Roman" w:hAnsi="Times New Roman" w:cs="Times New Roman"/>
              </w:rPr>
              <w:t>.</w:t>
            </w:r>
          </w:p>
        </w:tc>
        <w:tc>
          <w:tcPr>
            <w:tcW w:w="9355" w:type="dxa"/>
          </w:tcPr>
          <w:p w:rsidR="00592235" w:rsidRPr="008B5BA5" w:rsidRDefault="00592235" w:rsidP="005741B3">
            <w:pPr>
              <w:rPr>
                <w:rFonts w:ascii="Times New Roman" w:hAnsi="Times New Roman" w:cs="Times New Roman"/>
              </w:rPr>
            </w:pPr>
            <w:r w:rsidRPr="008B5BA5">
              <w:rPr>
                <w:rStyle w:val="2"/>
                <w:rFonts w:eastAsiaTheme="minorHAnsi"/>
                <w:color w:val="auto"/>
                <w:sz w:val="22"/>
                <w:szCs w:val="22"/>
              </w:rPr>
              <w:t>Копія паспорту (для фізичних осіб);</w:t>
            </w:r>
          </w:p>
        </w:tc>
      </w:tr>
      <w:tr w:rsidR="008B5BA5" w:rsidRPr="008B5BA5" w:rsidTr="00592235">
        <w:trPr>
          <w:trHeight w:val="409"/>
        </w:trPr>
        <w:tc>
          <w:tcPr>
            <w:tcW w:w="562" w:type="dxa"/>
          </w:tcPr>
          <w:p w:rsidR="006D1113" w:rsidRPr="008B5BA5" w:rsidRDefault="004C0E61" w:rsidP="005741B3">
            <w:pPr>
              <w:rPr>
                <w:rFonts w:ascii="Times New Roman" w:hAnsi="Times New Roman" w:cs="Times New Roman"/>
              </w:rPr>
            </w:pPr>
            <w:r w:rsidRPr="008B5BA5">
              <w:rPr>
                <w:rFonts w:ascii="Times New Roman" w:hAnsi="Times New Roman" w:cs="Times New Roman"/>
              </w:rPr>
              <w:t>14</w:t>
            </w:r>
            <w:r w:rsidR="006D1113" w:rsidRPr="008B5BA5">
              <w:rPr>
                <w:rFonts w:ascii="Times New Roman" w:hAnsi="Times New Roman" w:cs="Times New Roman"/>
              </w:rPr>
              <w:t>.</w:t>
            </w:r>
          </w:p>
        </w:tc>
        <w:tc>
          <w:tcPr>
            <w:tcW w:w="9355" w:type="dxa"/>
          </w:tcPr>
          <w:p w:rsidR="006D1113" w:rsidRPr="008B5BA5" w:rsidRDefault="006E6A41" w:rsidP="005741B3">
            <w:pPr>
              <w:jc w:val="both"/>
              <w:rPr>
                <w:rStyle w:val="2"/>
                <w:rFonts w:eastAsiaTheme="minorHAnsi"/>
                <w:color w:val="auto"/>
                <w:sz w:val="22"/>
                <w:szCs w:val="22"/>
              </w:rPr>
            </w:pPr>
            <w:r w:rsidRPr="008B5BA5">
              <w:rPr>
                <w:rFonts w:ascii="Times New Roman" w:eastAsia="Times New Roman" w:hAnsi="Times New Roman" w:cs="Times New Roman"/>
                <w:lang w:eastAsia="ru-RU"/>
              </w:rPr>
              <w:t xml:space="preserve">Інформацію в довільній формі про те, що учасник процедури закупівлі не є </w:t>
            </w:r>
            <w:r w:rsidR="005741B3" w:rsidRPr="008B5BA5">
              <w:rPr>
                <w:rFonts w:ascii="Times New Roman" w:hAnsi="Times New Roman" w:cs="Times New Roman"/>
                <w:shd w:val="clear" w:color="auto" w:fill="FFFFFF"/>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w:t>
            </w:r>
            <w:r w:rsidR="005741B3" w:rsidRPr="008B5BA5">
              <w:rPr>
                <w:rFonts w:ascii="Times New Roman" w:hAnsi="Times New Roman" w:cs="Times New Roman"/>
                <w:shd w:val="clear" w:color="auto" w:fill="FFFFFF"/>
              </w:rPr>
              <w:lastRenderedPageBreak/>
              <w:t xml:space="preserve">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5741B3" w:rsidRPr="008B5BA5">
              <w:rPr>
                <w:rFonts w:ascii="Times New Roman" w:hAnsi="Times New Roman" w:cs="Times New Roman"/>
                <w:shd w:val="clear" w:color="auto" w:fill="FFFFFF"/>
              </w:rPr>
              <w:t>бенефіціарним</w:t>
            </w:r>
            <w:proofErr w:type="spellEnd"/>
            <w:r w:rsidR="005741B3" w:rsidRPr="008B5BA5">
              <w:rPr>
                <w:rFonts w:ascii="Times New Roman" w:hAnsi="Times New Roman" w:cs="Times New Roman"/>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5" w:anchor="n2" w:history="1">
              <w:r w:rsidR="005741B3" w:rsidRPr="008B5BA5">
                <w:rPr>
                  <w:rStyle w:val="a7"/>
                  <w:rFonts w:ascii="Times New Roman" w:hAnsi="Times New Roman" w:cs="Times New Roman"/>
                  <w:color w:val="auto"/>
                  <w:shd w:val="clear" w:color="auto" w:fill="FFFFFF"/>
                </w:rPr>
                <w:t>№ 1178</w:t>
              </w:r>
            </w:hyperlink>
            <w:r w:rsidR="005741B3" w:rsidRPr="008B5BA5">
              <w:rPr>
                <w:rFonts w:ascii="Times New Roman" w:hAnsi="Times New Roman" w:cs="Times New Roman"/>
                <w:shd w:val="clear" w:color="auto" w:fill="FFFFFF"/>
              </w:rPr>
              <w:t xml:space="preserve"> “Про затвердження особливостей здійснення публічних </w:t>
            </w:r>
            <w:proofErr w:type="spellStart"/>
            <w:r w:rsidR="005741B3" w:rsidRPr="008B5BA5">
              <w:rPr>
                <w:rFonts w:ascii="Times New Roman" w:hAnsi="Times New Roman" w:cs="Times New Roman"/>
                <w:shd w:val="clear" w:color="auto" w:fill="FFFFFF"/>
              </w:rPr>
              <w:t>закупівель</w:t>
            </w:r>
            <w:proofErr w:type="spellEnd"/>
            <w:r w:rsidR="005741B3" w:rsidRPr="008B5BA5">
              <w:rPr>
                <w:rFonts w:ascii="Times New Roman" w:hAnsi="Times New Roman" w:cs="Times New Roman"/>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8B5BA5" w:rsidRPr="008B5BA5" w:rsidTr="00592235">
        <w:trPr>
          <w:trHeight w:val="409"/>
        </w:trPr>
        <w:tc>
          <w:tcPr>
            <w:tcW w:w="562" w:type="dxa"/>
          </w:tcPr>
          <w:p w:rsidR="006E6A41" w:rsidRPr="008B5BA5" w:rsidRDefault="004C0E61" w:rsidP="005741B3">
            <w:pPr>
              <w:rPr>
                <w:rFonts w:ascii="Times New Roman" w:hAnsi="Times New Roman" w:cs="Times New Roman"/>
              </w:rPr>
            </w:pPr>
            <w:r w:rsidRPr="008B5BA5">
              <w:rPr>
                <w:rFonts w:ascii="Times New Roman" w:hAnsi="Times New Roman" w:cs="Times New Roman"/>
              </w:rPr>
              <w:lastRenderedPageBreak/>
              <w:t>15</w:t>
            </w:r>
            <w:r w:rsidR="006E6A41" w:rsidRPr="008B5BA5">
              <w:rPr>
                <w:rFonts w:ascii="Times New Roman" w:hAnsi="Times New Roman" w:cs="Times New Roman"/>
              </w:rPr>
              <w:t>.</w:t>
            </w:r>
          </w:p>
        </w:tc>
        <w:tc>
          <w:tcPr>
            <w:tcW w:w="9355" w:type="dxa"/>
          </w:tcPr>
          <w:p w:rsidR="006E6A41" w:rsidRPr="008B5BA5" w:rsidRDefault="006E6A41" w:rsidP="005741B3">
            <w:pPr>
              <w:jc w:val="both"/>
              <w:rPr>
                <w:rFonts w:ascii="Times New Roman" w:eastAsia="Times New Roman" w:hAnsi="Times New Roman" w:cs="Times New Roman"/>
                <w:lang w:eastAsia="ru-RU"/>
              </w:rPr>
            </w:pPr>
            <w:r w:rsidRPr="008B5BA5">
              <w:rPr>
                <w:rFonts w:ascii="Times New Roman" w:eastAsia="Times New Roman" w:hAnsi="Times New Roman" w:cs="Times New Roman"/>
                <w:lang w:eastAsia="ru-RU"/>
              </w:rPr>
              <w:t xml:space="preserve">Інформацію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E6A41" w:rsidRPr="008B5BA5" w:rsidRDefault="006E6A41" w:rsidP="005741B3">
            <w:pPr>
              <w:rPr>
                <w:rFonts w:ascii="Times New Roman" w:eastAsia="Times New Roman" w:hAnsi="Times New Roman" w:cs="Times New Roman"/>
                <w:lang w:eastAsia="ru-RU"/>
              </w:rPr>
            </w:pPr>
          </w:p>
        </w:tc>
      </w:tr>
      <w:tr w:rsidR="00592235" w:rsidRPr="008B5BA5" w:rsidTr="00592235">
        <w:trPr>
          <w:trHeight w:val="6512"/>
        </w:trPr>
        <w:tc>
          <w:tcPr>
            <w:tcW w:w="562" w:type="dxa"/>
          </w:tcPr>
          <w:p w:rsidR="00592235" w:rsidRPr="008B5BA5" w:rsidRDefault="00592235" w:rsidP="005741B3">
            <w:pPr>
              <w:rPr>
                <w:rFonts w:ascii="Times New Roman" w:hAnsi="Times New Roman" w:cs="Times New Roman"/>
              </w:rPr>
            </w:pPr>
            <w:r w:rsidRPr="008B5BA5">
              <w:rPr>
                <w:rFonts w:ascii="Times New Roman" w:hAnsi="Times New Roman" w:cs="Times New Roman"/>
              </w:rPr>
              <w:t>1</w:t>
            </w:r>
            <w:r w:rsidR="004C0E61" w:rsidRPr="008B5BA5">
              <w:rPr>
                <w:rFonts w:ascii="Times New Roman" w:hAnsi="Times New Roman" w:cs="Times New Roman"/>
              </w:rPr>
              <w:t>6</w:t>
            </w:r>
            <w:r w:rsidR="006E6A41" w:rsidRPr="008B5BA5">
              <w:rPr>
                <w:rFonts w:ascii="Times New Roman" w:hAnsi="Times New Roman" w:cs="Times New Roman"/>
              </w:rPr>
              <w:t>.</w:t>
            </w:r>
          </w:p>
        </w:tc>
        <w:tc>
          <w:tcPr>
            <w:tcW w:w="9355" w:type="dxa"/>
          </w:tcPr>
          <w:p w:rsidR="00592235" w:rsidRPr="008B5BA5" w:rsidRDefault="00592235" w:rsidP="005741B3">
            <w:pPr>
              <w:jc w:val="both"/>
              <w:rPr>
                <w:rFonts w:ascii="Times New Roman" w:hAnsi="Times New Roman" w:cs="Times New Roman"/>
              </w:rPr>
            </w:pPr>
            <w:r w:rsidRPr="008B5BA5">
              <w:rPr>
                <w:rStyle w:val="2"/>
                <w:rFonts w:eastAsiaTheme="minorHAnsi"/>
                <w:color w:val="auto"/>
                <w:sz w:val="22"/>
                <w:szCs w:val="22"/>
              </w:rPr>
              <w:t>Гарантійний лист у довільній формі, щодо дотримання Учасником у своїй діяльності чинного законодавства України, а саме:</w:t>
            </w:r>
          </w:p>
          <w:p w:rsidR="00592235" w:rsidRPr="008B5BA5" w:rsidRDefault="00592235" w:rsidP="005741B3">
            <w:pPr>
              <w:pStyle w:val="a4"/>
              <w:numPr>
                <w:ilvl w:val="0"/>
                <w:numId w:val="1"/>
              </w:numPr>
              <w:ind w:left="319" w:firstLine="0"/>
              <w:jc w:val="both"/>
              <w:rPr>
                <w:rStyle w:val="2"/>
                <w:rFonts w:eastAsiaTheme="minorHAnsi"/>
                <w:color w:val="auto"/>
                <w:sz w:val="22"/>
                <w:szCs w:val="22"/>
              </w:rPr>
            </w:pPr>
            <w:r w:rsidRPr="008B5BA5">
              <w:rPr>
                <w:rStyle w:val="2"/>
                <w:rFonts w:eastAsiaTheme="minorHAnsi"/>
                <w:color w:val="auto"/>
                <w:sz w:val="22"/>
                <w:szCs w:val="22"/>
              </w:rPr>
              <w:t>Закону України «Про санкції»;</w:t>
            </w:r>
          </w:p>
          <w:p w:rsidR="00592235" w:rsidRPr="008B5BA5" w:rsidRDefault="00592235" w:rsidP="005741B3">
            <w:pPr>
              <w:pStyle w:val="a4"/>
              <w:numPr>
                <w:ilvl w:val="0"/>
                <w:numId w:val="1"/>
              </w:numPr>
              <w:ind w:left="319" w:firstLine="0"/>
              <w:jc w:val="both"/>
              <w:rPr>
                <w:rFonts w:ascii="Times New Roman" w:hAnsi="Times New Roman" w:cs="Times New Roman"/>
                <w:lang w:eastAsia="uk-UA" w:bidi="uk-UA"/>
              </w:rPr>
            </w:pPr>
            <w:r w:rsidRPr="008B5BA5">
              <w:rPr>
                <w:rFonts w:ascii="Times New Roman" w:hAnsi="Times New Roman" w:cs="Times New Roman"/>
              </w:rPr>
              <w:t>Закону України «Про запобігання та протидію легалізації (в</w:t>
            </w:r>
            <w:r w:rsidR="00330235" w:rsidRPr="008B5BA5">
              <w:rPr>
                <w:rFonts w:ascii="Times New Roman" w:hAnsi="Times New Roman" w:cs="Times New Roman"/>
              </w:rPr>
              <w:t>ідмиванн</w:t>
            </w:r>
            <w:r w:rsidRPr="008B5BA5">
              <w:rPr>
                <w:rFonts w:ascii="Times New Roman" w:hAnsi="Times New Roman" w:cs="Times New Roman"/>
              </w:rPr>
              <w:t>ю) доходів, одержаних злочинним шляхом, фінансуванню тероризму та фінансуванню розповсюдження зброї масового знищення»;</w:t>
            </w:r>
          </w:p>
          <w:p w:rsidR="00592235" w:rsidRPr="008B5BA5" w:rsidRDefault="00592235" w:rsidP="005741B3">
            <w:pPr>
              <w:pStyle w:val="a4"/>
              <w:numPr>
                <w:ilvl w:val="0"/>
                <w:numId w:val="1"/>
              </w:numPr>
              <w:ind w:left="319" w:firstLine="0"/>
              <w:jc w:val="both"/>
              <w:rPr>
                <w:rFonts w:ascii="Times New Roman" w:hAnsi="Times New Roman" w:cs="Times New Roman"/>
                <w:lang w:eastAsia="uk-UA" w:bidi="uk-UA"/>
              </w:rPr>
            </w:pPr>
            <w:r w:rsidRPr="008B5BA5">
              <w:rPr>
                <w:rFonts w:ascii="Times New Roman" w:hAnsi="Times New Roman" w:cs="Times New Roman"/>
              </w:rPr>
              <w:t>Закону України «Про забезпечення прав і свобод громадян та правовий режим на тимчасово окупованій території України»;</w:t>
            </w:r>
          </w:p>
          <w:p w:rsidR="00592235" w:rsidRPr="008B5BA5" w:rsidRDefault="00592235" w:rsidP="005741B3">
            <w:pPr>
              <w:pStyle w:val="a4"/>
              <w:numPr>
                <w:ilvl w:val="0"/>
                <w:numId w:val="1"/>
              </w:numPr>
              <w:ind w:left="319" w:firstLine="0"/>
              <w:jc w:val="both"/>
              <w:rPr>
                <w:rFonts w:ascii="Times New Roman" w:hAnsi="Times New Roman" w:cs="Times New Roman"/>
                <w:lang w:eastAsia="uk-UA" w:bidi="uk-UA"/>
              </w:rPr>
            </w:pPr>
            <w:r w:rsidRPr="008B5BA5">
              <w:rPr>
                <w:rFonts w:ascii="Times New Roman" w:hAnsi="Times New Roman" w:cs="Times New Roman"/>
              </w:rPr>
              <w:t>Постанови Кабінету Міністрів від І 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592235" w:rsidRPr="008B5BA5" w:rsidRDefault="00592235" w:rsidP="005741B3">
            <w:pPr>
              <w:pStyle w:val="a4"/>
              <w:numPr>
                <w:ilvl w:val="0"/>
                <w:numId w:val="1"/>
              </w:numPr>
              <w:ind w:left="319" w:firstLine="0"/>
              <w:jc w:val="both"/>
              <w:rPr>
                <w:rFonts w:ascii="Times New Roman" w:hAnsi="Times New Roman" w:cs="Times New Roman"/>
                <w:lang w:eastAsia="uk-UA" w:bidi="uk-UA"/>
              </w:rPr>
            </w:pPr>
            <w:r w:rsidRPr="008B5BA5">
              <w:rPr>
                <w:rFonts w:ascii="Times New Roman" w:hAnsi="Times New Roman" w:cs="Times New Roman"/>
              </w:rPr>
              <w:t>Постанови Кабінету Міністрів України від ЗО грудня 2015р. № 1147 «Про заборону ввезення на митну територію України товарів, що походять з Російської Федерації»</w:t>
            </w:r>
          </w:p>
          <w:p w:rsidR="00592235" w:rsidRPr="008B5BA5" w:rsidRDefault="00592235" w:rsidP="005741B3">
            <w:pPr>
              <w:pStyle w:val="a4"/>
              <w:numPr>
                <w:ilvl w:val="0"/>
                <w:numId w:val="1"/>
              </w:numPr>
              <w:ind w:left="319" w:firstLine="0"/>
              <w:jc w:val="both"/>
              <w:rPr>
                <w:rFonts w:ascii="Times New Roman" w:hAnsi="Times New Roman" w:cs="Times New Roman"/>
                <w:lang w:eastAsia="uk-UA" w:bidi="uk-UA"/>
              </w:rPr>
            </w:pPr>
            <w:r w:rsidRPr="008B5BA5">
              <w:rPr>
                <w:rFonts w:ascii="Times New Roman" w:hAnsi="Times New Roman" w:cs="Times New Roman"/>
              </w:rPr>
              <w:t>Рішення Ради національної безпеки і оборони України від 19.03.2019р. «Про застосування та внесення змін до персональних спеціальних економічних та інших обмежувальних заходів (санкцій)»;</w:t>
            </w:r>
          </w:p>
          <w:p w:rsidR="00592235" w:rsidRPr="008B5BA5" w:rsidRDefault="00592235" w:rsidP="005741B3">
            <w:pPr>
              <w:pStyle w:val="a4"/>
              <w:numPr>
                <w:ilvl w:val="0"/>
                <w:numId w:val="1"/>
              </w:numPr>
              <w:ind w:left="319" w:firstLine="0"/>
              <w:jc w:val="both"/>
              <w:rPr>
                <w:rFonts w:ascii="Times New Roman" w:hAnsi="Times New Roman" w:cs="Times New Roman"/>
                <w:lang w:eastAsia="uk-UA" w:bidi="uk-UA"/>
              </w:rPr>
            </w:pPr>
            <w:r w:rsidRPr="008B5BA5">
              <w:rPr>
                <w:rFonts w:ascii="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92235" w:rsidRPr="008B5BA5" w:rsidRDefault="00592235" w:rsidP="005741B3">
            <w:pPr>
              <w:pStyle w:val="a4"/>
              <w:numPr>
                <w:ilvl w:val="0"/>
                <w:numId w:val="1"/>
              </w:numPr>
              <w:ind w:left="319" w:firstLine="0"/>
              <w:jc w:val="both"/>
              <w:rPr>
                <w:rFonts w:ascii="Times New Roman" w:hAnsi="Times New Roman" w:cs="Times New Roman"/>
                <w:lang w:eastAsia="uk-UA" w:bidi="uk-UA"/>
              </w:rPr>
            </w:pPr>
            <w:r w:rsidRPr="008B5BA5">
              <w:rPr>
                <w:rFonts w:ascii="Times New Roman" w:hAnsi="Times New Roman" w:cs="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2235" w:rsidRPr="008B5BA5" w:rsidRDefault="00592235" w:rsidP="005741B3">
            <w:pPr>
              <w:ind w:left="35"/>
              <w:jc w:val="both"/>
              <w:rPr>
                <w:rFonts w:ascii="Times New Roman" w:hAnsi="Times New Roman" w:cs="Times New Roman"/>
                <w:lang w:eastAsia="uk-UA" w:bidi="uk-UA"/>
              </w:rPr>
            </w:pPr>
            <w:r w:rsidRPr="008B5BA5">
              <w:rPr>
                <w:rFonts w:ascii="Times New Roman" w:hAnsi="Times New Roman" w:cs="Times New Roman"/>
              </w:rPr>
              <w:t>Для об’єднання учасників гарантійний лист надається по всім учасникам такого об’єднання.</w:t>
            </w:r>
          </w:p>
        </w:tc>
      </w:tr>
    </w:tbl>
    <w:p w:rsidR="00592235" w:rsidRPr="008B5BA5" w:rsidRDefault="00592235">
      <w:pPr>
        <w:rPr>
          <w:rFonts w:ascii="Times New Roman" w:hAnsi="Times New Roman" w:cs="Times New Roman"/>
        </w:rPr>
      </w:pPr>
    </w:p>
    <w:p w:rsidR="00592235" w:rsidRPr="008B5BA5" w:rsidRDefault="00592235">
      <w:pPr>
        <w:rPr>
          <w:rFonts w:ascii="Times New Roman" w:hAnsi="Times New Roman" w:cs="Times New Roman"/>
          <w:i/>
          <w:u w:val="single"/>
        </w:rPr>
      </w:pPr>
      <w:r w:rsidRPr="008B5BA5">
        <w:rPr>
          <w:rFonts w:ascii="Times New Roman" w:hAnsi="Times New Roman" w:cs="Times New Roman"/>
          <w:i/>
          <w:u w:val="single"/>
        </w:rPr>
        <w:t>Примітки:</w:t>
      </w:r>
    </w:p>
    <w:p w:rsidR="00592235" w:rsidRPr="008B5BA5" w:rsidRDefault="00592235" w:rsidP="00592235">
      <w:pPr>
        <w:jc w:val="both"/>
        <w:rPr>
          <w:rFonts w:ascii="Times New Roman" w:hAnsi="Times New Roman" w:cs="Times New Roman"/>
        </w:rPr>
      </w:pPr>
      <w:r w:rsidRPr="008B5BA5">
        <w:rPr>
          <w:rFonts w:ascii="Times New Roman" w:hAnsi="Times New Roman" w:cs="Times New Roman"/>
        </w:rPr>
        <w:t>1. 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(у разі відсутності документів учасник повинен надати лист-пояснення з зазначенням підстави неподання документа з постанням на нормативно- правові акти);</w:t>
      </w:r>
    </w:p>
    <w:p w:rsidR="00592235" w:rsidRPr="008B5BA5" w:rsidRDefault="00592235" w:rsidP="00D36202">
      <w:pPr>
        <w:jc w:val="both"/>
        <w:rPr>
          <w:rFonts w:ascii="Times New Roman" w:hAnsi="Times New Roman" w:cs="Times New Roman"/>
        </w:rPr>
      </w:pPr>
      <w:r w:rsidRPr="008B5BA5">
        <w:rPr>
          <w:rFonts w:ascii="Times New Roman" w:hAnsi="Times New Roman" w:cs="Times New Roman"/>
        </w:rPr>
        <w:t>2. Учасник-нерезидент повинен подати документи з урахуванням особливостей законодавства його країни походження (у разі відсутності документа учасник-нерези</w:t>
      </w:r>
      <w:bookmarkStart w:id="0" w:name="_GoBack"/>
      <w:bookmarkEnd w:id="0"/>
      <w:r w:rsidRPr="008B5BA5">
        <w:rPr>
          <w:rFonts w:ascii="Times New Roman" w:hAnsi="Times New Roman" w:cs="Times New Roman"/>
        </w:rPr>
        <w:t>дент повинен подати лист-пояснення з зазначенням підстави неподання документа з посиланням на нормативно-правові акти).</w:t>
      </w:r>
    </w:p>
    <w:sectPr w:rsidR="00592235" w:rsidRPr="008B5BA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A4B8D"/>
    <w:multiLevelType w:val="hybridMultilevel"/>
    <w:tmpl w:val="CB38D3FE"/>
    <w:lvl w:ilvl="0" w:tplc="6F06AA90">
      <w:start w:val="1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06"/>
    <w:rsid w:val="00292E06"/>
    <w:rsid w:val="00330235"/>
    <w:rsid w:val="004C0E61"/>
    <w:rsid w:val="005741B3"/>
    <w:rsid w:val="00592235"/>
    <w:rsid w:val="006D1113"/>
    <w:rsid w:val="006E6A41"/>
    <w:rsid w:val="008B5BA5"/>
    <w:rsid w:val="008D6F6D"/>
    <w:rsid w:val="009105E0"/>
    <w:rsid w:val="0092233A"/>
    <w:rsid w:val="00D36202"/>
    <w:rsid w:val="00FE13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ED09D"/>
  <w15:chartTrackingRefBased/>
  <w15:docId w15:val="{6E77D3B3-C7AC-410E-A74F-B6608ECA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
    <w:basedOn w:val="a0"/>
    <w:rsid w:val="0059223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styleId="a4">
    <w:name w:val="List Paragraph"/>
    <w:basedOn w:val="a"/>
    <w:uiPriority w:val="34"/>
    <w:qFormat/>
    <w:rsid w:val="00592235"/>
    <w:pPr>
      <w:ind w:left="720"/>
      <w:contextualSpacing/>
    </w:pPr>
  </w:style>
  <w:style w:type="character" w:customStyle="1" w:styleId="4">
    <w:name w:val="Основной текст (4)_"/>
    <w:basedOn w:val="a0"/>
    <w:link w:val="40"/>
    <w:rsid w:val="00592235"/>
    <w:rPr>
      <w:rFonts w:ascii="Times New Roman" w:eastAsia="Times New Roman" w:hAnsi="Times New Roman" w:cs="Times New Roman"/>
      <w:i/>
      <w:iCs/>
      <w:sz w:val="20"/>
      <w:szCs w:val="20"/>
      <w:shd w:val="clear" w:color="auto" w:fill="FFFFFF"/>
    </w:rPr>
  </w:style>
  <w:style w:type="paragraph" w:customStyle="1" w:styleId="40">
    <w:name w:val="Основной текст (4)"/>
    <w:basedOn w:val="a"/>
    <w:link w:val="4"/>
    <w:rsid w:val="00592235"/>
    <w:pPr>
      <w:widowControl w:val="0"/>
      <w:shd w:val="clear" w:color="auto" w:fill="FFFFFF"/>
      <w:spacing w:before="60" w:after="60" w:line="0" w:lineRule="atLeast"/>
    </w:pPr>
    <w:rPr>
      <w:rFonts w:ascii="Times New Roman" w:eastAsia="Times New Roman" w:hAnsi="Times New Roman" w:cs="Times New Roman"/>
      <w:i/>
      <w:iCs/>
      <w:sz w:val="20"/>
      <w:szCs w:val="20"/>
    </w:rPr>
  </w:style>
  <w:style w:type="paragraph" w:styleId="a5">
    <w:name w:val="Balloon Text"/>
    <w:basedOn w:val="a"/>
    <w:link w:val="a6"/>
    <w:uiPriority w:val="99"/>
    <w:semiHidden/>
    <w:unhideWhenUsed/>
    <w:rsid w:val="008D6F6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D6F6D"/>
    <w:rPr>
      <w:rFonts w:ascii="Segoe UI" w:hAnsi="Segoe UI" w:cs="Segoe UI"/>
      <w:sz w:val="18"/>
      <w:szCs w:val="18"/>
    </w:rPr>
  </w:style>
  <w:style w:type="character" w:styleId="a7">
    <w:name w:val="Hyperlink"/>
    <w:basedOn w:val="a0"/>
    <w:uiPriority w:val="99"/>
    <w:semiHidden/>
    <w:unhideWhenUsed/>
    <w:rsid w:val="005741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4906</Words>
  <Characters>2797</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Рижук Дмитро</dc:creator>
  <cp:keywords/>
  <dc:description/>
  <cp:lastModifiedBy>Рижук Дмитро Юрійович</cp:lastModifiedBy>
  <cp:revision>17</cp:revision>
  <cp:lastPrinted>2023-05-18T09:48:00Z</cp:lastPrinted>
  <dcterms:created xsi:type="dcterms:W3CDTF">2023-05-18T07:46:00Z</dcterms:created>
  <dcterms:modified xsi:type="dcterms:W3CDTF">2024-03-25T13:47:00Z</dcterms:modified>
</cp:coreProperties>
</file>