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9"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59"/>
      </w:tblGrid>
      <w:tr w:rsidR="00C83EE9" w:rsidRPr="00B258CA" w14:paraId="333261A0" w14:textId="77777777" w:rsidTr="00FB28EE">
        <w:tc>
          <w:tcPr>
            <w:tcW w:w="9459" w:type="dxa"/>
            <w:tcBorders>
              <w:top w:val="nil"/>
              <w:left w:val="nil"/>
              <w:bottom w:val="nil"/>
              <w:right w:val="nil"/>
            </w:tcBorders>
          </w:tcPr>
          <w:p w14:paraId="7186B4B9" w14:textId="77777777" w:rsidR="00C83EE9" w:rsidRDefault="00C83EE9" w:rsidP="00FB28EE">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ДУДАРКІВСЬКИЙ ЛІЦЕЙ ПРИСТОЛИЧНОЇ СІЛЬСЬКОЇ РАДИ</w:t>
            </w:r>
          </w:p>
          <w:p w14:paraId="57D01D1C" w14:textId="77777777" w:rsidR="00C83EE9" w:rsidRPr="00B258CA" w:rsidRDefault="00C83EE9" w:rsidP="00FB28EE">
            <w:pPr>
              <w:spacing w:after="0" w:line="240" w:lineRule="auto"/>
              <w:jc w:val="center"/>
              <w:rPr>
                <w:rFonts w:ascii="Times New Roman" w:eastAsia="Calibri" w:hAnsi="Times New Roman" w:cs="Times New Roman"/>
                <w:b/>
                <w:bCs/>
                <w:sz w:val="24"/>
                <w:szCs w:val="24"/>
                <w:lang w:eastAsia="uk-UA"/>
              </w:rPr>
            </w:pPr>
            <w:r>
              <w:rPr>
                <w:rFonts w:ascii="Times New Roman" w:eastAsia="Calibri" w:hAnsi="Times New Roman" w:cs="Times New Roman"/>
                <w:b/>
                <w:bCs/>
                <w:color w:val="000000"/>
                <w:sz w:val="24"/>
                <w:szCs w:val="24"/>
              </w:rPr>
              <w:t>БОРИСПІЛЬСЬКОГО РАЙОНУ КИЇВСЬКОЇ ОБЛАСТІ</w:t>
            </w:r>
          </w:p>
          <w:p w14:paraId="65F99768" w14:textId="77777777" w:rsidR="00C83EE9" w:rsidRPr="00B258CA" w:rsidRDefault="00C83EE9" w:rsidP="00FB28EE">
            <w:pPr>
              <w:spacing w:after="0" w:line="240" w:lineRule="auto"/>
              <w:rPr>
                <w:rFonts w:ascii="Times New Roman" w:eastAsia="Calibri" w:hAnsi="Times New Roman" w:cs="Times New Roman"/>
                <w:b/>
                <w:bCs/>
                <w:sz w:val="24"/>
                <w:szCs w:val="24"/>
                <w:lang w:eastAsia="uk-UA"/>
              </w:rPr>
            </w:pPr>
          </w:p>
        </w:tc>
      </w:tr>
    </w:tbl>
    <w:p w14:paraId="2ED7FFBB" w14:textId="77777777" w:rsidR="00C83EE9" w:rsidRPr="00B258CA" w:rsidRDefault="00C83EE9" w:rsidP="00C83EE9">
      <w:pPr>
        <w:widowControl w:val="0"/>
        <w:autoSpaceDE w:val="0"/>
        <w:autoSpaceDN w:val="0"/>
        <w:adjustRightInd w:val="0"/>
        <w:spacing w:after="0" w:line="240" w:lineRule="auto"/>
        <w:ind w:left="4536"/>
        <w:rPr>
          <w:rFonts w:ascii="Times New Roman" w:eastAsia="Times New Roman" w:hAnsi="Times New Roman" w:cs="Times New Roman"/>
          <w:bCs/>
          <w:noProof/>
          <w:sz w:val="24"/>
          <w:szCs w:val="24"/>
          <w:lang w:eastAsia="ru-RU"/>
        </w:rPr>
      </w:pPr>
    </w:p>
    <w:p w14:paraId="2F7A8326" w14:textId="77777777" w:rsidR="00C83EE9" w:rsidRPr="00B258CA" w:rsidRDefault="00C83EE9" w:rsidP="00C83EE9">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B258CA">
        <w:rPr>
          <w:rFonts w:ascii="Times New Roman" w:eastAsia="Times New Roman" w:hAnsi="Times New Roman" w:cs="Times New Roman"/>
          <w:bCs/>
          <w:noProof/>
          <w:sz w:val="24"/>
          <w:szCs w:val="24"/>
          <w:lang w:eastAsia="ru-RU"/>
        </w:rPr>
        <w:t>ЗАТВЕРДЖЕНО</w:t>
      </w:r>
    </w:p>
    <w:p w14:paraId="0A0616F5" w14:textId="77777777" w:rsidR="00C83EE9" w:rsidRPr="00B258CA" w:rsidRDefault="00C83EE9" w:rsidP="00C83EE9">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B258CA">
        <w:rPr>
          <w:rFonts w:ascii="Times New Roman" w:eastAsia="Times New Roman" w:hAnsi="Times New Roman" w:cs="Times New Roman"/>
          <w:bCs/>
          <w:sz w:val="24"/>
          <w:szCs w:val="24"/>
          <w:lang w:eastAsia="ru-RU"/>
        </w:rPr>
        <w:t xml:space="preserve">Рішенням уповноваженої особи </w:t>
      </w:r>
    </w:p>
    <w:p w14:paraId="26AB79CA" w14:textId="1ACFEB99" w:rsidR="00C83EE9" w:rsidRDefault="003B61EA" w:rsidP="00C83EE9">
      <w:pPr>
        <w:widowControl w:val="0"/>
        <w:autoSpaceDE w:val="0"/>
        <w:autoSpaceDN w:val="0"/>
        <w:adjustRightInd w:val="0"/>
        <w:spacing w:after="0" w:line="240" w:lineRule="auto"/>
        <w:ind w:left="5812" w:hanging="127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17.05</w:t>
      </w:r>
      <w:r w:rsidR="00C83EE9">
        <w:rPr>
          <w:rFonts w:ascii="Times New Roman" w:eastAsia="Times New Roman" w:hAnsi="Times New Roman" w:cs="Times New Roman"/>
          <w:bCs/>
          <w:sz w:val="24"/>
          <w:szCs w:val="24"/>
          <w:lang w:eastAsia="ru-RU"/>
        </w:rPr>
        <w:t xml:space="preserve">.2023 </w:t>
      </w:r>
    </w:p>
    <w:p w14:paraId="1B6C0A7C" w14:textId="77777777" w:rsidR="00C83EE9" w:rsidRPr="00B258CA" w:rsidRDefault="00C83EE9" w:rsidP="00C83EE9">
      <w:pPr>
        <w:widowControl w:val="0"/>
        <w:autoSpaceDE w:val="0"/>
        <w:autoSpaceDN w:val="0"/>
        <w:adjustRightInd w:val="0"/>
        <w:spacing w:after="0" w:line="240" w:lineRule="auto"/>
        <w:ind w:left="5812" w:hanging="1276"/>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Наталія НАЙДЕНКО</w:t>
      </w:r>
      <w:r w:rsidRPr="00B258CA">
        <w:rPr>
          <w:rFonts w:ascii="Times New Roman" w:eastAsia="Times New Roman" w:hAnsi="Times New Roman" w:cs="Times New Roman"/>
          <w:bCs/>
          <w:sz w:val="24"/>
          <w:szCs w:val="24"/>
          <w:lang w:eastAsia="ru-RU"/>
        </w:rPr>
        <w:t xml:space="preserve">                                                           </w:t>
      </w:r>
    </w:p>
    <w:p w14:paraId="1ADAF132" w14:textId="77777777" w:rsidR="00C83EE9" w:rsidRPr="00B258CA" w:rsidRDefault="00C83EE9" w:rsidP="00C83EE9">
      <w:pPr>
        <w:tabs>
          <w:tab w:val="left" w:pos="5220"/>
        </w:tabs>
        <w:spacing w:after="0" w:line="240" w:lineRule="auto"/>
        <w:rPr>
          <w:rFonts w:ascii="Times New Roman" w:eastAsia="Times New Roman" w:hAnsi="Times New Roman" w:cs="Times New Roman"/>
          <w:b/>
          <w:sz w:val="28"/>
          <w:szCs w:val="28"/>
          <w:lang w:eastAsia="ru-RU"/>
        </w:rPr>
      </w:pPr>
    </w:p>
    <w:p w14:paraId="5C63BCD7" w14:textId="77777777" w:rsidR="00C83EE9" w:rsidRPr="00B258CA" w:rsidRDefault="00C83EE9" w:rsidP="00C83EE9">
      <w:pPr>
        <w:tabs>
          <w:tab w:val="left" w:pos="5220"/>
        </w:tabs>
        <w:spacing w:after="0" w:line="240" w:lineRule="auto"/>
        <w:rPr>
          <w:rFonts w:ascii="Times New Roman" w:eastAsia="Times New Roman" w:hAnsi="Times New Roman" w:cs="Times New Roman"/>
          <w:b/>
          <w:sz w:val="28"/>
          <w:szCs w:val="28"/>
          <w:lang w:eastAsia="ru-RU"/>
        </w:rPr>
      </w:pPr>
    </w:p>
    <w:p w14:paraId="79506E5A" w14:textId="77777777" w:rsidR="00C83EE9" w:rsidRPr="00B258CA" w:rsidRDefault="00C83EE9" w:rsidP="00C83EE9">
      <w:pPr>
        <w:tabs>
          <w:tab w:val="left" w:pos="5220"/>
        </w:tabs>
        <w:spacing w:after="0" w:line="240" w:lineRule="auto"/>
        <w:rPr>
          <w:rFonts w:ascii="Times New Roman" w:eastAsia="Times New Roman" w:hAnsi="Times New Roman" w:cs="Times New Roman"/>
          <w:b/>
          <w:sz w:val="28"/>
          <w:szCs w:val="28"/>
          <w:lang w:eastAsia="ru-RU"/>
        </w:rPr>
      </w:pPr>
    </w:p>
    <w:p w14:paraId="1DA66244" w14:textId="77777777" w:rsidR="00C83EE9" w:rsidRPr="00B258CA" w:rsidRDefault="00C83EE9" w:rsidP="00C83EE9">
      <w:pPr>
        <w:tabs>
          <w:tab w:val="left" w:pos="5220"/>
          <w:tab w:val="left" w:pos="5387"/>
        </w:tabs>
        <w:spacing w:after="0" w:line="240" w:lineRule="auto"/>
        <w:rPr>
          <w:rFonts w:ascii="Times New Roman" w:eastAsia="Times New Roman" w:hAnsi="Times New Roman" w:cs="Times New Roman"/>
          <w:b/>
          <w:sz w:val="28"/>
          <w:szCs w:val="28"/>
          <w:lang w:eastAsia="ru-RU"/>
        </w:rPr>
      </w:pPr>
    </w:p>
    <w:p w14:paraId="13149004" w14:textId="77777777" w:rsidR="00C83EE9" w:rsidRPr="00B258CA" w:rsidRDefault="00C83EE9" w:rsidP="00C83EE9">
      <w:pPr>
        <w:tabs>
          <w:tab w:val="left" w:pos="5220"/>
        </w:tabs>
        <w:spacing w:after="0" w:line="240" w:lineRule="auto"/>
        <w:rPr>
          <w:rFonts w:ascii="Times New Roman" w:eastAsia="Times New Roman" w:hAnsi="Times New Roman" w:cs="Times New Roman"/>
          <w:b/>
          <w:sz w:val="28"/>
          <w:szCs w:val="28"/>
          <w:lang w:eastAsia="ru-RU"/>
        </w:rPr>
      </w:pPr>
    </w:p>
    <w:p w14:paraId="16E59D9B" w14:textId="77777777" w:rsidR="00C83EE9" w:rsidRPr="00B258CA" w:rsidRDefault="00C83EE9" w:rsidP="00C83EE9">
      <w:pPr>
        <w:tabs>
          <w:tab w:val="left" w:pos="5220"/>
        </w:tabs>
        <w:spacing w:after="0" w:line="240" w:lineRule="auto"/>
        <w:rPr>
          <w:rFonts w:ascii="Times New Roman" w:eastAsia="Times New Roman" w:hAnsi="Times New Roman" w:cs="Times New Roman"/>
          <w:b/>
          <w:sz w:val="28"/>
          <w:szCs w:val="28"/>
          <w:lang w:eastAsia="ru-RU"/>
        </w:rPr>
      </w:pPr>
    </w:p>
    <w:p w14:paraId="01DC06F9" w14:textId="77777777" w:rsidR="00C83EE9" w:rsidRPr="00B258CA" w:rsidRDefault="00C83EE9" w:rsidP="00C83EE9">
      <w:pPr>
        <w:tabs>
          <w:tab w:val="left" w:pos="5220"/>
        </w:tabs>
        <w:spacing w:after="0" w:line="240" w:lineRule="auto"/>
        <w:rPr>
          <w:rFonts w:ascii="Times New Roman" w:eastAsia="Times New Roman" w:hAnsi="Times New Roman" w:cs="Times New Roman"/>
          <w:b/>
          <w:sz w:val="28"/>
          <w:szCs w:val="28"/>
          <w:lang w:eastAsia="ru-RU"/>
        </w:rPr>
      </w:pPr>
    </w:p>
    <w:p w14:paraId="710432C1" w14:textId="77777777" w:rsidR="00C83EE9" w:rsidRPr="00B258CA" w:rsidRDefault="00C83EE9" w:rsidP="00C83EE9">
      <w:pPr>
        <w:tabs>
          <w:tab w:val="left" w:pos="5220"/>
        </w:tabs>
        <w:spacing w:after="0" w:line="240" w:lineRule="auto"/>
        <w:rPr>
          <w:rFonts w:ascii="Times New Roman" w:eastAsia="Times New Roman" w:hAnsi="Times New Roman" w:cs="Times New Roman"/>
          <w:b/>
          <w:sz w:val="28"/>
          <w:szCs w:val="28"/>
          <w:lang w:eastAsia="ru-RU"/>
        </w:rPr>
      </w:pPr>
    </w:p>
    <w:p w14:paraId="491C0E13" w14:textId="77777777" w:rsidR="00C83EE9" w:rsidRPr="00B258CA" w:rsidRDefault="00C83EE9" w:rsidP="00C83EE9">
      <w:pPr>
        <w:tabs>
          <w:tab w:val="left" w:pos="5220"/>
        </w:tabs>
        <w:spacing w:after="0" w:line="240" w:lineRule="auto"/>
        <w:rPr>
          <w:rFonts w:ascii="Times New Roman" w:eastAsia="Times New Roman" w:hAnsi="Times New Roman" w:cs="Times New Roman"/>
          <w:b/>
          <w:color w:val="000000"/>
          <w:sz w:val="28"/>
          <w:szCs w:val="28"/>
          <w:lang w:eastAsia="ru-RU"/>
        </w:rPr>
      </w:pPr>
    </w:p>
    <w:p w14:paraId="5454D853"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r w:rsidRPr="00B258CA">
        <w:rPr>
          <w:rFonts w:ascii="Times New Roman" w:eastAsia="Times New Roman" w:hAnsi="Times New Roman" w:cs="Times New Roman"/>
          <w:b/>
          <w:color w:val="000000"/>
          <w:sz w:val="28"/>
          <w:szCs w:val="28"/>
          <w:lang w:eastAsia="ru-RU"/>
        </w:rPr>
        <w:t>ТЕНДЕРНА ДОКУМЕНТАЦІЯ</w:t>
      </w:r>
    </w:p>
    <w:p w14:paraId="55FBD7CB"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color w:val="000000"/>
          <w:sz w:val="28"/>
          <w:szCs w:val="28"/>
          <w:lang w:eastAsia="ru-RU"/>
        </w:rPr>
      </w:pPr>
    </w:p>
    <w:p w14:paraId="39927950" w14:textId="77777777" w:rsidR="00C83EE9" w:rsidRPr="007E2A65" w:rsidRDefault="00C83EE9" w:rsidP="00C83EE9">
      <w:pPr>
        <w:tabs>
          <w:tab w:val="left" w:pos="5220"/>
        </w:tabs>
        <w:spacing w:after="0" w:line="240" w:lineRule="auto"/>
        <w:jc w:val="center"/>
        <w:rPr>
          <w:rFonts w:ascii="Times New Roman" w:eastAsia="Calibri" w:hAnsi="Times New Roman" w:cs="Times New Roman"/>
          <w:b/>
          <w:i/>
          <w:color w:val="000000"/>
          <w:sz w:val="24"/>
          <w:szCs w:val="24"/>
          <w:lang w:val="ru-RU"/>
        </w:rPr>
      </w:pPr>
      <w:r w:rsidRPr="007E2A65">
        <w:rPr>
          <w:rFonts w:ascii="Times New Roman" w:eastAsia="Calibri" w:hAnsi="Times New Roman" w:cs="Times New Roman"/>
          <w:b/>
          <w:color w:val="000000"/>
          <w:sz w:val="24"/>
          <w:szCs w:val="24"/>
        </w:rPr>
        <w:t xml:space="preserve">Предмет закупівлі: </w:t>
      </w:r>
      <w:r w:rsidRPr="007E2A65">
        <w:rPr>
          <w:rFonts w:ascii="Times New Roman" w:eastAsia="Calibri" w:hAnsi="Times New Roman" w:cs="Times New Roman"/>
          <w:b/>
          <w:color w:val="000000"/>
          <w:sz w:val="24"/>
          <w:szCs w:val="24"/>
          <w:lang w:val="ru-RU"/>
        </w:rPr>
        <w:t>Путівки на оздоровлення дітей в дитячих закладах оздоровлення та відпочинку у Закарпатській області</w:t>
      </w:r>
      <w:r w:rsidRPr="007E2A65">
        <w:rPr>
          <w:rFonts w:ascii="Times New Roman" w:eastAsia="Calibri" w:hAnsi="Times New Roman" w:cs="Times New Roman"/>
          <w:b/>
          <w:i/>
          <w:color w:val="000000"/>
          <w:sz w:val="24"/>
          <w:szCs w:val="24"/>
          <w:lang w:val="ru-RU"/>
        </w:rPr>
        <w:t xml:space="preserve"> </w:t>
      </w:r>
    </w:p>
    <w:p w14:paraId="4344C17D" w14:textId="77777777" w:rsidR="00C83EE9" w:rsidRPr="007E2A65" w:rsidRDefault="00C83EE9" w:rsidP="00C83EE9">
      <w:pPr>
        <w:tabs>
          <w:tab w:val="left" w:pos="5220"/>
        </w:tabs>
        <w:spacing w:after="0" w:line="240" w:lineRule="auto"/>
        <w:jc w:val="center"/>
        <w:rPr>
          <w:rFonts w:ascii="Times New Roman" w:eastAsia="Calibri" w:hAnsi="Times New Roman" w:cs="Times New Roman"/>
          <w:b/>
          <w:bCs/>
          <w:color w:val="000000"/>
          <w:sz w:val="24"/>
          <w:szCs w:val="24"/>
          <w:lang w:val="ru-RU"/>
        </w:rPr>
      </w:pPr>
      <w:r w:rsidRPr="007E2A65">
        <w:rPr>
          <w:rFonts w:ascii="Times New Roman" w:eastAsia="Calibri" w:hAnsi="Times New Roman" w:cs="Times New Roman"/>
          <w:b/>
          <w:i/>
          <w:color w:val="000000"/>
          <w:sz w:val="24"/>
          <w:szCs w:val="24"/>
          <w:lang w:val="ru-RU"/>
        </w:rPr>
        <w:t>Код ДК 021:2015: 55240000-4 Послуги центрів і будинків відпочинку</w:t>
      </w:r>
    </w:p>
    <w:p w14:paraId="3FBFA091" w14:textId="77777777" w:rsidR="00C83EE9" w:rsidRPr="00B258CA" w:rsidRDefault="00C83EE9" w:rsidP="00C83EE9">
      <w:pPr>
        <w:tabs>
          <w:tab w:val="left" w:pos="5220"/>
        </w:tabs>
        <w:spacing w:after="0" w:line="240" w:lineRule="auto"/>
        <w:jc w:val="center"/>
        <w:rPr>
          <w:rFonts w:ascii="Times New Roman" w:eastAsia="Calibri" w:hAnsi="Times New Roman" w:cs="Times New Roman"/>
          <w:b/>
          <w:color w:val="000000"/>
          <w:sz w:val="28"/>
          <w:szCs w:val="28"/>
          <w:lang w:val="ru-RU"/>
        </w:rPr>
      </w:pPr>
    </w:p>
    <w:p w14:paraId="357FB172"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color w:val="000000"/>
          <w:sz w:val="28"/>
          <w:szCs w:val="28"/>
          <w:lang w:val="ru-RU" w:eastAsia="ru-RU"/>
        </w:rPr>
      </w:pPr>
    </w:p>
    <w:p w14:paraId="7EC722EC" w14:textId="45D8153C" w:rsidR="00C83EE9" w:rsidRPr="00B258CA" w:rsidRDefault="00C83EE9" w:rsidP="00C83EE9">
      <w:pPr>
        <w:spacing w:after="200" w:line="276" w:lineRule="auto"/>
        <w:jc w:val="center"/>
        <w:rPr>
          <w:rFonts w:ascii="Times New Roman" w:eastAsia="Times New Roman" w:hAnsi="Times New Roman" w:cs="Times New Roman"/>
          <w:b/>
          <w:sz w:val="28"/>
          <w:szCs w:val="28"/>
          <w:lang w:eastAsia="ru-RU"/>
        </w:rPr>
      </w:pPr>
      <w:r w:rsidRPr="00B258CA">
        <w:rPr>
          <w:rFonts w:ascii="Times New Roman" w:eastAsia="Times New Roman" w:hAnsi="Times New Roman" w:cs="Times New Roman"/>
          <w:sz w:val="28"/>
          <w:szCs w:val="28"/>
          <w:lang w:eastAsia="ru-RU"/>
        </w:rPr>
        <w:t>Процедура закупівлі</w:t>
      </w:r>
      <w:r w:rsidRPr="00B258CA">
        <w:rPr>
          <w:rFonts w:ascii="Times New Roman" w:eastAsia="Times New Roman" w:hAnsi="Times New Roman" w:cs="Times New Roman"/>
          <w:b/>
          <w:sz w:val="28"/>
          <w:szCs w:val="28"/>
          <w:lang w:eastAsia="ru-RU"/>
        </w:rPr>
        <w:t xml:space="preserve">: </w:t>
      </w:r>
      <w:r w:rsidRPr="00B258CA">
        <w:rPr>
          <w:rFonts w:ascii="Times New Roman" w:eastAsia="Calibri" w:hAnsi="Times New Roman" w:cs="Calibri"/>
          <w:b/>
          <w:i/>
          <w:sz w:val="24"/>
          <w:szCs w:val="24"/>
          <w:lang w:eastAsia="uk-UA"/>
        </w:rPr>
        <w:t>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r w:rsidR="00FB28EE">
        <w:rPr>
          <w:rFonts w:ascii="Times New Roman" w:eastAsia="Calibri" w:hAnsi="Times New Roman" w:cs="Calibri"/>
          <w:b/>
          <w:i/>
          <w:sz w:val="24"/>
          <w:szCs w:val="24"/>
          <w:lang w:eastAsia="uk-UA"/>
        </w:rPr>
        <w:t xml:space="preserve"> (зі змінами)</w:t>
      </w:r>
    </w:p>
    <w:p w14:paraId="3893C6FF"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84609DE"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1F54C55"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A7E4C0B"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6A3822CD"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69C0664"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2AADDDBB"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6B2019A3"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9845FBA"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659306B"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6A36E82"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6D351F5"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3FC10F4"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8231829"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562CD95" w14:textId="77777777"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6A75D486" w14:textId="77777777"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566FB36" w14:textId="77777777"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AC01AFD" w14:textId="77777777"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r w:rsidRPr="00B258CA">
        <w:rPr>
          <w:rFonts w:ascii="Times New Roman" w:eastAsia="Times New Roman" w:hAnsi="Times New Roman" w:cs="Times New Roman"/>
          <w:b/>
          <w:color w:val="000000"/>
          <w:sz w:val="28"/>
          <w:szCs w:val="28"/>
          <w:lang w:eastAsia="ru-RU"/>
        </w:rPr>
        <w:t xml:space="preserve">с. </w:t>
      </w:r>
      <w:r>
        <w:rPr>
          <w:rFonts w:ascii="Times New Roman" w:eastAsia="Times New Roman" w:hAnsi="Times New Roman" w:cs="Times New Roman"/>
          <w:b/>
          <w:color w:val="000000"/>
          <w:sz w:val="28"/>
          <w:szCs w:val="28"/>
          <w:lang w:eastAsia="ru-RU"/>
        </w:rPr>
        <w:t>Дударків -</w:t>
      </w:r>
      <w:r w:rsidRPr="00B258CA">
        <w:rPr>
          <w:rFonts w:ascii="Times New Roman" w:eastAsia="Times New Roman" w:hAnsi="Times New Roman" w:cs="Times New Roman"/>
          <w:b/>
          <w:color w:val="000000"/>
          <w:sz w:val="28"/>
          <w:szCs w:val="28"/>
          <w:lang w:eastAsia="ru-RU"/>
        </w:rPr>
        <w:t xml:space="preserve"> 202</w:t>
      </w:r>
      <w:r>
        <w:rPr>
          <w:rFonts w:ascii="Times New Roman" w:eastAsia="Times New Roman" w:hAnsi="Times New Roman" w:cs="Times New Roman"/>
          <w:b/>
          <w:color w:val="000000"/>
          <w:sz w:val="28"/>
          <w:szCs w:val="28"/>
          <w:lang w:eastAsia="ru-RU"/>
        </w:rPr>
        <w:t>3</w:t>
      </w:r>
    </w:p>
    <w:p w14:paraId="56D8239E" w14:textId="77777777" w:rsidR="00C83EE9" w:rsidRDefault="00C83EE9" w:rsidP="00C83EE9">
      <w:pPr>
        <w:spacing w:after="0" w:line="240" w:lineRule="auto"/>
        <w:jc w:val="center"/>
        <w:outlineLvl w:val="0"/>
        <w:rPr>
          <w:rFonts w:ascii="Times New Roman" w:eastAsia="Times New Roman" w:hAnsi="Times New Roman" w:cs="Times New Roman"/>
          <w:b/>
          <w:bCs/>
          <w:sz w:val="24"/>
          <w:szCs w:val="24"/>
        </w:rPr>
      </w:pPr>
    </w:p>
    <w:p w14:paraId="5B91E077" w14:textId="77777777" w:rsidR="00AA0203" w:rsidRDefault="00AA0203" w:rsidP="00AA0203">
      <w:pPr>
        <w:spacing w:after="0" w:line="240" w:lineRule="auto"/>
        <w:jc w:val="center"/>
        <w:outlineLvl w:val="0"/>
        <w:rPr>
          <w:rFonts w:ascii="Times New Roman" w:eastAsia="Times New Roman" w:hAnsi="Times New Roman" w:cs="Times New Roman"/>
          <w:b/>
          <w:bCs/>
          <w:sz w:val="24"/>
          <w:szCs w:val="24"/>
        </w:rPr>
      </w:pPr>
    </w:p>
    <w:p w14:paraId="76EE10E7" w14:textId="77777777" w:rsidR="00477459" w:rsidRDefault="00477459" w:rsidP="00AA0203">
      <w:pPr>
        <w:spacing w:after="0" w:line="240" w:lineRule="auto"/>
        <w:jc w:val="center"/>
        <w:outlineLvl w:val="0"/>
        <w:rPr>
          <w:rFonts w:ascii="Times New Roman" w:eastAsia="Times New Roman" w:hAnsi="Times New Roman" w:cs="Times New Roman"/>
          <w:b/>
          <w:bCs/>
          <w:sz w:val="24"/>
          <w:szCs w:val="24"/>
        </w:rPr>
      </w:pPr>
    </w:p>
    <w:p w14:paraId="065D0927" w14:textId="5BE18D14" w:rsidR="00AA0203" w:rsidRPr="00B258CA" w:rsidRDefault="00AA0203" w:rsidP="00AA0203">
      <w:pPr>
        <w:spacing w:after="0" w:line="240" w:lineRule="auto"/>
        <w:jc w:val="center"/>
        <w:outlineLvl w:val="0"/>
        <w:rPr>
          <w:rFonts w:ascii="Times New Roman" w:eastAsia="Times New Roman" w:hAnsi="Times New Roman" w:cs="Times New Roman"/>
          <w:b/>
          <w:bCs/>
          <w:sz w:val="24"/>
          <w:szCs w:val="24"/>
        </w:rPr>
      </w:pPr>
      <w:r w:rsidRPr="00B258CA">
        <w:rPr>
          <w:rFonts w:ascii="Times New Roman" w:eastAsia="Times New Roman" w:hAnsi="Times New Roman" w:cs="Times New Roman"/>
          <w:b/>
          <w:bCs/>
          <w:sz w:val="24"/>
          <w:szCs w:val="24"/>
        </w:rPr>
        <w:t>ЗМІСТ ТЕНДЕРНОЇ ДОКУМЕНТАЦІЇ</w:t>
      </w:r>
    </w:p>
    <w:p w14:paraId="3A34E16E" w14:textId="77777777" w:rsidR="00AA0203" w:rsidRPr="00B258CA" w:rsidRDefault="00AA0203" w:rsidP="00AA0203">
      <w:pPr>
        <w:spacing w:after="0" w:line="240" w:lineRule="auto"/>
        <w:jc w:val="center"/>
        <w:outlineLvl w:val="0"/>
        <w:rPr>
          <w:rFonts w:ascii="Times New Roman" w:eastAsia="Times New Roman" w:hAnsi="Times New Roman" w:cs="Times New Roman"/>
          <w:b/>
          <w:bCs/>
          <w:sz w:val="24"/>
          <w:szCs w:val="24"/>
        </w:rPr>
      </w:pPr>
    </w:p>
    <w:p w14:paraId="19B8FEA6"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I. Загальні положення</w:t>
      </w:r>
    </w:p>
    <w:p w14:paraId="690DD6EE"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Терміни, які вживаються в тендерній документації</w:t>
      </w:r>
    </w:p>
    <w:p w14:paraId="52FB643E"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Інформація про замовника торгів</w:t>
      </w:r>
    </w:p>
    <w:p w14:paraId="11417B10"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 xml:space="preserve">Процедура закупівлі </w:t>
      </w:r>
    </w:p>
    <w:p w14:paraId="181AD4CE"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 xml:space="preserve">Інформація про предмет закупівлі </w:t>
      </w:r>
    </w:p>
    <w:p w14:paraId="58629AF5"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Недискримінація учасників</w:t>
      </w:r>
    </w:p>
    <w:p w14:paraId="59DF84B7" w14:textId="77777777" w:rsidR="00AA0203" w:rsidRPr="00B258CA" w:rsidRDefault="00AA0203" w:rsidP="00AA0203">
      <w:pPr>
        <w:widowControl w:val="0"/>
        <w:numPr>
          <w:ilvl w:val="0"/>
          <w:numId w:val="2"/>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Інформація про валюту, у якій повинно бути розраховано та зазначено ціну тендерної пропозиції</w:t>
      </w:r>
    </w:p>
    <w:p w14:paraId="6EF346E8" w14:textId="77777777" w:rsidR="00AA0203" w:rsidRPr="00B258CA" w:rsidRDefault="00AA0203" w:rsidP="00AA0203">
      <w:pPr>
        <w:widowControl w:val="0"/>
        <w:numPr>
          <w:ilvl w:val="0"/>
          <w:numId w:val="2"/>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Інформація про мову (мови), якою (якими) повинно бути складено тендерні пропозиції</w:t>
      </w:r>
    </w:p>
    <w:p w14:paraId="05F417BD" w14:textId="77777777" w:rsidR="00AA0203" w:rsidRPr="00B258CA" w:rsidRDefault="00AA0203" w:rsidP="00AA0203">
      <w:pPr>
        <w:widowControl w:val="0"/>
        <w:numPr>
          <w:ilvl w:val="0"/>
          <w:numId w:val="2"/>
        </w:numPr>
        <w:spacing w:after="0" w:line="240" w:lineRule="auto"/>
        <w:jc w:val="both"/>
        <w:rPr>
          <w:rFonts w:ascii="Times New Roman" w:eastAsia="Arial" w:hAnsi="Times New Roman" w:cs="Times New Roman"/>
          <w:sz w:val="24"/>
          <w:szCs w:val="24"/>
          <w:lang w:eastAsia="ru-RU"/>
        </w:rPr>
      </w:pPr>
      <w:r w:rsidRPr="00B258CA">
        <w:rPr>
          <w:rFonts w:ascii="Times New Roman" w:eastAsia="Arial" w:hAnsi="Times New Roman" w:cs="Times New Roman"/>
          <w:sz w:val="24"/>
          <w:szCs w:val="24"/>
          <w:lang w:eastAsia="ru-RU"/>
        </w:rPr>
        <w:t xml:space="preserve">Інформація </w:t>
      </w:r>
      <w:r w:rsidRPr="00B258CA">
        <w:rPr>
          <w:rFonts w:ascii="Times New Roman" w:eastAsia="Times New Roman" w:hAnsi="Times New Roman" w:cs="Times New Roman"/>
          <w:color w:val="000000"/>
          <w:sz w:val="24"/>
          <w:szCs w:val="24"/>
          <w:lang w:eastAsia="ru-RU"/>
        </w:rPr>
        <w:t>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003F5F0B"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II. Порядок унесення змін та надання роз’яснень до тендерної документації</w:t>
      </w:r>
    </w:p>
    <w:p w14:paraId="1A2DD103" w14:textId="77777777" w:rsidR="00AA0203" w:rsidRPr="00B258CA" w:rsidRDefault="00AA0203" w:rsidP="00AA0203">
      <w:pPr>
        <w:widowControl w:val="0"/>
        <w:numPr>
          <w:ilvl w:val="0"/>
          <w:numId w:val="3"/>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Процедура надання роз’яснень щодо тендерної документації</w:t>
      </w:r>
    </w:p>
    <w:p w14:paraId="6AB8136A" w14:textId="77777777" w:rsidR="00AA0203" w:rsidRPr="00B258CA" w:rsidRDefault="00AA0203" w:rsidP="00AA0203">
      <w:pPr>
        <w:widowControl w:val="0"/>
        <w:numPr>
          <w:ilvl w:val="0"/>
          <w:numId w:val="3"/>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Унесення змін до тендерної документації</w:t>
      </w:r>
    </w:p>
    <w:p w14:paraId="32CDC1FA"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III. Інструкція з підготовки тендерної пропозиції</w:t>
      </w:r>
    </w:p>
    <w:p w14:paraId="1A97522A"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Зміст і спосіб подання тендерної пропозиції</w:t>
      </w:r>
    </w:p>
    <w:p w14:paraId="3A37CD88"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Забезпечення тендерної пропозиції</w:t>
      </w:r>
    </w:p>
    <w:p w14:paraId="09D49DB2"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p w14:paraId="3CB26D7C"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Строк, протягом якого тендерні пропозиції є дійсними</w:t>
      </w:r>
    </w:p>
    <w:p w14:paraId="241F1440" w14:textId="02D67A8E" w:rsidR="00AA0203" w:rsidRPr="00B258CA" w:rsidRDefault="00AA0203" w:rsidP="00AA0203">
      <w:pPr>
        <w:widowControl w:val="0"/>
        <w:numPr>
          <w:ilvl w:val="0"/>
          <w:numId w:val="4"/>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00FB28EE">
        <w:rPr>
          <w:rFonts w:ascii="Times New Roman" w:eastAsia="Times New Roman" w:hAnsi="Times New Roman" w:cs="Times New Roman"/>
          <w:bCs/>
          <w:color w:val="000000"/>
          <w:sz w:val="24"/>
          <w:szCs w:val="24"/>
          <w:lang w:eastAsia="ru-RU"/>
        </w:rPr>
        <w:t xml:space="preserve"> з урахуванням п. 44 Особливостей</w:t>
      </w:r>
    </w:p>
    <w:p w14:paraId="5758ABCC"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p w14:paraId="7FC3950F" w14:textId="77777777" w:rsidR="00AA0203" w:rsidRPr="00B258CA" w:rsidRDefault="00AA0203" w:rsidP="00AA0203">
      <w:pPr>
        <w:widowControl w:val="0"/>
        <w:numPr>
          <w:ilvl w:val="0"/>
          <w:numId w:val="4"/>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color w:val="000000"/>
          <w:sz w:val="24"/>
          <w:szCs w:val="24"/>
          <w:lang w:eastAsia="ru-RU"/>
        </w:rPr>
        <w:t>Інформація</w:t>
      </w:r>
      <w:r w:rsidRPr="00B258CA">
        <w:rPr>
          <w:rFonts w:ascii="Times New Roman" w:eastAsia="Times New Roman" w:hAnsi="Times New Roman" w:cs="Times New Roman"/>
          <w:bCs/>
          <w:color w:val="000000"/>
          <w:sz w:val="24"/>
          <w:szCs w:val="24"/>
          <w:lang w:eastAsia="ru-RU"/>
        </w:rPr>
        <w:t xml:space="preserve"> про субпідрядника/співвиконавця (у випадку закупівлі робіт чи послуг)</w:t>
      </w:r>
    </w:p>
    <w:p w14:paraId="0D3A6C7E" w14:textId="77777777" w:rsidR="00AA0203" w:rsidRPr="00B258CA" w:rsidRDefault="00AA0203" w:rsidP="00AA0203">
      <w:pPr>
        <w:widowControl w:val="0"/>
        <w:numPr>
          <w:ilvl w:val="0"/>
          <w:numId w:val="4"/>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Унесення змін або відкликання тендерної пропозиції учасником</w:t>
      </w:r>
    </w:p>
    <w:p w14:paraId="1560E3FC" w14:textId="77777777" w:rsidR="00AA0203" w:rsidRPr="00B258CA" w:rsidRDefault="00AA0203" w:rsidP="00AA0203">
      <w:pPr>
        <w:widowControl w:val="0"/>
        <w:numPr>
          <w:ilvl w:val="0"/>
          <w:numId w:val="4"/>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Ступень локалізації виробництва</w:t>
      </w:r>
    </w:p>
    <w:p w14:paraId="4116F597"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IV. Подання та розкриття тендерної пропозиції</w:t>
      </w:r>
    </w:p>
    <w:p w14:paraId="28D880CB" w14:textId="77777777" w:rsidR="00AA0203" w:rsidRPr="00B258CA" w:rsidRDefault="00AA0203" w:rsidP="00AA0203">
      <w:pPr>
        <w:widowControl w:val="0"/>
        <w:numPr>
          <w:ilvl w:val="0"/>
          <w:numId w:val="5"/>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Кінцевий строк подання тендерної пропозиції</w:t>
      </w:r>
    </w:p>
    <w:p w14:paraId="14D1A48B" w14:textId="77777777" w:rsidR="00AA0203" w:rsidRPr="00B258CA" w:rsidRDefault="00AA0203" w:rsidP="00AA0203">
      <w:pPr>
        <w:widowControl w:val="0"/>
        <w:numPr>
          <w:ilvl w:val="0"/>
          <w:numId w:val="5"/>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Дата та час розкриття тендерної пропозиції</w:t>
      </w:r>
    </w:p>
    <w:p w14:paraId="49A23632"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V. Оцінка тендерної пропозиції</w:t>
      </w:r>
    </w:p>
    <w:p w14:paraId="6F0603DD" w14:textId="77777777" w:rsidR="00AA0203" w:rsidRPr="00B258CA" w:rsidRDefault="00AA0203" w:rsidP="00AA0203">
      <w:pPr>
        <w:widowControl w:val="0"/>
        <w:numPr>
          <w:ilvl w:val="0"/>
          <w:numId w:val="6"/>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p w14:paraId="54CF1E1C" w14:textId="77777777" w:rsidR="00AA0203" w:rsidRPr="00B258CA" w:rsidRDefault="00AA0203" w:rsidP="00AA0203">
      <w:pPr>
        <w:widowControl w:val="0"/>
        <w:numPr>
          <w:ilvl w:val="0"/>
          <w:numId w:val="6"/>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Інша інформація</w:t>
      </w:r>
    </w:p>
    <w:p w14:paraId="28C2F682" w14:textId="77777777" w:rsidR="00AA0203" w:rsidRPr="00B258CA" w:rsidRDefault="00AA0203" w:rsidP="00AA0203">
      <w:pPr>
        <w:widowControl w:val="0"/>
        <w:numPr>
          <w:ilvl w:val="0"/>
          <w:numId w:val="6"/>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Відхилення тендерних пропозицій</w:t>
      </w:r>
    </w:p>
    <w:p w14:paraId="5A77A700"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VI. Результати торгів та укладання договору про закупівлю</w:t>
      </w:r>
    </w:p>
    <w:p w14:paraId="3B4E99AB"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Відміна замовником торгів чи визнання їх такими, що не відбулися</w:t>
      </w:r>
    </w:p>
    <w:p w14:paraId="516A19D3"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Строк укладання договору</w:t>
      </w:r>
    </w:p>
    <w:p w14:paraId="6E6D9249"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 xml:space="preserve">Проект договору про закупівлю </w:t>
      </w:r>
    </w:p>
    <w:p w14:paraId="7C91E42A"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p w14:paraId="03EB23F6"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p w14:paraId="6ECF3BDA"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Забезпечення виконання договору про закупівлю</w:t>
      </w:r>
    </w:p>
    <w:p w14:paraId="1F380FD6" w14:textId="77777777" w:rsidR="00AA0203" w:rsidRPr="00B258CA" w:rsidRDefault="00AA0203" w:rsidP="00AA0203">
      <w:pPr>
        <w:spacing w:after="0" w:line="240" w:lineRule="auto"/>
        <w:ind w:firstLine="708"/>
        <w:jc w:val="both"/>
        <w:rPr>
          <w:rFonts w:ascii="Times New Roman" w:eastAsia="Times New Roman" w:hAnsi="Times New Roman" w:cs="Times New Roman"/>
          <w:sz w:val="24"/>
          <w:szCs w:val="24"/>
        </w:rPr>
      </w:pPr>
    </w:p>
    <w:p w14:paraId="44C43F1D" w14:textId="77777777" w:rsidR="00AA0203" w:rsidRPr="00B258CA" w:rsidRDefault="00AA0203" w:rsidP="00AA0203">
      <w:pPr>
        <w:widowControl w:val="0"/>
        <w:spacing w:after="0" w:line="240" w:lineRule="auto"/>
        <w:jc w:val="both"/>
        <w:rPr>
          <w:rFonts w:ascii="Times New Roman" w:eastAsia="Times New Roman" w:hAnsi="Times New Roman" w:cs="Times New Roman"/>
          <w:b/>
          <w:sz w:val="24"/>
          <w:szCs w:val="24"/>
          <w:lang w:eastAsia="ru-RU"/>
        </w:rPr>
      </w:pPr>
      <w:r w:rsidRPr="00B258CA">
        <w:rPr>
          <w:rFonts w:ascii="Times New Roman" w:eastAsia="Times New Roman" w:hAnsi="Times New Roman" w:cs="Times New Roman"/>
          <w:b/>
          <w:sz w:val="24"/>
          <w:szCs w:val="24"/>
          <w:lang w:eastAsia="ru-RU"/>
        </w:rPr>
        <w:t>Додатки до тендерної документації, що завантажуються до електронної системи закупівель окремими файлами:</w:t>
      </w:r>
    </w:p>
    <w:p w14:paraId="37B6021E" w14:textId="77777777" w:rsidR="00AA0203" w:rsidRPr="00B258CA" w:rsidRDefault="00AA0203" w:rsidP="00AA0203">
      <w:pPr>
        <w:tabs>
          <w:tab w:val="left" w:pos="0"/>
          <w:tab w:val="left" w:pos="142"/>
          <w:tab w:val="left" w:pos="284"/>
        </w:tabs>
        <w:spacing w:after="0" w:line="240" w:lineRule="auto"/>
        <w:ind w:firstLine="284"/>
        <w:jc w:val="both"/>
        <w:rPr>
          <w:rFonts w:ascii="Times New Roman" w:eastAsia="Times New Roman" w:hAnsi="Times New Roman" w:cs="Times New Roman"/>
          <w:bCs/>
          <w:sz w:val="24"/>
          <w:szCs w:val="24"/>
        </w:rPr>
      </w:pPr>
      <w:r w:rsidRPr="00B258CA">
        <w:rPr>
          <w:rFonts w:ascii="Times New Roman" w:eastAsia="Times New Roman" w:hAnsi="Times New Roman" w:cs="Times New Roman"/>
          <w:b/>
          <w:sz w:val="24"/>
          <w:szCs w:val="24"/>
        </w:rPr>
        <w:t xml:space="preserve">Додаток </w:t>
      </w:r>
      <w:r w:rsidRPr="00296683">
        <w:rPr>
          <w:rFonts w:ascii="Times New Roman" w:eastAsia="Times New Roman" w:hAnsi="Times New Roman" w:cs="Times New Roman"/>
          <w:sz w:val="24"/>
          <w:szCs w:val="24"/>
        </w:rPr>
        <w:t>1.</w:t>
      </w:r>
      <w:r w:rsidRPr="00B258CA">
        <w:rPr>
          <w:rFonts w:ascii="Times New Roman" w:eastAsia="Times New Roman" w:hAnsi="Times New Roman" w:cs="Times New Roman"/>
          <w:b/>
          <w:sz w:val="24"/>
          <w:szCs w:val="24"/>
        </w:rPr>
        <w:t xml:space="preserve"> </w:t>
      </w:r>
      <w:r w:rsidRPr="00B258CA">
        <w:rPr>
          <w:rFonts w:ascii="Times New Roman" w:eastAsia="Times New Roman" w:hAnsi="Times New Roman" w:cs="Times New Roman"/>
          <w:bCs/>
          <w:sz w:val="24"/>
          <w:szCs w:val="24"/>
        </w:rPr>
        <w:t>Кваліфікаційні критерії</w:t>
      </w:r>
    </w:p>
    <w:p w14:paraId="361C077C" w14:textId="77777777" w:rsidR="003B61EA" w:rsidRDefault="00AA0203" w:rsidP="003B61EA">
      <w:pPr>
        <w:spacing w:after="0"/>
        <w:ind w:firstLine="567"/>
        <w:jc w:val="both"/>
        <w:rPr>
          <w:rFonts w:ascii="Times New Roman" w:hAnsi="Times New Roman"/>
          <w:bCs/>
          <w:sz w:val="24"/>
          <w:szCs w:val="24"/>
        </w:rPr>
      </w:pPr>
      <w:r w:rsidRPr="00B258CA">
        <w:rPr>
          <w:rFonts w:ascii="Times New Roman" w:eastAsia="Times New Roman" w:hAnsi="Times New Roman" w:cs="Times New Roman"/>
          <w:b/>
          <w:sz w:val="24"/>
          <w:szCs w:val="24"/>
        </w:rPr>
        <w:lastRenderedPageBreak/>
        <w:t>Додаток</w:t>
      </w:r>
      <w:r w:rsidRPr="00B258CA">
        <w:rPr>
          <w:rFonts w:ascii="Times New Roman" w:eastAsia="Times New Roman" w:hAnsi="Times New Roman" w:cs="Times New Roman"/>
          <w:sz w:val="24"/>
          <w:szCs w:val="24"/>
        </w:rPr>
        <w:t xml:space="preserve"> 2. </w:t>
      </w:r>
      <w:r w:rsidR="003B61EA" w:rsidRPr="003B61EA">
        <w:rPr>
          <w:rFonts w:ascii="Times New Roman" w:hAnsi="Times New Roman"/>
          <w:bCs/>
          <w:sz w:val="24"/>
          <w:szCs w:val="24"/>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1F82E75A" w14:textId="2B0D3E4E" w:rsidR="00AA0203" w:rsidRPr="00B258CA" w:rsidRDefault="00AA0203" w:rsidP="003B61EA">
      <w:pPr>
        <w:spacing w:after="0"/>
        <w:ind w:firstLine="567"/>
        <w:jc w:val="both"/>
        <w:rPr>
          <w:rFonts w:ascii="Times New Roman" w:eastAsia="Calibri" w:hAnsi="Times New Roman" w:cs="Times New Roman"/>
          <w:bCs/>
          <w:iCs/>
          <w:sz w:val="24"/>
          <w:szCs w:val="24"/>
        </w:rPr>
      </w:pPr>
      <w:r w:rsidRPr="00B258CA">
        <w:rPr>
          <w:rFonts w:ascii="Times New Roman" w:eastAsia="Calibri" w:hAnsi="Times New Roman" w:cs="Times New Roman"/>
          <w:b/>
          <w:sz w:val="24"/>
          <w:szCs w:val="24"/>
        </w:rPr>
        <w:t>Додаток 3.</w:t>
      </w:r>
      <w:r w:rsidRPr="00B258CA">
        <w:rPr>
          <w:rFonts w:ascii="Times New Roman" w:eastAsia="Calibri" w:hAnsi="Times New Roman" w:cs="Times New Roman"/>
          <w:bCs/>
          <w:sz w:val="24"/>
          <w:szCs w:val="24"/>
        </w:rPr>
        <w:t xml:space="preserve"> Інформація про необхідні технічні, якісні та кількісні характеристики предмета закупівлі та технічна специфікація до предмета закупівлі</w:t>
      </w:r>
      <w:r w:rsidRPr="00B258CA">
        <w:rPr>
          <w:rFonts w:ascii="Times New Roman" w:eastAsia="Calibri" w:hAnsi="Times New Roman" w:cs="Times New Roman"/>
          <w:bCs/>
          <w:iCs/>
          <w:sz w:val="24"/>
          <w:szCs w:val="24"/>
        </w:rPr>
        <w:t xml:space="preserve"> </w:t>
      </w:r>
    </w:p>
    <w:p w14:paraId="7BF2225C" w14:textId="77777777" w:rsidR="00AA0203" w:rsidRPr="00B258CA" w:rsidRDefault="00AA0203" w:rsidP="003B61EA">
      <w:pPr>
        <w:spacing w:after="0" w:line="240" w:lineRule="auto"/>
        <w:ind w:firstLine="284"/>
        <w:jc w:val="both"/>
        <w:rPr>
          <w:rFonts w:ascii="Times New Roman" w:eastAsia="Calibri" w:hAnsi="Times New Roman" w:cs="Times New Roman"/>
          <w:sz w:val="24"/>
          <w:szCs w:val="24"/>
        </w:rPr>
      </w:pPr>
      <w:r w:rsidRPr="00B258CA">
        <w:rPr>
          <w:rFonts w:ascii="Times New Roman" w:eastAsia="Calibri" w:hAnsi="Times New Roman" w:cs="Times New Roman"/>
          <w:b/>
          <w:sz w:val="24"/>
          <w:szCs w:val="24"/>
        </w:rPr>
        <w:t>Додаток 4</w:t>
      </w:r>
      <w:r w:rsidRPr="00B258CA">
        <w:rPr>
          <w:rFonts w:ascii="Times New Roman" w:eastAsia="Calibri" w:hAnsi="Times New Roman" w:cs="Times New Roman"/>
          <w:sz w:val="24"/>
          <w:szCs w:val="24"/>
        </w:rPr>
        <w:t xml:space="preserve">. Форма «Тендерна пропозиція» </w:t>
      </w:r>
    </w:p>
    <w:p w14:paraId="131D2C3E" w14:textId="77777777" w:rsidR="00AA0203" w:rsidRPr="00B258CA" w:rsidRDefault="00AA0203" w:rsidP="003B61EA">
      <w:pPr>
        <w:spacing w:after="0" w:line="240" w:lineRule="auto"/>
        <w:ind w:firstLine="284"/>
        <w:jc w:val="both"/>
        <w:outlineLvl w:val="0"/>
        <w:rPr>
          <w:rFonts w:ascii="Times New Roman" w:eastAsia="Calibri" w:hAnsi="Times New Roman" w:cs="Times New Roman"/>
          <w:sz w:val="24"/>
          <w:szCs w:val="24"/>
        </w:rPr>
      </w:pPr>
      <w:r w:rsidRPr="00B258CA">
        <w:rPr>
          <w:rFonts w:ascii="Times New Roman" w:eastAsia="Calibri" w:hAnsi="Times New Roman" w:cs="Times New Roman"/>
          <w:b/>
          <w:sz w:val="24"/>
          <w:szCs w:val="24"/>
        </w:rPr>
        <w:t xml:space="preserve">Додаток 5. </w:t>
      </w:r>
      <w:r w:rsidRPr="00B258CA">
        <w:rPr>
          <w:rFonts w:ascii="Times New Roman" w:eastAsia="Calibri" w:hAnsi="Times New Roman" w:cs="Times New Roman"/>
          <w:sz w:val="24"/>
          <w:szCs w:val="24"/>
        </w:rPr>
        <w:t>Інформація про учасника</w:t>
      </w:r>
    </w:p>
    <w:p w14:paraId="61371413" w14:textId="77777777" w:rsidR="00AA0203" w:rsidRPr="00B258CA" w:rsidRDefault="00AA0203" w:rsidP="003B61EA">
      <w:pPr>
        <w:spacing w:after="0" w:line="240" w:lineRule="auto"/>
        <w:ind w:firstLine="284"/>
        <w:jc w:val="both"/>
        <w:outlineLvl w:val="0"/>
        <w:rPr>
          <w:rFonts w:ascii="Times New Roman" w:eastAsia="Calibri" w:hAnsi="Times New Roman" w:cs="Times New Roman"/>
          <w:sz w:val="24"/>
          <w:szCs w:val="24"/>
        </w:rPr>
      </w:pPr>
      <w:r w:rsidRPr="00B258CA">
        <w:rPr>
          <w:rFonts w:ascii="Times New Roman" w:eastAsia="Calibri" w:hAnsi="Times New Roman" w:cs="Times New Roman"/>
          <w:b/>
          <w:sz w:val="24"/>
          <w:szCs w:val="24"/>
        </w:rPr>
        <w:t xml:space="preserve">Додаток 6. </w:t>
      </w:r>
      <w:r w:rsidRPr="00B258CA">
        <w:rPr>
          <w:rFonts w:ascii="Times New Roman" w:eastAsia="Calibri" w:hAnsi="Times New Roman" w:cs="Times New Roman"/>
          <w:sz w:val="24"/>
          <w:szCs w:val="24"/>
        </w:rPr>
        <w:t xml:space="preserve">Лист- згода на обробку персональних даних </w:t>
      </w:r>
    </w:p>
    <w:p w14:paraId="1909F6AB" w14:textId="77777777" w:rsidR="00AA0203" w:rsidRPr="00B258CA" w:rsidRDefault="00AA0203" w:rsidP="003B61EA">
      <w:pPr>
        <w:spacing w:after="0" w:line="240" w:lineRule="auto"/>
        <w:ind w:firstLine="284"/>
        <w:jc w:val="both"/>
        <w:rPr>
          <w:rFonts w:ascii="Times New Roman" w:eastAsia="Calibri" w:hAnsi="Times New Roman" w:cs="Times New Roman"/>
          <w:sz w:val="24"/>
          <w:szCs w:val="24"/>
        </w:rPr>
      </w:pPr>
      <w:r w:rsidRPr="00B258CA">
        <w:rPr>
          <w:rFonts w:ascii="Times New Roman" w:eastAsia="Calibri" w:hAnsi="Times New Roman" w:cs="Times New Roman"/>
          <w:b/>
          <w:sz w:val="24"/>
          <w:szCs w:val="24"/>
        </w:rPr>
        <w:t xml:space="preserve">Додаток 7. </w:t>
      </w:r>
      <w:r w:rsidRPr="00B258CA">
        <w:rPr>
          <w:rFonts w:ascii="Times New Roman" w:eastAsia="Calibri" w:hAnsi="Times New Roman" w:cs="Times New Roman"/>
          <w:sz w:val="24"/>
          <w:szCs w:val="24"/>
        </w:rPr>
        <w:t>Пояснювальна записка</w:t>
      </w:r>
    </w:p>
    <w:p w14:paraId="2E48C8D3" w14:textId="77777777" w:rsidR="00AA0203" w:rsidRPr="00B258CA" w:rsidRDefault="00AA0203" w:rsidP="003B61EA">
      <w:pPr>
        <w:spacing w:after="0" w:line="240" w:lineRule="auto"/>
        <w:ind w:firstLine="284"/>
        <w:jc w:val="both"/>
        <w:rPr>
          <w:rFonts w:ascii="Times New Roman" w:eastAsia="Calibri" w:hAnsi="Times New Roman" w:cs="Times New Roman"/>
          <w:b/>
          <w:sz w:val="24"/>
          <w:szCs w:val="24"/>
        </w:rPr>
      </w:pPr>
      <w:r w:rsidRPr="00B258CA">
        <w:rPr>
          <w:rFonts w:ascii="Times New Roman" w:eastAsia="Calibri" w:hAnsi="Times New Roman" w:cs="Times New Roman"/>
          <w:b/>
          <w:sz w:val="24"/>
          <w:szCs w:val="24"/>
        </w:rPr>
        <w:t xml:space="preserve">Додаток №8. </w:t>
      </w:r>
      <w:r w:rsidRPr="00B258CA">
        <w:rPr>
          <w:rFonts w:ascii="Times New Roman" w:eastAsia="Calibri" w:hAnsi="Times New Roman" w:cs="Times New Roman"/>
          <w:sz w:val="24"/>
          <w:szCs w:val="24"/>
        </w:rPr>
        <w:t>Проект Договору</w:t>
      </w:r>
    </w:p>
    <w:p w14:paraId="394D242A" w14:textId="77777777" w:rsidR="00AA0203" w:rsidRPr="00B258CA" w:rsidRDefault="00AA0203" w:rsidP="003B61EA">
      <w:pPr>
        <w:spacing w:after="0"/>
        <w:rPr>
          <w:rFonts w:ascii="Times New Roman" w:eastAsia="Calibri" w:hAnsi="Times New Roman" w:cs="Times New Roman"/>
          <w:sz w:val="24"/>
          <w:szCs w:val="24"/>
          <w:lang w:val="ru-RU"/>
        </w:rPr>
      </w:pPr>
    </w:p>
    <w:p w14:paraId="5F712D1B" w14:textId="77777777" w:rsidR="00AA0203" w:rsidRPr="00B258CA" w:rsidRDefault="00AA0203" w:rsidP="003B61EA">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3DC5A73"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786A800"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3E7C0A5"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CD66011"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7305C1E"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254AD320"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2923F80"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F9AF946"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759E238"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E487ED8"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E371217"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1BDCC3B"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950BF09"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9BDA0AD"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AC9CF9C"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B2E6771"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E4336BC"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397BE95"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F7756BD"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04746D5"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9753FBC"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21AC76A"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8612F96"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36B4D8F"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68B260B"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33F2539"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883E282"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6957728"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F0922E1"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C8BFA69"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11284D6"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E7EAE6E"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CF67DA4"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73ECD0D"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F4D48B5"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2EB318D"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23D8DA59"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AA0203" w:rsidRPr="00B258CA" w14:paraId="2FA21564" w14:textId="77777777" w:rsidTr="00FB28EE">
        <w:trPr>
          <w:trHeight w:val="522"/>
          <w:jc w:val="center"/>
        </w:trPr>
        <w:tc>
          <w:tcPr>
            <w:tcW w:w="570" w:type="dxa"/>
            <w:shd w:val="clear" w:color="auto" w:fill="A5A5A5"/>
            <w:vAlign w:val="center"/>
          </w:tcPr>
          <w:p w14:paraId="513D3FEE"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w:t>
            </w:r>
          </w:p>
        </w:tc>
        <w:tc>
          <w:tcPr>
            <w:tcW w:w="9426" w:type="dxa"/>
            <w:gridSpan w:val="3"/>
            <w:shd w:val="clear" w:color="auto" w:fill="A5A5A5"/>
            <w:vAlign w:val="center"/>
          </w:tcPr>
          <w:p w14:paraId="35CA5EC2"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І. Загальні положення</w:t>
            </w:r>
          </w:p>
        </w:tc>
      </w:tr>
      <w:tr w:rsidR="00AA0203" w:rsidRPr="00B258CA" w14:paraId="536C17B2" w14:textId="77777777" w:rsidTr="00FB28EE">
        <w:trPr>
          <w:trHeight w:val="522"/>
          <w:jc w:val="center"/>
        </w:trPr>
        <w:tc>
          <w:tcPr>
            <w:tcW w:w="570" w:type="dxa"/>
            <w:shd w:val="clear" w:color="auto" w:fill="auto"/>
            <w:vAlign w:val="center"/>
          </w:tcPr>
          <w:p w14:paraId="781B59CB"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w:t>
            </w:r>
          </w:p>
        </w:tc>
        <w:tc>
          <w:tcPr>
            <w:tcW w:w="3507" w:type="dxa"/>
            <w:gridSpan w:val="2"/>
            <w:shd w:val="clear" w:color="auto" w:fill="auto"/>
            <w:vAlign w:val="center"/>
          </w:tcPr>
          <w:p w14:paraId="4C50B0FD"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w:t>
            </w:r>
          </w:p>
        </w:tc>
        <w:tc>
          <w:tcPr>
            <w:tcW w:w="5919" w:type="dxa"/>
            <w:shd w:val="clear" w:color="auto" w:fill="auto"/>
            <w:vAlign w:val="center"/>
          </w:tcPr>
          <w:p w14:paraId="4EA2B7A5"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3</w:t>
            </w:r>
          </w:p>
        </w:tc>
      </w:tr>
      <w:tr w:rsidR="00AA0203" w:rsidRPr="00B258CA" w14:paraId="6EB99E2D" w14:textId="77777777" w:rsidTr="00FB28EE">
        <w:trPr>
          <w:trHeight w:val="522"/>
          <w:jc w:val="center"/>
        </w:trPr>
        <w:tc>
          <w:tcPr>
            <w:tcW w:w="570" w:type="dxa"/>
            <w:shd w:val="clear" w:color="auto" w:fill="auto"/>
          </w:tcPr>
          <w:p w14:paraId="74D5F0EF"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507" w:type="dxa"/>
            <w:gridSpan w:val="2"/>
            <w:shd w:val="clear" w:color="auto" w:fill="auto"/>
          </w:tcPr>
          <w:p w14:paraId="4E8908E5"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5919" w:type="dxa"/>
            <w:shd w:val="clear" w:color="auto" w:fill="auto"/>
            <w:vAlign w:val="center"/>
          </w:tcPr>
          <w:p w14:paraId="7A270DA2" w14:textId="15799813" w:rsidR="00AA0203" w:rsidRPr="00B258CA" w:rsidRDefault="00AA0203" w:rsidP="00FB28EE">
            <w:pPr>
              <w:widowControl w:val="0"/>
              <w:autoSpaceDE w:val="0"/>
              <w:autoSpaceDN w:val="0"/>
              <w:adjustRightInd w:val="0"/>
              <w:spacing w:before="120" w:after="0" w:line="240" w:lineRule="auto"/>
              <w:ind w:right="118"/>
              <w:jc w:val="both"/>
              <w:rPr>
                <w:rFonts w:ascii="Times New Roman" w:eastAsia="Calibri" w:hAnsi="Times New Roman" w:cs="Calibri"/>
                <w:sz w:val="24"/>
                <w:szCs w:val="24"/>
                <w:lang w:eastAsia="uk-UA"/>
              </w:rPr>
            </w:pPr>
            <w:r w:rsidRPr="00B258CA">
              <w:rPr>
                <w:rFonts w:ascii="Times New Roman" w:eastAsia="Calibri" w:hAnsi="Times New Roman" w:cs="Calibri"/>
                <w:sz w:val="24"/>
                <w:szCs w:val="24"/>
                <w:lang w:eastAsia="uk-UA"/>
              </w:rPr>
              <w:t>Тендерну документацію – розроблено відповідно до вимог  Закону України «Про  публічні закупівлі». (далі-Закон) та Постанови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w:t>
            </w:r>
            <w:r w:rsidR="008F56B6">
              <w:rPr>
                <w:rFonts w:ascii="Times New Roman" w:eastAsia="Calibri" w:hAnsi="Times New Roman" w:cs="Calibri"/>
                <w:sz w:val="24"/>
                <w:szCs w:val="24"/>
                <w:lang w:eastAsia="uk-UA"/>
              </w:rPr>
              <w:t xml:space="preserve"> (зі змінами)</w:t>
            </w:r>
            <w:r w:rsidRPr="00B258CA">
              <w:rPr>
                <w:rFonts w:ascii="Times New Roman" w:eastAsia="Calibri" w:hAnsi="Times New Roman" w:cs="Calibri"/>
                <w:sz w:val="24"/>
                <w:szCs w:val="24"/>
                <w:lang w:eastAsia="uk-UA"/>
              </w:rPr>
              <w:t xml:space="preserve"> (далі – Особливості).</w:t>
            </w:r>
          </w:p>
          <w:p w14:paraId="4742F4E4"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Calibri" w:hAnsi="Times New Roman" w:cs="Calibri"/>
                <w:sz w:val="24"/>
                <w:szCs w:val="24"/>
                <w:lang w:eastAsia="uk-UA"/>
              </w:rPr>
              <w:t>Терміни, які використовуються в цій документації, вживаються у значенні, наведеному в Законі та Особливостях.</w:t>
            </w:r>
          </w:p>
        </w:tc>
      </w:tr>
      <w:tr w:rsidR="00AA0203" w:rsidRPr="00B258CA" w14:paraId="683ADB6C" w14:textId="77777777" w:rsidTr="00FB28EE">
        <w:trPr>
          <w:trHeight w:val="522"/>
          <w:jc w:val="center"/>
        </w:trPr>
        <w:tc>
          <w:tcPr>
            <w:tcW w:w="570" w:type="dxa"/>
            <w:shd w:val="clear" w:color="auto" w:fill="auto"/>
          </w:tcPr>
          <w:p w14:paraId="61F60BE6"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p>
        </w:tc>
        <w:tc>
          <w:tcPr>
            <w:tcW w:w="3507" w:type="dxa"/>
            <w:gridSpan w:val="2"/>
            <w:shd w:val="clear" w:color="auto" w:fill="auto"/>
          </w:tcPr>
          <w:p w14:paraId="37335198"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замовника торгів</w:t>
            </w:r>
          </w:p>
        </w:tc>
        <w:tc>
          <w:tcPr>
            <w:tcW w:w="5919" w:type="dxa"/>
            <w:shd w:val="clear" w:color="auto" w:fill="auto"/>
          </w:tcPr>
          <w:p w14:paraId="46CE024B"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tc>
      </w:tr>
      <w:tr w:rsidR="00C83EE9" w:rsidRPr="00B258CA" w14:paraId="32ECF4BB" w14:textId="77777777" w:rsidTr="00FB28EE">
        <w:trPr>
          <w:trHeight w:val="522"/>
          <w:jc w:val="center"/>
        </w:trPr>
        <w:tc>
          <w:tcPr>
            <w:tcW w:w="570" w:type="dxa"/>
            <w:shd w:val="clear" w:color="auto" w:fill="auto"/>
          </w:tcPr>
          <w:p w14:paraId="3500B8D1" w14:textId="77777777" w:rsidR="00C83EE9" w:rsidRPr="00B258CA" w:rsidRDefault="00C83EE9" w:rsidP="00C83EE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2.1</w:t>
            </w:r>
          </w:p>
        </w:tc>
        <w:tc>
          <w:tcPr>
            <w:tcW w:w="3507" w:type="dxa"/>
            <w:gridSpan w:val="2"/>
            <w:shd w:val="clear" w:color="auto" w:fill="auto"/>
          </w:tcPr>
          <w:p w14:paraId="77BF0A0E" w14:textId="77777777" w:rsidR="00C83EE9" w:rsidRPr="00B258CA" w:rsidRDefault="00C83EE9" w:rsidP="00C83EE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повне найменування</w:t>
            </w:r>
          </w:p>
        </w:tc>
        <w:tc>
          <w:tcPr>
            <w:tcW w:w="5919" w:type="dxa"/>
            <w:shd w:val="clear" w:color="auto" w:fill="auto"/>
          </w:tcPr>
          <w:p w14:paraId="76F1BD02" w14:textId="79A6EEAD" w:rsidR="00C83EE9" w:rsidRDefault="00C83EE9" w:rsidP="00C83E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Дударківський ліцей Пристоличної сільської ради Бориспільського району Київської області</w:t>
            </w:r>
          </w:p>
        </w:tc>
      </w:tr>
      <w:tr w:rsidR="00C83EE9" w:rsidRPr="00B258CA" w14:paraId="28BAB24E" w14:textId="77777777" w:rsidTr="00FB28EE">
        <w:trPr>
          <w:trHeight w:val="522"/>
          <w:jc w:val="center"/>
        </w:trPr>
        <w:tc>
          <w:tcPr>
            <w:tcW w:w="570" w:type="dxa"/>
            <w:shd w:val="clear" w:color="auto" w:fill="auto"/>
          </w:tcPr>
          <w:p w14:paraId="47757F47" w14:textId="77777777" w:rsidR="00C83EE9" w:rsidRPr="00B258CA" w:rsidRDefault="00C83EE9" w:rsidP="00C83EE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2.2</w:t>
            </w:r>
          </w:p>
        </w:tc>
        <w:tc>
          <w:tcPr>
            <w:tcW w:w="3507" w:type="dxa"/>
            <w:gridSpan w:val="2"/>
            <w:shd w:val="clear" w:color="auto" w:fill="auto"/>
          </w:tcPr>
          <w:p w14:paraId="01A09C5D" w14:textId="77777777" w:rsidR="00C83EE9" w:rsidRPr="00B258CA" w:rsidRDefault="00C83EE9" w:rsidP="00C83EE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місцезнаходження</w:t>
            </w:r>
          </w:p>
        </w:tc>
        <w:tc>
          <w:tcPr>
            <w:tcW w:w="5919" w:type="dxa"/>
            <w:shd w:val="clear" w:color="auto" w:fill="auto"/>
          </w:tcPr>
          <w:p w14:paraId="099B5FE6" w14:textId="11F14971" w:rsidR="00C83EE9" w:rsidRDefault="00C83EE9" w:rsidP="00C83EE9">
            <w:pPr>
              <w:spacing w:after="0" w:line="240" w:lineRule="auto"/>
              <w:rPr>
                <w:rFonts w:ascii="Times New Roman" w:eastAsia="Times New Roman" w:hAnsi="Times New Roman"/>
                <w:sz w:val="24"/>
                <w:szCs w:val="24"/>
                <w:lang w:eastAsia="ru-RU"/>
              </w:rPr>
            </w:pPr>
            <w:r>
              <w:rPr>
                <w:rFonts w:ascii="Times New Roman" w:hAnsi="Times New Roman"/>
                <w:bCs/>
                <w:sz w:val="24"/>
                <w:szCs w:val="24"/>
              </w:rPr>
              <w:t>вул.Гоголя, 37, с. Дударків, Бориспільський район, Київська область, 08330</w:t>
            </w:r>
          </w:p>
        </w:tc>
      </w:tr>
      <w:tr w:rsidR="00C83EE9" w:rsidRPr="00B258CA" w14:paraId="6E8C6E01" w14:textId="77777777" w:rsidTr="00FB28EE">
        <w:trPr>
          <w:trHeight w:val="522"/>
          <w:jc w:val="center"/>
        </w:trPr>
        <w:tc>
          <w:tcPr>
            <w:tcW w:w="570" w:type="dxa"/>
            <w:shd w:val="clear" w:color="auto" w:fill="auto"/>
          </w:tcPr>
          <w:p w14:paraId="1D571EB6" w14:textId="77777777" w:rsidR="00C83EE9" w:rsidRPr="00B258CA" w:rsidRDefault="00C83EE9" w:rsidP="00C83EE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2.3</w:t>
            </w:r>
          </w:p>
        </w:tc>
        <w:tc>
          <w:tcPr>
            <w:tcW w:w="3507" w:type="dxa"/>
            <w:gridSpan w:val="2"/>
            <w:shd w:val="clear" w:color="auto" w:fill="auto"/>
          </w:tcPr>
          <w:p w14:paraId="3241E913" w14:textId="77777777" w:rsidR="00C83EE9" w:rsidRPr="00B258CA" w:rsidRDefault="00C83EE9" w:rsidP="00C83EE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5919" w:type="dxa"/>
            <w:tcBorders>
              <w:top w:val="single" w:sz="4" w:space="0" w:color="000000"/>
              <w:left w:val="single" w:sz="4" w:space="0" w:color="000000"/>
              <w:bottom w:val="single" w:sz="4" w:space="0" w:color="000000"/>
              <w:right w:val="single" w:sz="4" w:space="0" w:color="000000"/>
            </w:tcBorders>
          </w:tcPr>
          <w:p w14:paraId="09F7E6D9" w14:textId="77777777" w:rsidR="00C83EE9" w:rsidRDefault="00C83EE9" w:rsidP="00C83EE9">
            <w:pPr>
              <w:widowControl w:val="0"/>
              <w:autoSpaceDE w:val="0"/>
              <w:autoSpaceDN w:val="0"/>
              <w:adjustRightInd w:val="0"/>
              <w:ind w:left="141" w:right="140"/>
              <w:jc w:val="both"/>
              <w:rPr>
                <w:rFonts w:ascii="Times New Roman" w:hAnsi="Times New Roman"/>
                <w:b/>
                <w:bCs/>
                <w:color w:val="000000"/>
                <w:sz w:val="24"/>
                <w:szCs w:val="24"/>
              </w:rPr>
            </w:pPr>
            <w:r w:rsidRPr="00DC01A2">
              <w:rPr>
                <w:rFonts w:ascii="Times New Roman" w:hAnsi="Times New Roman"/>
                <w:bCs/>
                <w:color w:val="000000"/>
                <w:sz w:val="24"/>
                <w:szCs w:val="24"/>
              </w:rPr>
              <w:t>Найденко Наталія Володимирівна -</w:t>
            </w:r>
            <w:r w:rsidRPr="00DC01A2">
              <w:rPr>
                <w:rFonts w:ascii="Times New Roman" w:hAnsi="Times New Roman"/>
                <w:color w:val="000000"/>
                <w:sz w:val="24"/>
                <w:szCs w:val="24"/>
              </w:rPr>
              <w:t xml:space="preserve"> уповноважена особа</w:t>
            </w:r>
            <w:r>
              <w:rPr>
                <w:rFonts w:ascii="Times New Roman" w:hAnsi="Times New Roman"/>
                <w:b/>
                <w:color w:val="000000"/>
                <w:sz w:val="24"/>
                <w:szCs w:val="24"/>
              </w:rPr>
              <w:t xml:space="preserve"> </w:t>
            </w:r>
            <w:r>
              <w:rPr>
                <w:rFonts w:ascii="Times New Roman" w:hAnsi="Times New Roman"/>
                <w:color w:val="000000"/>
                <w:sz w:val="24"/>
                <w:szCs w:val="24"/>
              </w:rPr>
              <w:t xml:space="preserve">телефон: </w:t>
            </w:r>
            <w:r>
              <w:rPr>
                <w:rFonts w:ascii="Times New Roman" w:hAnsi="Times New Roman"/>
                <w:b/>
                <w:bCs/>
                <w:color w:val="000000"/>
                <w:sz w:val="24"/>
                <w:szCs w:val="24"/>
              </w:rPr>
              <w:t>(099)-920-85-63</w:t>
            </w:r>
          </w:p>
          <w:p w14:paraId="13A2FB39" w14:textId="065FDBBE" w:rsidR="00C83EE9" w:rsidRDefault="00C83EE9" w:rsidP="00C83EE9">
            <w:pPr>
              <w:spacing w:after="0" w:line="240" w:lineRule="auto"/>
              <w:jc w:val="both"/>
              <w:rPr>
                <w:rFonts w:ascii="Times New Roman" w:eastAsia="Times New Roman" w:hAnsi="Times New Roman"/>
                <w:color w:val="0070C0"/>
                <w:sz w:val="24"/>
                <w:szCs w:val="24"/>
                <w:lang w:val="en-US" w:eastAsia="ru-RU"/>
              </w:rPr>
            </w:pPr>
            <w:r>
              <w:rPr>
                <w:rFonts w:ascii="Times New Roman" w:hAnsi="Times New Roman"/>
                <w:color w:val="000000"/>
                <w:sz w:val="24"/>
                <w:szCs w:val="24"/>
              </w:rPr>
              <w:t>Е</w:t>
            </w:r>
            <w:r w:rsidRPr="00DC01A2">
              <w:rPr>
                <w:rFonts w:ascii="Times New Roman" w:hAnsi="Times New Roman"/>
                <w:color w:val="000000"/>
                <w:sz w:val="24"/>
                <w:szCs w:val="24"/>
                <w:lang w:val="en-US"/>
              </w:rPr>
              <w:t xml:space="preserve">-mail: </w:t>
            </w:r>
            <w:r>
              <w:rPr>
                <w:rFonts w:ascii="Times New Roman" w:hAnsi="Times New Roman"/>
                <w:sz w:val="24"/>
                <w:szCs w:val="24"/>
                <w:lang w:val="en-US"/>
              </w:rPr>
              <w:t>dudschool@ukr.net</w:t>
            </w:r>
          </w:p>
        </w:tc>
      </w:tr>
      <w:tr w:rsidR="00AA0203" w:rsidRPr="00B258CA" w14:paraId="3D770605" w14:textId="77777777" w:rsidTr="00FB28EE">
        <w:trPr>
          <w:trHeight w:val="522"/>
          <w:jc w:val="center"/>
        </w:trPr>
        <w:tc>
          <w:tcPr>
            <w:tcW w:w="570" w:type="dxa"/>
            <w:shd w:val="clear" w:color="auto" w:fill="auto"/>
          </w:tcPr>
          <w:p w14:paraId="1C651453"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3</w:t>
            </w:r>
          </w:p>
        </w:tc>
        <w:tc>
          <w:tcPr>
            <w:tcW w:w="3507" w:type="dxa"/>
            <w:gridSpan w:val="2"/>
            <w:shd w:val="clear" w:color="auto" w:fill="auto"/>
          </w:tcPr>
          <w:p w14:paraId="6CC986A5"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Процедура закупівлі</w:t>
            </w:r>
          </w:p>
        </w:tc>
        <w:tc>
          <w:tcPr>
            <w:tcW w:w="5919" w:type="dxa"/>
            <w:shd w:val="clear" w:color="auto" w:fill="auto"/>
          </w:tcPr>
          <w:p w14:paraId="0A3F679F"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відкриті торги з особливостями</w:t>
            </w:r>
          </w:p>
        </w:tc>
      </w:tr>
      <w:tr w:rsidR="00AA0203" w:rsidRPr="00B258CA" w14:paraId="1DE4B6EA" w14:textId="77777777" w:rsidTr="00FB28EE">
        <w:trPr>
          <w:trHeight w:val="522"/>
          <w:jc w:val="center"/>
        </w:trPr>
        <w:tc>
          <w:tcPr>
            <w:tcW w:w="570" w:type="dxa"/>
            <w:shd w:val="clear" w:color="auto" w:fill="auto"/>
          </w:tcPr>
          <w:p w14:paraId="1A2EBDB1"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4</w:t>
            </w:r>
          </w:p>
        </w:tc>
        <w:tc>
          <w:tcPr>
            <w:tcW w:w="3507" w:type="dxa"/>
            <w:gridSpan w:val="2"/>
            <w:shd w:val="clear" w:color="auto" w:fill="auto"/>
          </w:tcPr>
          <w:p w14:paraId="0E2FFAE8"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предмет закупівлі</w:t>
            </w:r>
          </w:p>
        </w:tc>
        <w:tc>
          <w:tcPr>
            <w:tcW w:w="5919" w:type="dxa"/>
            <w:shd w:val="clear" w:color="auto" w:fill="auto"/>
          </w:tcPr>
          <w:p w14:paraId="61B95452"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tc>
      </w:tr>
      <w:tr w:rsidR="00AA0203" w:rsidRPr="00B258CA" w14:paraId="7710B1F7" w14:textId="77777777" w:rsidTr="00FB28EE">
        <w:trPr>
          <w:trHeight w:val="522"/>
          <w:jc w:val="center"/>
        </w:trPr>
        <w:tc>
          <w:tcPr>
            <w:tcW w:w="570" w:type="dxa"/>
            <w:shd w:val="clear" w:color="auto" w:fill="auto"/>
          </w:tcPr>
          <w:p w14:paraId="6A4A02C6"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4.1</w:t>
            </w:r>
          </w:p>
        </w:tc>
        <w:tc>
          <w:tcPr>
            <w:tcW w:w="3507" w:type="dxa"/>
            <w:gridSpan w:val="2"/>
            <w:shd w:val="clear" w:color="auto" w:fill="auto"/>
          </w:tcPr>
          <w:p w14:paraId="345968FB"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назва предмета закупівлі</w:t>
            </w:r>
          </w:p>
        </w:tc>
        <w:tc>
          <w:tcPr>
            <w:tcW w:w="5919" w:type="dxa"/>
            <w:tcBorders>
              <w:top w:val="single" w:sz="4" w:space="0" w:color="auto"/>
              <w:left w:val="single" w:sz="4" w:space="0" w:color="auto"/>
              <w:bottom w:val="single" w:sz="4" w:space="0" w:color="auto"/>
              <w:right w:val="single" w:sz="4" w:space="0" w:color="auto"/>
            </w:tcBorders>
            <w:shd w:val="clear" w:color="auto" w:fill="auto"/>
          </w:tcPr>
          <w:p w14:paraId="651D331B" w14:textId="77777777" w:rsidR="00AA0203" w:rsidRPr="00B258CA" w:rsidRDefault="00AA0203" w:rsidP="00FB28EE">
            <w:pPr>
              <w:spacing w:after="0" w:line="240" w:lineRule="auto"/>
              <w:jc w:val="both"/>
              <w:rPr>
                <w:rFonts w:ascii="Times New Roman" w:eastAsia="Calibri" w:hAnsi="Times New Roman" w:cs="Times New Roman"/>
                <w:b/>
                <w:i/>
                <w:lang w:val="ru-RU" w:eastAsia="uk-UA"/>
              </w:rPr>
            </w:pPr>
            <w:r w:rsidRPr="00B258CA">
              <w:rPr>
                <w:rFonts w:ascii="Times New Roman" w:eastAsia="Calibri" w:hAnsi="Times New Roman" w:cs="Times New Roman"/>
                <w:b/>
                <w:lang w:val="ru-RU" w:eastAsia="uk-UA"/>
              </w:rPr>
              <w:t>Путівки на оздоровлення дітей в дитячих закладах оздоровлення та відпочинку у Закарпатській області</w:t>
            </w:r>
            <w:r w:rsidRPr="00B258CA">
              <w:rPr>
                <w:rFonts w:ascii="Times New Roman" w:eastAsia="Calibri" w:hAnsi="Times New Roman" w:cs="Times New Roman"/>
                <w:b/>
                <w:i/>
                <w:lang w:val="ru-RU" w:eastAsia="uk-UA"/>
              </w:rPr>
              <w:t xml:space="preserve"> </w:t>
            </w:r>
          </w:p>
          <w:p w14:paraId="2C3E8F6A" w14:textId="77777777" w:rsidR="00AA0203" w:rsidRPr="00B258CA" w:rsidRDefault="00AA0203" w:rsidP="00FB28EE">
            <w:pPr>
              <w:spacing w:after="0" w:line="240" w:lineRule="auto"/>
              <w:jc w:val="both"/>
              <w:rPr>
                <w:rFonts w:ascii="Times New Roman" w:eastAsia="Calibri" w:hAnsi="Times New Roman" w:cs="Calibri"/>
                <w:b/>
                <w:bCs/>
                <w:color w:val="000000"/>
                <w:sz w:val="24"/>
                <w:szCs w:val="24"/>
                <w:lang w:val="ru-RU" w:eastAsia="uk-UA"/>
              </w:rPr>
            </w:pPr>
            <w:r w:rsidRPr="00B258CA">
              <w:rPr>
                <w:rFonts w:ascii="Times New Roman" w:eastAsia="Calibri" w:hAnsi="Times New Roman" w:cs="Times New Roman"/>
                <w:b/>
                <w:i/>
                <w:lang w:val="ru-RU" w:eastAsia="uk-UA"/>
              </w:rPr>
              <w:t>Код ДК 021:2015: 55240000-4 Послуги центрів і будинків відпочинку</w:t>
            </w:r>
          </w:p>
        </w:tc>
      </w:tr>
      <w:tr w:rsidR="00AA0203" w:rsidRPr="00B258CA" w14:paraId="5164212A" w14:textId="77777777" w:rsidTr="00FB28EE">
        <w:trPr>
          <w:trHeight w:val="522"/>
          <w:jc w:val="center"/>
        </w:trPr>
        <w:tc>
          <w:tcPr>
            <w:tcW w:w="570" w:type="dxa"/>
            <w:shd w:val="clear" w:color="auto" w:fill="auto"/>
          </w:tcPr>
          <w:p w14:paraId="5688567A"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4.2</w:t>
            </w:r>
          </w:p>
        </w:tc>
        <w:tc>
          <w:tcPr>
            <w:tcW w:w="3507" w:type="dxa"/>
            <w:gridSpan w:val="2"/>
            <w:shd w:val="clear" w:color="auto" w:fill="auto"/>
          </w:tcPr>
          <w:p w14:paraId="476A6900"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tcBorders>
              <w:top w:val="single" w:sz="4" w:space="0" w:color="auto"/>
              <w:left w:val="single" w:sz="4" w:space="0" w:color="auto"/>
              <w:bottom w:val="single" w:sz="4" w:space="0" w:color="auto"/>
              <w:right w:val="single" w:sz="4" w:space="0" w:color="auto"/>
            </w:tcBorders>
            <w:shd w:val="clear" w:color="auto" w:fill="auto"/>
          </w:tcPr>
          <w:p w14:paraId="584B074E" w14:textId="260B698D" w:rsidR="00AA0203" w:rsidRPr="00B258CA" w:rsidRDefault="00AA0203" w:rsidP="00FB28EE">
            <w:pPr>
              <w:spacing w:after="0" w:line="240" w:lineRule="auto"/>
              <w:jc w:val="both"/>
              <w:rPr>
                <w:rFonts w:ascii="Times New Roman" w:eastAsia="Calibri" w:hAnsi="Times New Roman" w:cs="Calibri"/>
                <w:sz w:val="24"/>
                <w:szCs w:val="24"/>
                <w:lang w:eastAsia="uk-UA"/>
              </w:rPr>
            </w:pPr>
            <w:r w:rsidRPr="00B258CA">
              <w:rPr>
                <w:rFonts w:ascii="Times New Roman" w:eastAsia="Calibri" w:hAnsi="Times New Roman" w:cs="Calibri"/>
                <w:sz w:val="24"/>
                <w:szCs w:val="24"/>
                <w:lang w:eastAsia="uk-UA"/>
              </w:rPr>
              <w:t>Закупівля здійснюється в</w:t>
            </w:r>
            <w:r w:rsidR="00477459">
              <w:rPr>
                <w:rFonts w:ascii="Times New Roman" w:eastAsia="Calibri" w:hAnsi="Times New Roman" w:cs="Calibri"/>
                <w:sz w:val="24"/>
                <w:szCs w:val="24"/>
                <w:lang w:eastAsia="uk-UA"/>
              </w:rPr>
              <w:t xml:space="preserve"> </w:t>
            </w:r>
            <w:r w:rsidRPr="00B258CA">
              <w:rPr>
                <w:rFonts w:ascii="Times New Roman" w:eastAsia="Calibri" w:hAnsi="Times New Roman" w:cs="Calibri"/>
                <w:sz w:val="24"/>
                <w:szCs w:val="24"/>
                <w:lang w:eastAsia="uk-UA"/>
              </w:rPr>
              <w:t>цілому. Окремі частини не передбачені.</w:t>
            </w:r>
          </w:p>
        </w:tc>
      </w:tr>
      <w:tr w:rsidR="00AA0203" w:rsidRPr="00B258CA" w14:paraId="761B8128" w14:textId="77777777" w:rsidTr="00FB28EE">
        <w:trPr>
          <w:trHeight w:val="522"/>
          <w:jc w:val="center"/>
        </w:trPr>
        <w:tc>
          <w:tcPr>
            <w:tcW w:w="570" w:type="dxa"/>
            <w:shd w:val="clear" w:color="auto" w:fill="auto"/>
          </w:tcPr>
          <w:p w14:paraId="09591C55"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4.3</w:t>
            </w:r>
          </w:p>
        </w:tc>
        <w:tc>
          <w:tcPr>
            <w:tcW w:w="3507" w:type="dxa"/>
            <w:gridSpan w:val="2"/>
            <w:shd w:val="clear" w:color="auto" w:fill="auto"/>
          </w:tcPr>
          <w:p w14:paraId="3AA094B6"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5919" w:type="dxa"/>
            <w:tcBorders>
              <w:top w:val="single" w:sz="4" w:space="0" w:color="auto"/>
              <w:left w:val="single" w:sz="4" w:space="0" w:color="auto"/>
              <w:bottom w:val="single" w:sz="4" w:space="0" w:color="auto"/>
              <w:right w:val="single" w:sz="4" w:space="0" w:color="auto"/>
            </w:tcBorders>
            <w:shd w:val="clear" w:color="auto" w:fill="FFFFFF"/>
          </w:tcPr>
          <w:p w14:paraId="3D75EDEC" w14:textId="77777777" w:rsidR="00AA0203" w:rsidRPr="00B258CA" w:rsidRDefault="00AA0203" w:rsidP="00FB28EE">
            <w:pPr>
              <w:shd w:val="clear" w:color="auto" w:fill="FFFFFF"/>
              <w:spacing w:after="0" w:line="240" w:lineRule="auto"/>
              <w:jc w:val="both"/>
              <w:textAlignment w:val="baseline"/>
              <w:rPr>
                <w:rFonts w:ascii="Times New Roman" w:eastAsia="SimSun" w:hAnsi="Times New Roman" w:cs="Times New Roman"/>
                <w:lang w:eastAsia="ru-RU"/>
              </w:rPr>
            </w:pPr>
            <w:r w:rsidRPr="00B258CA">
              <w:rPr>
                <w:rFonts w:ascii="Times New Roman" w:eastAsia="SimSun" w:hAnsi="Times New Roman" w:cs="Times New Roman"/>
                <w:lang w:eastAsia="ru-RU"/>
              </w:rPr>
              <w:t xml:space="preserve">Місце поставки товару: </w:t>
            </w:r>
          </w:p>
          <w:p w14:paraId="70354E79" w14:textId="2BDBC33E" w:rsidR="00AA0203" w:rsidRPr="00C83EE9" w:rsidRDefault="00C83EE9" w:rsidP="00C83EE9">
            <w:pPr>
              <w:pStyle w:val="a4"/>
              <w:numPr>
                <w:ilvl w:val="0"/>
                <w:numId w:val="9"/>
              </w:numPr>
              <w:shd w:val="clear" w:color="auto" w:fill="FFFFFF"/>
              <w:spacing w:after="0" w:line="240" w:lineRule="auto"/>
              <w:jc w:val="both"/>
              <w:textAlignment w:val="baseline"/>
              <w:rPr>
                <w:rFonts w:ascii="Times New Roman" w:eastAsia="SimSun" w:hAnsi="Times New Roman" w:cs="Times New Roman"/>
                <w:sz w:val="24"/>
                <w:szCs w:val="24"/>
                <w:lang w:eastAsia="ru-RU"/>
              </w:rPr>
            </w:pPr>
            <w:r>
              <w:rPr>
                <w:rFonts w:ascii="Times New Roman" w:eastAsia="Calibri" w:hAnsi="Times New Roman" w:cs="Times New Roman"/>
                <w:sz w:val="24"/>
                <w:szCs w:val="24"/>
                <w:lang w:eastAsia="ru-RU"/>
              </w:rPr>
              <w:t>Дударківський</w:t>
            </w:r>
            <w:r w:rsidR="00AA0203" w:rsidRPr="00C83EE9">
              <w:rPr>
                <w:rFonts w:ascii="Times New Roman" w:eastAsia="Calibri" w:hAnsi="Times New Roman" w:cs="Times New Roman"/>
                <w:sz w:val="24"/>
                <w:szCs w:val="24"/>
                <w:lang w:eastAsia="ru-RU"/>
              </w:rPr>
              <w:t xml:space="preserve"> ліцей Пристоличної сільської ради</w:t>
            </w:r>
          </w:p>
          <w:p w14:paraId="48106CB2" w14:textId="77777777" w:rsidR="00AA0203" w:rsidRPr="00B258CA" w:rsidRDefault="00AA0203" w:rsidP="00FB28EE">
            <w:pPr>
              <w:shd w:val="clear" w:color="auto" w:fill="FFFFFF"/>
              <w:spacing w:after="0" w:line="240" w:lineRule="auto"/>
              <w:jc w:val="both"/>
              <w:textAlignment w:val="baseline"/>
              <w:rPr>
                <w:rFonts w:ascii="Times New Roman" w:eastAsia="SimSun" w:hAnsi="Times New Roman" w:cs="Times New Roman"/>
                <w:lang w:eastAsia="ru-RU"/>
              </w:rPr>
            </w:pPr>
          </w:p>
          <w:p w14:paraId="3926C281" w14:textId="77777777" w:rsidR="00AA0203" w:rsidRPr="00B258CA" w:rsidRDefault="00AA0203" w:rsidP="00FB28EE">
            <w:pPr>
              <w:shd w:val="clear" w:color="auto" w:fill="FFFFFF"/>
              <w:spacing w:after="0" w:line="240" w:lineRule="auto"/>
              <w:jc w:val="both"/>
              <w:textAlignment w:val="baseline"/>
              <w:rPr>
                <w:rFonts w:ascii="Times New Roman" w:eastAsia="SimSun" w:hAnsi="Times New Roman" w:cs="Times New Roman"/>
                <w:lang w:eastAsia="ru-RU"/>
              </w:rPr>
            </w:pPr>
            <w:r w:rsidRPr="00B258CA">
              <w:rPr>
                <w:rFonts w:ascii="Times New Roman" w:eastAsia="SimSun" w:hAnsi="Times New Roman" w:cs="Times New Roman"/>
                <w:lang w:eastAsia="ru-RU"/>
              </w:rPr>
              <w:t>Обсяг поставки товару:</w:t>
            </w:r>
          </w:p>
          <w:p w14:paraId="1F00A08A" w14:textId="4A164381" w:rsidR="00AA0203" w:rsidRPr="00B258CA" w:rsidRDefault="00AA0203" w:rsidP="00FB28EE">
            <w:pPr>
              <w:shd w:val="clear" w:color="auto" w:fill="FFFFFF"/>
              <w:spacing w:after="0" w:line="240" w:lineRule="auto"/>
              <w:jc w:val="both"/>
              <w:textAlignment w:val="baseline"/>
              <w:rPr>
                <w:rFonts w:ascii="Times New Roman" w:eastAsia="SimSun" w:hAnsi="Times New Roman" w:cs="SimSun"/>
                <w:lang w:eastAsia="ru-RU"/>
              </w:rPr>
            </w:pPr>
            <w:r>
              <w:rPr>
                <w:rFonts w:ascii="Times New Roman" w:eastAsia="SimSun" w:hAnsi="Times New Roman" w:cs="Times New Roman"/>
                <w:lang w:eastAsia="ru-RU"/>
              </w:rPr>
              <w:t xml:space="preserve">Путівки на оздоровлення дітей – </w:t>
            </w:r>
            <w:r w:rsidR="00C83EE9">
              <w:rPr>
                <w:rFonts w:ascii="Times New Roman" w:eastAsia="SimSun" w:hAnsi="Times New Roman" w:cs="Times New Roman"/>
                <w:lang w:eastAsia="ru-RU"/>
              </w:rPr>
              <w:t>44</w:t>
            </w:r>
            <w:r w:rsidR="008F56B6">
              <w:rPr>
                <w:rFonts w:ascii="Times New Roman" w:eastAsia="SimSun" w:hAnsi="Times New Roman" w:cs="Times New Roman"/>
                <w:lang w:eastAsia="ru-RU"/>
              </w:rPr>
              <w:t xml:space="preserve"> путівки</w:t>
            </w:r>
            <w:r>
              <w:rPr>
                <w:rFonts w:ascii="Times New Roman" w:eastAsia="SimSun" w:hAnsi="Times New Roman" w:cs="Times New Roman"/>
                <w:lang w:eastAsia="ru-RU"/>
              </w:rPr>
              <w:t xml:space="preserve"> </w:t>
            </w:r>
            <w:r w:rsidR="000E6766">
              <w:rPr>
                <w:rFonts w:ascii="Times New Roman" w:eastAsia="SimSun" w:hAnsi="Times New Roman" w:cs="Times New Roman"/>
                <w:lang w:eastAsia="ru-RU"/>
              </w:rPr>
              <w:t xml:space="preserve">на очікувану суму </w:t>
            </w:r>
            <w:r w:rsidR="00C83EE9">
              <w:rPr>
                <w:rFonts w:ascii="Times New Roman" w:eastAsia="SimSun" w:hAnsi="Times New Roman" w:cs="Times New Roman"/>
                <w:lang w:eastAsia="ru-RU"/>
              </w:rPr>
              <w:t>462 000,00</w:t>
            </w:r>
            <w:r w:rsidR="000E6766">
              <w:rPr>
                <w:rFonts w:ascii="Times New Roman" w:eastAsia="SimSun" w:hAnsi="Times New Roman" w:cs="Times New Roman"/>
                <w:lang w:eastAsia="ru-RU"/>
              </w:rPr>
              <w:t xml:space="preserve"> грн.</w:t>
            </w:r>
          </w:p>
        </w:tc>
      </w:tr>
      <w:tr w:rsidR="00AA0203" w:rsidRPr="00B258CA" w14:paraId="17A9D6D9" w14:textId="77777777" w:rsidTr="00FB28EE">
        <w:trPr>
          <w:trHeight w:val="522"/>
          <w:jc w:val="center"/>
        </w:trPr>
        <w:tc>
          <w:tcPr>
            <w:tcW w:w="570" w:type="dxa"/>
            <w:shd w:val="clear" w:color="auto" w:fill="auto"/>
          </w:tcPr>
          <w:p w14:paraId="1836D01F"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4.4</w:t>
            </w:r>
          </w:p>
        </w:tc>
        <w:tc>
          <w:tcPr>
            <w:tcW w:w="3507" w:type="dxa"/>
            <w:gridSpan w:val="2"/>
            <w:shd w:val="clear" w:color="auto" w:fill="auto"/>
          </w:tcPr>
          <w:p w14:paraId="09DB0105"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5919" w:type="dxa"/>
            <w:tcBorders>
              <w:top w:val="single" w:sz="4" w:space="0" w:color="auto"/>
              <w:left w:val="single" w:sz="4" w:space="0" w:color="auto"/>
              <w:bottom w:val="single" w:sz="4" w:space="0" w:color="auto"/>
              <w:right w:val="single" w:sz="4" w:space="0" w:color="auto"/>
            </w:tcBorders>
            <w:shd w:val="clear" w:color="auto" w:fill="auto"/>
          </w:tcPr>
          <w:p w14:paraId="31C2C26E" w14:textId="1E376AE2" w:rsidR="00AA0203" w:rsidRPr="00B258CA" w:rsidRDefault="00C83EE9" w:rsidP="00936D34">
            <w:pPr>
              <w:spacing w:after="0" w:line="240" w:lineRule="auto"/>
              <w:jc w:val="both"/>
              <w:rPr>
                <w:rFonts w:ascii="Times New Roman" w:eastAsia="Calibri" w:hAnsi="Times New Roman" w:cs="Calibri"/>
                <w:b/>
                <w:color w:val="000000"/>
                <w:sz w:val="24"/>
                <w:szCs w:val="24"/>
                <w:lang w:eastAsia="uk-UA"/>
              </w:rPr>
            </w:pPr>
            <w:r>
              <w:rPr>
                <w:rFonts w:ascii="Times New Roman" w:eastAsia="Calibri" w:hAnsi="Times New Roman" w:cs="Calibri"/>
                <w:b/>
                <w:sz w:val="24"/>
                <w:szCs w:val="24"/>
                <w:lang w:eastAsia="uk-UA"/>
              </w:rPr>
              <w:t>Д</w:t>
            </w:r>
            <w:r w:rsidR="00AA0203" w:rsidRPr="00032409">
              <w:rPr>
                <w:rFonts w:ascii="Times New Roman" w:eastAsia="Calibri" w:hAnsi="Times New Roman" w:cs="Calibri"/>
                <w:b/>
                <w:sz w:val="24"/>
                <w:szCs w:val="24"/>
                <w:lang w:eastAsia="uk-UA"/>
              </w:rPr>
              <w:t xml:space="preserve">о </w:t>
            </w:r>
            <w:r w:rsidR="00936D34">
              <w:rPr>
                <w:rFonts w:ascii="Times New Roman" w:eastAsia="Calibri" w:hAnsi="Times New Roman" w:cs="Calibri"/>
                <w:b/>
                <w:sz w:val="24"/>
                <w:szCs w:val="24"/>
                <w:lang w:eastAsia="uk-UA"/>
              </w:rPr>
              <w:t>01</w:t>
            </w:r>
            <w:r w:rsidR="008F56B6">
              <w:rPr>
                <w:rFonts w:ascii="Times New Roman" w:eastAsia="Calibri" w:hAnsi="Times New Roman" w:cs="Calibri"/>
                <w:b/>
                <w:sz w:val="24"/>
                <w:szCs w:val="24"/>
                <w:lang w:eastAsia="uk-UA"/>
              </w:rPr>
              <w:t>.09.2023</w:t>
            </w:r>
            <w:r w:rsidR="00AA0203" w:rsidRPr="00032409">
              <w:rPr>
                <w:rFonts w:ascii="Times New Roman" w:eastAsia="Calibri" w:hAnsi="Times New Roman" w:cs="Calibri"/>
                <w:b/>
                <w:sz w:val="24"/>
                <w:szCs w:val="24"/>
                <w:lang w:eastAsia="uk-UA"/>
              </w:rPr>
              <w:t xml:space="preserve"> року</w:t>
            </w:r>
            <w:r w:rsidR="00FB28EE">
              <w:rPr>
                <w:rFonts w:ascii="Times New Roman" w:eastAsia="Calibri" w:hAnsi="Times New Roman" w:cs="Calibri"/>
                <w:b/>
                <w:sz w:val="24"/>
                <w:szCs w:val="24"/>
                <w:lang w:eastAsia="uk-UA"/>
              </w:rPr>
              <w:t>,</w:t>
            </w:r>
            <w:r w:rsidR="000E6766">
              <w:rPr>
                <w:rFonts w:ascii="Times New Roman" w:eastAsia="Calibri" w:hAnsi="Times New Roman" w:cs="Calibri"/>
                <w:b/>
                <w:sz w:val="24"/>
                <w:szCs w:val="24"/>
                <w:lang w:eastAsia="uk-UA"/>
              </w:rPr>
              <w:t xml:space="preserve">  тривалість одного заїзду 12 календарних днів.</w:t>
            </w:r>
          </w:p>
        </w:tc>
      </w:tr>
      <w:tr w:rsidR="00AA0203" w:rsidRPr="00B258CA" w14:paraId="5A0E72FE" w14:textId="77777777" w:rsidTr="00FB28EE">
        <w:trPr>
          <w:trHeight w:val="522"/>
          <w:jc w:val="center"/>
        </w:trPr>
        <w:tc>
          <w:tcPr>
            <w:tcW w:w="570" w:type="dxa"/>
            <w:shd w:val="clear" w:color="auto" w:fill="auto"/>
          </w:tcPr>
          <w:p w14:paraId="69A3F0FC"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5</w:t>
            </w:r>
          </w:p>
        </w:tc>
        <w:tc>
          <w:tcPr>
            <w:tcW w:w="3507" w:type="dxa"/>
            <w:gridSpan w:val="2"/>
            <w:shd w:val="clear" w:color="auto" w:fill="auto"/>
          </w:tcPr>
          <w:p w14:paraId="5160EF8D"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Недискримінація учасників</w:t>
            </w:r>
          </w:p>
        </w:tc>
        <w:tc>
          <w:tcPr>
            <w:tcW w:w="5919" w:type="dxa"/>
            <w:shd w:val="clear" w:color="auto" w:fill="auto"/>
          </w:tcPr>
          <w:p w14:paraId="0ED2E5AB" w14:textId="4BCFE0E9" w:rsidR="00AA0203" w:rsidRPr="00B258CA" w:rsidRDefault="00AA0203" w:rsidP="00FB28EE">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eastAsia="ru-RU"/>
              </w:rPr>
            </w:pPr>
            <w:r w:rsidRPr="00B258CA">
              <w:rPr>
                <w:rFonts w:ascii="Times New Roman" w:eastAsia="Calibri" w:hAnsi="Times New Roman" w:cs="Times New Roman"/>
                <w:color w:val="000000"/>
                <w:sz w:val="24"/>
                <w:szCs w:val="24"/>
                <w:lang w:eastAsia="ru-RU"/>
              </w:rPr>
              <w:t xml:space="preserve">5.1. </w:t>
            </w:r>
            <w:r w:rsidRPr="00B258CA">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 Не допускається до участі в процедурі закупівлі учасник, що є</w:t>
            </w:r>
            <w:r w:rsidRPr="00B258CA">
              <w:rPr>
                <w:rFonts w:ascii="Times New Roman" w:eastAsia="Calibri" w:hAnsi="Times New Roman" w:cs="Calibri"/>
                <w:color w:val="000000"/>
                <w:sz w:val="24"/>
                <w:szCs w:val="24"/>
                <w:shd w:val="solid" w:color="FFFFFF" w:fill="FFFFFF"/>
              </w:rPr>
              <w:t xml:space="preserve"> юридичною особою </w:t>
            </w:r>
            <w:r w:rsidRPr="00B258CA">
              <w:rPr>
                <w:rFonts w:ascii="Times New Roman" w:eastAsia="Calibri" w:hAnsi="Times New Roman" w:cs="Calibri"/>
                <w:color w:val="000000"/>
                <w:sz w:val="24"/>
                <w:szCs w:val="24"/>
              </w:rPr>
              <w:t>–</w:t>
            </w:r>
            <w:r w:rsidRPr="00B258CA">
              <w:rPr>
                <w:rFonts w:ascii="Times New Roman" w:eastAsia="Calibri" w:hAnsi="Times New Roman" w:cs="Calibri"/>
                <w:color w:val="000000"/>
                <w:sz w:val="24"/>
                <w:szCs w:val="24"/>
                <w:shd w:val="solid" w:color="FFFFFF" w:fill="FFFFFF"/>
              </w:rPr>
              <w:t xml:space="preserve"> резидентом Російської Федерації/Республіки Білорусь державної форми </w:t>
            </w:r>
            <w:r w:rsidRPr="00B258CA">
              <w:rPr>
                <w:rFonts w:ascii="Times New Roman" w:eastAsia="Calibri" w:hAnsi="Times New Roman" w:cs="Calibri"/>
                <w:color w:val="000000"/>
                <w:sz w:val="24"/>
                <w:szCs w:val="24"/>
                <w:shd w:val="solid" w:color="FFFFFF" w:fill="FFFFFF"/>
              </w:rPr>
              <w:lastRenderedPageBreak/>
              <w:t xml:space="preserve">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B258CA">
              <w:rPr>
                <w:rFonts w:ascii="Times New Roman" w:eastAsia="Calibri" w:hAnsi="Times New Roman" w:cs="Calibri"/>
                <w:color w:val="000000"/>
                <w:sz w:val="24"/>
                <w:szCs w:val="24"/>
              </w:rPr>
              <w:t>–</w:t>
            </w:r>
            <w:r w:rsidRPr="00B258CA">
              <w:rPr>
                <w:rFonts w:ascii="Times New Roman" w:eastAsia="Calibri" w:hAnsi="Times New Roman" w:cs="Calibri"/>
                <w:color w:val="000000"/>
                <w:sz w:val="24"/>
                <w:szCs w:val="24"/>
                <w:shd w:val="solid" w:color="FFFFFF" w:fill="FFFFFF"/>
              </w:rPr>
              <w:t xml:space="preserve"> підприємцем) </w:t>
            </w:r>
            <w:r w:rsidRPr="00B258CA">
              <w:rPr>
                <w:rFonts w:ascii="Times New Roman" w:eastAsia="Calibri" w:hAnsi="Times New Roman" w:cs="Calibri"/>
                <w:color w:val="000000"/>
                <w:sz w:val="24"/>
                <w:szCs w:val="24"/>
              </w:rPr>
              <w:t>–</w:t>
            </w:r>
            <w:r w:rsidRPr="00B258CA">
              <w:rPr>
                <w:rFonts w:ascii="Times New Roman" w:eastAsia="Calibri" w:hAnsi="Times New Roman" w:cs="Calibri"/>
                <w:color w:val="000000"/>
                <w:sz w:val="24"/>
                <w:szCs w:val="24"/>
                <w:shd w:val="solid" w:color="FFFFFF" w:fill="FFFFFF"/>
              </w:rPr>
              <w:t xml:space="preserve"> резидентом Російської Федерації/Республіки Білорусь, або є суб’єктом </w:t>
            </w:r>
            <w:r w:rsidRPr="00B258CA">
              <w:rPr>
                <w:rFonts w:ascii="Times New Roman" w:eastAsia="Calibri" w:hAnsi="Times New Roman" w:cs="Times New Roman"/>
                <w:color w:val="000000"/>
                <w:sz w:val="24"/>
                <w:szCs w:val="24"/>
                <w:shd w:val="solid" w:color="FFFFFF" w:fill="FFFFFF"/>
              </w:rPr>
              <w:t>господарювання, що здійснює продаж товарів, робіт, послуг походженням з Російської Федерації/Республіки Білорусь</w:t>
            </w:r>
            <w:r w:rsidRPr="00B258CA">
              <w:rPr>
                <w:rFonts w:ascii="Times New Roman" w:eastAsia="Times New Roman" w:hAnsi="Times New Roman" w:cs="Calibri"/>
                <w:color w:val="000000"/>
                <w:sz w:val="24"/>
                <w:szCs w:val="24"/>
                <w:lang w:eastAsia="ru-RU"/>
              </w:rPr>
              <w:t xml:space="preserve"> відповідно п.2 Особливостей.</w:t>
            </w:r>
          </w:p>
          <w:p w14:paraId="4BC184BF" w14:textId="77777777" w:rsidR="00AA0203" w:rsidRPr="00B258CA" w:rsidRDefault="00AA0203" w:rsidP="00FB28EE">
            <w:pPr>
              <w:widowControl w:val="0"/>
              <w:pBdr>
                <w:top w:val="nil"/>
                <w:left w:val="nil"/>
                <w:bottom w:val="nil"/>
                <w:right w:val="nil"/>
                <w:between w:val="nil"/>
              </w:pBdr>
              <w:spacing w:after="0" w:line="240" w:lineRule="auto"/>
              <w:ind w:hanging="23"/>
              <w:jc w:val="both"/>
              <w:rPr>
                <w:rFonts w:ascii="Times New Roman" w:eastAsia="Calibri" w:hAnsi="Times New Roman" w:cs="Times New Roman"/>
                <w:color w:val="000000"/>
                <w:sz w:val="24"/>
                <w:szCs w:val="24"/>
                <w:lang w:eastAsia="uk-UA"/>
              </w:rPr>
            </w:pPr>
            <w:r w:rsidRPr="00B258CA">
              <w:rPr>
                <w:rFonts w:ascii="Times New Roman" w:eastAsia="Calibri" w:hAnsi="Times New Roman" w:cs="Times New Roman"/>
                <w:color w:val="000000"/>
                <w:sz w:val="24"/>
                <w:szCs w:val="24"/>
                <w:lang w:eastAsia="uk-UA"/>
              </w:rPr>
              <w:t>Замовник забезпечує вільний доступ усіх учасників до інформації про закупівлю, передбаченої цим Законом.</w:t>
            </w:r>
          </w:p>
        </w:tc>
      </w:tr>
      <w:tr w:rsidR="00AA0203" w:rsidRPr="00B258CA" w14:paraId="2139A91A" w14:textId="77777777" w:rsidTr="00FB28EE">
        <w:trPr>
          <w:trHeight w:val="522"/>
          <w:jc w:val="center"/>
        </w:trPr>
        <w:tc>
          <w:tcPr>
            <w:tcW w:w="570" w:type="dxa"/>
            <w:shd w:val="clear" w:color="auto" w:fill="auto"/>
          </w:tcPr>
          <w:p w14:paraId="775E71C8"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6</w:t>
            </w:r>
          </w:p>
        </w:tc>
        <w:tc>
          <w:tcPr>
            <w:tcW w:w="3507" w:type="dxa"/>
            <w:gridSpan w:val="2"/>
            <w:shd w:val="clear" w:color="auto" w:fill="auto"/>
          </w:tcPr>
          <w:p w14:paraId="7D3FFAFE"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валюту, у якій повинно бути розраховано та зазначено ціну тендерної пропозиції</w:t>
            </w:r>
          </w:p>
        </w:tc>
        <w:tc>
          <w:tcPr>
            <w:tcW w:w="5919" w:type="dxa"/>
            <w:tcBorders>
              <w:top w:val="single" w:sz="4" w:space="0" w:color="auto"/>
              <w:left w:val="single" w:sz="4" w:space="0" w:color="auto"/>
              <w:bottom w:val="single" w:sz="4" w:space="0" w:color="auto"/>
              <w:right w:val="single" w:sz="4" w:space="0" w:color="auto"/>
            </w:tcBorders>
            <w:shd w:val="clear" w:color="auto" w:fill="auto"/>
          </w:tcPr>
          <w:p w14:paraId="1A8CCD80" w14:textId="77777777" w:rsidR="00AA0203" w:rsidRPr="00B258CA" w:rsidRDefault="00AA0203" w:rsidP="00FB28EE">
            <w:pP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 xml:space="preserve">6.1. Валютою тендерної пропозиції є гривня. </w:t>
            </w:r>
          </w:p>
          <w:p w14:paraId="26B45848" w14:textId="77777777" w:rsidR="00AA0203" w:rsidRPr="00B258CA" w:rsidRDefault="00AA0203" w:rsidP="00FB28EE">
            <w:pP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6.2.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6FAB7F25" w14:textId="77777777" w:rsidR="00AA0203" w:rsidRPr="00B258CA" w:rsidRDefault="00AA0203" w:rsidP="00FB28EE">
            <w:pPr>
              <w:shd w:val="clear" w:color="auto" w:fill="FFFFFA"/>
              <w:spacing w:after="0" w:line="240" w:lineRule="auto"/>
              <w:jc w:val="both"/>
              <w:rPr>
                <w:rFonts w:ascii="Times New Roman" w:eastAsia="Calibri" w:hAnsi="Times New Roman" w:cs="Times New Roman"/>
                <w:sz w:val="24"/>
                <w:szCs w:val="24"/>
                <w:lang w:eastAsia="uk-UA"/>
              </w:rPr>
            </w:pPr>
            <w:r w:rsidRPr="00B258CA">
              <w:rPr>
                <w:rFonts w:ascii="Times New Roman" w:eastAsia="Calibri" w:hAnsi="Times New Roman" w:cs="Calibri"/>
                <w:color w:val="000000"/>
                <w:sz w:val="24"/>
                <w:szCs w:val="24"/>
                <w:lang w:eastAsia="uk-UA"/>
              </w:rPr>
              <w:t>6.3. 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w:t>
            </w:r>
            <w:r w:rsidRPr="00B258CA">
              <w:rPr>
                <w:rFonts w:ascii="Times New Roman" w:eastAsia="Times New Roman" w:hAnsi="Times New Roman" w:cs="Times New Roman"/>
                <w:color w:val="000000"/>
                <w:sz w:val="24"/>
                <w:szCs w:val="24"/>
                <w:lang w:eastAsia="uk-UA"/>
              </w:rPr>
              <w:t>доставку, перевезення</w:t>
            </w:r>
            <w:r w:rsidRPr="00B258CA">
              <w:rPr>
                <w:rFonts w:ascii="Times New Roman" w:eastAsia="Calibri" w:hAnsi="Times New Roman" w:cs="Calibri"/>
                <w:color w:val="000000"/>
                <w:sz w:val="24"/>
                <w:szCs w:val="24"/>
                <w:lang w:eastAsia="uk-UA"/>
              </w:rPr>
              <w:t>), страхування, навантаження, розвантаження, сплату митних тарифів, усіх інших витрат.</w:t>
            </w:r>
          </w:p>
        </w:tc>
      </w:tr>
      <w:tr w:rsidR="00AA0203" w:rsidRPr="00B258CA" w14:paraId="713F1213" w14:textId="77777777" w:rsidTr="00FB28EE">
        <w:trPr>
          <w:trHeight w:val="522"/>
          <w:jc w:val="center"/>
        </w:trPr>
        <w:tc>
          <w:tcPr>
            <w:tcW w:w="570" w:type="dxa"/>
            <w:shd w:val="clear" w:color="auto" w:fill="auto"/>
          </w:tcPr>
          <w:p w14:paraId="3C190B42"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7</w:t>
            </w:r>
          </w:p>
        </w:tc>
        <w:tc>
          <w:tcPr>
            <w:tcW w:w="3507" w:type="dxa"/>
            <w:gridSpan w:val="2"/>
            <w:shd w:val="clear" w:color="auto" w:fill="auto"/>
          </w:tcPr>
          <w:p w14:paraId="27D1C163"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34F4C7B6" w14:textId="77777777" w:rsidR="00AA0203" w:rsidRPr="00B258CA" w:rsidRDefault="00AA0203" w:rsidP="00FB28EE">
            <w:pPr>
              <w:pBdr>
                <w:top w:val="nil"/>
                <w:left w:val="nil"/>
                <w:bottom w:val="nil"/>
                <w:right w:val="nil"/>
                <w:between w:val="nil"/>
              </w:pBd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 xml:space="preserve">7.1. Мова тендерної пропозиції – українська. Тендерна пропозиція та усі документи, що мають відношення до неї та готуються учасником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14:paraId="2D9E554E" w14:textId="77777777" w:rsidR="00AA0203" w:rsidRPr="00B258CA" w:rsidRDefault="00AA0203" w:rsidP="00FB28EE">
            <w:pPr>
              <w:pBdr>
                <w:top w:val="nil"/>
                <w:left w:val="nil"/>
                <w:bottom w:val="nil"/>
                <w:right w:val="nil"/>
                <w:between w:val="nil"/>
              </w:pBd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 xml:space="preserve">7.2.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E3B500D" w14:textId="77777777" w:rsidR="00AA0203" w:rsidRPr="00B258CA" w:rsidRDefault="00AA0203" w:rsidP="00FB28EE">
            <w:pPr>
              <w:pBdr>
                <w:top w:val="nil"/>
                <w:left w:val="nil"/>
                <w:bottom w:val="nil"/>
                <w:right w:val="nil"/>
                <w:between w:val="nil"/>
              </w:pBd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Виключення:</w:t>
            </w:r>
          </w:p>
          <w:p w14:paraId="347ADDD6" w14:textId="77777777" w:rsidR="00AA0203" w:rsidRPr="00B258CA" w:rsidRDefault="00AA0203" w:rsidP="00FB28EE">
            <w:pPr>
              <w:pBdr>
                <w:top w:val="nil"/>
                <w:left w:val="nil"/>
                <w:bottom w:val="nil"/>
                <w:right w:val="nil"/>
                <w:between w:val="nil"/>
              </w:pBd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689D2FC9"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Calibri" w:hAnsi="Times New Roman" w:cs="Calibri"/>
                <w:color w:val="000000"/>
                <w:sz w:val="24"/>
                <w:szCs w:val="24"/>
                <w:lang w:eastAsia="uk-UA"/>
              </w:rPr>
              <w:lastRenderedPageBreak/>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A0203" w:rsidRPr="00B258CA" w14:paraId="320E9D9C" w14:textId="77777777" w:rsidTr="00FB28EE">
        <w:trPr>
          <w:trHeight w:val="522"/>
          <w:jc w:val="center"/>
        </w:trPr>
        <w:tc>
          <w:tcPr>
            <w:tcW w:w="9996" w:type="dxa"/>
            <w:gridSpan w:val="4"/>
            <w:shd w:val="clear" w:color="auto" w:fill="A5A5A5"/>
            <w:vAlign w:val="center"/>
          </w:tcPr>
          <w:p w14:paraId="1BA55DDD"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Розділ ІІ. Порядок унесення змін та надання роз’яснень до тендерної документації</w:t>
            </w:r>
          </w:p>
        </w:tc>
      </w:tr>
      <w:tr w:rsidR="00AA0203" w:rsidRPr="00B258CA" w14:paraId="3C79D393" w14:textId="77777777" w:rsidTr="00FB28EE">
        <w:trPr>
          <w:trHeight w:val="522"/>
          <w:jc w:val="center"/>
        </w:trPr>
        <w:tc>
          <w:tcPr>
            <w:tcW w:w="570" w:type="dxa"/>
            <w:shd w:val="clear" w:color="auto" w:fill="auto"/>
          </w:tcPr>
          <w:p w14:paraId="75C13798"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507" w:type="dxa"/>
            <w:gridSpan w:val="2"/>
            <w:shd w:val="clear" w:color="auto" w:fill="auto"/>
          </w:tcPr>
          <w:p w14:paraId="107EBED4"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Процедура надання роз’яснень щодо тендерної документації </w:t>
            </w:r>
          </w:p>
        </w:tc>
        <w:tc>
          <w:tcPr>
            <w:tcW w:w="5919" w:type="dxa"/>
            <w:shd w:val="clear" w:color="auto" w:fill="auto"/>
          </w:tcPr>
          <w:p w14:paraId="696B8130"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1.1. Надання роз’яснень щодо тендерної документації та внесення змін до неї здійснюється замовником відповідно до пункту 51 особливостей.</w:t>
            </w:r>
          </w:p>
          <w:p w14:paraId="5C47F4CA"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1.2. Фізична/юридична особа має право не пізніше ніж за </w:t>
            </w:r>
            <w:r w:rsidRPr="00B258CA">
              <w:rPr>
                <w:rFonts w:ascii="Times New Roman" w:eastAsia="Times New Roman" w:hAnsi="Times New Roman" w:cs="Times New Roman"/>
                <w:b/>
                <w:color w:val="000000"/>
                <w:sz w:val="24"/>
                <w:szCs w:val="24"/>
                <w:lang w:eastAsia="uk-UA"/>
              </w:rPr>
              <w:t>три дні</w:t>
            </w:r>
            <w:r w:rsidRPr="00B258CA">
              <w:rPr>
                <w:rFonts w:ascii="Times New Roman" w:eastAsia="Times New Roman" w:hAnsi="Times New Roman" w:cs="Times New Roman"/>
                <w:color w:val="000000"/>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F86C7DE"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0AE6B5D"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Замовник повинен протягом </w:t>
            </w:r>
            <w:r w:rsidRPr="00B258CA">
              <w:rPr>
                <w:rFonts w:ascii="Times New Roman" w:eastAsia="Times New Roman" w:hAnsi="Times New Roman" w:cs="Times New Roman"/>
                <w:b/>
                <w:color w:val="000000"/>
                <w:sz w:val="24"/>
                <w:szCs w:val="24"/>
                <w:lang w:eastAsia="uk-UA"/>
              </w:rPr>
              <w:t>трьох днів</w:t>
            </w:r>
            <w:r w:rsidRPr="00B258CA">
              <w:rPr>
                <w:rFonts w:ascii="Times New Roman" w:eastAsia="Times New Roman" w:hAnsi="Times New Roman" w:cs="Times New Roman"/>
                <w:color w:val="000000"/>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3E598ED9"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CA004A"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shd w:val="solid" w:color="FFFFFF" w:fill="FFFFFF"/>
              </w:rPr>
            </w:pPr>
            <w:r w:rsidRPr="00B258CA">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258CA">
              <w:rPr>
                <w:rFonts w:ascii="Times New Roman" w:eastAsia="Times New Roman" w:hAnsi="Times New Roman" w:cs="Times New Roman"/>
                <w:b/>
                <w:color w:val="000000"/>
                <w:sz w:val="24"/>
                <w:szCs w:val="24"/>
                <w:lang w:eastAsia="uk-UA"/>
              </w:rPr>
              <w:t>не менш як на чотири дні</w:t>
            </w:r>
            <w:r w:rsidRPr="00B258CA">
              <w:rPr>
                <w:rFonts w:ascii="Times New Roman" w:eastAsia="Times New Roman" w:hAnsi="Times New Roman" w:cs="Times New Roman"/>
                <w:color w:val="000000"/>
                <w:sz w:val="24"/>
                <w:szCs w:val="24"/>
                <w:lang w:eastAsia="uk-UA"/>
              </w:rPr>
              <w:t>.</w:t>
            </w:r>
          </w:p>
        </w:tc>
      </w:tr>
      <w:tr w:rsidR="00AA0203" w:rsidRPr="00B258CA" w14:paraId="0B2D481F" w14:textId="77777777" w:rsidTr="00FB28EE">
        <w:trPr>
          <w:trHeight w:val="522"/>
          <w:jc w:val="center"/>
        </w:trPr>
        <w:tc>
          <w:tcPr>
            <w:tcW w:w="570" w:type="dxa"/>
            <w:shd w:val="clear" w:color="auto" w:fill="auto"/>
          </w:tcPr>
          <w:p w14:paraId="28B68D30"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p>
        </w:tc>
        <w:tc>
          <w:tcPr>
            <w:tcW w:w="3507" w:type="dxa"/>
            <w:gridSpan w:val="2"/>
            <w:shd w:val="clear" w:color="auto" w:fill="auto"/>
          </w:tcPr>
          <w:p w14:paraId="7E533BA8"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Внесення змін до тендерної документації</w:t>
            </w:r>
          </w:p>
        </w:tc>
        <w:tc>
          <w:tcPr>
            <w:tcW w:w="5919" w:type="dxa"/>
            <w:shd w:val="clear" w:color="auto" w:fill="auto"/>
          </w:tcPr>
          <w:p w14:paraId="5A249856"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2.1. Надання роз’яснень щодо тендерної документації та внесення змін до неї здійснюється замовником відповідно до пункту 51 особливостей.</w:t>
            </w:r>
          </w:p>
          <w:p w14:paraId="48F50245"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2.2.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258CA">
              <w:rPr>
                <w:rFonts w:ascii="Times New Roman" w:eastAsia="Times New Roman" w:hAnsi="Times New Roman" w:cs="Times New Roman"/>
                <w:b/>
                <w:color w:val="000000"/>
                <w:sz w:val="24"/>
                <w:szCs w:val="24"/>
                <w:lang w:eastAsia="uk-UA"/>
              </w:rPr>
              <w:t>не менше чотирьох днів</w:t>
            </w:r>
            <w:r w:rsidRPr="00B258CA">
              <w:rPr>
                <w:rFonts w:ascii="Times New Roman" w:eastAsia="Times New Roman" w:hAnsi="Times New Roman" w:cs="Times New Roman"/>
                <w:color w:val="000000"/>
                <w:sz w:val="24"/>
                <w:szCs w:val="24"/>
                <w:lang w:eastAsia="uk-UA"/>
              </w:rPr>
              <w:t>.</w:t>
            </w:r>
          </w:p>
          <w:p w14:paraId="7A64E189"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shd w:val="solid" w:color="FFFFFF" w:fill="FFFFFF"/>
              </w:rPr>
            </w:pPr>
            <w:r w:rsidRPr="00B258CA">
              <w:rPr>
                <w:rFonts w:ascii="Times New Roman" w:eastAsia="Times New Roman" w:hAnsi="Times New Roman" w:cs="Times New Roman"/>
                <w:color w:val="000000"/>
                <w:sz w:val="24"/>
                <w:szCs w:val="24"/>
                <w:lang w:eastAsia="uk-UA"/>
              </w:rPr>
              <w:t xml:space="preserve">Зміни, що вносяться замовником до тендерної </w:t>
            </w:r>
            <w:r w:rsidRPr="00B258CA">
              <w:rPr>
                <w:rFonts w:ascii="Times New Roman" w:eastAsia="Times New Roman" w:hAnsi="Times New Roman" w:cs="Times New Roman"/>
                <w:color w:val="000000"/>
                <w:sz w:val="24"/>
                <w:szCs w:val="24"/>
                <w:lang w:eastAsia="uk-UA"/>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0203" w:rsidRPr="00B258CA" w14:paraId="72A2C8A7" w14:textId="77777777" w:rsidTr="00FB28EE">
        <w:trPr>
          <w:trHeight w:val="522"/>
          <w:jc w:val="center"/>
        </w:trPr>
        <w:tc>
          <w:tcPr>
            <w:tcW w:w="9996" w:type="dxa"/>
            <w:gridSpan w:val="4"/>
            <w:shd w:val="clear" w:color="auto" w:fill="A5A5A5"/>
            <w:vAlign w:val="center"/>
          </w:tcPr>
          <w:p w14:paraId="633490C5"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Розділ ІІІ. Інструкція з підготовки тендерної пропозиції</w:t>
            </w:r>
          </w:p>
        </w:tc>
      </w:tr>
      <w:tr w:rsidR="00AA0203" w:rsidRPr="00B258CA" w14:paraId="7BD8B8DE" w14:textId="77777777" w:rsidTr="00FB28EE">
        <w:trPr>
          <w:trHeight w:val="522"/>
          <w:jc w:val="center"/>
        </w:trPr>
        <w:tc>
          <w:tcPr>
            <w:tcW w:w="570" w:type="dxa"/>
            <w:shd w:val="clear" w:color="auto" w:fill="auto"/>
          </w:tcPr>
          <w:p w14:paraId="69F8AEDE"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507" w:type="dxa"/>
            <w:gridSpan w:val="2"/>
            <w:shd w:val="clear" w:color="auto" w:fill="auto"/>
          </w:tcPr>
          <w:p w14:paraId="045972C3"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5919" w:type="dxa"/>
            <w:shd w:val="clear" w:color="auto" w:fill="auto"/>
          </w:tcPr>
          <w:p w14:paraId="76945CD5"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1.1.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34BA47D9"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1.2.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9631C08"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 інформації та документів, що підтверджують відповідність учасника кваліфікаційним (кваліфікаційному) критеріям (надається згідно з Додатком № 1 до цієї тендерної документації); </w:t>
            </w:r>
          </w:p>
          <w:p w14:paraId="1A3754B2"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інформації щодо відсутності підстав, установлених у статті 17 Закону (надається згідно з Додатком № 2 до цієї тендерної документації);</w:t>
            </w:r>
          </w:p>
          <w:p w14:paraId="57B8F8D2"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цій тендерній документації</w:t>
            </w:r>
            <w:r w:rsidRPr="00B258CA">
              <w:rPr>
                <w:rFonts w:ascii="Calibri" w:eastAsia="SimSun" w:hAnsi="Calibri" w:cs="SimSun"/>
                <w:i/>
                <w:lang w:eastAsia="uk-UA"/>
              </w:rPr>
              <w:t xml:space="preserve"> </w:t>
            </w:r>
            <w:r w:rsidRPr="00B258CA">
              <w:rPr>
                <w:rFonts w:ascii="Times New Roman" w:eastAsia="Times New Roman" w:hAnsi="Times New Roman" w:cs="Times New Roman"/>
                <w:color w:val="000000"/>
                <w:sz w:val="24"/>
                <w:szCs w:val="24"/>
                <w:lang w:eastAsia="uk-UA"/>
              </w:rPr>
              <w:t>та відповідно до Додатка № 5 до цієї тендерної документації;</w:t>
            </w:r>
          </w:p>
          <w:p w14:paraId="6E2E670E"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 довідки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w:t>
            </w:r>
            <w:hyperlink r:id="rId5" w:history="1">
              <w:r w:rsidRPr="00B258CA">
                <w:rPr>
                  <w:rFonts w:ascii="Times New Roman" w:eastAsia="Times New Roman" w:hAnsi="Times New Roman" w:cs="Times New Roman"/>
                  <w:color w:val="000000"/>
                  <w:sz w:val="24"/>
                  <w:szCs w:val="24"/>
                  <w:lang w:eastAsia="uk-UA"/>
                </w:rPr>
                <w:t>https://usr.minjust.gov.ua/ua/freesearch</w:t>
              </w:r>
            </w:hyperlink>
            <w:r w:rsidRPr="00B258CA">
              <w:rPr>
                <w:rFonts w:ascii="Times New Roman" w:eastAsia="Times New Roman" w:hAnsi="Times New Roman" w:cs="Times New Roman"/>
                <w:color w:val="000000"/>
                <w:sz w:val="24"/>
                <w:szCs w:val="24"/>
                <w:lang w:eastAsia="uk-UA"/>
              </w:rPr>
              <w:t xml:space="preserve">) (за наданим кодом замовник має отримати доступ для перегляду установчих документів учасника). Якщо ж за даним посиланням установчі документи учасника відсутні/не відкриваються – учасник повинен надати документи/копії чинних установчих документів у складі своєї пропозиції. Крім того,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w:t>
            </w:r>
            <w:r w:rsidRPr="00B258CA">
              <w:rPr>
                <w:rFonts w:ascii="Times New Roman" w:eastAsia="Times New Roman" w:hAnsi="Times New Roman" w:cs="Times New Roman"/>
                <w:color w:val="000000"/>
                <w:sz w:val="24"/>
                <w:szCs w:val="24"/>
                <w:lang w:eastAsia="uk-UA"/>
              </w:rPr>
              <w:lastRenderedPageBreak/>
              <w:t>форми);</w:t>
            </w:r>
          </w:p>
          <w:p w14:paraId="05346AF7"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пропозиції/договору про закупівлю переможцем процедури закупівлі;</w:t>
            </w:r>
          </w:p>
          <w:p w14:paraId="46F84857"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інших документів, необхідність подання яких у складі тендерної пропозиції передбачена умовами цієї тендерної документації.</w:t>
            </w:r>
          </w:p>
          <w:p w14:paraId="3DFC1DCD"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1.3. Кожен учасник має право подати тільки одну тендерну пропозицію.*</w:t>
            </w:r>
          </w:p>
          <w:p w14:paraId="0C102668"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0"/>
                <w:szCs w:val="20"/>
                <w:lang w:eastAsia="uk-UA"/>
              </w:rPr>
            </w:pPr>
            <w:r w:rsidRPr="00B258CA">
              <w:rPr>
                <w:rFonts w:ascii="Times New Roman" w:eastAsia="Times New Roman" w:hAnsi="Times New Roman" w:cs="Times New Roman"/>
                <w:color w:val="000000"/>
                <w:sz w:val="24"/>
                <w:szCs w:val="24"/>
                <w:lang w:eastAsia="uk-UA"/>
              </w:rPr>
              <w:t xml:space="preserve">* </w:t>
            </w:r>
            <w:r w:rsidRPr="00B258CA">
              <w:rPr>
                <w:rFonts w:ascii="Times New Roman" w:eastAsia="Times New Roman" w:hAnsi="Times New Roman" w:cs="Times New Roman"/>
                <w:color w:val="000000"/>
                <w:sz w:val="20"/>
                <w:szCs w:val="20"/>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 1 ч. 3 ст. 22 Закону вимогам до учасника відповідно до законодавства. </w:t>
            </w:r>
          </w:p>
          <w:p w14:paraId="629E0A98"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1.4. Документи, що складаються учасником, повинні бути оформлені належним чином відповідно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4094681"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w:t>
            </w:r>
          </w:p>
          <w:p w14:paraId="52E2A22C"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1.6. Повноваження щодо підпису документів тендерної пропозиції уповноваженої особи учасника процедури закупівлі/договору про закупівлю переможцем процедури закупівлі підтверджуються: для юридичних осіб – оригіналом чи копією протоколу установчих/загальних зборів або випискою (копією виписки) з протоколу установчих/загальних зборів або оригіналом чи копією рішення засновника або наказом (копією наказу)/розпорядженням (копією </w:t>
            </w:r>
            <w:r w:rsidRPr="00B258CA">
              <w:rPr>
                <w:rFonts w:ascii="Times New Roman" w:eastAsia="Times New Roman" w:hAnsi="Times New Roman" w:cs="Times New Roman"/>
                <w:color w:val="000000"/>
                <w:sz w:val="24"/>
                <w:szCs w:val="24"/>
                <w:lang w:eastAsia="uk-UA"/>
              </w:rPr>
              <w:lastRenderedPageBreak/>
              <w:t>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учасника на підписання документів.</w:t>
            </w:r>
          </w:p>
          <w:p w14:paraId="5B744D9F"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Повноваження фізичної особи, у тому числі фізичної особи-підприємця, що є громадянином України, підтверджується поданням інформації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оформлена згідно з вимогами чинного законодавства довіреність (доручення) щодо підпису документів тендерної пропозиції (з наданням підтвердження повноваження фізичної особи, у тому числі фізичної особи-підприємця, якою видана така довіреність). </w:t>
            </w:r>
          </w:p>
          <w:p w14:paraId="17D2AC39"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14:paraId="0825C9EC"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14:paraId="2CC01397"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BC4BD0"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5B56119"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1.10. Учасник гарантує, що вказана в наданих ним в довідках (листах) інформація є актуальною на дату подання тендерної пропозиції. Якщо з дати завантаження учасником довідок (листів) на веб-портал </w:t>
            </w:r>
            <w:r w:rsidRPr="00B258CA">
              <w:rPr>
                <w:rFonts w:ascii="Times New Roman" w:eastAsia="Times New Roman" w:hAnsi="Times New Roman" w:cs="Times New Roman"/>
                <w:color w:val="000000"/>
                <w:sz w:val="24"/>
                <w:szCs w:val="24"/>
                <w:lang w:eastAsia="uk-UA"/>
              </w:rPr>
              <w:lastRenderedPageBreak/>
              <w:t>Уповноваженого органу будь-яка інформація, вказана Учасником зазнала змін, Учасник зобов’язаний протягом строку подання тендерних пропозицій завантажити уточнюючі довідки (листи) на заміну попередніх.</w:t>
            </w:r>
          </w:p>
          <w:p w14:paraId="2A5AE38F" w14:textId="77777777" w:rsidR="00AA0203" w:rsidRPr="00B258CA" w:rsidRDefault="00AA0203" w:rsidP="00FB28EE">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1.11.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№332 від 04.04.2021 р.</w:t>
            </w:r>
          </w:p>
        </w:tc>
      </w:tr>
      <w:tr w:rsidR="00AA0203" w:rsidRPr="00B258CA" w14:paraId="01EF4B5B" w14:textId="77777777" w:rsidTr="00FB28EE">
        <w:trPr>
          <w:trHeight w:val="410"/>
          <w:jc w:val="center"/>
        </w:trPr>
        <w:tc>
          <w:tcPr>
            <w:tcW w:w="570" w:type="dxa"/>
            <w:shd w:val="clear" w:color="auto" w:fill="auto"/>
          </w:tcPr>
          <w:p w14:paraId="44390745"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2</w:t>
            </w:r>
          </w:p>
        </w:tc>
        <w:tc>
          <w:tcPr>
            <w:tcW w:w="3507" w:type="dxa"/>
            <w:gridSpan w:val="2"/>
            <w:shd w:val="clear" w:color="auto" w:fill="auto"/>
          </w:tcPr>
          <w:p w14:paraId="5AD8CE30"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Забезпечення тендерної пропозиції</w:t>
            </w:r>
          </w:p>
        </w:tc>
        <w:tc>
          <w:tcPr>
            <w:tcW w:w="5919" w:type="dxa"/>
            <w:shd w:val="clear" w:color="auto" w:fill="auto"/>
          </w:tcPr>
          <w:p w14:paraId="4A6AE566" w14:textId="77777777" w:rsidR="00AA0203" w:rsidRPr="00B258CA" w:rsidRDefault="00AA0203" w:rsidP="00FB28EE">
            <w:pPr>
              <w:widowControl w:val="0"/>
              <w:spacing w:after="0" w:line="240" w:lineRule="auto"/>
              <w:contextualSpacing/>
              <w:jc w:val="both"/>
              <w:rPr>
                <w:rFonts w:ascii="Times New Roman" w:eastAsia="Times New Roman" w:hAnsi="Times New Roman" w:cs="Times New Roman"/>
                <w:sz w:val="24"/>
                <w:szCs w:val="24"/>
                <w:lang w:eastAsia="uk-UA"/>
              </w:rPr>
            </w:pPr>
            <w:r w:rsidRPr="00B258CA">
              <w:rPr>
                <w:rFonts w:ascii="Times New Roman" w:eastAsia="Times New Roman" w:hAnsi="Times New Roman" w:cs="Times New Roman"/>
                <w:sz w:val="24"/>
                <w:szCs w:val="24"/>
                <w:lang w:eastAsia="uk-UA"/>
              </w:rPr>
              <w:t>Не вимагається</w:t>
            </w:r>
          </w:p>
        </w:tc>
      </w:tr>
      <w:tr w:rsidR="00AA0203" w:rsidRPr="00B258CA" w14:paraId="766B7FE2" w14:textId="77777777" w:rsidTr="00FB28EE">
        <w:trPr>
          <w:trHeight w:val="522"/>
          <w:jc w:val="center"/>
        </w:trPr>
        <w:tc>
          <w:tcPr>
            <w:tcW w:w="570" w:type="dxa"/>
            <w:shd w:val="clear" w:color="auto" w:fill="auto"/>
          </w:tcPr>
          <w:p w14:paraId="542A989B"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3</w:t>
            </w:r>
          </w:p>
        </w:tc>
        <w:tc>
          <w:tcPr>
            <w:tcW w:w="3507" w:type="dxa"/>
            <w:gridSpan w:val="2"/>
            <w:shd w:val="clear" w:color="auto" w:fill="auto"/>
          </w:tcPr>
          <w:p w14:paraId="012D5525"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5919" w:type="dxa"/>
            <w:shd w:val="clear" w:color="auto" w:fill="auto"/>
          </w:tcPr>
          <w:p w14:paraId="432826F6"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Не передбачається</w:t>
            </w:r>
          </w:p>
        </w:tc>
      </w:tr>
      <w:tr w:rsidR="00AA0203" w:rsidRPr="00B258CA" w14:paraId="6D39A071" w14:textId="77777777" w:rsidTr="00FB28EE">
        <w:trPr>
          <w:trHeight w:val="522"/>
          <w:jc w:val="center"/>
        </w:trPr>
        <w:tc>
          <w:tcPr>
            <w:tcW w:w="570" w:type="dxa"/>
            <w:shd w:val="clear" w:color="auto" w:fill="auto"/>
          </w:tcPr>
          <w:p w14:paraId="15160893"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4</w:t>
            </w:r>
          </w:p>
        </w:tc>
        <w:tc>
          <w:tcPr>
            <w:tcW w:w="3507" w:type="dxa"/>
            <w:gridSpan w:val="2"/>
            <w:shd w:val="clear" w:color="auto" w:fill="auto"/>
          </w:tcPr>
          <w:p w14:paraId="0953B278"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6AF24882"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4.1. Тендерні пропозиції вважаються дійсними протягом 90 днів із дати кінцевого строку подання тендерних пропозицій.</w:t>
            </w:r>
          </w:p>
          <w:p w14:paraId="6BD495CA"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5835C3E"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76AC16"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02B4A19C"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66A89A70"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shd w:val="solid" w:color="FFFFFF" w:fill="FFFFFF"/>
              </w:rPr>
            </w:pPr>
            <w:r w:rsidRPr="00B258C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1E48" w:rsidRPr="00B258CA" w14:paraId="290E97AC" w14:textId="77777777" w:rsidTr="00FB28EE">
        <w:trPr>
          <w:trHeight w:val="522"/>
          <w:jc w:val="center"/>
        </w:trPr>
        <w:tc>
          <w:tcPr>
            <w:tcW w:w="570" w:type="dxa"/>
            <w:shd w:val="clear" w:color="auto" w:fill="auto"/>
          </w:tcPr>
          <w:p w14:paraId="56CCF327"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5</w:t>
            </w:r>
          </w:p>
        </w:tc>
        <w:tc>
          <w:tcPr>
            <w:tcW w:w="3507" w:type="dxa"/>
            <w:gridSpan w:val="2"/>
            <w:shd w:val="clear" w:color="auto" w:fill="auto"/>
          </w:tcPr>
          <w:p w14:paraId="0F9912C9"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E7266E8"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w:t>
            </w:r>
            <w:r w:rsidRPr="00B258CA">
              <w:rPr>
                <w:rFonts w:ascii="Times New Roman" w:eastAsia="Times New Roman" w:hAnsi="Times New Roman" w:cs="Times New Roman"/>
                <w:b/>
                <w:color w:val="000000"/>
                <w:sz w:val="24"/>
                <w:szCs w:val="24"/>
                <w:lang w:eastAsia="uk-UA"/>
              </w:rPr>
              <w:lastRenderedPageBreak/>
              <w:t>та підставам, встановленим статтею 17 Закону.</w:t>
            </w:r>
          </w:p>
        </w:tc>
        <w:tc>
          <w:tcPr>
            <w:tcW w:w="5919" w:type="dxa"/>
            <w:shd w:val="clear" w:color="auto" w:fill="auto"/>
          </w:tcPr>
          <w:p w14:paraId="3AC547C5" w14:textId="6C7D20D1" w:rsidR="001E1E48" w:rsidRPr="00226CEA" w:rsidRDefault="001E1E48" w:rsidP="001E1E48">
            <w:pPr>
              <w:widowControl w:val="0"/>
              <w:spacing w:after="0"/>
              <w:ind w:right="120" w:firstLine="341"/>
              <w:jc w:val="both"/>
              <w:rPr>
                <w:rFonts w:ascii="Times New Roman" w:hAnsi="Times New Roman"/>
                <w:sz w:val="24"/>
                <w:szCs w:val="24"/>
              </w:rPr>
            </w:pPr>
            <w:r>
              <w:rPr>
                <w:rFonts w:ascii="Times New Roman" w:hAnsi="Times New Roman"/>
                <w:sz w:val="24"/>
                <w:szCs w:val="24"/>
              </w:rPr>
              <w:lastRenderedPageBreak/>
              <w:t xml:space="preserve">5.1. </w:t>
            </w:r>
            <w:r w:rsidRPr="00226CEA">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26CEA">
              <w:rPr>
                <w:rFonts w:ascii="Times New Roman" w:hAnsi="Times New Roman"/>
                <w:b/>
                <w:i/>
                <w:sz w:val="24"/>
                <w:szCs w:val="24"/>
              </w:rPr>
              <w:t>Додатку 1</w:t>
            </w:r>
            <w:r w:rsidRPr="00226CEA">
              <w:rPr>
                <w:rFonts w:ascii="Times New Roman" w:hAnsi="Times New Roman"/>
                <w:i/>
                <w:sz w:val="24"/>
                <w:szCs w:val="24"/>
              </w:rPr>
              <w:t xml:space="preserve"> </w:t>
            </w:r>
            <w:r w:rsidRPr="00226CEA">
              <w:rPr>
                <w:rFonts w:ascii="Times New Roman" w:hAnsi="Times New Roman"/>
                <w:sz w:val="24"/>
                <w:szCs w:val="24"/>
              </w:rPr>
              <w:t xml:space="preserve">до цієї тендерної документації. </w:t>
            </w:r>
          </w:p>
          <w:p w14:paraId="3D5F132E" w14:textId="5989865E" w:rsidR="001E1E48" w:rsidRPr="00007C7E" w:rsidRDefault="001E1E48" w:rsidP="001E1E48">
            <w:pPr>
              <w:widowControl w:val="0"/>
              <w:spacing w:after="0"/>
              <w:ind w:right="120" w:firstLine="341"/>
              <w:jc w:val="both"/>
              <w:rPr>
                <w:rFonts w:ascii="Times New Roman" w:hAnsi="Times New Roman"/>
                <w:sz w:val="24"/>
                <w:szCs w:val="24"/>
              </w:rPr>
            </w:pPr>
            <w:r>
              <w:rPr>
                <w:rFonts w:ascii="Times New Roman" w:hAnsi="Times New Roman"/>
                <w:sz w:val="24"/>
                <w:szCs w:val="24"/>
              </w:rPr>
              <w:t xml:space="preserve">5.2. </w:t>
            </w:r>
            <w:r w:rsidRPr="00007C7E">
              <w:rPr>
                <w:rFonts w:ascii="Times New Roman" w:hAnsi="Times New Roman"/>
                <w:sz w:val="24"/>
                <w:szCs w:val="24"/>
              </w:rPr>
              <w:t>Замовник приймає рішення про відмову учаснику</w:t>
            </w:r>
            <w:r>
              <w:rPr>
                <w:rFonts w:ascii="Times New Roman" w:hAnsi="Times New Roman"/>
                <w:sz w:val="24"/>
                <w:szCs w:val="24"/>
              </w:rPr>
              <w:t xml:space="preserve"> </w:t>
            </w:r>
            <w:r w:rsidRPr="00007C7E">
              <w:rPr>
                <w:rFonts w:ascii="Times New Roman" w:hAnsi="Times New Roman"/>
                <w:sz w:val="24"/>
                <w:szCs w:val="24"/>
              </w:rPr>
              <w:t>процедури закупівлі в участі у відкритих торгах та зобов’язаний відхилити тендерну пропозицію учасника процедури закупівлі в разі наявності підстав предбачених підпунктами 1-12 пункту 44 Особливостей</w:t>
            </w:r>
            <w:r>
              <w:rPr>
                <w:rFonts w:ascii="Times New Roman" w:hAnsi="Times New Roman"/>
                <w:sz w:val="24"/>
                <w:szCs w:val="24"/>
              </w:rPr>
              <w:t>.</w:t>
            </w:r>
          </w:p>
          <w:p w14:paraId="036F918C" w14:textId="77777777" w:rsidR="001E1E48" w:rsidRDefault="001E1E48" w:rsidP="001E1E48">
            <w:pPr>
              <w:widowControl w:val="0"/>
              <w:spacing w:after="0"/>
              <w:ind w:right="120" w:firstLine="341"/>
              <w:jc w:val="both"/>
              <w:rPr>
                <w:rFonts w:ascii="Times New Roman" w:hAnsi="Times New Roman"/>
                <w:sz w:val="24"/>
                <w:szCs w:val="24"/>
              </w:rPr>
            </w:pPr>
            <w:r w:rsidRPr="002A3B2C">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2A3B2C">
              <w:rPr>
                <w:rFonts w:ascii="Times New Roman" w:hAnsi="Times New Roman"/>
                <w:sz w:val="24"/>
                <w:szCs w:val="24"/>
              </w:rPr>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2F666C" w14:textId="0D788BD3" w:rsidR="001E1E48" w:rsidRPr="002A3B2C" w:rsidRDefault="001E1E48" w:rsidP="001E1E48">
            <w:pPr>
              <w:widowControl w:val="0"/>
              <w:spacing w:after="0"/>
              <w:ind w:right="120" w:firstLine="341"/>
              <w:jc w:val="both"/>
              <w:rPr>
                <w:rFonts w:ascii="Times New Roman" w:hAnsi="Times New Roman"/>
                <w:sz w:val="24"/>
                <w:szCs w:val="24"/>
              </w:rPr>
            </w:pPr>
            <w:r w:rsidRPr="00923CDE">
              <w:rPr>
                <w:rFonts w:ascii="Times New Roman" w:hAnsi="Times New Roman"/>
                <w:sz w:val="24"/>
                <w:szCs w:val="24"/>
              </w:rPr>
              <w:t xml:space="preserve"> </w:t>
            </w:r>
            <w:r>
              <w:rPr>
                <w:rFonts w:ascii="Times New Roman" w:hAnsi="Times New Roman"/>
                <w:sz w:val="24"/>
                <w:szCs w:val="24"/>
              </w:rPr>
              <w:t xml:space="preserve">5.3. </w:t>
            </w:r>
            <w:r w:rsidRPr="00923CDE">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Times New Roman" w:hAnsi="Times New Roman"/>
                <w:sz w:val="24"/>
                <w:szCs w:val="24"/>
              </w:rPr>
              <w:t>зазначених у</w:t>
            </w:r>
            <w:r w:rsidRPr="00923CDE">
              <w:rPr>
                <w:rFonts w:ascii="Times New Roman" w:hAnsi="Times New Roman"/>
                <w:sz w:val="24"/>
                <w:szCs w:val="24"/>
              </w:rPr>
              <w:t xml:space="preserve"> </w:t>
            </w:r>
            <w:r>
              <w:rPr>
                <w:rFonts w:ascii="Times New Roman" w:hAnsi="Times New Roman"/>
                <w:sz w:val="24"/>
                <w:szCs w:val="24"/>
              </w:rPr>
              <w:t>під</w:t>
            </w:r>
            <w:r w:rsidRPr="00923CDE">
              <w:rPr>
                <w:rFonts w:ascii="Times New Roman" w:hAnsi="Times New Roman"/>
                <w:sz w:val="24"/>
                <w:szCs w:val="24"/>
              </w:rPr>
              <w:t>пункта</w:t>
            </w:r>
            <w:r>
              <w:rPr>
                <w:rFonts w:ascii="Times New Roman" w:hAnsi="Times New Roman"/>
                <w:sz w:val="24"/>
                <w:szCs w:val="24"/>
              </w:rPr>
              <w:t>х  3, 5, 6 і</w:t>
            </w:r>
            <w:r w:rsidRPr="00923CDE">
              <w:rPr>
                <w:rFonts w:ascii="Times New Roman" w:hAnsi="Times New Roman"/>
                <w:sz w:val="24"/>
                <w:szCs w:val="24"/>
              </w:rPr>
              <w:t xml:space="preserve"> 12</w:t>
            </w:r>
            <w:r>
              <w:rPr>
                <w:rFonts w:ascii="Times New Roman" w:hAnsi="Times New Roman"/>
                <w:sz w:val="24"/>
                <w:szCs w:val="24"/>
              </w:rPr>
              <w:t xml:space="preserve"> та в абзаці чотирнадцятому пункту 44 Особливостей</w:t>
            </w:r>
            <w:r w:rsidRPr="00923CDE">
              <w:rPr>
                <w:rFonts w:ascii="Times New Roman" w:hAnsi="Times New Roman"/>
                <w:sz w:val="24"/>
                <w:szCs w:val="24"/>
              </w:rPr>
              <w:t>.</w:t>
            </w:r>
          </w:p>
          <w:p w14:paraId="377930C6" w14:textId="7798041E" w:rsidR="001E1E48" w:rsidRDefault="001E1E48" w:rsidP="001E1E48">
            <w:pPr>
              <w:widowControl w:val="0"/>
              <w:spacing w:after="0"/>
              <w:ind w:right="120" w:firstLine="341"/>
              <w:jc w:val="both"/>
              <w:rPr>
                <w:rFonts w:ascii="Times New Roman" w:hAnsi="Times New Roman"/>
                <w:sz w:val="24"/>
                <w:szCs w:val="24"/>
              </w:rPr>
            </w:pPr>
            <w:r>
              <w:rPr>
                <w:rFonts w:ascii="Times New Roman" w:hAnsi="Times New Roman"/>
                <w:sz w:val="24"/>
                <w:szCs w:val="24"/>
              </w:rPr>
              <w:t xml:space="preserve">5.4. </w:t>
            </w:r>
            <w:r w:rsidRPr="002A3B2C">
              <w:rPr>
                <w:rFonts w:ascii="Times New Roman" w:hAnsi="Times New Roman"/>
                <w:sz w:val="24"/>
                <w:szCs w:val="24"/>
              </w:rPr>
              <w:t>Замовник не вимагає документального підтвердження</w:t>
            </w:r>
            <w:r>
              <w:rPr>
                <w:rFonts w:ascii="Times New Roman" w:hAnsi="Times New Roman"/>
                <w:sz w:val="24"/>
                <w:szCs w:val="24"/>
              </w:rPr>
              <w:t xml:space="preserve"> публічної</w:t>
            </w:r>
            <w:r w:rsidRPr="002A3B2C">
              <w:rPr>
                <w:rFonts w:ascii="Times New Roman" w:hAnsi="Times New Roman"/>
                <w:sz w:val="24"/>
                <w:szCs w:val="24"/>
              </w:rPr>
              <w:t xml:space="preserve"> інформації</w:t>
            </w:r>
            <w:r>
              <w:rPr>
                <w:rFonts w:ascii="Times New Roman" w:hAnsi="Times New Roman"/>
                <w:sz w:val="24"/>
                <w:szCs w:val="24"/>
              </w:rPr>
              <w:t xml:space="preserve">, що оприлюднена </w:t>
            </w:r>
            <w:r w:rsidRPr="002A3B2C">
              <w:rPr>
                <w:rFonts w:ascii="Times New Roman" w:hAnsi="Times New Roman"/>
                <w:sz w:val="24"/>
                <w:szCs w:val="24"/>
              </w:rPr>
              <w:t>у формі відкритих д</w:t>
            </w:r>
            <w:r>
              <w:rPr>
                <w:rFonts w:ascii="Times New Roman" w:hAnsi="Times New Roman"/>
                <w:sz w:val="24"/>
                <w:szCs w:val="24"/>
              </w:rPr>
              <w:t xml:space="preserve">аних згідно із Законом України </w:t>
            </w:r>
            <w:r w:rsidRPr="00226CEA">
              <w:rPr>
                <w:rFonts w:ascii="Times New Roman" w:hAnsi="Times New Roman"/>
                <w:sz w:val="24"/>
                <w:szCs w:val="24"/>
              </w:rPr>
              <w:t>“</w:t>
            </w:r>
            <w:r w:rsidRPr="002A3B2C">
              <w:rPr>
                <w:rFonts w:ascii="Times New Roman" w:hAnsi="Times New Roman"/>
                <w:sz w:val="24"/>
                <w:szCs w:val="24"/>
              </w:rPr>
              <w:t>Про доступ до публічної інформації</w:t>
            </w:r>
            <w:r w:rsidRPr="00226CEA">
              <w:rPr>
                <w:rFonts w:ascii="Times New Roman" w:hAnsi="Times New Roman"/>
                <w:sz w:val="24"/>
                <w:szCs w:val="24"/>
              </w:rPr>
              <w:t>”</w:t>
            </w:r>
            <w:r w:rsidRPr="002A3B2C">
              <w:rPr>
                <w:rFonts w:ascii="Times New Roman" w:hAnsi="Times New Roman"/>
                <w:sz w:val="24"/>
                <w:szCs w:val="24"/>
              </w:rPr>
              <w:t xml:space="preserve"> та/або міститься у відкритих публічних електронних реєстра</w:t>
            </w:r>
            <w:r>
              <w:rPr>
                <w:rFonts w:ascii="Times New Roman" w:hAnsi="Times New Roman"/>
                <w:sz w:val="24"/>
                <w:szCs w:val="24"/>
              </w:rPr>
              <w:t xml:space="preserve">х, доступ до яких є вільним, </w:t>
            </w:r>
            <w:r w:rsidRPr="002A3B2C">
              <w:rPr>
                <w:rFonts w:ascii="Times New Roman" w:hAnsi="Times New Roman"/>
                <w:sz w:val="24"/>
                <w:szCs w:val="24"/>
              </w:rPr>
              <w:t>або</w:t>
            </w:r>
            <w:r w:rsidRPr="006B3E47">
              <w:rPr>
                <w:rFonts w:ascii="Times New Roman" w:hAnsi="Times New Roman"/>
                <w:sz w:val="24"/>
                <w:szCs w:val="24"/>
              </w:rPr>
              <w:t xml:space="preserve"> </w:t>
            </w:r>
            <w:r>
              <w:rPr>
                <w:rFonts w:ascii="Times New Roman" w:hAnsi="Times New Roman"/>
                <w:sz w:val="24"/>
                <w:szCs w:val="24"/>
              </w:rPr>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3B2C">
              <w:rPr>
                <w:rFonts w:ascii="Times New Roman" w:hAnsi="Times New Roman"/>
                <w:sz w:val="24"/>
                <w:szCs w:val="24"/>
              </w:rPr>
              <w:t>.</w:t>
            </w:r>
          </w:p>
          <w:p w14:paraId="3F50F937" w14:textId="08FBC42A" w:rsidR="001E1E48" w:rsidRDefault="001E1E48" w:rsidP="001E1E48">
            <w:pPr>
              <w:widowControl w:val="0"/>
              <w:spacing w:after="0"/>
              <w:ind w:right="120" w:firstLine="341"/>
              <w:jc w:val="both"/>
              <w:rPr>
                <w:rFonts w:ascii="Times New Roman" w:hAnsi="Times New Roman"/>
                <w:noProof/>
                <w:color w:val="000000"/>
                <w:sz w:val="24"/>
                <w:szCs w:val="24"/>
                <w:lang w:eastAsia="ru-RU"/>
              </w:rPr>
            </w:pPr>
            <w:r>
              <w:rPr>
                <w:rFonts w:ascii="Times New Roman" w:hAnsi="Times New Roman"/>
                <w:noProof/>
                <w:color w:val="000000"/>
                <w:sz w:val="24"/>
                <w:szCs w:val="24"/>
                <w:lang w:eastAsia="ru-RU"/>
              </w:rPr>
              <w:t xml:space="preserve">5.5. </w:t>
            </w:r>
            <w:r w:rsidRPr="009322EA">
              <w:rPr>
                <w:rFonts w:ascii="Times New Roman" w:hAnsi="Times New Roman"/>
                <w:noProof/>
                <w:color w:val="000000"/>
                <w:sz w:val="24"/>
                <w:szCs w:val="24"/>
                <w:lang w:eastAsia="ru-RU"/>
              </w:rPr>
              <w:t xml:space="preserve">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w:t>
            </w:r>
            <w:r w:rsidRPr="009322EA">
              <w:rPr>
                <w:rFonts w:ascii="Times New Roman" w:hAnsi="Times New Roman"/>
                <w:noProof/>
                <w:color w:val="000000"/>
                <w:sz w:val="24"/>
                <w:szCs w:val="24"/>
                <w:lang w:eastAsia="ru-RU"/>
              </w:rPr>
              <w:lastRenderedPageBreak/>
              <w:t xml:space="preserve">процедури закупівлі відповідно до абзацу шістнадцятого пункту 44 Особливостей. </w:t>
            </w:r>
          </w:p>
          <w:p w14:paraId="398471CD" w14:textId="561C8455" w:rsidR="001E1E48" w:rsidRPr="00B258CA" w:rsidRDefault="001E1E48" w:rsidP="001E1E4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yellow"/>
                <w:lang w:eastAsia="uk-UA"/>
              </w:rPr>
            </w:pPr>
            <w:r>
              <w:rPr>
                <w:rFonts w:ascii="Times New Roman" w:hAnsi="Times New Roman"/>
                <w:noProof/>
                <w:color w:val="000000"/>
                <w:sz w:val="24"/>
                <w:szCs w:val="24"/>
                <w:lang w:eastAsia="ru-RU"/>
              </w:rPr>
              <w:t xml:space="preserve">     5.6. </w:t>
            </w:r>
            <w:r w:rsidRPr="009322EA">
              <w:rPr>
                <w:rFonts w:ascii="Times New Roman" w:hAnsi="Times New Roman"/>
                <w:noProof/>
                <w:color w:val="000000"/>
                <w:sz w:val="24"/>
                <w:szCs w:val="24"/>
                <w:lang w:eastAsia="ru-RU"/>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w:t>
            </w:r>
            <w:r>
              <w:rPr>
                <w:rFonts w:ascii="Times New Roman" w:hAnsi="Times New Roman"/>
                <w:noProof/>
                <w:color w:val="000000"/>
                <w:sz w:val="24"/>
                <w:szCs w:val="24"/>
                <w:lang w:eastAsia="ru-RU"/>
              </w:rPr>
              <w:t>разі</w:t>
            </w:r>
            <w:r w:rsidRPr="009322EA">
              <w:rPr>
                <w:rFonts w:ascii="Times New Roman" w:hAnsi="Times New Roman"/>
                <w:noProof/>
                <w:color w:val="000000"/>
                <w:sz w:val="24"/>
                <w:szCs w:val="24"/>
                <w:lang w:eastAsia="ru-RU"/>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w:t>
            </w:r>
            <w:r>
              <w:rPr>
                <w:rFonts w:ascii="Times New Roman" w:hAnsi="Times New Roman"/>
                <w:noProof/>
                <w:color w:val="000000"/>
                <w:sz w:val="24"/>
                <w:szCs w:val="24"/>
                <w:lang w:eastAsia="ru-RU"/>
              </w:rPr>
              <w:t xml:space="preserve"> (</w:t>
            </w:r>
            <w:r w:rsidRPr="009322EA">
              <w:rPr>
                <w:rFonts w:ascii="Times New Roman" w:hAnsi="Times New Roman"/>
                <w:noProof/>
                <w:color w:val="000000"/>
                <w:sz w:val="24"/>
                <w:szCs w:val="24"/>
                <w:lang w:eastAsia="ru-RU"/>
              </w:rPr>
              <w:t xml:space="preserve">у разі застосування </w:t>
            </w:r>
            <w:r>
              <w:rPr>
                <w:rFonts w:ascii="Times New Roman" w:hAnsi="Times New Roman"/>
                <w:noProof/>
                <w:color w:val="000000"/>
                <w:sz w:val="24"/>
                <w:szCs w:val="24"/>
                <w:lang w:eastAsia="ru-RU"/>
              </w:rPr>
              <w:t xml:space="preserve">таких критеріїв </w:t>
            </w:r>
            <w:r w:rsidRPr="009322EA">
              <w:rPr>
                <w:rFonts w:ascii="Times New Roman" w:hAnsi="Times New Roman"/>
                <w:noProof/>
                <w:color w:val="000000"/>
                <w:sz w:val="24"/>
                <w:szCs w:val="24"/>
                <w:lang w:eastAsia="ru-RU"/>
              </w:rPr>
              <w:t>до учасника процедури закупівлі</w:t>
            </w:r>
            <w:r>
              <w:rPr>
                <w:rFonts w:ascii="Times New Roman" w:hAnsi="Times New Roman"/>
                <w:noProof/>
                <w:color w:val="000000"/>
                <w:sz w:val="24"/>
                <w:szCs w:val="24"/>
                <w:lang w:eastAsia="ru-RU"/>
              </w:rPr>
              <w:t>)</w:t>
            </w:r>
            <w:r w:rsidRPr="009322EA">
              <w:rPr>
                <w:rFonts w:ascii="Times New Roman" w:hAnsi="Times New Roman"/>
                <w:noProof/>
                <w:color w:val="000000"/>
                <w:sz w:val="24"/>
                <w:szCs w:val="24"/>
                <w:lang w:eastAsia="ru-RU"/>
              </w:rPr>
              <w:t>, замовник перевіряє таких суб’єктів господа</w:t>
            </w:r>
            <w:r>
              <w:rPr>
                <w:rFonts w:ascii="Times New Roman" w:hAnsi="Times New Roman"/>
                <w:noProof/>
                <w:color w:val="000000"/>
                <w:sz w:val="24"/>
                <w:szCs w:val="24"/>
                <w:lang w:eastAsia="ru-RU"/>
              </w:rPr>
              <w:t>рювання на відсутність підстав</w:t>
            </w:r>
            <w:r w:rsidRPr="009322EA">
              <w:rPr>
                <w:rFonts w:ascii="Times New Roman" w:hAnsi="Times New Roman"/>
                <w:noProof/>
                <w:color w:val="000000"/>
                <w:sz w:val="24"/>
                <w:szCs w:val="24"/>
                <w:lang w:eastAsia="ru-RU"/>
              </w:rPr>
              <w:t>, визначених</w:t>
            </w:r>
            <w:r>
              <w:rPr>
                <w:rFonts w:ascii="Times New Roman" w:hAnsi="Times New Roman"/>
                <w:noProof/>
                <w:color w:val="000000"/>
                <w:sz w:val="24"/>
                <w:szCs w:val="24"/>
                <w:lang w:eastAsia="ru-RU"/>
              </w:rPr>
              <w:t xml:space="preserve"> пунктом 44 Особливостей</w:t>
            </w:r>
            <w:r w:rsidRPr="009322EA">
              <w:rPr>
                <w:rFonts w:ascii="Times New Roman" w:hAnsi="Times New Roman"/>
                <w:noProof/>
                <w:color w:val="000000"/>
                <w:sz w:val="24"/>
                <w:szCs w:val="24"/>
                <w:lang w:eastAsia="ru-RU"/>
              </w:rPr>
              <w:t>.</w:t>
            </w:r>
          </w:p>
        </w:tc>
      </w:tr>
      <w:tr w:rsidR="001E1E48" w:rsidRPr="00B258CA" w14:paraId="4B0E08D0" w14:textId="77777777" w:rsidTr="00FB28EE">
        <w:trPr>
          <w:trHeight w:val="274"/>
          <w:jc w:val="center"/>
        </w:trPr>
        <w:tc>
          <w:tcPr>
            <w:tcW w:w="570" w:type="dxa"/>
            <w:shd w:val="clear" w:color="auto" w:fill="auto"/>
          </w:tcPr>
          <w:p w14:paraId="2FDD5EED"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6</w:t>
            </w:r>
          </w:p>
        </w:tc>
        <w:tc>
          <w:tcPr>
            <w:tcW w:w="3507" w:type="dxa"/>
            <w:gridSpan w:val="2"/>
            <w:shd w:val="clear" w:color="auto" w:fill="auto"/>
          </w:tcPr>
          <w:p w14:paraId="5A8F81D6"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w:t>
            </w:r>
            <w:r w:rsidRPr="00B258CA">
              <w:rPr>
                <w:rFonts w:ascii="Times New Roman" w:eastAsia="Times New Roman" w:hAnsi="Times New Roman" w:cs="Times New Roman"/>
                <w:b/>
                <w:sz w:val="24"/>
                <w:szCs w:val="24"/>
                <w:lang w:eastAsia="uk-UA"/>
              </w:rPr>
              <w:t>закупівлі</w:t>
            </w:r>
            <w:r w:rsidRPr="00B258CA">
              <w:rPr>
                <w:rFonts w:ascii="Times New Roman" w:eastAsia="Times New Roman" w:hAnsi="Times New Roman" w:cs="Times New Roman"/>
                <w:b/>
                <w:color w:val="000000"/>
                <w:sz w:val="24"/>
                <w:szCs w:val="24"/>
                <w:lang w:eastAsia="uk-UA"/>
              </w:rPr>
              <w:t>)</w:t>
            </w:r>
          </w:p>
        </w:tc>
        <w:tc>
          <w:tcPr>
            <w:tcW w:w="5919" w:type="dxa"/>
            <w:shd w:val="clear" w:color="auto" w:fill="auto"/>
          </w:tcPr>
          <w:p w14:paraId="4E74E37B"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Додатком № 3 до цієї тендерної документації);</w:t>
            </w:r>
          </w:p>
          <w:p w14:paraId="7547BF5F"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5C85899C"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9FD074F"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6.4. Вимоги Замовника щодо необхідності застосування заходів із захисту довкілля: товари, що є предметом закупівлі, повинні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 в електронному вигляді)</w:t>
            </w:r>
          </w:p>
        </w:tc>
      </w:tr>
      <w:tr w:rsidR="001E1E48" w:rsidRPr="00B258CA" w14:paraId="589F7C1A" w14:textId="77777777" w:rsidTr="00FB28EE">
        <w:trPr>
          <w:trHeight w:val="1408"/>
          <w:jc w:val="center"/>
        </w:trPr>
        <w:tc>
          <w:tcPr>
            <w:tcW w:w="570" w:type="dxa"/>
            <w:shd w:val="clear" w:color="auto" w:fill="auto"/>
          </w:tcPr>
          <w:p w14:paraId="7474E65B"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7</w:t>
            </w:r>
          </w:p>
        </w:tc>
        <w:tc>
          <w:tcPr>
            <w:tcW w:w="3507" w:type="dxa"/>
            <w:gridSpan w:val="2"/>
            <w:shd w:val="clear" w:color="auto" w:fill="auto"/>
          </w:tcPr>
          <w:p w14:paraId="43B6263F"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shd w:val="clear" w:color="auto" w:fill="auto"/>
          </w:tcPr>
          <w:p w14:paraId="3DE61C06"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FCDE38D"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7.2.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w:t>
            </w:r>
            <w:r w:rsidRPr="00B258CA">
              <w:rPr>
                <w:rFonts w:ascii="Times New Roman" w:eastAsia="Times New Roman" w:hAnsi="Times New Roman" w:cs="Times New Roman"/>
                <w:color w:val="000000"/>
                <w:sz w:val="24"/>
                <w:szCs w:val="24"/>
                <w:lang w:eastAsia="uk-UA"/>
              </w:rPr>
              <w:lastRenderedPageBreak/>
              <w:t>вимогам.</w:t>
            </w:r>
          </w:p>
        </w:tc>
      </w:tr>
      <w:tr w:rsidR="001E1E48" w:rsidRPr="00B258CA" w14:paraId="6B69BD2B" w14:textId="77777777" w:rsidTr="00FB28EE">
        <w:trPr>
          <w:trHeight w:val="522"/>
          <w:jc w:val="center"/>
        </w:trPr>
        <w:tc>
          <w:tcPr>
            <w:tcW w:w="570" w:type="dxa"/>
            <w:shd w:val="clear" w:color="auto" w:fill="auto"/>
          </w:tcPr>
          <w:p w14:paraId="7968D027"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8</w:t>
            </w:r>
          </w:p>
        </w:tc>
        <w:tc>
          <w:tcPr>
            <w:tcW w:w="3507" w:type="dxa"/>
            <w:gridSpan w:val="2"/>
            <w:shd w:val="clear" w:color="auto" w:fill="auto"/>
          </w:tcPr>
          <w:p w14:paraId="450658C9" w14:textId="77777777" w:rsidR="001E1E48" w:rsidRPr="00B258CA" w:rsidRDefault="001E1E48" w:rsidP="001E1E4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субпідрядника/співвиконавця (у випадку закупівлі робіт чи послуг)</w:t>
            </w:r>
          </w:p>
          <w:p w14:paraId="1F88F129"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
        </w:tc>
        <w:tc>
          <w:tcPr>
            <w:tcW w:w="5919" w:type="dxa"/>
            <w:shd w:val="clear" w:color="auto" w:fill="auto"/>
          </w:tcPr>
          <w:p w14:paraId="63987913"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8.1. Учасник у складі тендерної пропозиції надає інформацію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E1E48" w:rsidRPr="00B258CA" w14:paraId="62844E59" w14:textId="77777777" w:rsidTr="00FB28EE">
        <w:trPr>
          <w:trHeight w:val="522"/>
          <w:jc w:val="center"/>
        </w:trPr>
        <w:tc>
          <w:tcPr>
            <w:tcW w:w="570" w:type="dxa"/>
            <w:shd w:val="clear" w:color="auto" w:fill="auto"/>
          </w:tcPr>
          <w:p w14:paraId="528B10B5"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9</w:t>
            </w:r>
          </w:p>
        </w:tc>
        <w:tc>
          <w:tcPr>
            <w:tcW w:w="3507" w:type="dxa"/>
            <w:gridSpan w:val="2"/>
            <w:shd w:val="clear" w:color="auto" w:fill="auto"/>
          </w:tcPr>
          <w:p w14:paraId="3C0CD3C9"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5919" w:type="dxa"/>
            <w:shd w:val="clear" w:color="auto" w:fill="auto"/>
          </w:tcPr>
          <w:p w14:paraId="53258C4D"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1E48" w:rsidRPr="00B258CA" w14:paraId="105375FA" w14:textId="77777777" w:rsidTr="00FB28EE">
        <w:trPr>
          <w:trHeight w:val="522"/>
          <w:jc w:val="center"/>
        </w:trPr>
        <w:tc>
          <w:tcPr>
            <w:tcW w:w="9996" w:type="dxa"/>
            <w:gridSpan w:val="4"/>
            <w:shd w:val="clear" w:color="auto" w:fill="A5A5A5"/>
          </w:tcPr>
          <w:p w14:paraId="08BE8726" w14:textId="77777777" w:rsidR="001E1E48" w:rsidRPr="00B258CA" w:rsidRDefault="001E1E48" w:rsidP="001E1E48">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IV. Подання та розкриття тендерної пропозиції</w:t>
            </w:r>
          </w:p>
        </w:tc>
      </w:tr>
      <w:tr w:rsidR="001E1E48" w:rsidRPr="00B258CA" w14:paraId="5210DB4B" w14:textId="77777777" w:rsidTr="00FB28EE">
        <w:trPr>
          <w:trHeight w:val="522"/>
          <w:jc w:val="center"/>
        </w:trPr>
        <w:tc>
          <w:tcPr>
            <w:tcW w:w="570" w:type="dxa"/>
            <w:shd w:val="clear" w:color="auto" w:fill="auto"/>
          </w:tcPr>
          <w:p w14:paraId="6CE1C1FF"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437" w:type="dxa"/>
            <w:shd w:val="clear" w:color="auto" w:fill="auto"/>
          </w:tcPr>
          <w:p w14:paraId="2BDC4D19"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5989" w:type="dxa"/>
            <w:gridSpan w:val="2"/>
            <w:shd w:val="clear" w:color="auto" w:fill="auto"/>
          </w:tcPr>
          <w:p w14:paraId="3D867C7E" w14:textId="77777777" w:rsidR="001E1E48" w:rsidRPr="00B258CA" w:rsidRDefault="001E1E48" w:rsidP="001E1E48">
            <w:pPr>
              <w:widowControl w:val="0"/>
              <w:numPr>
                <w:ilvl w:val="1"/>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Pr="00B258CA">
              <w:rPr>
                <w:rFonts w:ascii="Times New Roman" w:eastAsia="Times New Roman" w:hAnsi="Times New Roman" w:cs="Times New Roman"/>
                <w:b/>
                <w:color w:val="000000"/>
                <w:sz w:val="24"/>
                <w:szCs w:val="24"/>
                <w:lang w:val="ru-RU" w:eastAsia="uk-UA"/>
              </w:rPr>
              <w:t xml:space="preserve">зазначений у системі </w:t>
            </w:r>
            <w:r w:rsidRPr="00B258CA">
              <w:rPr>
                <w:rFonts w:ascii="Times New Roman" w:eastAsia="Times New Roman" w:hAnsi="Times New Roman" w:cs="Times New Roman"/>
                <w:b/>
                <w:color w:val="000000"/>
                <w:sz w:val="24"/>
                <w:szCs w:val="24"/>
                <w:lang w:val="en-US" w:eastAsia="uk-UA"/>
              </w:rPr>
              <w:t>Prozoro</w:t>
            </w:r>
            <w:r w:rsidRPr="00B258CA">
              <w:rPr>
                <w:rFonts w:ascii="Times New Roman" w:eastAsia="Times New Roman" w:hAnsi="Times New Roman" w:cs="Times New Roman"/>
                <w:b/>
                <w:color w:val="000000"/>
                <w:sz w:val="24"/>
                <w:szCs w:val="24"/>
                <w:lang w:eastAsia="uk-UA"/>
              </w:rPr>
              <w:t xml:space="preserve"> </w:t>
            </w:r>
            <w:r w:rsidRPr="00B258CA">
              <w:rPr>
                <w:rFonts w:ascii="Times New Roman" w:eastAsia="Times New Roman" w:hAnsi="Times New Roman" w:cs="Times New Roman"/>
                <w:color w:val="000000"/>
                <w:sz w:val="24"/>
                <w:szCs w:val="24"/>
                <w:lang w:eastAsia="uk-UA"/>
              </w:rPr>
              <w:t xml:space="preserve">(Строк для подання тендерних пропозицій не може бути менше, ніж </w:t>
            </w:r>
            <w:r w:rsidRPr="00B258CA">
              <w:rPr>
                <w:rFonts w:ascii="Times New Roman" w:eastAsia="Times New Roman" w:hAnsi="Times New Roman" w:cs="Times New Roman"/>
                <w:b/>
                <w:color w:val="000000"/>
                <w:sz w:val="24"/>
                <w:szCs w:val="24"/>
                <w:lang w:eastAsia="uk-UA"/>
              </w:rPr>
              <w:t>сім днів</w:t>
            </w:r>
            <w:r w:rsidRPr="00B258CA">
              <w:rPr>
                <w:rFonts w:ascii="Times New Roman" w:eastAsia="Times New Roman" w:hAnsi="Times New Roman" w:cs="Times New Roman"/>
                <w:color w:val="000000"/>
                <w:sz w:val="24"/>
                <w:szCs w:val="24"/>
                <w:lang w:eastAsia="uk-UA"/>
              </w:rPr>
              <w:t xml:space="preserve"> з дня оприлюднення оголошення про проведення відкритих торгів в електронній системі закупівель);</w:t>
            </w:r>
          </w:p>
          <w:p w14:paraId="6B62C164" w14:textId="77777777" w:rsidR="001E1E48" w:rsidRPr="00B258CA" w:rsidRDefault="001E1E48" w:rsidP="001E1E48">
            <w:pPr>
              <w:widowControl w:val="0"/>
              <w:numPr>
                <w:ilvl w:val="1"/>
                <w:numId w:val="1"/>
              </w:numPr>
              <w:pBdr>
                <w:top w:val="nil"/>
                <w:left w:val="nil"/>
                <w:bottom w:val="nil"/>
                <w:right w:val="nil"/>
                <w:between w:val="nil"/>
              </w:pBdr>
              <w:spacing w:after="0" w:line="240" w:lineRule="auto"/>
              <w:ind w:left="34" w:firstLine="10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Отримана тендерна пропозиція вноситься автоматично до реєстру отриманих тендерних пропозицій.</w:t>
            </w:r>
          </w:p>
          <w:p w14:paraId="46A20E71" w14:textId="77777777" w:rsidR="001E1E48" w:rsidRPr="00B258CA" w:rsidRDefault="001E1E48" w:rsidP="001E1E48">
            <w:pPr>
              <w:widowControl w:val="0"/>
              <w:numPr>
                <w:ilvl w:val="1"/>
                <w:numId w:val="1"/>
              </w:numPr>
              <w:pBdr>
                <w:top w:val="nil"/>
                <w:left w:val="nil"/>
                <w:bottom w:val="nil"/>
                <w:right w:val="nil"/>
                <w:between w:val="nil"/>
              </w:pBdr>
              <w:spacing w:after="0" w:line="240" w:lineRule="auto"/>
              <w:ind w:left="34" w:firstLine="10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E1E48" w:rsidRPr="00B258CA" w14:paraId="39B97629" w14:textId="77777777" w:rsidTr="00FB28EE">
        <w:trPr>
          <w:trHeight w:val="522"/>
          <w:jc w:val="center"/>
        </w:trPr>
        <w:tc>
          <w:tcPr>
            <w:tcW w:w="570" w:type="dxa"/>
            <w:shd w:val="clear" w:color="auto" w:fill="auto"/>
          </w:tcPr>
          <w:p w14:paraId="6BB9A8B5"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p>
        </w:tc>
        <w:tc>
          <w:tcPr>
            <w:tcW w:w="3507" w:type="dxa"/>
            <w:gridSpan w:val="2"/>
            <w:shd w:val="clear" w:color="auto" w:fill="auto"/>
          </w:tcPr>
          <w:p w14:paraId="4C8A0723"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Дата та час розкриття тендерної пропозиції</w:t>
            </w:r>
          </w:p>
        </w:tc>
        <w:tc>
          <w:tcPr>
            <w:tcW w:w="5919" w:type="dxa"/>
            <w:shd w:val="clear" w:color="auto" w:fill="auto"/>
          </w:tcPr>
          <w:p w14:paraId="6640AC65" w14:textId="77777777" w:rsidR="001E1E48" w:rsidRPr="008E3561" w:rsidRDefault="001E1E48" w:rsidP="001E1E48">
            <w:pPr>
              <w:shd w:val="clear" w:color="auto" w:fill="FFFFFF"/>
              <w:spacing w:after="0" w:line="240" w:lineRule="auto"/>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2.1.</w:t>
            </w:r>
            <w:r w:rsidRPr="008E3561">
              <w:rPr>
                <w:rFonts w:ascii="Times New Roman" w:eastAsia="Times New Roman" w:hAnsi="Times New Roman"/>
                <w:color w:val="333333"/>
                <w:sz w:val="24"/>
                <w:szCs w:val="24"/>
                <w:lang w:eastAsia="uk-UA"/>
              </w:rPr>
              <w:t>Відкриті торги проводяться без застосування електронного аукціону.</w:t>
            </w:r>
            <w:r>
              <w:rPr>
                <w:rFonts w:ascii="Times New Roman" w:eastAsia="Times New Roman" w:hAnsi="Times New Roman"/>
                <w:color w:val="333333"/>
                <w:sz w:val="24"/>
                <w:szCs w:val="24"/>
                <w:lang w:eastAsia="uk-UA"/>
              </w:rPr>
              <w:t xml:space="preserve"> </w:t>
            </w:r>
            <w:bookmarkStart w:id="0" w:name="n289"/>
            <w:bookmarkEnd w:id="0"/>
            <w:r w:rsidRPr="008E3561">
              <w:rPr>
                <w:rFonts w:ascii="Times New Roman" w:eastAsia="Times New Roman" w:hAnsi="Times New Roman"/>
                <w:i/>
                <w:iCs/>
                <w:color w:val="333333"/>
                <w:sz w:val="24"/>
                <w:szCs w:val="24"/>
                <w:lang w:eastAsia="uk-UA"/>
              </w:rPr>
              <w:t>{Пункт 35 в редакції Постанови КМ </w:t>
            </w:r>
            <w:hyperlink r:id="rId6" w:anchor="n26" w:tgtFrame="_blank" w:history="1">
              <w:r w:rsidRPr="008E3561">
                <w:rPr>
                  <w:rFonts w:ascii="Times New Roman" w:eastAsia="Times New Roman" w:hAnsi="Times New Roman"/>
                  <w:i/>
                  <w:iCs/>
                  <w:color w:val="000099"/>
                  <w:sz w:val="24"/>
                  <w:szCs w:val="24"/>
                  <w:u w:val="single"/>
                  <w:lang w:eastAsia="uk-UA"/>
                </w:rPr>
                <w:t>№ 1495 від 30.12.2022</w:t>
              </w:r>
            </w:hyperlink>
            <w:r w:rsidRPr="008E3561">
              <w:rPr>
                <w:rFonts w:ascii="Times New Roman" w:eastAsia="Times New Roman" w:hAnsi="Times New Roman"/>
                <w:i/>
                <w:iCs/>
                <w:color w:val="333333"/>
                <w:sz w:val="24"/>
                <w:szCs w:val="24"/>
                <w:lang w:eastAsia="uk-UA"/>
              </w:rPr>
              <w:t>}</w:t>
            </w:r>
          </w:p>
          <w:p w14:paraId="5A2280FF" w14:textId="77777777" w:rsidR="001E1E48" w:rsidRDefault="001E1E48" w:rsidP="001E1E48">
            <w:pPr>
              <w:shd w:val="clear" w:color="auto" w:fill="FFFFFF"/>
              <w:spacing w:after="0" w:line="240" w:lineRule="auto"/>
              <w:jc w:val="both"/>
              <w:rPr>
                <w:rFonts w:ascii="Times New Roman" w:eastAsia="Times New Roman" w:hAnsi="Times New Roman"/>
                <w:color w:val="333333"/>
                <w:sz w:val="24"/>
                <w:szCs w:val="24"/>
                <w:lang w:eastAsia="uk-UA"/>
              </w:rPr>
            </w:pPr>
            <w:bookmarkStart w:id="1" w:name="n126"/>
            <w:bookmarkEnd w:id="1"/>
            <w:r w:rsidRPr="008E3561">
              <w:rPr>
                <w:rFonts w:ascii="Times New Roman" w:eastAsia="Times New Roman" w:hAnsi="Times New Roman"/>
                <w:color w:val="333333"/>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8BB9C76" w14:textId="77777777" w:rsidR="001E1E48" w:rsidRPr="00CD0A15" w:rsidRDefault="001E1E48" w:rsidP="001E1E48">
            <w:pPr>
              <w:shd w:val="clear" w:color="auto" w:fill="FFFFFF"/>
              <w:spacing w:after="0" w:line="240" w:lineRule="auto"/>
              <w:ind w:firstLine="450"/>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2.2.</w:t>
            </w:r>
            <w:r w:rsidRPr="00CD0A15">
              <w:rPr>
                <w:rFonts w:ascii="Times New Roman" w:eastAsia="Times New Roman" w:hAnsi="Times New Roman"/>
                <w:color w:val="333333"/>
                <w:sz w:val="24"/>
                <w:szCs w:val="24"/>
                <w:lang w:eastAsia="uk-UA"/>
              </w:rPr>
              <w:t xml:space="preserve">Протокол розкриття тендерних пропозицій формується та оприлюднюється електронною системою закупівель автоматично в день розкриття </w:t>
            </w:r>
            <w:r w:rsidRPr="00CD0A15">
              <w:rPr>
                <w:rFonts w:ascii="Times New Roman" w:eastAsia="Times New Roman" w:hAnsi="Times New Roman"/>
                <w:color w:val="333333"/>
                <w:sz w:val="24"/>
                <w:szCs w:val="24"/>
                <w:lang w:eastAsia="uk-UA"/>
              </w:rPr>
              <w:lastRenderedPageBreak/>
              <w:t>тендерних пропозицій. Протокол розкриття тендерних пропозицій повинен містити інформацію про:</w:t>
            </w:r>
          </w:p>
          <w:p w14:paraId="506E554D" w14:textId="77777777" w:rsidR="001E1E48" w:rsidRPr="00CD0A15" w:rsidRDefault="001E1E48" w:rsidP="001E1E48">
            <w:pPr>
              <w:shd w:val="clear" w:color="auto" w:fill="FFFFFF"/>
              <w:spacing w:after="0" w:line="240" w:lineRule="auto"/>
              <w:ind w:firstLine="450"/>
              <w:jc w:val="both"/>
              <w:rPr>
                <w:rFonts w:ascii="Times New Roman" w:eastAsia="Times New Roman" w:hAnsi="Times New Roman"/>
                <w:color w:val="333333"/>
                <w:sz w:val="24"/>
                <w:szCs w:val="24"/>
                <w:lang w:eastAsia="uk-UA"/>
              </w:rPr>
            </w:pPr>
            <w:bookmarkStart w:id="2" w:name="n293"/>
            <w:bookmarkEnd w:id="2"/>
            <w:r w:rsidRPr="00CD0A15">
              <w:rPr>
                <w:rFonts w:ascii="Times New Roman" w:eastAsia="Times New Roman" w:hAnsi="Times New Roman"/>
                <w:color w:val="333333"/>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3CB3D52" w14:textId="77777777" w:rsidR="001E1E48" w:rsidRPr="00CD0A15" w:rsidRDefault="001E1E48" w:rsidP="001E1E48">
            <w:pPr>
              <w:shd w:val="clear" w:color="auto" w:fill="FFFFFF"/>
              <w:spacing w:after="0" w:line="240" w:lineRule="auto"/>
              <w:ind w:firstLine="450"/>
              <w:jc w:val="both"/>
              <w:rPr>
                <w:rFonts w:ascii="Times New Roman" w:eastAsia="Times New Roman" w:hAnsi="Times New Roman"/>
                <w:color w:val="333333"/>
                <w:sz w:val="24"/>
                <w:szCs w:val="24"/>
                <w:lang w:eastAsia="uk-UA"/>
              </w:rPr>
            </w:pPr>
            <w:bookmarkStart w:id="3" w:name="n294"/>
            <w:bookmarkEnd w:id="3"/>
            <w:r w:rsidRPr="00CD0A15">
              <w:rPr>
                <w:rFonts w:ascii="Times New Roman" w:eastAsia="Times New Roman" w:hAnsi="Times New Roman"/>
                <w:color w:val="333333"/>
                <w:sz w:val="24"/>
                <w:szCs w:val="24"/>
                <w:lang w:eastAsia="uk-UA"/>
              </w:rPr>
              <w:t>унікальний номер оголошення про проведення відкритих торгів, присвоєний електронною системою закупівель;</w:t>
            </w:r>
          </w:p>
          <w:p w14:paraId="16FC3E2B" w14:textId="77777777" w:rsidR="001E1E48" w:rsidRPr="00CD0A15" w:rsidRDefault="001E1E48" w:rsidP="001E1E48">
            <w:pPr>
              <w:shd w:val="clear" w:color="auto" w:fill="FFFFFF"/>
              <w:spacing w:after="0" w:line="240" w:lineRule="auto"/>
              <w:ind w:firstLine="450"/>
              <w:jc w:val="both"/>
              <w:rPr>
                <w:rFonts w:ascii="Times New Roman" w:eastAsia="Times New Roman" w:hAnsi="Times New Roman"/>
                <w:color w:val="333333"/>
                <w:sz w:val="24"/>
                <w:szCs w:val="24"/>
                <w:lang w:eastAsia="uk-UA"/>
              </w:rPr>
            </w:pPr>
            <w:bookmarkStart w:id="4" w:name="n295"/>
            <w:bookmarkEnd w:id="4"/>
            <w:r w:rsidRPr="00CD0A15">
              <w:rPr>
                <w:rFonts w:ascii="Times New Roman" w:eastAsia="Times New Roman" w:hAnsi="Times New Roman"/>
                <w:color w:val="333333"/>
                <w:sz w:val="24"/>
                <w:szCs w:val="24"/>
                <w:lang w:eastAsia="uk-UA"/>
              </w:rPr>
              <w:t>назву предмета закупівлі;</w:t>
            </w:r>
          </w:p>
          <w:p w14:paraId="65E9C71E" w14:textId="77777777" w:rsidR="001E1E48" w:rsidRPr="00CD0A15" w:rsidRDefault="001E1E48" w:rsidP="001E1E48">
            <w:pPr>
              <w:shd w:val="clear" w:color="auto" w:fill="FFFFFF"/>
              <w:spacing w:after="0" w:line="240" w:lineRule="auto"/>
              <w:ind w:firstLine="450"/>
              <w:jc w:val="both"/>
              <w:rPr>
                <w:rFonts w:ascii="Times New Roman" w:eastAsia="Times New Roman" w:hAnsi="Times New Roman"/>
                <w:color w:val="333333"/>
                <w:sz w:val="24"/>
                <w:szCs w:val="24"/>
                <w:lang w:eastAsia="uk-UA"/>
              </w:rPr>
            </w:pPr>
            <w:bookmarkStart w:id="5" w:name="n296"/>
            <w:bookmarkEnd w:id="5"/>
            <w:r w:rsidRPr="00CD0A15">
              <w:rPr>
                <w:rFonts w:ascii="Times New Roman" w:eastAsia="Times New Roman" w:hAnsi="Times New Roman"/>
                <w:color w:val="333333"/>
                <w:sz w:val="24"/>
                <w:szCs w:val="24"/>
                <w:lang w:eastAsia="uk-UA"/>
              </w:rPr>
              <w:t>дату та час розкриття тендерної пропозиції;</w:t>
            </w:r>
          </w:p>
          <w:p w14:paraId="5488BF63" w14:textId="77777777" w:rsidR="001E1E48" w:rsidRPr="00CD0A15" w:rsidRDefault="001E1E48" w:rsidP="001E1E48">
            <w:pPr>
              <w:shd w:val="clear" w:color="auto" w:fill="FFFFFF"/>
              <w:spacing w:after="0" w:line="240" w:lineRule="auto"/>
              <w:ind w:firstLine="450"/>
              <w:jc w:val="both"/>
              <w:rPr>
                <w:rFonts w:ascii="Times New Roman" w:eastAsia="Times New Roman" w:hAnsi="Times New Roman"/>
                <w:color w:val="333333"/>
                <w:sz w:val="24"/>
                <w:szCs w:val="24"/>
                <w:lang w:eastAsia="uk-UA"/>
              </w:rPr>
            </w:pPr>
            <w:bookmarkStart w:id="6" w:name="n297"/>
            <w:bookmarkEnd w:id="6"/>
            <w:r w:rsidRPr="00CD0A15">
              <w:rPr>
                <w:rFonts w:ascii="Times New Roman" w:eastAsia="Times New Roman" w:hAnsi="Times New Roman"/>
                <w:color w:val="333333"/>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1D230B9D" w14:textId="77777777" w:rsidR="001E1E48" w:rsidRPr="00CD0A15" w:rsidRDefault="001E1E48" w:rsidP="001E1E48">
            <w:pPr>
              <w:shd w:val="clear" w:color="auto" w:fill="FFFFFF"/>
              <w:spacing w:after="0" w:line="240" w:lineRule="auto"/>
              <w:ind w:firstLine="450"/>
              <w:jc w:val="both"/>
              <w:rPr>
                <w:rFonts w:ascii="Times New Roman" w:eastAsia="Times New Roman" w:hAnsi="Times New Roman"/>
                <w:color w:val="333333"/>
                <w:sz w:val="24"/>
                <w:szCs w:val="24"/>
                <w:lang w:eastAsia="uk-UA"/>
              </w:rPr>
            </w:pPr>
            <w:bookmarkStart w:id="7" w:name="n298"/>
            <w:bookmarkEnd w:id="7"/>
            <w:r w:rsidRPr="00CD0A15">
              <w:rPr>
                <w:rFonts w:ascii="Times New Roman" w:eastAsia="Times New Roman" w:hAnsi="Times New Roman"/>
                <w:color w:val="333333"/>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648146EC" w14:textId="77777777" w:rsidR="001E1E48" w:rsidRPr="00CD0A15" w:rsidRDefault="001E1E48" w:rsidP="001E1E48">
            <w:pPr>
              <w:shd w:val="clear" w:color="auto" w:fill="FFFFFF"/>
              <w:spacing w:after="0" w:line="240" w:lineRule="auto"/>
              <w:ind w:firstLine="450"/>
              <w:jc w:val="both"/>
              <w:rPr>
                <w:rFonts w:ascii="Times New Roman" w:eastAsia="Times New Roman" w:hAnsi="Times New Roman"/>
                <w:color w:val="333333"/>
                <w:sz w:val="24"/>
                <w:szCs w:val="24"/>
                <w:lang w:eastAsia="uk-UA"/>
              </w:rPr>
            </w:pPr>
            <w:bookmarkStart w:id="8" w:name="n299"/>
            <w:bookmarkEnd w:id="8"/>
            <w:r w:rsidRPr="00CD0A15">
              <w:rPr>
                <w:rFonts w:ascii="Times New Roman" w:eastAsia="Times New Roman" w:hAnsi="Times New Roman"/>
                <w:color w:val="333333"/>
                <w:sz w:val="24"/>
                <w:szCs w:val="24"/>
                <w:lang w:eastAsia="uk-UA"/>
              </w:rPr>
              <w:t>інформацію щодо ціни тендерної пропозиції (тендерних пропозицій).</w:t>
            </w:r>
          </w:p>
          <w:p w14:paraId="4E8AB11D"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tc>
      </w:tr>
      <w:tr w:rsidR="001E1E48" w:rsidRPr="00B258CA" w14:paraId="084E8EB3" w14:textId="77777777" w:rsidTr="00FB28EE">
        <w:trPr>
          <w:trHeight w:val="522"/>
          <w:jc w:val="center"/>
        </w:trPr>
        <w:tc>
          <w:tcPr>
            <w:tcW w:w="9996" w:type="dxa"/>
            <w:gridSpan w:val="4"/>
            <w:shd w:val="clear" w:color="auto" w:fill="A5A5A5"/>
          </w:tcPr>
          <w:p w14:paraId="1AF6C775" w14:textId="77777777" w:rsidR="001E1E48" w:rsidRPr="00B258CA" w:rsidRDefault="001E1E48" w:rsidP="001E1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Розділ V. Оцінка тендерної пропозиції</w:t>
            </w:r>
          </w:p>
        </w:tc>
      </w:tr>
      <w:tr w:rsidR="001E1E48" w:rsidRPr="00B258CA" w14:paraId="34656DCD" w14:textId="77777777" w:rsidTr="00FB28EE">
        <w:trPr>
          <w:trHeight w:val="522"/>
          <w:jc w:val="center"/>
        </w:trPr>
        <w:tc>
          <w:tcPr>
            <w:tcW w:w="570" w:type="dxa"/>
            <w:shd w:val="clear" w:color="auto" w:fill="auto"/>
          </w:tcPr>
          <w:p w14:paraId="48C52F89"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507" w:type="dxa"/>
            <w:gridSpan w:val="2"/>
            <w:shd w:val="clear" w:color="auto" w:fill="auto"/>
          </w:tcPr>
          <w:p w14:paraId="4FBD71B0"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BF3B63" w14:textId="6E3C510D" w:rsidR="001E1E48" w:rsidRPr="00844AFA" w:rsidRDefault="001E1E48" w:rsidP="001E1E48">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Pr>
                <w:rFonts w:ascii="Times New Roman" w:eastAsia="Times New Roman" w:hAnsi="Times New Roman"/>
                <w:color w:val="333333"/>
                <w:sz w:val="24"/>
                <w:szCs w:val="24"/>
                <w:lang w:eastAsia="uk-UA"/>
              </w:rPr>
              <w:t>1.1.</w:t>
            </w:r>
            <w:r w:rsidRPr="00CD0A15">
              <w:rPr>
                <w:rFonts w:ascii="Times New Roman" w:eastAsia="Times New Roman" w:hAnsi="Times New Roman"/>
                <w:color w:val="333333"/>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844AFA">
              <w:rPr>
                <w:rFonts w:ascii="Times New Roman" w:eastAsia="Times New Roman" w:hAnsi="Times New Roman"/>
                <w:color w:val="333333"/>
                <w:sz w:val="24"/>
                <w:szCs w:val="24"/>
                <w:lang w:eastAsia="uk-UA"/>
              </w:rPr>
              <w:t xml:space="preserve"> </w:t>
            </w:r>
            <w:r w:rsidR="00844AFA" w:rsidRPr="00844AFA">
              <w:rPr>
                <w:rFonts w:ascii="Times New Roman" w:hAnsi="Times New Roman" w:cs="Times New Roman"/>
                <w:sz w:val="24"/>
                <w:szCs w:val="24"/>
              </w:rPr>
              <w:t>Замовник</w:t>
            </w:r>
            <w:r w:rsidR="00844AFA" w:rsidRPr="00844AFA">
              <w:rPr>
                <w:rFonts w:ascii="Times New Roman" w:hAnsi="Times New Roman" w:cs="Times New Roman"/>
                <w:spacing w:val="1"/>
                <w:sz w:val="24"/>
                <w:szCs w:val="24"/>
              </w:rPr>
              <w:t xml:space="preserve"> </w:t>
            </w:r>
            <w:r w:rsidR="00844AFA" w:rsidRPr="00844AFA">
              <w:rPr>
                <w:rFonts w:ascii="Times New Roman" w:hAnsi="Times New Roman" w:cs="Times New Roman"/>
                <w:b/>
                <w:sz w:val="24"/>
                <w:szCs w:val="24"/>
              </w:rPr>
              <w:t>не</w:t>
            </w:r>
            <w:r w:rsidR="00844AFA" w:rsidRPr="00844AFA">
              <w:rPr>
                <w:rFonts w:ascii="Times New Roman" w:hAnsi="Times New Roman" w:cs="Times New Roman"/>
                <w:b/>
                <w:spacing w:val="1"/>
                <w:sz w:val="24"/>
                <w:szCs w:val="24"/>
              </w:rPr>
              <w:t xml:space="preserve"> </w:t>
            </w:r>
            <w:r w:rsidR="00844AFA" w:rsidRPr="00844AFA">
              <w:rPr>
                <w:rFonts w:ascii="Times New Roman" w:hAnsi="Times New Roman" w:cs="Times New Roman"/>
                <w:b/>
                <w:sz w:val="24"/>
                <w:szCs w:val="24"/>
              </w:rPr>
              <w:t>приймає</w:t>
            </w:r>
            <w:r w:rsidR="00844AFA" w:rsidRPr="00844AFA">
              <w:rPr>
                <w:rFonts w:ascii="Times New Roman" w:hAnsi="Times New Roman" w:cs="Times New Roman"/>
                <w:spacing w:val="1"/>
                <w:sz w:val="24"/>
                <w:szCs w:val="24"/>
              </w:rPr>
              <w:t xml:space="preserve"> </w:t>
            </w:r>
            <w:r w:rsidR="00844AFA" w:rsidRPr="00844AFA">
              <w:rPr>
                <w:rFonts w:ascii="Times New Roman" w:hAnsi="Times New Roman" w:cs="Times New Roman"/>
                <w:sz w:val="24"/>
                <w:szCs w:val="24"/>
              </w:rPr>
              <w:t>до</w:t>
            </w:r>
            <w:r w:rsidR="00844AFA" w:rsidRPr="00844AFA">
              <w:rPr>
                <w:rFonts w:ascii="Times New Roman" w:hAnsi="Times New Roman" w:cs="Times New Roman"/>
                <w:spacing w:val="1"/>
                <w:sz w:val="24"/>
                <w:szCs w:val="24"/>
              </w:rPr>
              <w:t xml:space="preserve"> </w:t>
            </w:r>
            <w:r w:rsidR="00844AFA" w:rsidRPr="00844AFA">
              <w:rPr>
                <w:rFonts w:ascii="Times New Roman" w:hAnsi="Times New Roman" w:cs="Times New Roman"/>
                <w:sz w:val="24"/>
                <w:szCs w:val="24"/>
              </w:rPr>
              <w:t>розгляду</w:t>
            </w:r>
            <w:r w:rsidR="00844AFA" w:rsidRPr="00844AFA">
              <w:rPr>
                <w:rFonts w:ascii="Times New Roman" w:hAnsi="Times New Roman" w:cs="Times New Roman"/>
                <w:spacing w:val="1"/>
                <w:sz w:val="24"/>
                <w:szCs w:val="24"/>
              </w:rPr>
              <w:t xml:space="preserve"> </w:t>
            </w:r>
            <w:r w:rsidR="00844AFA" w:rsidRPr="00844AFA">
              <w:rPr>
                <w:rFonts w:ascii="Times New Roman" w:hAnsi="Times New Roman" w:cs="Times New Roman"/>
                <w:sz w:val="24"/>
                <w:szCs w:val="24"/>
              </w:rPr>
              <w:t>тендерні</w:t>
            </w:r>
            <w:r w:rsidR="00844AFA" w:rsidRPr="00844AFA">
              <w:rPr>
                <w:rFonts w:ascii="Times New Roman" w:hAnsi="Times New Roman" w:cs="Times New Roman"/>
                <w:spacing w:val="1"/>
                <w:sz w:val="24"/>
                <w:szCs w:val="24"/>
              </w:rPr>
              <w:t xml:space="preserve"> </w:t>
            </w:r>
            <w:r w:rsidR="00844AFA" w:rsidRPr="00844AFA">
              <w:rPr>
                <w:rFonts w:ascii="Times New Roman" w:hAnsi="Times New Roman" w:cs="Times New Roman"/>
                <w:sz w:val="24"/>
                <w:szCs w:val="24"/>
              </w:rPr>
              <w:t>пропозиції,</w:t>
            </w:r>
            <w:r w:rsidR="00844AFA" w:rsidRPr="00844AFA">
              <w:rPr>
                <w:rFonts w:ascii="Times New Roman" w:hAnsi="Times New Roman" w:cs="Times New Roman"/>
                <w:spacing w:val="-52"/>
                <w:sz w:val="24"/>
                <w:szCs w:val="24"/>
              </w:rPr>
              <w:t xml:space="preserve"> </w:t>
            </w:r>
            <w:r w:rsidR="00844AFA" w:rsidRPr="00844AFA">
              <w:rPr>
                <w:rFonts w:ascii="Times New Roman" w:hAnsi="Times New Roman" w:cs="Times New Roman"/>
                <w:sz w:val="24"/>
                <w:szCs w:val="24"/>
              </w:rPr>
              <w:t>ціни</w:t>
            </w:r>
            <w:r w:rsidR="00844AFA" w:rsidRPr="00844AFA">
              <w:rPr>
                <w:rFonts w:ascii="Times New Roman" w:hAnsi="Times New Roman" w:cs="Times New Roman"/>
                <w:spacing w:val="-6"/>
                <w:sz w:val="24"/>
                <w:szCs w:val="24"/>
              </w:rPr>
              <w:t xml:space="preserve"> </w:t>
            </w:r>
            <w:r w:rsidR="00844AFA" w:rsidRPr="00844AFA">
              <w:rPr>
                <w:rFonts w:ascii="Times New Roman" w:hAnsi="Times New Roman" w:cs="Times New Roman"/>
                <w:sz w:val="24"/>
                <w:szCs w:val="24"/>
              </w:rPr>
              <w:t>яких</w:t>
            </w:r>
            <w:r w:rsidR="00844AFA" w:rsidRPr="00844AFA">
              <w:rPr>
                <w:rFonts w:ascii="Times New Roman" w:hAnsi="Times New Roman" w:cs="Times New Roman"/>
                <w:spacing w:val="-6"/>
                <w:sz w:val="24"/>
                <w:szCs w:val="24"/>
              </w:rPr>
              <w:t xml:space="preserve"> </w:t>
            </w:r>
            <w:r w:rsidR="00844AFA" w:rsidRPr="00844AFA">
              <w:rPr>
                <w:rFonts w:ascii="Times New Roman" w:hAnsi="Times New Roman" w:cs="Times New Roman"/>
                <w:sz w:val="24"/>
                <w:szCs w:val="24"/>
              </w:rPr>
              <w:t>є</w:t>
            </w:r>
            <w:r w:rsidR="00844AFA" w:rsidRPr="00844AFA">
              <w:rPr>
                <w:rFonts w:ascii="Times New Roman" w:hAnsi="Times New Roman" w:cs="Times New Roman"/>
                <w:spacing w:val="-6"/>
                <w:sz w:val="24"/>
                <w:szCs w:val="24"/>
              </w:rPr>
              <w:t xml:space="preserve"> </w:t>
            </w:r>
            <w:r w:rsidR="00844AFA" w:rsidRPr="00844AFA">
              <w:rPr>
                <w:rFonts w:ascii="Times New Roman" w:hAnsi="Times New Roman" w:cs="Times New Roman"/>
                <w:sz w:val="24"/>
                <w:szCs w:val="24"/>
              </w:rPr>
              <w:t>вищими</w:t>
            </w:r>
            <w:r w:rsidR="00844AFA" w:rsidRPr="00844AFA">
              <w:rPr>
                <w:rFonts w:ascii="Times New Roman" w:hAnsi="Times New Roman" w:cs="Times New Roman"/>
                <w:spacing w:val="-7"/>
                <w:sz w:val="24"/>
                <w:szCs w:val="24"/>
              </w:rPr>
              <w:t xml:space="preserve"> </w:t>
            </w:r>
            <w:r w:rsidR="00844AFA" w:rsidRPr="00844AFA">
              <w:rPr>
                <w:rFonts w:ascii="Times New Roman" w:hAnsi="Times New Roman" w:cs="Times New Roman"/>
                <w:sz w:val="24"/>
                <w:szCs w:val="24"/>
              </w:rPr>
              <w:t>ніж</w:t>
            </w:r>
            <w:r w:rsidR="00844AFA" w:rsidRPr="00844AFA">
              <w:rPr>
                <w:rFonts w:ascii="Times New Roman" w:hAnsi="Times New Roman" w:cs="Times New Roman"/>
                <w:spacing w:val="-6"/>
                <w:sz w:val="24"/>
                <w:szCs w:val="24"/>
              </w:rPr>
              <w:t xml:space="preserve"> </w:t>
            </w:r>
            <w:r w:rsidR="00844AFA" w:rsidRPr="00844AFA">
              <w:rPr>
                <w:rFonts w:ascii="Times New Roman" w:hAnsi="Times New Roman" w:cs="Times New Roman"/>
                <w:sz w:val="24"/>
                <w:szCs w:val="24"/>
              </w:rPr>
              <w:t>очікувана</w:t>
            </w:r>
            <w:r w:rsidR="00844AFA" w:rsidRPr="00844AFA">
              <w:rPr>
                <w:rFonts w:ascii="Times New Roman" w:hAnsi="Times New Roman" w:cs="Times New Roman"/>
                <w:spacing w:val="-5"/>
                <w:sz w:val="24"/>
                <w:szCs w:val="24"/>
              </w:rPr>
              <w:t xml:space="preserve"> </w:t>
            </w:r>
            <w:r w:rsidR="00844AFA" w:rsidRPr="00844AFA">
              <w:rPr>
                <w:rFonts w:ascii="Times New Roman" w:hAnsi="Times New Roman" w:cs="Times New Roman"/>
                <w:sz w:val="24"/>
                <w:szCs w:val="24"/>
              </w:rPr>
              <w:t>вартість</w:t>
            </w:r>
            <w:r w:rsidR="00844AFA" w:rsidRPr="00844AFA">
              <w:rPr>
                <w:rFonts w:ascii="Times New Roman" w:hAnsi="Times New Roman" w:cs="Times New Roman"/>
                <w:spacing w:val="-5"/>
                <w:sz w:val="24"/>
                <w:szCs w:val="24"/>
              </w:rPr>
              <w:t xml:space="preserve"> </w:t>
            </w:r>
            <w:r w:rsidR="00844AFA" w:rsidRPr="00844AFA">
              <w:rPr>
                <w:rFonts w:ascii="Times New Roman" w:hAnsi="Times New Roman" w:cs="Times New Roman"/>
                <w:sz w:val="24"/>
                <w:szCs w:val="24"/>
              </w:rPr>
              <w:t>предмета,</w:t>
            </w:r>
            <w:r w:rsidR="00844AFA" w:rsidRPr="00844AFA">
              <w:rPr>
                <w:rFonts w:ascii="Times New Roman" w:hAnsi="Times New Roman" w:cs="Times New Roman"/>
                <w:spacing w:val="-5"/>
                <w:sz w:val="24"/>
                <w:szCs w:val="24"/>
              </w:rPr>
              <w:t xml:space="preserve"> </w:t>
            </w:r>
            <w:r w:rsidR="00844AFA" w:rsidRPr="00844AFA">
              <w:rPr>
                <w:rFonts w:ascii="Times New Roman" w:hAnsi="Times New Roman" w:cs="Times New Roman"/>
                <w:sz w:val="24"/>
                <w:szCs w:val="24"/>
              </w:rPr>
              <w:t>визначена</w:t>
            </w:r>
            <w:r w:rsidR="00844AFA" w:rsidRPr="00844AFA">
              <w:rPr>
                <w:rFonts w:ascii="Times New Roman" w:hAnsi="Times New Roman" w:cs="Times New Roman"/>
                <w:spacing w:val="-52"/>
                <w:sz w:val="24"/>
                <w:szCs w:val="24"/>
              </w:rPr>
              <w:t xml:space="preserve"> </w:t>
            </w:r>
            <w:r w:rsidR="00844AFA" w:rsidRPr="00844AFA">
              <w:rPr>
                <w:rFonts w:ascii="Times New Roman" w:hAnsi="Times New Roman" w:cs="Times New Roman"/>
                <w:sz w:val="24"/>
                <w:szCs w:val="24"/>
              </w:rPr>
              <w:t>замовником</w:t>
            </w:r>
            <w:r w:rsidR="00844AFA" w:rsidRPr="00844AFA">
              <w:rPr>
                <w:rFonts w:ascii="Times New Roman" w:hAnsi="Times New Roman" w:cs="Times New Roman"/>
                <w:spacing w:val="-1"/>
                <w:sz w:val="24"/>
                <w:szCs w:val="24"/>
              </w:rPr>
              <w:t xml:space="preserve"> </w:t>
            </w:r>
            <w:r w:rsidR="00844AFA" w:rsidRPr="00844AFA">
              <w:rPr>
                <w:rFonts w:ascii="Times New Roman" w:hAnsi="Times New Roman" w:cs="Times New Roman"/>
                <w:sz w:val="24"/>
                <w:szCs w:val="24"/>
              </w:rPr>
              <w:t>в</w:t>
            </w:r>
            <w:r w:rsidR="00844AFA" w:rsidRPr="00844AFA">
              <w:rPr>
                <w:rFonts w:ascii="Times New Roman" w:hAnsi="Times New Roman" w:cs="Times New Roman"/>
                <w:spacing w:val="-3"/>
                <w:sz w:val="24"/>
                <w:szCs w:val="24"/>
              </w:rPr>
              <w:t xml:space="preserve"> </w:t>
            </w:r>
            <w:r w:rsidR="00844AFA" w:rsidRPr="00844AFA">
              <w:rPr>
                <w:rFonts w:ascii="Times New Roman" w:hAnsi="Times New Roman" w:cs="Times New Roman"/>
                <w:sz w:val="24"/>
                <w:szCs w:val="24"/>
              </w:rPr>
              <w:t>оголошенні</w:t>
            </w:r>
            <w:r w:rsidR="00844AFA" w:rsidRPr="00844AFA">
              <w:rPr>
                <w:rFonts w:ascii="Times New Roman" w:hAnsi="Times New Roman" w:cs="Times New Roman"/>
                <w:spacing w:val="-3"/>
                <w:sz w:val="24"/>
                <w:szCs w:val="24"/>
              </w:rPr>
              <w:t xml:space="preserve"> </w:t>
            </w:r>
            <w:r w:rsidR="00844AFA" w:rsidRPr="00844AFA">
              <w:rPr>
                <w:rFonts w:ascii="Times New Roman" w:hAnsi="Times New Roman" w:cs="Times New Roman"/>
                <w:sz w:val="24"/>
                <w:szCs w:val="24"/>
              </w:rPr>
              <w:t>про</w:t>
            </w:r>
            <w:r w:rsidR="00844AFA" w:rsidRPr="00844AFA">
              <w:rPr>
                <w:rFonts w:ascii="Times New Roman" w:hAnsi="Times New Roman" w:cs="Times New Roman"/>
                <w:spacing w:val="-1"/>
                <w:sz w:val="24"/>
                <w:szCs w:val="24"/>
              </w:rPr>
              <w:t xml:space="preserve"> </w:t>
            </w:r>
            <w:r w:rsidR="00844AFA" w:rsidRPr="00844AFA">
              <w:rPr>
                <w:rFonts w:ascii="Times New Roman" w:hAnsi="Times New Roman" w:cs="Times New Roman"/>
                <w:sz w:val="24"/>
                <w:szCs w:val="24"/>
              </w:rPr>
              <w:t>проведення</w:t>
            </w:r>
            <w:r w:rsidR="00844AFA" w:rsidRPr="00844AFA">
              <w:rPr>
                <w:rFonts w:ascii="Times New Roman" w:hAnsi="Times New Roman" w:cs="Times New Roman"/>
                <w:spacing w:val="-1"/>
                <w:sz w:val="24"/>
                <w:szCs w:val="24"/>
              </w:rPr>
              <w:t xml:space="preserve"> </w:t>
            </w:r>
            <w:r w:rsidR="00844AFA" w:rsidRPr="00844AFA">
              <w:rPr>
                <w:rFonts w:ascii="Times New Roman" w:hAnsi="Times New Roman" w:cs="Times New Roman"/>
                <w:sz w:val="24"/>
                <w:szCs w:val="24"/>
              </w:rPr>
              <w:t>відкритих</w:t>
            </w:r>
            <w:r w:rsidR="00844AFA" w:rsidRPr="00844AFA">
              <w:rPr>
                <w:rFonts w:ascii="Times New Roman" w:hAnsi="Times New Roman" w:cs="Times New Roman"/>
                <w:spacing w:val="-1"/>
                <w:sz w:val="24"/>
                <w:szCs w:val="24"/>
              </w:rPr>
              <w:t xml:space="preserve"> </w:t>
            </w:r>
            <w:r w:rsidR="00844AFA" w:rsidRPr="00844AFA">
              <w:rPr>
                <w:rFonts w:ascii="Times New Roman" w:hAnsi="Times New Roman" w:cs="Times New Roman"/>
                <w:sz w:val="24"/>
                <w:szCs w:val="24"/>
              </w:rPr>
              <w:t>торгів з особливостями</w:t>
            </w:r>
            <w:r w:rsidR="00844AFA">
              <w:rPr>
                <w:rFonts w:ascii="Times New Roman" w:hAnsi="Times New Roman" w:cs="Times New Roman"/>
                <w:sz w:val="24"/>
                <w:szCs w:val="24"/>
              </w:rPr>
              <w:t>.</w:t>
            </w:r>
            <w:bookmarkStart w:id="9" w:name="_GoBack"/>
            <w:bookmarkEnd w:id="9"/>
          </w:p>
          <w:p w14:paraId="105625A0" w14:textId="77777777" w:rsidR="001E1E48" w:rsidRPr="00CD0A15" w:rsidRDefault="001E1E48" w:rsidP="001E1E48">
            <w:pPr>
              <w:shd w:val="clear" w:color="auto" w:fill="FFFFFF"/>
              <w:spacing w:after="0" w:line="240" w:lineRule="auto"/>
              <w:ind w:firstLine="450"/>
              <w:jc w:val="both"/>
              <w:rPr>
                <w:rFonts w:ascii="Times New Roman" w:eastAsia="Times New Roman" w:hAnsi="Times New Roman"/>
                <w:color w:val="333333"/>
                <w:sz w:val="24"/>
                <w:szCs w:val="24"/>
                <w:lang w:eastAsia="uk-UA"/>
              </w:rPr>
            </w:pPr>
            <w:bookmarkStart w:id="10" w:name="n301"/>
            <w:bookmarkEnd w:id="10"/>
            <w:r>
              <w:rPr>
                <w:rFonts w:ascii="Times New Roman" w:eastAsia="Times New Roman" w:hAnsi="Times New Roman"/>
                <w:color w:val="333333"/>
                <w:sz w:val="24"/>
                <w:szCs w:val="24"/>
                <w:lang w:eastAsia="uk-UA"/>
              </w:rPr>
              <w:t>1.2.</w:t>
            </w:r>
            <w:r w:rsidRPr="00CD0A15">
              <w:rPr>
                <w:rFonts w:ascii="Times New Roman" w:eastAsia="Times New Roman" w:hAnsi="Times New Roman"/>
                <w:color w:val="333333"/>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3EE2ABD" w14:textId="77777777" w:rsidR="001E1E48" w:rsidRDefault="001E1E48" w:rsidP="001E1E4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1.3.Єдиний критерій оцінки – Ціна – 100%.</w:t>
            </w:r>
          </w:p>
          <w:p w14:paraId="72EA76AA" w14:textId="77777777" w:rsidR="001E1E48" w:rsidRDefault="001E1E48" w:rsidP="001E1E4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27D74814" w14:textId="26886E17" w:rsidR="001E1E48" w:rsidRPr="00B258CA" w:rsidRDefault="001E1E48" w:rsidP="001E1E48">
            <w:pPr>
              <w:spacing w:after="0" w:line="240" w:lineRule="auto"/>
              <w:contextualSpacing/>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1.4.</w:t>
            </w:r>
            <w:r w:rsidRPr="00B258CA">
              <w:rPr>
                <w:rFonts w:ascii="Times New Roman" w:eastAsia="Times New Roman" w:hAnsi="Times New Roman" w:cs="Times New Roman CYR"/>
                <w:sz w:val="24"/>
                <w:szCs w:val="24"/>
                <w:lang w:eastAsia="ru-RU"/>
              </w:rPr>
              <w:t xml:space="preserve">Розмір мінімального кроку пониження ціни під час електронного аукціону – </w:t>
            </w:r>
            <w:r w:rsidR="00FB28EE">
              <w:rPr>
                <w:rFonts w:ascii="Times New Roman" w:eastAsia="Times New Roman" w:hAnsi="Times New Roman" w:cs="Times New Roman CYR"/>
                <w:sz w:val="24"/>
                <w:szCs w:val="24"/>
                <w:lang w:eastAsia="ru-RU"/>
              </w:rPr>
              <w:t>не застосовується.</w:t>
            </w:r>
          </w:p>
          <w:p w14:paraId="08F4E589" w14:textId="77777777" w:rsidR="001E1E48" w:rsidRPr="00B258CA" w:rsidRDefault="001E1E48" w:rsidP="001E1E48">
            <w:pPr>
              <w:spacing w:after="0" w:line="240" w:lineRule="auto"/>
              <w:contextualSpacing/>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1.5.</w:t>
            </w:r>
            <w:r w:rsidRPr="00B258CA">
              <w:rPr>
                <w:rFonts w:ascii="Times New Roman" w:eastAsia="Times New Roman" w:hAnsi="Times New Roman" w:cs="Times New Roman CYR"/>
                <w:sz w:val="24"/>
                <w:szCs w:val="24"/>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w:t>
            </w:r>
            <w:r w:rsidRPr="00B258CA">
              <w:rPr>
                <w:rFonts w:ascii="Times New Roman" w:eastAsia="Times New Roman" w:hAnsi="Times New Roman" w:cs="Times New Roman CYR"/>
                <w:b/>
                <w:sz w:val="24"/>
                <w:szCs w:val="24"/>
                <w:lang w:eastAsia="ru-RU"/>
              </w:rPr>
              <w:t>п’яти робочих днів</w:t>
            </w:r>
            <w:r w:rsidRPr="00B258CA">
              <w:rPr>
                <w:rFonts w:ascii="Times New Roman" w:eastAsia="Times New Roman" w:hAnsi="Times New Roman" w:cs="Times New Roman CYR"/>
                <w:sz w:val="24"/>
                <w:szCs w:val="24"/>
                <w:lang w:eastAsia="ru-RU"/>
              </w:rPr>
              <w:t xml:space="preserve"> з дня визначення найбільш економічно вигідної пропозиції. Такий строк може бути аргументовано продовжено замовником </w:t>
            </w:r>
            <w:r w:rsidRPr="00B258CA">
              <w:rPr>
                <w:rFonts w:ascii="Times New Roman" w:eastAsia="Times New Roman" w:hAnsi="Times New Roman" w:cs="Times New Roman CYR"/>
                <w:b/>
                <w:sz w:val="24"/>
                <w:szCs w:val="24"/>
                <w:lang w:eastAsia="ru-RU"/>
              </w:rPr>
              <w:t>до 20 робочих днів</w:t>
            </w:r>
            <w:r w:rsidRPr="00B258CA">
              <w:rPr>
                <w:rFonts w:ascii="Times New Roman" w:eastAsia="Times New Roman" w:hAnsi="Times New Roman" w:cs="Times New Roman CYR"/>
                <w:sz w:val="24"/>
                <w:szCs w:val="24"/>
                <w:lang w:eastAsia="ru-RU"/>
              </w:rPr>
              <w:t xml:space="preserve">. У разі продовження строку замовник оприлюднює повідомлення в електронній системі закупівель </w:t>
            </w:r>
            <w:r w:rsidRPr="00B258CA">
              <w:rPr>
                <w:rFonts w:ascii="Times New Roman" w:eastAsia="Times New Roman" w:hAnsi="Times New Roman" w:cs="Times New Roman CYR"/>
                <w:sz w:val="24"/>
                <w:szCs w:val="24"/>
                <w:lang w:eastAsia="ru-RU"/>
              </w:rPr>
              <w:lastRenderedPageBreak/>
              <w:t>протягом одного дня з дня прийняття відповідного рішення.</w:t>
            </w:r>
          </w:p>
          <w:p w14:paraId="36166A13" w14:textId="77777777" w:rsidR="001E1E48" w:rsidRPr="00B258CA" w:rsidRDefault="001E1E48" w:rsidP="001E1E48">
            <w:pPr>
              <w:spacing w:after="0" w:line="240" w:lineRule="auto"/>
              <w:contextualSpacing/>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1.6.</w:t>
            </w:r>
            <w:r w:rsidRPr="00B258CA">
              <w:rPr>
                <w:rFonts w:ascii="Times New Roman" w:eastAsia="Times New Roman" w:hAnsi="Times New Roman" w:cs="Times New Roman CYR"/>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14F02250" w14:textId="77777777" w:rsidR="001E1E48" w:rsidRPr="00B258CA" w:rsidRDefault="001E1E48" w:rsidP="001E1E48">
            <w:pPr>
              <w:spacing w:after="0" w:line="240" w:lineRule="auto"/>
              <w:contextualSpacing/>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1.7.</w:t>
            </w:r>
            <w:r w:rsidRPr="00B258CA">
              <w:rPr>
                <w:rFonts w:ascii="Times New Roman" w:eastAsia="Times New Roman" w:hAnsi="Times New Roman" w:cs="Times New Roman CYR"/>
                <w:sz w:val="24"/>
                <w:szCs w:val="24"/>
                <w:lang w:eastAsia="ru-RU"/>
              </w:rPr>
              <w:t>Замовник та учасники не можуть ініціювати будь-які</w:t>
            </w:r>
          </w:p>
          <w:p w14:paraId="5B610E82" w14:textId="77777777" w:rsidR="001E1E48" w:rsidRPr="00B258CA" w:rsidRDefault="001E1E48" w:rsidP="001E1E48">
            <w:pPr>
              <w:spacing w:after="0" w:line="240" w:lineRule="auto"/>
              <w:contextualSpacing/>
              <w:jc w:val="both"/>
              <w:rPr>
                <w:rFonts w:ascii="Times New Roman" w:eastAsia="Times New Roman" w:hAnsi="Times New Roman" w:cs="Times New Roman CYR"/>
                <w:sz w:val="24"/>
                <w:szCs w:val="24"/>
                <w:lang w:eastAsia="ru-RU"/>
              </w:rPr>
            </w:pPr>
            <w:r w:rsidRPr="00B258CA">
              <w:rPr>
                <w:rFonts w:ascii="Times New Roman" w:eastAsia="Times New Roman" w:hAnsi="Times New Roman" w:cs="Times New Roman CYR"/>
                <w:sz w:val="24"/>
                <w:szCs w:val="24"/>
                <w:lang w:eastAsia="ru-RU"/>
              </w:rPr>
              <w:t>переговори з питань внесення змін до змісту або ціни</w:t>
            </w:r>
          </w:p>
          <w:p w14:paraId="35767AF4" w14:textId="77777777" w:rsidR="001E1E48" w:rsidRPr="00B258CA" w:rsidRDefault="001E1E48" w:rsidP="001E1E48">
            <w:pPr>
              <w:spacing w:after="0" w:line="240" w:lineRule="auto"/>
              <w:contextualSpacing/>
              <w:jc w:val="both"/>
              <w:rPr>
                <w:rFonts w:ascii="Times New Roman" w:eastAsia="Times New Roman" w:hAnsi="Times New Roman" w:cs="Times New Roman CYR"/>
                <w:sz w:val="24"/>
                <w:szCs w:val="24"/>
                <w:lang w:eastAsia="ru-RU"/>
              </w:rPr>
            </w:pPr>
            <w:r w:rsidRPr="00B258CA">
              <w:rPr>
                <w:rFonts w:ascii="Times New Roman" w:eastAsia="Times New Roman" w:hAnsi="Times New Roman" w:cs="Times New Roman CYR"/>
                <w:sz w:val="24"/>
                <w:szCs w:val="24"/>
                <w:lang w:eastAsia="ru-RU"/>
              </w:rPr>
              <w:t>поданої тендерної пропозиції.</w:t>
            </w:r>
          </w:p>
          <w:p w14:paraId="1D57A16F" w14:textId="77777777" w:rsidR="001E1E48" w:rsidRPr="00B258CA" w:rsidRDefault="001E1E48" w:rsidP="001E1E48">
            <w:pPr>
              <w:spacing w:before="120" w:after="0" w:line="240" w:lineRule="auto"/>
              <w:jc w:val="both"/>
              <w:rPr>
                <w:rFonts w:ascii="Times New Roman" w:eastAsia="Calibri" w:hAnsi="Times New Roman" w:cs="Calibri"/>
                <w:color w:val="000000"/>
                <w:sz w:val="24"/>
                <w:szCs w:val="24"/>
                <w:shd w:val="solid" w:color="FFFFFF" w:fill="FFFFFF"/>
              </w:rPr>
            </w:pPr>
            <w:r>
              <w:rPr>
                <w:rFonts w:ascii="Times New Roman" w:eastAsia="Calibri" w:hAnsi="Times New Roman" w:cs="Calibri"/>
                <w:color w:val="000000"/>
                <w:sz w:val="24"/>
                <w:szCs w:val="24"/>
                <w:shd w:val="solid" w:color="FFFFFF" w:fill="FFFFFF"/>
              </w:rPr>
              <w:t>1.8.</w:t>
            </w:r>
            <w:r w:rsidRPr="00B258CA">
              <w:rPr>
                <w:rFonts w:ascii="Times New Roman" w:eastAsia="Calibri" w:hAnsi="Times New Roman" w:cs="Calibri"/>
                <w:color w:val="000000"/>
                <w:sz w:val="24"/>
                <w:szCs w:val="24"/>
                <w:shd w:val="solid" w:color="FFFFFF" w:fill="FFFFFF"/>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5D8DB0B" w14:textId="77777777" w:rsidR="001E1E48" w:rsidRPr="00B258CA" w:rsidRDefault="001E1E48" w:rsidP="001E1E48">
            <w:pPr>
              <w:spacing w:before="120" w:after="0" w:line="240" w:lineRule="auto"/>
              <w:jc w:val="both"/>
              <w:rPr>
                <w:rFonts w:ascii="Times New Roman" w:eastAsia="Calibri" w:hAnsi="Times New Roman" w:cs="Calibri"/>
                <w:color w:val="000000"/>
                <w:sz w:val="24"/>
                <w:szCs w:val="24"/>
                <w:shd w:val="solid" w:color="FFFFFF" w:fill="FFFFFF"/>
              </w:rPr>
            </w:pPr>
            <w:r>
              <w:rPr>
                <w:rFonts w:ascii="Times New Roman" w:eastAsia="Calibri" w:hAnsi="Times New Roman" w:cs="Calibri"/>
                <w:color w:val="000000"/>
                <w:sz w:val="24"/>
                <w:szCs w:val="24"/>
                <w:shd w:val="solid" w:color="FFFFFF" w:fill="FFFFFF"/>
              </w:rPr>
              <w:t>1.9.</w:t>
            </w:r>
            <w:r w:rsidRPr="00B258CA">
              <w:rPr>
                <w:rFonts w:ascii="Times New Roman" w:eastAsia="Calibri" w:hAnsi="Times New Roman" w:cs="Calibri"/>
                <w:color w:val="000000"/>
                <w:sz w:val="24"/>
                <w:szCs w:val="24"/>
                <w:shd w:val="solid" w:color="FFFFFF"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14:paraId="2B5805EC" w14:textId="77777777" w:rsidR="001E1E48" w:rsidRPr="00B258CA" w:rsidRDefault="001E1E48" w:rsidP="001E1E48">
            <w:pPr>
              <w:spacing w:after="0" w:line="240" w:lineRule="auto"/>
              <w:contextualSpacing/>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 xml:space="preserve">1.10. </w:t>
            </w:r>
            <w:r w:rsidRPr="00B258CA">
              <w:rPr>
                <w:rFonts w:ascii="Times New Roman" w:eastAsia="Times New Roman" w:hAnsi="Times New Roman" w:cs="Times New Roman CYR"/>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14:paraId="6AE7E8CD" w14:textId="77777777" w:rsidR="001E1E48" w:rsidRPr="00B258CA" w:rsidRDefault="001E1E48" w:rsidP="001E1E48">
            <w:pPr>
              <w:spacing w:before="120" w:after="0" w:line="240" w:lineRule="auto"/>
              <w:jc w:val="both"/>
              <w:rPr>
                <w:rFonts w:ascii="Times New Roman" w:eastAsia="Calibri" w:hAnsi="Times New Roman" w:cs="Calibri"/>
                <w:color w:val="000000"/>
                <w:sz w:val="24"/>
                <w:szCs w:val="24"/>
                <w:shd w:val="solid" w:color="FFFFFF" w:fill="FFFFFF"/>
                <w:lang w:eastAsia="uk-UA"/>
              </w:rPr>
            </w:pPr>
            <w:r>
              <w:rPr>
                <w:rFonts w:ascii="Times New Roman" w:eastAsia="Calibri" w:hAnsi="Times New Roman" w:cs="Calibri"/>
                <w:color w:val="000000"/>
                <w:sz w:val="24"/>
                <w:szCs w:val="24"/>
                <w:shd w:val="solid" w:color="FFFFFF" w:fill="FFFFFF"/>
              </w:rPr>
              <w:t>1.11.</w:t>
            </w:r>
            <w:r w:rsidRPr="00B258CA">
              <w:rPr>
                <w:rFonts w:ascii="Times New Roman" w:eastAsia="Calibri" w:hAnsi="Times New Roman" w:cs="Calibri"/>
                <w:color w:val="000000"/>
                <w:sz w:val="24"/>
                <w:szCs w:val="24"/>
                <w:shd w:val="solid" w:color="FFFFFF" w:fill="FFFFFF"/>
              </w:rPr>
              <w:t>Рішення про намір укласти договір про закупівлю приймається замовником відповідно до статті 33 Закону та пункту 46 особливостей.</w:t>
            </w:r>
            <w:r w:rsidRPr="00B258CA">
              <w:rPr>
                <w:rFonts w:ascii="Times New Roman" w:eastAsia="Times New Roman" w:hAnsi="Times New Roman" w:cs="Times New Roman"/>
                <w:color w:val="000000"/>
                <w:sz w:val="24"/>
                <w:szCs w:val="24"/>
                <w:lang w:eastAsia="uk-UA"/>
              </w:rPr>
              <w:t xml:space="preserve"> Рішення про намір укласти договір про закупівлю приймається замовником у день визначення учасника переможцем процедури закупівлі.</w:t>
            </w:r>
          </w:p>
          <w:p w14:paraId="5DDAF7E8"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eastAsia="uk-UA"/>
              </w:rPr>
            </w:pPr>
            <w:r w:rsidRPr="00B258CA">
              <w:rPr>
                <w:rFonts w:ascii="Times New Roman" w:eastAsia="Calibri" w:hAnsi="Times New Roman" w:cs="Calibri"/>
                <w:color w:val="000000"/>
                <w:sz w:val="24"/>
                <w:szCs w:val="24"/>
              </w:rPr>
              <w:t xml:space="preserve">Повідомлення про намір укласти договір про закупівлю автоматично формується електронною системою </w:t>
            </w:r>
            <w:r w:rsidRPr="00B258CA">
              <w:rPr>
                <w:rFonts w:ascii="Times New Roman" w:eastAsia="Calibri" w:hAnsi="Times New Roman" w:cs="Calibri"/>
                <w:sz w:val="24"/>
                <w:szCs w:val="24"/>
              </w:rPr>
              <w:t>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1E1E48" w:rsidRPr="00B258CA" w14:paraId="6152CA12" w14:textId="77777777" w:rsidTr="00FB28EE">
        <w:trPr>
          <w:trHeight w:val="522"/>
          <w:jc w:val="center"/>
        </w:trPr>
        <w:tc>
          <w:tcPr>
            <w:tcW w:w="570" w:type="dxa"/>
            <w:shd w:val="clear" w:color="auto" w:fill="auto"/>
          </w:tcPr>
          <w:p w14:paraId="3232283E"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2</w:t>
            </w:r>
          </w:p>
        </w:tc>
        <w:tc>
          <w:tcPr>
            <w:tcW w:w="3507" w:type="dxa"/>
            <w:gridSpan w:val="2"/>
            <w:shd w:val="clear" w:color="auto" w:fill="auto"/>
          </w:tcPr>
          <w:p w14:paraId="493E9309"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sidRPr="00B258CA">
              <w:rPr>
                <w:rFonts w:ascii="Times New Roman" w:eastAsia="Calibri" w:hAnsi="Times New Roman" w:cs="Times New Roman"/>
                <w:b/>
                <w:sz w:val="24"/>
                <w:szCs w:val="24"/>
                <w:lang w:eastAsia="uk-UA"/>
              </w:rPr>
              <w:t>Обґрунтування аномально низької тендерної пропозиції</w:t>
            </w:r>
          </w:p>
        </w:tc>
        <w:tc>
          <w:tcPr>
            <w:tcW w:w="5919" w:type="dxa"/>
            <w:shd w:val="clear" w:color="auto" w:fill="auto"/>
          </w:tcPr>
          <w:p w14:paraId="009BA92C"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2.1. Згідно п. 3 ч. 1 ст.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w:t>
            </w:r>
            <w:r w:rsidRPr="00B258CA">
              <w:rPr>
                <w:rFonts w:ascii="Times New Roman" w:eastAsia="Times New Roman" w:hAnsi="Times New Roman" w:cs="Times New Roman"/>
                <w:color w:val="000000"/>
                <w:sz w:val="24"/>
                <w:szCs w:val="24"/>
                <w:lang w:eastAsia="uk-UA"/>
              </w:rPr>
              <w:lastRenderedPageBreak/>
              <w:t>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EB5BBD9"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CF45CE2"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 1 ч. 14 ст. 29 Закону.</w:t>
            </w:r>
          </w:p>
          <w:p w14:paraId="559C2271"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61E228CF"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C446C49"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FAF341" w14:textId="77777777" w:rsidR="001E1E48" w:rsidRPr="00B258CA" w:rsidRDefault="001E1E48" w:rsidP="001E1E48">
            <w:pPr>
              <w:widowControl w:val="0"/>
              <w:spacing w:after="0" w:line="228"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p>
        </w:tc>
      </w:tr>
      <w:tr w:rsidR="001E1E48" w:rsidRPr="00B258CA" w14:paraId="0CA1FFD9" w14:textId="77777777" w:rsidTr="00FB28EE">
        <w:trPr>
          <w:trHeight w:val="522"/>
          <w:jc w:val="center"/>
        </w:trPr>
        <w:tc>
          <w:tcPr>
            <w:tcW w:w="570" w:type="dxa"/>
            <w:shd w:val="clear" w:color="auto" w:fill="auto"/>
          </w:tcPr>
          <w:p w14:paraId="401EFCFD"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3</w:t>
            </w:r>
          </w:p>
        </w:tc>
        <w:tc>
          <w:tcPr>
            <w:tcW w:w="3507" w:type="dxa"/>
            <w:gridSpan w:val="2"/>
            <w:shd w:val="clear" w:color="auto" w:fill="auto"/>
          </w:tcPr>
          <w:p w14:paraId="7FDC57B0"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Calibri" w:hAnsi="Times New Roman" w:cs="Times New Roman"/>
                <w:b/>
                <w:sz w:val="24"/>
                <w:szCs w:val="24"/>
                <w:lang w:eastAsia="uk-UA"/>
              </w:rPr>
            </w:pPr>
            <w:r w:rsidRPr="00B258CA">
              <w:rPr>
                <w:rFonts w:ascii="Times New Roman" w:eastAsia="Calibri" w:hAnsi="Times New Roman" w:cs="Times New Roman"/>
                <w:b/>
                <w:sz w:val="24"/>
                <w:szCs w:val="24"/>
                <w:lang w:eastAsia="uk-UA"/>
              </w:rPr>
              <w:t>Порядок підтвердження інформації</w:t>
            </w:r>
          </w:p>
        </w:tc>
        <w:tc>
          <w:tcPr>
            <w:tcW w:w="5919" w:type="dxa"/>
            <w:shd w:val="clear" w:color="auto" w:fill="auto"/>
          </w:tcPr>
          <w:p w14:paraId="431CFCB7"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Calibri" w:hAnsi="Times New Roman" w:cs="Times New Roman"/>
                <w:sz w:val="24"/>
                <w:szCs w:val="24"/>
                <w:lang w:eastAsia="uk-UA"/>
              </w:rPr>
              <w:t>3.1.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B258CA">
              <w:rPr>
                <w:rFonts w:ascii="Times New Roman" w:eastAsia="Times New Roman" w:hAnsi="Times New Roman" w:cs="Times New Roman"/>
                <w:color w:val="000000"/>
                <w:sz w:val="24"/>
                <w:szCs w:val="24"/>
                <w:lang w:eastAsia="uk-UA"/>
              </w:rPr>
              <w:t>.</w:t>
            </w:r>
          </w:p>
          <w:p w14:paraId="4A17C309" w14:textId="77777777" w:rsidR="001E1E48" w:rsidRPr="00B258CA" w:rsidRDefault="001E1E48" w:rsidP="001E1E48">
            <w:pPr>
              <w:widowControl w:val="0"/>
              <w:shd w:val="clear" w:color="auto" w:fill="FFFFFF"/>
              <w:spacing w:after="0" w:line="240" w:lineRule="auto"/>
              <w:jc w:val="both"/>
              <w:rPr>
                <w:rFonts w:ascii="Times New Roman" w:eastAsia="Calibri" w:hAnsi="Times New Roman" w:cs="Times New Roman"/>
                <w:sz w:val="24"/>
                <w:szCs w:val="24"/>
                <w:highlight w:val="white"/>
                <w:lang w:eastAsia="uk-UA"/>
              </w:rPr>
            </w:pPr>
            <w:r w:rsidRPr="00B258CA">
              <w:rPr>
                <w:rFonts w:ascii="Times New Roman" w:eastAsia="Times New Roman" w:hAnsi="Times New Roman" w:cs="Times New Roman"/>
                <w:color w:val="000000"/>
                <w:sz w:val="24"/>
                <w:szCs w:val="24"/>
                <w:lang w:eastAsia="uk-UA"/>
              </w:rPr>
              <w:t>У р</w:t>
            </w:r>
            <w:r w:rsidRPr="00B258CA">
              <w:rPr>
                <w:rFonts w:ascii="Times New Roman" w:eastAsia="Calibri" w:hAnsi="Times New Roman" w:cs="Times New Roman"/>
                <w:sz w:val="24"/>
                <w:szCs w:val="24"/>
                <w:lang w:eastAsia="uk-UA"/>
              </w:rPr>
              <w:t xml:space="preserve">азі отримання достовірної інформації про невідповідність переможця процедури закупівлі вимогам кваліфікаційних (кваліфікаційного) критеріїв </w:t>
            </w:r>
            <w:r w:rsidRPr="00B258CA">
              <w:rPr>
                <w:rFonts w:ascii="Times New Roman" w:eastAsia="Calibri" w:hAnsi="Times New Roman" w:cs="Times New Roman"/>
                <w:sz w:val="20"/>
                <w:szCs w:val="20"/>
                <w:lang w:eastAsia="uk-UA"/>
              </w:rPr>
              <w:t>(якщо такі вимагаються)</w:t>
            </w:r>
            <w:r w:rsidRPr="00B258CA">
              <w:rPr>
                <w:rFonts w:ascii="Times New Roman" w:eastAsia="Calibri" w:hAnsi="Times New Roman" w:cs="Times New Roman"/>
                <w:sz w:val="24"/>
                <w:szCs w:val="24"/>
                <w:lang w:eastAsia="uk-UA"/>
              </w:rPr>
              <w:t>, підставам, установленим частиною першою статті 17 Закону (крім п. 13 ч. 1 ст.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tc>
      </w:tr>
      <w:tr w:rsidR="001E1E48" w:rsidRPr="00B258CA" w14:paraId="5C1DCA7C" w14:textId="77777777" w:rsidTr="00FB28EE">
        <w:trPr>
          <w:trHeight w:val="522"/>
          <w:jc w:val="center"/>
        </w:trPr>
        <w:tc>
          <w:tcPr>
            <w:tcW w:w="570" w:type="dxa"/>
            <w:shd w:val="clear" w:color="auto" w:fill="auto"/>
          </w:tcPr>
          <w:p w14:paraId="3DE0D790"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sidRPr="00B258CA">
              <w:rPr>
                <w:rFonts w:ascii="Times New Roman" w:eastAsia="Times New Roman" w:hAnsi="Times New Roman" w:cs="Times New Roman"/>
                <w:b/>
                <w:color w:val="000000"/>
                <w:sz w:val="24"/>
                <w:szCs w:val="24"/>
                <w:lang w:eastAsia="uk-UA"/>
              </w:rPr>
              <w:t>4</w:t>
            </w:r>
          </w:p>
        </w:tc>
        <w:tc>
          <w:tcPr>
            <w:tcW w:w="3507" w:type="dxa"/>
            <w:gridSpan w:val="2"/>
            <w:shd w:val="clear" w:color="auto" w:fill="auto"/>
          </w:tcPr>
          <w:p w14:paraId="75BA7DD6"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Calibri" w:hAnsi="Times New Roman" w:cs="Times New Roman"/>
                <w:b/>
                <w:sz w:val="24"/>
                <w:szCs w:val="24"/>
                <w:lang w:eastAsia="uk-UA"/>
              </w:rPr>
            </w:pPr>
            <w:r w:rsidRPr="00B258CA">
              <w:rPr>
                <w:rFonts w:ascii="Times New Roman" w:eastAsia="Calibri" w:hAnsi="Times New Roman" w:cs="Times New Roman"/>
                <w:b/>
                <w:sz w:val="24"/>
                <w:szCs w:val="24"/>
                <w:lang w:eastAsia="uk-UA"/>
              </w:rPr>
              <w:t>Виправлення невідповідностей в інформації та/або документах</w:t>
            </w:r>
          </w:p>
        </w:tc>
        <w:tc>
          <w:tcPr>
            <w:tcW w:w="5919" w:type="dxa"/>
            <w:shd w:val="clear" w:color="auto" w:fill="auto"/>
          </w:tcPr>
          <w:p w14:paraId="0E7A625F" w14:textId="77777777" w:rsidR="001E1E48" w:rsidRPr="00B258CA" w:rsidRDefault="001E1E48" w:rsidP="001E1E48">
            <w:pPr>
              <w:shd w:val="clear" w:color="auto" w:fill="FFFFFF"/>
              <w:spacing w:after="0" w:line="240" w:lineRule="auto"/>
              <w:jc w:val="both"/>
              <w:rPr>
                <w:rFonts w:ascii="Times New Roman" w:eastAsia="SimSun" w:hAnsi="Times New Roman" w:cs="SimSun"/>
                <w:sz w:val="24"/>
                <w:szCs w:val="24"/>
                <w:lang w:eastAsia="ru-RU"/>
              </w:rPr>
            </w:pPr>
            <w:r w:rsidRPr="00B258CA">
              <w:rPr>
                <w:rFonts w:ascii="Times New Roman" w:eastAsia="SimSun" w:hAnsi="Times New Roman" w:cs="SimSun"/>
                <w:sz w:val="24"/>
                <w:szCs w:val="24"/>
                <w:lang w:eastAsia="ru-RU"/>
              </w:rPr>
              <w:t xml:space="preserve">4.1.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B258CA">
              <w:rPr>
                <w:rFonts w:ascii="Times New Roman" w:eastAsia="SimSun" w:hAnsi="Times New Roman" w:cs="SimSun"/>
                <w:b/>
                <w:sz w:val="24"/>
                <w:szCs w:val="24"/>
                <w:lang w:eastAsia="ru-RU"/>
              </w:rPr>
              <w:t>два робочі дні</w:t>
            </w:r>
            <w:r w:rsidRPr="00B258CA">
              <w:rPr>
                <w:rFonts w:ascii="Times New Roman" w:eastAsia="SimSun" w:hAnsi="Times New Roman" w:cs="SimSun"/>
                <w:sz w:val="24"/>
                <w:szCs w:val="24"/>
                <w:lang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81C9215" w14:textId="77777777" w:rsidR="001E1E48" w:rsidRPr="00B258CA" w:rsidRDefault="001E1E48" w:rsidP="001E1E48">
            <w:pPr>
              <w:shd w:val="clear" w:color="auto" w:fill="FFFFFF"/>
              <w:spacing w:before="120" w:after="0" w:line="230" w:lineRule="auto"/>
              <w:ind w:firstLine="567"/>
              <w:jc w:val="both"/>
              <w:rPr>
                <w:rFonts w:ascii="Times New Roman" w:eastAsia="SimSun" w:hAnsi="Times New Roman" w:cs="SimSun"/>
                <w:sz w:val="24"/>
                <w:szCs w:val="24"/>
                <w:lang w:eastAsia="uk-UA"/>
              </w:rPr>
            </w:pPr>
            <w:r w:rsidRPr="00B258CA">
              <w:rPr>
                <w:rFonts w:ascii="Times New Roman" w:eastAsia="SimSun" w:hAnsi="Times New Roman" w:cs="SimSun"/>
                <w:sz w:val="24"/>
                <w:szCs w:val="24"/>
                <w:lang w:eastAsia="uk-UA"/>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1CF29D" w14:textId="77777777" w:rsidR="001E1E48" w:rsidRPr="00B258CA" w:rsidRDefault="001E1E48" w:rsidP="001E1E48">
            <w:pPr>
              <w:shd w:val="clear" w:color="auto" w:fill="FFFFFF"/>
              <w:spacing w:after="0" w:line="240" w:lineRule="auto"/>
              <w:ind w:firstLine="389"/>
              <w:jc w:val="both"/>
              <w:rPr>
                <w:rFonts w:ascii="Times New Roman" w:eastAsia="SimSun" w:hAnsi="Times New Roman" w:cs="SimSun"/>
                <w:sz w:val="24"/>
                <w:szCs w:val="24"/>
                <w:lang w:eastAsia="uk-UA"/>
              </w:rPr>
            </w:pPr>
            <w:r w:rsidRPr="00B258CA">
              <w:rPr>
                <w:rFonts w:ascii="Times New Roman" w:eastAsia="SimSun" w:hAnsi="Times New Roman" w:cs="SimSu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9459B6" w14:textId="77777777" w:rsidR="001E1E48" w:rsidRPr="00B258CA" w:rsidRDefault="001E1E48" w:rsidP="001E1E48">
            <w:pPr>
              <w:widowControl w:val="0"/>
              <w:shd w:val="clear" w:color="auto" w:fill="FFFFFF"/>
              <w:spacing w:before="120" w:after="0" w:line="240" w:lineRule="auto"/>
              <w:jc w:val="both"/>
              <w:rPr>
                <w:rFonts w:ascii="Times New Roman" w:eastAsia="Calibri" w:hAnsi="Times New Roman" w:cs="Times New Roman"/>
                <w:sz w:val="24"/>
                <w:szCs w:val="24"/>
                <w:lang w:eastAsia="uk-UA"/>
              </w:rPr>
            </w:pPr>
            <w:r w:rsidRPr="00B258CA">
              <w:rPr>
                <w:rFonts w:ascii="Times New Roman" w:eastAsia="Calibri" w:hAnsi="Times New Roman" w:cs="Times New Roman"/>
                <w:sz w:val="24"/>
                <w:szCs w:val="24"/>
                <w:lang w:eastAsia="uk-UA"/>
              </w:rPr>
              <w:t>4.2. Повідомлення з вимогою про усунення невідповідностей буде містити таку інформацію:</w:t>
            </w:r>
          </w:p>
          <w:p w14:paraId="46426B71" w14:textId="77777777" w:rsidR="001E1E48" w:rsidRPr="00B258CA" w:rsidRDefault="001E1E48" w:rsidP="001E1E48">
            <w:pPr>
              <w:widowControl w:val="0"/>
              <w:shd w:val="clear" w:color="auto" w:fill="FFFFFF"/>
              <w:spacing w:after="0" w:line="240" w:lineRule="auto"/>
              <w:jc w:val="both"/>
              <w:rPr>
                <w:rFonts w:ascii="Times New Roman" w:eastAsia="Calibri" w:hAnsi="Times New Roman" w:cs="Times New Roman"/>
                <w:sz w:val="24"/>
                <w:szCs w:val="24"/>
                <w:lang w:eastAsia="uk-UA"/>
              </w:rPr>
            </w:pPr>
            <w:r w:rsidRPr="00B258CA">
              <w:rPr>
                <w:rFonts w:ascii="Times New Roman" w:eastAsia="Calibri" w:hAnsi="Times New Roman" w:cs="Times New Roman"/>
                <w:sz w:val="24"/>
                <w:szCs w:val="24"/>
                <w:lang w:eastAsia="uk-UA"/>
              </w:rPr>
              <w:t>1) перелік виявлених невідповідностей;</w:t>
            </w:r>
          </w:p>
          <w:p w14:paraId="7D209D19" w14:textId="77777777" w:rsidR="001E1E48" w:rsidRPr="00B258CA" w:rsidRDefault="001E1E48" w:rsidP="001E1E48">
            <w:pPr>
              <w:widowControl w:val="0"/>
              <w:shd w:val="clear" w:color="auto" w:fill="FFFFFF"/>
              <w:spacing w:after="0" w:line="240" w:lineRule="auto"/>
              <w:jc w:val="both"/>
              <w:rPr>
                <w:rFonts w:ascii="Times New Roman" w:eastAsia="Calibri" w:hAnsi="Times New Roman" w:cs="Times New Roman"/>
                <w:sz w:val="24"/>
                <w:szCs w:val="24"/>
                <w:lang w:eastAsia="uk-UA"/>
              </w:rPr>
            </w:pPr>
            <w:r w:rsidRPr="00B258CA">
              <w:rPr>
                <w:rFonts w:ascii="Times New Roman" w:eastAsia="Calibri" w:hAnsi="Times New Roman" w:cs="Times New Roman"/>
                <w:sz w:val="24"/>
                <w:szCs w:val="24"/>
                <w:lang w:eastAsia="uk-UA"/>
              </w:rPr>
              <w:t>2) посилання на вимогу (вимоги) тендерної документації, щодо якої (яких) виявлені невідповідності;</w:t>
            </w:r>
          </w:p>
          <w:p w14:paraId="6737BA1F" w14:textId="77777777" w:rsidR="001E1E48" w:rsidRPr="00B258CA" w:rsidRDefault="001E1E48" w:rsidP="001E1E48">
            <w:pPr>
              <w:shd w:val="clear" w:color="auto" w:fill="FFFFFF"/>
              <w:spacing w:after="0" w:line="240" w:lineRule="auto"/>
              <w:jc w:val="both"/>
              <w:rPr>
                <w:rFonts w:ascii="Times New Roman" w:eastAsia="SimSun" w:hAnsi="Times New Roman" w:cs="SimSun"/>
                <w:sz w:val="24"/>
                <w:szCs w:val="24"/>
                <w:lang w:val="ru-RU" w:eastAsia="ru-RU"/>
              </w:rPr>
            </w:pPr>
            <w:r w:rsidRPr="00B258CA">
              <w:rPr>
                <w:rFonts w:ascii="Times New Roman" w:eastAsia="SimSun" w:hAnsi="Times New Roman" w:cs="Times New Roman"/>
                <w:sz w:val="24"/>
                <w:szCs w:val="24"/>
                <w:lang w:val="ru-RU" w:eastAsia="ru-RU"/>
              </w:rPr>
              <w:t>3) перелік інформації та/або документів, які повинен подати учасник для усунення виявлених невідповідностей.</w:t>
            </w:r>
          </w:p>
          <w:p w14:paraId="5FEC22C8" w14:textId="77777777" w:rsidR="001E1E48" w:rsidRPr="00B258CA" w:rsidRDefault="001E1E48" w:rsidP="001E1E48">
            <w:pPr>
              <w:shd w:val="clear" w:color="auto" w:fill="FFFFFF"/>
              <w:spacing w:after="0" w:line="240" w:lineRule="auto"/>
              <w:jc w:val="both"/>
              <w:rPr>
                <w:rFonts w:ascii="Times New Roman" w:eastAsia="SimSun" w:hAnsi="Times New Roman" w:cs="Times New Roman"/>
                <w:color w:val="000000"/>
                <w:sz w:val="24"/>
                <w:szCs w:val="24"/>
                <w:lang w:val="ru-RU" w:eastAsia="ru-RU"/>
              </w:rPr>
            </w:pPr>
            <w:r w:rsidRPr="00B258CA">
              <w:rPr>
                <w:rFonts w:ascii="Times New Roman" w:eastAsia="SimSun" w:hAnsi="Times New Roman" w:cs="SimSun"/>
                <w:sz w:val="24"/>
                <w:szCs w:val="24"/>
                <w:lang w:eastAsia="uk-UA"/>
              </w:rPr>
              <w:t xml:space="preserve">4.3.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w:t>
            </w:r>
            <w:r w:rsidRPr="00B258CA">
              <w:rPr>
                <w:rFonts w:ascii="Times New Roman" w:eastAsia="SimSun" w:hAnsi="Times New Roman" w:cs="SimSun"/>
                <w:color w:val="000000"/>
                <w:sz w:val="24"/>
                <w:szCs w:val="24"/>
                <w:lang w:val="ru-RU" w:eastAsia="ru-RU"/>
              </w:rPr>
              <w:t xml:space="preserve">повідомлення з вимогою про </w:t>
            </w:r>
            <w:r w:rsidRPr="00B258CA">
              <w:rPr>
                <w:rFonts w:ascii="Times New Roman" w:eastAsia="SimSun" w:hAnsi="Times New Roman" w:cs="Times New Roman"/>
                <w:color w:val="000000"/>
                <w:sz w:val="24"/>
                <w:szCs w:val="24"/>
                <w:lang w:val="ru-RU" w:eastAsia="ru-RU"/>
              </w:rPr>
              <w:t xml:space="preserve">усунення таких невідповідностей. </w:t>
            </w:r>
          </w:p>
          <w:p w14:paraId="00FF459A" w14:textId="77777777" w:rsidR="001E1E48" w:rsidRPr="00B258CA" w:rsidRDefault="001E1E48" w:rsidP="001E1E48">
            <w:pPr>
              <w:spacing w:after="0" w:line="240" w:lineRule="auto"/>
              <w:jc w:val="both"/>
              <w:rPr>
                <w:rFonts w:ascii="Times New Roman" w:eastAsia="Calibri" w:hAnsi="Times New Roman" w:cs="Calibri"/>
                <w:sz w:val="24"/>
                <w:szCs w:val="24"/>
                <w:lang w:eastAsia="uk-UA"/>
              </w:rPr>
            </w:pPr>
            <w:r w:rsidRPr="00B258CA">
              <w:rPr>
                <w:rFonts w:ascii="Times New Roman" w:eastAsia="Calibri" w:hAnsi="Times New Roman" w:cs="Times New Roman"/>
                <w:color w:val="000000"/>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E1E48" w:rsidRPr="00B258CA" w14:paraId="703C87AF" w14:textId="77777777" w:rsidTr="00FB28EE">
        <w:trPr>
          <w:trHeight w:val="522"/>
          <w:jc w:val="center"/>
        </w:trPr>
        <w:tc>
          <w:tcPr>
            <w:tcW w:w="570" w:type="dxa"/>
            <w:shd w:val="clear" w:color="auto" w:fill="auto"/>
          </w:tcPr>
          <w:p w14:paraId="7DEDD0F5"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5</w:t>
            </w:r>
          </w:p>
        </w:tc>
        <w:tc>
          <w:tcPr>
            <w:tcW w:w="3507" w:type="dxa"/>
            <w:gridSpan w:val="2"/>
            <w:shd w:val="clear" w:color="auto" w:fill="auto"/>
          </w:tcPr>
          <w:p w14:paraId="27765179" w14:textId="77777777" w:rsidR="001E1E48" w:rsidRPr="00B258CA" w:rsidRDefault="001E1E48" w:rsidP="001E1E4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Опис та приклади формальних (несуттєвих) помилок, допущення яких учасниками не призведе до </w:t>
            </w:r>
            <w:r w:rsidRPr="00B258CA">
              <w:rPr>
                <w:rFonts w:ascii="Times New Roman" w:eastAsia="Times New Roman" w:hAnsi="Times New Roman" w:cs="Times New Roman"/>
                <w:b/>
                <w:color w:val="000000"/>
                <w:sz w:val="24"/>
                <w:szCs w:val="24"/>
                <w:lang w:eastAsia="uk-UA"/>
              </w:rPr>
              <w:lastRenderedPageBreak/>
              <w:t xml:space="preserve">відхилення їх тендерних пропозицій. </w:t>
            </w:r>
          </w:p>
        </w:tc>
        <w:tc>
          <w:tcPr>
            <w:tcW w:w="5919" w:type="dxa"/>
            <w:shd w:val="clear" w:color="auto" w:fill="auto"/>
          </w:tcPr>
          <w:p w14:paraId="01205C36" w14:textId="77777777" w:rsidR="001E1E48" w:rsidRPr="00B258CA" w:rsidRDefault="001E1E48" w:rsidP="001E1E48">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eastAsia="uk-UA"/>
              </w:rPr>
              <w:lastRenderedPageBreak/>
              <w:t xml:space="preserve">5.1. Формальними (несуттєвими) вважаються помилки, що пов’язані з оформленням тендерної пропозиції та не впливають на зміст тендерної пропозиції, а </w:t>
            </w:r>
            <w:r w:rsidRPr="00B258CA">
              <w:rPr>
                <w:rFonts w:ascii="Times New Roman" w:eastAsia="Times New Roman" w:hAnsi="Times New Roman" w:cs="Times New Roman"/>
                <w:color w:val="000000"/>
                <w:sz w:val="24"/>
                <w:szCs w:val="24"/>
                <w:lang w:val="ru-RU" w:eastAsia="ru-RU"/>
              </w:rPr>
              <w:t>саме – технічні помилки та описки.</w:t>
            </w:r>
          </w:p>
          <w:p w14:paraId="517E4182" w14:textId="77777777" w:rsidR="001E1E48" w:rsidRPr="00B258CA" w:rsidRDefault="001E1E48" w:rsidP="001E1E4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val="ru-RU" w:eastAsia="ru-RU"/>
              </w:rPr>
              <w:lastRenderedPageBreak/>
              <w:t>Замовник залишає за собою право не відхиляти тендерні пропозиції при виявленні формальних помилок незначного характеру, що описані нижче, при цьому, замовник гарантує дотримання всіх принципів, визначених статтею 5 Закону.</w:t>
            </w:r>
          </w:p>
          <w:p w14:paraId="73A3F36A" w14:textId="77777777" w:rsidR="001E1E48" w:rsidRPr="00B258CA" w:rsidRDefault="001E1E48" w:rsidP="001E1E4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val="ru-RU" w:eastAsia="ru-RU"/>
              </w:rPr>
              <w:t>Відповідно до умов цієї тендерної документації, враховуючи наказ Міністерства розвитку економіки, торгівлі та сільського господарства України № 710 від 15.04.2020 року «Про затвердження Переліку формальних помилок» формальними (несуттєвими) помилками вважаються:</w:t>
            </w:r>
          </w:p>
          <w:p w14:paraId="73BE10FB" w14:textId="77777777" w:rsidR="001E1E48" w:rsidRPr="00B258CA" w:rsidRDefault="001E1E48" w:rsidP="001E1E48">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val="ru-RU" w:eastAsia="ru-RU"/>
              </w:rPr>
              <w:t>Інформація/документ, подана учасником процедури закупівлі у складі тендерної пропозиції, містить помилку (помилки) у частині оформлення документів тендерної пропозиції учасника, наприклад помилкового та/або недоцільного:</w:t>
            </w:r>
          </w:p>
          <w:p w14:paraId="5D9E678A" w14:textId="77777777" w:rsidR="001E1E48" w:rsidRPr="00B258CA" w:rsidRDefault="001E1E48" w:rsidP="001E1E4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val="ru-RU" w:eastAsia="ru-RU"/>
              </w:rPr>
              <w:t>уживання великої літери (наприклад: там, де це не передбачено правописом);</w:t>
            </w:r>
          </w:p>
          <w:p w14:paraId="20F70ACD" w14:textId="77777777" w:rsidR="001E1E48" w:rsidRPr="00B258CA" w:rsidRDefault="001E1E48" w:rsidP="001E1E4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val="ru-RU" w:eastAsia="ru-RU"/>
              </w:rPr>
              <w:t>уживання розділових знаків та відмінювання слів у реченні (наприклад: використання розділових знаків, у випадку, не передбаченому правописом та/або неправильне відмінювання слів тощо);</w:t>
            </w:r>
          </w:p>
          <w:p w14:paraId="40662301" w14:textId="77777777" w:rsidR="001E1E48" w:rsidRPr="00B258CA" w:rsidRDefault="001E1E48" w:rsidP="001E1E4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val="ru-RU" w:eastAsia="ru-RU"/>
              </w:rPr>
              <w:t>використання слова або мовного звороту, запозичених з іншої мови (наприклад назви товарів, процесів, якщо такі слова та/або звороти є загальноприйнятими і не спотворюють зміст документа/інформації);</w:t>
            </w:r>
          </w:p>
          <w:p w14:paraId="2959B09C" w14:textId="77777777" w:rsidR="001E1E48" w:rsidRPr="00B258CA" w:rsidRDefault="001E1E48" w:rsidP="001E1E4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val="ru-RU"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зміна порядку цифр, пропуск певних цифр, літер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w:t>
            </w:r>
          </w:p>
          <w:p w14:paraId="70D922F1" w14:textId="77777777" w:rsidR="001E1E48" w:rsidRPr="00B258CA" w:rsidRDefault="001E1E48" w:rsidP="001E1E4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val="ru-RU" w:eastAsia="ru-RU"/>
              </w:rPr>
              <w:t>застосування правил переносу частини слова з рядка в рядок (наприклад: пропо-зиція, учас-ник тощо);</w:t>
            </w:r>
          </w:p>
          <w:p w14:paraId="551E6253" w14:textId="77777777" w:rsidR="001E1E48" w:rsidRPr="00B258CA" w:rsidRDefault="001E1E48" w:rsidP="001E1E4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val="ru-RU" w:eastAsia="ru-RU"/>
              </w:rPr>
              <w:t>написання слів разом та/або окремо, та/або через дефіс (наприклад написання слів разом та/або окремо, та/або через дефіс у випадку, не передбаченому правописом);</w:t>
            </w:r>
          </w:p>
          <w:p w14:paraId="09AEDDDA" w14:textId="77777777" w:rsidR="001E1E48" w:rsidRPr="00B258CA" w:rsidRDefault="001E1E48" w:rsidP="001E1E4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val="ru-RU" w:eastAsia="ru-RU"/>
              </w:rPr>
              <w:t>нумерації сторінок/аркушів (наприклад кілька сторінок/аркушів мають однаковий номер, пропущені номери окремих сторінок/аркушів, немає нумерації сторінок/аркушів, додано зайву цифру до нуменрації, нумерація сторінок/аркушів не відповідає переліку, зазначеному в документі).</w:t>
            </w:r>
          </w:p>
          <w:p w14:paraId="1481A38E" w14:textId="77777777" w:rsidR="001E1E48" w:rsidRPr="00B258CA" w:rsidRDefault="001E1E48" w:rsidP="001E1E4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val="ru-RU" w:eastAsia="ru-RU"/>
              </w:rPr>
              <w:t xml:space="preserve">2. Помилка, зроблена учасником процедури закупівлі під час оформлення тексту документа/унесення інформації в окремі поля </w:t>
            </w:r>
            <w:r w:rsidRPr="00B258CA">
              <w:rPr>
                <w:rFonts w:ascii="Times New Roman" w:eastAsia="Times New Roman" w:hAnsi="Times New Roman" w:cs="Times New Roman"/>
                <w:color w:val="000000"/>
                <w:sz w:val="24"/>
                <w:szCs w:val="24"/>
                <w:lang w:val="ru-RU" w:eastAsia="ru-RU"/>
              </w:rPr>
              <w:lastRenderedPageBreak/>
              <w:t>електронної форми тендерної пропозиції,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вставка зайвих слів тощо.</w:t>
            </w:r>
          </w:p>
          <w:p w14:paraId="4C6C2A45" w14:textId="77777777" w:rsidR="001E1E48" w:rsidRPr="00B258CA" w:rsidRDefault="001E1E48" w:rsidP="001E1E4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val="ru-RU"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надання документу з назвою «лист-пояснення» замість документа з назвою «довідка» тощо. </w:t>
            </w:r>
          </w:p>
          <w:p w14:paraId="6C9E6EEF" w14:textId="77777777" w:rsidR="001E1E48" w:rsidRPr="00B258CA" w:rsidRDefault="001E1E48" w:rsidP="001E1E4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val="ru-RU"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всупереч вимогам тендерної документації </w:t>
            </w:r>
            <w:r w:rsidRPr="00B258CA">
              <w:rPr>
                <w:rFonts w:ascii="Times New Roman" w:eastAsia="Times New Roman" w:hAnsi="Times New Roman" w:cs="Times New Roman"/>
                <w:sz w:val="24"/>
                <w:szCs w:val="24"/>
                <w:lang w:eastAsia="uk-UA"/>
              </w:rPr>
              <w:t xml:space="preserve">окрема сторінка (сторінки) копії документа, поданого учасником, не містять печатки учасника (у разі використання) </w:t>
            </w:r>
          </w:p>
          <w:p w14:paraId="1512A6CF" w14:textId="77777777" w:rsidR="001E1E48" w:rsidRPr="00B258CA" w:rsidRDefault="001E1E48" w:rsidP="001E1E4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val="ru-RU"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для надання додаткової інформації, зокрема, про про предмет закупівлі, учасник надає документ з посиланням на певні дослідження, сертифікати тощо, однак сам документ (звіт про дослідження дослідження, сертифікати тощо) у складі тендерної пропозиції учасника не надано.  </w:t>
            </w:r>
          </w:p>
          <w:p w14:paraId="079620E7" w14:textId="77777777" w:rsidR="001E1E48" w:rsidRPr="00B258CA" w:rsidRDefault="001E1E48" w:rsidP="001E1E4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надання документа, який не містить власноручного підпису уповноваженої особи учасника процедури закупівлі, за умови, що на такий документ (документи) накладено кваліфікований електронний підпис уповноваженої особи учасника.</w:t>
            </w:r>
          </w:p>
          <w:p w14:paraId="2578FF42" w14:textId="77777777" w:rsidR="001E1E48" w:rsidRPr="00B258CA" w:rsidRDefault="001E1E48" w:rsidP="001E1E4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val="ru-RU"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надання у складі тендерної пропозиції учасника документа, складеного у довільній формі (не у відповідності до форми, запропонованої замовником) та відсутність вихідного номеру такого документу. </w:t>
            </w:r>
          </w:p>
          <w:p w14:paraId="2DE54970" w14:textId="77777777" w:rsidR="001E1E48" w:rsidRPr="00B258CA" w:rsidRDefault="001E1E48" w:rsidP="001E1E4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val="ru-RU"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учасником процедури закупівлі у складі тендерної пропозиції сканованої копії оригінала документа, замість сканованої копії копії документа.  </w:t>
            </w:r>
          </w:p>
          <w:p w14:paraId="503F2BF2" w14:textId="77777777" w:rsidR="001E1E48" w:rsidRPr="00B258CA" w:rsidRDefault="001E1E48" w:rsidP="001E1E4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val="ru-RU"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Наприклад: надання документа (документів), які окрім підпису уповноваженої особи учасника містять додаткові підписи (візи) інших осіб, зокрема, які безпосередньо підтотували документ, засвідчили правилшьність перекладу тощо </w:t>
            </w:r>
          </w:p>
          <w:p w14:paraId="2285D016" w14:textId="77777777" w:rsidR="001E1E48" w:rsidRPr="00B258CA" w:rsidRDefault="001E1E48" w:rsidP="001E1E4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val="ru-RU"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надання інформації/документів, необхідної для подання у складі тендерної пропозиції учасника (лист-відгук, сертифікат тощо) від юридичної особи, найменування якої після подання таких документів змінилося; посилання на стару назву вулиці/міста тощо.</w:t>
            </w:r>
          </w:p>
          <w:p w14:paraId="028CA86C" w14:textId="77777777" w:rsidR="001E1E48" w:rsidRPr="00B258CA" w:rsidRDefault="001E1E48" w:rsidP="001E1E48">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наявність у документі, поданому учасником у складі своєї тендерної пропозиції, зміни позиції цифр у сумі, за умови, що сума, що зазначена прописом, є правильною.</w:t>
            </w:r>
          </w:p>
          <w:p w14:paraId="6925F533" w14:textId="77777777" w:rsidR="001E1E48" w:rsidRPr="00B258CA" w:rsidRDefault="001E1E48" w:rsidP="001E1E4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Calibri" w:hAnsi="Times New Roman" w:cs="Times New Roman"/>
                <w:color w:val="000000"/>
                <w:sz w:val="24"/>
                <w:szCs w:val="24"/>
                <w:lang w:val="ru-RU"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сканованого документа у форматі JPG  змість PDF, тощо.</w:t>
            </w:r>
          </w:p>
        </w:tc>
      </w:tr>
      <w:tr w:rsidR="001E1E48" w:rsidRPr="00B258CA" w14:paraId="419ACA13" w14:textId="77777777" w:rsidTr="00FB28EE">
        <w:trPr>
          <w:trHeight w:val="522"/>
          <w:jc w:val="center"/>
        </w:trPr>
        <w:tc>
          <w:tcPr>
            <w:tcW w:w="570" w:type="dxa"/>
            <w:shd w:val="clear" w:color="auto" w:fill="auto"/>
          </w:tcPr>
          <w:p w14:paraId="5D2E3377"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7</w:t>
            </w:r>
          </w:p>
        </w:tc>
        <w:tc>
          <w:tcPr>
            <w:tcW w:w="3507" w:type="dxa"/>
            <w:gridSpan w:val="2"/>
            <w:shd w:val="clear" w:color="auto" w:fill="auto"/>
          </w:tcPr>
          <w:p w14:paraId="507955D7"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Інша інформація</w:t>
            </w:r>
          </w:p>
        </w:tc>
        <w:tc>
          <w:tcPr>
            <w:tcW w:w="5919" w:type="dxa"/>
            <w:shd w:val="clear" w:color="auto" w:fill="auto"/>
            <w:vAlign w:val="center"/>
          </w:tcPr>
          <w:p w14:paraId="59DEEB60"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7.1. Замовник у тендерній документації може зазначити іншу інформацію відповідно до вимог законодавства, яку вважає за необхідне включити.</w:t>
            </w:r>
          </w:p>
          <w:p w14:paraId="57F8ACA6"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Учасник в складі тендерної пропозиції також надає:</w:t>
            </w:r>
          </w:p>
          <w:p w14:paraId="7A042FEC"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заповнена форма «Загальні відомості про Учасника торгів», згідно з Додатком №6 до цієї тендерної документації;</w:t>
            </w:r>
          </w:p>
          <w:p w14:paraId="0DAF65DA"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 заповнена форма «Тендерна пропозиція», згідно з </w:t>
            </w:r>
            <w:r w:rsidRPr="00B258CA">
              <w:rPr>
                <w:rFonts w:ascii="Times New Roman" w:eastAsia="Times New Roman" w:hAnsi="Times New Roman" w:cs="Times New Roman"/>
                <w:color w:val="000000"/>
                <w:sz w:val="24"/>
                <w:szCs w:val="24"/>
                <w:lang w:eastAsia="uk-UA"/>
              </w:rPr>
              <w:lastRenderedPageBreak/>
              <w:t>Додатком № 3 до цієї тендерної документації;</w:t>
            </w:r>
          </w:p>
          <w:p w14:paraId="1CE30C1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підтвердження про прийняття Учасником істотних умов договору (надати довідку зі згодою на укладення договору за проектом, наведеним Замовником);</w:t>
            </w:r>
          </w:p>
          <w:p w14:paraId="4D53115D"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w:t>
            </w:r>
            <w:r w:rsidRPr="00B258CA">
              <w:rPr>
                <w:rFonts w:ascii="Times New Roman" w:eastAsia="Times New Roman" w:hAnsi="Times New Roman" w:cs="Times New Roman"/>
                <w:color w:val="000000"/>
                <w:sz w:val="24"/>
                <w:szCs w:val="24"/>
                <w:lang w:eastAsia="uk-UA"/>
              </w:rPr>
              <w:tab/>
              <w:t>довідка у довільній формі, про можливість вчасної та якісної поставки товару, на умовах, визначених в тендерній документації;</w:t>
            </w:r>
          </w:p>
          <w:p w14:paraId="06CDFC2C"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w:t>
            </w:r>
            <w:r w:rsidRPr="00B258CA">
              <w:rPr>
                <w:rFonts w:ascii="Times New Roman" w:eastAsia="Times New Roman" w:hAnsi="Times New Roman" w:cs="Times New Roman"/>
                <w:color w:val="000000"/>
                <w:sz w:val="24"/>
                <w:szCs w:val="24"/>
                <w:lang w:eastAsia="uk-UA"/>
              </w:rPr>
              <w:tab/>
              <w:t>лист-погодження з усіма умовами тендерної документації, складений в довільній формі;</w:t>
            </w:r>
          </w:p>
          <w:p w14:paraId="274FE03B"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довідка в довільній формі про те, що: В Учасника міститься /не міститься інформація в Єдиному реєстрі юридичних осіб – підприємців про кінцевого бенефіціарного власника (контролера) юридичної особи – резидента України;</w:t>
            </w:r>
          </w:p>
          <w:p w14:paraId="3E59EC69"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w:t>
            </w:r>
            <w:r w:rsidRPr="00B258CA">
              <w:rPr>
                <w:rFonts w:ascii="Times New Roman" w:eastAsia="Times New Roman" w:hAnsi="Times New Roman" w:cs="Times New Roman"/>
                <w:color w:val="000000"/>
                <w:sz w:val="24"/>
                <w:szCs w:val="24"/>
                <w:lang w:eastAsia="uk-UA"/>
              </w:rPr>
              <w:tab/>
              <w:t xml:space="preserve">копія свідоцтва про реєстрацію платника ПДВ або копія витягу з реєстру платників ПДВ </w:t>
            </w:r>
          </w:p>
          <w:p w14:paraId="1ACF3BBC"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w:t>
            </w:r>
            <w:r w:rsidRPr="00B258CA">
              <w:rPr>
                <w:rFonts w:ascii="Times New Roman" w:eastAsia="Times New Roman" w:hAnsi="Times New Roman" w:cs="Times New Roman"/>
                <w:color w:val="000000"/>
                <w:sz w:val="24"/>
                <w:szCs w:val="24"/>
                <w:lang w:eastAsia="uk-UA"/>
              </w:rPr>
              <w:tab/>
              <w:t>Для платників єдиного податку:</w:t>
            </w:r>
          </w:p>
          <w:p w14:paraId="1B3348A2"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w:t>
            </w:r>
            <w:r w:rsidRPr="00B258CA">
              <w:rPr>
                <w:rFonts w:ascii="Times New Roman" w:eastAsia="Times New Roman" w:hAnsi="Times New Roman" w:cs="Times New Roman"/>
                <w:color w:val="000000"/>
                <w:sz w:val="24"/>
                <w:szCs w:val="24"/>
                <w:lang w:eastAsia="uk-UA"/>
              </w:rPr>
              <w:tab/>
              <w:t>копія свідоцтва про сплату єдиного податку або копія витягу з реєстру платників єдиного податку.</w:t>
            </w:r>
          </w:p>
          <w:p w14:paraId="19761E35"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Фізична особа-підприємець повинна надати:</w:t>
            </w:r>
          </w:p>
          <w:p w14:paraId="6371A94C"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1. Копію паспорта згідно вимог цієї тендерної документації. </w:t>
            </w:r>
          </w:p>
          <w:p w14:paraId="1A78C4D8"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 Копію довідки (довідка) про присвоєння ідентифікаційного коду / копія картки (картка) про присвоєння ідентифікаційного коду / копія реєстраційного номера (реєстраційний номер) облікової картки платника податків згідно вимог цієї тендерної документації.</w:t>
            </w:r>
          </w:p>
          <w:p w14:paraId="26244C17"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довідка в довільній формі з інформацією про те, що на Учасника не розповсюджуються норми Закону України «Про санкції» від 14.08.2014 №1644-VII та інших нормативно-правових актів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5987DBFB"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Замовник не несе відповідальність у разі зазначення Учасником недостовірних даних, наданих на підтвердження вищезазначеної інформації;</w:t>
            </w:r>
          </w:p>
          <w:p w14:paraId="4C0F0CEA"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сканована довідку в довільній формі, що під час поставки товарів /надання послуг /виконання робіт, що є предметом закупівлі, Учасник зобов’язується дотримуватися вимог чинного законодавства України із захисту довкілля, вживати заходів для захисту довкілля від забруднення;</w:t>
            </w:r>
          </w:p>
          <w:p w14:paraId="786F59F3"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 Рішення (протокольне) про надання згоди на вчинення значного правочину (з урахуванням вимог статті 44 </w:t>
            </w:r>
            <w:r w:rsidRPr="00B258CA">
              <w:rPr>
                <w:rFonts w:ascii="Times New Roman" w:eastAsia="Times New Roman" w:hAnsi="Times New Roman" w:cs="Times New Roman"/>
                <w:color w:val="000000"/>
                <w:sz w:val="24"/>
                <w:szCs w:val="24"/>
                <w:lang w:eastAsia="uk-UA"/>
              </w:rPr>
              <w:lastRenderedPageBreak/>
              <w:t>Закону України «Про товариства з обмеженою та додатковою відповідальністю») (за наявності);</w:t>
            </w:r>
          </w:p>
          <w:p w14:paraId="62DAC386" w14:textId="77777777" w:rsidR="001E1E48" w:rsidRPr="00B258CA" w:rsidRDefault="001E1E48" w:rsidP="001E1E48">
            <w:pPr>
              <w:tabs>
                <w:tab w:val="left" w:pos="2268"/>
              </w:tabs>
              <w:spacing w:after="0" w:line="240" w:lineRule="auto"/>
              <w:jc w:val="both"/>
              <w:rPr>
                <w:rFonts w:ascii="Times New Roman" w:eastAsia="Times New Roman" w:hAnsi="Times New Roman" w:cs="Times New Roman"/>
                <w:sz w:val="24"/>
                <w:szCs w:val="24"/>
                <w:lang w:eastAsia="ru-RU"/>
              </w:rPr>
            </w:pPr>
            <w:r w:rsidRPr="00B258CA">
              <w:rPr>
                <w:rFonts w:ascii="Times New Roman" w:eastAsia="Times New Roman" w:hAnsi="Times New Roman" w:cs="Times New Roman"/>
                <w:lang w:eastAsia="uk-UA"/>
              </w:rPr>
              <w:t xml:space="preserve">- </w:t>
            </w:r>
            <w:r w:rsidRPr="00B258CA">
              <w:rPr>
                <w:rFonts w:ascii="Times New Roman" w:eastAsia="Times New Roman" w:hAnsi="Times New Roman" w:cs="Times New Roman"/>
                <w:sz w:val="24"/>
                <w:szCs w:val="24"/>
                <w:lang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7D8BDC71"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eastAsia="ru-RU"/>
              </w:rPr>
            </w:pPr>
            <w:r w:rsidRPr="00B258CA">
              <w:rPr>
                <w:rFonts w:ascii="Times New Roman" w:eastAsia="Times New Roman" w:hAnsi="Times New Roman" w:cs="Times New Roman"/>
                <w:i/>
                <w:sz w:val="24"/>
                <w:szCs w:val="24"/>
                <w:lang w:eastAsia="ru-RU"/>
              </w:rPr>
              <w:t>Зазначена довідка надається лише учасниками юридичними особами та лише в період,</w:t>
            </w:r>
            <w:r w:rsidRPr="00B258CA">
              <w:rPr>
                <w:rFonts w:ascii="Times New Roman" w:eastAsia="Times New Roman" w:hAnsi="Times New Roman" w:cs="Times New Roman"/>
                <w:sz w:val="24"/>
                <w:szCs w:val="24"/>
                <w:lang w:eastAsia="ru-RU"/>
              </w:rPr>
              <w:t xml:space="preserve"> </w:t>
            </w:r>
            <w:r w:rsidRPr="00B258CA">
              <w:rPr>
                <w:rFonts w:ascii="Times New Roman" w:eastAsia="Times New Roman" w:hAnsi="Times New Roman" w:cs="Times New Roman"/>
                <w:i/>
                <w:sz w:val="24"/>
                <w:szCs w:val="24"/>
                <w:lang w:eastAsia="ru-RU"/>
              </w:rPr>
              <w:t>коли Єдиний державний реєстр юридичних осіб, фізичних осіб – підприємців та</w:t>
            </w:r>
            <w:r w:rsidRPr="00B258CA">
              <w:rPr>
                <w:rFonts w:ascii="Times New Roman" w:eastAsia="Times New Roman" w:hAnsi="Times New Roman" w:cs="Times New Roman"/>
                <w:sz w:val="24"/>
                <w:szCs w:val="24"/>
                <w:lang w:eastAsia="ru-RU"/>
              </w:rPr>
              <w:t xml:space="preserve"> </w:t>
            </w:r>
            <w:r w:rsidRPr="00B258CA">
              <w:rPr>
                <w:rFonts w:ascii="Times New Roman" w:eastAsia="Times New Roman" w:hAnsi="Times New Roman" w:cs="Times New Roman"/>
                <w:i/>
                <w:sz w:val="24"/>
                <w:szCs w:val="24"/>
                <w:lang w:eastAsia="ru-RU"/>
              </w:rPr>
              <w:t>громадських формувань, не функціонує. Інформація про кінцевого бенефіціарного</w:t>
            </w:r>
            <w:r w:rsidRPr="00B258CA">
              <w:rPr>
                <w:rFonts w:ascii="Times New Roman" w:eastAsia="Times New Roman" w:hAnsi="Times New Roman" w:cs="Times New Roman"/>
                <w:sz w:val="24"/>
                <w:szCs w:val="24"/>
                <w:lang w:eastAsia="ru-RU"/>
              </w:rPr>
              <w:t xml:space="preserve"> </w:t>
            </w:r>
            <w:r w:rsidRPr="00B258CA">
              <w:rPr>
                <w:rFonts w:ascii="Times New Roman" w:eastAsia="Times New Roman" w:hAnsi="Times New Roman" w:cs="Times New Roman"/>
                <w:i/>
                <w:sz w:val="24"/>
                <w:szCs w:val="24"/>
                <w:lang w:eastAsia="ru-RU"/>
              </w:rPr>
              <w:t>власника зазначається в довідці лише учасниками – юридичними особами, які повинні</w:t>
            </w:r>
            <w:r w:rsidRPr="00B258CA">
              <w:rPr>
                <w:rFonts w:ascii="Times New Roman" w:eastAsia="Times New Roman" w:hAnsi="Times New Roman" w:cs="Times New Roman"/>
                <w:sz w:val="24"/>
                <w:szCs w:val="24"/>
                <w:lang w:eastAsia="ru-RU"/>
              </w:rPr>
              <w:t xml:space="preserve"> </w:t>
            </w:r>
            <w:r w:rsidRPr="00B258CA">
              <w:rPr>
                <w:rFonts w:ascii="Times New Roman" w:eastAsia="Times New Roman" w:hAnsi="Times New Roman" w:cs="Times New Roman"/>
                <w:i/>
                <w:sz w:val="24"/>
                <w:szCs w:val="24"/>
                <w:lang w:eastAsia="ru-RU"/>
              </w:rPr>
              <w:t>мати таку інформацію в Єдиному державному реєстрі юридичних осіб, фізичних осіб</w:t>
            </w:r>
            <w:r w:rsidRPr="00B258CA">
              <w:rPr>
                <w:rFonts w:ascii="Times New Roman" w:eastAsia="Times New Roman" w:hAnsi="Times New Roman" w:cs="Times New Roman"/>
                <w:sz w:val="24"/>
                <w:szCs w:val="24"/>
                <w:lang w:eastAsia="ru-RU"/>
              </w:rPr>
              <w:t xml:space="preserve"> </w:t>
            </w:r>
            <w:r w:rsidRPr="00B258CA">
              <w:rPr>
                <w:rFonts w:ascii="Times New Roman" w:eastAsia="Times New Roman" w:hAnsi="Times New Roman" w:cs="Times New Roman"/>
                <w:i/>
                <w:sz w:val="24"/>
                <w:szCs w:val="24"/>
                <w:lang w:eastAsia="ru-RU"/>
              </w:rPr>
              <w:t>– підприємців та громадських формувань відповідно до пункту 9 частини 2</w:t>
            </w:r>
            <w:r w:rsidRPr="00B258CA">
              <w:rPr>
                <w:rFonts w:ascii="Times New Roman" w:eastAsia="Times New Roman" w:hAnsi="Times New Roman" w:cs="Times New Roman"/>
                <w:sz w:val="24"/>
                <w:szCs w:val="24"/>
                <w:lang w:eastAsia="ru-RU"/>
              </w:rPr>
              <w:t xml:space="preserve"> </w:t>
            </w:r>
            <w:r w:rsidRPr="00B258CA">
              <w:rPr>
                <w:rFonts w:ascii="Times New Roman" w:eastAsia="Times New Roman" w:hAnsi="Times New Roman" w:cs="Times New Roman"/>
                <w:i/>
                <w:sz w:val="24"/>
                <w:szCs w:val="24"/>
                <w:lang w:eastAsia="ru-RU"/>
              </w:rPr>
              <w:t>статті 9 Закону України «Про державну реєстрацію юридичних осіб, фізичних осіб –</w:t>
            </w:r>
            <w:r w:rsidRPr="00B258CA">
              <w:rPr>
                <w:rFonts w:ascii="Times New Roman" w:eastAsia="Times New Roman" w:hAnsi="Times New Roman" w:cs="Times New Roman"/>
                <w:sz w:val="24"/>
                <w:szCs w:val="24"/>
                <w:lang w:eastAsia="ru-RU"/>
              </w:rPr>
              <w:t xml:space="preserve"> </w:t>
            </w:r>
            <w:r w:rsidRPr="00B258CA">
              <w:rPr>
                <w:rFonts w:ascii="Times New Roman" w:eastAsia="Times New Roman" w:hAnsi="Times New Roman" w:cs="Times New Roman"/>
                <w:i/>
                <w:sz w:val="24"/>
                <w:szCs w:val="24"/>
                <w:lang w:eastAsia="ru-RU"/>
              </w:rPr>
              <w:t>підприємців та громадських формувань».</w:t>
            </w:r>
          </w:p>
          <w:p w14:paraId="7994E969" w14:textId="77777777" w:rsidR="001E1E48" w:rsidRPr="00B258CA" w:rsidRDefault="001E1E48" w:rsidP="001E1E48">
            <w:pPr>
              <w:widowControl w:val="0"/>
              <w:pBdr>
                <w:top w:val="nil"/>
                <w:left w:val="nil"/>
                <w:bottom w:val="nil"/>
                <w:right w:val="nil"/>
                <w:between w:val="nil"/>
              </w:pBdr>
              <w:spacing w:after="0" w:line="240" w:lineRule="auto"/>
              <w:jc w:val="both"/>
              <w:rPr>
                <w:rFonts w:ascii="Calibri" w:eastAsia="Calibri" w:hAnsi="Calibri" w:cs="Calibri"/>
                <w:sz w:val="20"/>
                <w:szCs w:val="20"/>
                <w:lang w:eastAsia="uk-UA"/>
              </w:rPr>
            </w:pPr>
            <w:r w:rsidRPr="00B258CA">
              <w:rPr>
                <w:rFonts w:ascii="Times New Roman" w:eastAsia="Times New Roman" w:hAnsi="Times New Roman" w:cs="Times New Roman"/>
                <w:color w:val="000000"/>
                <w:sz w:val="24"/>
                <w:szCs w:val="24"/>
                <w:lang w:eastAsia="uk-UA"/>
              </w:rPr>
              <w:t xml:space="preserve">7.2. </w:t>
            </w:r>
            <w:r w:rsidRPr="00B258CA">
              <w:rPr>
                <w:rFonts w:ascii="Times New Roman" w:eastAsia="Calibri" w:hAnsi="Times New Roman" w:cs="Times New Roman"/>
                <w:sz w:val="24"/>
                <w:szCs w:val="24"/>
                <w:lang w:eastAsia="uk-UA"/>
              </w:rPr>
              <w:t>Документи</w:t>
            </w:r>
            <w:r w:rsidRPr="00B258CA">
              <w:rPr>
                <w:rFonts w:ascii="Times New Roman" w:eastAsia="Calibri" w:hAnsi="Times New Roman" w:cs="Times New Roman"/>
                <w:color w:val="000000"/>
                <w:sz w:val="24"/>
                <w:szCs w:val="24"/>
                <w:lang w:eastAsia="uk-UA"/>
              </w:rPr>
              <w:t xml:space="preserve"> </w:t>
            </w:r>
            <w:r w:rsidRPr="00B258CA">
              <w:rPr>
                <w:rFonts w:ascii="Times New Roman" w:eastAsia="Calibri" w:hAnsi="Times New Roman" w:cs="Times New Roman"/>
                <w:sz w:val="24"/>
                <w:szCs w:val="24"/>
                <w:lang w:eastAsia="uk-UA"/>
              </w:rPr>
              <w:t>т</w:t>
            </w:r>
            <w:r w:rsidRPr="00B258CA">
              <w:rPr>
                <w:rFonts w:ascii="Times New Roman" w:eastAsia="Calibri" w:hAnsi="Times New Roman" w:cs="Times New Roman"/>
                <w:color w:val="000000"/>
                <w:sz w:val="24"/>
                <w:szCs w:val="24"/>
                <w:lang w:eastAsia="uk-UA"/>
              </w:rPr>
              <w:t>ендерної пропозиції</w:t>
            </w:r>
            <w:r w:rsidRPr="00B258CA">
              <w:rPr>
                <w:rFonts w:ascii="Times New Roman" w:eastAsia="Calibri" w:hAnsi="Times New Roman" w:cs="Times New Roman"/>
                <w:sz w:val="24"/>
                <w:szCs w:val="24"/>
                <w:lang w:eastAsia="uk-UA"/>
              </w:rPr>
              <w:t xml:space="preserve"> подаються </w:t>
            </w:r>
            <w:r w:rsidRPr="00B258CA">
              <w:rPr>
                <w:rFonts w:ascii="Times New Roman" w:eastAsia="Calibri" w:hAnsi="Times New Roman" w:cs="Times New Roman"/>
                <w:color w:val="000000"/>
                <w:sz w:val="24"/>
                <w:szCs w:val="24"/>
                <w:lang w:eastAsia="uk-UA"/>
              </w:rPr>
              <w:t>учасником</w:t>
            </w:r>
            <w:r w:rsidRPr="00B258CA">
              <w:rPr>
                <w:rFonts w:ascii="Times New Roman" w:eastAsia="Calibri" w:hAnsi="Times New Roman" w:cs="Times New Roman"/>
                <w:sz w:val="24"/>
                <w:szCs w:val="24"/>
                <w:lang w:eastAsia="uk-UA"/>
              </w:rPr>
              <w:t xml:space="preserve"> з урахуванням наступних</w:t>
            </w:r>
            <w:r w:rsidRPr="00B258CA">
              <w:rPr>
                <w:rFonts w:ascii="Times New Roman" w:eastAsia="Calibri" w:hAnsi="Times New Roman" w:cs="Times New Roman"/>
                <w:bCs/>
                <w:sz w:val="24"/>
                <w:szCs w:val="24"/>
                <w:lang w:eastAsia="uk-UA"/>
              </w:rPr>
              <w:t xml:space="preserve"> вимог:</w:t>
            </w:r>
            <w:r w:rsidRPr="00B258CA">
              <w:rPr>
                <w:rFonts w:ascii="Calibri" w:eastAsia="Calibri" w:hAnsi="Calibri" w:cs="Calibri"/>
                <w:bCs/>
                <w:sz w:val="20"/>
                <w:szCs w:val="20"/>
                <w:lang w:eastAsia="uk-UA"/>
              </w:rPr>
              <w:t xml:space="preserve"> </w:t>
            </w:r>
          </w:p>
          <w:p w14:paraId="60CB65D7" w14:textId="77777777" w:rsidR="001E1E48" w:rsidRPr="00B258CA" w:rsidRDefault="001E1E48" w:rsidP="001E1E48">
            <w:pPr>
              <w:spacing w:after="0" w:line="240" w:lineRule="auto"/>
              <w:contextualSpacing/>
              <w:jc w:val="both"/>
              <w:rPr>
                <w:rFonts w:ascii="Times New Roman" w:eastAsia="Times New Roman" w:hAnsi="Times New Roman" w:cs="Times New Roman"/>
                <w:bCs/>
                <w:sz w:val="24"/>
                <w:szCs w:val="24"/>
                <w:lang w:val="ru-RU" w:eastAsia="ru-RU"/>
              </w:rPr>
            </w:pPr>
            <w:r w:rsidRPr="00B258CA">
              <w:rPr>
                <w:rFonts w:ascii="Times New Roman" w:eastAsia="Times New Roman" w:hAnsi="Times New Roman" w:cs="Times New Roman"/>
                <w:bCs/>
                <w:sz w:val="24"/>
                <w:szCs w:val="24"/>
                <w:lang w:val="ru-RU" w:eastAsia="ru-RU"/>
              </w:rPr>
              <w:t xml:space="preserve">1) документи мають бути чіткими та розбірливими для читання; </w:t>
            </w:r>
          </w:p>
          <w:p w14:paraId="760EDD51" w14:textId="77777777" w:rsidR="001E1E48" w:rsidRPr="00B258CA" w:rsidRDefault="001E1E48" w:rsidP="001E1E48">
            <w:pPr>
              <w:spacing w:after="0" w:line="240" w:lineRule="auto"/>
              <w:contextualSpacing/>
              <w:jc w:val="both"/>
              <w:rPr>
                <w:rFonts w:ascii="Times New Roman" w:eastAsia="Times New Roman" w:hAnsi="Times New Roman" w:cs="Times New Roman"/>
                <w:bCs/>
                <w:sz w:val="24"/>
                <w:szCs w:val="24"/>
                <w:lang w:eastAsia="ru-RU"/>
              </w:rPr>
            </w:pPr>
            <w:r w:rsidRPr="00B258CA">
              <w:rPr>
                <w:rFonts w:ascii="Times New Roman" w:eastAsia="Times New Roman" w:hAnsi="Times New Roman" w:cs="Times New Roman"/>
                <w:bCs/>
                <w:sz w:val="24"/>
                <w:szCs w:val="24"/>
                <w:lang w:eastAsia="ru-RU"/>
              </w:rPr>
              <w:t>2) тендерна пропозиція учасника повинна бути підписана кваліфікованим електронним підписом (КЕП</w:t>
            </w:r>
            <w:r w:rsidRPr="00B258CA">
              <w:rPr>
                <w:rFonts w:ascii="Times New Roman" w:eastAsia="Times New Roman" w:hAnsi="Times New Roman" w:cs="Times New Roman"/>
                <w:color w:val="000000"/>
                <w:sz w:val="24"/>
                <w:szCs w:val="24"/>
                <w:lang w:val="ru-RU" w:eastAsia="ru-RU"/>
              </w:rPr>
              <w:t>/УЕП</w:t>
            </w:r>
            <w:r w:rsidRPr="00B258CA">
              <w:rPr>
                <w:rFonts w:ascii="Times New Roman" w:eastAsia="Times New Roman" w:hAnsi="Times New Roman" w:cs="Times New Roman"/>
                <w:bCs/>
                <w:sz w:val="24"/>
                <w:szCs w:val="24"/>
                <w:lang w:eastAsia="ru-RU"/>
              </w:rPr>
              <w:t>);</w:t>
            </w:r>
          </w:p>
          <w:p w14:paraId="334D6210" w14:textId="77777777" w:rsidR="001E1E48" w:rsidRPr="00B258CA" w:rsidRDefault="001E1E48" w:rsidP="001E1E48">
            <w:pPr>
              <w:spacing w:after="0" w:line="240" w:lineRule="auto"/>
              <w:contextualSpacing/>
              <w:jc w:val="both"/>
              <w:rPr>
                <w:rFonts w:ascii="Times New Roman" w:eastAsia="Times New Roman" w:hAnsi="Times New Roman" w:cs="Times New Roman"/>
                <w:bCs/>
                <w:sz w:val="24"/>
                <w:szCs w:val="24"/>
                <w:lang w:val="ru-RU" w:eastAsia="ru-RU"/>
              </w:rPr>
            </w:pPr>
            <w:r w:rsidRPr="00B258CA">
              <w:rPr>
                <w:rFonts w:ascii="Times New Roman" w:eastAsia="Times New Roman" w:hAnsi="Times New Roman" w:cs="Times New Roman"/>
                <w:bCs/>
                <w:sz w:val="24"/>
                <w:szCs w:val="24"/>
                <w:lang w:val="ru-RU" w:eastAsia="ru-RU"/>
              </w:rPr>
              <w:t xml:space="preserve">3) у випадку, якщо документи надано у формі електронного документа, </w:t>
            </w:r>
            <w:r w:rsidRPr="00B258CA">
              <w:rPr>
                <w:rFonts w:ascii="Times New Roman" w:eastAsia="Times New Roman" w:hAnsi="Times New Roman" w:cs="Times New Roman"/>
                <w:bCs/>
                <w:sz w:val="24"/>
                <w:szCs w:val="24"/>
                <w:lang w:eastAsia="ru-RU"/>
              </w:rPr>
              <w:t>КЕП</w:t>
            </w:r>
            <w:r w:rsidRPr="00B258CA">
              <w:rPr>
                <w:rFonts w:ascii="Times New Roman" w:eastAsia="Times New Roman" w:hAnsi="Times New Roman" w:cs="Times New Roman"/>
                <w:color w:val="000000"/>
                <w:sz w:val="24"/>
                <w:szCs w:val="24"/>
                <w:lang w:val="ru-RU" w:eastAsia="ru-RU"/>
              </w:rPr>
              <w:t>/УЕП</w:t>
            </w:r>
            <w:r w:rsidRPr="00B258CA">
              <w:rPr>
                <w:rFonts w:ascii="Times New Roman" w:eastAsia="Times New Roman" w:hAnsi="Times New Roman" w:cs="Times New Roman"/>
                <w:bCs/>
                <w:sz w:val="24"/>
                <w:szCs w:val="24"/>
                <w:lang w:val="ru-RU" w:eastAsia="ru-RU"/>
              </w:rPr>
              <w:t xml:space="preserve"> уповноваженої особи учасника підписують кожен електронний документ тендерної пропозиції окремо. Якщо у складі тендерної пропозиції учасника надано електронні документи, видані іншою організацією із підписанням </w:t>
            </w:r>
            <w:r w:rsidRPr="00B258CA">
              <w:rPr>
                <w:rFonts w:ascii="Times New Roman" w:eastAsia="Times New Roman" w:hAnsi="Times New Roman" w:cs="Times New Roman"/>
                <w:bCs/>
                <w:sz w:val="24"/>
                <w:szCs w:val="24"/>
                <w:lang w:eastAsia="ru-RU"/>
              </w:rPr>
              <w:t>КЕП</w:t>
            </w:r>
            <w:r w:rsidRPr="00B258CA">
              <w:rPr>
                <w:rFonts w:ascii="Times New Roman" w:eastAsia="Times New Roman" w:hAnsi="Times New Roman" w:cs="Times New Roman"/>
                <w:color w:val="000000"/>
                <w:sz w:val="24"/>
                <w:szCs w:val="24"/>
                <w:lang w:val="ru-RU" w:eastAsia="ru-RU"/>
              </w:rPr>
              <w:t>/УЕП</w:t>
            </w:r>
            <w:r w:rsidRPr="00B258CA">
              <w:rPr>
                <w:rFonts w:ascii="Times New Roman" w:eastAsia="Times New Roman" w:hAnsi="Times New Roman" w:cs="Times New Roman"/>
                <w:bCs/>
                <w:sz w:val="24"/>
                <w:szCs w:val="24"/>
                <w:lang w:val="ru-RU" w:eastAsia="ru-RU"/>
              </w:rPr>
              <w:t xml:space="preserve"> уповноваженої особи такої організації – такий документ учасник не зобов’язаний підписувати </w:t>
            </w:r>
            <w:r w:rsidRPr="00B258CA">
              <w:rPr>
                <w:rFonts w:ascii="Times New Roman" w:eastAsia="Times New Roman" w:hAnsi="Times New Roman" w:cs="Times New Roman"/>
                <w:bCs/>
                <w:sz w:val="24"/>
                <w:szCs w:val="24"/>
                <w:lang w:eastAsia="ru-RU"/>
              </w:rPr>
              <w:t>КЕП</w:t>
            </w:r>
            <w:r w:rsidRPr="00B258CA">
              <w:rPr>
                <w:rFonts w:ascii="Times New Roman" w:eastAsia="Times New Roman" w:hAnsi="Times New Roman" w:cs="Times New Roman"/>
                <w:color w:val="000000"/>
                <w:sz w:val="24"/>
                <w:szCs w:val="24"/>
                <w:lang w:val="ru-RU" w:eastAsia="ru-RU"/>
              </w:rPr>
              <w:t>/УЕП</w:t>
            </w:r>
            <w:r w:rsidRPr="00B258CA">
              <w:rPr>
                <w:rFonts w:ascii="Times New Roman" w:eastAsia="Times New Roman" w:hAnsi="Times New Roman" w:cs="Times New Roman"/>
                <w:bCs/>
                <w:sz w:val="24"/>
                <w:szCs w:val="24"/>
                <w:lang w:val="ru-RU" w:eastAsia="ru-RU"/>
              </w:rPr>
              <w:t xml:space="preserve"> власної уповноваженої особи.</w:t>
            </w:r>
          </w:p>
          <w:p w14:paraId="3AB7E08C" w14:textId="77777777" w:rsidR="001E1E48" w:rsidRPr="00B258CA" w:rsidRDefault="001E1E48" w:rsidP="001E1E48">
            <w:pPr>
              <w:spacing w:after="0" w:line="240" w:lineRule="auto"/>
              <w:contextualSpacing/>
              <w:jc w:val="both"/>
              <w:rPr>
                <w:rFonts w:ascii="Times New Roman" w:eastAsia="Times New Roman" w:hAnsi="Times New Roman" w:cs="Times New Roman"/>
                <w:bCs/>
                <w:sz w:val="24"/>
                <w:szCs w:val="24"/>
                <w:lang w:val="ru-RU" w:eastAsia="ru-RU"/>
              </w:rPr>
            </w:pPr>
            <w:r w:rsidRPr="00B258CA">
              <w:rPr>
                <w:rFonts w:ascii="Times New Roman" w:eastAsia="Times New Roman" w:hAnsi="Times New Roman" w:cs="Times New Roman"/>
                <w:bCs/>
                <w:sz w:val="24"/>
                <w:szCs w:val="24"/>
                <w:lang w:val="ru-RU" w:eastAsia="ru-RU"/>
              </w:rPr>
              <w:t xml:space="preserve">4) у випадку, якщо у складі тендерної пропозиції є документи, подані не у формі електронного документа (скановані документи) – електронним підписом, що базується на кваліфікованому сертифікаті електронного підпису (КЕП) </w:t>
            </w:r>
            <w:r w:rsidRPr="00B258CA">
              <w:rPr>
                <w:rFonts w:ascii="Times New Roman" w:eastAsia="Times New Roman" w:hAnsi="Times New Roman" w:cs="Times New Roman"/>
                <w:color w:val="000000"/>
                <w:sz w:val="24"/>
                <w:szCs w:val="24"/>
                <w:lang w:val="ru-RU" w:eastAsia="ru-RU"/>
              </w:rPr>
              <w:t>/УЕП</w:t>
            </w:r>
            <w:r w:rsidRPr="00B258CA">
              <w:rPr>
                <w:rFonts w:ascii="Times New Roman" w:eastAsia="Times New Roman" w:hAnsi="Times New Roman" w:cs="Times New Roman"/>
                <w:bCs/>
                <w:sz w:val="24"/>
                <w:szCs w:val="24"/>
                <w:lang w:val="ru-RU" w:eastAsia="ru-RU"/>
              </w:rPr>
              <w:t xml:space="preserve"> уповноваженої особи учасника необхідно підписати пропозицію вцілому;</w:t>
            </w:r>
          </w:p>
          <w:p w14:paraId="3B2E2171" w14:textId="77777777" w:rsidR="001E1E48" w:rsidRPr="00B258CA" w:rsidRDefault="001E1E48" w:rsidP="001E1E48">
            <w:pPr>
              <w:spacing w:after="0" w:line="240" w:lineRule="auto"/>
              <w:contextualSpacing/>
              <w:jc w:val="both"/>
              <w:rPr>
                <w:rFonts w:ascii="Times New Roman" w:eastAsia="Times New Roman" w:hAnsi="Times New Roman" w:cs="Times New Roman"/>
                <w:bCs/>
                <w:sz w:val="24"/>
                <w:szCs w:val="24"/>
                <w:lang w:val="ru-RU" w:eastAsia="ru-RU"/>
              </w:rPr>
            </w:pPr>
            <w:r w:rsidRPr="00B258CA">
              <w:rPr>
                <w:rFonts w:ascii="Times New Roman" w:eastAsia="Times New Roman" w:hAnsi="Times New Roman" w:cs="Times New Roman"/>
                <w:bCs/>
                <w:sz w:val="24"/>
                <w:szCs w:val="24"/>
                <w:lang w:eastAsia="ru-RU"/>
              </w:rPr>
              <w:t>5</w:t>
            </w:r>
            <w:r w:rsidRPr="00B258CA">
              <w:rPr>
                <w:rFonts w:ascii="Times New Roman" w:eastAsia="Times New Roman" w:hAnsi="Times New Roman" w:cs="Times New Roman"/>
                <w:bCs/>
                <w:sz w:val="24"/>
                <w:szCs w:val="24"/>
                <w:lang w:val="ru-RU" w:eastAsia="ru-RU"/>
              </w:rPr>
              <w:t xml:space="preserve">) якщо тендерна пропозиція містить і скановані, і електронні документи, потрібно </w:t>
            </w:r>
            <w:r w:rsidRPr="00B258CA">
              <w:rPr>
                <w:rFonts w:ascii="Times New Roman" w:eastAsia="Times New Roman" w:hAnsi="Times New Roman" w:cs="Times New Roman"/>
                <w:bCs/>
                <w:sz w:val="24"/>
                <w:szCs w:val="24"/>
                <w:lang w:eastAsia="ru-RU"/>
              </w:rPr>
              <w:t xml:space="preserve">накласти КЕП </w:t>
            </w:r>
            <w:r w:rsidRPr="00B258CA">
              <w:rPr>
                <w:rFonts w:ascii="Times New Roman" w:eastAsia="Times New Roman" w:hAnsi="Times New Roman" w:cs="Times New Roman"/>
                <w:color w:val="000000"/>
                <w:sz w:val="24"/>
                <w:szCs w:val="24"/>
                <w:lang w:val="ru-RU" w:eastAsia="ru-RU"/>
              </w:rPr>
              <w:t>/УЕП</w:t>
            </w:r>
            <w:r w:rsidRPr="00B258CA">
              <w:rPr>
                <w:rFonts w:ascii="Times New Roman" w:eastAsia="Times New Roman" w:hAnsi="Times New Roman" w:cs="Times New Roman"/>
                <w:bCs/>
                <w:sz w:val="24"/>
                <w:szCs w:val="24"/>
                <w:lang w:eastAsia="ru-RU"/>
              </w:rPr>
              <w:t xml:space="preserve"> на </w:t>
            </w:r>
            <w:r w:rsidRPr="00B258CA">
              <w:rPr>
                <w:rFonts w:ascii="Times New Roman" w:eastAsia="Times New Roman" w:hAnsi="Times New Roman" w:cs="Times New Roman"/>
                <w:sz w:val="24"/>
                <w:szCs w:val="24"/>
                <w:lang w:val="ru-RU" w:eastAsia="ru-RU"/>
              </w:rPr>
              <w:t xml:space="preserve"> </w:t>
            </w:r>
            <w:r w:rsidRPr="00B258CA">
              <w:rPr>
                <w:rFonts w:ascii="Times New Roman" w:eastAsia="Times New Roman" w:hAnsi="Times New Roman" w:cs="Times New Roman"/>
                <w:sz w:val="24"/>
                <w:szCs w:val="24"/>
                <w:lang w:eastAsia="ru-RU"/>
              </w:rPr>
              <w:t xml:space="preserve">тендерну </w:t>
            </w:r>
            <w:r w:rsidRPr="00B258CA">
              <w:rPr>
                <w:rFonts w:ascii="Times New Roman" w:eastAsia="Times New Roman" w:hAnsi="Times New Roman" w:cs="Times New Roman"/>
                <w:bCs/>
                <w:sz w:val="24"/>
                <w:szCs w:val="24"/>
                <w:lang w:val="ru-RU" w:eastAsia="ru-RU"/>
              </w:rPr>
              <w:t xml:space="preserve">пропозицію в цілому та кожен електронний документ окремо. </w:t>
            </w:r>
          </w:p>
          <w:p w14:paraId="73C5C9EF" w14:textId="77777777" w:rsidR="001E1E48" w:rsidRPr="00B258CA" w:rsidRDefault="001E1E48" w:rsidP="001E1E48">
            <w:pPr>
              <w:spacing w:after="0" w:line="240" w:lineRule="auto"/>
              <w:ind w:firstLine="426"/>
              <w:contextualSpacing/>
              <w:jc w:val="both"/>
              <w:rPr>
                <w:rFonts w:ascii="Times New Roman" w:eastAsia="Times New Roman" w:hAnsi="Times New Roman" w:cs="Times New Roman"/>
                <w:bCs/>
                <w:sz w:val="24"/>
                <w:szCs w:val="24"/>
                <w:lang w:val="ru-RU" w:eastAsia="ru-RU"/>
              </w:rPr>
            </w:pPr>
            <w:r w:rsidRPr="00B258CA">
              <w:rPr>
                <w:rFonts w:ascii="Times New Roman" w:eastAsia="Times New Roman" w:hAnsi="Times New Roman" w:cs="Times New Roman"/>
                <w:bCs/>
                <w:sz w:val="24"/>
                <w:szCs w:val="24"/>
                <w:lang w:val="ru-RU" w:eastAsia="ru-RU"/>
              </w:rPr>
              <w:t xml:space="preserve">Винятки: </w:t>
            </w:r>
          </w:p>
          <w:p w14:paraId="05E0C685" w14:textId="77777777" w:rsidR="001E1E48" w:rsidRPr="00B258CA" w:rsidRDefault="001E1E48" w:rsidP="001E1E48">
            <w:pPr>
              <w:spacing w:after="0" w:line="240" w:lineRule="auto"/>
              <w:ind w:firstLine="426"/>
              <w:contextualSpacing/>
              <w:jc w:val="both"/>
              <w:rPr>
                <w:rFonts w:ascii="Times New Roman" w:eastAsia="Times New Roman" w:hAnsi="Times New Roman" w:cs="Times New Roman"/>
                <w:bCs/>
                <w:sz w:val="24"/>
                <w:szCs w:val="24"/>
                <w:lang w:val="ru-RU" w:eastAsia="ru-RU"/>
              </w:rPr>
            </w:pPr>
            <w:r w:rsidRPr="00B258CA">
              <w:rPr>
                <w:rFonts w:ascii="Times New Roman" w:eastAsia="Times New Roman" w:hAnsi="Times New Roman" w:cs="Times New Roman"/>
                <w:bCs/>
                <w:sz w:val="24"/>
                <w:szCs w:val="24"/>
                <w:lang w:val="ru-RU" w:eastAsia="ru-RU"/>
              </w:rPr>
              <w:t>1) якщо пропозиція учасника містить лише скановані документи і кожен з цих документів підписаний КЕП</w:t>
            </w:r>
            <w:r w:rsidRPr="00B258CA">
              <w:rPr>
                <w:rFonts w:ascii="Times New Roman" w:eastAsia="Times New Roman" w:hAnsi="Times New Roman" w:cs="Times New Roman"/>
                <w:color w:val="000000"/>
                <w:sz w:val="24"/>
                <w:szCs w:val="24"/>
                <w:lang w:val="ru-RU" w:eastAsia="ru-RU"/>
              </w:rPr>
              <w:t>/УЕП</w:t>
            </w:r>
            <w:r w:rsidRPr="00B258CA">
              <w:rPr>
                <w:rFonts w:ascii="Times New Roman" w:eastAsia="Times New Roman" w:hAnsi="Times New Roman" w:cs="Times New Roman"/>
                <w:bCs/>
                <w:sz w:val="24"/>
                <w:szCs w:val="24"/>
                <w:lang w:val="ru-RU" w:eastAsia="ru-RU"/>
              </w:rPr>
              <w:t xml:space="preserve"> окремо, то учасник може не накладати КЕП</w:t>
            </w:r>
            <w:r w:rsidRPr="00B258CA">
              <w:rPr>
                <w:rFonts w:ascii="Times New Roman" w:eastAsia="Times New Roman" w:hAnsi="Times New Roman" w:cs="Times New Roman"/>
                <w:color w:val="000000"/>
                <w:sz w:val="24"/>
                <w:szCs w:val="24"/>
                <w:lang w:val="ru-RU" w:eastAsia="ru-RU"/>
              </w:rPr>
              <w:t>/УЕП</w:t>
            </w:r>
            <w:r w:rsidRPr="00B258CA">
              <w:rPr>
                <w:rFonts w:ascii="Times New Roman" w:eastAsia="Times New Roman" w:hAnsi="Times New Roman" w:cs="Times New Roman"/>
                <w:bCs/>
                <w:sz w:val="24"/>
                <w:szCs w:val="24"/>
                <w:lang w:val="ru-RU" w:eastAsia="ru-RU"/>
              </w:rPr>
              <w:t xml:space="preserve"> на пропозицію в цілому.</w:t>
            </w:r>
          </w:p>
          <w:p w14:paraId="1B2C96FD" w14:textId="77777777" w:rsidR="001E1E48" w:rsidRPr="00B258CA" w:rsidRDefault="001E1E48" w:rsidP="001E1E48">
            <w:pPr>
              <w:spacing w:after="0" w:line="240" w:lineRule="auto"/>
              <w:ind w:firstLine="426"/>
              <w:contextualSpacing/>
              <w:jc w:val="both"/>
              <w:rPr>
                <w:rFonts w:ascii="Times New Roman" w:eastAsia="Times New Roman" w:hAnsi="Times New Roman" w:cs="Times New Roman"/>
                <w:bCs/>
                <w:sz w:val="24"/>
                <w:szCs w:val="24"/>
                <w:lang w:val="ru-RU" w:eastAsia="ru-RU"/>
              </w:rPr>
            </w:pPr>
            <w:r w:rsidRPr="00B258CA">
              <w:rPr>
                <w:rFonts w:ascii="Times New Roman" w:eastAsia="Times New Roman" w:hAnsi="Times New Roman" w:cs="Times New Roman"/>
                <w:bCs/>
                <w:sz w:val="24"/>
                <w:szCs w:val="24"/>
                <w:lang w:val="ru-RU" w:eastAsia="ru-RU"/>
              </w:rPr>
              <w:lastRenderedPageBreak/>
              <w:t xml:space="preserve">2) якщо електронні документи </w:t>
            </w:r>
            <w:r w:rsidRPr="00B258CA">
              <w:rPr>
                <w:rFonts w:ascii="Times New Roman" w:eastAsia="Times New Roman" w:hAnsi="Times New Roman" w:cs="Times New Roman"/>
                <w:bCs/>
                <w:sz w:val="24"/>
                <w:szCs w:val="24"/>
                <w:lang w:eastAsia="ru-RU"/>
              </w:rPr>
              <w:t xml:space="preserve">тендерної </w:t>
            </w:r>
            <w:r w:rsidRPr="00B258CA">
              <w:rPr>
                <w:rFonts w:ascii="Times New Roman" w:eastAsia="Times New Roman" w:hAnsi="Times New Roman" w:cs="Times New Roman"/>
                <w:bCs/>
                <w:sz w:val="24"/>
                <w:szCs w:val="24"/>
                <w:lang w:val="ru-RU" w:eastAsia="ru-RU"/>
              </w:rPr>
              <w:t>пропозиції видано іншою організацією і на них уже накладено КЕП</w:t>
            </w:r>
            <w:r w:rsidRPr="00B258CA">
              <w:rPr>
                <w:rFonts w:ascii="Times New Roman" w:eastAsia="Times New Roman" w:hAnsi="Times New Roman" w:cs="Times New Roman"/>
                <w:color w:val="000000"/>
                <w:sz w:val="24"/>
                <w:szCs w:val="24"/>
                <w:lang w:val="ru-RU" w:eastAsia="ru-RU"/>
              </w:rPr>
              <w:t>/УЕП</w:t>
            </w:r>
            <w:r w:rsidRPr="00B258CA">
              <w:rPr>
                <w:rFonts w:ascii="Times New Roman" w:eastAsia="Times New Roman" w:hAnsi="Times New Roman" w:cs="Times New Roman"/>
                <w:bCs/>
                <w:sz w:val="24"/>
                <w:szCs w:val="24"/>
                <w:lang w:val="ru-RU" w:eastAsia="ru-RU"/>
              </w:rPr>
              <w:t xml:space="preserve"> цієї організації, учаснику не потрібно накладати на нього свій КЕП</w:t>
            </w:r>
            <w:r w:rsidRPr="00B258CA">
              <w:rPr>
                <w:rFonts w:ascii="Times New Roman" w:eastAsia="Times New Roman" w:hAnsi="Times New Roman" w:cs="Times New Roman"/>
                <w:color w:val="000000"/>
                <w:sz w:val="24"/>
                <w:szCs w:val="24"/>
                <w:lang w:val="ru-RU" w:eastAsia="ru-RU"/>
              </w:rPr>
              <w:t>/УЕП</w:t>
            </w:r>
            <w:r w:rsidRPr="00B258CA">
              <w:rPr>
                <w:rFonts w:ascii="Times New Roman" w:eastAsia="Times New Roman" w:hAnsi="Times New Roman" w:cs="Times New Roman"/>
                <w:bCs/>
                <w:sz w:val="24"/>
                <w:szCs w:val="24"/>
                <w:lang w:val="ru-RU" w:eastAsia="ru-RU"/>
              </w:rPr>
              <w:t xml:space="preserve">. </w:t>
            </w:r>
          </w:p>
          <w:p w14:paraId="18A92401" w14:textId="77777777" w:rsidR="001E1E48" w:rsidRPr="00B258CA" w:rsidRDefault="001E1E48" w:rsidP="001E1E48">
            <w:pPr>
              <w:spacing w:after="0" w:line="240" w:lineRule="auto"/>
              <w:ind w:firstLine="426"/>
              <w:contextualSpacing/>
              <w:jc w:val="both"/>
              <w:rPr>
                <w:rFonts w:ascii="Times New Roman" w:eastAsia="Times New Roman" w:hAnsi="Times New Roman" w:cs="Times New Roman"/>
                <w:bCs/>
                <w:sz w:val="24"/>
                <w:szCs w:val="24"/>
                <w:lang w:val="ru-RU" w:eastAsia="ru-RU"/>
              </w:rPr>
            </w:pPr>
            <w:r w:rsidRPr="00B258CA">
              <w:rPr>
                <w:rFonts w:ascii="Times New Roman" w:eastAsia="Times New Roman" w:hAnsi="Times New Roman" w:cs="Times New Roman"/>
                <w:bCs/>
                <w:sz w:val="24"/>
                <w:szCs w:val="24"/>
                <w:lang w:val="ru-RU" w:eastAsia="ru-RU"/>
              </w:rPr>
              <w:t>Зверн</w:t>
            </w:r>
            <w:r w:rsidRPr="00B258CA">
              <w:rPr>
                <w:rFonts w:ascii="Times New Roman" w:eastAsia="Times New Roman" w:hAnsi="Times New Roman" w:cs="Times New Roman"/>
                <w:bCs/>
                <w:sz w:val="24"/>
                <w:szCs w:val="24"/>
                <w:lang w:eastAsia="ru-RU"/>
              </w:rPr>
              <w:t>ути</w:t>
            </w:r>
            <w:r w:rsidRPr="00B258CA">
              <w:rPr>
                <w:rFonts w:ascii="Times New Roman" w:eastAsia="Times New Roman" w:hAnsi="Times New Roman" w:cs="Times New Roman"/>
                <w:bCs/>
                <w:sz w:val="24"/>
                <w:szCs w:val="24"/>
                <w:lang w:val="ru-RU" w:eastAsia="ru-RU"/>
              </w:rPr>
              <w:t xml:space="preserve"> увагу: документи </w:t>
            </w:r>
            <w:r w:rsidRPr="00B258CA">
              <w:rPr>
                <w:rFonts w:ascii="Times New Roman" w:eastAsia="Times New Roman" w:hAnsi="Times New Roman" w:cs="Times New Roman"/>
                <w:bCs/>
                <w:sz w:val="24"/>
                <w:szCs w:val="24"/>
                <w:lang w:eastAsia="ru-RU"/>
              </w:rPr>
              <w:t xml:space="preserve">тендерної </w:t>
            </w:r>
            <w:r w:rsidRPr="00B258CA">
              <w:rPr>
                <w:rFonts w:ascii="Times New Roman" w:eastAsia="Times New Roman" w:hAnsi="Times New Roman" w:cs="Times New Roman"/>
                <w:bCs/>
                <w:sz w:val="24"/>
                <w:szCs w:val="24"/>
                <w:lang w:val="ru-RU" w:eastAsia="ru-RU"/>
              </w:rPr>
              <w:t>пропозиції, які надані не у формі електронного документа (без КЕП</w:t>
            </w:r>
            <w:r w:rsidRPr="00B258CA">
              <w:rPr>
                <w:rFonts w:ascii="Times New Roman" w:eastAsia="Times New Roman" w:hAnsi="Times New Roman" w:cs="Times New Roman"/>
                <w:color w:val="000000"/>
                <w:sz w:val="24"/>
                <w:szCs w:val="24"/>
                <w:lang w:val="ru-RU" w:eastAsia="ru-RU"/>
              </w:rPr>
              <w:t>/УЕП</w:t>
            </w:r>
            <w:r w:rsidRPr="00B258CA">
              <w:rPr>
                <w:rFonts w:ascii="Times New Roman" w:eastAsia="Times New Roman" w:hAnsi="Times New Roman" w:cs="Times New Roman"/>
                <w:bCs/>
                <w:sz w:val="24"/>
                <w:szCs w:val="24"/>
                <w:lang w:val="ru-RU" w:eastAsia="ru-RU"/>
              </w:rPr>
              <w:t xml:space="preserve"> на документі), повинні містити підпис уповноваженої особи учасника закупівлі (із зазначенням прізвища, ініціалів</w:t>
            </w:r>
            <w:r w:rsidRPr="00B258CA">
              <w:rPr>
                <w:rFonts w:ascii="Times New Roman" w:eastAsia="Times New Roman" w:hAnsi="Times New Roman" w:cs="Times New Roman"/>
                <w:bCs/>
                <w:sz w:val="24"/>
                <w:szCs w:val="24"/>
                <w:lang w:eastAsia="ru-RU"/>
              </w:rPr>
              <w:t xml:space="preserve"> та посади особи</w:t>
            </w:r>
            <w:r w:rsidRPr="00B258CA">
              <w:rPr>
                <w:rFonts w:ascii="Times New Roman" w:eastAsia="Times New Roman" w:hAnsi="Times New Roman" w:cs="Times New Roman"/>
                <w:bCs/>
                <w:sz w:val="24"/>
                <w:szCs w:val="24"/>
                <w:lang w:val="ru-RU" w:eastAsia="ru-RU"/>
              </w:rPr>
              <w:t>),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2BD707C4" w14:textId="77777777" w:rsidR="001E1E48" w:rsidRPr="00B258CA" w:rsidRDefault="001E1E48" w:rsidP="001E1E48">
            <w:pPr>
              <w:spacing w:after="0" w:line="240" w:lineRule="auto"/>
              <w:ind w:firstLine="426"/>
              <w:contextualSpacing/>
              <w:jc w:val="both"/>
              <w:rPr>
                <w:rFonts w:ascii="Times New Roman" w:eastAsia="Times New Roman" w:hAnsi="Times New Roman" w:cs="Times New Roman"/>
                <w:bCs/>
                <w:sz w:val="24"/>
                <w:szCs w:val="24"/>
                <w:lang w:val="ru-RU" w:eastAsia="ru-RU"/>
              </w:rPr>
            </w:pPr>
            <w:r w:rsidRPr="00B258CA">
              <w:rPr>
                <w:rFonts w:ascii="Times New Roman" w:eastAsia="Times New Roman" w:hAnsi="Times New Roman" w:cs="Times New Roman"/>
                <w:bCs/>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Pr="00B258CA">
              <w:rPr>
                <w:rFonts w:ascii="Times New Roman" w:eastAsia="Times New Roman" w:hAnsi="Times New Roman" w:cs="Times New Roman"/>
                <w:color w:val="000000"/>
                <w:sz w:val="24"/>
                <w:szCs w:val="24"/>
                <w:lang w:val="ru-RU" w:eastAsia="ru-RU"/>
              </w:rPr>
              <w:t>Про електронні довірчі послуги</w:t>
            </w:r>
            <w:r w:rsidRPr="00B258CA">
              <w:rPr>
                <w:rFonts w:ascii="Times New Roman" w:eastAsia="Times New Roman" w:hAnsi="Times New Roman" w:cs="Times New Roman"/>
                <w:bCs/>
                <w:sz w:val="24"/>
                <w:szCs w:val="24"/>
                <w:lang w:eastAsia="ru-RU"/>
              </w:rPr>
              <w:t>».</w:t>
            </w:r>
          </w:p>
          <w:p w14:paraId="7351B607" w14:textId="77777777" w:rsidR="001E1E48" w:rsidRPr="00B258CA" w:rsidRDefault="001E1E48" w:rsidP="001E1E48">
            <w:pPr>
              <w:pBdr>
                <w:top w:val="nil"/>
                <w:left w:val="nil"/>
                <w:bottom w:val="nil"/>
                <w:right w:val="nil"/>
                <w:between w:val="nil"/>
              </w:pBdr>
              <w:spacing w:after="0" w:line="240" w:lineRule="auto"/>
              <w:ind w:firstLine="426"/>
              <w:contextualSpacing/>
              <w:jc w:val="both"/>
              <w:rPr>
                <w:rFonts w:ascii="Times New Roman" w:eastAsia="Times New Roman" w:hAnsi="Times New Roman" w:cs="Times New Roman"/>
                <w:bCs/>
                <w:sz w:val="24"/>
                <w:szCs w:val="24"/>
                <w:lang w:eastAsia="ru-RU"/>
              </w:rPr>
            </w:pPr>
            <w:r w:rsidRPr="00B258CA">
              <w:rPr>
                <w:rFonts w:ascii="Times New Roman" w:eastAsia="Times New Roman" w:hAnsi="Times New Roman" w:cs="Times New Roman"/>
                <w:bCs/>
                <w:sz w:val="24"/>
                <w:szCs w:val="24"/>
                <w:lang w:val="ru-RU" w:eastAsia="ru-RU"/>
              </w:rPr>
              <w:t>Замовник перевіряє КЕП</w:t>
            </w:r>
            <w:r w:rsidRPr="00B258CA">
              <w:rPr>
                <w:rFonts w:ascii="Times New Roman" w:eastAsia="Times New Roman" w:hAnsi="Times New Roman" w:cs="Times New Roman"/>
                <w:color w:val="000000"/>
                <w:sz w:val="24"/>
                <w:szCs w:val="24"/>
                <w:lang w:val="ru-RU" w:eastAsia="ru-RU"/>
              </w:rPr>
              <w:t>/УЕП</w:t>
            </w:r>
            <w:r w:rsidRPr="00B258CA">
              <w:rPr>
                <w:rFonts w:ascii="Times New Roman" w:eastAsia="Times New Roman" w:hAnsi="Times New Roman" w:cs="Times New Roman"/>
                <w:bCs/>
                <w:sz w:val="24"/>
                <w:szCs w:val="24"/>
                <w:lang w:val="ru-RU" w:eastAsia="ru-RU"/>
              </w:rPr>
              <w:t xml:space="preserve"> учасника на сайті центрального засвідчувального органу за посиланням https://czo.gov.ua/verify. Під час перевірки КЕП</w:t>
            </w:r>
            <w:r w:rsidRPr="00B258CA">
              <w:rPr>
                <w:rFonts w:ascii="Times New Roman" w:eastAsia="Times New Roman" w:hAnsi="Times New Roman" w:cs="Times New Roman"/>
                <w:color w:val="000000"/>
                <w:sz w:val="24"/>
                <w:szCs w:val="24"/>
                <w:lang w:val="ru-RU" w:eastAsia="ru-RU"/>
              </w:rPr>
              <w:t>/УЕП</w:t>
            </w:r>
            <w:r w:rsidRPr="00B258CA">
              <w:rPr>
                <w:rFonts w:ascii="Times New Roman" w:eastAsia="Times New Roman" w:hAnsi="Times New Roman" w:cs="Times New Roman"/>
                <w:bCs/>
                <w:sz w:val="24"/>
                <w:szCs w:val="24"/>
                <w:lang w:val="ru-RU" w:eastAsia="ru-RU"/>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w:t>
            </w:r>
            <w:r w:rsidRPr="00B258CA">
              <w:rPr>
                <w:rFonts w:ascii="Times New Roman" w:eastAsia="Times New Roman" w:hAnsi="Times New Roman" w:cs="Times New Roman"/>
                <w:color w:val="000000"/>
                <w:sz w:val="24"/>
                <w:szCs w:val="24"/>
                <w:lang w:val="ru-RU" w:eastAsia="ru-RU"/>
              </w:rPr>
              <w:t>/УЕП</w:t>
            </w:r>
            <w:r w:rsidRPr="00B258CA">
              <w:rPr>
                <w:rFonts w:ascii="Times New Roman" w:eastAsia="Times New Roman" w:hAnsi="Times New Roman" w:cs="Times New Roman"/>
                <w:bCs/>
                <w:sz w:val="24"/>
                <w:szCs w:val="24"/>
                <w:lang w:val="ru-RU" w:eastAsia="ru-RU"/>
              </w:rPr>
              <w:t xml:space="preserve"> відповідно до умов тендерної документації учасник вважається таким, що не відповідає встановленим абз. 1 ч. 3 ст. 22 Закону вимогам до учасника відповідно до законодавства та його пропозицію буде відхилено на підставі </w:t>
            </w:r>
            <w:r w:rsidRPr="00B258CA">
              <w:rPr>
                <w:rFonts w:ascii="Times New Roman" w:eastAsia="Times New Roman" w:hAnsi="Times New Roman" w:cs="Times New Roman"/>
                <w:bCs/>
                <w:sz w:val="24"/>
                <w:szCs w:val="24"/>
                <w:lang w:eastAsia="ru-RU"/>
              </w:rPr>
              <w:t>підпункту 2 пункту 41 Особливостей.</w:t>
            </w:r>
          </w:p>
          <w:p w14:paraId="20C123DB" w14:textId="77777777" w:rsidR="001E1E48" w:rsidRPr="00B258CA" w:rsidRDefault="001E1E48" w:rsidP="001E1E48">
            <w:pPr>
              <w:pBdr>
                <w:top w:val="nil"/>
                <w:left w:val="nil"/>
                <w:bottom w:val="nil"/>
                <w:right w:val="nil"/>
                <w:between w:val="nil"/>
              </w:pBdr>
              <w:spacing w:after="0" w:line="240" w:lineRule="auto"/>
              <w:ind w:firstLine="426"/>
              <w:contextualSpacing/>
              <w:jc w:val="both"/>
              <w:rPr>
                <w:rFonts w:ascii="Times New Roman" w:eastAsia="Times New Roman" w:hAnsi="Times New Roman" w:cs="Times New Roman CYR"/>
                <w:bCs/>
                <w:sz w:val="16"/>
                <w:szCs w:val="16"/>
                <w:lang w:eastAsia="ru-RU"/>
              </w:rPr>
            </w:pPr>
          </w:p>
          <w:p w14:paraId="2C893F08"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7.3. 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14:paraId="2843F1C5"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У всіх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19EE091"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lastRenderedPageBreak/>
              <w:t>7.4.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719F7E3"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uk-UA"/>
              </w:rPr>
            </w:pPr>
            <w:r w:rsidRPr="00B258CA">
              <w:rPr>
                <w:rFonts w:ascii="Times New Roman" w:eastAsia="Times New Roman" w:hAnsi="Times New Roman" w:cs="Times New Roman"/>
                <w:color w:val="000000"/>
                <w:sz w:val="20"/>
                <w:szCs w:val="20"/>
                <w:lang w:eastAsia="uk-UA"/>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A4797CF"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p w14:paraId="47979998"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7.5. Тендерна пропозиція учасника може містити документи з водяними знаками.</w:t>
            </w:r>
          </w:p>
          <w:p w14:paraId="1DEC3B4E"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p w14:paraId="0AABE612"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7.6. Документи, які мають бути надані Учасниками-нерезидентами у складі тендерної пропозиції:</w:t>
            </w:r>
          </w:p>
          <w:p w14:paraId="7FA605FE"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 Інформаційна довідка (лист) довільної форми з інформацією про особу (осіб) Учасника, уповноважених представляти інтереси під час проведення процедури закупівлі, а саме: підписувати документи тендерної пропозиції; підписувати договір закупівлі за результатами торгів.</w:t>
            </w:r>
          </w:p>
          <w:p w14:paraId="1F40F017"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 Документи, що підтверджують повноваження особи Учасника процедури закупівлі уповноваженої на підписання документів тендерної пропозиції та укладення (підписання) договору про закупівлю:</w:t>
            </w:r>
          </w:p>
          <w:p w14:paraId="19475DED"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2.1. Протокол (або нотаріально посвідчена його копія)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Учасника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61EB1015"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2.2. Протокол (або нотаріально посвідчена його копія)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(надаються виключно у випадку, якщо статутом чи іншими установчими документами передбачено певні обмеження) (Учасник-нерезидент повинен надати зазначені у цій тендерній документації документи з урахуванням особливостей законодавства країни, в якій </w:t>
            </w:r>
            <w:r w:rsidRPr="00B258CA">
              <w:rPr>
                <w:rFonts w:ascii="Times New Roman" w:eastAsia="Times New Roman" w:hAnsi="Times New Roman" w:cs="Times New Roman"/>
                <w:color w:val="000000"/>
                <w:sz w:val="24"/>
                <w:szCs w:val="24"/>
                <w:lang w:eastAsia="uk-UA"/>
              </w:rPr>
              <w:lastRenderedPageBreak/>
              <w:t>цей учасник зареєстрований (аналоги документів)).</w:t>
            </w:r>
          </w:p>
          <w:p w14:paraId="11D4DE4F"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У випадку, якщо в установчих документах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аудиторський звіт та таке інше).</w:t>
            </w:r>
          </w:p>
          <w:p w14:paraId="2E6126A9"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Учасника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6014F071"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2.4. Довіреність, якщо повноваження особи визначені довіреністю, при цьому документи визначені пп. 2.1.- 2.3. надаються в повному обсязі на особу, яка надала таку довіреність;</w:t>
            </w:r>
          </w:p>
          <w:p w14:paraId="1E591118"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2.5. Копії сторінок паспортного документа з особистими даними разом з перекладом українською мовою, завірені нотаріально (на 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Паспорт на момент розкриття пропозиції повинен бути дійсний)</w:t>
            </w:r>
          </w:p>
          <w:p w14:paraId="59F18ABA"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3. Лист-згода на обробку, використання, поширення та доступ до персональних даних. Складається та підписується особисто кожною особою 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2263E693"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 Легалізовану чинну редакцію Статуту іноземного суб’єкта господарювання Учасника процедури закупівлі, який здійснює свою діяльність через постійне представництво (зі всіма зареєстрованими змінами та доповненнями у разі наявності таких).</w:t>
            </w:r>
          </w:p>
          <w:p w14:paraId="6D91698B"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5. Легалізовану виписку з торгового (банківського) реєстру країни, де учасник має офіційно зареєстроване підприємство або іншого установчого документу (еквівалентного доказу правового статусу), що визнається як такий законодавством країни реєстрації, громадянства або місця знаходження такого суб’єкта і виданий компетентними органами цієї країни.</w:t>
            </w:r>
          </w:p>
          <w:p w14:paraId="7E8AF905"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6. Свідоцтво про реєстрацію представництва Учасника </w:t>
            </w:r>
            <w:r w:rsidRPr="00B258CA">
              <w:rPr>
                <w:rFonts w:ascii="Times New Roman" w:eastAsia="Times New Roman" w:hAnsi="Times New Roman" w:cs="Times New Roman"/>
                <w:color w:val="000000"/>
                <w:sz w:val="24"/>
                <w:szCs w:val="24"/>
                <w:lang w:eastAsia="uk-UA"/>
              </w:rPr>
              <w:lastRenderedPageBreak/>
              <w:t>процедури закупівлі нерезидента видане Міністерством економічного розвитку і торгівлі України.</w:t>
            </w:r>
          </w:p>
          <w:p w14:paraId="34803B0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7. Легалізоване положення про представництво Учасника процедури закупівлі нерезидента.</w:t>
            </w:r>
          </w:p>
          <w:p w14:paraId="3664C838"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8. Легалізовану довіреність на керівника представництва Учасника процедури закупівлі нерезидента.</w:t>
            </w:r>
          </w:p>
          <w:p w14:paraId="5361D5EC"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9. Довідка з банку(ів) про наявність відкритого поточного рахунку(ів) представництва в банку(ах) України в національній валюті.</w:t>
            </w:r>
          </w:p>
          <w:p w14:paraId="6B58A6CF"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10. Документ, що підтверджує статус платника податків:</w:t>
            </w:r>
          </w:p>
          <w:p w14:paraId="43043881"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10.1. Для платників податку на додану вартість – витяг з реєстру платників податку на додану вартість або копія свідоцтва платника ПДВ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13F87685"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10.2. Для платника єдиного податку – витяг з реєстру платників єдиного податку або свідоцтво платника єдиного податку(Учасник-нерезидент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3DE794FF"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У разі будь-якого посилання у документації Замовника та додатках до неї на конкретну торгівельну марку чи фірму, патент, конструкцію або тип предмета закупівлі, джерело його походження або виробника, - слід вважати в наявності вираз «або еквівалент».</w:t>
            </w:r>
          </w:p>
          <w:p w14:paraId="784BDBD1"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p>
          <w:p w14:paraId="113CD152"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B258CA">
              <w:rPr>
                <w:rFonts w:ascii="Times New Roman" w:eastAsia="Times New Roman" w:hAnsi="Times New Roman" w:cs="Times New Roman"/>
                <w:sz w:val="24"/>
                <w:szCs w:val="24"/>
                <w:lang w:eastAsia="uk-UA"/>
              </w:rPr>
              <w:t>7.7. Учасник визначає ціни на товари, які він пропонує поставити на підставі технічних, якісних, кількісних та інших вимог до предмета закупівлі, визначених у Додатку № 5 до цієї документації, з урахуванням усіх своїх витрат, податків і зборів, що сплачуються або мають бути сплачені, в тому числі податку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14:paraId="6536FBF2"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sz w:val="24"/>
                <w:szCs w:val="24"/>
                <w:lang w:eastAsia="uk-UA"/>
              </w:rPr>
              <w:t>До розрахунку ціни входять усі види супутніх послуг. Не врахована учасником вартість</w:t>
            </w:r>
            <w:r w:rsidRPr="00B258CA">
              <w:rPr>
                <w:rFonts w:ascii="Times New Roman" w:eastAsia="Times New Roman" w:hAnsi="Times New Roman" w:cs="Times New Roman"/>
                <w:color w:val="000000"/>
                <w:sz w:val="24"/>
                <w:szCs w:val="24"/>
                <w:lang w:eastAsia="uk-UA"/>
              </w:rPr>
              <w:t xml:space="preserve"> окремих послуг не сплачується замовником окремо, а витрати на їх виконання вважаються врахованими у загальній ціні його пропозиції. </w:t>
            </w:r>
          </w:p>
          <w:p w14:paraId="096C65DC"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w:t>
            </w:r>
          </w:p>
          <w:p w14:paraId="1E8C4E77"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Відповідальність за достовірність наданої інформації в своїй пропозиції несе учасник.</w:t>
            </w:r>
          </w:p>
          <w:p w14:paraId="07AADEC9"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За підроблення документів, печаток, штампів та бланків </w:t>
            </w:r>
            <w:r w:rsidRPr="00B258CA">
              <w:rPr>
                <w:rFonts w:ascii="Times New Roman" w:eastAsia="Times New Roman" w:hAnsi="Times New Roman" w:cs="Times New Roman"/>
                <w:color w:val="000000"/>
                <w:sz w:val="24"/>
                <w:szCs w:val="24"/>
                <w:lang w:eastAsia="uk-UA"/>
              </w:rPr>
              <w:lastRenderedPageBreak/>
              <w:t>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131774C"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В пропозиції зазначається остаточно виведена підсумкова ціна пропозиції з двома десятковими знаками.</w:t>
            </w:r>
          </w:p>
          <w:p w14:paraId="21BA73E1"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w:t>
            </w:r>
          </w:p>
          <w:p w14:paraId="08FC4D57"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Якщо ціна пропозиції не включає будь-яких витрат учасника, про які зазначається в цій тендерній документації, такі витрати покладаються на учасника.</w:t>
            </w:r>
          </w:p>
          <w:p w14:paraId="522FCAD6"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Учасник визначає ціну на товари, які він пропонує надати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14:paraId="0E85517B"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на товари, що надаватимуться за Договором про закупівлю, та інших документів, пов’язаних із поданням пропозиції, та самостійно несе всі витрати на їх отримання, а замовник у будь-якому випадку не є відповідальним за ці витрати незалежно від результату процедури закупівлі.</w:t>
            </w:r>
          </w:p>
          <w:p w14:paraId="2B93981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До ціни пропозиції не включаються витрати на оплату послуг консультанта за юридичний та інформаційний супровід процедури закупівлі.</w:t>
            </w:r>
          </w:p>
          <w:p w14:paraId="583DFA2D"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w:t>
            </w:r>
          </w:p>
          <w:p w14:paraId="5CB3720D"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p w14:paraId="6B2B5787"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7.8. 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 наслідок яких порушено право чи законні інтереси такої особи.</w:t>
            </w:r>
          </w:p>
          <w:p w14:paraId="78C9CB1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Оскарження відкритих торгів відбувається відповідно до статті 18 Закону з урахуванням особливостей.</w:t>
            </w:r>
          </w:p>
          <w:p w14:paraId="7080B3FA"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B258CA">
              <w:rPr>
                <w:rFonts w:ascii="Times New Roman" w:eastAsia="Times New Roman" w:hAnsi="Times New Roman" w:cs="Times New Roman"/>
                <w:sz w:val="24"/>
                <w:szCs w:val="24"/>
                <w:lang w:eastAsia="uk-UA"/>
              </w:rPr>
              <w:t>7.9. Рішення уповноваженої особи оформлюються протоколом із зазначенням дати прийняття рішення, який підписується уповноваженою особою.</w:t>
            </w:r>
          </w:p>
          <w:p w14:paraId="14856573"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sz w:val="24"/>
                <w:szCs w:val="24"/>
                <w:lang w:eastAsia="uk-UA"/>
              </w:rPr>
              <w:t>7.10. Відсутність будь-яких запитань або уточнень стосовно змісту та викладення</w:t>
            </w:r>
            <w:r w:rsidRPr="00B258CA">
              <w:rPr>
                <w:rFonts w:ascii="Times New Roman" w:eastAsia="Times New Roman" w:hAnsi="Times New Roman" w:cs="Times New Roman"/>
                <w:color w:val="000000"/>
                <w:sz w:val="24"/>
                <w:szCs w:val="24"/>
                <w:lang w:eastAsia="uk-UA"/>
              </w:rPr>
              <w:t xml:space="preserve"> вимог тендерної документації з боку учасників процедури закупівлі, означає, що учасники процедури закупівлі, що беруть участь в цих торгах, повністю усвідомлюють зміст та </w:t>
            </w:r>
            <w:r w:rsidRPr="00B258CA">
              <w:rPr>
                <w:rFonts w:ascii="Times New Roman" w:eastAsia="Times New Roman" w:hAnsi="Times New Roman" w:cs="Times New Roman"/>
                <w:color w:val="000000"/>
                <w:sz w:val="24"/>
                <w:szCs w:val="24"/>
                <w:lang w:eastAsia="uk-UA"/>
              </w:rPr>
              <w:lastRenderedPageBreak/>
              <w:t>вимоги даної тендерної документації.</w:t>
            </w:r>
          </w:p>
          <w:p w14:paraId="5C91A858"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B258CA">
              <w:rPr>
                <w:rFonts w:ascii="Times New Roman" w:eastAsia="Times New Roman" w:hAnsi="Times New Roman" w:cs="Times New Roman"/>
                <w:color w:val="000000"/>
                <w:sz w:val="24"/>
                <w:szCs w:val="24"/>
                <w:lang w:eastAsia="uk-UA"/>
              </w:rPr>
              <w:t xml:space="preserve">7.11. Документи, що не передбачені чинним законодавством для учасників – юридичних, фізичних осіб, у тому числі фізичних осіб – підприємців, не подаються ними у складі тендерної пропозиції, в такому разі учасник надає в складі тендерної пропозиції </w:t>
            </w:r>
            <w:r w:rsidRPr="00B258CA">
              <w:rPr>
                <w:rFonts w:ascii="Times New Roman" w:eastAsia="Times New Roman" w:hAnsi="Times New Roman" w:cs="Times New Roman"/>
                <w:sz w:val="24"/>
                <w:szCs w:val="24"/>
                <w:lang w:eastAsia="uk-UA"/>
              </w:rPr>
              <w:t xml:space="preserve">довідку (пояснювальну записку), в якій зазначає законодавчі підстави неподання такої інформації/документу. </w:t>
            </w:r>
          </w:p>
          <w:p w14:paraId="5AF42151"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sz w:val="24"/>
                <w:szCs w:val="24"/>
                <w:lang w:eastAsia="uk-UA"/>
              </w:rPr>
              <w:t>7.12. Інформація, що на думку учасника може становити комерційну</w:t>
            </w:r>
            <w:r w:rsidRPr="00B258CA">
              <w:rPr>
                <w:rFonts w:ascii="Times New Roman" w:eastAsia="Times New Roman" w:hAnsi="Times New Roman" w:cs="Times New Roman"/>
                <w:color w:val="000000"/>
                <w:sz w:val="24"/>
                <w:szCs w:val="24"/>
                <w:lang w:eastAsia="uk-UA"/>
              </w:rPr>
              <w:t xml:space="preserve"> та/чи державну таємницю, може бути заретушована.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p w14:paraId="62AF0919"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Відповідно до статті 7 Закону України «Про доступ до публічної інформації»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частині першій і другій статті 13 Закону.</w:t>
            </w:r>
          </w:p>
          <w:p w14:paraId="6FFCFAC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У випадку, якщо Учасник при поданні тендерної пропозиції визначає інформацію конфіденційною на веб-порталі Уповноваженого органу в мережі Інтернет: http://prozorro.gov.ua, в складі пропозиції необхідно надати (розмістити в Системі) доступний до перегляду відповідний документ учасника (Положення, Порядок, Процедура, тощо), який підтверджує, що доступ до цієї інформації обмежено Учасником. В іншому випадку, пропозиція вважається такою, що не відповідає вимогам цієї тендерної документації.</w:t>
            </w:r>
          </w:p>
          <w:p w14:paraId="572D269D"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7.13.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документів/ненакладення електронного підпису або копію/її роз’ясненнь/ння державних органів щодо ненадання документів та/або ненакладення електронного підпису. </w:t>
            </w:r>
          </w:p>
          <w:p w14:paraId="7A2F4726"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7.14. Якщо вимога в тендерній документації, додатках встановлена декілька разів, учасник/переможець може подати необхідний документ  або інформацію один раз.</w:t>
            </w:r>
          </w:p>
          <w:p w14:paraId="02C96F26" w14:textId="77777777" w:rsidR="001E1E48" w:rsidRPr="00B258CA" w:rsidRDefault="001E1E48" w:rsidP="001E1E48">
            <w:pPr>
              <w:spacing w:after="0" w:line="240" w:lineRule="auto"/>
              <w:ind w:right="-79"/>
              <w:jc w:val="both"/>
              <w:rPr>
                <w:rFonts w:ascii="Times New Roman" w:eastAsia="Times New Roman" w:hAnsi="Times New Roman" w:cs="Times New Roman"/>
                <w:sz w:val="24"/>
                <w:szCs w:val="24"/>
              </w:rPr>
            </w:pPr>
            <w:r w:rsidRPr="00B258CA">
              <w:rPr>
                <w:rFonts w:ascii="Times New Roman" w:eastAsia="Times New Roman" w:hAnsi="Times New Roman" w:cs="Times New Roman"/>
                <w:sz w:val="24"/>
                <w:szCs w:val="24"/>
                <w:lang w:val="ru-RU"/>
              </w:rPr>
              <w:t>7</w:t>
            </w:r>
            <w:r w:rsidRPr="00B258CA">
              <w:rPr>
                <w:rFonts w:ascii="Times New Roman" w:eastAsia="Times New Roman" w:hAnsi="Times New Roman" w:cs="Times New Roman"/>
                <w:sz w:val="24"/>
                <w:szCs w:val="24"/>
              </w:rPr>
              <w:t>.</w:t>
            </w:r>
            <w:r w:rsidRPr="00B258CA">
              <w:rPr>
                <w:rFonts w:ascii="Times New Roman" w:eastAsia="Times New Roman" w:hAnsi="Times New Roman" w:cs="Times New Roman"/>
                <w:sz w:val="24"/>
                <w:szCs w:val="24"/>
                <w:lang w:val="ru-RU"/>
              </w:rPr>
              <w:t>15</w:t>
            </w:r>
            <w:r w:rsidRPr="00B258CA">
              <w:rPr>
                <w:rFonts w:ascii="Times New Roman" w:eastAsia="Times New Roman" w:hAnsi="Times New Roman" w:cs="Times New Roman"/>
                <w:sz w:val="24"/>
                <w:szCs w:val="24"/>
              </w:rPr>
              <w:t>. Договір про закупівлю є нікчемним у разі:</w:t>
            </w:r>
          </w:p>
          <w:p w14:paraId="04B9BF7A" w14:textId="77777777" w:rsidR="001E1E48" w:rsidRPr="00B258CA" w:rsidRDefault="001E1E48" w:rsidP="001E1E48">
            <w:pPr>
              <w:spacing w:after="0" w:line="240" w:lineRule="auto"/>
              <w:ind w:right="-79" w:firstLine="567"/>
              <w:jc w:val="both"/>
              <w:rPr>
                <w:rFonts w:ascii="Times New Roman" w:eastAsia="Times New Roman" w:hAnsi="Times New Roman" w:cs="Times New Roman"/>
                <w:sz w:val="24"/>
                <w:szCs w:val="24"/>
              </w:rPr>
            </w:pPr>
            <w:r w:rsidRPr="00B258CA">
              <w:rPr>
                <w:rFonts w:ascii="Times New Roman" w:eastAsia="Times New Roman" w:hAnsi="Times New Roman" w:cs="Times New Roman"/>
                <w:sz w:val="24"/>
                <w:szCs w:val="24"/>
              </w:rPr>
              <w:lastRenderedPageBreak/>
              <w:t>1) коли замовник уклав договір про закупівлю з порушенням вимог, визначених пунктом 5 особливостей;</w:t>
            </w:r>
          </w:p>
          <w:p w14:paraId="64F3676A" w14:textId="77777777" w:rsidR="001E1E48" w:rsidRPr="00B258CA" w:rsidRDefault="001E1E48" w:rsidP="001E1E48">
            <w:pPr>
              <w:spacing w:after="0" w:line="240" w:lineRule="auto"/>
              <w:ind w:right="-79" w:firstLine="567"/>
              <w:jc w:val="both"/>
              <w:rPr>
                <w:rFonts w:ascii="Times New Roman" w:eastAsia="Times New Roman" w:hAnsi="Times New Roman" w:cs="Times New Roman"/>
                <w:sz w:val="24"/>
                <w:szCs w:val="24"/>
              </w:rPr>
            </w:pPr>
            <w:r w:rsidRPr="00B258CA">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14:paraId="68D331E6" w14:textId="77777777" w:rsidR="001E1E48" w:rsidRPr="00B258CA" w:rsidRDefault="001E1E48" w:rsidP="001E1E48">
            <w:pPr>
              <w:spacing w:after="0" w:line="240" w:lineRule="auto"/>
              <w:ind w:right="-79" w:firstLine="567"/>
              <w:jc w:val="both"/>
              <w:rPr>
                <w:rFonts w:ascii="Times New Roman" w:eastAsia="Times New Roman" w:hAnsi="Times New Roman" w:cs="Times New Roman"/>
                <w:sz w:val="24"/>
                <w:szCs w:val="24"/>
              </w:rPr>
            </w:pPr>
            <w:r w:rsidRPr="00B258CA">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14:paraId="092E44C3" w14:textId="77777777" w:rsidR="001E1E48" w:rsidRPr="00B258CA" w:rsidRDefault="001E1E48" w:rsidP="001E1E48">
            <w:pPr>
              <w:spacing w:after="0" w:line="240" w:lineRule="auto"/>
              <w:ind w:right="-79" w:firstLine="567"/>
              <w:jc w:val="both"/>
              <w:rPr>
                <w:rFonts w:ascii="Times New Roman" w:eastAsia="Times New Roman" w:hAnsi="Times New Roman" w:cs="Times New Roman"/>
                <w:sz w:val="24"/>
                <w:szCs w:val="24"/>
              </w:rPr>
            </w:pPr>
            <w:r w:rsidRPr="00B258CA">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F109826" w14:textId="77777777" w:rsidR="001E1E48" w:rsidRPr="00B258CA" w:rsidRDefault="001E1E48" w:rsidP="001E1E48">
            <w:pPr>
              <w:spacing w:after="0" w:line="240" w:lineRule="auto"/>
              <w:ind w:right="-79" w:firstLine="567"/>
              <w:jc w:val="both"/>
              <w:rPr>
                <w:rFonts w:ascii="Times New Roman" w:eastAsia="Times New Roman" w:hAnsi="Times New Roman" w:cs="Times New Roman"/>
                <w:sz w:val="24"/>
                <w:szCs w:val="24"/>
              </w:rPr>
            </w:pPr>
            <w:r w:rsidRPr="00B258CA">
              <w:rPr>
                <w:rFonts w:ascii="Times New Roman" w:eastAsia="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4AA9C332" w14:textId="77777777" w:rsidR="001E1E48" w:rsidRPr="00B258CA" w:rsidRDefault="001E1E48" w:rsidP="001E1E48">
            <w:pPr>
              <w:widowControl w:val="0"/>
              <w:spacing w:after="0" w:line="240" w:lineRule="auto"/>
              <w:jc w:val="both"/>
              <w:rPr>
                <w:rFonts w:ascii="Times New Roman" w:eastAsia="Times New Roman" w:hAnsi="Times New Roman" w:cs="Times New Roman"/>
                <w:sz w:val="24"/>
                <w:szCs w:val="24"/>
                <w:lang w:eastAsia="uk-UA"/>
              </w:rPr>
            </w:pPr>
            <w:r w:rsidRPr="00B258CA">
              <w:rPr>
                <w:rFonts w:ascii="Times New Roman" w:eastAsia="Calibri" w:hAnsi="Times New Roman" w:cs="Times New Roman"/>
                <w:sz w:val="24"/>
                <w:szCs w:val="24"/>
                <w:lang w:eastAsia="uk-UA"/>
              </w:rPr>
              <w:t xml:space="preserve">7.16. </w:t>
            </w:r>
            <w:r w:rsidRPr="00B258CA">
              <w:rPr>
                <w:rFonts w:ascii="Times New Roman" w:eastAsia="Times New Roman" w:hAnsi="Times New Roman" w:cs="Times New Roman"/>
                <w:sz w:val="24"/>
                <w:szCs w:val="24"/>
                <w:lang w:eastAsia="uk-UA"/>
              </w:rPr>
              <w:t>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п. 41 Особливостей.</w:t>
            </w:r>
          </w:p>
          <w:p w14:paraId="6DB22363" w14:textId="77777777" w:rsidR="001E1E48" w:rsidRPr="00B258CA" w:rsidRDefault="001E1E48" w:rsidP="001E1E48">
            <w:pPr>
              <w:shd w:val="clear" w:color="auto" w:fill="FFFFFF"/>
              <w:spacing w:after="0" w:line="240" w:lineRule="auto"/>
              <w:jc w:val="both"/>
              <w:rPr>
                <w:rFonts w:ascii="Times New Roman" w:eastAsia="Times New Roman" w:hAnsi="Times New Roman" w:cs="Times New Roman"/>
                <w:sz w:val="24"/>
                <w:szCs w:val="24"/>
                <w:lang w:eastAsia="uk-UA"/>
              </w:rPr>
            </w:pPr>
            <w:r w:rsidRPr="00B258CA">
              <w:rPr>
                <w:rFonts w:ascii="Times New Roman" w:eastAsia="Times New Roman" w:hAnsi="Times New Roman" w:cs="Times New Roman"/>
                <w:sz w:val="24"/>
                <w:szCs w:val="24"/>
                <w:lang w:eastAsia="uk-UA"/>
              </w:rPr>
              <w:t>7.17. Відповідальність за помилки друку у документах тендерної пропозиції несе учасник.</w:t>
            </w:r>
          </w:p>
          <w:p w14:paraId="66047F14" w14:textId="77777777" w:rsidR="001E1E48" w:rsidRPr="00B258CA" w:rsidRDefault="001E1E48" w:rsidP="001E1E48">
            <w:pPr>
              <w:widowControl w:val="0"/>
              <w:spacing w:after="0" w:line="240" w:lineRule="auto"/>
              <w:jc w:val="both"/>
              <w:rPr>
                <w:rFonts w:ascii="Times New Roman" w:eastAsia="Times New Roman" w:hAnsi="Times New Roman" w:cs="Times New Roman"/>
                <w:sz w:val="24"/>
                <w:szCs w:val="24"/>
                <w:lang w:eastAsia="uk-UA"/>
              </w:rPr>
            </w:pPr>
            <w:r w:rsidRPr="00B258CA">
              <w:rPr>
                <w:rFonts w:ascii="Times New Roman" w:eastAsia="Times New Roman" w:hAnsi="Times New Roman" w:cs="Times New Roman"/>
                <w:sz w:val="24"/>
                <w:szCs w:val="24"/>
                <w:lang w:eastAsia="uk-UA"/>
              </w:rPr>
              <w:t>7.18. Допускається об’єднання файлів в електронні архіви та/або окремі електронні архіви. Архівні файли мають бути відкриті для загального доступу, не містити паролів.</w:t>
            </w:r>
          </w:p>
          <w:p w14:paraId="558C14AE"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7.19. Учасники при поданні тендерної пропозиції повинні враховувати норми наступних нормативних актів (врахуванням вважається факт подання учасником тендерної пропозиції, що свідчить про те, що учасник ознайомлений з даними нормами і не порушує їх):</w:t>
            </w:r>
          </w:p>
          <w:p w14:paraId="7A023F0F" w14:textId="77777777" w:rsidR="001E1E48" w:rsidRPr="00B258CA" w:rsidRDefault="001E1E48" w:rsidP="001E1E48">
            <w:pPr>
              <w:widowControl w:val="0"/>
              <w:spacing w:after="0" w:line="240" w:lineRule="auto"/>
              <w:jc w:val="both"/>
              <w:rPr>
                <w:rFonts w:ascii="Times New Roman" w:eastAsia="Calibri" w:hAnsi="Times New Roman" w:cs="Calibri"/>
                <w:sz w:val="24"/>
                <w:szCs w:val="24"/>
                <w:lang w:eastAsia="uk-UA"/>
              </w:rPr>
            </w:pPr>
            <w:r w:rsidRPr="00B258CA">
              <w:rPr>
                <w:rFonts w:ascii="Times New Roman" w:eastAsia="Times New Roman" w:hAnsi="Times New Roman" w:cs="Times New Roman"/>
                <w:color w:val="000000"/>
                <w:sz w:val="24"/>
                <w:szCs w:val="24"/>
                <w:lang w:eastAsia="uk-UA"/>
              </w:rPr>
              <w:t>- Постанови Кабінету Міністрів України «Про забезпечення захисту національних інтересів за майбутніми</w:t>
            </w:r>
            <w:r w:rsidRPr="00B258CA">
              <w:rPr>
                <w:rFonts w:ascii="Times New Roman" w:eastAsia="Calibri" w:hAnsi="Times New Roman" w:cs="Calibri"/>
                <w:sz w:val="24"/>
                <w:szCs w:val="24"/>
                <w:lang w:eastAsia="uk-UA"/>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A1936" w14:textId="77777777" w:rsidR="001E1E48" w:rsidRPr="00B258CA" w:rsidRDefault="001E1E48" w:rsidP="001E1E48">
            <w:pPr>
              <w:widowControl w:val="0"/>
              <w:spacing w:after="0" w:line="240" w:lineRule="auto"/>
              <w:ind w:firstLine="425"/>
              <w:jc w:val="both"/>
              <w:rPr>
                <w:rFonts w:ascii="Times New Roman" w:eastAsia="Calibri" w:hAnsi="Times New Roman" w:cs="Calibri"/>
                <w:sz w:val="24"/>
                <w:szCs w:val="24"/>
                <w:lang w:eastAsia="uk-UA"/>
              </w:rPr>
            </w:pPr>
            <w:r w:rsidRPr="00B258CA">
              <w:rPr>
                <w:rFonts w:ascii="Times New Roman" w:eastAsia="Calibri" w:hAnsi="Times New Roman" w:cs="Calibri"/>
                <w:sz w:val="24"/>
                <w:szCs w:val="24"/>
                <w:lang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E602B6" w14:textId="77777777" w:rsidR="001E1E48" w:rsidRPr="00B258CA" w:rsidRDefault="001E1E48" w:rsidP="001E1E48">
            <w:pPr>
              <w:widowControl w:val="0"/>
              <w:spacing w:after="0" w:line="240" w:lineRule="auto"/>
              <w:ind w:firstLine="425"/>
              <w:jc w:val="both"/>
              <w:rPr>
                <w:rFonts w:ascii="Times New Roman" w:eastAsia="Calibri" w:hAnsi="Times New Roman" w:cs="Calibri"/>
                <w:sz w:val="24"/>
                <w:szCs w:val="24"/>
                <w:lang w:eastAsia="uk-UA"/>
              </w:rPr>
            </w:pPr>
            <w:r w:rsidRPr="00B258CA">
              <w:rPr>
                <w:rFonts w:ascii="Times New Roman" w:eastAsia="Calibri" w:hAnsi="Times New Roman" w:cs="Calibri"/>
                <w:sz w:val="24"/>
                <w:szCs w:val="24"/>
                <w:lang w:eastAsia="uk-UA"/>
              </w:rPr>
              <w:t>- Закону України «Про забезпечення прав і свобод громадян та правовий режим на тимчасово окупованій території України» від 15.04.2014 № 1207-VII.</w:t>
            </w:r>
          </w:p>
          <w:p w14:paraId="6102CEA4" w14:textId="77777777" w:rsidR="001E1E48" w:rsidRPr="00B258CA" w:rsidRDefault="001E1E48" w:rsidP="001E1E48">
            <w:pPr>
              <w:pBdr>
                <w:top w:val="nil"/>
                <w:left w:val="nil"/>
                <w:bottom w:val="nil"/>
                <w:right w:val="nil"/>
                <w:between w:val="nil"/>
              </w:pBdr>
              <w:spacing w:after="0" w:line="240" w:lineRule="auto"/>
              <w:ind w:firstLine="435"/>
              <w:jc w:val="both"/>
              <w:rPr>
                <w:rFonts w:ascii="Times New Roman" w:eastAsia="Calibri" w:hAnsi="Times New Roman" w:cs="Calibri"/>
                <w:sz w:val="20"/>
                <w:szCs w:val="20"/>
                <w:lang w:eastAsia="uk-UA"/>
              </w:rPr>
            </w:pPr>
            <w:r w:rsidRPr="00B258CA">
              <w:rPr>
                <w:rFonts w:ascii="Times New Roman" w:eastAsia="Calibri" w:hAnsi="Times New Roman" w:cs="Calibri"/>
                <w:sz w:val="20"/>
                <w:szCs w:val="20"/>
                <w:lang w:eastAsia="uk-UA"/>
              </w:rPr>
              <w:lastRenderedPageBreak/>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43BE5134" w14:textId="5AF431B5" w:rsidR="001E1E48" w:rsidRPr="00B258CA" w:rsidRDefault="001E1E48" w:rsidP="001E1E48">
            <w:pPr>
              <w:widowControl w:val="0"/>
              <w:pBdr>
                <w:top w:val="nil"/>
                <w:left w:val="nil"/>
                <w:bottom w:val="nil"/>
                <w:right w:val="nil"/>
                <w:between w:val="nil"/>
              </w:pBdr>
              <w:spacing w:after="0" w:line="240" w:lineRule="auto"/>
              <w:ind w:firstLine="425"/>
              <w:jc w:val="both"/>
              <w:rPr>
                <w:rFonts w:ascii="Times New Roman" w:eastAsia="Calibri" w:hAnsi="Times New Roman" w:cs="Calibri"/>
                <w:sz w:val="20"/>
                <w:szCs w:val="20"/>
                <w:lang w:eastAsia="uk-UA"/>
              </w:rPr>
            </w:pPr>
            <w:r w:rsidRPr="00B258CA">
              <w:rPr>
                <w:rFonts w:ascii="Times New Roman" w:eastAsia="Calibri" w:hAnsi="Times New Roman" w:cs="Calibri"/>
                <w:sz w:val="24"/>
                <w:szCs w:val="24"/>
                <w:lang w:eastAsia="uk-UA"/>
              </w:rPr>
              <w:t xml:space="preserve">Також учасник повинен враховувати, що  замовникам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r w:rsidRPr="00B258CA">
              <w:rPr>
                <w:rFonts w:ascii="Times New Roman" w:eastAsia="Calibri" w:hAnsi="Times New Roman" w:cs="Calibri"/>
                <w:sz w:val="20"/>
                <w:szCs w:val="20"/>
                <w:lang w:eastAsia="uk-UA"/>
              </w:rPr>
              <w:t>(Постанова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73E19BE" w14:textId="77777777" w:rsidR="001E1E48" w:rsidRPr="00B258CA" w:rsidRDefault="001E1E48" w:rsidP="001E1E48">
            <w:pP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7.20. Учасник не повинен відступати від форми додатків до тендерної документації (якщо інше не передбачено самими додатками та/чи тендерною документацією).</w:t>
            </w:r>
          </w:p>
          <w:p w14:paraId="246E96C5" w14:textId="77777777" w:rsidR="001E1E48" w:rsidRPr="00B258CA" w:rsidRDefault="001E1E48" w:rsidP="001E1E48">
            <w:pPr>
              <w:widowControl w:val="0"/>
              <w:shd w:val="clear" w:color="auto" w:fill="FFFFFF"/>
              <w:tabs>
                <w:tab w:val="left" w:pos="542"/>
              </w:tabs>
              <w:spacing w:after="0" w:line="240" w:lineRule="auto"/>
              <w:jc w:val="both"/>
              <w:rPr>
                <w:rFonts w:ascii="Times New Roman" w:eastAsia="Times New Roman" w:hAnsi="Times New Roman" w:cs="Times New Roman"/>
                <w:sz w:val="24"/>
                <w:szCs w:val="24"/>
                <w:highlight w:val="yellow"/>
                <w:lang w:eastAsia="uk-UA"/>
              </w:rPr>
            </w:pPr>
            <w:r w:rsidRPr="00B258CA">
              <w:rPr>
                <w:rFonts w:ascii="Times New Roman" w:eastAsia="Times New Roman" w:hAnsi="Times New Roman" w:cs="Times New Roman"/>
                <w:color w:val="000000"/>
                <w:sz w:val="24"/>
                <w:szCs w:val="24"/>
                <w:lang w:eastAsia="uk-UA"/>
              </w:rPr>
              <w:t xml:space="preserve">7.21. Переможець процедури закупівлі у строк, що не перевищує </w:t>
            </w:r>
            <w:r w:rsidRPr="00B258CA">
              <w:rPr>
                <w:rFonts w:ascii="Times New Roman" w:eastAsia="Times New Roman" w:hAnsi="Times New Roman" w:cs="Times New Roman"/>
                <w:b/>
                <w:color w:val="000000"/>
                <w:sz w:val="24"/>
                <w:szCs w:val="24"/>
                <w:lang w:eastAsia="uk-UA"/>
              </w:rPr>
              <w:t>чотири дні</w:t>
            </w:r>
            <w:r w:rsidRPr="00B258CA">
              <w:rPr>
                <w:rFonts w:ascii="Times New Roman" w:eastAsia="Times New Roman" w:hAnsi="Times New Roman" w:cs="Times New Roman"/>
                <w:color w:val="000000"/>
                <w:sz w:val="24"/>
                <w:szCs w:val="24"/>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 до цієї тендерної документації (для переможця).</w:t>
            </w:r>
          </w:p>
        </w:tc>
      </w:tr>
      <w:tr w:rsidR="00EA4021" w:rsidRPr="00B258CA" w14:paraId="09C4C599" w14:textId="77777777" w:rsidTr="00FB28EE">
        <w:trPr>
          <w:trHeight w:val="522"/>
          <w:jc w:val="center"/>
        </w:trPr>
        <w:tc>
          <w:tcPr>
            <w:tcW w:w="570" w:type="dxa"/>
            <w:shd w:val="clear" w:color="auto" w:fill="auto"/>
          </w:tcPr>
          <w:p w14:paraId="6A4711D1" w14:textId="77777777" w:rsidR="00EA4021" w:rsidRPr="00B258CA" w:rsidRDefault="00EA4021" w:rsidP="00EA4021">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4</w:t>
            </w:r>
          </w:p>
        </w:tc>
        <w:tc>
          <w:tcPr>
            <w:tcW w:w="3507" w:type="dxa"/>
            <w:gridSpan w:val="2"/>
            <w:shd w:val="clear" w:color="auto" w:fill="auto"/>
          </w:tcPr>
          <w:p w14:paraId="438373BD" w14:textId="77777777" w:rsidR="00EA4021" w:rsidRPr="00B258CA" w:rsidRDefault="00EA4021" w:rsidP="00EA4021">
            <w:pPr>
              <w:widowControl w:val="0"/>
              <w:shd w:val="clear" w:color="auto" w:fill="FFFFFF"/>
              <w:spacing w:after="0" w:line="240" w:lineRule="auto"/>
              <w:rPr>
                <w:rFonts w:ascii="Times New Roman" w:eastAsia="Calibri" w:hAnsi="Times New Roman" w:cs="Times New Roman"/>
                <w:b/>
                <w:bCs/>
                <w:highlight w:val="yellow"/>
                <w:lang w:eastAsia="uk-UA"/>
              </w:rPr>
            </w:pPr>
            <w:r w:rsidRPr="00B258CA">
              <w:rPr>
                <w:rFonts w:ascii="Times New Roman" w:eastAsia="Times New Roman" w:hAnsi="Times New Roman" w:cs="Times New Roman"/>
                <w:b/>
                <w:color w:val="000000"/>
                <w:sz w:val="24"/>
                <w:szCs w:val="24"/>
                <w:lang w:eastAsia="uk-UA"/>
              </w:rPr>
              <w:t>Відхилення тендерних пропозицій</w:t>
            </w:r>
          </w:p>
        </w:tc>
        <w:tc>
          <w:tcPr>
            <w:tcW w:w="5919" w:type="dxa"/>
            <w:shd w:val="clear" w:color="auto" w:fill="auto"/>
          </w:tcPr>
          <w:p w14:paraId="524DC05A" w14:textId="1BF3626D" w:rsidR="00EA4021" w:rsidRPr="00EC5186"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Pr>
                <w:rFonts w:ascii="Times New Roman" w:hAnsi="Times New Roman"/>
                <w:color w:val="000000"/>
                <w:sz w:val="24"/>
                <w:szCs w:val="24"/>
              </w:rPr>
              <w:t xml:space="preserve">4.1. </w:t>
            </w:r>
            <w:r w:rsidRPr="00EC5186">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0BD9260C" w14:textId="77777777" w:rsidR="00EA4021" w:rsidRPr="00EC5186"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EC5186">
              <w:rPr>
                <w:rFonts w:ascii="Times New Roman" w:hAnsi="Times New Roman"/>
                <w:color w:val="000000"/>
                <w:sz w:val="24"/>
                <w:szCs w:val="24"/>
              </w:rPr>
              <w:t>1) учасник процедури закупівлі:</w:t>
            </w:r>
          </w:p>
          <w:p w14:paraId="24955CAC" w14:textId="77777777" w:rsidR="00EA4021" w:rsidRPr="00EC5186"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EC5186">
              <w:rPr>
                <w:rFonts w:ascii="Times New Roman" w:hAnsi="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rFonts w:ascii="Times New Roman" w:hAnsi="Times New Roman"/>
                <w:color w:val="000000"/>
                <w:sz w:val="24"/>
                <w:szCs w:val="24"/>
              </w:rPr>
              <w:t>з абзацом другим пункту 39 О</w:t>
            </w:r>
            <w:r w:rsidRPr="00EC5186">
              <w:rPr>
                <w:rFonts w:ascii="Times New Roman" w:hAnsi="Times New Roman"/>
                <w:color w:val="000000"/>
                <w:sz w:val="24"/>
                <w:szCs w:val="24"/>
              </w:rPr>
              <w:t>собливостей;</w:t>
            </w:r>
          </w:p>
          <w:p w14:paraId="111102D0" w14:textId="77777777" w:rsidR="00EA4021"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EC5186">
              <w:rPr>
                <w:rFonts w:ascii="Times New Roman" w:hAnsi="Times New Roman"/>
                <w:color w:val="000000"/>
                <w:sz w:val="24"/>
                <w:szCs w:val="24"/>
              </w:rPr>
              <w:t>не надав забезпечення тендерної пропозиції, якщо таке забе</w:t>
            </w:r>
            <w:r>
              <w:rPr>
                <w:rFonts w:ascii="Times New Roman" w:hAnsi="Times New Roman"/>
                <w:color w:val="000000"/>
                <w:sz w:val="24"/>
                <w:szCs w:val="24"/>
              </w:rPr>
              <w:t>зпечення вимагалося замовником;</w:t>
            </w:r>
          </w:p>
          <w:p w14:paraId="54A58E3F" w14:textId="77777777" w:rsidR="00EA4021" w:rsidRPr="00EC5186"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EC5186">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EC5186">
              <w:rPr>
                <w:rFonts w:ascii="Times New Roman" w:hAnsi="Times New Roman"/>
                <w:color w:val="000000"/>
                <w:sz w:val="24"/>
                <w:szCs w:val="24"/>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E4EF8ED" w14:textId="77777777" w:rsidR="00EA4021" w:rsidRPr="00EC5186"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EC5186">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w:t>
            </w:r>
            <w:r>
              <w:rPr>
                <w:rFonts w:ascii="Times New Roman" w:hAnsi="Times New Roman"/>
                <w:color w:val="000000"/>
                <w:sz w:val="24"/>
                <w:szCs w:val="24"/>
              </w:rPr>
              <w:t>го абзацом п’ятим пункту 38 О</w:t>
            </w:r>
            <w:r w:rsidRPr="00EC5186">
              <w:rPr>
                <w:rFonts w:ascii="Times New Roman" w:hAnsi="Times New Roman"/>
                <w:color w:val="000000"/>
                <w:sz w:val="24"/>
                <w:szCs w:val="24"/>
              </w:rPr>
              <w:t>собливостей;</w:t>
            </w:r>
          </w:p>
          <w:p w14:paraId="66B08778" w14:textId="77777777" w:rsidR="00EA4021" w:rsidRPr="00EC5186"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EC5186">
              <w:rPr>
                <w:rFonts w:ascii="Times New Roman" w:hAnsi="Times New Roman"/>
                <w:color w:val="000000"/>
                <w:sz w:val="24"/>
                <w:szCs w:val="24"/>
              </w:rPr>
              <w:t xml:space="preserve">визначив конфіденційною інформацію, що не може бути визначена як конфіденційна відповідно до вимог абзацу другого пункту 36 </w:t>
            </w:r>
            <w:r>
              <w:rPr>
                <w:rFonts w:ascii="Times New Roman" w:hAnsi="Times New Roman"/>
                <w:color w:val="000000"/>
                <w:sz w:val="24"/>
                <w:szCs w:val="24"/>
              </w:rPr>
              <w:t>О</w:t>
            </w:r>
            <w:r w:rsidRPr="00EC5186">
              <w:rPr>
                <w:rFonts w:ascii="Times New Roman" w:hAnsi="Times New Roman"/>
                <w:color w:val="000000"/>
                <w:sz w:val="24"/>
                <w:szCs w:val="24"/>
              </w:rPr>
              <w:t>собливостей;</w:t>
            </w:r>
          </w:p>
          <w:p w14:paraId="1D49EBAD" w14:textId="77777777" w:rsidR="00EA4021"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381674">
              <w:rPr>
                <w:rFonts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7E30099" w14:textId="77777777" w:rsidR="00EA4021" w:rsidRPr="00EC5186"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EC5186">
              <w:rPr>
                <w:rFonts w:ascii="Times New Roman" w:hAnsi="Times New Roman"/>
                <w:color w:val="000000"/>
                <w:sz w:val="24"/>
                <w:szCs w:val="24"/>
              </w:rPr>
              <w:t>2) тендерна пропозиція:</w:t>
            </w:r>
          </w:p>
          <w:p w14:paraId="1A9AC2A1" w14:textId="77777777" w:rsidR="00EA4021" w:rsidRPr="00EC5186"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EC5186">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r>
              <w:rPr>
                <w:rFonts w:ascii="Times New Roman" w:hAnsi="Times New Roman"/>
                <w:color w:val="000000"/>
                <w:sz w:val="24"/>
                <w:szCs w:val="24"/>
              </w:rPr>
              <w:t>, крім невідповідності у інформації та/або документах, що може бути усунена учасником процедури закупівлі відповідно до пункту 40 Особливостей</w:t>
            </w:r>
            <w:r w:rsidRPr="00EC5186">
              <w:rPr>
                <w:rFonts w:ascii="Times New Roman" w:hAnsi="Times New Roman"/>
                <w:color w:val="000000"/>
                <w:sz w:val="24"/>
                <w:szCs w:val="24"/>
              </w:rPr>
              <w:t>;</w:t>
            </w:r>
          </w:p>
          <w:p w14:paraId="3E29542F" w14:textId="77777777" w:rsidR="00EA4021" w:rsidRPr="00EC5186"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EC5186">
              <w:rPr>
                <w:rFonts w:ascii="Times New Roman" w:hAnsi="Times New Roman"/>
                <w:color w:val="000000"/>
                <w:sz w:val="24"/>
                <w:szCs w:val="24"/>
              </w:rPr>
              <w:t>є такою, строк дії якої закінчився;</w:t>
            </w:r>
          </w:p>
          <w:p w14:paraId="528F63AB" w14:textId="77777777" w:rsidR="00EA4021" w:rsidRPr="00EC5186"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EC5186">
              <w:rPr>
                <w:rFonts w:ascii="Times New Roman" w:hAnsi="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EC5186">
              <w:rPr>
                <w:rFonts w:ascii="Times New Roman" w:hAnsi="Times New Roman"/>
                <w:color w:val="000000"/>
                <w:sz w:val="24"/>
                <w:szCs w:val="24"/>
              </w:rPr>
              <w:lastRenderedPageBreak/>
              <w:t>більшим, ніж зазначений замовником в тендерній документації;</w:t>
            </w:r>
          </w:p>
          <w:p w14:paraId="61EF73BB" w14:textId="77777777" w:rsidR="00EA4021" w:rsidRPr="00EC5186"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EC5186">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3A37BA41" w14:textId="77777777" w:rsidR="00EA4021" w:rsidRPr="00EC5186"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EC5186">
              <w:rPr>
                <w:rFonts w:ascii="Times New Roman" w:hAnsi="Times New Roman"/>
                <w:color w:val="000000"/>
                <w:sz w:val="24"/>
                <w:szCs w:val="24"/>
              </w:rPr>
              <w:t>3) переможець процедури закупівлі:</w:t>
            </w:r>
          </w:p>
          <w:p w14:paraId="06F129FB" w14:textId="77777777" w:rsidR="00EA4021" w:rsidRPr="00EC5186"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EC5186">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CE437E8" w14:textId="77777777" w:rsidR="00EA4021" w:rsidRPr="00EC5186"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EC5186">
              <w:rPr>
                <w:rFonts w:ascii="Times New Roman" w:hAnsi="Times New Roman"/>
                <w:color w:val="000000"/>
                <w:sz w:val="24"/>
                <w:szCs w:val="24"/>
              </w:rPr>
              <w:t xml:space="preserve">не надав у спосіб, зазначений в тендерній документації, документи, що підтверджують відсутність підстав, </w:t>
            </w:r>
            <w:r>
              <w:rPr>
                <w:rFonts w:ascii="Times New Roman" w:hAnsi="Times New Roman"/>
                <w:color w:val="000000"/>
                <w:sz w:val="24"/>
                <w:szCs w:val="24"/>
              </w:rPr>
              <w:t>визначених</w:t>
            </w:r>
            <w:r w:rsidRPr="00EC5186">
              <w:rPr>
                <w:rFonts w:ascii="Times New Roman" w:hAnsi="Times New Roman"/>
                <w:color w:val="000000"/>
                <w:sz w:val="24"/>
                <w:szCs w:val="24"/>
              </w:rPr>
              <w:t xml:space="preserve"> </w:t>
            </w:r>
            <w:r>
              <w:rPr>
                <w:rFonts w:ascii="Times New Roman" w:hAnsi="Times New Roman"/>
                <w:color w:val="000000"/>
                <w:sz w:val="24"/>
                <w:szCs w:val="24"/>
              </w:rPr>
              <w:t>пунктом</w:t>
            </w:r>
            <w:r w:rsidRPr="00EC5186">
              <w:rPr>
                <w:rFonts w:ascii="Times New Roman" w:hAnsi="Times New Roman"/>
                <w:color w:val="000000"/>
                <w:sz w:val="24"/>
                <w:szCs w:val="24"/>
              </w:rPr>
              <w:t xml:space="preserve"> 44 </w:t>
            </w:r>
            <w:r>
              <w:rPr>
                <w:rFonts w:ascii="Times New Roman" w:hAnsi="Times New Roman"/>
                <w:color w:val="000000"/>
                <w:sz w:val="24"/>
                <w:szCs w:val="24"/>
              </w:rPr>
              <w:t>О</w:t>
            </w:r>
            <w:r w:rsidRPr="00EC5186">
              <w:rPr>
                <w:rFonts w:ascii="Times New Roman" w:hAnsi="Times New Roman"/>
                <w:color w:val="000000"/>
                <w:sz w:val="24"/>
                <w:szCs w:val="24"/>
              </w:rPr>
              <w:t>собливостей;</w:t>
            </w:r>
          </w:p>
          <w:p w14:paraId="0A41A231" w14:textId="77777777" w:rsidR="00EA4021" w:rsidRPr="00EC5186"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EC5186">
              <w:rPr>
                <w:rFonts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12F7DC4A" w14:textId="77777777" w:rsidR="00EA4021" w:rsidRPr="00EC5186"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EC5186">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14:paraId="49CAB5FC" w14:textId="77777777" w:rsidR="00EA4021" w:rsidRPr="00EC5186"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EC5186">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Pr>
                <w:rFonts w:ascii="Times New Roman" w:hAnsi="Times New Roman"/>
                <w:color w:val="000000"/>
                <w:sz w:val="24"/>
                <w:szCs w:val="24"/>
              </w:rPr>
              <w:t>О</w:t>
            </w:r>
            <w:r w:rsidRPr="00EC5186">
              <w:rPr>
                <w:rFonts w:ascii="Times New Roman" w:hAnsi="Times New Roman"/>
                <w:color w:val="000000"/>
                <w:sz w:val="24"/>
                <w:szCs w:val="24"/>
              </w:rPr>
              <w:t>собливостей.</w:t>
            </w:r>
          </w:p>
          <w:p w14:paraId="00B459BF" w14:textId="111A0D64" w:rsidR="00EA4021" w:rsidRPr="00EC5186"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Pr>
                <w:rFonts w:ascii="Times New Roman" w:hAnsi="Times New Roman"/>
                <w:color w:val="000000"/>
                <w:sz w:val="24"/>
                <w:szCs w:val="24"/>
              </w:rPr>
              <w:t xml:space="preserve">4.2. </w:t>
            </w:r>
            <w:r w:rsidRPr="00EC5186">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21E395A8" w14:textId="77777777" w:rsidR="00EA4021" w:rsidRPr="00EC5186"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EC5186">
              <w:rPr>
                <w:rFonts w:ascii="Times New Roman" w:hAnsi="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F11A63" w14:textId="77777777" w:rsidR="00EA4021"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EC5186">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8E0A76" w14:textId="461653C1" w:rsidR="00EA4021" w:rsidRDefault="00EA4021" w:rsidP="00EA4021">
            <w:pPr>
              <w:pStyle w:val="rvps2"/>
              <w:shd w:val="clear" w:color="auto" w:fill="FFFFFF"/>
              <w:spacing w:before="0" w:beforeAutospacing="0" w:after="150" w:afterAutospacing="0"/>
              <w:ind w:firstLine="450"/>
              <w:jc w:val="both"/>
              <w:rPr>
                <w:color w:val="333333"/>
                <w:lang w:eastAsia="uk-UA"/>
              </w:rPr>
            </w:pPr>
            <w:r>
              <w:rPr>
                <w:color w:val="000000"/>
                <w:lang w:val="uk-UA"/>
              </w:rPr>
              <w:t xml:space="preserve"> 4.3. </w:t>
            </w:r>
            <w:r>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23445CA" w14:textId="77777777" w:rsidR="00EA4021" w:rsidRDefault="00EA4021" w:rsidP="00EA4021">
            <w:pPr>
              <w:pStyle w:val="rvps2"/>
              <w:shd w:val="clear" w:color="auto" w:fill="FFFFFF"/>
              <w:spacing w:before="0" w:beforeAutospacing="0" w:after="150" w:afterAutospacing="0"/>
              <w:ind w:firstLine="450"/>
              <w:jc w:val="both"/>
              <w:rPr>
                <w:color w:val="333333"/>
              </w:rPr>
            </w:pPr>
            <w:bookmarkStart w:id="11" w:name="n399"/>
            <w:bookmarkEnd w:id="11"/>
            <w:r>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6654B6" w14:textId="77777777" w:rsidR="00EA4021" w:rsidRDefault="00EA4021" w:rsidP="00EA4021">
            <w:pPr>
              <w:pStyle w:val="rvps2"/>
              <w:shd w:val="clear" w:color="auto" w:fill="FFFFFF"/>
              <w:spacing w:before="0" w:beforeAutospacing="0" w:after="150" w:afterAutospacing="0"/>
              <w:ind w:firstLine="450"/>
              <w:jc w:val="both"/>
              <w:rPr>
                <w:color w:val="333333"/>
              </w:rPr>
            </w:pPr>
            <w:bookmarkStart w:id="12" w:name="n400"/>
            <w:bookmarkEnd w:id="12"/>
            <w:r>
              <w:rPr>
                <w:color w:val="333333"/>
              </w:rPr>
              <w:t xml:space="preserve">2) відомості про юридичну особу, яка є учасником процедури закупівлі, внесено до Єдиного державного </w:t>
            </w:r>
            <w:r>
              <w:rPr>
                <w:color w:val="333333"/>
              </w:rPr>
              <w:lastRenderedPageBreak/>
              <w:t>реєстру осіб, які вчинили корупційні або пов’язані з корупцією правопорушення;</w:t>
            </w:r>
          </w:p>
          <w:p w14:paraId="22CCAD8D" w14:textId="77777777" w:rsidR="00EA4021" w:rsidRDefault="00EA4021" w:rsidP="00EA4021">
            <w:pPr>
              <w:pStyle w:val="rvps2"/>
              <w:shd w:val="clear" w:color="auto" w:fill="FFFFFF"/>
              <w:spacing w:before="0" w:beforeAutospacing="0" w:after="150" w:afterAutospacing="0"/>
              <w:ind w:firstLine="450"/>
              <w:jc w:val="both"/>
              <w:rPr>
                <w:color w:val="333333"/>
              </w:rPr>
            </w:pPr>
            <w:bookmarkStart w:id="13" w:name="n401"/>
            <w:bookmarkEnd w:id="13"/>
            <w:r>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2AAF20" w14:textId="77777777" w:rsidR="00EA4021" w:rsidRDefault="00EA4021" w:rsidP="00EA4021">
            <w:pPr>
              <w:pStyle w:val="rvps2"/>
              <w:shd w:val="clear" w:color="auto" w:fill="FFFFFF"/>
              <w:spacing w:before="0" w:beforeAutospacing="0" w:after="150" w:afterAutospacing="0"/>
              <w:ind w:firstLine="450"/>
              <w:jc w:val="both"/>
              <w:rPr>
                <w:color w:val="333333"/>
              </w:rPr>
            </w:pPr>
            <w:bookmarkStart w:id="14" w:name="n402"/>
            <w:bookmarkEnd w:id="14"/>
            <w:r>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Pr>
                  <w:rStyle w:val="a3"/>
                  <w:color w:val="000099"/>
                </w:rPr>
                <w:t>пунктом 4</w:t>
              </w:r>
            </w:hyperlink>
            <w:r>
              <w:rPr>
                <w:color w:val="333333"/>
              </w:rPr>
              <w:t> частини другої статті 6, </w:t>
            </w:r>
            <w:hyperlink r:id="rId8" w:anchor="n456" w:tgtFrame="_blank" w:history="1">
              <w:r>
                <w:rPr>
                  <w:rStyle w:val="a3"/>
                  <w:color w:val="000099"/>
                </w:rPr>
                <w:t>пунктом 1</w:t>
              </w:r>
            </w:hyperlink>
            <w:r>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D8D1B3D" w14:textId="77777777" w:rsidR="00EA4021" w:rsidRDefault="00EA4021" w:rsidP="00EA4021">
            <w:pPr>
              <w:pStyle w:val="rvps2"/>
              <w:shd w:val="clear" w:color="auto" w:fill="FFFFFF"/>
              <w:spacing w:before="0" w:beforeAutospacing="0" w:after="150" w:afterAutospacing="0"/>
              <w:ind w:firstLine="450"/>
              <w:jc w:val="both"/>
              <w:rPr>
                <w:color w:val="333333"/>
              </w:rPr>
            </w:pPr>
            <w:bookmarkStart w:id="15" w:name="n403"/>
            <w:bookmarkEnd w:id="15"/>
            <w:r>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5AF157" w14:textId="77777777" w:rsidR="00EA4021" w:rsidRDefault="00EA4021" w:rsidP="00EA4021">
            <w:pPr>
              <w:pStyle w:val="rvps2"/>
              <w:shd w:val="clear" w:color="auto" w:fill="FFFFFF"/>
              <w:spacing w:before="0" w:beforeAutospacing="0" w:after="150" w:afterAutospacing="0"/>
              <w:ind w:firstLine="450"/>
              <w:jc w:val="both"/>
              <w:rPr>
                <w:color w:val="333333"/>
              </w:rPr>
            </w:pPr>
            <w:bookmarkStart w:id="16" w:name="n404"/>
            <w:bookmarkEnd w:id="16"/>
            <w:r>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E96BF3" w14:textId="77777777" w:rsidR="00EA4021" w:rsidRDefault="00EA4021" w:rsidP="00EA4021">
            <w:pPr>
              <w:pStyle w:val="rvps2"/>
              <w:shd w:val="clear" w:color="auto" w:fill="FFFFFF"/>
              <w:spacing w:before="0" w:beforeAutospacing="0" w:after="150" w:afterAutospacing="0"/>
              <w:ind w:firstLine="450"/>
              <w:jc w:val="both"/>
              <w:rPr>
                <w:color w:val="333333"/>
              </w:rPr>
            </w:pPr>
            <w:bookmarkStart w:id="17" w:name="n405"/>
            <w:bookmarkEnd w:id="17"/>
            <w:r>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DF1ED9" w14:textId="77777777" w:rsidR="00EA4021" w:rsidRDefault="00EA4021" w:rsidP="00EA4021">
            <w:pPr>
              <w:pStyle w:val="rvps2"/>
              <w:shd w:val="clear" w:color="auto" w:fill="FFFFFF"/>
              <w:spacing w:before="0" w:beforeAutospacing="0" w:after="150" w:afterAutospacing="0"/>
              <w:ind w:firstLine="450"/>
              <w:jc w:val="both"/>
              <w:rPr>
                <w:color w:val="333333"/>
              </w:rPr>
            </w:pPr>
            <w:bookmarkStart w:id="18" w:name="n406"/>
            <w:bookmarkEnd w:id="18"/>
            <w:r>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4BAF2EF1" w14:textId="77777777" w:rsidR="00EA4021" w:rsidRDefault="00EA4021" w:rsidP="00EA4021">
            <w:pPr>
              <w:pStyle w:val="rvps2"/>
              <w:shd w:val="clear" w:color="auto" w:fill="FFFFFF"/>
              <w:spacing w:before="0" w:beforeAutospacing="0" w:after="150" w:afterAutospacing="0"/>
              <w:ind w:firstLine="450"/>
              <w:jc w:val="both"/>
              <w:rPr>
                <w:color w:val="333333"/>
              </w:rPr>
            </w:pPr>
            <w:bookmarkStart w:id="19" w:name="n407"/>
            <w:bookmarkEnd w:id="19"/>
            <w:r>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Pr>
                  <w:rStyle w:val="a3"/>
                  <w:color w:val="000099"/>
                </w:rPr>
                <w:t>пунктом 9</w:t>
              </w:r>
            </w:hyperlink>
            <w:r>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A8B1AA" w14:textId="77777777" w:rsidR="00EA4021" w:rsidRDefault="00EA4021" w:rsidP="00EA4021">
            <w:pPr>
              <w:pStyle w:val="rvps2"/>
              <w:shd w:val="clear" w:color="auto" w:fill="FFFFFF"/>
              <w:spacing w:before="0" w:beforeAutospacing="0" w:after="150" w:afterAutospacing="0"/>
              <w:ind w:firstLine="450"/>
              <w:jc w:val="both"/>
              <w:rPr>
                <w:color w:val="333333"/>
              </w:rPr>
            </w:pPr>
            <w:bookmarkStart w:id="20" w:name="n408"/>
            <w:bookmarkEnd w:id="20"/>
            <w:r>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B47FA1" w14:textId="77777777" w:rsidR="00EA4021" w:rsidRDefault="00EA4021" w:rsidP="00EA4021">
            <w:pPr>
              <w:pStyle w:val="rvps2"/>
              <w:shd w:val="clear" w:color="auto" w:fill="FFFFFF"/>
              <w:spacing w:before="0" w:beforeAutospacing="0" w:after="150" w:afterAutospacing="0"/>
              <w:ind w:firstLine="450"/>
              <w:jc w:val="both"/>
              <w:rPr>
                <w:color w:val="333333"/>
              </w:rPr>
            </w:pPr>
            <w:bookmarkStart w:id="21" w:name="n409"/>
            <w:bookmarkEnd w:id="21"/>
            <w:r>
              <w:rPr>
                <w:color w:val="333333"/>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Pr>
                  <w:rStyle w:val="a3"/>
                  <w:color w:val="000099"/>
                </w:rPr>
                <w:t>Законом України</w:t>
              </w:r>
            </w:hyperlink>
            <w:r>
              <w:rPr>
                <w:color w:val="333333"/>
              </w:rPr>
              <w:t> “Про санкції”;</w:t>
            </w:r>
          </w:p>
          <w:p w14:paraId="2B911829" w14:textId="77777777" w:rsidR="00EA4021" w:rsidRDefault="00EA4021" w:rsidP="00EA4021">
            <w:pPr>
              <w:pStyle w:val="rvps2"/>
              <w:shd w:val="clear" w:color="auto" w:fill="FFFFFF"/>
              <w:spacing w:before="0" w:beforeAutospacing="0" w:after="150" w:afterAutospacing="0"/>
              <w:ind w:firstLine="450"/>
              <w:jc w:val="both"/>
              <w:rPr>
                <w:color w:val="333333"/>
              </w:rPr>
            </w:pPr>
            <w:bookmarkStart w:id="22" w:name="n410"/>
            <w:bookmarkEnd w:id="22"/>
            <w:r>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589A1C" w14:textId="07A3F922" w:rsidR="00EA4021" w:rsidRDefault="00EA4021" w:rsidP="00EA4021">
            <w:pPr>
              <w:pStyle w:val="rvps2"/>
              <w:shd w:val="clear" w:color="auto" w:fill="FFFFFF"/>
              <w:spacing w:before="0" w:beforeAutospacing="0" w:after="150" w:afterAutospacing="0"/>
              <w:ind w:firstLine="450"/>
              <w:jc w:val="both"/>
              <w:rPr>
                <w:color w:val="333333"/>
              </w:rPr>
            </w:pPr>
            <w:bookmarkStart w:id="23" w:name="n411"/>
            <w:bookmarkEnd w:id="23"/>
            <w:r>
              <w:rPr>
                <w:color w:val="333333"/>
                <w:lang w:val="uk-UA"/>
              </w:rPr>
              <w:t xml:space="preserve">4.5. </w:t>
            </w:r>
            <w:r>
              <w:rPr>
                <w:color w:val="333333"/>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1D0D5E" w14:textId="3FA8B6F0" w:rsidR="00EA4021" w:rsidRDefault="00EA4021" w:rsidP="00EA4021">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Pr>
                <w:rFonts w:ascii="Times New Roman" w:hAnsi="Times New Roman"/>
                <w:color w:val="000000"/>
                <w:sz w:val="24"/>
                <w:szCs w:val="24"/>
              </w:rPr>
              <w:t xml:space="preserve">   4.6. </w:t>
            </w:r>
            <w:r w:rsidRPr="00EC5186">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782A370" w14:textId="4796D040" w:rsidR="00EA4021" w:rsidRPr="00B258CA" w:rsidRDefault="00EA4021" w:rsidP="00EA40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96F7A">
              <w:rPr>
                <w:rFonts w:ascii="Times New Roman" w:hAnsi="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B96F7A">
              <w:rPr>
                <w:rFonts w:ascii="Times New Roman" w:hAnsi="Times New Roman"/>
                <w:color w:val="000000"/>
                <w:sz w:val="24"/>
                <w:szCs w:val="24"/>
              </w:rPr>
              <w:lastRenderedPageBreak/>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1E48" w:rsidRPr="00B258CA" w14:paraId="2F8AFBF4" w14:textId="77777777" w:rsidTr="00FB28EE">
        <w:trPr>
          <w:trHeight w:val="522"/>
          <w:jc w:val="center"/>
        </w:trPr>
        <w:tc>
          <w:tcPr>
            <w:tcW w:w="9996" w:type="dxa"/>
            <w:gridSpan w:val="4"/>
            <w:shd w:val="clear" w:color="auto" w:fill="A5A5A5"/>
            <w:vAlign w:val="center"/>
          </w:tcPr>
          <w:p w14:paraId="5CDD441D" w14:textId="77777777" w:rsidR="001E1E48" w:rsidRPr="00B258CA" w:rsidRDefault="001E1E48" w:rsidP="001E1E48">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Розділ VI. Результати тендеру та укладання договору про закупівлю</w:t>
            </w:r>
          </w:p>
        </w:tc>
      </w:tr>
      <w:tr w:rsidR="001E1E48" w:rsidRPr="00B258CA" w14:paraId="445D6456" w14:textId="77777777" w:rsidTr="00FB28EE">
        <w:trPr>
          <w:trHeight w:val="522"/>
          <w:jc w:val="center"/>
        </w:trPr>
        <w:tc>
          <w:tcPr>
            <w:tcW w:w="570" w:type="dxa"/>
            <w:shd w:val="clear" w:color="auto" w:fill="auto"/>
          </w:tcPr>
          <w:p w14:paraId="01F09D4E"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507" w:type="dxa"/>
            <w:gridSpan w:val="2"/>
            <w:shd w:val="clear" w:color="auto" w:fill="auto"/>
          </w:tcPr>
          <w:p w14:paraId="06CF6EC3"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uk-UA"/>
              </w:rPr>
            </w:pPr>
            <w:r w:rsidRPr="00B258CA">
              <w:rPr>
                <w:rFonts w:ascii="Times New Roman" w:eastAsia="Calibri" w:hAnsi="Times New Roman" w:cs="Times New Roman"/>
                <w:b/>
                <w:color w:val="000000"/>
                <w:sz w:val="24"/>
                <w:szCs w:val="24"/>
                <w:shd w:val="solid" w:color="FFFFFF" w:fill="FFFFFF"/>
              </w:rPr>
              <w:t>Підтвердження відсутності підстав, підстав, визначених пунктами 3, 5, 6 і 12 частини першої та частиною другою статті 17 Закону</w:t>
            </w:r>
          </w:p>
        </w:tc>
        <w:tc>
          <w:tcPr>
            <w:tcW w:w="5919" w:type="dxa"/>
            <w:shd w:val="clear" w:color="auto" w:fill="auto"/>
          </w:tcPr>
          <w:p w14:paraId="5ED8F5DF"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Calibri" w:hAnsi="Times New Roman" w:cs="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tc>
      </w:tr>
      <w:tr w:rsidR="001E1E48" w:rsidRPr="00B258CA" w14:paraId="5322CDF0" w14:textId="77777777" w:rsidTr="00FB28EE">
        <w:trPr>
          <w:trHeight w:val="522"/>
          <w:jc w:val="center"/>
        </w:trPr>
        <w:tc>
          <w:tcPr>
            <w:tcW w:w="570" w:type="dxa"/>
            <w:shd w:val="clear" w:color="auto" w:fill="auto"/>
          </w:tcPr>
          <w:p w14:paraId="4DDF1D38"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uk-UA"/>
              </w:rPr>
            </w:pPr>
            <w:r w:rsidRPr="00B258CA">
              <w:rPr>
                <w:rFonts w:ascii="Times New Roman" w:eastAsia="Times New Roman" w:hAnsi="Times New Roman" w:cs="Times New Roman"/>
                <w:b/>
                <w:color w:val="000000"/>
                <w:sz w:val="24"/>
                <w:szCs w:val="24"/>
                <w:lang w:eastAsia="uk-UA"/>
              </w:rPr>
              <w:t>2</w:t>
            </w:r>
          </w:p>
        </w:tc>
        <w:tc>
          <w:tcPr>
            <w:tcW w:w="3507" w:type="dxa"/>
            <w:gridSpan w:val="2"/>
            <w:shd w:val="clear" w:color="auto" w:fill="auto"/>
          </w:tcPr>
          <w:p w14:paraId="0370CF5B"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Відміна замовником тендеру чи визнання його таким, що не відбувся</w:t>
            </w:r>
          </w:p>
        </w:tc>
        <w:tc>
          <w:tcPr>
            <w:tcW w:w="5919" w:type="dxa"/>
            <w:shd w:val="clear" w:color="auto" w:fill="auto"/>
          </w:tcPr>
          <w:p w14:paraId="19CF79A7"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1.1. </w:t>
            </w:r>
            <w:r w:rsidRPr="00B258CA">
              <w:rPr>
                <w:rFonts w:ascii="Times New Roman" w:eastAsia="Times New Roman" w:hAnsi="Times New Roman" w:cs="Times New Roman"/>
                <w:b/>
                <w:color w:val="000000"/>
                <w:sz w:val="24"/>
                <w:szCs w:val="24"/>
                <w:lang w:eastAsia="uk-UA"/>
              </w:rPr>
              <w:t>Замовник відміняє</w:t>
            </w:r>
            <w:r w:rsidRPr="00B258CA">
              <w:rPr>
                <w:rFonts w:ascii="Times New Roman" w:eastAsia="Times New Roman" w:hAnsi="Times New Roman" w:cs="Times New Roman"/>
                <w:color w:val="000000"/>
                <w:sz w:val="24"/>
                <w:szCs w:val="24"/>
                <w:lang w:eastAsia="uk-UA"/>
              </w:rPr>
              <w:t xml:space="preserve"> відкриті торги у разі:</w:t>
            </w:r>
          </w:p>
          <w:p w14:paraId="477AB9DC"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r w:rsidRPr="00B258CA">
              <w:rPr>
                <w:rFonts w:ascii="Times New Roman" w:eastAsia="Times New Roman" w:hAnsi="Times New Roman" w:cs="Times New Roman"/>
                <w:color w:val="000000"/>
                <w:sz w:val="24"/>
                <w:szCs w:val="24"/>
                <w:lang w:eastAsia="uk-UA"/>
              </w:rPr>
              <w:t> відсутності подальшої потреби в закупівлі товарів, робіт чи послуг;</w:t>
            </w:r>
          </w:p>
          <w:p w14:paraId="4A38FD9F"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r w:rsidRPr="00B258CA">
              <w:rPr>
                <w:rFonts w:ascii="Times New Roman" w:eastAsia="Times New Roman" w:hAnsi="Times New Roman" w:cs="Times New Roman"/>
                <w:color w:val="000000"/>
                <w:sz w:val="24"/>
                <w:szCs w:val="24"/>
                <w:lang w:eastAsia="uk-U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766884B"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3)</w:t>
            </w:r>
            <w:r w:rsidRPr="00B258CA">
              <w:rPr>
                <w:rFonts w:ascii="Times New Roman" w:eastAsia="Times New Roman" w:hAnsi="Times New Roman" w:cs="Times New Roman"/>
                <w:color w:val="000000"/>
                <w:sz w:val="24"/>
                <w:szCs w:val="24"/>
                <w:lang w:eastAsia="uk-UA"/>
              </w:rPr>
              <w:t> скорочення обсягу видатків на здійснення закупівлі товарів, робіт чи послуг;</w:t>
            </w:r>
          </w:p>
          <w:p w14:paraId="03875C53"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4)</w:t>
            </w:r>
            <w:r w:rsidRPr="00B258CA">
              <w:rPr>
                <w:rFonts w:ascii="Times New Roman" w:eastAsia="Times New Roman" w:hAnsi="Times New Roman" w:cs="Times New Roman"/>
                <w:color w:val="000000"/>
                <w:sz w:val="24"/>
                <w:szCs w:val="24"/>
                <w:lang w:eastAsia="uk-UA"/>
              </w:rPr>
              <w:t> коли здійснення закупівлі стало неможливим внаслідок дії обставин непереборної сили.</w:t>
            </w:r>
          </w:p>
          <w:p w14:paraId="7AED7CAB"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D4A5E2"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Відкриті торги </w:t>
            </w:r>
            <w:r w:rsidRPr="00B258CA">
              <w:rPr>
                <w:rFonts w:ascii="Times New Roman" w:eastAsia="Times New Roman" w:hAnsi="Times New Roman" w:cs="Times New Roman"/>
                <w:b/>
                <w:color w:val="000000"/>
                <w:sz w:val="24"/>
                <w:szCs w:val="24"/>
                <w:lang w:eastAsia="uk-UA"/>
              </w:rPr>
              <w:t>автоматично відміняються</w:t>
            </w:r>
            <w:r w:rsidRPr="00B258CA">
              <w:rPr>
                <w:rFonts w:ascii="Times New Roman" w:eastAsia="Times New Roman" w:hAnsi="Times New Roman" w:cs="Times New Roman"/>
                <w:color w:val="000000"/>
                <w:sz w:val="24"/>
                <w:szCs w:val="24"/>
                <w:lang w:eastAsia="uk-UA"/>
              </w:rPr>
              <w:t xml:space="preserve"> електронною системою закупівель у разі:</w:t>
            </w:r>
          </w:p>
          <w:p w14:paraId="0FEC8906"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r w:rsidRPr="00B258CA">
              <w:rPr>
                <w:rFonts w:ascii="Times New Roman" w:eastAsia="Times New Roman" w:hAnsi="Times New Roman" w:cs="Times New Roman"/>
                <w:color w:val="000000"/>
                <w:sz w:val="24"/>
                <w:szCs w:val="24"/>
                <w:lang w:eastAsia="uk-UA"/>
              </w:rPr>
              <w:t>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0516E52"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r w:rsidRPr="00B258CA">
              <w:rPr>
                <w:rFonts w:ascii="Times New Roman" w:eastAsia="Times New Roman" w:hAnsi="Times New Roman" w:cs="Times New Roman"/>
                <w:color w:val="000000"/>
                <w:sz w:val="24"/>
                <w:szCs w:val="24"/>
                <w:lang w:eastAsia="uk-UA"/>
              </w:rPr>
              <w:t> неподання жодної тендерної пропозиції для участі у відкритих торгах у строк, установлений замовником згідно з цими особливостями.</w:t>
            </w:r>
          </w:p>
          <w:p w14:paraId="4F01E9AC"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6E59EF"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7F7CDDA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strike/>
                <w:color w:val="000000"/>
                <w:sz w:val="24"/>
                <w:szCs w:val="24"/>
                <w:lang w:eastAsia="uk-UA"/>
              </w:rPr>
            </w:pPr>
            <w:r w:rsidRPr="00B258CA">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44FE92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strike/>
                <w:color w:val="000000"/>
                <w:sz w:val="10"/>
                <w:szCs w:val="10"/>
                <w:lang w:eastAsia="uk-UA"/>
              </w:rPr>
            </w:pPr>
          </w:p>
          <w:p w14:paraId="38B000FD"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B258CA">
              <w:rPr>
                <w:rFonts w:ascii="Times New Roman" w:eastAsia="Times New Roman" w:hAnsi="Times New Roman" w:cs="Times New Roman"/>
                <w:color w:val="000000"/>
                <w:sz w:val="24"/>
                <w:szCs w:val="24"/>
                <w:lang w:eastAsia="uk-UA"/>
              </w:rPr>
              <w:t>Замовник протягом одного робочого дня з дня прийняття рішення про відміну відкритих торгів зазначає в електронній системі закупівель підстави  прийняття такого рішення.</w:t>
            </w:r>
          </w:p>
        </w:tc>
      </w:tr>
      <w:tr w:rsidR="001E1E48" w:rsidRPr="00B258CA" w14:paraId="22568B35" w14:textId="77777777" w:rsidTr="00FB28EE">
        <w:trPr>
          <w:trHeight w:val="522"/>
          <w:jc w:val="center"/>
        </w:trPr>
        <w:tc>
          <w:tcPr>
            <w:tcW w:w="570" w:type="dxa"/>
            <w:shd w:val="clear" w:color="auto" w:fill="auto"/>
          </w:tcPr>
          <w:p w14:paraId="79435CD5"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2</w:t>
            </w:r>
          </w:p>
        </w:tc>
        <w:tc>
          <w:tcPr>
            <w:tcW w:w="3507" w:type="dxa"/>
            <w:gridSpan w:val="2"/>
            <w:shd w:val="clear" w:color="auto" w:fill="auto"/>
          </w:tcPr>
          <w:p w14:paraId="284D3FC1"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Строк укладання договору </w:t>
            </w:r>
          </w:p>
        </w:tc>
        <w:tc>
          <w:tcPr>
            <w:tcW w:w="5919" w:type="dxa"/>
            <w:shd w:val="clear" w:color="auto" w:fill="auto"/>
          </w:tcPr>
          <w:p w14:paraId="3693AA01"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2.1. З метою забезпечення права на оскарження рішень замовника договір про закупівлю не може бути укладено раніше ніж через </w:t>
            </w:r>
            <w:r w:rsidRPr="00B258CA">
              <w:rPr>
                <w:rFonts w:ascii="Times New Roman" w:eastAsia="Times New Roman" w:hAnsi="Times New Roman" w:cs="Times New Roman"/>
                <w:b/>
                <w:color w:val="000000"/>
                <w:sz w:val="24"/>
                <w:szCs w:val="24"/>
                <w:lang w:eastAsia="uk-UA"/>
              </w:rPr>
              <w:t>5 днів</w:t>
            </w:r>
            <w:r w:rsidRPr="00B258CA">
              <w:rPr>
                <w:rFonts w:ascii="Times New Roman" w:eastAsia="Times New Roman" w:hAnsi="Times New Roman" w:cs="Times New Roman"/>
                <w:color w:val="000000"/>
                <w:sz w:val="24"/>
                <w:szCs w:val="24"/>
                <w:lang w:eastAsia="uk-UA"/>
              </w:rPr>
              <w:t xml:space="preserve"> з дати оприлюднення в електронній системі закупівель повідомлення про намір укласти договір про закупівлю. </w:t>
            </w:r>
          </w:p>
          <w:p w14:paraId="59EDA880"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2.2. </w:t>
            </w:r>
            <w:r w:rsidRPr="00B258CA">
              <w:rPr>
                <w:rFonts w:ascii="Times New Roman" w:eastAsia="Times New Roman" w:hAnsi="Times New Roman" w:cs="Times New Roman"/>
                <w:color w:val="000000"/>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B258CA">
              <w:rPr>
                <w:rFonts w:ascii="Times New Roman" w:eastAsia="Times New Roman" w:hAnsi="Times New Roman" w:cs="Times New Roman"/>
                <w:b/>
                <w:color w:val="000000"/>
                <w:sz w:val="24"/>
                <w:szCs w:val="24"/>
                <w:highlight w:val="white"/>
                <w:lang w:eastAsia="uk-UA"/>
              </w:rPr>
              <w:t>15 днів</w:t>
            </w:r>
            <w:r w:rsidRPr="00B258CA">
              <w:rPr>
                <w:rFonts w:ascii="Times New Roman" w:eastAsia="Times New Roman" w:hAnsi="Times New Roman" w:cs="Times New Roman"/>
                <w:color w:val="000000"/>
                <w:sz w:val="24"/>
                <w:szCs w:val="24"/>
                <w:highlight w:val="white"/>
                <w:lang w:eastAsia="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w:t>
            </w:r>
            <w:r w:rsidRPr="00B258CA">
              <w:rPr>
                <w:rFonts w:ascii="Times New Roman" w:eastAsia="Times New Roman" w:hAnsi="Times New Roman" w:cs="Times New Roman"/>
                <w:b/>
                <w:color w:val="000000"/>
                <w:sz w:val="24"/>
                <w:szCs w:val="24"/>
                <w:highlight w:val="white"/>
                <w:lang w:eastAsia="uk-UA"/>
              </w:rPr>
              <w:t>60 днів</w:t>
            </w:r>
            <w:r w:rsidRPr="00B258CA">
              <w:rPr>
                <w:rFonts w:ascii="Times New Roman" w:eastAsia="Times New Roman" w:hAnsi="Times New Roman" w:cs="Times New Roman"/>
                <w:color w:val="000000"/>
                <w:sz w:val="24"/>
                <w:szCs w:val="24"/>
                <w:highlight w:val="white"/>
                <w:lang w:eastAsia="uk-UA"/>
              </w:rPr>
              <w:t>.</w:t>
            </w:r>
          </w:p>
          <w:p w14:paraId="0D6622ED"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E1E48" w:rsidRPr="00B258CA" w14:paraId="79EC0A74" w14:textId="77777777" w:rsidTr="00FB28EE">
        <w:trPr>
          <w:trHeight w:val="273"/>
          <w:jc w:val="center"/>
        </w:trPr>
        <w:tc>
          <w:tcPr>
            <w:tcW w:w="570" w:type="dxa"/>
            <w:shd w:val="clear" w:color="auto" w:fill="auto"/>
          </w:tcPr>
          <w:p w14:paraId="6D273110"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3</w:t>
            </w:r>
          </w:p>
        </w:tc>
        <w:tc>
          <w:tcPr>
            <w:tcW w:w="3507" w:type="dxa"/>
            <w:gridSpan w:val="2"/>
            <w:shd w:val="clear" w:color="auto" w:fill="auto"/>
          </w:tcPr>
          <w:p w14:paraId="13923797"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Проект договору про закупівлю </w:t>
            </w:r>
          </w:p>
        </w:tc>
        <w:tc>
          <w:tcPr>
            <w:tcW w:w="5919" w:type="dxa"/>
            <w:shd w:val="clear" w:color="auto" w:fill="auto"/>
          </w:tcPr>
          <w:p w14:paraId="6B6B4A3C"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3.1. Проект договору про закупівлю викладено в Додатку 8 до цієї тендерної документації.</w:t>
            </w:r>
          </w:p>
          <w:p w14:paraId="0E0BCA59"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цього розділу.</w:t>
            </w:r>
          </w:p>
          <w:p w14:paraId="755E7732"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w:t>
            </w:r>
          </w:p>
          <w:p w14:paraId="440FA237"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 інформацію про право підписання договору про закупівлю – відповідно до вимог цієї тендерної документації;</w:t>
            </w:r>
          </w:p>
          <w:p w14:paraId="26CEE4EF"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A316D3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У випадку ненадання переможцем інформації про право підписання договору про закупівлю переможець</w:t>
            </w:r>
          </w:p>
          <w:p w14:paraId="05374F91"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14:paraId="35F421D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0"/>
                <w:szCs w:val="10"/>
                <w:lang w:eastAsia="uk-UA"/>
              </w:rPr>
            </w:pPr>
          </w:p>
          <w:p w14:paraId="71C285AC"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Переможець повинен підписати та передати Замовнику два примірники договору у строк, передбачений п.2.2 Розділу 6 цієї тендерної документації. Непідписання переможцем договору та/або не передання договору/необхідної кількості примірників договору у вказаний строк буде розцінено як відмова переможця від укладення договору про закупівлю, що тягне наслідки, передбачені п. 5.1. Розділу 6 цієї тендерної документації.</w:t>
            </w:r>
          </w:p>
          <w:p w14:paraId="4E8F1883"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10"/>
                <w:szCs w:val="10"/>
                <w:lang w:eastAsia="uk-UA"/>
              </w:rPr>
            </w:pPr>
          </w:p>
          <w:p w14:paraId="62AC2B56"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-Відповідно до статті 44 Закону України «Про товариства з обмеженою та додатковою </w:t>
            </w:r>
            <w:r w:rsidRPr="00B258CA">
              <w:rPr>
                <w:rFonts w:ascii="Times New Roman" w:eastAsia="Times New Roman" w:hAnsi="Times New Roman" w:cs="Times New Roman"/>
                <w:color w:val="000000"/>
                <w:sz w:val="24"/>
                <w:szCs w:val="24"/>
                <w:lang w:eastAsia="uk-UA"/>
              </w:rPr>
              <w:lastRenderedPageBreak/>
              <w:t>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w:t>
            </w:r>
          </w:p>
          <w:p w14:paraId="0207629B"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Під час укладання договору Учасник-переможець 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 повинен надати один з наступних документів:</w:t>
            </w:r>
          </w:p>
          <w:p w14:paraId="705E780C"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Копія (завірена підписом і печаткою (у разі її використання) уповноваженої особи Учасника) рішення загальних зборів учасників про надання згоди на вчинення правочину (укладання договору), якщо вартість майна, або робіт, або послуг, що є предметом такого правочину (договору), перевищує 50 відсотків вартості чистих активів товариства та надання згоди на вчинення правочинів (укладання договору), щодо яких є заінтересованість.</w:t>
            </w:r>
          </w:p>
          <w:p w14:paraId="733056D9"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У випадку якщо вартість майна, або робіт, або послуг, що є предметом правочину (договору), не перевищує 50 відсотків вартості чистих активів товариства відповідно до останньої затвердженої фінансової звітності, Учасник надає довідку (з підписом уповноваженої особи Учасника (завірену печаткою (у разі її використання) за наступною формою:</w:t>
            </w:r>
          </w:p>
          <w:p w14:paraId="2080C8BB"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p>
          <w:p w14:paraId="07A17831" w14:textId="77777777" w:rsidR="001E1E48" w:rsidRPr="00B258CA" w:rsidRDefault="001E1E48" w:rsidP="001E1E48">
            <w:pPr>
              <w:widowControl w:val="0"/>
              <w:autoSpaceDN w:val="0"/>
              <w:spacing w:after="0" w:line="240" w:lineRule="auto"/>
              <w:ind w:firstLine="389"/>
              <w:jc w:val="center"/>
              <w:textAlignment w:val="baseline"/>
              <w:rPr>
                <w:rFonts w:ascii="Times New Roman" w:eastAsia="Times New Roman" w:hAnsi="Times New Roman" w:cs="Times New Roman"/>
                <w:b/>
                <w:color w:val="000000"/>
                <w:sz w:val="20"/>
                <w:szCs w:val="20"/>
                <w:lang w:eastAsia="uk-UA"/>
              </w:rPr>
            </w:pPr>
            <w:r w:rsidRPr="00B258CA">
              <w:rPr>
                <w:rFonts w:ascii="Times New Roman" w:eastAsia="Times New Roman" w:hAnsi="Times New Roman" w:cs="Times New Roman"/>
                <w:color w:val="000000"/>
                <w:sz w:val="24"/>
                <w:szCs w:val="24"/>
                <w:lang w:eastAsia="uk-UA"/>
              </w:rPr>
              <w:tab/>
            </w:r>
            <w:r w:rsidRPr="00B258CA">
              <w:rPr>
                <w:rFonts w:ascii="Times New Roman" w:eastAsia="Times New Roman" w:hAnsi="Times New Roman" w:cs="Times New Roman"/>
                <w:b/>
                <w:color w:val="000000"/>
                <w:sz w:val="20"/>
                <w:szCs w:val="20"/>
                <w:lang w:eastAsia="uk-UA"/>
              </w:rPr>
              <w:t>«Довідка про відсутність підстав для отримання згоди від загальних зборів учасників на вчинення правочину (укладання договору)</w:t>
            </w:r>
          </w:p>
          <w:p w14:paraId="588CA380" w14:textId="77777777" w:rsidR="001E1E48" w:rsidRPr="00B258CA" w:rsidRDefault="001E1E48" w:rsidP="001E1E48">
            <w:pPr>
              <w:widowControl w:val="0"/>
              <w:autoSpaceDN w:val="0"/>
              <w:spacing w:after="0" w:line="240" w:lineRule="auto"/>
              <w:ind w:firstLine="389"/>
              <w:jc w:val="right"/>
              <w:textAlignment w:val="baseline"/>
              <w:rPr>
                <w:rFonts w:ascii="Times New Roman" w:eastAsia="Times New Roman" w:hAnsi="Times New Roman" w:cs="Times New Roman"/>
                <w:color w:val="000000"/>
                <w:sz w:val="20"/>
                <w:szCs w:val="20"/>
                <w:lang w:eastAsia="uk-UA"/>
              </w:rPr>
            </w:pPr>
            <w:r w:rsidRPr="00B258CA">
              <w:rPr>
                <w:rFonts w:ascii="Times New Roman" w:eastAsia="Times New Roman" w:hAnsi="Times New Roman" w:cs="Times New Roman"/>
                <w:color w:val="000000"/>
                <w:sz w:val="20"/>
                <w:szCs w:val="20"/>
                <w:lang w:eastAsia="uk-UA"/>
              </w:rPr>
              <w:t xml:space="preserve">  </w:t>
            </w:r>
          </w:p>
          <w:p w14:paraId="26694C14" w14:textId="77777777" w:rsidR="001E1E48" w:rsidRPr="00B258CA" w:rsidRDefault="001E1E48" w:rsidP="001E1E48">
            <w:pPr>
              <w:widowControl w:val="0"/>
              <w:autoSpaceDE w:val="0"/>
              <w:autoSpaceDN w:val="0"/>
              <w:adjustRightInd w:val="0"/>
              <w:spacing w:after="0" w:line="240" w:lineRule="auto"/>
              <w:ind w:firstLine="389"/>
              <w:jc w:val="both"/>
              <w:rPr>
                <w:rFonts w:ascii="Times New Roman" w:eastAsia="Times New Roman" w:hAnsi="Times New Roman" w:cs="Times New Roman"/>
                <w:color w:val="000000"/>
                <w:sz w:val="20"/>
                <w:szCs w:val="20"/>
                <w:lang w:eastAsia="uk-UA"/>
              </w:rPr>
            </w:pPr>
            <w:r w:rsidRPr="00B258CA">
              <w:rPr>
                <w:rFonts w:ascii="Times New Roman" w:eastAsia="Times New Roman" w:hAnsi="Times New Roman" w:cs="Times New Roman"/>
                <w:color w:val="000000"/>
                <w:sz w:val="20"/>
                <w:szCs w:val="20"/>
                <w:lang w:eastAsia="uk-UA"/>
              </w:rPr>
              <w:t xml:space="preserve"> ____________________(найменування Учасника) підтверджує відсутність підстав для отримання згоди від загальних зборів учасників  на вчинення правочину (укладання договору), оскільки вартість майна, або робіт, або послуг, що є предметом такого правочину (договору), не перевищує 50 відсотків вартості чистих активів нашого товариства відповідно до останньої затвердженої фінансової звітності та до даного правочину (договору) відсутня заінтересованість.»</w:t>
            </w:r>
          </w:p>
          <w:p w14:paraId="3098684B"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Невиконання Учасником-переможцем таких вимог буде розцінено як відмова переможця від підписання договору про закупівлю та тягне за собою відхилення тендерної пропозиції переможця як такого, що відмовився від підписання договору.</w:t>
            </w:r>
          </w:p>
          <w:p w14:paraId="61E5D498"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p>
          <w:p w14:paraId="4919B2C5"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Calibri" w:hAnsi="Times New Roman" w:cs="Calibri"/>
                <w:color w:val="000000"/>
                <w:sz w:val="20"/>
                <w:szCs w:val="2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E1E48" w:rsidRPr="00B258CA" w14:paraId="5857F4FF" w14:textId="77777777" w:rsidTr="00FB28EE">
        <w:trPr>
          <w:trHeight w:val="522"/>
          <w:jc w:val="center"/>
        </w:trPr>
        <w:tc>
          <w:tcPr>
            <w:tcW w:w="570" w:type="dxa"/>
            <w:shd w:val="clear" w:color="auto" w:fill="auto"/>
          </w:tcPr>
          <w:p w14:paraId="6F59EAA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4</w:t>
            </w:r>
          </w:p>
        </w:tc>
        <w:tc>
          <w:tcPr>
            <w:tcW w:w="3507" w:type="dxa"/>
            <w:gridSpan w:val="2"/>
            <w:shd w:val="clear" w:color="auto" w:fill="auto"/>
          </w:tcPr>
          <w:p w14:paraId="678B81FF"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Істотні умови, що обов’язково включаються до договору про закупівлю</w:t>
            </w:r>
          </w:p>
        </w:tc>
        <w:tc>
          <w:tcPr>
            <w:tcW w:w="5919" w:type="dxa"/>
            <w:shd w:val="clear" w:color="auto" w:fill="auto"/>
          </w:tcPr>
          <w:p w14:paraId="6E070D8B"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sz w:val="24"/>
                <w:szCs w:val="24"/>
              </w:rPr>
              <w:t xml:space="preserve">4.1. </w:t>
            </w:r>
            <w:r w:rsidRPr="00B258CA">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кодексу України та Господарського кодексу України, норм Закону з урахуванням Особливостей.</w:t>
            </w:r>
          </w:p>
          <w:p w14:paraId="1F9F7BA5" w14:textId="77777777" w:rsidR="001E1E48" w:rsidRPr="00B258CA" w:rsidRDefault="001E1E48" w:rsidP="001E1E48">
            <w:pPr>
              <w:spacing w:after="0" w:line="240" w:lineRule="auto"/>
              <w:ind w:right="-79"/>
              <w:jc w:val="both"/>
              <w:rPr>
                <w:rFonts w:ascii="Times New Roman" w:eastAsia="Times New Roman" w:hAnsi="Times New Roman" w:cs="Times New Roman"/>
                <w:sz w:val="24"/>
                <w:szCs w:val="24"/>
              </w:rPr>
            </w:pPr>
            <w:r w:rsidRPr="00B258CA">
              <w:rPr>
                <w:rFonts w:ascii="Times New Roman" w:eastAsia="Times New Roman" w:hAnsi="Times New Roman" w:cs="Times New Roman"/>
                <w:sz w:val="24"/>
                <w:szCs w:val="24"/>
              </w:rPr>
              <w:lastRenderedPageBreak/>
              <w:t>Істотними умовами договору про закупівлю є предмет,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4571D04" w14:textId="77777777" w:rsidR="001E1E48" w:rsidRPr="00B258CA" w:rsidRDefault="001E1E48" w:rsidP="001E1E48">
            <w:pPr>
              <w:spacing w:after="0" w:line="240" w:lineRule="auto"/>
              <w:ind w:right="-79"/>
              <w:jc w:val="both"/>
              <w:rPr>
                <w:rFonts w:ascii="Times New Roman" w:eastAsia="Times New Roman" w:hAnsi="Times New Roman" w:cs="Times New Roman"/>
                <w:iCs/>
                <w:sz w:val="24"/>
                <w:szCs w:val="24"/>
                <w:lang w:eastAsia="uk-UA"/>
              </w:rPr>
            </w:pPr>
            <w:r w:rsidRPr="00B258CA">
              <w:rPr>
                <w:rFonts w:ascii="Times New Roman" w:eastAsia="Times New Roman" w:hAnsi="Times New Roman" w:cs="Times New Roman"/>
                <w:sz w:val="24"/>
                <w:szCs w:val="24"/>
              </w:rPr>
              <w:t xml:space="preserve">4.2. </w:t>
            </w:r>
            <w:r w:rsidRPr="00B258CA">
              <w:rPr>
                <w:rFonts w:ascii="Times New Roman" w:eastAsia="Times New Roman" w:hAnsi="Times New Roman" w:cs="Times New Roman"/>
                <w:iCs/>
                <w:sz w:val="24"/>
                <w:szCs w:val="24"/>
                <w:lang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D010582" w14:textId="77777777" w:rsidR="001E1E48" w:rsidRPr="00B258CA" w:rsidRDefault="001E1E48" w:rsidP="001E1E48">
            <w:pPr>
              <w:spacing w:after="0" w:line="240" w:lineRule="auto"/>
              <w:jc w:val="both"/>
              <w:rPr>
                <w:rFonts w:ascii="Times New Roman" w:eastAsia="Times New Roman" w:hAnsi="Times New Roman" w:cs="Times New Roman"/>
                <w:iCs/>
                <w:sz w:val="24"/>
                <w:szCs w:val="24"/>
                <w:lang w:eastAsia="uk-UA"/>
              </w:rPr>
            </w:pPr>
            <w:r w:rsidRPr="00B258CA">
              <w:rPr>
                <w:rFonts w:ascii="Times New Roman" w:eastAsia="Times New Roman" w:hAnsi="Times New Roman" w:cs="Times New Roman"/>
                <w:iCs/>
                <w:sz w:val="24"/>
                <w:szCs w:val="24"/>
                <w:lang w:eastAsia="uk-UA"/>
              </w:rPr>
              <w:t xml:space="preserve">- визначення грошового еквівалента зобов’язання в іноземній валюті; </w:t>
            </w:r>
          </w:p>
          <w:p w14:paraId="0B3D2B04" w14:textId="77777777" w:rsidR="001E1E48" w:rsidRPr="00B258CA" w:rsidRDefault="001E1E48" w:rsidP="001E1E48">
            <w:pPr>
              <w:spacing w:after="0" w:line="240" w:lineRule="auto"/>
              <w:jc w:val="both"/>
              <w:rPr>
                <w:rFonts w:ascii="Times New Roman" w:eastAsia="Times New Roman" w:hAnsi="Times New Roman" w:cs="Times New Roman"/>
                <w:iCs/>
                <w:sz w:val="24"/>
                <w:szCs w:val="24"/>
                <w:lang w:eastAsia="uk-UA"/>
              </w:rPr>
            </w:pPr>
            <w:r w:rsidRPr="00B258CA">
              <w:rPr>
                <w:rFonts w:ascii="Times New Roman" w:eastAsia="Times New Roman" w:hAnsi="Times New Roman" w:cs="Times New Roman"/>
                <w:iCs/>
                <w:sz w:val="24"/>
                <w:szCs w:val="24"/>
                <w:lang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4A7E350" w14:textId="77777777" w:rsidR="001E1E48" w:rsidRPr="00B258CA" w:rsidRDefault="001E1E48" w:rsidP="001E1E48">
            <w:pPr>
              <w:spacing w:after="0" w:line="240" w:lineRule="auto"/>
              <w:jc w:val="both"/>
              <w:rPr>
                <w:rFonts w:ascii="Times New Roman" w:eastAsia="Times New Roman" w:hAnsi="Times New Roman" w:cs="Times New Roman"/>
                <w:iCs/>
                <w:sz w:val="24"/>
                <w:szCs w:val="24"/>
                <w:lang w:eastAsia="uk-UA"/>
              </w:rPr>
            </w:pPr>
            <w:r w:rsidRPr="00B258CA">
              <w:rPr>
                <w:rFonts w:ascii="Times New Roman" w:eastAsia="Times New Roman" w:hAnsi="Times New Roman" w:cs="Times New Roman"/>
                <w:iCs/>
                <w:sz w:val="24"/>
                <w:szCs w:val="24"/>
                <w:lang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7C84A01" w14:textId="77777777" w:rsidR="001E1E48" w:rsidRPr="00B258CA" w:rsidRDefault="001E1E48" w:rsidP="001E1E48">
            <w:pPr>
              <w:spacing w:after="0" w:line="240" w:lineRule="auto"/>
              <w:jc w:val="both"/>
              <w:rPr>
                <w:rFonts w:ascii="Times New Roman" w:eastAsia="Times New Roman" w:hAnsi="Times New Roman" w:cs="Times New Roman"/>
                <w:iCs/>
                <w:color w:val="000000"/>
                <w:sz w:val="24"/>
                <w:szCs w:val="24"/>
                <w:lang w:eastAsia="uk-UA"/>
              </w:rPr>
            </w:pPr>
            <w:r w:rsidRPr="00B258CA">
              <w:rPr>
                <w:rFonts w:ascii="Times New Roman" w:eastAsia="Times New Roman" w:hAnsi="Times New Roman" w:cs="Times New Roman"/>
                <w:iCs/>
                <w:color w:val="000000"/>
                <w:sz w:val="24"/>
                <w:szCs w:val="24"/>
                <w:lang w:eastAsia="uk-UA"/>
              </w:rPr>
              <w:t>4.3. Відповідно до п.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9CBEF50" w14:textId="77777777" w:rsidR="001E1E48" w:rsidRPr="00B258CA" w:rsidRDefault="001E1E48" w:rsidP="001E1E48">
            <w:pPr>
              <w:spacing w:after="0" w:line="240" w:lineRule="auto"/>
              <w:jc w:val="both"/>
              <w:rPr>
                <w:rFonts w:ascii="Times New Roman" w:eastAsia="Times New Roman" w:hAnsi="Times New Roman" w:cs="Times New Roman"/>
                <w:iCs/>
                <w:color w:val="000000"/>
                <w:sz w:val="24"/>
                <w:szCs w:val="24"/>
                <w:lang w:eastAsia="uk-UA"/>
              </w:rPr>
            </w:pPr>
            <w:r w:rsidRPr="00B258CA">
              <w:rPr>
                <w:rFonts w:ascii="Times New Roman" w:eastAsia="Times New Roman" w:hAnsi="Times New Roman" w:cs="Times New Roman"/>
                <w:iCs/>
                <w:color w:val="000000"/>
                <w:sz w:val="24"/>
                <w:szCs w:val="24"/>
                <w:lang w:eastAsia="uk-UA"/>
              </w:rPr>
              <w:t>1) зменшення обсягів закупівлі, зокрема з урахуванням фактичного обсягу видатків замовника;</w:t>
            </w:r>
          </w:p>
          <w:p w14:paraId="7FA8C014" w14:textId="77777777" w:rsidR="001E1E48" w:rsidRPr="00B258CA" w:rsidRDefault="001E1E48" w:rsidP="001E1E48">
            <w:pPr>
              <w:spacing w:after="0" w:line="240" w:lineRule="auto"/>
              <w:jc w:val="both"/>
              <w:rPr>
                <w:rFonts w:ascii="Times New Roman" w:eastAsia="Times New Roman" w:hAnsi="Times New Roman" w:cs="Times New Roman"/>
                <w:iCs/>
                <w:color w:val="000000"/>
                <w:sz w:val="24"/>
                <w:szCs w:val="24"/>
                <w:lang w:eastAsia="uk-UA"/>
              </w:rPr>
            </w:pPr>
            <w:r w:rsidRPr="00B258CA">
              <w:rPr>
                <w:rFonts w:ascii="Times New Roman" w:eastAsia="Times New Roman" w:hAnsi="Times New Roman" w:cs="Times New Roman"/>
                <w:iCs/>
                <w:color w:val="000000"/>
                <w:sz w:val="24"/>
                <w:szCs w:val="24"/>
                <w:lang w:eastAsia="uk-UA"/>
              </w:rPr>
              <w:t>2) погодження зміни ціни за одиницю товару в договорі</w:t>
            </w:r>
            <w:r w:rsidRPr="00B258CA">
              <w:rPr>
                <w:rFonts w:ascii="Times New Roman" w:eastAsia="Calibri" w:hAnsi="Times New Roman" w:cs="Calibri"/>
                <w:color w:val="000000"/>
                <w:sz w:val="24"/>
                <w:szCs w:val="24"/>
              </w:rPr>
              <w:t xml:space="preserve"> про закупівлю у разі коливання ціни такого товару на ринку, що відбулося з моменту </w:t>
            </w:r>
            <w:r w:rsidRPr="00B258CA">
              <w:rPr>
                <w:rFonts w:ascii="Times New Roman" w:eastAsia="Times New Roman" w:hAnsi="Times New Roman" w:cs="Times New Roman"/>
                <w:iCs/>
                <w:color w:val="000000"/>
                <w:sz w:val="24"/>
                <w:szCs w:val="24"/>
                <w:lang w:eastAsia="uk-UA"/>
              </w:rPr>
              <w:t>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DDAE50" w14:textId="77777777" w:rsidR="001E1E48" w:rsidRPr="00B258CA" w:rsidRDefault="001E1E48" w:rsidP="001E1E48">
            <w:pPr>
              <w:spacing w:after="0" w:line="240" w:lineRule="auto"/>
              <w:jc w:val="both"/>
              <w:rPr>
                <w:rFonts w:ascii="Times New Roman" w:eastAsia="Times New Roman" w:hAnsi="Times New Roman" w:cs="Times New Roman"/>
                <w:iCs/>
                <w:color w:val="000000"/>
                <w:sz w:val="24"/>
                <w:szCs w:val="24"/>
                <w:lang w:eastAsia="uk-UA"/>
              </w:rPr>
            </w:pPr>
            <w:r w:rsidRPr="00B258CA">
              <w:rPr>
                <w:rFonts w:ascii="Times New Roman" w:eastAsia="Times New Roman" w:hAnsi="Times New Roman" w:cs="Times New Roman"/>
                <w:iCs/>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E74EE08" w14:textId="77777777" w:rsidR="001E1E48" w:rsidRPr="00B258CA" w:rsidRDefault="001E1E48" w:rsidP="001E1E48">
            <w:pPr>
              <w:spacing w:after="0" w:line="240" w:lineRule="auto"/>
              <w:jc w:val="both"/>
              <w:rPr>
                <w:rFonts w:ascii="Times New Roman" w:eastAsia="Times New Roman" w:hAnsi="Times New Roman" w:cs="Times New Roman"/>
                <w:iCs/>
                <w:color w:val="000000"/>
                <w:sz w:val="24"/>
                <w:szCs w:val="24"/>
                <w:lang w:eastAsia="uk-UA"/>
              </w:rPr>
            </w:pPr>
            <w:r w:rsidRPr="00B258CA">
              <w:rPr>
                <w:rFonts w:ascii="Times New Roman" w:eastAsia="Times New Roman" w:hAnsi="Times New Roman" w:cs="Times New Roman"/>
                <w:iCs/>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DC80DF" w14:textId="77777777" w:rsidR="001E1E48" w:rsidRPr="00B258CA" w:rsidRDefault="001E1E48" w:rsidP="001E1E48">
            <w:pPr>
              <w:spacing w:after="0" w:line="240" w:lineRule="auto"/>
              <w:jc w:val="both"/>
              <w:rPr>
                <w:rFonts w:ascii="Times New Roman" w:eastAsia="Times New Roman" w:hAnsi="Times New Roman" w:cs="Times New Roman"/>
                <w:iCs/>
                <w:color w:val="000000"/>
                <w:sz w:val="24"/>
                <w:szCs w:val="24"/>
                <w:lang w:eastAsia="uk-UA"/>
              </w:rPr>
            </w:pPr>
            <w:r w:rsidRPr="00B258CA">
              <w:rPr>
                <w:rFonts w:ascii="Times New Roman" w:eastAsia="Times New Roman" w:hAnsi="Times New Roman" w:cs="Times New Roman"/>
                <w:iCs/>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1448CE4B" w14:textId="77777777" w:rsidR="001E1E48" w:rsidRPr="00B258CA" w:rsidRDefault="001E1E48" w:rsidP="001E1E48">
            <w:pPr>
              <w:spacing w:after="0" w:line="240" w:lineRule="auto"/>
              <w:jc w:val="both"/>
              <w:rPr>
                <w:rFonts w:ascii="Times New Roman" w:eastAsia="Times New Roman" w:hAnsi="Times New Roman" w:cs="Times New Roman"/>
                <w:iCs/>
                <w:color w:val="000000"/>
                <w:sz w:val="24"/>
                <w:szCs w:val="24"/>
                <w:lang w:eastAsia="uk-UA"/>
              </w:rPr>
            </w:pPr>
            <w:r w:rsidRPr="00B258CA">
              <w:rPr>
                <w:rFonts w:ascii="Times New Roman" w:eastAsia="Times New Roman" w:hAnsi="Times New Roman" w:cs="Times New Roman"/>
                <w:iCs/>
                <w:color w:val="000000"/>
                <w:sz w:val="24"/>
                <w:szCs w:val="24"/>
                <w:lang w:eastAsia="uk-UA"/>
              </w:rPr>
              <w:t xml:space="preserve">6) зміни ціни в договорі про закупівлю у зв’язку з зміною ставок податків і зборів та/або зміною умов </w:t>
            </w:r>
            <w:r w:rsidRPr="00B258CA">
              <w:rPr>
                <w:rFonts w:ascii="Times New Roman" w:eastAsia="Times New Roman" w:hAnsi="Times New Roman" w:cs="Times New Roman"/>
                <w:iCs/>
                <w:color w:val="000000"/>
                <w:sz w:val="24"/>
                <w:szCs w:val="24"/>
                <w:lang w:eastAsia="uk-UA"/>
              </w:rPr>
              <w:lastRenderedPageBreak/>
              <w:t xml:space="preserve">щодо надання пільг з </w:t>
            </w:r>
            <w:r w:rsidRPr="00B258CA">
              <w:rPr>
                <w:rFonts w:ascii="Times New Roman" w:eastAsia="Times New Roman" w:hAnsi="Times New Roman" w:cs="Times New Roman"/>
                <w:iCs/>
                <w:color w:val="000000"/>
                <w:sz w:val="24"/>
                <w:szCs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1EE092" w14:textId="77777777" w:rsidR="001E1E48" w:rsidRPr="00B258CA" w:rsidRDefault="001E1E48" w:rsidP="001E1E48">
            <w:pPr>
              <w:spacing w:after="0" w:line="240" w:lineRule="auto"/>
              <w:jc w:val="both"/>
              <w:rPr>
                <w:rFonts w:ascii="Times New Roman" w:eastAsia="Times New Roman" w:hAnsi="Times New Roman" w:cs="Times New Roman"/>
                <w:iCs/>
                <w:color w:val="000000"/>
                <w:sz w:val="24"/>
                <w:szCs w:val="24"/>
                <w:lang w:eastAsia="uk-UA"/>
              </w:rPr>
            </w:pPr>
            <w:r w:rsidRPr="00B258CA">
              <w:rPr>
                <w:rFonts w:ascii="Times New Roman" w:eastAsia="Times New Roman" w:hAnsi="Times New Roman" w:cs="Times New Roman"/>
                <w:iCs/>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9A2C42" w14:textId="77777777" w:rsidR="001E1E48" w:rsidRPr="00B258CA" w:rsidRDefault="001E1E48" w:rsidP="001E1E48">
            <w:pPr>
              <w:spacing w:after="0" w:line="240" w:lineRule="auto"/>
              <w:jc w:val="both"/>
              <w:rPr>
                <w:rFonts w:ascii="Times New Roman" w:eastAsia="Times New Roman" w:hAnsi="Times New Roman" w:cs="Times New Roman"/>
                <w:iCs/>
                <w:color w:val="000000"/>
                <w:sz w:val="24"/>
                <w:szCs w:val="24"/>
                <w:lang w:eastAsia="uk-UA"/>
              </w:rPr>
            </w:pPr>
            <w:r w:rsidRPr="00B258CA">
              <w:rPr>
                <w:rFonts w:ascii="Times New Roman" w:eastAsia="Times New Roman" w:hAnsi="Times New Roman" w:cs="Times New Roman"/>
                <w:iCs/>
                <w:color w:val="000000"/>
                <w:sz w:val="24"/>
                <w:szCs w:val="24"/>
                <w:lang w:eastAsia="uk-UA"/>
              </w:rPr>
              <w:t>8) зміни умов у зв’язку із застосуванням положень частини шостої статті 41 Закону.</w:t>
            </w:r>
          </w:p>
          <w:p w14:paraId="2CA0DD68" w14:textId="77777777" w:rsidR="001E1E48" w:rsidRPr="00B258CA" w:rsidRDefault="001E1E48" w:rsidP="001E1E48">
            <w:pPr>
              <w:spacing w:after="0" w:line="240" w:lineRule="auto"/>
              <w:jc w:val="both"/>
              <w:rPr>
                <w:rFonts w:ascii="Times New Roman" w:eastAsia="Times New Roman" w:hAnsi="Times New Roman" w:cs="Times New Roman"/>
                <w:iCs/>
                <w:color w:val="000000"/>
                <w:sz w:val="24"/>
                <w:szCs w:val="24"/>
                <w:lang w:eastAsia="uk-UA"/>
              </w:rPr>
            </w:pPr>
            <w:r w:rsidRPr="00B258CA">
              <w:rPr>
                <w:rFonts w:ascii="Times New Roman" w:eastAsia="Calibri" w:hAnsi="Times New Roman" w:cs="Calibri"/>
                <w:sz w:val="20"/>
                <w:szCs w:val="20"/>
                <w:lang w:eastAsia="uk-UA"/>
              </w:rPr>
              <w:t>Проект договору про закупівлю, що буде укладений за результатами цієї закупівлі, із зазначенням порядку змін його умов, міститься у Додатку №8 до цієї тендерної документації.</w:t>
            </w:r>
          </w:p>
          <w:p w14:paraId="325ABB2B" w14:textId="77777777" w:rsidR="001E1E48" w:rsidRPr="00B258CA" w:rsidRDefault="001E1E48" w:rsidP="001E1E48">
            <w:pPr>
              <w:spacing w:after="0" w:line="240" w:lineRule="auto"/>
              <w:jc w:val="both"/>
              <w:rPr>
                <w:rFonts w:ascii="Times New Roman" w:eastAsia="Times New Roman" w:hAnsi="Times New Roman" w:cs="Times New Roman"/>
                <w:iCs/>
                <w:color w:val="000000"/>
                <w:sz w:val="24"/>
                <w:szCs w:val="24"/>
                <w:lang w:eastAsia="uk-UA"/>
              </w:rPr>
            </w:pPr>
            <w:r w:rsidRPr="00B258CA">
              <w:rPr>
                <w:rFonts w:ascii="Times New Roman" w:eastAsia="Times New Roman" w:hAnsi="Times New Roman" w:cs="Times New Roman"/>
                <w:iCs/>
                <w:color w:val="000000"/>
                <w:sz w:val="24"/>
                <w:szCs w:val="24"/>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5DCB3909"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iCs/>
                <w:color w:val="000000"/>
                <w:sz w:val="24"/>
                <w:szCs w:val="24"/>
                <w:lang w:eastAsia="uk-UA"/>
              </w:rPr>
              <w:t>Повідомлення про внесення змін до договору про закупівлю повинно містити інформацію відповідно до пункту 20 особливостей.</w:t>
            </w:r>
          </w:p>
        </w:tc>
      </w:tr>
      <w:tr w:rsidR="001E1E48" w:rsidRPr="00B258CA" w14:paraId="440CC506" w14:textId="77777777" w:rsidTr="00FB28EE">
        <w:trPr>
          <w:trHeight w:val="522"/>
          <w:jc w:val="center"/>
        </w:trPr>
        <w:tc>
          <w:tcPr>
            <w:tcW w:w="570" w:type="dxa"/>
            <w:shd w:val="clear" w:color="auto" w:fill="auto"/>
          </w:tcPr>
          <w:p w14:paraId="415EB59A"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5</w:t>
            </w:r>
          </w:p>
        </w:tc>
        <w:tc>
          <w:tcPr>
            <w:tcW w:w="3507" w:type="dxa"/>
            <w:gridSpan w:val="2"/>
            <w:shd w:val="clear" w:color="auto" w:fill="auto"/>
          </w:tcPr>
          <w:p w14:paraId="69699C0D"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13948707"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1E1E48" w:rsidRPr="00B258CA" w14:paraId="1D51C343" w14:textId="77777777" w:rsidTr="00FB28EE">
        <w:trPr>
          <w:trHeight w:val="522"/>
          <w:jc w:val="center"/>
        </w:trPr>
        <w:tc>
          <w:tcPr>
            <w:tcW w:w="570" w:type="dxa"/>
            <w:shd w:val="clear" w:color="auto" w:fill="auto"/>
          </w:tcPr>
          <w:p w14:paraId="38EF5AD6"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6</w:t>
            </w:r>
          </w:p>
        </w:tc>
        <w:tc>
          <w:tcPr>
            <w:tcW w:w="3507" w:type="dxa"/>
            <w:gridSpan w:val="2"/>
            <w:shd w:val="clear" w:color="auto" w:fill="auto"/>
          </w:tcPr>
          <w:p w14:paraId="517C8D8C"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Забезпечення виконання договору про закупівлю </w:t>
            </w:r>
          </w:p>
        </w:tc>
        <w:tc>
          <w:tcPr>
            <w:tcW w:w="5919" w:type="dxa"/>
            <w:shd w:val="clear" w:color="auto" w:fill="auto"/>
          </w:tcPr>
          <w:p w14:paraId="324F0A7A"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B258CA">
              <w:rPr>
                <w:rFonts w:ascii="Times New Roman" w:eastAsia="Times New Roman" w:hAnsi="Times New Roman" w:cs="Times New Roman"/>
                <w:sz w:val="24"/>
                <w:szCs w:val="24"/>
                <w:lang w:eastAsia="uk-UA"/>
              </w:rPr>
              <w:t xml:space="preserve">6.1. Не вимагається </w:t>
            </w:r>
          </w:p>
        </w:tc>
      </w:tr>
    </w:tbl>
    <w:p w14:paraId="64BCAC1E" w14:textId="77777777" w:rsidR="00AA0203" w:rsidRPr="00B258CA" w:rsidRDefault="00AA0203" w:rsidP="00AA0203">
      <w:pPr>
        <w:spacing w:after="0" w:line="240" w:lineRule="auto"/>
        <w:jc w:val="right"/>
        <w:rPr>
          <w:rFonts w:ascii="Times New Roman" w:eastAsia="Times New Roman" w:hAnsi="Times New Roman" w:cs="Times New Roman"/>
          <w:color w:val="000000"/>
          <w:lang w:eastAsia="uk-UA"/>
        </w:rPr>
      </w:pPr>
    </w:p>
    <w:p w14:paraId="3523DF61" w14:textId="77777777" w:rsidR="00AA0203" w:rsidRPr="00B258CA" w:rsidRDefault="00AA0203" w:rsidP="00AA0203">
      <w:pPr>
        <w:spacing w:after="0" w:line="240" w:lineRule="auto"/>
        <w:jc w:val="right"/>
        <w:rPr>
          <w:rFonts w:ascii="Times New Roman" w:eastAsia="Times New Roman" w:hAnsi="Times New Roman" w:cs="Times New Roman"/>
          <w:color w:val="000000"/>
          <w:lang w:eastAsia="uk-UA"/>
        </w:rPr>
      </w:pPr>
    </w:p>
    <w:p w14:paraId="3C3D55F8" w14:textId="77777777" w:rsidR="00AA0203" w:rsidRPr="00B258CA" w:rsidRDefault="00AA0203" w:rsidP="00AA0203">
      <w:pPr>
        <w:spacing w:after="0" w:line="240" w:lineRule="auto"/>
        <w:jc w:val="right"/>
        <w:rPr>
          <w:rFonts w:ascii="Times New Roman" w:eastAsia="Times New Roman" w:hAnsi="Times New Roman" w:cs="Times New Roman"/>
          <w:color w:val="000000"/>
          <w:lang w:eastAsia="uk-UA"/>
        </w:rPr>
      </w:pPr>
    </w:p>
    <w:p w14:paraId="1817DABF" w14:textId="77777777" w:rsidR="00AA0203" w:rsidRPr="00B258CA" w:rsidRDefault="00AA0203" w:rsidP="00AA0203">
      <w:pPr>
        <w:spacing w:after="0" w:line="240" w:lineRule="auto"/>
        <w:jc w:val="right"/>
        <w:rPr>
          <w:rFonts w:ascii="Times New Roman" w:eastAsia="Times New Roman" w:hAnsi="Times New Roman" w:cs="Times New Roman"/>
          <w:color w:val="000000"/>
          <w:lang w:eastAsia="uk-UA"/>
        </w:rPr>
      </w:pPr>
    </w:p>
    <w:p w14:paraId="662F8815" w14:textId="77777777" w:rsidR="00AA0203" w:rsidRPr="00B258CA" w:rsidRDefault="00AA0203" w:rsidP="00AA0203">
      <w:pPr>
        <w:spacing w:after="0" w:line="240" w:lineRule="auto"/>
        <w:jc w:val="right"/>
        <w:rPr>
          <w:rFonts w:ascii="Times New Roman" w:eastAsia="Times New Roman" w:hAnsi="Times New Roman" w:cs="Times New Roman"/>
          <w:color w:val="000000"/>
          <w:lang w:eastAsia="uk-UA"/>
        </w:rPr>
      </w:pPr>
    </w:p>
    <w:p w14:paraId="48847E65" w14:textId="77777777" w:rsidR="00AA0203" w:rsidRPr="00B258CA" w:rsidRDefault="00AA0203" w:rsidP="00AA0203">
      <w:pPr>
        <w:spacing w:after="0" w:line="240" w:lineRule="auto"/>
        <w:jc w:val="right"/>
        <w:rPr>
          <w:rFonts w:ascii="Times New Roman" w:eastAsia="Times New Roman" w:hAnsi="Times New Roman" w:cs="Times New Roman"/>
          <w:color w:val="000000"/>
          <w:lang w:eastAsia="uk-UA"/>
        </w:rPr>
      </w:pPr>
    </w:p>
    <w:p w14:paraId="1DF1D0B2" w14:textId="77777777" w:rsidR="00AA0203" w:rsidRPr="00B258CA" w:rsidRDefault="00AA0203" w:rsidP="00AA0203">
      <w:pPr>
        <w:spacing w:after="0" w:line="240" w:lineRule="auto"/>
        <w:jc w:val="right"/>
        <w:rPr>
          <w:rFonts w:ascii="Times New Roman" w:eastAsia="Times New Roman" w:hAnsi="Times New Roman" w:cs="Times New Roman"/>
          <w:color w:val="000000"/>
          <w:lang w:eastAsia="uk-UA"/>
        </w:rPr>
      </w:pPr>
    </w:p>
    <w:p w14:paraId="60DFF4A2" w14:textId="77777777" w:rsidR="00AA0203" w:rsidRPr="00B258CA" w:rsidRDefault="00AA0203" w:rsidP="00AA0203">
      <w:pPr>
        <w:spacing w:after="0" w:line="240" w:lineRule="auto"/>
        <w:jc w:val="right"/>
        <w:rPr>
          <w:rFonts w:ascii="Times New Roman" w:eastAsia="Times New Roman" w:hAnsi="Times New Roman" w:cs="Times New Roman"/>
          <w:color w:val="000000"/>
          <w:lang w:eastAsia="uk-UA"/>
        </w:rPr>
      </w:pPr>
    </w:p>
    <w:p w14:paraId="0AB8DEFE" w14:textId="77777777" w:rsidR="00AA0203" w:rsidRPr="00B258CA" w:rsidRDefault="00AA0203" w:rsidP="00AA0203">
      <w:pPr>
        <w:spacing w:after="0" w:line="240" w:lineRule="auto"/>
        <w:jc w:val="right"/>
        <w:rPr>
          <w:rFonts w:ascii="Times New Roman" w:eastAsia="Times New Roman" w:hAnsi="Times New Roman" w:cs="Times New Roman"/>
          <w:color w:val="000000"/>
          <w:lang w:eastAsia="uk-UA"/>
        </w:rPr>
      </w:pPr>
    </w:p>
    <w:p w14:paraId="714F7E94" w14:textId="77777777" w:rsidR="00AA0203" w:rsidRPr="00B258CA" w:rsidRDefault="00AA0203" w:rsidP="00AA0203">
      <w:pPr>
        <w:spacing w:after="0" w:line="240" w:lineRule="auto"/>
        <w:jc w:val="right"/>
        <w:rPr>
          <w:rFonts w:ascii="Times New Roman" w:eastAsia="Times New Roman" w:hAnsi="Times New Roman" w:cs="Times New Roman"/>
          <w:color w:val="000000"/>
          <w:lang w:eastAsia="uk-UA"/>
        </w:rPr>
      </w:pPr>
    </w:p>
    <w:p w14:paraId="11B7D879" w14:textId="77777777" w:rsidR="00AA0203" w:rsidRPr="00B258CA" w:rsidRDefault="00AA0203" w:rsidP="00AA0203">
      <w:pPr>
        <w:spacing w:after="0" w:line="240" w:lineRule="auto"/>
        <w:jc w:val="right"/>
        <w:rPr>
          <w:rFonts w:ascii="Times New Roman" w:eastAsia="Times New Roman" w:hAnsi="Times New Roman" w:cs="Times New Roman"/>
          <w:color w:val="000000"/>
          <w:lang w:eastAsia="uk-UA"/>
        </w:rPr>
      </w:pPr>
    </w:p>
    <w:p w14:paraId="54F8523A" w14:textId="77777777" w:rsidR="00AA0203" w:rsidRPr="00B258CA" w:rsidRDefault="00AA0203" w:rsidP="00AA0203">
      <w:pPr>
        <w:spacing w:after="0" w:line="240" w:lineRule="auto"/>
        <w:jc w:val="right"/>
        <w:rPr>
          <w:rFonts w:ascii="Times New Roman" w:eastAsia="Times New Roman" w:hAnsi="Times New Roman" w:cs="Times New Roman"/>
          <w:color w:val="000000"/>
          <w:lang w:eastAsia="uk-UA"/>
        </w:rPr>
      </w:pPr>
    </w:p>
    <w:p w14:paraId="605FC507" w14:textId="77777777" w:rsidR="00AA0203" w:rsidRPr="00B258CA" w:rsidRDefault="00AA0203" w:rsidP="00C83EE9">
      <w:pPr>
        <w:spacing w:after="0" w:line="240" w:lineRule="auto"/>
        <w:rPr>
          <w:rFonts w:ascii="Times New Roman" w:eastAsia="Times New Roman" w:hAnsi="Times New Roman" w:cs="Times New Roman"/>
          <w:color w:val="000000"/>
          <w:lang w:eastAsia="uk-UA"/>
        </w:rPr>
      </w:pPr>
    </w:p>
    <w:p w14:paraId="1CEC2F41" w14:textId="77777777" w:rsidR="007E4FDA" w:rsidRDefault="007E4FDA"/>
    <w:sectPr w:rsidR="007E4F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nsid w:val="05F654F1"/>
    <w:multiLevelType w:val="hybridMultilevel"/>
    <w:tmpl w:val="E6ECA53A"/>
    <w:lvl w:ilvl="0" w:tplc="F52C5F4C">
      <w:start w:val="1"/>
      <w:numFmt w:val="decimal"/>
      <w:lvlText w:val="%1."/>
      <w:lvlJc w:val="left"/>
      <w:pPr>
        <w:ind w:left="996" w:hanging="636"/>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nsid w:val="0B7650D5"/>
    <w:multiLevelType w:val="multilevel"/>
    <w:tmpl w:val="BA9098F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1F581E5F"/>
    <w:multiLevelType w:val="hybridMultilevel"/>
    <w:tmpl w:val="1FA8CCDA"/>
    <w:lvl w:ilvl="0" w:tplc="3000F3A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6">
    <w:nsid w:val="6D9408FC"/>
    <w:multiLevelType w:val="hybridMultilevel"/>
    <w:tmpl w:val="76564C64"/>
    <w:lvl w:ilvl="0" w:tplc="DAD25AA2">
      <w:start w:val="1"/>
      <w:numFmt w:val="decimal"/>
      <w:lvlText w:val="%1."/>
      <w:lvlJc w:val="left"/>
      <w:pPr>
        <w:ind w:left="2062"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22"/>
    <w:rsid w:val="00032409"/>
    <w:rsid w:val="000E6766"/>
    <w:rsid w:val="001E1E48"/>
    <w:rsid w:val="00232D46"/>
    <w:rsid w:val="003B61EA"/>
    <w:rsid w:val="00477459"/>
    <w:rsid w:val="007E4FDA"/>
    <w:rsid w:val="00806F28"/>
    <w:rsid w:val="00814167"/>
    <w:rsid w:val="00844AFA"/>
    <w:rsid w:val="008F56B6"/>
    <w:rsid w:val="00936D34"/>
    <w:rsid w:val="00A46471"/>
    <w:rsid w:val="00AA0203"/>
    <w:rsid w:val="00C83EE9"/>
    <w:rsid w:val="00DD6E22"/>
    <w:rsid w:val="00EA4021"/>
    <w:rsid w:val="00FB28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A4B8"/>
  <w15:chartTrackingRefBased/>
  <w15:docId w15:val="{141A5299-4E21-4B73-BE9A-F489F82F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A4021"/>
    <w:rPr>
      <w:color w:val="0000FF"/>
      <w:u w:val="single"/>
    </w:rPr>
  </w:style>
  <w:style w:type="paragraph" w:customStyle="1" w:styleId="rvps2">
    <w:name w:val="rvps2"/>
    <w:basedOn w:val="a"/>
    <w:qFormat/>
    <w:rsid w:val="00EA40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C83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95-2022-%D0%BF" TargetMode="External"/><Relationship Id="rId11" Type="http://schemas.openxmlformats.org/officeDocument/2006/relationships/fontTable" Target="fontTable.xml"/><Relationship Id="rId5" Type="http://schemas.openxmlformats.org/officeDocument/2006/relationships/hyperlink" Target="https://usr.minjust.gov.ua/ua/freesearch" TargetMode="External"/><Relationship Id="rId10"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14020</Words>
  <Characters>79918</Characters>
  <Application>Microsoft Office Word</Application>
  <DocSecurity>0</DocSecurity>
  <Lines>665</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найденко</dc:creator>
  <cp:keywords/>
  <dc:description/>
  <cp:lastModifiedBy>Учетная запись Майкрософт</cp:lastModifiedBy>
  <cp:revision>18</cp:revision>
  <dcterms:created xsi:type="dcterms:W3CDTF">2023-02-15T13:11:00Z</dcterms:created>
  <dcterms:modified xsi:type="dcterms:W3CDTF">2023-05-17T16:30:00Z</dcterms:modified>
</cp:coreProperties>
</file>