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B9540C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  <w:r w:rsidRPr="00B9540C">
        <w:rPr>
          <w:b/>
          <w:bCs/>
          <w:color w:val="000000"/>
          <w:szCs w:val="28"/>
          <w:lang w:eastAsia="ru-RU"/>
        </w:rPr>
        <w:t>Ф</w:t>
      </w:r>
      <w:r w:rsidR="00826760" w:rsidRPr="00B9540C">
        <w:rPr>
          <w:b/>
          <w:bCs/>
          <w:color w:val="000000"/>
          <w:szCs w:val="28"/>
          <w:lang w:eastAsia="ru-RU"/>
        </w:rPr>
        <w:t>орма «Тендерна пропозиція»</w:t>
      </w:r>
    </w:p>
    <w:p w14:paraId="7AC28C49" w14:textId="77777777" w:rsidR="00032207" w:rsidRPr="00864B2A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64B2A">
        <w:rPr>
          <w:i/>
          <w:sz w:val="22"/>
          <w:szCs w:val="24"/>
          <w:lang w:eastAsia="uk-UA"/>
        </w:rPr>
        <w:t>(</w:t>
      </w:r>
      <w:r w:rsidR="00964860" w:rsidRPr="00864B2A">
        <w:rPr>
          <w:i/>
          <w:sz w:val="22"/>
          <w:szCs w:val="24"/>
          <w:lang w:eastAsia="uk-UA"/>
        </w:rPr>
        <w:t xml:space="preserve">Учасник </w:t>
      </w:r>
      <w:r w:rsidR="00102677" w:rsidRPr="00864B2A">
        <w:rPr>
          <w:i/>
          <w:sz w:val="22"/>
          <w:szCs w:val="24"/>
          <w:lang w:eastAsia="uk-UA"/>
        </w:rPr>
        <w:t>надає скан</w:t>
      </w:r>
      <w:r w:rsidR="00CD062A" w:rsidRPr="00864B2A">
        <w:rPr>
          <w:i/>
          <w:sz w:val="22"/>
          <w:szCs w:val="24"/>
          <w:lang w:eastAsia="uk-UA"/>
        </w:rPr>
        <w:t xml:space="preserve">–копію </w:t>
      </w:r>
      <w:r w:rsidR="00964860" w:rsidRPr="00864B2A">
        <w:rPr>
          <w:i/>
          <w:sz w:val="22"/>
          <w:szCs w:val="24"/>
          <w:lang w:eastAsia="uk-UA"/>
        </w:rPr>
        <w:t>заповн</w:t>
      </w:r>
      <w:r w:rsidR="00CD062A" w:rsidRPr="00864B2A">
        <w:rPr>
          <w:i/>
          <w:sz w:val="22"/>
          <w:szCs w:val="24"/>
          <w:lang w:eastAsia="uk-UA"/>
        </w:rPr>
        <w:t>еного</w:t>
      </w:r>
      <w:r w:rsidR="00964860" w:rsidRPr="00864B2A">
        <w:rPr>
          <w:i/>
          <w:sz w:val="22"/>
          <w:szCs w:val="24"/>
          <w:lang w:eastAsia="uk-UA"/>
        </w:rPr>
        <w:t xml:space="preserve"> Додат</w:t>
      </w:r>
      <w:r w:rsidR="00177914" w:rsidRPr="00864B2A">
        <w:rPr>
          <w:i/>
          <w:sz w:val="22"/>
          <w:szCs w:val="24"/>
          <w:lang w:eastAsia="uk-UA"/>
        </w:rPr>
        <w:t>ку</w:t>
      </w:r>
      <w:r w:rsidR="00964860" w:rsidRPr="00864B2A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64B2A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864B2A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Найменування учасника</w:t>
      </w:r>
      <w:r w:rsidR="00D56E71" w:rsidRPr="00864B2A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676EB28C" w14:textId="4A820001" w:rsidR="00D56E71" w:rsidRPr="00864B2A" w:rsidRDefault="00D56E71" w:rsidP="00A85DAA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1CC48166" w14:textId="0AF31A49" w:rsidR="00D56E71" w:rsidRPr="00864B2A" w:rsidRDefault="00826760" w:rsidP="00F213D1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bCs/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Вивчивши Т</w:t>
      </w:r>
      <w:r w:rsidR="00D56E71" w:rsidRPr="00864B2A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864B2A">
        <w:rPr>
          <w:sz w:val="24"/>
          <w:szCs w:val="24"/>
          <w:lang w:eastAsia="ru-RU"/>
        </w:rPr>
        <w:t>характеристики</w:t>
      </w:r>
      <w:r w:rsidR="0089271E" w:rsidRPr="00864B2A">
        <w:rPr>
          <w:sz w:val="24"/>
          <w:szCs w:val="24"/>
          <w:lang w:eastAsia="ru-RU"/>
        </w:rPr>
        <w:t xml:space="preserve"> </w:t>
      </w:r>
      <w:r w:rsidR="00D56E71" w:rsidRPr="00864B2A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</w:t>
      </w:r>
      <w:r w:rsidR="00D963C2">
        <w:rPr>
          <w:sz w:val="24"/>
          <w:szCs w:val="24"/>
          <w:lang w:eastAsia="ru-RU"/>
        </w:rPr>
        <w:t xml:space="preserve">надати послуги </w:t>
      </w:r>
      <w:r w:rsidR="00CB719A" w:rsidRPr="00864B2A">
        <w:rPr>
          <w:sz w:val="24"/>
          <w:szCs w:val="24"/>
          <w:lang w:eastAsia="ru-RU"/>
        </w:rPr>
        <w:t>за предметом закупівл</w:t>
      </w:r>
      <w:r w:rsidR="000428E4">
        <w:rPr>
          <w:sz w:val="24"/>
          <w:szCs w:val="24"/>
          <w:lang w:eastAsia="ru-RU"/>
        </w:rPr>
        <w:t>і:</w:t>
      </w:r>
      <w:r w:rsidR="00D963C2">
        <w:rPr>
          <w:sz w:val="24"/>
          <w:szCs w:val="24"/>
          <w:lang w:eastAsia="ru-RU"/>
        </w:rPr>
        <w:t xml:space="preserve"> </w:t>
      </w:r>
      <w:bookmarkStart w:id="0" w:name="_Hlk155601092"/>
      <w:r w:rsidR="00D963C2" w:rsidRPr="00D963C2">
        <w:rPr>
          <w:b/>
          <w:bCs/>
          <w:sz w:val="24"/>
          <w:szCs w:val="24"/>
          <w:lang w:eastAsia="ru-RU"/>
        </w:rPr>
        <w:t>«</w:t>
      </w:r>
      <w:r w:rsidR="00EA7A79" w:rsidRPr="00EA7A79">
        <w:rPr>
          <w:b/>
          <w:bCs/>
          <w:sz w:val="24"/>
          <w:szCs w:val="24"/>
          <w:lang w:eastAsia="ru-RU"/>
        </w:rPr>
        <w:t xml:space="preserve">Послуги з організації харчування учнів з числа дітей пільгових категорій </w:t>
      </w:r>
      <w:r w:rsidR="00043CD3" w:rsidRPr="00043CD3">
        <w:rPr>
          <w:b/>
          <w:bCs/>
          <w:sz w:val="24"/>
          <w:szCs w:val="24"/>
          <w:lang w:eastAsia="ru-RU"/>
        </w:rPr>
        <w:t>Ізмаїльського ліцею № 16 з гімназією та початковою школою Ізмаїльського району Одеської області</w:t>
      </w:r>
      <w:r w:rsidR="00EA7A79" w:rsidRPr="00EA7A79">
        <w:rPr>
          <w:b/>
          <w:bCs/>
          <w:sz w:val="24"/>
          <w:szCs w:val="24"/>
          <w:lang w:eastAsia="ru-RU"/>
        </w:rPr>
        <w:t>; 55520000-1 - Кейтерингові послуги за ДК 021:2015 Єдиного закупівельного словника</w:t>
      </w:r>
      <w:r w:rsidR="00D963C2" w:rsidRPr="00D963C2">
        <w:rPr>
          <w:b/>
          <w:bCs/>
          <w:sz w:val="24"/>
          <w:szCs w:val="24"/>
          <w:lang w:eastAsia="ru-RU"/>
        </w:rPr>
        <w:t>»</w:t>
      </w:r>
      <w:bookmarkEnd w:id="0"/>
      <w:r w:rsidR="00CB719A" w:rsidRPr="00864B2A">
        <w:rPr>
          <w:b/>
          <w:bCs/>
          <w:sz w:val="24"/>
          <w:szCs w:val="24"/>
          <w:lang w:eastAsia="ru-RU"/>
        </w:rPr>
        <w:t xml:space="preserve">, </w:t>
      </w:r>
      <w:r w:rsidR="00D56E71" w:rsidRPr="00864B2A">
        <w:rPr>
          <w:sz w:val="24"/>
          <w:szCs w:val="24"/>
          <w:lang w:eastAsia="ru-RU"/>
        </w:rPr>
        <w:t>виконати вимоги Замовника на умовах, зазначених у цій пропозиції.</w:t>
      </w:r>
    </w:p>
    <w:p w14:paraId="39A4E60B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864B2A">
        <w:rPr>
          <w:sz w:val="24"/>
          <w:szCs w:val="24"/>
          <w:lang w:eastAsia="ru-RU"/>
        </w:rPr>
        <w:t>______</w:t>
      </w:r>
      <w:r w:rsidRPr="00864B2A">
        <w:rPr>
          <w:sz w:val="24"/>
          <w:szCs w:val="24"/>
          <w:lang w:eastAsia="ru-RU"/>
        </w:rPr>
        <w:t>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__________________________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14:paraId="061A127C" w14:textId="1DB30B29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14:paraId="3143D466" w14:textId="77777777"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864B2A">
        <w:rPr>
          <w:sz w:val="24"/>
          <w:szCs w:val="24"/>
          <w:lang w:eastAsia="he-IL" w:bidi="he-IL"/>
        </w:rPr>
        <w:t>о телефону) ________________</w:t>
      </w:r>
      <w:r w:rsidRPr="00864B2A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864B2A">
        <w:rPr>
          <w:sz w:val="24"/>
          <w:szCs w:val="24"/>
          <w:lang w:eastAsia="ru-RU"/>
        </w:rPr>
        <w:t>__</w:t>
      </w:r>
      <w:r w:rsidR="00826760" w:rsidRPr="00864B2A">
        <w:rPr>
          <w:sz w:val="24"/>
          <w:szCs w:val="24"/>
          <w:lang w:eastAsia="ru-RU"/>
        </w:rPr>
        <w:t>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____________</w:t>
      </w:r>
    </w:p>
    <w:p w14:paraId="12380D1F" w14:textId="77777777"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17D8E54E" w14:textId="55DBEB6A" w:rsidR="00F213D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Банківські реквізити ______________________________________________________</w:t>
      </w:r>
      <w:r w:rsidR="002D07F7" w:rsidRPr="00864B2A">
        <w:rPr>
          <w:sz w:val="24"/>
          <w:szCs w:val="24"/>
          <w:lang w:eastAsia="he-IL" w:bidi="he-IL"/>
        </w:rPr>
        <w:t>__</w:t>
      </w:r>
      <w:r w:rsidRPr="00864B2A">
        <w:rPr>
          <w:sz w:val="24"/>
          <w:szCs w:val="24"/>
          <w:lang w:eastAsia="he-IL" w:bidi="he-IL"/>
        </w:rPr>
        <w:t>______</w:t>
      </w:r>
    </w:p>
    <w:p w14:paraId="6BDC2052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64B2A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134"/>
        <w:gridCol w:w="1134"/>
        <w:gridCol w:w="1420"/>
        <w:gridCol w:w="1273"/>
      </w:tblGrid>
      <w:tr w:rsidR="00143F4A" w:rsidRPr="00864B2A" w14:paraId="5BB403EB" w14:textId="77777777" w:rsidTr="00D503DE">
        <w:trPr>
          <w:trHeight w:val="6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D748" w14:textId="77777777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Найменування </w:t>
            </w:r>
          </w:p>
          <w:p w14:paraId="43243B45" w14:textId="38CC2A84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F6B" w14:textId="5364E0BB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567" w14:textId="5BC4A5F6" w:rsidR="00143F4A" w:rsidRPr="00864B2A" w:rsidRDefault="00D503DE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 w:bidi="uk-UA"/>
              </w:rPr>
              <w:t>Кількість одиниці виміру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122D" w14:textId="23136D0F" w:rsidR="00143F4A" w:rsidRPr="00AE1191" w:rsidRDefault="00143F4A" w:rsidP="00D503D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uk-UA" w:bidi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 xml:space="preserve">Вартість </w:t>
            </w:r>
            <w:r w:rsidR="00EA7A79">
              <w:rPr>
                <w:b/>
                <w:sz w:val="20"/>
                <w:szCs w:val="20"/>
                <w:lang w:eastAsia="uk-UA" w:bidi="uk-UA"/>
              </w:rPr>
              <w:t>одиниці виміру</w:t>
            </w:r>
            <w:r w:rsidRPr="00AE1191">
              <w:rPr>
                <w:b/>
                <w:sz w:val="20"/>
                <w:szCs w:val="20"/>
                <w:lang w:eastAsia="uk-UA" w:bidi="uk-UA"/>
              </w:rPr>
              <w:t>, грн.</w:t>
            </w:r>
          </w:p>
          <w:p w14:paraId="416CD986" w14:textId="2F3F015F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 xml:space="preserve"> (без ПДВ)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AA873" w14:textId="77777777" w:rsidR="00143F4A" w:rsidRPr="00AE1191" w:rsidRDefault="00143F4A" w:rsidP="00D503D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uk-UA" w:bidi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Загальна вартість, грн.</w:t>
            </w:r>
          </w:p>
          <w:p w14:paraId="0D06DF5F" w14:textId="5E1D2DB9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(без ПДВ)</w:t>
            </w:r>
          </w:p>
        </w:tc>
      </w:tr>
      <w:tr w:rsidR="00143F4A" w:rsidRPr="00D963C2" w14:paraId="2F05D7C8" w14:textId="77777777" w:rsidTr="00D503DE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99CF" w14:textId="0310EB60" w:rsidR="00143F4A" w:rsidRPr="00474123" w:rsidRDefault="00143F4A" w:rsidP="00D503DE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  <w:lang w:eastAsia="uk-UA"/>
              </w:rPr>
            </w:pPr>
            <w:r w:rsidRPr="00474123">
              <w:rPr>
                <w:bCs/>
                <w:sz w:val="20"/>
                <w:szCs w:val="20"/>
                <w:lang w:eastAsia="uk-UA"/>
              </w:rPr>
              <w:t xml:space="preserve">Послуги з організації харчування для забезпечення учнів </w:t>
            </w:r>
            <w:r w:rsidR="00043CD3">
              <w:t xml:space="preserve"> </w:t>
            </w:r>
            <w:r w:rsidR="00043CD3" w:rsidRPr="00043CD3">
              <w:rPr>
                <w:bCs/>
                <w:sz w:val="20"/>
                <w:szCs w:val="20"/>
                <w:lang w:eastAsia="uk-UA"/>
              </w:rPr>
              <w:t>Ізмаїльського ліцею № 16 з гімназією та початковою школою Ізмаїльського району Одеської області</w:t>
            </w:r>
            <w:r w:rsidRPr="00474123">
              <w:rPr>
                <w:bCs/>
                <w:sz w:val="20"/>
                <w:szCs w:val="20"/>
                <w:lang w:eastAsia="uk-UA"/>
              </w:rPr>
              <w:t>, а саме виготовлення гарячого харчування (сніданок), з числа пільгових категорій для: дітей-сиріт; дітей, позбавлених батьківського піклування; дітей з особливими освітніми потребами, які навчаються у спеціальних та інклюзивних класах; учнів 1-4 класів із сімей, які отримують допомогу відповідно до Закону України  «Про державну соціальну допомогу малозабезпеченим сім’ям»; дітей з числа осіб, визначених у статтях 10 та 10-1 Закону України «Про статус ветеранів війни, гарантії їх соціального захисту»; дітей з числа внутрішньо переміщених осіб чи дітей, які мають статус дитини, яка постраждала внаслідок воєнних дій і збройних конфліктів.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2F6" w14:textId="77777777" w:rsidR="00143F4A" w:rsidRPr="00474123" w:rsidRDefault="00143F4A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  <w:p w14:paraId="65814778" w14:textId="7F3AA7BF" w:rsidR="00143F4A" w:rsidRPr="00474123" w:rsidRDefault="00D503DE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vertAlign w:val="superscript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порція</w:t>
            </w:r>
          </w:p>
          <w:p w14:paraId="426C705E" w14:textId="5E614A8E" w:rsidR="00143F4A" w:rsidRPr="00474123" w:rsidRDefault="00143F4A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64434DC2" w:rsidR="00143F4A" w:rsidRPr="00474123" w:rsidRDefault="00365CDF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</w:rPr>
              <w:t>1860</w:t>
            </w:r>
            <w:bookmarkStart w:id="1" w:name="_GoBack"/>
            <w:bookmarkEnd w:id="1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AD8" w14:textId="77777777" w:rsidR="00143F4A" w:rsidRPr="00D963C2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6B0A1F4E" w:rsidR="00143F4A" w:rsidRPr="00D963C2" w:rsidRDefault="00143F4A" w:rsidP="00D503D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uk-UA"/>
              </w:rPr>
            </w:pPr>
          </w:p>
        </w:tc>
      </w:tr>
      <w:tr w:rsidR="00143F4A" w:rsidRPr="00D963C2" w14:paraId="4B4D42D0" w14:textId="77777777" w:rsidTr="00143F4A">
        <w:trPr>
          <w:trHeight w:val="63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27A5F" w14:textId="168C04EC" w:rsidR="00143F4A" w:rsidRPr="00D963C2" w:rsidRDefault="00143F4A" w:rsidP="00DF0266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uk-UA"/>
              </w:rPr>
            </w:pPr>
            <w:r w:rsidRPr="00143F4A">
              <w:rPr>
                <w:b/>
                <w:bCs/>
                <w:sz w:val="20"/>
                <w:szCs w:val="20"/>
                <w:lang w:eastAsia="uk-UA"/>
              </w:rPr>
              <w:t>Загальна вартість пропозиції складає: ________________ грн. __ коп. (словами: ______________________________________________) без ПДВ</w:t>
            </w:r>
          </w:p>
        </w:tc>
      </w:tr>
    </w:tbl>
    <w:p w14:paraId="2849F86D" w14:textId="77777777" w:rsidR="00754EAB" w:rsidRPr="00864B2A" w:rsidRDefault="00754EAB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30BCEF52" w14:textId="665A10F8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lastRenderedPageBreak/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07BC9FC1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864B2A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864B2A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864B2A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864B2A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</w:t>
      </w:r>
      <w:r w:rsidRPr="00123AFF">
        <w:rPr>
          <w:b/>
          <w:i/>
          <w:sz w:val="24"/>
          <w:szCs w:val="24"/>
          <w:lang w:eastAsia="ru-RU"/>
        </w:rPr>
        <w:t xml:space="preserve"> згоду з усіма умовами та зобов'язується їх дотримуватися</w:t>
      </w:r>
    </w:p>
    <w:sectPr w:rsidR="00525C70" w:rsidRPr="0030068B" w:rsidSect="00D503DE">
      <w:footerReference w:type="default" r:id="rId8"/>
      <w:pgSz w:w="11906" w:h="16838" w:code="9"/>
      <w:pgMar w:top="567" w:right="567" w:bottom="1134" w:left="1701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1E2379EC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216CC" w:rsidRPr="00D216CC">
      <w:rPr>
        <w:noProof/>
        <w:lang w:val="ru-RU"/>
      </w:rPr>
      <w:t>2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428E4"/>
    <w:rsid w:val="00043CD3"/>
    <w:rsid w:val="00051DB6"/>
    <w:rsid w:val="0005244A"/>
    <w:rsid w:val="00056D01"/>
    <w:rsid w:val="0006264D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5A4A"/>
    <w:rsid w:val="0012789D"/>
    <w:rsid w:val="001311E9"/>
    <w:rsid w:val="00132752"/>
    <w:rsid w:val="001343D2"/>
    <w:rsid w:val="001345F0"/>
    <w:rsid w:val="00140786"/>
    <w:rsid w:val="0014185F"/>
    <w:rsid w:val="00143422"/>
    <w:rsid w:val="00143F4A"/>
    <w:rsid w:val="001503BB"/>
    <w:rsid w:val="001524C2"/>
    <w:rsid w:val="00152CC0"/>
    <w:rsid w:val="001556C7"/>
    <w:rsid w:val="00163D6C"/>
    <w:rsid w:val="00164E04"/>
    <w:rsid w:val="00166B62"/>
    <w:rsid w:val="00177914"/>
    <w:rsid w:val="00184C47"/>
    <w:rsid w:val="00185761"/>
    <w:rsid w:val="001948CE"/>
    <w:rsid w:val="001A06C2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7F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65CDF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123"/>
    <w:rsid w:val="004743E6"/>
    <w:rsid w:val="0048486E"/>
    <w:rsid w:val="00485236"/>
    <w:rsid w:val="004870D8"/>
    <w:rsid w:val="00490CAE"/>
    <w:rsid w:val="00492CEE"/>
    <w:rsid w:val="004B05B4"/>
    <w:rsid w:val="004B0DB2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52A2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4555E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4EAB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159C"/>
    <w:rsid w:val="007A38BA"/>
    <w:rsid w:val="007B1DA4"/>
    <w:rsid w:val="007B3AD6"/>
    <w:rsid w:val="007B52E3"/>
    <w:rsid w:val="007C2178"/>
    <w:rsid w:val="007D7B41"/>
    <w:rsid w:val="007E6664"/>
    <w:rsid w:val="007F20BD"/>
    <w:rsid w:val="007F366F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64B2A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C5EB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5DAA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9540C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292"/>
    <w:rsid w:val="00C80433"/>
    <w:rsid w:val="00C83422"/>
    <w:rsid w:val="00C932B3"/>
    <w:rsid w:val="00C960FD"/>
    <w:rsid w:val="00CB719A"/>
    <w:rsid w:val="00CC416B"/>
    <w:rsid w:val="00CC7840"/>
    <w:rsid w:val="00CD062A"/>
    <w:rsid w:val="00CD2B7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1448D"/>
    <w:rsid w:val="00D2061E"/>
    <w:rsid w:val="00D216CC"/>
    <w:rsid w:val="00D31DB2"/>
    <w:rsid w:val="00D32BE4"/>
    <w:rsid w:val="00D32CE4"/>
    <w:rsid w:val="00D44AC3"/>
    <w:rsid w:val="00D503DE"/>
    <w:rsid w:val="00D505AE"/>
    <w:rsid w:val="00D55CA0"/>
    <w:rsid w:val="00D56C9B"/>
    <w:rsid w:val="00D56E71"/>
    <w:rsid w:val="00D56E90"/>
    <w:rsid w:val="00D57910"/>
    <w:rsid w:val="00D627F3"/>
    <w:rsid w:val="00D63780"/>
    <w:rsid w:val="00D63E11"/>
    <w:rsid w:val="00D75D88"/>
    <w:rsid w:val="00D83B46"/>
    <w:rsid w:val="00D94AB7"/>
    <w:rsid w:val="00D963C2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0266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A7A79"/>
    <w:rsid w:val="00EB0049"/>
    <w:rsid w:val="00EB1312"/>
    <w:rsid w:val="00EB4AFE"/>
    <w:rsid w:val="00EB75BA"/>
    <w:rsid w:val="00EC7688"/>
    <w:rsid w:val="00ED0EC4"/>
    <w:rsid w:val="00ED494A"/>
    <w:rsid w:val="00ED58EE"/>
    <w:rsid w:val="00ED6BF4"/>
    <w:rsid w:val="00EE41F5"/>
    <w:rsid w:val="00EE4E1E"/>
    <w:rsid w:val="00EF524C"/>
    <w:rsid w:val="00F040B3"/>
    <w:rsid w:val="00F213D1"/>
    <w:rsid w:val="00F253A1"/>
    <w:rsid w:val="00F27465"/>
    <w:rsid w:val="00F2760A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1E8C-036D-4FF4-B34B-E3A9DFE7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510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2023-06-05T10:58:00Z</cp:lastPrinted>
  <dcterms:created xsi:type="dcterms:W3CDTF">2023-10-24T09:44:00Z</dcterms:created>
  <dcterms:modified xsi:type="dcterms:W3CDTF">2024-01-19T09:37:00Z</dcterms:modified>
</cp:coreProperties>
</file>