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74B83" w14:textId="77777777" w:rsidR="007F2D47" w:rsidRPr="00F85EBA" w:rsidRDefault="003C4EDF" w:rsidP="007F2D47">
      <w:pPr>
        <w:pageBreakBefore/>
        <w:jc w:val="right"/>
        <w:rPr>
          <w:sz w:val="32"/>
          <w:szCs w:val="32"/>
          <w:lang w:val="uk-UA"/>
        </w:rPr>
      </w:pPr>
      <w:r w:rsidRPr="00F85EBA">
        <w:rPr>
          <w:rStyle w:val="1"/>
          <w:rFonts w:ascii="Times New Roman" w:hAnsi="Times New Roman" w:cs="Times New Roman"/>
          <w:b/>
          <w:caps/>
          <w:color w:val="000000"/>
          <w:sz w:val="32"/>
          <w:szCs w:val="32"/>
          <w:lang w:val="uk-UA"/>
        </w:rPr>
        <w:t>Додаток №</w:t>
      </w:r>
      <w:r w:rsidR="008A0055" w:rsidRPr="00F85EBA">
        <w:rPr>
          <w:rStyle w:val="1"/>
          <w:rFonts w:ascii="Times New Roman" w:hAnsi="Times New Roman" w:cs="Times New Roman"/>
          <w:b/>
          <w:caps/>
          <w:color w:val="000000"/>
          <w:sz w:val="32"/>
          <w:szCs w:val="32"/>
          <w:lang w:val="uk-UA"/>
        </w:rPr>
        <w:t xml:space="preserve"> </w:t>
      </w:r>
      <w:r w:rsidRPr="00F85EBA">
        <w:rPr>
          <w:rStyle w:val="1"/>
          <w:rFonts w:ascii="Times New Roman" w:hAnsi="Times New Roman" w:cs="Times New Roman"/>
          <w:b/>
          <w:caps/>
          <w:color w:val="000000"/>
          <w:sz w:val="32"/>
          <w:szCs w:val="32"/>
          <w:lang w:val="uk-UA"/>
        </w:rPr>
        <w:t>2</w:t>
      </w:r>
    </w:p>
    <w:p w14:paraId="2508D2A2" w14:textId="77777777" w:rsidR="00CA017B" w:rsidRPr="00F85EBA" w:rsidRDefault="00CA017B" w:rsidP="00B157AC">
      <w:pPr>
        <w:widowControl w:val="0"/>
        <w:spacing w:line="100" w:lineRule="atLeast"/>
        <w:ind w:firstLine="709"/>
        <w:jc w:val="center"/>
        <w:rPr>
          <w:sz w:val="28"/>
          <w:szCs w:val="28"/>
          <w:lang w:val="uk-UA"/>
        </w:rPr>
      </w:pPr>
    </w:p>
    <w:p w14:paraId="5E8555DC" w14:textId="77777777" w:rsidR="00CA017B" w:rsidRPr="00F85EBA" w:rsidRDefault="00CA017B" w:rsidP="00CA017B">
      <w:pPr>
        <w:tabs>
          <w:tab w:val="left" w:pos="540"/>
        </w:tabs>
        <w:jc w:val="center"/>
        <w:rPr>
          <w:b/>
          <w:sz w:val="28"/>
          <w:szCs w:val="28"/>
          <w:lang w:val="uk-UA"/>
        </w:rPr>
      </w:pPr>
      <w:r w:rsidRPr="00F85EBA">
        <w:rPr>
          <w:b/>
          <w:sz w:val="28"/>
          <w:szCs w:val="28"/>
          <w:lang w:val="uk-UA"/>
        </w:rPr>
        <w:t xml:space="preserve">ІНФОРМАЦІЯ ЩОДО </w:t>
      </w:r>
      <w:r w:rsidR="0064072B" w:rsidRPr="00F85EBA">
        <w:rPr>
          <w:b/>
          <w:sz w:val="28"/>
          <w:szCs w:val="28"/>
          <w:lang w:val="uk-UA"/>
        </w:rPr>
        <w:t>ВІДПОВІДНОСТІ УЧАСНИКА ВИМОГАМ,</w:t>
      </w:r>
    </w:p>
    <w:p w14:paraId="3C3BBDED" w14:textId="1534137E" w:rsidR="00CA017B" w:rsidRPr="00F85EBA" w:rsidRDefault="00F532E2" w:rsidP="00CA017B">
      <w:pPr>
        <w:tabs>
          <w:tab w:val="left" w:pos="540"/>
        </w:tabs>
        <w:jc w:val="center"/>
        <w:rPr>
          <w:lang w:val="uk-UA"/>
        </w:rPr>
      </w:pPr>
      <w:r w:rsidRPr="00F85EBA">
        <w:rPr>
          <w:b/>
          <w:sz w:val="28"/>
          <w:szCs w:val="28"/>
          <w:lang w:val="uk-UA"/>
        </w:rPr>
        <w:t>ВИЗНАЧЕНИМ У ПУНКТІ 47</w:t>
      </w:r>
      <w:r w:rsidR="00E41D07" w:rsidRPr="00F85EBA">
        <w:rPr>
          <w:b/>
          <w:sz w:val="28"/>
          <w:szCs w:val="28"/>
          <w:lang w:val="uk-UA"/>
        </w:rPr>
        <w:t xml:space="preserve"> Особливостей здійснення публічних </w:t>
      </w:r>
      <w:proofErr w:type="spellStart"/>
      <w:r w:rsidR="00E41D07" w:rsidRPr="00F85EBA">
        <w:rPr>
          <w:b/>
          <w:sz w:val="28"/>
          <w:szCs w:val="28"/>
          <w:lang w:val="uk-UA"/>
        </w:rPr>
        <w:t>закупівель</w:t>
      </w:r>
      <w:proofErr w:type="spellEnd"/>
      <w:r w:rsidR="00E41D07" w:rsidRPr="00F85EBA">
        <w:rPr>
          <w:b/>
          <w:sz w:val="28"/>
          <w:szCs w:val="28"/>
          <w:lang w:val="uk-UA"/>
        </w:rPr>
        <w:t>, затверджених постановою КМУ від 12.10.2022 р. № 1178</w:t>
      </w:r>
      <w:r w:rsidR="00FB2395" w:rsidRPr="00F85EBA">
        <w:rPr>
          <w:b/>
          <w:sz w:val="28"/>
          <w:szCs w:val="28"/>
          <w:lang w:val="uk-UA"/>
        </w:rPr>
        <w:t xml:space="preserve"> </w:t>
      </w:r>
      <w:r w:rsidR="00FB2395" w:rsidRPr="00F85EBA">
        <w:rPr>
          <w:sz w:val="28"/>
          <w:szCs w:val="28"/>
          <w:lang w:val="uk-UA"/>
        </w:rPr>
        <w:t>*</w:t>
      </w:r>
    </w:p>
    <w:p w14:paraId="5AF2013E" w14:textId="77777777" w:rsidR="00CA017B" w:rsidRPr="00F85EBA" w:rsidRDefault="00CA017B" w:rsidP="00CA017B">
      <w:pPr>
        <w:tabs>
          <w:tab w:val="left" w:pos="0"/>
        </w:tabs>
        <w:jc w:val="center"/>
        <w:outlineLvl w:val="0"/>
        <w:rPr>
          <w:sz w:val="20"/>
          <w:szCs w:val="20"/>
          <w:lang w:val="uk-UA"/>
        </w:rPr>
      </w:pPr>
      <w:r w:rsidRPr="00F85EBA">
        <w:rPr>
          <w:i/>
          <w:sz w:val="20"/>
          <w:szCs w:val="20"/>
          <w:lang w:val="uk-UA"/>
        </w:rPr>
        <w:t>(подається Учасником на фірмовому бланку</w:t>
      </w:r>
      <w:r w:rsidR="0071492B" w:rsidRPr="00F85EBA">
        <w:rPr>
          <w:sz w:val="20"/>
          <w:szCs w:val="20"/>
          <w:lang w:val="uk-UA"/>
        </w:rPr>
        <w:t xml:space="preserve"> (у разі наявності такого бланку)</w:t>
      </w:r>
    </w:p>
    <w:p w14:paraId="5656802E" w14:textId="77777777" w:rsidR="00146461" w:rsidRPr="00F85EBA" w:rsidRDefault="00146461" w:rsidP="005106C2">
      <w:pPr>
        <w:jc w:val="both"/>
        <w:rPr>
          <w:bCs/>
          <w:color w:val="000000"/>
          <w:lang w:val="uk-UA" w:eastAsia="ru-RU"/>
        </w:rPr>
      </w:pPr>
    </w:p>
    <w:p w14:paraId="728715AE" w14:textId="3A0F4F3F" w:rsidR="00CE7B06" w:rsidRPr="00F85EBA" w:rsidRDefault="00FB2395" w:rsidP="00FB2395">
      <w:pPr>
        <w:jc w:val="both"/>
        <w:rPr>
          <w:bCs/>
          <w:color w:val="000000"/>
          <w:lang w:val="uk-UA" w:eastAsia="ru-RU"/>
        </w:rPr>
      </w:pPr>
      <w:r w:rsidRPr="00F85EBA">
        <w:rPr>
          <w:bCs/>
          <w:i/>
          <w:color w:val="000000"/>
          <w:lang w:val="uk-UA" w:eastAsia="ru-RU"/>
        </w:rPr>
        <w:t xml:space="preserve">* </w:t>
      </w:r>
      <w:r w:rsidR="00146461" w:rsidRPr="00F85EBA">
        <w:rPr>
          <w:bCs/>
          <w:i/>
          <w:color w:val="000000"/>
          <w:lang w:val="uk-UA" w:eastAsia="ru-RU"/>
        </w:rPr>
        <w:t>Примітка:</w:t>
      </w:r>
      <w:r w:rsidR="00146461" w:rsidRPr="00F85EBA">
        <w:rPr>
          <w:bCs/>
          <w:color w:val="000000"/>
          <w:lang w:val="uk-UA" w:eastAsia="ru-RU"/>
        </w:rPr>
        <w:t xml:space="preserve"> </w:t>
      </w:r>
      <w:r w:rsidR="00E477AD" w:rsidRPr="00F85EBA">
        <w:rPr>
          <w:bCs/>
          <w:color w:val="000000"/>
          <w:lang w:val="uk-UA" w:eastAsia="ru-RU"/>
        </w:rPr>
        <w:t>в</w:t>
      </w:r>
      <w:r w:rsidR="00146461" w:rsidRPr="00F85EBA">
        <w:rPr>
          <w:bCs/>
          <w:color w:val="000000"/>
          <w:lang w:val="uk-UA" w:eastAsia="ru-RU"/>
        </w:rPr>
        <w:t>иключний перелік підстав для відмови</w:t>
      </w:r>
      <w:r w:rsidR="00A97237" w:rsidRPr="00F85EBA">
        <w:rPr>
          <w:bCs/>
          <w:color w:val="000000"/>
          <w:lang w:val="uk-UA" w:eastAsia="ru-RU"/>
        </w:rPr>
        <w:t xml:space="preserve"> учаснику процедури закупівлі</w:t>
      </w:r>
      <w:r w:rsidR="00146461" w:rsidRPr="00F85EBA">
        <w:rPr>
          <w:bCs/>
          <w:color w:val="000000"/>
          <w:lang w:val="uk-UA" w:eastAsia="ru-RU"/>
        </w:rPr>
        <w:t xml:space="preserve"> в участі </w:t>
      </w:r>
      <w:r w:rsidR="00A97237" w:rsidRPr="00F85EBA">
        <w:rPr>
          <w:bCs/>
          <w:color w:val="000000"/>
          <w:lang w:val="uk-UA" w:eastAsia="ru-RU"/>
        </w:rPr>
        <w:t>у відкритих торгах трансформований</w:t>
      </w:r>
      <w:r w:rsidR="00E477AD" w:rsidRPr="00F85EBA">
        <w:rPr>
          <w:bCs/>
          <w:color w:val="000000"/>
          <w:lang w:val="uk-UA" w:eastAsia="ru-RU"/>
        </w:rPr>
        <w:t xml:space="preserve"> у пункт</w:t>
      </w:r>
      <w:r w:rsidR="00A97237" w:rsidRPr="00F85EBA">
        <w:rPr>
          <w:bCs/>
          <w:color w:val="000000"/>
          <w:lang w:val="uk-UA" w:eastAsia="ru-RU"/>
        </w:rPr>
        <w:t xml:space="preserve"> 47</w:t>
      </w:r>
      <w:r w:rsidR="00146461" w:rsidRPr="00F85EBA">
        <w:rPr>
          <w:bCs/>
          <w:color w:val="000000"/>
          <w:lang w:val="uk-UA" w:eastAsia="ru-RU"/>
        </w:rPr>
        <w:t xml:space="preserve"> </w:t>
      </w:r>
      <w:r w:rsidR="00E477AD" w:rsidRPr="00F85EBA">
        <w:rPr>
          <w:lang w:val="uk-UA"/>
        </w:rPr>
        <w:t xml:space="preserve">Особливостей здійснення публічних </w:t>
      </w:r>
      <w:proofErr w:type="spellStart"/>
      <w:r w:rsidR="00E477AD" w:rsidRPr="00F85EBA">
        <w:rPr>
          <w:lang w:val="uk-UA"/>
        </w:rPr>
        <w:t>закупівель</w:t>
      </w:r>
      <w:proofErr w:type="spellEnd"/>
      <w:r w:rsidR="00E477AD" w:rsidRPr="00F85EBA">
        <w:rPr>
          <w:lang w:val="uk-UA"/>
        </w:rPr>
        <w:t>, затверджених постановою КМУ від 12.10.2022 р. № 1178,</w:t>
      </w:r>
      <w:r w:rsidR="00146461" w:rsidRPr="00F85EBA">
        <w:rPr>
          <w:bCs/>
          <w:color w:val="000000"/>
          <w:lang w:val="uk-UA" w:eastAsia="ru-RU"/>
        </w:rPr>
        <w:t xml:space="preserve"> та відрізняється від ст. 17 Закону України «Про публічні закупівлі»</w:t>
      </w:r>
      <w:r w:rsidR="00E477AD" w:rsidRPr="00F85EBA">
        <w:rPr>
          <w:bCs/>
          <w:color w:val="000000"/>
          <w:lang w:val="uk-UA" w:eastAsia="ru-RU"/>
        </w:rPr>
        <w:t>.</w:t>
      </w:r>
    </w:p>
    <w:p w14:paraId="7F7384C7" w14:textId="77777777" w:rsidR="00924B71" w:rsidRPr="00F85EBA" w:rsidRDefault="00924B71" w:rsidP="005106C2">
      <w:pPr>
        <w:jc w:val="both"/>
        <w:rPr>
          <w:b/>
          <w:bCs/>
          <w:color w:val="000000"/>
          <w:u w:val="single"/>
          <w:lang w:val="uk-UA" w:eastAsia="ru-RU"/>
        </w:rPr>
      </w:pPr>
    </w:p>
    <w:p w14:paraId="60FF22F1" w14:textId="6DC7D031" w:rsidR="002E3BD0" w:rsidRPr="00F85EBA" w:rsidRDefault="002E3BD0" w:rsidP="00924B71">
      <w:pPr>
        <w:spacing w:line="360" w:lineRule="auto"/>
        <w:ind w:firstLine="567"/>
        <w:jc w:val="both"/>
        <w:rPr>
          <w:b/>
          <w:bCs/>
          <w:color w:val="000000"/>
          <w:sz w:val="28"/>
          <w:szCs w:val="28"/>
          <w:u w:val="single"/>
          <w:lang w:val="uk-UA" w:eastAsia="ru-RU"/>
        </w:rPr>
      </w:pPr>
      <w:r w:rsidRPr="00F85EBA">
        <w:rPr>
          <w:b/>
          <w:color w:val="000000"/>
          <w:sz w:val="28"/>
          <w:szCs w:val="28"/>
          <w:u w:val="single"/>
          <w:shd w:val="solid" w:color="FFFFFF" w:fill="FFFFFF"/>
          <w:lang w:val="uk-UA"/>
        </w:rPr>
        <w:t>У</w:t>
      </w:r>
      <w:r w:rsidR="003B69C8" w:rsidRPr="00F85EBA">
        <w:rPr>
          <w:b/>
          <w:color w:val="000000"/>
          <w:sz w:val="28"/>
          <w:szCs w:val="28"/>
          <w:u w:val="single"/>
          <w:shd w:val="solid" w:color="FFFFFF" w:fill="FFFFFF"/>
          <w:lang w:val="uk-UA"/>
        </w:rPr>
        <w:t>часник</w:t>
      </w:r>
      <w:r w:rsidRPr="00F85EBA">
        <w:rPr>
          <w:b/>
          <w:color w:val="000000"/>
          <w:sz w:val="28"/>
          <w:szCs w:val="28"/>
          <w:u w:val="single"/>
          <w:shd w:val="solid" w:color="FFFFFF" w:fill="FFFFFF"/>
          <w:lang w:val="uk-UA"/>
        </w:rPr>
        <w:t xml:space="preserve"> процедури закупівлі підтверджує</w:t>
      </w:r>
      <w:r w:rsidR="00BB0F5E" w:rsidRPr="00F85EBA">
        <w:rPr>
          <w:b/>
          <w:color w:val="000000"/>
          <w:sz w:val="28"/>
          <w:szCs w:val="28"/>
          <w:u w:val="single"/>
          <w:shd w:val="solid" w:color="FFFFFF" w:fill="FFFFFF"/>
          <w:lang w:val="uk-UA"/>
        </w:rPr>
        <w:t xml:space="preserve"> відсутність</w:t>
      </w:r>
      <w:r w:rsidR="00F532E2" w:rsidRPr="00F85EBA">
        <w:rPr>
          <w:b/>
          <w:color w:val="000000"/>
          <w:sz w:val="28"/>
          <w:szCs w:val="28"/>
          <w:u w:val="single"/>
          <w:shd w:val="solid" w:color="FFFFFF" w:fill="FFFFFF"/>
          <w:lang w:val="uk-UA"/>
        </w:rPr>
        <w:t xml:space="preserve"> підстав, зазначених у пункті 47</w:t>
      </w:r>
      <w:r w:rsidRPr="00F85EBA">
        <w:rPr>
          <w:b/>
          <w:color w:val="000000"/>
          <w:sz w:val="28"/>
          <w:szCs w:val="28"/>
          <w:u w:val="single"/>
          <w:shd w:val="solid" w:color="FFFFFF" w:fill="FFFFFF"/>
          <w:lang w:val="uk-UA"/>
        </w:rPr>
        <w:t xml:space="preserve"> </w:t>
      </w:r>
      <w:r w:rsidR="00E41D07" w:rsidRPr="00F85EBA">
        <w:rPr>
          <w:b/>
          <w:sz w:val="28"/>
          <w:szCs w:val="28"/>
          <w:u w:val="single"/>
          <w:lang w:val="uk-UA"/>
        </w:rPr>
        <w:t xml:space="preserve">Особливостей здійснення публічних </w:t>
      </w:r>
      <w:proofErr w:type="spellStart"/>
      <w:r w:rsidR="00E41D07" w:rsidRPr="00F85EBA">
        <w:rPr>
          <w:b/>
          <w:sz w:val="28"/>
          <w:szCs w:val="28"/>
          <w:u w:val="single"/>
          <w:lang w:val="uk-UA"/>
        </w:rPr>
        <w:t>закупівель</w:t>
      </w:r>
      <w:proofErr w:type="spellEnd"/>
      <w:r w:rsidR="00E41D07" w:rsidRPr="00F85EBA">
        <w:rPr>
          <w:b/>
          <w:sz w:val="28"/>
          <w:szCs w:val="28"/>
          <w:u w:val="single"/>
          <w:lang w:val="uk-UA"/>
        </w:rPr>
        <w:t>, затверджених постановою КМУ від 12.10.2022 р. № 1178</w:t>
      </w:r>
      <w:r w:rsidRPr="00F85EBA">
        <w:rPr>
          <w:b/>
          <w:color w:val="000000"/>
          <w:sz w:val="28"/>
          <w:szCs w:val="28"/>
          <w:shd w:val="solid" w:color="FFFFFF" w:fill="FFFFFF"/>
          <w:lang w:val="uk-UA"/>
        </w:rPr>
        <w:t xml:space="preserve"> (крім</w:t>
      </w:r>
      <w:r w:rsidR="00F532E2" w:rsidRPr="00F85EBA">
        <w:rPr>
          <w:b/>
          <w:color w:val="000000"/>
          <w:sz w:val="28"/>
          <w:szCs w:val="28"/>
          <w:shd w:val="solid" w:color="FFFFFF" w:fill="FFFFFF"/>
          <w:lang w:val="uk-UA"/>
        </w:rPr>
        <w:t xml:space="preserve"> підпунктів 1 і 7,</w:t>
      </w:r>
      <w:r w:rsidRPr="00F85EBA">
        <w:rPr>
          <w:b/>
          <w:color w:val="000000"/>
          <w:sz w:val="28"/>
          <w:szCs w:val="28"/>
          <w:shd w:val="solid" w:color="FFFFFF" w:fill="FFFFFF"/>
          <w:lang w:val="uk-UA"/>
        </w:rPr>
        <w:t xml:space="preserve"> </w:t>
      </w:r>
      <w:r w:rsidR="008B1668" w:rsidRPr="00F85EBA">
        <w:rPr>
          <w:b/>
          <w:color w:val="000000"/>
          <w:sz w:val="28"/>
          <w:szCs w:val="28"/>
          <w:shd w:val="solid" w:color="FFFFFF" w:fill="FFFFFF"/>
          <w:lang w:val="uk-UA"/>
        </w:rPr>
        <w:t>абзацу чотирнадцятого цього пу</w:t>
      </w:r>
      <w:r w:rsidR="00BB0F5E" w:rsidRPr="00F85EBA">
        <w:rPr>
          <w:b/>
          <w:color w:val="000000"/>
          <w:sz w:val="28"/>
          <w:szCs w:val="28"/>
          <w:shd w:val="solid" w:color="FFFFFF" w:fill="FFFFFF"/>
          <w:lang w:val="uk-UA"/>
        </w:rPr>
        <w:t>нкту</w:t>
      </w:r>
      <w:r w:rsidRPr="00F85EBA">
        <w:rPr>
          <w:b/>
          <w:color w:val="000000"/>
          <w:sz w:val="28"/>
          <w:szCs w:val="28"/>
          <w:shd w:val="solid" w:color="FFFFFF" w:fill="FFFFFF"/>
          <w:lang w:val="uk-UA"/>
        </w:rPr>
        <w:t xml:space="preserve">), </w:t>
      </w:r>
      <w:r w:rsidRPr="00F85EBA">
        <w:rPr>
          <w:b/>
          <w:color w:val="000000"/>
          <w:sz w:val="28"/>
          <w:szCs w:val="28"/>
          <w:u w:val="single"/>
          <w:shd w:val="solid" w:color="FFFFFF" w:fill="FFFFFF"/>
          <w:lang w:val="uk-UA"/>
        </w:rPr>
        <w:t xml:space="preserve">шляхом самостійного декларування відсутності таких підстав в електронній системі </w:t>
      </w:r>
      <w:proofErr w:type="spellStart"/>
      <w:r w:rsidRPr="00F85EBA">
        <w:rPr>
          <w:b/>
          <w:color w:val="000000"/>
          <w:sz w:val="28"/>
          <w:szCs w:val="28"/>
          <w:u w:val="single"/>
          <w:shd w:val="solid" w:color="FFFFFF" w:fill="FFFFFF"/>
          <w:lang w:val="uk-UA"/>
        </w:rPr>
        <w:t>закупівель</w:t>
      </w:r>
      <w:proofErr w:type="spellEnd"/>
      <w:r w:rsidRPr="00F85EBA">
        <w:rPr>
          <w:b/>
          <w:color w:val="000000"/>
          <w:sz w:val="28"/>
          <w:szCs w:val="28"/>
          <w:u w:val="single"/>
          <w:shd w:val="solid" w:color="FFFFFF" w:fill="FFFFFF"/>
          <w:lang w:val="uk-UA"/>
        </w:rPr>
        <w:t xml:space="preserve"> під час подання тендерної пропозиції</w:t>
      </w:r>
      <w:r w:rsidRPr="00F85EBA">
        <w:rPr>
          <w:b/>
          <w:color w:val="000000"/>
          <w:sz w:val="28"/>
          <w:szCs w:val="28"/>
          <w:shd w:val="solid" w:color="FFFFFF" w:fill="FFFFFF"/>
          <w:lang w:val="uk-UA"/>
        </w:rPr>
        <w:t>.</w:t>
      </w:r>
      <w:r w:rsidR="006056C8" w:rsidRPr="00F85EBA">
        <w:rPr>
          <w:b/>
          <w:color w:val="000000"/>
          <w:sz w:val="28"/>
          <w:szCs w:val="28"/>
          <w:shd w:val="solid" w:color="FFFFFF" w:fill="FFFFFF"/>
          <w:lang w:val="uk-UA"/>
        </w:rPr>
        <w:t xml:space="preserve"> *</w:t>
      </w:r>
    </w:p>
    <w:p w14:paraId="5D0EF9AE" w14:textId="047A8474" w:rsidR="00CE7B06" w:rsidRPr="00F85EBA" w:rsidRDefault="006056C8" w:rsidP="002220FE">
      <w:pPr>
        <w:jc w:val="both"/>
        <w:rPr>
          <w:bCs/>
          <w:i/>
          <w:color w:val="000000"/>
          <w:lang w:val="uk-UA" w:eastAsia="ru-RU"/>
        </w:rPr>
      </w:pPr>
      <w:r w:rsidRPr="00F85EBA">
        <w:rPr>
          <w:bCs/>
          <w:i/>
          <w:color w:val="000000"/>
          <w:lang w:val="uk-UA" w:eastAsia="ru-RU"/>
        </w:rPr>
        <w:t xml:space="preserve">* </w:t>
      </w:r>
      <w:r w:rsidR="002E3BD0" w:rsidRPr="00F85EBA">
        <w:rPr>
          <w:bCs/>
          <w:i/>
          <w:color w:val="000000"/>
          <w:lang w:val="uk-UA" w:eastAsia="ru-RU"/>
        </w:rPr>
        <w:t>Примітка</w:t>
      </w:r>
      <w:r w:rsidR="003A10E9" w:rsidRPr="00F85EBA">
        <w:rPr>
          <w:bCs/>
          <w:i/>
          <w:color w:val="000000"/>
          <w:lang w:val="uk-UA" w:eastAsia="ru-RU"/>
        </w:rPr>
        <w:t>:</w:t>
      </w:r>
      <w:r w:rsidR="002220FE" w:rsidRPr="00F85EBA">
        <w:rPr>
          <w:bCs/>
          <w:i/>
          <w:color w:val="000000"/>
          <w:lang w:val="uk-UA" w:eastAsia="ru-RU"/>
        </w:rPr>
        <w:t xml:space="preserve"> </w:t>
      </w:r>
      <w:r w:rsidR="003A10E9" w:rsidRPr="00F85EBA">
        <w:rPr>
          <w:bCs/>
          <w:i/>
          <w:color w:val="000000"/>
          <w:lang w:val="uk-UA" w:eastAsia="ru-RU"/>
        </w:rPr>
        <w:t xml:space="preserve">Учасник процедури закупівлі в електронній системі </w:t>
      </w:r>
      <w:proofErr w:type="spellStart"/>
      <w:r w:rsidR="003A10E9" w:rsidRPr="00F85EBA">
        <w:rPr>
          <w:bCs/>
          <w:i/>
          <w:color w:val="000000"/>
          <w:lang w:val="uk-UA" w:eastAsia="ru-RU"/>
        </w:rPr>
        <w:t>закупівель</w:t>
      </w:r>
      <w:proofErr w:type="spellEnd"/>
      <w:r w:rsidR="003A10E9" w:rsidRPr="00F85EBA">
        <w:rPr>
          <w:bCs/>
          <w:i/>
          <w:color w:val="000000"/>
          <w:lang w:val="uk-UA" w:eastAsia="ru-RU"/>
        </w:rPr>
        <w:t xml:space="preserve"> під час подання тендерної пропозиції п</w:t>
      </w:r>
      <w:r w:rsidR="008B1668" w:rsidRPr="00F85EBA">
        <w:rPr>
          <w:bCs/>
          <w:i/>
          <w:color w:val="000000"/>
          <w:lang w:val="uk-UA" w:eastAsia="ru-RU"/>
        </w:rPr>
        <w:t>ідтверджує відсутність підстав, зазначених</w:t>
      </w:r>
      <w:r w:rsidR="00C45CF1" w:rsidRPr="00F85EBA">
        <w:rPr>
          <w:i/>
          <w:color w:val="000000"/>
          <w:shd w:val="solid" w:color="FFFFFF" w:fill="FFFFFF"/>
          <w:lang w:val="uk-UA"/>
        </w:rPr>
        <w:t xml:space="preserve"> пунктом 47</w:t>
      </w:r>
      <w:r w:rsidR="008B1668" w:rsidRPr="00F85EBA">
        <w:rPr>
          <w:i/>
          <w:color w:val="000000"/>
          <w:shd w:val="solid" w:color="FFFFFF" w:fill="FFFFFF"/>
          <w:lang w:val="uk-UA"/>
        </w:rPr>
        <w:t xml:space="preserve"> </w:t>
      </w:r>
      <w:r w:rsidR="009279C2" w:rsidRPr="00F85EBA">
        <w:rPr>
          <w:i/>
          <w:lang w:val="uk-UA"/>
        </w:rPr>
        <w:t xml:space="preserve">Особливостей здійснення публічних </w:t>
      </w:r>
      <w:proofErr w:type="spellStart"/>
      <w:r w:rsidR="009279C2" w:rsidRPr="00F85EBA">
        <w:rPr>
          <w:i/>
          <w:lang w:val="uk-UA"/>
        </w:rPr>
        <w:t>закупівель</w:t>
      </w:r>
      <w:proofErr w:type="spellEnd"/>
      <w:r w:rsidR="009279C2" w:rsidRPr="00F85EBA">
        <w:rPr>
          <w:i/>
          <w:lang w:val="uk-UA"/>
        </w:rPr>
        <w:t>, затверджених постановою КМУ від 12.10.2022 р. № 1178</w:t>
      </w:r>
      <w:r w:rsidR="002E3BD0" w:rsidRPr="00F85EBA">
        <w:rPr>
          <w:i/>
          <w:color w:val="000000"/>
          <w:shd w:val="solid" w:color="FFFFFF" w:fill="FFFFFF"/>
          <w:lang w:val="uk-UA"/>
        </w:rPr>
        <w:t xml:space="preserve"> (</w:t>
      </w:r>
      <w:r w:rsidR="008B1668" w:rsidRPr="00F85EBA">
        <w:rPr>
          <w:i/>
          <w:color w:val="000000"/>
          <w:shd w:val="solid" w:color="FFFFFF" w:fill="FFFFFF"/>
          <w:lang w:val="uk-UA"/>
        </w:rPr>
        <w:t>крім</w:t>
      </w:r>
      <w:r w:rsidR="00C45CF1" w:rsidRPr="00F85EBA">
        <w:rPr>
          <w:i/>
          <w:color w:val="000000"/>
          <w:shd w:val="solid" w:color="FFFFFF" w:fill="FFFFFF"/>
          <w:lang w:val="uk-UA"/>
        </w:rPr>
        <w:t xml:space="preserve"> </w:t>
      </w:r>
      <w:r w:rsidR="00C45CF1" w:rsidRPr="00F85EBA">
        <w:rPr>
          <w:i/>
          <w:shd w:val="solid" w:color="FFFFFF" w:fill="FFFFFF"/>
          <w:lang w:val="uk-UA"/>
        </w:rPr>
        <w:t>підпунктів 1 і 7,</w:t>
      </w:r>
      <w:r w:rsidR="008B1668" w:rsidRPr="00F85EBA">
        <w:rPr>
          <w:i/>
          <w:color w:val="000000"/>
          <w:shd w:val="solid" w:color="FFFFFF" w:fill="FFFFFF"/>
          <w:lang w:val="uk-UA"/>
        </w:rPr>
        <w:t xml:space="preserve"> абзацу чотирнадцятого цього пункту</w:t>
      </w:r>
      <w:r w:rsidR="002E3BD0" w:rsidRPr="00F85EBA">
        <w:rPr>
          <w:i/>
          <w:color w:val="000000"/>
          <w:shd w:val="solid" w:color="FFFFFF" w:fill="FFFFFF"/>
          <w:lang w:val="uk-UA"/>
        </w:rPr>
        <w:t>)</w:t>
      </w:r>
      <w:r w:rsidR="003A10E9" w:rsidRPr="00F85EBA">
        <w:rPr>
          <w:bCs/>
          <w:i/>
          <w:color w:val="000000"/>
          <w:lang w:val="uk-UA" w:eastAsia="ru-RU"/>
        </w:rPr>
        <w:t xml:space="preserve"> відповідно до вимог зазначених в електронних полях.</w:t>
      </w:r>
    </w:p>
    <w:p w14:paraId="36EE148F" w14:textId="77777777" w:rsidR="002E3BD0" w:rsidRPr="00F85EBA" w:rsidRDefault="002E3BD0" w:rsidP="002E3BD0">
      <w:pPr>
        <w:ind w:firstLine="567"/>
        <w:jc w:val="both"/>
        <w:rPr>
          <w:color w:val="000000"/>
          <w:sz w:val="28"/>
          <w:szCs w:val="28"/>
          <w:shd w:val="solid" w:color="FFFFFF" w:fill="FFFFFF"/>
          <w:lang w:val="uk-UA" w:eastAsia="en-US"/>
        </w:rPr>
      </w:pPr>
    </w:p>
    <w:p w14:paraId="20D9A31B" w14:textId="0D68CD3A" w:rsidR="006056C8" w:rsidRPr="00F85EBA" w:rsidRDefault="00AA215F" w:rsidP="00AA215F">
      <w:pPr>
        <w:ind w:firstLine="567"/>
        <w:jc w:val="both"/>
        <w:rPr>
          <w:sz w:val="28"/>
          <w:szCs w:val="28"/>
          <w:shd w:val="solid" w:color="FFFFFF" w:fill="FFFFFF"/>
          <w:lang w:val="uk-UA" w:eastAsia="en-US"/>
        </w:rPr>
      </w:pPr>
      <w:r w:rsidRPr="00F85EBA">
        <w:rPr>
          <w:b/>
          <w:sz w:val="32"/>
          <w:szCs w:val="32"/>
          <w:shd w:val="solid" w:color="FFFFFF" w:fill="FFFFFF"/>
          <w:lang w:val="uk-UA" w:eastAsia="en-US"/>
        </w:rPr>
        <w:t xml:space="preserve">! </w:t>
      </w:r>
      <w:r w:rsidR="00CD5001" w:rsidRPr="00F85EBA">
        <w:rPr>
          <w:b/>
          <w:sz w:val="28"/>
          <w:szCs w:val="28"/>
          <w:u w:val="single"/>
          <w:shd w:val="solid" w:color="FFFFFF" w:fill="FFFFFF"/>
          <w:lang w:val="uk-UA" w:eastAsia="en-US"/>
        </w:rPr>
        <w:t>Учасник</w:t>
      </w:r>
      <w:r w:rsidR="00DF2A2A" w:rsidRPr="00F85EBA">
        <w:rPr>
          <w:b/>
          <w:sz w:val="28"/>
          <w:szCs w:val="28"/>
          <w:u w:val="single"/>
          <w:shd w:val="solid" w:color="FFFFFF" w:fill="FFFFFF"/>
          <w:lang w:val="uk-UA" w:eastAsia="en-US"/>
        </w:rPr>
        <w:t xml:space="preserve"> процедури закупівлі</w:t>
      </w:r>
      <w:r w:rsidR="00CD5001" w:rsidRPr="00F85EBA">
        <w:rPr>
          <w:b/>
          <w:sz w:val="28"/>
          <w:szCs w:val="28"/>
          <w:u w:val="single"/>
          <w:shd w:val="solid" w:color="FFFFFF" w:fill="FFFFFF"/>
          <w:lang w:val="uk-UA" w:eastAsia="en-US"/>
        </w:rPr>
        <w:t xml:space="preserve"> під час подання тендерної пропозиції</w:t>
      </w:r>
      <w:r w:rsidR="002220FE" w:rsidRPr="00F85EBA">
        <w:rPr>
          <w:b/>
          <w:sz w:val="28"/>
          <w:szCs w:val="28"/>
          <w:shd w:val="solid" w:color="FFFFFF" w:fill="FFFFFF"/>
          <w:lang w:val="uk-UA" w:eastAsia="en-US"/>
        </w:rPr>
        <w:t xml:space="preserve"> </w:t>
      </w:r>
      <w:r w:rsidRPr="00F85EBA">
        <w:rPr>
          <w:b/>
          <w:sz w:val="28"/>
          <w:szCs w:val="28"/>
          <w:u w:val="single"/>
          <w:shd w:val="solid" w:color="FFFFFF" w:fill="FFFFFF"/>
          <w:lang w:val="uk-UA" w:eastAsia="en-US"/>
        </w:rPr>
        <w:t>повинен надати довідку у довільній формі</w:t>
      </w:r>
      <w:r w:rsidRPr="00F85EBA">
        <w:rPr>
          <w:b/>
          <w:sz w:val="28"/>
          <w:szCs w:val="28"/>
          <w:shd w:val="solid" w:color="FFFFFF" w:fill="FFFFFF"/>
          <w:lang w:val="uk-UA" w:eastAsia="en-US"/>
        </w:rPr>
        <w:t xml:space="preserve"> </w:t>
      </w:r>
      <w:r w:rsidR="00203EE7">
        <w:rPr>
          <w:sz w:val="28"/>
          <w:szCs w:val="28"/>
          <w:shd w:val="solid" w:color="FFFFFF" w:fill="FFFFFF"/>
          <w:lang w:val="uk-UA" w:eastAsia="en-US"/>
        </w:rPr>
        <w:t>щодо відсутності</w:t>
      </w:r>
      <w:r w:rsidRPr="00F85EBA">
        <w:rPr>
          <w:sz w:val="28"/>
          <w:szCs w:val="28"/>
          <w:shd w:val="solid" w:color="FFFFFF" w:fill="FFFFFF"/>
          <w:lang w:val="uk-UA" w:eastAsia="en-US"/>
        </w:rPr>
        <w:t xml:space="preserve"> підстави для відмови учаснику процедури закупівлі в участі у відкритих торгах, встановленої в абзаці чотирнадцятому</w:t>
      </w:r>
      <w:r w:rsidR="001C1D8F" w:rsidRPr="00F85EBA">
        <w:rPr>
          <w:sz w:val="28"/>
          <w:szCs w:val="28"/>
          <w:shd w:val="solid" w:color="FFFFFF" w:fill="FFFFFF"/>
          <w:lang w:val="uk-UA" w:eastAsia="en-US"/>
        </w:rPr>
        <w:t xml:space="preserve"> пункту 47</w:t>
      </w:r>
      <w:r w:rsidR="005B3082" w:rsidRPr="00F85EBA">
        <w:rPr>
          <w:sz w:val="28"/>
          <w:szCs w:val="28"/>
          <w:shd w:val="solid" w:color="FFFFFF" w:fill="FFFFFF"/>
          <w:lang w:val="uk-UA" w:eastAsia="en-US"/>
        </w:rPr>
        <w:t xml:space="preserve"> </w:t>
      </w:r>
      <w:r w:rsidR="00CD5001" w:rsidRPr="00F85EBA">
        <w:rPr>
          <w:sz w:val="28"/>
          <w:szCs w:val="28"/>
          <w:lang w:val="uk-UA"/>
        </w:rPr>
        <w:t xml:space="preserve">Особливостей здійснення публічних </w:t>
      </w:r>
      <w:proofErr w:type="spellStart"/>
      <w:r w:rsidR="00CD5001" w:rsidRPr="00F85EBA">
        <w:rPr>
          <w:sz w:val="28"/>
          <w:szCs w:val="28"/>
          <w:lang w:val="uk-UA"/>
        </w:rPr>
        <w:t>закупівель</w:t>
      </w:r>
      <w:proofErr w:type="spellEnd"/>
      <w:r w:rsidR="00CD5001" w:rsidRPr="00F85EBA">
        <w:rPr>
          <w:sz w:val="28"/>
          <w:szCs w:val="28"/>
          <w:lang w:val="uk-UA"/>
        </w:rPr>
        <w:t>, затверджених постаново</w:t>
      </w:r>
      <w:r w:rsidRPr="00F85EBA">
        <w:rPr>
          <w:sz w:val="28"/>
          <w:szCs w:val="28"/>
          <w:lang w:val="uk-UA"/>
        </w:rPr>
        <w:t xml:space="preserve">ю КМУ від 12.10.2022 р. № 1178 </w:t>
      </w:r>
      <w:r w:rsidRPr="00F85EBA">
        <w:rPr>
          <w:lang w:val="uk-UA"/>
        </w:rPr>
        <w:t>(</w:t>
      </w:r>
      <w:r w:rsidRPr="00F85EBA">
        <w:rPr>
          <w:shd w:val="clear" w:color="auto" w:fill="FFFFFF"/>
          <w:lang w:val="uk-UA"/>
        </w:rPr>
        <w:t>Замовник може прийняти рішення про відмову учаснику процедури закупівлі в у</w:t>
      </w:r>
      <w:r w:rsidR="00F450B2" w:rsidRPr="00F85EBA">
        <w:rPr>
          <w:shd w:val="clear" w:color="auto" w:fill="FFFFFF"/>
          <w:lang w:val="uk-UA"/>
        </w:rPr>
        <w:t>часті у відкритих торгах та</w:t>
      </w:r>
      <w:r w:rsidRPr="00F85EBA">
        <w:rPr>
          <w:shd w:val="clear" w:color="auto" w:fill="FFFFFF"/>
          <w:lang w:val="uk-UA"/>
        </w:rPr>
        <w:t xml:space="preserve">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F450B2" w:rsidRPr="00F85EBA">
        <w:rPr>
          <w:shd w:val="clear" w:color="auto" w:fill="FFFFFF"/>
          <w:lang w:val="uk-UA"/>
        </w:rPr>
        <w:t>в та/або відшкодування збитків</w:t>
      </w:r>
      <w:r w:rsidRPr="00F85EBA">
        <w:rPr>
          <w:shd w:val="clear" w:color="auto" w:fill="FFFFFF"/>
          <w:lang w:val="uk-UA"/>
        </w:rPr>
        <w:t xml:space="preserve"> протягом трьох років з дати дострокового розірвання такого договору</w:t>
      </w:r>
      <w:r w:rsidRPr="00F85EBA">
        <w:rPr>
          <w:lang w:val="uk-UA"/>
        </w:rPr>
        <w:t>)</w:t>
      </w:r>
      <w:r w:rsidRPr="00F85EBA">
        <w:rPr>
          <w:sz w:val="28"/>
          <w:szCs w:val="28"/>
          <w:lang w:val="uk-UA"/>
        </w:rPr>
        <w:t>.</w:t>
      </w:r>
      <w:r w:rsidRPr="00F85EBA">
        <w:rPr>
          <w:b/>
          <w:sz w:val="28"/>
          <w:szCs w:val="28"/>
          <w:lang w:val="uk-UA"/>
        </w:rPr>
        <w:t xml:space="preserve"> </w:t>
      </w:r>
      <w:r w:rsidRPr="00F85EBA">
        <w:rPr>
          <w:sz w:val="28"/>
          <w:szCs w:val="28"/>
          <w:shd w:val="clear" w:color="auto" w:fill="FFFFFF"/>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978917" w14:textId="77777777" w:rsidR="002E3BD0" w:rsidRPr="00F85EBA" w:rsidRDefault="002E3BD0" w:rsidP="002E3BD0">
      <w:pPr>
        <w:ind w:firstLine="567"/>
        <w:jc w:val="both"/>
        <w:rPr>
          <w:color w:val="000000"/>
          <w:sz w:val="28"/>
          <w:szCs w:val="28"/>
          <w:shd w:val="solid" w:color="FFFFFF" w:fill="FFFFFF"/>
          <w:lang w:val="uk-UA" w:eastAsia="en-US"/>
        </w:rPr>
      </w:pPr>
    </w:p>
    <w:p w14:paraId="750BD702" w14:textId="0CD5F301" w:rsidR="00455394" w:rsidRPr="00F85EBA" w:rsidRDefault="00295D41" w:rsidP="002E3BD0">
      <w:pPr>
        <w:ind w:firstLine="567"/>
        <w:jc w:val="both"/>
        <w:rPr>
          <w:i/>
          <w:iCs/>
          <w:color w:val="000000"/>
          <w:lang w:val="uk-UA" w:eastAsia="ru-RU"/>
        </w:rPr>
      </w:pPr>
      <w:r w:rsidRPr="00F85EBA">
        <w:rPr>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w:t>
      </w:r>
      <w:r w:rsidR="00576B37" w:rsidRPr="00F85EBA">
        <w:rPr>
          <w:shd w:val="clear" w:color="auto" w:fill="FFFFFF"/>
          <w:lang w:val="uk-UA"/>
        </w:rPr>
        <w:t>півлю у разі закупівлі робіт або</w:t>
      </w:r>
      <w:r w:rsidRPr="00F85EBA">
        <w:rPr>
          <w:shd w:val="clear" w:color="auto" w:fill="FFFFFF"/>
          <w:lang w:val="uk-UA"/>
        </w:rPr>
        <w:t xml:space="preserve"> послуг для підтвердження його відповідності кваліфікаційним критеріям відповідно до </w:t>
      </w:r>
      <w:hyperlink r:id="rId5" w:anchor="n1257" w:tgtFrame="_blank" w:history="1">
        <w:r w:rsidRPr="00F85EBA">
          <w:rPr>
            <w:rStyle w:val="a3"/>
            <w:rFonts w:eastAsia="Verdana"/>
            <w:color w:val="auto"/>
            <w:u w:val="none"/>
            <w:shd w:val="clear" w:color="auto" w:fill="FFFFFF"/>
            <w:lang w:val="uk-UA"/>
          </w:rPr>
          <w:t>частини третьої</w:t>
        </w:r>
      </w:hyperlink>
      <w:r w:rsidRPr="00F85EBA">
        <w:rPr>
          <w:shd w:val="clear" w:color="auto" w:fill="FFFFFF"/>
          <w:lang w:val="uk-UA"/>
        </w:rPr>
        <w:t xml:space="preserve"> статті 16 Закону (у разі застосування таких критеріїв до учасника процедури закупівлі), замовник перевіряє </w:t>
      </w:r>
      <w:r w:rsidRPr="00F85EBA">
        <w:rPr>
          <w:shd w:val="clear" w:color="auto" w:fill="FFFFFF"/>
          <w:lang w:val="uk-UA"/>
        </w:rPr>
        <w:lastRenderedPageBreak/>
        <w:t>т</w:t>
      </w:r>
      <w:r w:rsidR="00293229" w:rsidRPr="00F85EBA">
        <w:rPr>
          <w:shd w:val="clear" w:color="auto" w:fill="FFFFFF"/>
          <w:lang w:val="uk-UA"/>
        </w:rPr>
        <w:t>аких суб’єк</w:t>
      </w:r>
      <w:r w:rsidR="00EC08B4">
        <w:rPr>
          <w:shd w:val="clear" w:color="auto" w:fill="FFFFFF"/>
          <w:lang w:val="uk-UA"/>
        </w:rPr>
        <w:t>тів господарювання щодо відсутно</w:t>
      </w:r>
      <w:r w:rsidR="00293229" w:rsidRPr="00F85EBA">
        <w:rPr>
          <w:shd w:val="clear" w:color="auto" w:fill="FFFFFF"/>
          <w:lang w:val="uk-UA"/>
        </w:rPr>
        <w:t>сті</w:t>
      </w:r>
      <w:r w:rsidRPr="00F85EBA">
        <w:rPr>
          <w:shd w:val="clear" w:color="auto" w:fill="FFFFFF"/>
          <w:lang w:val="uk-UA"/>
        </w:rPr>
        <w:t xml:space="preserve"> підстав</w:t>
      </w:r>
      <w:r w:rsidR="002E3BD0" w:rsidRPr="00F85EBA">
        <w:rPr>
          <w:color w:val="000000"/>
          <w:shd w:val="solid" w:color="FFFFFF" w:fill="FFFFFF"/>
          <w:lang w:val="uk-UA" w:eastAsia="en-US"/>
        </w:rPr>
        <w:t xml:space="preserve">, визначених </w:t>
      </w:r>
      <w:r w:rsidR="00293229" w:rsidRPr="00F85EBA">
        <w:rPr>
          <w:color w:val="000000"/>
          <w:shd w:val="solid" w:color="FFFFFF" w:fill="FFFFFF"/>
          <w:lang w:val="uk-UA" w:eastAsia="en-US"/>
        </w:rPr>
        <w:t>пунктом 47</w:t>
      </w:r>
      <w:r w:rsidRPr="00F85EBA">
        <w:rPr>
          <w:color w:val="000000"/>
          <w:shd w:val="solid" w:color="FFFFFF" w:fill="FFFFFF"/>
          <w:lang w:val="uk-UA" w:eastAsia="en-US"/>
        </w:rPr>
        <w:t xml:space="preserve"> </w:t>
      </w:r>
      <w:r w:rsidR="00ED640C" w:rsidRPr="00F85EBA">
        <w:rPr>
          <w:lang w:val="uk-UA"/>
        </w:rPr>
        <w:t xml:space="preserve">Особливостей здійснення публічних </w:t>
      </w:r>
      <w:proofErr w:type="spellStart"/>
      <w:r w:rsidR="00ED640C" w:rsidRPr="00F85EBA">
        <w:rPr>
          <w:lang w:val="uk-UA"/>
        </w:rPr>
        <w:t>закупівель</w:t>
      </w:r>
      <w:proofErr w:type="spellEnd"/>
      <w:r w:rsidR="00ED640C" w:rsidRPr="00F85EBA">
        <w:rPr>
          <w:lang w:val="uk-UA"/>
        </w:rPr>
        <w:t>, затверджених постановою КМУ від 12.10.2022 р. № 1178</w:t>
      </w:r>
      <w:r w:rsidR="002E3BD0" w:rsidRPr="00F85EBA">
        <w:rPr>
          <w:color w:val="000000"/>
          <w:shd w:val="solid" w:color="FFFFFF" w:fill="FFFFFF"/>
          <w:lang w:val="uk-UA" w:eastAsia="en-US"/>
        </w:rPr>
        <w:t>.</w:t>
      </w:r>
      <w:r w:rsidR="00455394" w:rsidRPr="00F85EBA">
        <w:rPr>
          <w:i/>
          <w:iCs/>
          <w:color w:val="000000"/>
          <w:lang w:val="uk-UA" w:eastAsia="ru-RU"/>
        </w:rPr>
        <w:t xml:space="preserve"> </w:t>
      </w:r>
    </w:p>
    <w:p w14:paraId="0C002F1C" w14:textId="77777777" w:rsidR="00554B35" w:rsidRPr="00F85EBA" w:rsidRDefault="00554B35" w:rsidP="00CA017B">
      <w:pPr>
        <w:widowControl w:val="0"/>
        <w:autoSpaceDE w:val="0"/>
        <w:autoSpaceDN w:val="0"/>
        <w:adjustRightInd w:val="0"/>
        <w:jc w:val="center"/>
        <w:outlineLvl w:val="0"/>
        <w:rPr>
          <w:b/>
          <w:u w:val="single"/>
          <w:lang w:val="uk-UA"/>
        </w:rPr>
      </w:pPr>
    </w:p>
    <w:p w14:paraId="482F8A0A" w14:textId="77777777" w:rsidR="006F1B20" w:rsidRPr="00F85EBA" w:rsidRDefault="006F1B20" w:rsidP="00CA017B">
      <w:pPr>
        <w:widowControl w:val="0"/>
        <w:autoSpaceDE w:val="0"/>
        <w:autoSpaceDN w:val="0"/>
        <w:adjustRightInd w:val="0"/>
        <w:jc w:val="center"/>
        <w:outlineLvl w:val="0"/>
        <w:rPr>
          <w:b/>
          <w:u w:val="single"/>
          <w:lang w:val="uk-UA"/>
        </w:rPr>
      </w:pPr>
    </w:p>
    <w:p w14:paraId="7E1BF127" w14:textId="77777777" w:rsidR="00CA017B" w:rsidRPr="00F85EBA" w:rsidRDefault="00CA017B" w:rsidP="00CA017B">
      <w:pPr>
        <w:widowControl w:val="0"/>
        <w:autoSpaceDE w:val="0"/>
        <w:autoSpaceDN w:val="0"/>
        <w:adjustRightInd w:val="0"/>
        <w:jc w:val="center"/>
        <w:outlineLvl w:val="0"/>
        <w:rPr>
          <w:b/>
          <w:u w:val="single"/>
          <w:lang w:val="uk-UA"/>
        </w:rPr>
      </w:pPr>
      <w:r w:rsidRPr="00F85EBA">
        <w:rPr>
          <w:b/>
          <w:u w:val="single"/>
          <w:lang w:val="uk-UA"/>
        </w:rPr>
        <w:t>ПЕРЕЛІК ДОКУМЕНТІВ, ЯКІ НАДАЮТЬСЯ ПЕРЕМОЖЦЕМ ТОРГІВ</w:t>
      </w:r>
    </w:p>
    <w:p w14:paraId="10FF56EA" w14:textId="77777777" w:rsidR="00CA017B" w:rsidRPr="00F85EBA" w:rsidRDefault="00CA017B" w:rsidP="00CA017B">
      <w:pPr>
        <w:widowControl w:val="0"/>
        <w:autoSpaceDE w:val="0"/>
        <w:autoSpaceDN w:val="0"/>
        <w:adjustRightInd w:val="0"/>
        <w:jc w:val="center"/>
        <w:outlineLvl w:val="0"/>
        <w:rPr>
          <w:b/>
          <w:u w:val="single"/>
          <w:lang w:val="uk-UA"/>
        </w:rPr>
      </w:pPr>
    </w:p>
    <w:p w14:paraId="2EB5F84B" w14:textId="3990A5D5" w:rsidR="00CA017B" w:rsidRPr="00F85EBA" w:rsidRDefault="00592B2A" w:rsidP="00CA017B">
      <w:pPr>
        <w:jc w:val="center"/>
        <w:rPr>
          <w:b/>
          <w:sz w:val="28"/>
          <w:szCs w:val="28"/>
          <w:lang w:val="uk-UA" w:eastAsia="en-US"/>
        </w:rPr>
      </w:pPr>
      <w:r w:rsidRPr="00F85EBA">
        <w:rPr>
          <w:b/>
          <w:sz w:val="28"/>
          <w:szCs w:val="28"/>
          <w:lang w:val="uk-UA"/>
        </w:rPr>
        <w:t xml:space="preserve">Перелік документів та інформації  для підтвердження відповідності </w:t>
      </w:r>
      <w:r w:rsidR="00B014DF" w:rsidRPr="00F85EBA">
        <w:rPr>
          <w:b/>
          <w:sz w:val="28"/>
          <w:szCs w:val="28"/>
          <w:lang w:val="uk-UA"/>
        </w:rPr>
        <w:t>учасника-</w:t>
      </w:r>
      <w:r w:rsidR="00CA017B" w:rsidRPr="00F85EBA">
        <w:rPr>
          <w:b/>
          <w:sz w:val="28"/>
          <w:szCs w:val="28"/>
          <w:lang w:val="uk-UA"/>
        </w:rPr>
        <w:t xml:space="preserve">переможця </w:t>
      </w:r>
      <w:r w:rsidRPr="00F85EBA">
        <w:rPr>
          <w:b/>
          <w:sz w:val="28"/>
          <w:szCs w:val="28"/>
          <w:lang w:val="uk-UA"/>
        </w:rPr>
        <w:t xml:space="preserve">вимогам, визначеним у </w:t>
      </w:r>
      <w:r w:rsidR="005518F6" w:rsidRPr="00F85EBA">
        <w:rPr>
          <w:b/>
          <w:sz w:val="28"/>
          <w:szCs w:val="28"/>
          <w:lang w:val="uk-UA"/>
        </w:rPr>
        <w:t>пункті 47</w:t>
      </w:r>
      <w:r w:rsidR="00CA017B" w:rsidRPr="00F85EBA">
        <w:rPr>
          <w:b/>
          <w:sz w:val="28"/>
          <w:szCs w:val="28"/>
          <w:lang w:val="uk-UA"/>
        </w:rPr>
        <w:t xml:space="preserve"> </w:t>
      </w:r>
      <w:r w:rsidR="00B014DF" w:rsidRPr="00F85EBA">
        <w:rPr>
          <w:b/>
          <w:sz w:val="28"/>
          <w:szCs w:val="28"/>
          <w:lang w:val="uk-UA"/>
        </w:rPr>
        <w:t xml:space="preserve">Особливостей здійснення публічних </w:t>
      </w:r>
      <w:proofErr w:type="spellStart"/>
      <w:r w:rsidR="00B014DF" w:rsidRPr="00F85EBA">
        <w:rPr>
          <w:b/>
          <w:sz w:val="28"/>
          <w:szCs w:val="28"/>
          <w:lang w:val="uk-UA"/>
        </w:rPr>
        <w:t>закупівель</w:t>
      </w:r>
      <w:proofErr w:type="spellEnd"/>
      <w:r w:rsidR="00B014DF" w:rsidRPr="00F85EBA">
        <w:rPr>
          <w:b/>
          <w:sz w:val="28"/>
          <w:szCs w:val="28"/>
          <w:lang w:val="uk-UA"/>
        </w:rPr>
        <w:t>, затверджених постановою КМУ від 12.10.2022 р. № 1178</w:t>
      </w:r>
    </w:p>
    <w:p w14:paraId="1603324F" w14:textId="77777777" w:rsidR="00CA017B" w:rsidRPr="00F85EBA" w:rsidRDefault="00CA017B" w:rsidP="001E17DA">
      <w:pPr>
        <w:suppressAutoHyphens w:val="0"/>
        <w:ind w:left="360"/>
        <w:rPr>
          <w:sz w:val="22"/>
          <w:szCs w:val="22"/>
          <w:lang w:val="uk-UA"/>
        </w:rPr>
      </w:pPr>
    </w:p>
    <w:p w14:paraId="13ADCB1B" w14:textId="77777777" w:rsidR="00AB23C9" w:rsidRPr="00F85EBA" w:rsidRDefault="00592B2A" w:rsidP="00592B2A">
      <w:pPr>
        <w:jc w:val="center"/>
        <w:rPr>
          <w:b/>
          <w:i/>
          <w:sz w:val="28"/>
          <w:szCs w:val="28"/>
          <w:u w:val="single"/>
          <w:lang w:val="uk-UA"/>
        </w:rPr>
      </w:pPr>
      <w:r w:rsidRPr="00F85EBA">
        <w:rPr>
          <w:b/>
          <w:bCs/>
          <w:color w:val="000000"/>
          <w:sz w:val="28"/>
          <w:szCs w:val="28"/>
          <w:u w:val="single"/>
          <w:lang w:val="uk-UA" w:eastAsia="ru-RU"/>
        </w:rPr>
        <w:t xml:space="preserve">Документи, які надаються учасником-переможцем </w:t>
      </w:r>
      <w:r w:rsidRPr="00F85EBA">
        <w:rPr>
          <w:b/>
          <w:bCs/>
          <w:i/>
          <w:color w:val="000000"/>
          <w:sz w:val="28"/>
          <w:szCs w:val="28"/>
          <w:u w:val="single"/>
          <w:lang w:val="uk-UA" w:eastAsia="ru-RU"/>
        </w:rPr>
        <w:t>(юридичною особою):</w:t>
      </w:r>
    </w:p>
    <w:p w14:paraId="0D558C73" w14:textId="77777777" w:rsidR="00592B2A" w:rsidRPr="00F85EBA" w:rsidRDefault="00592B2A" w:rsidP="00CA017B">
      <w:pPr>
        <w:rPr>
          <w:b/>
          <w:i/>
          <w:sz w:val="22"/>
          <w:szCs w:val="22"/>
          <w:lang w:val="uk-UA"/>
        </w:rPr>
      </w:pPr>
    </w:p>
    <w:tbl>
      <w:tblPr>
        <w:tblW w:w="9498" w:type="dxa"/>
        <w:tblInd w:w="-10" w:type="dxa"/>
        <w:tblLayout w:type="fixed"/>
        <w:tblCellMar>
          <w:top w:w="15" w:type="dxa"/>
          <w:left w:w="15" w:type="dxa"/>
          <w:bottom w:w="15" w:type="dxa"/>
          <w:right w:w="15" w:type="dxa"/>
        </w:tblCellMar>
        <w:tblLook w:val="04A0" w:firstRow="1" w:lastRow="0" w:firstColumn="1" w:lastColumn="0" w:noHBand="0" w:noVBand="1"/>
      </w:tblPr>
      <w:tblGrid>
        <w:gridCol w:w="426"/>
        <w:gridCol w:w="4536"/>
        <w:gridCol w:w="4536"/>
      </w:tblGrid>
      <w:tr w:rsidR="00592B2A" w:rsidRPr="00884D93" w14:paraId="505FBFC6" w14:textId="77777777" w:rsidTr="00B046D3">
        <w:trPr>
          <w:trHeight w:val="87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9CFC0" w14:textId="77777777" w:rsidR="00592B2A" w:rsidRPr="00F85EBA" w:rsidRDefault="00592B2A" w:rsidP="00592B2A">
            <w:pPr>
              <w:ind w:right="140"/>
              <w:jc w:val="center"/>
              <w:rPr>
                <w:b/>
                <w:bCs/>
                <w:color w:val="000000"/>
                <w:lang w:val="uk-UA" w:eastAsia="ru-RU"/>
              </w:rPr>
            </w:pPr>
            <w:r w:rsidRPr="00F85EBA">
              <w:rPr>
                <w:b/>
                <w:bCs/>
                <w:color w:val="000000"/>
                <w:lang w:val="uk-UA" w:eastAsia="ru-RU"/>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3C686" w14:textId="3510AA01" w:rsidR="00592B2A" w:rsidRPr="00F85EBA" w:rsidRDefault="00592B2A" w:rsidP="00592B2A">
            <w:pPr>
              <w:ind w:left="-100" w:right="140" w:firstLine="283"/>
              <w:jc w:val="both"/>
              <w:rPr>
                <w:b/>
                <w:bCs/>
                <w:color w:val="000000"/>
                <w:lang w:val="uk-UA" w:eastAsia="ru-RU"/>
              </w:rPr>
            </w:pPr>
            <w:r w:rsidRPr="00F85EBA">
              <w:rPr>
                <w:b/>
                <w:bCs/>
                <w:color w:val="000000"/>
                <w:lang w:val="uk-UA" w:eastAsia="ru-RU"/>
              </w:rPr>
              <w:t xml:space="preserve">Вимоги </w:t>
            </w:r>
            <w:r w:rsidR="009A349D" w:rsidRPr="00F85EBA">
              <w:rPr>
                <w:b/>
                <w:bCs/>
                <w:color w:val="000000"/>
                <w:lang w:val="uk-UA" w:eastAsia="ru-RU"/>
              </w:rPr>
              <w:t xml:space="preserve">пункту </w:t>
            </w:r>
            <w:r w:rsidR="005518F6" w:rsidRPr="00F85EBA">
              <w:rPr>
                <w:b/>
                <w:lang w:val="uk-UA"/>
              </w:rPr>
              <w:t>47</w:t>
            </w:r>
            <w:r w:rsidR="009A349D" w:rsidRPr="00F85EBA">
              <w:rPr>
                <w:b/>
                <w:lang w:val="uk-UA"/>
              </w:rPr>
              <w:t xml:space="preserve"> Особливостей здійснення публічних </w:t>
            </w:r>
            <w:proofErr w:type="spellStart"/>
            <w:r w:rsidR="009A349D" w:rsidRPr="00F85EBA">
              <w:rPr>
                <w:b/>
                <w:lang w:val="uk-UA"/>
              </w:rPr>
              <w:t>закупівель</w:t>
            </w:r>
            <w:proofErr w:type="spellEnd"/>
            <w:r w:rsidR="009A349D" w:rsidRPr="00F85EBA">
              <w:rPr>
                <w:b/>
                <w:lang w:val="uk-UA"/>
              </w:rPr>
              <w:t>, затверджених постано</w:t>
            </w:r>
            <w:r w:rsidR="00971185" w:rsidRPr="00F85EBA">
              <w:rPr>
                <w:b/>
                <w:lang w:val="uk-UA"/>
              </w:rPr>
              <w:t>вою КМУ від 12.10.2022 р. № 1178</w:t>
            </w:r>
          </w:p>
          <w:p w14:paraId="5503F159" w14:textId="033DDED0" w:rsidR="00592B2A" w:rsidRPr="00F85EBA" w:rsidRDefault="00592B2A" w:rsidP="00592B2A">
            <w:pPr>
              <w:ind w:left="-100" w:right="140" w:firstLine="283"/>
              <w:jc w:val="both"/>
              <w:rPr>
                <w:b/>
                <w:bCs/>
                <w:color w:val="000000"/>
                <w:lang w:val="uk-UA" w:eastAsia="ru-RU"/>
              </w:rPr>
            </w:pPr>
            <w:r w:rsidRPr="00F85EBA">
              <w:rPr>
                <w:b/>
                <w:bCs/>
                <w:color w:val="000000"/>
                <w:lang w:val="uk-UA" w:eastAsia="ru-RU"/>
              </w:rPr>
              <w:t xml:space="preserve">(Замовник </w:t>
            </w:r>
            <w:r w:rsidR="00883920" w:rsidRPr="00F85EBA">
              <w:rPr>
                <w:b/>
                <w:color w:val="000000"/>
                <w:shd w:val="solid" w:color="FFFFFF" w:fill="FFFFFF"/>
                <w:lang w:val="uk-UA"/>
              </w:rPr>
              <w:t>відхиляє</w:t>
            </w:r>
            <w:r w:rsidR="00C50324" w:rsidRPr="00F85EBA">
              <w:rPr>
                <w:b/>
                <w:color w:val="000000"/>
                <w:shd w:val="solid" w:color="FFFFFF" w:fill="FFFFFF"/>
                <w:lang w:val="uk-UA"/>
              </w:rPr>
              <w:t xml:space="preserve"> тендерну пропозицію переможця процедури закупівлі</w:t>
            </w:r>
            <w:r w:rsidR="00883920" w:rsidRPr="00F85EBA">
              <w:rPr>
                <w:b/>
                <w:bCs/>
                <w:color w:val="000000"/>
                <w:lang w:val="uk-UA" w:eastAsia="ru-RU"/>
              </w:rPr>
              <w:t xml:space="preserve"> в разі, коли</w:t>
            </w:r>
            <w:r w:rsidRPr="00F85EBA">
              <w:rPr>
                <w:b/>
                <w:bCs/>
                <w:color w:val="000000"/>
                <w:lang w:val="uk-UA" w:eastAsia="ru-RU"/>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EC81D" w14:textId="2615483A" w:rsidR="00592B2A" w:rsidRPr="00F85EBA" w:rsidRDefault="00592B2A" w:rsidP="00592B2A">
            <w:pPr>
              <w:ind w:right="140" w:firstLine="145"/>
              <w:jc w:val="both"/>
              <w:rPr>
                <w:b/>
                <w:bCs/>
                <w:color w:val="000000"/>
                <w:lang w:val="uk-UA" w:eastAsia="ru-RU"/>
              </w:rPr>
            </w:pPr>
            <w:r w:rsidRPr="00F85EBA">
              <w:rPr>
                <w:b/>
                <w:bCs/>
                <w:color w:val="000000"/>
                <w:lang w:val="uk-UA" w:eastAsia="ru-RU"/>
              </w:rPr>
              <w:t>Переможець торгів на виконання вимоги</w:t>
            </w:r>
            <w:r w:rsidR="00B046D3" w:rsidRPr="00F85EBA">
              <w:rPr>
                <w:b/>
                <w:bCs/>
                <w:color w:val="000000"/>
                <w:lang w:val="uk-UA" w:eastAsia="ru-RU"/>
              </w:rPr>
              <w:t xml:space="preserve"> пункту</w:t>
            </w:r>
            <w:r w:rsidRPr="00F85EBA">
              <w:rPr>
                <w:b/>
                <w:bCs/>
                <w:color w:val="000000"/>
                <w:lang w:val="uk-UA" w:eastAsia="ru-RU"/>
              </w:rPr>
              <w:t xml:space="preserve"> </w:t>
            </w:r>
            <w:r w:rsidR="005518F6" w:rsidRPr="00F85EBA">
              <w:rPr>
                <w:b/>
                <w:lang w:val="uk-UA"/>
              </w:rPr>
              <w:t>47</w:t>
            </w:r>
            <w:r w:rsidR="00B046D3" w:rsidRPr="00F85EBA">
              <w:rPr>
                <w:b/>
                <w:lang w:val="uk-UA"/>
              </w:rPr>
              <w:t xml:space="preserve"> Особливостей здійснення публічних </w:t>
            </w:r>
            <w:proofErr w:type="spellStart"/>
            <w:r w:rsidR="00B046D3" w:rsidRPr="00F85EBA">
              <w:rPr>
                <w:b/>
                <w:lang w:val="uk-UA"/>
              </w:rPr>
              <w:t>закупівель</w:t>
            </w:r>
            <w:proofErr w:type="spellEnd"/>
            <w:r w:rsidR="00B046D3" w:rsidRPr="00F85EBA">
              <w:rPr>
                <w:b/>
                <w:lang w:val="uk-UA"/>
              </w:rPr>
              <w:t>, затверджених постановою КМУ від 12.10.2022 р. № 1178</w:t>
            </w:r>
            <w:r w:rsidRPr="00F85EBA">
              <w:rPr>
                <w:b/>
                <w:bCs/>
                <w:color w:val="000000"/>
                <w:lang w:val="uk-UA" w:eastAsia="ru-RU"/>
              </w:rPr>
              <w:t xml:space="preserve"> (підтвердження відсутності підстав) повинен надати таку інформацію:</w:t>
            </w:r>
          </w:p>
        </w:tc>
      </w:tr>
      <w:tr w:rsidR="00592B2A" w:rsidRPr="00F85EBA" w14:paraId="760BE10E" w14:textId="77777777" w:rsidTr="00FF6BC8">
        <w:trPr>
          <w:trHeight w:val="27"/>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6E868C8" w14:textId="0CBB2181" w:rsidR="00592B2A" w:rsidRPr="00F85EBA" w:rsidRDefault="00FF6BC8" w:rsidP="00592B2A">
            <w:pPr>
              <w:ind w:right="140"/>
              <w:jc w:val="center"/>
              <w:rPr>
                <w:b/>
                <w:bCs/>
                <w:color w:val="000000"/>
                <w:lang w:val="uk-UA" w:eastAsia="ru-RU"/>
              </w:rPr>
            </w:pPr>
            <w:r w:rsidRPr="00F85EBA">
              <w:rPr>
                <w:b/>
                <w:bCs/>
                <w:color w:val="000000"/>
                <w:lang w:val="uk-UA" w:eastAsia="ru-RU"/>
              </w:rPr>
              <w:t>1</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D088F08" w14:textId="0AB4A584" w:rsidR="00592B2A" w:rsidRPr="00F85EBA" w:rsidRDefault="002201DE" w:rsidP="00592B2A">
            <w:pPr>
              <w:ind w:left="-100" w:right="140" w:firstLine="283"/>
              <w:jc w:val="both"/>
              <w:rPr>
                <w:color w:val="000000"/>
                <w:lang w:val="uk-UA" w:eastAsia="ru-RU"/>
              </w:rPr>
            </w:pPr>
            <w:r w:rsidRPr="00F85EBA">
              <w:rPr>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592B2A" w:rsidRPr="00F85EBA">
              <w:rPr>
                <w:color w:val="000000"/>
                <w:lang w:val="uk-UA" w:eastAsia="ru-RU"/>
              </w:rPr>
              <w:t>.</w:t>
            </w:r>
          </w:p>
          <w:p w14:paraId="0C63FF99" w14:textId="74FB58C0" w:rsidR="00592B2A" w:rsidRPr="00F85EBA" w:rsidRDefault="00592B2A" w:rsidP="00592B2A">
            <w:pPr>
              <w:ind w:left="-100" w:right="140" w:firstLine="283"/>
              <w:jc w:val="both"/>
              <w:rPr>
                <w:b/>
                <w:bCs/>
                <w:color w:val="000000"/>
                <w:sz w:val="22"/>
                <w:szCs w:val="22"/>
                <w:lang w:val="uk-UA" w:eastAsia="ru-RU"/>
              </w:rPr>
            </w:pPr>
            <w:r w:rsidRPr="00F85EBA">
              <w:rPr>
                <w:b/>
                <w:bCs/>
                <w:color w:val="000000"/>
                <w:sz w:val="22"/>
                <w:szCs w:val="22"/>
                <w:lang w:val="uk-UA" w:eastAsia="ru-RU"/>
              </w:rPr>
              <w:t>(</w:t>
            </w:r>
            <w:r w:rsidR="002201DE" w:rsidRPr="00F85EBA">
              <w:rPr>
                <w:b/>
                <w:bCs/>
                <w:color w:val="000000"/>
                <w:sz w:val="22"/>
                <w:szCs w:val="22"/>
                <w:lang w:val="uk-UA" w:eastAsia="ru-RU"/>
              </w:rPr>
              <w:t>підпункт 3 пункту</w:t>
            </w:r>
            <w:r w:rsidRPr="00F85EBA">
              <w:rPr>
                <w:b/>
                <w:bCs/>
                <w:color w:val="000000"/>
                <w:sz w:val="22"/>
                <w:szCs w:val="22"/>
                <w:lang w:val="uk-UA" w:eastAsia="ru-RU"/>
              </w:rPr>
              <w:t xml:space="preserve"> </w:t>
            </w:r>
            <w:r w:rsidR="005518F6" w:rsidRPr="00F85EBA">
              <w:rPr>
                <w:b/>
                <w:bCs/>
                <w:color w:val="000000"/>
                <w:sz w:val="22"/>
                <w:szCs w:val="22"/>
                <w:lang w:val="uk-UA" w:eastAsia="ru-RU"/>
              </w:rPr>
              <w:t>47</w:t>
            </w:r>
            <w:r w:rsidR="002201DE" w:rsidRPr="00F85EBA">
              <w:rPr>
                <w:b/>
                <w:bCs/>
                <w:color w:val="000000"/>
                <w:sz w:val="22"/>
                <w:szCs w:val="22"/>
                <w:lang w:val="uk-UA" w:eastAsia="ru-RU"/>
              </w:rPr>
              <w:t xml:space="preserve"> </w:t>
            </w:r>
            <w:r w:rsidR="002201DE" w:rsidRPr="00F85EBA">
              <w:rPr>
                <w:b/>
                <w:sz w:val="22"/>
                <w:szCs w:val="22"/>
                <w:lang w:val="uk-UA"/>
              </w:rPr>
              <w:t xml:space="preserve">Особливостей здійснення публічних </w:t>
            </w:r>
            <w:proofErr w:type="spellStart"/>
            <w:r w:rsidR="002201DE" w:rsidRPr="00F85EBA">
              <w:rPr>
                <w:b/>
                <w:sz w:val="22"/>
                <w:szCs w:val="22"/>
                <w:lang w:val="uk-UA"/>
              </w:rPr>
              <w:t>закупівель</w:t>
            </w:r>
            <w:proofErr w:type="spellEnd"/>
            <w:r w:rsidR="002201DE" w:rsidRPr="00F85EBA">
              <w:rPr>
                <w:b/>
                <w:sz w:val="22"/>
                <w:szCs w:val="22"/>
                <w:lang w:val="uk-UA"/>
              </w:rPr>
              <w:t>, затверджених постановою КМУ від 12.10.2022 р. № 1178</w:t>
            </w:r>
            <w:r w:rsidRPr="00F85EBA">
              <w:rPr>
                <w:b/>
                <w:bCs/>
                <w:color w:val="000000"/>
                <w:sz w:val="22"/>
                <w:szCs w:val="22"/>
                <w:lang w:val="uk-UA" w:eastAsia="ru-RU"/>
              </w:rPr>
              <w:t>)</w:t>
            </w:r>
          </w:p>
          <w:p w14:paraId="73515450" w14:textId="16C6533A" w:rsidR="0089063C" w:rsidRPr="00F85EBA" w:rsidRDefault="0089063C" w:rsidP="0089063C">
            <w:pPr>
              <w:ind w:right="140"/>
              <w:jc w:val="both"/>
              <w:rPr>
                <w:b/>
                <w:bCs/>
                <w:color w:val="000000"/>
                <w:lang w:val="uk-UA" w:eastAsia="ru-RU"/>
              </w:rPr>
            </w:pP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21C890F" w14:textId="3FD2C212" w:rsidR="00592B2A" w:rsidRPr="00F85EBA" w:rsidRDefault="00EF05CD" w:rsidP="00592B2A">
            <w:pPr>
              <w:pBdr>
                <w:top w:val="nil"/>
                <w:left w:val="nil"/>
                <w:bottom w:val="nil"/>
                <w:right w:val="nil"/>
                <w:between w:val="nil"/>
              </w:pBdr>
              <w:ind w:firstLine="145"/>
              <w:jc w:val="both"/>
              <w:rPr>
                <w:color w:val="000000"/>
                <w:lang w:val="uk-UA" w:eastAsia="ru-RU"/>
              </w:rPr>
            </w:pPr>
            <w:r w:rsidRPr="00F85EBA">
              <w:rPr>
                <w:b/>
                <w:bCs/>
                <w:color w:val="000000"/>
                <w:lang w:val="uk-UA" w:eastAsia="ru-RU"/>
              </w:rPr>
              <w:t>Інформаційна довідка</w:t>
            </w:r>
            <w:r w:rsidR="00364884" w:rsidRPr="00F85EBA">
              <w:rPr>
                <w:b/>
                <w:bCs/>
                <w:color w:val="000000"/>
                <w:lang w:val="uk-UA" w:eastAsia="ru-RU"/>
              </w:rPr>
              <w:t xml:space="preserve"> (довідка) з Єдиного державного реєстру осіб, які вчинили корупційні або пов’язані з корупцією правопорушення</w:t>
            </w:r>
          </w:p>
          <w:p w14:paraId="6BC2D1FF" w14:textId="2B75BF11" w:rsidR="00592B2A" w:rsidRPr="00F85EBA" w:rsidRDefault="00592B2A" w:rsidP="00592B2A">
            <w:pPr>
              <w:pBdr>
                <w:top w:val="nil"/>
                <w:left w:val="nil"/>
                <w:bottom w:val="nil"/>
                <w:right w:val="nil"/>
                <w:between w:val="nil"/>
              </w:pBdr>
              <w:ind w:firstLine="145"/>
              <w:jc w:val="both"/>
              <w:rPr>
                <w:color w:val="000000"/>
                <w:lang w:val="uk-UA" w:eastAsia="ru-RU"/>
              </w:rPr>
            </w:pPr>
            <w:r w:rsidRPr="00F85EBA">
              <w:rPr>
                <w:color w:val="000000"/>
                <w:lang w:val="uk-UA" w:eastAsia="ru-RU"/>
              </w:rPr>
              <w:t xml:space="preserve">Посилання </w:t>
            </w:r>
            <w:r w:rsidR="00364884" w:rsidRPr="00F85EBA">
              <w:rPr>
                <w:color w:val="000000"/>
                <w:lang w:val="uk-UA" w:eastAsia="ru-RU"/>
              </w:rPr>
              <w:t>для отримання довідки</w:t>
            </w:r>
            <w:r w:rsidRPr="00F85EBA">
              <w:rPr>
                <w:color w:val="000000"/>
                <w:lang w:val="uk-UA" w:eastAsia="ru-RU"/>
              </w:rPr>
              <w:t>:</w:t>
            </w:r>
          </w:p>
          <w:p w14:paraId="2BFF23C4" w14:textId="3F54D982" w:rsidR="00592B2A" w:rsidRPr="00F85EBA" w:rsidRDefault="004E7E63" w:rsidP="00364884">
            <w:pPr>
              <w:ind w:firstLine="145"/>
              <w:jc w:val="both"/>
              <w:rPr>
                <w:b/>
                <w:bCs/>
                <w:color w:val="000000"/>
                <w:lang w:val="uk-UA" w:eastAsia="ru-RU"/>
              </w:rPr>
            </w:pPr>
            <w:hyperlink r:id="rId6" w:history="1">
              <w:r w:rsidR="00364884" w:rsidRPr="00F85EBA">
                <w:rPr>
                  <w:rStyle w:val="a3"/>
                  <w:b/>
                  <w:bCs/>
                  <w:lang w:val="uk-UA" w:eastAsia="ru-RU"/>
                </w:rPr>
                <w:t>http</w:t>
              </w:r>
              <w:bookmarkStart w:id="0" w:name="_GoBack"/>
              <w:bookmarkEnd w:id="0"/>
              <w:r w:rsidR="00364884" w:rsidRPr="00F85EBA">
                <w:rPr>
                  <w:rStyle w:val="a3"/>
                  <w:b/>
                  <w:bCs/>
                  <w:lang w:val="uk-UA" w:eastAsia="ru-RU"/>
                </w:rPr>
                <w:t>s://corruptinfo.nazk.gov.ua/</w:t>
              </w:r>
            </w:hyperlink>
          </w:p>
        </w:tc>
      </w:tr>
      <w:tr w:rsidR="00592B2A" w:rsidRPr="00F85EBA" w14:paraId="53E55E0C" w14:textId="77777777" w:rsidTr="00592B2A">
        <w:trPr>
          <w:trHeight w:val="1018"/>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0C5C189" w14:textId="7A277247" w:rsidR="00592B2A" w:rsidRPr="00F85EBA" w:rsidRDefault="00FF6BC8" w:rsidP="00592B2A">
            <w:pPr>
              <w:ind w:right="140"/>
              <w:jc w:val="center"/>
              <w:rPr>
                <w:b/>
                <w:bCs/>
                <w:color w:val="000000"/>
                <w:lang w:val="uk-UA" w:eastAsia="ru-RU"/>
              </w:rPr>
            </w:pPr>
            <w:r w:rsidRPr="00F85EBA">
              <w:rPr>
                <w:b/>
                <w:bCs/>
                <w:color w:val="000000"/>
                <w:lang w:val="uk-UA" w:eastAsia="ru-RU"/>
              </w:rPr>
              <w:t>2</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E07629F" w14:textId="34CDB10D" w:rsidR="00592B2A" w:rsidRPr="00F85EBA" w:rsidRDefault="002201DE" w:rsidP="00FF6BC8">
            <w:pPr>
              <w:ind w:left="-100" w:right="140" w:firstLine="283"/>
              <w:jc w:val="both"/>
              <w:rPr>
                <w:color w:val="000000"/>
                <w:lang w:val="uk-UA" w:eastAsia="ru-RU"/>
              </w:rPr>
            </w:pPr>
            <w:r w:rsidRPr="00F85EBA">
              <w:rPr>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592B2A" w:rsidRPr="00F85EBA">
              <w:rPr>
                <w:color w:val="000000"/>
                <w:lang w:val="uk-UA" w:eastAsia="ru-RU"/>
              </w:rPr>
              <w:t>.</w:t>
            </w:r>
          </w:p>
          <w:p w14:paraId="41699B01" w14:textId="3D3F9326" w:rsidR="00FF6BC8" w:rsidRPr="00F85EBA" w:rsidRDefault="005518F6" w:rsidP="00FF6BC8">
            <w:pPr>
              <w:ind w:left="-100" w:right="140" w:firstLine="283"/>
              <w:jc w:val="both"/>
              <w:rPr>
                <w:color w:val="000000"/>
                <w:lang w:val="uk-UA" w:eastAsia="ru-RU"/>
              </w:rPr>
            </w:pPr>
            <w:r w:rsidRPr="00F85EBA">
              <w:rPr>
                <w:b/>
                <w:bCs/>
                <w:color w:val="000000"/>
                <w:sz w:val="22"/>
                <w:szCs w:val="22"/>
                <w:lang w:val="uk-UA" w:eastAsia="ru-RU"/>
              </w:rPr>
              <w:t>(підпункт 6 пункту 47</w:t>
            </w:r>
            <w:r w:rsidR="002201DE" w:rsidRPr="00F85EBA">
              <w:rPr>
                <w:b/>
                <w:bCs/>
                <w:color w:val="000000"/>
                <w:sz w:val="22"/>
                <w:szCs w:val="22"/>
                <w:lang w:val="uk-UA" w:eastAsia="ru-RU"/>
              </w:rPr>
              <w:t xml:space="preserve"> </w:t>
            </w:r>
            <w:r w:rsidR="002201DE" w:rsidRPr="00F85EBA">
              <w:rPr>
                <w:b/>
                <w:sz w:val="22"/>
                <w:szCs w:val="22"/>
                <w:lang w:val="uk-UA"/>
              </w:rPr>
              <w:t xml:space="preserve">Особливостей здійснення публічних </w:t>
            </w:r>
            <w:proofErr w:type="spellStart"/>
            <w:r w:rsidR="002201DE" w:rsidRPr="00F85EBA">
              <w:rPr>
                <w:b/>
                <w:sz w:val="22"/>
                <w:szCs w:val="22"/>
                <w:lang w:val="uk-UA"/>
              </w:rPr>
              <w:t>закупівель</w:t>
            </w:r>
            <w:proofErr w:type="spellEnd"/>
            <w:r w:rsidR="002201DE" w:rsidRPr="00F85EBA">
              <w:rPr>
                <w:b/>
                <w:sz w:val="22"/>
                <w:szCs w:val="22"/>
                <w:lang w:val="uk-UA"/>
              </w:rPr>
              <w:t>, затверджених постановою КМУ від 12.10.2022 р. № 1178</w:t>
            </w:r>
            <w:r w:rsidR="002201DE" w:rsidRPr="00F85EBA">
              <w:rPr>
                <w:b/>
                <w:bCs/>
                <w:color w:val="000000"/>
                <w:sz w:val="22"/>
                <w:szCs w:val="22"/>
                <w:lang w:val="uk-UA" w:eastAsia="ru-RU"/>
              </w:rPr>
              <w:t>)</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B8E0C0B" w14:textId="77777777" w:rsidR="00213CC5" w:rsidRPr="00F85EBA" w:rsidRDefault="00213CC5" w:rsidP="00213CC5">
            <w:pPr>
              <w:pBdr>
                <w:top w:val="nil"/>
                <w:left w:val="nil"/>
                <w:bottom w:val="nil"/>
                <w:right w:val="nil"/>
                <w:between w:val="nil"/>
              </w:pBdr>
              <w:jc w:val="both"/>
              <w:rPr>
                <w:rStyle w:val="a4"/>
                <w:rFonts w:eastAsia="Verdana"/>
                <w:color w:val="000000"/>
                <w:shd w:val="clear" w:color="auto" w:fill="FFFFFF"/>
                <w:lang w:val="uk-UA"/>
              </w:rPr>
            </w:pPr>
            <w:r w:rsidRPr="00F85EBA">
              <w:rPr>
                <w:rStyle w:val="a4"/>
                <w:rFonts w:eastAsia="Verdana"/>
                <w:color w:val="000000"/>
                <w:u w:val="single"/>
                <w:shd w:val="clear" w:color="auto" w:fill="FFFFFF"/>
                <w:lang w:val="uk-UA"/>
              </w:rPr>
              <w:t>Витяг</w:t>
            </w:r>
            <w:r w:rsidRPr="00F85EBA">
              <w:rPr>
                <w:rStyle w:val="a4"/>
                <w:rFonts w:eastAsia="Verdana"/>
                <w:color w:val="000000"/>
                <w:shd w:val="clear" w:color="auto" w:fill="FFFFFF"/>
                <w:lang w:val="uk-UA"/>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14:paraId="2370D0BF" w14:textId="77777777" w:rsidR="00213CC5" w:rsidRPr="00F85EBA" w:rsidRDefault="00213CC5" w:rsidP="00213CC5">
            <w:pPr>
              <w:pBdr>
                <w:top w:val="nil"/>
                <w:left w:val="nil"/>
                <w:bottom w:val="nil"/>
                <w:right w:val="nil"/>
                <w:between w:val="nil"/>
              </w:pBdr>
              <w:ind w:firstLine="325"/>
              <w:jc w:val="both"/>
              <w:rPr>
                <w:color w:val="000000"/>
                <w:lang w:val="uk-UA" w:eastAsia="ru-RU"/>
              </w:rPr>
            </w:pPr>
            <w:r w:rsidRPr="00F85EBA">
              <w:rPr>
                <w:color w:val="000000"/>
                <w:lang w:val="uk-UA"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14:paraId="2D1F1F6B" w14:textId="77777777" w:rsidR="006A07AD" w:rsidRDefault="00213CC5" w:rsidP="00050189">
            <w:pPr>
              <w:pBdr>
                <w:top w:val="nil"/>
                <w:left w:val="nil"/>
                <w:bottom w:val="nil"/>
                <w:right w:val="nil"/>
                <w:between w:val="nil"/>
              </w:pBdr>
              <w:ind w:firstLine="145"/>
              <w:jc w:val="both"/>
              <w:rPr>
                <w:color w:val="000000"/>
                <w:shd w:val="clear" w:color="auto" w:fill="FFFFFF"/>
                <w:lang w:val="uk-UA"/>
              </w:rPr>
            </w:pPr>
            <w:r w:rsidRPr="00F85EBA">
              <w:rPr>
                <w:i/>
                <w:color w:val="000000"/>
                <w:lang w:val="uk-UA" w:eastAsia="ru-RU"/>
              </w:rPr>
              <w:t xml:space="preserve">(В Міністерстві внутрішніх справ України працює </w:t>
            </w:r>
            <w:r w:rsidRPr="00F85EBA">
              <w:rPr>
                <w:i/>
                <w:color w:val="000000"/>
                <w:shd w:val="clear" w:color="auto" w:fill="FFFFFF"/>
                <w:lang w:val="uk-UA"/>
              </w:rPr>
              <w:t>сервіс</w:t>
            </w:r>
            <w:r w:rsidRPr="00F85EBA">
              <w:rPr>
                <w:color w:val="000000"/>
                <w:shd w:val="clear" w:color="auto" w:fill="FFFFFF"/>
                <w:lang w:val="uk-UA"/>
              </w:rPr>
              <w:t> </w:t>
            </w:r>
            <w:hyperlink r:id="rId7" w:history="1">
              <w:r w:rsidRPr="00F85EBA">
                <w:rPr>
                  <w:rStyle w:val="a3"/>
                  <w:rFonts w:eastAsia="Verdana"/>
                  <w:color w:val="0070C0"/>
                  <w:bdr w:val="none" w:sz="0" w:space="0" w:color="auto" w:frame="1"/>
                  <w:shd w:val="clear" w:color="auto" w:fill="FFFFFF"/>
                  <w:lang w:val="uk-UA"/>
                </w:rPr>
                <w:t>vytiah.mvs.gov.ua</w:t>
              </w:r>
            </w:hyperlink>
            <w:r w:rsidRPr="00F85EBA">
              <w:rPr>
                <w:color w:val="000000"/>
                <w:shd w:val="clear" w:color="auto" w:fill="FFFFFF"/>
                <w:lang w:val="uk-UA"/>
              </w:rPr>
              <w:t xml:space="preserve">, </w:t>
            </w:r>
            <w:r w:rsidRPr="00F85EBA">
              <w:rPr>
                <w:i/>
                <w:color w:val="000000"/>
                <w:shd w:val="clear" w:color="auto" w:fill="FFFFFF"/>
                <w:lang w:val="uk-UA"/>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F85EBA">
              <w:rPr>
                <w:color w:val="000000"/>
                <w:shd w:val="clear" w:color="auto" w:fill="FFFFFF"/>
                <w:lang w:val="uk-UA"/>
              </w:rPr>
              <w:t>.</w:t>
            </w:r>
          </w:p>
          <w:p w14:paraId="0B6C46D0" w14:textId="1E050E2F" w:rsidR="00FE4524" w:rsidRPr="00F85EBA" w:rsidRDefault="00FE4524" w:rsidP="00050189">
            <w:pPr>
              <w:pBdr>
                <w:top w:val="nil"/>
                <w:left w:val="nil"/>
                <w:bottom w:val="nil"/>
                <w:right w:val="nil"/>
                <w:between w:val="nil"/>
              </w:pBdr>
              <w:ind w:firstLine="145"/>
              <w:jc w:val="both"/>
              <w:rPr>
                <w:color w:val="000000"/>
                <w:shd w:val="clear" w:color="auto" w:fill="FFFFFF"/>
                <w:lang w:val="uk-UA"/>
              </w:rPr>
            </w:pPr>
            <w:r w:rsidRPr="00AA215F">
              <w:rPr>
                <w:color w:val="000000"/>
                <w:shd w:val="clear" w:color="auto" w:fill="FFFFFF"/>
                <w:lang w:val="uk-UA"/>
              </w:rPr>
              <w:t>Зазначений вище витяг може бути станом на будь-яку дату, наступну після оголошення процедури закупівлі (відкритих торгів).</w:t>
            </w:r>
          </w:p>
        </w:tc>
      </w:tr>
      <w:tr w:rsidR="00592B2A" w:rsidRPr="00F85EBA" w14:paraId="702F1926" w14:textId="77777777" w:rsidTr="00875C6B">
        <w:trPr>
          <w:trHeight w:val="87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1A3A2" w14:textId="47ACA311" w:rsidR="00592B2A" w:rsidRPr="00F85EBA" w:rsidRDefault="00D649BB" w:rsidP="00592B2A">
            <w:pPr>
              <w:ind w:right="140"/>
              <w:jc w:val="center"/>
              <w:rPr>
                <w:b/>
                <w:bCs/>
                <w:color w:val="000000"/>
                <w:lang w:val="uk-UA" w:eastAsia="ru-RU"/>
              </w:rPr>
            </w:pPr>
            <w:r w:rsidRPr="00F85EBA">
              <w:rPr>
                <w:b/>
                <w:bCs/>
                <w:color w:val="000000"/>
                <w:lang w:val="uk-UA" w:eastAsia="ru-RU"/>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F54C6" w14:textId="002FABB4" w:rsidR="00592B2A" w:rsidRPr="00F85EBA" w:rsidRDefault="0018316B" w:rsidP="00592B2A">
            <w:pPr>
              <w:ind w:left="-100" w:right="140" w:firstLine="283"/>
              <w:jc w:val="both"/>
              <w:rPr>
                <w:lang w:val="uk-UA" w:eastAsia="ru-RU"/>
              </w:rPr>
            </w:pPr>
            <w:r w:rsidRPr="00F85EBA">
              <w:rPr>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A3D804" w14:textId="262E4731" w:rsidR="00592B2A" w:rsidRPr="00F85EBA" w:rsidRDefault="007D1AF3" w:rsidP="00592B2A">
            <w:pPr>
              <w:ind w:left="-100" w:right="140" w:firstLine="283"/>
              <w:jc w:val="both"/>
              <w:rPr>
                <w:b/>
                <w:bCs/>
                <w:color w:val="000000"/>
                <w:lang w:val="uk-UA" w:eastAsia="ru-RU"/>
              </w:rPr>
            </w:pPr>
            <w:r w:rsidRPr="00F85EBA">
              <w:rPr>
                <w:b/>
                <w:bCs/>
                <w:color w:val="000000"/>
                <w:sz w:val="22"/>
                <w:szCs w:val="22"/>
                <w:lang w:val="uk-UA" w:eastAsia="ru-RU"/>
              </w:rPr>
              <w:t>(підпункт 12 пункту 47</w:t>
            </w:r>
            <w:r w:rsidR="0018316B" w:rsidRPr="00F85EBA">
              <w:rPr>
                <w:b/>
                <w:bCs/>
                <w:color w:val="000000"/>
                <w:sz w:val="22"/>
                <w:szCs w:val="22"/>
                <w:lang w:val="uk-UA" w:eastAsia="ru-RU"/>
              </w:rPr>
              <w:t xml:space="preserve"> </w:t>
            </w:r>
            <w:r w:rsidR="0018316B" w:rsidRPr="00F85EBA">
              <w:rPr>
                <w:b/>
                <w:sz w:val="22"/>
                <w:szCs w:val="22"/>
                <w:lang w:val="uk-UA"/>
              </w:rPr>
              <w:t xml:space="preserve">Особливостей здійснення публічних </w:t>
            </w:r>
            <w:proofErr w:type="spellStart"/>
            <w:r w:rsidR="0018316B" w:rsidRPr="00F85EBA">
              <w:rPr>
                <w:b/>
                <w:sz w:val="22"/>
                <w:szCs w:val="22"/>
                <w:lang w:val="uk-UA"/>
              </w:rPr>
              <w:t>закупівель</w:t>
            </w:r>
            <w:proofErr w:type="spellEnd"/>
            <w:r w:rsidR="0018316B" w:rsidRPr="00F85EBA">
              <w:rPr>
                <w:b/>
                <w:sz w:val="22"/>
                <w:szCs w:val="22"/>
                <w:lang w:val="uk-UA"/>
              </w:rPr>
              <w:t>, затверджених постановою КМУ від 12.10.2022 р. № 1178</w:t>
            </w:r>
            <w:r w:rsidR="0018316B" w:rsidRPr="00F85EBA">
              <w:rPr>
                <w:b/>
                <w:bCs/>
                <w:color w:val="000000"/>
                <w:sz w:val="22"/>
                <w:szCs w:val="22"/>
                <w:lang w:val="uk-UA" w:eastAsia="ru-RU"/>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9476A" w14:textId="77777777" w:rsidR="00213CC5" w:rsidRPr="00F85EBA" w:rsidRDefault="00213CC5" w:rsidP="00213CC5">
            <w:pPr>
              <w:pBdr>
                <w:top w:val="nil"/>
                <w:left w:val="nil"/>
                <w:bottom w:val="nil"/>
                <w:right w:val="nil"/>
                <w:between w:val="nil"/>
              </w:pBdr>
              <w:jc w:val="both"/>
              <w:rPr>
                <w:rStyle w:val="a4"/>
                <w:rFonts w:eastAsia="Verdana"/>
                <w:color w:val="000000"/>
                <w:shd w:val="clear" w:color="auto" w:fill="FFFFFF"/>
                <w:lang w:val="uk-UA"/>
              </w:rPr>
            </w:pPr>
            <w:r w:rsidRPr="00F85EBA">
              <w:rPr>
                <w:rStyle w:val="a4"/>
                <w:rFonts w:eastAsia="Verdana"/>
                <w:color w:val="000000"/>
                <w:u w:val="single"/>
                <w:shd w:val="clear" w:color="auto" w:fill="FFFFFF"/>
                <w:lang w:val="uk-UA"/>
              </w:rPr>
              <w:t>Витяг</w:t>
            </w:r>
            <w:r w:rsidRPr="00F85EBA">
              <w:rPr>
                <w:rStyle w:val="a4"/>
                <w:rFonts w:eastAsia="Verdana"/>
                <w:color w:val="000000"/>
                <w:shd w:val="clear" w:color="auto" w:fill="FFFFFF"/>
                <w:lang w:val="uk-UA"/>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14:paraId="33359BCE" w14:textId="77777777" w:rsidR="00213CC5" w:rsidRPr="00F85EBA" w:rsidRDefault="00213CC5" w:rsidP="00213CC5">
            <w:pPr>
              <w:pBdr>
                <w:top w:val="nil"/>
                <w:left w:val="nil"/>
                <w:bottom w:val="nil"/>
                <w:right w:val="nil"/>
                <w:between w:val="nil"/>
              </w:pBdr>
              <w:ind w:firstLine="325"/>
              <w:jc w:val="both"/>
              <w:rPr>
                <w:color w:val="000000"/>
                <w:lang w:val="uk-UA" w:eastAsia="ru-RU"/>
              </w:rPr>
            </w:pPr>
            <w:r w:rsidRPr="00F85EBA">
              <w:rPr>
                <w:color w:val="000000"/>
                <w:lang w:val="uk-UA"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14:paraId="42FDF166" w14:textId="77777777" w:rsidR="00E237AB" w:rsidRDefault="00213CC5" w:rsidP="00050189">
            <w:pPr>
              <w:ind w:right="140" w:firstLine="145"/>
              <w:jc w:val="both"/>
              <w:rPr>
                <w:color w:val="000000"/>
                <w:shd w:val="clear" w:color="auto" w:fill="FFFFFF"/>
                <w:lang w:val="uk-UA"/>
              </w:rPr>
            </w:pPr>
            <w:r w:rsidRPr="00F85EBA">
              <w:rPr>
                <w:i/>
                <w:color w:val="000000"/>
                <w:lang w:val="uk-UA" w:eastAsia="ru-RU"/>
              </w:rPr>
              <w:t xml:space="preserve">(В Міністерстві внутрішніх справ України працює </w:t>
            </w:r>
            <w:r w:rsidRPr="00F85EBA">
              <w:rPr>
                <w:i/>
                <w:color w:val="000000"/>
                <w:shd w:val="clear" w:color="auto" w:fill="FFFFFF"/>
                <w:lang w:val="uk-UA"/>
              </w:rPr>
              <w:t>сервіс</w:t>
            </w:r>
            <w:r w:rsidRPr="00F85EBA">
              <w:rPr>
                <w:color w:val="000000"/>
                <w:shd w:val="clear" w:color="auto" w:fill="FFFFFF"/>
                <w:lang w:val="uk-UA"/>
              </w:rPr>
              <w:t> </w:t>
            </w:r>
            <w:hyperlink r:id="rId8" w:history="1">
              <w:r w:rsidRPr="00F85EBA">
                <w:rPr>
                  <w:rStyle w:val="a3"/>
                  <w:rFonts w:eastAsia="Verdana"/>
                  <w:color w:val="0070C0"/>
                  <w:bdr w:val="none" w:sz="0" w:space="0" w:color="auto" w:frame="1"/>
                  <w:shd w:val="clear" w:color="auto" w:fill="FFFFFF"/>
                  <w:lang w:val="uk-UA"/>
                </w:rPr>
                <w:t>vytiah.mvs.gov.ua</w:t>
              </w:r>
            </w:hyperlink>
            <w:r w:rsidRPr="00F85EBA">
              <w:rPr>
                <w:color w:val="000000"/>
                <w:shd w:val="clear" w:color="auto" w:fill="FFFFFF"/>
                <w:lang w:val="uk-UA"/>
              </w:rPr>
              <w:t xml:space="preserve">, </w:t>
            </w:r>
            <w:r w:rsidRPr="00F85EBA">
              <w:rPr>
                <w:i/>
                <w:color w:val="000000"/>
                <w:shd w:val="clear" w:color="auto" w:fill="FFFFFF"/>
                <w:lang w:val="uk-UA"/>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F85EBA">
              <w:rPr>
                <w:color w:val="000000"/>
                <w:shd w:val="clear" w:color="auto" w:fill="FFFFFF"/>
                <w:lang w:val="uk-UA"/>
              </w:rPr>
              <w:t>.</w:t>
            </w:r>
          </w:p>
          <w:p w14:paraId="72A2F21C" w14:textId="2322A51B" w:rsidR="00FE4524" w:rsidRPr="00F85EBA" w:rsidRDefault="00FE4524" w:rsidP="00050189">
            <w:pPr>
              <w:ind w:right="140" w:firstLine="145"/>
              <w:jc w:val="both"/>
              <w:rPr>
                <w:color w:val="000000"/>
                <w:shd w:val="clear" w:color="auto" w:fill="FFFFFF"/>
                <w:lang w:val="uk-UA"/>
              </w:rPr>
            </w:pPr>
            <w:r w:rsidRPr="00AA215F">
              <w:rPr>
                <w:color w:val="000000"/>
                <w:shd w:val="clear" w:color="auto" w:fill="FFFFFF"/>
                <w:lang w:val="uk-UA"/>
              </w:rPr>
              <w:t>Зазначений вище витяг може бути станом на будь-яку дату, наступну після оголошення процедури закупівлі (відкритих торгів).</w:t>
            </w:r>
          </w:p>
        </w:tc>
      </w:tr>
      <w:tr w:rsidR="00592B2A" w:rsidRPr="00884D93" w14:paraId="3156D494" w14:textId="77777777" w:rsidTr="00592B2A">
        <w:trPr>
          <w:trHeight w:val="44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6C3CD" w14:textId="0F92C0CD" w:rsidR="00592B2A" w:rsidRPr="00F85EBA" w:rsidRDefault="00D649BB" w:rsidP="00592B2A">
            <w:pPr>
              <w:ind w:right="140"/>
              <w:jc w:val="center"/>
              <w:rPr>
                <w:b/>
                <w:bCs/>
                <w:color w:val="000000"/>
                <w:lang w:val="uk-UA" w:eastAsia="ru-RU"/>
              </w:rPr>
            </w:pPr>
            <w:r w:rsidRPr="00F85EBA">
              <w:rPr>
                <w:b/>
                <w:bCs/>
                <w:color w:val="000000"/>
                <w:lang w:val="uk-UA" w:eastAsia="ru-RU"/>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243C7" w14:textId="3471522B" w:rsidR="00592B2A" w:rsidRPr="00F85EBA" w:rsidRDefault="007B1F89" w:rsidP="00592B2A">
            <w:pPr>
              <w:ind w:left="-100" w:right="140" w:firstLine="283"/>
              <w:jc w:val="both"/>
              <w:rPr>
                <w:lang w:val="uk-UA" w:eastAsia="ru-RU"/>
              </w:rPr>
            </w:pPr>
            <w:r w:rsidRPr="00F85EBA">
              <w:rPr>
                <w:shd w:val="clear" w:color="auto" w:fill="FFFFFF"/>
                <w:lang w:val="uk-UA"/>
              </w:rPr>
              <w:t xml:space="preserve">Учасник процедури закупівлі не виконав свої зобов’язання за раніше укладеним договором про закупівлю </w:t>
            </w:r>
            <w:r w:rsidR="00784768" w:rsidRPr="00F85EBA">
              <w:rPr>
                <w:shd w:val="clear" w:color="auto" w:fill="FFFFFF"/>
                <w:lang w:val="uk-UA"/>
              </w:rPr>
              <w:t>і</w:t>
            </w:r>
            <w:r w:rsidRPr="00F85EBA">
              <w:rPr>
                <w:shd w:val="clear" w:color="auto" w:fill="FFFFFF"/>
                <w:lang w:val="uk-UA"/>
              </w:rPr>
              <w:t>з цим самим замовником, що призвело до його дострокового розірвання, і було застосовано санкції у вигляді штрафі</w:t>
            </w:r>
            <w:r w:rsidR="00784768" w:rsidRPr="00F85EBA">
              <w:rPr>
                <w:shd w:val="clear" w:color="auto" w:fill="FFFFFF"/>
                <w:lang w:val="uk-UA"/>
              </w:rPr>
              <w:t>в та/або відшкодування збитків</w:t>
            </w:r>
            <w:r w:rsidRPr="00F85EBA">
              <w:rPr>
                <w:shd w:val="clear" w:color="auto" w:fill="FFFFFF"/>
                <w:lang w:val="uk-UA"/>
              </w:rPr>
              <w:t xml:space="preserve"> протягом трьох років з дати дострокового розірвання такого договору</w:t>
            </w:r>
            <w:r w:rsidR="00592B2A" w:rsidRPr="00F85EBA">
              <w:rPr>
                <w:lang w:val="uk-UA" w:eastAsia="ru-RU"/>
              </w:rPr>
              <w:t>.</w:t>
            </w:r>
          </w:p>
          <w:p w14:paraId="702ED486" w14:textId="4B1B00B2" w:rsidR="00592B2A" w:rsidRPr="00F85EBA" w:rsidRDefault="00BA0965" w:rsidP="00592B2A">
            <w:pPr>
              <w:ind w:left="-100" w:right="140" w:firstLine="283"/>
              <w:jc w:val="both"/>
              <w:rPr>
                <w:b/>
                <w:bCs/>
                <w:color w:val="000000"/>
                <w:lang w:val="uk-UA" w:eastAsia="ru-RU"/>
              </w:rPr>
            </w:pPr>
            <w:r w:rsidRPr="00F85EBA">
              <w:rPr>
                <w:b/>
                <w:bCs/>
                <w:color w:val="000000"/>
                <w:sz w:val="22"/>
                <w:szCs w:val="22"/>
                <w:lang w:val="uk-UA" w:eastAsia="ru-RU"/>
              </w:rPr>
              <w:t>(абзац чотирнадцятий пункту 47</w:t>
            </w:r>
            <w:r w:rsidR="00903650" w:rsidRPr="00F85EBA">
              <w:rPr>
                <w:b/>
                <w:bCs/>
                <w:color w:val="000000"/>
                <w:sz w:val="22"/>
                <w:szCs w:val="22"/>
                <w:lang w:val="uk-UA" w:eastAsia="ru-RU"/>
              </w:rPr>
              <w:t xml:space="preserve"> </w:t>
            </w:r>
            <w:r w:rsidR="00903650" w:rsidRPr="00F85EBA">
              <w:rPr>
                <w:b/>
                <w:sz w:val="22"/>
                <w:szCs w:val="22"/>
                <w:lang w:val="uk-UA"/>
              </w:rPr>
              <w:t xml:space="preserve">Особливостей здійснення публічних </w:t>
            </w:r>
            <w:proofErr w:type="spellStart"/>
            <w:r w:rsidR="00903650" w:rsidRPr="00F85EBA">
              <w:rPr>
                <w:b/>
                <w:sz w:val="22"/>
                <w:szCs w:val="22"/>
                <w:lang w:val="uk-UA"/>
              </w:rPr>
              <w:t>закупівель</w:t>
            </w:r>
            <w:proofErr w:type="spellEnd"/>
            <w:r w:rsidR="00903650" w:rsidRPr="00F85EBA">
              <w:rPr>
                <w:b/>
                <w:sz w:val="22"/>
                <w:szCs w:val="22"/>
                <w:lang w:val="uk-UA"/>
              </w:rPr>
              <w:t>, затверджених постановою КМУ від 12.10.2022 р. № 1178</w:t>
            </w:r>
            <w:r w:rsidR="00903650" w:rsidRPr="00F85EBA">
              <w:rPr>
                <w:b/>
                <w:bCs/>
                <w:color w:val="000000"/>
                <w:sz w:val="22"/>
                <w:szCs w:val="22"/>
                <w:lang w:val="uk-UA" w:eastAsia="ru-RU"/>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C1177" w14:textId="50B9A398" w:rsidR="00592B2A" w:rsidRPr="00F85EBA" w:rsidRDefault="00592B2A" w:rsidP="00C95574">
            <w:pPr>
              <w:ind w:right="140" w:firstLine="145"/>
              <w:jc w:val="both"/>
              <w:rPr>
                <w:color w:val="000000"/>
                <w:lang w:val="uk-UA" w:eastAsia="ru-RU"/>
              </w:rPr>
            </w:pPr>
            <w:r w:rsidRPr="00F85EBA">
              <w:rPr>
                <w:b/>
                <w:bCs/>
                <w:color w:val="000000"/>
                <w:lang w:val="uk-UA" w:eastAsia="ru-RU"/>
              </w:rPr>
              <w:t>Довідка в довільній формі</w:t>
            </w:r>
            <w:r w:rsidRPr="00F85EBA">
              <w:rPr>
                <w:color w:val="000000"/>
                <w:lang w:val="uk-UA" w:eastAsia="ru-RU"/>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00C95574" w:rsidRPr="00F85EBA">
              <w:rPr>
                <w:color w:val="000000"/>
                <w:lang w:val="uk-UA" w:eastAsia="ru-RU"/>
              </w:rPr>
              <w:t>відкритих торгах</w:t>
            </w:r>
            <w:r w:rsidRPr="00F85EBA">
              <w:rPr>
                <w:color w:val="000000"/>
                <w:lang w:val="uk-UA" w:eastAsia="ru-RU"/>
              </w:rPr>
              <w:t>.</w:t>
            </w:r>
          </w:p>
        </w:tc>
      </w:tr>
    </w:tbl>
    <w:p w14:paraId="6B25FD24" w14:textId="1CBFC65A" w:rsidR="00681FED" w:rsidRPr="00F85EBA" w:rsidRDefault="00CF1A9E" w:rsidP="00CF1A9E">
      <w:pPr>
        <w:shd w:val="clear" w:color="auto" w:fill="FFFFFF"/>
        <w:ind w:firstLine="567"/>
        <w:contextualSpacing/>
        <w:jc w:val="both"/>
        <w:rPr>
          <w:i/>
          <w:u w:val="single"/>
          <w:shd w:val="clear" w:color="auto" w:fill="FFFFFF"/>
          <w:lang w:val="uk-UA"/>
        </w:rPr>
      </w:pPr>
      <w:r w:rsidRPr="00F85EBA">
        <w:rPr>
          <w:i/>
          <w:u w:val="single"/>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F85EBA">
        <w:rPr>
          <w:i/>
          <w:u w:val="single"/>
          <w:shd w:val="clear" w:color="auto" w:fill="FFFFFF"/>
          <w:lang w:val="uk-UA"/>
        </w:rPr>
        <w:t>закупівель</w:t>
      </w:r>
      <w:proofErr w:type="spellEnd"/>
      <w:r w:rsidRPr="00F85EBA">
        <w:rPr>
          <w:i/>
          <w:u w:val="single"/>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85EBA">
        <w:rPr>
          <w:i/>
          <w:u w:val="single"/>
          <w:shd w:val="clear" w:color="auto" w:fill="FFFFFF"/>
          <w:lang w:val="uk-UA"/>
        </w:rPr>
        <w:t>закупівель</w:t>
      </w:r>
      <w:proofErr w:type="spellEnd"/>
      <w:r w:rsidRPr="00F85EBA">
        <w:rPr>
          <w:i/>
          <w:u w:val="single"/>
          <w:shd w:val="clear" w:color="auto" w:fill="FFFFFF"/>
          <w:lang w:val="uk-UA"/>
        </w:rPr>
        <w:t xml:space="preserve"> документи, що підтверджують відсутність підстав, зазначених у </w:t>
      </w:r>
      <w:hyperlink r:id="rId9" w:anchor="n401" w:history="1">
        <w:r w:rsidRPr="00F85EBA">
          <w:rPr>
            <w:rStyle w:val="a3"/>
            <w:rFonts w:eastAsia="Verdana"/>
            <w:i/>
            <w:color w:val="auto"/>
            <w:shd w:val="clear" w:color="auto" w:fill="FFFFFF"/>
            <w:lang w:val="uk-UA"/>
          </w:rPr>
          <w:t>підпунктах 3</w:t>
        </w:r>
      </w:hyperlink>
      <w:r w:rsidRPr="00F85EBA">
        <w:rPr>
          <w:i/>
          <w:u w:val="single"/>
          <w:shd w:val="clear" w:color="auto" w:fill="FFFFFF"/>
          <w:lang w:val="uk-UA"/>
        </w:rPr>
        <w:t>, </w:t>
      </w:r>
      <w:hyperlink r:id="rId10" w:anchor="n403" w:history="1">
        <w:r w:rsidRPr="00F85EBA">
          <w:rPr>
            <w:rStyle w:val="a3"/>
            <w:rFonts w:eastAsia="Verdana"/>
            <w:i/>
            <w:color w:val="auto"/>
            <w:shd w:val="clear" w:color="auto" w:fill="FFFFFF"/>
            <w:lang w:val="uk-UA"/>
          </w:rPr>
          <w:t>5</w:t>
        </w:r>
      </w:hyperlink>
      <w:r w:rsidRPr="00F85EBA">
        <w:rPr>
          <w:i/>
          <w:u w:val="single"/>
          <w:shd w:val="clear" w:color="auto" w:fill="FFFFFF"/>
          <w:lang w:val="uk-UA"/>
        </w:rPr>
        <w:t>, </w:t>
      </w:r>
      <w:hyperlink r:id="rId11" w:anchor="n404" w:history="1">
        <w:r w:rsidRPr="00F85EBA">
          <w:rPr>
            <w:rStyle w:val="a3"/>
            <w:rFonts w:eastAsia="Verdana"/>
            <w:i/>
            <w:color w:val="auto"/>
            <w:shd w:val="clear" w:color="auto" w:fill="FFFFFF"/>
            <w:lang w:val="uk-UA"/>
          </w:rPr>
          <w:t>6</w:t>
        </w:r>
      </w:hyperlink>
      <w:r w:rsidRPr="00F85EBA">
        <w:rPr>
          <w:i/>
          <w:u w:val="single"/>
          <w:shd w:val="clear" w:color="auto" w:fill="FFFFFF"/>
          <w:lang w:val="uk-UA"/>
        </w:rPr>
        <w:t> і </w:t>
      </w:r>
      <w:hyperlink r:id="rId12" w:anchor="n410" w:history="1">
        <w:r w:rsidRPr="00F85EBA">
          <w:rPr>
            <w:rStyle w:val="a3"/>
            <w:rFonts w:eastAsia="Verdana"/>
            <w:i/>
            <w:color w:val="auto"/>
            <w:shd w:val="clear" w:color="auto" w:fill="FFFFFF"/>
            <w:lang w:val="uk-UA"/>
          </w:rPr>
          <w:t>12</w:t>
        </w:r>
      </w:hyperlink>
      <w:r w:rsidRPr="00F85EBA">
        <w:rPr>
          <w:i/>
          <w:u w:val="single"/>
          <w:shd w:val="clear" w:color="auto" w:fill="FFFFFF"/>
          <w:lang w:val="uk-UA"/>
        </w:rPr>
        <w:t> та в </w:t>
      </w:r>
      <w:hyperlink r:id="rId13" w:anchor="n411" w:history="1">
        <w:r w:rsidRPr="00F85EBA">
          <w:rPr>
            <w:rStyle w:val="a3"/>
            <w:rFonts w:eastAsia="Verdana"/>
            <w:i/>
            <w:color w:val="auto"/>
            <w:shd w:val="clear" w:color="auto" w:fill="FFFFFF"/>
            <w:lang w:val="uk-UA"/>
          </w:rPr>
          <w:t>абзаці чотирнадцятому</w:t>
        </w:r>
      </w:hyperlink>
      <w:r w:rsidRPr="00F85EBA">
        <w:rPr>
          <w:i/>
          <w:u w:val="single"/>
          <w:shd w:val="clear" w:color="auto" w:fill="FFFFFF"/>
          <w:lang w:val="uk-UA"/>
        </w:rPr>
        <w:t xml:space="preserve"> пункту </w:t>
      </w:r>
      <w:r w:rsidR="00EB56F2" w:rsidRPr="00F85EBA">
        <w:rPr>
          <w:bCs/>
          <w:i/>
          <w:color w:val="000000"/>
          <w:u w:val="single"/>
          <w:lang w:val="uk-UA" w:eastAsia="ru-RU"/>
        </w:rPr>
        <w:t>47</w:t>
      </w:r>
      <w:r w:rsidRPr="00F85EBA">
        <w:rPr>
          <w:bCs/>
          <w:i/>
          <w:color w:val="000000"/>
          <w:u w:val="single"/>
          <w:lang w:val="uk-UA" w:eastAsia="ru-RU"/>
        </w:rPr>
        <w:t xml:space="preserve"> </w:t>
      </w:r>
      <w:r w:rsidRPr="00F85EBA">
        <w:rPr>
          <w:i/>
          <w:u w:val="single"/>
          <w:lang w:val="uk-UA"/>
        </w:rPr>
        <w:t xml:space="preserve">Особливостей здійснення публічних </w:t>
      </w:r>
      <w:proofErr w:type="spellStart"/>
      <w:r w:rsidRPr="00F85EBA">
        <w:rPr>
          <w:i/>
          <w:u w:val="single"/>
          <w:lang w:val="uk-UA"/>
        </w:rPr>
        <w:t>закупівель</w:t>
      </w:r>
      <w:proofErr w:type="spellEnd"/>
      <w:r w:rsidRPr="00F85EBA">
        <w:rPr>
          <w:i/>
          <w:u w:val="single"/>
          <w:lang w:val="uk-UA"/>
        </w:rPr>
        <w:t>, затверджених постановою КМУ від 12.10.2022 р. № 1178</w:t>
      </w:r>
      <w:r w:rsidRPr="00F85EBA">
        <w:rPr>
          <w:i/>
          <w:u w:val="single"/>
          <w:shd w:val="clear" w:color="auto" w:fill="FFFFFF"/>
          <w:lang w:val="uk-UA"/>
        </w:rPr>
        <w:t>.</w:t>
      </w:r>
    </w:p>
    <w:p w14:paraId="2B6D43F1" w14:textId="33418994" w:rsidR="00592B2A" w:rsidRPr="00F85EBA" w:rsidRDefault="00592B2A" w:rsidP="00681FED">
      <w:pPr>
        <w:shd w:val="clear" w:color="auto" w:fill="FFFFFF"/>
        <w:contextualSpacing/>
        <w:jc w:val="both"/>
        <w:rPr>
          <w:color w:val="000000"/>
          <w:shd w:val="clear" w:color="auto" w:fill="FFFFFF"/>
          <w:lang w:val="uk-UA"/>
        </w:rPr>
      </w:pPr>
    </w:p>
    <w:p w14:paraId="7447CD81" w14:textId="01A3B1EF" w:rsidR="00954E6E" w:rsidRPr="00F85EBA" w:rsidRDefault="00954E6E" w:rsidP="00681FED">
      <w:pPr>
        <w:shd w:val="clear" w:color="auto" w:fill="FFFFFF"/>
        <w:contextualSpacing/>
        <w:jc w:val="both"/>
        <w:rPr>
          <w:color w:val="000000"/>
          <w:shd w:val="clear" w:color="auto" w:fill="FFFFFF"/>
          <w:lang w:val="uk-UA"/>
        </w:rPr>
      </w:pPr>
    </w:p>
    <w:p w14:paraId="2BB2A926" w14:textId="77777777" w:rsidR="00954E6E" w:rsidRPr="00F85EBA" w:rsidRDefault="00954E6E" w:rsidP="00681FED">
      <w:pPr>
        <w:shd w:val="clear" w:color="auto" w:fill="FFFFFF"/>
        <w:contextualSpacing/>
        <w:jc w:val="both"/>
        <w:rPr>
          <w:color w:val="000000"/>
          <w:shd w:val="clear" w:color="auto" w:fill="FFFFFF"/>
          <w:lang w:val="uk-UA"/>
        </w:rPr>
      </w:pPr>
    </w:p>
    <w:p w14:paraId="19D443C1" w14:textId="77777777" w:rsidR="00592B2A" w:rsidRPr="00F85EBA" w:rsidRDefault="00592B2A" w:rsidP="00592B2A">
      <w:pPr>
        <w:jc w:val="center"/>
        <w:rPr>
          <w:b/>
          <w:bCs/>
          <w:color w:val="000000"/>
          <w:sz w:val="28"/>
          <w:szCs w:val="28"/>
          <w:u w:val="single"/>
          <w:lang w:val="uk-UA" w:eastAsia="ru-RU"/>
        </w:rPr>
      </w:pPr>
      <w:r w:rsidRPr="00F85EBA">
        <w:rPr>
          <w:b/>
          <w:bCs/>
          <w:color w:val="000000"/>
          <w:sz w:val="28"/>
          <w:szCs w:val="28"/>
          <w:u w:val="single"/>
          <w:lang w:val="uk-UA" w:eastAsia="ru-RU"/>
        </w:rPr>
        <w:t xml:space="preserve">Документи, які надаються учасником-переможцем </w:t>
      </w:r>
      <w:r w:rsidRPr="00F85EBA">
        <w:rPr>
          <w:b/>
          <w:bCs/>
          <w:i/>
          <w:color w:val="000000"/>
          <w:sz w:val="28"/>
          <w:szCs w:val="28"/>
          <w:u w:val="single"/>
          <w:lang w:val="uk-UA" w:eastAsia="ru-RU"/>
        </w:rPr>
        <w:t>(фізичною особою чи фізичною особою-підприємцем)</w:t>
      </w:r>
      <w:r w:rsidRPr="00F85EBA">
        <w:rPr>
          <w:b/>
          <w:bCs/>
          <w:color w:val="000000"/>
          <w:sz w:val="28"/>
          <w:szCs w:val="28"/>
          <w:u w:val="single"/>
          <w:lang w:val="uk-UA" w:eastAsia="ru-RU"/>
        </w:rPr>
        <w:t>:</w:t>
      </w:r>
    </w:p>
    <w:p w14:paraId="7F37F65C" w14:textId="77777777" w:rsidR="00592B2A" w:rsidRPr="00F85EBA" w:rsidRDefault="00592B2A" w:rsidP="00CA017B">
      <w:pPr>
        <w:rPr>
          <w:b/>
          <w:i/>
          <w:sz w:val="22"/>
          <w:szCs w:val="22"/>
          <w:lang w:val="uk-UA"/>
        </w:rPr>
      </w:pPr>
    </w:p>
    <w:tbl>
      <w:tblPr>
        <w:tblW w:w="9498" w:type="dxa"/>
        <w:tblInd w:w="-10" w:type="dxa"/>
        <w:tblCellMar>
          <w:top w:w="15" w:type="dxa"/>
          <w:left w:w="15" w:type="dxa"/>
          <w:bottom w:w="15" w:type="dxa"/>
          <w:right w:w="15" w:type="dxa"/>
        </w:tblCellMar>
        <w:tblLook w:val="04A0" w:firstRow="1" w:lastRow="0" w:firstColumn="1" w:lastColumn="0" w:noHBand="0" w:noVBand="1"/>
      </w:tblPr>
      <w:tblGrid>
        <w:gridCol w:w="444"/>
        <w:gridCol w:w="4518"/>
        <w:gridCol w:w="4536"/>
      </w:tblGrid>
      <w:tr w:rsidR="00AB3C2F" w:rsidRPr="00884D93" w14:paraId="58FDAA48" w14:textId="77777777" w:rsidTr="005D1936">
        <w:trPr>
          <w:trHeight w:val="1217"/>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330EB" w14:textId="77777777" w:rsidR="00AB3C2F" w:rsidRPr="00F85EBA" w:rsidRDefault="00AB3C2F" w:rsidP="00AB3C2F">
            <w:pPr>
              <w:ind w:left="-100"/>
              <w:jc w:val="center"/>
              <w:rPr>
                <w:b/>
                <w:bCs/>
                <w:color w:val="000000"/>
                <w:lang w:val="uk-UA" w:eastAsia="ru-RU"/>
              </w:rPr>
            </w:pPr>
            <w:r w:rsidRPr="00F85EBA">
              <w:rPr>
                <w:b/>
                <w:bCs/>
                <w:color w:val="000000"/>
                <w:lang w:val="uk-UA" w:eastAsia="ru-RU"/>
              </w:rPr>
              <w:t>№</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5BE5F" w14:textId="310D84FC" w:rsidR="00AB3C2F" w:rsidRPr="00F85EBA" w:rsidRDefault="00AB3C2F" w:rsidP="00AB3C2F">
            <w:pPr>
              <w:ind w:left="-100" w:right="140" w:firstLine="283"/>
              <w:jc w:val="both"/>
              <w:rPr>
                <w:b/>
                <w:bCs/>
                <w:color w:val="000000"/>
                <w:lang w:val="uk-UA" w:eastAsia="ru-RU"/>
              </w:rPr>
            </w:pPr>
            <w:r w:rsidRPr="00F85EBA">
              <w:rPr>
                <w:b/>
                <w:bCs/>
                <w:color w:val="000000"/>
                <w:lang w:val="uk-UA" w:eastAsia="ru-RU"/>
              </w:rPr>
              <w:t xml:space="preserve">Вимоги пункту </w:t>
            </w:r>
            <w:r w:rsidR="004A6353" w:rsidRPr="00F85EBA">
              <w:rPr>
                <w:b/>
                <w:lang w:val="uk-UA"/>
              </w:rPr>
              <w:t>47</w:t>
            </w:r>
            <w:r w:rsidRPr="00F85EBA">
              <w:rPr>
                <w:b/>
                <w:lang w:val="uk-UA"/>
              </w:rPr>
              <w:t xml:space="preserve"> Особливостей здійснення публічних </w:t>
            </w:r>
            <w:proofErr w:type="spellStart"/>
            <w:r w:rsidRPr="00F85EBA">
              <w:rPr>
                <w:b/>
                <w:lang w:val="uk-UA"/>
              </w:rPr>
              <w:t>закупівель</w:t>
            </w:r>
            <w:proofErr w:type="spellEnd"/>
            <w:r w:rsidRPr="00F85EBA">
              <w:rPr>
                <w:b/>
                <w:lang w:val="uk-UA"/>
              </w:rPr>
              <w:t>, затверджених постановою КМУ від 12.10.2022 р. № 1178</w:t>
            </w:r>
          </w:p>
          <w:p w14:paraId="537DF3D0" w14:textId="51C51EAC" w:rsidR="00AB3C2F" w:rsidRPr="00F85EBA" w:rsidRDefault="00AB3C2F" w:rsidP="00AB3C2F">
            <w:pPr>
              <w:ind w:firstLine="165"/>
              <w:jc w:val="both"/>
              <w:rPr>
                <w:b/>
                <w:bCs/>
                <w:color w:val="000000"/>
                <w:lang w:val="uk-UA" w:eastAsia="ru-RU"/>
              </w:rPr>
            </w:pPr>
            <w:r w:rsidRPr="00F85EBA">
              <w:rPr>
                <w:b/>
                <w:bCs/>
                <w:color w:val="000000"/>
                <w:lang w:val="uk-UA" w:eastAsia="ru-RU"/>
              </w:rPr>
              <w:t xml:space="preserve">(Замовник </w:t>
            </w:r>
            <w:r w:rsidRPr="00F85EBA">
              <w:rPr>
                <w:b/>
                <w:color w:val="000000"/>
                <w:shd w:val="solid" w:color="FFFFFF" w:fill="FFFFFF"/>
                <w:lang w:val="uk-UA"/>
              </w:rPr>
              <w:t>відхиляє тендерну пропозицію переможця процедури закупівлі</w:t>
            </w:r>
            <w:r w:rsidRPr="00F85EBA">
              <w:rPr>
                <w:b/>
                <w:bCs/>
                <w:color w:val="000000"/>
                <w:lang w:val="uk-UA" w:eastAsia="ru-RU"/>
              </w:rPr>
              <w:t xml:space="preserve"> в разі, коли)</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F44C3" w14:textId="7919DD6D" w:rsidR="00AB3C2F" w:rsidRPr="00F85EBA" w:rsidRDefault="00AB3C2F" w:rsidP="00AB3C2F">
            <w:pPr>
              <w:ind w:firstLine="183"/>
              <w:jc w:val="both"/>
              <w:rPr>
                <w:b/>
                <w:bCs/>
                <w:color w:val="000000"/>
                <w:lang w:val="uk-UA" w:eastAsia="ru-RU"/>
              </w:rPr>
            </w:pPr>
            <w:r w:rsidRPr="00F85EBA">
              <w:rPr>
                <w:b/>
                <w:bCs/>
                <w:color w:val="000000"/>
                <w:lang w:val="uk-UA" w:eastAsia="ru-RU"/>
              </w:rPr>
              <w:t xml:space="preserve">Переможець торгів на виконання вимоги пункту </w:t>
            </w:r>
            <w:r w:rsidR="004A6353" w:rsidRPr="00F85EBA">
              <w:rPr>
                <w:b/>
                <w:lang w:val="uk-UA"/>
              </w:rPr>
              <w:t>47</w:t>
            </w:r>
            <w:r w:rsidRPr="00F85EBA">
              <w:rPr>
                <w:b/>
                <w:lang w:val="uk-UA"/>
              </w:rPr>
              <w:t xml:space="preserve"> Особливостей здійснення публічних </w:t>
            </w:r>
            <w:proofErr w:type="spellStart"/>
            <w:r w:rsidRPr="00F85EBA">
              <w:rPr>
                <w:b/>
                <w:lang w:val="uk-UA"/>
              </w:rPr>
              <w:t>закупівель</w:t>
            </w:r>
            <w:proofErr w:type="spellEnd"/>
            <w:r w:rsidRPr="00F85EBA">
              <w:rPr>
                <w:b/>
                <w:lang w:val="uk-UA"/>
              </w:rPr>
              <w:t>, затверджених постановою КМУ від 12.10.2022 р. № 1178</w:t>
            </w:r>
            <w:r w:rsidRPr="00F85EBA">
              <w:rPr>
                <w:b/>
                <w:bCs/>
                <w:color w:val="000000"/>
                <w:lang w:val="uk-UA" w:eastAsia="ru-RU"/>
              </w:rPr>
              <w:t xml:space="preserve"> (підтвердження відсутності підстав) повинен надати таку інформацію:</w:t>
            </w:r>
          </w:p>
        </w:tc>
      </w:tr>
      <w:tr w:rsidR="00592B2A" w:rsidRPr="00F85EBA" w14:paraId="1EDE29D9" w14:textId="77777777" w:rsidTr="00592B2A">
        <w:trPr>
          <w:trHeight w:val="172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A63E6" w14:textId="77777777" w:rsidR="00592B2A" w:rsidRPr="00F85EBA" w:rsidRDefault="00592B2A" w:rsidP="00592B2A">
            <w:pPr>
              <w:ind w:left="-100"/>
              <w:jc w:val="center"/>
              <w:rPr>
                <w:b/>
                <w:bCs/>
                <w:color w:val="000000"/>
                <w:lang w:val="uk-UA" w:eastAsia="ru-RU"/>
              </w:rPr>
            </w:pPr>
            <w:r w:rsidRPr="00F85EBA">
              <w:rPr>
                <w:b/>
                <w:bCs/>
                <w:color w:val="000000"/>
                <w:lang w:val="uk-UA" w:eastAsia="ru-RU"/>
              </w:rPr>
              <w:t>1</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16C33" w14:textId="77777777" w:rsidR="00C17CAA" w:rsidRPr="00F85EBA" w:rsidRDefault="00C17CAA" w:rsidP="00C17CAA">
            <w:pPr>
              <w:ind w:left="-100" w:right="140" w:firstLine="283"/>
              <w:jc w:val="both"/>
              <w:rPr>
                <w:color w:val="000000"/>
                <w:lang w:val="uk-UA" w:eastAsia="ru-RU"/>
              </w:rPr>
            </w:pPr>
            <w:r w:rsidRPr="00F85EBA">
              <w:rPr>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85EBA">
              <w:rPr>
                <w:color w:val="000000"/>
                <w:lang w:val="uk-UA" w:eastAsia="ru-RU"/>
              </w:rPr>
              <w:t>.</w:t>
            </w:r>
          </w:p>
          <w:p w14:paraId="0F14ABFB" w14:textId="619DDC8F" w:rsidR="0089063C" w:rsidRPr="00F85EBA" w:rsidRDefault="004A6353" w:rsidP="00C17CAA">
            <w:pPr>
              <w:ind w:left="-100" w:right="140" w:firstLine="283"/>
              <w:jc w:val="both"/>
              <w:rPr>
                <w:b/>
                <w:bCs/>
                <w:color w:val="000000"/>
                <w:sz w:val="22"/>
                <w:szCs w:val="22"/>
                <w:lang w:val="uk-UA" w:eastAsia="ru-RU"/>
              </w:rPr>
            </w:pPr>
            <w:r w:rsidRPr="00F85EBA">
              <w:rPr>
                <w:b/>
                <w:bCs/>
                <w:color w:val="000000"/>
                <w:sz w:val="22"/>
                <w:szCs w:val="22"/>
                <w:lang w:val="uk-UA" w:eastAsia="ru-RU"/>
              </w:rPr>
              <w:t>(підпункт 3 пункту 47</w:t>
            </w:r>
            <w:r w:rsidR="00C17CAA" w:rsidRPr="00F85EBA">
              <w:rPr>
                <w:b/>
                <w:bCs/>
                <w:color w:val="000000"/>
                <w:sz w:val="22"/>
                <w:szCs w:val="22"/>
                <w:lang w:val="uk-UA" w:eastAsia="ru-RU"/>
              </w:rPr>
              <w:t xml:space="preserve"> </w:t>
            </w:r>
            <w:r w:rsidR="00C17CAA" w:rsidRPr="00F85EBA">
              <w:rPr>
                <w:b/>
                <w:sz w:val="22"/>
                <w:szCs w:val="22"/>
                <w:lang w:val="uk-UA"/>
              </w:rPr>
              <w:t xml:space="preserve">Особливостей здійснення публічних </w:t>
            </w:r>
            <w:proofErr w:type="spellStart"/>
            <w:r w:rsidR="00C17CAA" w:rsidRPr="00F85EBA">
              <w:rPr>
                <w:b/>
                <w:sz w:val="22"/>
                <w:szCs w:val="22"/>
                <w:lang w:val="uk-UA"/>
              </w:rPr>
              <w:t>закупівель</w:t>
            </w:r>
            <w:proofErr w:type="spellEnd"/>
            <w:r w:rsidR="00C17CAA" w:rsidRPr="00F85EBA">
              <w:rPr>
                <w:b/>
                <w:sz w:val="22"/>
                <w:szCs w:val="22"/>
                <w:lang w:val="uk-UA"/>
              </w:rPr>
              <w:t>, затверджених постановою КМУ від 12.10.2022 р. № 1178</w:t>
            </w:r>
            <w:r w:rsidR="00C17CAA" w:rsidRPr="00F85EBA">
              <w:rPr>
                <w:b/>
                <w:bCs/>
                <w:color w:val="000000"/>
                <w:sz w:val="22"/>
                <w:szCs w:val="22"/>
                <w:lang w:val="uk-UA" w:eastAsia="ru-RU"/>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9DC9A" w14:textId="77777777" w:rsidR="00B8181F" w:rsidRPr="00F85EBA" w:rsidRDefault="00B8181F" w:rsidP="00B8181F">
            <w:pPr>
              <w:pBdr>
                <w:top w:val="nil"/>
                <w:left w:val="nil"/>
                <w:bottom w:val="nil"/>
                <w:right w:val="nil"/>
                <w:between w:val="nil"/>
              </w:pBdr>
              <w:ind w:firstLine="145"/>
              <w:jc w:val="both"/>
              <w:rPr>
                <w:color w:val="000000"/>
                <w:lang w:val="uk-UA" w:eastAsia="ru-RU"/>
              </w:rPr>
            </w:pPr>
            <w:r w:rsidRPr="00F85EBA">
              <w:rPr>
                <w:b/>
                <w:bCs/>
                <w:color w:val="000000"/>
                <w:lang w:val="uk-UA" w:eastAsia="ru-RU"/>
              </w:rPr>
              <w:t>Інформаційна довідка (довідка) з Єдиного державного реєстру осіб, які вчинили корупційні або пов’язані з корупцією правопорушення</w:t>
            </w:r>
          </w:p>
          <w:p w14:paraId="5A50CE18" w14:textId="77777777" w:rsidR="00B8181F" w:rsidRPr="00F85EBA" w:rsidRDefault="00B8181F" w:rsidP="00B8181F">
            <w:pPr>
              <w:pBdr>
                <w:top w:val="nil"/>
                <w:left w:val="nil"/>
                <w:bottom w:val="nil"/>
                <w:right w:val="nil"/>
                <w:between w:val="nil"/>
              </w:pBdr>
              <w:ind w:firstLine="145"/>
              <w:jc w:val="both"/>
              <w:rPr>
                <w:color w:val="000000"/>
                <w:lang w:val="uk-UA" w:eastAsia="ru-RU"/>
              </w:rPr>
            </w:pPr>
            <w:r w:rsidRPr="00F85EBA">
              <w:rPr>
                <w:color w:val="000000"/>
                <w:lang w:val="uk-UA" w:eastAsia="ru-RU"/>
              </w:rPr>
              <w:t>Посилання для отримання довідки:</w:t>
            </w:r>
          </w:p>
          <w:p w14:paraId="0F287A07" w14:textId="68FF59DD" w:rsidR="00592B2A" w:rsidRPr="00F85EBA" w:rsidRDefault="004E7E63" w:rsidP="00B8181F">
            <w:pPr>
              <w:ind w:firstLine="183"/>
              <w:jc w:val="both"/>
              <w:rPr>
                <w:b/>
                <w:bCs/>
                <w:color w:val="000000"/>
                <w:lang w:val="uk-UA" w:eastAsia="ru-RU"/>
              </w:rPr>
            </w:pPr>
            <w:hyperlink r:id="rId14" w:history="1">
              <w:r w:rsidR="00B8181F" w:rsidRPr="00F85EBA">
                <w:rPr>
                  <w:rStyle w:val="a3"/>
                  <w:b/>
                  <w:bCs/>
                  <w:lang w:val="uk-UA" w:eastAsia="ru-RU"/>
                </w:rPr>
                <w:t>https://corruptinfo.nazk.gov.ua/</w:t>
              </w:r>
            </w:hyperlink>
          </w:p>
        </w:tc>
      </w:tr>
      <w:tr w:rsidR="00681FED" w:rsidRPr="00F85EBA" w14:paraId="799B6BE1" w14:textId="77777777" w:rsidTr="00592B2A">
        <w:trPr>
          <w:trHeight w:val="1156"/>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8325D" w14:textId="77777777" w:rsidR="00681FED" w:rsidRPr="00F85EBA" w:rsidRDefault="00681FED" w:rsidP="00681FED">
            <w:pPr>
              <w:ind w:left="-100"/>
              <w:jc w:val="center"/>
              <w:rPr>
                <w:b/>
                <w:bCs/>
                <w:color w:val="000000"/>
                <w:lang w:val="uk-UA" w:eastAsia="ru-RU"/>
              </w:rPr>
            </w:pPr>
            <w:r w:rsidRPr="00F85EBA">
              <w:rPr>
                <w:b/>
                <w:bCs/>
                <w:color w:val="000000"/>
                <w:lang w:val="uk-UA" w:eastAsia="ru-RU"/>
              </w:rPr>
              <w:t>2</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0ED09" w14:textId="314ED10E" w:rsidR="00681FED" w:rsidRPr="00F85EBA" w:rsidRDefault="007E2DD5" w:rsidP="00681FED">
            <w:pPr>
              <w:ind w:right="140" w:firstLine="165"/>
              <w:jc w:val="both"/>
              <w:rPr>
                <w:lang w:val="uk-UA" w:eastAsia="ru-RU"/>
              </w:rPr>
            </w:pPr>
            <w:r w:rsidRPr="00F85EBA">
              <w:rPr>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821E2E" w14:textId="36A7919A" w:rsidR="00681FED" w:rsidRPr="00F85EBA" w:rsidRDefault="00C17CAA" w:rsidP="00681FED">
            <w:pPr>
              <w:ind w:right="140" w:firstLine="165"/>
              <w:jc w:val="both"/>
              <w:rPr>
                <w:b/>
                <w:bCs/>
                <w:color w:val="000000"/>
                <w:lang w:val="uk-UA" w:eastAsia="ru-RU"/>
              </w:rPr>
            </w:pPr>
            <w:r w:rsidRPr="00F85EBA">
              <w:rPr>
                <w:b/>
                <w:bCs/>
                <w:color w:val="000000"/>
                <w:sz w:val="22"/>
                <w:szCs w:val="22"/>
                <w:lang w:val="uk-UA" w:eastAsia="ru-RU"/>
              </w:rPr>
              <w:t>(</w:t>
            </w:r>
            <w:r w:rsidR="007E2DD5" w:rsidRPr="00F85EBA">
              <w:rPr>
                <w:b/>
                <w:bCs/>
                <w:color w:val="000000"/>
                <w:sz w:val="22"/>
                <w:szCs w:val="22"/>
                <w:lang w:val="uk-UA" w:eastAsia="ru-RU"/>
              </w:rPr>
              <w:t>підпункт 5</w:t>
            </w:r>
            <w:r w:rsidR="003C0F98" w:rsidRPr="00F85EBA">
              <w:rPr>
                <w:b/>
                <w:bCs/>
                <w:color w:val="000000"/>
                <w:sz w:val="22"/>
                <w:szCs w:val="22"/>
                <w:lang w:val="uk-UA" w:eastAsia="ru-RU"/>
              </w:rPr>
              <w:t xml:space="preserve"> пункту 47</w:t>
            </w:r>
            <w:r w:rsidRPr="00F85EBA">
              <w:rPr>
                <w:b/>
                <w:bCs/>
                <w:color w:val="000000"/>
                <w:sz w:val="22"/>
                <w:szCs w:val="22"/>
                <w:lang w:val="uk-UA" w:eastAsia="ru-RU"/>
              </w:rPr>
              <w:t xml:space="preserve"> </w:t>
            </w:r>
            <w:r w:rsidRPr="00F85EBA">
              <w:rPr>
                <w:b/>
                <w:sz w:val="22"/>
                <w:szCs w:val="22"/>
                <w:lang w:val="uk-UA"/>
              </w:rPr>
              <w:t xml:space="preserve">Особливостей здійснення публічних </w:t>
            </w:r>
            <w:proofErr w:type="spellStart"/>
            <w:r w:rsidRPr="00F85EBA">
              <w:rPr>
                <w:b/>
                <w:sz w:val="22"/>
                <w:szCs w:val="22"/>
                <w:lang w:val="uk-UA"/>
              </w:rPr>
              <w:t>закупівель</w:t>
            </w:r>
            <w:proofErr w:type="spellEnd"/>
            <w:r w:rsidRPr="00F85EBA">
              <w:rPr>
                <w:b/>
                <w:sz w:val="22"/>
                <w:szCs w:val="22"/>
                <w:lang w:val="uk-UA"/>
              </w:rPr>
              <w:t>, затверджених постановою КМУ від 12.10.2022 р. № 1178</w:t>
            </w:r>
            <w:r w:rsidRPr="00F85EBA">
              <w:rPr>
                <w:b/>
                <w:bCs/>
                <w:color w:val="000000"/>
                <w:sz w:val="22"/>
                <w:szCs w:val="22"/>
                <w:lang w:val="uk-UA" w:eastAsia="ru-RU"/>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EAE30" w14:textId="70AA875D" w:rsidR="00213CC5" w:rsidRPr="00F85EBA" w:rsidRDefault="00213CC5" w:rsidP="00213CC5">
            <w:pPr>
              <w:pBdr>
                <w:top w:val="nil"/>
                <w:left w:val="nil"/>
                <w:bottom w:val="nil"/>
                <w:right w:val="nil"/>
                <w:between w:val="nil"/>
              </w:pBdr>
              <w:jc w:val="both"/>
              <w:rPr>
                <w:rStyle w:val="a4"/>
                <w:rFonts w:eastAsia="Verdana"/>
                <w:color w:val="000000"/>
                <w:shd w:val="clear" w:color="auto" w:fill="FFFFFF"/>
                <w:lang w:val="uk-UA"/>
              </w:rPr>
            </w:pPr>
            <w:r w:rsidRPr="00F85EBA">
              <w:rPr>
                <w:rStyle w:val="a4"/>
                <w:rFonts w:eastAsia="Verdana"/>
                <w:color w:val="000000"/>
                <w:u w:val="single"/>
                <w:shd w:val="clear" w:color="auto" w:fill="FFFFFF"/>
                <w:lang w:val="uk-UA"/>
              </w:rPr>
              <w:t>Витяг</w:t>
            </w:r>
            <w:r w:rsidR="00CE398B" w:rsidRPr="00F85EBA">
              <w:rPr>
                <w:rStyle w:val="a4"/>
                <w:rFonts w:eastAsia="Verdana"/>
                <w:color w:val="000000"/>
                <w:shd w:val="clear" w:color="auto" w:fill="FFFFFF"/>
                <w:lang w:val="uk-UA"/>
              </w:rPr>
              <w:t xml:space="preserve"> про</w:t>
            </w:r>
            <w:r w:rsidRPr="00F85EBA">
              <w:rPr>
                <w:rStyle w:val="a4"/>
                <w:rFonts w:eastAsia="Verdana"/>
                <w:color w:val="000000"/>
                <w:shd w:val="clear" w:color="auto" w:fill="FFFFFF"/>
                <w:lang w:val="uk-UA"/>
              </w:rPr>
              <w:t xml:space="preserve">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14:paraId="6F4D5F8C" w14:textId="77777777" w:rsidR="00213CC5" w:rsidRPr="00F85EBA" w:rsidRDefault="00213CC5" w:rsidP="00213CC5">
            <w:pPr>
              <w:pBdr>
                <w:top w:val="nil"/>
                <w:left w:val="nil"/>
                <w:bottom w:val="nil"/>
                <w:right w:val="nil"/>
                <w:between w:val="nil"/>
              </w:pBdr>
              <w:ind w:firstLine="325"/>
              <w:jc w:val="both"/>
              <w:rPr>
                <w:color w:val="000000"/>
                <w:lang w:val="uk-UA" w:eastAsia="ru-RU"/>
              </w:rPr>
            </w:pPr>
            <w:r w:rsidRPr="00F85EBA">
              <w:rPr>
                <w:color w:val="000000"/>
                <w:lang w:val="uk-UA"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14:paraId="0324C87D" w14:textId="77777777" w:rsidR="00E237AB" w:rsidRDefault="00213CC5" w:rsidP="00213CC5">
            <w:pPr>
              <w:pBdr>
                <w:top w:val="nil"/>
                <w:left w:val="nil"/>
                <w:bottom w:val="nil"/>
                <w:right w:val="nil"/>
                <w:between w:val="nil"/>
              </w:pBdr>
              <w:jc w:val="both"/>
              <w:rPr>
                <w:color w:val="000000"/>
                <w:shd w:val="clear" w:color="auto" w:fill="FFFFFF"/>
                <w:lang w:val="uk-UA"/>
              </w:rPr>
            </w:pPr>
            <w:r w:rsidRPr="00F85EBA">
              <w:rPr>
                <w:i/>
                <w:color w:val="000000"/>
                <w:lang w:val="uk-UA" w:eastAsia="ru-RU"/>
              </w:rPr>
              <w:t xml:space="preserve">(В Міністерстві внутрішніх справ України працює </w:t>
            </w:r>
            <w:r w:rsidRPr="00F85EBA">
              <w:rPr>
                <w:i/>
                <w:color w:val="000000"/>
                <w:shd w:val="clear" w:color="auto" w:fill="FFFFFF"/>
                <w:lang w:val="uk-UA"/>
              </w:rPr>
              <w:t>сервіс</w:t>
            </w:r>
            <w:r w:rsidRPr="00F85EBA">
              <w:rPr>
                <w:color w:val="000000"/>
                <w:shd w:val="clear" w:color="auto" w:fill="FFFFFF"/>
                <w:lang w:val="uk-UA"/>
              </w:rPr>
              <w:t> </w:t>
            </w:r>
            <w:hyperlink r:id="rId15" w:history="1">
              <w:r w:rsidRPr="00F85EBA">
                <w:rPr>
                  <w:rStyle w:val="a3"/>
                  <w:rFonts w:eastAsia="Verdana"/>
                  <w:color w:val="0070C0"/>
                  <w:bdr w:val="none" w:sz="0" w:space="0" w:color="auto" w:frame="1"/>
                  <w:shd w:val="clear" w:color="auto" w:fill="FFFFFF"/>
                  <w:lang w:val="uk-UA"/>
                </w:rPr>
                <w:t>vytiah.mvs.gov.ua</w:t>
              </w:r>
            </w:hyperlink>
            <w:r w:rsidRPr="00F85EBA">
              <w:rPr>
                <w:color w:val="000000"/>
                <w:shd w:val="clear" w:color="auto" w:fill="FFFFFF"/>
                <w:lang w:val="uk-UA"/>
              </w:rPr>
              <w:t xml:space="preserve">, </w:t>
            </w:r>
            <w:r w:rsidRPr="00F85EBA">
              <w:rPr>
                <w:i/>
                <w:color w:val="000000"/>
                <w:shd w:val="clear" w:color="auto" w:fill="FFFFFF"/>
                <w:lang w:val="uk-UA"/>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F85EBA">
              <w:rPr>
                <w:color w:val="000000"/>
                <w:shd w:val="clear" w:color="auto" w:fill="FFFFFF"/>
                <w:lang w:val="uk-UA"/>
              </w:rPr>
              <w:t>.</w:t>
            </w:r>
          </w:p>
          <w:p w14:paraId="23CC8F1F" w14:textId="352C286C" w:rsidR="00FE4524" w:rsidRPr="00F85EBA" w:rsidRDefault="00FE4524" w:rsidP="00D26060">
            <w:pPr>
              <w:pBdr>
                <w:top w:val="nil"/>
                <w:left w:val="nil"/>
                <w:bottom w:val="nil"/>
                <w:right w:val="nil"/>
                <w:between w:val="nil"/>
              </w:pBdr>
              <w:ind w:firstLine="183"/>
              <w:jc w:val="both"/>
              <w:rPr>
                <w:color w:val="000000"/>
                <w:shd w:val="clear" w:color="auto" w:fill="FFFFFF"/>
                <w:lang w:val="uk-UA"/>
              </w:rPr>
            </w:pPr>
            <w:r w:rsidRPr="00AA215F">
              <w:rPr>
                <w:color w:val="000000"/>
                <w:shd w:val="clear" w:color="auto" w:fill="FFFFFF"/>
                <w:lang w:val="uk-UA"/>
              </w:rPr>
              <w:t>Зазначений вище витяг може бути станом на будь-яку дату, наступну після оголошення процедури закупівлі (відкритих торгів).</w:t>
            </w:r>
          </w:p>
        </w:tc>
      </w:tr>
      <w:tr w:rsidR="00681FED" w:rsidRPr="00F85EBA" w14:paraId="16260E97" w14:textId="77777777" w:rsidTr="00213CC5">
        <w:trPr>
          <w:trHeight w:val="143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40320" w14:textId="51696D67" w:rsidR="00681FED" w:rsidRPr="00F85EBA" w:rsidRDefault="005D1936" w:rsidP="00681FED">
            <w:pPr>
              <w:ind w:left="-100"/>
              <w:jc w:val="center"/>
              <w:rPr>
                <w:b/>
                <w:bCs/>
                <w:color w:val="000000"/>
                <w:lang w:val="uk-UA" w:eastAsia="ru-RU"/>
              </w:rPr>
            </w:pPr>
            <w:r w:rsidRPr="00F85EBA">
              <w:rPr>
                <w:b/>
                <w:bCs/>
                <w:color w:val="000000"/>
                <w:lang w:val="uk-UA" w:eastAsia="ru-RU"/>
              </w:rPr>
              <w:t>3</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E6C73" w14:textId="77777777" w:rsidR="0004318C" w:rsidRPr="00F85EBA" w:rsidRDefault="0004318C" w:rsidP="0004318C">
            <w:pPr>
              <w:ind w:left="-100" w:right="140" w:firstLine="283"/>
              <w:jc w:val="both"/>
              <w:rPr>
                <w:lang w:val="uk-UA" w:eastAsia="ru-RU"/>
              </w:rPr>
            </w:pPr>
            <w:r w:rsidRPr="00F85EBA">
              <w:rPr>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9497CD" w14:textId="1BE4189B" w:rsidR="00681FED" w:rsidRPr="00F85EBA" w:rsidRDefault="003C0F98" w:rsidP="0004318C">
            <w:pPr>
              <w:ind w:firstLine="165"/>
              <w:jc w:val="both"/>
              <w:rPr>
                <w:b/>
                <w:bCs/>
                <w:color w:val="000000"/>
                <w:lang w:val="uk-UA" w:eastAsia="ru-RU"/>
              </w:rPr>
            </w:pPr>
            <w:r w:rsidRPr="00F85EBA">
              <w:rPr>
                <w:b/>
                <w:bCs/>
                <w:color w:val="000000"/>
                <w:sz w:val="22"/>
                <w:szCs w:val="22"/>
                <w:lang w:val="uk-UA" w:eastAsia="ru-RU"/>
              </w:rPr>
              <w:t>(підпункт 12 пункту 47</w:t>
            </w:r>
            <w:r w:rsidR="0004318C" w:rsidRPr="00F85EBA">
              <w:rPr>
                <w:b/>
                <w:bCs/>
                <w:color w:val="000000"/>
                <w:sz w:val="22"/>
                <w:szCs w:val="22"/>
                <w:lang w:val="uk-UA" w:eastAsia="ru-RU"/>
              </w:rPr>
              <w:t xml:space="preserve"> </w:t>
            </w:r>
            <w:r w:rsidR="0004318C" w:rsidRPr="00F85EBA">
              <w:rPr>
                <w:b/>
                <w:sz w:val="22"/>
                <w:szCs w:val="22"/>
                <w:lang w:val="uk-UA"/>
              </w:rPr>
              <w:t xml:space="preserve">Особливостей здійснення публічних </w:t>
            </w:r>
            <w:proofErr w:type="spellStart"/>
            <w:r w:rsidR="0004318C" w:rsidRPr="00F85EBA">
              <w:rPr>
                <w:b/>
                <w:sz w:val="22"/>
                <w:szCs w:val="22"/>
                <w:lang w:val="uk-UA"/>
              </w:rPr>
              <w:t>закупівель</w:t>
            </w:r>
            <w:proofErr w:type="spellEnd"/>
            <w:r w:rsidR="0004318C" w:rsidRPr="00F85EBA">
              <w:rPr>
                <w:b/>
                <w:sz w:val="22"/>
                <w:szCs w:val="22"/>
                <w:lang w:val="uk-UA"/>
              </w:rPr>
              <w:t>, затверджених постановою КМУ від 12.10.2022 р. № 1178</w:t>
            </w:r>
            <w:r w:rsidR="0004318C" w:rsidRPr="00F85EBA">
              <w:rPr>
                <w:b/>
                <w:bCs/>
                <w:color w:val="000000"/>
                <w:sz w:val="22"/>
                <w:szCs w:val="22"/>
                <w:lang w:val="uk-UA" w:eastAsia="ru-RU"/>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3593A" w14:textId="77777777" w:rsidR="00213CC5" w:rsidRPr="00F85EBA" w:rsidRDefault="00213CC5" w:rsidP="00213CC5">
            <w:pPr>
              <w:pBdr>
                <w:top w:val="nil"/>
                <w:left w:val="nil"/>
                <w:bottom w:val="nil"/>
                <w:right w:val="nil"/>
                <w:between w:val="nil"/>
              </w:pBdr>
              <w:jc w:val="both"/>
              <w:rPr>
                <w:rStyle w:val="a4"/>
                <w:rFonts w:eastAsia="Verdana"/>
                <w:color w:val="000000"/>
                <w:shd w:val="clear" w:color="auto" w:fill="FFFFFF"/>
                <w:lang w:val="uk-UA"/>
              </w:rPr>
            </w:pPr>
            <w:r w:rsidRPr="00F85EBA">
              <w:rPr>
                <w:rStyle w:val="a4"/>
                <w:rFonts w:eastAsia="Verdana"/>
                <w:color w:val="000000"/>
                <w:u w:val="single"/>
                <w:shd w:val="clear" w:color="auto" w:fill="FFFFFF"/>
                <w:lang w:val="uk-UA"/>
              </w:rPr>
              <w:t>Витяг</w:t>
            </w:r>
            <w:r w:rsidRPr="00F85EBA">
              <w:rPr>
                <w:rStyle w:val="a4"/>
                <w:rFonts w:eastAsia="Verdana"/>
                <w:color w:val="000000"/>
                <w:shd w:val="clear" w:color="auto" w:fill="FFFFFF"/>
                <w:lang w:val="uk-UA"/>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14:paraId="2022CD7B" w14:textId="77777777" w:rsidR="00213CC5" w:rsidRPr="00F85EBA" w:rsidRDefault="00213CC5" w:rsidP="00213CC5">
            <w:pPr>
              <w:pBdr>
                <w:top w:val="nil"/>
                <w:left w:val="nil"/>
                <w:bottom w:val="nil"/>
                <w:right w:val="nil"/>
                <w:between w:val="nil"/>
              </w:pBdr>
              <w:ind w:firstLine="325"/>
              <w:jc w:val="both"/>
              <w:rPr>
                <w:color w:val="000000"/>
                <w:lang w:val="uk-UA" w:eastAsia="ru-RU"/>
              </w:rPr>
            </w:pPr>
            <w:r w:rsidRPr="00F85EBA">
              <w:rPr>
                <w:color w:val="000000"/>
                <w:lang w:val="uk-UA"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14:paraId="7A1775E0" w14:textId="77777777" w:rsidR="00E237AB" w:rsidRDefault="00213CC5" w:rsidP="00050189">
            <w:pPr>
              <w:ind w:right="140" w:firstLine="183"/>
              <w:jc w:val="both"/>
              <w:rPr>
                <w:color w:val="000000"/>
                <w:shd w:val="clear" w:color="auto" w:fill="FFFFFF"/>
                <w:lang w:val="uk-UA"/>
              </w:rPr>
            </w:pPr>
            <w:r w:rsidRPr="00F85EBA">
              <w:rPr>
                <w:i/>
                <w:color w:val="000000"/>
                <w:lang w:val="uk-UA" w:eastAsia="ru-RU"/>
              </w:rPr>
              <w:t xml:space="preserve">(В Міністерстві внутрішніх справ України працює </w:t>
            </w:r>
            <w:r w:rsidRPr="00F85EBA">
              <w:rPr>
                <w:i/>
                <w:color w:val="000000"/>
                <w:shd w:val="clear" w:color="auto" w:fill="FFFFFF"/>
                <w:lang w:val="uk-UA"/>
              </w:rPr>
              <w:t>сервіс</w:t>
            </w:r>
            <w:r w:rsidRPr="00F85EBA">
              <w:rPr>
                <w:color w:val="000000"/>
                <w:shd w:val="clear" w:color="auto" w:fill="FFFFFF"/>
                <w:lang w:val="uk-UA"/>
              </w:rPr>
              <w:t> </w:t>
            </w:r>
            <w:hyperlink r:id="rId16" w:history="1">
              <w:r w:rsidRPr="00F85EBA">
                <w:rPr>
                  <w:rStyle w:val="a3"/>
                  <w:rFonts w:eastAsia="Verdana"/>
                  <w:color w:val="0070C0"/>
                  <w:bdr w:val="none" w:sz="0" w:space="0" w:color="auto" w:frame="1"/>
                  <w:shd w:val="clear" w:color="auto" w:fill="FFFFFF"/>
                  <w:lang w:val="uk-UA"/>
                </w:rPr>
                <w:t>vytiah.mvs.gov.ua</w:t>
              </w:r>
            </w:hyperlink>
            <w:r w:rsidRPr="00F85EBA">
              <w:rPr>
                <w:color w:val="000000"/>
                <w:shd w:val="clear" w:color="auto" w:fill="FFFFFF"/>
                <w:lang w:val="uk-UA"/>
              </w:rPr>
              <w:t xml:space="preserve">, </w:t>
            </w:r>
            <w:r w:rsidRPr="00F85EBA">
              <w:rPr>
                <w:i/>
                <w:color w:val="000000"/>
                <w:shd w:val="clear" w:color="auto" w:fill="FFFFFF"/>
                <w:lang w:val="uk-UA"/>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F85EBA">
              <w:rPr>
                <w:color w:val="000000"/>
                <w:shd w:val="clear" w:color="auto" w:fill="FFFFFF"/>
                <w:lang w:val="uk-UA"/>
              </w:rPr>
              <w:t>.</w:t>
            </w:r>
          </w:p>
          <w:p w14:paraId="43906957" w14:textId="7111FD85" w:rsidR="00FE4524" w:rsidRPr="00F85EBA" w:rsidRDefault="00FE4524" w:rsidP="00050189">
            <w:pPr>
              <w:ind w:right="140" w:firstLine="183"/>
              <w:jc w:val="both"/>
              <w:rPr>
                <w:color w:val="000000"/>
                <w:shd w:val="clear" w:color="auto" w:fill="FFFFFF"/>
                <w:lang w:val="uk-UA"/>
              </w:rPr>
            </w:pPr>
            <w:r w:rsidRPr="00AA215F">
              <w:rPr>
                <w:color w:val="000000"/>
                <w:shd w:val="clear" w:color="auto" w:fill="FFFFFF"/>
                <w:lang w:val="uk-UA"/>
              </w:rPr>
              <w:t>Зазначений вище витяг може бути станом на будь-яку дату, наступну після оголошення процедури закупівлі (відкритих торгів).</w:t>
            </w:r>
          </w:p>
        </w:tc>
      </w:tr>
      <w:tr w:rsidR="0004318C" w:rsidRPr="00884D93" w14:paraId="34BF857B" w14:textId="77777777" w:rsidTr="0047173A">
        <w:trPr>
          <w:trHeight w:val="731"/>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1A367" w14:textId="3A871A41" w:rsidR="0004318C" w:rsidRPr="00F85EBA" w:rsidRDefault="0004318C" w:rsidP="0004318C">
            <w:pPr>
              <w:ind w:left="-100"/>
              <w:jc w:val="center"/>
              <w:rPr>
                <w:b/>
                <w:bCs/>
                <w:color w:val="000000"/>
                <w:lang w:val="uk-UA" w:eastAsia="ru-RU"/>
              </w:rPr>
            </w:pPr>
            <w:r w:rsidRPr="00F85EBA">
              <w:rPr>
                <w:b/>
                <w:bCs/>
                <w:color w:val="000000"/>
                <w:lang w:val="uk-UA" w:eastAsia="ru-RU"/>
              </w:rPr>
              <w:t>4</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6601A" w14:textId="010B748F" w:rsidR="0004318C" w:rsidRPr="00F85EBA" w:rsidRDefault="00C54944" w:rsidP="0004318C">
            <w:pPr>
              <w:ind w:left="-100" w:right="140" w:firstLine="283"/>
              <w:jc w:val="both"/>
              <w:rPr>
                <w:lang w:val="uk-UA" w:eastAsia="ru-RU"/>
              </w:rPr>
            </w:pPr>
            <w:r w:rsidRPr="00F85EBA">
              <w:rPr>
                <w:shd w:val="clear" w:color="auto" w:fill="FFFFFF"/>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F85EBA">
              <w:rPr>
                <w:lang w:val="uk-UA" w:eastAsia="ru-RU"/>
              </w:rPr>
              <w:t>.</w:t>
            </w:r>
          </w:p>
          <w:p w14:paraId="1D99379B" w14:textId="03B5B959" w:rsidR="0004318C" w:rsidRPr="00F85EBA" w:rsidRDefault="003C0F98" w:rsidP="0004318C">
            <w:pPr>
              <w:ind w:firstLine="165"/>
              <w:jc w:val="both"/>
              <w:rPr>
                <w:b/>
                <w:bCs/>
                <w:color w:val="000000"/>
                <w:lang w:val="uk-UA" w:eastAsia="ru-RU"/>
              </w:rPr>
            </w:pPr>
            <w:r w:rsidRPr="00F85EBA">
              <w:rPr>
                <w:b/>
                <w:bCs/>
                <w:color w:val="000000"/>
                <w:sz w:val="22"/>
                <w:szCs w:val="22"/>
                <w:lang w:val="uk-UA" w:eastAsia="ru-RU"/>
              </w:rPr>
              <w:t>(абзац чотирнадцятий пункту 47</w:t>
            </w:r>
            <w:r w:rsidR="0004318C" w:rsidRPr="00F85EBA">
              <w:rPr>
                <w:b/>
                <w:bCs/>
                <w:color w:val="000000"/>
                <w:sz w:val="22"/>
                <w:szCs w:val="22"/>
                <w:lang w:val="uk-UA" w:eastAsia="ru-RU"/>
              </w:rPr>
              <w:t xml:space="preserve"> </w:t>
            </w:r>
            <w:r w:rsidR="0004318C" w:rsidRPr="00F85EBA">
              <w:rPr>
                <w:b/>
                <w:sz w:val="22"/>
                <w:szCs w:val="22"/>
                <w:lang w:val="uk-UA"/>
              </w:rPr>
              <w:t xml:space="preserve">Особливостей здійснення публічних </w:t>
            </w:r>
            <w:proofErr w:type="spellStart"/>
            <w:r w:rsidR="0004318C" w:rsidRPr="00F85EBA">
              <w:rPr>
                <w:b/>
                <w:sz w:val="22"/>
                <w:szCs w:val="22"/>
                <w:lang w:val="uk-UA"/>
              </w:rPr>
              <w:t>закупівель</w:t>
            </w:r>
            <w:proofErr w:type="spellEnd"/>
            <w:r w:rsidR="0004318C" w:rsidRPr="00F85EBA">
              <w:rPr>
                <w:b/>
                <w:sz w:val="22"/>
                <w:szCs w:val="22"/>
                <w:lang w:val="uk-UA"/>
              </w:rPr>
              <w:t>, затверджених постановою КМУ від 12.10.2022 р. № 1178</w:t>
            </w:r>
            <w:r w:rsidR="0004318C" w:rsidRPr="00F85EBA">
              <w:rPr>
                <w:b/>
                <w:bCs/>
                <w:color w:val="000000"/>
                <w:sz w:val="22"/>
                <w:szCs w:val="22"/>
                <w:lang w:val="uk-UA" w:eastAsia="ru-RU"/>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70675" w14:textId="00C9BA1F" w:rsidR="0004318C" w:rsidRPr="00F85EBA" w:rsidRDefault="0004318C" w:rsidP="0004318C">
            <w:pPr>
              <w:ind w:right="140" w:firstLine="183"/>
              <w:jc w:val="both"/>
              <w:rPr>
                <w:color w:val="000000"/>
                <w:lang w:val="uk-UA" w:eastAsia="ru-RU"/>
              </w:rPr>
            </w:pPr>
            <w:r w:rsidRPr="00F85EBA">
              <w:rPr>
                <w:b/>
                <w:bCs/>
                <w:color w:val="000000"/>
                <w:lang w:val="uk-UA" w:eastAsia="ru-RU"/>
              </w:rPr>
              <w:t>Довідка в довільній формі</w:t>
            </w:r>
            <w:r w:rsidRPr="00F85EBA">
              <w:rPr>
                <w:color w:val="000000"/>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r>
    </w:tbl>
    <w:p w14:paraId="32708465" w14:textId="5F233564" w:rsidR="00681FED" w:rsidRPr="00F85EBA" w:rsidRDefault="0004318C" w:rsidP="0004318C">
      <w:pPr>
        <w:shd w:val="clear" w:color="auto" w:fill="FFFFFF"/>
        <w:ind w:firstLine="567"/>
        <w:contextualSpacing/>
        <w:jc w:val="both"/>
        <w:rPr>
          <w:color w:val="000000"/>
          <w:shd w:val="clear" w:color="auto" w:fill="FFFFFF"/>
          <w:lang w:val="uk-UA"/>
        </w:rPr>
      </w:pPr>
      <w:r w:rsidRPr="00F85EBA">
        <w:rPr>
          <w:i/>
          <w:u w:val="single"/>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F85EBA">
        <w:rPr>
          <w:i/>
          <w:u w:val="single"/>
          <w:shd w:val="clear" w:color="auto" w:fill="FFFFFF"/>
          <w:lang w:val="uk-UA"/>
        </w:rPr>
        <w:t>закупівель</w:t>
      </w:r>
      <w:proofErr w:type="spellEnd"/>
      <w:r w:rsidRPr="00F85EBA">
        <w:rPr>
          <w:i/>
          <w:u w:val="single"/>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85EBA">
        <w:rPr>
          <w:i/>
          <w:u w:val="single"/>
          <w:shd w:val="clear" w:color="auto" w:fill="FFFFFF"/>
          <w:lang w:val="uk-UA"/>
        </w:rPr>
        <w:t>закупівель</w:t>
      </w:r>
      <w:proofErr w:type="spellEnd"/>
      <w:r w:rsidRPr="00F85EBA">
        <w:rPr>
          <w:i/>
          <w:u w:val="single"/>
          <w:shd w:val="clear" w:color="auto" w:fill="FFFFFF"/>
          <w:lang w:val="uk-UA"/>
        </w:rPr>
        <w:t xml:space="preserve"> документи, що підтверджують відсутність підстав, зазначених у </w:t>
      </w:r>
      <w:hyperlink r:id="rId17" w:anchor="n401" w:history="1">
        <w:r w:rsidRPr="00F85EBA">
          <w:rPr>
            <w:rStyle w:val="a3"/>
            <w:rFonts w:eastAsia="Verdana"/>
            <w:i/>
            <w:color w:val="auto"/>
            <w:shd w:val="clear" w:color="auto" w:fill="FFFFFF"/>
            <w:lang w:val="uk-UA"/>
          </w:rPr>
          <w:t>підпунктах 3</w:t>
        </w:r>
      </w:hyperlink>
      <w:r w:rsidRPr="00F85EBA">
        <w:rPr>
          <w:i/>
          <w:u w:val="single"/>
          <w:shd w:val="clear" w:color="auto" w:fill="FFFFFF"/>
          <w:lang w:val="uk-UA"/>
        </w:rPr>
        <w:t>, </w:t>
      </w:r>
      <w:hyperlink r:id="rId18" w:anchor="n403" w:history="1">
        <w:r w:rsidRPr="00F85EBA">
          <w:rPr>
            <w:rStyle w:val="a3"/>
            <w:rFonts w:eastAsia="Verdana"/>
            <w:i/>
            <w:color w:val="auto"/>
            <w:shd w:val="clear" w:color="auto" w:fill="FFFFFF"/>
            <w:lang w:val="uk-UA"/>
          </w:rPr>
          <w:t>5</w:t>
        </w:r>
      </w:hyperlink>
      <w:r w:rsidRPr="00F85EBA">
        <w:rPr>
          <w:i/>
          <w:u w:val="single"/>
          <w:shd w:val="clear" w:color="auto" w:fill="FFFFFF"/>
          <w:lang w:val="uk-UA"/>
        </w:rPr>
        <w:t>, </w:t>
      </w:r>
      <w:hyperlink r:id="rId19" w:anchor="n404" w:history="1">
        <w:r w:rsidRPr="00F85EBA">
          <w:rPr>
            <w:rStyle w:val="a3"/>
            <w:rFonts w:eastAsia="Verdana"/>
            <w:i/>
            <w:color w:val="auto"/>
            <w:shd w:val="clear" w:color="auto" w:fill="FFFFFF"/>
            <w:lang w:val="uk-UA"/>
          </w:rPr>
          <w:t>6</w:t>
        </w:r>
      </w:hyperlink>
      <w:r w:rsidRPr="00F85EBA">
        <w:rPr>
          <w:i/>
          <w:u w:val="single"/>
          <w:shd w:val="clear" w:color="auto" w:fill="FFFFFF"/>
          <w:lang w:val="uk-UA"/>
        </w:rPr>
        <w:t> і </w:t>
      </w:r>
      <w:hyperlink r:id="rId20" w:anchor="n410" w:history="1">
        <w:r w:rsidRPr="00F85EBA">
          <w:rPr>
            <w:rStyle w:val="a3"/>
            <w:rFonts w:eastAsia="Verdana"/>
            <w:i/>
            <w:color w:val="auto"/>
            <w:shd w:val="clear" w:color="auto" w:fill="FFFFFF"/>
            <w:lang w:val="uk-UA"/>
          </w:rPr>
          <w:t>12</w:t>
        </w:r>
      </w:hyperlink>
      <w:r w:rsidRPr="00F85EBA">
        <w:rPr>
          <w:i/>
          <w:u w:val="single"/>
          <w:shd w:val="clear" w:color="auto" w:fill="FFFFFF"/>
          <w:lang w:val="uk-UA"/>
        </w:rPr>
        <w:t> та в </w:t>
      </w:r>
      <w:hyperlink r:id="rId21" w:anchor="n411" w:history="1">
        <w:r w:rsidRPr="00F85EBA">
          <w:rPr>
            <w:rStyle w:val="a3"/>
            <w:rFonts w:eastAsia="Verdana"/>
            <w:i/>
            <w:color w:val="auto"/>
            <w:shd w:val="clear" w:color="auto" w:fill="FFFFFF"/>
            <w:lang w:val="uk-UA"/>
          </w:rPr>
          <w:t>абзаці чотирнадцятому</w:t>
        </w:r>
      </w:hyperlink>
      <w:r w:rsidRPr="00F85EBA">
        <w:rPr>
          <w:i/>
          <w:u w:val="single"/>
          <w:shd w:val="clear" w:color="auto" w:fill="FFFFFF"/>
          <w:lang w:val="uk-UA"/>
        </w:rPr>
        <w:t xml:space="preserve"> пункту </w:t>
      </w:r>
      <w:r w:rsidR="00C25DED" w:rsidRPr="00F85EBA">
        <w:rPr>
          <w:bCs/>
          <w:i/>
          <w:color w:val="000000"/>
          <w:u w:val="single"/>
          <w:lang w:val="uk-UA" w:eastAsia="ru-RU"/>
        </w:rPr>
        <w:t>47</w:t>
      </w:r>
      <w:r w:rsidRPr="00F85EBA">
        <w:rPr>
          <w:bCs/>
          <w:i/>
          <w:color w:val="000000"/>
          <w:u w:val="single"/>
          <w:lang w:val="uk-UA" w:eastAsia="ru-RU"/>
        </w:rPr>
        <w:t xml:space="preserve"> </w:t>
      </w:r>
      <w:r w:rsidRPr="00F85EBA">
        <w:rPr>
          <w:i/>
          <w:u w:val="single"/>
          <w:lang w:val="uk-UA"/>
        </w:rPr>
        <w:t xml:space="preserve">Особливостей здійснення публічних </w:t>
      </w:r>
      <w:proofErr w:type="spellStart"/>
      <w:r w:rsidRPr="00F85EBA">
        <w:rPr>
          <w:i/>
          <w:u w:val="single"/>
          <w:lang w:val="uk-UA"/>
        </w:rPr>
        <w:t>закупівель</w:t>
      </w:r>
      <w:proofErr w:type="spellEnd"/>
      <w:r w:rsidRPr="00F85EBA">
        <w:rPr>
          <w:i/>
          <w:u w:val="single"/>
          <w:lang w:val="uk-UA"/>
        </w:rPr>
        <w:t>, затверджених постановою КМУ від 12.10.2022 р. № 1178</w:t>
      </w:r>
      <w:r w:rsidRPr="00F85EBA">
        <w:rPr>
          <w:i/>
          <w:u w:val="single"/>
          <w:shd w:val="clear" w:color="auto" w:fill="FFFFFF"/>
          <w:lang w:val="uk-UA"/>
        </w:rPr>
        <w:t>.</w:t>
      </w:r>
    </w:p>
    <w:p w14:paraId="2193DFD3" w14:textId="77777777" w:rsidR="00592B2A" w:rsidRPr="00F85EBA" w:rsidRDefault="00592B2A" w:rsidP="00CA017B">
      <w:pPr>
        <w:rPr>
          <w:b/>
          <w:i/>
          <w:sz w:val="22"/>
          <w:szCs w:val="22"/>
          <w:lang w:val="uk-UA"/>
        </w:rPr>
      </w:pPr>
    </w:p>
    <w:p w14:paraId="01881530" w14:textId="77777777" w:rsidR="009843E4" w:rsidRPr="00F85EBA" w:rsidRDefault="009843E4" w:rsidP="009843E4">
      <w:pPr>
        <w:ind w:firstLine="567"/>
        <w:jc w:val="both"/>
        <w:rPr>
          <w:b/>
          <w:sz w:val="28"/>
          <w:szCs w:val="28"/>
          <w:lang w:val="uk-UA"/>
        </w:rPr>
      </w:pPr>
    </w:p>
    <w:p w14:paraId="6474F098" w14:textId="0C6AFB0E" w:rsidR="00D72534" w:rsidRPr="00F85EBA" w:rsidRDefault="00D72534" w:rsidP="00D72534">
      <w:pPr>
        <w:ind w:firstLine="567"/>
        <w:jc w:val="both"/>
        <w:rPr>
          <w:b/>
          <w:lang w:val="uk-UA"/>
        </w:rPr>
      </w:pPr>
      <w:r w:rsidRPr="00F85EBA">
        <w:rPr>
          <w:b/>
          <w:lang w:val="uk-UA"/>
        </w:rPr>
        <w:t xml:space="preserve">Об’єднання учасників як учасник процедури закупівлі надає інформацію та документи для підтвердження відповідності підставам, визначеним пунктом  </w:t>
      </w:r>
      <w:r w:rsidR="00E333AE" w:rsidRPr="00F85EBA">
        <w:rPr>
          <w:b/>
          <w:bCs/>
          <w:color w:val="000000"/>
          <w:lang w:val="uk-UA" w:eastAsia="ru-RU"/>
        </w:rPr>
        <w:t>47</w:t>
      </w:r>
      <w:r w:rsidRPr="00F85EBA">
        <w:rPr>
          <w:b/>
          <w:bCs/>
          <w:color w:val="000000"/>
          <w:lang w:val="uk-UA" w:eastAsia="ru-RU"/>
        </w:rPr>
        <w:t xml:space="preserve"> </w:t>
      </w:r>
      <w:r w:rsidRPr="00F85EBA">
        <w:rPr>
          <w:b/>
          <w:lang w:val="uk-UA"/>
        </w:rPr>
        <w:t xml:space="preserve">Особливостей здійснення публічних </w:t>
      </w:r>
      <w:proofErr w:type="spellStart"/>
      <w:r w:rsidRPr="00F85EBA">
        <w:rPr>
          <w:b/>
          <w:lang w:val="uk-UA"/>
        </w:rPr>
        <w:t>закупівель</w:t>
      </w:r>
      <w:proofErr w:type="spellEnd"/>
      <w:r w:rsidRPr="00F85EBA">
        <w:rPr>
          <w:b/>
          <w:lang w:val="uk-UA"/>
        </w:rPr>
        <w:t>, затверджених постановою КМУ від 12.10.2022 р. № 1178, у спосіб встановлений даним додатком № 2 до тендерної документації.</w:t>
      </w:r>
    </w:p>
    <w:p w14:paraId="753EE8BB" w14:textId="7AEC89E4" w:rsidR="00D72534" w:rsidRPr="00F85EBA" w:rsidRDefault="00D72534" w:rsidP="00D72534">
      <w:pPr>
        <w:ind w:firstLine="567"/>
        <w:jc w:val="both"/>
        <w:rPr>
          <w:b/>
          <w:color w:val="000000"/>
          <w:shd w:val="solid" w:color="FFFFFF" w:fill="FFFFFF"/>
          <w:lang w:val="uk-UA"/>
        </w:rPr>
      </w:pPr>
      <w:r w:rsidRPr="00F85EBA">
        <w:rPr>
          <w:b/>
          <w:iCs/>
          <w:color w:val="000000"/>
          <w:lang w:val="uk-UA" w:eastAsia="ru-RU"/>
        </w:rPr>
        <w:t xml:space="preserve">У разі участі в процедурі закупівлі об’єднання учасників підтвердження підстав, </w:t>
      </w:r>
      <w:r w:rsidR="00E333AE" w:rsidRPr="00F85EBA">
        <w:rPr>
          <w:b/>
          <w:color w:val="000000"/>
          <w:shd w:val="solid" w:color="FFFFFF" w:fill="FFFFFF"/>
          <w:lang w:val="uk-UA"/>
        </w:rPr>
        <w:t>зазначених у пункті 47</w:t>
      </w:r>
      <w:r w:rsidRPr="00F85EBA">
        <w:rPr>
          <w:b/>
          <w:color w:val="000000"/>
          <w:shd w:val="solid" w:color="FFFFFF" w:fill="FFFFFF"/>
          <w:lang w:val="uk-UA"/>
        </w:rPr>
        <w:t xml:space="preserve"> </w:t>
      </w:r>
      <w:r w:rsidRPr="00F85EBA">
        <w:rPr>
          <w:b/>
          <w:lang w:val="uk-UA"/>
        </w:rPr>
        <w:t xml:space="preserve">Особливостей здійснення публічних </w:t>
      </w:r>
      <w:proofErr w:type="spellStart"/>
      <w:r w:rsidRPr="00F85EBA">
        <w:rPr>
          <w:b/>
          <w:lang w:val="uk-UA"/>
        </w:rPr>
        <w:t>закупівель</w:t>
      </w:r>
      <w:proofErr w:type="spellEnd"/>
      <w:r w:rsidRPr="00F85EBA">
        <w:rPr>
          <w:b/>
          <w:lang w:val="uk-UA"/>
        </w:rPr>
        <w:t>, затверджених постановою КМУ від 12.10.2022 р. № 1178</w:t>
      </w:r>
      <w:r w:rsidRPr="00F85EBA">
        <w:rPr>
          <w:b/>
          <w:color w:val="000000"/>
          <w:shd w:val="solid" w:color="FFFFFF" w:fill="FFFFFF"/>
          <w:lang w:val="uk-UA"/>
        </w:rPr>
        <w:t xml:space="preserve"> (крім</w:t>
      </w:r>
      <w:r w:rsidR="003E480A" w:rsidRPr="00F85EBA">
        <w:rPr>
          <w:b/>
          <w:color w:val="000000"/>
          <w:shd w:val="solid" w:color="FFFFFF" w:fill="FFFFFF"/>
          <w:lang w:val="uk-UA"/>
        </w:rPr>
        <w:t xml:space="preserve"> пунктів 1 і 7,</w:t>
      </w:r>
      <w:r w:rsidRPr="00F85EBA">
        <w:rPr>
          <w:b/>
          <w:color w:val="000000"/>
          <w:shd w:val="solid" w:color="FFFFFF" w:fill="FFFFFF"/>
          <w:lang w:val="uk-UA"/>
        </w:rPr>
        <w:t xml:space="preserve"> абзацу чотирнадцятого цього пункту), здійснюється шляхом самостійного декларування відсутності таких підстав в електронній системі </w:t>
      </w:r>
      <w:proofErr w:type="spellStart"/>
      <w:r w:rsidRPr="00F85EBA">
        <w:rPr>
          <w:b/>
          <w:color w:val="000000"/>
          <w:shd w:val="solid" w:color="FFFFFF" w:fill="FFFFFF"/>
          <w:lang w:val="uk-UA"/>
        </w:rPr>
        <w:t>закупівель</w:t>
      </w:r>
      <w:proofErr w:type="spellEnd"/>
      <w:r w:rsidRPr="00F85EBA">
        <w:rPr>
          <w:b/>
          <w:color w:val="000000"/>
          <w:shd w:val="solid" w:color="FFFFFF" w:fill="FFFFFF"/>
          <w:lang w:val="uk-UA"/>
        </w:rPr>
        <w:t xml:space="preserve"> під час подання тендерної пропозиції об’єднанням учасників, як учасником процедури закупівлі.</w:t>
      </w:r>
    </w:p>
    <w:p w14:paraId="40FE5FEB" w14:textId="09735542" w:rsidR="00681FED" w:rsidRPr="00F85EBA" w:rsidRDefault="00D72534" w:rsidP="00D72534">
      <w:pPr>
        <w:ind w:firstLine="567"/>
        <w:jc w:val="both"/>
        <w:rPr>
          <w:b/>
          <w:sz w:val="28"/>
          <w:szCs w:val="28"/>
          <w:lang w:val="uk-UA"/>
        </w:rPr>
      </w:pPr>
      <w:r w:rsidRPr="00F85EBA">
        <w:rPr>
          <w:b/>
          <w:bCs/>
          <w:color w:val="000000"/>
          <w:lang w:val="uk-UA" w:eastAsia="ru-RU"/>
        </w:rPr>
        <w:t>Документи як учасник-переможець об’єднання учасників надає повністю по об’єднанню та окремо по кожному учаснику об’єднання учасників.</w:t>
      </w:r>
    </w:p>
    <w:p w14:paraId="3A5571E6" w14:textId="77777777" w:rsidR="009843E4" w:rsidRPr="00F85EBA" w:rsidRDefault="009843E4" w:rsidP="009843E4">
      <w:pPr>
        <w:jc w:val="both"/>
        <w:rPr>
          <w:sz w:val="28"/>
          <w:szCs w:val="28"/>
          <w:lang w:val="uk-UA"/>
        </w:rPr>
      </w:pPr>
    </w:p>
    <w:p w14:paraId="1B0748FF" w14:textId="77777777" w:rsidR="009843E4" w:rsidRPr="00F85EBA" w:rsidRDefault="009843E4" w:rsidP="009843E4">
      <w:pPr>
        <w:jc w:val="both"/>
        <w:rPr>
          <w:sz w:val="28"/>
          <w:szCs w:val="28"/>
          <w:lang w:val="uk-UA"/>
        </w:rPr>
      </w:pPr>
    </w:p>
    <w:p w14:paraId="79B29209" w14:textId="7AE221D3" w:rsidR="00CA017B" w:rsidRPr="00F85EBA" w:rsidRDefault="0036091F" w:rsidP="0089063C">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r w:rsidRPr="00F85EBA">
        <w:rPr>
          <w:b/>
          <w:sz w:val="28"/>
          <w:szCs w:val="28"/>
          <w:u w:val="single"/>
          <w:lang w:val="uk-UA"/>
        </w:rPr>
        <w:t>Примітка</w:t>
      </w:r>
      <w:r w:rsidR="0089063C" w:rsidRPr="00F85EBA">
        <w:rPr>
          <w:b/>
          <w:sz w:val="28"/>
          <w:szCs w:val="28"/>
          <w:u w:val="single"/>
          <w:lang w:val="uk-UA"/>
        </w:rPr>
        <w:t>:</w:t>
      </w:r>
    </w:p>
    <w:p w14:paraId="5299510A" w14:textId="77777777" w:rsidR="0089063C" w:rsidRPr="00F85EBA" w:rsidRDefault="0089063C" w:rsidP="00CA017B">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348F0CF9" w14:textId="580ED933" w:rsidR="00E64634" w:rsidRPr="00F85EBA" w:rsidRDefault="00171CCE"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val="uk-UA"/>
        </w:rPr>
      </w:pPr>
      <w:r w:rsidRPr="00F85EBA">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F85EBA">
          <w:rPr>
            <w:rStyle w:val="a3"/>
            <w:rFonts w:eastAsia="Verdana"/>
            <w:color w:val="auto"/>
            <w:u w:val="none"/>
            <w:shd w:val="clear" w:color="auto" w:fill="FFFFFF"/>
            <w:lang w:val="uk-UA"/>
          </w:rPr>
          <w:t>Законом України</w:t>
        </w:r>
      </w:hyperlink>
      <w:r w:rsidRPr="00F85EBA">
        <w:rPr>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85EBA">
        <w:rPr>
          <w:shd w:val="clear" w:color="auto" w:fill="FFFFFF"/>
          <w:lang w:val="uk-UA"/>
        </w:rPr>
        <w:t>закупівель</w:t>
      </w:r>
      <w:proofErr w:type="spellEnd"/>
      <w:r w:rsidRPr="00F85EBA">
        <w:rPr>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50EDC992" w14:textId="70818A14" w:rsidR="001B3B4E" w:rsidRPr="00F85EBA" w:rsidRDefault="004B6920"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r w:rsidRPr="00F85EBA">
        <w:rPr>
          <w:color w:val="000000"/>
          <w:highlight w:val="white"/>
          <w:lang w:val="uk-UA"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F85EBA">
        <w:rPr>
          <w:color w:val="000000"/>
          <w:lang w:val="uk-UA" w:eastAsia="en-US"/>
        </w:rPr>
        <w:t>визначених пунктом 47</w:t>
      </w:r>
      <w:r w:rsidR="001B3B4E" w:rsidRPr="00F85EBA">
        <w:rPr>
          <w:shd w:val="clear" w:color="auto" w:fill="FFFFFF"/>
          <w:lang w:val="uk-UA"/>
        </w:rPr>
        <w:t xml:space="preserve"> </w:t>
      </w:r>
      <w:r w:rsidR="001B3B4E" w:rsidRPr="00F85EBA">
        <w:rPr>
          <w:lang w:val="uk-UA"/>
        </w:rPr>
        <w:t xml:space="preserve">Особливостей здійснення публічних </w:t>
      </w:r>
      <w:proofErr w:type="spellStart"/>
      <w:r w:rsidR="001B3B4E" w:rsidRPr="00F85EBA">
        <w:rPr>
          <w:lang w:val="uk-UA"/>
        </w:rPr>
        <w:t>закупівель</w:t>
      </w:r>
      <w:proofErr w:type="spellEnd"/>
      <w:r w:rsidR="001B3B4E" w:rsidRPr="00F85EBA">
        <w:rPr>
          <w:lang w:val="uk-UA"/>
        </w:rPr>
        <w:t>, затверджених постановою КМУ від 12.10.2022 р. № 1178</w:t>
      </w:r>
      <w:r w:rsidR="001B3B4E" w:rsidRPr="00F85EBA">
        <w:rPr>
          <w:shd w:val="clear" w:color="auto" w:fill="FFFFFF"/>
          <w:lang w:val="uk-UA"/>
        </w:rPr>
        <w:t xml:space="preserve">, </w:t>
      </w:r>
      <w:r w:rsidRPr="00F85EBA">
        <w:rPr>
          <w:color w:val="000000"/>
          <w:highlight w:val="white"/>
          <w:lang w:val="uk-UA" w:eastAsia="en-US"/>
        </w:rPr>
        <w:t xml:space="preserve">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5EBA">
        <w:rPr>
          <w:color w:val="000000"/>
          <w:highlight w:val="white"/>
          <w:lang w:val="uk-UA" w:eastAsia="en-US"/>
        </w:rPr>
        <w:t>закупівель</w:t>
      </w:r>
      <w:proofErr w:type="spellEnd"/>
      <w:r w:rsidRPr="00F85EBA">
        <w:rPr>
          <w:color w:val="000000"/>
          <w:highlight w:val="white"/>
          <w:lang w:val="uk-UA" w:eastAsia="en-US"/>
        </w:rPr>
        <w:t xml:space="preserve"> шляхом обміну інформацією з іншими державними системами та реєстрами.</w:t>
      </w:r>
    </w:p>
    <w:p w14:paraId="6EF18EE9" w14:textId="77777777" w:rsidR="00E64634" w:rsidRPr="00F85EBA" w:rsidRDefault="00E64634"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p>
    <w:p w14:paraId="44047469" w14:textId="77777777" w:rsidR="001355A5" w:rsidRPr="00F85EBA" w:rsidRDefault="001355A5"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p>
    <w:p w14:paraId="79F2AC0B" w14:textId="77777777" w:rsidR="00582060" w:rsidRPr="00F85EBA" w:rsidRDefault="00582060"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r w:rsidRPr="00F85EBA">
        <w:rPr>
          <w:b/>
          <w:bCs/>
          <w:sz w:val="22"/>
          <w:szCs w:val="22"/>
          <w:lang w:val="uk-UA"/>
        </w:rPr>
        <w:t>Вищезгадані документи (для переможця закупівлі) завантажуються Учасником</w:t>
      </w:r>
      <w:r w:rsidR="00FA3EA8" w:rsidRPr="00F85EBA">
        <w:rPr>
          <w:b/>
          <w:bCs/>
          <w:sz w:val="22"/>
          <w:szCs w:val="22"/>
          <w:lang w:val="uk-UA"/>
        </w:rPr>
        <w:t>-переможцем</w:t>
      </w:r>
      <w:r w:rsidRPr="00F85EBA">
        <w:rPr>
          <w:b/>
          <w:bCs/>
          <w:sz w:val="22"/>
          <w:szCs w:val="22"/>
          <w:lang w:val="uk-UA"/>
        </w:rPr>
        <w:t xml:space="preserve"> </w:t>
      </w:r>
      <w:r w:rsidR="00FA3EA8" w:rsidRPr="00F85EBA">
        <w:rPr>
          <w:b/>
          <w:bCs/>
          <w:sz w:val="22"/>
          <w:szCs w:val="22"/>
          <w:lang w:val="uk-UA"/>
        </w:rPr>
        <w:t xml:space="preserve">на веб-порталі Уповноваженого органу </w:t>
      </w:r>
      <w:r w:rsidRPr="00F85EBA">
        <w:rPr>
          <w:b/>
          <w:bCs/>
          <w:sz w:val="22"/>
          <w:szCs w:val="22"/>
          <w:lang w:val="uk-UA"/>
        </w:rPr>
        <w:t>у електрон</w:t>
      </w:r>
      <w:r w:rsidR="0033622E" w:rsidRPr="00F85EBA">
        <w:rPr>
          <w:b/>
          <w:bCs/>
          <w:sz w:val="22"/>
          <w:szCs w:val="22"/>
          <w:lang w:val="uk-UA"/>
        </w:rPr>
        <w:t xml:space="preserve">ну систему </w:t>
      </w:r>
      <w:proofErr w:type="spellStart"/>
      <w:r w:rsidR="0033622E" w:rsidRPr="00F85EBA">
        <w:rPr>
          <w:b/>
          <w:bCs/>
          <w:sz w:val="22"/>
          <w:szCs w:val="22"/>
          <w:lang w:val="uk-UA"/>
        </w:rPr>
        <w:t>закупівель</w:t>
      </w:r>
      <w:proofErr w:type="spellEnd"/>
      <w:r w:rsidRPr="00F85EBA">
        <w:rPr>
          <w:b/>
          <w:bCs/>
          <w:sz w:val="22"/>
          <w:szCs w:val="22"/>
          <w:lang w:val="uk-UA"/>
        </w:rPr>
        <w:t>.</w:t>
      </w:r>
    </w:p>
    <w:p w14:paraId="6DBF2245" w14:textId="77777777" w:rsidR="00582060" w:rsidRPr="00F85EBA" w:rsidRDefault="00582060" w:rsidP="00E64634">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shd w:val="clear" w:color="auto" w:fill="FFFFFF"/>
          <w:lang w:val="uk-UA"/>
        </w:rPr>
      </w:pPr>
      <w:r w:rsidRPr="00F85EBA">
        <w:rPr>
          <w:sz w:val="22"/>
          <w:szCs w:val="22"/>
          <w:lang w:val="uk-UA"/>
        </w:rPr>
        <w:t xml:space="preserve">Документи які </w:t>
      </w:r>
      <w:r w:rsidRPr="00F85EBA">
        <w:rPr>
          <w:sz w:val="22"/>
          <w:szCs w:val="22"/>
          <w:shd w:val="clear" w:color="auto" w:fill="FFFFFF"/>
          <w:lang w:val="uk-UA"/>
        </w:rPr>
        <w:t>завантажені Учасником після закінчення строку їх подання, не розглядаються, вважаються замовником такими, що не надані</w:t>
      </w:r>
      <w:r w:rsidR="00616C1A" w:rsidRPr="00F85EBA">
        <w:rPr>
          <w:sz w:val="22"/>
          <w:szCs w:val="22"/>
          <w:shd w:val="clear" w:color="auto" w:fill="FFFFFF"/>
          <w:lang w:val="uk-UA"/>
        </w:rPr>
        <w:t>.</w:t>
      </w:r>
      <w:r w:rsidR="003166F8" w:rsidRPr="00F85EBA">
        <w:rPr>
          <w:sz w:val="22"/>
          <w:szCs w:val="22"/>
          <w:shd w:val="clear" w:color="auto" w:fill="FFFFFF"/>
          <w:lang w:val="uk-UA"/>
        </w:rPr>
        <w:t xml:space="preserve"> </w:t>
      </w:r>
    </w:p>
    <w:p w14:paraId="5892B012" w14:textId="08CEB002" w:rsidR="00E66453" w:rsidRPr="00F85EBA" w:rsidRDefault="00166E3C" w:rsidP="00E66453">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2"/>
          <w:szCs w:val="22"/>
          <w:shd w:val="clear" w:color="auto" w:fill="FFFFFF"/>
          <w:lang w:val="uk-UA"/>
        </w:rPr>
      </w:pPr>
      <w:r w:rsidRPr="00F85EBA">
        <w:rPr>
          <w:sz w:val="22"/>
          <w:szCs w:val="22"/>
          <w:shd w:val="clear" w:color="auto" w:fill="FFFFFF"/>
          <w:lang w:val="uk-UA"/>
        </w:rPr>
        <w:t>Кінцеви</w:t>
      </w:r>
      <w:r w:rsidR="00582060" w:rsidRPr="00F85EBA">
        <w:rPr>
          <w:sz w:val="22"/>
          <w:szCs w:val="22"/>
          <w:shd w:val="clear" w:color="auto" w:fill="FFFFFF"/>
          <w:lang w:val="uk-UA"/>
        </w:rPr>
        <w:t xml:space="preserve">й строк завантаження документів у електронну систему </w:t>
      </w:r>
      <w:proofErr w:type="spellStart"/>
      <w:r w:rsidR="00582060" w:rsidRPr="00F85EBA">
        <w:rPr>
          <w:sz w:val="22"/>
          <w:szCs w:val="22"/>
          <w:shd w:val="clear" w:color="auto" w:fill="FFFFFF"/>
          <w:lang w:val="uk-UA"/>
        </w:rPr>
        <w:t>закупівель</w:t>
      </w:r>
      <w:proofErr w:type="spellEnd"/>
      <w:r w:rsidR="00582060" w:rsidRPr="00F85EBA">
        <w:rPr>
          <w:bCs/>
          <w:sz w:val="22"/>
          <w:szCs w:val="22"/>
          <w:lang w:val="uk-UA"/>
        </w:rPr>
        <w:t>,</w:t>
      </w:r>
      <w:r w:rsidR="00582060" w:rsidRPr="00F85EBA">
        <w:rPr>
          <w:b/>
          <w:sz w:val="22"/>
          <w:szCs w:val="22"/>
          <w:lang w:val="uk-UA"/>
        </w:rPr>
        <w:t xml:space="preserve"> </w:t>
      </w:r>
      <w:r w:rsidR="005D1936" w:rsidRPr="00F85EBA">
        <w:rPr>
          <w:b/>
          <w:bCs/>
          <w:sz w:val="22"/>
          <w:szCs w:val="22"/>
          <w:lang w:val="uk-UA"/>
        </w:rPr>
        <w:t>є 4</w:t>
      </w:r>
      <w:r w:rsidR="00582060" w:rsidRPr="00F85EBA">
        <w:rPr>
          <w:b/>
          <w:bCs/>
          <w:sz w:val="22"/>
          <w:szCs w:val="22"/>
          <w:lang w:val="uk-UA"/>
        </w:rPr>
        <w:t xml:space="preserve"> день </w:t>
      </w:r>
      <w:r w:rsidR="00582060" w:rsidRPr="00F85EBA">
        <w:rPr>
          <w:bCs/>
          <w:sz w:val="22"/>
          <w:szCs w:val="22"/>
          <w:lang w:val="uk-UA"/>
        </w:rPr>
        <w:t>(відповідно до вище наведених вимог)</w:t>
      </w:r>
      <w:r w:rsidR="00582060" w:rsidRPr="00F85EBA">
        <w:rPr>
          <w:b/>
          <w:bCs/>
          <w:sz w:val="22"/>
          <w:szCs w:val="22"/>
          <w:lang w:val="uk-UA"/>
        </w:rPr>
        <w:t xml:space="preserve"> </w:t>
      </w:r>
      <w:r w:rsidR="00AD3463" w:rsidRPr="00F85EBA">
        <w:rPr>
          <w:b/>
          <w:sz w:val="22"/>
          <w:szCs w:val="22"/>
          <w:shd w:val="clear" w:color="auto" w:fill="FFFFFF"/>
          <w:lang w:val="uk-UA"/>
        </w:rPr>
        <w:t>з дати оприлюднення</w:t>
      </w:r>
      <w:r w:rsidR="00582060" w:rsidRPr="00F85EBA">
        <w:rPr>
          <w:b/>
          <w:sz w:val="22"/>
          <w:szCs w:val="22"/>
          <w:shd w:val="clear" w:color="auto" w:fill="FFFFFF"/>
          <w:lang w:val="uk-UA"/>
        </w:rPr>
        <w:t xml:space="preserve"> </w:t>
      </w:r>
      <w:r w:rsidR="00582060" w:rsidRPr="00F85EBA">
        <w:rPr>
          <w:sz w:val="22"/>
          <w:szCs w:val="22"/>
          <w:shd w:val="clear" w:color="auto" w:fill="FFFFFF"/>
          <w:lang w:val="uk-UA"/>
        </w:rPr>
        <w:t>повідомлення про намір укласти договір.</w:t>
      </w:r>
    </w:p>
    <w:p w14:paraId="0E7977E3" w14:textId="02D772D2" w:rsidR="00E66453" w:rsidRPr="00F85EBA" w:rsidRDefault="00B46D5F" w:rsidP="00E66453">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hd w:val="clear" w:color="auto" w:fill="FFFFFF"/>
          <w:lang w:val="uk-UA"/>
        </w:rPr>
      </w:pPr>
      <w:r w:rsidRPr="00F85EBA">
        <w:rPr>
          <w:shd w:val="clear" w:color="auto" w:fill="FFFFFF"/>
          <w:lang w:val="uk-UA"/>
        </w:rPr>
        <w:t xml:space="preserve">У разі не надання переможцем </w:t>
      </w:r>
      <w:r w:rsidR="00171CCE" w:rsidRPr="00F85EBA">
        <w:rPr>
          <w:shd w:val="clear" w:color="auto" w:fill="FFFFFF"/>
          <w:lang w:val="uk-UA"/>
        </w:rPr>
        <w:t xml:space="preserve">відкритих </w:t>
      </w:r>
      <w:r w:rsidR="00130B16">
        <w:rPr>
          <w:shd w:val="clear" w:color="auto" w:fill="FFFFFF"/>
          <w:lang w:val="uk-UA"/>
        </w:rPr>
        <w:t>торгів</w:t>
      </w:r>
      <w:r w:rsidRPr="00F85EBA">
        <w:rPr>
          <w:shd w:val="clear" w:color="auto" w:fill="FFFFFF"/>
          <w:lang w:val="uk-UA"/>
        </w:rPr>
        <w:t xml:space="preserve"> документів, що підтверджують відсутність підстав, </w:t>
      </w:r>
      <w:r w:rsidR="001A7165" w:rsidRPr="00F85EBA">
        <w:rPr>
          <w:lang w:val="uk-UA"/>
        </w:rPr>
        <w:t>визначених пунктом 47</w:t>
      </w:r>
      <w:r w:rsidR="00171CCE" w:rsidRPr="00F85EBA">
        <w:rPr>
          <w:lang w:val="uk-UA"/>
        </w:rPr>
        <w:t xml:space="preserve"> Особливостей</w:t>
      </w:r>
      <w:r w:rsidR="00CA03FF" w:rsidRPr="00F85EBA">
        <w:rPr>
          <w:lang w:val="uk-UA"/>
        </w:rPr>
        <w:t xml:space="preserve"> здійснення публічних </w:t>
      </w:r>
      <w:proofErr w:type="spellStart"/>
      <w:r w:rsidR="00CA03FF" w:rsidRPr="00F85EBA">
        <w:rPr>
          <w:lang w:val="uk-UA"/>
        </w:rPr>
        <w:t>закупівель</w:t>
      </w:r>
      <w:proofErr w:type="spellEnd"/>
      <w:r w:rsidR="00CA03FF" w:rsidRPr="00F85EBA">
        <w:rPr>
          <w:lang w:val="uk-UA"/>
        </w:rPr>
        <w:t xml:space="preserve">, затверджених постановою КМУ від 12.10.2022 р. № 1178, замовник відхиляє тендерну пропозицію такого учасника, визначає переможця процедури закупівлі </w:t>
      </w:r>
      <w:r w:rsidR="009436FB" w:rsidRPr="00F85EBA">
        <w:rPr>
          <w:shd w:val="clear" w:color="auto" w:fill="FFFFFF"/>
          <w:lang w:val="uk-UA"/>
        </w:rPr>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3" w:tgtFrame="_blank" w:history="1">
        <w:r w:rsidR="009436FB" w:rsidRPr="00F85EBA">
          <w:rPr>
            <w:rStyle w:val="a3"/>
            <w:rFonts w:eastAsia="Verdana"/>
            <w:color w:val="auto"/>
            <w:u w:val="none"/>
            <w:shd w:val="clear" w:color="auto" w:fill="FFFFFF"/>
            <w:lang w:val="uk-UA"/>
          </w:rPr>
          <w:t>Закону</w:t>
        </w:r>
      </w:hyperlink>
      <w:r w:rsidR="009436FB" w:rsidRPr="00F85EBA">
        <w:rPr>
          <w:shd w:val="clear" w:color="auto" w:fill="FFFFFF"/>
          <w:lang w:val="uk-UA"/>
        </w:rPr>
        <w:t> та цих особливостей, та приймає рішення про намір укласти договір про закупівлю у порядку та на умовах, визначених </w:t>
      </w:r>
      <w:hyperlink r:id="rId24" w:anchor="n1611" w:tgtFrame="_blank" w:history="1">
        <w:r w:rsidR="009436FB" w:rsidRPr="00F85EBA">
          <w:rPr>
            <w:rStyle w:val="a3"/>
            <w:rFonts w:eastAsia="Verdana"/>
            <w:color w:val="auto"/>
            <w:u w:val="none"/>
            <w:shd w:val="clear" w:color="auto" w:fill="FFFFFF"/>
            <w:lang w:val="uk-UA"/>
          </w:rPr>
          <w:t>статтею 33</w:t>
        </w:r>
      </w:hyperlink>
      <w:r w:rsidR="009436FB" w:rsidRPr="00F85EBA">
        <w:rPr>
          <w:shd w:val="clear" w:color="auto" w:fill="FFFFFF"/>
          <w:lang w:val="uk-UA"/>
        </w:rPr>
        <w:t> З</w:t>
      </w:r>
      <w:r w:rsidR="00C8399C" w:rsidRPr="00F85EBA">
        <w:rPr>
          <w:shd w:val="clear" w:color="auto" w:fill="FFFFFF"/>
          <w:lang w:val="uk-UA"/>
        </w:rPr>
        <w:t>акону та цим пунктом (пунктом 49</w:t>
      </w:r>
      <w:r w:rsidR="009436FB" w:rsidRPr="00F85EBA">
        <w:rPr>
          <w:shd w:val="clear" w:color="auto" w:fill="FFFFFF"/>
          <w:lang w:val="uk-UA"/>
        </w:rPr>
        <w:t xml:space="preserve"> </w:t>
      </w:r>
      <w:r w:rsidR="009436FB" w:rsidRPr="00F85EBA">
        <w:rPr>
          <w:lang w:val="uk-UA"/>
        </w:rPr>
        <w:t xml:space="preserve">Особливостей здійснення публічних </w:t>
      </w:r>
      <w:proofErr w:type="spellStart"/>
      <w:r w:rsidR="009436FB" w:rsidRPr="00F85EBA">
        <w:rPr>
          <w:lang w:val="uk-UA"/>
        </w:rPr>
        <w:t>закупівель</w:t>
      </w:r>
      <w:proofErr w:type="spellEnd"/>
      <w:r w:rsidR="009436FB" w:rsidRPr="00F85EBA">
        <w:rPr>
          <w:lang w:val="uk-UA"/>
        </w:rPr>
        <w:t>, затверджених постановою КМУ від 12.10.2022 р. № 1178</w:t>
      </w:r>
      <w:r w:rsidR="009436FB" w:rsidRPr="00F85EBA">
        <w:rPr>
          <w:shd w:val="clear" w:color="auto" w:fill="FFFFFF"/>
          <w:lang w:val="uk-UA"/>
        </w:rPr>
        <w:t>)</w:t>
      </w:r>
      <w:r w:rsidR="00CA03FF" w:rsidRPr="00F85EBA">
        <w:rPr>
          <w:lang w:val="uk-UA"/>
        </w:rPr>
        <w:t>.</w:t>
      </w:r>
    </w:p>
    <w:p w14:paraId="70EFDC18" w14:textId="77777777" w:rsidR="00CF5F84" w:rsidRPr="00F85EBA" w:rsidRDefault="00CF5F84" w:rsidP="00CF5F84">
      <w:pPr>
        <w:pStyle w:val="a9"/>
        <w:spacing w:before="0" w:beforeAutospacing="0" w:after="0" w:afterAutospacing="0"/>
        <w:ind w:firstLine="284"/>
        <w:jc w:val="center"/>
        <w:rPr>
          <w:b/>
          <w:lang w:val="uk-UA"/>
        </w:rPr>
      </w:pPr>
    </w:p>
    <w:sectPr w:rsidR="00CF5F84" w:rsidRPr="00F85EBA" w:rsidSect="00592B2A">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E4BF2"/>
    <w:multiLevelType w:val="hybridMultilevel"/>
    <w:tmpl w:val="F5963E5A"/>
    <w:lvl w:ilvl="0" w:tplc="0CF8CDF6">
      <w:start w:val="9"/>
      <w:numFmt w:val="bullet"/>
      <w:lvlText w:val="-"/>
      <w:lvlJc w:val="left"/>
      <w:pPr>
        <w:ind w:left="720" w:hanging="360"/>
      </w:pPr>
      <w:rPr>
        <w:rFonts w:ascii="Times New Roman" w:eastAsia="Calibri" w:hAnsi="Times New Roman" w:cs="Times New Roman" w:hint="default"/>
        <w:i/>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8D228C"/>
    <w:multiLevelType w:val="hybridMultilevel"/>
    <w:tmpl w:val="DA5A5506"/>
    <w:lvl w:ilvl="0" w:tplc="2D0EF428">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6B501DE6"/>
    <w:multiLevelType w:val="hybridMultilevel"/>
    <w:tmpl w:val="DBFABB0A"/>
    <w:lvl w:ilvl="0" w:tplc="C844877A">
      <w:start w:val="1"/>
      <w:numFmt w:val="decimal"/>
      <w:lvlText w:val="%1)"/>
      <w:lvlJc w:val="left"/>
      <w:pPr>
        <w:ind w:left="644" w:hanging="360"/>
      </w:pPr>
      <w:rPr>
        <w:rFonts w:hint="default"/>
        <w:color w:val="000000"/>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47"/>
    <w:rsid w:val="00001725"/>
    <w:rsid w:val="00007B07"/>
    <w:rsid w:val="00021D72"/>
    <w:rsid w:val="0004318C"/>
    <w:rsid w:val="00050189"/>
    <w:rsid w:val="000A66C4"/>
    <w:rsid w:val="000C16AC"/>
    <w:rsid w:val="000F5955"/>
    <w:rsid w:val="00125F35"/>
    <w:rsid w:val="001300BD"/>
    <w:rsid w:val="00130B16"/>
    <w:rsid w:val="001355A5"/>
    <w:rsid w:val="00146461"/>
    <w:rsid w:val="00150B65"/>
    <w:rsid w:val="001613E4"/>
    <w:rsid w:val="00164B6B"/>
    <w:rsid w:val="00166E3C"/>
    <w:rsid w:val="00170398"/>
    <w:rsid w:val="00171CCE"/>
    <w:rsid w:val="0017590C"/>
    <w:rsid w:val="001822B5"/>
    <w:rsid w:val="0018316B"/>
    <w:rsid w:val="00183698"/>
    <w:rsid w:val="00192877"/>
    <w:rsid w:val="0019305E"/>
    <w:rsid w:val="001A7165"/>
    <w:rsid w:val="001B3B4E"/>
    <w:rsid w:val="001B3BBB"/>
    <w:rsid w:val="001C1D8F"/>
    <w:rsid w:val="001E17DA"/>
    <w:rsid w:val="001E42B9"/>
    <w:rsid w:val="001F0FE2"/>
    <w:rsid w:val="001F49B9"/>
    <w:rsid w:val="001F4A56"/>
    <w:rsid w:val="00203EE7"/>
    <w:rsid w:val="002049BC"/>
    <w:rsid w:val="00213CC5"/>
    <w:rsid w:val="00214A7D"/>
    <w:rsid w:val="002201DE"/>
    <w:rsid w:val="002220FE"/>
    <w:rsid w:val="002520BC"/>
    <w:rsid w:val="00293229"/>
    <w:rsid w:val="00295D41"/>
    <w:rsid w:val="002A3A06"/>
    <w:rsid w:val="002D17B4"/>
    <w:rsid w:val="002D4EEA"/>
    <w:rsid w:val="002E016A"/>
    <w:rsid w:val="002E3BD0"/>
    <w:rsid w:val="002F02DD"/>
    <w:rsid w:val="002F2F99"/>
    <w:rsid w:val="003119F4"/>
    <w:rsid w:val="003166F8"/>
    <w:rsid w:val="0032231B"/>
    <w:rsid w:val="003343E7"/>
    <w:rsid w:val="0033622E"/>
    <w:rsid w:val="003450EA"/>
    <w:rsid w:val="0036091F"/>
    <w:rsid w:val="0036272A"/>
    <w:rsid w:val="00362EE8"/>
    <w:rsid w:val="00364619"/>
    <w:rsid w:val="00364884"/>
    <w:rsid w:val="00387A28"/>
    <w:rsid w:val="003929CF"/>
    <w:rsid w:val="00393175"/>
    <w:rsid w:val="003A10E9"/>
    <w:rsid w:val="003A4A4B"/>
    <w:rsid w:val="003B4D5D"/>
    <w:rsid w:val="003B56D9"/>
    <w:rsid w:val="003B69C8"/>
    <w:rsid w:val="003C0F98"/>
    <w:rsid w:val="003C3709"/>
    <w:rsid w:val="003C4EDF"/>
    <w:rsid w:val="003D4557"/>
    <w:rsid w:val="003E480A"/>
    <w:rsid w:val="003F06C7"/>
    <w:rsid w:val="004421FC"/>
    <w:rsid w:val="00451D13"/>
    <w:rsid w:val="00455394"/>
    <w:rsid w:val="004648C4"/>
    <w:rsid w:val="0047173A"/>
    <w:rsid w:val="00486CD7"/>
    <w:rsid w:val="004A6353"/>
    <w:rsid w:val="004B6920"/>
    <w:rsid w:val="004C052A"/>
    <w:rsid w:val="004E347B"/>
    <w:rsid w:val="004E4A8F"/>
    <w:rsid w:val="004E6244"/>
    <w:rsid w:val="005106C2"/>
    <w:rsid w:val="005360AF"/>
    <w:rsid w:val="0054396B"/>
    <w:rsid w:val="005518F6"/>
    <w:rsid w:val="00554B35"/>
    <w:rsid w:val="00557839"/>
    <w:rsid w:val="00576B37"/>
    <w:rsid w:val="00582060"/>
    <w:rsid w:val="00592B2A"/>
    <w:rsid w:val="005968E3"/>
    <w:rsid w:val="005A1090"/>
    <w:rsid w:val="005B3082"/>
    <w:rsid w:val="005C1513"/>
    <w:rsid w:val="005C3B8A"/>
    <w:rsid w:val="005C3C93"/>
    <w:rsid w:val="005D1936"/>
    <w:rsid w:val="00601484"/>
    <w:rsid w:val="006056C8"/>
    <w:rsid w:val="00613C65"/>
    <w:rsid w:val="00616C1A"/>
    <w:rsid w:val="0062258C"/>
    <w:rsid w:val="00632EDD"/>
    <w:rsid w:val="0064072B"/>
    <w:rsid w:val="0064133D"/>
    <w:rsid w:val="00656657"/>
    <w:rsid w:val="00660500"/>
    <w:rsid w:val="006644B1"/>
    <w:rsid w:val="00671A90"/>
    <w:rsid w:val="00680102"/>
    <w:rsid w:val="00681FED"/>
    <w:rsid w:val="006A07AD"/>
    <w:rsid w:val="006A5979"/>
    <w:rsid w:val="006B09CE"/>
    <w:rsid w:val="006B45D2"/>
    <w:rsid w:val="006B6D83"/>
    <w:rsid w:val="006C3F4F"/>
    <w:rsid w:val="006D3F64"/>
    <w:rsid w:val="006E35E1"/>
    <w:rsid w:val="006F1B20"/>
    <w:rsid w:val="00701971"/>
    <w:rsid w:val="00710692"/>
    <w:rsid w:val="0071492B"/>
    <w:rsid w:val="0071744A"/>
    <w:rsid w:val="00745EED"/>
    <w:rsid w:val="00771AF2"/>
    <w:rsid w:val="00780345"/>
    <w:rsid w:val="00784768"/>
    <w:rsid w:val="00784EA7"/>
    <w:rsid w:val="00792DE6"/>
    <w:rsid w:val="007A0811"/>
    <w:rsid w:val="007A33FD"/>
    <w:rsid w:val="007B1F89"/>
    <w:rsid w:val="007C32FA"/>
    <w:rsid w:val="007D1AF3"/>
    <w:rsid w:val="007E2DD5"/>
    <w:rsid w:val="007E4384"/>
    <w:rsid w:val="007F2D47"/>
    <w:rsid w:val="00816946"/>
    <w:rsid w:val="008367DA"/>
    <w:rsid w:val="008510EC"/>
    <w:rsid w:val="00852D61"/>
    <w:rsid w:val="008546DA"/>
    <w:rsid w:val="00875C6B"/>
    <w:rsid w:val="00883920"/>
    <w:rsid w:val="00884D93"/>
    <w:rsid w:val="0089063C"/>
    <w:rsid w:val="008A0055"/>
    <w:rsid w:val="008B1668"/>
    <w:rsid w:val="008B3B78"/>
    <w:rsid w:val="008B3EE2"/>
    <w:rsid w:val="008D60A3"/>
    <w:rsid w:val="008F7918"/>
    <w:rsid w:val="00903650"/>
    <w:rsid w:val="00905A14"/>
    <w:rsid w:val="009115D5"/>
    <w:rsid w:val="00924B71"/>
    <w:rsid w:val="009279C2"/>
    <w:rsid w:val="0094356F"/>
    <w:rsid w:val="009436FB"/>
    <w:rsid w:val="0095049C"/>
    <w:rsid w:val="00954E6E"/>
    <w:rsid w:val="00955F38"/>
    <w:rsid w:val="00971185"/>
    <w:rsid w:val="009737A9"/>
    <w:rsid w:val="00973AB6"/>
    <w:rsid w:val="009749A2"/>
    <w:rsid w:val="009843E4"/>
    <w:rsid w:val="009A349D"/>
    <w:rsid w:val="009B2651"/>
    <w:rsid w:val="009C3EF6"/>
    <w:rsid w:val="009C4EFB"/>
    <w:rsid w:val="009D76BF"/>
    <w:rsid w:val="00A0591D"/>
    <w:rsid w:val="00A1408E"/>
    <w:rsid w:val="00A2110D"/>
    <w:rsid w:val="00A219B6"/>
    <w:rsid w:val="00A23699"/>
    <w:rsid w:val="00A57580"/>
    <w:rsid w:val="00A67585"/>
    <w:rsid w:val="00A73226"/>
    <w:rsid w:val="00A801E4"/>
    <w:rsid w:val="00A97237"/>
    <w:rsid w:val="00AA215F"/>
    <w:rsid w:val="00AB23C9"/>
    <w:rsid w:val="00AB3C2F"/>
    <w:rsid w:val="00AD3463"/>
    <w:rsid w:val="00B014DF"/>
    <w:rsid w:val="00B046D3"/>
    <w:rsid w:val="00B12D66"/>
    <w:rsid w:val="00B157AC"/>
    <w:rsid w:val="00B46D5F"/>
    <w:rsid w:val="00B540A5"/>
    <w:rsid w:val="00B73F59"/>
    <w:rsid w:val="00B8181F"/>
    <w:rsid w:val="00B85E86"/>
    <w:rsid w:val="00BA0965"/>
    <w:rsid w:val="00BA6A30"/>
    <w:rsid w:val="00BB0F5E"/>
    <w:rsid w:val="00BD1CEB"/>
    <w:rsid w:val="00BE5EF4"/>
    <w:rsid w:val="00BF5818"/>
    <w:rsid w:val="00C05AF0"/>
    <w:rsid w:val="00C17CAA"/>
    <w:rsid w:val="00C25DED"/>
    <w:rsid w:val="00C33568"/>
    <w:rsid w:val="00C43B7E"/>
    <w:rsid w:val="00C45CF1"/>
    <w:rsid w:val="00C47279"/>
    <w:rsid w:val="00C50324"/>
    <w:rsid w:val="00C50965"/>
    <w:rsid w:val="00C54944"/>
    <w:rsid w:val="00C5735F"/>
    <w:rsid w:val="00C73FDD"/>
    <w:rsid w:val="00C8399C"/>
    <w:rsid w:val="00C95574"/>
    <w:rsid w:val="00C97995"/>
    <w:rsid w:val="00CA017B"/>
    <w:rsid w:val="00CA03FF"/>
    <w:rsid w:val="00CC5D27"/>
    <w:rsid w:val="00CD5001"/>
    <w:rsid w:val="00CD574E"/>
    <w:rsid w:val="00CE398B"/>
    <w:rsid w:val="00CE7B06"/>
    <w:rsid w:val="00CF1A9E"/>
    <w:rsid w:val="00CF5F84"/>
    <w:rsid w:val="00CF7A62"/>
    <w:rsid w:val="00D05233"/>
    <w:rsid w:val="00D05A09"/>
    <w:rsid w:val="00D26060"/>
    <w:rsid w:val="00D2670A"/>
    <w:rsid w:val="00D402F4"/>
    <w:rsid w:val="00D649BB"/>
    <w:rsid w:val="00D72534"/>
    <w:rsid w:val="00D83386"/>
    <w:rsid w:val="00DA54BD"/>
    <w:rsid w:val="00DB45A8"/>
    <w:rsid w:val="00DB483E"/>
    <w:rsid w:val="00DF2A2A"/>
    <w:rsid w:val="00DF7DCF"/>
    <w:rsid w:val="00E23599"/>
    <w:rsid w:val="00E237AB"/>
    <w:rsid w:val="00E2443B"/>
    <w:rsid w:val="00E268C3"/>
    <w:rsid w:val="00E27176"/>
    <w:rsid w:val="00E333AE"/>
    <w:rsid w:val="00E41D07"/>
    <w:rsid w:val="00E477AD"/>
    <w:rsid w:val="00E57D07"/>
    <w:rsid w:val="00E64634"/>
    <w:rsid w:val="00E66453"/>
    <w:rsid w:val="00E76AD8"/>
    <w:rsid w:val="00E9249D"/>
    <w:rsid w:val="00EB51E2"/>
    <w:rsid w:val="00EB56F2"/>
    <w:rsid w:val="00EC08B4"/>
    <w:rsid w:val="00ED640C"/>
    <w:rsid w:val="00EE6FC1"/>
    <w:rsid w:val="00EF05CD"/>
    <w:rsid w:val="00F248D6"/>
    <w:rsid w:val="00F32A35"/>
    <w:rsid w:val="00F450B2"/>
    <w:rsid w:val="00F532E2"/>
    <w:rsid w:val="00F536BC"/>
    <w:rsid w:val="00F57713"/>
    <w:rsid w:val="00F7024F"/>
    <w:rsid w:val="00F734B0"/>
    <w:rsid w:val="00F75C17"/>
    <w:rsid w:val="00F85EBA"/>
    <w:rsid w:val="00F87642"/>
    <w:rsid w:val="00FA1B3D"/>
    <w:rsid w:val="00FA3EA8"/>
    <w:rsid w:val="00FB2395"/>
    <w:rsid w:val="00FE4524"/>
    <w:rsid w:val="00FF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0098"/>
  <w15:chartTrackingRefBased/>
  <w15:docId w15:val="{918DE30A-AC3E-4E71-AEC0-BF38B565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D4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F2D47"/>
    <w:rPr>
      <w:rFonts w:ascii="Verdana" w:eastAsia="Verdana" w:hAnsi="Verdana" w:cs="Verdana"/>
      <w:lang w:eastAsia="ar-SA" w:bidi="ar-SA"/>
    </w:rPr>
  </w:style>
  <w:style w:type="character" w:styleId="a3">
    <w:name w:val="Hyperlink"/>
    <w:uiPriority w:val="99"/>
    <w:rsid w:val="007F2D47"/>
    <w:rPr>
      <w:color w:val="0000FF"/>
      <w:u w:val="single"/>
    </w:rPr>
  </w:style>
  <w:style w:type="character" w:styleId="a4">
    <w:name w:val="Strong"/>
    <w:qFormat/>
    <w:rsid w:val="00CA017B"/>
    <w:rPr>
      <w:b/>
      <w:bCs/>
    </w:rPr>
  </w:style>
  <w:style w:type="character" w:customStyle="1" w:styleId="apple-converted-space">
    <w:name w:val="apple-converted-space"/>
    <w:rsid w:val="00CA017B"/>
  </w:style>
  <w:style w:type="character" w:styleId="a5">
    <w:name w:val="footnote reference"/>
    <w:semiHidden/>
    <w:unhideWhenUsed/>
    <w:rsid w:val="00CA017B"/>
    <w:rPr>
      <w:vertAlign w:val="superscript"/>
    </w:rPr>
  </w:style>
  <w:style w:type="character" w:customStyle="1" w:styleId="T65">
    <w:name w:val="T65"/>
    <w:hidden/>
    <w:rsid w:val="00CA017B"/>
    <w:rPr>
      <w:i/>
      <w:sz w:val="24"/>
    </w:rPr>
  </w:style>
  <w:style w:type="paragraph" w:styleId="a6">
    <w:name w:val="List Paragraph"/>
    <w:basedOn w:val="a"/>
    <w:uiPriority w:val="34"/>
    <w:qFormat/>
    <w:rsid w:val="00E64634"/>
    <w:pPr>
      <w:ind w:left="720"/>
      <w:contextualSpacing/>
    </w:pPr>
  </w:style>
  <w:style w:type="paragraph" w:styleId="a7">
    <w:name w:val="No Spacing"/>
    <w:link w:val="a8"/>
    <w:uiPriority w:val="1"/>
    <w:qFormat/>
    <w:rsid w:val="005106C2"/>
    <w:pPr>
      <w:spacing w:after="0" w:line="240" w:lineRule="auto"/>
    </w:pPr>
    <w:rPr>
      <w:rFonts w:ascii="Calibri" w:eastAsia="Calibri" w:hAnsi="Calibri" w:cs="Times New Roman"/>
    </w:rPr>
  </w:style>
  <w:style w:type="character" w:customStyle="1" w:styleId="a8">
    <w:name w:val="Без интервала Знак"/>
    <w:link w:val="a7"/>
    <w:uiPriority w:val="1"/>
    <w:rsid w:val="005106C2"/>
    <w:rPr>
      <w:rFonts w:ascii="Calibri" w:eastAsia="Calibri" w:hAnsi="Calibri" w:cs="Times New Roman"/>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 Знак17,Знак17"/>
    <w:basedOn w:val="a"/>
    <w:link w:val="aa"/>
    <w:uiPriority w:val="99"/>
    <w:unhideWhenUsed/>
    <w:qFormat/>
    <w:rsid w:val="00CF5F84"/>
    <w:pPr>
      <w:suppressAutoHyphens w:val="0"/>
      <w:spacing w:before="100" w:beforeAutospacing="1" w:after="100" w:afterAutospacing="1"/>
    </w:pPr>
    <w:rPr>
      <w:lang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CF5F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1178-2022-%D0%BF/ed2023022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178-2022-%D0%BF/ed20230225" TargetMode="External"/><Relationship Id="rId7" Type="http://schemas.openxmlformats.org/officeDocument/2006/relationships/hyperlink" Target="https://vytiah.mvs.gov.ua/app/landing" TargetMode="Externa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1178-2022-%D0%BF/ed2023022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ytiah.mvs.gov.ua/app/landing" TargetMode="External"/><Relationship Id="rId20" Type="http://schemas.openxmlformats.org/officeDocument/2006/relationships/hyperlink" Target="https://zakon.rada.gov.ua/laws/show/1178-2022-%D0%BF/ed20230225" TargetMode="Externa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hyperlink" Target="https://zakon.rada.gov.ua/laws/show/1178-2022-%D0%BF/ed20230225" TargetMode="External"/><Relationship Id="rId24"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hyperlink" Target="https://vytiah.mvs.gov.ua/app/landing"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ed20230225" TargetMode="External"/><Relationship Id="rId19" Type="http://schemas.openxmlformats.org/officeDocument/2006/relationships/hyperlink" Target="https://zakon.rada.gov.ua/laws/show/1178-2022-%D0%BF/ed20230225" TargetMode="External"/><Relationship Id="rId4" Type="http://schemas.openxmlformats.org/officeDocument/2006/relationships/webSettings" Target="webSettings.xml"/><Relationship Id="rId9" Type="http://schemas.openxmlformats.org/officeDocument/2006/relationships/hyperlink" Target="https://zakon.rada.gov.ua/laws/show/1178-2022-%D0%BF/ed20230225"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7</Pages>
  <Words>12164</Words>
  <Characters>6935</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Василь Кривень</cp:lastModifiedBy>
  <cp:revision>168</cp:revision>
  <dcterms:created xsi:type="dcterms:W3CDTF">2021-02-10T13:28:00Z</dcterms:created>
  <dcterms:modified xsi:type="dcterms:W3CDTF">2024-03-22T08:48:00Z</dcterms:modified>
</cp:coreProperties>
</file>