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e"/>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e"/>
        <w:jc w:val="both"/>
        <w:rPr>
          <w:rFonts w:ascii="Times New Roman" w:hAnsi="Times New Roman"/>
          <w:bCs/>
          <w:sz w:val="24"/>
          <w:szCs w:val="24"/>
          <w:lang w:eastAsia="ar-SA"/>
        </w:rPr>
      </w:pPr>
      <w:r w:rsidRPr="00042AAA">
        <w:rPr>
          <w:rFonts w:ascii="Times New Roman" w:hAnsi="Times New Roman"/>
          <w:sz w:val="24"/>
          <w:szCs w:val="24"/>
        </w:rPr>
        <w:t xml:space="preserve">                                                                      </w:t>
      </w:r>
      <w:r w:rsidR="00C40E71">
        <w:rPr>
          <w:rFonts w:ascii="Times New Roman" w:hAnsi="Times New Roman"/>
          <w:sz w:val="24"/>
          <w:szCs w:val="24"/>
        </w:rPr>
        <w:t xml:space="preserve">                               </w:t>
      </w:r>
      <w:r w:rsidRPr="00042AAA">
        <w:rPr>
          <w:rFonts w:ascii="Times New Roman" w:hAnsi="Times New Roman"/>
          <w:sz w:val="24"/>
          <w:szCs w:val="24"/>
        </w:rPr>
        <w:t>від «</w:t>
      </w:r>
      <w:r w:rsidR="00C40E71">
        <w:rPr>
          <w:rFonts w:ascii="Times New Roman" w:hAnsi="Times New Roman"/>
          <w:sz w:val="24"/>
          <w:szCs w:val="24"/>
        </w:rPr>
        <w:t>29</w:t>
      </w:r>
      <w:r w:rsidRPr="00042AAA">
        <w:rPr>
          <w:rFonts w:ascii="Times New Roman" w:hAnsi="Times New Roman"/>
          <w:sz w:val="24"/>
          <w:szCs w:val="24"/>
        </w:rPr>
        <w:t>»</w:t>
      </w:r>
      <w:r>
        <w:rPr>
          <w:rFonts w:ascii="Times New Roman" w:hAnsi="Times New Roman"/>
          <w:sz w:val="24"/>
          <w:szCs w:val="24"/>
        </w:rPr>
        <w:t xml:space="preserve"> листопада</w:t>
      </w:r>
      <w:r w:rsidRPr="00042AAA">
        <w:rPr>
          <w:rFonts w:ascii="Times New Roman" w:hAnsi="Times New Roman"/>
          <w:sz w:val="24"/>
          <w:szCs w:val="24"/>
        </w:rPr>
        <w:t xml:space="preserve"> 2022 року №</w:t>
      </w:r>
      <w:r w:rsidR="004C014B">
        <w:rPr>
          <w:rFonts w:ascii="Times New Roman" w:hAnsi="Times New Roman"/>
          <w:sz w:val="24"/>
          <w:szCs w:val="24"/>
        </w:rPr>
        <w:t>69</w:t>
      </w:r>
      <w:r>
        <w:rPr>
          <w:rFonts w:ascii="Times New Roman" w:hAnsi="Times New Roman"/>
          <w:sz w:val="24"/>
          <w:szCs w:val="24"/>
        </w:rPr>
        <w:t xml:space="preserve">   </w:t>
      </w:r>
    </w:p>
    <w:p w:rsidR="00C763B1" w:rsidRPr="00042AAA" w:rsidRDefault="00C763B1" w:rsidP="00C763B1">
      <w:pPr>
        <w:pStyle w:val="ae"/>
        <w:jc w:val="both"/>
        <w:rPr>
          <w:rFonts w:ascii="Times New Roman" w:hAnsi="Times New Roman"/>
          <w:bCs/>
          <w:sz w:val="24"/>
          <w:szCs w:val="24"/>
          <w:lang w:eastAsia="ar-SA"/>
        </w:rPr>
      </w:pPr>
    </w:p>
    <w:p w:rsidR="00C763B1" w:rsidRPr="00042AAA" w:rsidRDefault="00C763B1" w:rsidP="00C763B1">
      <w:pPr>
        <w:pStyle w:val="ae"/>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5170B2" w:rsidRDefault="002F60CD" w:rsidP="005170B2">
      <w:pPr>
        <w:pStyle w:val="af"/>
        <w:jc w:val="center"/>
        <w:rPr>
          <w:b/>
          <w:lang w:val="uk-UA"/>
        </w:rPr>
      </w:pPr>
      <w:r w:rsidRPr="00F3321B">
        <w:rPr>
          <w:color w:val="000000" w:themeColor="text1"/>
          <w:szCs w:val="24"/>
          <w:lang w:val="uk-UA"/>
        </w:rPr>
        <w:t>на закупівлю</w:t>
      </w:r>
      <w:r w:rsidR="005170B2" w:rsidRPr="00F3321B">
        <w:rPr>
          <w:color w:val="000000" w:themeColor="text1"/>
          <w:szCs w:val="24"/>
          <w:lang w:val="uk-UA"/>
        </w:rPr>
        <w:t xml:space="preserve"> товару</w:t>
      </w:r>
      <w:r w:rsidRPr="005170B2">
        <w:rPr>
          <w:color w:val="000000" w:themeColor="text1"/>
          <w:szCs w:val="24"/>
        </w:rPr>
        <w:t> </w:t>
      </w:r>
      <w:r w:rsidR="005170B2">
        <w:rPr>
          <w:b/>
          <w:lang w:val="uk-UA"/>
        </w:rPr>
        <w:t>: код ДК 021:2015-</w:t>
      </w:r>
      <w:r w:rsidR="005170B2" w:rsidRPr="00133037">
        <w:rPr>
          <w:b/>
          <w:lang w:val="uk-UA"/>
        </w:rPr>
        <w:t xml:space="preserve"> 33190000</w:t>
      </w:r>
      <w:r w:rsidR="00773967">
        <w:rPr>
          <w:b/>
          <w:lang w:val="uk-UA"/>
        </w:rPr>
        <w:t xml:space="preserve"> </w:t>
      </w:r>
      <w:r w:rsidR="005170B2" w:rsidRPr="00133037">
        <w:rPr>
          <w:b/>
          <w:lang w:val="uk-UA"/>
        </w:rPr>
        <w:t>-</w:t>
      </w:r>
      <w:r w:rsidR="00773967">
        <w:rPr>
          <w:b/>
          <w:lang w:val="uk-UA"/>
        </w:rPr>
        <w:t xml:space="preserve"> </w:t>
      </w:r>
      <w:r w:rsidR="005170B2" w:rsidRPr="00133037">
        <w:rPr>
          <w:b/>
          <w:lang w:val="uk-UA"/>
        </w:rPr>
        <w:t xml:space="preserve">8 </w:t>
      </w:r>
      <w:r w:rsidR="00773967">
        <w:rPr>
          <w:b/>
          <w:lang w:val="uk-UA"/>
        </w:rPr>
        <w:t xml:space="preserve"> </w:t>
      </w:r>
      <w:r w:rsidR="005170B2" w:rsidRPr="00133037">
        <w:rPr>
          <w:b/>
          <w:lang w:val="uk-UA"/>
        </w:rPr>
        <w:t>Медичне обладнання та вироби медичного призначення</w:t>
      </w:r>
      <w:r w:rsidR="005170B2">
        <w:rPr>
          <w:b/>
          <w:lang w:val="uk-UA"/>
        </w:rPr>
        <w:t xml:space="preserve"> (</w:t>
      </w:r>
      <w:r w:rsidR="005170B2" w:rsidRPr="00133037">
        <w:rPr>
          <w:b/>
          <w:lang w:val="uk-UA"/>
        </w:rPr>
        <w:t>Багатофункціональне акушерське ліжко</w:t>
      </w:r>
      <w:r w:rsidR="005170B2">
        <w:rPr>
          <w:b/>
          <w:lang w:val="uk-UA"/>
        </w:rPr>
        <w:t>,</w:t>
      </w:r>
      <w:r w:rsidR="005170B2" w:rsidRPr="00133037">
        <w:rPr>
          <w:lang w:val="uk-UA"/>
        </w:rPr>
        <w:t xml:space="preserve"> </w:t>
      </w:r>
      <w:r w:rsidR="005170B2" w:rsidRPr="00F3321B">
        <w:rPr>
          <w:bCs/>
          <w:szCs w:val="24"/>
          <w:lang w:val="uk-UA" w:eastAsia="en-US"/>
        </w:rPr>
        <w:t>код НК 024</w:t>
      </w:r>
      <w:r w:rsidR="005170B2" w:rsidRPr="00F3321B">
        <w:rPr>
          <w:szCs w:val="24"/>
          <w:lang w:val="uk-UA" w:eastAsia="en-US"/>
        </w:rPr>
        <w:t xml:space="preserve">:2019 – </w:t>
      </w:r>
      <w:r w:rsidR="005170B2">
        <w:rPr>
          <w:szCs w:val="24"/>
          <w:lang w:val="uk-UA" w:eastAsia="en-US"/>
        </w:rPr>
        <w:t>15732- ліжко для народжування,</w:t>
      </w:r>
      <w:r w:rsidR="005170B2" w:rsidRPr="00133037">
        <w:rPr>
          <w:b/>
          <w:lang w:val="uk-UA"/>
        </w:rPr>
        <w:t>Тумб</w:t>
      </w:r>
      <w:r w:rsidR="00773967">
        <w:rPr>
          <w:b/>
          <w:lang w:val="uk-UA"/>
        </w:rPr>
        <w:t>и</w:t>
      </w:r>
      <w:r w:rsidR="005170B2" w:rsidRPr="00133037">
        <w:rPr>
          <w:b/>
          <w:lang w:val="uk-UA"/>
        </w:rPr>
        <w:t xml:space="preserve">  із алюмінієвого профілю</w:t>
      </w:r>
      <w:r w:rsidR="005170B2">
        <w:rPr>
          <w:b/>
          <w:lang w:val="uk-UA"/>
        </w:rPr>
        <w:t xml:space="preserve">, </w:t>
      </w:r>
      <w:r w:rsidR="005170B2" w:rsidRPr="00F3321B">
        <w:rPr>
          <w:bCs/>
          <w:szCs w:val="24"/>
          <w:lang w:val="uk-UA" w:eastAsia="en-US"/>
        </w:rPr>
        <w:t>код НК 024</w:t>
      </w:r>
      <w:r w:rsidR="005170B2" w:rsidRPr="00F3321B">
        <w:rPr>
          <w:szCs w:val="24"/>
          <w:lang w:val="uk-UA" w:eastAsia="en-US"/>
        </w:rPr>
        <w:t xml:space="preserve">:2019 – </w:t>
      </w:r>
      <w:r w:rsidR="005170B2">
        <w:rPr>
          <w:szCs w:val="24"/>
          <w:lang w:val="uk-UA" w:eastAsia="en-US"/>
        </w:rPr>
        <w:t xml:space="preserve">15900- меблі для палати пацієнта </w:t>
      </w:r>
      <w:r w:rsidR="005170B2">
        <w:rPr>
          <w:b/>
          <w:lang w:val="uk-UA"/>
        </w:rPr>
        <w:t>)</w:t>
      </w:r>
    </w:p>
    <w:p w:rsidR="00DA5E30" w:rsidRPr="005170B2" w:rsidRDefault="00DA5E30">
      <w:pPr>
        <w:spacing w:before="240" w:after="0" w:line="240" w:lineRule="auto"/>
        <w:jc w:val="center"/>
        <w:rPr>
          <w:rFonts w:ascii="Times New Roman" w:eastAsia="Times New Roman" w:hAnsi="Times New Roman" w:cs="Times New Roman"/>
          <w:color w:val="000000" w:themeColor="text1"/>
          <w:sz w:val="24"/>
          <w:szCs w:val="24"/>
        </w:rPr>
      </w:pPr>
    </w:p>
    <w:p w:rsidR="00773967" w:rsidRDefault="00773967">
      <w:pPr>
        <w:spacing w:before="240" w:after="0" w:line="240" w:lineRule="auto"/>
        <w:rPr>
          <w:rFonts w:ascii="Times New Roman" w:eastAsia="Times New Roman" w:hAnsi="Times New Roman" w:cs="Times New Roman"/>
          <w:b/>
          <w:i/>
          <w:color w:val="FF0000"/>
          <w:sz w:val="24"/>
          <w:szCs w:val="24"/>
        </w:rPr>
      </w:pP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170B2" w:rsidRPr="00F3321B" w:rsidRDefault="005170B2" w:rsidP="00F3321B">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2022</w:t>
      </w:r>
    </w:p>
    <w:p w:rsidR="005170B2" w:rsidRDefault="005170B2">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DA5E30" w:rsidRPr="00773967"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73967">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A5E30" w:rsidRDefault="002F60CD">
            <w:pPr>
              <w:jc w:val="both"/>
              <w:rPr>
                <w:rFonts w:ascii="Times New Roman" w:eastAsia="Times New Roman" w:hAnsi="Times New Roman" w:cs="Times New Roman"/>
                <w:sz w:val="24"/>
                <w:szCs w:val="24"/>
              </w:rPr>
            </w:pPr>
            <w:r w:rsidRPr="00773967">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 смт. Зарічне, вулиця Аерофлотська,15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773967" w:rsidRPr="00773967" w:rsidRDefault="00773967" w:rsidP="00773967">
            <w:pPr>
              <w:pStyle w:val="af"/>
              <w:jc w:val="both"/>
              <w:rPr>
                <w:b/>
                <w:lang w:val="uk-UA"/>
              </w:rPr>
            </w:pPr>
            <w:r>
              <w:rPr>
                <w:b/>
                <w:lang w:val="uk-UA"/>
              </w:rPr>
              <w:t>код ДК 021:2015-</w:t>
            </w:r>
            <w:r w:rsidRPr="00133037">
              <w:rPr>
                <w:b/>
                <w:lang w:val="uk-UA"/>
              </w:rPr>
              <w:t xml:space="preserve"> 33190000</w:t>
            </w:r>
            <w:r>
              <w:rPr>
                <w:b/>
                <w:lang w:val="uk-UA"/>
              </w:rPr>
              <w:t xml:space="preserve"> </w:t>
            </w:r>
            <w:r w:rsidRPr="00133037">
              <w:rPr>
                <w:b/>
                <w:lang w:val="uk-UA"/>
              </w:rPr>
              <w:t>-</w:t>
            </w:r>
            <w:r>
              <w:rPr>
                <w:b/>
                <w:lang w:val="uk-UA"/>
              </w:rPr>
              <w:t xml:space="preserve"> </w:t>
            </w:r>
            <w:r w:rsidRPr="00133037">
              <w:rPr>
                <w:b/>
                <w:lang w:val="uk-UA"/>
              </w:rPr>
              <w:t xml:space="preserve">8 </w:t>
            </w:r>
            <w:r>
              <w:rPr>
                <w:b/>
                <w:lang w:val="uk-UA"/>
              </w:rPr>
              <w:t xml:space="preserve"> </w:t>
            </w:r>
            <w:r w:rsidRPr="00133037">
              <w:rPr>
                <w:b/>
                <w:lang w:val="uk-UA"/>
              </w:rPr>
              <w:t>Медичне обладнання та вироби медичного призначення</w:t>
            </w:r>
            <w:r>
              <w:rPr>
                <w:b/>
                <w:lang w:val="uk-UA"/>
              </w:rPr>
              <w:t xml:space="preserve"> (</w:t>
            </w:r>
            <w:r w:rsidRPr="00133037">
              <w:rPr>
                <w:b/>
                <w:lang w:val="uk-UA"/>
              </w:rPr>
              <w:t>Багатофункціональне акушерське ліжко</w:t>
            </w:r>
            <w:r>
              <w:rPr>
                <w:b/>
                <w:lang w:val="uk-UA"/>
              </w:rPr>
              <w:t>,</w:t>
            </w:r>
            <w:r w:rsidRPr="00133037">
              <w:rPr>
                <w:lang w:val="uk-UA"/>
              </w:rPr>
              <w:t xml:space="preserve"> </w:t>
            </w:r>
            <w:r w:rsidRPr="00F3321B">
              <w:rPr>
                <w:bCs/>
                <w:szCs w:val="24"/>
                <w:lang w:val="uk-UA" w:eastAsia="en-US"/>
              </w:rPr>
              <w:t>код НК 024</w:t>
            </w:r>
            <w:r w:rsidRPr="00F3321B">
              <w:rPr>
                <w:szCs w:val="24"/>
                <w:lang w:val="uk-UA" w:eastAsia="en-US"/>
              </w:rPr>
              <w:t xml:space="preserve">:2019 – </w:t>
            </w:r>
            <w:r>
              <w:rPr>
                <w:szCs w:val="24"/>
                <w:lang w:val="uk-UA" w:eastAsia="en-US"/>
              </w:rPr>
              <w:t>15732- ліжко для народжування,</w:t>
            </w:r>
            <w:r w:rsidRPr="00133037">
              <w:rPr>
                <w:b/>
                <w:lang w:val="uk-UA"/>
              </w:rPr>
              <w:t>Тумб</w:t>
            </w:r>
            <w:r>
              <w:rPr>
                <w:b/>
                <w:lang w:val="uk-UA"/>
              </w:rPr>
              <w:t>и</w:t>
            </w:r>
            <w:r w:rsidRPr="00133037">
              <w:rPr>
                <w:b/>
                <w:lang w:val="uk-UA"/>
              </w:rPr>
              <w:t xml:space="preserve">  із алюмінієвого профілю</w:t>
            </w:r>
            <w:r>
              <w:rPr>
                <w:b/>
                <w:lang w:val="uk-UA"/>
              </w:rPr>
              <w:t xml:space="preserve">, </w:t>
            </w:r>
            <w:r w:rsidRPr="00F3321B">
              <w:rPr>
                <w:bCs/>
                <w:szCs w:val="24"/>
                <w:lang w:val="uk-UA" w:eastAsia="en-US"/>
              </w:rPr>
              <w:t>код НК 024</w:t>
            </w:r>
            <w:r w:rsidRPr="00F3321B">
              <w:rPr>
                <w:szCs w:val="24"/>
                <w:lang w:val="uk-UA" w:eastAsia="en-US"/>
              </w:rPr>
              <w:t xml:space="preserve">:2019 – </w:t>
            </w:r>
            <w:r>
              <w:rPr>
                <w:szCs w:val="24"/>
                <w:lang w:val="uk-UA" w:eastAsia="en-US"/>
              </w:rPr>
              <w:t xml:space="preserve">15900- меблі для палати пацієнта </w:t>
            </w:r>
            <w:r>
              <w:rPr>
                <w:b/>
                <w:lang w:val="uk-UA"/>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773967">
            <w:pPr>
              <w:widowControl w:val="0"/>
              <w:ind w:right="120"/>
              <w:jc w:val="both"/>
              <w:rPr>
                <w:rFonts w:ascii="Times New Roman" w:eastAsia="Times New Roman" w:hAnsi="Times New Roman" w:cs="Times New Roman"/>
                <w:color w:val="000000"/>
                <w:sz w:val="24"/>
                <w:szCs w:val="24"/>
              </w:rPr>
            </w:pPr>
            <w:r w:rsidRPr="00773967">
              <w:rPr>
                <w:rFonts w:ascii="Times New Roman" w:eastAsia="Times New Roman" w:hAnsi="Times New Roman" w:cs="Times New Roman"/>
                <w:color w:val="000000"/>
                <w:sz w:val="24"/>
                <w:szCs w:val="24"/>
              </w:rPr>
              <w:t>Багатофункціональне акушерське ліжко – 1 штука, тумби із алюмінієвого профілю – 2 штуки</w:t>
            </w:r>
          </w:p>
          <w:p w:rsidR="00773967" w:rsidRPr="00773967" w:rsidRDefault="00773967" w:rsidP="00773967">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Pr>
                <w:rFonts w:ascii="Times New Roman" w:hAnsi="Times New Roman" w:cs="Times New Roman"/>
                <w:color w:val="000000"/>
                <w:sz w:val="24"/>
                <w:szCs w:val="24"/>
                <w:lang w:eastAsia="uk-UA"/>
              </w:rPr>
              <w:t>34000, Україна, Рівненська область</w:t>
            </w:r>
            <w:r>
              <w:rPr>
                <w:rFonts w:ascii="Times New Roman" w:hAnsi="Times New Roman" w:cs="Times New Roman"/>
                <w:bCs/>
                <w:sz w:val="24"/>
                <w:szCs w:val="24"/>
              </w:rPr>
              <w:t xml:space="preserve">, </w:t>
            </w:r>
            <w:r>
              <w:rPr>
                <w:rFonts w:ascii="Times New Roman" w:hAnsi="Times New Roman" w:cs="Times New Roman"/>
                <w:color w:val="000000"/>
                <w:sz w:val="24"/>
                <w:szCs w:val="24"/>
                <w:lang w:eastAsia="uk-UA"/>
              </w:rPr>
              <w:t>смт.Зарічне</w:t>
            </w:r>
            <w:r>
              <w:rPr>
                <w:rFonts w:ascii="Times New Roman" w:hAnsi="Times New Roman" w:cs="Times New Roman"/>
                <w:bCs/>
                <w:sz w:val="24"/>
                <w:szCs w:val="24"/>
              </w:rPr>
              <w:t xml:space="preserve"> </w:t>
            </w:r>
            <w:r>
              <w:rPr>
                <w:rFonts w:ascii="Times New Roman" w:hAnsi="Times New Roman" w:cs="Times New Roman"/>
                <w:color w:val="000000"/>
                <w:sz w:val="24"/>
                <w:szCs w:val="24"/>
                <w:lang w:eastAsia="uk-UA"/>
              </w:rPr>
              <w:t>вулиця Аерофлотська,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25 грудня  2022</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Default="0077396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Default="008C4F50">
            <w:pPr>
              <w:widowControl w:val="0"/>
              <w:ind w:right="140"/>
              <w:jc w:val="both"/>
              <w:rPr>
                <w:rFonts w:ascii="Times New Roman" w:eastAsia="Times New Roman" w:hAnsi="Times New Roman" w:cs="Times New Roman"/>
                <w:sz w:val="24"/>
                <w:szCs w:val="24"/>
              </w:rPr>
            </w:pPr>
            <w:r w:rsidRPr="003F6757">
              <w:rPr>
                <w:rFonts w:ascii="Times New Roman" w:hAnsi="Times New Roman"/>
                <w:color w:val="000000"/>
                <w:sz w:val="24"/>
                <w:szCs w:val="24"/>
              </w:rPr>
              <w:t>Юридичні особи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 допускаються.</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1"/>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04D90" w:rsidRDefault="00304D90" w:rsidP="00304D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304D90">
        <w:trPr>
          <w:trHeight w:val="1975"/>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Pr>
                <w:rFonts w:ascii="Times New Roman" w:eastAsia="Times New Roman" w:hAnsi="Times New Roman" w:cs="Times New Roman"/>
                <w:sz w:val="24"/>
                <w:szCs w:val="24"/>
                <w:highlight w:val="white"/>
              </w:rPr>
              <w:lastRenderedPageBreak/>
              <w:t>тендерної документації до закінчення кінцевого строку подання тендерних пропозицій залишалося не менше чотирьох днів.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304D90" w:rsidRPr="00105D47" w:rsidRDefault="00304D90" w:rsidP="00304D90">
            <w:pPr>
              <w:widowControl w:val="0"/>
              <w:jc w:val="both"/>
              <w:rPr>
                <w:rFonts w:ascii="Times New Roman" w:eastAsia="Times New Roman" w:hAnsi="Times New Roman" w:cs="Times New Roman"/>
                <w:i/>
                <w:sz w:val="24"/>
                <w:szCs w:val="24"/>
              </w:rPr>
            </w:pPr>
            <w:r w:rsidRPr="00105D4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05D47">
              <w:rPr>
                <w:rFonts w:ascii="Times New Roman" w:eastAsia="Times New Roman" w:hAnsi="Times New Roman" w:cs="Times New Roman"/>
                <w:b/>
                <w:i/>
                <w:sz w:val="24"/>
                <w:szCs w:val="24"/>
              </w:rPr>
              <w:t>згідно</w:t>
            </w:r>
            <w:r w:rsidRPr="00105D47">
              <w:rPr>
                <w:rFonts w:ascii="Times New Roman" w:eastAsia="Times New Roman" w:hAnsi="Times New Roman" w:cs="Times New Roman"/>
                <w:sz w:val="24"/>
                <w:szCs w:val="24"/>
              </w:rPr>
              <w:t xml:space="preserve"> з </w:t>
            </w:r>
            <w:r w:rsidRPr="00105D47">
              <w:rPr>
                <w:rFonts w:ascii="Times New Roman" w:eastAsia="Times New Roman" w:hAnsi="Times New Roman" w:cs="Times New Roman"/>
                <w:b/>
                <w:i/>
                <w:sz w:val="24"/>
                <w:szCs w:val="24"/>
              </w:rPr>
              <w:t>Додатком 1</w:t>
            </w:r>
            <w:r w:rsidRPr="00105D47">
              <w:rPr>
                <w:rFonts w:ascii="Times New Roman" w:eastAsia="Times New Roman" w:hAnsi="Times New Roman" w:cs="Times New Roman"/>
                <w:sz w:val="24"/>
                <w:szCs w:val="24"/>
              </w:rPr>
              <w:t xml:space="preserve"> до цієї тендерної документації;</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05D47">
              <w:rPr>
                <w:rFonts w:ascii="Times New Roman" w:eastAsia="Times New Roman" w:hAnsi="Times New Roman" w:cs="Times New Roman"/>
                <w:b/>
                <w:i/>
                <w:sz w:val="24"/>
                <w:szCs w:val="24"/>
              </w:rPr>
              <w:t>згідно з Додатком 1</w:t>
            </w:r>
            <w:r w:rsidRPr="00105D47">
              <w:rPr>
                <w:rFonts w:ascii="Times New Roman" w:eastAsia="Times New Roman" w:hAnsi="Times New Roman" w:cs="Times New Roman"/>
                <w:sz w:val="24"/>
                <w:szCs w:val="24"/>
              </w:rPr>
              <w:t xml:space="preserve"> до цієї тендерної документації;</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lastRenderedPageBreak/>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105D47">
              <w:rPr>
                <w:rFonts w:ascii="Times New Roman" w:eastAsia="Times New Roman" w:hAnsi="Times New Roman" w:cs="Times New Roman"/>
                <w:sz w:val="24"/>
                <w:szCs w:val="24"/>
              </w:rPr>
              <w:lastRenderedPageBreak/>
              <w:t>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«м.київ» замість «м.Київ»;</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«поряд -ок» замість «поря – 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«ненадається» замість «не надається»»;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«______________№_____________» замість «14.08.2020 №320/13/14-01»</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105D47">
              <w:rPr>
                <w:rFonts w:ascii="Times New Roman" w:eastAsia="Times New Roman" w:hAnsi="Times New Roman" w:cs="Times New Roman"/>
                <w:sz w:val="24"/>
                <w:szCs w:val="24"/>
              </w:rPr>
              <w:lastRenderedPageBreak/>
              <w:t xml:space="preserve">(PortableDocumentFormat)». </w:t>
            </w:r>
          </w:p>
          <w:p w:rsidR="00304D90" w:rsidRPr="00105D47" w:rsidRDefault="00304D90" w:rsidP="00304D90">
            <w:pPr>
              <w:widowControl w:val="0"/>
              <w:ind w:left="40" w:hanging="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105D47">
              <w:rPr>
                <w:rFonts w:ascii="Times New Roman" w:eastAsia="Times New Roman" w:hAnsi="Times New Roman" w:cs="Times New Roman"/>
                <w:b/>
                <w:sz w:val="24"/>
                <w:szCs w:val="24"/>
              </w:rPr>
              <w:lastRenderedPageBreak/>
              <w:t xml:space="preserve">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41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304D90">
        <w:trPr>
          <w:trHeight w:val="9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rsidR="00304D90" w:rsidRPr="00105D47" w:rsidRDefault="00304D90" w:rsidP="00304D90">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55" w:type="dxa"/>
            <w:vAlign w:val="center"/>
          </w:tcPr>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w:t>
            </w:r>
            <w:r>
              <w:rPr>
                <w:rFonts w:ascii="Times New Roman" w:eastAsia="Times New Roman" w:hAnsi="Times New Roman" w:cs="Times New Roman"/>
                <w:sz w:val="24"/>
                <w:szCs w:val="24"/>
              </w:rPr>
              <w:lastRenderedPageBreak/>
              <w:t>уповноваженою особою (особами), та/або з керівником замовника;</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04D90" w:rsidRDefault="00304D90" w:rsidP="00304D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D90" w:rsidRDefault="00304D90" w:rsidP="00304D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Pr>
                <w:rFonts w:ascii="Times New Roman" w:eastAsia="Times New Roman" w:hAnsi="Times New Roman" w:cs="Times New Roman"/>
                <w:sz w:val="24"/>
                <w:szCs w:val="24"/>
                <w:highlight w:val="white"/>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ED4500"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Не передбачено.  </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2345DB" w:rsidRDefault="002345DB" w:rsidP="002345DB">
            <w:pPr>
              <w:widowControl w:val="0"/>
              <w:ind w:left="40" w:right="120"/>
              <w:jc w:val="both"/>
              <w:rPr>
                <w:rFonts w:ascii="Times New Roman" w:eastAsia="Times New Roman" w:hAnsi="Times New Roman" w:cs="Times New Roman"/>
                <w:color w:val="000000"/>
                <w:sz w:val="24"/>
                <w:szCs w:val="24"/>
              </w:rPr>
            </w:pPr>
            <w:r w:rsidRPr="002345DB">
              <w:rPr>
                <w:rFonts w:ascii="Times New Roman" w:eastAsia="Times New Roman" w:hAnsi="Times New Roman" w:cs="Times New Roman"/>
                <w:b/>
                <w:color w:val="000000"/>
                <w:sz w:val="24"/>
                <w:szCs w:val="24"/>
              </w:rPr>
              <w:t xml:space="preserve">07 грудня </w:t>
            </w:r>
            <w:r w:rsidR="00304D90" w:rsidRPr="002345DB">
              <w:rPr>
                <w:rFonts w:ascii="Times New Roman" w:eastAsia="Times New Roman" w:hAnsi="Times New Roman" w:cs="Times New Roman"/>
                <w:b/>
                <w:sz w:val="24"/>
                <w:szCs w:val="24"/>
              </w:rPr>
              <w:t>20</w:t>
            </w:r>
            <w:r w:rsidRPr="002345DB">
              <w:rPr>
                <w:rFonts w:ascii="Times New Roman" w:eastAsia="Times New Roman" w:hAnsi="Times New Roman" w:cs="Times New Roman"/>
                <w:b/>
                <w:sz w:val="24"/>
                <w:szCs w:val="24"/>
              </w:rPr>
              <w:t>22</w:t>
            </w:r>
            <w:r w:rsidR="00304D90" w:rsidRPr="002345DB">
              <w:rPr>
                <w:rFonts w:ascii="Times New Roman" w:eastAsia="Times New Roman" w:hAnsi="Times New Roman" w:cs="Times New Roman"/>
                <w:b/>
                <w:sz w:val="24"/>
                <w:szCs w:val="24"/>
              </w:rPr>
              <w:t xml:space="preserve"> року до 17:00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304D90" w:rsidRDefault="00304D90" w:rsidP="00304D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04D90" w:rsidRDefault="00304D90" w:rsidP="00304D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04D90" w:rsidRDefault="00304D90" w:rsidP="00304D90">
            <w:pPr>
              <w:widowControl w:val="0"/>
              <w:jc w:val="both"/>
              <w:rPr>
                <w:rFonts w:ascii="Times New Roman" w:eastAsia="Times New Roman" w:hAnsi="Times New Roman" w:cs="Times New Roman"/>
                <w:strike/>
                <w:sz w:val="24"/>
                <w:szCs w:val="24"/>
              </w:rPr>
            </w:pPr>
          </w:p>
        </w:tc>
      </w:tr>
      <w:tr w:rsidR="00304D90">
        <w:trPr>
          <w:trHeight w:val="51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304D90" w:rsidRDefault="00304D90" w:rsidP="00304D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04D90" w:rsidRPr="008216D2" w:rsidRDefault="00304D90" w:rsidP="00304D90">
            <w:pPr>
              <w:widowControl w:val="0"/>
              <w:jc w:val="both"/>
              <w:rPr>
                <w:rFonts w:ascii="Times New Roman" w:eastAsia="Times New Roman" w:hAnsi="Times New Roman" w:cs="Times New Roman"/>
                <w:sz w:val="24"/>
                <w:szCs w:val="24"/>
              </w:rPr>
            </w:pPr>
            <w:r w:rsidRPr="008216D2">
              <w:rPr>
                <w:rFonts w:ascii="Times New Roman" w:eastAsia="Times New Roman" w:hAnsi="Times New Roman" w:cs="Times New Roman"/>
                <w:sz w:val="24"/>
                <w:szCs w:val="24"/>
              </w:rPr>
              <w:t>Оцінка здійснюється щодо предмета закупівлі в цілому.</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04D90" w:rsidRPr="00ED450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D4500">
              <w:rPr>
                <w:rFonts w:ascii="Times New Roman" w:eastAsia="Times New Roman" w:hAnsi="Times New Roman" w:cs="Times New Roman"/>
                <w:sz w:val="24"/>
                <w:szCs w:val="24"/>
              </w:rPr>
              <w:t>–</w:t>
            </w:r>
            <w:r w:rsidRPr="00ED4500">
              <w:rPr>
                <w:rFonts w:ascii="Times New Roman" w:eastAsia="Times New Roman" w:hAnsi="Times New Roman" w:cs="Times New Roman"/>
                <w:color w:val="FF0000"/>
                <w:sz w:val="24"/>
                <w:szCs w:val="24"/>
              </w:rPr>
              <w:t xml:space="preserve"> </w:t>
            </w:r>
            <w:r w:rsidRPr="00ED4500">
              <w:rPr>
                <w:rFonts w:ascii="Times New Roman" w:eastAsia="Times New Roman" w:hAnsi="Times New Roman" w:cs="Times New Roman"/>
                <w:sz w:val="24"/>
                <w:szCs w:val="24"/>
              </w:rPr>
              <w:t>1 % .</w:t>
            </w:r>
          </w:p>
          <w:p w:rsidR="00304D90" w:rsidRPr="00ED4500" w:rsidRDefault="00304D90" w:rsidP="00304D90">
            <w:pPr>
              <w:widowControl w:val="0"/>
              <w:jc w:val="both"/>
              <w:rPr>
                <w:rFonts w:ascii="Times New Roman" w:eastAsia="Times New Roman" w:hAnsi="Times New Roman" w:cs="Times New Roman"/>
                <w:sz w:val="24"/>
                <w:szCs w:val="24"/>
              </w:rPr>
            </w:pPr>
            <w:r w:rsidRPr="00ED450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04D90" w:rsidRDefault="00304D90" w:rsidP="00304D90">
            <w:pPr>
              <w:widowControl w:val="0"/>
              <w:jc w:val="both"/>
              <w:rPr>
                <w:rFonts w:ascii="Times New Roman" w:eastAsia="Times New Roman" w:hAnsi="Times New Roman" w:cs="Times New Roman"/>
                <w:sz w:val="24"/>
                <w:szCs w:val="24"/>
              </w:rPr>
            </w:pPr>
            <w:r w:rsidRPr="00ED450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w:t>
            </w:r>
            <w:r>
              <w:rPr>
                <w:rFonts w:ascii="Times New Roman" w:eastAsia="Times New Roman" w:hAnsi="Times New Roman" w:cs="Times New Roman"/>
                <w:sz w:val="24"/>
                <w:szCs w:val="24"/>
              </w:rPr>
              <w:t>ії тендерну пропозицію, яка визначена найбільш економічно вигідною.</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04D90" w:rsidRDefault="00304D90" w:rsidP="00304D9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04D90" w:rsidRDefault="00304D90" w:rsidP="00304D9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w:t>
            </w:r>
            <w:r>
              <w:rPr>
                <w:rFonts w:ascii="Times New Roman" w:eastAsia="Times New Roman" w:hAnsi="Times New Roman" w:cs="Times New Roman"/>
                <w:color w:val="000000"/>
                <w:sz w:val="24"/>
                <w:szCs w:val="24"/>
              </w:rPr>
              <w:lastRenderedPageBreak/>
              <w:t>зокрема спеціальна цінова пропозиція (знижка) учасника;</w:t>
            </w:r>
          </w:p>
          <w:p w:rsidR="00304D90" w:rsidRDefault="00304D90" w:rsidP="00304D9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04D90" w:rsidRDefault="00304D90" w:rsidP="00304D9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304D90" w:rsidRDefault="00304D90" w:rsidP="00304D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4D90" w:rsidRDefault="00304D90" w:rsidP="00304D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04D90" w:rsidRDefault="00304D90" w:rsidP="00304D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04D90" w:rsidRDefault="00304D90" w:rsidP="00304D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Pr>
                <w:rFonts w:ascii="Times New Roman" w:eastAsia="Times New Roman" w:hAnsi="Times New Roman" w:cs="Times New Roman"/>
                <w:color w:val="000000"/>
                <w:sz w:val="24"/>
                <w:szCs w:val="24"/>
              </w:rPr>
              <w:lastRenderedPageBreak/>
              <w:t>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04D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w:t>
            </w:r>
            <w:r>
              <w:rPr>
                <w:rFonts w:ascii="Times New Roman" w:eastAsia="Times New Roman" w:hAnsi="Times New Roman" w:cs="Times New Roman"/>
                <w:sz w:val="24"/>
                <w:szCs w:val="24"/>
              </w:rPr>
              <w:lastRenderedPageBreak/>
              <w:t xml:space="preserve">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304D90" w:rsidRDefault="00304D90" w:rsidP="00304D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04D90" w:rsidRDefault="00304D90" w:rsidP="00304D9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04D90" w:rsidRDefault="00304D90" w:rsidP="00304D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Pr>
                <w:rFonts w:ascii="Times New Roman" w:eastAsia="Times New Roman" w:hAnsi="Times New Roman" w:cs="Times New Roman"/>
                <w:sz w:val="24"/>
                <w:szCs w:val="24"/>
                <w:highlight w:val="white"/>
              </w:rPr>
              <w:lastRenderedPageBreak/>
              <w:t>на період дії правового режиму воєнного стану в Україні та протягом 90 днів з дня його припинення або скасування”);</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Pr>
                <w:rFonts w:ascii="Times New Roman" w:eastAsia="Times New Roman" w:hAnsi="Times New Roman" w:cs="Times New Roman"/>
                <w:sz w:val="24"/>
                <w:szCs w:val="24"/>
                <w:highlight w:val="white"/>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4D90">
        <w:trPr>
          <w:trHeight w:val="47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255" w:type="dxa"/>
            <w:vAlign w:val="center"/>
          </w:tcPr>
          <w:p w:rsidR="00304D90" w:rsidRDefault="00304D90"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8D46B0" w:rsidRDefault="00304D90" w:rsidP="008D46B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04D90" w:rsidTr="00304D90">
        <w:trPr>
          <w:trHeight w:val="615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04D90" w:rsidRDefault="00304D90" w:rsidP="00304D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304D90" w:rsidRDefault="00304D90" w:rsidP="00304D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04D90" w:rsidRDefault="00304D90" w:rsidP="00304D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Pr="008D46B0" w:rsidRDefault="00304D90" w:rsidP="00304D90">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p>
          <w:p w:rsidR="00304D90" w:rsidRPr="008D46B0" w:rsidRDefault="00304D90" w:rsidP="00304D90">
            <w:pPr>
              <w:widowControl w:val="0"/>
              <w:ind w:right="120"/>
              <w:jc w:val="both"/>
              <w:rPr>
                <w:rFonts w:ascii="Times New Roman" w:eastAsia="Times New Roman" w:hAnsi="Times New Roman" w:cs="Times New Roman"/>
                <w:sz w:val="24"/>
                <w:szCs w:val="24"/>
              </w:rPr>
            </w:pPr>
          </w:p>
          <w:p w:rsidR="00304D90" w:rsidRDefault="00304D90" w:rsidP="00304D90">
            <w:pPr>
              <w:widowControl w:val="0"/>
              <w:jc w:val="both"/>
              <w:rPr>
                <w:rFonts w:ascii="Times New Roman" w:eastAsia="Times New Roman" w:hAnsi="Times New Roman" w:cs="Times New Roman"/>
                <w:sz w:val="24"/>
                <w:szCs w:val="24"/>
              </w:rPr>
            </w:pPr>
            <w:bookmarkStart w:id="8" w:name="_GoBack"/>
            <w:bookmarkEnd w:id="8"/>
          </w:p>
        </w:tc>
      </w:tr>
    </w:tbl>
    <w:p w:rsidR="00DA5E30" w:rsidRDefault="00DA5E3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DA5E30" w:rsidRDefault="00DA5E30">
      <w:pPr>
        <w:widowControl w:val="0"/>
        <w:spacing w:after="0" w:line="240" w:lineRule="auto"/>
        <w:jc w:val="both"/>
        <w:rPr>
          <w:rFonts w:ascii="Times New Roman" w:eastAsia="Times New Roman" w:hAnsi="Times New Roman" w:cs="Times New Roman"/>
          <w:sz w:val="24"/>
          <w:szCs w:val="24"/>
        </w:rPr>
      </w:pPr>
    </w:p>
    <w:sectPr w:rsidR="00DA5E30"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EC4" w:rsidRDefault="00CD2EC4">
      <w:pPr>
        <w:spacing w:after="0" w:line="240" w:lineRule="auto"/>
      </w:pPr>
      <w:r>
        <w:separator/>
      </w:r>
    </w:p>
  </w:endnote>
  <w:endnote w:type="continuationSeparator" w:id="1">
    <w:p w:rsidR="00CD2EC4" w:rsidRDefault="00CD2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FA0A1F">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014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EC4" w:rsidRDefault="00CD2EC4">
      <w:pPr>
        <w:spacing w:after="0" w:line="240" w:lineRule="auto"/>
      </w:pPr>
      <w:r>
        <w:separator/>
      </w:r>
    </w:p>
  </w:footnote>
  <w:footnote w:type="continuationSeparator" w:id="1">
    <w:p w:rsidR="00CD2EC4" w:rsidRDefault="00CD2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105D47"/>
    <w:rsid w:val="00115182"/>
    <w:rsid w:val="002345DB"/>
    <w:rsid w:val="002A3680"/>
    <w:rsid w:val="002F60CD"/>
    <w:rsid w:val="00304D90"/>
    <w:rsid w:val="00454B86"/>
    <w:rsid w:val="004C014B"/>
    <w:rsid w:val="005170B2"/>
    <w:rsid w:val="00741247"/>
    <w:rsid w:val="00773967"/>
    <w:rsid w:val="008216D2"/>
    <w:rsid w:val="008B0626"/>
    <w:rsid w:val="008C4F50"/>
    <w:rsid w:val="008D46B0"/>
    <w:rsid w:val="009260C4"/>
    <w:rsid w:val="00A31915"/>
    <w:rsid w:val="00AC2C07"/>
    <w:rsid w:val="00C149BB"/>
    <w:rsid w:val="00C40E71"/>
    <w:rsid w:val="00C45BD5"/>
    <w:rsid w:val="00C763B1"/>
    <w:rsid w:val="00CD2EC4"/>
    <w:rsid w:val="00DA5E30"/>
    <w:rsid w:val="00ED4500"/>
    <w:rsid w:val="00F3321B"/>
    <w:rsid w:val="00FA0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0">
    <w:name w:val="Table Normal"/>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d">
    <w:name w:val="Текст Знак"/>
    <w:basedOn w:val="a0"/>
    <w:link w:val="ae"/>
    <w:locked/>
    <w:rsid w:val="00C763B1"/>
    <w:rPr>
      <w:rFonts w:ascii="Courier New" w:eastAsia="Times New Roman" w:hAnsi="Courier New" w:cs="Times New Roman"/>
      <w:sz w:val="20"/>
      <w:szCs w:val="20"/>
    </w:rPr>
  </w:style>
  <w:style w:type="paragraph" w:styleId="ae">
    <w:name w:val="Plain Text"/>
    <w:basedOn w:val="a"/>
    <w:link w:val="ad"/>
    <w:unhideWhenUsed/>
    <w:rsid w:val="00C763B1"/>
    <w:pPr>
      <w:spacing w:after="0" w:line="240" w:lineRule="auto"/>
    </w:pPr>
    <w:rPr>
      <w:rFonts w:ascii="Courier New" w:eastAsia="Times New Roman" w:hAnsi="Courier New" w:cs="Times New Roman"/>
      <w:sz w:val="20"/>
      <w:szCs w:val="20"/>
    </w:rPr>
  </w:style>
  <w:style w:type="character" w:customStyle="1" w:styleId="10">
    <w:name w:val="Текст Знак1"/>
    <w:basedOn w:val="a0"/>
    <w:link w:val="ae"/>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f">
    <w:name w:val="Body Text"/>
    <w:basedOn w:val="a"/>
    <w:link w:val="af0"/>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0">
    <w:name w:val="Основной текст Знак"/>
    <w:basedOn w:val="a0"/>
    <w:link w:val="af"/>
    <w:rsid w:val="005170B2"/>
    <w:rPr>
      <w:rFonts w:ascii="Times New Roman" w:eastAsia="Times New Roman" w:hAnsi="Times New Roman" w:cs="Times New Roman"/>
      <w:sz w:val="24"/>
      <w:szCs w:val="20"/>
      <w:lang w:val="ru-RU" w:eastAsia="ar-SA"/>
    </w:rPr>
  </w:style>
  <w:style w:type="paragraph" w:customStyle="1" w:styleId="11">
    <w:name w:val="Обычный1"/>
    <w:qFormat/>
    <w:rsid w:val="00304D90"/>
    <w:pPr>
      <w:suppressAutoHyphens/>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8203</Words>
  <Characters>46761</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cp:revision>
  <cp:lastPrinted>2022-11-29T14:23:00Z</cp:lastPrinted>
  <dcterms:created xsi:type="dcterms:W3CDTF">2022-11-11T12:51:00Z</dcterms:created>
  <dcterms:modified xsi:type="dcterms:W3CDTF">2022-11-29T14:23:00Z</dcterms:modified>
</cp:coreProperties>
</file>