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7D0D8A" w14:paraId="303558CA" w14:textId="77777777" w:rsidTr="007834C1">
        <w:trPr>
          <w:jc w:val="right"/>
        </w:trPr>
        <w:tc>
          <w:tcPr>
            <w:tcW w:w="4962" w:type="dxa"/>
            <w:tcBorders>
              <w:top w:val="nil"/>
              <w:left w:val="nil"/>
              <w:bottom w:val="nil"/>
              <w:right w:val="nil"/>
            </w:tcBorders>
          </w:tcPr>
          <w:p w14:paraId="7160F8CA" w14:textId="12B63B0A" w:rsidR="00955287" w:rsidRPr="007D0D8A" w:rsidRDefault="00D82E32" w:rsidP="00E1397E">
            <w:pPr>
              <w:pStyle w:val="9"/>
              <w:tabs>
                <w:tab w:val="clear" w:pos="1584"/>
              </w:tabs>
              <w:spacing w:after="0"/>
              <w:ind w:left="0" w:firstLine="0"/>
              <w:jc w:val="right"/>
              <w:rPr>
                <w:rFonts w:ascii="Times New Roman" w:hAnsi="Times New Roman" w:cs="Times New Roman"/>
                <w:b/>
                <w:sz w:val="24"/>
                <w:szCs w:val="24"/>
              </w:rPr>
            </w:pPr>
            <w:r w:rsidRPr="006F479F">
              <w:rPr>
                <w:rFonts w:ascii="Times New Roman" w:hAnsi="Times New Roman" w:cs="Times New Roman"/>
                <w:b/>
                <w:sz w:val="24"/>
                <w:szCs w:val="24"/>
              </w:rPr>
              <w:t xml:space="preserve">  </w:t>
            </w:r>
            <w:r w:rsidR="00955287" w:rsidRPr="007D0D8A">
              <w:rPr>
                <w:rFonts w:ascii="Times New Roman" w:hAnsi="Times New Roman" w:cs="Times New Roman"/>
                <w:b/>
                <w:sz w:val="24"/>
                <w:szCs w:val="24"/>
              </w:rPr>
              <w:t>ЗАТВЕРДЖЕНО</w:t>
            </w:r>
          </w:p>
        </w:tc>
      </w:tr>
      <w:tr w:rsidR="00A42154" w:rsidRPr="00D95A2C" w14:paraId="2519DE4B" w14:textId="77777777" w:rsidTr="007834C1">
        <w:trPr>
          <w:jc w:val="right"/>
        </w:trPr>
        <w:tc>
          <w:tcPr>
            <w:tcW w:w="4962" w:type="dxa"/>
            <w:tcBorders>
              <w:top w:val="nil"/>
              <w:left w:val="nil"/>
              <w:bottom w:val="nil"/>
              <w:right w:val="nil"/>
            </w:tcBorders>
          </w:tcPr>
          <w:p w14:paraId="0DFFFA0A" w14:textId="36BEB964" w:rsidR="00955287" w:rsidRPr="00D95A2C" w:rsidRDefault="009949D4" w:rsidP="00E1397E">
            <w:pPr>
              <w:spacing w:after="0"/>
              <w:jc w:val="right"/>
              <w:rPr>
                <w:rFonts w:ascii="Times New Roman" w:hAnsi="Times New Roman"/>
                <w:bCs/>
                <w:sz w:val="24"/>
                <w:szCs w:val="24"/>
              </w:rPr>
            </w:pPr>
            <w:r w:rsidRPr="00D95A2C">
              <w:rPr>
                <w:rFonts w:ascii="Times New Roman" w:hAnsi="Times New Roman"/>
                <w:bCs/>
                <w:sz w:val="24"/>
                <w:szCs w:val="24"/>
              </w:rPr>
              <w:t xml:space="preserve">                      </w:t>
            </w:r>
            <w:r w:rsidR="00E620FA" w:rsidRPr="00D95A2C">
              <w:rPr>
                <w:rFonts w:ascii="Times New Roman" w:hAnsi="Times New Roman"/>
                <w:bCs/>
                <w:sz w:val="24"/>
                <w:szCs w:val="24"/>
              </w:rPr>
              <w:t>Протокол</w:t>
            </w:r>
            <w:r w:rsidR="00955287" w:rsidRPr="00D95A2C">
              <w:rPr>
                <w:rFonts w:ascii="Times New Roman" w:hAnsi="Times New Roman"/>
                <w:bCs/>
                <w:sz w:val="24"/>
                <w:szCs w:val="24"/>
              </w:rPr>
              <w:t xml:space="preserve"> </w:t>
            </w:r>
            <w:r w:rsidR="00E620FA" w:rsidRPr="00D95A2C">
              <w:rPr>
                <w:rFonts w:ascii="Times New Roman" w:hAnsi="Times New Roman"/>
                <w:bCs/>
                <w:sz w:val="24"/>
                <w:szCs w:val="24"/>
              </w:rPr>
              <w:t>У</w:t>
            </w:r>
            <w:r w:rsidR="00955287" w:rsidRPr="00D95A2C">
              <w:rPr>
                <w:rFonts w:ascii="Times New Roman" w:hAnsi="Times New Roman"/>
                <w:bCs/>
                <w:sz w:val="24"/>
                <w:szCs w:val="24"/>
              </w:rPr>
              <w:t>повноваженої особи</w:t>
            </w:r>
          </w:p>
          <w:p w14:paraId="20C8F03F" w14:textId="7A125600" w:rsidR="00955287" w:rsidRPr="00D95A2C" w:rsidRDefault="009949D4" w:rsidP="00E1397E">
            <w:pPr>
              <w:spacing w:after="0"/>
              <w:jc w:val="right"/>
              <w:rPr>
                <w:rFonts w:ascii="Times New Roman" w:hAnsi="Times New Roman"/>
                <w:bCs/>
                <w:sz w:val="24"/>
                <w:szCs w:val="24"/>
              </w:rPr>
            </w:pPr>
            <w:r w:rsidRPr="00D95A2C">
              <w:rPr>
                <w:rFonts w:ascii="Times New Roman" w:hAnsi="Times New Roman"/>
                <w:bCs/>
                <w:sz w:val="24"/>
                <w:szCs w:val="24"/>
              </w:rPr>
              <w:t xml:space="preserve">                                   </w:t>
            </w:r>
            <w:r w:rsidR="00E620FA" w:rsidRPr="00D95A2C">
              <w:rPr>
                <w:rFonts w:ascii="Times New Roman" w:hAnsi="Times New Roman"/>
                <w:bCs/>
                <w:sz w:val="24"/>
                <w:szCs w:val="24"/>
              </w:rPr>
              <w:t>№</w:t>
            </w:r>
            <w:r w:rsidR="00D95A2C">
              <w:rPr>
                <w:rFonts w:ascii="Times New Roman" w:hAnsi="Times New Roman"/>
                <w:bCs/>
                <w:sz w:val="24"/>
                <w:szCs w:val="24"/>
              </w:rPr>
              <w:t xml:space="preserve">133 </w:t>
            </w:r>
            <w:r w:rsidR="005B3C8B" w:rsidRPr="00D95A2C">
              <w:rPr>
                <w:rFonts w:ascii="Times New Roman" w:hAnsi="Times New Roman"/>
                <w:bCs/>
                <w:sz w:val="24"/>
                <w:szCs w:val="24"/>
              </w:rPr>
              <w:t>від</w:t>
            </w:r>
            <w:r w:rsidR="006565C0" w:rsidRPr="00D95A2C">
              <w:rPr>
                <w:rFonts w:ascii="Times New Roman" w:hAnsi="Times New Roman"/>
                <w:bCs/>
                <w:sz w:val="24"/>
                <w:szCs w:val="24"/>
              </w:rPr>
              <w:t xml:space="preserve"> </w:t>
            </w:r>
            <w:r w:rsidR="00D95A2C">
              <w:rPr>
                <w:rFonts w:ascii="Times New Roman" w:hAnsi="Times New Roman"/>
                <w:bCs/>
                <w:sz w:val="24"/>
                <w:szCs w:val="24"/>
              </w:rPr>
              <w:t>27</w:t>
            </w:r>
            <w:r w:rsidR="006F479F" w:rsidRPr="00D95A2C">
              <w:rPr>
                <w:rFonts w:ascii="Times New Roman" w:hAnsi="Times New Roman"/>
                <w:bCs/>
                <w:sz w:val="24"/>
                <w:szCs w:val="24"/>
                <w:lang w:val="en-US"/>
              </w:rPr>
              <w:t>.</w:t>
            </w:r>
            <w:r w:rsidR="00731F45" w:rsidRPr="00D95A2C">
              <w:rPr>
                <w:rFonts w:ascii="Times New Roman" w:hAnsi="Times New Roman"/>
                <w:bCs/>
                <w:sz w:val="24"/>
                <w:szCs w:val="24"/>
              </w:rPr>
              <w:t>0</w:t>
            </w:r>
            <w:r w:rsidR="00F717F1" w:rsidRPr="00D95A2C">
              <w:rPr>
                <w:rFonts w:ascii="Times New Roman" w:hAnsi="Times New Roman"/>
                <w:bCs/>
                <w:sz w:val="24"/>
                <w:szCs w:val="24"/>
              </w:rPr>
              <w:t>7</w:t>
            </w:r>
            <w:r w:rsidR="005B3C8B" w:rsidRPr="00D95A2C">
              <w:rPr>
                <w:rFonts w:ascii="Times New Roman" w:hAnsi="Times New Roman"/>
                <w:bCs/>
                <w:sz w:val="24"/>
                <w:szCs w:val="24"/>
              </w:rPr>
              <w:t>.2023</w:t>
            </w:r>
          </w:p>
          <w:p w14:paraId="2D8D69A0" w14:textId="1DB8207D" w:rsidR="00955287" w:rsidRPr="00D95A2C"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E1397E">
      <w:pPr>
        <w:tabs>
          <w:tab w:val="left" w:pos="1134"/>
        </w:tabs>
        <w:autoSpaceDE w:val="0"/>
        <w:autoSpaceDN w:val="0"/>
        <w:adjustRightInd w:val="0"/>
        <w:spacing w:line="360" w:lineRule="auto"/>
        <w:ind w:right="-2"/>
        <w:contextualSpacing/>
        <w:jc w:val="center"/>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6565C0" w:rsidRDefault="00C76F01" w:rsidP="00534A42">
      <w:pPr>
        <w:ind w:right="-150"/>
        <w:jc w:val="center"/>
        <w:rPr>
          <w:rFonts w:ascii="Times New Roman" w:hAnsi="Times New Roman"/>
          <w:sz w:val="28"/>
          <w:szCs w:val="28"/>
        </w:rPr>
      </w:pPr>
      <w:r w:rsidRPr="006565C0">
        <w:rPr>
          <w:rFonts w:ascii="Times New Roman" w:hAnsi="Times New Roman"/>
          <w:sz w:val="28"/>
          <w:szCs w:val="28"/>
        </w:rPr>
        <w:t xml:space="preserve">на закупівлю </w:t>
      </w:r>
      <w:r w:rsidR="00BF7D77" w:rsidRPr="006565C0">
        <w:rPr>
          <w:rFonts w:ascii="Times New Roman" w:hAnsi="Times New Roman"/>
          <w:sz w:val="28"/>
          <w:szCs w:val="28"/>
        </w:rPr>
        <w:t>товару</w:t>
      </w:r>
      <w:r w:rsidRPr="006565C0">
        <w:rPr>
          <w:rFonts w:ascii="Times New Roman" w:hAnsi="Times New Roman"/>
          <w:sz w:val="28"/>
          <w:szCs w:val="28"/>
        </w:rPr>
        <w:t xml:space="preserve"> за предметом закупівлі</w:t>
      </w:r>
      <w:r w:rsidR="00191944" w:rsidRPr="006565C0">
        <w:rPr>
          <w:rFonts w:ascii="Times New Roman" w:hAnsi="Times New Roman"/>
          <w:sz w:val="28"/>
          <w:szCs w:val="28"/>
        </w:rPr>
        <w:t>:</w:t>
      </w:r>
    </w:p>
    <w:p w14:paraId="4F91479C" w14:textId="77777777" w:rsidR="006565C0" w:rsidRDefault="006565C0" w:rsidP="00CB331C">
      <w:pPr>
        <w:pStyle w:val="28"/>
        <w:tabs>
          <w:tab w:val="left" w:pos="567"/>
        </w:tabs>
        <w:spacing w:before="0" w:line="240" w:lineRule="auto"/>
        <w:jc w:val="center"/>
        <w:rPr>
          <w:bCs/>
          <w:sz w:val="28"/>
          <w:szCs w:val="28"/>
        </w:rPr>
      </w:pPr>
      <w:r w:rsidRPr="006565C0">
        <w:rPr>
          <w:bCs/>
          <w:sz w:val="28"/>
          <w:szCs w:val="28"/>
        </w:rPr>
        <w:t xml:space="preserve">за кодом  ДК 021:2015 - 14620000-3 Сплави </w:t>
      </w:r>
    </w:p>
    <w:p w14:paraId="00111FA0" w14:textId="2AD885C9" w:rsidR="00FE5FE2" w:rsidRDefault="006565C0" w:rsidP="00CB331C">
      <w:pPr>
        <w:pStyle w:val="28"/>
        <w:tabs>
          <w:tab w:val="left" w:pos="567"/>
        </w:tabs>
        <w:spacing w:before="0" w:line="240" w:lineRule="auto"/>
        <w:jc w:val="center"/>
        <w:rPr>
          <w:b/>
          <w:sz w:val="28"/>
          <w:szCs w:val="28"/>
        </w:rPr>
      </w:pPr>
      <w:r w:rsidRPr="006565C0">
        <w:rPr>
          <w:b/>
          <w:sz w:val="28"/>
          <w:szCs w:val="28"/>
        </w:rPr>
        <w:t>Кулі сталеві молольні Ø 40 мм, 4 групи твердості</w:t>
      </w:r>
    </w:p>
    <w:p w14:paraId="0D528DE4" w14:textId="77777777" w:rsidR="006565C0" w:rsidRPr="006565C0" w:rsidRDefault="006565C0" w:rsidP="00CB331C">
      <w:pPr>
        <w:pStyle w:val="28"/>
        <w:tabs>
          <w:tab w:val="left" w:pos="567"/>
        </w:tabs>
        <w:spacing w:before="0" w:line="240" w:lineRule="auto"/>
        <w:jc w:val="center"/>
        <w:rPr>
          <w:rFonts w:eastAsia="Calibri"/>
          <w:color w:val="auto"/>
          <w:sz w:val="28"/>
          <w:szCs w:val="28"/>
          <w:lang w:eastAsia="zh-CN" w:bidi="ar-SA"/>
        </w:rPr>
      </w:pPr>
    </w:p>
    <w:p w14:paraId="5BCBCE2D" w14:textId="50D14CDB" w:rsidR="004E28C3" w:rsidRPr="006565C0" w:rsidRDefault="004E28C3" w:rsidP="00CB331C">
      <w:pPr>
        <w:pStyle w:val="28"/>
        <w:tabs>
          <w:tab w:val="left" w:pos="567"/>
        </w:tabs>
        <w:spacing w:before="0" w:line="240" w:lineRule="auto"/>
        <w:jc w:val="center"/>
        <w:rPr>
          <w:rFonts w:eastAsia="Calibri"/>
          <w:color w:val="auto"/>
          <w:sz w:val="28"/>
          <w:szCs w:val="28"/>
          <w:lang w:eastAsia="zh-CN" w:bidi="ar-SA"/>
        </w:rPr>
      </w:pPr>
      <w:r w:rsidRPr="006565C0">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Pr="0022156E" w:rsidRDefault="00F7531F" w:rsidP="00E1397E">
      <w:pPr>
        <w:shd w:val="clear" w:color="auto" w:fill="FFFFFF"/>
        <w:ind w:right="-1"/>
        <w:jc w:val="center"/>
        <w:rPr>
          <w:rFonts w:ascii="Times New Roman" w:hAnsi="Times New Roman"/>
          <w:b/>
          <w:i/>
          <w:iCs/>
          <w:sz w:val="28"/>
          <w:szCs w:val="28"/>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62FE445E"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B0E550" w14:textId="58DDE267" w:rsidR="001F7CA6" w:rsidRPr="00A3193B" w:rsidRDefault="00955287" w:rsidP="00191944">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F12CF5" w:rsidRPr="00A3193B">
              <w:rPr>
                <w:rFonts w:ascii="Times New Roman" w:hAnsi="Times New Roman"/>
                <w:b/>
                <w:sz w:val="24"/>
                <w:szCs w:val="24"/>
              </w:rPr>
              <w:t xml:space="preserve"> – </w:t>
            </w:r>
            <w:r w:rsidR="00E3712C">
              <w:rPr>
                <w:rFonts w:ascii="Times New Roman" w:hAnsi="Times New Roman"/>
                <w:sz w:val="24"/>
                <w:szCs w:val="24"/>
              </w:rPr>
              <w:t>начальник</w:t>
            </w:r>
            <w:r w:rsidR="00BF7D77" w:rsidRPr="00A3193B">
              <w:rPr>
                <w:rFonts w:ascii="Times New Roman" w:hAnsi="Times New Roman"/>
                <w:sz w:val="24"/>
                <w:szCs w:val="24"/>
              </w:rPr>
              <w:t xml:space="preserve"> відділу підготовки та проведення публічних закупівель </w:t>
            </w:r>
            <w:r w:rsidR="00E3712C">
              <w:rPr>
                <w:rFonts w:ascii="Times New Roman" w:hAnsi="Times New Roman"/>
                <w:sz w:val="24"/>
                <w:szCs w:val="24"/>
              </w:rPr>
              <w:t>Маковій Людмила Володимирівна</w:t>
            </w:r>
            <w:r w:rsidR="00FB2821" w:rsidRPr="00A3193B">
              <w:rPr>
                <w:rFonts w:ascii="Times New Roman" w:hAnsi="Times New Roman"/>
                <w:sz w:val="24"/>
                <w:szCs w:val="24"/>
              </w:rPr>
              <w:t xml:space="preserve">, </w:t>
            </w:r>
            <w:r w:rsidR="00A75FB4" w:rsidRPr="00A3193B">
              <w:rPr>
                <w:rFonts w:ascii="Times New Roman" w:hAnsi="Times New Roman"/>
                <w:sz w:val="24"/>
                <w:szCs w:val="24"/>
              </w:rPr>
              <w:t>телефон (044) 277-68-13</w:t>
            </w:r>
            <w:r w:rsidR="007F2FDE" w:rsidRPr="00A3193B">
              <w:rPr>
                <w:rFonts w:ascii="Times New Roman" w:hAnsi="Times New Roman"/>
                <w:sz w:val="24"/>
                <w:szCs w:val="24"/>
              </w:rPr>
              <w:t xml:space="preserve"> </w:t>
            </w:r>
          </w:p>
          <w:p w14:paraId="2A120EC9" w14:textId="0441681A" w:rsidR="007459A5" w:rsidRPr="0082706A" w:rsidRDefault="001F7CA6" w:rsidP="00191944">
            <w:pPr>
              <w:spacing w:after="0" w:line="240" w:lineRule="auto"/>
              <w:ind w:left="108" w:firstLine="6"/>
              <w:rPr>
                <w:color w:val="0000FF"/>
                <w:u w:val="single"/>
                <w:lang w:val="ru-RU"/>
              </w:rPr>
            </w:pPr>
            <w:r w:rsidRPr="00A3193B">
              <w:rPr>
                <w:rFonts w:ascii="Times New Roman" w:eastAsia="Times New Roman" w:hAnsi="Times New Roman"/>
                <w:sz w:val="24"/>
                <w:szCs w:val="24"/>
              </w:rPr>
              <w:t>електронна адреса</w:t>
            </w:r>
            <w:r w:rsidR="00777F49">
              <w:rPr>
                <w:rFonts w:ascii="Times New Roman" w:eastAsia="Times New Roman" w:hAnsi="Times New Roman"/>
                <w:sz w:val="24"/>
                <w:szCs w:val="24"/>
              </w:rPr>
              <w:t>:</w:t>
            </w:r>
            <w:r w:rsidR="00777F49" w:rsidRPr="00777F49">
              <w:rPr>
                <w:rFonts w:ascii="Times New Roman" w:eastAsia="Times New Roman" w:hAnsi="Times New Roman"/>
                <w:sz w:val="24"/>
                <w:szCs w:val="24"/>
              </w:rPr>
              <w:t xml:space="preserve"> </w:t>
            </w:r>
            <w:hyperlink r:id="rId8" w:history="1">
              <w:r w:rsidR="00777F49" w:rsidRPr="00777F49">
                <w:rPr>
                  <w:rStyle w:val="a8"/>
                  <w:rFonts w:ascii="Times New Roman" w:hAnsi="Times New Roman"/>
                  <w:lang w:val="en-US"/>
                </w:rPr>
                <w:t>l</w:t>
              </w:r>
              <w:r w:rsidR="00777F49" w:rsidRPr="00777F49">
                <w:rPr>
                  <w:rStyle w:val="a8"/>
                  <w:rFonts w:ascii="Times New Roman" w:hAnsi="Times New Roman"/>
                  <w:lang w:val="ru-RU"/>
                </w:rPr>
                <w:t>.</w:t>
              </w:r>
              <w:r w:rsidR="00777F49" w:rsidRPr="00777F49">
                <w:rPr>
                  <w:rStyle w:val="a8"/>
                  <w:rFonts w:ascii="Times New Roman" w:hAnsi="Times New Roman"/>
                  <w:lang w:val="en-US"/>
                </w:rPr>
                <w:t>makovii</w:t>
              </w:r>
              <w:r w:rsidR="00777F49" w:rsidRPr="00777F49">
                <w:rPr>
                  <w:rStyle w:val="a8"/>
                  <w:rFonts w:ascii="Times New Roman" w:hAnsi="Times New Roman"/>
                  <w:lang w:val="ru-RU"/>
                </w:rPr>
                <w:t>@</w:t>
              </w:r>
              <w:r w:rsidR="00777F49" w:rsidRPr="00777F49">
                <w:rPr>
                  <w:rStyle w:val="a8"/>
                  <w:rFonts w:ascii="Times New Roman" w:hAnsi="Times New Roman"/>
                  <w:lang w:val="en-US"/>
                </w:rPr>
                <w:t>tec</w:t>
              </w:r>
              <w:r w:rsidR="00777F49" w:rsidRPr="00777F49">
                <w:rPr>
                  <w:rStyle w:val="a8"/>
                  <w:rFonts w:ascii="Times New Roman" w:hAnsi="Times New Roman"/>
                  <w:lang w:val="ru-RU"/>
                </w:rPr>
                <w:t>4.</w:t>
              </w:r>
              <w:r w:rsidR="00777F49" w:rsidRPr="00777F49">
                <w:rPr>
                  <w:rStyle w:val="a8"/>
                  <w:rFonts w:ascii="Times New Roman" w:hAnsi="Times New Roman"/>
                  <w:lang w:val="en-US"/>
                </w:rPr>
                <w:t>kiev</w:t>
              </w:r>
              <w:r w:rsidR="00777F49" w:rsidRPr="00777F49">
                <w:rPr>
                  <w:rStyle w:val="a8"/>
                  <w:rFonts w:ascii="Times New Roman" w:hAnsi="Times New Roman"/>
                  <w:lang w:val="ru-RU"/>
                </w:rPr>
                <w:t>.</w:t>
              </w:r>
              <w:proofErr w:type="spellStart"/>
              <w:r w:rsidR="00777F49" w:rsidRPr="00777F49">
                <w:rPr>
                  <w:rStyle w:val="a8"/>
                  <w:rFonts w:ascii="Times New Roman" w:hAnsi="Times New Roman"/>
                  <w:lang w:val="en-US"/>
                </w:rPr>
                <w:t>ua</w:t>
              </w:r>
              <w:proofErr w:type="spellEnd"/>
            </w:hyperlink>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5588ED29" w:rsidR="001B4C4A" w:rsidRPr="00344DB8" w:rsidRDefault="006565C0" w:rsidP="006565C0">
            <w:pPr>
              <w:tabs>
                <w:tab w:val="left" w:pos="7938"/>
              </w:tabs>
              <w:spacing w:after="0" w:line="240" w:lineRule="auto"/>
              <w:ind w:left="111" w:firstLine="141"/>
              <w:jc w:val="both"/>
              <w:rPr>
                <w:rFonts w:ascii="Times New Roman" w:hAnsi="Times New Roman"/>
                <w:sz w:val="24"/>
                <w:szCs w:val="24"/>
              </w:rPr>
            </w:pPr>
            <w:r w:rsidRPr="00344DB8">
              <w:rPr>
                <w:rFonts w:ascii="Times New Roman" w:hAnsi="Times New Roman"/>
                <w:b/>
                <w:sz w:val="24"/>
                <w:szCs w:val="24"/>
              </w:rPr>
              <w:t>Кулі сталеві молольні Ø 40 мм, 4 групи твердості</w:t>
            </w:r>
            <w:r w:rsidRPr="00344DB8">
              <w:rPr>
                <w:rFonts w:ascii="Times New Roman" w:hAnsi="Times New Roman"/>
                <w:bCs/>
                <w:sz w:val="24"/>
                <w:szCs w:val="24"/>
              </w:rPr>
              <w:t xml:space="preserve"> за кодом ДК 021:2015 - 14620000-3 Сплави </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54A5D095"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Хоткевича, 20, м. Київ</w:t>
            </w:r>
            <w:r w:rsidR="006034B1" w:rsidRPr="00191944">
              <w:rPr>
                <w:kern w:val="1"/>
                <w:sz w:val="24"/>
                <w:szCs w:val="24"/>
                <w:lang w:val="ru-RU"/>
              </w:rPr>
              <w:t xml:space="preserve"> 02094</w:t>
            </w:r>
          </w:p>
          <w:p w14:paraId="403C3B1B" w14:textId="22328EDF" w:rsidR="002F256F" w:rsidRPr="00A3193B" w:rsidRDefault="00924FCD" w:rsidP="00E85B7B">
            <w:pPr>
              <w:pStyle w:val="af6"/>
              <w:spacing w:before="0" w:after="0"/>
              <w:ind w:left="105" w:right="112" w:firstLine="142"/>
              <w:jc w:val="both"/>
              <w:rPr>
                <w:b/>
                <w:bCs/>
                <w:sz w:val="22"/>
                <w:szCs w:val="22"/>
                <w:lang w:eastAsia="uk-UA"/>
              </w:rPr>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56E" w:rsidRPr="00AE7C58">
              <w:t>2</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ECA0A1D"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764277">
              <w:rPr>
                <w:b/>
                <w:bCs/>
              </w:rPr>
              <w:t xml:space="preserve">до </w:t>
            </w:r>
            <w:r w:rsidR="00344DB8">
              <w:rPr>
                <w:b/>
                <w:bCs/>
              </w:rPr>
              <w:t>2</w:t>
            </w:r>
            <w:r w:rsidR="00B20103">
              <w:rPr>
                <w:b/>
                <w:bCs/>
              </w:rPr>
              <w:t>0</w:t>
            </w:r>
            <w:r w:rsidRPr="00764277">
              <w:rPr>
                <w:b/>
                <w:bCs/>
              </w:rPr>
              <w:t>.</w:t>
            </w:r>
            <w:r w:rsidR="00344DB8">
              <w:rPr>
                <w:b/>
                <w:bCs/>
              </w:rPr>
              <w:t>11</w:t>
            </w:r>
            <w:r w:rsidRPr="00764277">
              <w:rPr>
                <w:b/>
                <w:bCs/>
              </w:rPr>
              <w:t xml:space="preserve">.2023 </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27D0BD41"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A3193B">
              <w:rPr>
                <w:rFonts w:ascii="Times New Roman" w:eastAsia="Times New Roman" w:hAnsi="Times New Roman"/>
                <w:sz w:val="24"/>
                <w:szCs w:val="24"/>
              </w:rPr>
              <w:lastRenderedPageBreak/>
              <w:t>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2156E67"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w:t>
            </w:r>
            <w:r w:rsidRPr="00A3193B">
              <w:rPr>
                <w:rFonts w:ascii="Times New Roman" w:eastAsia="Times New Roman" w:hAnsi="Times New Roman"/>
                <w:sz w:val="24"/>
                <w:szCs w:val="24"/>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7A1844">
            <w:pPr>
              <w:pStyle w:val="afa"/>
              <w:widowControl w:val="0"/>
              <w:numPr>
                <w:ilvl w:val="1"/>
                <w:numId w:val="7"/>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77777777"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A3193B">
              <w:rPr>
                <w:rFonts w:ascii="Times New Roman" w:eastAsia="Times New Roman" w:hAnsi="Times New Roman"/>
                <w:b/>
                <w:i/>
                <w:sz w:val="24"/>
                <w:szCs w:val="24"/>
              </w:rPr>
              <w:t>згідно</w:t>
            </w:r>
            <w:r w:rsidRPr="00A3193B">
              <w:rPr>
                <w:rFonts w:ascii="Times New Roman" w:eastAsia="Times New Roman" w:hAnsi="Times New Roman"/>
                <w:sz w:val="24"/>
                <w:szCs w:val="24"/>
              </w:rPr>
              <w:t xml:space="preserve"> з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цієї тендерної документації;</w:t>
            </w:r>
          </w:p>
          <w:p w14:paraId="5BBC6FF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A3193B">
              <w:rPr>
                <w:rFonts w:ascii="Times New Roman" w:eastAsia="Times New Roman" w:hAnsi="Times New Roman"/>
                <w:b/>
                <w:i/>
                <w:sz w:val="24"/>
                <w:szCs w:val="24"/>
                <w:highlight w:val="white"/>
              </w:rPr>
              <w:t>згідно з Додатком 1</w:t>
            </w:r>
            <w:r w:rsidRPr="00A3193B">
              <w:rPr>
                <w:rFonts w:ascii="Times New Roman" w:eastAsia="Times New Roman" w:hAnsi="Times New Roman"/>
                <w:sz w:val="24"/>
                <w:szCs w:val="24"/>
                <w:highlight w:val="white"/>
              </w:rPr>
              <w:t xml:space="preserve"> до цієї тендерної документації;</w:t>
            </w:r>
          </w:p>
          <w:p w14:paraId="67202CB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A3193B">
              <w:rPr>
                <w:rFonts w:ascii="Times New Roman" w:eastAsia="Times New Roman" w:hAnsi="Times New Roman"/>
                <w:b/>
                <w:i/>
                <w:sz w:val="24"/>
                <w:szCs w:val="24"/>
              </w:rPr>
              <w:t xml:space="preserve">Додатком 1 </w:t>
            </w:r>
            <w:r w:rsidRPr="00A3193B">
              <w:rPr>
                <w:rFonts w:ascii="Times New Roman" w:eastAsia="Times New Roman" w:hAnsi="Times New Roman"/>
                <w:sz w:val="24"/>
                <w:szCs w:val="24"/>
              </w:rPr>
              <w:t>до цієї тендерної документації;</w:t>
            </w:r>
          </w:p>
          <w:p w14:paraId="5B7392F6" w14:textId="364E31BC"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2) </w:t>
            </w:r>
            <w:r w:rsidRPr="00A3193B">
              <w:rPr>
                <w:rFonts w:ascii="Times New Roman" w:eastAsia="Times New Roman" w:hAnsi="Times New Roman"/>
                <w:sz w:val="24"/>
                <w:szCs w:val="24"/>
              </w:rPr>
              <w:t xml:space="preserve">— </w:t>
            </w:r>
            <w:r w:rsidRPr="00A3193B">
              <w:rPr>
                <w:rFonts w:ascii="Times New Roman" w:eastAsia="Times New Roman" w:hAnsi="Times New Roman"/>
                <w:b/>
                <w:i/>
                <w:sz w:val="24"/>
                <w:szCs w:val="24"/>
              </w:rPr>
              <w:t>згідно з Додатком 2</w:t>
            </w:r>
            <w:r w:rsidRPr="00A3193B">
              <w:rPr>
                <w:rFonts w:ascii="Times New Roman" w:eastAsia="Times New Roman" w:hAnsi="Times New Roman"/>
                <w:sz w:val="24"/>
                <w:szCs w:val="24"/>
              </w:rPr>
              <w:t xml:space="preserve"> до тендерної документації;</w:t>
            </w:r>
          </w:p>
          <w:p w14:paraId="7BD9D4A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4C7595E1"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щодо кожного  субпідрядника/ співвиконавця у разі залучення (відповідно до </w:t>
            </w:r>
            <w:r w:rsidR="004636AD" w:rsidRPr="00A3193B">
              <w:rPr>
                <w:rFonts w:ascii="Times New Roman" w:eastAsia="Times New Roman" w:hAnsi="Times New Roman"/>
                <w:b/>
                <w:bCs/>
                <w:i/>
                <w:iCs/>
                <w:sz w:val="24"/>
                <w:szCs w:val="24"/>
              </w:rPr>
              <w:t>Додатка 1</w:t>
            </w:r>
            <w:r w:rsidRPr="00A3193B">
              <w:rPr>
                <w:rFonts w:ascii="Times New Roman" w:eastAsia="Times New Roman" w:hAnsi="Times New Roman"/>
                <w:sz w:val="24"/>
                <w:szCs w:val="24"/>
              </w:rPr>
              <w:t xml:space="preserve"> «Інформація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373B843" w14:textId="4368ED31" w:rsidR="00FA6F5B" w:rsidRPr="00A3193B" w:rsidRDefault="007C64B2" w:rsidP="005A2C8B">
            <w:pPr>
              <w:spacing w:after="0" w:line="240" w:lineRule="auto"/>
              <w:rPr>
                <w:rFonts w:ascii="Times New Roman" w:hAnsi="Times New Roman"/>
                <w:sz w:val="24"/>
                <w:szCs w:val="24"/>
              </w:rPr>
            </w:pPr>
            <w:r w:rsidRPr="00A3193B">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 xml:space="preserve"> Особливостей</w:t>
            </w:r>
            <w:r w:rsidRPr="00A3193B">
              <w:rPr>
                <w:rFonts w:ascii="Times New Roman" w:hAnsi="Times New Roman"/>
                <w:sz w:val="24"/>
                <w:szCs w:val="24"/>
              </w:rPr>
              <w:t xml:space="preserve">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193B">
              <w:rPr>
                <w:rFonts w:ascii="Times New Roman" w:eastAsia="Times New Roman" w:hAnsi="Times New Roman"/>
                <w:b/>
                <w:i/>
                <w:sz w:val="24"/>
                <w:szCs w:val="24"/>
              </w:rPr>
              <w:t>Додатку 1</w:t>
            </w:r>
            <w:r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до цієї тендерної документації. </w:t>
            </w:r>
          </w:p>
          <w:p w14:paraId="457DEB9A"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A3193B">
              <w:rPr>
                <w:rFonts w:ascii="Times New Roman" w:eastAsia="Times New Roman" w:hAnsi="Times New Roman"/>
                <w:b/>
                <w:sz w:val="24"/>
                <w:szCs w:val="24"/>
              </w:rPr>
              <w:t xml:space="preserve"> </w:t>
            </w:r>
            <w:r w:rsidRPr="00A3193B">
              <w:rPr>
                <w:rFonts w:ascii="Times New Roman" w:eastAsia="Times New Roman" w:hAnsi="Times New Roman"/>
                <w:b/>
                <w:i/>
                <w:sz w:val="24"/>
                <w:szCs w:val="24"/>
              </w:rPr>
              <w:t>Додатку 1</w:t>
            </w:r>
            <w:r w:rsidRPr="00A3193B">
              <w:rPr>
                <w:rFonts w:ascii="Times New Roman" w:eastAsia="Times New Roman" w:hAnsi="Times New Roman"/>
                <w:sz w:val="24"/>
                <w:szCs w:val="24"/>
              </w:rPr>
              <w:t xml:space="preserve"> до цієї тендерної документації. </w:t>
            </w:r>
          </w:p>
          <w:p w14:paraId="0AC439AF" w14:textId="77777777" w:rsidR="007C64B2" w:rsidRPr="00A3193B" w:rsidRDefault="007C64B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Підстави, визначені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Особливостей.</w:t>
            </w:r>
          </w:p>
          <w:p w14:paraId="24E5A4AD" w14:textId="77777777" w:rsidR="007C64B2" w:rsidRPr="00A3193B"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A3193B">
              <w:rPr>
                <w:rFonts w:ascii="Times New Roman" w:eastAsia="Times New Roman" w:hAnsi="Times New Roman"/>
                <w:sz w:val="24"/>
                <w:szCs w:val="24"/>
              </w:rPr>
              <w:t>внесено</w:t>
            </w:r>
            <w:proofErr w:type="spellEnd"/>
            <w:r w:rsidRPr="00A3193B">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3193B">
                <w:rPr>
                  <w:rFonts w:ascii="Times New Roman" w:eastAsia="Times New Roman" w:hAnsi="Times New Roman"/>
                  <w:sz w:val="24"/>
                  <w:szCs w:val="24"/>
                </w:rPr>
                <w:t>пунктом 4</w:t>
              </w:r>
            </w:hyperlink>
            <w:r w:rsidRPr="00A3193B">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11) учасник процедури закупівлі або кінцевий </w:t>
            </w:r>
            <w:proofErr w:type="spellStart"/>
            <w:r w:rsidRPr="00A3193B">
              <w:rPr>
                <w:rFonts w:ascii="Times New Roman" w:eastAsia="Times New Roman" w:hAnsi="Times New Roman"/>
                <w:sz w:val="24"/>
                <w:szCs w:val="24"/>
              </w:rPr>
              <w:t>бенефіціарний</w:t>
            </w:r>
            <w:proofErr w:type="spellEnd"/>
            <w:r w:rsidRPr="00A3193B">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193B">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14:paraId="1CF9154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A3193B"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A3193B">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77777777" w:rsidR="006F7050" w:rsidRPr="00A3193B" w:rsidRDefault="006F7050" w:rsidP="005A2C8B">
            <w:pPr>
              <w:pStyle w:val="afe"/>
              <w:tabs>
                <w:tab w:val="left" w:pos="0"/>
              </w:tabs>
              <w:spacing w:after="0"/>
              <w:ind w:left="105" w:right="113" w:firstLine="152"/>
              <w:jc w:val="both"/>
              <w:rPr>
                <w:rFonts w:eastAsia="Times New Roman"/>
                <w:szCs w:val="24"/>
                <w:lang w:val="uk-UA"/>
              </w:rPr>
            </w:pPr>
            <w:r w:rsidRPr="00A3193B">
              <w:rPr>
                <w:rFonts w:eastAsia="Times New Roman"/>
                <w:szCs w:val="24"/>
                <w:lang w:val="uk-UA"/>
              </w:rPr>
              <w:t>Вимоги до предмета закупівлі (технічні, якісні та кількісні характеристики) згідно з</w:t>
            </w:r>
            <w:hyperlink r:id="rId13">
              <w:r w:rsidRPr="00A3193B">
                <w:rPr>
                  <w:rFonts w:eastAsia="Times New Roman"/>
                  <w:szCs w:val="24"/>
                  <w:lang w:val="uk-UA"/>
                </w:rPr>
                <w:t xml:space="preserve"> пунктом третім </w:t>
              </w:r>
            </w:hyperlink>
            <w:hyperlink r:id="rId14">
              <w:r w:rsidRPr="00A3193B">
                <w:rPr>
                  <w:rFonts w:eastAsia="Times New Roman"/>
                  <w:szCs w:val="24"/>
                  <w:u w:val="single"/>
                  <w:lang w:val="uk-UA"/>
                </w:rPr>
                <w:t>частини друго</w:t>
              </w:r>
            </w:hyperlink>
            <w:r w:rsidRPr="00A3193B">
              <w:rPr>
                <w:rFonts w:eastAsia="Times New Roman"/>
                <w:szCs w:val="24"/>
                <w:lang w:val="uk-UA"/>
              </w:rPr>
              <w:t xml:space="preserve">ї статті 22 Закону зазначено в </w:t>
            </w:r>
            <w:r w:rsidRPr="00A3193B">
              <w:rPr>
                <w:rFonts w:eastAsia="Times New Roman"/>
                <w:b/>
                <w:i/>
                <w:szCs w:val="24"/>
                <w:lang w:val="uk-UA"/>
              </w:rPr>
              <w:t>Додатку 2</w:t>
            </w:r>
            <w:r w:rsidRPr="00A3193B">
              <w:rPr>
                <w:rFonts w:eastAsia="Times New Roman"/>
                <w:b/>
                <w:szCs w:val="24"/>
                <w:lang w:val="uk-UA"/>
              </w:rPr>
              <w:t xml:space="preserve"> </w:t>
            </w:r>
            <w:r w:rsidRPr="00A3193B">
              <w:rPr>
                <w:rFonts w:eastAsia="Times New Roman"/>
                <w:szCs w:val="24"/>
                <w:lang w:val="uk-UA"/>
              </w:rPr>
              <w:t>до цієї тендерної документації.</w:t>
            </w:r>
          </w:p>
          <w:p w14:paraId="5E4FD4A2" w14:textId="2D50E448" w:rsidR="00FA6F5B" w:rsidRPr="00A3193B" w:rsidRDefault="007260C0" w:rsidP="005A2C8B">
            <w:pPr>
              <w:pStyle w:val="afe"/>
              <w:tabs>
                <w:tab w:val="left" w:pos="0"/>
              </w:tabs>
              <w:spacing w:after="0"/>
              <w:ind w:left="105" w:right="113" w:firstLine="152"/>
              <w:jc w:val="both"/>
              <w:rPr>
                <w:spacing w:val="2"/>
                <w:sz w:val="22"/>
                <w:szCs w:val="22"/>
                <w:lang w:val="uk-UA" w:eastAsia="uk-UA"/>
              </w:rPr>
            </w:pPr>
            <w:r w:rsidRPr="00A3193B">
              <w:rPr>
                <w:spacing w:val="2"/>
                <w:szCs w:val="24"/>
                <w:lang w:val="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3193B">
              <w:rPr>
                <w:spacing w:val="2"/>
                <w:szCs w:val="24"/>
                <w:lang w:val="uk-UA"/>
              </w:rPr>
              <w:t>тендерної д</w:t>
            </w:r>
            <w:r w:rsidRPr="00A3193B">
              <w:rPr>
                <w:spacing w:val="2"/>
                <w:szCs w:val="24"/>
                <w:lang w:val="uk-UA"/>
              </w:rPr>
              <w:t>окументації.</w:t>
            </w:r>
            <w:r w:rsidRPr="00A3193B">
              <w:rPr>
                <w:spacing w:val="2"/>
                <w:sz w:val="22"/>
                <w:szCs w:val="22"/>
                <w:lang w:val="uk-UA"/>
              </w:rPr>
              <w:t xml:space="preserve"> </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32FE449"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B95B22">
              <w:rPr>
                <w:rFonts w:ascii="Times New Roman" w:hAnsi="Times New Roman"/>
                <w:b/>
                <w:sz w:val="24"/>
                <w:szCs w:val="24"/>
                <w:lang w:eastAsia="uk-UA"/>
              </w:rPr>
              <w:t>:</w:t>
            </w:r>
            <w:r w:rsidR="004E2543" w:rsidRPr="00B95B22">
              <w:rPr>
                <w:rFonts w:ascii="Times New Roman" w:hAnsi="Times New Roman"/>
                <w:b/>
                <w:sz w:val="24"/>
                <w:szCs w:val="24"/>
                <w:lang w:val="ru-RU" w:eastAsia="uk-UA"/>
              </w:rPr>
              <w:t xml:space="preserve"> </w:t>
            </w:r>
            <w:r w:rsidR="00B95B22" w:rsidRPr="00B95B22">
              <w:rPr>
                <w:rFonts w:ascii="Times New Roman" w:hAnsi="Times New Roman"/>
                <w:b/>
                <w:sz w:val="24"/>
                <w:szCs w:val="24"/>
                <w:lang w:val="ru-RU" w:eastAsia="uk-UA"/>
              </w:rPr>
              <w:t>04</w:t>
            </w:r>
            <w:r w:rsidR="004E2543" w:rsidRPr="00B95B22">
              <w:rPr>
                <w:rFonts w:ascii="Times New Roman" w:hAnsi="Times New Roman"/>
                <w:b/>
                <w:sz w:val="24"/>
                <w:szCs w:val="24"/>
                <w:lang w:val="ru-RU" w:eastAsia="uk-UA"/>
              </w:rPr>
              <w:t>.</w:t>
            </w:r>
            <w:r w:rsidR="005F0A4F" w:rsidRPr="00B95B22">
              <w:rPr>
                <w:rFonts w:ascii="Times New Roman" w:hAnsi="Times New Roman"/>
                <w:b/>
                <w:sz w:val="24"/>
                <w:szCs w:val="24"/>
                <w:lang w:eastAsia="uk-UA"/>
              </w:rPr>
              <w:t>0</w:t>
            </w:r>
            <w:r w:rsidR="00191944" w:rsidRPr="00B95B22">
              <w:rPr>
                <w:rFonts w:ascii="Times New Roman" w:hAnsi="Times New Roman"/>
                <w:b/>
                <w:sz w:val="24"/>
                <w:szCs w:val="24"/>
                <w:lang w:eastAsia="uk-UA"/>
              </w:rPr>
              <w:t>8</w:t>
            </w:r>
            <w:r w:rsidR="005F0A4F" w:rsidRPr="00B95B22">
              <w:rPr>
                <w:rFonts w:ascii="Times New Roman" w:hAnsi="Times New Roman"/>
                <w:b/>
                <w:sz w:val="24"/>
                <w:szCs w:val="24"/>
                <w:lang w:eastAsia="uk-UA"/>
              </w:rPr>
              <w:t>.2023</w:t>
            </w:r>
            <w:r w:rsidR="006A1641" w:rsidRPr="00B95B22">
              <w:rPr>
                <w:rFonts w:ascii="Times New Roman" w:hAnsi="Times New Roman"/>
                <w:b/>
                <w:sz w:val="24"/>
                <w:szCs w:val="24"/>
                <w:lang w:eastAsia="uk-UA"/>
              </w:rPr>
              <w:t xml:space="preserve"> року</w:t>
            </w:r>
            <w:r w:rsidRPr="00B95B22">
              <w:rPr>
                <w:rFonts w:ascii="Times New Roman" w:hAnsi="Times New Roman"/>
                <w:b/>
                <w:sz w:val="24"/>
                <w:szCs w:val="24"/>
                <w:lang w:eastAsia="uk-UA"/>
              </w:rPr>
              <w:t xml:space="preserve"> </w:t>
            </w:r>
            <w:r w:rsidR="00181AAD" w:rsidRPr="00B95B22">
              <w:rPr>
                <w:rFonts w:ascii="Times New Roman" w:hAnsi="Times New Roman"/>
                <w:b/>
                <w:sz w:val="24"/>
                <w:szCs w:val="24"/>
                <w:lang w:eastAsia="uk-UA"/>
              </w:rPr>
              <w:t>0</w:t>
            </w:r>
            <w:r w:rsidR="00FF1037" w:rsidRPr="00B95B22">
              <w:rPr>
                <w:rFonts w:ascii="Times New Roman" w:hAnsi="Times New Roman"/>
                <w:b/>
                <w:sz w:val="24"/>
                <w:szCs w:val="24"/>
                <w:lang w:eastAsia="uk-UA"/>
              </w:rPr>
              <w:t>8</w:t>
            </w:r>
            <w:r w:rsidRPr="00B95B22">
              <w:rPr>
                <w:rFonts w:ascii="Times New Roman" w:hAnsi="Times New Roman"/>
                <w:b/>
                <w:sz w:val="24"/>
                <w:szCs w:val="24"/>
                <w:lang w:eastAsia="uk-UA"/>
              </w:rPr>
              <w:t>.</w:t>
            </w:r>
            <w:r w:rsidR="00FD3DDA" w:rsidRPr="00B95B22">
              <w:rPr>
                <w:rFonts w:ascii="Times New Roman" w:hAnsi="Times New Roman"/>
                <w:b/>
                <w:sz w:val="24"/>
                <w:szCs w:val="24"/>
                <w:lang w:eastAsia="uk-UA"/>
              </w:rPr>
              <w:t>00</w:t>
            </w:r>
            <w:r w:rsidRPr="00B95B22">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6A19621"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Особливостей</w:t>
            </w:r>
            <w:r w:rsidRPr="00A3193B">
              <w:rPr>
                <w:rFonts w:ascii="Times New Roman" w:eastAsia="Times New Roman" w:hAnsi="Times New Roman"/>
                <w:highlight w:val="white"/>
              </w:rPr>
              <w:t>.</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bookmarkStart w:id="4" w:name="n488"/>
            <w:bookmarkStart w:id="5" w:name="n487"/>
            <w:bookmarkEnd w:id="4"/>
            <w:bookmarkEnd w:id="5"/>
            <w:r w:rsidRPr="00A3193B">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3193B">
                <w:rPr>
                  <w:rFonts w:ascii="Times New Roman" w:eastAsia="Times New Roman" w:hAnsi="Times New Roman"/>
                  <w:sz w:val="24"/>
                  <w:szCs w:val="24"/>
                  <w:highlight w:val="white"/>
                </w:rPr>
                <w:t>шістнадцятої</w:t>
              </w:r>
            </w:hyperlink>
            <w:r w:rsidRPr="00A3193B">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Критерії та методика оцінки визначаються відповідно до статті 29 Закону.</w:t>
            </w:r>
          </w:p>
          <w:p w14:paraId="4DCE0CB5"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74CA59C9"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(у разі якщо подано дві і більше тендерних пропозицій).</w:t>
            </w:r>
          </w:p>
          <w:p w14:paraId="5DB2233E"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highlight w:val="yellow"/>
              </w:rPr>
            </w:pPr>
            <w:r w:rsidRPr="00A3193B">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Ціна тендерної пропозиції </w:t>
            </w:r>
            <w:r w:rsidRPr="00A3193B">
              <w:rPr>
                <w:rFonts w:ascii="Times New Roman" w:eastAsia="Times New Roman" w:hAnsi="Times New Roman"/>
                <w:i/>
                <w:sz w:val="24"/>
                <w:szCs w:val="24"/>
                <w:u w:val="single"/>
              </w:rPr>
              <w:t>не може</w:t>
            </w:r>
            <w:r w:rsidRPr="00A3193B">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До розгляду </w:t>
            </w:r>
            <w:r w:rsidRPr="00A3193B">
              <w:rPr>
                <w:rFonts w:ascii="Times New Roman" w:eastAsia="Times New Roman" w:hAnsi="Times New Roman"/>
                <w:i/>
                <w:sz w:val="24"/>
                <w:szCs w:val="24"/>
                <w:u w:val="single"/>
              </w:rPr>
              <w:t>не приймається</w:t>
            </w:r>
            <w:r w:rsidRPr="00A3193B">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A3193B" w:rsidRDefault="00371064"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Оцінка тендерних пропозицій здійснюється на основі критерію „Ціна”. Питома вага – 100 %.</w:t>
            </w:r>
          </w:p>
          <w:p w14:paraId="5662DECF" w14:textId="77777777" w:rsidR="0002141F" w:rsidRPr="00A3193B" w:rsidRDefault="0002141F"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A3193B" w:rsidRDefault="0002141F"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A3193B" w:rsidRDefault="00371064" w:rsidP="00D1434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визначає ціни на </w:t>
            </w:r>
            <w:r w:rsidRPr="00A3193B">
              <w:rPr>
                <w:rFonts w:ascii="Times New Roman" w:eastAsia="Times New Roman" w:hAnsi="Times New Roman"/>
                <w:b/>
                <w:sz w:val="24"/>
                <w:szCs w:val="24"/>
              </w:rPr>
              <w:t>товар/послуги/роботи</w:t>
            </w:r>
            <w:r w:rsidRPr="00A3193B">
              <w:rPr>
                <w:rFonts w:ascii="Times New Roman" w:eastAsia="Times New Roman" w:hAnsi="Times New Roman"/>
                <w:sz w:val="24"/>
                <w:szCs w:val="24"/>
              </w:rPr>
              <w:t xml:space="preserve">, що він пропонує </w:t>
            </w:r>
            <w:r w:rsidRPr="00A3193B">
              <w:rPr>
                <w:rFonts w:ascii="Times New Roman" w:eastAsia="Times New Roman" w:hAnsi="Times New Roman"/>
                <w:b/>
                <w:sz w:val="24"/>
                <w:szCs w:val="24"/>
              </w:rPr>
              <w:t>поставити/надати/виконати</w:t>
            </w:r>
            <w:r w:rsidRPr="00A3193B">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193B">
              <w:rPr>
                <w:rFonts w:ascii="Times New Roman" w:eastAsia="Times New Roman" w:hAnsi="Times New Roman"/>
                <w:b/>
                <w:sz w:val="24"/>
                <w:szCs w:val="24"/>
              </w:rPr>
              <w:t>товару/послуг/робіт</w:t>
            </w:r>
            <w:r w:rsidRPr="00A3193B">
              <w:rPr>
                <w:rFonts w:ascii="Times New Roman" w:eastAsia="Times New Roman" w:hAnsi="Times New Roman"/>
                <w:sz w:val="24"/>
                <w:szCs w:val="24"/>
              </w:rPr>
              <w:t xml:space="preserve"> даного виду.</w:t>
            </w:r>
            <w:r w:rsidR="00447680" w:rsidRPr="00A3193B">
              <w:rPr>
                <w:rFonts w:ascii="Times New Roman" w:eastAsia="Times New Roman" w:hAnsi="Times New Roman"/>
                <w:sz w:val="24"/>
                <w:szCs w:val="24"/>
              </w:rPr>
              <w:t xml:space="preserve"> </w:t>
            </w:r>
          </w:p>
          <w:p w14:paraId="5C8CAD5C" w14:textId="71327216" w:rsidR="00FA6F5B" w:rsidRPr="00A3193B" w:rsidRDefault="00371064" w:rsidP="00D14343">
            <w:pPr>
              <w:spacing w:after="0" w:line="240" w:lineRule="auto"/>
              <w:ind w:left="105" w:right="112" w:firstLine="142"/>
              <w:jc w:val="both"/>
              <w:textAlignment w:val="baseline"/>
              <w:rPr>
                <w:rFonts w:ascii="Times New Roman" w:eastAsia="Times New Roman" w:hAnsi="Times New Roman"/>
                <w:b/>
                <w:bCs/>
                <w:sz w:val="24"/>
                <w:szCs w:val="24"/>
              </w:rPr>
            </w:pPr>
            <w:r w:rsidRPr="00A3193B">
              <w:rPr>
                <w:rFonts w:ascii="Times New Roman" w:eastAsia="Times New Roman" w:hAnsi="Times New Roman"/>
                <w:sz w:val="24"/>
                <w:szCs w:val="24"/>
                <w:highlight w:val="white"/>
              </w:rPr>
              <w:lastRenderedPageBreak/>
              <w:t xml:space="preserve">Розмір мінімального кроку пониження ціни під час електронного аукціону – </w:t>
            </w:r>
            <w:r w:rsidRPr="00A3193B">
              <w:rPr>
                <w:rFonts w:ascii="Times New Roman" w:eastAsia="Times New Roman" w:hAnsi="Times New Roman"/>
                <w:b/>
                <w:bCs/>
                <w:sz w:val="24"/>
                <w:szCs w:val="24"/>
                <w:highlight w:val="white"/>
              </w:rPr>
              <w:t>1 %</w:t>
            </w:r>
            <w:r w:rsidRPr="00A3193B">
              <w:rPr>
                <w:rFonts w:ascii="Times New Roman" w:eastAsia="Times New Roman" w:hAnsi="Times New Roman"/>
                <w:b/>
                <w:bCs/>
                <w:sz w:val="24"/>
                <w:szCs w:val="24"/>
              </w:rPr>
              <w:t>.</w:t>
            </w:r>
          </w:p>
          <w:p w14:paraId="10EACB8C" w14:textId="77777777"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A3193B">
              <w:rPr>
                <w:rFonts w:ascii="Times New Roman" w:eastAsia="Times New Roman" w:hAnsi="Times New Roman"/>
                <w:b/>
                <w:sz w:val="24"/>
                <w:szCs w:val="24"/>
              </w:rPr>
              <w:t>.</w:t>
            </w:r>
          </w:p>
          <w:p w14:paraId="7341DE51" w14:textId="77777777" w:rsidR="001576E5" w:rsidRPr="00A3193B" w:rsidRDefault="001576E5" w:rsidP="00B320C6">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193B">
              <w:rPr>
                <w:rFonts w:ascii="Times New Roman" w:eastAsia="Times New Roman" w:hAnsi="Times New Roman"/>
                <w:b/>
                <w:bCs/>
                <w:sz w:val="24"/>
                <w:szCs w:val="24"/>
                <w:highlight w:val="white"/>
              </w:rPr>
              <w:t>не може бути меншим, ніж два робочі дні до закінчення строку розгляду тендерних пропозицій</w:t>
            </w:r>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в електронній системі закупівель.</w:t>
            </w:r>
          </w:p>
          <w:p w14:paraId="5E12A854"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3193B">
              <w:rPr>
                <w:rFonts w:ascii="Times New Roman" w:eastAsia="Times New Roman" w:hAnsi="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A3193B" w:rsidRDefault="001576E5" w:rsidP="00DC6EAB">
            <w:pPr>
              <w:spacing w:after="0" w:line="240" w:lineRule="auto"/>
              <w:ind w:left="105" w:right="112" w:firstLine="142"/>
              <w:jc w:val="both"/>
              <w:rPr>
                <w:rFonts w:ascii="Times New Roman" w:eastAsia="Times New Roman" w:hAnsi="Times New Roman"/>
                <w:strike/>
                <w:sz w:val="24"/>
                <w:szCs w:val="24"/>
                <w:highlight w:val="white"/>
              </w:rPr>
            </w:pPr>
            <w:r w:rsidRPr="00A3193B">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193B">
              <w:rPr>
                <w:rFonts w:ascii="Times New Roman" w:eastAsia="Times New Roman" w:hAnsi="Times New Roman"/>
                <w:b/>
                <w:i/>
                <w:sz w:val="24"/>
                <w:szCs w:val="24"/>
              </w:rPr>
              <w:t>протягом 24 годин</w:t>
            </w:r>
            <w:r w:rsidRPr="00A3193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3193B">
              <w:rPr>
                <w:rFonts w:ascii="Times New Roman" w:eastAsia="Times New Roman" w:hAnsi="Times New Roman"/>
                <w:sz w:val="24"/>
                <w:szCs w:val="24"/>
              </w:rPr>
              <w:t>невідповідностей</w:t>
            </w:r>
            <w:proofErr w:type="spellEnd"/>
            <w:r w:rsidRPr="00A3193B">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A3193B">
              <w:rPr>
                <w:rFonts w:ascii="Times New Roman" w:eastAsia="Times New Roman" w:hAnsi="Times New Roman"/>
                <w:sz w:val="24"/>
                <w:szCs w:val="24"/>
              </w:rPr>
              <w:t>невиправлення</w:t>
            </w:r>
            <w:proofErr w:type="spellEnd"/>
            <w:r w:rsidRPr="00A3193B">
              <w:rPr>
                <w:rFonts w:ascii="Times New Roman" w:eastAsia="Times New Roman" w:hAnsi="Times New Roman"/>
                <w:sz w:val="24"/>
                <w:szCs w:val="24"/>
              </w:rPr>
              <w:t xml:space="preserve"> учасниками вияв</w:t>
            </w:r>
            <w:r w:rsidRPr="00A3193B">
              <w:rPr>
                <w:rFonts w:ascii="Times New Roman" w:eastAsia="Times New Roman" w:hAnsi="Times New Roman"/>
                <w:sz w:val="24"/>
                <w:szCs w:val="24"/>
                <w:highlight w:val="white"/>
              </w:rPr>
              <w:t xml:space="preserve">лених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1244DE3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A3193B" w:rsidRDefault="001576E5" w:rsidP="00DC6EAB">
            <w:pPr>
              <w:spacing w:after="0" w:line="240" w:lineRule="auto"/>
              <w:ind w:right="112" w:firstLine="257"/>
              <w:jc w:val="both"/>
              <w:textAlignment w:val="baseline"/>
              <w:rPr>
                <w:rFonts w:ascii="Times New Roman" w:hAnsi="Times New Roman"/>
                <w:bCs/>
                <w:sz w:val="24"/>
                <w:szCs w:val="24"/>
                <w:lang w:eastAsia="uk-UA"/>
              </w:rPr>
            </w:pPr>
            <w:r w:rsidRPr="00A3193B">
              <w:rPr>
                <w:rFonts w:ascii="Times New Roman" w:eastAsia="Times New Roman" w:hAnsi="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167319A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193B">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77777777" w:rsidR="00A81C70" w:rsidRPr="00A3193B"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A3193B">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A3193B">
                <w:rPr>
                  <w:rStyle w:val="a8"/>
                  <w:rFonts w:ascii="Times New Roman" w:hAnsi="Times New Roman"/>
                  <w:color w:val="auto"/>
                  <w:sz w:val="24"/>
                  <w:szCs w:val="24"/>
                  <w:shd w:val="clear" w:color="auto" w:fill="FFFFFF"/>
                </w:rPr>
                <w:t>пунктами 10</w:t>
              </w:r>
            </w:hyperlink>
            <w:r w:rsidRPr="00A3193B">
              <w:rPr>
                <w:rFonts w:ascii="Times New Roman" w:hAnsi="Times New Roman"/>
                <w:sz w:val="24"/>
                <w:szCs w:val="24"/>
                <w:shd w:val="clear" w:color="auto" w:fill="FFFFFF"/>
              </w:rPr>
              <w:t> і </w:t>
            </w:r>
            <w:hyperlink r:id="rId19" w:anchor="n466" w:history="1">
              <w:r w:rsidRPr="00A3193B">
                <w:rPr>
                  <w:rStyle w:val="a8"/>
                  <w:rFonts w:ascii="Times New Roman" w:hAnsi="Times New Roman"/>
                  <w:color w:val="auto"/>
                  <w:sz w:val="24"/>
                  <w:szCs w:val="24"/>
                  <w:shd w:val="clear" w:color="auto" w:fill="FFFFFF"/>
                </w:rPr>
                <w:t>13</w:t>
              </w:r>
            </w:hyperlink>
            <w:r w:rsidRPr="00A3193B">
              <w:rPr>
                <w:rFonts w:ascii="Times New Roman" w:hAnsi="Times New Roman"/>
                <w:sz w:val="24"/>
                <w:szCs w:val="24"/>
                <w:shd w:val="clear" w:color="auto" w:fill="FFFFFF"/>
              </w:rPr>
              <w:t> цих особливостей укладається відповідно до </w:t>
            </w:r>
            <w:hyperlink r:id="rId20" w:tgtFrame="_blank" w:history="1">
              <w:r w:rsidRPr="00A3193B">
                <w:rPr>
                  <w:rStyle w:val="a8"/>
                  <w:rFonts w:ascii="Times New Roman" w:hAnsi="Times New Roman"/>
                  <w:color w:val="auto"/>
                  <w:sz w:val="24"/>
                  <w:szCs w:val="24"/>
                  <w:shd w:val="clear" w:color="auto" w:fill="FFFFFF"/>
                </w:rPr>
                <w:t>Цивільного</w:t>
              </w:r>
            </w:hyperlink>
            <w:r w:rsidRPr="00A3193B">
              <w:rPr>
                <w:rFonts w:ascii="Times New Roman" w:hAnsi="Times New Roman"/>
                <w:sz w:val="24"/>
                <w:szCs w:val="24"/>
                <w:shd w:val="clear" w:color="auto" w:fill="FFFFFF"/>
              </w:rPr>
              <w:t> і </w:t>
            </w:r>
            <w:hyperlink r:id="rId21" w:tgtFrame="_blank" w:history="1">
              <w:r w:rsidRPr="00A3193B">
                <w:rPr>
                  <w:rStyle w:val="a8"/>
                  <w:rFonts w:ascii="Times New Roman" w:hAnsi="Times New Roman"/>
                  <w:color w:val="auto"/>
                  <w:sz w:val="24"/>
                  <w:szCs w:val="24"/>
                  <w:shd w:val="clear" w:color="auto" w:fill="FFFFFF"/>
                </w:rPr>
                <w:t>Господарського</w:t>
              </w:r>
            </w:hyperlink>
            <w:r w:rsidRPr="00A3193B">
              <w:rPr>
                <w:rFonts w:ascii="Times New Roman" w:hAnsi="Times New Roman"/>
                <w:sz w:val="24"/>
                <w:szCs w:val="24"/>
                <w:shd w:val="clear" w:color="auto" w:fill="FFFFFF"/>
              </w:rPr>
              <w:t> кодексів України з урахуванням положень статті 41 Закону, крім частин </w:t>
            </w:r>
            <w:hyperlink r:id="rId22" w:anchor="n1762" w:tgtFrame="_blank" w:history="1">
              <w:r w:rsidRPr="00A3193B">
                <w:rPr>
                  <w:rStyle w:val="a8"/>
                  <w:rFonts w:ascii="Times New Roman" w:hAnsi="Times New Roman"/>
                  <w:color w:val="auto"/>
                  <w:sz w:val="24"/>
                  <w:szCs w:val="24"/>
                  <w:shd w:val="clear" w:color="auto" w:fill="FFFFFF"/>
                </w:rPr>
                <w:t>другої - п’ятої</w:t>
              </w:r>
            </w:hyperlink>
            <w:r w:rsidRPr="00A3193B">
              <w:rPr>
                <w:rFonts w:ascii="Times New Roman" w:hAnsi="Times New Roman"/>
                <w:sz w:val="24"/>
                <w:szCs w:val="24"/>
                <w:shd w:val="clear" w:color="auto" w:fill="FFFFFF"/>
              </w:rPr>
              <w:t>, </w:t>
            </w:r>
            <w:hyperlink r:id="rId23" w:anchor="n1779" w:tgtFrame="_blank" w:history="1">
              <w:r w:rsidRPr="00A3193B">
                <w:rPr>
                  <w:rStyle w:val="a8"/>
                  <w:rFonts w:ascii="Times New Roman" w:hAnsi="Times New Roman"/>
                  <w:color w:val="auto"/>
                  <w:sz w:val="24"/>
                  <w:szCs w:val="24"/>
                  <w:shd w:val="clear" w:color="auto" w:fill="FFFFFF"/>
                </w:rPr>
                <w:t>сьомої - дев’ятої</w:t>
              </w:r>
            </w:hyperlink>
            <w:r w:rsidRPr="00A3193B">
              <w:rPr>
                <w:rFonts w:ascii="Times New Roman" w:hAnsi="Times New Roman"/>
                <w:sz w:val="24"/>
                <w:szCs w:val="24"/>
                <w:shd w:val="clear" w:color="auto" w:fill="FFFFFF"/>
              </w:rPr>
              <w:t> статті 41 Закону та цих особливостей.</w:t>
            </w:r>
          </w:p>
          <w:p w14:paraId="0B6CDFB2" w14:textId="7A8A6BCB" w:rsidR="00670B4A" w:rsidRPr="00A3193B" w:rsidRDefault="00A42154"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Дії замовника при відмові переможця торгів </w:t>
            </w:r>
            <w:r w:rsidRPr="00A3193B">
              <w:rPr>
                <w:rFonts w:ascii="Times New Roman" w:hAnsi="Times New Roman"/>
                <w:sz w:val="24"/>
                <w:szCs w:val="24"/>
                <w:lang w:eastAsia="uk-UA"/>
              </w:rPr>
              <w:lastRenderedPageBreak/>
              <w:t>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DC6EAB">
            <w:pPr>
              <w:suppressAutoHyphens w:val="0"/>
              <w:spacing w:after="0" w:line="240" w:lineRule="auto"/>
              <w:ind w:left="108" w:right="112" w:firstLine="142"/>
              <w:jc w:val="both"/>
              <w:rPr>
                <w:rFonts w:ascii="Times New Roman" w:hAnsi="Times New Roman"/>
                <w:strike/>
                <w:sz w:val="24"/>
                <w:szCs w:val="24"/>
              </w:rPr>
            </w:pPr>
            <w:r w:rsidRPr="00A3193B">
              <w:rPr>
                <w:rFonts w:ascii="Times New Roman" w:eastAsia="Times New Roman" w:hAnsi="Times New Roman"/>
                <w:sz w:val="24"/>
                <w:szCs w:val="24"/>
              </w:rPr>
              <w:lastRenderedPageBreak/>
              <w:t xml:space="preserve">У разі відхилення тендерної пропозиції з підстави, визначеної підпунктом 3 пункту 41 Особливостей, замовник визначає переможця </w:t>
            </w:r>
            <w:r w:rsidRPr="00A3193B">
              <w:rPr>
                <w:rFonts w:ascii="Times New Roman" w:eastAsia="Times New Roman" w:hAnsi="Times New Roman"/>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A3193B"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A3193B"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A3193B">
              <w:rPr>
                <w:rFonts w:ascii="Times New Roman" w:hAnsi="Times New Roman"/>
                <w:sz w:val="24"/>
                <w:szCs w:val="24"/>
              </w:rPr>
              <w:t>Не вимагається</w:t>
            </w:r>
          </w:p>
        </w:tc>
      </w:tr>
    </w:tbl>
    <w:p w14:paraId="5DB3B60D" w14:textId="77777777" w:rsidR="002B4057" w:rsidRPr="00A3193B" w:rsidRDefault="002B4057" w:rsidP="005A2C8B">
      <w:pPr>
        <w:widowControl w:val="0"/>
        <w:tabs>
          <w:tab w:val="left" w:pos="709"/>
        </w:tabs>
        <w:autoSpaceDE w:val="0"/>
        <w:spacing w:after="0" w:line="240" w:lineRule="auto"/>
        <w:ind w:left="426" w:right="-142"/>
        <w:jc w:val="both"/>
        <w:rPr>
          <w:rFonts w:ascii="Times New Roman" w:eastAsia="Times New Roman" w:hAnsi="Times New Roman"/>
          <w:sz w:val="20"/>
          <w:szCs w:val="20"/>
          <w:highlight w:val="white"/>
        </w:rPr>
      </w:pPr>
    </w:p>
    <w:p w14:paraId="3D0F985C" w14:textId="16267DC5"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Додатки: </w:t>
      </w:r>
      <w:r w:rsidRPr="00A3193B">
        <w:rPr>
          <w:rFonts w:ascii="Times New Roman" w:eastAsia="Times New Roman" w:hAnsi="Times New Roman"/>
          <w:sz w:val="24"/>
          <w:szCs w:val="24"/>
          <w:highlight w:val="white"/>
        </w:rPr>
        <w:tab/>
      </w:r>
      <w:r w:rsidRPr="00A3193B">
        <w:rPr>
          <w:rFonts w:ascii="Times New Roman" w:hAnsi="Times New Roman"/>
          <w:b/>
          <w:sz w:val="24"/>
          <w:szCs w:val="24"/>
        </w:rPr>
        <w:t xml:space="preserve">Додаток 1 </w:t>
      </w:r>
      <w:r w:rsidRPr="00A3193B">
        <w:rPr>
          <w:rFonts w:ascii="Times New Roman" w:hAnsi="Times New Roman"/>
          <w:sz w:val="24"/>
          <w:szCs w:val="24"/>
        </w:rPr>
        <w:t>Кваліфікаційні вимоги</w:t>
      </w:r>
    </w:p>
    <w:p w14:paraId="1A54CBFA" w14:textId="016EB1CE" w:rsidR="0018719E" w:rsidRPr="00A3193B" w:rsidRDefault="0018719E" w:rsidP="005A2C8B">
      <w:pPr>
        <w:tabs>
          <w:tab w:val="left" w:pos="709"/>
        </w:tabs>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2 </w:t>
      </w:r>
      <w:r w:rsidRPr="00A3193B">
        <w:rPr>
          <w:rFonts w:ascii="Times New Roman" w:hAnsi="Times New Roman"/>
          <w:sz w:val="24"/>
          <w:szCs w:val="24"/>
        </w:rPr>
        <w:t>Технічн</w:t>
      </w:r>
      <w:r w:rsidR="005106C3" w:rsidRPr="00A3193B">
        <w:rPr>
          <w:rFonts w:ascii="Times New Roman" w:hAnsi="Times New Roman"/>
          <w:sz w:val="24"/>
          <w:szCs w:val="24"/>
        </w:rPr>
        <w:t>і вимоги</w:t>
      </w:r>
    </w:p>
    <w:p w14:paraId="42220565" w14:textId="494AF3DA"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3 </w:t>
      </w:r>
      <w:proofErr w:type="spellStart"/>
      <w:r w:rsidRPr="00A3193B">
        <w:rPr>
          <w:rFonts w:ascii="Times New Roman" w:hAnsi="Times New Roman"/>
          <w:sz w:val="24"/>
          <w:szCs w:val="24"/>
        </w:rPr>
        <w:t>Про</w:t>
      </w:r>
      <w:r w:rsidR="00370748" w:rsidRPr="00A3193B">
        <w:rPr>
          <w:rFonts w:ascii="Times New Roman" w:hAnsi="Times New Roman"/>
          <w:sz w:val="24"/>
          <w:szCs w:val="24"/>
        </w:rPr>
        <w:t>є</w:t>
      </w:r>
      <w:r w:rsidRPr="00A3193B">
        <w:rPr>
          <w:rFonts w:ascii="Times New Roman" w:hAnsi="Times New Roman"/>
          <w:sz w:val="24"/>
          <w:szCs w:val="24"/>
        </w:rPr>
        <w:t>кт</w:t>
      </w:r>
      <w:proofErr w:type="spellEnd"/>
      <w:r w:rsidRPr="00A3193B">
        <w:rPr>
          <w:rFonts w:ascii="Times New Roman" w:hAnsi="Times New Roman"/>
          <w:sz w:val="24"/>
          <w:szCs w:val="24"/>
        </w:rPr>
        <w:t xml:space="preserve"> договору</w:t>
      </w:r>
    </w:p>
    <w:p w14:paraId="021F3EF4" w14:textId="34EE5450" w:rsidR="00AB7BDA" w:rsidRPr="00A3193B" w:rsidRDefault="00AB7BDA" w:rsidP="00976034">
      <w:pPr>
        <w:widowControl w:val="0"/>
        <w:spacing w:after="0" w:line="240" w:lineRule="auto"/>
        <w:jc w:val="both"/>
        <w:rPr>
          <w:rFonts w:ascii="Times New Roman" w:eastAsia="Times New Roman" w:hAnsi="Times New Roman"/>
          <w:b/>
          <w:sz w:val="24"/>
          <w:szCs w:val="24"/>
        </w:rPr>
      </w:pPr>
    </w:p>
    <w:p w14:paraId="220084F0"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87248D2"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8B58498"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F05C10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A3193B" w:rsidRDefault="00647D89" w:rsidP="00A237CD">
      <w:pPr>
        <w:spacing w:after="0" w:line="240" w:lineRule="auto"/>
        <w:rPr>
          <w:rFonts w:ascii="Times New Roman" w:eastAsia="Times New Roman" w:hAnsi="Times New Roman"/>
          <w:b/>
          <w:sz w:val="24"/>
          <w:szCs w:val="24"/>
        </w:rPr>
      </w:pPr>
      <w:r w:rsidRPr="00A3193B">
        <w:rPr>
          <w:rFonts w:ascii="Times New Roman" w:eastAsia="Times New Roman" w:hAnsi="Times New Roman"/>
          <w:b/>
          <w:sz w:val="24"/>
          <w:szCs w:val="24"/>
        </w:rPr>
        <w:br w:type="page"/>
      </w:r>
    </w:p>
    <w:p w14:paraId="0ADD3871" w14:textId="7A705253" w:rsidR="003E5FD2" w:rsidRPr="00A3193B" w:rsidRDefault="003E5FD2" w:rsidP="00FE360F">
      <w:pPr>
        <w:spacing w:after="0" w:line="240" w:lineRule="auto"/>
        <w:ind w:left="7371" w:firstLine="567"/>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1</w:t>
      </w:r>
    </w:p>
    <w:p w14:paraId="63CAEADD"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7AA119BE" w14:textId="77777777" w:rsidR="003E5FD2" w:rsidRPr="00A3193B" w:rsidRDefault="003E5FD2" w:rsidP="003E5FD2">
      <w:pPr>
        <w:spacing w:after="0" w:line="240" w:lineRule="auto"/>
        <w:ind w:left="5660" w:firstLine="700"/>
        <w:jc w:val="both"/>
        <w:rPr>
          <w:rFonts w:ascii="Times New Roman" w:eastAsia="Times New Roman" w:hAnsi="Times New Roman"/>
          <w:sz w:val="20"/>
          <w:szCs w:val="20"/>
        </w:rPr>
      </w:pPr>
      <w:r w:rsidRPr="00A3193B">
        <w:rPr>
          <w:rFonts w:ascii="Times New Roman" w:eastAsia="Times New Roman" w:hAnsi="Times New Roman"/>
          <w:i/>
          <w:sz w:val="20"/>
          <w:szCs w:val="20"/>
        </w:rPr>
        <w:t> </w:t>
      </w:r>
    </w:p>
    <w:p w14:paraId="116578B9" w14:textId="77777777" w:rsidR="003E5FD2" w:rsidRPr="00A3193B" w:rsidRDefault="003E5FD2" w:rsidP="007A1844">
      <w:pPr>
        <w:numPr>
          <w:ilvl w:val="0"/>
          <w:numId w:val="9"/>
        </w:numPr>
        <w:shd w:val="clear" w:color="auto" w:fill="FFFFFF"/>
        <w:suppressAutoHyphens w:val="0"/>
        <w:spacing w:after="0" w:line="240" w:lineRule="auto"/>
        <w:jc w:val="both"/>
        <w:rPr>
          <w:rFonts w:ascii="Times New Roman" w:eastAsia="Times New Roman" w:hAnsi="Times New Roman"/>
          <w:b/>
          <w:sz w:val="20"/>
          <w:szCs w:val="20"/>
        </w:rPr>
      </w:pPr>
      <w:r w:rsidRPr="00A3193B">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51DDB" w14:textId="77777777" w:rsidR="003E5FD2" w:rsidRPr="00A3193B" w:rsidRDefault="003E5FD2" w:rsidP="003E5FD2">
      <w:pPr>
        <w:spacing w:after="0" w:line="240" w:lineRule="auto"/>
        <w:ind w:left="885"/>
        <w:jc w:val="center"/>
        <w:rPr>
          <w:rFonts w:ascii="Times New Roman" w:eastAsia="Times New Roman" w:hAnsi="Times New Roman"/>
          <w:sz w:val="20"/>
          <w:szCs w:val="20"/>
        </w:rPr>
      </w:pPr>
    </w:p>
    <w:tbl>
      <w:tblPr>
        <w:tblW w:w="9993" w:type="dxa"/>
        <w:jc w:val="center"/>
        <w:tblLayout w:type="fixed"/>
        <w:tblLook w:val="0400" w:firstRow="0" w:lastRow="0" w:firstColumn="0" w:lastColumn="0" w:noHBand="0" w:noVBand="1"/>
      </w:tblPr>
      <w:tblGrid>
        <w:gridCol w:w="509"/>
        <w:gridCol w:w="2361"/>
        <w:gridCol w:w="7123"/>
      </w:tblGrid>
      <w:tr w:rsidR="003E5FD2" w:rsidRPr="00A3193B" w14:paraId="24270A56" w14:textId="77777777" w:rsidTr="00260A93">
        <w:trPr>
          <w:trHeight w:val="482"/>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753CC"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з/п</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68B0"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Кваліфікаційні критерії</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0EE4" w14:textId="12BE7404"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3E5FD2" w:rsidRPr="00A3193B" w14:paraId="3625416B" w14:textId="77777777" w:rsidTr="00E50A29">
        <w:trPr>
          <w:trHeight w:val="701"/>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43FFD" w14:textId="77777777" w:rsidR="003E5FD2" w:rsidRPr="00A3193B" w:rsidRDefault="003E5FD2" w:rsidP="00B40921">
            <w:pPr>
              <w:spacing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02" w14:textId="62646C04" w:rsidR="003E5FD2" w:rsidRPr="00A3193B" w:rsidRDefault="003E5FD2" w:rsidP="00A237CD">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7C535" w14:textId="3D3C5304" w:rsidR="006F16F3" w:rsidRPr="00A3193B" w:rsidRDefault="003E5FD2" w:rsidP="004C2BE1">
            <w:pPr>
              <w:shd w:val="clear" w:color="auto" w:fill="FFFFFF"/>
              <w:suppressAutoHyphens w:val="0"/>
              <w:spacing w:after="0" w:line="240" w:lineRule="auto"/>
              <w:ind w:right="113" w:firstLine="277"/>
              <w:jc w:val="both"/>
              <w:rPr>
                <w:rFonts w:ascii="Times New Roman" w:eastAsia="Times New Roman" w:hAnsi="Times New Roman"/>
                <w:sz w:val="20"/>
                <w:szCs w:val="20"/>
                <w:lang w:eastAsia="ru-RU"/>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 </w:t>
            </w:r>
          </w:p>
        </w:tc>
      </w:tr>
      <w:tr w:rsidR="003E5FD2" w:rsidRPr="00A3193B" w14:paraId="21FEBFE9" w14:textId="77777777" w:rsidTr="00C957B9">
        <w:trPr>
          <w:trHeight w:val="3889"/>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ECC87" w14:textId="08DF0912" w:rsidR="003E5FD2" w:rsidRPr="00A3193B" w:rsidRDefault="00B740F0" w:rsidP="00B4092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4FC1" w14:textId="77777777" w:rsidR="003E5FD2" w:rsidRPr="00A3193B" w:rsidRDefault="003E5FD2" w:rsidP="00B40921">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56A91" w14:textId="77777777" w:rsidR="003E5FD2" w:rsidRPr="00A3193B" w:rsidRDefault="003E5FD2" w:rsidP="00B57BE2">
            <w:pPr>
              <w:spacing w:after="0" w:line="240" w:lineRule="auto"/>
              <w:ind w:firstLine="257"/>
              <w:jc w:val="both"/>
              <w:rPr>
                <w:rFonts w:ascii="Times New Roman" w:eastAsia="Times New Roman" w:hAnsi="Times New Roman"/>
                <w:sz w:val="20"/>
                <w:szCs w:val="20"/>
                <w:lang w:eastAsia="ru-RU"/>
              </w:rPr>
            </w:pPr>
            <w:r w:rsidRPr="00BD34EE">
              <w:rPr>
                <w:rFonts w:ascii="Times New Roman" w:eastAsia="Times New Roman" w:hAnsi="Times New Roman"/>
                <w:b/>
                <w:bCs/>
                <w:sz w:val="20"/>
                <w:szCs w:val="20"/>
                <w:lang w:eastAsia="ru-RU"/>
              </w:rPr>
              <w:t>Довідка</w:t>
            </w:r>
            <w:r w:rsidRPr="00A3193B">
              <w:rPr>
                <w:rFonts w:ascii="Times New Roman" w:eastAsia="Times New Roman" w:hAnsi="Times New Roman"/>
                <w:sz w:val="20"/>
                <w:szCs w:val="20"/>
                <w:lang w:eastAsia="ru-RU"/>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826" w:type="dxa"/>
              <w:tblInd w:w="4" w:type="dxa"/>
              <w:tblLayout w:type="fixed"/>
              <w:tblLook w:val="0000" w:firstRow="0" w:lastRow="0" w:firstColumn="0" w:lastColumn="0" w:noHBand="0" w:noVBand="0"/>
            </w:tblPr>
            <w:tblGrid>
              <w:gridCol w:w="531"/>
              <w:gridCol w:w="2296"/>
              <w:gridCol w:w="1211"/>
              <w:gridCol w:w="1069"/>
              <w:gridCol w:w="1719"/>
            </w:tblGrid>
            <w:tr w:rsidR="003E5FD2" w:rsidRPr="00A3193B" w14:paraId="5978DA4A" w14:textId="77777777" w:rsidTr="00E50A29">
              <w:trPr>
                <w:trHeight w:val="762"/>
              </w:trPr>
              <w:tc>
                <w:tcPr>
                  <w:tcW w:w="531" w:type="dxa"/>
                  <w:tcBorders>
                    <w:top w:val="single" w:sz="4" w:space="0" w:color="000000"/>
                    <w:left w:val="single" w:sz="4" w:space="0" w:color="000000"/>
                    <w:bottom w:val="single" w:sz="4" w:space="0" w:color="000000"/>
                  </w:tcBorders>
                  <w:shd w:val="clear" w:color="auto" w:fill="auto"/>
                  <w:vAlign w:val="center"/>
                </w:tcPr>
                <w:p w14:paraId="68F61324"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з/п</w:t>
                  </w:r>
                </w:p>
              </w:tc>
              <w:tc>
                <w:tcPr>
                  <w:tcW w:w="2296" w:type="dxa"/>
                  <w:tcBorders>
                    <w:top w:val="single" w:sz="4" w:space="0" w:color="000000"/>
                    <w:left w:val="single" w:sz="4" w:space="0" w:color="000000"/>
                    <w:bottom w:val="single" w:sz="4" w:space="0" w:color="000000"/>
                  </w:tcBorders>
                  <w:shd w:val="clear" w:color="auto" w:fill="auto"/>
                  <w:vAlign w:val="center"/>
                </w:tcPr>
                <w:p w14:paraId="43493D72"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Найменування суб’єкта господарювання з яким було укладено аналогічний договір</w:t>
                  </w:r>
                </w:p>
              </w:tc>
              <w:tc>
                <w:tcPr>
                  <w:tcW w:w="1211" w:type="dxa"/>
                  <w:tcBorders>
                    <w:top w:val="single" w:sz="4" w:space="0" w:color="000000"/>
                    <w:left w:val="single" w:sz="4" w:space="0" w:color="000000"/>
                    <w:bottom w:val="single" w:sz="4" w:space="0" w:color="000000"/>
                  </w:tcBorders>
                  <w:shd w:val="clear" w:color="auto" w:fill="auto"/>
                  <w:vAlign w:val="center"/>
                </w:tcPr>
                <w:p w14:paraId="6BC7116F" w14:textId="28921065"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(у разі наявност</w:t>
                  </w:r>
                  <w:r w:rsidR="00E50A29">
                    <w:rPr>
                      <w:rFonts w:ascii="Times New Roman" w:eastAsia="Times New Roman" w:hAnsi="Times New Roman"/>
                      <w:sz w:val="20"/>
                      <w:szCs w:val="20"/>
                      <w:lang w:eastAsia="ru-RU"/>
                    </w:rPr>
                    <w:t>і</w:t>
                  </w:r>
                  <w:r w:rsidRPr="00A3193B">
                    <w:rPr>
                      <w:rFonts w:ascii="Times New Roman" w:eastAsia="Times New Roman" w:hAnsi="Times New Roman"/>
                      <w:sz w:val="20"/>
                      <w:szCs w:val="20"/>
                      <w:lang w:eastAsia="ru-RU"/>
                    </w:rPr>
                    <w:t>)  і дата договору</w:t>
                  </w:r>
                </w:p>
              </w:tc>
              <w:tc>
                <w:tcPr>
                  <w:tcW w:w="10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F4B30E"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Предмет договору</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C85F0F0" w14:textId="55DA0E70"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Інформація про контактну особу (ПІБ, телефон)</w:t>
                  </w:r>
                </w:p>
              </w:tc>
            </w:tr>
          </w:tbl>
          <w:p w14:paraId="4B0F4E8D" w14:textId="792D9710" w:rsidR="006B1A82" w:rsidRPr="00A3193B" w:rsidRDefault="003E5FD2" w:rsidP="001702EA">
            <w:pPr>
              <w:widowControl w:val="0"/>
              <w:autoSpaceDE w:val="0"/>
              <w:autoSpaceDN w:val="0"/>
              <w:adjustRightInd w:val="0"/>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Для підтвердження зазначеної у довідці інформації Учасник повинен надати завірену копію сканованого(</w:t>
            </w:r>
            <w:proofErr w:type="spellStart"/>
            <w:r w:rsidRPr="00A3193B">
              <w:rPr>
                <w:rFonts w:ascii="Times New Roman" w:eastAsia="Times New Roman" w:hAnsi="Times New Roman"/>
                <w:sz w:val="20"/>
                <w:szCs w:val="20"/>
                <w:lang w:eastAsia="ru-RU"/>
              </w:rPr>
              <w:t>их</w:t>
            </w:r>
            <w:proofErr w:type="spellEnd"/>
            <w:r w:rsidRPr="00A3193B">
              <w:rPr>
                <w:rFonts w:ascii="Times New Roman" w:eastAsia="Times New Roman" w:hAnsi="Times New Roman"/>
                <w:sz w:val="20"/>
                <w:szCs w:val="20"/>
                <w:lang w:eastAsia="ru-RU"/>
              </w:rPr>
              <w:t xml:space="preserve">) </w:t>
            </w:r>
            <w:r w:rsidRPr="00BD34EE">
              <w:rPr>
                <w:rFonts w:ascii="Times New Roman" w:eastAsia="Times New Roman" w:hAnsi="Times New Roman"/>
                <w:b/>
                <w:bCs/>
                <w:sz w:val="20"/>
                <w:szCs w:val="20"/>
                <w:lang w:eastAsia="ru-RU"/>
              </w:rPr>
              <w:t>укладеного(</w:t>
            </w:r>
            <w:proofErr w:type="spellStart"/>
            <w:r w:rsidRPr="00BD34EE">
              <w:rPr>
                <w:rFonts w:ascii="Times New Roman" w:eastAsia="Times New Roman" w:hAnsi="Times New Roman"/>
                <w:b/>
                <w:bCs/>
                <w:sz w:val="20"/>
                <w:szCs w:val="20"/>
                <w:lang w:eastAsia="ru-RU"/>
              </w:rPr>
              <w:t>их</w:t>
            </w:r>
            <w:proofErr w:type="spellEnd"/>
            <w:r w:rsidRPr="00BD34EE">
              <w:rPr>
                <w:rFonts w:ascii="Times New Roman" w:eastAsia="Times New Roman" w:hAnsi="Times New Roman"/>
                <w:b/>
                <w:bCs/>
                <w:sz w:val="20"/>
                <w:szCs w:val="20"/>
                <w:lang w:eastAsia="ru-RU"/>
              </w:rPr>
              <w:t>) договору(</w:t>
            </w:r>
            <w:proofErr w:type="spellStart"/>
            <w:r w:rsidRPr="00BD34EE">
              <w:rPr>
                <w:rFonts w:ascii="Times New Roman" w:eastAsia="Times New Roman" w:hAnsi="Times New Roman"/>
                <w:b/>
                <w:bCs/>
                <w:sz w:val="20"/>
                <w:szCs w:val="20"/>
                <w:lang w:eastAsia="ru-RU"/>
              </w:rPr>
              <w:t>ів</w:t>
            </w:r>
            <w:proofErr w:type="spellEnd"/>
            <w:r w:rsidRPr="00BD34EE">
              <w:rPr>
                <w:rFonts w:ascii="Times New Roman" w:eastAsia="Times New Roman" w:hAnsi="Times New Roman"/>
                <w:b/>
                <w:bCs/>
                <w:sz w:val="20"/>
                <w:szCs w:val="20"/>
                <w:lang w:eastAsia="ru-RU"/>
              </w:rPr>
              <w:t>)</w:t>
            </w:r>
            <w:r w:rsidRPr="00A3193B">
              <w:rPr>
                <w:rFonts w:ascii="Times New Roman" w:eastAsia="Times New Roman" w:hAnsi="Times New Roman"/>
                <w:sz w:val="20"/>
                <w:szCs w:val="20"/>
                <w:lang w:eastAsia="ru-RU"/>
              </w:rPr>
              <w:t xml:space="preserve"> з усіма додатками до нього, та копію документу(</w:t>
            </w:r>
            <w:proofErr w:type="spellStart"/>
            <w:r w:rsidRPr="00A3193B">
              <w:rPr>
                <w:rFonts w:ascii="Times New Roman" w:eastAsia="Times New Roman" w:hAnsi="Times New Roman"/>
                <w:sz w:val="20"/>
                <w:szCs w:val="20"/>
                <w:lang w:eastAsia="ru-RU"/>
              </w:rPr>
              <w:t>ів</w:t>
            </w:r>
            <w:proofErr w:type="spellEnd"/>
            <w:r w:rsidRPr="00A3193B">
              <w:rPr>
                <w:rFonts w:ascii="Times New Roman" w:eastAsia="Times New Roman" w:hAnsi="Times New Roman"/>
                <w:sz w:val="20"/>
                <w:szCs w:val="20"/>
                <w:lang w:eastAsia="ru-RU"/>
              </w:rPr>
              <w:t xml:space="preserve">), що підтверджують його виконання в повному обсязі: </w:t>
            </w:r>
            <w:r w:rsidR="005106C3" w:rsidRPr="007A6E6A">
              <w:rPr>
                <w:rFonts w:ascii="Times New Roman" w:eastAsia="Times New Roman" w:hAnsi="Times New Roman"/>
                <w:b/>
                <w:bCs/>
                <w:sz w:val="20"/>
                <w:szCs w:val="20"/>
                <w:lang w:eastAsia="ru-RU"/>
              </w:rPr>
              <w:t>відгук</w:t>
            </w:r>
            <w:r w:rsidR="005106C3" w:rsidRPr="00A3193B">
              <w:rPr>
                <w:rFonts w:ascii="Times New Roman" w:eastAsia="Times New Roman" w:hAnsi="Times New Roman"/>
                <w:sz w:val="20"/>
                <w:szCs w:val="20"/>
                <w:lang w:eastAsia="ru-RU"/>
              </w:rPr>
              <w:t xml:space="preserve"> (виданий суб’єктом господарювання, з яким було укладено аналогічний договір) із зазначенням інформації про виконання договору або </w:t>
            </w:r>
            <w:r w:rsidR="005106C3" w:rsidRPr="007A6E6A">
              <w:rPr>
                <w:rFonts w:ascii="Times New Roman" w:eastAsia="Times New Roman" w:hAnsi="Times New Roman"/>
                <w:b/>
                <w:bCs/>
                <w:sz w:val="20"/>
                <w:szCs w:val="20"/>
                <w:lang w:eastAsia="ru-RU"/>
              </w:rPr>
              <w:t>акт звірки</w:t>
            </w:r>
            <w:r w:rsidR="005106C3" w:rsidRPr="00A3193B">
              <w:rPr>
                <w:rFonts w:ascii="Times New Roman" w:eastAsia="Times New Roman" w:hAnsi="Times New Roman"/>
                <w:sz w:val="20"/>
                <w:szCs w:val="20"/>
                <w:lang w:eastAsia="ru-RU"/>
              </w:rPr>
              <w:t xml:space="preserve">, або </w:t>
            </w:r>
            <w:r w:rsidR="005106C3" w:rsidRPr="007A6E6A">
              <w:rPr>
                <w:rFonts w:ascii="Times New Roman" w:eastAsia="Times New Roman" w:hAnsi="Times New Roman"/>
                <w:b/>
                <w:bCs/>
                <w:sz w:val="20"/>
                <w:szCs w:val="20"/>
                <w:lang w:eastAsia="ru-RU"/>
              </w:rPr>
              <w:t>видаткова накладна</w:t>
            </w:r>
            <w:r w:rsidR="005106C3" w:rsidRPr="00A3193B">
              <w:rPr>
                <w:rFonts w:ascii="Times New Roman" w:eastAsia="Times New Roman" w:hAnsi="Times New Roman"/>
                <w:sz w:val="20"/>
                <w:szCs w:val="20"/>
                <w:lang w:eastAsia="ru-RU"/>
              </w:rPr>
              <w:t>, тощо.</w:t>
            </w:r>
          </w:p>
          <w:p w14:paraId="1E9DACE6" w14:textId="02BA209D" w:rsidR="009272A0" w:rsidRPr="004C2BE1" w:rsidRDefault="003E5FD2" w:rsidP="001702EA">
            <w:pPr>
              <w:tabs>
                <w:tab w:val="left" w:pos="7938"/>
              </w:tabs>
              <w:spacing w:after="0" w:line="240" w:lineRule="auto"/>
              <w:ind w:firstLine="426"/>
              <w:jc w:val="both"/>
              <w:rPr>
                <w:sz w:val="20"/>
                <w:szCs w:val="20"/>
              </w:rPr>
            </w:pPr>
            <w:r w:rsidRPr="004C2BE1">
              <w:rPr>
                <w:rFonts w:ascii="Times New Roman" w:eastAsia="Times New Roman" w:hAnsi="Times New Roman"/>
                <w:sz w:val="20"/>
                <w:szCs w:val="20"/>
                <w:lang w:eastAsia="ru-RU"/>
              </w:rPr>
              <w:t>Для цілей цієї тендерної документації під аналогічним договором розуміється договір, предметом закупівлі якого було</w:t>
            </w:r>
            <w:r w:rsidR="00800ACD" w:rsidRPr="004C2BE1">
              <w:rPr>
                <w:rFonts w:ascii="Times New Roman" w:eastAsia="Times New Roman" w:hAnsi="Times New Roman"/>
                <w:sz w:val="20"/>
                <w:szCs w:val="20"/>
                <w:lang w:eastAsia="ru-RU"/>
              </w:rPr>
              <w:t xml:space="preserve"> </w:t>
            </w:r>
            <w:r w:rsidR="007217FA" w:rsidRPr="004C2BE1">
              <w:rPr>
                <w:rFonts w:ascii="Times New Roman" w:eastAsia="Times New Roman" w:hAnsi="Times New Roman"/>
                <w:sz w:val="20"/>
                <w:szCs w:val="20"/>
                <w:lang w:eastAsia="ru-RU"/>
              </w:rPr>
              <w:t>постачання</w:t>
            </w:r>
            <w:r w:rsidRPr="004C2BE1">
              <w:rPr>
                <w:rFonts w:ascii="Times New Roman" w:eastAsia="Times New Roman" w:hAnsi="Times New Roman"/>
                <w:sz w:val="20"/>
                <w:szCs w:val="20"/>
                <w:lang w:eastAsia="ru-RU"/>
              </w:rPr>
              <w:t xml:space="preserve"> </w:t>
            </w:r>
            <w:r w:rsidR="00510839" w:rsidRPr="004C2BE1">
              <w:rPr>
                <w:rFonts w:ascii="Times New Roman" w:eastAsia="Times New Roman" w:hAnsi="Times New Roman"/>
                <w:sz w:val="20"/>
                <w:szCs w:val="20"/>
                <w:lang w:eastAsia="ru-RU"/>
              </w:rPr>
              <w:t xml:space="preserve">Товару: </w:t>
            </w:r>
            <w:r w:rsidR="004C2BE1" w:rsidRPr="004C2BE1">
              <w:rPr>
                <w:rFonts w:ascii="Times New Roman" w:hAnsi="Times New Roman"/>
                <w:b/>
                <w:sz w:val="20"/>
                <w:szCs w:val="20"/>
              </w:rPr>
              <w:t xml:space="preserve">Кулі сталеві молольні Ø 40 мм, 4 групи твердості </w:t>
            </w:r>
            <w:r w:rsidR="004B03E6" w:rsidRPr="004C2BE1">
              <w:rPr>
                <w:rFonts w:ascii="Times New Roman" w:eastAsia="Times New Roman" w:hAnsi="Times New Roman"/>
                <w:b/>
                <w:bCs/>
                <w:sz w:val="20"/>
                <w:szCs w:val="20"/>
                <w:lang w:eastAsia="ru-RU"/>
              </w:rPr>
              <w:t xml:space="preserve"> </w:t>
            </w:r>
            <w:r w:rsidR="00AF7DA9" w:rsidRPr="004C2BE1">
              <w:rPr>
                <w:rFonts w:ascii="Times New Roman" w:eastAsia="Times New Roman" w:hAnsi="Times New Roman"/>
                <w:i/>
                <w:iCs/>
                <w:sz w:val="20"/>
                <w:szCs w:val="20"/>
                <w:lang w:eastAsia="ru-RU"/>
              </w:rPr>
              <w:t>або</w:t>
            </w:r>
            <w:r w:rsidR="00AF7DA9" w:rsidRPr="004C2BE1">
              <w:rPr>
                <w:rFonts w:ascii="Times New Roman" w:eastAsia="Times New Roman" w:hAnsi="Times New Roman"/>
                <w:b/>
                <w:bCs/>
                <w:sz w:val="20"/>
                <w:szCs w:val="20"/>
                <w:lang w:eastAsia="ru-RU"/>
              </w:rPr>
              <w:t xml:space="preserve"> Товару згідно Єдиного закупівельного словника за кодом ДК 021:2015 </w:t>
            </w:r>
            <w:r w:rsidR="004C2BE1" w:rsidRPr="004C2BE1">
              <w:rPr>
                <w:rFonts w:ascii="Times New Roman" w:hAnsi="Times New Roman"/>
                <w:b/>
                <w:sz w:val="20"/>
                <w:szCs w:val="20"/>
              </w:rPr>
              <w:t>14620000-3 Сплави</w:t>
            </w:r>
            <w:r w:rsidR="00C957B9" w:rsidRPr="004C2BE1">
              <w:rPr>
                <w:rFonts w:ascii="Times New Roman" w:eastAsia="Times New Roman" w:hAnsi="Times New Roman"/>
                <w:b/>
                <w:sz w:val="20"/>
                <w:szCs w:val="20"/>
                <w:lang w:eastAsia="ru-RU"/>
              </w:rPr>
              <w:t>.</w:t>
            </w:r>
          </w:p>
        </w:tc>
      </w:tr>
    </w:tbl>
    <w:p w14:paraId="7107CF1E" w14:textId="78132D51" w:rsidR="00C32196" w:rsidRPr="00A3193B" w:rsidRDefault="00C32196" w:rsidP="00F84776">
      <w:pPr>
        <w:spacing w:before="240" w:after="0" w:line="240" w:lineRule="auto"/>
        <w:jc w:val="both"/>
        <w:rPr>
          <w:rFonts w:ascii="Times New Roman" w:eastAsia="Times New Roman" w:hAnsi="Times New Roman"/>
          <w:sz w:val="20"/>
          <w:szCs w:val="20"/>
        </w:rPr>
      </w:pPr>
      <w:r w:rsidRPr="00A3193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790B4F" w14:textId="77777777" w:rsidR="003E5FD2" w:rsidRPr="00A3193B" w:rsidRDefault="003E5FD2" w:rsidP="00C6182F">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9824EB" w14:textId="77777777" w:rsidR="00DB7A49" w:rsidRPr="00A3193B" w:rsidRDefault="00C9341B" w:rsidP="007A1844">
      <w:pPr>
        <w:pStyle w:val="afa"/>
        <w:numPr>
          <w:ilvl w:val="0"/>
          <w:numId w:val="9"/>
        </w:numPr>
        <w:tabs>
          <w:tab w:val="left" w:pos="284"/>
        </w:tabs>
        <w:suppressAutoHyphens w:val="0"/>
        <w:spacing w:after="0" w:line="259" w:lineRule="auto"/>
        <w:ind w:left="0" w:firstLine="0"/>
        <w:jc w:val="both"/>
        <w:rPr>
          <w:rFonts w:ascii="Times New Roman" w:eastAsia="Times New Roman" w:hAnsi="Times New Roman"/>
          <w:sz w:val="20"/>
          <w:szCs w:val="20"/>
        </w:rPr>
      </w:pPr>
      <w:r w:rsidRPr="00A3193B">
        <w:rPr>
          <w:rFonts w:ascii="Times New Roman" w:eastAsia="Times New Roman" w:hAnsi="Times New Roman"/>
          <w:b/>
          <w:sz w:val="20"/>
          <w:szCs w:val="20"/>
        </w:rPr>
        <w:t xml:space="preserve">Підтвердження відповідності УЧАСНИКА </w:t>
      </w:r>
      <w:r w:rsidRPr="00A3193B">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A3193B">
        <w:rPr>
          <w:rFonts w:ascii="Times New Roman" w:eastAsia="Times New Roman" w:hAnsi="Times New Roman"/>
          <w:b/>
          <w:sz w:val="20"/>
          <w:szCs w:val="20"/>
          <w:highlight w:val="white"/>
        </w:rPr>
        <w:t>47</w:t>
      </w:r>
      <w:r w:rsidRPr="00A3193B">
        <w:rPr>
          <w:rFonts w:ascii="Times New Roman" w:eastAsia="Times New Roman" w:hAnsi="Times New Roman"/>
          <w:b/>
          <w:sz w:val="20"/>
          <w:szCs w:val="20"/>
        </w:rPr>
        <w:t xml:space="preserve"> </w:t>
      </w:r>
      <w:r w:rsidRPr="00A3193B">
        <w:rPr>
          <w:rFonts w:ascii="Times New Roman" w:eastAsia="Times New Roman" w:hAnsi="Times New Roman"/>
          <w:sz w:val="20"/>
          <w:szCs w:val="20"/>
        </w:rPr>
        <w:t>Особливостей.</w:t>
      </w:r>
      <w:r w:rsidR="00DB7A49" w:rsidRPr="00A3193B">
        <w:rPr>
          <w:rFonts w:ascii="Times New Roman" w:eastAsia="Times New Roman" w:hAnsi="Times New Roman"/>
          <w:sz w:val="20"/>
          <w:szCs w:val="20"/>
        </w:rPr>
        <w:t xml:space="preserve"> </w:t>
      </w:r>
    </w:p>
    <w:p w14:paraId="5DB39B88" w14:textId="0091CDFD" w:rsidR="003E5FD2" w:rsidRPr="00A3193B"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A3193B">
        <w:rPr>
          <w:rFonts w:ascii="Times New Roman" w:eastAsia="Times New Roman" w:hAnsi="Times New Roman"/>
          <w:b/>
          <w:sz w:val="20"/>
          <w:szCs w:val="20"/>
          <w:highlight w:val="white"/>
        </w:rPr>
        <w:t>кті</w:t>
      </w:r>
      <w:r w:rsidRPr="00A3193B">
        <w:rPr>
          <w:rFonts w:ascii="Times New Roman" w:eastAsia="Times New Roman" w:hAnsi="Times New Roman"/>
          <w:b/>
          <w:bCs/>
          <w:sz w:val="20"/>
          <w:szCs w:val="20"/>
          <w:highlight w:val="white"/>
        </w:rPr>
        <w:t xml:space="preserve"> 47</w:t>
      </w:r>
      <w:r w:rsidRPr="00A3193B">
        <w:rPr>
          <w:rFonts w:ascii="Times New Roman" w:eastAsia="Times New Roman" w:hAnsi="Times New Roman"/>
          <w:b/>
          <w:sz w:val="20"/>
          <w:szCs w:val="20"/>
          <w:highlight w:val="white"/>
        </w:rPr>
        <w:t xml:space="preserve"> Особливостей:</w:t>
      </w:r>
    </w:p>
    <w:p w14:paraId="60AE2F07" w14:textId="3BB3B5CF" w:rsidR="006B051C"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Переможець процедури закупівлі у строк, що </w:t>
      </w:r>
      <w:r w:rsidRPr="00A3193B">
        <w:rPr>
          <w:rFonts w:ascii="Times New Roman" w:eastAsia="Times New Roman" w:hAnsi="Times New Roman"/>
          <w:b/>
          <w:i/>
          <w:sz w:val="20"/>
          <w:szCs w:val="20"/>
          <w:highlight w:val="white"/>
        </w:rPr>
        <w:t xml:space="preserve">не перевищує чотири дні </w:t>
      </w:r>
      <w:r w:rsidRPr="00A3193B">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F8114A" w14:textId="77777777" w:rsidR="006B051C" w:rsidRPr="00A3193B" w:rsidRDefault="006B051C"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p>
    <w:p w14:paraId="357A0E46" w14:textId="77777777" w:rsidR="00E50A29" w:rsidRDefault="00E50A29" w:rsidP="003E5FD2">
      <w:pPr>
        <w:spacing w:after="0"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br w:type="page"/>
      </w:r>
    </w:p>
    <w:p w14:paraId="4C3EEE31" w14:textId="12B499B9"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lastRenderedPageBreak/>
        <w:t> </w:t>
      </w:r>
      <w:r w:rsidRPr="00A3193B">
        <w:rPr>
          <w:rFonts w:ascii="Times New Roman" w:eastAsia="Times New Roman" w:hAnsi="Times New Roman"/>
          <w:b/>
          <w:sz w:val="20"/>
          <w:szCs w:val="20"/>
          <w:highlight w:val="white"/>
        </w:rPr>
        <w:t>3.1. Документи, які надаються  ПЕРЕМОЖЦЕМ (юридичною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70A48FE8"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77777777" w:rsidR="009711B3" w:rsidRPr="00A3193B" w:rsidRDefault="00F76D5A"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highlight w:val="white"/>
        </w:rPr>
        <w:t xml:space="preserve">3.3. </w:t>
      </w:r>
      <w:r w:rsidR="009711B3"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009711B3"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4C556536"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у </w:t>
      </w:r>
      <w:r w:rsidRPr="00A3193B">
        <w:rPr>
          <w:rFonts w:ascii="Times New Roman" w:eastAsia="Times New Roman" w:hAnsi="Times New Roman"/>
          <w:b/>
          <w:bCs/>
          <w:i/>
          <w:iCs/>
          <w:sz w:val="20"/>
          <w:szCs w:val="20"/>
        </w:rPr>
        <w:t xml:space="preserve">Додатку </w:t>
      </w:r>
      <w:r w:rsidR="00CA076E" w:rsidRPr="00A3193B">
        <w:rPr>
          <w:rFonts w:ascii="Times New Roman" w:eastAsia="Times New Roman" w:hAnsi="Times New Roman"/>
          <w:b/>
          <w:bCs/>
          <w:i/>
          <w:iCs/>
          <w:sz w:val="20"/>
          <w:szCs w:val="20"/>
        </w:rPr>
        <w:t>5.</w:t>
      </w:r>
      <w:r w:rsidRPr="00A3193B">
        <w:rPr>
          <w:rFonts w:ascii="Times New Roman" w:eastAsia="Times New Roman" w:hAnsi="Times New Roman"/>
          <w:b/>
          <w:bCs/>
          <w:i/>
          <w:iCs/>
          <w:sz w:val="20"/>
          <w:szCs w:val="20"/>
        </w:rPr>
        <w:t>1</w:t>
      </w:r>
      <w:r w:rsidRPr="00A3193B">
        <w:rPr>
          <w:rFonts w:ascii="Times New Roman" w:eastAsia="Times New Roman" w:hAnsi="Times New Roman"/>
          <w:sz w:val="20"/>
          <w:szCs w:val="20"/>
        </w:rPr>
        <w:t xml:space="preserve"> цієї 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9" w:name="n1765"/>
      <w:bookmarkEnd w:id="9"/>
    </w:p>
    <w:p w14:paraId="3F637D59" w14:textId="544032D6" w:rsidR="003E5FD2" w:rsidRPr="00A3193B" w:rsidRDefault="003E5FD2" w:rsidP="003E5FD2">
      <w:pPr>
        <w:shd w:val="clear" w:color="auto" w:fill="FFFFFF"/>
        <w:spacing w:after="0" w:line="240" w:lineRule="auto"/>
        <w:rPr>
          <w:rFonts w:ascii="Times New Roman" w:eastAsia="Times New Roman" w:hAnsi="Times New Roman"/>
          <w:b/>
          <w:sz w:val="20"/>
          <w:szCs w:val="20"/>
        </w:rPr>
      </w:pPr>
      <w:bookmarkStart w:id="10" w:name="_heading=h.gjdgxs" w:colFirst="0" w:colLast="0"/>
      <w:bookmarkEnd w:id="10"/>
      <w:r w:rsidRPr="00A3193B">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400" w:firstRow="0" w:lastRow="0" w:firstColumn="0" w:lastColumn="0" w:noHBand="0" w:noVBand="1"/>
      </w:tblPr>
      <w:tblGrid>
        <w:gridCol w:w="657"/>
        <w:gridCol w:w="9781"/>
      </w:tblGrid>
      <w:tr w:rsidR="003E5FD2" w:rsidRPr="00A3193B" w14:paraId="4F6DFD91" w14:textId="77777777" w:rsidTr="00B70FE0">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C8743" w14:textId="77777777" w:rsidR="003E5FD2" w:rsidRPr="00A3193B" w:rsidRDefault="003E5FD2" w:rsidP="00B40921">
            <w:pPr>
              <w:spacing w:after="0" w:line="240" w:lineRule="auto"/>
              <w:ind w:left="100"/>
              <w:jc w:val="center"/>
              <w:rPr>
                <w:rFonts w:ascii="Times New Roman" w:eastAsia="Times New Roman" w:hAnsi="Times New Roman"/>
                <w:sz w:val="20"/>
                <w:szCs w:val="20"/>
              </w:rPr>
            </w:pPr>
            <w:r w:rsidRPr="00A3193B">
              <w:rPr>
                <w:rFonts w:ascii="Times New Roman" w:eastAsia="Times New Roman" w:hAnsi="Times New Roman"/>
                <w:b/>
                <w:sz w:val="20"/>
                <w:szCs w:val="20"/>
              </w:rPr>
              <w:t>Інші документи від Учасника:</w:t>
            </w:r>
          </w:p>
        </w:tc>
      </w:tr>
      <w:tr w:rsidR="003E5FD2" w:rsidRPr="00A3193B" w14:paraId="7A5AE18A" w14:textId="77777777" w:rsidTr="00B70FE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708D" w14:textId="77777777" w:rsidR="003E5FD2" w:rsidRPr="00A3193B" w:rsidRDefault="003E5FD2" w:rsidP="00F76D5A">
            <w:pPr>
              <w:spacing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BB8FF" w14:textId="7F9324D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b/>
                <w:bCs/>
                <w:sz w:val="20"/>
                <w:szCs w:val="20"/>
                <w:lang w:eastAsia="uk-UA"/>
              </w:rPr>
              <w:t>Документ(</w:t>
            </w:r>
            <w:r w:rsidR="00F3788F" w:rsidRPr="00A3193B">
              <w:rPr>
                <w:rFonts w:ascii="Times New Roman" w:hAnsi="Times New Roman"/>
                <w:b/>
                <w:bCs/>
                <w:sz w:val="20"/>
                <w:szCs w:val="20"/>
                <w:lang w:eastAsia="uk-UA"/>
              </w:rPr>
              <w:t>и</w:t>
            </w:r>
            <w:r w:rsidRPr="00A3193B">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A54FE6F" w14:textId="6AD6D8B1"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A3193B">
              <w:rPr>
                <w:rFonts w:ascii="Times New Roman" w:hAnsi="Times New Roman"/>
                <w:b/>
                <w:bCs/>
                <w:sz w:val="20"/>
                <w:szCs w:val="20"/>
                <w:lang w:eastAsia="uk-UA"/>
              </w:rPr>
              <w:t>протоколу/рішення</w:t>
            </w:r>
            <w:r w:rsidRPr="00A3193B">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A3193B">
              <w:rPr>
                <w:rFonts w:ascii="Times New Roman" w:hAnsi="Times New Roman"/>
                <w:b/>
                <w:bCs/>
                <w:sz w:val="20"/>
                <w:szCs w:val="20"/>
                <w:lang w:eastAsia="uk-UA"/>
              </w:rPr>
              <w:t>наказу</w:t>
            </w:r>
            <w:r w:rsidRPr="00A3193B">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w:t>
            </w:r>
            <w:r w:rsidRPr="00A3193B">
              <w:rPr>
                <w:rFonts w:ascii="Times New Roman" w:hAnsi="Times New Roman"/>
                <w:sz w:val="20"/>
                <w:szCs w:val="20"/>
                <w:lang w:eastAsia="uk-UA"/>
              </w:rPr>
              <w:lastRenderedPageBreak/>
              <w:t>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9B19C19" w14:textId="77777777" w:rsidR="003E5FD2" w:rsidRPr="00A3193B" w:rsidRDefault="003E5FD2" w:rsidP="00B40921">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A3193B">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3193B">
              <w:rPr>
                <w:rFonts w:ascii="Times New Roman" w:hAnsi="Times New Roman"/>
                <w:sz w:val="20"/>
                <w:szCs w:val="20"/>
              </w:rPr>
              <w:t>копією</w:t>
            </w:r>
            <w:r w:rsidRPr="00A3193B">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A3193B">
              <w:rPr>
                <w:rFonts w:ascii="Times New Roman" w:hAnsi="Times New Roman"/>
                <w:sz w:val="20"/>
                <w:szCs w:val="20"/>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Pr="00A3193B">
              <w:rPr>
                <w:rFonts w:ascii="Times New Roman" w:eastAsia="Times New Roman" w:hAnsi="Times New Roman"/>
                <w:sz w:val="20"/>
                <w:szCs w:val="20"/>
              </w:rPr>
              <w:t xml:space="preserve"> </w:t>
            </w:r>
          </w:p>
          <w:p w14:paraId="2DBE58A1" w14:textId="77777777" w:rsidR="003E5FD2" w:rsidRPr="00A3193B" w:rsidRDefault="003E5FD2" w:rsidP="00B40921">
            <w:pPr>
              <w:widowControl w:val="0"/>
              <w:tabs>
                <w:tab w:val="left" w:pos="386"/>
                <w:tab w:val="left" w:pos="541"/>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E5FD2" w:rsidRPr="00A3193B" w14:paraId="0FC1299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6F29" w14:textId="77777777" w:rsidR="003E5FD2" w:rsidRPr="00A3193B" w:rsidRDefault="003E5FD2" w:rsidP="00F76D5A">
            <w:pPr>
              <w:spacing w:before="240"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2D77" w14:textId="087E4A7A" w:rsidR="003E5FD2" w:rsidRPr="00A3193B" w:rsidRDefault="00AF7DA9" w:rsidP="00B40921">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003E5FD2" w:rsidRPr="00A3193B">
              <w:rPr>
                <w:rFonts w:ascii="Times New Roman" w:hAnsi="Times New Roman"/>
                <w:sz w:val="20"/>
                <w:szCs w:val="20"/>
                <w:lang w:eastAsia="uk-UA"/>
              </w:rPr>
              <w:t>авірен</w:t>
            </w:r>
            <w:r>
              <w:rPr>
                <w:rFonts w:ascii="Times New Roman" w:hAnsi="Times New Roman"/>
                <w:sz w:val="20"/>
                <w:szCs w:val="20"/>
                <w:lang w:eastAsia="uk-UA"/>
              </w:rPr>
              <w:t>а</w:t>
            </w:r>
            <w:r w:rsidR="003E5FD2" w:rsidRPr="00A3193B">
              <w:rPr>
                <w:rFonts w:ascii="Times New Roman" w:hAnsi="Times New Roman"/>
                <w:sz w:val="20"/>
                <w:szCs w:val="20"/>
                <w:lang w:eastAsia="uk-UA"/>
              </w:rPr>
              <w:t xml:space="preserve"> підписом Учасника копі</w:t>
            </w:r>
            <w:r w:rsidR="00A419A6">
              <w:rPr>
                <w:rFonts w:ascii="Times New Roman" w:hAnsi="Times New Roman"/>
                <w:sz w:val="20"/>
                <w:szCs w:val="20"/>
                <w:lang w:eastAsia="uk-UA"/>
              </w:rPr>
              <w:t>я</w:t>
            </w:r>
            <w:r w:rsidR="003E5FD2" w:rsidRPr="00A3193B">
              <w:rPr>
                <w:rFonts w:ascii="Times New Roman" w:hAnsi="Times New Roman"/>
                <w:sz w:val="20"/>
                <w:szCs w:val="20"/>
                <w:lang w:eastAsia="uk-UA"/>
              </w:rPr>
              <w:t xml:space="preserve"> </w:t>
            </w:r>
            <w:r w:rsidR="003E5FD2" w:rsidRPr="00A419A6">
              <w:rPr>
                <w:rFonts w:ascii="Times New Roman" w:hAnsi="Times New Roman"/>
                <w:b/>
                <w:bCs/>
                <w:sz w:val="20"/>
                <w:szCs w:val="20"/>
                <w:lang w:eastAsia="uk-UA"/>
              </w:rPr>
              <w:t>Статуту</w:t>
            </w:r>
            <w:r w:rsidR="003E5FD2" w:rsidRPr="00A3193B">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003E5FD2" w:rsidRPr="00A3193B">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w:t>
            </w:r>
            <w:r w:rsidR="003E5FD2" w:rsidRPr="00A419A6">
              <w:rPr>
                <w:rFonts w:ascii="Times New Roman" w:hAnsi="Times New Roman"/>
                <w:bCs/>
                <w:spacing w:val="2"/>
                <w:sz w:val="20"/>
                <w:szCs w:val="20"/>
              </w:rPr>
              <w:t xml:space="preserve">копію </w:t>
            </w:r>
            <w:r w:rsidR="003E5FD2" w:rsidRPr="00252B7C">
              <w:rPr>
                <w:rFonts w:ascii="Times New Roman" w:hAnsi="Times New Roman"/>
                <w:b/>
                <w:spacing w:val="2"/>
                <w:sz w:val="20"/>
                <w:szCs w:val="20"/>
              </w:rPr>
              <w:t>Опису документів</w:t>
            </w:r>
            <w:r w:rsidR="003E5FD2" w:rsidRPr="00A3193B">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003E5FD2" w:rsidRPr="00A3193B">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E5FD2" w:rsidRPr="00A3193B" w14:paraId="10E3526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528E"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D1E0" w14:textId="2A4DE5BE" w:rsidR="003E5FD2" w:rsidRPr="00A3193B" w:rsidRDefault="00AF7DA9" w:rsidP="00B40921">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003E5FD2" w:rsidRPr="00A3193B">
              <w:rPr>
                <w:rFonts w:ascii="Times New Roman" w:hAnsi="Times New Roman"/>
                <w:bCs/>
                <w:sz w:val="20"/>
                <w:szCs w:val="20"/>
              </w:rPr>
              <w:t>авірен</w:t>
            </w:r>
            <w:r>
              <w:rPr>
                <w:rFonts w:ascii="Times New Roman" w:hAnsi="Times New Roman"/>
                <w:bCs/>
                <w:sz w:val="20"/>
                <w:szCs w:val="20"/>
              </w:rPr>
              <w:t>а</w:t>
            </w:r>
            <w:r w:rsidR="003E5FD2" w:rsidRPr="00A3193B">
              <w:rPr>
                <w:rFonts w:ascii="Times New Roman" w:hAnsi="Times New Roman"/>
                <w:bCs/>
                <w:sz w:val="20"/>
                <w:szCs w:val="20"/>
              </w:rPr>
              <w:t xml:space="preserve"> підписом Учасника </w:t>
            </w:r>
            <w:r w:rsidR="003E5FD2" w:rsidRPr="00A3193B">
              <w:rPr>
                <w:rFonts w:ascii="Times New Roman" w:hAnsi="Times New Roman"/>
                <w:b/>
                <w:sz w:val="20"/>
                <w:szCs w:val="20"/>
              </w:rPr>
              <w:t>копі</w:t>
            </w:r>
            <w:r w:rsidR="00A419A6">
              <w:rPr>
                <w:rFonts w:ascii="Times New Roman" w:hAnsi="Times New Roman"/>
                <w:b/>
                <w:sz w:val="20"/>
                <w:szCs w:val="20"/>
              </w:rPr>
              <w:t>я</w:t>
            </w:r>
            <w:r w:rsidR="003E5FD2" w:rsidRPr="00A3193B">
              <w:rPr>
                <w:rFonts w:ascii="Times New Roman" w:hAnsi="Times New Roman"/>
                <w:b/>
                <w:sz w:val="20"/>
                <w:szCs w:val="20"/>
              </w:rPr>
              <w:t xml:space="preserve"> витягу (свідоцтва, виписки) з реєстру платників ПДВ </w:t>
            </w:r>
            <w:r w:rsidR="003E5FD2" w:rsidRPr="00A3193B">
              <w:rPr>
                <w:rFonts w:ascii="Times New Roman" w:hAnsi="Times New Roman"/>
                <w:bCs/>
                <w:sz w:val="20"/>
                <w:szCs w:val="20"/>
              </w:rPr>
              <w:t xml:space="preserve">- у разі сплати Учасником ПДВ, або 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003E5FD2" w:rsidRPr="00A419A6">
              <w:rPr>
                <w:rFonts w:ascii="Times New Roman" w:hAnsi="Times New Roman"/>
                <w:b/>
                <w:sz w:val="20"/>
                <w:szCs w:val="20"/>
              </w:rPr>
              <w:t xml:space="preserve">довідку у довільній формі </w:t>
            </w:r>
            <w:r w:rsidR="003E5FD2" w:rsidRPr="00A3193B">
              <w:rPr>
                <w:rFonts w:ascii="Times New Roman" w:hAnsi="Times New Roman"/>
                <w:bCs/>
                <w:sz w:val="20"/>
                <w:szCs w:val="20"/>
              </w:rPr>
              <w:t>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E5FD2" w:rsidRPr="00A3193B" w14:paraId="446CE7F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E01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20EC1" w14:textId="5193FE1F" w:rsidR="003E5FD2" w:rsidRPr="00A3193B" w:rsidRDefault="004413B6"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Pr="00A3193B">
              <w:rPr>
                <w:rFonts w:ascii="Times New Roman" w:eastAsia="Times New Roman" w:hAnsi="Times New Roman"/>
                <w:sz w:val="20"/>
                <w:szCs w:val="20"/>
              </w:rPr>
              <w:t xml:space="preserve">, в разі зазначення переліку таких документів у </w:t>
            </w:r>
            <w:r w:rsidRPr="00A3193B">
              <w:rPr>
                <w:rFonts w:ascii="Times New Roman" w:eastAsia="Times New Roman" w:hAnsi="Times New Roman"/>
                <w:b/>
                <w:bCs/>
                <w:i/>
                <w:iCs/>
                <w:sz w:val="20"/>
                <w:szCs w:val="20"/>
              </w:rPr>
              <w:t>Додатку 2</w:t>
            </w:r>
            <w:r w:rsidRPr="00A3193B">
              <w:rPr>
                <w:rFonts w:ascii="Times New Roman" w:eastAsia="Times New Roman" w:hAnsi="Times New Roman"/>
                <w:sz w:val="20"/>
                <w:szCs w:val="20"/>
              </w:rPr>
              <w:t xml:space="preserve"> до Тендерної документації.</w:t>
            </w:r>
          </w:p>
        </w:tc>
      </w:tr>
      <w:tr w:rsidR="003E5FD2" w:rsidRPr="00A3193B" w14:paraId="01F247D0" w14:textId="77777777" w:rsidTr="00642CF9">
        <w:trPr>
          <w:trHeight w:val="47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ADC9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91F5" w14:textId="3C58B59B"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Тендерн</w:t>
            </w:r>
            <w:r w:rsidR="00726E25" w:rsidRPr="00A3193B">
              <w:rPr>
                <w:rFonts w:ascii="Times New Roman" w:eastAsia="Times New Roman" w:hAnsi="Times New Roman"/>
                <w:sz w:val="20"/>
                <w:szCs w:val="20"/>
              </w:rPr>
              <w:t>а</w:t>
            </w:r>
            <w:r w:rsidRPr="00A3193B">
              <w:rPr>
                <w:rFonts w:ascii="Times New Roman" w:eastAsia="Times New Roman" w:hAnsi="Times New Roman"/>
                <w:sz w:val="20"/>
                <w:szCs w:val="20"/>
              </w:rPr>
              <w:t xml:space="preserve"> пропозиці</w:t>
            </w:r>
            <w:r w:rsidR="00726E25" w:rsidRPr="00A3193B">
              <w:rPr>
                <w:rFonts w:ascii="Times New Roman" w:eastAsia="Times New Roman" w:hAnsi="Times New Roman"/>
                <w:sz w:val="20"/>
                <w:szCs w:val="20"/>
              </w:rPr>
              <w:t>я</w:t>
            </w:r>
            <w:r w:rsidRPr="00A3193B">
              <w:rPr>
                <w:rFonts w:ascii="Times New Roman" w:eastAsia="Times New Roman" w:hAnsi="Times New Roman"/>
                <w:sz w:val="20"/>
                <w:szCs w:val="20"/>
              </w:rPr>
              <w:t xml:space="preserve">, яка складена за формою та змістом, що визначений у </w:t>
            </w:r>
            <w:r w:rsidRPr="00A3193B">
              <w:rPr>
                <w:rFonts w:ascii="Times New Roman" w:eastAsia="Times New Roman" w:hAnsi="Times New Roman"/>
                <w:b/>
                <w:bCs/>
                <w:i/>
                <w:iCs/>
                <w:sz w:val="20"/>
                <w:szCs w:val="20"/>
              </w:rPr>
              <w:t>п. 5.1 Додатку 1</w:t>
            </w:r>
            <w:r w:rsidRPr="00A3193B">
              <w:rPr>
                <w:rFonts w:ascii="Times New Roman" w:eastAsia="Times New Roman" w:hAnsi="Times New Roman"/>
                <w:sz w:val="20"/>
                <w:szCs w:val="20"/>
              </w:rPr>
              <w:t xml:space="preserve"> до тендерної документації, за підписом уповноваженої особи </w:t>
            </w:r>
            <w:r w:rsidRPr="0036541D">
              <w:rPr>
                <w:rFonts w:ascii="Times New Roman" w:eastAsia="Times New Roman" w:hAnsi="Times New Roman"/>
                <w:sz w:val="20"/>
                <w:szCs w:val="20"/>
              </w:rPr>
              <w:t>Учасника</w:t>
            </w:r>
            <w:r w:rsidR="001702EA">
              <w:rPr>
                <w:rFonts w:ascii="Times New Roman" w:eastAsia="Times New Roman" w:hAnsi="Times New Roman"/>
                <w:sz w:val="20"/>
                <w:szCs w:val="20"/>
              </w:rPr>
              <w:t>.</w:t>
            </w:r>
          </w:p>
        </w:tc>
      </w:tr>
      <w:tr w:rsidR="003E5FD2" w:rsidRPr="00A3193B" w14:paraId="6FE6F2CA" w14:textId="77777777" w:rsidTr="00B9381A">
        <w:trPr>
          <w:trHeight w:val="3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9A7F1"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6ED" w14:textId="6AF6D0A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Відомост</w:t>
            </w:r>
            <w:r w:rsidR="00202CC6" w:rsidRPr="00A3193B">
              <w:rPr>
                <w:rFonts w:ascii="Times New Roman" w:eastAsia="Times New Roman" w:hAnsi="Times New Roman"/>
                <w:sz w:val="20"/>
                <w:szCs w:val="20"/>
              </w:rPr>
              <w:t>і</w:t>
            </w:r>
            <w:r w:rsidRPr="00A3193B">
              <w:rPr>
                <w:rFonts w:ascii="Times New Roman" w:eastAsia="Times New Roman" w:hAnsi="Times New Roman"/>
                <w:sz w:val="20"/>
                <w:szCs w:val="20"/>
              </w:rPr>
              <w:t xml:space="preserve"> про Учасника (форма вказана у </w:t>
            </w:r>
            <w:r w:rsidRPr="00A3193B">
              <w:rPr>
                <w:rFonts w:ascii="Times New Roman" w:eastAsia="Times New Roman" w:hAnsi="Times New Roman"/>
                <w:b/>
                <w:bCs/>
                <w:i/>
                <w:iCs/>
                <w:sz w:val="20"/>
                <w:szCs w:val="20"/>
              </w:rPr>
              <w:t xml:space="preserve">п. 5.2 Додатку 1 </w:t>
            </w:r>
            <w:r w:rsidRPr="00A3193B">
              <w:rPr>
                <w:rFonts w:ascii="Times New Roman" w:eastAsia="Times New Roman" w:hAnsi="Times New Roman"/>
                <w:sz w:val="20"/>
                <w:szCs w:val="20"/>
              </w:rPr>
              <w:t>до тендерної документації)</w:t>
            </w:r>
            <w:r w:rsidR="00726E25" w:rsidRPr="00A3193B">
              <w:rPr>
                <w:rFonts w:ascii="Times New Roman" w:eastAsia="Times New Roman" w:hAnsi="Times New Roman"/>
                <w:sz w:val="20"/>
                <w:szCs w:val="20"/>
              </w:rPr>
              <w:t>.</w:t>
            </w:r>
          </w:p>
        </w:tc>
      </w:tr>
      <w:tr w:rsidR="003E5FD2" w:rsidRPr="00A3193B" w14:paraId="5641750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D106B"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950A" w14:textId="5F21B80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E3C4E">
              <w:rPr>
                <w:rFonts w:ascii="Times New Roman" w:eastAsia="Times New Roman" w:hAnsi="Times New Roman"/>
                <w:b/>
                <w:sz w:val="20"/>
                <w:szCs w:val="20"/>
              </w:rPr>
              <w:t>Довідк</w:t>
            </w:r>
            <w:r w:rsidR="00202CC6" w:rsidRPr="00AE3C4E">
              <w:rPr>
                <w:rFonts w:ascii="Times New Roman" w:eastAsia="Times New Roman" w:hAnsi="Times New Roman"/>
                <w:b/>
                <w:sz w:val="20"/>
                <w:szCs w:val="20"/>
              </w:rPr>
              <w:t>а</w:t>
            </w:r>
            <w:r w:rsidRPr="00AE3C4E">
              <w:rPr>
                <w:rFonts w:ascii="Times New Roman" w:eastAsia="Times New Roman" w:hAnsi="Times New Roman"/>
                <w:b/>
                <w:sz w:val="20"/>
                <w:szCs w:val="20"/>
              </w:rPr>
              <w:t xml:space="preserve"> у довільній формі</w:t>
            </w:r>
            <w:r w:rsidR="00350051" w:rsidRPr="00A3193B">
              <w:rPr>
                <w:rFonts w:ascii="Times New Roman" w:eastAsia="Times New Roman" w:hAnsi="Times New Roman"/>
                <w:bCs/>
                <w:sz w:val="20"/>
                <w:szCs w:val="20"/>
              </w:rPr>
              <w:t xml:space="preserve"> </w:t>
            </w:r>
            <w:r w:rsidR="00350051" w:rsidRPr="00A3193B">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A3193B">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A3193B">
              <w:rPr>
                <w:rFonts w:ascii="Times New Roman" w:eastAsia="Times New Roman" w:hAnsi="Times New Roman"/>
                <w:b/>
                <w:i/>
                <w:iCs/>
                <w:sz w:val="20"/>
                <w:szCs w:val="20"/>
              </w:rPr>
              <w:t>Додатку 3</w:t>
            </w:r>
            <w:r w:rsidRPr="00A3193B">
              <w:rPr>
                <w:rFonts w:ascii="Times New Roman" w:eastAsia="Times New Roman" w:hAnsi="Times New Roman"/>
                <w:bCs/>
                <w:sz w:val="20"/>
                <w:szCs w:val="20"/>
              </w:rPr>
              <w:t xml:space="preserve"> цієї Документації.</w:t>
            </w:r>
          </w:p>
        </w:tc>
      </w:tr>
      <w:tr w:rsidR="003E5FD2" w:rsidRPr="00A3193B" w14:paraId="5A1B492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6F12"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DC" w14:textId="37094E38" w:rsidR="003E5FD2" w:rsidRPr="00A3193B" w:rsidRDefault="003E5FD2" w:rsidP="00B40921">
            <w:pPr>
              <w:tabs>
                <w:tab w:val="left" w:pos="386"/>
              </w:tabs>
              <w:spacing w:after="0" w:line="240" w:lineRule="auto"/>
              <w:ind w:right="120"/>
              <w:jc w:val="both"/>
              <w:rPr>
                <w:rFonts w:ascii="Times New Roman" w:eastAsia="Times New Roman" w:hAnsi="Times New Roman"/>
                <w:bCs/>
                <w:sz w:val="20"/>
                <w:szCs w:val="20"/>
              </w:rPr>
            </w:pPr>
            <w:r w:rsidRPr="00AE3C4E">
              <w:rPr>
                <w:rFonts w:ascii="Times New Roman" w:eastAsia="Times New Roman" w:hAnsi="Times New Roman"/>
                <w:b/>
                <w:sz w:val="20"/>
                <w:szCs w:val="20"/>
              </w:rPr>
              <w:t>Лист-згод</w:t>
            </w:r>
            <w:r w:rsidR="00E23841" w:rsidRPr="00AE3C4E">
              <w:rPr>
                <w:rFonts w:ascii="Times New Roman" w:eastAsia="Times New Roman" w:hAnsi="Times New Roman"/>
                <w:b/>
                <w:sz w:val="20"/>
                <w:szCs w:val="20"/>
              </w:rPr>
              <w:t>а</w:t>
            </w:r>
            <w:r w:rsidRPr="00A3193B">
              <w:rPr>
                <w:rFonts w:ascii="Times New Roman" w:eastAsia="Times New Roman" w:hAnsi="Times New Roman"/>
                <w:bCs/>
                <w:sz w:val="20"/>
                <w:szCs w:val="20"/>
              </w:rPr>
              <w:t xml:space="preserve"> на обробку, використання, поширення та доступ до персональних даних (</w:t>
            </w:r>
            <w:r w:rsidRPr="0029793B">
              <w:rPr>
                <w:rFonts w:ascii="Times New Roman" w:eastAsia="Times New Roman" w:hAnsi="Times New Roman"/>
                <w:bCs/>
                <w:sz w:val="20"/>
                <w:szCs w:val="20"/>
              </w:rPr>
              <w:t>особи котра має право на підписання документів тендерної пропозиції та особи котра має право на підписання договору)</w:t>
            </w:r>
            <w:r w:rsidRPr="00A3193B">
              <w:rPr>
                <w:rFonts w:ascii="Times New Roman" w:eastAsia="Times New Roman" w:hAnsi="Times New Roman"/>
                <w:bCs/>
                <w:sz w:val="20"/>
                <w:szCs w:val="20"/>
              </w:rPr>
              <w:t xml:space="preserve">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3193B">
              <w:rPr>
                <w:rFonts w:ascii="Times New Roman" w:eastAsia="Times New Roman" w:hAnsi="Times New Roman"/>
                <w:b/>
                <w:bCs/>
                <w:i/>
                <w:iCs/>
                <w:sz w:val="20"/>
                <w:szCs w:val="20"/>
              </w:rPr>
              <w:t>п. 5.3 Додатку 1</w:t>
            </w:r>
            <w:r w:rsidRPr="00A3193B">
              <w:rPr>
                <w:rFonts w:ascii="Times New Roman" w:eastAsia="Times New Roman" w:hAnsi="Times New Roman"/>
                <w:sz w:val="20"/>
                <w:szCs w:val="20"/>
              </w:rPr>
              <w:t xml:space="preserve"> до тендерної документації</w:t>
            </w:r>
            <w:r w:rsidRPr="00A3193B">
              <w:rPr>
                <w:rFonts w:ascii="Times New Roman" w:eastAsia="Times New Roman" w:hAnsi="Times New Roman"/>
                <w:bCs/>
                <w:sz w:val="20"/>
                <w:szCs w:val="20"/>
              </w:rPr>
              <w:t>)</w:t>
            </w:r>
          </w:p>
        </w:tc>
      </w:tr>
      <w:tr w:rsidR="003E5FD2" w:rsidRPr="00A3193B" w14:paraId="3FAC82C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908B"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01EDB" w14:textId="5CE14367" w:rsidR="003E5FD2" w:rsidRPr="00A3193B" w:rsidRDefault="003E5FD2" w:rsidP="00B40921">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AE3C4E">
              <w:rPr>
                <w:rFonts w:ascii="Times New Roman" w:hAnsi="Times New Roman"/>
                <w:b/>
                <w:sz w:val="20"/>
                <w:szCs w:val="20"/>
              </w:rPr>
              <w:t>Довідк</w:t>
            </w:r>
            <w:r w:rsidR="00E23841" w:rsidRPr="00AE3C4E">
              <w:rPr>
                <w:rFonts w:ascii="Times New Roman" w:hAnsi="Times New Roman"/>
                <w:b/>
                <w:sz w:val="20"/>
                <w:szCs w:val="20"/>
              </w:rPr>
              <w:t>а</w:t>
            </w:r>
            <w:r w:rsidRPr="00AE3C4E">
              <w:rPr>
                <w:rFonts w:ascii="Times New Roman" w:hAnsi="Times New Roman"/>
                <w:b/>
                <w:sz w:val="20"/>
                <w:szCs w:val="20"/>
              </w:rPr>
              <w:t xml:space="preserve"> у довільній формі</w:t>
            </w:r>
            <w:r w:rsidRPr="00A3193B">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193B">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D965F7" w:rsidRPr="00A3193B" w14:paraId="7E8BC8BB" w14:textId="77777777" w:rsidTr="00B70FE0">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DEBF" w14:textId="66877BBF" w:rsidR="00D965F7" w:rsidRPr="00A3193B" w:rsidRDefault="00D965F7"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F86A" w14:textId="45C06A0C" w:rsidR="00D965F7" w:rsidRPr="00A3193B" w:rsidRDefault="003F0FB9" w:rsidP="00B40921">
            <w:pPr>
              <w:tabs>
                <w:tab w:val="left" w:pos="386"/>
              </w:tabs>
              <w:spacing w:after="0" w:line="240" w:lineRule="auto"/>
              <w:ind w:right="52"/>
              <w:jc w:val="both"/>
              <w:rPr>
                <w:rFonts w:ascii="Times New Roman" w:eastAsia="Times New Roman" w:hAnsi="Times New Roman"/>
                <w:sz w:val="20"/>
                <w:szCs w:val="20"/>
              </w:rPr>
            </w:pPr>
            <w:r w:rsidRPr="00A3193B">
              <w:rPr>
                <w:rFonts w:ascii="Times New Roman" w:eastAsia="Times New Roman" w:hAnsi="Times New Roman"/>
                <w:b/>
                <w:sz w:val="20"/>
                <w:szCs w:val="20"/>
              </w:rPr>
              <w:t>Гарантійний лист</w:t>
            </w:r>
            <w:r w:rsidRPr="00A3193B">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w:t>
            </w:r>
            <w:r w:rsidRPr="00CC1EA9">
              <w:rPr>
                <w:rFonts w:ascii="Times New Roman" w:eastAsia="Times New Roman" w:hAnsi="Times New Roman"/>
                <w:bCs/>
                <w:sz w:val="20"/>
                <w:szCs w:val="20"/>
              </w:rPr>
              <w:t>товар</w:t>
            </w:r>
            <w:r w:rsidRPr="00A3193B">
              <w:rPr>
                <w:rFonts w:ascii="Times New Roman" w:eastAsia="Times New Roman" w:hAnsi="Times New Roman"/>
                <w:bCs/>
                <w:sz w:val="20"/>
                <w:szCs w:val="20"/>
              </w:rPr>
              <w:t xml:space="preserve"> належної якості, у необхідній </w:t>
            </w:r>
            <w:r w:rsidRPr="00CC1EA9">
              <w:rPr>
                <w:rFonts w:ascii="Times New Roman" w:eastAsia="Times New Roman" w:hAnsi="Times New Roman"/>
                <w:bCs/>
                <w:sz w:val="20"/>
                <w:szCs w:val="20"/>
              </w:rPr>
              <w:t>кількості</w:t>
            </w:r>
            <w:r w:rsidR="00CC1EA9">
              <w:rPr>
                <w:rFonts w:ascii="Times New Roman" w:eastAsia="Times New Roman" w:hAnsi="Times New Roman"/>
                <w:bCs/>
                <w:i/>
                <w:iCs/>
                <w:sz w:val="20"/>
                <w:szCs w:val="20"/>
              </w:rPr>
              <w:t xml:space="preserve"> </w:t>
            </w:r>
            <w:r w:rsidRPr="00A3193B">
              <w:rPr>
                <w:rFonts w:ascii="Times New Roman" w:eastAsia="Times New Roman" w:hAnsi="Times New Roman"/>
                <w:bCs/>
                <w:sz w:val="20"/>
                <w:szCs w:val="20"/>
              </w:rPr>
              <w:t xml:space="preserve"> та в установлені строки.</w:t>
            </w:r>
          </w:p>
        </w:tc>
      </w:tr>
      <w:tr w:rsidR="00647D89" w:rsidRPr="00A3193B" w14:paraId="7B7AC9E4" w14:textId="77777777" w:rsidTr="00B70FE0">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CE04" w14:textId="6CFD42B9" w:rsidR="00647D89" w:rsidRPr="00A3193B" w:rsidRDefault="00647D89"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lastRenderedPageBreak/>
              <w:t>1</w:t>
            </w:r>
            <w:r w:rsidR="00963BE3">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09D70" w14:textId="77777777" w:rsidR="00647D89" w:rsidRPr="00A3193B" w:rsidRDefault="00647D89"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Учасник  повинен надати довідку</w:t>
            </w:r>
            <w:r w:rsidRPr="00A3193B">
              <w:rPr>
                <w:rFonts w:ascii="Times New Roman" w:eastAsia="Times New Roman" w:hAnsi="Times New Roman"/>
                <w:b/>
                <w:sz w:val="20"/>
                <w:szCs w:val="20"/>
              </w:rPr>
              <w:t xml:space="preserve"> у довільній формі</w:t>
            </w:r>
            <w:r w:rsidRPr="00A3193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03F224CF" w14:textId="164DAF31" w:rsidR="00647D89" w:rsidRPr="00A3193B" w:rsidRDefault="00647D89" w:rsidP="00365A3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B45B5" w:rsidRPr="00A3193B" w14:paraId="57D76A6F"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22B2" w14:textId="4B13C161" w:rsidR="003B45B5" w:rsidRPr="00A3193B" w:rsidRDefault="003B45B5"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887A" w14:textId="77777777" w:rsidR="00AE3C4E"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1E87B92B" w14:textId="2EF5BC96" w:rsidR="003B45B5" w:rsidRPr="00963BE3"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i/>
                <w:color w:val="000000"/>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021B072" w14:textId="77777777" w:rsidR="003F4358" w:rsidRPr="00A3193B" w:rsidRDefault="003F4358" w:rsidP="003F4358">
      <w:pPr>
        <w:shd w:val="clear" w:color="auto" w:fill="FFFFFF"/>
        <w:spacing w:after="0" w:line="240" w:lineRule="auto"/>
        <w:jc w:val="both"/>
        <w:rPr>
          <w:rFonts w:ascii="Times New Roman" w:eastAsia="Times New Roman" w:hAnsi="Times New Roman"/>
          <w:i/>
          <w:iCs/>
          <w:sz w:val="20"/>
          <w:szCs w:val="20"/>
          <w:lang w:eastAsia="ru-RU"/>
        </w:rPr>
      </w:pPr>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C09F6">
          <w:pgSz w:w="11906" w:h="16838"/>
          <w:pgMar w:top="397" w:right="709" w:bottom="709" w:left="851" w:header="709" w:footer="709" w:gutter="0"/>
          <w:pgNumType w:start="1"/>
          <w:cols w:space="720"/>
          <w:titlePg/>
          <w:docGrid w:linePitch="360"/>
        </w:sectPr>
      </w:pPr>
    </w:p>
    <w:p w14:paraId="5989CFD5" w14:textId="58D8B830" w:rsidR="002C1C1C" w:rsidRPr="00214FDF" w:rsidRDefault="002C1C1C" w:rsidP="000404AC">
      <w:pPr>
        <w:widowControl w:val="0"/>
        <w:spacing w:after="0" w:line="240" w:lineRule="auto"/>
        <w:ind w:right="394"/>
        <w:jc w:val="both"/>
        <w:rPr>
          <w:rFonts w:ascii="Times New Roman" w:eastAsia="Times New Roman" w:hAnsi="Times New Roman"/>
          <w:b/>
          <w:sz w:val="24"/>
          <w:szCs w:val="24"/>
        </w:rPr>
      </w:pPr>
      <w:r w:rsidRPr="00214FDF">
        <w:rPr>
          <w:rFonts w:ascii="Times New Roman" w:eastAsia="Times New Roman" w:hAnsi="Times New Roman"/>
          <w:b/>
          <w:sz w:val="24"/>
          <w:szCs w:val="24"/>
        </w:rPr>
        <w:lastRenderedPageBreak/>
        <w:t>5. Форми та зразок документів, які повинен надати у складі тендерної пропозиції (для УЧАСНИКІВ — юридичних осіб, фізичних осіб та фізичних осіб — підприємців)</w:t>
      </w:r>
    </w:p>
    <w:p w14:paraId="16F6FDEA" w14:textId="77777777"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r w:rsidRPr="00214FDF">
        <w:rPr>
          <w:rFonts w:ascii="Times New Roman" w:eastAsia="Times New Roman" w:hAnsi="Times New Roman"/>
          <w:b/>
          <w:sz w:val="24"/>
          <w:szCs w:val="24"/>
        </w:rPr>
        <w:t>Додаток 5.1. Форма «Тендерна пропозиція»</w:t>
      </w: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F668F7F" w:rsidR="002C1C1C" w:rsidRPr="009D598A" w:rsidRDefault="002C1C1C" w:rsidP="008C6783">
      <w:pPr>
        <w:tabs>
          <w:tab w:val="left" w:pos="7938"/>
        </w:tabs>
        <w:spacing w:after="0"/>
        <w:jc w:val="both"/>
        <w:rPr>
          <w:rFonts w:ascii="Times New Roman" w:eastAsia="Times New Roman" w:hAnsi="Times New Roman"/>
          <w:lang w:eastAsia="ru-RU"/>
        </w:rPr>
      </w:pPr>
      <w:r w:rsidRPr="00214FDF">
        <w:rPr>
          <w:rFonts w:ascii="Times New Roman" w:hAnsi="Times New Roman"/>
          <w:sz w:val="24"/>
          <w:szCs w:val="24"/>
        </w:rPr>
        <w:t xml:space="preserve">надаємо свою пропозицію щодо участі у відкритих торгах на закупівлю </w:t>
      </w:r>
      <w:r w:rsidRPr="009D598A">
        <w:rPr>
          <w:rFonts w:ascii="Times New Roman" w:hAnsi="Times New Roman"/>
        </w:rPr>
        <w:t xml:space="preserve">товару за предметом закупівлі: </w:t>
      </w:r>
      <w:r w:rsidR="009D598A" w:rsidRPr="009D598A">
        <w:rPr>
          <w:rFonts w:ascii="Times New Roman" w:hAnsi="Times New Roman"/>
          <w:b/>
        </w:rPr>
        <w:t>Кулі сталеві молольні Ø 40 мм, 4 групи твердості</w:t>
      </w:r>
      <w:r w:rsidR="009410F8" w:rsidRPr="009D598A">
        <w:rPr>
          <w:rFonts w:ascii="Times New Roman" w:hAnsi="Times New Roman"/>
          <w:b/>
          <w:bCs/>
          <w:lang w:eastAsia="en-US"/>
        </w:rPr>
        <w:t xml:space="preserve"> </w:t>
      </w:r>
      <w:r w:rsidR="009D598A" w:rsidRPr="009D598A">
        <w:rPr>
          <w:rFonts w:ascii="Times New Roman" w:hAnsi="Times New Roman"/>
          <w:bCs/>
        </w:rPr>
        <w:t>за кодом ДК 021:2015 - 14620000-3 Сплави</w:t>
      </w:r>
      <w:r w:rsidR="009410F8" w:rsidRPr="009D598A">
        <w:rPr>
          <w:rFonts w:ascii="Times New Roman" w:hAnsi="Times New Roman"/>
        </w:rPr>
        <w:t>,</w:t>
      </w:r>
      <w:r w:rsidR="00052D34" w:rsidRPr="009D598A">
        <w:rPr>
          <w:rFonts w:ascii="Times New Roman" w:hAnsi="Times New Roman"/>
        </w:rPr>
        <w:t xml:space="preserve"> </w:t>
      </w:r>
      <w:r w:rsidR="00ED1C83" w:rsidRPr="009D598A">
        <w:rPr>
          <w:rFonts w:ascii="Times New Roman" w:hAnsi="Times New Roman"/>
        </w:rPr>
        <w:t xml:space="preserve">згідно </w:t>
      </w:r>
      <w:r w:rsidR="007B3D83" w:rsidRPr="009D598A">
        <w:rPr>
          <w:rFonts w:ascii="Times New Roman" w:hAnsi="Times New Roman"/>
        </w:rPr>
        <w:t xml:space="preserve">з </w:t>
      </w:r>
      <w:r w:rsidR="00ED1C83" w:rsidRPr="009D598A">
        <w:rPr>
          <w:rFonts w:ascii="Times New Roman" w:hAnsi="Times New Roman"/>
        </w:rPr>
        <w:t>технічним</w:t>
      </w:r>
      <w:r w:rsidR="007B3D83" w:rsidRPr="009D598A">
        <w:rPr>
          <w:rFonts w:ascii="Times New Roman" w:hAnsi="Times New Roman"/>
        </w:rPr>
        <w:t>и</w:t>
      </w:r>
      <w:r w:rsidRPr="009D598A">
        <w:rPr>
          <w:rFonts w:ascii="Times New Roman" w:hAnsi="Times New Roman"/>
        </w:rPr>
        <w:t>, якісним</w:t>
      </w:r>
      <w:r w:rsidR="007B3D83" w:rsidRPr="009D598A">
        <w:rPr>
          <w:rFonts w:ascii="Times New Roman" w:hAnsi="Times New Roman"/>
        </w:rPr>
        <w:t>и</w:t>
      </w:r>
      <w:r w:rsidRPr="009D598A">
        <w:rPr>
          <w:rFonts w:ascii="Times New Roman" w:hAnsi="Times New Roman"/>
        </w:rPr>
        <w:t xml:space="preserve"> та кількісним</w:t>
      </w:r>
      <w:r w:rsidR="007B3D83" w:rsidRPr="009D598A">
        <w:rPr>
          <w:rFonts w:ascii="Times New Roman" w:hAnsi="Times New Roman"/>
        </w:rPr>
        <w:t>и</w:t>
      </w:r>
      <w:r w:rsidRPr="009D598A">
        <w:rPr>
          <w:rFonts w:ascii="Times New Roman" w:hAnsi="Times New Roman"/>
        </w:rPr>
        <w:t xml:space="preserve"> характеристикам 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tbl>
      <w:tblPr>
        <w:tblW w:w="15722" w:type="dxa"/>
        <w:tblLook w:val="04A0" w:firstRow="1" w:lastRow="0" w:firstColumn="1" w:lastColumn="0" w:noHBand="0" w:noVBand="1"/>
      </w:tblPr>
      <w:tblGrid>
        <w:gridCol w:w="448"/>
        <w:gridCol w:w="1321"/>
        <w:gridCol w:w="1415"/>
        <w:gridCol w:w="1220"/>
        <w:gridCol w:w="550"/>
        <w:gridCol w:w="934"/>
        <w:gridCol w:w="1321"/>
        <w:gridCol w:w="1335"/>
        <w:gridCol w:w="1100"/>
        <w:gridCol w:w="1323"/>
        <w:gridCol w:w="1102"/>
        <w:gridCol w:w="1167"/>
        <w:gridCol w:w="880"/>
        <w:gridCol w:w="880"/>
        <w:gridCol w:w="726"/>
      </w:tblGrid>
      <w:tr w:rsidR="00CC1EA9" w:rsidRPr="00CC1EA9" w14:paraId="065EB784" w14:textId="77777777" w:rsidTr="00CC1EA9">
        <w:trPr>
          <w:trHeight w:val="30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7D3FD"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 п/п</w:t>
            </w:r>
          </w:p>
        </w:tc>
        <w:tc>
          <w:tcPr>
            <w:tcW w:w="539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9C7EC1"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Відповідно до Додатку 2 Тендерної документації</w:t>
            </w:r>
          </w:p>
        </w:tc>
        <w:tc>
          <w:tcPr>
            <w:tcW w:w="27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B796E4"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Запропоновано учасником</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48E6F"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Виробник та/або торгівельна марка</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8F77D"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Рік виготовлення*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B54F9"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Країна походження</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790C5"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Гарантійний строк*</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39DE3D"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Ціна за одиницю без ПДВ</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0F899F"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Ціна за одиницю з ПДВ**</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F9331"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Сума з ПДВ**</w:t>
            </w:r>
          </w:p>
        </w:tc>
      </w:tr>
      <w:tr w:rsidR="00CC1EA9" w:rsidRPr="00CC1EA9" w14:paraId="7046739C" w14:textId="77777777" w:rsidTr="00CC1EA9">
        <w:trPr>
          <w:trHeight w:val="72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AB2E80A"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1309" w:type="dxa"/>
            <w:tcBorders>
              <w:top w:val="nil"/>
              <w:left w:val="nil"/>
              <w:bottom w:val="single" w:sz="4" w:space="0" w:color="auto"/>
              <w:right w:val="single" w:sz="4" w:space="0" w:color="auto"/>
            </w:tcBorders>
            <w:shd w:val="clear" w:color="auto" w:fill="auto"/>
            <w:vAlign w:val="center"/>
            <w:hideMark/>
          </w:tcPr>
          <w:p w14:paraId="3C7CC477" w14:textId="77777777" w:rsidR="00884252" w:rsidRPr="00CC1EA9" w:rsidRDefault="00884252" w:rsidP="00884252">
            <w:pPr>
              <w:suppressAutoHyphens w:val="0"/>
              <w:spacing w:after="0" w:line="240" w:lineRule="auto"/>
              <w:rPr>
                <w:rFonts w:ascii="Times New Roman" w:eastAsia="Times New Roman" w:hAnsi="Times New Roman"/>
                <w:b/>
                <w:bCs/>
                <w:sz w:val="18"/>
                <w:szCs w:val="18"/>
                <w:lang/>
              </w:rPr>
            </w:pPr>
            <w:r w:rsidRPr="00CC1EA9">
              <w:rPr>
                <w:rFonts w:ascii="Times New Roman" w:eastAsia="Times New Roman" w:hAnsi="Times New Roman"/>
                <w:b/>
                <w:bCs/>
                <w:sz w:val="18"/>
                <w:szCs w:val="18"/>
                <w:lang/>
              </w:rPr>
              <w:t>Найменування</w:t>
            </w:r>
          </w:p>
        </w:tc>
        <w:tc>
          <w:tcPr>
            <w:tcW w:w="1402" w:type="dxa"/>
            <w:tcBorders>
              <w:top w:val="nil"/>
              <w:left w:val="nil"/>
              <w:bottom w:val="single" w:sz="4" w:space="0" w:color="auto"/>
              <w:right w:val="single" w:sz="4" w:space="0" w:color="auto"/>
            </w:tcBorders>
            <w:shd w:val="clear" w:color="auto" w:fill="auto"/>
            <w:vAlign w:val="center"/>
            <w:hideMark/>
          </w:tcPr>
          <w:p w14:paraId="1989D463"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Якісні та технічні характеристики</w:t>
            </w:r>
          </w:p>
        </w:tc>
        <w:tc>
          <w:tcPr>
            <w:tcW w:w="1210" w:type="dxa"/>
            <w:tcBorders>
              <w:top w:val="nil"/>
              <w:left w:val="nil"/>
              <w:bottom w:val="single" w:sz="4" w:space="0" w:color="auto"/>
              <w:right w:val="single" w:sz="4" w:space="0" w:color="auto"/>
            </w:tcBorders>
            <w:shd w:val="clear" w:color="auto" w:fill="auto"/>
            <w:vAlign w:val="center"/>
            <w:hideMark/>
          </w:tcPr>
          <w:p w14:paraId="57A5948F"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Нормативно технічна документація</w:t>
            </w:r>
          </w:p>
        </w:tc>
        <w:tc>
          <w:tcPr>
            <w:tcW w:w="546" w:type="dxa"/>
            <w:tcBorders>
              <w:top w:val="nil"/>
              <w:left w:val="nil"/>
              <w:bottom w:val="single" w:sz="4" w:space="0" w:color="auto"/>
              <w:right w:val="single" w:sz="4" w:space="0" w:color="auto"/>
            </w:tcBorders>
            <w:shd w:val="clear" w:color="auto" w:fill="auto"/>
            <w:vAlign w:val="center"/>
            <w:hideMark/>
          </w:tcPr>
          <w:p w14:paraId="06410D71"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Од. вим.</w:t>
            </w:r>
          </w:p>
        </w:tc>
        <w:tc>
          <w:tcPr>
            <w:tcW w:w="926" w:type="dxa"/>
            <w:tcBorders>
              <w:top w:val="nil"/>
              <w:left w:val="nil"/>
              <w:bottom w:val="single" w:sz="4" w:space="0" w:color="auto"/>
              <w:right w:val="single" w:sz="4" w:space="0" w:color="auto"/>
            </w:tcBorders>
            <w:shd w:val="clear" w:color="auto" w:fill="auto"/>
            <w:vAlign w:val="center"/>
            <w:hideMark/>
          </w:tcPr>
          <w:p w14:paraId="08AD5337"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Кількість</w:t>
            </w:r>
          </w:p>
        </w:tc>
        <w:tc>
          <w:tcPr>
            <w:tcW w:w="1309" w:type="dxa"/>
            <w:tcBorders>
              <w:top w:val="nil"/>
              <w:left w:val="nil"/>
              <w:bottom w:val="single" w:sz="4" w:space="0" w:color="auto"/>
              <w:right w:val="single" w:sz="4" w:space="0" w:color="auto"/>
            </w:tcBorders>
            <w:shd w:val="clear" w:color="auto" w:fill="auto"/>
            <w:vAlign w:val="center"/>
            <w:hideMark/>
          </w:tcPr>
          <w:p w14:paraId="7C5E0A11"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Найменування</w:t>
            </w:r>
          </w:p>
        </w:tc>
        <w:tc>
          <w:tcPr>
            <w:tcW w:w="1454" w:type="dxa"/>
            <w:tcBorders>
              <w:top w:val="nil"/>
              <w:left w:val="nil"/>
              <w:bottom w:val="single" w:sz="4" w:space="0" w:color="auto"/>
              <w:right w:val="single" w:sz="4" w:space="0" w:color="auto"/>
            </w:tcBorders>
            <w:shd w:val="clear" w:color="auto" w:fill="auto"/>
            <w:vAlign w:val="center"/>
            <w:hideMark/>
          </w:tcPr>
          <w:p w14:paraId="3EB52B02" w14:textId="77777777" w:rsidR="00884252" w:rsidRPr="00CC1EA9" w:rsidRDefault="00884252" w:rsidP="00884252">
            <w:pPr>
              <w:suppressAutoHyphens w:val="0"/>
              <w:spacing w:after="0" w:line="240" w:lineRule="auto"/>
              <w:jc w:val="center"/>
              <w:rPr>
                <w:rFonts w:ascii="Times New Roman" w:eastAsia="Times New Roman" w:hAnsi="Times New Roman"/>
                <w:b/>
                <w:bCs/>
                <w:color w:val="000000"/>
                <w:sz w:val="18"/>
                <w:szCs w:val="18"/>
                <w:lang/>
              </w:rPr>
            </w:pPr>
            <w:r w:rsidRPr="00CC1EA9">
              <w:rPr>
                <w:rFonts w:ascii="Times New Roman" w:eastAsia="Times New Roman" w:hAnsi="Times New Roman"/>
                <w:b/>
                <w:bCs/>
                <w:color w:val="000000"/>
                <w:sz w:val="18"/>
                <w:szCs w:val="18"/>
                <w:lang/>
              </w:rPr>
              <w:t>Нормативно технічна документація</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73FB6E1"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7257B6B1"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A08A627"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28DAF7C4"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735FEC9F"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42058879"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69515568" w14:textId="77777777" w:rsidR="00884252" w:rsidRPr="00CC1EA9" w:rsidRDefault="00884252" w:rsidP="00884252">
            <w:pPr>
              <w:suppressAutoHyphens w:val="0"/>
              <w:spacing w:after="0" w:line="240" w:lineRule="auto"/>
              <w:rPr>
                <w:rFonts w:ascii="Times New Roman" w:eastAsia="Times New Roman" w:hAnsi="Times New Roman"/>
                <w:b/>
                <w:bCs/>
                <w:color w:val="000000"/>
                <w:sz w:val="18"/>
                <w:szCs w:val="18"/>
                <w:lang/>
              </w:rPr>
            </w:pPr>
          </w:p>
        </w:tc>
      </w:tr>
      <w:tr w:rsidR="00CC1EA9" w:rsidRPr="00CC1EA9" w14:paraId="2081DD4B" w14:textId="77777777" w:rsidTr="00CC1EA9">
        <w:trPr>
          <w:trHeight w:val="30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9CE190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w:t>
            </w:r>
          </w:p>
        </w:tc>
        <w:tc>
          <w:tcPr>
            <w:tcW w:w="1309" w:type="dxa"/>
            <w:tcBorders>
              <w:top w:val="nil"/>
              <w:left w:val="nil"/>
              <w:bottom w:val="single" w:sz="4" w:space="0" w:color="auto"/>
              <w:right w:val="single" w:sz="4" w:space="0" w:color="auto"/>
            </w:tcBorders>
            <w:shd w:val="clear" w:color="auto" w:fill="auto"/>
            <w:vAlign w:val="center"/>
            <w:hideMark/>
          </w:tcPr>
          <w:p w14:paraId="52A367B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2</w:t>
            </w:r>
          </w:p>
        </w:tc>
        <w:tc>
          <w:tcPr>
            <w:tcW w:w="1402" w:type="dxa"/>
            <w:tcBorders>
              <w:top w:val="nil"/>
              <w:left w:val="nil"/>
              <w:bottom w:val="single" w:sz="4" w:space="0" w:color="auto"/>
              <w:right w:val="single" w:sz="4" w:space="0" w:color="auto"/>
            </w:tcBorders>
            <w:shd w:val="clear" w:color="auto" w:fill="auto"/>
            <w:vAlign w:val="center"/>
            <w:hideMark/>
          </w:tcPr>
          <w:p w14:paraId="61CF3544"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3</w:t>
            </w:r>
          </w:p>
        </w:tc>
        <w:tc>
          <w:tcPr>
            <w:tcW w:w="1210" w:type="dxa"/>
            <w:tcBorders>
              <w:top w:val="nil"/>
              <w:left w:val="nil"/>
              <w:bottom w:val="single" w:sz="4" w:space="0" w:color="auto"/>
              <w:right w:val="single" w:sz="4" w:space="0" w:color="auto"/>
            </w:tcBorders>
            <w:shd w:val="clear" w:color="auto" w:fill="auto"/>
            <w:vAlign w:val="center"/>
            <w:hideMark/>
          </w:tcPr>
          <w:p w14:paraId="653B64B7"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4</w:t>
            </w:r>
          </w:p>
        </w:tc>
        <w:tc>
          <w:tcPr>
            <w:tcW w:w="546" w:type="dxa"/>
            <w:tcBorders>
              <w:top w:val="nil"/>
              <w:left w:val="nil"/>
              <w:bottom w:val="single" w:sz="4" w:space="0" w:color="auto"/>
              <w:right w:val="single" w:sz="4" w:space="0" w:color="auto"/>
            </w:tcBorders>
            <w:shd w:val="clear" w:color="auto" w:fill="auto"/>
            <w:vAlign w:val="center"/>
            <w:hideMark/>
          </w:tcPr>
          <w:p w14:paraId="3293B9B7"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5</w:t>
            </w:r>
          </w:p>
        </w:tc>
        <w:tc>
          <w:tcPr>
            <w:tcW w:w="926" w:type="dxa"/>
            <w:tcBorders>
              <w:top w:val="nil"/>
              <w:left w:val="nil"/>
              <w:bottom w:val="single" w:sz="4" w:space="0" w:color="auto"/>
              <w:right w:val="single" w:sz="4" w:space="0" w:color="auto"/>
            </w:tcBorders>
            <w:shd w:val="clear" w:color="auto" w:fill="auto"/>
            <w:vAlign w:val="center"/>
            <w:hideMark/>
          </w:tcPr>
          <w:p w14:paraId="68487745"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6</w:t>
            </w:r>
          </w:p>
        </w:tc>
        <w:tc>
          <w:tcPr>
            <w:tcW w:w="1309" w:type="dxa"/>
            <w:tcBorders>
              <w:top w:val="nil"/>
              <w:left w:val="nil"/>
              <w:bottom w:val="single" w:sz="4" w:space="0" w:color="auto"/>
              <w:right w:val="single" w:sz="4" w:space="0" w:color="auto"/>
            </w:tcBorders>
            <w:shd w:val="clear" w:color="auto" w:fill="auto"/>
            <w:vAlign w:val="center"/>
            <w:hideMark/>
          </w:tcPr>
          <w:p w14:paraId="3F149172"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7</w:t>
            </w:r>
          </w:p>
        </w:tc>
        <w:tc>
          <w:tcPr>
            <w:tcW w:w="1454" w:type="dxa"/>
            <w:tcBorders>
              <w:top w:val="nil"/>
              <w:left w:val="nil"/>
              <w:bottom w:val="single" w:sz="4" w:space="0" w:color="auto"/>
              <w:right w:val="single" w:sz="4" w:space="0" w:color="auto"/>
            </w:tcBorders>
            <w:shd w:val="clear" w:color="auto" w:fill="auto"/>
            <w:vAlign w:val="center"/>
            <w:hideMark/>
          </w:tcPr>
          <w:p w14:paraId="131C942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8</w:t>
            </w:r>
          </w:p>
        </w:tc>
        <w:tc>
          <w:tcPr>
            <w:tcW w:w="1091" w:type="dxa"/>
            <w:tcBorders>
              <w:top w:val="nil"/>
              <w:left w:val="nil"/>
              <w:bottom w:val="single" w:sz="4" w:space="0" w:color="auto"/>
              <w:right w:val="single" w:sz="4" w:space="0" w:color="auto"/>
            </w:tcBorders>
            <w:shd w:val="clear" w:color="auto" w:fill="auto"/>
            <w:vAlign w:val="center"/>
            <w:hideMark/>
          </w:tcPr>
          <w:p w14:paraId="4A6CC941"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9</w:t>
            </w:r>
          </w:p>
        </w:tc>
        <w:tc>
          <w:tcPr>
            <w:tcW w:w="1311" w:type="dxa"/>
            <w:tcBorders>
              <w:top w:val="nil"/>
              <w:left w:val="nil"/>
              <w:bottom w:val="single" w:sz="4" w:space="0" w:color="auto"/>
              <w:right w:val="single" w:sz="4" w:space="0" w:color="auto"/>
            </w:tcBorders>
            <w:shd w:val="clear" w:color="auto" w:fill="auto"/>
            <w:vAlign w:val="center"/>
            <w:hideMark/>
          </w:tcPr>
          <w:p w14:paraId="4A718CB8"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10</w:t>
            </w:r>
          </w:p>
        </w:tc>
        <w:tc>
          <w:tcPr>
            <w:tcW w:w="1093" w:type="dxa"/>
            <w:tcBorders>
              <w:top w:val="nil"/>
              <w:left w:val="nil"/>
              <w:bottom w:val="single" w:sz="4" w:space="0" w:color="auto"/>
              <w:right w:val="single" w:sz="4" w:space="0" w:color="auto"/>
            </w:tcBorders>
            <w:shd w:val="clear" w:color="auto" w:fill="auto"/>
            <w:vAlign w:val="center"/>
            <w:hideMark/>
          </w:tcPr>
          <w:p w14:paraId="01303AF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11</w:t>
            </w:r>
          </w:p>
        </w:tc>
        <w:tc>
          <w:tcPr>
            <w:tcW w:w="1157" w:type="dxa"/>
            <w:tcBorders>
              <w:top w:val="nil"/>
              <w:left w:val="nil"/>
              <w:bottom w:val="single" w:sz="4" w:space="0" w:color="auto"/>
              <w:right w:val="single" w:sz="4" w:space="0" w:color="auto"/>
            </w:tcBorders>
            <w:shd w:val="clear" w:color="auto" w:fill="auto"/>
            <w:vAlign w:val="center"/>
            <w:hideMark/>
          </w:tcPr>
          <w:p w14:paraId="32532AE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12</w:t>
            </w:r>
          </w:p>
        </w:tc>
        <w:tc>
          <w:tcPr>
            <w:tcW w:w="873" w:type="dxa"/>
            <w:tcBorders>
              <w:top w:val="nil"/>
              <w:left w:val="nil"/>
              <w:bottom w:val="single" w:sz="4" w:space="0" w:color="auto"/>
              <w:right w:val="single" w:sz="4" w:space="0" w:color="auto"/>
            </w:tcBorders>
            <w:shd w:val="clear" w:color="auto" w:fill="auto"/>
            <w:vAlign w:val="center"/>
            <w:hideMark/>
          </w:tcPr>
          <w:p w14:paraId="3BA21F49"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13</w:t>
            </w:r>
          </w:p>
        </w:tc>
        <w:tc>
          <w:tcPr>
            <w:tcW w:w="873" w:type="dxa"/>
            <w:tcBorders>
              <w:top w:val="nil"/>
              <w:left w:val="nil"/>
              <w:bottom w:val="single" w:sz="4" w:space="0" w:color="auto"/>
              <w:right w:val="single" w:sz="4" w:space="0" w:color="auto"/>
            </w:tcBorders>
            <w:shd w:val="clear" w:color="auto" w:fill="auto"/>
            <w:vAlign w:val="center"/>
            <w:hideMark/>
          </w:tcPr>
          <w:p w14:paraId="5597156A"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14</w:t>
            </w:r>
          </w:p>
        </w:tc>
        <w:tc>
          <w:tcPr>
            <w:tcW w:w="721" w:type="dxa"/>
            <w:tcBorders>
              <w:top w:val="nil"/>
              <w:left w:val="nil"/>
              <w:bottom w:val="single" w:sz="4" w:space="0" w:color="auto"/>
              <w:right w:val="single" w:sz="4" w:space="0" w:color="auto"/>
            </w:tcBorders>
            <w:shd w:val="clear" w:color="auto" w:fill="auto"/>
            <w:vAlign w:val="center"/>
            <w:hideMark/>
          </w:tcPr>
          <w:p w14:paraId="201D563B" w14:textId="77777777" w:rsidR="00884252" w:rsidRPr="00CC1EA9" w:rsidRDefault="00884252" w:rsidP="00884252">
            <w:pPr>
              <w:suppressAutoHyphens w:val="0"/>
              <w:spacing w:after="0" w:line="240" w:lineRule="auto"/>
              <w:jc w:val="center"/>
              <w:rPr>
                <w:rFonts w:ascii="Times New Roman" w:eastAsia="Times New Roman" w:hAnsi="Times New Roman"/>
                <w:b/>
                <w:bCs/>
                <w:sz w:val="18"/>
                <w:szCs w:val="18"/>
                <w:lang/>
              </w:rPr>
            </w:pPr>
            <w:r w:rsidRPr="00CC1EA9">
              <w:rPr>
                <w:rFonts w:ascii="Times New Roman" w:eastAsia="Times New Roman" w:hAnsi="Times New Roman"/>
                <w:b/>
                <w:bCs/>
                <w:sz w:val="18"/>
                <w:szCs w:val="18"/>
                <w:lang/>
              </w:rPr>
              <w:t>15</w:t>
            </w:r>
          </w:p>
        </w:tc>
      </w:tr>
      <w:tr w:rsidR="00CC1EA9" w:rsidRPr="00CC1EA9" w14:paraId="0D313E72" w14:textId="77777777" w:rsidTr="00CC1EA9">
        <w:trPr>
          <w:trHeight w:val="72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1134124" w14:textId="77777777" w:rsidR="00884252" w:rsidRPr="00CC1EA9" w:rsidRDefault="00884252" w:rsidP="00884252">
            <w:pPr>
              <w:suppressAutoHyphens w:val="0"/>
              <w:spacing w:after="0" w:line="240" w:lineRule="auto"/>
              <w:jc w:val="center"/>
              <w:rPr>
                <w:rFonts w:ascii="Times New Roman" w:eastAsia="Times New Roman" w:hAnsi="Times New Roman"/>
                <w:sz w:val="18"/>
                <w:szCs w:val="18"/>
                <w:lang/>
              </w:rPr>
            </w:pPr>
            <w:r w:rsidRPr="00CC1EA9">
              <w:rPr>
                <w:rFonts w:ascii="Times New Roman" w:eastAsia="Times New Roman" w:hAnsi="Times New Roman"/>
                <w:sz w:val="18"/>
                <w:szCs w:val="18"/>
                <w:lang/>
              </w:rPr>
              <w:t>1</w:t>
            </w:r>
          </w:p>
        </w:tc>
        <w:tc>
          <w:tcPr>
            <w:tcW w:w="1309" w:type="dxa"/>
            <w:tcBorders>
              <w:top w:val="nil"/>
              <w:left w:val="nil"/>
              <w:bottom w:val="single" w:sz="4" w:space="0" w:color="auto"/>
              <w:right w:val="single" w:sz="4" w:space="0" w:color="auto"/>
            </w:tcBorders>
            <w:shd w:val="clear" w:color="000000" w:fill="FFFFFF"/>
            <w:vAlign w:val="center"/>
            <w:hideMark/>
          </w:tcPr>
          <w:p w14:paraId="4AB6D313" w14:textId="77777777" w:rsidR="00884252" w:rsidRPr="00CC1EA9" w:rsidRDefault="00884252" w:rsidP="00884252">
            <w:pPr>
              <w:suppressAutoHyphens w:val="0"/>
              <w:spacing w:after="0" w:line="240" w:lineRule="auto"/>
              <w:jc w:val="center"/>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Кулі сталеві молольні</w:t>
            </w:r>
          </w:p>
        </w:tc>
        <w:tc>
          <w:tcPr>
            <w:tcW w:w="1402" w:type="dxa"/>
            <w:tcBorders>
              <w:top w:val="nil"/>
              <w:left w:val="nil"/>
              <w:bottom w:val="single" w:sz="4" w:space="0" w:color="auto"/>
              <w:right w:val="single" w:sz="4" w:space="0" w:color="auto"/>
            </w:tcBorders>
            <w:shd w:val="clear" w:color="000000" w:fill="FFFFFF"/>
            <w:vAlign w:val="center"/>
            <w:hideMark/>
          </w:tcPr>
          <w:p w14:paraId="419FC8E3" w14:textId="77777777" w:rsidR="00F15A4B" w:rsidRPr="00CC1EA9" w:rsidRDefault="00884252" w:rsidP="00884252">
            <w:pPr>
              <w:suppressAutoHyphens w:val="0"/>
              <w:spacing w:after="0" w:line="240" w:lineRule="auto"/>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 xml:space="preserve">Ø40 мм, </w:t>
            </w:r>
          </w:p>
          <w:p w14:paraId="62CC674D" w14:textId="44C7D76A" w:rsidR="00884252" w:rsidRPr="00CC1EA9" w:rsidRDefault="00884252" w:rsidP="00884252">
            <w:pPr>
              <w:suppressAutoHyphens w:val="0"/>
              <w:spacing w:after="0" w:line="240" w:lineRule="auto"/>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4 групи твердості</w:t>
            </w:r>
            <w:r w:rsidRPr="00CC1EA9">
              <w:rPr>
                <w:rFonts w:ascii="Times New Roman" w:eastAsia="Times New Roman" w:hAnsi="Times New Roman"/>
                <w:color w:val="000000"/>
                <w:sz w:val="18"/>
                <w:szCs w:val="18"/>
                <w:lang/>
              </w:rPr>
              <w:br/>
              <w:t>ДСТУ 8538:2015</w:t>
            </w:r>
          </w:p>
        </w:tc>
        <w:tc>
          <w:tcPr>
            <w:tcW w:w="1210" w:type="dxa"/>
            <w:tcBorders>
              <w:top w:val="nil"/>
              <w:left w:val="nil"/>
              <w:bottom w:val="single" w:sz="4" w:space="0" w:color="auto"/>
              <w:right w:val="single" w:sz="4" w:space="0" w:color="auto"/>
            </w:tcBorders>
            <w:shd w:val="clear" w:color="000000" w:fill="FFFFFF"/>
            <w:vAlign w:val="center"/>
            <w:hideMark/>
          </w:tcPr>
          <w:p w14:paraId="56A3E849" w14:textId="77777777" w:rsidR="00884252" w:rsidRPr="00CC1EA9" w:rsidRDefault="00884252" w:rsidP="00884252">
            <w:pPr>
              <w:suppressAutoHyphens w:val="0"/>
              <w:spacing w:after="0" w:line="240" w:lineRule="auto"/>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ДСТУ 8538:2015</w:t>
            </w:r>
          </w:p>
        </w:tc>
        <w:tc>
          <w:tcPr>
            <w:tcW w:w="546" w:type="dxa"/>
            <w:tcBorders>
              <w:top w:val="nil"/>
              <w:left w:val="nil"/>
              <w:bottom w:val="single" w:sz="4" w:space="0" w:color="auto"/>
              <w:right w:val="single" w:sz="4" w:space="0" w:color="auto"/>
            </w:tcBorders>
            <w:shd w:val="clear" w:color="000000" w:fill="FFFFFF"/>
            <w:vAlign w:val="center"/>
            <w:hideMark/>
          </w:tcPr>
          <w:p w14:paraId="69132743" w14:textId="77777777" w:rsidR="00884252" w:rsidRPr="00CC1EA9" w:rsidRDefault="00884252" w:rsidP="00884252">
            <w:pPr>
              <w:suppressAutoHyphens w:val="0"/>
              <w:spacing w:after="0" w:line="240" w:lineRule="auto"/>
              <w:jc w:val="center"/>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т</w:t>
            </w:r>
          </w:p>
        </w:tc>
        <w:tc>
          <w:tcPr>
            <w:tcW w:w="926" w:type="dxa"/>
            <w:tcBorders>
              <w:top w:val="nil"/>
              <w:left w:val="nil"/>
              <w:bottom w:val="single" w:sz="4" w:space="0" w:color="auto"/>
              <w:right w:val="single" w:sz="4" w:space="0" w:color="auto"/>
            </w:tcBorders>
            <w:shd w:val="clear" w:color="auto" w:fill="auto"/>
            <w:vAlign w:val="center"/>
            <w:hideMark/>
          </w:tcPr>
          <w:p w14:paraId="1ED62104" w14:textId="77777777" w:rsidR="00884252" w:rsidRPr="00CC1EA9" w:rsidRDefault="00884252" w:rsidP="00884252">
            <w:pPr>
              <w:suppressAutoHyphens w:val="0"/>
              <w:spacing w:after="0" w:line="240" w:lineRule="auto"/>
              <w:jc w:val="center"/>
              <w:rPr>
                <w:rFonts w:ascii="Times New Roman" w:eastAsia="Times New Roman" w:hAnsi="Times New Roman"/>
                <w:color w:val="000000"/>
                <w:sz w:val="18"/>
                <w:szCs w:val="18"/>
                <w:lang/>
              </w:rPr>
            </w:pPr>
            <w:r w:rsidRPr="00CC1EA9">
              <w:rPr>
                <w:rFonts w:ascii="Times New Roman" w:eastAsia="Times New Roman" w:hAnsi="Times New Roman"/>
                <w:color w:val="000000"/>
                <w:sz w:val="18"/>
                <w:szCs w:val="18"/>
                <w:lang/>
              </w:rPr>
              <w:t>67,00</w:t>
            </w:r>
          </w:p>
        </w:tc>
        <w:tc>
          <w:tcPr>
            <w:tcW w:w="1309" w:type="dxa"/>
            <w:tcBorders>
              <w:top w:val="nil"/>
              <w:left w:val="nil"/>
              <w:bottom w:val="single" w:sz="4" w:space="0" w:color="auto"/>
              <w:right w:val="single" w:sz="4" w:space="0" w:color="auto"/>
            </w:tcBorders>
            <w:shd w:val="clear" w:color="000000" w:fill="FFFFFF"/>
            <w:noWrap/>
            <w:vAlign w:val="bottom"/>
            <w:hideMark/>
          </w:tcPr>
          <w:p w14:paraId="17BD4A9B"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1454" w:type="dxa"/>
            <w:tcBorders>
              <w:top w:val="nil"/>
              <w:left w:val="nil"/>
              <w:bottom w:val="single" w:sz="4" w:space="0" w:color="auto"/>
              <w:right w:val="single" w:sz="4" w:space="0" w:color="auto"/>
            </w:tcBorders>
            <w:shd w:val="clear" w:color="000000" w:fill="FFFFFF"/>
            <w:noWrap/>
            <w:vAlign w:val="bottom"/>
            <w:hideMark/>
          </w:tcPr>
          <w:p w14:paraId="53E3DFF8"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1091" w:type="dxa"/>
            <w:tcBorders>
              <w:top w:val="nil"/>
              <w:left w:val="nil"/>
              <w:bottom w:val="single" w:sz="4" w:space="0" w:color="auto"/>
              <w:right w:val="single" w:sz="4" w:space="0" w:color="auto"/>
            </w:tcBorders>
            <w:shd w:val="clear" w:color="000000" w:fill="FFFFFF"/>
            <w:noWrap/>
            <w:vAlign w:val="bottom"/>
            <w:hideMark/>
          </w:tcPr>
          <w:p w14:paraId="681407C1"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1311" w:type="dxa"/>
            <w:tcBorders>
              <w:top w:val="nil"/>
              <w:left w:val="nil"/>
              <w:bottom w:val="single" w:sz="4" w:space="0" w:color="auto"/>
              <w:right w:val="single" w:sz="4" w:space="0" w:color="auto"/>
            </w:tcBorders>
            <w:shd w:val="clear" w:color="000000" w:fill="FFFFFF"/>
            <w:noWrap/>
            <w:vAlign w:val="bottom"/>
            <w:hideMark/>
          </w:tcPr>
          <w:p w14:paraId="637A6F12"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1093" w:type="dxa"/>
            <w:tcBorders>
              <w:top w:val="nil"/>
              <w:left w:val="nil"/>
              <w:bottom w:val="single" w:sz="4" w:space="0" w:color="auto"/>
              <w:right w:val="single" w:sz="4" w:space="0" w:color="auto"/>
            </w:tcBorders>
            <w:shd w:val="clear" w:color="000000" w:fill="FFFFFF"/>
            <w:noWrap/>
            <w:vAlign w:val="bottom"/>
            <w:hideMark/>
          </w:tcPr>
          <w:p w14:paraId="6B03FE52"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1157" w:type="dxa"/>
            <w:tcBorders>
              <w:top w:val="nil"/>
              <w:left w:val="nil"/>
              <w:bottom w:val="single" w:sz="4" w:space="0" w:color="auto"/>
              <w:right w:val="single" w:sz="4" w:space="0" w:color="auto"/>
            </w:tcBorders>
            <w:shd w:val="clear" w:color="000000" w:fill="FFFFFF"/>
            <w:noWrap/>
            <w:vAlign w:val="bottom"/>
            <w:hideMark/>
          </w:tcPr>
          <w:p w14:paraId="13408880"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2DC161F4"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6ED7A41B"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c>
          <w:tcPr>
            <w:tcW w:w="721" w:type="dxa"/>
            <w:tcBorders>
              <w:top w:val="nil"/>
              <w:left w:val="nil"/>
              <w:bottom w:val="single" w:sz="4" w:space="0" w:color="auto"/>
              <w:right w:val="single" w:sz="4" w:space="0" w:color="auto"/>
            </w:tcBorders>
            <w:shd w:val="clear" w:color="000000" w:fill="FFFFFF"/>
            <w:noWrap/>
            <w:vAlign w:val="bottom"/>
            <w:hideMark/>
          </w:tcPr>
          <w:p w14:paraId="61BF912C"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r>
      <w:tr w:rsidR="00884252" w:rsidRPr="00CC1EA9" w14:paraId="33ECE34A" w14:textId="77777777" w:rsidTr="00CC1EA9">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355FC0" w14:textId="77777777" w:rsidR="00884252" w:rsidRPr="00CC1EA9" w:rsidRDefault="00884252" w:rsidP="00884252">
            <w:pPr>
              <w:suppressAutoHyphens w:val="0"/>
              <w:spacing w:after="0" w:line="240" w:lineRule="auto"/>
              <w:jc w:val="right"/>
              <w:rPr>
                <w:rFonts w:ascii="Times New Roman" w:eastAsia="Times New Roman" w:hAnsi="Times New Roman"/>
                <w:b/>
                <w:bCs/>
                <w:sz w:val="18"/>
                <w:szCs w:val="18"/>
                <w:lang/>
              </w:rPr>
            </w:pPr>
            <w:r w:rsidRPr="00CC1EA9">
              <w:rPr>
                <w:rFonts w:ascii="Times New Roman" w:eastAsia="Times New Roman" w:hAnsi="Times New Roman"/>
                <w:b/>
                <w:bCs/>
                <w:sz w:val="18"/>
                <w:szCs w:val="18"/>
                <w:lang/>
              </w:rPr>
              <w:t>Загальна вартість тендерної пропозиції, грн без ПДВ</w:t>
            </w:r>
          </w:p>
        </w:tc>
        <w:tc>
          <w:tcPr>
            <w:tcW w:w="721" w:type="dxa"/>
            <w:tcBorders>
              <w:top w:val="nil"/>
              <w:left w:val="nil"/>
              <w:bottom w:val="single" w:sz="4" w:space="0" w:color="auto"/>
              <w:right w:val="single" w:sz="4" w:space="0" w:color="auto"/>
            </w:tcBorders>
            <w:shd w:val="clear" w:color="000000" w:fill="FFFFFF"/>
            <w:noWrap/>
            <w:vAlign w:val="bottom"/>
            <w:hideMark/>
          </w:tcPr>
          <w:p w14:paraId="5BA71566"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r>
      <w:tr w:rsidR="00884252" w:rsidRPr="00CC1EA9" w14:paraId="6A7E3C08" w14:textId="77777777" w:rsidTr="00CC1EA9">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D863AE" w14:textId="77777777" w:rsidR="00884252" w:rsidRPr="00CC1EA9" w:rsidRDefault="00884252" w:rsidP="00884252">
            <w:pPr>
              <w:suppressAutoHyphens w:val="0"/>
              <w:spacing w:after="0" w:line="240" w:lineRule="auto"/>
              <w:jc w:val="right"/>
              <w:rPr>
                <w:rFonts w:ascii="Times New Roman" w:eastAsia="Times New Roman" w:hAnsi="Times New Roman"/>
                <w:sz w:val="18"/>
                <w:szCs w:val="18"/>
                <w:lang/>
              </w:rPr>
            </w:pPr>
            <w:r w:rsidRPr="00CC1EA9">
              <w:rPr>
                <w:rFonts w:ascii="Times New Roman" w:eastAsia="Times New Roman" w:hAnsi="Times New Roman"/>
                <w:sz w:val="18"/>
                <w:szCs w:val="18"/>
                <w:lang/>
              </w:rPr>
              <w:t>ПДВ__ %</w:t>
            </w:r>
          </w:p>
        </w:tc>
        <w:tc>
          <w:tcPr>
            <w:tcW w:w="721" w:type="dxa"/>
            <w:tcBorders>
              <w:top w:val="nil"/>
              <w:left w:val="nil"/>
              <w:bottom w:val="single" w:sz="4" w:space="0" w:color="auto"/>
              <w:right w:val="single" w:sz="4" w:space="0" w:color="auto"/>
            </w:tcBorders>
            <w:shd w:val="clear" w:color="000000" w:fill="FFFFFF"/>
            <w:noWrap/>
            <w:vAlign w:val="bottom"/>
            <w:hideMark/>
          </w:tcPr>
          <w:p w14:paraId="0574BCDE" w14:textId="77777777" w:rsidR="00884252" w:rsidRPr="00CC1EA9" w:rsidRDefault="00884252" w:rsidP="00884252">
            <w:pPr>
              <w:suppressAutoHyphens w:val="0"/>
              <w:spacing w:after="0" w:line="240" w:lineRule="auto"/>
              <w:rPr>
                <w:rFonts w:eastAsia="Times New Roman" w:cs="Calibri"/>
                <w:color w:val="000000"/>
                <w:sz w:val="18"/>
                <w:szCs w:val="18"/>
                <w:lang/>
              </w:rPr>
            </w:pPr>
            <w:r w:rsidRPr="00CC1EA9">
              <w:rPr>
                <w:rFonts w:eastAsia="Times New Roman" w:cs="Calibri"/>
                <w:color w:val="000000"/>
                <w:sz w:val="18"/>
                <w:szCs w:val="18"/>
                <w:lang/>
              </w:rPr>
              <w:t> </w:t>
            </w:r>
          </w:p>
        </w:tc>
      </w:tr>
      <w:tr w:rsidR="00884252" w:rsidRPr="00CC1EA9" w14:paraId="520BBA53" w14:textId="77777777" w:rsidTr="00CC1EA9">
        <w:trPr>
          <w:trHeight w:val="300"/>
        </w:trPr>
        <w:tc>
          <w:tcPr>
            <w:tcW w:w="1500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7D1DF45" w14:textId="77777777" w:rsidR="00884252" w:rsidRPr="00CC1EA9" w:rsidRDefault="00884252" w:rsidP="00884252">
            <w:pPr>
              <w:suppressAutoHyphens w:val="0"/>
              <w:spacing w:after="0" w:line="240" w:lineRule="auto"/>
              <w:jc w:val="right"/>
              <w:rPr>
                <w:rFonts w:ascii="Times New Roman" w:eastAsia="Times New Roman" w:hAnsi="Times New Roman"/>
                <w:sz w:val="18"/>
                <w:szCs w:val="18"/>
                <w:lang/>
              </w:rPr>
            </w:pPr>
            <w:r w:rsidRPr="00CC1EA9">
              <w:rPr>
                <w:rFonts w:ascii="Times New Roman" w:eastAsia="Times New Roman" w:hAnsi="Times New Roman"/>
                <w:sz w:val="18"/>
                <w:szCs w:val="18"/>
                <w:lang/>
              </w:rPr>
              <w:t>Всього, грн з ПДВ**</w:t>
            </w:r>
          </w:p>
        </w:tc>
        <w:tc>
          <w:tcPr>
            <w:tcW w:w="721" w:type="dxa"/>
            <w:tcBorders>
              <w:top w:val="nil"/>
              <w:left w:val="nil"/>
              <w:bottom w:val="single" w:sz="4" w:space="0" w:color="auto"/>
              <w:right w:val="single" w:sz="4" w:space="0" w:color="auto"/>
            </w:tcBorders>
            <w:shd w:val="clear" w:color="auto" w:fill="auto"/>
            <w:noWrap/>
            <w:vAlign w:val="bottom"/>
            <w:hideMark/>
          </w:tcPr>
          <w:p w14:paraId="196EFDCF" w14:textId="77777777" w:rsidR="00884252" w:rsidRPr="00CC1EA9" w:rsidRDefault="00884252" w:rsidP="00884252">
            <w:pPr>
              <w:suppressAutoHyphens w:val="0"/>
              <w:spacing w:after="0" w:line="240" w:lineRule="auto"/>
              <w:rPr>
                <w:rFonts w:eastAsia="Times New Roman" w:cs="Calibri"/>
                <w:b/>
                <w:bCs/>
                <w:color w:val="000000"/>
                <w:sz w:val="18"/>
                <w:szCs w:val="18"/>
                <w:lang/>
              </w:rPr>
            </w:pPr>
            <w:r w:rsidRPr="00CC1EA9">
              <w:rPr>
                <w:rFonts w:eastAsia="Times New Roman" w:cs="Calibri"/>
                <w:b/>
                <w:bCs/>
                <w:color w:val="000000"/>
                <w:sz w:val="18"/>
                <w:szCs w:val="18"/>
                <w:lang/>
              </w:rPr>
              <w:t> </w:t>
            </w:r>
          </w:p>
        </w:tc>
      </w:tr>
    </w:tbl>
    <w:p w14:paraId="56C7FC16" w14:textId="04F9A53D"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*Заповнюється учасником з врахуванням вимог Додатку 2 тендерної документації.</w:t>
      </w:r>
    </w:p>
    <w:p w14:paraId="511EB3EE" w14:textId="77777777" w:rsidR="002C1C1C" w:rsidRPr="00214FDF" w:rsidRDefault="002C1C1C" w:rsidP="006D49EB">
      <w:pPr>
        <w:tabs>
          <w:tab w:val="left" w:pos="360"/>
          <w:tab w:val="center" w:pos="4153"/>
          <w:tab w:val="right" w:pos="8306"/>
        </w:tabs>
        <w:spacing w:after="0" w:line="240" w:lineRule="auto"/>
        <w:ind w:right="-3"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49EB">
      <w:pPr>
        <w:tabs>
          <w:tab w:val="left" w:pos="360"/>
          <w:tab w:val="center" w:pos="4153"/>
          <w:tab w:val="right" w:pos="8306"/>
        </w:tabs>
        <w:spacing w:after="0" w:line="240" w:lineRule="auto"/>
        <w:ind w:right="-3"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49EB">
      <w:pPr>
        <w:tabs>
          <w:tab w:val="left" w:pos="360"/>
          <w:tab w:val="center" w:pos="4153"/>
          <w:tab w:val="right" w:pos="8306"/>
        </w:tabs>
        <w:spacing w:after="0" w:line="240" w:lineRule="auto"/>
        <w:ind w:right="-3" w:firstLine="426"/>
        <w:jc w:val="both"/>
        <w:rPr>
          <w:rFonts w:ascii="Times New Roman" w:hAnsi="Times New Roman"/>
          <w:i/>
        </w:rPr>
      </w:pPr>
    </w:p>
    <w:p w14:paraId="519CE270" w14:textId="77777777" w:rsidR="002C1C1C" w:rsidRPr="00A3193B" w:rsidRDefault="002C1C1C" w:rsidP="006D49EB">
      <w:pPr>
        <w:pStyle w:val="afa"/>
        <w:shd w:val="clear" w:color="auto" w:fill="FFFFFF"/>
        <w:tabs>
          <w:tab w:val="left" w:pos="0"/>
        </w:tabs>
        <w:spacing w:after="0" w:line="240" w:lineRule="auto"/>
        <w:ind w:left="0" w:right="-3"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49EB">
      <w:pPr>
        <w:shd w:val="clear" w:color="auto" w:fill="FFFFFF"/>
        <w:tabs>
          <w:tab w:val="left" w:pos="142"/>
        </w:tabs>
        <w:spacing w:after="0" w:line="240" w:lineRule="auto"/>
        <w:ind w:right="-3"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49EB">
      <w:pPr>
        <w:shd w:val="clear" w:color="auto" w:fill="FFFFFF"/>
        <w:tabs>
          <w:tab w:val="left" w:pos="142"/>
        </w:tabs>
        <w:spacing w:after="0" w:line="240" w:lineRule="auto"/>
        <w:ind w:right="-3"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49EB">
      <w:pPr>
        <w:shd w:val="clear" w:color="auto" w:fill="FFFFFF"/>
        <w:tabs>
          <w:tab w:val="left" w:pos="0"/>
          <w:tab w:val="left" w:pos="567"/>
        </w:tabs>
        <w:spacing w:line="240" w:lineRule="auto"/>
        <w:ind w:right="-3"/>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49EB">
      <w:pPr>
        <w:shd w:val="clear" w:color="auto" w:fill="FFFFFF"/>
        <w:tabs>
          <w:tab w:val="left" w:pos="284"/>
        </w:tabs>
        <w:spacing w:line="240" w:lineRule="auto"/>
        <w:ind w:right="-3"/>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49EB">
      <w:pPr>
        <w:shd w:val="clear" w:color="auto" w:fill="FFFFFF"/>
        <w:spacing w:after="0" w:line="240" w:lineRule="auto"/>
        <w:ind w:right="-3"/>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385D9340" w:rsidR="003F0FB9" w:rsidRPr="00A3193B" w:rsidRDefault="002C1C1C" w:rsidP="006D49EB">
      <w:pPr>
        <w:pStyle w:val="af6"/>
        <w:tabs>
          <w:tab w:val="left" w:pos="9214"/>
        </w:tabs>
        <w:spacing w:before="0" w:after="0"/>
        <w:ind w:right="-3"/>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45DF34E0" w14:textId="77777777" w:rsidR="003E5FD2" w:rsidRPr="00A3193B" w:rsidRDefault="003E5FD2" w:rsidP="00B9553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5.2. Форма «Відомості учасника»</w:t>
      </w:r>
    </w:p>
    <w:p w14:paraId="1EFC5848" w14:textId="77777777" w:rsidR="003E5FD2" w:rsidRPr="00A3193B" w:rsidRDefault="003E5FD2" w:rsidP="003E5FD2">
      <w:pPr>
        <w:rPr>
          <w:i/>
        </w:rPr>
      </w:pPr>
    </w:p>
    <w:p w14:paraId="51D39301" w14:textId="77777777" w:rsidR="003E5FD2" w:rsidRPr="00A3193B" w:rsidRDefault="003E5FD2" w:rsidP="003E5FD2">
      <w:pPr>
        <w:shd w:val="clear" w:color="auto" w:fill="FFFFFF"/>
        <w:spacing w:after="0" w:line="240" w:lineRule="auto"/>
        <w:jc w:val="center"/>
        <w:rPr>
          <w:rFonts w:ascii="Times New Roman" w:hAnsi="Times New Roman"/>
          <w:b/>
          <w:bCs/>
          <w:sz w:val="24"/>
          <w:szCs w:val="24"/>
        </w:rPr>
      </w:pPr>
      <w:r w:rsidRPr="00A3193B">
        <w:rPr>
          <w:rFonts w:ascii="Times New Roman" w:hAnsi="Times New Roman"/>
          <w:b/>
          <w:bCs/>
          <w:sz w:val="24"/>
          <w:szCs w:val="24"/>
        </w:rPr>
        <w:t>ВІДОМОСТІ ПРО УЧАСНИКА</w:t>
      </w:r>
    </w:p>
    <w:p w14:paraId="3CBB66D4" w14:textId="77777777" w:rsidR="003E5FD2" w:rsidRPr="00A3193B" w:rsidRDefault="003E5FD2" w:rsidP="003E5FD2">
      <w:pPr>
        <w:pStyle w:val="afc"/>
        <w:shd w:val="clear" w:color="auto" w:fill="FFFFFF"/>
        <w:jc w:val="center"/>
        <w:rPr>
          <w:rFonts w:ascii="Times New Roman" w:hAnsi="Times New Roman" w:cs="Times New Roman"/>
          <w:sz w:val="24"/>
          <w:szCs w:val="24"/>
          <w:lang w:val="uk-UA"/>
        </w:rPr>
      </w:pPr>
      <w:r w:rsidRPr="00A3193B">
        <w:rPr>
          <w:rFonts w:ascii="Times New Roman" w:hAnsi="Times New Roman" w:cs="Times New Roman"/>
          <w:i/>
          <w:sz w:val="24"/>
          <w:szCs w:val="24"/>
          <w:u w:val="single"/>
          <w:lang w:val="uk-UA"/>
        </w:rPr>
        <w:t>(подається учасником на фірмовому бланку (у разі наявності)</w:t>
      </w:r>
    </w:p>
    <w:p w14:paraId="7C64A835"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Найменування учасника:</w:t>
      </w:r>
    </w:p>
    <w:p w14:paraId="3C95E740"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Юридична адреса: </w:t>
      </w:r>
    </w:p>
    <w:p w14:paraId="5DD54E9A"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Поштова адреса: </w:t>
      </w:r>
    </w:p>
    <w:p w14:paraId="5B35474E"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A3193B">
        <w:rPr>
          <w:rFonts w:ascii="Times New Roman" w:hAnsi="Times New Roman" w:cs="Times New Roman"/>
          <w:sz w:val="24"/>
          <w:szCs w:val="24"/>
          <w:vertAlign w:val="superscript"/>
          <w:lang w:val="uk-UA"/>
        </w:rPr>
        <w:t xml:space="preserve"> 1</w:t>
      </w:r>
      <w:r w:rsidRPr="00A3193B">
        <w:rPr>
          <w:rFonts w:ascii="Times New Roman" w:hAnsi="Times New Roman" w:cs="Times New Roman"/>
          <w:sz w:val="24"/>
          <w:szCs w:val="24"/>
          <w:lang w:val="uk-UA"/>
        </w:rPr>
        <w:t>:</w:t>
      </w:r>
    </w:p>
    <w:p w14:paraId="25FD619D" w14:textId="77777777" w:rsidR="003E5FD2" w:rsidRPr="00A3193B" w:rsidRDefault="003E5FD2" w:rsidP="003E5FD2">
      <w:pPr>
        <w:pStyle w:val="afc"/>
        <w:numPr>
          <w:ilvl w:val="0"/>
          <w:numId w:val="2"/>
        </w:numPr>
        <w:shd w:val="clear" w:color="auto" w:fill="FFFFFF"/>
        <w:tabs>
          <w:tab w:val="left" w:pos="462"/>
        </w:tabs>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Дані про посадових осіб учасника, які мають право на укладання договору</w:t>
      </w:r>
      <w:r w:rsidRPr="00A3193B">
        <w:rPr>
          <w:rFonts w:ascii="Times New Roman" w:hAnsi="Times New Roman" w:cs="Times New Roman"/>
          <w:sz w:val="24"/>
          <w:szCs w:val="24"/>
          <w:vertAlign w:val="superscript"/>
          <w:lang w:val="uk-UA"/>
        </w:rPr>
        <w:t>2</w:t>
      </w:r>
      <w:r w:rsidRPr="00A3193B">
        <w:rPr>
          <w:rFonts w:ascii="Times New Roman" w:hAnsi="Times New Roman" w:cs="Times New Roman"/>
          <w:sz w:val="24"/>
          <w:szCs w:val="24"/>
          <w:lang w:val="uk-UA"/>
        </w:rPr>
        <w:t>:</w:t>
      </w:r>
    </w:p>
    <w:p w14:paraId="04969B8E" w14:textId="77777777" w:rsidR="003E5FD2" w:rsidRPr="00A3193B" w:rsidRDefault="003E5FD2" w:rsidP="003E5FD2">
      <w:pPr>
        <w:pStyle w:val="afc"/>
        <w:shd w:val="clear" w:color="auto" w:fill="FFFFFF"/>
        <w:tabs>
          <w:tab w:val="left" w:pos="462"/>
        </w:tabs>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3E5FD2" w:rsidRPr="00A3193B" w14:paraId="0AF1983A" w14:textId="77777777" w:rsidTr="00B40921">
        <w:tc>
          <w:tcPr>
            <w:tcW w:w="3510" w:type="dxa"/>
            <w:tcBorders>
              <w:top w:val="single" w:sz="4" w:space="0" w:color="000000"/>
              <w:left w:val="single" w:sz="4" w:space="0" w:color="000000"/>
              <w:bottom w:val="single" w:sz="4" w:space="0" w:color="000000"/>
            </w:tcBorders>
            <w:shd w:val="clear" w:color="auto" w:fill="auto"/>
            <w:vAlign w:val="center"/>
          </w:tcPr>
          <w:p w14:paraId="20DA500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23E0F23"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Прізвище, ім’я,</w:t>
            </w:r>
          </w:p>
          <w:p w14:paraId="51D79AB0"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7563E35"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327"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Е-</w:t>
            </w:r>
            <w:proofErr w:type="spellStart"/>
            <w:r w:rsidRPr="00A3193B">
              <w:rPr>
                <w:rFonts w:ascii="Times New Roman" w:hAnsi="Times New Roman" w:cs="Times New Roman"/>
                <w:sz w:val="24"/>
                <w:szCs w:val="24"/>
                <w:lang w:val="uk-UA"/>
              </w:rPr>
              <w:t>mail</w:t>
            </w:r>
            <w:proofErr w:type="spellEnd"/>
          </w:p>
        </w:tc>
      </w:tr>
      <w:tr w:rsidR="003E5FD2" w:rsidRPr="00A3193B" w14:paraId="6D5DA293" w14:textId="77777777" w:rsidTr="00B40921">
        <w:tc>
          <w:tcPr>
            <w:tcW w:w="3510" w:type="dxa"/>
            <w:tcBorders>
              <w:top w:val="single" w:sz="4" w:space="0" w:color="000000"/>
              <w:left w:val="single" w:sz="4" w:space="0" w:color="000000"/>
              <w:bottom w:val="single" w:sz="4" w:space="0" w:color="000000"/>
            </w:tcBorders>
            <w:shd w:val="clear" w:color="auto" w:fill="auto"/>
          </w:tcPr>
          <w:p w14:paraId="7169A05D"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7C3A11E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14:paraId="5ACEEB4B"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F25849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4</w:t>
            </w:r>
          </w:p>
        </w:tc>
      </w:tr>
      <w:tr w:rsidR="003E5FD2" w:rsidRPr="00A3193B" w14:paraId="00E17592" w14:textId="77777777" w:rsidTr="00B40921">
        <w:tc>
          <w:tcPr>
            <w:tcW w:w="3510" w:type="dxa"/>
            <w:tcBorders>
              <w:top w:val="single" w:sz="4" w:space="0" w:color="000000"/>
              <w:left w:val="single" w:sz="4" w:space="0" w:color="000000"/>
              <w:bottom w:val="single" w:sz="4" w:space="0" w:color="000000"/>
            </w:tcBorders>
            <w:shd w:val="clear" w:color="auto" w:fill="auto"/>
          </w:tcPr>
          <w:p w14:paraId="3C32C0F0"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 xml:space="preserve">1. Посадова особа, яка має право на укладення договору </w:t>
            </w:r>
            <w:r w:rsidRPr="00A3193B">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0220817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412A61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A7B8D1D"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28FB16D" w14:textId="77777777" w:rsidTr="00B40921">
        <w:tc>
          <w:tcPr>
            <w:tcW w:w="3510" w:type="dxa"/>
            <w:tcBorders>
              <w:top w:val="single" w:sz="4" w:space="0" w:color="000000"/>
              <w:left w:val="single" w:sz="4" w:space="0" w:color="000000"/>
              <w:bottom w:val="single" w:sz="4" w:space="0" w:color="000000"/>
            </w:tcBorders>
            <w:shd w:val="clear" w:color="auto" w:fill="auto"/>
          </w:tcPr>
          <w:p w14:paraId="646801F5"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14:paraId="051FFC6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721FB84"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DBACE79"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1F8DB12F" w14:textId="77777777" w:rsidTr="00B40921">
        <w:tc>
          <w:tcPr>
            <w:tcW w:w="3510" w:type="dxa"/>
            <w:tcBorders>
              <w:top w:val="single" w:sz="4" w:space="0" w:color="000000"/>
              <w:left w:val="single" w:sz="4" w:space="0" w:color="000000"/>
              <w:bottom w:val="single" w:sz="4" w:space="0" w:color="000000"/>
            </w:tcBorders>
            <w:shd w:val="clear" w:color="auto" w:fill="auto"/>
          </w:tcPr>
          <w:p w14:paraId="0D9688A7"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305316D"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9461CBB"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71C90E9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42B7B0"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763E9B9" w14:textId="77777777" w:rsidTr="00B40921">
        <w:tc>
          <w:tcPr>
            <w:tcW w:w="3510" w:type="dxa"/>
            <w:tcBorders>
              <w:top w:val="single" w:sz="4" w:space="0" w:color="000000"/>
              <w:left w:val="single" w:sz="4" w:space="0" w:color="000000"/>
              <w:bottom w:val="single" w:sz="4" w:space="0" w:color="000000"/>
            </w:tcBorders>
            <w:shd w:val="clear" w:color="auto" w:fill="auto"/>
          </w:tcPr>
          <w:p w14:paraId="19D30E2D"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14:paraId="50D38D5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5EE331C1"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89473"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bl>
    <w:p w14:paraId="4F0A5844" w14:textId="77777777" w:rsidR="003E5FD2" w:rsidRPr="00A3193B" w:rsidRDefault="003E5FD2" w:rsidP="003E5FD2">
      <w:pPr>
        <w:pStyle w:val="afc"/>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3E5FD2" w:rsidRPr="00A3193B" w14:paraId="37782727" w14:textId="77777777" w:rsidTr="00B40921">
        <w:tc>
          <w:tcPr>
            <w:tcW w:w="9498" w:type="dxa"/>
            <w:tcBorders>
              <w:top w:val="single" w:sz="4" w:space="0" w:color="000000"/>
            </w:tcBorders>
            <w:shd w:val="clear" w:color="auto" w:fill="auto"/>
          </w:tcPr>
          <w:p w14:paraId="5AE8FE7F"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sz w:val="24"/>
                <w:szCs w:val="24"/>
              </w:rPr>
              <w:t>(</w:t>
            </w:r>
            <w:r w:rsidRPr="00A3193B">
              <w:rPr>
                <w:rFonts w:ascii="Times New Roman" w:hAnsi="Times New Roman"/>
                <w:i/>
                <w:sz w:val="24"/>
                <w:szCs w:val="24"/>
              </w:rPr>
              <w:t>Посада, прізвище, ініціали, підпис керівника або уповноваженої особи учасника.)</w:t>
            </w:r>
          </w:p>
        </w:tc>
      </w:tr>
    </w:tbl>
    <w:p w14:paraId="1782D4EB" w14:textId="77777777" w:rsidR="003E5FD2" w:rsidRPr="00A3193B" w:rsidRDefault="003E5FD2" w:rsidP="003E5FD2">
      <w:pPr>
        <w:shd w:val="clear" w:color="auto" w:fill="FFFFFF"/>
        <w:spacing w:line="240" w:lineRule="auto"/>
        <w:rPr>
          <w:rFonts w:ascii="Times New Roman" w:hAnsi="Times New Roman"/>
          <w:sz w:val="24"/>
          <w:szCs w:val="24"/>
        </w:rPr>
      </w:pPr>
      <w:r w:rsidRPr="00A3193B">
        <w:rPr>
          <w:rFonts w:ascii="Times New Roman" w:hAnsi="Times New Roman"/>
          <w:sz w:val="24"/>
          <w:szCs w:val="24"/>
        </w:rPr>
        <w:t>“___” ___________ ________ року</w:t>
      </w:r>
    </w:p>
    <w:p w14:paraId="112EF55E"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1</w:t>
      </w:r>
      <w:r w:rsidRPr="00A3193B">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14:paraId="5187E140"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2</w:t>
      </w:r>
      <w:r w:rsidRPr="00A3193B">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4D946BD" w14:textId="77777777" w:rsidR="003E5FD2" w:rsidRPr="00A3193B" w:rsidRDefault="003E5FD2" w:rsidP="003E5FD2">
      <w:pPr>
        <w:pStyle w:val="aff4"/>
        <w:shd w:val="clear" w:color="auto" w:fill="FFFFFF"/>
        <w:jc w:val="both"/>
        <w:rPr>
          <w:rFonts w:ascii="Times New Roman" w:hAnsi="Times New Roman" w:cs="Times New Roman"/>
          <w:b/>
          <w:sz w:val="24"/>
          <w:szCs w:val="24"/>
        </w:rPr>
      </w:pPr>
      <w:r w:rsidRPr="00A3193B">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E7BAF7A" w14:textId="77777777" w:rsidR="003E5FD2" w:rsidRPr="00A3193B" w:rsidRDefault="003E5FD2" w:rsidP="003E5FD2">
      <w:pPr>
        <w:pStyle w:val="afc"/>
        <w:shd w:val="clear" w:color="auto" w:fill="FFFFFF"/>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6A07CDF5" w14:textId="77777777" w:rsidR="003E5FD2" w:rsidRPr="00A3193B" w:rsidRDefault="003E5FD2" w:rsidP="003E5FD2">
      <w:pPr>
        <w:pStyle w:val="af6"/>
        <w:tabs>
          <w:tab w:val="left" w:pos="9214"/>
        </w:tabs>
        <w:spacing w:before="0" w:after="0"/>
        <w:ind w:right="53"/>
        <w:jc w:val="right"/>
      </w:pPr>
      <w:r w:rsidRPr="00A3193B">
        <w:t xml:space="preserve">“___”______________ 202_ </w:t>
      </w:r>
    </w:p>
    <w:p w14:paraId="48752CE9" w14:textId="77777777" w:rsidR="003E5FD2" w:rsidRPr="00A3193B" w:rsidRDefault="003E5FD2" w:rsidP="003E5FD2">
      <w:pPr>
        <w:widowControl w:val="0"/>
        <w:spacing w:after="0" w:line="240" w:lineRule="auto"/>
        <w:jc w:val="both"/>
        <w:rPr>
          <w:rFonts w:ascii="Times New Roman" w:eastAsia="Times New Roman" w:hAnsi="Times New Roman"/>
          <w:b/>
          <w:sz w:val="20"/>
          <w:szCs w:val="20"/>
          <w:highlight w:val="red"/>
        </w:rPr>
      </w:pPr>
    </w:p>
    <w:p w14:paraId="70DFDDD8" w14:textId="77777777" w:rsidR="0022156E" w:rsidRDefault="0022156E" w:rsidP="003E5FD2">
      <w:pPr>
        <w:widowControl w:val="0"/>
        <w:spacing w:after="0" w:line="240" w:lineRule="auto"/>
        <w:jc w:val="right"/>
        <w:rPr>
          <w:rFonts w:ascii="Times New Roman" w:eastAsia="Times New Roman" w:hAnsi="Times New Roman"/>
          <w:b/>
        </w:rPr>
      </w:pPr>
    </w:p>
    <w:p w14:paraId="7F27475E" w14:textId="77777777" w:rsidR="0022156E" w:rsidRDefault="0022156E" w:rsidP="003E5FD2">
      <w:pPr>
        <w:widowControl w:val="0"/>
        <w:spacing w:after="0" w:line="240" w:lineRule="auto"/>
        <w:jc w:val="right"/>
        <w:rPr>
          <w:rFonts w:ascii="Times New Roman" w:eastAsia="Times New Roman" w:hAnsi="Times New Roman"/>
          <w:b/>
        </w:rPr>
      </w:pPr>
    </w:p>
    <w:p w14:paraId="5248B89E" w14:textId="574EA546" w:rsidR="003E5FD2" w:rsidRPr="00A3193B" w:rsidRDefault="003E5FD2" w:rsidP="003E5FD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5.3. Зразок «Лист-згода»</w:t>
      </w:r>
    </w:p>
    <w:p w14:paraId="4ADF544C" w14:textId="77777777" w:rsidR="003E5FD2" w:rsidRPr="00A3193B" w:rsidRDefault="003E5FD2" w:rsidP="003E5FD2">
      <w:pPr>
        <w:widowControl w:val="0"/>
        <w:spacing w:after="0" w:line="240" w:lineRule="auto"/>
        <w:jc w:val="both"/>
        <w:rPr>
          <w:rFonts w:ascii="Times New Roman" w:eastAsia="Times New Roman" w:hAnsi="Times New Roman"/>
          <w:sz w:val="24"/>
          <w:szCs w:val="24"/>
        </w:rPr>
      </w:pPr>
    </w:p>
    <w:tbl>
      <w:tblPr>
        <w:tblpPr w:leftFromText="36" w:rightFromText="36" w:vertAnchor="text"/>
        <w:tblW w:w="9856" w:type="dxa"/>
        <w:tblCellSpacing w:w="0" w:type="dxa"/>
        <w:tblCellMar>
          <w:left w:w="0" w:type="dxa"/>
          <w:right w:w="0" w:type="dxa"/>
        </w:tblCellMar>
        <w:tblLook w:val="04A0" w:firstRow="1" w:lastRow="0" w:firstColumn="1" w:lastColumn="0" w:noHBand="0" w:noVBand="1"/>
      </w:tblPr>
      <w:tblGrid>
        <w:gridCol w:w="9856"/>
      </w:tblGrid>
      <w:tr w:rsidR="003E5FD2" w:rsidRPr="00A3193B" w14:paraId="26E089E9" w14:textId="77777777" w:rsidTr="00551606">
        <w:trPr>
          <w:trHeight w:val="5070"/>
          <w:tblCellSpacing w:w="0" w:type="dxa"/>
        </w:trPr>
        <w:tc>
          <w:tcPr>
            <w:tcW w:w="0" w:type="auto"/>
            <w:tcMar>
              <w:top w:w="0" w:type="dxa"/>
              <w:left w:w="180" w:type="dxa"/>
              <w:bottom w:w="0" w:type="dxa"/>
              <w:right w:w="180" w:type="dxa"/>
            </w:tcMar>
          </w:tcPr>
          <w:p w14:paraId="48B30243"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66AA680"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4822E08"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612C9EDA" w14:textId="77777777" w:rsidR="003E5FD2" w:rsidRPr="00A3193B" w:rsidRDefault="003E5FD2" w:rsidP="00B40921">
            <w:pPr>
              <w:spacing w:after="0" w:line="240" w:lineRule="auto"/>
              <w:jc w:val="center"/>
              <w:rPr>
                <w:rFonts w:ascii="Times New Roman" w:eastAsia="Times New Roman" w:hAnsi="Times New Roman"/>
                <w:sz w:val="24"/>
                <w:szCs w:val="24"/>
                <w:lang w:eastAsia="ru-RU"/>
              </w:rPr>
            </w:pPr>
            <w:r w:rsidRPr="00A3193B">
              <w:rPr>
                <w:rFonts w:ascii="Times New Roman" w:eastAsia="Times New Roman" w:hAnsi="Times New Roman"/>
                <w:b/>
                <w:bCs/>
                <w:sz w:val="24"/>
                <w:szCs w:val="24"/>
                <w:lang w:eastAsia="ru-RU"/>
              </w:rPr>
              <w:t>Лист-згода</w:t>
            </w:r>
          </w:p>
          <w:p w14:paraId="07D70902" w14:textId="77777777" w:rsidR="003E5FD2" w:rsidRPr="00A3193B" w:rsidRDefault="003E5FD2" w:rsidP="00B40921">
            <w:pPr>
              <w:spacing w:after="0" w:line="480" w:lineRule="auto"/>
              <w:jc w:val="cente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Відповідно до Закону України «Про захист персональних даних»</w:t>
            </w:r>
          </w:p>
          <w:p w14:paraId="5F81563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7FD53034"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30A72BE2"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84B53A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CD4B2EA" w14:textId="77777777" w:rsidR="003E5FD2" w:rsidRPr="00A3193B" w:rsidRDefault="003E5FD2" w:rsidP="00B40921">
            <w:pPr>
              <w:spacing w:after="0" w:line="240" w:lineRule="auto"/>
              <w:rPr>
                <w:rFonts w:ascii="Times New Roman" w:eastAsia="Times New Roman" w:hAnsi="Times New Roman"/>
                <w:sz w:val="24"/>
                <w:szCs w:val="24"/>
                <w:lang w:eastAsia="ru-RU"/>
              </w:rPr>
            </w:pPr>
          </w:p>
        </w:tc>
      </w:tr>
    </w:tbl>
    <w:p w14:paraId="0F176D64" w14:textId="3B8F06AB" w:rsidR="003E5FD2" w:rsidRPr="00A3193B" w:rsidRDefault="00551606" w:rsidP="00551606">
      <w:pPr>
        <w:spacing w:after="0" w:line="240" w:lineRule="auto"/>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Підпис</w:t>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t xml:space="preserve">                                    </w:t>
      </w: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  Прізвище та ініціали</w:t>
      </w:r>
    </w:p>
    <w:p w14:paraId="10CC3C38" w14:textId="340B1BE6" w:rsidR="003E5FD2" w:rsidRPr="00A3193B" w:rsidRDefault="00551606" w:rsidP="00551606">
      <w:pP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Дата </w:t>
      </w:r>
    </w:p>
    <w:p w14:paraId="062EEE3D" w14:textId="77777777" w:rsidR="003E5FD2" w:rsidRPr="00A3193B" w:rsidRDefault="003E5FD2" w:rsidP="003E5FD2">
      <w:pPr>
        <w:widowControl w:val="0"/>
        <w:spacing w:after="0" w:line="240" w:lineRule="auto"/>
        <w:jc w:val="both"/>
        <w:rPr>
          <w:rFonts w:ascii="Times New Roman" w:hAnsi="Times New Roman"/>
          <w:sz w:val="24"/>
          <w:szCs w:val="24"/>
        </w:rPr>
      </w:pPr>
    </w:p>
    <w:p w14:paraId="51764E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2C0F58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F994AE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6DABB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0556A9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7E5FCF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D2663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4CCB02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B8FDE33"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94C56A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0A4C53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C2DCD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4206D4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B0CF27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ABDB4FD"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AD522E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DA7EAD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DE89FB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044A52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481537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6BC4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170DF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2429BE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0650B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7F8CBA"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B4691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D3DB6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37E37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C21A35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1854B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1B60A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B2A0F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BB57F4"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5AA2EE11"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3D7AE1FD"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72D529E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EF4E976" w14:textId="77777777" w:rsidR="003E5FD2" w:rsidRDefault="003E5FD2" w:rsidP="003E5FD2">
      <w:pPr>
        <w:shd w:val="clear" w:color="auto" w:fill="FFFFFF"/>
        <w:spacing w:after="0" w:line="240" w:lineRule="auto"/>
        <w:rPr>
          <w:rFonts w:ascii="Times New Roman" w:eastAsia="Times New Roman" w:hAnsi="Times New Roman"/>
          <w:sz w:val="20"/>
          <w:szCs w:val="20"/>
        </w:rPr>
      </w:pPr>
    </w:p>
    <w:p w14:paraId="5ACE4CA0" w14:textId="77777777" w:rsidR="000645D9" w:rsidRDefault="000645D9" w:rsidP="003E5FD2">
      <w:pPr>
        <w:shd w:val="clear" w:color="auto" w:fill="FFFFFF"/>
        <w:spacing w:after="0" w:line="240" w:lineRule="auto"/>
        <w:rPr>
          <w:rFonts w:ascii="Times New Roman" w:eastAsia="Times New Roman" w:hAnsi="Times New Roman"/>
          <w:sz w:val="20"/>
          <w:szCs w:val="20"/>
        </w:rPr>
      </w:pPr>
    </w:p>
    <w:p w14:paraId="3CA9AC06" w14:textId="77777777" w:rsidR="000645D9" w:rsidRDefault="000645D9" w:rsidP="003E5FD2">
      <w:pPr>
        <w:shd w:val="clear" w:color="auto" w:fill="FFFFFF"/>
        <w:spacing w:after="0" w:line="240" w:lineRule="auto"/>
        <w:rPr>
          <w:rFonts w:ascii="Times New Roman" w:eastAsia="Times New Roman" w:hAnsi="Times New Roman"/>
          <w:sz w:val="20"/>
          <w:szCs w:val="20"/>
        </w:rPr>
      </w:pPr>
    </w:p>
    <w:p w14:paraId="32BA9DBF" w14:textId="77777777" w:rsidR="000645D9" w:rsidRPr="00A3193B" w:rsidRDefault="000645D9" w:rsidP="003E5FD2">
      <w:pPr>
        <w:shd w:val="clear" w:color="auto" w:fill="FFFFFF"/>
        <w:spacing w:after="0" w:line="240" w:lineRule="auto"/>
        <w:rPr>
          <w:rFonts w:ascii="Times New Roman" w:eastAsia="Times New Roman" w:hAnsi="Times New Roman"/>
          <w:sz w:val="20"/>
          <w:szCs w:val="20"/>
        </w:rPr>
      </w:pPr>
    </w:p>
    <w:p w14:paraId="34AD1295"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b/>
        </w:rPr>
        <w:t>ДОДАТОК 2</w:t>
      </w:r>
    </w:p>
    <w:p w14:paraId="6EAEB93D"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i/>
        </w:rPr>
        <w:t>до тендерної документації</w:t>
      </w:r>
    </w:p>
    <w:p w14:paraId="33D33C11" w14:textId="77777777" w:rsidR="002E4055" w:rsidRPr="00A754A0" w:rsidRDefault="002E4055" w:rsidP="002E4055">
      <w:pPr>
        <w:tabs>
          <w:tab w:val="left" w:pos="7938"/>
        </w:tabs>
        <w:spacing w:after="0"/>
        <w:jc w:val="center"/>
        <w:rPr>
          <w:rFonts w:ascii="Times New Roman" w:eastAsia="Times New Roman" w:hAnsi="Times New Roman"/>
          <w:b/>
        </w:rPr>
      </w:pPr>
      <w:bookmarkStart w:id="11" w:name="_Hlk141177173"/>
      <w:r w:rsidRPr="00A754A0">
        <w:rPr>
          <w:rFonts w:ascii="Times New Roman" w:eastAsia="Times New Roman" w:hAnsi="Times New Roman"/>
          <w:b/>
        </w:rPr>
        <w:t xml:space="preserve">ТЕХНІЧНІ ВИМОГИ </w:t>
      </w:r>
    </w:p>
    <w:p w14:paraId="49B432B0" w14:textId="57D66E54" w:rsidR="002E4055" w:rsidRPr="00A754A0" w:rsidRDefault="002E4055" w:rsidP="002E4055">
      <w:pPr>
        <w:spacing w:after="0" w:line="240" w:lineRule="auto"/>
        <w:jc w:val="center"/>
        <w:rPr>
          <w:rFonts w:ascii="Times New Roman" w:eastAsia="Times New Roman" w:hAnsi="Times New Roman"/>
          <w:b/>
          <w:i/>
        </w:rPr>
      </w:pPr>
      <w:r w:rsidRPr="00A754A0">
        <w:rPr>
          <w:rFonts w:ascii="Times New Roman" w:eastAsia="Times New Roman" w:hAnsi="Times New Roman"/>
          <w:b/>
          <w:i/>
        </w:rPr>
        <w:t xml:space="preserve">до предмета закупівлі </w:t>
      </w:r>
    </w:p>
    <w:p w14:paraId="13FD9B96" w14:textId="42074C81" w:rsidR="00983F40" w:rsidRPr="004A4850" w:rsidRDefault="004A4850" w:rsidP="00983F40">
      <w:pPr>
        <w:spacing w:after="0" w:line="240" w:lineRule="auto"/>
        <w:jc w:val="center"/>
        <w:rPr>
          <w:rFonts w:ascii="Times New Roman" w:eastAsia="Times New Roman" w:hAnsi="Times New Roman"/>
          <w:b/>
          <w:i/>
          <w:iCs/>
        </w:rPr>
      </w:pPr>
      <w:r w:rsidRPr="004A4850">
        <w:rPr>
          <w:rFonts w:ascii="Times New Roman" w:hAnsi="Times New Roman"/>
          <w:b/>
          <w:i/>
          <w:iCs/>
        </w:rPr>
        <w:t>за кодом  ДК 021:2015 - 14620000-3 Сплави</w:t>
      </w:r>
    </w:p>
    <w:p w14:paraId="02B27F09" w14:textId="77777777" w:rsidR="002E4055" w:rsidRPr="00A754A0" w:rsidRDefault="002E4055" w:rsidP="001702EA">
      <w:pPr>
        <w:spacing w:after="0" w:line="240" w:lineRule="auto"/>
        <w:ind w:firstLine="426"/>
        <w:jc w:val="both"/>
        <w:rPr>
          <w:rFonts w:ascii="Times New Roman" w:eastAsia="Times New Roman" w:hAnsi="Times New Roman"/>
          <w:b/>
          <w:bCs/>
          <w:i/>
        </w:rPr>
      </w:pPr>
    </w:p>
    <w:p w14:paraId="14C02782" w14:textId="2FF58B6C" w:rsidR="002E4055" w:rsidRPr="00A754A0" w:rsidRDefault="002E4055" w:rsidP="00540FAC">
      <w:pPr>
        <w:suppressAutoHyphens w:val="0"/>
        <w:spacing w:after="0" w:line="240" w:lineRule="auto"/>
        <w:ind w:firstLine="425"/>
        <w:jc w:val="both"/>
        <w:rPr>
          <w:rFonts w:ascii="Times New Roman" w:hAnsi="Times New Roman"/>
        </w:rPr>
      </w:pPr>
      <w:r w:rsidRPr="00A754A0">
        <w:rPr>
          <w:rFonts w:ascii="Times New Roman" w:hAnsi="Times New Roman"/>
        </w:rPr>
        <w:t>Учасник повинен здійснювати постачання товару за технічними і якісними характеристиками у кількості згідно заявки, номенклатурі та у строки вказані Замовником у технічних вимогах.</w:t>
      </w:r>
    </w:p>
    <w:p w14:paraId="2AB8524A" w14:textId="79E0C1E5" w:rsidR="002E4055" w:rsidRPr="00A754A0" w:rsidRDefault="002E4055" w:rsidP="00540FAC">
      <w:pPr>
        <w:spacing w:after="0" w:line="240" w:lineRule="auto"/>
        <w:ind w:firstLine="425"/>
        <w:jc w:val="both"/>
        <w:rPr>
          <w:rFonts w:ascii="Times New Roman" w:hAnsi="Times New Roman"/>
          <w:i/>
          <w:lang w:eastAsia="en-US"/>
        </w:rPr>
      </w:pPr>
      <w:r w:rsidRPr="00A754A0">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DA906" w14:textId="71047478" w:rsidR="00C175DE" w:rsidRPr="000645D9" w:rsidRDefault="002E4055" w:rsidP="000645D9">
      <w:pPr>
        <w:ind w:firstLine="426"/>
        <w:jc w:val="both"/>
        <w:rPr>
          <w:rFonts w:ascii="Times New Roman" w:hAnsi="Times New Roman"/>
          <w:bCs/>
          <w:i/>
        </w:rPr>
      </w:pPr>
      <w:r w:rsidRPr="00A754A0">
        <w:rPr>
          <w:rFonts w:ascii="Times New Roman" w:hAnsi="Times New Roman"/>
          <w:bCs/>
          <w:i/>
          <w:u w:val="single"/>
        </w:rPr>
        <w:t>Обґрунтування:</w:t>
      </w:r>
      <w:r w:rsidRPr="00A754A0">
        <w:rPr>
          <w:rFonts w:ascii="Times New Roman" w:hAnsi="Times New Roman"/>
          <w:i/>
        </w:rPr>
        <w:t xml:space="preserve"> </w:t>
      </w:r>
      <w:r w:rsidRPr="00A754A0">
        <w:rPr>
          <w:rFonts w:ascii="Times New Roman" w:hAnsi="Times New Roman"/>
          <w:bCs/>
          <w:i/>
        </w:rPr>
        <w:t xml:space="preserve">Замовником </w:t>
      </w:r>
      <w:r w:rsidRPr="00A754A0">
        <w:rPr>
          <w:rFonts w:ascii="Times New Roman" w:hAnsi="Times New Roman"/>
          <w:bCs/>
          <w:i/>
          <w:u w:val="single"/>
        </w:rPr>
        <w:t>могло бути</w:t>
      </w:r>
      <w:r w:rsidRPr="00A754A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bookmarkEnd w:id="11"/>
    <w:p w14:paraId="54B6779A" w14:textId="77777777" w:rsidR="007F5CF1" w:rsidRDefault="007F5CF1" w:rsidP="007F5CF1">
      <w:pPr>
        <w:pStyle w:val="afa"/>
        <w:numPr>
          <w:ilvl w:val="0"/>
          <w:numId w:val="17"/>
        </w:numPr>
        <w:suppressAutoHyphens w:val="0"/>
        <w:spacing w:after="0" w:line="240" w:lineRule="auto"/>
        <w:ind w:left="0" w:firstLine="426"/>
        <w:rPr>
          <w:rFonts w:ascii="Times New Roman" w:eastAsia="Arial Narrow" w:hAnsi="Times New Roman"/>
          <w:b/>
          <w:i/>
        </w:rPr>
      </w:pPr>
      <w:r w:rsidRPr="00A6141A">
        <w:rPr>
          <w:rFonts w:ascii="Times New Roman" w:eastAsia="Arial Narrow" w:hAnsi="Times New Roman"/>
          <w:b/>
          <w:i/>
        </w:rPr>
        <w:t>Інформація про характеристики предмета закупівлі:</w:t>
      </w:r>
    </w:p>
    <w:tbl>
      <w:tblPr>
        <w:tblW w:w="9535" w:type="dxa"/>
        <w:tblLook w:val="04A0" w:firstRow="1" w:lastRow="0" w:firstColumn="1" w:lastColumn="0" w:noHBand="0" w:noVBand="1"/>
      </w:tblPr>
      <w:tblGrid>
        <w:gridCol w:w="698"/>
        <w:gridCol w:w="3205"/>
        <w:gridCol w:w="2243"/>
        <w:gridCol w:w="707"/>
        <w:gridCol w:w="1187"/>
        <w:gridCol w:w="1495"/>
      </w:tblGrid>
      <w:tr w:rsidR="007F5CF1" w:rsidRPr="00C92608" w14:paraId="569C0024" w14:textId="77777777" w:rsidTr="00C92608">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72795" w14:textId="77777777" w:rsidR="007F5CF1" w:rsidRPr="00C92608" w:rsidRDefault="007F5CF1" w:rsidP="00FC13B7">
            <w:pPr>
              <w:suppressAutoHyphens w:val="0"/>
              <w:spacing w:after="0" w:line="240" w:lineRule="auto"/>
              <w:jc w:val="center"/>
              <w:rPr>
                <w:rFonts w:ascii="Times New Roman" w:eastAsia="Times New Roman" w:hAnsi="Times New Roman"/>
                <w:b/>
                <w:bCs/>
                <w:color w:val="000000"/>
              </w:rPr>
            </w:pPr>
            <w:r w:rsidRPr="00C92608">
              <w:rPr>
                <w:rFonts w:ascii="Times New Roman" w:eastAsia="Times New Roman" w:hAnsi="Times New Roman"/>
                <w:b/>
                <w:bCs/>
                <w:color w:val="000000"/>
              </w:rPr>
              <w:t>№ 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67AC3"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Найменування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B05996"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Нормативно технічна документація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9CC07" w14:textId="77777777" w:rsidR="007F5CF1" w:rsidRPr="00C92608" w:rsidRDefault="007F5CF1" w:rsidP="00FC13B7">
            <w:pPr>
              <w:suppressAutoHyphens w:val="0"/>
              <w:spacing w:after="0" w:line="240" w:lineRule="auto"/>
              <w:jc w:val="center"/>
              <w:rPr>
                <w:rFonts w:ascii="Times New Roman" w:eastAsia="Times New Roman" w:hAnsi="Times New Roman"/>
                <w:b/>
                <w:bCs/>
                <w:color w:val="000000"/>
              </w:rPr>
            </w:pPr>
            <w:r w:rsidRPr="00C92608">
              <w:rPr>
                <w:rFonts w:ascii="Times New Roman" w:eastAsia="Times New Roman" w:hAnsi="Times New Roman"/>
                <w:b/>
                <w:bCs/>
                <w:color w:val="000000"/>
              </w:rPr>
              <w:t xml:space="preserve">Од. </w:t>
            </w:r>
            <w:proofErr w:type="spellStart"/>
            <w:r w:rsidRPr="00C92608">
              <w:rPr>
                <w:rFonts w:ascii="Times New Roman" w:eastAsia="Times New Roman" w:hAnsi="Times New Roman"/>
                <w:b/>
                <w:bCs/>
                <w:color w:val="000000"/>
              </w:rPr>
              <w:t>вим</w:t>
            </w:r>
            <w:proofErr w:type="spellEnd"/>
            <w:r w:rsidRPr="00C92608">
              <w:rPr>
                <w:rFonts w:ascii="Times New Roman" w:eastAsia="Times New Roman" w:hAnsi="Times New Roman"/>
                <w:b/>
                <w:bCs/>
                <w:color w:val="000000"/>
              </w:rPr>
              <w:t>.</w:t>
            </w:r>
          </w:p>
        </w:tc>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C4D7AC" w14:textId="77777777" w:rsidR="007F5CF1" w:rsidRPr="00C92608" w:rsidRDefault="007F5CF1" w:rsidP="00FC13B7">
            <w:pPr>
              <w:suppressAutoHyphens w:val="0"/>
              <w:spacing w:after="0" w:line="240" w:lineRule="auto"/>
              <w:jc w:val="center"/>
              <w:rPr>
                <w:rFonts w:ascii="Times New Roman" w:eastAsia="Times New Roman" w:hAnsi="Times New Roman"/>
                <w:b/>
                <w:bCs/>
                <w:color w:val="000000"/>
              </w:rPr>
            </w:pPr>
            <w:r w:rsidRPr="00C92608">
              <w:rPr>
                <w:rFonts w:ascii="Times New Roman" w:eastAsia="Times New Roman" w:hAnsi="Times New Roman"/>
                <w:b/>
                <w:bCs/>
                <w:color w:val="000000"/>
              </w:rPr>
              <w:t>Кількість</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2C4FD"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Строк постачання</w:t>
            </w:r>
          </w:p>
        </w:tc>
      </w:tr>
      <w:tr w:rsidR="007F5CF1" w:rsidRPr="00C92608" w14:paraId="0D0B678C" w14:textId="77777777" w:rsidTr="00C92608">
        <w:trPr>
          <w:trHeight w:val="45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E43F0" w14:textId="77777777" w:rsidR="007F5CF1" w:rsidRPr="00C92608" w:rsidRDefault="007F5CF1" w:rsidP="00FC13B7">
            <w:pPr>
              <w:suppressAutoHyphens w:val="0"/>
              <w:spacing w:after="0" w:line="240" w:lineRule="auto"/>
              <w:rPr>
                <w:rFonts w:ascii="Times New Roman" w:eastAsia="Times New Roman" w:hAnsi="Times New Roman"/>
                <w:b/>
                <w:bCs/>
                <w:color w:val="000000"/>
              </w:rPr>
            </w:pPr>
          </w:p>
        </w:tc>
        <w:tc>
          <w:tcPr>
            <w:tcW w:w="32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412661" w14:textId="77777777" w:rsidR="007F5CF1" w:rsidRPr="00C92608" w:rsidRDefault="007F5CF1" w:rsidP="00FC13B7">
            <w:pPr>
              <w:suppressAutoHyphens w:val="0"/>
              <w:spacing w:after="0" w:line="240" w:lineRule="auto"/>
              <w:rPr>
                <w:rFonts w:ascii="Times New Roman" w:eastAsia="Times New Roman" w:hAnsi="Times New Roman"/>
                <w:b/>
                <w:bCs/>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6A2910" w14:textId="77777777" w:rsidR="007F5CF1" w:rsidRPr="00C92608" w:rsidRDefault="007F5CF1" w:rsidP="00FC13B7">
            <w:pPr>
              <w:suppressAutoHyphens w:val="0"/>
              <w:spacing w:after="0" w:line="240" w:lineRule="auto"/>
              <w:rPr>
                <w:rFonts w:ascii="Times New Roman" w:eastAsia="Times New Roman" w:hAnsi="Times New Roman"/>
                <w:b/>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B60BC6" w14:textId="77777777" w:rsidR="007F5CF1" w:rsidRPr="00C92608" w:rsidRDefault="007F5CF1" w:rsidP="00FC13B7">
            <w:pPr>
              <w:suppressAutoHyphens w:val="0"/>
              <w:spacing w:after="0" w:line="240" w:lineRule="auto"/>
              <w:rPr>
                <w:rFonts w:ascii="Times New Roman" w:eastAsia="Times New Roman" w:hAnsi="Times New Roman"/>
                <w:b/>
                <w:bCs/>
                <w:color w:val="000000"/>
              </w:rPr>
            </w:pPr>
          </w:p>
        </w:tc>
        <w:tc>
          <w:tcPr>
            <w:tcW w:w="10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EE9746" w14:textId="77777777" w:rsidR="007F5CF1" w:rsidRPr="00C92608" w:rsidRDefault="007F5CF1" w:rsidP="00FC13B7">
            <w:pPr>
              <w:suppressAutoHyphens w:val="0"/>
              <w:spacing w:after="0" w:line="240" w:lineRule="auto"/>
              <w:rPr>
                <w:rFonts w:ascii="Times New Roman" w:eastAsia="Times New Roman" w:hAnsi="Times New Roman"/>
                <w:b/>
                <w:bCs/>
                <w:color w:val="000000"/>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E4B4B" w14:textId="77777777" w:rsidR="007F5CF1" w:rsidRPr="00C92608" w:rsidRDefault="007F5CF1" w:rsidP="00FC13B7">
            <w:pPr>
              <w:suppressAutoHyphens w:val="0"/>
              <w:spacing w:after="0" w:line="240" w:lineRule="auto"/>
              <w:rPr>
                <w:rFonts w:ascii="Times New Roman" w:eastAsia="Times New Roman" w:hAnsi="Times New Roman"/>
                <w:b/>
                <w:bCs/>
              </w:rPr>
            </w:pPr>
          </w:p>
        </w:tc>
      </w:tr>
      <w:tr w:rsidR="007F5CF1" w:rsidRPr="00C92608" w14:paraId="3F462463" w14:textId="77777777" w:rsidTr="00C9260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9901D89" w14:textId="77777777" w:rsidR="007F5CF1" w:rsidRPr="00C92608" w:rsidRDefault="007F5CF1" w:rsidP="007F5CF1">
            <w:pPr>
              <w:pStyle w:val="afa"/>
              <w:numPr>
                <w:ilvl w:val="0"/>
                <w:numId w:val="18"/>
              </w:numPr>
              <w:suppressAutoHyphens w:val="0"/>
              <w:spacing w:after="0" w:line="240" w:lineRule="auto"/>
              <w:jc w:val="center"/>
              <w:rPr>
                <w:rFonts w:ascii="Times New Roman" w:eastAsia="Times New Roman" w:hAnsi="Times New Roman"/>
                <w:b/>
                <w:bCs/>
              </w:rPr>
            </w:pPr>
          </w:p>
        </w:tc>
        <w:tc>
          <w:tcPr>
            <w:tcW w:w="3260" w:type="dxa"/>
            <w:tcBorders>
              <w:top w:val="nil"/>
              <w:left w:val="nil"/>
              <w:bottom w:val="single" w:sz="4" w:space="0" w:color="auto"/>
              <w:right w:val="single" w:sz="4" w:space="0" w:color="auto"/>
            </w:tcBorders>
            <w:shd w:val="clear" w:color="auto" w:fill="auto"/>
            <w:vAlign w:val="center"/>
            <w:hideMark/>
          </w:tcPr>
          <w:p w14:paraId="78C9C2AB"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2</w:t>
            </w:r>
          </w:p>
        </w:tc>
        <w:tc>
          <w:tcPr>
            <w:tcW w:w="2268" w:type="dxa"/>
            <w:tcBorders>
              <w:top w:val="nil"/>
              <w:left w:val="nil"/>
              <w:bottom w:val="single" w:sz="4" w:space="0" w:color="auto"/>
              <w:right w:val="single" w:sz="4" w:space="0" w:color="auto"/>
            </w:tcBorders>
            <w:shd w:val="clear" w:color="auto" w:fill="auto"/>
            <w:vAlign w:val="center"/>
            <w:hideMark/>
          </w:tcPr>
          <w:p w14:paraId="6F3E1946"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3</w:t>
            </w:r>
          </w:p>
        </w:tc>
        <w:tc>
          <w:tcPr>
            <w:tcW w:w="709" w:type="dxa"/>
            <w:tcBorders>
              <w:top w:val="nil"/>
              <w:left w:val="nil"/>
              <w:bottom w:val="single" w:sz="4" w:space="0" w:color="auto"/>
              <w:right w:val="single" w:sz="4" w:space="0" w:color="auto"/>
            </w:tcBorders>
            <w:shd w:val="clear" w:color="auto" w:fill="auto"/>
            <w:vAlign w:val="center"/>
            <w:hideMark/>
          </w:tcPr>
          <w:p w14:paraId="3C5C75B6"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4</w:t>
            </w:r>
          </w:p>
        </w:tc>
        <w:tc>
          <w:tcPr>
            <w:tcW w:w="1099" w:type="dxa"/>
            <w:tcBorders>
              <w:top w:val="nil"/>
              <w:left w:val="nil"/>
              <w:bottom w:val="single" w:sz="4" w:space="0" w:color="auto"/>
              <w:right w:val="single" w:sz="4" w:space="0" w:color="auto"/>
            </w:tcBorders>
            <w:shd w:val="clear" w:color="auto" w:fill="auto"/>
            <w:vAlign w:val="center"/>
            <w:hideMark/>
          </w:tcPr>
          <w:p w14:paraId="421C9485"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5</w:t>
            </w:r>
          </w:p>
        </w:tc>
        <w:tc>
          <w:tcPr>
            <w:tcW w:w="1495" w:type="dxa"/>
            <w:tcBorders>
              <w:top w:val="nil"/>
              <w:left w:val="nil"/>
              <w:bottom w:val="single" w:sz="4" w:space="0" w:color="auto"/>
              <w:right w:val="single" w:sz="4" w:space="0" w:color="auto"/>
            </w:tcBorders>
            <w:shd w:val="clear" w:color="auto" w:fill="auto"/>
            <w:vAlign w:val="center"/>
            <w:hideMark/>
          </w:tcPr>
          <w:p w14:paraId="5D7A7E24" w14:textId="77777777" w:rsidR="007F5CF1" w:rsidRPr="00C92608" w:rsidRDefault="007F5CF1" w:rsidP="00FC13B7">
            <w:pPr>
              <w:suppressAutoHyphens w:val="0"/>
              <w:spacing w:after="0" w:line="240" w:lineRule="auto"/>
              <w:jc w:val="center"/>
              <w:rPr>
                <w:rFonts w:ascii="Times New Roman" w:eastAsia="Times New Roman" w:hAnsi="Times New Roman"/>
                <w:b/>
                <w:bCs/>
              </w:rPr>
            </w:pPr>
            <w:r w:rsidRPr="00C92608">
              <w:rPr>
                <w:rFonts w:ascii="Times New Roman" w:eastAsia="Times New Roman" w:hAnsi="Times New Roman"/>
                <w:b/>
                <w:bCs/>
              </w:rPr>
              <w:t>6</w:t>
            </w:r>
          </w:p>
        </w:tc>
      </w:tr>
      <w:tr w:rsidR="007F5CF1" w:rsidRPr="00C92608" w14:paraId="15D415CE" w14:textId="77777777" w:rsidTr="00C92608">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0EEC6BB" w14:textId="77777777" w:rsidR="007F5CF1" w:rsidRPr="00C92608" w:rsidRDefault="007F5CF1" w:rsidP="007F5CF1">
            <w:pPr>
              <w:pStyle w:val="afa"/>
              <w:numPr>
                <w:ilvl w:val="0"/>
                <w:numId w:val="19"/>
              </w:numPr>
              <w:suppressAutoHyphens w:val="0"/>
              <w:spacing w:after="0" w:line="240" w:lineRule="auto"/>
              <w:rPr>
                <w:rFonts w:ascii="Times New Roman" w:eastAsia="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34AA276" w14:textId="7D4860B4" w:rsidR="007F5CF1" w:rsidRPr="00C92608" w:rsidRDefault="007F5CF1" w:rsidP="00FC13B7">
            <w:pPr>
              <w:suppressAutoHyphens w:val="0"/>
              <w:spacing w:after="0" w:line="240" w:lineRule="auto"/>
              <w:rPr>
                <w:rFonts w:ascii="Times New Roman" w:eastAsia="Times New Roman" w:hAnsi="Times New Roman"/>
                <w:color w:val="000000"/>
              </w:rPr>
            </w:pPr>
            <w:r w:rsidRPr="00C92608">
              <w:rPr>
                <w:rFonts w:ascii="Times New Roman" w:eastAsia="Times New Roman" w:hAnsi="Times New Roman"/>
              </w:rPr>
              <w:t>Кулі сталеві молольні Ø40 мм, 4 групи</w:t>
            </w:r>
            <w:r w:rsidR="00C92608" w:rsidRPr="00C92608">
              <w:rPr>
                <w:rFonts w:ascii="Times New Roman" w:eastAsia="Times New Roman" w:hAnsi="Times New Roman"/>
              </w:rPr>
              <w:t xml:space="preserve"> твердості</w:t>
            </w:r>
          </w:p>
        </w:tc>
        <w:tc>
          <w:tcPr>
            <w:tcW w:w="2268" w:type="dxa"/>
            <w:tcBorders>
              <w:top w:val="single" w:sz="4" w:space="0" w:color="auto"/>
              <w:left w:val="nil"/>
              <w:bottom w:val="single" w:sz="4" w:space="0" w:color="auto"/>
              <w:right w:val="single" w:sz="4" w:space="0" w:color="auto"/>
            </w:tcBorders>
            <w:shd w:val="clear" w:color="auto" w:fill="auto"/>
            <w:vAlign w:val="bottom"/>
          </w:tcPr>
          <w:p w14:paraId="4147815A" w14:textId="77777777" w:rsidR="007F5CF1" w:rsidRPr="00C92608" w:rsidRDefault="007F5CF1" w:rsidP="00FC13B7">
            <w:pPr>
              <w:tabs>
                <w:tab w:val="left" w:pos="284"/>
              </w:tabs>
              <w:spacing w:after="0" w:line="240" w:lineRule="auto"/>
              <w:ind w:firstLine="179"/>
              <w:jc w:val="both"/>
              <w:rPr>
                <w:rFonts w:ascii="Times New Roman" w:hAnsi="Times New Roman"/>
                <w:strike/>
                <w:color w:val="FF0000"/>
              </w:rPr>
            </w:pPr>
            <w:r w:rsidRPr="00C92608">
              <w:rPr>
                <w:rFonts w:ascii="Times New Roman" w:hAnsi="Times New Roman"/>
                <w:color w:val="000000"/>
              </w:rPr>
              <w:t xml:space="preserve">  </w:t>
            </w:r>
            <w:r w:rsidRPr="00C92608">
              <w:rPr>
                <w:rFonts w:ascii="Times New Roman" w:hAnsi="Times New Roman"/>
              </w:rPr>
              <w:t>ДСТУ 8538:2015</w:t>
            </w:r>
          </w:p>
          <w:p w14:paraId="6F3A41FE" w14:textId="77777777" w:rsidR="007F5CF1" w:rsidRPr="00C92608" w:rsidRDefault="007F5CF1" w:rsidP="00FC13B7">
            <w:pPr>
              <w:suppressAutoHyphens w:val="0"/>
              <w:spacing w:after="0" w:line="240" w:lineRule="auto"/>
              <w:rPr>
                <w:rFonts w:ascii="Times New Roman" w:eastAsia="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2902A77C" w14:textId="77777777" w:rsidR="007F5CF1" w:rsidRPr="00C92608" w:rsidRDefault="007F5CF1" w:rsidP="00FC13B7">
            <w:pPr>
              <w:suppressAutoHyphens w:val="0"/>
              <w:spacing w:after="0" w:line="240" w:lineRule="auto"/>
              <w:jc w:val="center"/>
              <w:rPr>
                <w:rFonts w:ascii="Times New Roman" w:hAnsi="Times New Roman"/>
                <w:color w:val="000000"/>
              </w:rPr>
            </w:pPr>
            <w:proofErr w:type="spellStart"/>
            <w:r w:rsidRPr="00C92608">
              <w:rPr>
                <w:rFonts w:ascii="Times New Roman" w:hAnsi="Times New Roman"/>
                <w:color w:val="000000"/>
              </w:rPr>
              <w:t>тн</w:t>
            </w:r>
            <w:proofErr w:type="spellEnd"/>
          </w:p>
          <w:p w14:paraId="65DFFD69" w14:textId="77777777" w:rsidR="007F5CF1" w:rsidRPr="00C92608" w:rsidRDefault="007F5CF1" w:rsidP="00FC13B7">
            <w:pPr>
              <w:suppressAutoHyphens w:val="0"/>
              <w:spacing w:after="0" w:line="240" w:lineRule="auto"/>
              <w:rPr>
                <w:rFonts w:ascii="Times New Roman" w:eastAsia="Times New Roman" w:hAnsi="Times New Roman"/>
                <w:color w:val="000000"/>
                <w:lang w:val="ru-RU"/>
              </w:rPr>
            </w:pPr>
          </w:p>
        </w:tc>
        <w:tc>
          <w:tcPr>
            <w:tcW w:w="1099" w:type="dxa"/>
            <w:tcBorders>
              <w:top w:val="single" w:sz="4" w:space="0" w:color="auto"/>
              <w:left w:val="nil"/>
              <w:bottom w:val="single" w:sz="4" w:space="0" w:color="auto"/>
              <w:right w:val="single" w:sz="4" w:space="0" w:color="auto"/>
            </w:tcBorders>
            <w:shd w:val="clear" w:color="auto" w:fill="auto"/>
            <w:vAlign w:val="bottom"/>
          </w:tcPr>
          <w:p w14:paraId="5D099C47" w14:textId="77777777" w:rsidR="007F5CF1" w:rsidRPr="00C92608" w:rsidRDefault="007F5CF1" w:rsidP="00FC13B7">
            <w:pPr>
              <w:suppressAutoHyphens w:val="0"/>
              <w:spacing w:after="0" w:line="240" w:lineRule="auto"/>
              <w:jc w:val="center"/>
              <w:rPr>
                <w:rFonts w:ascii="Times New Roman" w:eastAsia="Times New Roman" w:hAnsi="Times New Roman"/>
                <w:color w:val="000000"/>
                <w:lang w:val="ru-RU"/>
              </w:rPr>
            </w:pPr>
            <w:r w:rsidRPr="00C92608">
              <w:rPr>
                <w:rFonts w:ascii="Times New Roman" w:eastAsia="Times New Roman" w:hAnsi="Times New Roman"/>
                <w:color w:val="000000"/>
              </w:rPr>
              <w:t xml:space="preserve"> </w:t>
            </w:r>
            <w:r w:rsidRPr="00C92608">
              <w:rPr>
                <w:rFonts w:ascii="Times New Roman" w:eastAsia="Times New Roman" w:hAnsi="Times New Roman"/>
                <w:color w:val="000000"/>
                <w:lang w:val="ru-RU"/>
              </w:rPr>
              <w:t>67</w:t>
            </w:r>
          </w:p>
          <w:p w14:paraId="54BD48A7" w14:textId="77777777" w:rsidR="007F5CF1" w:rsidRPr="00C92608" w:rsidRDefault="007F5CF1" w:rsidP="00FC13B7">
            <w:pPr>
              <w:suppressAutoHyphens w:val="0"/>
              <w:spacing w:after="0" w:line="240" w:lineRule="auto"/>
              <w:rPr>
                <w:rFonts w:ascii="Times New Roman" w:eastAsia="Times New Roman" w:hAnsi="Times New Roman"/>
                <w:color w:val="000000"/>
              </w:rPr>
            </w:pPr>
          </w:p>
        </w:tc>
        <w:tc>
          <w:tcPr>
            <w:tcW w:w="1495" w:type="dxa"/>
            <w:tcBorders>
              <w:top w:val="nil"/>
              <w:left w:val="nil"/>
              <w:bottom w:val="single" w:sz="4" w:space="0" w:color="auto"/>
              <w:right w:val="single" w:sz="4" w:space="0" w:color="auto"/>
            </w:tcBorders>
            <w:shd w:val="clear" w:color="auto" w:fill="auto"/>
            <w:noWrap/>
          </w:tcPr>
          <w:p w14:paraId="7C9907FB" w14:textId="03DF295A" w:rsidR="007F5CF1" w:rsidRPr="00C92608" w:rsidRDefault="007F5CF1" w:rsidP="00FC13B7">
            <w:pPr>
              <w:suppressAutoHyphens w:val="0"/>
              <w:spacing w:after="0" w:line="240" w:lineRule="auto"/>
              <w:rPr>
                <w:rFonts w:ascii="Times New Roman" w:eastAsia="Times New Roman" w:hAnsi="Times New Roman"/>
              </w:rPr>
            </w:pPr>
            <w:r w:rsidRPr="00C92608">
              <w:rPr>
                <w:rFonts w:ascii="Times New Roman" w:eastAsia="Times New Roman" w:hAnsi="Times New Roman"/>
              </w:rPr>
              <w:t>20.11.2023</w:t>
            </w:r>
          </w:p>
        </w:tc>
      </w:tr>
    </w:tbl>
    <w:p w14:paraId="04554FCA" w14:textId="77777777" w:rsidR="007F5CF1" w:rsidRPr="00F209C3" w:rsidRDefault="007F5CF1" w:rsidP="007F5CF1">
      <w:pPr>
        <w:suppressAutoHyphens w:val="0"/>
        <w:spacing w:after="0" w:line="240" w:lineRule="auto"/>
        <w:rPr>
          <w:rFonts w:ascii="Times New Roman" w:eastAsia="Arial Narrow" w:hAnsi="Times New Roman"/>
          <w:b/>
          <w:i/>
        </w:rPr>
      </w:pPr>
    </w:p>
    <w:p w14:paraId="2CD11524" w14:textId="68A1A411" w:rsidR="007F5CF1" w:rsidRDefault="007F5CF1" w:rsidP="007F5CF1">
      <w:pPr>
        <w:suppressAutoHyphens w:val="0"/>
        <w:spacing w:after="0" w:line="240" w:lineRule="auto"/>
        <w:rPr>
          <w:rFonts w:ascii="Times New Roman" w:hAnsi="Times New Roman"/>
          <w:b/>
          <w:color w:val="FF0000"/>
          <w:sz w:val="24"/>
          <w:szCs w:val="24"/>
        </w:rPr>
      </w:pPr>
      <w:r w:rsidRPr="00AF38F9">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076F59">
        <w:rPr>
          <w:rFonts w:ascii="Times New Roman" w:hAnsi="Times New Roman"/>
          <w:b/>
          <w:color w:val="FF0000"/>
          <w:sz w:val="24"/>
          <w:szCs w:val="24"/>
        </w:rPr>
        <w:t xml:space="preserve">     </w:t>
      </w:r>
      <w:r w:rsidRPr="00076F59">
        <w:rPr>
          <w:rFonts w:ascii="Times New Roman" w:hAnsi="Times New Roman"/>
          <w:b/>
          <w:sz w:val="24"/>
          <w:szCs w:val="24"/>
        </w:rPr>
        <w:t xml:space="preserve">ТОВАР має відповідати вимогам, зазначеним у таблиці:     </w:t>
      </w:r>
    </w:p>
    <w:tbl>
      <w:tblPr>
        <w:tblStyle w:val="2c"/>
        <w:tblpPr w:leftFromText="180" w:rightFromText="180" w:vertAnchor="text" w:horzAnchor="margin" w:tblpXSpec="center" w:tblpY="172"/>
        <w:tblW w:w="9498" w:type="dxa"/>
        <w:tblInd w:w="0" w:type="dxa"/>
        <w:tblLook w:val="04A0" w:firstRow="1" w:lastRow="0" w:firstColumn="1" w:lastColumn="0" w:noHBand="0" w:noVBand="1"/>
      </w:tblPr>
      <w:tblGrid>
        <w:gridCol w:w="562"/>
        <w:gridCol w:w="5387"/>
        <w:gridCol w:w="3549"/>
      </w:tblGrid>
      <w:tr w:rsidR="007F5CF1" w:rsidRPr="00AD6B0C" w14:paraId="6D36259F" w14:textId="77777777" w:rsidTr="00FC13B7">
        <w:tc>
          <w:tcPr>
            <w:tcW w:w="562" w:type="dxa"/>
            <w:tcBorders>
              <w:top w:val="single" w:sz="4" w:space="0" w:color="auto"/>
              <w:left w:val="single" w:sz="4" w:space="0" w:color="auto"/>
              <w:bottom w:val="single" w:sz="4" w:space="0" w:color="auto"/>
              <w:right w:val="single" w:sz="4" w:space="0" w:color="auto"/>
            </w:tcBorders>
            <w:hideMark/>
          </w:tcPr>
          <w:p w14:paraId="6C24C936" w14:textId="77777777" w:rsidR="007F5CF1" w:rsidRPr="00AD6B0C" w:rsidRDefault="007F5CF1" w:rsidP="00FC13B7">
            <w:pPr>
              <w:suppressAutoHyphens w:val="0"/>
              <w:spacing w:after="0" w:line="240" w:lineRule="auto"/>
              <w:rPr>
                <w:rFonts w:ascii="Times New Roman" w:eastAsia="Times New Roman" w:hAnsi="Times New Roman"/>
                <w:b/>
                <w:lang w:eastAsia="ru-RU"/>
              </w:rPr>
            </w:pPr>
            <w:r w:rsidRPr="00AD6B0C">
              <w:rPr>
                <w:rFonts w:ascii="Times New Roman" w:eastAsia="Times New Roman" w:hAnsi="Times New Roman"/>
                <w:b/>
                <w:lang w:eastAsia="ru-RU"/>
              </w:rPr>
              <w:t>№ п/п</w:t>
            </w:r>
          </w:p>
        </w:tc>
        <w:tc>
          <w:tcPr>
            <w:tcW w:w="5387" w:type="dxa"/>
            <w:tcBorders>
              <w:top w:val="single" w:sz="4" w:space="0" w:color="auto"/>
              <w:left w:val="single" w:sz="4" w:space="0" w:color="auto"/>
              <w:bottom w:val="single" w:sz="4" w:space="0" w:color="auto"/>
              <w:right w:val="single" w:sz="4" w:space="0" w:color="auto"/>
            </w:tcBorders>
            <w:hideMark/>
          </w:tcPr>
          <w:p w14:paraId="5A48133A" w14:textId="77777777" w:rsidR="007F5CF1" w:rsidRPr="00AD6B0C" w:rsidRDefault="007F5CF1" w:rsidP="00FC13B7">
            <w:pPr>
              <w:suppressAutoHyphens w:val="0"/>
              <w:spacing w:after="0" w:line="240" w:lineRule="auto"/>
              <w:jc w:val="center"/>
              <w:rPr>
                <w:rFonts w:ascii="Times New Roman" w:eastAsia="Times New Roman" w:hAnsi="Times New Roman"/>
                <w:b/>
                <w:lang w:eastAsia="ru-RU"/>
              </w:rPr>
            </w:pPr>
            <w:r w:rsidRPr="00AD6B0C">
              <w:rPr>
                <w:rFonts w:ascii="Times New Roman" w:eastAsia="Times New Roman" w:hAnsi="Times New Roman"/>
                <w:b/>
                <w:lang w:eastAsia="ru-RU"/>
              </w:rPr>
              <w:t>Найменування показників</w:t>
            </w:r>
          </w:p>
        </w:tc>
        <w:tc>
          <w:tcPr>
            <w:tcW w:w="3549" w:type="dxa"/>
            <w:tcBorders>
              <w:top w:val="single" w:sz="4" w:space="0" w:color="auto"/>
              <w:left w:val="single" w:sz="4" w:space="0" w:color="auto"/>
              <w:bottom w:val="single" w:sz="4" w:space="0" w:color="auto"/>
              <w:right w:val="single" w:sz="4" w:space="0" w:color="auto"/>
            </w:tcBorders>
            <w:hideMark/>
          </w:tcPr>
          <w:p w14:paraId="1A168698" w14:textId="77777777" w:rsidR="007F5CF1" w:rsidRPr="00AD6B0C" w:rsidRDefault="007F5CF1" w:rsidP="00FC13B7">
            <w:pPr>
              <w:suppressAutoHyphens w:val="0"/>
              <w:spacing w:after="0" w:line="240" w:lineRule="auto"/>
              <w:jc w:val="center"/>
              <w:rPr>
                <w:rFonts w:ascii="Times New Roman" w:eastAsia="Times New Roman" w:hAnsi="Times New Roman"/>
                <w:b/>
                <w:lang w:eastAsia="ru-RU"/>
              </w:rPr>
            </w:pPr>
            <w:r w:rsidRPr="00AD6B0C">
              <w:rPr>
                <w:rFonts w:ascii="Times New Roman" w:eastAsia="Times New Roman" w:hAnsi="Times New Roman"/>
                <w:b/>
                <w:lang w:eastAsia="ru-RU"/>
              </w:rPr>
              <w:t>Норми</w:t>
            </w:r>
          </w:p>
        </w:tc>
      </w:tr>
      <w:tr w:rsidR="007F5CF1" w:rsidRPr="00AD6B0C" w14:paraId="0449F2D6" w14:textId="77777777" w:rsidTr="00FC13B7">
        <w:tc>
          <w:tcPr>
            <w:tcW w:w="562" w:type="dxa"/>
            <w:tcBorders>
              <w:top w:val="single" w:sz="4" w:space="0" w:color="auto"/>
              <w:left w:val="single" w:sz="4" w:space="0" w:color="auto"/>
              <w:bottom w:val="single" w:sz="4" w:space="0" w:color="auto"/>
              <w:right w:val="single" w:sz="4" w:space="0" w:color="auto"/>
            </w:tcBorders>
          </w:tcPr>
          <w:p w14:paraId="514E2BA3" w14:textId="77777777" w:rsidR="007F5CF1" w:rsidRPr="00AD6B0C" w:rsidRDefault="007F5CF1" w:rsidP="007F5CF1">
            <w:pPr>
              <w:numPr>
                <w:ilvl w:val="0"/>
                <w:numId w:val="34"/>
              </w:numPr>
              <w:suppressAutoHyphens w:val="0"/>
              <w:spacing w:after="0" w:line="240" w:lineRule="auto"/>
              <w:contextualSpacing/>
              <w:jc w:val="center"/>
              <w:rPr>
                <w:rFonts w:ascii="Times New Roman" w:eastAsia="Times New Roman" w:hAnsi="Times New Roman"/>
                <w:bCs/>
              </w:rPr>
            </w:pPr>
          </w:p>
        </w:tc>
        <w:tc>
          <w:tcPr>
            <w:tcW w:w="5387" w:type="dxa"/>
            <w:tcBorders>
              <w:top w:val="single" w:sz="4" w:space="0" w:color="auto"/>
              <w:left w:val="single" w:sz="4" w:space="0" w:color="auto"/>
              <w:bottom w:val="single" w:sz="4" w:space="0" w:color="auto"/>
              <w:right w:val="single" w:sz="4" w:space="0" w:color="auto"/>
            </w:tcBorders>
            <w:hideMark/>
          </w:tcPr>
          <w:p w14:paraId="3EECF531" w14:textId="77777777" w:rsidR="007F5CF1" w:rsidRPr="00AD6B0C" w:rsidRDefault="007F5CF1" w:rsidP="00FC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lang w:val="ru-RU" w:eastAsia="ru-RU"/>
              </w:rPr>
            </w:pPr>
            <w:proofErr w:type="spellStart"/>
            <w:r w:rsidRPr="00AD6B0C">
              <w:rPr>
                <w:rFonts w:ascii="Times New Roman" w:eastAsia="Times New Roman" w:hAnsi="Times New Roman"/>
                <w:lang w:val="ru-RU" w:eastAsia="ru-RU"/>
              </w:rPr>
              <w:t>твердість</w:t>
            </w:r>
            <w:proofErr w:type="spellEnd"/>
            <w:r w:rsidRPr="00AD6B0C">
              <w:rPr>
                <w:rFonts w:ascii="Times New Roman" w:eastAsia="Times New Roman" w:hAnsi="Times New Roman"/>
                <w:lang w:val="ru-RU" w:eastAsia="ru-RU"/>
              </w:rPr>
              <w:t xml:space="preserve"> куль </w:t>
            </w:r>
            <w:proofErr w:type="spellStart"/>
            <w:r w:rsidRPr="00AD6B0C">
              <w:rPr>
                <w:rFonts w:ascii="Times New Roman" w:eastAsia="Times New Roman" w:hAnsi="Times New Roman"/>
                <w:lang w:val="ru-RU" w:eastAsia="ru-RU"/>
              </w:rPr>
              <w:t>після</w:t>
            </w:r>
            <w:proofErr w:type="spellEnd"/>
            <w:r w:rsidRPr="00AD6B0C">
              <w:rPr>
                <w:rFonts w:ascii="Times New Roman" w:eastAsia="Times New Roman" w:hAnsi="Times New Roman"/>
                <w:lang w:val="ru-RU" w:eastAsia="ru-RU"/>
              </w:rPr>
              <w:t xml:space="preserve"> </w:t>
            </w:r>
            <w:proofErr w:type="spellStart"/>
            <w:r w:rsidRPr="00AD6B0C">
              <w:rPr>
                <w:rFonts w:ascii="Times New Roman" w:eastAsia="Times New Roman" w:hAnsi="Times New Roman"/>
                <w:lang w:val="ru-RU" w:eastAsia="ru-RU"/>
              </w:rPr>
              <w:t>термічної</w:t>
            </w:r>
            <w:proofErr w:type="spellEnd"/>
            <w:r w:rsidRPr="00AD6B0C">
              <w:rPr>
                <w:rFonts w:ascii="Times New Roman" w:eastAsia="Times New Roman" w:hAnsi="Times New Roman"/>
                <w:lang w:val="ru-RU" w:eastAsia="ru-RU"/>
              </w:rPr>
              <w:t xml:space="preserve"> </w:t>
            </w:r>
            <w:proofErr w:type="spellStart"/>
            <w:r w:rsidRPr="00AD6B0C">
              <w:rPr>
                <w:rFonts w:ascii="Times New Roman" w:eastAsia="Times New Roman" w:hAnsi="Times New Roman"/>
                <w:lang w:val="ru-RU" w:eastAsia="ru-RU"/>
              </w:rPr>
              <w:t>обробки</w:t>
            </w:r>
            <w:proofErr w:type="spellEnd"/>
            <w:r w:rsidRPr="00AD6B0C">
              <w:rPr>
                <w:rFonts w:ascii="Times New Roman" w:eastAsia="Times New Roman" w:hAnsi="Times New Roman"/>
                <w:lang w:val="ru-RU" w:eastAsia="ru-RU"/>
              </w:rPr>
              <w:t xml:space="preserve">: на </w:t>
            </w:r>
            <w:proofErr w:type="spellStart"/>
            <w:r w:rsidRPr="00AD6B0C">
              <w:rPr>
                <w:rFonts w:ascii="Times New Roman" w:eastAsia="Times New Roman" w:hAnsi="Times New Roman"/>
                <w:lang w:val="ru-RU" w:eastAsia="ru-RU"/>
              </w:rPr>
              <w:t>поверхні</w:t>
            </w:r>
            <w:proofErr w:type="spellEnd"/>
            <w:r w:rsidRPr="00AD6B0C">
              <w:rPr>
                <w:rFonts w:ascii="Times New Roman" w:eastAsia="Times New Roman" w:hAnsi="Times New Roman"/>
                <w:lang w:val="ru-RU" w:eastAsia="ru-RU"/>
              </w:rPr>
              <w:t xml:space="preserve"> </w:t>
            </w:r>
          </w:p>
        </w:tc>
        <w:tc>
          <w:tcPr>
            <w:tcW w:w="3549" w:type="dxa"/>
            <w:tcBorders>
              <w:top w:val="single" w:sz="4" w:space="0" w:color="auto"/>
              <w:left w:val="single" w:sz="4" w:space="0" w:color="auto"/>
              <w:bottom w:val="single" w:sz="4" w:space="0" w:color="auto"/>
              <w:right w:val="single" w:sz="4" w:space="0" w:color="auto"/>
            </w:tcBorders>
            <w:hideMark/>
          </w:tcPr>
          <w:p w14:paraId="23871EA3" w14:textId="77777777" w:rsidR="007F5CF1" w:rsidRPr="00AD6B0C" w:rsidRDefault="007F5CF1" w:rsidP="00FC13B7">
            <w:pPr>
              <w:suppressAutoHyphens w:val="0"/>
              <w:spacing w:after="0" w:line="240" w:lineRule="auto"/>
              <w:ind w:left="360"/>
              <w:contextualSpacing/>
              <w:jc w:val="center"/>
              <w:rPr>
                <w:rFonts w:ascii="Times New Roman" w:eastAsia="Times New Roman" w:hAnsi="Times New Roman"/>
                <w:lang w:val="ru-RU" w:eastAsia="ru-RU"/>
              </w:rPr>
            </w:pPr>
            <w:r w:rsidRPr="00AD6B0C">
              <w:rPr>
                <w:rFonts w:ascii="Times New Roman" w:eastAsia="Times New Roman" w:hAnsi="Times New Roman"/>
                <w:lang w:val="ru-RU" w:eastAsia="ru-RU"/>
              </w:rPr>
              <w:t xml:space="preserve">не </w:t>
            </w:r>
            <w:proofErr w:type="spellStart"/>
            <w:r w:rsidRPr="00AD6B0C">
              <w:rPr>
                <w:rFonts w:ascii="Times New Roman" w:eastAsia="Times New Roman" w:hAnsi="Times New Roman"/>
                <w:lang w:val="ru-RU" w:eastAsia="ru-RU"/>
              </w:rPr>
              <w:t>менше</w:t>
            </w:r>
            <w:proofErr w:type="spellEnd"/>
            <w:r w:rsidRPr="00AD6B0C">
              <w:rPr>
                <w:rFonts w:ascii="Times New Roman" w:eastAsia="Times New Roman" w:hAnsi="Times New Roman"/>
                <w:lang w:val="ru-RU" w:eastAsia="ru-RU"/>
              </w:rPr>
              <w:t xml:space="preserve"> 534НВ.</w:t>
            </w:r>
          </w:p>
          <w:p w14:paraId="11AF11C8" w14:textId="77777777" w:rsidR="007F5CF1" w:rsidRPr="00AD6B0C" w:rsidRDefault="007F5CF1" w:rsidP="00FC13B7">
            <w:pPr>
              <w:suppressAutoHyphens w:val="0"/>
              <w:spacing w:after="0" w:line="240" w:lineRule="auto"/>
              <w:ind w:left="360"/>
              <w:contextualSpacing/>
              <w:jc w:val="center"/>
              <w:rPr>
                <w:rFonts w:ascii="Times New Roman" w:hAnsi="Times New Roman"/>
              </w:rPr>
            </w:pPr>
            <w:r w:rsidRPr="00AD6B0C">
              <w:rPr>
                <w:rFonts w:ascii="Times New Roman" w:eastAsia="Times New Roman" w:hAnsi="Times New Roman"/>
                <w:lang w:val="ru-RU" w:eastAsia="ru-RU"/>
              </w:rPr>
              <w:t xml:space="preserve">на </w:t>
            </w:r>
            <w:proofErr w:type="spellStart"/>
            <w:r w:rsidRPr="00AD6B0C">
              <w:rPr>
                <w:rFonts w:ascii="Times New Roman" w:eastAsia="Times New Roman" w:hAnsi="Times New Roman"/>
                <w:lang w:val="ru-RU" w:eastAsia="ru-RU"/>
              </w:rPr>
              <w:t>глибині</w:t>
            </w:r>
            <w:proofErr w:type="spellEnd"/>
            <w:r w:rsidRPr="00AD6B0C">
              <w:rPr>
                <w:rFonts w:ascii="Times New Roman" w:eastAsia="Times New Roman" w:hAnsi="Times New Roman"/>
                <w:lang w:val="ru-RU" w:eastAsia="ru-RU"/>
              </w:rPr>
              <w:t xml:space="preserve"> 0.5 </w:t>
            </w:r>
            <w:r w:rsidRPr="00AD6B0C">
              <w:rPr>
                <w:rFonts w:ascii="Times New Roman" w:eastAsia="Times New Roman" w:hAnsi="Times New Roman"/>
                <w:lang w:eastAsia="ru-RU"/>
              </w:rPr>
              <w:t>радіуса кулі</w:t>
            </w:r>
            <w:r w:rsidRPr="00AD6B0C">
              <w:rPr>
                <w:rFonts w:ascii="Times New Roman" w:eastAsia="Times New Roman" w:hAnsi="Times New Roman"/>
                <w:lang w:val="ru-RU" w:eastAsia="ru-RU"/>
              </w:rPr>
              <w:t xml:space="preserve"> не </w:t>
            </w:r>
            <w:proofErr w:type="spellStart"/>
            <w:r w:rsidRPr="00AD6B0C">
              <w:rPr>
                <w:rFonts w:ascii="Times New Roman" w:eastAsia="Times New Roman" w:hAnsi="Times New Roman"/>
                <w:lang w:val="ru-RU" w:eastAsia="ru-RU"/>
              </w:rPr>
              <w:t>менше</w:t>
            </w:r>
            <w:proofErr w:type="spellEnd"/>
            <w:r w:rsidRPr="00AD6B0C">
              <w:rPr>
                <w:rFonts w:ascii="Times New Roman" w:eastAsia="Times New Roman" w:hAnsi="Times New Roman"/>
                <w:lang w:val="ru-RU" w:eastAsia="ru-RU"/>
              </w:rPr>
              <w:t xml:space="preserve"> 415НВ</w:t>
            </w:r>
          </w:p>
        </w:tc>
      </w:tr>
      <w:tr w:rsidR="007F5CF1" w:rsidRPr="00AD6B0C" w14:paraId="1DBBD106" w14:textId="77777777" w:rsidTr="00FC13B7">
        <w:tc>
          <w:tcPr>
            <w:tcW w:w="562" w:type="dxa"/>
            <w:tcBorders>
              <w:top w:val="single" w:sz="4" w:space="0" w:color="auto"/>
              <w:left w:val="single" w:sz="4" w:space="0" w:color="auto"/>
              <w:bottom w:val="single" w:sz="4" w:space="0" w:color="auto"/>
              <w:right w:val="single" w:sz="4" w:space="0" w:color="auto"/>
            </w:tcBorders>
          </w:tcPr>
          <w:p w14:paraId="23F5B2AB" w14:textId="77777777" w:rsidR="007F5CF1" w:rsidRPr="00AD6B0C" w:rsidRDefault="007F5CF1" w:rsidP="007F5CF1">
            <w:pPr>
              <w:numPr>
                <w:ilvl w:val="0"/>
                <w:numId w:val="34"/>
              </w:numPr>
              <w:suppressAutoHyphens w:val="0"/>
              <w:spacing w:after="0" w:line="240" w:lineRule="auto"/>
              <w:contextualSpacing/>
              <w:jc w:val="center"/>
              <w:rPr>
                <w:rFonts w:ascii="Times New Roman" w:eastAsia="Times New Roman" w:hAnsi="Times New Roman"/>
                <w:bCs/>
              </w:rPr>
            </w:pPr>
          </w:p>
        </w:tc>
        <w:tc>
          <w:tcPr>
            <w:tcW w:w="5387" w:type="dxa"/>
            <w:tcBorders>
              <w:top w:val="single" w:sz="4" w:space="0" w:color="auto"/>
              <w:left w:val="single" w:sz="4" w:space="0" w:color="auto"/>
              <w:bottom w:val="single" w:sz="4" w:space="0" w:color="auto"/>
              <w:right w:val="single" w:sz="4" w:space="0" w:color="auto"/>
            </w:tcBorders>
            <w:hideMark/>
          </w:tcPr>
          <w:p w14:paraId="23D40312" w14:textId="77777777" w:rsidR="007F5CF1" w:rsidRPr="00AD6B0C" w:rsidRDefault="007F5CF1" w:rsidP="00FC13B7">
            <w:pPr>
              <w:suppressAutoHyphens w:val="0"/>
              <w:spacing w:after="0" w:line="240" w:lineRule="auto"/>
              <w:rPr>
                <w:rFonts w:ascii="Times New Roman" w:eastAsia="Times New Roman" w:hAnsi="Times New Roman"/>
                <w:lang w:eastAsia="ru-RU"/>
              </w:rPr>
            </w:pPr>
            <w:r w:rsidRPr="00AD6B0C">
              <w:rPr>
                <w:rFonts w:ascii="Times New Roman" w:eastAsia="Times New Roman" w:hAnsi="Times New Roman"/>
                <w:lang w:eastAsia="ru-RU"/>
              </w:rPr>
              <w:t xml:space="preserve">умовний діаметр куль 40, номінальний діаметр 41,5 </w:t>
            </w:r>
          </w:p>
        </w:tc>
        <w:tc>
          <w:tcPr>
            <w:tcW w:w="3549" w:type="dxa"/>
            <w:tcBorders>
              <w:top w:val="single" w:sz="4" w:space="0" w:color="auto"/>
              <w:left w:val="single" w:sz="4" w:space="0" w:color="auto"/>
              <w:bottom w:val="single" w:sz="4" w:space="0" w:color="auto"/>
              <w:right w:val="single" w:sz="4" w:space="0" w:color="auto"/>
            </w:tcBorders>
            <w:hideMark/>
          </w:tcPr>
          <w:p w14:paraId="17867ED1" w14:textId="77777777" w:rsidR="007F5CF1" w:rsidRPr="00AD6B0C" w:rsidRDefault="007F5CF1" w:rsidP="00FC13B7">
            <w:pPr>
              <w:suppressAutoHyphens w:val="0"/>
              <w:spacing w:after="0" w:line="240" w:lineRule="auto"/>
              <w:ind w:left="360"/>
              <w:contextualSpacing/>
              <w:jc w:val="center"/>
              <w:rPr>
                <w:rFonts w:ascii="Times New Roman" w:hAnsi="Times New Roman"/>
              </w:rPr>
            </w:pPr>
            <w:r w:rsidRPr="00AD6B0C">
              <w:rPr>
                <w:rFonts w:ascii="Times New Roman" w:eastAsia="Times New Roman" w:hAnsi="Times New Roman"/>
                <w:lang w:eastAsia="ru-RU"/>
              </w:rPr>
              <w:t>відхилення від номінального діаметру ±2.</w:t>
            </w:r>
          </w:p>
        </w:tc>
      </w:tr>
      <w:tr w:rsidR="007F5CF1" w:rsidRPr="00AD6B0C" w14:paraId="2EFAE777" w14:textId="77777777" w:rsidTr="00FC13B7">
        <w:tc>
          <w:tcPr>
            <w:tcW w:w="562" w:type="dxa"/>
            <w:tcBorders>
              <w:top w:val="single" w:sz="4" w:space="0" w:color="auto"/>
              <w:left w:val="single" w:sz="4" w:space="0" w:color="auto"/>
              <w:bottom w:val="single" w:sz="4" w:space="0" w:color="auto"/>
              <w:right w:val="single" w:sz="4" w:space="0" w:color="auto"/>
            </w:tcBorders>
          </w:tcPr>
          <w:p w14:paraId="494E9664" w14:textId="77777777" w:rsidR="007F5CF1" w:rsidRPr="00AD6B0C" w:rsidRDefault="007F5CF1" w:rsidP="007F5CF1">
            <w:pPr>
              <w:numPr>
                <w:ilvl w:val="0"/>
                <w:numId w:val="34"/>
              </w:numPr>
              <w:suppressAutoHyphens w:val="0"/>
              <w:spacing w:after="0" w:line="240" w:lineRule="auto"/>
              <w:contextualSpacing/>
              <w:jc w:val="center"/>
              <w:rPr>
                <w:rFonts w:ascii="Times New Roman" w:eastAsia="Times New Roman" w:hAnsi="Times New Roman"/>
                <w:bCs/>
              </w:rPr>
            </w:pPr>
          </w:p>
        </w:tc>
        <w:tc>
          <w:tcPr>
            <w:tcW w:w="5387" w:type="dxa"/>
            <w:tcBorders>
              <w:top w:val="single" w:sz="4" w:space="0" w:color="auto"/>
              <w:left w:val="single" w:sz="4" w:space="0" w:color="auto"/>
              <w:bottom w:val="single" w:sz="4" w:space="0" w:color="auto"/>
              <w:right w:val="single" w:sz="4" w:space="0" w:color="auto"/>
            </w:tcBorders>
            <w:hideMark/>
          </w:tcPr>
          <w:p w14:paraId="66EC518B" w14:textId="77777777" w:rsidR="007F5CF1" w:rsidRPr="00AD6B0C" w:rsidRDefault="007F5CF1" w:rsidP="00FC13B7">
            <w:pPr>
              <w:suppressAutoHyphens w:val="0"/>
              <w:spacing w:after="0" w:line="240" w:lineRule="auto"/>
              <w:rPr>
                <w:rFonts w:ascii="Times New Roman" w:eastAsia="Times New Roman" w:hAnsi="Times New Roman"/>
                <w:lang w:eastAsia="ru-RU"/>
              </w:rPr>
            </w:pPr>
            <w:r w:rsidRPr="00AD6B0C">
              <w:rPr>
                <w:rFonts w:ascii="Times New Roman" w:eastAsia="Times New Roman" w:hAnsi="Times New Roman"/>
                <w:lang w:eastAsia="ru-RU"/>
              </w:rPr>
              <w:t xml:space="preserve">вуглецевий еквівалент </w:t>
            </w:r>
          </w:p>
        </w:tc>
        <w:tc>
          <w:tcPr>
            <w:tcW w:w="3549" w:type="dxa"/>
            <w:tcBorders>
              <w:top w:val="single" w:sz="4" w:space="0" w:color="auto"/>
              <w:left w:val="single" w:sz="4" w:space="0" w:color="auto"/>
              <w:bottom w:val="single" w:sz="4" w:space="0" w:color="auto"/>
              <w:right w:val="single" w:sz="4" w:space="0" w:color="auto"/>
            </w:tcBorders>
            <w:hideMark/>
          </w:tcPr>
          <w:p w14:paraId="13012BD3" w14:textId="77777777" w:rsidR="007F5CF1" w:rsidRPr="00AD6B0C" w:rsidRDefault="007F5CF1" w:rsidP="00FC13B7">
            <w:pPr>
              <w:suppressAutoHyphens w:val="0"/>
              <w:spacing w:after="0" w:line="240" w:lineRule="auto"/>
              <w:ind w:left="360"/>
              <w:contextualSpacing/>
              <w:jc w:val="center"/>
              <w:rPr>
                <w:rFonts w:ascii="Times New Roman" w:hAnsi="Times New Roman"/>
              </w:rPr>
            </w:pPr>
            <w:r w:rsidRPr="00AD6B0C">
              <w:rPr>
                <w:rFonts w:ascii="Times New Roman" w:eastAsia="Times New Roman" w:hAnsi="Times New Roman"/>
                <w:lang w:eastAsia="ru-RU"/>
              </w:rPr>
              <w:t>не менше 0,75</w:t>
            </w:r>
          </w:p>
        </w:tc>
      </w:tr>
    </w:tbl>
    <w:p w14:paraId="6A8E8157" w14:textId="77777777" w:rsidR="007F5CF1" w:rsidRDefault="007F5CF1" w:rsidP="007F5CF1">
      <w:pPr>
        <w:suppressAutoHyphens w:val="0"/>
        <w:spacing w:after="0" w:line="240" w:lineRule="auto"/>
        <w:rPr>
          <w:rFonts w:ascii="Times New Roman" w:hAnsi="Times New Roman"/>
          <w:b/>
          <w:noProof/>
          <w:sz w:val="20"/>
          <w:szCs w:val="20"/>
        </w:rPr>
      </w:pPr>
    </w:p>
    <w:p w14:paraId="7804E0E3" w14:textId="65FE0C52" w:rsidR="007F5CF1" w:rsidRPr="00CF2AFA" w:rsidRDefault="007F5CF1" w:rsidP="00C14DDB">
      <w:pPr>
        <w:tabs>
          <w:tab w:val="left" w:pos="5798"/>
        </w:tabs>
        <w:spacing w:after="0"/>
        <w:ind w:firstLine="426"/>
        <w:rPr>
          <w:rFonts w:ascii="Times New Roman" w:hAnsi="Times New Roman"/>
          <w:bCs/>
          <w:i/>
          <w:sz w:val="24"/>
          <w:szCs w:val="24"/>
        </w:rPr>
      </w:pPr>
      <w:r w:rsidRPr="00CF2AFA">
        <w:rPr>
          <w:rFonts w:ascii="Times New Roman" w:hAnsi="Times New Roman"/>
          <w:bCs/>
          <w:i/>
          <w:sz w:val="24"/>
          <w:szCs w:val="24"/>
        </w:rPr>
        <w:t>Для забезпечення рівномірного зносу куль по всій поверхні та ефективної роботи млинів, вони повинні бути піддані рівномірному загартуванню. В зв’язку з цим максимальна різниця в показниках твердості по всій поверхні кулі та між кулями однієї партії</w:t>
      </w:r>
      <w:r w:rsidRPr="00CF2AFA">
        <w:rPr>
          <w:bCs/>
        </w:rPr>
        <w:t xml:space="preserve"> </w:t>
      </w:r>
      <w:r w:rsidRPr="00CF2AFA">
        <w:rPr>
          <w:rFonts w:ascii="Times New Roman" w:hAnsi="Times New Roman"/>
          <w:bCs/>
          <w:i/>
          <w:sz w:val="24"/>
          <w:szCs w:val="24"/>
        </w:rPr>
        <w:t>не повинна перевищувати 6 HRC (що дорівнює 67 HB).</w:t>
      </w:r>
    </w:p>
    <w:p w14:paraId="6E344F16" w14:textId="5EE17F19" w:rsidR="007F5CF1" w:rsidRPr="00CF2AFA" w:rsidRDefault="007F5CF1" w:rsidP="00C14DDB">
      <w:pPr>
        <w:tabs>
          <w:tab w:val="left" w:pos="5798"/>
        </w:tabs>
        <w:spacing w:after="0"/>
        <w:ind w:firstLine="426"/>
        <w:jc w:val="both"/>
        <w:rPr>
          <w:rFonts w:ascii="Times New Roman" w:hAnsi="Times New Roman"/>
          <w:bCs/>
          <w:i/>
          <w:sz w:val="24"/>
          <w:szCs w:val="24"/>
          <w:lang w:val="ru-RU"/>
        </w:rPr>
      </w:pPr>
      <w:proofErr w:type="spellStart"/>
      <w:r w:rsidRPr="00CF2AFA">
        <w:rPr>
          <w:rFonts w:ascii="Times New Roman" w:hAnsi="Times New Roman"/>
          <w:bCs/>
          <w:i/>
          <w:sz w:val="24"/>
          <w:szCs w:val="24"/>
          <w:lang w:val="ru-RU"/>
        </w:rPr>
        <w:t>Учасник</w:t>
      </w:r>
      <w:proofErr w:type="spellEnd"/>
      <w:r w:rsidRPr="00CF2AFA">
        <w:rPr>
          <w:rFonts w:ascii="Times New Roman" w:hAnsi="Times New Roman"/>
          <w:bCs/>
          <w:i/>
          <w:sz w:val="24"/>
          <w:szCs w:val="24"/>
          <w:lang w:val="ru-RU"/>
        </w:rPr>
        <w:t xml:space="preserve"> повинен </w:t>
      </w:r>
      <w:proofErr w:type="spellStart"/>
      <w:r w:rsidRPr="00CF2AFA">
        <w:rPr>
          <w:rFonts w:ascii="Times New Roman" w:hAnsi="Times New Roman"/>
          <w:bCs/>
          <w:i/>
          <w:sz w:val="24"/>
          <w:szCs w:val="24"/>
          <w:lang w:val="ru-RU"/>
        </w:rPr>
        <w:t>забезпечити</w:t>
      </w:r>
      <w:proofErr w:type="spellEnd"/>
      <w:r w:rsidRPr="00CF2AFA">
        <w:rPr>
          <w:rFonts w:ascii="Times New Roman" w:hAnsi="Times New Roman"/>
          <w:bCs/>
          <w:i/>
          <w:sz w:val="24"/>
          <w:szCs w:val="24"/>
          <w:lang w:val="ru-RU"/>
        </w:rPr>
        <w:t xml:space="preserve"> поставку </w:t>
      </w:r>
      <w:proofErr w:type="spellStart"/>
      <w:r w:rsidRPr="00CF2AFA">
        <w:rPr>
          <w:rFonts w:ascii="Times New Roman" w:hAnsi="Times New Roman"/>
          <w:bCs/>
          <w:i/>
          <w:sz w:val="24"/>
          <w:szCs w:val="24"/>
          <w:lang w:val="ru-RU"/>
        </w:rPr>
        <w:t>замовленого</w:t>
      </w:r>
      <w:proofErr w:type="spellEnd"/>
      <w:r w:rsidRPr="00CF2AFA">
        <w:rPr>
          <w:rFonts w:ascii="Times New Roman" w:hAnsi="Times New Roman"/>
          <w:bCs/>
          <w:i/>
          <w:sz w:val="24"/>
          <w:szCs w:val="24"/>
          <w:lang w:val="ru-RU"/>
        </w:rPr>
        <w:t xml:space="preserve"> товару в </w:t>
      </w:r>
      <w:proofErr w:type="spellStart"/>
      <w:r w:rsidRPr="00CF2AFA">
        <w:rPr>
          <w:rFonts w:ascii="Times New Roman" w:hAnsi="Times New Roman"/>
          <w:bCs/>
          <w:i/>
          <w:sz w:val="24"/>
          <w:szCs w:val="24"/>
          <w:lang w:val="ru-RU"/>
        </w:rPr>
        <w:t>мішках</w:t>
      </w:r>
      <w:proofErr w:type="spellEnd"/>
      <w:r w:rsidRPr="00CF2AFA">
        <w:rPr>
          <w:rFonts w:ascii="Times New Roman" w:hAnsi="Times New Roman"/>
          <w:bCs/>
          <w:i/>
          <w:sz w:val="24"/>
          <w:szCs w:val="24"/>
          <w:lang w:val="ru-RU"/>
        </w:rPr>
        <w:t xml:space="preserve"> типу </w:t>
      </w:r>
      <w:proofErr w:type="spellStart"/>
      <w:r w:rsidRPr="00CF2AFA">
        <w:rPr>
          <w:rFonts w:ascii="Times New Roman" w:hAnsi="Times New Roman"/>
          <w:bCs/>
          <w:i/>
          <w:sz w:val="24"/>
          <w:szCs w:val="24"/>
          <w:lang w:val="ru-RU"/>
        </w:rPr>
        <w:t>Вig</w:t>
      </w:r>
      <w:proofErr w:type="spellEnd"/>
      <w:r w:rsidRPr="00CF2AFA">
        <w:rPr>
          <w:rFonts w:ascii="Times New Roman" w:hAnsi="Times New Roman"/>
          <w:bCs/>
          <w:i/>
          <w:sz w:val="24"/>
          <w:szCs w:val="24"/>
          <w:lang w:val="ru-RU"/>
        </w:rPr>
        <w:t xml:space="preserve"> </w:t>
      </w:r>
      <w:proofErr w:type="spellStart"/>
      <w:r w:rsidRPr="00CF2AFA">
        <w:rPr>
          <w:rFonts w:ascii="Times New Roman" w:hAnsi="Times New Roman"/>
          <w:bCs/>
          <w:i/>
          <w:sz w:val="24"/>
          <w:szCs w:val="24"/>
          <w:lang w:val="ru-RU"/>
        </w:rPr>
        <w:t>bag</w:t>
      </w:r>
      <w:proofErr w:type="spellEnd"/>
      <w:r w:rsidRPr="00CF2AFA">
        <w:rPr>
          <w:rFonts w:ascii="Times New Roman" w:hAnsi="Times New Roman"/>
          <w:bCs/>
          <w:i/>
          <w:sz w:val="24"/>
          <w:szCs w:val="24"/>
          <w:lang w:val="ru-RU"/>
        </w:rPr>
        <w:t xml:space="preserve"> </w:t>
      </w:r>
      <w:proofErr w:type="spellStart"/>
      <w:r w:rsidRPr="00CF2AFA">
        <w:rPr>
          <w:rFonts w:ascii="Times New Roman" w:hAnsi="Times New Roman"/>
          <w:bCs/>
          <w:i/>
          <w:sz w:val="24"/>
          <w:szCs w:val="24"/>
          <w:lang w:val="ru-RU"/>
        </w:rPr>
        <w:t>об’ємом</w:t>
      </w:r>
      <w:proofErr w:type="spellEnd"/>
      <w:r w:rsidRPr="00CF2AFA">
        <w:rPr>
          <w:rFonts w:ascii="Times New Roman" w:hAnsi="Times New Roman"/>
          <w:bCs/>
          <w:i/>
          <w:sz w:val="24"/>
          <w:szCs w:val="24"/>
          <w:lang w:val="ru-RU"/>
        </w:rPr>
        <w:t xml:space="preserve"> 1,0÷1,5 тонн</w:t>
      </w:r>
      <w:r w:rsidR="00C14DDB">
        <w:rPr>
          <w:rFonts w:ascii="Times New Roman" w:hAnsi="Times New Roman"/>
          <w:bCs/>
          <w:i/>
          <w:sz w:val="24"/>
          <w:szCs w:val="24"/>
          <w:lang w:val="ru-RU"/>
        </w:rPr>
        <w:t>.</w:t>
      </w:r>
    </w:p>
    <w:p w14:paraId="47B16719" w14:textId="1CEF6A4F" w:rsidR="00C175DE" w:rsidRDefault="00C175DE" w:rsidP="006400C6">
      <w:pPr>
        <w:pStyle w:val="aff5"/>
        <w:jc w:val="both"/>
        <w:rPr>
          <w:rFonts w:ascii="Times New Roman" w:hAnsi="Times New Roman"/>
        </w:rPr>
      </w:pPr>
      <w:r w:rsidRPr="008C334B">
        <w:rPr>
          <w:rFonts w:ascii="Times New Roman" w:eastAsia="Times New Roman" w:hAnsi="Times New Roman"/>
          <w:b/>
          <w:bCs/>
          <w:sz w:val="24"/>
          <w:szCs w:val="24"/>
        </w:rPr>
        <w:t>Умови поставки</w:t>
      </w:r>
      <w:r w:rsidRPr="008C334B">
        <w:rPr>
          <w:rFonts w:ascii="Times New Roman" w:eastAsia="Times New Roman" w:hAnsi="Times New Roman"/>
          <w:sz w:val="24"/>
          <w:szCs w:val="24"/>
        </w:rPr>
        <w:t>:</w:t>
      </w:r>
      <w:r w:rsidRPr="00CF38BF">
        <w:rPr>
          <w:rFonts w:ascii="Times New Roman" w:eastAsia="Times New Roman" w:hAnsi="Times New Roman"/>
          <w:sz w:val="24"/>
          <w:szCs w:val="24"/>
        </w:rPr>
        <w:t xml:space="preserve"> </w:t>
      </w:r>
      <w:bookmarkStart w:id="12" w:name="_Hlk113282524"/>
      <w:bookmarkStart w:id="13" w:name="_Hlk133243618"/>
      <w:r w:rsidRPr="00CF38BF">
        <w:rPr>
          <w:rFonts w:ascii="Times New Roman" w:eastAsia="Times New Roman" w:hAnsi="Times New Roman"/>
          <w:sz w:val="24"/>
          <w:szCs w:val="24"/>
        </w:rPr>
        <w:t>на умовах терміну</w:t>
      </w:r>
      <w:bookmarkEnd w:id="12"/>
      <w:bookmarkEnd w:id="13"/>
      <w:r w:rsidR="004A4850">
        <w:rPr>
          <w:rFonts w:ascii="Times New Roman" w:eastAsia="Times New Roman" w:hAnsi="Times New Roman"/>
          <w:sz w:val="24"/>
          <w:szCs w:val="24"/>
        </w:rPr>
        <w:t xml:space="preserve"> </w:t>
      </w:r>
      <w:r w:rsidR="004A4850" w:rsidRPr="00D3678A">
        <w:rPr>
          <w:rFonts w:ascii="Times New Roman" w:hAnsi="Times New Roman"/>
          <w:iCs/>
        </w:rPr>
        <w:t>DDP міжнародних правил ІНКОТЕРМС-2020 до місця призначення:</w:t>
      </w:r>
      <w:r w:rsidR="004A4850">
        <w:rPr>
          <w:rFonts w:ascii="Times New Roman" w:hAnsi="Times New Roman"/>
          <w:iCs/>
        </w:rPr>
        <w:t xml:space="preserve"> 02094,</w:t>
      </w:r>
      <w:r w:rsidR="004A4850" w:rsidRPr="00D3678A">
        <w:rPr>
          <w:rFonts w:ascii="Times New Roman" w:hAnsi="Times New Roman"/>
          <w:iCs/>
        </w:rPr>
        <w:t xml:space="preserve"> м. Київ, вул. Гната Хоткевича, 20, </w:t>
      </w:r>
      <w:r w:rsidR="004A4850" w:rsidRPr="00D3678A">
        <w:rPr>
          <w:rFonts w:ascii="Times New Roman" w:hAnsi="Times New Roman"/>
        </w:rPr>
        <w:t xml:space="preserve">протягом </w:t>
      </w:r>
      <w:r w:rsidR="004A4850">
        <w:rPr>
          <w:rFonts w:ascii="Times New Roman" w:hAnsi="Times New Roman"/>
        </w:rPr>
        <w:t>90</w:t>
      </w:r>
      <w:r w:rsidR="004A4850" w:rsidRPr="00D3678A">
        <w:rPr>
          <w:rFonts w:ascii="Times New Roman" w:hAnsi="Times New Roman"/>
        </w:rPr>
        <w:t xml:space="preserve"> (</w:t>
      </w:r>
      <w:r w:rsidR="004A4850">
        <w:rPr>
          <w:rFonts w:ascii="Times New Roman" w:hAnsi="Times New Roman"/>
        </w:rPr>
        <w:t>дев’яносто</w:t>
      </w:r>
      <w:r w:rsidR="004A4850" w:rsidRPr="00D3678A">
        <w:rPr>
          <w:rFonts w:ascii="Times New Roman" w:hAnsi="Times New Roman"/>
        </w:rPr>
        <w:t xml:space="preserve">) календарних днів від дати </w:t>
      </w:r>
      <w:r w:rsidR="004A4850">
        <w:rPr>
          <w:rFonts w:ascii="Times New Roman" w:hAnsi="Times New Roman"/>
        </w:rPr>
        <w:t xml:space="preserve">отримання від </w:t>
      </w:r>
      <w:r w:rsidR="004A4850" w:rsidRPr="008B7C56">
        <w:rPr>
          <w:rFonts w:ascii="Times New Roman" w:eastAsia="Times New Roman" w:hAnsi="Times New Roman"/>
          <w:lang w:eastAsia="ru-RU"/>
        </w:rPr>
        <w:t>ПОКУПЦЯ попередньої оплати</w:t>
      </w:r>
      <w:r w:rsidR="004A4850">
        <w:rPr>
          <w:rFonts w:ascii="Times New Roman" w:eastAsia="Times New Roman" w:hAnsi="Times New Roman"/>
          <w:lang w:eastAsia="ru-RU"/>
        </w:rPr>
        <w:t>.</w:t>
      </w:r>
      <w:r w:rsidR="004A4850">
        <w:rPr>
          <w:rFonts w:ascii="Times New Roman" w:hAnsi="Times New Roman"/>
          <w:color w:val="000000" w:themeColor="text1"/>
        </w:rPr>
        <w:t xml:space="preserve"> </w:t>
      </w:r>
    </w:p>
    <w:p w14:paraId="39AFEBFA" w14:textId="77777777" w:rsidR="00AD6B0C" w:rsidRDefault="00AD6B0C" w:rsidP="006400C6">
      <w:pPr>
        <w:pStyle w:val="aff5"/>
        <w:jc w:val="both"/>
        <w:rPr>
          <w:rFonts w:ascii="Times New Roman" w:hAnsi="Times New Roman"/>
        </w:rPr>
      </w:pPr>
    </w:p>
    <w:p w14:paraId="28091CC3" w14:textId="77777777" w:rsidR="00292052" w:rsidRPr="006400C6" w:rsidRDefault="00292052" w:rsidP="006400C6">
      <w:pPr>
        <w:pStyle w:val="aff5"/>
        <w:jc w:val="both"/>
        <w:rPr>
          <w:rFonts w:ascii="Times New Roman" w:hAnsi="Times New Roman"/>
        </w:rPr>
      </w:pPr>
    </w:p>
    <w:p w14:paraId="6E61AE5A" w14:textId="77777777" w:rsidR="004A4850" w:rsidRDefault="004A4850" w:rsidP="00AD6B0C">
      <w:pPr>
        <w:shd w:val="clear" w:color="auto" w:fill="FFFFFF"/>
        <w:suppressAutoHyphens w:val="0"/>
        <w:spacing w:after="0" w:line="270" w:lineRule="atLeast"/>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Уповноважений представник Замовника з технічних питань: </w:t>
      </w:r>
    </w:p>
    <w:p w14:paraId="2A35E44D" w14:textId="1B15BE67" w:rsidR="00C175DE" w:rsidRDefault="00C175DE" w:rsidP="00AD6B0C">
      <w:pPr>
        <w:widowControl w:val="0"/>
        <w:spacing w:after="0" w:line="278" w:lineRule="auto"/>
        <w:ind w:right="140"/>
        <w:rPr>
          <w:rFonts w:ascii="Times New Roman" w:eastAsia="Times New Roman" w:hAnsi="Times New Roman"/>
        </w:rPr>
      </w:pPr>
      <w:r>
        <w:rPr>
          <w:rFonts w:ascii="Times New Roman" w:eastAsia="Times New Roman" w:hAnsi="Times New Roman"/>
        </w:rPr>
        <w:t xml:space="preserve">В.о. начальника КТЦ </w:t>
      </w:r>
      <w:r w:rsidR="003849EE">
        <w:rPr>
          <w:rFonts w:ascii="Times New Roman" w:hAnsi="Times New Roman"/>
          <w:bCs/>
          <w:iCs/>
        </w:rPr>
        <w:t xml:space="preserve">Сергій ВЕНГЕЛЬ, </w:t>
      </w:r>
      <w:proofErr w:type="spellStart"/>
      <w:r w:rsidR="003849EE">
        <w:rPr>
          <w:rFonts w:ascii="Times New Roman" w:hAnsi="Times New Roman"/>
          <w:bCs/>
          <w:iCs/>
        </w:rPr>
        <w:t>моб</w:t>
      </w:r>
      <w:proofErr w:type="spellEnd"/>
      <w:r w:rsidR="003849EE">
        <w:rPr>
          <w:rFonts w:ascii="Times New Roman" w:hAnsi="Times New Roman"/>
          <w:bCs/>
          <w:iCs/>
        </w:rPr>
        <w:t xml:space="preserve">. </w:t>
      </w:r>
      <w:proofErr w:type="spellStart"/>
      <w:r w:rsidR="003849EE">
        <w:rPr>
          <w:rFonts w:ascii="Times New Roman" w:hAnsi="Times New Roman"/>
          <w:bCs/>
          <w:iCs/>
        </w:rPr>
        <w:t>тел</w:t>
      </w:r>
      <w:proofErr w:type="spellEnd"/>
      <w:r w:rsidR="003849EE">
        <w:rPr>
          <w:rFonts w:ascii="Times New Roman" w:hAnsi="Times New Roman"/>
          <w:bCs/>
          <w:iCs/>
        </w:rPr>
        <w:t>. 063-255-84-73</w:t>
      </w:r>
      <w:r w:rsidR="003849EE">
        <w:rPr>
          <w:rFonts w:ascii="Times New Roman" w:hAnsi="Times New Roman"/>
          <w:bCs/>
          <w:iCs/>
          <w:sz w:val="24"/>
          <w:szCs w:val="24"/>
        </w:rPr>
        <w:t xml:space="preserve">            </w:t>
      </w:r>
    </w:p>
    <w:p w14:paraId="597536A3" w14:textId="77777777" w:rsidR="00AD6B0C" w:rsidRDefault="00AD6B0C" w:rsidP="00663CA9">
      <w:pPr>
        <w:spacing w:after="0" w:line="240" w:lineRule="auto"/>
        <w:ind w:left="5660" w:firstLine="700"/>
        <w:jc w:val="right"/>
        <w:rPr>
          <w:rFonts w:ascii="Times New Roman" w:eastAsia="Times New Roman" w:hAnsi="Times New Roman"/>
          <w:b/>
          <w:sz w:val="20"/>
          <w:szCs w:val="20"/>
        </w:rPr>
      </w:pPr>
      <w:r>
        <w:rPr>
          <w:rFonts w:ascii="Times New Roman" w:eastAsia="Times New Roman" w:hAnsi="Times New Roman"/>
          <w:b/>
          <w:sz w:val="20"/>
          <w:szCs w:val="20"/>
        </w:rPr>
        <w:br w:type="page"/>
      </w:r>
    </w:p>
    <w:p w14:paraId="541A4691" w14:textId="00DA8036" w:rsidR="003E5FD2" w:rsidRPr="00663CA9" w:rsidRDefault="003E5FD2" w:rsidP="00663CA9">
      <w:pPr>
        <w:spacing w:after="0" w:line="240" w:lineRule="auto"/>
        <w:ind w:left="5660" w:firstLine="700"/>
        <w:jc w:val="right"/>
        <w:rPr>
          <w:rFonts w:ascii="Times New Roman" w:eastAsia="Times New Roman" w:hAnsi="Times New Roman"/>
          <w:b/>
          <w:sz w:val="20"/>
          <w:szCs w:val="20"/>
        </w:rPr>
      </w:pPr>
      <w:r w:rsidRPr="00A3193B">
        <w:rPr>
          <w:rFonts w:ascii="Times New Roman" w:eastAsia="Times New Roman" w:hAnsi="Times New Roman"/>
          <w:b/>
          <w:sz w:val="20"/>
          <w:szCs w:val="20"/>
        </w:rPr>
        <w:lastRenderedPageBreak/>
        <w:t>ДОДАТОК 3</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6CAC2F59" w14:textId="60813AE8" w:rsidR="00FA61E4" w:rsidRDefault="00176C3B" w:rsidP="006B27FD">
      <w:pPr>
        <w:spacing w:after="0" w:line="240" w:lineRule="auto"/>
        <w:jc w:val="center"/>
        <w:rPr>
          <w:rFonts w:ascii="Times New Roman" w:eastAsia="Times New Roman" w:hAnsi="Times New Roman"/>
          <w:b/>
          <w:sz w:val="24"/>
          <w:szCs w:val="24"/>
          <w:lang w:eastAsia="uk-UA"/>
        </w:rPr>
      </w:pPr>
      <w:r w:rsidRPr="009603F8">
        <w:rPr>
          <w:rFonts w:ascii="Times New Roman" w:eastAsia="Times New Roman" w:hAnsi="Times New Roman"/>
          <w:b/>
          <w:sz w:val="24"/>
          <w:szCs w:val="24"/>
          <w:lang w:eastAsia="uk-UA"/>
        </w:rPr>
        <w:t>ПРОЄКТ ДОГОВОРУ</w:t>
      </w:r>
    </w:p>
    <w:p w14:paraId="3CE51B62" w14:textId="77777777" w:rsidR="001C0B96" w:rsidRDefault="001C0B96" w:rsidP="001C0B96">
      <w:pPr>
        <w:tabs>
          <w:tab w:val="left" w:pos="2127"/>
        </w:tabs>
        <w:spacing w:after="0" w:line="240" w:lineRule="auto"/>
        <w:jc w:val="center"/>
        <w:outlineLvl w:val="0"/>
        <w:rPr>
          <w:rFonts w:ascii="Times New Roman" w:eastAsia="Times New Roman" w:hAnsi="Times New Roman"/>
          <w:b/>
          <w:color w:val="000000"/>
        </w:rPr>
      </w:pPr>
    </w:p>
    <w:p w14:paraId="3C585392" w14:textId="77777777" w:rsidR="001C0B96" w:rsidRPr="001209E2" w:rsidRDefault="001C0B96" w:rsidP="001C0B96">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238AE122" w14:textId="77777777" w:rsidR="001C0B96" w:rsidRDefault="001C0B96" w:rsidP="001C0B96">
      <w:pPr>
        <w:spacing w:after="0" w:line="240" w:lineRule="auto"/>
        <w:jc w:val="center"/>
        <w:rPr>
          <w:rFonts w:ascii="Times New Roman" w:hAnsi="Times New Roman"/>
          <w:bCs/>
          <w:snapToGrid w:val="0"/>
          <w:color w:val="000000"/>
        </w:rPr>
      </w:pPr>
    </w:p>
    <w:p w14:paraId="21EB87B5" w14:textId="77777777" w:rsidR="001C0B96" w:rsidRDefault="001C0B96" w:rsidP="001C0B96">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3</w:t>
      </w:r>
      <w:r w:rsidRPr="001209E2">
        <w:rPr>
          <w:rFonts w:ascii="Times New Roman" w:hAnsi="Times New Roman"/>
          <w:bCs/>
          <w:snapToGrid w:val="0"/>
          <w:color w:val="000000"/>
        </w:rPr>
        <w:t>року</w:t>
      </w:r>
    </w:p>
    <w:p w14:paraId="63C1E0A0" w14:textId="77777777" w:rsidR="001C0B96" w:rsidRPr="001209E2" w:rsidRDefault="001C0B96" w:rsidP="001C0B96">
      <w:pPr>
        <w:spacing w:after="0" w:line="240" w:lineRule="auto"/>
        <w:jc w:val="center"/>
        <w:rPr>
          <w:rFonts w:ascii="Times New Roman" w:hAnsi="Times New Roman"/>
          <w:bCs/>
          <w:snapToGrid w:val="0"/>
          <w:color w:val="000000"/>
        </w:rPr>
      </w:pPr>
    </w:p>
    <w:p w14:paraId="1FD34AF8" w14:textId="77777777" w:rsidR="001C0B96" w:rsidRDefault="001C0B96" w:rsidP="001C0B96">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07EFD4B4" w14:textId="77777777" w:rsidR="001C0B96" w:rsidRPr="001209E2" w:rsidRDefault="001C0B96" w:rsidP="001C0B96">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6BFB13E" w14:textId="77777777" w:rsidR="001C0B96" w:rsidRPr="001209E2" w:rsidRDefault="001C0B96" w:rsidP="001C0B96">
      <w:pPr>
        <w:widowControl w:val="0"/>
        <w:spacing w:after="0" w:line="240" w:lineRule="auto"/>
        <w:ind w:firstLine="567"/>
        <w:jc w:val="both"/>
        <w:rPr>
          <w:rFonts w:ascii="Times New Roman" w:hAnsi="Times New Roman"/>
          <w:b/>
          <w:color w:val="000000"/>
        </w:rPr>
      </w:pPr>
    </w:p>
    <w:p w14:paraId="52FF65AC" w14:textId="77777777" w:rsidR="001C0B96" w:rsidRPr="001209E2" w:rsidRDefault="001C0B96" w:rsidP="001C0B96">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AEC62A2" w14:textId="77777777" w:rsidR="001C0B96" w:rsidRPr="006E676A" w:rsidRDefault="001C0B96" w:rsidP="001C0B96">
      <w:pPr>
        <w:spacing w:after="0" w:line="240" w:lineRule="auto"/>
        <w:ind w:firstLine="567"/>
        <w:jc w:val="both"/>
        <w:rPr>
          <w:rFonts w:ascii="Times New Roman" w:hAnsi="Times New Roman"/>
          <w:color w:val="000000"/>
          <w:sz w:val="24"/>
          <w:szCs w:val="24"/>
        </w:rPr>
      </w:pPr>
      <w:r w:rsidRPr="006E676A">
        <w:rPr>
          <w:rFonts w:ascii="Times New Roman" w:hAnsi="Times New Roman"/>
          <w:color w:val="000000"/>
          <w:sz w:val="24"/>
          <w:szCs w:val="24"/>
        </w:rPr>
        <w:t xml:space="preserve">1.1. ПОСТАЧАЛЬНИК бере на себе зобов’язання за замовленням ПОКУПЦЯ поставити </w:t>
      </w:r>
      <w:r>
        <w:rPr>
          <w:rFonts w:ascii="Times New Roman" w:hAnsi="Times New Roman"/>
          <w:color w:val="000000"/>
          <w:sz w:val="24"/>
          <w:szCs w:val="24"/>
        </w:rPr>
        <w:t>Т</w:t>
      </w:r>
      <w:r w:rsidRPr="007607E7">
        <w:rPr>
          <w:rFonts w:ascii="Times New Roman" w:hAnsi="Times New Roman"/>
          <w:color w:val="000000"/>
          <w:sz w:val="24"/>
          <w:szCs w:val="24"/>
        </w:rPr>
        <w:t>овар</w:t>
      </w:r>
      <w:r w:rsidRPr="006E676A">
        <w:rPr>
          <w:rFonts w:ascii="Times New Roman" w:hAnsi="Times New Roman"/>
          <w:b/>
          <w:color w:val="000000"/>
          <w:sz w:val="24"/>
          <w:szCs w:val="24"/>
        </w:rPr>
        <w:t xml:space="preserve"> </w:t>
      </w:r>
      <w:r w:rsidRPr="006E676A">
        <w:rPr>
          <w:rFonts w:ascii="Times New Roman" w:hAnsi="Times New Roman"/>
          <w:color w:val="000000"/>
          <w:sz w:val="24"/>
          <w:szCs w:val="24"/>
        </w:rPr>
        <w:t xml:space="preserve">належної якості, код за </w:t>
      </w:r>
      <w:r w:rsidRPr="006E676A">
        <w:rPr>
          <w:rFonts w:ascii="Times New Roman" w:hAnsi="Times New Roman"/>
          <w:b/>
          <w:bCs/>
          <w:sz w:val="24"/>
          <w:szCs w:val="24"/>
          <w:shd w:val="clear" w:color="auto" w:fill="FFFFFF"/>
        </w:rPr>
        <w:t xml:space="preserve"> ДК 021:2015 </w:t>
      </w:r>
      <w:r w:rsidRPr="00337D2C">
        <w:rPr>
          <w:rFonts w:ascii="Times New Roman" w:hAnsi="Times New Roman"/>
          <w:bCs/>
        </w:rPr>
        <w:t xml:space="preserve"> 14620000-3 Сплави (Кулі сталеві молольні Ø 40 мм, 4 групи твердості)</w:t>
      </w:r>
      <w:r>
        <w:rPr>
          <w:rFonts w:ascii="Times New Roman" w:hAnsi="Times New Roman"/>
          <w:bCs/>
        </w:rPr>
        <w:t xml:space="preserve"> </w:t>
      </w:r>
      <w:r w:rsidRPr="006E676A">
        <w:rPr>
          <w:rFonts w:ascii="Times New Roman" w:hAnsi="Times New Roman"/>
          <w:color w:val="000000"/>
          <w:sz w:val="24"/>
          <w:szCs w:val="24"/>
          <w:lang w:eastAsia="en-US"/>
        </w:rPr>
        <w:t xml:space="preserve"> </w:t>
      </w:r>
      <w:r w:rsidRPr="006E676A">
        <w:rPr>
          <w:rFonts w:ascii="Times New Roman" w:hAnsi="Times New Roman"/>
          <w:color w:val="000000"/>
          <w:sz w:val="24"/>
          <w:szCs w:val="24"/>
        </w:rPr>
        <w:t>(далі - Товар), а ПОКУПЕЦЬ прийняти цей Товар та оплатити його в порядку та на умовах, визначених цим Договором.</w:t>
      </w:r>
    </w:p>
    <w:p w14:paraId="4990B0F3" w14:textId="77777777" w:rsidR="001C0B96" w:rsidRDefault="001C0B96" w:rsidP="001C0B96">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4EE13AC9" w14:textId="77777777" w:rsidR="001C0B96" w:rsidRDefault="001C0B96" w:rsidP="001C0B96">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1990910" w14:textId="77777777" w:rsidR="001C0B96" w:rsidRDefault="001C0B96" w:rsidP="001C0B96">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56FD6EB2" w14:textId="77777777" w:rsidR="001C0B96" w:rsidRDefault="001C0B96" w:rsidP="001C0B96">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38C923B" w14:textId="77777777" w:rsidR="001C0B96" w:rsidRDefault="001C0B96" w:rsidP="001C0B96">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2D2CD08" w14:textId="77777777" w:rsidR="001C0B96" w:rsidRDefault="001C0B96" w:rsidP="001C0B96">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7C107F73" w14:textId="77777777" w:rsidR="001C0B96" w:rsidRPr="001209E2" w:rsidRDefault="001C0B96" w:rsidP="001C0B96">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 xml:space="preserve">Сторони можуть </w:t>
      </w:r>
      <w:proofErr w:type="spellStart"/>
      <w:r>
        <w:rPr>
          <w:rFonts w:ascii="Times New Roman" w:hAnsi="Times New Roman"/>
          <w:color w:val="000000"/>
          <w:shd w:val="clear" w:color="auto" w:fill="FFFFFF"/>
        </w:rPr>
        <w:t>внести</w:t>
      </w:r>
      <w:proofErr w:type="spellEnd"/>
      <w:r>
        <w:rPr>
          <w:rFonts w:ascii="Times New Roman" w:hAnsi="Times New Roman"/>
          <w:color w:val="000000"/>
          <w:shd w:val="clear" w:color="auto" w:fill="FFFFFF"/>
        </w:rPr>
        <w:t xml:space="preserve">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FF64CED" w14:textId="77777777" w:rsidR="001C0B96" w:rsidRPr="001209E2" w:rsidRDefault="001C0B96" w:rsidP="001C0B96">
      <w:pPr>
        <w:spacing w:after="0" w:line="240" w:lineRule="auto"/>
        <w:ind w:firstLine="567"/>
        <w:jc w:val="both"/>
        <w:rPr>
          <w:rFonts w:ascii="Times New Roman" w:hAnsi="Times New Roman"/>
          <w:b/>
          <w:color w:val="000000"/>
        </w:rPr>
      </w:pPr>
    </w:p>
    <w:p w14:paraId="46F1D42C" w14:textId="77777777" w:rsidR="001C0B96" w:rsidRPr="001209E2" w:rsidRDefault="001C0B96" w:rsidP="001C0B96">
      <w:pPr>
        <w:widowControl w:val="0"/>
        <w:numPr>
          <w:ilvl w:val="0"/>
          <w:numId w:val="3"/>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46657F0A" w14:textId="77777777" w:rsidR="001C0B96" w:rsidRPr="001565C5" w:rsidRDefault="001C0B96" w:rsidP="001C0B96">
      <w:pPr>
        <w:pStyle w:val="aff5"/>
        <w:jc w:val="both"/>
        <w:rPr>
          <w:rFonts w:ascii="Times New Roman" w:hAnsi="Times New Roman"/>
        </w:rPr>
      </w:pPr>
      <w:r>
        <w:rPr>
          <w:rFonts w:ascii="Times New Roman" w:hAnsi="Times New Roman"/>
          <w:color w:val="000000"/>
        </w:rPr>
        <w:t xml:space="preserve">          </w:t>
      </w:r>
      <w:r w:rsidRPr="00523ACD">
        <w:rPr>
          <w:rFonts w:ascii="Times New Roman" w:hAnsi="Times New Roman"/>
          <w:color w:val="000000"/>
        </w:rPr>
        <w:t xml:space="preserve">2.1. Поставка Товару здійснюється на умовах терміну DDP міжнародних правил ІНКОТЕРМС-2020 </w:t>
      </w:r>
      <w:r w:rsidRPr="00523ACD">
        <w:rPr>
          <w:rFonts w:ascii="Times New Roman" w:hAnsi="Times New Roman" w:cs="font284"/>
          <w:color w:val="000000"/>
          <w:kern w:val="1"/>
        </w:rPr>
        <w:t>до місця призначення:</w:t>
      </w:r>
      <w:r w:rsidRPr="00523ACD">
        <w:rPr>
          <w:rFonts w:ascii="Times New Roman" w:hAnsi="Times New Roman" w:cs="font284"/>
          <w:kern w:val="1"/>
        </w:rPr>
        <w:t xml:space="preserve"> </w:t>
      </w:r>
      <w:r w:rsidRPr="00523ACD">
        <w:rPr>
          <w:rFonts w:ascii="Times New Roman" w:hAnsi="Times New Roman"/>
          <w:kern w:val="1"/>
          <w:sz w:val="24"/>
          <w:szCs w:val="24"/>
        </w:rPr>
        <w:t>вул. Гната Хоткевича, 20, м. Київ.</w:t>
      </w:r>
      <w:r w:rsidRPr="00937E8F">
        <w:rPr>
          <w:rFonts w:ascii="Times New Roman" w:hAnsi="Times New Roman"/>
          <w:color w:val="000000" w:themeColor="text1"/>
        </w:rPr>
        <w:t xml:space="preserve"> </w:t>
      </w:r>
      <w:r>
        <w:rPr>
          <w:rFonts w:ascii="Times New Roman" w:hAnsi="Times New Roman"/>
          <w:color w:val="000000" w:themeColor="text1"/>
        </w:rPr>
        <w:t xml:space="preserve"> П</w:t>
      </w:r>
      <w:r w:rsidRPr="001565C5">
        <w:rPr>
          <w:rFonts w:ascii="Times New Roman" w:hAnsi="Times New Roman"/>
        </w:rPr>
        <w:t>оставк</w:t>
      </w:r>
      <w:r>
        <w:rPr>
          <w:rFonts w:ascii="Times New Roman" w:hAnsi="Times New Roman"/>
        </w:rPr>
        <w:t>а</w:t>
      </w:r>
      <w:r w:rsidRPr="001565C5">
        <w:rPr>
          <w:rFonts w:ascii="Times New Roman" w:hAnsi="Times New Roman"/>
        </w:rPr>
        <w:t xml:space="preserve">   замовленого товару в мішках типу </w:t>
      </w:r>
      <w:proofErr w:type="spellStart"/>
      <w:r w:rsidRPr="001565C5">
        <w:rPr>
          <w:rFonts w:ascii="Times New Roman" w:hAnsi="Times New Roman"/>
        </w:rPr>
        <w:t>Вig</w:t>
      </w:r>
      <w:proofErr w:type="spellEnd"/>
      <w:r w:rsidRPr="001565C5">
        <w:rPr>
          <w:rFonts w:ascii="Times New Roman" w:hAnsi="Times New Roman"/>
        </w:rPr>
        <w:t xml:space="preserve"> </w:t>
      </w:r>
      <w:proofErr w:type="spellStart"/>
      <w:r w:rsidRPr="001565C5">
        <w:rPr>
          <w:rFonts w:ascii="Times New Roman" w:hAnsi="Times New Roman"/>
        </w:rPr>
        <w:t>bag</w:t>
      </w:r>
      <w:proofErr w:type="spellEnd"/>
      <w:r w:rsidRPr="001565C5">
        <w:rPr>
          <w:rFonts w:ascii="Times New Roman" w:hAnsi="Times New Roman"/>
        </w:rPr>
        <w:t xml:space="preserve">  об’ємом 1,0÷1,5 </w:t>
      </w:r>
      <w:proofErr w:type="spellStart"/>
      <w:r w:rsidRPr="001565C5">
        <w:rPr>
          <w:rFonts w:ascii="Times New Roman" w:hAnsi="Times New Roman"/>
        </w:rPr>
        <w:t>тонн</w:t>
      </w:r>
      <w:proofErr w:type="spellEnd"/>
      <w:r w:rsidRPr="001565C5">
        <w:rPr>
          <w:rFonts w:ascii="Times New Roman" w:hAnsi="Times New Roman"/>
        </w:rPr>
        <w:t xml:space="preserve"> </w:t>
      </w:r>
    </w:p>
    <w:p w14:paraId="3EC7816B" w14:textId="77777777" w:rsidR="001C0B96" w:rsidRDefault="001C0B96" w:rsidP="001C0B96">
      <w:pPr>
        <w:tabs>
          <w:tab w:val="left" w:pos="993"/>
        </w:tabs>
        <w:spacing w:after="0" w:line="240" w:lineRule="auto"/>
        <w:ind w:firstLine="567"/>
        <w:jc w:val="both"/>
        <w:rPr>
          <w:rFonts w:ascii="Times New Roman" w:eastAsia="Times New Roman" w:hAnsi="Times New Roman"/>
          <w:color w:val="000000"/>
          <w:lang w:eastAsia="uk-UA"/>
        </w:rPr>
      </w:pPr>
      <w:r w:rsidRPr="001209E2">
        <w:rPr>
          <w:rFonts w:ascii="Times New Roman" w:hAnsi="Times New Roman"/>
          <w:color w:val="000000"/>
        </w:rPr>
        <w:t xml:space="preserve">2.2. ПОСТАЧАЛЬНИК здійснює поставку Товару, </w:t>
      </w:r>
      <w:r w:rsidRPr="00523ACD">
        <w:rPr>
          <w:rFonts w:ascii="Times New Roman" w:hAnsi="Times New Roman"/>
          <w:color w:val="000000"/>
        </w:rPr>
        <w:t xml:space="preserve">протягом </w:t>
      </w:r>
      <w:r>
        <w:rPr>
          <w:rFonts w:ascii="Times New Roman" w:hAnsi="Times New Roman"/>
          <w:color w:val="000000"/>
        </w:rPr>
        <w:t xml:space="preserve">90 (дев’яносто) календарних </w:t>
      </w:r>
      <w:r w:rsidRPr="00523ACD">
        <w:rPr>
          <w:rFonts w:ascii="Times New Roman" w:hAnsi="Times New Roman"/>
          <w:color w:val="000000"/>
        </w:rPr>
        <w:t xml:space="preserve">днів </w:t>
      </w:r>
      <w:r w:rsidRPr="00523ACD">
        <w:rPr>
          <w:rFonts w:ascii="Times New Roman" w:eastAsia="Times New Roman" w:hAnsi="Times New Roman"/>
          <w:color w:val="000000"/>
          <w:lang w:eastAsia="uk-UA"/>
        </w:rPr>
        <w:t xml:space="preserve">від дати отримання </w:t>
      </w:r>
      <w:r w:rsidRPr="00523ACD">
        <w:rPr>
          <w:rFonts w:ascii="Times New Roman" w:hAnsi="Times New Roman"/>
          <w:color w:val="000000" w:themeColor="text1"/>
        </w:rPr>
        <w:t>від ПОКУПЦЯ попередньої оплати</w:t>
      </w:r>
      <w:r w:rsidRPr="00523AC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523ACD">
        <w:rPr>
          <w:rFonts w:ascii="Times New Roman" w:eastAsia="Times New Roman" w:hAnsi="Times New Roman"/>
          <w:color w:val="000000"/>
          <w:lang w:eastAsia="uk-UA"/>
        </w:rPr>
        <w:t xml:space="preserve"> цього Договору.</w:t>
      </w:r>
    </w:p>
    <w:p w14:paraId="06BCB719" w14:textId="77777777" w:rsidR="001C0B96" w:rsidRPr="001209E2" w:rsidRDefault="001C0B96" w:rsidP="001C0B96">
      <w:pPr>
        <w:tabs>
          <w:tab w:val="left" w:pos="993"/>
        </w:tabs>
        <w:spacing w:after="0" w:line="240" w:lineRule="auto"/>
        <w:ind w:firstLine="567"/>
        <w:jc w:val="both"/>
        <w:rPr>
          <w:rFonts w:ascii="Times New Roman" w:hAnsi="Times New Roman"/>
          <w:color w:val="000000"/>
        </w:rPr>
      </w:pPr>
      <w:r w:rsidRPr="001209E2">
        <w:rPr>
          <w:rFonts w:ascii="Times New Roman" w:eastAsia="Times New Roman" w:hAnsi="Times New Roman"/>
          <w:color w:val="000000"/>
          <w:lang w:eastAsia="uk-UA"/>
        </w:rPr>
        <w:t>2.3. У випадку залучення ПОСТАЧАЛЬН</w:t>
      </w:r>
      <w:r w:rsidRPr="001209E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0C8E9AA" w14:textId="77777777" w:rsidR="001C0B96"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06B8DF5A" w14:textId="77777777" w:rsidR="001C0B96" w:rsidRPr="00B8499A" w:rsidRDefault="001C0B96" w:rsidP="001C0B96">
      <w:pPr>
        <w:pStyle w:val="1f7"/>
        <w:ind w:firstLine="567"/>
        <w:jc w:val="both"/>
        <w:rPr>
          <w:rFonts w:ascii="Times New Roman" w:hAnsi="Times New Roman"/>
          <w:snapToGrid w:val="0"/>
          <w:color w:val="000000"/>
          <w:kern w:val="1"/>
          <w:lang w:val="uk-UA" w:eastAsia="zh-CN"/>
        </w:rPr>
      </w:pPr>
      <w:r w:rsidRPr="00B8499A">
        <w:rPr>
          <w:rFonts w:ascii="Times New Roman" w:hAnsi="Times New Roman"/>
          <w:color w:val="000000"/>
          <w:lang w:val="uk-UA"/>
        </w:rPr>
        <w:lastRenderedPageBreak/>
        <w:t>2.5.</w:t>
      </w:r>
      <w:r w:rsidRPr="00B8499A">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7D5D22D5" w14:textId="77777777" w:rsidR="001C0B96" w:rsidRPr="001209E2" w:rsidRDefault="001C0B96" w:rsidP="001C0B96">
      <w:pPr>
        <w:spacing w:after="0" w:line="240" w:lineRule="auto"/>
        <w:ind w:firstLine="567"/>
        <w:jc w:val="both"/>
        <w:rPr>
          <w:rFonts w:ascii="Times New Roman" w:hAnsi="Times New Roman"/>
          <w:color w:val="000000"/>
        </w:rPr>
      </w:pPr>
      <w:r w:rsidRPr="00B8499A">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90E4CD9" w14:textId="77777777" w:rsidR="001C0B96" w:rsidRPr="001209E2" w:rsidRDefault="001C0B96" w:rsidP="001C0B96">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6</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34A70A42" w14:textId="77777777" w:rsidR="001C0B96" w:rsidRPr="001209E2" w:rsidRDefault="001C0B96" w:rsidP="001C0B96">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07414F56"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Pr>
          <w:rFonts w:ascii="Times New Roman" w:hAnsi="Times New Roman"/>
          <w:snapToGrid w:val="0"/>
          <w:color w:val="000000"/>
        </w:rPr>
        <w:t>Ц</w:t>
      </w:r>
      <w:r w:rsidRPr="001209E2">
        <w:rPr>
          <w:rFonts w:ascii="Times New Roman" w:hAnsi="Times New Roman"/>
          <w:snapToGrid w:val="0"/>
          <w:color w:val="000000"/>
        </w:rPr>
        <w:t xml:space="preserve">іна Договору складає </w:t>
      </w:r>
      <w:r w:rsidRPr="001209E2">
        <w:rPr>
          <w:rFonts w:ascii="Times New Roman" w:hAnsi="Times New Roman"/>
          <w:b/>
          <w:color w:val="000000"/>
        </w:rPr>
        <w:t xml:space="preserve">_____________ </w:t>
      </w:r>
      <w:r w:rsidRPr="001209E2">
        <w:rPr>
          <w:rFonts w:ascii="Times New Roman" w:hAnsi="Times New Roman"/>
          <w:color w:val="000000"/>
        </w:rPr>
        <w:t xml:space="preserve">(_________________________) грн. ___ коп., </w:t>
      </w:r>
      <w:r>
        <w:rPr>
          <w:rFonts w:ascii="Times New Roman" w:hAnsi="Times New Roman"/>
          <w:color w:val="000000"/>
        </w:rPr>
        <w:t>крім того</w:t>
      </w:r>
      <w:r w:rsidRPr="001209E2">
        <w:rPr>
          <w:rFonts w:ascii="Times New Roman" w:hAnsi="Times New Roman"/>
          <w:color w:val="000000"/>
        </w:rPr>
        <w:t xml:space="preserve"> ПДВ 20% __________________ (_____________________) грн. __ коп.</w:t>
      </w:r>
      <w:r>
        <w:rPr>
          <w:rFonts w:ascii="Times New Roman" w:hAnsi="Times New Roman"/>
          <w:color w:val="000000"/>
        </w:rPr>
        <w:t xml:space="preserve"> </w:t>
      </w:r>
      <w:r w:rsidRPr="00AC4924">
        <w:rPr>
          <w:rFonts w:ascii="Times New Roman" w:hAnsi="Times New Roman"/>
          <w:color w:val="000000"/>
          <w:kern w:val="1"/>
        </w:rPr>
        <w:t xml:space="preserve">Загальна ціна </w:t>
      </w:r>
      <w:r>
        <w:rPr>
          <w:rFonts w:ascii="Times New Roman" w:hAnsi="Times New Roman"/>
          <w:color w:val="000000"/>
          <w:kern w:val="1"/>
        </w:rPr>
        <w:t>Договору</w:t>
      </w:r>
      <w:r w:rsidRPr="00AC4924">
        <w:rPr>
          <w:rFonts w:ascii="Times New Roman" w:hAnsi="Times New Roman"/>
          <w:color w:val="000000"/>
          <w:kern w:val="1"/>
        </w:rPr>
        <w:t xml:space="preserve"> з ПДВ складає</w:t>
      </w:r>
      <w:r w:rsidRPr="001209E2">
        <w:rPr>
          <w:rFonts w:ascii="Times New Roman" w:hAnsi="Times New Roman"/>
          <w:color w:val="000000"/>
        </w:rPr>
        <w:t xml:space="preserve">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 (далі – ціна Договору).</w:t>
      </w:r>
    </w:p>
    <w:p w14:paraId="6F8D430C" w14:textId="77777777" w:rsidR="001C0B96" w:rsidRPr="00523ACD" w:rsidRDefault="001C0B96" w:rsidP="001C0B96">
      <w:pPr>
        <w:pStyle w:val="1f7"/>
        <w:ind w:firstLine="567"/>
        <w:jc w:val="both"/>
        <w:rPr>
          <w:rFonts w:ascii="Times New Roman" w:hAnsi="Times New Roman"/>
          <w:kern w:val="1"/>
          <w:sz w:val="24"/>
          <w:szCs w:val="24"/>
        </w:rPr>
      </w:pPr>
      <w:r w:rsidRPr="007A0FD2">
        <w:rPr>
          <w:rFonts w:ascii="Times New Roman" w:hAnsi="Times New Roman"/>
          <w:snapToGrid w:val="0"/>
          <w:color w:val="000000" w:themeColor="text1"/>
          <w:sz w:val="24"/>
          <w:szCs w:val="24"/>
        </w:rPr>
        <w:t xml:space="preserve">3.2. </w:t>
      </w:r>
      <w:r w:rsidRPr="00523ACD">
        <w:rPr>
          <w:rFonts w:ascii="Times New Roman" w:hAnsi="Times New Roman"/>
          <w:snapToGrid w:val="0"/>
          <w:color w:val="000000" w:themeColor="text1"/>
          <w:sz w:val="24"/>
          <w:szCs w:val="24"/>
        </w:rPr>
        <w:t xml:space="preserve">Оплата Товару </w:t>
      </w:r>
      <w:proofErr w:type="spellStart"/>
      <w:r w:rsidRPr="00523ACD">
        <w:rPr>
          <w:rFonts w:ascii="Times New Roman" w:hAnsi="Times New Roman"/>
          <w:snapToGrid w:val="0"/>
          <w:color w:val="000000" w:themeColor="text1"/>
          <w:sz w:val="24"/>
          <w:szCs w:val="24"/>
        </w:rPr>
        <w:t>здійснюється</w:t>
      </w:r>
      <w:proofErr w:type="spellEnd"/>
      <w:r w:rsidRPr="00523ACD">
        <w:rPr>
          <w:rFonts w:ascii="Times New Roman" w:hAnsi="Times New Roman"/>
          <w:snapToGrid w:val="0"/>
          <w:color w:val="000000" w:themeColor="text1"/>
          <w:sz w:val="24"/>
          <w:szCs w:val="24"/>
        </w:rPr>
        <w:t xml:space="preserve"> ПОКУПЦЕМ на </w:t>
      </w:r>
      <w:proofErr w:type="spellStart"/>
      <w:r w:rsidRPr="00523ACD">
        <w:rPr>
          <w:rFonts w:ascii="Times New Roman" w:hAnsi="Times New Roman"/>
          <w:snapToGrid w:val="0"/>
          <w:color w:val="000000" w:themeColor="text1"/>
          <w:sz w:val="24"/>
          <w:szCs w:val="24"/>
        </w:rPr>
        <w:t>підставі</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отриманого</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від</w:t>
      </w:r>
      <w:proofErr w:type="spellEnd"/>
      <w:r w:rsidRPr="00523ACD">
        <w:rPr>
          <w:rFonts w:ascii="Times New Roman" w:hAnsi="Times New Roman"/>
          <w:snapToGrid w:val="0"/>
          <w:color w:val="000000" w:themeColor="text1"/>
          <w:sz w:val="24"/>
          <w:szCs w:val="24"/>
        </w:rPr>
        <w:t xml:space="preserve"> ПОСТАЧАЛЬНИКА </w:t>
      </w:r>
      <w:proofErr w:type="spellStart"/>
      <w:r w:rsidRPr="00523ACD">
        <w:rPr>
          <w:rFonts w:ascii="Times New Roman" w:hAnsi="Times New Roman"/>
          <w:snapToGrid w:val="0"/>
          <w:color w:val="000000" w:themeColor="text1"/>
          <w:sz w:val="24"/>
          <w:szCs w:val="24"/>
        </w:rPr>
        <w:t>рахунку</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Рахунок</w:t>
      </w:r>
      <w:proofErr w:type="spellEnd"/>
      <w:r w:rsidRPr="00523ACD">
        <w:rPr>
          <w:rFonts w:ascii="Times New Roman" w:hAnsi="Times New Roman"/>
          <w:snapToGrid w:val="0"/>
          <w:color w:val="000000" w:themeColor="text1"/>
          <w:sz w:val="24"/>
          <w:szCs w:val="24"/>
        </w:rPr>
        <w:t xml:space="preserve"> на оплату </w:t>
      </w:r>
      <w:proofErr w:type="spellStart"/>
      <w:r w:rsidRPr="00523ACD">
        <w:rPr>
          <w:rFonts w:ascii="Times New Roman" w:hAnsi="Times New Roman"/>
          <w:snapToGrid w:val="0"/>
          <w:color w:val="000000" w:themeColor="text1"/>
          <w:sz w:val="24"/>
          <w:szCs w:val="24"/>
        </w:rPr>
        <w:t>надається</w:t>
      </w:r>
      <w:proofErr w:type="spellEnd"/>
      <w:r w:rsidRPr="00523ACD">
        <w:rPr>
          <w:rFonts w:ascii="Times New Roman" w:hAnsi="Times New Roman"/>
          <w:snapToGrid w:val="0"/>
          <w:color w:val="000000" w:themeColor="text1"/>
          <w:sz w:val="24"/>
          <w:szCs w:val="24"/>
        </w:rPr>
        <w:t xml:space="preserve"> ПОСТАЧАЛЬНИКОМ </w:t>
      </w:r>
      <w:proofErr w:type="spellStart"/>
      <w:r w:rsidRPr="00523ACD">
        <w:rPr>
          <w:rFonts w:ascii="Times New Roman" w:hAnsi="Times New Roman"/>
          <w:snapToGrid w:val="0"/>
          <w:kern w:val="1"/>
          <w:sz w:val="24"/>
          <w:szCs w:val="24"/>
        </w:rPr>
        <w:t>протягом</w:t>
      </w:r>
      <w:proofErr w:type="spellEnd"/>
      <w:r w:rsidRPr="00523ACD">
        <w:rPr>
          <w:rFonts w:ascii="Times New Roman" w:hAnsi="Times New Roman"/>
          <w:snapToGrid w:val="0"/>
          <w:kern w:val="1"/>
          <w:sz w:val="24"/>
          <w:szCs w:val="24"/>
        </w:rPr>
        <w:t xml:space="preserve"> 2 (</w:t>
      </w:r>
      <w:proofErr w:type="spellStart"/>
      <w:r w:rsidRPr="00523ACD">
        <w:rPr>
          <w:rFonts w:ascii="Times New Roman" w:hAnsi="Times New Roman"/>
          <w:snapToGrid w:val="0"/>
          <w:kern w:val="1"/>
          <w:sz w:val="24"/>
          <w:szCs w:val="24"/>
        </w:rPr>
        <w:t>двох</w:t>
      </w:r>
      <w:proofErr w:type="spellEnd"/>
      <w:r w:rsidRPr="00523ACD">
        <w:rPr>
          <w:rFonts w:ascii="Times New Roman" w:hAnsi="Times New Roman"/>
          <w:snapToGrid w:val="0"/>
          <w:kern w:val="1"/>
          <w:sz w:val="24"/>
          <w:szCs w:val="24"/>
        </w:rPr>
        <w:t xml:space="preserve">) </w:t>
      </w:r>
      <w:proofErr w:type="spellStart"/>
      <w:r w:rsidRPr="00523ACD">
        <w:rPr>
          <w:rFonts w:ascii="Times New Roman" w:hAnsi="Times New Roman"/>
          <w:snapToGrid w:val="0"/>
          <w:kern w:val="1"/>
          <w:sz w:val="24"/>
          <w:szCs w:val="24"/>
        </w:rPr>
        <w:t>робочих</w:t>
      </w:r>
      <w:proofErr w:type="spellEnd"/>
      <w:r w:rsidRPr="00523ACD">
        <w:rPr>
          <w:rFonts w:ascii="Times New Roman" w:hAnsi="Times New Roman"/>
          <w:snapToGrid w:val="0"/>
          <w:kern w:val="1"/>
          <w:sz w:val="24"/>
          <w:szCs w:val="24"/>
        </w:rPr>
        <w:t xml:space="preserve"> </w:t>
      </w:r>
      <w:proofErr w:type="spellStart"/>
      <w:r w:rsidRPr="00523ACD">
        <w:rPr>
          <w:rFonts w:ascii="Times New Roman" w:hAnsi="Times New Roman"/>
          <w:snapToGrid w:val="0"/>
          <w:kern w:val="1"/>
          <w:sz w:val="24"/>
          <w:szCs w:val="24"/>
        </w:rPr>
        <w:t>днів</w:t>
      </w:r>
      <w:proofErr w:type="spellEnd"/>
      <w:r w:rsidRPr="00523ACD">
        <w:rPr>
          <w:rFonts w:ascii="Times New Roman" w:hAnsi="Times New Roman"/>
          <w:snapToGrid w:val="0"/>
          <w:kern w:val="1"/>
          <w:sz w:val="24"/>
          <w:szCs w:val="24"/>
        </w:rPr>
        <w:t xml:space="preserve"> з </w:t>
      </w:r>
      <w:proofErr w:type="spellStart"/>
      <w:r w:rsidRPr="00523ACD">
        <w:rPr>
          <w:rFonts w:ascii="Times New Roman" w:hAnsi="Times New Roman"/>
          <w:snapToGrid w:val="0"/>
          <w:kern w:val="1"/>
          <w:sz w:val="24"/>
          <w:szCs w:val="24"/>
        </w:rPr>
        <w:t>дати</w:t>
      </w:r>
      <w:proofErr w:type="spellEnd"/>
      <w:r w:rsidRPr="00523ACD">
        <w:rPr>
          <w:rFonts w:ascii="Times New Roman" w:hAnsi="Times New Roman"/>
          <w:snapToGrid w:val="0"/>
          <w:kern w:val="1"/>
          <w:sz w:val="24"/>
          <w:szCs w:val="24"/>
        </w:rPr>
        <w:t xml:space="preserve"> </w:t>
      </w:r>
      <w:proofErr w:type="spellStart"/>
      <w:r w:rsidRPr="00523ACD">
        <w:rPr>
          <w:rFonts w:ascii="Times New Roman" w:hAnsi="Times New Roman"/>
          <w:snapToGrid w:val="0"/>
          <w:kern w:val="1"/>
          <w:sz w:val="24"/>
          <w:szCs w:val="24"/>
        </w:rPr>
        <w:t>отримання</w:t>
      </w:r>
      <w:proofErr w:type="spellEnd"/>
      <w:r w:rsidRPr="00523ACD">
        <w:rPr>
          <w:rFonts w:ascii="Times New Roman" w:hAnsi="Times New Roman"/>
          <w:snapToGrid w:val="0"/>
          <w:kern w:val="1"/>
          <w:sz w:val="24"/>
          <w:szCs w:val="24"/>
        </w:rPr>
        <w:t xml:space="preserve"> </w:t>
      </w:r>
      <w:proofErr w:type="spellStart"/>
      <w:r w:rsidRPr="00523ACD">
        <w:rPr>
          <w:rFonts w:ascii="Times New Roman" w:hAnsi="Times New Roman"/>
          <w:snapToGrid w:val="0"/>
          <w:kern w:val="1"/>
          <w:sz w:val="24"/>
          <w:szCs w:val="24"/>
        </w:rPr>
        <w:t>замовлення</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eastAsia="Times New Roman" w:hAnsi="Times New Roman"/>
          <w:color w:val="000000"/>
          <w:lang w:eastAsia="ru-RU"/>
        </w:rPr>
        <w:t>Замовлення</w:t>
      </w:r>
      <w:proofErr w:type="spellEnd"/>
      <w:r w:rsidRPr="00523ACD">
        <w:rPr>
          <w:rFonts w:ascii="Times New Roman" w:eastAsia="Times New Roman" w:hAnsi="Times New Roman"/>
          <w:color w:val="000000"/>
          <w:lang w:eastAsia="ru-RU"/>
        </w:rPr>
        <w:t xml:space="preserve"> </w:t>
      </w:r>
      <w:proofErr w:type="spellStart"/>
      <w:r w:rsidRPr="00523ACD">
        <w:rPr>
          <w:rFonts w:ascii="Times New Roman" w:eastAsia="Times New Roman" w:hAnsi="Times New Roman"/>
          <w:color w:val="000000"/>
          <w:lang w:eastAsia="ru-RU"/>
        </w:rPr>
        <w:t>направляється</w:t>
      </w:r>
      <w:proofErr w:type="spellEnd"/>
      <w:r w:rsidRPr="00523ACD">
        <w:rPr>
          <w:rFonts w:ascii="Times New Roman" w:eastAsia="Times New Roman" w:hAnsi="Times New Roman"/>
          <w:color w:val="000000"/>
          <w:lang w:eastAsia="ru-RU"/>
        </w:rPr>
        <w:t xml:space="preserve"> на </w:t>
      </w:r>
      <w:proofErr w:type="spellStart"/>
      <w:r w:rsidRPr="00523ACD">
        <w:rPr>
          <w:rFonts w:ascii="Times New Roman" w:eastAsia="Times New Roman" w:hAnsi="Times New Roman"/>
          <w:color w:val="000000"/>
          <w:lang w:eastAsia="ru-RU"/>
        </w:rPr>
        <w:t>електронну</w:t>
      </w:r>
      <w:proofErr w:type="spellEnd"/>
      <w:r w:rsidRPr="00523ACD">
        <w:rPr>
          <w:rFonts w:ascii="Times New Roman" w:eastAsia="Times New Roman" w:hAnsi="Times New Roman"/>
          <w:color w:val="000000"/>
          <w:lang w:eastAsia="ru-RU"/>
        </w:rPr>
        <w:t xml:space="preserve"> адресу ПОСТАЧАЛЬНИКА, </w:t>
      </w:r>
      <w:proofErr w:type="spellStart"/>
      <w:r w:rsidRPr="00523ACD">
        <w:rPr>
          <w:rFonts w:ascii="Times New Roman" w:eastAsia="Times New Roman" w:hAnsi="Times New Roman"/>
          <w:color w:val="000000"/>
          <w:lang w:eastAsia="ru-RU"/>
        </w:rPr>
        <w:t>зазначену</w:t>
      </w:r>
      <w:proofErr w:type="spellEnd"/>
      <w:r w:rsidRPr="00523ACD">
        <w:rPr>
          <w:rFonts w:ascii="Times New Roman" w:eastAsia="Times New Roman" w:hAnsi="Times New Roman"/>
          <w:color w:val="000000"/>
          <w:lang w:eastAsia="ru-RU"/>
        </w:rPr>
        <w:t xml:space="preserve"> в ст. 11 </w:t>
      </w:r>
      <w:proofErr w:type="spellStart"/>
      <w:r w:rsidRPr="00523ACD">
        <w:rPr>
          <w:rFonts w:ascii="Times New Roman" w:eastAsia="Times New Roman" w:hAnsi="Times New Roman"/>
          <w:color w:val="000000"/>
          <w:lang w:eastAsia="ru-RU"/>
        </w:rPr>
        <w:t>цього</w:t>
      </w:r>
      <w:proofErr w:type="spellEnd"/>
      <w:r w:rsidRPr="00523ACD">
        <w:rPr>
          <w:rFonts w:ascii="Times New Roman" w:eastAsia="Times New Roman" w:hAnsi="Times New Roman"/>
          <w:color w:val="000000"/>
          <w:lang w:eastAsia="ru-RU"/>
        </w:rPr>
        <w:t xml:space="preserve"> Договору.</w:t>
      </w:r>
      <w:r w:rsidRPr="00523ACD">
        <w:rPr>
          <w:rFonts w:ascii="Times New Roman" w:hAnsi="Times New Roman"/>
          <w:snapToGrid w:val="0"/>
          <w:color w:val="000000" w:themeColor="text1"/>
          <w:sz w:val="24"/>
          <w:szCs w:val="24"/>
          <w:lang w:val="uk-UA"/>
        </w:rPr>
        <w:t xml:space="preserve"> </w:t>
      </w:r>
      <w:r w:rsidRPr="00523ACD">
        <w:rPr>
          <w:rFonts w:ascii="Times New Roman" w:hAnsi="Times New Roman"/>
          <w:snapToGrid w:val="0"/>
          <w:color w:val="000000" w:themeColor="text1"/>
          <w:sz w:val="24"/>
          <w:szCs w:val="24"/>
        </w:rPr>
        <w:t xml:space="preserve">Оплата </w:t>
      </w:r>
      <w:proofErr w:type="spellStart"/>
      <w:r w:rsidRPr="00523ACD">
        <w:rPr>
          <w:rFonts w:ascii="Times New Roman" w:hAnsi="Times New Roman"/>
          <w:snapToGrid w:val="0"/>
          <w:color w:val="000000" w:themeColor="text1"/>
          <w:sz w:val="24"/>
          <w:szCs w:val="24"/>
        </w:rPr>
        <w:t>здійснюється</w:t>
      </w:r>
      <w:proofErr w:type="spellEnd"/>
      <w:r w:rsidRPr="00523ACD">
        <w:rPr>
          <w:rFonts w:ascii="Times New Roman" w:hAnsi="Times New Roman"/>
          <w:snapToGrid w:val="0"/>
          <w:color w:val="000000" w:themeColor="text1"/>
          <w:sz w:val="24"/>
          <w:szCs w:val="24"/>
        </w:rPr>
        <w:t xml:space="preserve"> на </w:t>
      </w:r>
      <w:proofErr w:type="spellStart"/>
      <w:r w:rsidRPr="00523ACD">
        <w:rPr>
          <w:rFonts w:ascii="Times New Roman" w:hAnsi="Times New Roman"/>
          <w:snapToGrid w:val="0"/>
          <w:color w:val="000000" w:themeColor="text1"/>
          <w:sz w:val="24"/>
          <w:szCs w:val="24"/>
        </w:rPr>
        <w:t>умовах</w:t>
      </w:r>
      <w:proofErr w:type="spellEnd"/>
      <w:r w:rsidRPr="00523ACD">
        <w:rPr>
          <w:rFonts w:ascii="Times New Roman" w:hAnsi="Times New Roman"/>
          <w:snapToGrid w:val="0"/>
          <w:color w:val="000000" w:themeColor="text1"/>
          <w:sz w:val="24"/>
          <w:szCs w:val="24"/>
        </w:rPr>
        <w:t>:</w:t>
      </w:r>
    </w:p>
    <w:p w14:paraId="19521507" w14:textId="77777777" w:rsidR="001C0B96" w:rsidRPr="00523ACD" w:rsidRDefault="001C0B96" w:rsidP="001C0B96">
      <w:pPr>
        <w:pStyle w:val="1f7"/>
        <w:ind w:firstLine="567"/>
        <w:jc w:val="both"/>
        <w:rPr>
          <w:rFonts w:ascii="Times New Roman" w:hAnsi="Times New Roman"/>
          <w:snapToGrid w:val="0"/>
          <w:color w:val="000000" w:themeColor="text1"/>
          <w:sz w:val="24"/>
          <w:szCs w:val="24"/>
        </w:rPr>
      </w:pPr>
      <w:r w:rsidRPr="00523ACD">
        <w:rPr>
          <w:rFonts w:ascii="Times New Roman" w:hAnsi="Times New Roman"/>
          <w:snapToGrid w:val="0"/>
          <w:color w:val="000000" w:themeColor="text1"/>
          <w:sz w:val="24"/>
          <w:szCs w:val="24"/>
        </w:rPr>
        <w:t>3.2.1.</w:t>
      </w:r>
      <w:r w:rsidRPr="00523ACD">
        <w:rPr>
          <w:rFonts w:ascii="Times New Roman" w:hAnsi="Times New Roman"/>
          <w:snapToGrid w:val="0"/>
          <w:color w:val="000000" w:themeColor="text1"/>
          <w:sz w:val="24"/>
          <w:szCs w:val="24"/>
          <w:lang w:val="uk-UA"/>
        </w:rPr>
        <w:t xml:space="preserve"> </w:t>
      </w:r>
      <w:proofErr w:type="spellStart"/>
      <w:r w:rsidRPr="00523ACD">
        <w:rPr>
          <w:rFonts w:ascii="Times New Roman" w:hAnsi="Times New Roman"/>
          <w:snapToGrid w:val="0"/>
          <w:color w:val="000000" w:themeColor="text1"/>
          <w:sz w:val="24"/>
          <w:szCs w:val="24"/>
        </w:rPr>
        <w:t>Попередня</w:t>
      </w:r>
      <w:proofErr w:type="spellEnd"/>
      <w:r w:rsidRPr="00523ACD">
        <w:rPr>
          <w:rFonts w:ascii="Times New Roman" w:hAnsi="Times New Roman"/>
          <w:snapToGrid w:val="0"/>
          <w:color w:val="000000" w:themeColor="text1"/>
          <w:sz w:val="24"/>
          <w:szCs w:val="24"/>
        </w:rPr>
        <w:t xml:space="preserve"> оплата в </w:t>
      </w:r>
      <w:proofErr w:type="spellStart"/>
      <w:r w:rsidRPr="00523ACD">
        <w:rPr>
          <w:rFonts w:ascii="Times New Roman" w:hAnsi="Times New Roman"/>
          <w:snapToGrid w:val="0"/>
          <w:color w:val="000000" w:themeColor="text1"/>
          <w:sz w:val="24"/>
          <w:szCs w:val="24"/>
        </w:rPr>
        <w:t>розмірі</w:t>
      </w:r>
      <w:proofErr w:type="spellEnd"/>
      <w:r w:rsidRPr="00523ACD">
        <w:rPr>
          <w:rFonts w:ascii="Times New Roman" w:hAnsi="Times New Roman"/>
          <w:snapToGrid w:val="0"/>
          <w:color w:val="000000" w:themeColor="text1"/>
          <w:sz w:val="24"/>
          <w:szCs w:val="24"/>
        </w:rPr>
        <w:t xml:space="preserve"> </w:t>
      </w:r>
      <w:r>
        <w:rPr>
          <w:rFonts w:ascii="Times New Roman" w:hAnsi="Times New Roman"/>
          <w:snapToGrid w:val="0"/>
          <w:color w:val="000000" w:themeColor="text1"/>
          <w:sz w:val="24"/>
          <w:szCs w:val="24"/>
          <w:lang w:val="uk-UA"/>
        </w:rPr>
        <w:t>50</w:t>
      </w:r>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від</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вартості</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lang w:val="uk-UA"/>
        </w:rPr>
        <w:t>замо</w:t>
      </w:r>
      <w:r w:rsidRPr="00523ACD">
        <w:rPr>
          <w:rFonts w:ascii="Times New Roman" w:hAnsi="Times New Roman"/>
          <w:snapToGrid w:val="0"/>
          <w:color w:val="000000" w:themeColor="text1"/>
          <w:sz w:val="24"/>
          <w:szCs w:val="24"/>
        </w:rPr>
        <w:t>вленого</w:t>
      </w:r>
      <w:proofErr w:type="spellEnd"/>
      <w:r w:rsidRPr="00523ACD">
        <w:rPr>
          <w:rFonts w:ascii="Times New Roman" w:hAnsi="Times New Roman"/>
          <w:snapToGrid w:val="0"/>
          <w:color w:val="000000" w:themeColor="text1"/>
          <w:sz w:val="24"/>
          <w:szCs w:val="24"/>
        </w:rPr>
        <w:t xml:space="preserve"> Товару </w:t>
      </w:r>
      <w:proofErr w:type="spellStart"/>
      <w:r w:rsidRPr="00523ACD">
        <w:rPr>
          <w:rFonts w:ascii="Times New Roman" w:hAnsi="Times New Roman"/>
          <w:snapToGrid w:val="0"/>
          <w:color w:val="000000" w:themeColor="text1"/>
          <w:sz w:val="24"/>
          <w:szCs w:val="24"/>
        </w:rPr>
        <w:t>здійснюється</w:t>
      </w:r>
      <w:proofErr w:type="spellEnd"/>
      <w:r w:rsidRPr="00523ACD">
        <w:rPr>
          <w:rFonts w:ascii="Times New Roman" w:hAnsi="Times New Roman"/>
          <w:snapToGrid w:val="0"/>
          <w:color w:val="000000" w:themeColor="text1"/>
          <w:sz w:val="24"/>
          <w:szCs w:val="24"/>
        </w:rPr>
        <w:t xml:space="preserve"> ПОКУПЦЕМ </w:t>
      </w:r>
      <w:proofErr w:type="spellStart"/>
      <w:r w:rsidRPr="00523ACD">
        <w:rPr>
          <w:rFonts w:ascii="Times New Roman" w:hAnsi="Times New Roman"/>
          <w:snapToGrid w:val="0"/>
          <w:color w:val="000000" w:themeColor="text1"/>
          <w:sz w:val="24"/>
          <w:szCs w:val="24"/>
        </w:rPr>
        <w:t>протягом</w:t>
      </w:r>
      <w:proofErr w:type="spellEnd"/>
      <w:r w:rsidRPr="00523ACD">
        <w:rPr>
          <w:rFonts w:ascii="Times New Roman" w:hAnsi="Times New Roman"/>
          <w:snapToGrid w:val="0"/>
          <w:color w:val="000000" w:themeColor="text1"/>
          <w:sz w:val="24"/>
          <w:szCs w:val="24"/>
        </w:rPr>
        <w:t xml:space="preserve"> 5 (</w:t>
      </w:r>
      <w:proofErr w:type="spellStart"/>
      <w:r w:rsidRPr="00523ACD">
        <w:rPr>
          <w:rFonts w:ascii="Times New Roman" w:hAnsi="Times New Roman"/>
          <w:snapToGrid w:val="0"/>
          <w:color w:val="000000" w:themeColor="text1"/>
          <w:sz w:val="24"/>
          <w:szCs w:val="24"/>
        </w:rPr>
        <w:t>п’яти</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календарних</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днів</w:t>
      </w:r>
      <w:proofErr w:type="spellEnd"/>
      <w:r w:rsidRPr="00523ACD">
        <w:rPr>
          <w:rFonts w:ascii="Times New Roman" w:hAnsi="Times New Roman"/>
          <w:snapToGrid w:val="0"/>
          <w:color w:val="000000" w:themeColor="text1"/>
          <w:sz w:val="24"/>
          <w:szCs w:val="24"/>
        </w:rPr>
        <w:t xml:space="preserve"> з </w:t>
      </w:r>
      <w:proofErr w:type="spellStart"/>
      <w:r w:rsidRPr="00523ACD">
        <w:rPr>
          <w:rFonts w:ascii="Times New Roman" w:hAnsi="Times New Roman"/>
          <w:snapToGrid w:val="0"/>
          <w:color w:val="000000" w:themeColor="text1"/>
          <w:sz w:val="24"/>
          <w:szCs w:val="24"/>
        </w:rPr>
        <w:t>дати</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отримання</w:t>
      </w:r>
      <w:proofErr w:type="spellEnd"/>
      <w:r w:rsidRPr="00523ACD">
        <w:rPr>
          <w:rFonts w:ascii="Times New Roman" w:hAnsi="Times New Roman"/>
          <w:snapToGrid w:val="0"/>
          <w:color w:val="000000" w:themeColor="text1"/>
          <w:sz w:val="24"/>
          <w:szCs w:val="24"/>
        </w:rPr>
        <w:t xml:space="preserve"> </w:t>
      </w:r>
      <w:proofErr w:type="spellStart"/>
      <w:r w:rsidRPr="00523ACD">
        <w:rPr>
          <w:rFonts w:ascii="Times New Roman" w:hAnsi="Times New Roman"/>
          <w:snapToGrid w:val="0"/>
          <w:color w:val="000000" w:themeColor="text1"/>
          <w:sz w:val="24"/>
          <w:szCs w:val="24"/>
        </w:rPr>
        <w:t>рахунку</w:t>
      </w:r>
      <w:proofErr w:type="spellEnd"/>
      <w:r w:rsidRPr="00523ACD">
        <w:rPr>
          <w:rFonts w:ascii="Times New Roman" w:hAnsi="Times New Roman"/>
          <w:snapToGrid w:val="0"/>
          <w:color w:val="000000" w:themeColor="text1"/>
          <w:sz w:val="24"/>
          <w:szCs w:val="24"/>
        </w:rPr>
        <w:t>.</w:t>
      </w:r>
    </w:p>
    <w:p w14:paraId="7CFD7625" w14:textId="77777777" w:rsidR="001C0B96" w:rsidRDefault="001C0B96" w:rsidP="001C0B96">
      <w:pPr>
        <w:spacing w:after="0" w:line="240" w:lineRule="auto"/>
        <w:ind w:firstLine="567"/>
        <w:jc w:val="both"/>
        <w:rPr>
          <w:rFonts w:ascii="Times New Roman" w:hAnsi="Times New Roman"/>
          <w:snapToGrid w:val="0"/>
          <w:color w:val="000000" w:themeColor="text1"/>
        </w:rPr>
      </w:pPr>
      <w:r w:rsidRPr="00523ACD">
        <w:rPr>
          <w:rFonts w:ascii="Times New Roman" w:hAnsi="Times New Roman"/>
          <w:snapToGrid w:val="0"/>
          <w:color w:val="000000" w:themeColor="text1"/>
          <w:sz w:val="24"/>
          <w:szCs w:val="24"/>
        </w:rPr>
        <w:t xml:space="preserve">3.2.2. </w:t>
      </w:r>
      <w:r w:rsidRPr="00523ACD">
        <w:rPr>
          <w:rFonts w:ascii="Times New Roman" w:hAnsi="Times New Roman"/>
          <w:snapToGrid w:val="0"/>
          <w:color w:val="000000" w:themeColor="text1"/>
        </w:rPr>
        <w:t xml:space="preserve">Остаточний розрахунок </w:t>
      </w:r>
      <w:r w:rsidRPr="004C26DF">
        <w:rPr>
          <w:lang w:eastAsia="ru-RU"/>
        </w:rPr>
        <w:t xml:space="preserve">в розмірі 50 % </w:t>
      </w:r>
      <w:r w:rsidRPr="00523ACD">
        <w:rPr>
          <w:rFonts w:ascii="Times New Roman" w:hAnsi="Times New Roman"/>
          <w:snapToGrid w:val="0"/>
          <w:color w:val="000000" w:themeColor="text1"/>
        </w:rPr>
        <w:t>здійснюється ПОКУПЦЕМ протягом 10 (десяти) календарних днів з дати підписання Сторонами Акту приймання-передачі Товару.</w:t>
      </w:r>
      <w:r w:rsidRPr="00F85903">
        <w:rPr>
          <w:rFonts w:ascii="Times New Roman" w:hAnsi="Times New Roman"/>
          <w:snapToGrid w:val="0"/>
          <w:color w:val="000000" w:themeColor="text1"/>
        </w:rPr>
        <w:t xml:space="preserve"> </w:t>
      </w:r>
    </w:p>
    <w:p w14:paraId="22AA6A05" w14:textId="77777777" w:rsidR="001C0B96" w:rsidRDefault="001C0B96" w:rsidP="001C0B96">
      <w:pPr>
        <w:pStyle w:val="aff5"/>
        <w:ind w:firstLine="567"/>
        <w:jc w:val="both"/>
        <w:rPr>
          <w:rFonts w:ascii="Times New Roman" w:eastAsia="Times New Roman" w:hAnsi="Times New Roman"/>
          <w:lang w:eastAsia="ru-RU"/>
        </w:rPr>
      </w:pPr>
      <w:r w:rsidRPr="008C50ED">
        <w:rPr>
          <w:rFonts w:ascii="Times New Roman" w:eastAsia="Times New Roman" w:hAnsi="Times New Roman"/>
          <w:lang w:eastAsia="ru-RU"/>
        </w:rPr>
        <w:t>Замовник має право здійснювати 100% попередню оплату вартості замовленого Товару</w:t>
      </w:r>
      <w:r>
        <w:rPr>
          <w:rFonts w:ascii="Times New Roman" w:eastAsia="Times New Roman" w:hAnsi="Times New Roman"/>
          <w:lang w:eastAsia="ru-RU"/>
        </w:rPr>
        <w:t xml:space="preserve"> </w:t>
      </w:r>
    </w:p>
    <w:p w14:paraId="7EB20FF7" w14:textId="77777777" w:rsidR="001C0B96" w:rsidRPr="00306033" w:rsidRDefault="001C0B96" w:rsidP="001C0B96">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3.3. </w:t>
      </w:r>
      <w:r w:rsidRPr="001209E2">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1209E2">
        <w:rPr>
          <w:rFonts w:ascii="Times New Roman" w:hAnsi="Times New Roman"/>
          <w:color w:val="000000"/>
        </w:rPr>
        <w:t xml:space="preserve">. </w:t>
      </w:r>
      <w:r w:rsidRPr="00306033">
        <w:rPr>
          <w:rFonts w:ascii="Times New Roman" w:hAnsi="Times New Roman"/>
          <w:color w:val="000000"/>
        </w:rPr>
        <w:t>11 даного Договору та/або рахунку, наданому разом з поставкою Товару.</w:t>
      </w:r>
    </w:p>
    <w:p w14:paraId="101B61E2" w14:textId="77777777" w:rsidR="001C0B96" w:rsidRPr="00306033" w:rsidRDefault="001C0B96" w:rsidP="001C0B96">
      <w:pPr>
        <w:spacing w:after="0" w:line="240" w:lineRule="auto"/>
        <w:ind w:firstLine="567"/>
        <w:jc w:val="both"/>
        <w:rPr>
          <w:rFonts w:ascii="Times New Roman" w:hAnsi="Times New Roman"/>
          <w:color w:val="000000"/>
        </w:rPr>
      </w:pPr>
      <w:r w:rsidRPr="00306033">
        <w:rPr>
          <w:rFonts w:ascii="Times New Roman" w:hAnsi="Times New Roman"/>
          <w:color w:val="000000"/>
        </w:rPr>
        <w:t xml:space="preserve">3.4. Загальна </w:t>
      </w:r>
      <w:r w:rsidRPr="00306033">
        <w:rPr>
          <w:rFonts w:ascii="Times New Roman" w:hAnsi="Times New Roman"/>
          <w:snapToGrid w:val="0"/>
          <w:color w:val="000000"/>
        </w:rPr>
        <w:t xml:space="preserve">ціна Договору </w:t>
      </w:r>
      <w:r w:rsidRPr="00306033">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0586C4FE" w14:textId="77777777" w:rsidR="001C0B96" w:rsidRPr="001209E2" w:rsidRDefault="001C0B96" w:rsidP="001C0B96">
      <w:pPr>
        <w:shd w:val="clear" w:color="auto" w:fill="FFFFFF"/>
        <w:spacing w:after="0" w:line="240" w:lineRule="auto"/>
        <w:ind w:firstLine="644"/>
        <w:contextualSpacing/>
        <w:jc w:val="both"/>
        <w:rPr>
          <w:rFonts w:ascii="Times New Roman" w:hAnsi="Times New Roman"/>
          <w:lang w:eastAsia="en-US"/>
        </w:rPr>
      </w:pPr>
      <w:r w:rsidRPr="00306033">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w:t>
      </w:r>
      <w:r w:rsidRPr="001209E2">
        <w:rPr>
          <w:rFonts w:ascii="Times New Roman" w:hAnsi="Times New Roman"/>
          <w:lang w:eastAsia="en-US"/>
        </w:rPr>
        <w:t>,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1209E2">
        <w:rPr>
          <w:rFonts w:ascii="Times New Roman" w:hAnsi="Times New Roman"/>
          <w:lang w:eastAsia="en-US"/>
        </w:rPr>
        <w:t>Держзовнішінформ</w:t>
      </w:r>
      <w:proofErr w:type="spellEnd"/>
      <w:r w:rsidRPr="001209E2">
        <w:rPr>
          <w:rFonts w:ascii="Times New Roman" w:hAnsi="Times New Roman"/>
          <w:lang w:eastAsia="en-US"/>
        </w:rPr>
        <w:t>», ДП «</w:t>
      </w:r>
      <w:proofErr w:type="spellStart"/>
      <w:r w:rsidRPr="001209E2">
        <w:rPr>
          <w:rFonts w:ascii="Times New Roman" w:hAnsi="Times New Roman"/>
          <w:lang w:eastAsia="en-US"/>
        </w:rPr>
        <w:t>Зовнішторгвидав</w:t>
      </w:r>
      <w:proofErr w:type="spellEnd"/>
      <w:r w:rsidRPr="001209E2">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E3FE5FE" w14:textId="77777777" w:rsidR="001C0B96" w:rsidRPr="001209E2" w:rsidRDefault="001C0B96" w:rsidP="001C0B96">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14671113"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106CA89" w14:textId="77777777" w:rsidR="001C0B96" w:rsidRPr="001209E2" w:rsidRDefault="001C0B96" w:rsidP="001C0B96">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0C94D24C" w14:textId="77777777" w:rsidR="001C0B96" w:rsidRPr="001209E2" w:rsidRDefault="001C0B96" w:rsidP="001C0B96">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4546FFF" w14:textId="77777777" w:rsidR="001C0B96" w:rsidRPr="000212A9" w:rsidRDefault="001C0B96" w:rsidP="001C0B96">
      <w:pPr>
        <w:spacing w:after="0" w:line="240" w:lineRule="auto"/>
        <w:ind w:firstLine="567"/>
        <w:jc w:val="both"/>
        <w:rPr>
          <w:rFonts w:ascii="Times New Roman" w:hAnsi="Times New Roman"/>
          <w:snapToGrid w:val="0"/>
          <w:color w:val="000000"/>
        </w:rPr>
      </w:pPr>
    </w:p>
    <w:p w14:paraId="765960ED" w14:textId="77777777" w:rsidR="001C0B96" w:rsidRPr="001209E2" w:rsidRDefault="001C0B96" w:rsidP="001C0B96">
      <w:pPr>
        <w:pStyle w:val="afa"/>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5DE85563"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3520A962"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w:t>
      </w:r>
      <w:r w:rsidRPr="00523ACD">
        <w:rPr>
          <w:rFonts w:ascii="Times New Roman" w:hAnsi="Times New Roman"/>
          <w:color w:val="000000"/>
        </w:rPr>
        <w:t>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w:t>
      </w:r>
      <w:r w:rsidRPr="003456A7">
        <w:rPr>
          <w:rFonts w:ascii="Times New Roman" w:hAnsi="Times New Roman"/>
          <w:color w:val="000000"/>
          <w:sz w:val="24"/>
          <w:szCs w:val="24"/>
        </w:rPr>
        <w:t xml:space="preserve"> </w:t>
      </w:r>
    </w:p>
    <w:p w14:paraId="410ED617" w14:textId="77777777" w:rsidR="001C0B96" w:rsidRPr="001209E2" w:rsidRDefault="001C0B96" w:rsidP="001C0B96">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713800C0"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0C81C222"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90159E8"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73E30506" w14:textId="77777777" w:rsidR="001C0B96"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r>
        <w:rPr>
          <w:rFonts w:ascii="Times New Roman" w:hAnsi="Times New Roman"/>
          <w:color w:val="000000"/>
        </w:rPr>
        <w:t>:</w:t>
      </w:r>
    </w:p>
    <w:p w14:paraId="6744BF06" w14:textId="77777777" w:rsidR="001C0B96" w:rsidRPr="00AC4924" w:rsidRDefault="001C0B96" w:rsidP="001C0B96">
      <w:pPr>
        <w:spacing w:after="0" w:line="240" w:lineRule="auto"/>
        <w:ind w:firstLine="567"/>
        <w:jc w:val="both"/>
        <w:rPr>
          <w:rFonts w:ascii="Times New Roman" w:hAnsi="Times New Roman"/>
          <w:kern w:val="1"/>
        </w:rPr>
      </w:pPr>
      <w:r w:rsidRPr="00C36468">
        <w:rPr>
          <w:rFonts w:ascii="Times New Roman" w:hAnsi="Times New Roman"/>
          <w:color w:val="000000"/>
        </w:rPr>
        <w:t>4.5.1. Перевірка якості та характеристик Товару</w:t>
      </w:r>
      <w:r w:rsidRPr="001209E2">
        <w:rPr>
          <w:rFonts w:ascii="Times New Roman" w:hAnsi="Times New Roman"/>
          <w:color w:val="000000"/>
        </w:rPr>
        <w:t xml:space="preserve">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p>
    <w:p w14:paraId="53612F28"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525AF389"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063DBF17"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9D8938D"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4A1328E"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471D637A"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D7E1CC1" w14:textId="77777777" w:rsidR="001C0B96" w:rsidRPr="001209E2" w:rsidDel="0087110A" w:rsidRDefault="001C0B96" w:rsidP="001C0B96">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7A22055B" w14:textId="77777777" w:rsidR="001C0B96" w:rsidRPr="001209E2" w:rsidRDefault="001C0B96" w:rsidP="001C0B96">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06346DD2" w14:textId="77777777" w:rsidR="001C0B96" w:rsidRPr="001209E2" w:rsidRDefault="001C0B96" w:rsidP="001C0B96">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2465CB36"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03199C0"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39E4515D"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71224F2"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5E200851"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0DEBF24E" w14:textId="77777777" w:rsidR="001C0B96" w:rsidRPr="001565C5" w:rsidRDefault="001C0B96" w:rsidP="001C0B96">
      <w:pPr>
        <w:pStyle w:val="aff5"/>
        <w:jc w:val="both"/>
        <w:rPr>
          <w:rFonts w:ascii="Times New Roman" w:hAnsi="Times New Roman"/>
          <w:color w:val="000000"/>
        </w:rPr>
      </w:pPr>
      <w:r>
        <w:rPr>
          <w:rFonts w:ascii="Times New Roman" w:hAnsi="Times New Roman"/>
          <w:color w:val="000000"/>
        </w:rPr>
        <w:t xml:space="preserve">            </w:t>
      </w:r>
      <w:r w:rsidRPr="001565C5">
        <w:rPr>
          <w:rFonts w:ascii="Times New Roman" w:hAnsi="Times New Roman"/>
          <w:color w:val="000000"/>
        </w:rPr>
        <w:t>- товарно-транспортну або залізничну накладну.</w:t>
      </w:r>
    </w:p>
    <w:p w14:paraId="2FBB5CE0"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41E6BC3D" w14:textId="77777777" w:rsidR="001C0B96" w:rsidRPr="001209E2" w:rsidRDefault="001C0B96" w:rsidP="001C0B96">
      <w:pPr>
        <w:spacing w:after="0" w:line="240" w:lineRule="auto"/>
        <w:ind w:firstLine="567"/>
        <w:jc w:val="both"/>
        <w:rPr>
          <w:rFonts w:ascii="Times New Roman" w:hAnsi="Times New Roman"/>
          <w:color w:val="000000"/>
        </w:rPr>
      </w:pPr>
    </w:p>
    <w:p w14:paraId="4BD05936" w14:textId="77777777" w:rsidR="001C0B96" w:rsidRPr="001209E2" w:rsidRDefault="001C0B96" w:rsidP="001C0B96">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12FB396C" w14:textId="77777777" w:rsidR="001C0B96"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B8499A">
        <w:rPr>
          <w:rFonts w:ascii="Times New Roman" w:hAnsi="Times New Roman"/>
          <w:color w:val="000000" w:themeColor="text1"/>
          <w:sz w:val="24"/>
          <w:szCs w:val="24"/>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B8499A">
        <w:rPr>
          <w:rFonts w:ascii="Times New Roman" w:hAnsi="Times New Roman"/>
          <w:color w:val="000000" w:themeColor="text1"/>
          <w:sz w:val="24"/>
          <w:szCs w:val="24"/>
          <w:lang w:val="ru-RU"/>
        </w:rPr>
        <w:t>7</w:t>
      </w:r>
      <w:r w:rsidRPr="00B8499A">
        <w:rPr>
          <w:rFonts w:ascii="Times New Roman" w:hAnsi="Times New Roman"/>
          <w:color w:val="000000" w:themeColor="text1"/>
          <w:sz w:val="24"/>
          <w:szCs w:val="24"/>
        </w:rPr>
        <w:t>. Договору.</w:t>
      </w:r>
    </w:p>
    <w:p w14:paraId="4AD69EAE" w14:textId="77777777" w:rsidR="001C0B96" w:rsidRPr="001209E2" w:rsidRDefault="001C0B96" w:rsidP="001C0B96">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10</w:t>
      </w:r>
      <w:r w:rsidRPr="001209E2">
        <w:rPr>
          <w:rFonts w:ascii="Times New Roman" w:hAnsi="Times New Roman"/>
          <w:color w:val="000000"/>
          <w:lang w:eastAsia="en-US"/>
        </w:rPr>
        <w:t xml:space="preserve"> (</w:t>
      </w:r>
      <w:r>
        <w:rPr>
          <w:rFonts w:ascii="Times New Roman" w:hAnsi="Times New Roman"/>
          <w:color w:val="000000"/>
          <w:lang w:eastAsia="en-US"/>
        </w:rPr>
        <w:t>десяти</w:t>
      </w:r>
      <w:r w:rsidRPr="001209E2">
        <w:rPr>
          <w:rFonts w:ascii="Times New Roman" w:hAnsi="Times New Roman"/>
          <w:color w:val="000000"/>
          <w:lang w:eastAsia="en-US"/>
        </w:rPr>
        <w:t>) робочих днів з моменту підписання Сторонами Дефектного акту.</w:t>
      </w:r>
    </w:p>
    <w:p w14:paraId="269246C3"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54B1809A"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89F8503"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ABEA199"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5E4A5ECB"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66238762"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7C0D9B2E"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1073916"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D25C0C1" w14:textId="77777777" w:rsidR="001C0B96" w:rsidRPr="001209E2" w:rsidRDefault="001C0B96" w:rsidP="001C0B96">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C609C0F"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r>
        <w:rPr>
          <w:rFonts w:ascii="Times New Roman" w:hAnsi="Times New Roman"/>
          <w:color w:val="000000"/>
        </w:rPr>
        <w:t>.</w:t>
      </w:r>
    </w:p>
    <w:p w14:paraId="114FAD50" w14:textId="77777777" w:rsidR="001C0B96" w:rsidRPr="001209E2" w:rsidRDefault="001C0B96" w:rsidP="001C0B96">
      <w:pPr>
        <w:shd w:val="clear" w:color="auto" w:fill="FFFFFF"/>
        <w:spacing w:after="0" w:line="240" w:lineRule="auto"/>
        <w:ind w:firstLine="567"/>
        <w:jc w:val="both"/>
        <w:rPr>
          <w:rFonts w:ascii="Times New Roman" w:hAnsi="Times New Roman"/>
          <w:b/>
          <w:color w:val="000000"/>
        </w:rPr>
      </w:pPr>
    </w:p>
    <w:p w14:paraId="38B8A2F1" w14:textId="77777777" w:rsidR="001C0B96" w:rsidRPr="001209E2" w:rsidRDefault="001C0B96" w:rsidP="001C0B96">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1E4FB8F7"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377A528" w14:textId="77777777" w:rsidR="001C0B96" w:rsidRPr="001209E2" w:rsidRDefault="001C0B96" w:rsidP="001C0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14"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14"/>
      <w:r w:rsidRPr="001209E2">
        <w:rPr>
          <w:rFonts w:ascii="Times New Roman" w:eastAsia="Times New Roman" w:hAnsi="Times New Roman"/>
          <w:color w:val="000000"/>
        </w:rPr>
        <w:t>.</w:t>
      </w:r>
    </w:p>
    <w:p w14:paraId="5007F008"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lastRenderedPageBreak/>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5B905086"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4A6E1AEB"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D0B74F8"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w:t>
      </w:r>
      <w:r w:rsidRPr="007E1136">
        <w:rPr>
          <w:rFonts w:ascii="Times New Roman" w:hAnsi="Times New Roman"/>
          <w:color w:val="000000"/>
          <w:lang w:val="ru-RU"/>
        </w:rPr>
        <w:t>5</w:t>
      </w:r>
      <w:r w:rsidRPr="007E1136">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3B9358DD"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w:t>
      </w:r>
      <w:r w:rsidRPr="007E1136">
        <w:rPr>
          <w:rFonts w:ascii="Times New Roman" w:hAnsi="Times New Roman"/>
          <w:color w:val="000000"/>
          <w:lang w:val="ru-RU"/>
        </w:rPr>
        <w:t>6</w:t>
      </w:r>
      <w:r w:rsidRPr="007E1136">
        <w:rPr>
          <w:rFonts w:ascii="Times New Roman" w:hAnsi="Times New Roman"/>
          <w:color w:val="000000"/>
        </w:rPr>
        <w:t xml:space="preserve">. </w:t>
      </w:r>
      <w:bookmarkStart w:id="15" w:name="_Hlk132284610"/>
      <w:r w:rsidRPr="007E1136">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5"/>
    </w:p>
    <w:p w14:paraId="1EC4D90C"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w:t>
      </w:r>
      <w:r w:rsidRPr="007E1136">
        <w:rPr>
          <w:rFonts w:ascii="Times New Roman" w:hAnsi="Times New Roman"/>
          <w:color w:val="000000"/>
          <w:lang w:val="ru-RU"/>
        </w:rPr>
        <w:t>7</w:t>
      </w:r>
      <w:r w:rsidRPr="007E1136">
        <w:rPr>
          <w:rFonts w:ascii="Times New Roman" w:hAnsi="Times New Roman"/>
          <w:color w:val="000000"/>
        </w:rPr>
        <w:t>. ПОСТАЧАЛЬНИК несе відповідальність за дотримання вимог податкового законодавства України.</w:t>
      </w:r>
    </w:p>
    <w:p w14:paraId="00C77522"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6.7.1. </w:t>
      </w:r>
      <w:r w:rsidRPr="007E1136">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EE54FAC"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7E1136">
        <w:rPr>
          <w:rFonts w:ascii="Times New Roman" w:hAnsi="Times New Roman"/>
          <w:color w:val="000000"/>
        </w:rPr>
        <w:t>звітностей</w:t>
      </w:r>
      <w:proofErr w:type="spellEnd"/>
      <w:r w:rsidRPr="007E1136">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E2E6DC6"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6.7.3. </w:t>
      </w:r>
      <w:r w:rsidRPr="007E1136">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163626B7"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6.8. Сплата штрафних санкцій не звільняє Сторони від виконання умов цього Договору.</w:t>
      </w:r>
    </w:p>
    <w:p w14:paraId="3677EF88"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22CFEF6" w14:textId="77777777" w:rsidR="001C0B96" w:rsidRPr="007E1136" w:rsidRDefault="001C0B96" w:rsidP="001C0B96">
      <w:pPr>
        <w:spacing w:after="0" w:line="240" w:lineRule="auto"/>
        <w:ind w:firstLine="567"/>
        <w:jc w:val="both"/>
        <w:rPr>
          <w:rFonts w:ascii="Times New Roman" w:hAnsi="Times New Roman"/>
          <w:color w:val="000000"/>
        </w:rPr>
      </w:pPr>
    </w:p>
    <w:p w14:paraId="033DF2F2" w14:textId="77777777" w:rsidR="001C0B96" w:rsidRPr="007E1136" w:rsidRDefault="001C0B96" w:rsidP="001C0B96">
      <w:pPr>
        <w:spacing w:after="0" w:line="240" w:lineRule="auto"/>
        <w:jc w:val="center"/>
        <w:rPr>
          <w:rFonts w:ascii="Times New Roman" w:hAnsi="Times New Roman"/>
          <w:b/>
          <w:color w:val="000000"/>
        </w:rPr>
      </w:pPr>
      <w:r w:rsidRPr="007E1136">
        <w:rPr>
          <w:rFonts w:ascii="Times New Roman" w:hAnsi="Times New Roman"/>
          <w:b/>
          <w:color w:val="000000"/>
        </w:rPr>
        <w:t>7. ВИРІШЕННЯ СПОРІВ</w:t>
      </w:r>
    </w:p>
    <w:p w14:paraId="7A9DDDA4"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54CD179"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F0CC0EF" w14:textId="77777777" w:rsidR="001C0B96" w:rsidRPr="007E1136" w:rsidRDefault="001C0B96" w:rsidP="001C0B96">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67527095"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14:paraId="60B5E336"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CDA7BB7" w14:textId="77777777" w:rsidR="001C0B96" w:rsidRPr="007E1136" w:rsidRDefault="001C0B96" w:rsidP="001C0B96">
      <w:pPr>
        <w:spacing w:after="0" w:line="240" w:lineRule="auto"/>
        <w:ind w:firstLine="567"/>
        <w:jc w:val="both"/>
        <w:rPr>
          <w:rFonts w:ascii="Times New Roman" w:hAnsi="Times New Roman"/>
          <w:b/>
          <w:color w:val="000000"/>
        </w:rPr>
      </w:pPr>
    </w:p>
    <w:p w14:paraId="24C8E0F1" w14:textId="77777777" w:rsidR="001C0B96" w:rsidRPr="007E1136" w:rsidRDefault="001C0B96" w:rsidP="001C0B96">
      <w:pPr>
        <w:spacing w:after="0" w:line="240" w:lineRule="auto"/>
        <w:jc w:val="center"/>
        <w:rPr>
          <w:rFonts w:ascii="Times New Roman" w:hAnsi="Times New Roman"/>
          <w:b/>
          <w:color w:val="000000"/>
        </w:rPr>
      </w:pPr>
      <w:r w:rsidRPr="007E1136">
        <w:rPr>
          <w:rFonts w:ascii="Times New Roman" w:hAnsi="Times New Roman"/>
          <w:b/>
          <w:color w:val="000000"/>
        </w:rPr>
        <w:t>9. ОБСТАВИНИ НЕПЕРЕБОРНОЇ СИЛИ</w:t>
      </w:r>
    </w:p>
    <w:p w14:paraId="496A3FA3" w14:textId="77777777" w:rsidR="001C0B96" w:rsidRPr="007E1136"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C183200" w14:textId="77777777" w:rsidR="001C0B96" w:rsidRPr="001209E2" w:rsidRDefault="001C0B96" w:rsidP="001C0B96">
      <w:pPr>
        <w:spacing w:after="0" w:line="240" w:lineRule="auto"/>
        <w:ind w:firstLine="567"/>
        <w:jc w:val="both"/>
        <w:rPr>
          <w:rFonts w:ascii="Times New Roman" w:hAnsi="Times New Roman"/>
          <w:color w:val="000000"/>
        </w:rPr>
      </w:pPr>
      <w:r w:rsidRPr="007E1136">
        <w:rPr>
          <w:rFonts w:ascii="Times New Roman" w:hAnsi="Times New Roman"/>
          <w:color w:val="00000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w:t>
      </w:r>
      <w:r w:rsidRPr="001209E2">
        <w:rPr>
          <w:rFonts w:ascii="Times New Roman" w:hAnsi="Times New Roman"/>
          <w:color w:val="000000"/>
        </w:rPr>
        <w:t>чених умовами цього Договору.</w:t>
      </w:r>
    </w:p>
    <w:p w14:paraId="1742DF0D"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B73C046"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2A4335E"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1209E2">
        <w:rPr>
          <w:rFonts w:ascii="Times New Roman" w:hAnsi="Times New Roman"/>
          <w:color w:val="000000" w:themeColor="text1"/>
          <w:lang w:eastAsia="en-US"/>
        </w:rPr>
        <w:t>і щодо якого відсутні будь-які претензії зі сторони ПОКУПЦЯ</w:t>
      </w:r>
      <w:r w:rsidRPr="001209E2">
        <w:rPr>
          <w:rFonts w:ascii="Times New Roman" w:hAnsi="Times New Roman"/>
          <w:color w:val="000000"/>
        </w:rPr>
        <w:t>.</w:t>
      </w:r>
    </w:p>
    <w:p w14:paraId="10537365" w14:textId="77777777" w:rsidR="001C0B96" w:rsidRPr="001209E2" w:rsidRDefault="001C0B96" w:rsidP="001C0B96">
      <w:pPr>
        <w:spacing w:after="0" w:line="240" w:lineRule="auto"/>
        <w:jc w:val="center"/>
        <w:rPr>
          <w:rFonts w:ascii="Times New Roman" w:hAnsi="Times New Roman"/>
          <w:b/>
          <w:color w:val="000000"/>
        </w:rPr>
      </w:pPr>
    </w:p>
    <w:p w14:paraId="6C7E9FCA" w14:textId="77777777" w:rsidR="001C0B96" w:rsidRPr="001209E2" w:rsidRDefault="001C0B96" w:rsidP="001C0B96">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0C4E7C4"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2CFC2CE3"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152BC68"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E12C79C" w14:textId="77777777" w:rsidR="001C0B96" w:rsidRPr="001209E2" w:rsidRDefault="001C0B96" w:rsidP="001C0B96">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71807FBD" w14:textId="77777777" w:rsidR="001C0B96" w:rsidRPr="001209E2" w:rsidRDefault="001C0B96" w:rsidP="001C0B96">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9B16E38"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6DE3E39" w14:textId="77777777" w:rsidR="001C0B96" w:rsidRPr="0063424C"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705EF6B" w14:textId="77777777" w:rsidR="001C0B96" w:rsidRPr="0063424C" w:rsidRDefault="001C0B96" w:rsidP="001C0B96">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9BEA620" w14:textId="77777777" w:rsidR="001C0B96" w:rsidRPr="0063424C" w:rsidRDefault="001C0B96" w:rsidP="001C0B96">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11F7F3B1" w14:textId="77777777" w:rsidR="001C0B96" w:rsidRPr="001209E2" w:rsidRDefault="001C0B96" w:rsidP="001C0B96">
      <w:pPr>
        <w:spacing w:after="0" w:line="240" w:lineRule="auto"/>
        <w:ind w:firstLine="567"/>
        <w:jc w:val="both"/>
        <w:rPr>
          <w:rFonts w:ascii="Times New Roman" w:hAnsi="Times New Roman"/>
          <w:color w:val="000000"/>
        </w:rPr>
      </w:pPr>
      <w:r w:rsidRPr="0063424C">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63424C">
        <w:rPr>
          <w:rFonts w:ascii="Times New Roman" w:hAnsi="Times New Roman"/>
          <w:color w:val="000000"/>
        </w:rPr>
        <w:t>обгунтовують</w:t>
      </w:r>
      <w:proofErr w:type="spellEnd"/>
      <w:r w:rsidRPr="0063424C">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04C8D83" w14:textId="77777777" w:rsidR="001C0B96" w:rsidRPr="001209E2" w:rsidRDefault="001C0B96" w:rsidP="001C0B96">
      <w:pPr>
        <w:spacing w:after="0" w:line="240" w:lineRule="auto"/>
        <w:jc w:val="both"/>
        <w:rPr>
          <w:rFonts w:ascii="Times New Roman" w:hAnsi="Times New Roman"/>
          <w:iCs/>
          <w:color w:val="000000"/>
        </w:rPr>
      </w:pPr>
      <w:r w:rsidRPr="001209E2">
        <w:rPr>
          <w:rFonts w:ascii="Times New Roman" w:hAnsi="Times New Roman"/>
          <w:color w:val="000000"/>
        </w:rPr>
        <w:t xml:space="preserve">        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3DDCDFB"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F33E589"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w:t>
      </w:r>
      <w:r w:rsidRPr="001209E2">
        <w:rPr>
          <w:rFonts w:ascii="Times New Roman" w:hAnsi="Times New Roman"/>
          <w:color w:val="000000"/>
        </w:rPr>
        <w:lastRenderedPageBreak/>
        <w:t xml:space="preserve">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74F979F4"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21C886E5"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24EBBF68" w14:textId="77777777" w:rsidR="001C0B96" w:rsidRPr="001209E2" w:rsidRDefault="001C0B96" w:rsidP="001C0B96">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031AC5D0" w14:textId="77777777" w:rsidR="001C0B96" w:rsidRPr="001209E2" w:rsidRDefault="001C0B96" w:rsidP="001C0B96">
      <w:pPr>
        <w:spacing w:after="0" w:line="240" w:lineRule="auto"/>
        <w:jc w:val="center"/>
        <w:rPr>
          <w:rFonts w:ascii="Times New Roman" w:hAnsi="Times New Roman"/>
          <w:color w:val="000000"/>
        </w:rPr>
      </w:pPr>
    </w:p>
    <w:p w14:paraId="3523658D" w14:textId="77777777" w:rsidR="001C0B96" w:rsidRPr="001209E2" w:rsidRDefault="001C0B96" w:rsidP="001C0B96">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1C0B96" w:rsidRPr="00CD58D9" w14:paraId="1DB19999" w14:textId="77777777" w:rsidTr="004610EC">
        <w:trPr>
          <w:trHeight w:val="6516"/>
        </w:trPr>
        <w:tc>
          <w:tcPr>
            <w:tcW w:w="5009" w:type="dxa"/>
          </w:tcPr>
          <w:p w14:paraId="29FB936A" w14:textId="77777777" w:rsidR="001C0B96" w:rsidRPr="00CD58D9" w:rsidRDefault="001C0B96" w:rsidP="004610EC">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33531509" w14:textId="77777777" w:rsidR="001C0B96" w:rsidRPr="00CD58D9" w:rsidRDefault="001C0B96" w:rsidP="004610EC">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155AD7B5" w14:textId="77777777" w:rsidR="001C0B96" w:rsidRPr="00CD58D9" w:rsidRDefault="001C0B96" w:rsidP="004610EC">
            <w:pPr>
              <w:spacing w:after="0"/>
              <w:rPr>
                <w:rFonts w:ascii="Times New Roman" w:hAnsi="Times New Roman"/>
                <w:sz w:val="24"/>
                <w:szCs w:val="24"/>
              </w:rPr>
            </w:pPr>
          </w:p>
          <w:p w14:paraId="591201A3" w14:textId="77777777" w:rsidR="001C0B96" w:rsidRPr="00CD58D9" w:rsidRDefault="001C0B96" w:rsidP="004610EC">
            <w:pPr>
              <w:spacing w:after="0"/>
              <w:rPr>
                <w:rFonts w:ascii="Times New Roman" w:hAnsi="Times New Roman"/>
                <w:sz w:val="24"/>
                <w:szCs w:val="24"/>
              </w:rPr>
            </w:pPr>
            <w:r w:rsidRPr="00CD58D9">
              <w:rPr>
                <w:rFonts w:ascii="Times New Roman" w:hAnsi="Times New Roman"/>
                <w:sz w:val="24"/>
                <w:szCs w:val="24"/>
              </w:rPr>
              <w:t>Код ЄДРПОУ 37739041</w:t>
            </w:r>
          </w:p>
          <w:p w14:paraId="22D59D9D" w14:textId="77777777" w:rsidR="001C0B96" w:rsidRPr="00CD58D9" w:rsidRDefault="001C0B96" w:rsidP="004610EC">
            <w:pPr>
              <w:spacing w:after="0"/>
              <w:jc w:val="both"/>
              <w:rPr>
                <w:rFonts w:ascii="Times New Roman" w:hAnsi="Times New Roman"/>
                <w:sz w:val="24"/>
                <w:szCs w:val="24"/>
              </w:rPr>
            </w:pPr>
            <w:r w:rsidRPr="00CD58D9">
              <w:rPr>
                <w:rFonts w:ascii="Times New Roman" w:hAnsi="Times New Roman"/>
                <w:sz w:val="24"/>
                <w:szCs w:val="24"/>
              </w:rPr>
              <w:t xml:space="preserve">Місцезнаходження: 02094, м. Київ, </w:t>
            </w:r>
          </w:p>
          <w:p w14:paraId="780C49E0" w14:textId="77777777" w:rsidR="001C0B96" w:rsidRPr="00CD58D9" w:rsidRDefault="001C0B96" w:rsidP="004610EC">
            <w:pPr>
              <w:spacing w:after="0"/>
              <w:jc w:val="both"/>
              <w:rPr>
                <w:rFonts w:ascii="Times New Roman" w:hAnsi="Times New Roman"/>
                <w:sz w:val="24"/>
                <w:szCs w:val="24"/>
              </w:rPr>
            </w:pPr>
            <w:r w:rsidRPr="00CD58D9">
              <w:rPr>
                <w:rFonts w:ascii="Times New Roman" w:hAnsi="Times New Roman"/>
                <w:sz w:val="24"/>
                <w:szCs w:val="24"/>
              </w:rPr>
              <w:t>вул. Гната Хоткевича, буд. 20,</w:t>
            </w:r>
          </w:p>
          <w:p w14:paraId="0A7B1F46" w14:textId="77777777" w:rsidR="001C0B96" w:rsidRPr="00CD58D9" w:rsidRDefault="001C0B96" w:rsidP="004610EC">
            <w:pPr>
              <w:spacing w:after="0"/>
              <w:rPr>
                <w:rFonts w:ascii="Times New Roman" w:hAnsi="Times New Roman"/>
                <w:sz w:val="24"/>
                <w:szCs w:val="24"/>
              </w:rPr>
            </w:pPr>
            <w:r w:rsidRPr="00CD58D9">
              <w:rPr>
                <w:rFonts w:ascii="Times New Roman" w:hAnsi="Times New Roman"/>
                <w:sz w:val="24"/>
                <w:szCs w:val="24"/>
              </w:rPr>
              <w:t>ІBAN UA 953003460000026004011750301</w:t>
            </w:r>
          </w:p>
          <w:p w14:paraId="306B6E83" w14:textId="77777777" w:rsidR="001C0B96" w:rsidRPr="00CD58D9" w:rsidRDefault="001C0B96" w:rsidP="004610EC">
            <w:pPr>
              <w:spacing w:after="0"/>
              <w:rPr>
                <w:rFonts w:ascii="Times New Roman" w:hAnsi="Times New Roman"/>
                <w:sz w:val="24"/>
                <w:szCs w:val="24"/>
              </w:rPr>
            </w:pPr>
            <w:r w:rsidRPr="00CD58D9">
              <w:rPr>
                <w:rFonts w:ascii="Times New Roman" w:hAnsi="Times New Roman"/>
                <w:sz w:val="24"/>
                <w:szCs w:val="24"/>
              </w:rPr>
              <w:t xml:space="preserve"> у АТ «</w:t>
            </w:r>
            <w:r>
              <w:rPr>
                <w:rFonts w:ascii="Times New Roman" w:hAnsi="Times New Roman"/>
                <w:sz w:val="24"/>
                <w:szCs w:val="24"/>
              </w:rPr>
              <w:t>Сенс</w:t>
            </w:r>
            <w:r w:rsidRPr="00CD58D9">
              <w:rPr>
                <w:rFonts w:ascii="Times New Roman" w:hAnsi="Times New Roman"/>
                <w:sz w:val="24"/>
                <w:szCs w:val="24"/>
              </w:rPr>
              <w:t>-Банк» м. Київ, МФО 300346, ІПН 377390426541,</w:t>
            </w:r>
          </w:p>
          <w:p w14:paraId="247B6644" w14:textId="77777777" w:rsidR="001C0B96" w:rsidRPr="00CD58D9" w:rsidRDefault="001C0B96" w:rsidP="004610EC">
            <w:pPr>
              <w:pStyle w:val="afff3"/>
              <w:rPr>
                <w:bCs/>
                <w:sz w:val="24"/>
                <w:szCs w:val="24"/>
                <w:lang w:val="uk-UA"/>
              </w:rPr>
            </w:pPr>
            <w:r w:rsidRPr="00CD58D9">
              <w:rPr>
                <w:sz w:val="24"/>
                <w:szCs w:val="24"/>
                <w:lang w:val="uk-UA"/>
              </w:rPr>
              <w:t xml:space="preserve">Телефон (044) </w:t>
            </w:r>
            <w:r w:rsidRPr="00CD58D9">
              <w:rPr>
                <w:bCs/>
                <w:sz w:val="24"/>
                <w:szCs w:val="24"/>
                <w:lang w:val="uk-UA"/>
              </w:rPr>
              <w:t>277-68-00</w:t>
            </w:r>
          </w:p>
          <w:p w14:paraId="2D0F0DE7" w14:textId="1186C75C" w:rsidR="001C0B96" w:rsidRPr="001C0B96" w:rsidRDefault="001C0B96" w:rsidP="004610EC">
            <w:pPr>
              <w:rPr>
                <w:rFonts w:ascii="Times New Roman" w:hAnsi="Times New Roman"/>
                <w:color w:val="000000"/>
              </w:rPr>
            </w:pPr>
            <w:r w:rsidRPr="00CD58D9">
              <w:rPr>
                <w:rFonts w:ascii="Times New Roman" w:hAnsi="Times New Roman"/>
                <w:bCs/>
                <w:sz w:val="24"/>
                <w:szCs w:val="24"/>
              </w:rPr>
              <w:t xml:space="preserve">Ел. адреса: </w:t>
            </w:r>
            <w:hyperlink r:id="rId24" w:history="1">
              <w:r w:rsidRPr="00F3369F">
                <w:rPr>
                  <w:rStyle w:val="a8"/>
                  <w:rFonts w:ascii="Times New Roman" w:hAnsi="Times New Roman"/>
                </w:rPr>
                <w:t>darntec4@tec4.kiev.ua</w:t>
              </w:r>
            </w:hyperlink>
            <w:r>
              <w:rPr>
                <w:rFonts w:ascii="Times New Roman" w:hAnsi="Times New Roman"/>
                <w:color w:val="000000"/>
              </w:rPr>
              <w:t xml:space="preserve"> </w:t>
            </w:r>
          </w:p>
          <w:p w14:paraId="35953088" w14:textId="77777777" w:rsidR="001C0B96" w:rsidRPr="00CD58D9" w:rsidRDefault="001C0B96" w:rsidP="004610E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3773B48A" w14:textId="77777777" w:rsidR="001C0B96" w:rsidRPr="00CD58D9" w:rsidRDefault="001C0B96" w:rsidP="004610E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6CE1D185" w14:textId="77777777" w:rsidR="001C0B96" w:rsidRPr="00CD58D9" w:rsidRDefault="001C0B96" w:rsidP="004610EC">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2E2FCEC8" w14:textId="77777777" w:rsidR="001C0B96" w:rsidRPr="00CD58D9" w:rsidRDefault="001C0B96" w:rsidP="004610EC">
            <w:pPr>
              <w:spacing w:after="0" w:line="240" w:lineRule="auto"/>
              <w:jc w:val="both"/>
              <w:rPr>
                <w:rFonts w:ascii="Times New Roman" w:eastAsia="Times New Roman" w:hAnsi="Times New Roman"/>
                <w:b/>
                <w:color w:val="000000"/>
                <w:sz w:val="24"/>
                <w:szCs w:val="24"/>
              </w:rPr>
            </w:pPr>
          </w:p>
          <w:p w14:paraId="7B1CA50C" w14:textId="77777777" w:rsidR="001C0B96" w:rsidRPr="00CD58D9" w:rsidRDefault="001C0B96" w:rsidP="004610EC">
            <w:pPr>
              <w:spacing w:after="0" w:line="240" w:lineRule="auto"/>
              <w:jc w:val="both"/>
              <w:rPr>
                <w:rFonts w:ascii="Times New Roman" w:eastAsia="Times New Roman" w:hAnsi="Times New Roman"/>
                <w:b/>
                <w:color w:val="000000"/>
                <w:sz w:val="24"/>
                <w:szCs w:val="24"/>
              </w:rPr>
            </w:pPr>
            <w:r w:rsidRPr="00CD58D9">
              <w:rPr>
                <w:rFonts w:ascii="Times New Roman" w:eastAsia="Times New Roman" w:hAnsi="Times New Roman"/>
                <w:b/>
                <w:color w:val="000000"/>
                <w:sz w:val="24"/>
                <w:szCs w:val="24"/>
              </w:rPr>
              <w:t>Генеральний директор</w:t>
            </w:r>
          </w:p>
          <w:p w14:paraId="14F4A7C3" w14:textId="77777777" w:rsidR="001C0B96" w:rsidRPr="00CD58D9" w:rsidRDefault="001C0B96" w:rsidP="004610EC">
            <w:pPr>
              <w:spacing w:after="0" w:line="240" w:lineRule="auto"/>
              <w:jc w:val="both"/>
              <w:rPr>
                <w:rFonts w:ascii="Times New Roman" w:eastAsia="Times New Roman" w:hAnsi="Times New Roman"/>
                <w:color w:val="000000"/>
                <w:sz w:val="24"/>
                <w:szCs w:val="24"/>
              </w:rPr>
            </w:pPr>
          </w:p>
          <w:p w14:paraId="08D4949F" w14:textId="77777777" w:rsidR="001C0B96" w:rsidRPr="00CD58D9" w:rsidRDefault="001C0B96" w:rsidP="004610EC">
            <w:pPr>
              <w:spacing w:after="0" w:line="240" w:lineRule="auto"/>
              <w:jc w:val="both"/>
              <w:rPr>
                <w:rFonts w:ascii="Times New Roman" w:eastAsia="Times New Roman" w:hAnsi="Times New Roman"/>
                <w:color w:val="000000"/>
                <w:sz w:val="24"/>
                <w:szCs w:val="24"/>
              </w:rPr>
            </w:pPr>
          </w:p>
          <w:p w14:paraId="5E5654C0" w14:textId="77777777" w:rsidR="001C0B96" w:rsidRPr="00CD58D9" w:rsidRDefault="001C0B96" w:rsidP="004610EC">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Олексій СИДОРЕНКО</w:t>
            </w:r>
          </w:p>
          <w:p w14:paraId="30FE4469" w14:textId="77777777" w:rsidR="001C0B96" w:rsidRPr="00CD58D9" w:rsidRDefault="001C0B96" w:rsidP="004610EC">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259330E2" w14:textId="77777777" w:rsidR="001C0B96" w:rsidRPr="00CD58D9" w:rsidRDefault="001C0B96" w:rsidP="004610EC">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1AC7258C" w14:textId="77777777" w:rsidR="001C0B96" w:rsidRPr="00CD58D9" w:rsidRDefault="001C0B96" w:rsidP="004610EC">
            <w:pPr>
              <w:spacing w:after="0"/>
              <w:ind w:left="-6"/>
              <w:rPr>
                <w:rFonts w:ascii="Times New Roman" w:hAnsi="Times New Roman"/>
                <w:sz w:val="24"/>
                <w:szCs w:val="24"/>
              </w:rPr>
            </w:pPr>
          </w:p>
          <w:p w14:paraId="64F81E5C" w14:textId="77777777" w:rsidR="001C0B96" w:rsidRPr="00CD58D9" w:rsidRDefault="001C0B96" w:rsidP="004610EC">
            <w:pPr>
              <w:spacing w:after="0"/>
              <w:ind w:left="-6"/>
              <w:rPr>
                <w:rFonts w:ascii="Times New Roman" w:hAnsi="Times New Roman"/>
                <w:sz w:val="24"/>
                <w:szCs w:val="24"/>
              </w:rPr>
            </w:pPr>
          </w:p>
        </w:tc>
      </w:tr>
    </w:tbl>
    <w:p w14:paraId="415E44D2" w14:textId="77777777" w:rsidR="001C0B96" w:rsidRDefault="001C0B96" w:rsidP="001C0B96">
      <w:pPr>
        <w:spacing w:after="0" w:line="240" w:lineRule="auto"/>
        <w:jc w:val="right"/>
        <w:rPr>
          <w:rFonts w:ascii="Times New Roman" w:hAnsi="Times New Roman"/>
          <w:snapToGrid w:val="0"/>
          <w:color w:val="000000"/>
        </w:rPr>
      </w:pPr>
    </w:p>
    <w:p w14:paraId="5882F5A5" w14:textId="77777777" w:rsidR="001C0B96" w:rsidRDefault="001C0B96" w:rsidP="001C0B96">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33168E1D" w14:textId="77777777" w:rsidR="001C0B96" w:rsidRPr="00874536" w:rsidRDefault="001C0B96" w:rsidP="001C0B96">
      <w:pPr>
        <w:tabs>
          <w:tab w:val="left" w:pos="3420"/>
        </w:tabs>
        <w:jc w:val="right"/>
        <w:rPr>
          <w:rFonts w:ascii="Times New Roman" w:hAnsi="Times New Roman"/>
          <w:color w:val="000000" w:themeColor="text1"/>
          <w:sz w:val="24"/>
          <w:szCs w:val="24"/>
        </w:rPr>
      </w:pPr>
      <w:r w:rsidRPr="00874536">
        <w:rPr>
          <w:rFonts w:ascii="Times New Roman" w:hAnsi="Times New Roman"/>
          <w:sz w:val="24"/>
          <w:szCs w:val="24"/>
        </w:rPr>
        <w:lastRenderedPageBreak/>
        <w:t>До</w:t>
      </w:r>
      <w:r w:rsidRPr="00874536">
        <w:rPr>
          <w:rFonts w:ascii="Times New Roman" w:hAnsi="Times New Roman"/>
          <w:color w:val="000000" w:themeColor="text1"/>
          <w:sz w:val="24"/>
          <w:szCs w:val="24"/>
        </w:rPr>
        <w:t xml:space="preserve">даток № </w:t>
      </w:r>
      <w:r>
        <w:rPr>
          <w:rFonts w:ascii="Times New Roman" w:hAnsi="Times New Roman"/>
          <w:color w:val="000000" w:themeColor="text1"/>
          <w:sz w:val="24"/>
          <w:szCs w:val="24"/>
        </w:rPr>
        <w:t>1</w:t>
      </w:r>
    </w:p>
    <w:p w14:paraId="0356B9D8" w14:textId="77777777" w:rsidR="001C0B96" w:rsidRPr="00874536" w:rsidRDefault="001C0B96" w:rsidP="001C0B96">
      <w:pPr>
        <w:jc w:val="right"/>
        <w:rPr>
          <w:rFonts w:ascii="Times New Roman" w:hAnsi="Times New Roman"/>
          <w:color w:val="000000" w:themeColor="text1"/>
          <w:sz w:val="24"/>
          <w:szCs w:val="24"/>
        </w:rPr>
      </w:pPr>
      <w:r w:rsidRPr="00874536">
        <w:rPr>
          <w:rFonts w:ascii="Times New Roman" w:hAnsi="Times New Roman"/>
          <w:color w:val="000000" w:themeColor="text1"/>
          <w:sz w:val="24"/>
          <w:szCs w:val="24"/>
        </w:rPr>
        <w:t>до Договору поставки № _____________</w:t>
      </w:r>
    </w:p>
    <w:p w14:paraId="312435A3" w14:textId="77777777" w:rsidR="001C0B96" w:rsidRPr="00874536" w:rsidRDefault="001C0B96" w:rsidP="001C0B96">
      <w:pPr>
        <w:jc w:val="right"/>
        <w:rPr>
          <w:rFonts w:ascii="Times New Roman" w:hAnsi="Times New Roman"/>
          <w:color w:val="000000" w:themeColor="text1"/>
          <w:sz w:val="24"/>
          <w:szCs w:val="24"/>
        </w:rPr>
      </w:pPr>
      <w:r w:rsidRPr="00874536">
        <w:rPr>
          <w:rFonts w:ascii="Times New Roman" w:hAnsi="Times New Roman"/>
          <w:color w:val="000000" w:themeColor="text1"/>
          <w:sz w:val="24"/>
          <w:szCs w:val="24"/>
        </w:rPr>
        <w:t xml:space="preserve">від </w:t>
      </w:r>
      <w:r w:rsidRPr="00874536">
        <w:rPr>
          <w:rFonts w:ascii="Times New Roman" w:hAnsi="Times New Roman"/>
          <w:bCs/>
          <w:color w:val="000000" w:themeColor="text1"/>
          <w:sz w:val="24"/>
          <w:szCs w:val="24"/>
        </w:rPr>
        <w:t xml:space="preserve">«_____» _______________ </w:t>
      </w:r>
      <w:r w:rsidRPr="00874536">
        <w:rPr>
          <w:rFonts w:ascii="Times New Roman" w:hAnsi="Times New Roman"/>
          <w:color w:val="000000" w:themeColor="text1"/>
          <w:sz w:val="24"/>
          <w:szCs w:val="24"/>
        </w:rPr>
        <w:t>2023 року</w:t>
      </w:r>
    </w:p>
    <w:p w14:paraId="552A8176" w14:textId="77777777" w:rsidR="001C0B96" w:rsidRPr="00874536" w:rsidRDefault="001C0B96" w:rsidP="001C0B96">
      <w:pPr>
        <w:jc w:val="center"/>
        <w:rPr>
          <w:rFonts w:ascii="Times New Roman" w:hAnsi="Times New Roman"/>
          <w:color w:val="000000" w:themeColor="text1"/>
          <w:sz w:val="24"/>
          <w:szCs w:val="24"/>
        </w:rPr>
      </w:pPr>
      <w:r w:rsidRPr="00874536">
        <w:rPr>
          <w:rFonts w:ascii="Times New Roman" w:hAnsi="Times New Roman"/>
          <w:color w:val="000000" w:themeColor="text1"/>
          <w:sz w:val="24"/>
          <w:szCs w:val="24"/>
        </w:rPr>
        <w:t>Специфікація</w:t>
      </w:r>
      <w:r>
        <w:rPr>
          <w:rFonts w:ascii="Times New Roman" w:hAnsi="Times New Roman"/>
          <w:color w:val="000000" w:themeColor="text1"/>
          <w:sz w:val="24"/>
          <w:szCs w:val="24"/>
        </w:rPr>
        <w:t xml:space="preserve"> №</w:t>
      </w:r>
    </w:p>
    <w:p w14:paraId="5AB55E23" w14:textId="77777777" w:rsidR="001C0B96" w:rsidRPr="00874536" w:rsidRDefault="001C0B96" w:rsidP="001C0B96">
      <w:pPr>
        <w:jc w:val="center"/>
        <w:rPr>
          <w:rFonts w:ascii="Times New Roman" w:hAnsi="Times New Roman"/>
          <w:bCs/>
          <w:color w:val="000000" w:themeColor="text1"/>
          <w:sz w:val="24"/>
          <w:szCs w:val="24"/>
        </w:rPr>
      </w:pPr>
      <w:r w:rsidRPr="00874536">
        <w:rPr>
          <w:rFonts w:ascii="Times New Roman" w:hAnsi="Times New Roman"/>
          <w:bCs/>
          <w:color w:val="000000" w:themeColor="text1"/>
          <w:sz w:val="24"/>
          <w:szCs w:val="24"/>
        </w:rPr>
        <w:t>м. Київ</w:t>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t>«___» _______________ 2023 року</w:t>
      </w:r>
    </w:p>
    <w:p w14:paraId="7AE94F7C" w14:textId="77777777" w:rsidR="001C0B96" w:rsidRPr="00FB1A72" w:rsidRDefault="001C0B96" w:rsidP="001C0B96">
      <w:pPr>
        <w:tabs>
          <w:tab w:val="left" w:pos="7938"/>
        </w:tabs>
        <w:ind w:firstLine="567"/>
        <w:jc w:val="both"/>
        <w:rPr>
          <w:rFonts w:ascii="Times New Roman" w:hAnsi="Times New Roman"/>
          <w:color w:val="000000" w:themeColor="text1"/>
          <w:sz w:val="24"/>
          <w:szCs w:val="24"/>
        </w:rPr>
      </w:pPr>
      <w:r>
        <w:rPr>
          <w:rFonts w:ascii="Times New Roman" w:hAnsi="Times New Roman"/>
          <w:kern w:val="1"/>
          <w:sz w:val="24"/>
          <w:szCs w:val="24"/>
        </w:rPr>
        <w:t xml:space="preserve">1. </w:t>
      </w:r>
      <w:r w:rsidRPr="00FB1A72">
        <w:rPr>
          <w:rFonts w:ascii="Times New Roman" w:hAnsi="Times New Roman"/>
          <w:kern w:val="1"/>
          <w:sz w:val="24"/>
          <w:szCs w:val="24"/>
        </w:rPr>
        <w:t>Під Товаром, за кодом</w:t>
      </w:r>
      <w:r>
        <w:rPr>
          <w:rFonts w:ascii="Times New Roman" w:hAnsi="Times New Roman"/>
          <w:kern w:val="1"/>
          <w:sz w:val="24"/>
          <w:szCs w:val="24"/>
        </w:rPr>
        <w:t xml:space="preserve"> ДК </w:t>
      </w:r>
      <w:r>
        <w:rPr>
          <w:rFonts w:ascii="Times New Roman" w:hAnsi="Times New Roman"/>
          <w:color w:val="000000" w:themeColor="text1"/>
          <w:sz w:val="24"/>
          <w:szCs w:val="24"/>
        </w:rPr>
        <w:t xml:space="preserve">021:2015: </w:t>
      </w:r>
      <w:r w:rsidRPr="006E676A">
        <w:rPr>
          <w:rFonts w:ascii="Times New Roman" w:hAnsi="Times New Roman"/>
          <w:b/>
          <w:bCs/>
          <w:sz w:val="24"/>
          <w:szCs w:val="24"/>
          <w:shd w:val="clear" w:color="auto" w:fill="FFFFFF"/>
        </w:rPr>
        <w:t xml:space="preserve">ДК 021:2015 </w:t>
      </w:r>
      <w:r w:rsidRPr="00337D2C">
        <w:rPr>
          <w:rFonts w:ascii="Times New Roman" w:hAnsi="Times New Roman"/>
          <w:bCs/>
        </w:rPr>
        <w:t xml:space="preserve"> 14620000-3 Сплави (Кулі сталеві </w:t>
      </w:r>
      <w:proofErr w:type="spellStart"/>
      <w:r w:rsidRPr="00337D2C">
        <w:rPr>
          <w:rFonts w:ascii="Times New Roman" w:hAnsi="Times New Roman"/>
          <w:bCs/>
        </w:rPr>
        <w:t>молольні</w:t>
      </w:r>
      <w:proofErr w:type="spellEnd"/>
      <w:r w:rsidRPr="00337D2C">
        <w:rPr>
          <w:rFonts w:ascii="Times New Roman" w:hAnsi="Times New Roman"/>
          <w:bCs/>
        </w:rPr>
        <w:t xml:space="preserve"> Ø 40 мм, 4 групи твердості</w:t>
      </w:r>
      <w:r>
        <w:rPr>
          <w:rFonts w:ascii="Times New Roman" w:hAnsi="Times New Roman"/>
          <w:bCs/>
        </w:rPr>
        <w:t>),</w:t>
      </w:r>
      <w:r w:rsidRPr="00FB1A72">
        <w:rPr>
          <w:rFonts w:ascii="Times New Roman" w:hAnsi="Times New Roman"/>
          <w:sz w:val="24"/>
          <w:szCs w:val="24"/>
          <w:lang w:val="ru-RU" w:bidi="uk-UA"/>
        </w:rPr>
        <w:t xml:space="preserve"> </w:t>
      </w:r>
      <w:proofErr w:type="spellStart"/>
      <w:r w:rsidRPr="00FB1A72">
        <w:rPr>
          <w:rFonts w:ascii="Times New Roman" w:eastAsia="Times New Roman" w:hAnsi="Times New Roman"/>
          <w:color w:val="000000"/>
          <w:kern w:val="1"/>
          <w:sz w:val="24"/>
          <w:szCs w:val="24"/>
          <w:lang w:val="ru-RU"/>
        </w:rPr>
        <w:t>що</w:t>
      </w:r>
      <w:proofErr w:type="spellEnd"/>
      <w:r w:rsidRPr="00FB1A72">
        <w:rPr>
          <w:rFonts w:ascii="Times New Roman" w:eastAsia="Times New Roman" w:hAnsi="Times New Roman"/>
          <w:color w:val="000000"/>
          <w:kern w:val="1"/>
          <w:sz w:val="24"/>
          <w:szCs w:val="24"/>
          <w:lang w:val="ru-RU"/>
        </w:rPr>
        <w:t xml:space="preserve"> </w:t>
      </w:r>
      <w:proofErr w:type="spellStart"/>
      <w:r w:rsidRPr="00FB1A72">
        <w:rPr>
          <w:rFonts w:ascii="Times New Roman" w:eastAsia="Times New Roman" w:hAnsi="Times New Roman"/>
          <w:color w:val="000000"/>
          <w:kern w:val="1"/>
          <w:sz w:val="24"/>
          <w:szCs w:val="24"/>
          <w:lang w:val="ru-RU"/>
        </w:rPr>
        <w:t>постачається</w:t>
      </w:r>
      <w:proofErr w:type="spellEnd"/>
      <w:r w:rsidRPr="00FB1A72">
        <w:rPr>
          <w:rFonts w:ascii="Times New Roman" w:eastAsia="Times New Roman" w:hAnsi="Times New Roman"/>
          <w:color w:val="000000"/>
          <w:kern w:val="1"/>
          <w:sz w:val="24"/>
          <w:szCs w:val="24"/>
          <w:lang w:val="ru-RU"/>
        </w:rPr>
        <w:t xml:space="preserve"> за договором</w:t>
      </w:r>
      <w:r>
        <w:rPr>
          <w:rFonts w:ascii="Times New Roman" w:eastAsia="Times New Roman" w:hAnsi="Times New Roman"/>
          <w:color w:val="000000"/>
          <w:kern w:val="1"/>
          <w:sz w:val="24"/>
          <w:szCs w:val="24"/>
          <w:lang w:val="ru-RU"/>
        </w:rPr>
        <w:t xml:space="preserve"> </w:t>
      </w:r>
      <w:r w:rsidRPr="00FB1A72">
        <w:rPr>
          <w:rFonts w:ascii="Times New Roman" w:hAnsi="Times New Roman"/>
          <w:color w:val="000000" w:themeColor="text1"/>
          <w:sz w:val="24"/>
          <w:szCs w:val="24"/>
        </w:rPr>
        <w:t>поставки № ______________ від «___» ____________ 2023 року  Сторони розуміють:</w:t>
      </w:r>
    </w:p>
    <w:p w14:paraId="639B4207" w14:textId="77777777" w:rsidR="001C0B96" w:rsidRPr="006D74F9" w:rsidRDefault="001C0B96" w:rsidP="001C0B96">
      <w:pPr>
        <w:pStyle w:val="afa"/>
        <w:suppressAutoHyphens w:val="0"/>
        <w:spacing w:after="0" w:line="240" w:lineRule="auto"/>
        <w:ind w:left="0"/>
        <w:jc w:val="both"/>
        <w:rPr>
          <w:rFonts w:ascii="Times New Roman" w:hAnsi="Times New Roman"/>
          <w:color w:val="000000" w:themeColor="text1"/>
          <w:sz w:val="24"/>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134"/>
        <w:gridCol w:w="1560"/>
        <w:gridCol w:w="708"/>
        <w:gridCol w:w="851"/>
        <w:gridCol w:w="1134"/>
        <w:gridCol w:w="9"/>
        <w:gridCol w:w="1233"/>
        <w:gridCol w:w="9"/>
      </w:tblGrid>
      <w:tr w:rsidR="001C0B96" w:rsidRPr="00874536" w14:paraId="0D05145C" w14:textId="77777777" w:rsidTr="004610EC">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5640FBA8" w14:textId="77777777" w:rsidR="001C0B96" w:rsidRPr="00A70910" w:rsidRDefault="001C0B96" w:rsidP="004610EC">
            <w:pPr>
              <w:spacing w:after="0"/>
              <w:jc w:val="center"/>
              <w:rPr>
                <w:rFonts w:ascii="Times New Roman" w:hAnsi="Times New Roman"/>
                <w:b/>
                <w:color w:val="000000"/>
                <w:sz w:val="20"/>
                <w:szCs w:val="20"/>
              </w:rPr>
            </w:pPr>
            <w:bookmarkStart w:id="16" w:name="_Hlk134687295"/>
            <w:r w:rsidRPr="00A70910">
              <w:rPr>
                <w:rFonts w:ascii="Times New Roman" w:hAnsi="Times New Roman"/>
                <w:b/>
                <w:color w:val="000000"/>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16033234" w14:textId="77777777" w:rsidR="001C0B96" w:rsidRPr="00A70910" w:rsidRDefault="001C0B96" w:rsidP="004610EC">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13A9A406" w14:textId="77777777" w:rsidR="001C0B96" w:rsidRPr="00A70910" w:rsidRDefault="001C0B96" w:rsidP="004610EC">
            <w:pPr>
              <w:spacing w:after="0"/>
              <w:jc w:val="cente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063752" w14:textId="77777777" w:rsidR="001C0B96" w:rsidRPr="00A70910" w:rsidRDefault="001C0B96" w:rsidP="004610EC">
            <w:pPr>
              <w:spacing w:line="256" w:lineRule="auto"/>
              <w:jc w:val="center"/>
              <w:rPr>
                <w:rFonts w:ascii="Times New Roman" w:hAnsi="Times New Roman"/>
                <w:b/>
                <w:color w:val="000000"/>
                <w:sz w:val="20"/>
                <w:szCs w:val="20"/>
              </w:rPr>
            </w:pPr>
            <w:r w:rsidRPr="00A70910">
              <w:rPr>
                <w:rFonts w:ascii="Times New Roman" w:hAnsi="Times New Roman"/>
                <w:b/>
                <w:color w:val="000000"/>
                <w:sz w:val="20"/>
                <w:szCs w:val="20"/>
              </w:rPr>
              <w:t>Країна походження товару</w:t>
            </w:r>
          </w:p>
          <w:p w14:paraId="7F852704" w14:textId="77777777" w:rsidR="001C0B96" w:rsidRPr="00A70910" w:rsidRDefault="001C0B96" w:rsidP="004610EC">
            <w:pPr>
              <w:spacing w:after="0"/>
              <w:jc w:val="center"/>
              <w:rPr>
                <w:rFonts w:ascii="Times New Roman" w:hAnsi="Times New Roman"/>
                <w:b/>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236C9C0" w14:textId="77777777" w:rsidR="001C0B96" w:rsidRPr="00A70910" w:rsidRDefault="001C0B96" w:rsidP="004610EC">
            <w:pPr>
              <w:spacing w:after="0"/>
              <w:jc w:val="center"/>
              <w:rPr>
                <w:rFonts w:ascii="Times New Roman" w:hAnsi="Times New Roman"/>
                <w:b/>
                <w:color w:val="000000"/>
                <w:sz w:val="20"/>
                <w:szCs w:val="20"/>
              </w:rPr>
            </w:pPr>
          </w:p>
          <w:p w14:paraId="7AE6A9FB" w14:textId="77777777" w:rsidR="001C0B96" w:rsidRPr="00A70910" w:rsidRDefault="001C0B96" w:rsidP="004610EC">
            <w:pPr>
              <w:spacing w:after="0"/>
              <w:jc w:val="center"/>
              <w:rPr>
                <w:rFonts w:ascii="Times New Roman" w:hAnsi="Times New Roman"/>
                <w:b/>
                <w:color w:val="000000"/>
                <w:sz w:val="20"/>
                <w:szCs w:val="20"/>
              </w:rPr>
            </w:pPr>
            <w:r w:rsidRPr="00A70910">
              <w:rPr>
                <w:rFonts w:ascii="Times New Roman" w:hAnsi="Times New Roman"/>
                <w:b/>
                <w:color w:val="000000"/>
                <w:sz w:val="20"/>
                <w:szCs w:val="20"/>
              </w:rPr>
              <w:t>Якість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13FD36" w14:textId="77777777" w:rsidR="001C0B96" w:rsidRPr="00A70910" w:rsidRDefault="001C0B96" w:rsidP="004610EC">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E60AB5" w14:textId="77777777" w:rsidR="001C0B96" w:rsidRPr="00A70910" w:rsidRDefault="001C0B96" w:rsidP="004610EC">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5B8F8" w14:textId="77777777" w:rsidR="001C0B96" w:rsidRPr="00A70910" w:rsidRDefault="001C0B96" w:rsidP="004610EC">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0305B533" w14:textId="77777777" w:rsidR="001C0B96" w:rsidRPr="00A70910" w:rsidRDefault="001C0B96" w:rsidP="004610EC">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1C0B96" w:rsidRPr="00874536" w14:paraId="30DF2BC5" w14:textId="77777777" w:rsidTr="004610EC">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16EAD50F" w14:textId="77777777" w:rsidR="001C0B96" w:rsidRPr="00B8499A" w:rsidRDefault="001C0B96" w:rsidP="004610EC">
            <w:pPr>
              <w:spacing w:after="0"/>
              <w:jc w:val="center"/>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9FC5D6E" w14:textId="77777777" w:rsidR="001C0B96" w:rsidRPr="00B8499A" w:rsidRDefault="001C0B96" w:rsidP="004610EC">
            <w:pPr>
              <w:spacing w:after="0"/>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14:paraId="7199305E" w14:textId="77777777" w:rsidR="001C0B96" w:rsidRPr="00B8499A" w:rsidRDefault="001C0B96" w:rsidP="004610EC">
            <w:pPr>
              <w:spacing w:after="0"/>
              <w:rPr>
                <w:rFonts w:ascii="Times New Roman" w:hAnsi="Times New Roman"/>
                <w:lang w:val="ru-RU"/>
              </w:rPr>
            </w:pPr>
          </w:p>
        </w:tc>
        <w:tc>
          <w:tcPr>
            <w:tcW w:w="1560" w:type="dxa"/>
            <w:tcBorders>
              <w:top w:val="single" w:sz="4" w:space="0" w:color="auto"/>
              <w:left w:val="single" w:sz="4" w:space="0" w:color="auto"/>
              <w:bottom w:val="single" w:sz="4" w:space="0" w:color="auto"/>
              <w:right w:val="single" w:sz="4" w:space="0" w:color="auto"/>
            </w:tcBorders>
          </w:tcPr>
          <w:p w14:paraId="1CE181C8" w14:textId="77777777" w:rsidR="001C0B96" w:rsidRPr="00734A83" w:rsidRDefault="001C0B96" w:rsidP="004610EC">
            <w:pPr>
              <w:spacing w:after="0"/>
              <w:jc w:val="center"/>
              <w:rPr>
                <w:rFonts w:ascii="Times New Roman" w:hAnsi="Times New Roman"/>
                <w:b/>
                <w:bCs/>
                <w:color w:val="000000"/>
              </w:rPr>
            </w:pPr>
            <w:r w:rsidRPr="00734A83">
              <w:rPr>
                <w:rFonts w:ascii="Times New Roman" w:hAnsi="Times New Roman"/>
                <w:b/>
                <w:bCs/>
              </w:rPr>
              <w:t>ДСТУ 8538:2015</w:t>
            </w:r>
          </w:p>
        </w:tc>
        <w:tc>
          <w:tcPr>
            <w:tcW w:w="708" w:type="dxa"/>
            <w:tcBorders>
              <w:top w:val="single" w:sz="4" w:space="0" w:color="auto"/>
              <w:left w:val="single" w:sz="4" w:space="0" w:color="auto"/>
              <w:bottom w:val="single" w:sz="4" w:space="0" w:color="auto"/>
              <w:right w:val="single" w:sz="4" w:space="0" w:color="auto"/>
            </w:tcBorders>
            <w:vAlign w:val="center"/>
          </w:tcPr>
          <w:p w14:paraId="123CA469" w14:textId="77777777" w:rsidR="001C0B96" w:rsidRPr="00B8499A" w:rsidRDefault="001C0B96" w:rsidP="004610EC">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B7BFFF3" w14:textId="77777777" w:rsidR="001C0B96" w:rsidRPr="00B8499A" w:rsidRDefault="001C0B96" w:rsidP="004610EC">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F16E2C6" w14:textId="77777777" w:rsidR="001C0B96" w:rsidRPr="00B8499A" w:rsidRDefault="001C0B96" w:rsidP="004610EC">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4C068312" w14:textId="77777777" w:rsidR="001C0B96" w:rsidRPr="00B8499A" w:rsidRDefault="001C0B96" w:rsidP="004610EC">
            <w:pPr>
              <w:spacing w:after="0"/>
              <w:jc w:val="center"/>
              <w:rPr>
                <w:rFonts w:ascii="Times New Roman" w:hAnsi="Times New Roman"/>
                <w:color w:val="000000"/>
              </w:rPr>
            </w:pPr>
          </w:p>
        </w:tc>
      </w:tr>
      <w:tr w:rsidR="001C0B96" w:rsidRPr="00874536" w14:paraId="68BD5129" w14:textId="77777777" w:rsidTr="004610EC">
        <w:tc>
          <w:tcPr>
            <w:tcW w:w="738" w:type="dxa"/>
            <w:tcBorders>
              <w:top w:val="single" w:sz="4" w:space="0" w:color="auto"/>
              <w:left w:val="single" w:sz="4" w:space="0" w:color="auto"/>
              <w:bottom w:val="single" w:sz="4" w:space="0" w:color="auto"/>
              <w:right w:val="single" w:sz="4" w:space="0" w:color="auto"/>
            </w:tcBorders>
          </w:tcPr>
          <w:p w14:paraId="7C9F036C" w14:textId="77777777" w:rsidR="001C0B96" w:rsidRPr="00B8499A" w:rsidRDefault="001C0B96" w:rsidP="004610EC">
            <w:pPr>
              <w:spacing w:after="0"/>
              <w:jc w:val="right"/>
              <w:rPr>
                <w:rFonts w:ascii="Times New Roman" w:hAnsi="Times New Roman"/>
                <w:b/>
                <w:bCs/>
                <w:color w:val="000000"/>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7B5344C9" w14:textId="77777777" w:rsidR="001C0B96" w:rsidRPr="00B8499A" w:rsidRDefault="001C0B96" w:rsidP="004610EC">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4482CB48" w14:textId="77777777" w:rsidR="001C0B96" w:rsidRPr="00B8499A" w:rsidRDefault="001C0B96" w:rsidP="004610EC">
            <w:pPr>
              <w:spacing w:after="0"/>
              <w:jc w:val="center"/>
              <w:rPr>
                <w:rFonts w:ascii="Times New Roman" w:hAnsi="Times New Roman"/>
                <w:b/>
                <w:bCs/>
                <w:color w:val="000000"/>
              </w:rPr>
            </w:pPr>
          </w:p>
        </w:tc>
      </w:tr>
      <w:tr w:rsidR="001C0B96" w:rsidRPr="00874536" w14:paraId="739E800F" w14:textId="77777777" w:rsidTr="004610EC">
        <w:tc>
          <w:tcPr>
            <w:tcW w:w="738" w:type="dxa"/>
            <w:tcBorders>
              <w:top w:val="single" w:sz="4" w:space="0" w:color="auto"/>
              <w:left w:val="single" w:sz="4" w:space="0" w:color="auto"/>
              <w:bottom w:val="single" w:sz="4" w:space="0" w:color="auto"/>
              <w:right w:val="single" w:sz="4" w:space="0" w:color="auto"/>
            </w:tcBorders>
          </w:tcPr>
          <w:p w14:paraId="41DF8117" w14:textId="77777777" w:rsidR="001C0B96" w:rsidRPr="00B8499A" w:rsidRDefault="001C0B96" w:rsidP="004610EC">
            <w:pPr>
              <w:spacing w:after="0"/>
              <w:jc w:val="right"/>
              <w:rPr>
                <w:rFonts w:ascii="Times New Roman" w:hAnsi="Times New Roman"/>
                <w:b/>
                <w:color w:val="000000"/>
              </w:rPr>
            </w:pPr>
          </w:p>
        </w:tc>
        <w:tc>
          <w:tcPr>
            <w:tcW w:w="8514" w:type="dxa"/>
            <w:gridSpan w:val="7"/>
            <w:tcBorders>
              <w:top w:val="single" w:sz="4" w:space="0" w:color="auto"/>
              <w:left w:val="single" w:sz="4" w:space="0" w:color="auto"/>
              <w:bottom w:val="single" w:sz="4" w:space="0" w:color="auto"/>
              <w:right w:val="single" w:sz="4" w:space="0" w:color="auto"/>
            </w:tcBorders>
          </w:tcPr>
          <w:p w14:paraId="3668181D" w14:textId="77777777" w:rsidR="001C0B96" w:rsidRPr="00B8499A" w:rsidRDefault="001C0B96" w:rsidP="004610EC">
            <w:pPr>
              <w:spacing w:after="0"/>
              <w:jc w:val="right"/>
              <w:rPr>
                <w:rFonts w:ascii="Times New Roman" w:hAnsi="Times New Roman"/>
                <w:b/>
                <w:bCs/>
                <w:color w:val="000000"/>
              </w:rPr>
            </w:pPr>
            <w:r w:rsidRPr="00B8499A">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5271D252" w14:textId="77777777" w:rsidR="001C0B96" w:rsidRPr="00B8499A" w:rsidRDefault="001C0B96" w:rsidP="004610EC">
            <w:pPr>
              <w:spacing w:after="0"/>
              <w:jc w:val="center"/>
              <w:rPr>
                <w:rFonts w:ascii="Times New Roman" w:eastAsia="Times New Roman" w:hAnsi="Times New Roman"/>
                <w:b/>
                <w:bCs/>
                <w:color w:val="000000"/>
                <w:lang w:val="ru-RU" w:eastAsia="ru-RU"/>
              </w:rPr>
            </w:pPr>
          </w:p>
        </w:tc>
      </w:tr>
      <w:tr w:rsidR="001C0B96" w:rsidRPr="00874536" w14:paraId="3DF68B10" w14:textId="77777777" w:rsidTr="004610EC">
        <w:tc>
          <w:tcPr>
            <w:tcW w:w="738" w:type="dxa"/>
            <w:tcBorders>
              <w:top w:val="single" w:sz="4" w:space="0" w:color="auto"/>
              <w:left w:val="single" w:sz="4" w:space="0" w:color="auto"/>
              <w:bottom w:val="single" w:sz="4" w:space="0" w:color="auto"/>
              <w:right w:val="single" w:sz="4" w:space="0" w:color="auto"/>
            </w:tcBorders>
          </w:tcPr>
          <w:p w14:paraId="22A3AB59" w14:textId="77777777" w:rsidR="001C0B96" w:rsidRPr="00B8499A" w:rsidRDefault="001C0B96" w:rsidP="004610EC">
            <w:pPr>
              <w:spacing w:after="0"/>
              <w:jc w:val="right"/>
              <w:rPr>
                <w:rFonts w:ascii="Times New Roman" w:eastAsia="Arial" w:hAnsi="Times New Roman"/>
                <w:b/>
              </w:rPr>
            </w:pPr>
          </w:p>
        </w:tc>
        <w:tc>
          <w:tcPr>
            <w:tcW w:w="8514" w:type="dxa"/>
            <w:gridSpan w:val="7"/>
            <w:tcBorders>
              <w:top w:val="single" w:sz="4" w:space="0" w:color="auto"/>
              <w:left w:val="single" w:sz="4" w:space="0" w:color="auto"/>
              <w:bottom w:val="single" w:sz="4" w:space="0" w:color="auto"/>
              <w:right w:val="single" w:sz="4" w:space="0" w:color="auto"/>
            </w:tcBorders>
          </w:tcPr>
          <w:p w14:paraId="7BF13E62" w14:textId="77777777" w:rsidR="001C0B96" w:rsidRPr="00B8499A" w:rsidRDefault="001C0B96" w:rsidP="004610EC">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70F3399F" w14:textId="77777777" w:rsidR="001C0B96" w:rsidRPr="00B8499A" w:rsidRDefault="001C0B96" w:rsidP="004610EC">
            <w:pPr>
              <w:spacing w:after="0"/>
              <w:jc w:val="center"/>
              <w:rPr>
                <w:rFonts w:ascii="Times New Roman" w:hAnsi="Times New Roman"/>
                <w:b/>
                <w:bCs/>
                <w:color w:val="000000"/>
              </w:rPr>
            </w:pPr>
          </w:p>
        </w:tc>
      </w:tr>
    </w:tbl>
    <w:bookmarkEnd w:id="16"/>
    <w:p w14:paraId="3641B9DB" w14:textId="77777777" w:rsidR="001C0B96" w:rsidRPr="00024547" w:rsidRDefault="001C0B96" w:rsidP="001C0B96">
      <w:pPr>
        <w:pStyle w:val="afa"/>
        <w:numPr>
          <w:ilvl w:val="0"/>
          <w:numId w:val="22"/>
        </w:numPr>
        <w:tabs>
          <w:tab w:val="left" w:pos="1134"/>
        </w:tabs>
        <w:ind w:left="0" w:firstLine="567"/>
        <w:jc w:val="both"/>
        <w:rPr>
          <w:rFonts w:ascii="Times New Roman" w:eastAsia="Times New Roman" w:hAnsi="Times New Roman"/>
          <w:snapToGrid w:val="0"/>
          <w:color w:val="000000"/>
          <w:sz w:val="24"/>
          <w:szCs w:val="24"/>
          <w:lang w:eastAsia="ru-RU"/>
        </w:rPr>
      </w:pPr>
      <w:proofErr w:type="spellStart"/>
      <w:r w:rsidRPr="00024547">
        <w:rPr>
          <w:rFonts w:ascii="Times New Roman" w:hAnsi="Times New Roman"/>
          <w:color w:val="000000"/>
          <w:sz w:val="24"/>
          <w:szCs w:val="24"/>
          <w:lang w:val="ru-RU"/>
        </w:rPr>
        <w:t>Вартість</w:t>
      </w:r>
      <w:proofErr w:type="spellEnd"/>
      <w:r w:rsidRPr="00024547">
        <w:rPr>
          <w:rFonts w:ascii="Times New Roman" w:hAnsi="Times New Roman"/>
          <w:color w:val="000000"/>
          <w:sz w:val="24"/>
          <w:szCs w:val="24"/>
          <w:lang w:val="ru-RU"/>
        </w:rPr>
        <w:t xml:space="preserve"> Товару за </w:t>
      </w:r>
      <w:proofErr w:type="spellStart"/>
      <w:r w:rsidRPr="00024547">
        <w:rPr>
          <w:rFonts w:ascii="Times New Roman" w:hAnsi="Times New Roman"/>
          <w:color w:val="000000"/>
          <w:sz w:val="24"/>
          <w:szCs w:val="24"/>
          <w:lang w:val="ru-RU"/>
        </w:rPr>
        <w:t>цією</w:t>
      </w:r>
      <w:proofErr w:type="spellEnd"/>
      <w:r w:rsidRPr="00024547">
        <w:rPr>
          <w:rFonts w:ascii="Times New Roman" w:hAnsi="Times New Roman"/>
          <w:color w:val="000000"/>
          <w:sz w:val="24"/>
          <w:szCs w:val="24"/>
          <w:lang w:val="ru-RU"/>
        </w:rPr>
        <w:t xml:space="preserve"> </w:t>
      </w:r>
      <w:proofErr w:type="spellStart"/>
      <w:r w:rsidRPr="00024547">
        <w:rPr>
          <w:rFonts w:ascii="Times New Roman" w:hAnsi="Times New Roman"/>
          <w:color w:val="000000"/>
          <w:sz w:val="24"/>
          <w:szCs w:val="24"/>
          <w:lang w:val="ru-RU"/>
        </w:rPr>
        <w:t>Специфікацією</w:t>
      </w:r>
      <w:proofErr w:type="spellEnd"/>
      <w:r w:rsidRPr="00024547">
        <w:rPr>
          <w:rFonts w:ascii="Times New Roman" w:hAnsi="Times New Roman"/>
          <w:color w:val="000000"/>
          <w:sz w:val="24"/>
          <w:szCs w:val="24"/>
          <w:lang w:val="ru-RU"/>
        </w:rPr>
        <w:t xml:space="preserve"> </w:t>
      </w:r>
      <w:r w:rsidRPr="00024547">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024547">
        <w:rPr>
          <w:rFonts w:ascii="Times New Roman" w:hAnsi="Times New Roman"/>
          <w:b/>
          <w:color w:val="000000"/>
        </w:rPr>
        <w:t xml:space="preserve">_____________ </w:t>
      </w:r>
      <w:r w:rsidRPr="00024547">
        <w:rPr>
          <w:rFonts w:ascii="Times New Roman" w:hAnsi="Times New Roman"/>
          <w:color w:val="000000"/>
        </w:rPr>
        <w:t>(_________________________) грн ___ коп.</w:t>
      </w:r>
    </w:p>
    <w:p w14:paraId="1283E69F" w14:textId="77777777" w:rsidR="001C0B96" w:rsidRPr="006E6C8B" w:rsidRDefault="001C0B96" w:rsidP="001C0B96">
      <w:pPr>
        <w:pStyle w:val="afa"/>
        <w:ind w:left="360"/>
        <w:jc w:val="both"/>
        <w:rPr>
          <w:rFonts w:ascii="Times New Roman" w:eastAsia="Times New Roman" w:hAnsi="Times New Roman"/>
          <w:snapToGrid w:val="0"/>
          <w:color w:val="000000"/>
          <w:sz w:val="24"/>
          <w:szCs w:val="24"/>
          <w:lang w:eastAsia="ru-RU"/>
        </w:rPr>
      </w:pPr>
    </w:p>
    <w:p w14:paraId="69330FFE" w14:textId="77777777" w:rsidR="001C0B96" w:rsidRPr="00874536" w:rsidRDefault="001C0B96" w:rsidP="001C0B96">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1C0B96" w:rsidRPr="00874536" w14:paraId="6DE19F54" w14:textId="77777777" w:rsidTr="004610EC">
        <w:trPr>
          <w:trHeight w:val="697"/>
        </w:trPr>
        <w:tc>
          <w:tcPr>
            <w:tcW w:w="4941" w:type="dxa"/>
          </w:tcPr>
          <w:p w14:paraId="66F95FE2" w14:textId="77777777" w:rsidR="001C0B96" w:rsidRPr="00874536" w:rsidRDefault="001C0B96" w:rsidP="004610EC">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ПОКУПЕЦЬ</w:t>
            </w:r>
          </w:p>
          <w:p w14:paraId="07E04E6D" w14:textId="77777777" w:rsidR="001C0B96" w:rsidRPr="00874536" w:rsidRDefault="001C0B96" w:rsidP="004610EC">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432D5F99" w14:textId="77777777" w:rsidR="001C0B96" w:rsidRDefault="001C0B96" w:rsidP="004610EC">
            <w:pPr>
              <w:spacing w:after="0"/>
              <w:rPr>
                <w:rFonts w:ascii="Times New Roman" w:hAnsi="Times New Roman"/>
                <w:b/>
                <w:bCs/>
                <w:kern w:val="1"/>
                <w:sz w:val="24"/>
                <w:szCs w:val="24"/>
              </w:rPr>
            </w:pPr>
          </w:p>
          <w:p w14:paraId="3EB94CAB" w14:textId="77777777" w:rsidR="001C0B96" w:rsidRPr="00874536" w:rsidRDefault="001C0B96" w:rsidP="004610EC">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65BF1F06" w14:textId="77777777" w:rsidR="001C0B96" w:rsidRPr="00874536" w:rsidRDefault="001C0B96" w:rsidP="004610EC">
            <w:pPr>
              <w:spacing w:after="0"/>
              <w:jc w:val="center"/>
              <w:rPr>
                <w:rFonts w:ascii="Times New Roman" w:hAnsi="Times New Roman"/>
                <w:b/>
                <w:bCs/>
                <w:kern w:val="1"/>
                <w:sz w:val="24"/>
                <w:szCs w:val="24"/>
              </w:rPr>
            </w:pPr>
          </w:p>
          <w:p w14:paraId="70162063" w14:textId="77777777" w:rsidR="001C0B96" w:rsidRPr="00874536" w:rsidRDefault="001C0B96" w:rsidP="004610EC">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1BE575CC" w14:textId="77777777" w:rsidR="001C0B96" w:rsidRPr="00874536" w:rsidRDefault="001C0B96" w:rsidP="004610EC">
            <w:pPr>
              <w:suppressAutoHyphens w:val="0"/>
              <w:spacing w:after="0"/>
              <w:jc w:val="both"/>
              <w:rPr>
                <w:rFonts w:ascii="Times New Roman" w:hAnsi="Times New Roman"/>
                <w:b/>
                <w:sz w:val="24"/>
                <w:szCs w:val="24"/>
              </w:rPr>
            </w:pPr>
          </w:p>
          <w:p w14:paraId="4CE4C217" w14:textId="77777777" w:rsidR="001C0B96" w:rsidRPr="00874536" w:rsidRDefault="001C0B96" w:rsidP="004610EC">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7EF6C1EC" w14:textId="77777777" w:rsidR="001C0B96" w:rsidRPr="00874536" w:rsidRDefault="001C0B96" w:rsidP="004610EC">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5B7A6535" w14:textId="77777777" w:rsidR="001C0B96" w:rsidRPr="00874536" w:rsidRDefault="001C0B96" w:rsidP="004610EC">
            <w:pPr>
              <w:spacing w:after="0"/>
              <w:jc w:val="center"/>
              <w:rPr>
                <w:rFonts w:ascii="Times New Roman" w:hAnsi="Times New Roman"/>
                <w:b/>
                <w:color w:val="000000" w:themeColor="text1"/>
                <w:sz w:val="24"/>
                <w:szCs w:val="24"/>
              </w:rPr>
            </w:pPr>
          </w:p>
          <w:p w14:paraId="01898071" w14:textId="77777777" w:rsidR="001C0B96" w:rsidRPr="00874536" w:rsidRDefault="001C0B96" w:rsidP="004610EC">
            <w:pPr>
              <w:spacing w:after="0"/>
              <w:jc w:val="center"/>
              <w:rPr>
                <w:rFonts w:ascii="Times New Roman" w:hAnsi="Times New Roman"/>
                <w:b/>
                <w:color w:val="000000" w:themeColor="text1"/>
                <w:sz w:val="24"/>
                <w:szCs w:val="24"/>
              </w:rPr>
            </w:pPr>
          </w:p>
        </w:tc>
        <w:tc>
          <w:tcPr>
            <w:tcW w:w="4943" w:type="dxa"/>
          </w:tcPr>
          <w:p w14:paraId="13112EE5" w14:textId="77777777" w:rsidR="001C0B96" w:rsidRPr="00874536" w:rsidRDefault="001C0B96" w:rsidP="004610EC">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ПОСТАЧАЛЬНИК</w:t>
            </w:r>
          </w:p>
          <w:p w14:paraId="1540B161" w14:textId="77777777" w:rsidR="001C0B96" w:rsidRPr="00874536" w:rsidRDefault="001C0B96" w:rsidP="004610EC">
            <w:pPr>
              <w:spacing w:after="0"/>
              <w:rPr>
                <w:rFonts w:ascii="Times New Roman" w:hAnsi="Times New Roman"/>
                <w:b/>
                <w:color w:val="000000" w:themeColor="text1"/>
                <w:sz w:val="24"/>
                <w:szCs w:val="24"/>
              </w:rPr>
            </w:pPr>
          </w:p>
        </w:tc>
      </w:tr>
    </w:tbl>
    <w:p w14:paraId="03AA4DD9" w14:textId="77777777" w:rsidR="001C0B96" w:rsidRPr="001209E2" w:rsidRDefault="001C0B96" w:rsidP="001C0B96">
      <w:pPr>
        <w:spacing w:after="0" w:line="240" w:lineRule="auto"/>
        <w:jc w:val="right"/>
        <w:rPr>
          <w:rFonts w:ascii="Times New Roman" w:hAnsi="Times New Roman"/>
          <w:snapToGrid w:val="0"/>
          <w:color w:val="000000"/>
        </w:rPr>
      </w:pPr>
    </w:p>
    <w:p w14:paraId="79C65138" w14:textId="77777777" w:rsidR="000F4C3F" w:rsidRDefault="000F4C3F" w:rsidP="006B27FD">
      <w:pPr>
        <w:spacing w:after="0" w:line="240" w:lineRule="auto"/>
        <w:jc w:val="center"/>
        <w:rPr>
          <w:rFonts w:ascii="Times New Roman" w:eastAsia="Times New Roman" w:hAnsi="Times New Roman"/>
          <w:b/>
          <w:sz w:val="24"/>
          <w:szCs w:val="24"/>
          <w:lang w:eastAsia="uk-UA"/>
        </w:rPr>
      </w:pPr>
    </w:p>
    <w:sectPr w:rsidR="000F4C3F" w:rsidSect="000645D9">
      <w:pgSz w:w="11906" w:h="16838"/>
      <w:pgMar w:top="567" w:right="851"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A7C5E"/>
    <w:multiLevelType w:val="multilevel"/>
    <w:tmpl w:val="D7C67DA4"/>
    <w:lvl w:ilvl="0">
      <w:start w:val="1"/>
      <w:numFmt w:val="decimal"/>
      <w:lvlText w:val="%1."/>
      <w:lvlJc w:val="left"/>
      <w:pPr>
        <w:ind w:left="928" w:hanging="360"/>
      </w:pPr>
      <w:rPr>
        <w:b/>
      </w:rPr>
    </w:lvl>
    <w:lvl w:ilvl="1">
      <w:start w:val="1"/>
      <w:numFmt w:val="decimal"/>
      <w:lvlText w:val="%1.%2"/>
      <w:lvlJc w:val="left"/>
      <w:pPr>
        <w:ind w:left="1637" w:hanging="360"/>
      </w:pPr>
      <w:rPr>
        <w:b/>
      </w:rPr>
    </w:lvl>
    <w:lvl w:ilvl="2">
      <w:start w:val="1"/>
      <w:numFmt w:val="decimal"/>
      <w:lvlText w:val="%1.%2.%3"/>
      <w:lvlJc w:val="left"/>
      <w:pPr>
        <w:ind w:left="2914" w:hanging="720"/>
      </w:pPr>
    </w:lvl>
    <w:lvl w:ilvl="3">
      <w:start w:val="1"/>
      <w:numFmt w:val="decimal"/>
      <w:lvlText w:val="%1.%2.%3.%4"/>
      <w:lvlJc w:val="left"/>
      <w:pPr>
        <w:ind w:left="3831" w:hanging="720"/>
      </w:pPr>
    </w:lvl>
    <w:lvl w:ilvl="4">
      <w:start w:val="1"/>
      <w:numFmt w:val="decimal"/>
      <w:lvlText w:val="%1.%2.%3.%4.%5"/>
      <w:lvlJc w:val="left"/>
      <w:pPr>
        <w:ind w:left="5108" w:hanging="1080"/>
      </w:pPr>
    </w:lvl>
    <w:lvl w:ilvl="5">
      <w:start w:val="1"/>
      <w:numFmt w:val="decimal"/>
      <w:lvlText w:val="%1.%2.%3.%4.%5.%6"/>
      <w:lvlJc w:val="left"/>
      <w:pPr>
        <w:ind w:left="6025" w:hanging="1080"/>
      </w:pPr>
    </w:lvl>
    <w:lvl w:ilvl="6">
      <w:start w:val="1"/>
      <w:numFmt w:val="decimal"/>
      <w:lvlText w:val="%1.%2.%3.%4.%5.%6.%7"/>
      <w:lvlJc w:val="left"/>
      <w:pPr>
        <w:ind w:left="7302" w:hanging="1440"/>
      </w:pPr>
    </w:lvl>
    <w:lvl w:ilvl="7">
      <w:start w:val="1"/>
      <w:numFmt w:val="decimal"/>
      <w:lvlText w:val="%1.%2.%3.%4.%5.%6.%7.%8"/>
      <w:lvlJc w:val="left"/>
      <w:pPr>
        <w:ind w:left="8219" w:hanging="1440"/>
      </w:pPr>
    </w:lvl>
    <w:lvl w:ilvl="8">
      <w:start w:val="1"/>
      <w:numFmt w:val="decimal"/>
      <w:lvlText w:val="%1.%2.%3.%4.%5.%6.%7.%8.%9"/>
      <w:lvlJc w:val="left"/>
      <w:pPr>
        <w:ind w:left="9496" w:hanging="1800"/>
      </w:pPr>
    </w:lvl>
  </w:abstractNum>
  <w:abstractNum w:abstractNumId="5" w15:restartNumberingAfterBreak="0">
    <w:nsid w:val="03493A7C"/>
    <w:multiLevelType w:val="multilevel"/>
    <w:tmpl w:val="BD808C98"/>
    <w:lvl w:ilvl="0">
      <w:start w:val="1"/>
      <w:numFmt w:val="decimal"/>
      <w:lvlText w:val="%1."/>
      <w:lvlJc w:val="left"/>
      <w:pPr>
        <w:ind w:left="502" w:hanging="360"/>
      </w:pPr>
      <w:rPr>
        <w:b/>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65F1E94"/>
    <w:multiLevelType w:val="multilevel"/>
    <w:tmpl w:val="9FB2E72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4573F9"/>
    <w:multiLevelType w:val="hybridMultilevel"/>
    <w:tmpl w:val="CB145680"/>
    <w:lvl w:ilvl="0" w:tplc="DE46CFB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E1840"/>
    <w:multiLevelType w:val="multilevel"/>
    <w:tmpl w:val="ADD2F7CC"/>
    <w:lvl w:ilvl="0">
      <w:start w:val="1"/>
      <w:numFmt w:val="decimal"/>
      <w:lvlText w:val="%1."/>
      <w:lvlJc w:val="left"/>
      <w:pPr>
        <w:ind w:left="502" w:hanging="360"/>
      </w:pPr>
      <w:rPr>
        <w:b/>
        <w:bCs/>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0" w15:restartNumberingAfterBreak="0">
    <w:nsid w:val="1FAC306B"/>
    <w:multiLevelType w:val="multilevel"/>
    <w:tmpl w:val="85B8421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CB2069"/>
    <w:multiLevelType w:val="hybridMultilevel"/>
    <w:tmpl w:val="5986F5DA"/>
    <w:lvl w:ilvl="0" w:tplc="DE144082">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1F3263"/>
    <w:multiLevelType w:val="hybridMultilevel"/>
    <w:tmpl w:val="5E6A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813E43"/>
    <w:multiLevelType w:val="hybridMultilevel"/>
    <w:tmpl w:val="607E21AC"/>
    <w:lvl w:ilvl="0" w:tplc="DE46CFB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13D3E"/>
    <w:multiLevelType w:val="hybridMultilevel"/>
    <w:tmpl w:val="709EFF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E30E58"/>
    <w:multiLevelType w:val="multilevel"/>
    <w:tmpl w:val="D856EA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81E3F50"/>
    <w:multiLevelType w:val="hybridMultilevel"/>
    <w:tmpl w:val="DB947786"/>
    <w:lvl w:ilvl="0" w:tplc="0A244D9C">
      <w:numFmt w:val="bullet"/>
      <w:lvlText w:val="-"/>
      <w:lvlJc w:val="left"/>
      <w:pPr>
        <w:ind w:left="3060" w:hanging="360"/>
      </w:pPr>
      <w:rPr>
        <w:rFonts w:ascii="Times New Roman" w:eastAsia="Times New Roman" w:hAnsi="Times New Roman" w:cs="Times New Roman"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45B2B"/>
    <w:multiLevelType w:val="multilevel"/>
    <w:tmpl w:val="A5DA122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5E3CC6"/>
    <w:multiLevelType w:val="multilevel"/>
    <w:tmpl w:val="82D0D1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564756732">
    <w:abstractNumId w:val="0"/>
  </w:num>
  <w:num w:numId="2" w16cid:durableId="196545637">
    <w:abstractNumId w:val="1"/>
  </w:num>
  <w:num w:numId="3" w16cid:durableId="1450392743">
    <w:abstractNumId w:val="3"/>
  </w:num>
  <w:num w:numId="4" w16cid:durableId="923102495">
    <w:abstractNumId w:val="12"/>
  </w:num>
  <w:num w:numId="5" w16cid:durableId="339939811">
    <w:abstractNumId w:val="19"/>
  </w:num>
  <w:num w:numId="6" w16cid:durableId="1649633247">
    <w:abstractNumId w:val="18"/>
  </w:num>
  <w:num w:numId="7" w16cid:durableId="677854155">
    <w:abstractNumId w:val="25"/>
  </w:num>
  <w:num w:numId="8" w16cid:durableId="523905595">
    <w:abstractNumId w:val="22"/>
  </w:num>
  <w:num w:numId="9" w16cid:durableId="443037744">
    <w:abstractNumId w:val="8"/>
  </w:num>
  <w:num w:numId="10" w16cid:durableId="921722504">
    <w:abstractNumId w:val="6"/>
  </w:num>
  <w:num w:numId="11" w16cid:durableId="1688555250">
    <w:abstractNumId w:val="10"/>
  </w:num>
  <w:num w:numId="12" w16cid:durableId="1461726964">
    <w:abstractNumId w:val="24"/>
  </w:num>
  <w:num w:numId="13" w16cid:durableId="2119451108">
    <w:abstractNumId w:val="27"/>
  </w:num>
  <w:num w:numId="14" w16cid:durableId="2139756968">
    <w:abstractNumId w:val="4"/>
  </w:num>
  <w:num w:numId="15" w16cid:durableId="1844321927">
    <w:abstractNumId w:val="17"/>
  </w:num>
  <w:num w:numId="16" w16cid:durableId="838234397">
    <w:abstractNumId w:val="13"/>
  </w:num>
  <w:num w:numId="17" w16cid:durableId="141579073">
    <w:abstractNumId w:val="9"/>
  </w:num>
  <w:num w:numId="18" w16cid:durableId="848562961">
    <w:abstractNumId w:val="7"/>
  </w:num>
  <w:num w:numId="19" w16cid:durableId="737098471">
    <w:abstractNumId w:val="11"/>
  </w:num>
  <w:num w:numId="20" w16cid:durableId="1755056244">
    <w:abstractNumId w:val="14"/>
  </w:num>
  <w:num w:numId="21" w16cid:durableId="1966735874">
    <w:abstractNumId w:val="15"/>
  </w:num>
  <w:num w:numId="22" w16cid:durableId="1496648690">
    <w:abstractNumId w:val="16"/>
  </w:num>
  <w:num w:numId="23" w16cid:durableId="56518043">
    <w:abstractNumId w:val="26"/>
  </w:num>
  <w:num w:numId="24" w16cid:durableId="654913930">
    <w:abstractNumId w:val="21"/>
  </w:num>
  <w:num w:numId="25" w16cid:durableId="753358948">
    <w:abstractNumId w:val="23"/>
  </w:num>
  <w:num w:numId="26" w16cid:durableId="1060441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78291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7146208">
    <w:abstractNumId w:val="21"/>
  </w:num>
  <w:num w:numId="29" w16cid:durableId="172656458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8160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7384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631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6895380">
    <w:abstractNumId w:val="5"/>
  </w:num>
  <w:num w:numId="34" w16cid:durableId="3097889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A41"/>
    <w:rsid w:val="0001732C"/>
    <w:rsid w:val="0001765B"/>
    <w:rsid w:val="0002140F"/>
    <w:rsid w:val="0002141F"/>
    <w:rsid w:val="00022AEB"/>
    <w:rsid w:val="000232E0"/>
    <w:rsid w:val="0002578A"/>
    <w:rsid w:val="00026462"/>
    <w:rsid w:val="000269EC"/>
    <w:rsid w:val="00030B60"/>
    <w:rsid w:val="000317F3"/>
    <w:rsid w:val="0003215F"/>
    <w:rsid w:val="0003259B"/>
    <w:rsid w:val="00032A9D"/>
    <w:rsid w:val="00033FBD"/>
    <w:rsid w:val="0003433E"/>
    <w:rsid w:val="00035914"/>
    <w:rsid w:val="000359C2"/>
    <w:rsid w:val="0003615E"/>
    <w:rsid w:val="000363C0"/>
    <w:rsid w:val="00036903"/>
    <w:rsid w:val="00036D31"/>
    <w:rsid w:val="0003798F"/>
    <w:rsid w:val="00037993"/>
    <w:rsid w:val="000404AC"/>
    <w:rsid w:val="00041916"/>
    <w:rsid w:val="00042044"/>
    <w:rsid w:val="0004211F"/>
    <w:rsid w:val="00042BC4"/>
    <w:rsid w:val="00043193"/>
    <w:rsid w:val="000431D2"/>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36C2"/>
    <w:rsid w:val="00063D19"/>
    <w:rsid w:val="000645D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FD9"/>
    <w:rsid w:val="000A1C9F"/>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897"/>
    <w:rsid w:val="000C45B5"/>
    <w:rsid w:val="000C61AE"/>
    <w:rsid w:val="000C6B23"/>
    <w:rsid w:val="000C6B82"/>
    <w:rsid w:val="000C72E1"/>
    <w:rsid w:val="000D04A8"/>
    <w:rsid w:val="000D0CD3"/>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CD3"/>
    <w:rsid w:val="000F4C3F"/>
    <w:rsid w:val="000F5536"/>
    <w:rsid w:val="000F55CB"/>
    <w:rsid w:val="000F5DF6"/>
    <w:rsid w:val="000F6441"/>
    <w:rsid w:val="000F665A"/>
    <w:rsid w:val="000F7263"/>
    <w:rsid w:val="000F7B12"/>
    <w:rsid w:val="00101D4A"/>
    <w:rsid w:val="001039B2"/>
    <w:rsid w:val="001041BB"/>
    <w:rsid w:val="00105117"/>
    <w:rsid w:val="00107AE9"/>
    <w:rsid w:val="00107E3A"/>
    <w:rsid w:val="00110B85"/>
    <w:rsid w:val="00111F9F"/>
    <w:rsid w:val="00114648"/>
    <w:rsid w:val="00114EEA"/>
    <w:rsid w:val="00115C18"/>
    <w:rsid w:val="00115F4F"/>
    <w:rsid w:val="001209C7"/>
    <w:rsid w:val="00122163"/>
    <w:rsid w:val="00122802"/>
    <w:rsid w:val="00122AAA"/>
    <w:rsid w:val="00125393"/>
    <w:rsid w:val="001255B7"/>
    <w:rsid w:val="0013143E"/>
    <w:rsid w:val="00132916"/>
    <w:rsid w:val="0013417B"/>
    <w:rsid w:val="00134306"/>
    <w:rsid w:val="00134CF7"/>
    <w:rsid w:val="001350D7"/>
    <w:rsid w:val="0013699A"/>
    <w:rsid w:val="00141DC1"/>
    <w:rsid w:val="00141FE4"/>
    <w:rsid w:val="001428AA"/>
    <w:rsid w:val="0014315B"/>
    <w:rsid w:val="00143178"/>
    <w:rsid w:val="001434AC"/>
    <w:rsid w:val="0014558E"/>
    <w:rsid w:val="00145CE4"/>
    <w:rsid w:val="00145DD6"/>
    <w:rsid w:val="00153BA7"/>
    <w:rsid w:val="0015480B"/>
    <w:rsid w:val="001555C0"/>
    <w:rsid w:val="00155FA2"/>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C3B"/>
    <w:rsid w:val="00176FCF"/>
    <w:rsid w:val="0018009D"/>
    <w:rsid w:val="001804EA"/>
    <w:rsid w:val="00180652"/>
    <w:rsid w:val="001809FE"/>
    <w:rsid w:val="0018171D"/>
    <w:rsid w:val="00181AAD"/>
    <w:rsid w:val="00181E04"/>
    <w:rsid w:val="00183748"/>
    <w:rsid w:val="00183ADD"/>
    <w:rsid w:val="0018496C"/>
    <w:rsid w:val="00185050"/>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0B96"/>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1967"/>
    <w:rsid w:val="001E2C38"/>
    <w:rsid w:val="001E395E"/>
    <w:rsid w:val="001E3A8C"/>
    <w:rsid w:val="001E4534"/>
    <w:rsid w:val="001E455D"/>
    <w:rsid w:val="001E4FD4"/>
    <w:rsid w:val="001E651B"/>
    <w:rsid w:val="001E655C"/>
    <w:rsid w:val="001E7768"/>
    <w:rsid w:val="001F000A"/>
    <w:rsid w:val="001F4920"/>
    <w:rsid w:val="001F4A3B"/>
    <w:rsid w:val="001F4AD8"/>
    <w:rsid w:val="001F7CA6"/>
    <w:rsid w:val="00200068"/>
    <w:rsid w:val="002004DD"/>
    <w:rsid w:val="00200AE1"/>
    <w:rsid w:val="002011C1"/>
    <w:rsid w:val="00201AEF"/>
    <w:rsid w:val="00201D9E"/>
    <w:rsid w:val="00202CC6"/>
    <w:rsid w:val="002036F1"/>
    <w:rsid w:val="00203F65"/>
    <w:rsid w:val="002044F2"/>
    <w:rsid w:val="00205B57"/>
    <w:rsid w:val="00205C02"/>
    <w:rsid w:val="00205D63"/>
    <w:rsid w:val="00210B1E"/>
    <w:rsid w:val="002112E8"/>
    <w:rsid w:val="002116BE"/>
    <w:rsid w:val="002124D7"/>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7F44"/>
    <w:rsid w:val="00231B73"/>
    <w:rsid w:val="00231D56"/>
    <w:rsid w:val="00232C12"/>
    <w:rsid w:val="00235909"/>
    <w:rsid w:val="00235DBB"/>
    <w:rsid w:val="0023612C"/>
    <w:rsid w:val="00237C87"/>
    <w:rsid w:val="00237FA1"/>
    <w:rsid w:val="0024167B"/>
    <w:rsid w:val="0024310C"/>
    <w:rsid w:val="002433EB"/>
    <w:rsid w:val="002445F2"/>
    <w:rsid w:val="002456A3"/>
    <w:rsid w:val="0024727C"/>
    <w:rsid w:val="00247451"/>
    <w:rsid w:val="002504E5"/>
    <w:rsid w:val="002516EB"/>
    <w:rsid w:val="00251D36"/>
    <w:rsid w:val="002525CE"/>
    <w:rsid w:val="00252B7C"/>
    <w:rsid w:val="002537D0"/>
    <w:rsid w:val="0025482A"/>
    <w:rsid w:val="00254FDF"/>
    <w:rsid w:val="00255035"/>
    <w:rsid w:val="002560F5"/>
    <w:rsid w:val="00260A93"/>
    <w:rsid w:val="00261790"/>
    <w:rsid w:val="0026181E"/>
    <w:rsid w:val="00263449"/>
    <w:rsid w:val="002639A9"/>
    <w:rsid w:val="00263D0E"/>
    <w:rsid w:val="0026458A"/>
    <w:rsid w:val="00266A79"/>
    <w:rsid w:val="002675BF"/>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2019"/>
    <w:rsid w:val="00292052"/>
    <w:rsid w:val="0029254C"/>
    <w:rsid w:val="00293748"/>
    <w:rsid w:val="00293A06"/>
    <w:rsid w:val="00293B8A"/>
    <w:rsid w:val="002942AE"/>
    <w:rsid w:val="00295D6B"/>
    <w:rsid w:val="00296912"/>
    <w:rsid w:val="00296DC2"/>
    <w:rsid w:val="002970D8"/>
    <w:rsid w:val="00297224"/>
    <w:rsid w:val="00297387"/>
    <w:rsid w:val="0029793B"/>
    <w:rsid w:val="00297EC8"/>
    <w:rsid w:val="002A0664"/>
    <w:rsid w:val="002A0B2A"/>
    <w:rsid w:val="002A120D"/>
    <w:rsid w:val="002A2556"/>
    <w:rsid w:val="002A387F"/>
    <w:rsid w:val="002A3BBA"/>
    <w:rsid w:val="002A47BB"/>
    <w:rsid w:val="002A4902"/>
    <w:rsid w:val="002A5BC2"/>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18DE"/>
    <w:rsid w:val="00304383"/>
    <w:rsid w:val="00304ED3"/>
    <w:rsid w:val="00305251"/>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1DBA"/>
    <w:rsid w:val="00343754"/>
    <w:rsid w:val="00343EE6"/>
    <w:rsid w:val="00344309"/>
    <w:rsid w:val="00344DB8"/>
    <w:rsid w:val="00345164"/>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541D"/>
    <w:rsid w:val="00365A3B"/>
    <w:rsid w:val="0036602B"/>
    <w:rsid w:val="0036609F"/>
    <w:rsid w:val="0036679E"/>
    <w:rsid w:val="00366A33"/>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49EE"/>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3D4"/>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620"/>
    <w:rsid w:val="003C3678"/>
    <w:rsid w:val="003C5496"/>
    <w:rsid w:val="003C5E3E"/>
    <w:rsid w:val="003C5E80"/>
    <w:rsid w:val="003C6142"/>
    <w:rsid w:val="003C6498"/>
    <w:rsid w:val="003C6601"/>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274"/>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A07E4"/>
    <w:rsid w:val="004A4850"/>
    <w:rsid w:val="004A4BEF"/>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372"/>
    <w:rsid w:val="004C291E"/>
    <w:rsid w:val="004C2A23"/>
    <w:rsid w:val="004C2BE1"/>
    <w:rsid w:val="004C3E00"/>
    <w:rsid w:val="004C405B"/>
    <w:rsid w:val="004C4729"/>
    <w:rsid w:val="004C56F8"/>
    <w:rsid w:val="004C7C39"/>
    <w:rsid w:val="004C7D03"/>
    <w:rsid w:val="004D06DF"/>
    <w:rsid w:val="004D127E"/>
    <w:rsid w:val="004D1C6E"/>
    <w:rsid w:val="004D437D"/>
    <w:rsid w:val="004D4C40"/>
    <w:rsid w:val="004D7EE5"/>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500137"/>
    <w:rsid w:val="00500280"/>
    <w:rsid w:val="005010FA"/>
    <w:rsid w:val="0050234B"/>
    <w:rsid w:val="00506ECF"/>
    <w:rsid w:val="0050711F"/>
    <w:rsid w:val="00507350"/>
    <w:rsid w:val="00510125"/>
    <w:rsid w:val="005102AA"/>
    <w:rsid w:val="00510390"/>
    <w:rsid w:val="005106C3"/>
    <w:rsid w:val="00510839"/>
    <w:rsid w:val="00511AF1"/>
    <w:rsid w:val="005130F8"/>
    <w:rsid w:val="00515576"/>
    <w:rsid w:val="00515659"/>
    <w:rsid w:val="0051585E"/>
    <w:rsid w:val="0051782E"/>
    <w:rsid w:val="00520BFB"/>
    <w:rsid w:val="00521F5F"/>
    <w:rsid w:val="0052412A"/>
    <w:rsid w:val="0052466B"/>
    <w:rsid w:val="00525431"/>
    <w:rsid w:val="00525988"/>
    <w:rsid w:val="00530881"/>
    <w:rsid w:val="00530D58"/>
    <w:rsid w:val="00531DB5"/>
    <w:rsid w:val="00532134"/>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C8B"/>
    <w:rsid w:val="005A2F8E"/>
    <w:rsid w:val="005A3592"/>
    <w:rsid w:val="005A387B"/>
    <w:rsid w:val="005A4786"/>
    <w:rsid w:val="005A53C7"/>
    <w:rsid w:val="005A54D6"/>
    <w:rsid w:val="005A5799"/>
    <w:rsid w:val="005B10A4"/>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106E8"/>
    <w:rsid w:val="00610C28"/>
    <w:rsid w:val="00611B5A"/>
    <w:rsid w:val="00612981"/>
    <w:rsid w:val="00612DA0"/>
    <w:rsid w:val="00612F90"/>
    <w:rsid w:val="00612FA2"/>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F9C"/>
    <w:rsid w:val="006400C6"/>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17B1"/>
    <w:rsid w:val="00654E3C"/>
    <w:rsid w:val="006563A0"/>
    <w:rsid w:val="006565C0"/>
    <w:rsid w:val="006572BD"/>
    <w:rsid w:val="00657EA5"/>
    <w:rsid w:val="00657EFB"/>
    <w:rsid w:val="00660379"/>
    <w:rsid w:val="00660732"/>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B35"/>
    <w:rsid w:val="00697C15"/>
    <w:rsid w:val="006A00D2"/>
    <w:rsid w:val="006A05A8"/>
    <w:rsid w:val="006A1035"/>
    <w:rsid w:val="006A1641"/>
    <w:rsid w:val="006A3795"/>
    <w:rsid w:val="006A41FD"/>
    <w:rsid w:val="006A45D6"/>
    <w:rsid w:val="006A47E1"/>
    <w:rsid w:val="006A53A5"/>
    <w:rsid w:val="006A5D3C"/>
    <w:rsid w:val="006B051C"/>
    <w:rsid w:val="006B1A82"/>
    <w:rsid w:val="006B27FD"/>
    <w:rsid w:val="006B42A9"/>
    <w:rsid w:val="006B6157"/>
    <w:rsid w:val="006B7257"/>
    <w:rsid w:val="006B78F4"/>
    <w:rsid w:val="006C1A9E"/>
    <w:rsid w:val="006C2769"/>
    <w:rsid w:val="006C2E16"/>
    <w:rsid w:val="006C3306"/>
    <w:rsid w:val="006C35CC"/>
    <w:rsid w:val="006C4574"/>
    <w:rsid w:val="006D05A3"/>
    <w:rsid w:val="006D0CF8"/>
    <w:rsid w:val="006D25E3"/>
    <w:rsid w:val="006D2868"/>
    <w:rsid w:val="006D462A"/>
    <w:rsid w:val="006D49EB"/>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CE"/>
    <w:rsid w:val="00723C9C"/>
    <w:rsid w:val="007247B0"/>
    <w:rsid w:val="00725A84"/>
    <w:rsid w:val="00725BEF"/>
    <w:rsid w:val="00725D02"/>
    <w:rsid w:val="00726077"/>
    <w:rsid w:val="007260C0"/>
    <w:rsid w:val="0072647D"/>
    <w:rsid w:val="00726E25"/>
    <w:rsid w:val="00727D05"/>
    <w:rsid w:val="00731043"/>
    <w:rsid w:val="00731558"/>
    <w:rsid w:val="00731B37"/>
    <w:rsid w:val="00731F45"/>
    <w:rsid w:val="007326E1"/>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74B1"/>
    <w:rsid w:val="00767F36"/>
    <w:rsid w:val="0077013E"/>
    <w:rsid w:val="00771301"/>
    <w:rsid w:val="007724BD"/>
    <w:rsid w:val="0077262B"/>
    <w:rsid w:val="00772DB5"/>
    <w:rsid w:val="0077394E"/>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45A6"/>
    <w:rsid w:val="007A5047"/>
    <w:rsid w:val="007A51C8"/>
    <w:rsid w:val="007A6E6A"/>
    <w:rsid w:val="007A73DC"/>
    <w:rsid w:val="007A767D"/>
    <w:rsid w:val="007B0986"/>
    <w:rsid w:val="007B17F6"/>
    <w:rsid w:val="007B250A"/>
    <w:rsid w:val="007B3D83"/>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AA7"/>
    <w:rsid w:val="007D716A"/>
    <w:rsid w:val="007D7FAA"/>
    <w:rsid w:val="007E12C8"/>
    <w:rsid w:val="007E1F0F"/>
    <w:rsid w:val="007E287D"/>
    <w:rsid w:val="007E5459"/>
    <w:rsid w:val="007E579E"/>
    <w:rsid w:val="007E5CDD"/>
    <w:rsid w:val="007E5E6B"/>
    <w:rsid w:val="007E613E"/>
    <w:rsid w:val="007F0068"/>
    <w:rsid w:val="007F06CB"/>
    <w:rsid w:val="007F2943"/>
    <w:rsid w:val="007F2FDE"/>
    <w:rsid w:val="007F3615"/>
    <w:rsid w:val="007F3A69"/>
    <w:rsid w:val="007F404C"/>
    <w:rsid w:val="007F5930"/>
    <w:rsid w:val="007F595D"/>
    <w:rsid w:val="007F5CF1"/>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680E"/>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4252"/>
    <w:rsid w:val="00885C5C"/>
    <w:rsid w:val="00887C45"/>
    <w:rsid w:val="00890441"/>
    <w:rsid w:val="00892B6F"/>
    <w:rsid w:val="00892D5F"/>
    <w:rsid w:val="00894029"/>
    <w:rsid w:val="0089652A"/>
    <w:rsid w:val="00896563"/>
    <w:rsid w:val="008976CE"/>
    <w:rsid w:val="00897DCE"/>
    <w:rsid w:val="008A2734"/>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F4F"/>
    <w:rsid w:val="008B4C87"/>
    <w:rsid w:val="008B4F09"/>
    <w:rsid w:val="008C1812"/>
    <w:rsid w:val="008C1A9E"/>
    <w:rsid w:val="008C214E"/>
    <w:rsid w:val="008C2233"/>
    <w:rsid w:val="008C30F9"/>
    <w:rsid w:val="008C334B"/>
    <w:rsid w:val="008C47BB"/>
    <w:rsid w:val="008C49C4"/>
    <w:rsid w:val="008C6783"/>
    <w:rsid w:val="008C7106"/>
    <w:rsid w:val="008D03E1"/>
    <w:rsid w:val="008D1343"/>
    <w:rsid w:val="008D2CE2"/>
    <w:rsid w:val="008D3551"/>
    <w:rsid w:val="008D451B"/>
    <w:rsid w:val="008D621E"/>
    <w:rsid w:val="008D7051"/>
    <w:rsid w:val="008D765A"/>
    <w:rsid w:val="008E05BE"/>
    <w:rsid w:val="008E0869"/>
    <w:rsid w:val="008E1DAF"/>
    <w:rsid w:val="008E1EA5"/>
    <w:rsid w:val="008E2235"/>
    <w:rsid w:val="008E2604"/>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7BE"/>
    <w:rsid w:val="008F5FAA"/>
    <w:rsid w:val="008F6185"/>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2A0"/>
    <w:rsid w:val="009273E0"/>
    <w:rsid w:val="00927D67"/>
    <w:rsid w:val="0093073B"/>
    <w:rsid w:val="0093188E"/>
    <w:rsid w:val="0093337D"/>
    <w:rsid w:val="00933CCA"/>
    <w:rsid w:val="00933D9A"/>
    <w:rsid w:val="009340E9"/>
    <w:rsid w:val="0093495E"/>
    <w:rsid w:val="00934A01"/>
    <w:rsid w:val="0093562C"/>
    <w:rsid w:val="00935C2E"/>
    <w:rsid w:val="00940173"/>
    <w:rsid w:val="009410F8"/>
    <w:rsid w:val="009421C2"/>
    <w:rsid w:val="00942284"/>
    <w:rsid w:val="0094251D"/>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31BB"/>
    <w:rsid w:val="00983F40"/>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4C50"/>
    <w:rsid w:val="009B5E43"/>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9D6"/>
    <w:rsid w:val="009C7639"/>
    <w:rsid w:val="009C7C67"/>
    <w:rsid w:val="009D1AAA"/>
    <w:rsid w:val="009D24C0"/>
    <w:rsid w:val="009D2BBB"/>
    <w:rsid w:val="009D2CA0"/>
    <w:rsid w:val="009D56AF"/>
    <w:rsid w:val="009D598A"/>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A0B"/>
    <w:rsid w:val="00A3743A"/>
    <w:rsid w:val="00A374FC"/>
    <w:rsid w:val="00A37E15"/>
    <w:rsid w:val="00A37EDA"/>
    <w:rsid w:val="00A41298"/>
    <w:rsid w:val="00A419A6"/>
    <w:rsid w:val="00A41FF4"/>
    <w:rsid w:val="00A4201A"/>
    <w:rsid w:val="00A42154"/>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67C75"/>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45B8"/>
    <w:rsid w:val="00AB49B3"/>
    <w:rsid w:val="00AB6207"/>
    <w:rsid w:val="00AB6B8B"/>
    <w:rsid w:val="00AB7BDA"/>
    <w:rsid w:val="00AC03DF"/>
    <w:rsid w:val="00AC2951"/>
    <w:rsid w:val="00AC4238"/>
    <w:rsid w:val="00AC4DD9"/>
    <w:rsid w:val="00AC50A3"/>
    <w:rsid w:val="00AC5E38"/>
    <w:rsid w:val="00AC7526"/>
    <w:rsid w:val="00AD0181"/>
    <w:rsid w:val="00AD05AC"/>
    <w:rsid w:val="00AD2E49"/>
    <w:rsid w:val="00AD4078"/>
    <w:rsid w:val="00AD40C7"/>
    <w:rsid w:val="00AD47E2"/>
    <w:rsid w:val="00AD57A2"/>
    <w:rsid w:val="00AD6B0C"/>
    <w:rsid w:val="00AD78F8"/>
    <w:rsid w:val="00AD7990"/>
    <w:rsid w:val="00AE03B2"/>
    <w:rsid w:val="00AE12F8"/>
    <w:rsid w:val="00AE321C"/>
    <w:rsid w:val="00AE3315"/>
    <w:rsid w:val="00AE37DB"/>
    <w:rsid w:val="00AE3C4E"/>
    <w:rsid w:val="00AE4165"/>
    <w:rsid w:val="00AE45A0"/>
    <w:rsid w:val="00AE50C9"/>
    <w:rsid w:val="00AE59BA"/>
    <w:rsid w:val="00AE7200"/>
    <w:rsid w:val="00AE7C58"/>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AF7DA9"/>
    <w:rsid w:val="00B00D44"/>
    <w:rsid w:val="00B00F5E"/>
    <w:rsid w:val="00B0272E"/>
    <w:rsid w:val="00B03EC7"/>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461"/>
    <w:rsid w:val="00B30568"/>
    <w:rsid w:val="00B30ED2"/>
    <w:rsid w:val="00B31D32"/>
    <w:rsid w:val="00B320C6"/>
    <w:rsid w:val="00B32405"/>
    <w:rsid w:val="00B325FC"/>
    <w:rsid w:val="00B32F9A"/>
    <w:rsid w:val="00B34017"/>
    <w:rsid w:val="00B3453A"/>
    <w:rsid w:val="00B3519C"/>
    <w:rsid w:val="00B35AE0"/>
    <w:rsid w:val="00B36144"/>
    <w:rsid w:val="00B36C2B"/>
    <w:rsid w:val="00B37DAB"/>
    <w:rsid w:val="00B40043"/>
    <w:rsid w:val="00B401B3"/>
    <w:rsid w:val="00B41106"/>
    <w:rsid w:val="00B444E3"/>
    <w:rsid w:val="00B445D7"/>
    <w:rsid w:val="00B44EDF"/>
    <w:rsid w:val="00B45922"/>
    <w:rsid w:val="00B45C4B"/>
    <w:rsid w:val="00B45FD3"/>
    <w:rsid w:val="00B4774A"/>
    <w:rsid w:val="00B47EB0"/>
    <w:rsid w:val="00B50398"/>
    <w:rsid w:val="00B50DF2"/>
    <w:rsid w:val="00B51774"/>
    <w:rsid w:val="00B518BE"/>
    <w:rsid w:val="00B52D99"/>
    <w:rsid w:val="00B53958"/>
    <w:rsid w:val="00B55790"/>
    <w:rsid w:val="00B5621B"/>
    <w:rsid w:val="00B568BB"/>
    <w:rsid w:val="00B56A11"/>
    <w:rsid w:val="00B57BE2"/>
    <w:rsid w:val="00B60A24"/>
    <w:rsid w:val="00B61B83"/>
    <w:rsid w:val="00B623B7"/>
    <w:rsid w:val="00B6255D"/>
    <w:rsid w:val="00B6466A"/>
    <w:rsid w:val="00B64C51"/>
    <w:rsid w:val="00B65120"/>
    <w:rsid w:val="00B654A4"/>
    <w:rsid w:val="00B65C2F"/>
    <w:rsid w:val="00B664B7"/>
    <w:rsid w:val="00B66701"/>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95B22"/>
    <w:rsid w:val="00BA0227"/>
    <w:rsid w:val="00BA04D3"/>
    <w:rsid w:val="00BA05A0"/>
    <w:rsid w:val="00BA17D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0BA3"/>
    <w:rsid w:val="00BC27B5"/>
    <w:rsid w:val="00BC4AD3"/>
    <w:rsid w:val="00BC4E25"/>
    <w:rsid w:val="00BC54D7"/>
    <w:rsid w:val="00BC59DA"/>
    <w:rsid w:val="00BC5BCB"/>
    <w:rsid w:val="00BC6224"/>
    <w:rsid w:val="00BC77D7"/>
    <w:rsid w:val="00BD1BA1"/>
    <w:rsid w:val="00BD2A22"/>
    <w:rsid w:val="00BD34EE"/>
    <w:rsid w:val="00BD3EF8"/>
    <w:rsid w:val="00BD52FB"/>
    <w:rsid w:val="00BD5896"/>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4DDB"/>
    <w:rsid w:val="00C15314"/>
    <w:rsid w:val="00C153AC"/>
    <w:rsid w:val="00C1655A"/>
    <w:rsid w:val="00C170B5"/>
    <w:rsid w:val="00C175DE"/>
    <w:rsid w:val="00C20418"/>
    <w:rsid w:val="00C206DD"/>
    <w:rsid w:val="00C217A6"/>
    <w:rsid w:val="00C21D6B"/>
    <w:rsid w:val="00C2221D"/>
    <w:rsid w:val="00C23B5B"/>
    <w:rsid w:val="00C23E61"/>
    <w:rsid w:val="00C25125"/>
    <w:rsid w:val="00C26CF7"/>
    <w:rsid w:val="00C2702B"/>
    <w:rsid w:val="00C2714C"/>
    <w:rsid w:val="00C27FBB"/>
    <w:rsid w:val="00C300CC"/>
    <w:rsid w:val="00C305C3"/>
    <w:rsid w:val="00C30D00"/>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4EFC"/>
    <w:rsid w:val="00C46F89"/>
    <w:rsid w:val="00C47B2C"/>
    <w:rsid w:val="00C51E5B"/>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1821"/>
    <w:rsid w:val="00C9218B"/>
    <w:rsid w:val="00C92608"/>
    <w:rsid w:val="00C9341B"/>
    <w:rsid w:val="00C9343C"/>
    <w:rsid w:val="00C94627"/>
    <w:rsid w:val="00C94A29"/>
    <w:rsid w:val="00C94C2B"/>
    <w:rsid w:val="00C957B9"/>
    <w:rsid w:val="00C963A2"/>
    <w:rsid w:val="00C96AC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E33"/>
    <w:rsid w:val="00CB62FB"/>
    <w:rsid w:val="00CB7157"/>
    <w:rsid w:val="00CC1A8F"/>
    <w:rsid w:val="00CC1EA9"/>
    <w:rsid w:val="00CC48FF"/>
    <w:rsid w:val="00CC5135"/>
    <w:rsid w:val="00CC5CEE"/>
    <w:rsid w:val="00CC727D"/>
    <w:rsid w:val="00CD0304"/>
    <w:rsid w:val="00CD076C"/>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D000A4"/>
    <w:rsid w:val="00D00CE2"/>
    <w:rsid w:val="00D01129"/>
    <w:rsid w:val="00D012E3"/>
    <w:rsid w:val="00D01303"/>
    <w:rsid w:val="00D02133"/>
    <w:rsid w:val="00D0293E"/>
    <w:rsid w:val="00D050C5"/>
    <w:rsid w:val="00D0569D"/>
    <w:rsid w:val="00D05FD1"/>
    <w:rsid w:val="00D067AC"/>
    <w:rsid w:val="00D10726"/>
    <w:rsid w:val="00D10BDF"/>
    <w:rsid w:val="00D13F0D"/>
    <w:rsid w:val="00D14343"/>
    <w:rsid w:val="00D149AA"/>
    <w:rsid w:val="00D149C2"/>
    <w:rsid w:val="00D14A27"/>
    <w:rsid w:val="00D14ACC"/>
    <w:rsid w:val="00D153A8"/>
    <w:rsid w:val="00D15BCE"/>
    <w:rsid w:val="00D15FEB"/>
    <w:rsid w:val="00D20B89"/>
    <w:rsid w:val="00D217E9"/>
    <w:rsid w:val="00D2353E"/>
    <w:rsid w:val="00D253B2"/>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4CF8"/>
    <w:rsid w:val="00D55D1E"/>
    <w:rsid w:val="00D56404"/>
    <w:rsid w:val="00D605A1"/>
    <w:rsid w:val="00D60622"/>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2AFA"/>
    <w:rsid w:val="00D9310C"/>
    <w:rsid w:val="00D93F00"/>
    <w:rsid w:val="00D9439F"/>
    <w:rsid w:val="00D95245"/>
    <w:rsid w:val="00D956A5"/>
    <w:rsid w:val="00D95A2C"/>
    <w:rsid w:val="00D96107"/>
    <w:rsid w:val="00D965F7"/>
    <w:rsid w:val="00D96B83"/>
    <w:rsid w:val="00D9754F"/>
    <w:rsid w:val="00D97E7C"/>
    <w:rsid w:val="00DA0695"/>
    <w:rsid w:val="00DA21C3"/>
    <w:rsid w:val="00DA3B54"/>
    <w:rsid w:val="00DA4826"/>
    <w:rsid w:val="00DA7F3E"/>
    <w:rsid w:val="00DB007B"/>
    <w:rsid w:val="00DB0FA8"/>
    <w:rsid w:val="00DB0FC2"/>
    <w:rsid w:val="00DB10FC"/>
    <w:rsid w:val="00DB2C3F"/>
    <w:rsid w:val="00DB3022"/>
    <w:rsid w:val="00DB3C38"/>
    <w:rsid w:val="00DB452F"/>
    <w:rsid w:val="00DB6EBA"/>
    <w:rsid w:val="00DB6F11"/>
    <w:rsid w:val="00DB7A49"/>
    <w:rsid w:val="00DB7B56"/>
    <w:rsid w:val="00DC1394"/>
    <w:rsid w:val="00DC1438"/>
    <w:rsid w:val="00DC3BB2"/>
    <w:rsid w:val="00DC437D"/>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CD"/>
    <w:rsid w:val="00E12FD6"/>
    <w:rsid w:val="00E133B4"/>
    <w:rsid w:val="00E1397E"/>
    <w:rsid w:val="00E15513"/>
    <w:rsid w:val="00E17528"/>
    <w:rsid w:val="00E21B53"/>
    <w:rsid w:val="00E23841"/>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729B8"/>
    <w:rsid w:val="00E72ECE"/>
    <w:rsid w:val="00E734A4"/>
    <w:rsid w:val="00E75FFA"/>
    <w:rsid w:val="00E77074"/>
    <w:rsid w:val="00E80696"/>
    <w:rsid w:val="00E81BA8"/>
    <w:rsid w:val="00E8324F"/>
    <w:rsid w:val="00E84016"/>
    <w:rsid w:val="00E849F9"/>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C7C47"/>
    <w:rsid w:val="00ED1C44"/>
    <w:rsid w:val="00ED1C83"/>
    <w:rsid w:val="00ED3738"/>
    <w:rsid w:val="00ED41D6"/>
    <w:rsid w:val="00ED6798"/>
    <w:rsid w:val="00ED6CDC"/>
    <w:rsid w:val="00ED7442"/>
    <w:rsid w:val="00EE0857"/>
    <w:rsid w:val="00EE1341"/>
    <w:rsid w:val="00EE157A"/>
    <w:rsid w:val="00EE1991"/>
    <w:rsid w:val="00EE2A4D"/>
    <w:rsid w:val="00EE4A80"/>
    <w:rsid w:val="00EE52D5"/>
    <w:rsid w:val="00EE7909"/>
    <w:rsid w:val="00EE7BE0"/>
    <w:rsid w:val="00EE7D55"/>
    <w:rsid w:val="00EF0F23"/>
    <w:rsid w:val="00EF1984"/>
    <w:rsid w:val="00EF1ADD"/>
    <w:rsid w:val="00EF1CF5"/>
    <w:rsid w:val="00EF1F60"/>
    <w:rsid w:val="00EF3721"/>
    <w:rsid w:val="00EF3EE6"/>
    <w:rsid w:val="00EF486E"/>
    <w:rsid w:val="00EF5986"/>
    <w:rsid w:val="00EF66BF"/>
    <w:rsid w:val="00EF7AD5"/>
    <w:rsid w:val="00F01556"/>
    <w:rsid w:val="00F01A8F"/>
    <w:rsid w:val="00F02243"/>
    <w:rsid w:val="00F022AE"/>
    <w:rsid w:val="00F024A3"/>
    <w:rsid w:val="00F03A1B"/>
    <w:rsid w:val="00F03DAF"/>
    <w:rsid w:val="00F04423"/>
    <w:rsid w:val="00F0621F"/>
    <w:rsid w:val="00F062FE"/>
    <w:rsid w:val="00F06523"/>
    <w:rsid w:val="00F06A5B"/>
    <w:rsid w:val="00F113ED"/>
    <w:rsid w:val="00F12CF5"/>
    <w:rsid w:val="00F13443"/>
    <w:rsid w:val="00F141BB"/>
    <w:rsid w:val="00F14F7A"/>
    <w:rsid w:val="00F15A4B"/>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EF1"/>
    <w:rsid w:val="00F45948"/>
    <w:rsid w:val="00F45B02"/>
    <w:rsid w:val="00F46F05"/>
    <w:rsid w:val="00F5191A"/>
    <w:rsid w:val="00F533F0"/>
    <w:rsid w:val="00F53444"/>
    <w:rsid w:val="00F54890"/>
    <w:rsid w:val="00F5505E"/>
    <w:rsid w:val="00F5570A"/>
    <w:rsid w:val="00F559B8"/>
    <w:rsid w:val="00F570AD"/>
    <w:rsid w:val="00F57F97"/>
    <w:rsid w:val="00F602B4"/>
    <w:rsid w:val="00F609B1"/>
    <w:rsid w:val="00F60E98"/>
    <w:rsid w:val="00F61800"/>
    <w:rsid w:val="00F62663"/>
    <w:rsid w:val="00F62ED2"/>
    <w:rsid w:val="00F63026"/>
    <w:rsid w:val="00F64971"/>
    <w:rsid w:val="00F64DF5"/>
    <w:rsid w:val="00F660A6"/>
    <w:rsid w:val="00F701A5"/>
    <w:rsid w:val="00F70BDD"/>
    <w:rsid w:val="00F70ED7"/>
    <w:rsid w:val="00F711F4"/>
    <w:rsid w:val="00F7163C"/>
    <w:rsid w:val="00F717F1"/>
    <w:rsid w:val="00F73410"/>
    <w:rsid w:val="00F7531F"/>
    <w:rsid w:val="00F763EE"/>
    <w:rsid w:val="00F76CF0"/>
    <w:rsid w:val="00F76D5A"/>
    <w:rsid w:val="00F77013"/>
    <w:rsid w:val="00F77937"/>
    <w:rsid w:val="00F77F53"/>
    <w:rsid w:val="00F81F3F"/>
    <w:rsid w:val="00F826D5"/>
    <w:rsid w:val="00F827EA"/>
    <w:rsid w:val="00F82CF2"/>
    <w:rsid w:val="00F82EED"/>
    <w:rsid w:val="00F83CF5"/>
    <w:rsid w:val="00F83E47"/>
    <w:rsid w:val="00F84776"/>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F3B"/>
    <w:rsid w:val="00FA277C"/>
    <w:rsid w:val="00FA2991"/>
    <w:rsid w:val="00FA2EDF"/>
    <w:rsid w:val="00FA4266"/>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5FE2"/>
    <w:rsid w:val="00FE7EA9"/>
    <w:rsid w:val="00FE7FF8"/>
    <w:rsid w:val="00FF1037"/>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table" w:customStyle="1" w:styleId="2c">
    <w:name w:val="Сетка таблицы2"/>
    <w:basedOn w:val="a1"/>
    <w:next w:val="aff8"/>
    <w:uiPriority w:val="39"/>
    <w:rsid w:val="004642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4419206">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3817425">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kovii@tec4.kiev.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darntec4@tec4.kie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16650</Words>
  <Characters>94907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16</cp:revision>
  <cp:lastPrinted>2023-07-18T09:08:00Z</cp:lastPrinted>
  <dcterms:created xsi:type="dcterms:W3CDTF">2023-07-25T07:11:00Z</dcterms:created>
  <dcterms:modified xsi:type="dcterms:W3CDTF">2023-07-27T08:28:00Z</dcterms:modified>
</cp:coreProperties>
</file>