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5D" w:rsidRDefault="00FF75E3" w:rsidP="00FF75E3">
      <w:pPr>
        <w:suppressAutoHyphens w:val="0"/>
        <w:spacing w:after="0" w:line="240" w:lineRule="auto"/>
        <w:ind w:left="705"/>
        <w:jc w:val="right"/>
        <w:rPr>
          <w:rFonts w:ascii="Times New Roman" w:eastAsia="Times New Roman" w:hAnsi="Times New Roman" w:cs="Times New Roman"/>
          <w:b/>
          <w:sz w:val="24"/>
          <w:szCs w:val="24"/>
          <w:lang w:eastAsia="ru-RU"/>
        </w:rPr>
      </w:pPr>
      <w:r w:rsidRPr="00D3582D">
        <w:rPr>
          <w:rFonts w:ascii="Times New Roman" w:eastAsia="Times New Roman" w:hAnsi="Times New Roman" w:cs="Times New Roman"/>
          <w:b/>
          <w:sz w:val="24"/>
          <w:szCs w:val="24"/>
          <w:lang w:eastAsia="ru-RU"/>
        </w:rPr>
        <w:t>Д</w:t>
      </w:r>
      <w:proofErr w:type="spellStart"/>
      <w:r>
        <w:rPr>
          <w:rFonts w:ascii="Times New Roman" w:eastAsia="Times New Roman" w:hAnsi="Times New Roman" w:cs="Times New Roman"/>
          <w:b/>
          <w:sz w:val="24"/>
          <w:szCs w:val="24"/>
          <w:lang w:val="uk-UA" w:eastAsia="ru-RU"/>
        </w:rPr>
        <w:t>одаток</w:t>
      </w:r>
      <w:proofErr w:type="spellEnd"/>
      <w:r w:rsidR="00EA4E8C">
        <w:rPr>
          <w:rFonts w:ascii="Times New Roman" w:eastAsia="Times New Roman" w:hAnsi="Times New Roman" w:cs="Times New Roman"/>
          <w:b/>
          <w:sz w:val="24"/>
          <w:szCs w:val="24"/>
          <w:lang w:val="uk-UA" w:eastAsia="ru-RU"/>
        </w:rPr>
        <w:t xml:space="preserve"> 2</w:t>
      </w:r>
      <w:r w:rsidR="007B3311">
        <w:rPr>
          <w:rFonts w:ascii="Times New Roman" w:eastAsia="Times New Roman" w:hAnsi="Times New Roman" w:cs="Times New Roman"/>
          <w:b/>
          <w:sz w:val="24"/>
          <w:szCs w:val="24"/>
          <w:lang w:eastAsia="ru-RU"/>
        </w:rPr>
        <w:t xml:space="preserve"> </w:t>
      </w:r>
    </w:p>
    <w:p w:rsidR="0042784D" w:rsidRPr="00FB285D" w:rsidRDefault="00FB285D" w:rsidP="00FF75E3">
      <w:pPr>
        <w:suppressAutoHyphens w:val="0"/>
        <w:spacing w:after="0" w:line="240" w:lineRule="auto"/>
        <w:ind w:left="70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тендерної документації</w:t>
      </w:r>
    </w:p>
    <w:p w:rsidR="00FF75E3" w:rsidRPr="00D3582D" w:rsidRDefault="007B3311" w:rsidP="009342DE">
      <w:pPr>
        <w:suppressAutoHyphens w:val="0"/>
        <w:spacing w:after="0" w:line="240" w:lineRule="auto"/>
        <w:ind w:left="705"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81FF8" w:rsidRPr="00681FF8" w:rsidRDefault="00FF75E3" w:rsidP="00681FF8">
      <w:pPr>
        <w:spacing w:after="0" w:line="240" w:lineRule="auto"/>
        <w:ind w:firstLine="709"/>
        <w:jc w:val="center"/>
        <w:rPr>
          <w:rFonts w:ascii="Times New Roman" w:hAnsi="Times New Roman" w:cs="Times New Roman"/>
          <w:b/>
          <w:sz w:val="24"/>
          <w:szCs w:val="24"/>
        </w:rPr>
      </w:pPr>
      <w:proofErr w:type="spellStart"/>
      <w:r w:rsidRPr="00CF55AF">
        <w:rPr>
          <w:rFonts w:ascii="Times New Roman" w:hAnsi="Times New Roman" w:cs="Times New Roman"/>
          <w:b/>
          <w:sz w:val="24"/>
          <w:szCs w:val="24"/>
        </w:rPr>
        <w:t>Інформація</w:t>
      </w:r>
      <w:proofErr w:type="spellEnd"/>
      <w:r w:rsidRPr="00CF55AF">
        <w:rPr>
          <w:rFonts w:ascii="Times New Roman" w:hAnsi="Times New Roman" w:cs="Times New Roman"/>
          <w:b/>
          <w:sz w:val="24"/>
          <w:szCs w:val="24"/>
        </w:rPr>
        <w:t xml:space="preserve"> </w:t>
      </w:r>
      <w:r w:rsidR="0042784D">
        <w:rPr>
          <w:rFonts w:ascii="Times New Roman" w:hAnsi="Times New Roman" w:cs="Times New Roman"/>
          <w:b/>
          <w:sz w:val="24"/>
          <w:szCs w:val="24"/>
        </w:rPr>
        <w:t xml:space="preserve">про </w:t>
      </w:r>
      <w:proofErr w:type="spellStart"/>
      <w:r w:rsidRPr="0042784D">
        <w:rPr>
          <w:rFonts w:ascii="Times New Roman" w:hAnsi="Times New Roman" w:cs="Times New Roman"/>
          <w:b/>
          <w:sz w:val="24"/>
          <w:szCs w:val="24"/>
        </w:rPr>
        <w:t>необхідні</w:t>
      </w:r>
      <w:proofErr w:type="spellEnd"/>
      <w:r w:rsidRPr="0042784D">
        <w:rPr>
          <w:rFonts w:ascii="Times New Roman" w:hAnsi="Times New Roman" w:cs="Times New Roman"/>
          <w:b/>
          <w:sz w:val="24"/>
          <w:szCs w:val="24"/>
        </w:rPr>
        <w:t xml:space="preserve"> </w:t>
      </w:r>
      <w:proofErr w:type="spellStart"/>
      <w:r w:rsidRPr="0042784D">
        <w:rPr>
          <w:rFonts w:ascii="Times New Roman" w:hAnsi="Times New Roman" w:cs="Times New Roman"/>
          <w:b/>
          <w:sz w:val="24"/>
          <w:szCs w:val="24"/>
        </w:rPr>
        <w:t>технічні</w:t>
      </w:r>
      <w:proofErr w:type="spellEnd"/>
      <w:r w:rsidR="0042784D">
        <w:rPr>
          <w:rFonts w:ascii="Times New Roman" w:hAnsi="Times New Roman" w:cs="Times New Roman"/>
          <w:b/>
          <w:sz w:val="24"/>
          <w:szCs w:val="24"/>
          <w:lang w:val="uk-UA"/>
        </w:rPr>
        <w:t>,</w:t>
      </w:r>
      <w:r w:rsidR="0042784D">
        <w:rPr>
          <w:rFonts w:ascii="Times New Roman" w:hAnsi="Times New Roman" w:cs="Times New Roman"/>
          <w:b/>
          <w:sz w:val="24"/>
          <w:szCs w:val="24"/>
        </w:rPr>
        <w:t xml:space="preserve"> </w:t>
      </w:r>
      <w:r w:rsidRPr="0042784D">
        <w:rPr>
          <w:rFonts w:ascii="Times New Roman" w:hAnsi="Times New Roman" w:cs="Times New Roman"/>
          <w:b/>
          <w:sz w:val="24"/>
          <w:szCs w:val="24"/>
        </w:rPr>
        <w:t xml:space="preserve"> </w:t>
      </w:r>
      <w:proofErr w:type="spellStart"/>
      <w:r w:rsidRPr="0042784D">
        <w:rPr>
          <w:rFonts w:ascii="Times New Roman" w:hAnsi="Times New Roman" w:cs="Times New Roman"/>
          <w:b/>
          <w:sz w:val="24"/>
          <w:szCs w:val="24"/>
        </w:rPr>
        <w:t>якісні</w:t>
      </w:r>
      <w:proofErr w:type="spellEnd"/>
      <w:r w:rsidR="0042784D">
        <w:rPr>
          <w:rFonts w:ascii="Times New Roman" w:hAnsi="Times New Roman" w:cs="Times New Roman"/>
          <w:b/>
          <w:sz w:val="24"/>
          <w:szCs w:val="24"/>
          <w:lang w:val="uk-UA"/>
        </w:rPr>
        <w:t xml:space="preserve"> та кількісні</w:t>
      </w:r>
      <w:r w:rsidRPr="0042784D">
        <w:rPr>
          <w:rFonts w:ascii="Times New Roman" w:hAnsi="Times New Roman" w:cs="Times New Roman"/>
          <w:b/>
          <w:sz w:val="24"/>
          <w:szCs w:val="24"/>
        </w:rPr>
        <w:t xml:space="preserve"> хар</w:t>
      </w:r>
      <w:r w:rsidR="0042784D">
        <w:rPr>
          <w:rFonts w:ascii="Times New Roman" w:hAnsi="Times New Roman" w:cs="Times New Roman"/>
          <w:b/>
          <w:sz w:val="24"/>
          <w:szCs w:val="24"/>
        </w:rPr>
        <w:t xml:space="preserve">актеристики предмета </w:t>
      </w:r>
      <w:proofErr w:type="spellStart"/>
      <w:r w:rsidR="0042784D">
        <w:rPr>
          <w:rFonts w:ascii="Times New Roman" w:hAnsi="Times New Roman" w:cs="Times New Roman"/>
          <w:b/>
          <w:sz w:val="24"/>
          <w:szCs w:val="24"/>
        </w:rPr>
        <w:t>закупівлі</w:t>
      </w:r>
      <w:proofErr w:type="spellEnd"/>
      <w:r w:rsidR="0042784D">
        <w:rPr>
          <w:rFonts w:ascii="Times New Roman" w:hAnsi="Times New Roman" w:cs="Times New Roman"/>
          <w:b/>
          <w:sz w:val="24"/>
          <w:szCs w:val="24"/>
        </w:rPr>
        <w:t xml:space="preserve"> </w:t>
      </w:r>
      <w:r w:rsidR="00F561F3">
        <w:rPr>
          <w:rFonts w:ascii="Times New Roman" w:hAnsi="Times New Roman" w:cs="Times New Roman"/>
          <w:b/>
          <w:sz w:val="24"/>
          <w:szCs w:val="24"/>
          <w:lang w:val="uk-UA"/>
        </w:rPr>
        <w:t xml:space="preserve"> </w:t>
      </w:r>
      <w:r w:rsidRPr="00BE17D6">
        <w:rPr>
          <w:rFonts w:ascii="Times New Roman" w:hAnsi="Times New Roman" w:cs="Times New Roman"/>
          <w:b/>
          <w:spacing w:val="-2"/>
          <w:sz w:val="24"/>
          <w:szCs w:val="24"/>
          <w:lang w:val="uk-UA"/>
        </w:rPr>
        <w:t xml:space="preserve">на закупівлю </w:t>
      </w:r>
      <w:r w:rsidR="00F561F3">
        <w:rPr>
          <w:rFonts w:ascii="Times New Roman" w:hAnsi="Times New Roman" w:cs="Times New Roman"/>
          <w:b/>
          <w:spacing w:val="-2"/>
          <w:sz w:val="24"/>
          <w:szCs w:val="24"/>
          <w:lang w:val="uk-UA"/>
        </w:rPr>
        <w:t>послуг</w:t>
      </w:r>
      <w:r w:rsidR="005277E7">
        <w:rPr>
          <w:rFonts w:ascii="Times New Roman" w:hAnsi="Times New Roman" w:cs="Times New Roman"/>
          <w:b/>
          <w:spacing w:val="-2"/>
          <w:sz w:val="24"/>
          <w:szCs w:val="24"/>
          <w:lang w:val="uk-UA"/>
        </w:rPr>
        <w:t xml:space="preserve"> за предметом: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гарячого</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харчування</w:t>
      </w:r>
      <w:proofErr w:type="spellEnd"/>
      <w:r w:rsidR="00681FF8" w:rsidRPr="00681FF8">
        <w:rPr>
          <w:rFonts w:ascii="Times New Roman" w:hAnsi="Times New Roman" w:cs="Times New Roman"/>
          <w:b/>
          <w:sz w:val="24"/>
          <w:szCs w:val="24"/>
        </w:rPr>
        <w:t xml:space="preserve">) ДК 021-2015: 555100000-8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гарячого</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харчування</w:t>
      </w:r>
      <w:proofErr w:type="spellEnd"/>
      <w:r w:rsidR="00681FF8" w:rsidRPr="00681FF8">
        <w:rPr>
          <w:rFonts w:ascii="Times New Roman" w:hAnsi="Times New Roman" w:cs="Times New Roman"/>
          <w:b/>
          <w:sz w:val="24"/>
          <w:szCs w:val="24"/>
        </w:rPr>
        <w:t xml:space="preserve">) – </w:t>
      </w:r>
      <w:proofErr w:type="spellStart"/>
      <w:r w:rsidR="00681FF8" w:rsidRPr="00681FF8">
        <w:rPr>
          <w:rFonts w:ascii="Times New Roman" w:hAnsi="Times New Roman" w:cs="Times New Roman"/>
          <w:b/>
          <w:sz w:val="24"/>
          <w:szCs w:val="24"/>
        </w:rPr>
        <w:t>сніданок</w:t>
      </w:r>
      <w:proofErr w:type="spellEnd"/>
      <w:r w:rsidR="00681FF8" w:rsidRPr="00681FF8">
        <w:rPr>
          <w:rFonts w:ascii="Times New Roman" w:hAnsi="Times New Roman" w:cs="Times New Roman"/>
          <w:b/>
          <w:sz w:val="24"/>
          <w:szCs w:val="24"/>
        </w:rPr>
        <w:t xml:space="preserve"> ДК 021-2015: 555100000-8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гарячого</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харчування</w:t>
      </w:r>
      <w:proofErr w:type="spellEnd"/>
      <w:r w:rsidR="00681FF8" w:rsidRPr="00681FF8">
        <w:rPr>
          <w:rFonts w:ascii="Times New Roman" w:hAnsi="Times New Roman" w:cs="Times New Roman"/>
          <w:b/>
          <w:sz w:val="24"/>
          <w:szCs w:val="24"/>
        </w:rPr>
        <w:t xml:space="preserve">) – </w:t>
      </w:r>
      <w:proofErr w:type="spellStart"/>
      <w:r w:rsidR="00681FF8" w:rsidRPr="00681FF8">
        <w:rPr>
          <w:rFonts w:ascii="Times New Roman" w:hAnsi="Times New Roman" w:cs="Times New Roman"/>
          <w:b/>
          <w:sz w:val="24"/>
          <w:szCs w:val="24"/>
        </w:rPr>
        <w:t>обід</w:t>
      </w:r>
      <w:proofErr w:type="spellEnd"/>
      <w:r w:rsidR="00681FF8" w:rsidRPr="00681FF8">
        <w:rPr>
          <w:rFonts w:ascii="Times New Roman" w:hAnsi="Times New Roman" w:cs="Times New Roman"/>
          <w:b/>
          <w:sz w:val="24"/>
          <w:szCs w:val="24"/>
        </w:rPr>
        <w:t xml:space="preserve"> ДК 021-2015: 555100000-8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r w:rsidR="00681FF8" w:rsidRPr="00681FF8">
        <w:rPr>
          <w:rFonts w:ascii="Times New Roman" w:hAnsi="Times New Roman" w:cs="Times New Roman"/>
          <w:b/>
          <w:sz w:val="24"/>
          <w:szCs w:val="24"/>
        </w:rPr>
        <w:t>;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гарячого</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харчування</w:t>
      </w:r>
      <w:proofErr w:type="spellEnd"/>
      <w:r w:rsidR="00681FF8" w:rsidRPr="00681FF8">
        <w:rPr>
          <w:rFonts w:ascii="Times New Roman" w:hAnsi="Times New Roman" w:cs="Times New Roman"/>
          <w:b/>
          <w:sz w:val="24"/>
          <w:szCs w:val="24"/>
        </w:rPr>
        <w:t xml:space="preserve">) – вечеря ДК 021-2015: 555100000-8 </w:t>
      </w:r>
      <w:proofErr w:type="spellStart"/>
      <w:r w:rsidR="00681FF8" w:rsidRPr="00681FF8">
        <w:rPr>
          <w:rFonts w:ascii="Times New Roman" w:hAnsi="Times New Roman" w:cs="Times New Roman"/>
          <w:b/>
          <w:sz w:val="24"/>
          <w:szCs w:val="24"/>
        </w:rPr>
        <w:t>Послуги</w:t>
      </w:r>
      <w:proofErr w:type="spellEnd"/>
      <w:r w:rsidR="00681FF8" w:rsidRPr="00681FF8">
        <w:rPr>
          <w:rFonts w:ascii="Times New Roman" w:hAnsi="Times New Roman" w:cs="Times New Roman"/>
          <w:b/>
          <w:sz w:val="24"/>
          <w:szCs w:val="24"/>
        </w:rPr>
        <w:t xml:space="preserve"> </w:t>
      </w:r>
      <w:proofErr w:type="spellStart"/>
      <w:r w:rsidR="00681FF8" w:rsidRPr="00681FF8">
        <w:rPr>
          <w:rFonts w:ascii="Times New Roman" w:hAnsi="Times New Roman" w:cs="Times New Roman"/>
          <w:b/>
          <w:sz w:val="24"/>
          <w:szCs w:val="24"/>
        </w:rPr>
        <w:t>їдалень</w:t>
      </w:r>
      <w:proofErr w:type="spellEnd"/>
    </w:p>
    <w:p w:rsidR="00FF75E3" w:rsidRDefault="00FF75E3" w:rsidP="00681FF8">
      <w:pPr>
        <w:spacing w:after="0" w:line="240" w:lineRule="auto"/>
        <w:ind w:firstLine="709"/>
        <w:jc w:val="center"/>
        <w:rPr>
          <w:rFonts w:ascii="Times New Roman" w:hAnsi="Times New Roman" w:cs="Times New Roman"/>
          <w:sz w:val="24"/>
          <w:szCs w:val="24"/>
          <w:lang w:val="uk-UA"/>
        </w:rPr>
      </w:pPr>
    </w:p>
    <w:p w:rsidR="00D533B1" w:rsidRDefault="00FF75E3" w:rsidP="009342D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D533B1">
        <w:rPr>
          <w:rFonts w:ascii="Times New Roman" w:hAnsi="Times New Roman" w:cs="Times New Roman"/>
          <w:sz w:val="24"/>
          <w:szCs w:val="24"/>
          <w:lang w:val="uk-UA"/>
        </w:rPr>
        <w:t xml:space="preserve">Харчування має здійснюватися згідно </w:t>
      </w:r>
      <w:r w:rsidRPr="008936C8">
        <w:rPr>
          <w:rFonts w:ascii="Times New Roman" w:hAnsi="Times New Roman" w:cs="Times New Roman"/>
          <w:sz w:val="24"/>
          <w:szCs w:val="24"/>
          <w:lang w:val="uk-UA"/>
        </w:rPr>
        <w:t>норм</w:t>
      </w:r>
      <w:r w:rsidR="00D533B1">
        <w:rPr>
          <w:rFonts w:ascii="Times New Roman" w:hAnsi="Times New Roman" w:cs="Times New Roman"/>
          <w:sz w:val="24"/>
          <w:szCs w:val="24"/>
          <w:lang w:val="uk-UA"/>
        </w:rPr>
        <w:t>и</w:t>
      </w:r>
      <w:r w:rsidRPr="008936C8">
        <w:rPr>
          <w:rFonts w:ascii="Times New Roman" w:hAnsi="Times New Roman" w:cs="Times New Roman"/>
          <w:sz w:val="24"/>
          <w:szCs w:val="24"/>
          <w:lang w:val="uk-UA"/>
        </w:rPr>
        <w:t xml:space="preserve"> №1 – загальновійськова</w:t>
      </w:r>
      <w:r>
        <w:rPr>
          <w:rFonts w:ascii="Times New Roman" w:hAnsi="Times New Roman" w:cs="Times New Roman"/>
          <w:sz w:val="24"/>
          <w:szCs w:val="24"/>
          <w:lang w:val="uk-UA"/>
        </w:rPr>
        <w:t>,</w:t>
      </w:r>
      <w:r w:rsidRPr="008936C8">
        <w:rPr>
          <w:rFonts w:ascii="Times New Roman" w:hAnsi="Times New Roman" w:cs="Times New Roman"/>
          <w:sz w:val="24"/>
          <w:szCs w:val="24"/>
          <w:lang w:val="uk-UA"/>
        </w:rPr>
        <w:t xml:space="preserve">  затвердженою постановою Кабінету Міністрів України від </w:t>
      </w:r>
      <w:r w:rsidRPr="008936C8">
        <w:rPr>
          <w:rFonts w:ascii="Times New Roman" w:eastAsia="Times New Roman" w:hAnsi="Times New Roman" w:cs="Times New Roman"/>
          <w:sz w:val="24"/>
          <w:szCs w:val="24"/>
          <w:lang w:val="uk-UA" w:eastAsia="uk-UA"/>
        </w:rPr>
        <w:t xml:space="preserve"> 29.03.2002 №426 </w:t>
      </w:r>
      <w:r w:rsidRPr="00262B92">
        <w:rPr>
          <w:rFonts w:ascii="Times New Roman" w:eastAsia="Times New Roman" w:hAnsi="Times New Roman" w:cs="Times New Roman"/>
          <w:color w:val="000000"/>
          <w:sz w:val="24"/>
          <w:szCs w:val="24"/>
          <w:lang w:val="uk-UA" w:eastAsia="uk-UA"/>
        </w:rPr>
        <w:t>«Про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w:t>
      </w:r>
      <w:r>
        <w:rPr>
          <w:rFonts w:ascii="Times New Roman" w:eastAsia="Times New Roman" w:hAnsi="Times New Roman" w:cs="Times New Roman"/>
          <w:color w:val="333333"/>
          <w:sz w:val="24"/>
          <w:szCs w:val="24"/>
          <w:lang w:val="uk-UA" w:eastAsia="uk-UA"/>
        </w:rPr>
        <w:t xml:space="preserve"> </w:t>
      </w:r>
      <w:r w:rsidRPr="00284668">
        <w:rPr>
          <w:rFonts w:ascii="Times New Roman" w:hAnsi="Times New Roman" w:cs="Times New Roman"/>
          <w:sz w:val="24"/>
          <w:szCs w:val="24"/>
          <w:lang w:val="uk-UA"/>
        </w:rPr>
        <w:t xml:space="preserve"> </w:t>
      </w:r>
    </w:p>
    <w:p w:rsidR="00FF75E3" w:rsidRPr="00CE65D3" w:rsidRDefault="009F204A" w:rsidP="009342DE">
      <w:pPr>
        <w:pStyle w:val="a6"/>
        <w:ind w:firstLine="709"/>
        <w:jc w:val="both"/>
        <w:rPr>
          <w:rFonts w:ascii="Times New Roman" w:hAnsi="Times New Roman" w:cs="Times New Roman"/>
          <w:bCs/>
          <w:sz w:val="24"/>
          <w:szCs w:val="24"/>
        </w:rPr>
      </w:pPr>
      <w:r>
        <w:rPr>
          <w:rFonts w:ascii="Times New Roman" w:hAnsi="Times New Roman" w:cs="Times New Roman"/>
          <w:sz w:val="24"/>
          <w:szCs w:val="24"/>
          <w:lang w:val="uk-UA"/>
        </w:rPr>
        <w:t>2. П</w:t>
      </w:r>
      <w:r w:rsidR="00D533B1">
        <w:rPr>
          <w:rFonts w:ascii="Times New Roman" w:hAnsi="Times New Roman" w:cs="Times New Roman"/>
          <w:sz w:val="24"/>
          <w:szCs w:val="24"/>
          <w:lang w:val="uk-UA"/>
        </w:rPr>
        <w:t>о</w:t>
      </w:r>
      <w:r>
        <w:rPr>
          <w:rFonts w:ascii="Times New Roman" w:hAnsi="Times New Roman" w:cs="Times New Roman"/>
          <w:sz w:val="24"/>
          <w:szCs w:val="24"/>
          <w:lang w:val="uk-UA"/>
        </w:rPr>
        <w:t xml:space="preserve">слуги харчування за предметом </w:t>
      </w:r>
      <w:r w:rsidR="00FF75E3" w:rsidRPr="00C93B95">
        <w:rPr>
          <w:rFonts w:ascii="Times New Roman" w:hAnsi="Times New Roman"/>
          <w:sz w:val="24"/>
          <w:szCs w:val="24"/>
          <w:lang w:val="uk-UA"/>
        </w:rPr>
        <w:t>С</w:t>
      </w:r>
      <w:r w:rsidR="00FF75E3" w:rsidRPr="00C93B95">
        <w:rPr>
          <w:rFonts w:ascii="Times New Roman" w:hAnsi="Times New Roman"/>
          <w:sz w:val="24"/>
          <w:szCs w:val="24"/>
          <w:lang w:val="en-US"/>
        </w:rPr>
        <w:t>PV</w:t>
      </w:r>
      <w:r w:rsidR="00FF75E3" w:rsidRPr="00C93B95">
        <w:rPr>
          <w:rFonts w:ascii="Times New Roman" w:hAnsi="Times New Roman"/>
          <w:sz w:val="24"/>
          <w:szCs w:val="24"/>
          <w:lang w:val="uk-UA"/>
        </w:rPr>
        <w:t xml:space="preserve"> 021:2015 - </w:t>
      </w:r>
      <w:r>
        <w:rPr>
          <w:rFonts w:ascii="Times New Roman" w:hAnsi="Times New Roman" w:cs="Times New Roman"/>
          <w:sz w:val="24"/>
          <w:szCs w:val="24"/>
          <w:lang w:val="uk-UA"/>
        </w:rPr>
        <w:t xml:space="preserve">55510000-8 Послуги </w:t>
      </w:r>
      <w:proofErr w:type="spellStart"/>
      <w:r>
        <w:rPr>
          <w:rFonts w:ascii="Times New Roman" w:hAnsi="Times New Roman" w:cs="Times New Roman"/>
          <w:sz w:val="24"/>
          <w:szCs w:val="24"/>
          <w:lang w:val="uk-UA"/>
        </w:rPr>
        <w:t>їдалень</w:t>
      </w:r>
      <w:proofErr w:type="spellEnd"/>
      <w:r>
        <w:rPr>
          <w:rFonts w:ascii="Times New Roman" w:hAnsi="Times New Roman" w:cs="Times New Roman"/>
          <w:sz w:val="24"/>
          <w:szCs w:val="24"/>
          <w:lang w:val="uk-UA"/>
        </w:rPr>
        <w:t xml:space="preserve"> (послуги гарячого харчування) </w:t>
      </w:r>
      <w:r w:rsidR="00FF75E3" w:rsidRPr="008936C8">
        <w:rPr>
          <w:rFonts w:ascii="Times New Roman" w:hAnsi="Times New Roman" w:cs="Times New Roman"/>
          <w:sz w:val="24"/>
          <w:szCs w:val="24"/>
          <w:lang w:val="uk-UA"/>
        </w:rPr>
        <w:t>та приготування їжі будуть здійснюватися виключно в приміщенні харчоблоку</w:t>
      </w:r>
      <w:r w:rsidR="00FF75E3" w:rsidRPr="008936C8">
        <w:rPr>
          <w:rFonts w:ascii="Times New Roman" w:hAnsi="Times New Roman" w:cs="Times New Roman"/>
          <w:i/>
          <w:sz w:val="24"/>
          <w:szCs w:val="24"/>
          <w:lang w:val="uk-UA"/>
        </w:rPr>
        <w:t xml:space="preserve"> </w:t>
      </w:r>
      <w:r w:rsidR="00FF75E3">
        <w:rPr>
          <w:rFonts w:ascii="Times New Roman" w:hAnsi="Times New Roman" w:cs="Times New Roman"/>
          <w:sz w:val="24"/>
          <w:szCs w:val="24"/>
          <w:lang w:val="uk-UA"/>
        </w:rPr>
        <w:t>Державного закладу професійної (професійно-технічної) освіти зі специфічними умовами навчання «Житомирська академія поліції»</w:t>
      </w:r>
      <w:r w:rsidR="00FF75E3" w:rsidRPr="008936C8">
        <w:rPr>
          <w:rFonts w:ascii="Times New Roman" w:hAnsi="Times New Roman" w:cs="Times New Roman"/>
          <w:sz w:val="24"/>
          <w:szCs w:val="24"/>
          <w:lang w:val="uk-UA" w:eastAsia="uk-UA"/>
        </w:rPr>
        <w:t xml:space="preserve"> </w:t>
      </w:r>
      <w:r w:rsidR="0042784D">
        <w:rPr>
          <w:rFonts w:ascii="Times New Roman" w:hAnsi="Times New Roman" w:cs="Times New Roman"/>
          <w:sz w:val="24"/>
          <w:szCs w:val="24"/>
          <w:lang w:val="uk-UA"/>
        </w:rPr>
        <w:t xml:space="preserve">за </w:t>
      </w:r>
      <w:proofErr w:type="spellStart"/>
      <w:r w:rsidR="0042784D">
        <w:rPr>
          <w:rFonts w:ascii="Times New Roman" w:hAnsi="Times New Roman" w:cs="Times New Roman"/>
          <w:sz w:val="24"/>
          <w:szCs w:val="24"/>
          <w:lang w:val="uk-UA"/>
        </w:rPr>
        <w:t>адресою</w:t>
      </w:r>
      <w:proofErr w:type="spellEnd"/>
      <w:r w:rsidR="0042784D">
        <w:rPr>
          <w:rFonts w:ascii="Times New Roman" w:hAnsi="Times New Roman" w:cs="Times New Roman"/>
          <w:sz w:val="24"/>
          <w:szCs w:val="24"/>
          <w:lang w:val="uk-UA"/>
        </w:rPr>
        <w:t xml:space="preserve"> закладу</w:t>
      </w:r>
      <w:r w:rsidR="00FF75E3" w:rsidRPr="008936C8">
        <w:rPr>
          <w:rFonts w:ascii="Times New Roman" w:hAnsi="Times New Roman" w:cs="Times New Roman"/>
          <w:sz w:val="24"/>
          <w:szCs w:val="24"/>
          <w:lang w:val="uk-UA"/>
        </w:rPr>
        <w:t>.</w:t>
      </w:r>
      <w:r w:rsidR="00FE7633">
        <w:rPr>
          <w:rFonts w:ascii="Times New Roman" w:hAnsi="Times New Roman" w:cs="Times New Roman"/>
          <w:sz w:val="24"/>
          <w:szCs w:val="24"/>
          <w:lang w:val="uk-UA"/>
        </w:rPr>
        <w:t xml:space="preserve"> За необхідності</w:t>
      </w:r>
      <w:r w:rsidR="00FF75E3" w:rsidRPr="008936C8">
        <w:rPr>
          <w:rFonts w:ascii="Times New Roman" w:hAnsi="Times New Roman" w:cs="Times New Roman"/>
          <w:color w:val="000000"/>
          <w:sz w:val="24"/>
          <w:szCs w:val="24"/>
          <w:lang w:val="uk-UA"/>
        </w:rPr>
        <w:t xml:space="preserve"> </w:t>
      </w:r>
      <w:r w:rsidR="00FE7633">
        <w:rPr>
          <w:rFonts w:ascii="Times New Roman" w:hAnsi="Times New Roman" w:cs="Times New Roman"/>
          <w:bCs/>
          <w:sz w:val="24"/>
          <w:szCs w:val="24"/>
          <w:lang w:val="uk-UA"/>
        </w:rPr>
        <w:t xml:space="preserve">готові страви </w:t>
      </w:r>
      <w:r w:rsidR="00CE65D3" w:rsidRPr="00EB20DE">
        <w:rPr>
          <w:rFonts w:ascii="Times New Roman" w:hAnsi="Times New Roman" w:cs="Times New Roman"/>
          <w:bCs/>
          <w:sz w:val="24"/>
          <w:szCs w:val="24"/>
          <w:lang w:val="uk-UA"/>
        </w:rPr>
        <w:t xml:space="preserve">доставляються учасником за </w:t>
      </w:r>
      <w:proofErr w:type="spellStart"/>
      <w:r w:rsidR="00CE65D3" w:rsidRPr="00EB20DE">
        <w:rPr>
          <w:rFonts w:ascii="Times New Roman" w:hAnsi="Times New Roman" w:cs="Times New Roman"/>
          <w:bCs/>
          <w:sz w:val="24"/>
          <w:szCs w:val="24"/>
          <w:lang w:val="uk-UA"/>
        </w:rPr>
        <w:t>адресою</w:t>
      </w:r>
      <w:proofErr w:type="spellEnd"/>
      <w:r w:rsidR="00EF573B">
        <w:rPr>
          <w:rFonts w:ascii="Times New Roman" w:hAnsi="Times New Roman" w:cs="Times New Roman"/>
          <w:bCs/>
          <w:sz w:val="24"/>
          <w:szCs w:val="24"/>
          <w:lang w:val="uk-UA"/>
        </w:rPr>
        <w:t>:</w:t>
      </w:r>
      <w:r w:rsidR="00CE65D3" w:rsidRPr="00EB20DE">
        <w:rPr>
          <w:rFonts w:ascii="Times New Roman" w:hAnsi="Times New Roman" w:cs="Times New Roman"/>
          <w:bCs/>
          <w:sz w:val="24"/>
          <w:szCs w:val="24"/>
          <w:lang w:val="uk-UA"/>
        </w:rPr>
        <w:t xml:space="preserve"> м. Житомир, вул. Сергія Параджанова</w:t>
      </w:r>
      <w:r w:rsidR="00BB300F">
        <w:rPr>
          <w:rFonts w:ascii="Times New Roman" w:hAnsi="Times New Roman" w:cs="Times New Roman"/>
          <w:bCs/>
          <w:sz w:val="24"/>
          <w:szCs w:val="24"/>
          <w:lang w:val="uk-UA"/>
        </w:rPr>
        <w:t>, 133 (максимальна кількість – 6</w:t>
      </w:r>
      <w:r w:rsidR="00CE65D3" w:rsidRPr="00EB20DE">
        <w:rPr>
          <w:rFonts w:ascii="Times New Roman" w:hAnsi="Times New Roman" w:cs="Times New Roman"/>
          <w:bCs/>
          <w:sz w:val="24"/>
          <w:szCs w:val="24"/>
          <w:lang w:val="uk-UA"/>
        </w:rPr>
        <w:t>0 порцій).</w:t>
      </w:r>
      <w:r w:rsidR="00CE65D3" w:rsidRPr="003E6242">
        <w:rPr>
          <w:rFonts w:ascii="Times New Roman" w:hAnsi="Times New Roman" w:cs="Times New Roman"/>
          <w:bCs/>
          <w:sz w:val="24"/>
          <w:szCs w:val="24"/>
        </w:rPr>
        <w:t xml:space="preserve"> </w:t>
      </w:r>
    </w:p>
    <w:p w:rsidR="00FF75E3" w:rsidRPr="002A66E1" w:rsidRDefault="009F204A" w:rsidP="009342DE">
      <w:pPr>
        <w:pStyle w:val="a6"/>
        <w:ind w:firstLine="709"/>
        <w:jc w:val="both"/>
        <w:rPr>
          <w:rFonts w:ascii="Times New Roman" w:hAnsi="Times New Roman" w:cs="Times New Roman"/>
          <w:b/>
          <w:sz w:val="24"/>
          <w:szCs w:val="24"/>
          <w:lang w:val="uk-UA"/>
        </w:rPr>
      </w:pPr>
      <w:r w:rsidRPr="009F204A">
        <w:rPr>
          <w:rFonts w:ascii="Times New Roman" w:hAnsi="Times New Roman" w:cs="Times New Roman"/>
          <w:bCs/>
          <w:sz w:val="24"/>
          <w:szCs w:val="24"/>
          <w:lang w:val="uk-UA"/>
        </w:rPr>
        <w:t>3</w:t>
      </w:r>
      <w:r w:rsidR="00FF75E3" w:rsidRPr="009F204A">
        <w:rPr>
          <w:rFonts w:ascii="Times New Roman" w:hAnsi="Times New Roman" w:cs="Times New Roman"/>
          <w:bCs/>
          <w:sz w:val="24"/>
          <w:szCs w:val="24"/>
          <w:lang w:val="uk-UA"/>
        </w:rPr>
        <w:t>.</w:t>
      </w:r>
      <w:r w:rsidR="00FF75E3" w:rsidRPr="009F204A">
        <w:rPr>
          <w:rFonts w:ascii="Times New Roman" w:hAnsi="Times New Roman" w:cs="Times New Roman"/>
          <w:b/>
          <w:sz w:val="24"/>
          <w:szCs w:val="24"/>
          <w:lang w:val="uk-UA"/>
        </w:rPr>
        <w:t xml:space="preserve"> </w:t>
      </w:r>
      <w:r w:rsidR="00FF75E3" w:rsidRPr="009F204A">
        <w:rPr>
          <w:rFonts w:ascii="Times New Roman" w:hAnsi="Times New Roman" w:cs="Times New Roman"/>
          <w:bCs/>
          <w:sz w:val="24"/>
          <w:szCs w:val="24"/>
          <w:lang w:val="uk-UA"/>
        </w:rPr>
        <w:t>Учасник в складі тендерної пропозиції подає орієнтовну калькуляцію основних статей витрат загальної суми пропозиції.</w:t>
      </w:r>
      <w:r w:rsidR="00FF75E3" w:rsidRPr="002A66E1">
        <w:rPr>
          <w:rFonts w:ascii="Times New Roman" w:hAnsi="Times New Roman" w:cs="Times New Roman"/>
          <w:b/>
          <w:sz w:val="24"/>
          <w:szCs w:val="24"/>
          <w:lang w:val="uk-UA"/>
        </w:rPr>
        <w:t xml:space="preserve"> </w:t>
      </w:r>
    </w:p>
    <w:p w:rsidR="00A94019" w:rsidRDefault="00FF75E3" w:rsidP="00A94019">
      <w:pPr>
        <w:pStyle w:val="a6"/>
        <w:ind w:firstLine="709"/>
        <w:jc w:val="both"/>
        <w:rPr>
          <w:rFonts w:ascii="Times New Roman" w:hAnsi="Times New Roman" w:cs="Times New Roman"/>
          <w:sz w:val="24"/>
          <w:szCs w:val="24"/>
          <w:lang w:val="uk-UA"/>
        </w:rPr>
      </w:pPr>
      <w:r w:rsidRPr="00796A75">
        <w:rPr>
          <w:rFonts w:ascii="Times New Roman" w:hAnsi="Times New Roman" w:cs="Times New Roman"/>
          <w:sz w:val="24"/>
          <w:szCs w:val="24"/>
          <w:lang w:val="uk-UA"/>
        </w:rPr>
        <w:t>Ціна послуг має вк</w:t>
      </w:r>
      <w:r w:rsidR="00596429">
        <w:rPr>
          <w:rFonts w:ascii="Times New Roman" w:hAnsi="Times New Roman" w:cs="Times New Roman"/>
          <w:sz w:val="24"/>
          <w:szCs w:val="24"/>
          <w:lang w:val="uk-UA"/>
        </w:rPr>
        <w:t>лючати в себе витрати на закупівлю</w:t>
      </w:r>
      <w:r w:rsidRPr="00796A75">
        <w:rPr>
          <w:rFonts w:ascii="Times New Roman" w:hAnsi="Times New Roman" w:cs="Times New Roman"/>
          <w:sz w:val="24"/>
          <w:szCs w:val="24"/>
          <w:lang w:val="uk-UA"/>
        </w:rPr>
        <w:t xml:space="preserve"> продуктів</w:t>
      </w:r>
      <w:r w:rsidR="009F204A">
        <w:rPr>
          <w:rFonts w:ascii="Times New Roman" w:hAnsi="Times New Roman" w:cs="Times New Roman"/>
          <w:sz w:val="24"/>
          <w:szCs w:val="24"/>
          <w:lang w:val="uk-UA"/>
        </w:rPr>
        <w:t xml:space="preserve"> (по нормі 1 – загальновійськова Постанови Кабінету Міністрів України від 29.03.2002 №426 «Про норми харчування військовослужбовців Збройних Сил, </w:t>
      </w:r>
      <w:r w:rsidR="009F204A" w:rsidRPr="00262B92">
        <w:rPr>
          <w:rFonts w:ascii="Times New Roman" w:eastAsia="Times New Roman" w:hAnsi="Times New Roman" w:cs="Times New Roman"/>
          <w:color w:val="000000"/>
          <w:sz w:val="24"/>
          <w:szCs w:val="24"/>
          <w:lang w:val="uk-UA" w:eastAsia="uk-UA"/>
        </w:rPr>
        <w:t>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w:t>
      </w:r>
      <w:r w:rsidR="009F204A">
        <w:rPr>
          <w:rFonts w:ascii="Times New Roman" w:eastAsia="Times New Roman" w:hAnsi="Times New Roman" w:cs="Times New Roman"/>
          <w:color w:val="000000"/>
          <w:sz w:val="24"/>
          <w:szCs w:val="24"/>
          <w:lang w:val="uk-UA" w:eastAsia="uk-UA"/>
        </w:rPr>
        <w:t>)</w:t>
      </w:r>
      <w:r w:rsidRPr="00796A75">
        <w:rPr>
          <w:rFonts w:ascii="Times New Roman" w:hAnsi="Times New Roman" w:cs="Times New Roman"/>
          <w:sz w:val="24"/>
          <w:szCs w:val="24"/>
          <w:lang w:val="uk-UA"/>
        </w:rPr>
        <w:t>, транспорт, приготування</w:t>
      </w:r>
      <w:r w:rsidR="00FE7633">
        <w:rPr>
          <w:rFonts w:ascii="Times New Roman" w:hAnsi="Times New Roman" w:cs="Times New Roman"/>
          <w:sz w:val="24"/>
          <w:szCs w:val="24"/>
          <w:lang w:val="uk-UA"/>
        </w:rPr>
        <w:t xml:space="preserve"> їжі</w:t>
      </w:r>
      <w:r w:rsidRPr="00796A75">
        <w:rPr>
          <w:rFonts w:ascii="Times New Roman" w:hAnsi="Times New Roman" w:cs="Times New Roman"/>
          <w:sz w:val="24"/>
          <w:szCs w:val="24"/>
          <w:lang w:val="uk-UA"/>
        </w:rPr>
        <w:t xml:space="preserve">, миття посуду, дератизацію, дезінфекцію харчоблоку, видалення твердих побутових відходів, поточний ремонт приміщень харчоблоку, технічне обслуговування та поточний ремонт обладнання, яке використовується Учасником під час надання послуг, проведення технічного обслуговування системи фільтрації води, </w:t>
      </w:r>
      <w:r>
        <w:rPr>
          <w:rFonts w:ascii="Times New Roman" w:hAnsi="Times New Roman" w:cs="Times New Roman"/>
          <w:sz w:val="24"/>
          <w:szCs w:val="24"/>
          <w:lang w:val="uk-UA"/>
        </w:rPr>
        <w:t>орендна плата, відшкодування вартості комунальних послуг</w:t>
      </w:r>
      <w:r w:rsidR="0042784D">
        <w:rPr>
          <w:rFonts w:ascii="Times New Roman" w:hAnsi="Times New Roman" w:cs="Times New Roman"/>
          <w:sz w:val="24"/>
          <w:szCs w:val="24"/>
          <w:lang w:val="uk-UA"/>
        </w:rPr>
        <w:t xml:space="preserve"> (послуги теплопостачання, водопостачання та водовідведення, а також електропостачання)</w:t>
      </w:r>
      <w:r>
        <w:rPr>
          <w:rFonts w:ascii="Times New Roman" w:hAnsi="Times New Roman" w:cs="Times New Roman"/>
          <w:sz w:val="24"/>
          <w:szCs w:val="24"/>
          <w:lang w:val="uk-UA"/>
        </w:rPr>
        <w:t xml:space="preserve">, </w:t>
      </w:r>
      <w:r w:rsidR="0042784D">
        <w:rPr>
          <w:rFonts w:ascii="Times New Roman" w:hAnsi="Times New Roman" w:cs="Times New Roman"/>
          <w:sz w:val="24"/>
          <w:szCs w:val="24"/>
          <w:lang w:val="uk-UA"/>
        </w:rPr>
        <w:t xml:space="preserve">вивіз сміття </w:t>
      </w:r>
      <w:r w:rsidRPr="00796A75">
        <w:rPr>
          <w:rFonts w:ascii="Times New Roman" w:hAnsi="Times New Roman" w:cs="Times New Roman"/>
          <w:sz w:val="24"/>
          <w:szCs w:val="24"/>
          <w:lang w:val="uk-UA"/>
        </w:rPr>
        <w:t>тощо.</w:t>
      </w:r>
      <w:r w:rsidR="00FE7633">
        <w:rPr>
          <w:rFonts w:ascii="Times New Roman" w:hAnsi="Times New Roman" w:cs="Times New Roman"/>
          <w:sz w:val="24"/>
          <w:szCs w:val="24"/>
          <w:lang w:val="uk-UA"/>
        </w:rPr>
        <w:t xml:space="preserve"> </w:t>
      </w:r>
      <w:r w:rsidR="00A94019" w:rsidRPr="00A94019">
        <w:rPr>
          <w:rFonts w:ascii="Times New Roman" w:hAnsi="Times New Roman" w:cs="Times New Roman"/>
          <w:sz w:val="24"/>
          <w:szCs w:val="24"/>
          <w:lang w:val="uk-UA"/>
        </w:rPr>
        <w:t xml:space="preserve">Ціна послуг повинна включати в себе всі податки та збори, обов’язкові платежі, що сплачуються або мають бути сплачені </w:t>
      </w:r>
      <w:r w:rsidR="00A94019" w:rsidRPr="00A94019">
        <w:rPr>
          <w:rFonts w:ascii="Times New Roman" w:hAnsi="Times New Roman" w:cs="Times New Roman"/>
          <w:bCs/>
          <w:sz w:val="24"/>
          <w:szCs w:val="24"/>
          <w:lang w:val="uk-UA"/>
        </w:rPr>
        <w:t>Учасником</w:t>
      </w:r>
      <w:r w:rsidR="00A94019" w:rsidRPr="00A94019">
        <w:rPr>
          <w:rFonts w:ascii="Times New Roman" w:hAnsi="Times New Roman" w:cs="Times New Roman"/>
          <w:sz w:val="24"/>
          <w:szCs w:val="24"/>
          <w:lang w:val="uk-UA"/>
        </w:rPr>
        <w:t xml:space="preserve">. </w:t>
      </w:r>
      <w:r w:rsidR="00FE7633">
        <w:rPr>
          <w:rFonts w:ascii="Times New Roman" w:hAnsi="Times New Roman" w:cs="Times New Roman"/>
          <w:sz w:val="24"/>
          <w:szCs w:val="24"/>
          <w:lang w:val="uk-UA"/>
        </w:rPr>
        <w:t>Відшкодування</w:t>
      </w:r>
      <w:r w:rsidR="00A94019">
        <w:rPr>
          <w:rFonts w:ascii="Times New Roman" w:hAnsi="Times New Roman" w:cs="Times New Roman"/>
          <w:sz w:val="24"/>
          <w:szCs w:val="24"/>
          <w:lang w:val="uk-UA"/>
        </w:rPr>
        <w:t xml:space="preserve"> вартості комунальних послуг</w:t>
      </w:r>
      <w:r w:rsidR="00FE7633">
        <w:rPr>
          <w:rFonts w:ascii="Times New Roman" w:hAnsi="Times New Roman" w:cs="Times New Roman"/>
          <w:sz w:val="24"/>
          <w:szCs w:val="24"/>
          <w:lang w:val="uk-UA"/>
        </w:rPr>
        <w:t xml:space="preserve"> здійснюю</w:t>
      </w:r>
      <w:r w:rsidR="00A94019">
        <w:rPr>
          <w:rFonts w:ascii="Times New Roman" w:hAnsi="Times New Roman" w:cs="Times New Roman"/>
          <w:sz w:val="24"/>
          <w:szCs w:val="24"/>
          <w:lang w:val="uk-UA"/>
        </w:rPr>
        <w:t>ться за тарифами, які діють для Житомирської академії поліції згідно фактично спожитих енергоносіїв.</w:t>
      </w:r>
      <w:r w:rsidRPr="00796A75">
        <w:rPr>
          <w:rFonts w:ascii="Times New Roman" w:hAnsi="Times New Roman" w:cs="Times New Roman"/>
          <w:sz w:val="24"/>
          <w:szCs w:val="24"/>
          <w:lang w:val="uk-UA"/>
        </w:rPr>
        <w:t xml:space="preserve"> </w:t>
      </w:r>
    </w:p>
    <w:p w:rsidR="00FF75E3" w:rsidRDefault="009F204A" w:rsidP="009342DE">
      <w:pPr>
        <w:pStyle w:val="a6"/>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4</w:t>
      </w:r>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Учасник</w:t>
      </w:r>
      <w:proofErr w:type="spellEnd"/>
      <w:r w:rsidR="00FF75E3" w:rsidRPr="003E6242">
        <w:rPr>
          <w:rFonts w:ascii="Times New Roman" w:hAnsi="Times New Roman" w:cs="Times New Roman"/>
          <w:bCs/>
          <w:sz w:val="24"/>
          <w:szCs w:val="24"/>
        </w:rPr>
        <w:t xml:space="preserve"> повинен </w:t>
      </w:r>
      <w:proofErr w:type="spellStart"/>
      <w:r w:rsidR="00FF75E3" w:rsidRPr="003E6242">
        <w:rPr>
          <w:rFonts w:ascii="Times New Roman" w:hAnsi="Times New Roman" w:cs="Times New Roman"/>
          <w:bCs/>
          <w:sz w:val="24"/>
          <w:szCs w:val="24"/>
        </w:rPr>
        <w:t>надати</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Замовнику</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послуги</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якість</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яких</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відповідає</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наступним</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нормативним</w:t>
      </w:r>
      <w:proofErr w:type="spellEnd"/>
      <w:r w:rsidR="00FF75E3" w:rsidRPr="003E6242">
        <w:rPr>
          <w:rFonts w:ascii="Times New Roman" w:hAnsi="Times New Roman" w:cs="Times New Roman"/>
          <w:bCs/>
          <w:sz w:val="24"/>
          <w:szCs w:val="24"/>
        </w:rPr>
        <w:t xml:space="preserve"> документам:</w:t>
      </w:r>
    </w:p>
    <w:p w:rsidR="00FF75E3" w:rsidRPr="007B3311" w:rsidRDefault="00FF75E3" w:rsidP="009342DE">
      <w:pPr>
        <w:pStyle w:val="a6"/>
        <w:ind w:firstLine="709"/>
        <w:jc w:val="both"/>
        <w:rPr>
          <w:rFonts w:ascii="Times New Roman" w:hAnsi="Times New Roman" w:cs="Times New Roman"/>
          <w:sz w:val="24"/>
          <w:szCs w:val="24"/>
          <w:lang w:val="uk-UA"/>
        </w:rPr>
      </w:pPr>
      <w:r w:rsidRPr="007B3311">
        <w:rPr>
          <w:rFonts w:ascii="Times New Roman" w:eastAsia="Times New Roman" w:hAnsi="Times New Roman" w:cs="Times New Roman"/>
          <w:sz w:val="24"/>
          <w:szCs w:val="24"/>
          <w:lang w:val="uk-UA"/>
        </w:rPr>
        <w:t>- Наказ Міністерства охорони здоров’я України від 20.02.2013 № 144 «Про затвердження Державних санітарних норм та правил»;</w:t>
      </w:r>
      <w:r w:rsidRPr="007B3311">
        <w:rPr>
          <w:rFonts w:ascii="Times New Roman" w:hAnsi="Times New Roman" w:cs="Times New Roman"/>
          <w:sz w:val="24"/>
          <w:szCs w:val="24"/>
          <w:lang w:val="uk-UA"/>
        </w:rPr>
        <w:t xml:space="preserve"> </w:t>
      </w:r>
    </w:p>
    <w:p w:rsidR="00FF75E3" w:rsidRPr="007B3311" w:rsidRDefault="00FF75E3" w:rsidP="009342DE">
      <w:pPr>
        <w:pStyle w:val="a6"/>
        <w:ind w:firstLine="709"/>
        <w:jc w:val="both"/>
        <w:rPr>
          <w:rFonts w:ascii="Times New Roman" w:hAnsi="Times New Roman" w:cs="Times New Roman"/>
          <w:sz w:val="24"/>
          <w:szCs w:val="24"/>
          <w:lang w:val="uk-UA"/>
        </w:rPr>
      </w:pPr>
      <w:r w:rsidRPr="007B3311">
        <w:rPr>
          <w:rFonts w:ascii="Times New Roman" w:hAnsi="Times New Roman" w:cs="Times New Roman"/>
          <w:sz w:val="24"/>
          <w:szCs w:val="24"/>
          <w:lang w:val="uk-UA"/>
        </w:rPr>
        <w:t>- Закон України «Про</w:t>
      </w:r>
      <w:r w:rsidR="0063772C">
        <w:rPr>
          <w:rFonts w:ascii="Times New Roman" w:hAnsi="Times New Roman" w:cs="Times New Roman"/>
          <w:sz w:val="24"/>
          <w:szCs w:val="24"/>
          <w:lang w:val="uk-UA"/>
        </w:rPr>
        <w:t xml:space="preserve"> основні принципи та вимоги до безпечності та якості</w:t>
      </w:r>
      <w:r w:rsidRPr="007B3311">
        <w:rPr>
          <w:rFonts w:ascii="Times New Roman" w:hAnsi="Times New Roman" w:cs="Times New Roman"/>
          <w:sz w:val="24"/>
          <w:szCs w:val="24"/>
          <w:lang w:val="uk-UA"/>
        </w:rPr>
        <w:t xml:space="preserve"> харчових продуктів» від  23.12.1997 р. № 771/97-ВР; </w:t>
      </w:r>
    </w:p>
    <w:p w:rsidR="00FF75E3" w:rsidRPr="007B3311" w:rsidRDefault="00FF75E3" w:rsidP="009342DE">
      <w:pPr>
        <w:pStyle w:val="a6"/>
        <w:ind w:firstLine="709"/>
        <w:jc w:val="both"/>
        <w:rPr>
          <w:rFonts w:ascii="Times New Roman" w:hAnsi="Times New Roman" w:cs="Times New Roman"/>
          <w:sz w:val="24"/>
          <w:szCs w:val="24"/>
          <w:lang w:val="uk-UA"/>
        </w:rPr>
      </w:pPr>
      <w:r w:rsidRPr="007B3311">
        <w:rPr>
          <w:rFonts w:ascii="Times New Roman" w:hAnsi="Times New Roman" w:cs="Times New Roman"/>
          <w:sz w:val="24"/>
          <w:szCs w:val="24"/>
          <w:lang w:val="uk-UA"/>
        </w:rPr>
        <w:t>- Закон України «Про державний контроль за дотриманням законодавства про харчові продукти, корми, побічні продукти тваринного походження, здоров’я благополуччя тварин» від 18.05.2017 № 2042-</w:t>
      </w:r>
      <w:r w:rsidRPr="007B3311">
        <w:rPr>
          <w:rFonts w:ascii="Times New Roman" w:hAnsi="Times New Roman" w:cs="Times New Roman"/>
          <w:sz w:val="24"/>
          <w:szCs w:val="24"/>
          <w:lang w:val="en-US"/>
        </w:rPr>
        <w:t>VIII</w:t>
      </w:r>
      <w:r w:rsidRPr="007B3311">
        <w:rPr>
          <w:rFonts w:ascii="Times New Roman" w:hAnsi="Times New Roman" w:cs="Times New Roman"/>
          <w:sz w:val="24"/>
          <w:szCs w:val="24"/>
          <w:lang w:val="uk-UA"/>
        </w:rPr>
        <w:t>;</w:t>
      </w:r>
    </w:p>
    <w:p w:rsidR="00FF75E3" w:rsidRPr="007B3311" w:rsidRDefault="00FF75E3" w:rsidP="009342DE">
      <w:pPr>
        <w:pStyle w:val="a6"/>
        <w:ind w:firstLine="709"/>
        <w:jc w:val="both"/>
        <w:rPr>
          <w:rFonts w:ascii="Times New Roman" w:hAnsi="Times New Roman" w:cs="Times New Roman"/>
          <w:sz w:val="24"/>
          <w:szCs w:val="24"/>
          <w:lang w:val="uk-UA"/>
        </w:rPr>
      </w:pPr>
      <w:r w:rsidRPr="007B3311">
        <w:rPr>
          <w:rFonts w:ascii="Times New Roman" w:hAnsi="Times New Roman" w:cs="Times New Roman"/>
          <w:sz w:val="24"/>
          <w:szCs w:val="24"/>
          <w:lang w:val="uk-UA"/>
        </w:rPr>
        <w:t xml:space="preserve">- Наказ </w:t>
      </w:r>
      <w:r w:rsidRPr="007B3311">
        <w:rPr>
          <w:rFonts w:ascii="Times New Roman" w:eastAsia="Times New Roman" w:hAnsi="Times New Roman" w:cs="Times New Roman"/>
          <w:sz w:val="24"/>
          <w:szCs w:val="24"/>
          <w:lang w:val="uk-UA"/>
        </w:rPr>
        <w:t>Міністерства охорони здоров’я України</w:t>
      </w:r>
      <w:r w:rsidRPr="007B3311">
        <w:rPr>
          <w:rFonts w:ascii="Times New Roman" w:hAnsi="Times New Roman" w:cs="Times New Roman"/>
          <w:sz w:val="24"/>
          <w:szCs w:val="24"/>
          <w:lang w:val="uk-UA"/>
        </w:rPr>
        <w:t xml:space="preserve"> від 23.07.2002 № 280 </w:t>
      </w:r>
      <w:r w:rsidR="00C570C2">
        <w:rPr>
          <w:rFonts w:ascii="Times New Roman" w:hAnsi="Times New Roman" w:cs="Times New Roman"/>
          <w:sz w:val="24"/>
          <w:szCs w:val="24"/>
          <w:lang w:val="uk-UA"/>
        </w:rPr>
        <w:t xml:space="preserve">«Щодо організації проведення </w:t>
      </w:r>
      <w:proofErr w:type="spellStart"/>
      <w:r w:rsidR="00C570C2">
        <w:rPr>
          <w:rFonts w:ascii="Times New Roman" w:hAnsi="Times New Roman" w:cs="Times New Roman"/>
          <w:sz w:val="24"/>
          <w:szCs w:val="24"/>
          <w:lang w:val="uk-UA"/>
        </w:rPr>
        <w:t>обовязкових</w:t>
      </w:r>
      <w:proofErr w:type="spellEnd"/>
      <w:r w:rsidR="00C570C2">
        <w:rPr>
          <w:rFonts w:ascii="Times New Roman" w:hAnsi="Times New Roman" w:cs="Times New Roman"/>
          <w:sz w:val="24"/>
          <w:szCs w:val="24"/>
          <w:lang w:val="uk-UA"/>
        </w:rPr>
        <w:t xml:space="preserve"> профілактичних медичних оглядів працівників окремих професій,  виробництв, організація </w:t>
      </w:r>
      <w:proofErr w:type="spellStart"/>
      <w:r w:rsidR="00C570C2">
        <w:rPr>
          <w:rFonts w:ascii="Times New Roman" w:hAnsi="Times New Roman" w:cs="Times New Roman"/>
          <w:sz w:val="24"/>
          <w:szCs w:val="24"/>
          <w:lang w:val="uk-UA"/>
        </w:rPr>
        <w:t>діяльнсоті</w:t>
      </w:r>
      <w:proofErr w:type="spellEnd"/>
      <w:r w:rsidR="00C570C2">
        <w:rPr>
          <w:rFonts w:ascii="Times New Roman" w:hAnsi="Times New Roman" w:cs="Times New Roman"/>
          <w:sz w:val="24"/>
          <w:szCs w:val="24"/>
          <w:lang w:val="uk-UA"/>
        </w:rPr>
        <w:t xml:space="preserve"> яких </w:t>
      </w:r>
      <w:proofErr w:type="spellStart"/>
      <w:r w:rsidR="00C570C2">
        <w:rPr>
          <w:rFonts w:ascii="Times New Roman" w:hAnsi="Times New Roman" w:cs="Times New Roman"/>
          <w:sz w:val="24"/>
          <w:szCs w:val="24"/>
          <w:lang w:val="uk-UA"/>
        </w:rPr>
        <w:t>повязана</w:t>
      </w:r>
      <w:proofErr w:type="spellEnd"/>
      <w:r w:rsidR="00C570C2">
        <w:rPr>
          <w:rFonts w:ascii="Times New Roman" w:hAnsi="Times New Roman" w:cs="Times New Roman"/>
          <w:sz w:val="24"/>
          <w:szCs w:val="24"/>
          <w:lang w:val="uk-UA"/>
        </w:rPr>
        <w:t xml:space="preserve"> з обслуговуванням населення і може призвести до поширення інфекційних хвороб»;</w:t>
      </w:r>
    </w:p>
    <w:p w:rsidR="00FF75E3" w:rsidRDefault="00FF75E3" w:rsidP="009342DE">
      <w:pPr>
        <w:pStyle w:val="a6"/>
        <w:ind w:firstLine="709"/>
        <w:jc w:val="both"/>
        <w:rPr>
          <w:rFonts w:ascii="Times New Roman" w:hAnsi="Times New Roman" w:cs="Times New Roman"/>
          <w:sz w:val="24"/>
          <w:szCs w:val="24"/>
          <w:lang w:val="uk-UA"/>
        </w:rPr>
      </w:pPr>
      <w:r w:rsidRPr="007B3311">
        <w:rPr>
          <w:rFonts w:ascii="Times New Roman" w:hAnsi="Times New Roman" w:cs="Times New Roman"/>
          <w:sz w:val="24"/>
          <w:szCs w:val="24"/>
          <w:lang w:val="uk-UA"/>
        </w:rPr>
        <w:t>-  ДСТУ 30523-97 «</w:t>
      </w:r>
      <w:r w:rsidR="007B3311" w:rsidRPr="007B3311">
        <w:rPr>
          <w:rFonts w:ascii="Times New Roman" w:hAnsi="Times New Roman" w:cs="Times New Roman"/>
          <w:sz w:val="24"/>
          <w:szCs w:val="24"/>
          <w:lang w:val="uk-UA"/>
        </w:rPr>
        <w:t>Послуги громадського харчування</w:t>
      </w:r>
      <w:r w:rsidR="007B3311">
        <w:rPr>
          <w:rFonts w:ascii="Times New Roman" w:hAnsi="Times New Roman" w:cs="Times New Roman"/>
          <w:sz w:val="24"/>
          <w:szCs w:val="24"/>
          <w:lang w:val="uk-UA"/>
        </w:rPr>
        <w:t>».</w:t>
      </w:r>
    </w:p>
    <w:p w:rsidR="00FF75E3" w:rsidRPr="0042518B" w:rsidRDefault="009F204A" w:rsidP="009342DE">
      <w:pPr>
        <w:pStyle w:val="a6"/>
        <w:ind w:firstLine="709"/>
        <w:jc w:val="both"/>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5</w:t>
      </w:r>
      <w:r w:rsidR="00FF75E3" w:rsidRPr="0042518B">
        <w:rPr>
          <w:rFonts w:ascii="Times New Roman" w:hAnsi="Times New Roman" w:cs="Times New Roman"/>
          <w:iCs/>
          <w:sz w:val="24"/>
          <w:szCs w:val="24"/>
          <w:lang w:val="uk-UA"/>
        </w:rPr>
        <w:t>.</w:t>
      </w:r>
      <w:r w:rsidR="00FF75E3">
        <w:rPr>
          <w:rFonts w:ascii="Times New Roman" w:hAnsi="Times New Roman" w:cs="Times New Roman"/>
          <w:iCs/>
          <w:sz w:val="24"/>
          <w:szCs w:val="24"/>
          <w:lang w:val="uk-UA"/>
        </w:rPr>
        <w:t xml:space="preserve"> </w:t>
      </w:r>
      <w:proofErr w:type="spellStart"/>
      <w:r w:rsidR="00FF75E3" w:rsidRPr="0042518B">
        <w:rPr>
          <w:rFonts w:ascii="Times New Roman" w:hAnsi="Times New Roman" w:cs="Times New Roman"/>
          <w:iCs/>
          <w:sz w:val="24"/>
          <w:szCs w:val="24"/>
        </w:rPr>
        <w:t>Чинні</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нормативні</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акти</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які</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стосуються</w:t>
      </w:r>
      <w:proofErr w:type="spellEnd"/>
      <w:r w:rsidR="00FF75E3" w:rsidRPr="0042518B">
        <w:rPr>
          <w:rFonts w:ascii="Times New Roman" w:hAnsi="Times New Roman" w:cs="Times New Roman"/>
          <w:iCs/>
          <w:sz w:val="24"/>
          <w:szCs w:val="24"/>
        </w:rPr>
        <w:t xml:space="preserve"> предмета </w:t>
      </w:r>
      <w:proofErr w:type="spellStart"/>
      <w:r w:rsidR="00FF75E3" w:rsidRPr="0042518B">
        <w:rPr>
          <w:rFonts w:ascii="Times New Roman" w:hAnsi="Times New Roman" w:cs="Times New Roman"/>
          <w:iCs/>
          <w:sz w:val="24"/>
          <w:szCs w:val="24"/>
        </w:rPr>
        <w:t>закупівлі</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який</w:t>
      </w:r>
      <w:proofErr w:type="spellEnd"/>
      <w:r w:rsidR="00FF75E3" w:rsidRPr="0042518B">
        <w:rPr>
          <w:rFonts w:ascii="Times New Roman" w:hAnsi="Times New Roman" w:cs="Times New Roman"/>
          <w:iCs/>
          <w:sz w:val="24"/>
          <w:szCs w:val="24"/>
        </w:rPr>
        <w:t xml:space="preserve"> буде </w:t>
      </w:r>
      <w:proofErr w:type="spellStart"/>
      <w:r w:rsidR="00FF75E3" w:rsidRPr="0042518B">
        <w:rPr>
          <w:rFonts w:ascii="Times New Roman" w:hAnsi="Times New Roman" w:cs="Times New Roman"/>
          <w:iCs/>
          <w:sz w:val="24"/>
          <w:szCs w:val="24"/>
        </w:rPr>
        <w:t>надаватися</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Учасником</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що</w:t>
      </w:r>
      <w:proofErr w:type="spellEnd"/>
      <w:r w:rsidR="00FF75E3" w:rsidRPr="0042518B">
        <w:rPr>
          <w:rFonts w:ascii="Times New Roman" w:hAnsi="Times New Roman" w:cs="Times New Roman"/>
          <w:iCs/>
          <w:sz w:val="24"/>
          <w:szCs w:val="24"/>
        </w:rPr>
        <w:t xml:space="preserve"> не </w:t>
      </w:r>
      <w:proofErr w:type="spellStart"/>
      <w:r w:rsidR="00FF75E3" w:rsidRPr="0042518B">
        <w:rPr>
          <w:rFonts w:ascii="Times New Roman" w:hAnsi="Times New Roman" w:cs="Times New Roman"/>
          <w:iCs/>
          <w:sz w:val="24"/>
          <w:szCs w:val="24"/>
        </w:rPr>
        <w:t>перелічені</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вище</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також</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повинні</w:t>
      </w:r>
      <w:proofErr w:type="spellEnd"/>
      <w:r w:rsidR="00FF75E3" w:rsidRPr="0042518B">
        <w:rPr>
          <w:rFonts w:ascii="Times New Roman" w:hAnsi="Times New Roman" w:cs="Times New Roman"/>
          <w:iCs/>
          <w:sz w:val="24"/>
          <w:szCs w:val="24"/>
        </w:rPr>
        <w:t xml:space="preserve"> бути </w:t>
      </w:r>
      <w:proofErr w:type="spellStart"/>
      <w:r w:rsidR="00FF75E3" w:rsidRPr="0042518B">
        <w:rPr>
          <w:rFonts w:ascii="Times New Roman" w:hAnsi="Times New Roman" w:cs="Times New Roman"/>
          <w:iCs/>
          <w:sz w:val="24"/>
          <w:szCs w:val="24"/>
        </w:rPr>
        <w:t>враховані</w:t>
      </w:r>
      <w:proofErr w:type="spellEnd"/>
      <w:r w:rsidR="00FF75E3" w:rsidRPr="0042518B">
        <w:rPr>
          <w:rFonts w:ascii="Times New Roman" w:hAnsi="Times New Roman" w:cs="Times New Roman"/>
          <w:iCs/>
          <w:sz w:val="24"/>
          <w:szCs w:val="24"/>
        </w:rPr>
        <w:t xml:space="preserve"> при </w:t>
      </w:r>
      <w:proofErr w:type="spellStart"/>
      <w:r w:rsidR="00FF75E3" w:rsidRPr="0042518B">
        <w:rPr>
          <w:rFonts w:ascii="Times New Roman" w:hAnsi="Times New Roman" w:cs="Times New Roman"/>
          <w:iCs/>
          <w:sz w:val="24"/>
          <w:szCs w:val="24"/>
        </w:rPr>
        <w:t>виконанні</w:t>
      </w:r>
      <w:proofErr w:type="spellEnd"/>
      <w:r w:rsidR="00FF75E3" w:rsidRPr="0042518B">
        <w:rPr>
          <w:rFonts w:ascii="Times New Roman" w:hAnsi="Times New Roman" w:cs="Times New Roman"/>
          <w:iCs/>
          <w:sz w:val="24"/>
          <w:szCs w:val="24"/>
        </w:rPr>
        <w:t xml:space="preserve"> </w:t>
      </w:r>
      <w:proofErr w:type="spellStart"/>
      <w:r w:rsidR="00FF75E3" w:rsidRPr="0042518B">
        <w:rPr>
          <w:rFonts w:ascii="Times New Roman" w:hAnsi="Times New Roman" w:cs="Times New Roman"/>
          <w:iCs/>
          <w:sz w:val="24"/>
          <w:szCs w:val="24"/>
        </w:rPr>
        <w:t>послуг</w:t>
      </w:r>
      <w:proofErr w:type="spellEnd"/>
      <w:r w:rsidR="00FF75E3" w:rsidRPr="0042518B">
        <w:rPr>
          <w:rFonts w:ascii="Times New Roman" w:hAnsi="Times New Roman" w:cs="Times New Roman"/>
          <w:iCs/>
          <w:sz w:val="24"/>
          <w:szCs w:val="24"/>
        </w:rPr>
        <w:t>.</w:t>
      </w:r>
    </w:p>
    <w:p w:rsidR="00761A95" w:rsidRDefault="009F204A" w:rsidP="009342DE">
      <w:pPr>
        <w:pStyle w:val="a6"/>
        <w:ind w:firstLine="709"/>
        <w:jc w:val="both"/>
        <w:rPr>
          <w:rFonts w:ascii="Times New Roman" w:hAnsi="Times New Roman" w:cs="Times New Roman"/>
          <w:bCs/>
          <w:sz w:val="24"/>
          <w:szCs w:val="24"/>
          <w:lang w:val="uk-UA"/>
        </w:rPr>
      </w:pPr>
      <w:r>
        <w:rPr>
          <w:rFonts w:ascii="Times New Roman" w:hAnsi="Times New Roman" w:cs="Times New Roman"/>
          <w:bCs/>
          <w:sz w:val="24"/>
          <w:szCs w:val="24"/>
        </w:rPr>
        <w:t>6</w:t>
      </w:r>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Надання</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послуг</w:t>
      </w:r>
      <w:proofErr w:type="spellEnd"/>
      <w:r w:rsidR="00FF75E3" w:rsidRPr="003E6242">
        <w:rPr>
          <w:rFonts w:ascii="Times New Roman" w:hAnsi="Times New Roman" w:cs="Times New Roman"/>
          <w:bCs/>
          <w:sz w:val="24"/>
          <w:szCs w:val="24"/>
        </w:rPr>
        <w:t xml:space="preserve"> та </w:t>
      </w:r>
      <w:proofErr w:type="spellStart"/>
      <w:r w:rsidR="00FF75E3" w:rsidRPr="003E6242">
        <w:rPr>
          <w:rFonts w:ascii="Times New Roman" w:hAnsi="Times New Roman" w:cs="Times New Roman"/>
          <w:bCs/>
          <w:sz w:val="24"/>
          <w:szCs w:val="24"/>
        </w:rPr>
        <w:t>приготування</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їжі</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здійснюється</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виключно</w:t>
      </w:r>
      <w:proofErr w:type="spellEnd"/>
      <w:r w:rsidR="00FF75E3" w:rsidRPr="003E6242">
        <w:rPr>
          <w:rFonts w:ascii="Times New Roman" w:hAnsi="Times New Roman" w:cs="Times New Roman"/>
          <w:bCs/>
          <w:sz w:val="24"/>
          <w:szCs w:val="24"/>
        </w:rPr>
        <w:t xml:space="preserve"> в </w:t>
      </w:r>
      <w:proofErr w:type="spellStart"/>
      <w:proofErr w:type="gramStart"/>
      <w:r w:rsidR="00FF75E3" w:rsidRPr="003E6242">
        <w:rPr>
          <w:rFonts w:ascii="Times New Roman" w:hAnsi="Times New Roman" w:cs="Times New Roman"/>
          <w:bCs/>
          <w:sz w:val="24"/>
          <w:szCs w:val="24"/>
        </w:rPr>
        <w:t>приміщенні</w:t>
      </w:r>
      <w:proofErr w:type="spellEnd"/>
      <w:r w:rsidR="00FF75E3">
        <w:rPr>
          <w:rFonts w:ascii="Times New Roman" w:hAnsi="Times New Roman" w:cs="Times New Roman"/>
          <w:bCs/>
          <w:sz w:val="24"/>
          <w:szCs w:val="24"/>
          <w:lang w:val="uk-UA"/>
        </w:rPr>
        <w:t xml:space="preserve"> </w:t>
      </w:r>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харчоблоку</w:t>
      </w:r>
      <w:proofErr w:type="spellEnd"/>
      <w:proofErr w:type="gram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Замовника</w:t>
      </w:r>
      <w:proofErr w:type="spellEnd"/>
      <w:r w:rsidR="00FF75E3" w:rsidRPr="003E6242">
        <w:rPr>
          <w:rFonts w:ascii="Times New Roman" w:hAnsi="Times New Roman" w:cs="Times New Roman"/>
          <w:bCs/>
          <w:sz w:val="24"/>
          <w:szCs w:val="24"/>
        </w:rPr>
        <w:t>.</w:t>
      </w:r>
      <w:r w:rsidR="00FF75E3">
        <w:rPr>
          <w:rFonts w:ascii="Times New Roman" w:hAnsi="Times New Roman" w:cs="Times New Roman"/>
          <w:bCs/>
          <w:sz w:val="24"/>
          <w:szCs w:val="24"/>
          <w:lang w:val="uk-UA"/>
        </w:rPr>
        <w:t xml:space="preserve"> </w:t>
      </w:r>
    </w:p>
    <w:p w:rsidR="00FF75E3" w:rsidRDefault="009F204A" w:rsidP="009342D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rPr>
        <w:t>7</w:t>
      </w:r>
      <w:r w:rsidR="00FF75E3" w:rsidRPr="003E6242">
        <w:rPr>
          <w:rFonts w:ascii="Times New Roman" w:hAnsi="Times New Roman" w:cs="Times New Roman"/>
          <w:sz w:val="24"/>
          <w:szCs w:val="24"/>
        </w:rPr>
        <w:t xml:space="preserve">. </w:t>
      </w:r>
      <w:r w:rsidR="00FF75E3">
        <w:rPr>
          <w:rFonts w:ascii="Times New Roman" w:hAnsi="Times New Roman" w:cs="Times New Roman"/>
          <w:sz w:val="24"/>
          <w:szCs w:val="24"/>
          <w:lang w:val="uk-UA"/>
        </w:rPr>
        <w:t xml:space="preserve"> Максимальна </w:t>
      </w:r>
      <w:proofErr w:type="spellStart"/>
      <w:r w:rsidR="00FF75E3">
        <w:rPr>
          <w:rFonts w:ascii="Times New Roman" w:hAnsi="Times New Roman" w:cs="Times New Roman"/>
          <w:sz w:val="24"/>
          <w:szCs w:val="24"/>
          <w:lang w:val="uk-UA"/>
        </w:rPr>
        <w:t>кі</w:t>
      </w:r>
      <w:r w:rsidR="00FF75E3" w:rsidRPr="003E6242">
        <w:rPr>
          <w:rFonts w:ascii="Times New Roman" w:hAnsi="Times New Roman" w:cs="Times New Roman"/>
          <w:sz w:val="24"/>
          <w:szCs w:val="24"/>
        </w:rPr>
        <w:t>лькість</w:t>
      </w:r>
      <w:proofErr w:type="spellEnd"/>
      <w:r w:rsidR="00FF75E3" w:rsidRPr="003E6242">
        <w:rPr>
          <w:rFonts w:ascii="Times New Roman" w:hAnsi="Times New Roman" w:cs="Times New Roman"/>
          <w:sz w:val="24"/>
          <w:szCs w:val="24"/>
        </w:rPr>
        <w:t xml:space="preserve"> </w:t>
      </w:r>
      <w:r w:rsidR="008E3FD2">
        <w:rPr>
          <w:rFonts w:ascii="Times New Roman" w:hAnsi="Times New Roman" w:cs="Times New Roman"/>
          <w:sz w:val="24"/>
          <w:szCs w:val="24"/>
          <w:lang w:val="uk-UA"/>
        </w:rPr>
        <w:t>здобувачів освіти</w:t>
      </w:r>
      <w:r w:rsidR="00FF75E3">
        <w:rPr>
          <w:rFonts w:ascii="Times New Roman" w:hAnsi="Times New Roman" w:cs="Times New Roman"/>
          <w:sz w:val="24"/>
          <w:szCs w:val="24"/>
          <w:lang w:val="uk-UA"/>
        </w:rPr>
        <w:t xml:space="preserve"> може складати 240 осіб</w:t>
      </w:r>
      <w:r w:rsidR="0042784D">
        <w:rPr>
          <w:rFonts w:ascii="Times New Roman" w:hAnsi="Times New Roman" w:cs="Times New Roman"/>
          <w:sz w:val="24"/>
          <w:szCs w:val="24"/>
          <w:lang w:val="uk-UA"/>
        </w:rPr>
        <w:t xml:space="preserve"> на добу</w:t>
      </w:r>
      <w:r w:rsidR="00FF75E3">
        <w:rPr>
          <w:rFonts w:ascii="Times New Roman" w:hAnsi="Times New Roman" w:cs="Times New Roman"/>
          <w:sz w:val="24"/>
          <w:szCs w:val="24"/>
          <w:lang w:val="uk-UA"/>
        </w:rPr>
        <w:t xml:space="preserve">. </w:t>
      </w:r>
    </w:p>
    <w:p w:rsidR="00761A95" w:rsidRDefault="00761A95" w:rsidP="009342D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 Харчування здобувачів освіти має здійснюватися три рази на день з понеділка по п</w:t>
      </w:r>
      <w:r w:rsidRPr="00761A95">
        <w:rPr>
          <w:rFonts w:ascii="Times New Roman" w:hAnsi="Times New Roman" w:cs="Times New Roman"/>
          <w:sz w:val="24"/>
          <w:szCs w:val="24"/>
        </w:rPr>
        <w:t>’</w:t>
      </w:r>
      <w:proofErr w:type="spellStart"/>
      <w:r>
        <w:rPr>
          <w:rFonts w:ascii="Times New Roman" w:hAnsi="Times New Roman" w:cs="Times New Roman"/>
          <w:sz w:val="24"/>
          <w:szCs w:val="24"/>
          <w:lang w:val="uk-UA"/>
        </w:rPr>
        <w:t>ятницю</w:t>
      </w:r>
      <w:proofErr w:type="spellEnd"/>
      <w:r>
        <w:rPr>
          <w:rFonts w:ascii="Times New Roman" w:hAnsi="Times New Roman" w:cs="Times New Roman"/>
          <w:sz w:val="24"/>
          <w:szCs w:val="24"/>
          <w:lang w:val="uk-UA"/>
        </w:rPr>
        <w:t>, крім вихідних та святкових днів.</w:t>
      </w:r>
    </w:p>
    <w:p w:rsidR="00FF75E3" w:rsidRPr="00A2623A" w:rsidRDefault="00761A95" w:rsidP="009342D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FF75E3" w:rsidRPr="00A2623A">
        <w:rPr>
          <w:rFonts w:ascii="Times New Roman" w:hAnsi="Times New Roman" w:cs="Times New Roman"/>
          <w:sz w:val="24"/>
          <w:szCs w:val="24"/>
          <w:lang w:val="uk-UA"/>
        </w:rPr>
        <w:t>.</w:t>
      </w:r>
      <w:r w:rsidR="00FF75E3">
        <w:rPr>
          <w:rFonts w:ascii="Times New Roman" w:hAnsi="Times New Roman" w:cs="Times New Roman"/>
          <w:sz w:val="24"/>
          <w:szCs w:val="24"/>
          <w:lang w:val="uk-UA"/>
        </w:rPr>
        <w:t xml:space="preserve"> Кількість </w:t>
      </w:r>
      <w:r w:rsidR="008E3FD2">
        <w:rPr>
          <w:rFonts w:ascii="Times New Roman" w:hAnsi="Times New Roman" w:cs="Times New Roman"/>
          <w:sz w:val="24"/>
          <w:szCs w:val="24"/>
          <w:lang w:val="uk-UA"/>
        </w:rPr>
        <w:t>здобувачів освіти</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протя</w:t>
      </w:r>
      <w:proofErr w:type="spellEnd"/>
      <w:r w:rsidR="00FF75E3">
        <w:rPr>
          <w:rFonts w:ascii="Times New Roman" w:hAnsi="Times New Roman" w:cs="Times New Roman"/>
          <w:sz w:val="24"/>
          <w:szCs w:val="24"/>
          <w:lang w:val="uk-UA"/>
        </w:rPr>
        <w:t>гом</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доби</w:t>
      </w:r>
      <w:proofErr w:type="spellEnd"/>
      <w:r w:rsidR="00FF75E3">
        <w:rPr>
          <w:rFonts w:ascii="Times New Roman" w:hAnsi="Times New Roman" w:cs="Times New Roman"/>
          <w:sz w:val="24"/>
          <w:szCs w:val="24"/>
          <w:lang w:val="uk-UA"/>
        </w:rPr>
        <w:t xml:space="preserve"> може</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зміню</w:t>
      </w:r>
      <w:r w:rsidR="00FF75E3">
        <w:rPr>
          <w:rFonts w:ascii="Times New Roman" w:hAnsi="Times New Roman" w:cs="Times New Roman"/>
          <w:sz w:val="24"/>
          <w:szCs w:val="24"/>
          <w:lang w:val="uk-UA"/>
        </w:rPr>
        <w:t>ватись</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відповідно</w:t>
      </w:r>
      <w:proofErr w:type="spellEnd"/>
      <w:r w:rsidR="00FF75E3" w:rsidRPr="003E6242">
        <w:rPr>
          <w:rFonts w:ascii="Times New Roman" w:hAnsi="Times New Roman" w:cs="Times New Roman"/>
          <w:sz w:val="24"/>
          <w:szCs w:val="24"/>
        </w:rPr>
        <w:t xml:space="preserve"> до </w:t>
      </w:r>
      <w:proofErr w:type="spellStart"/>
      <w:r w:rsidR="00FF75E3" w:rsidRPr="003E6242">
        <w:rPr>
          <w:rFonts w:ascii="Times New Roman" w:hAnsi="Times New Roman" w:cs="Times New Roman"/>
          <w:sz w:val="24"/>
          <w:szCs w:val="24"/>
        </w:rPr>
        <w:t>реальної</w:t>
      </w:r>
      <w:proofErr w:type="spellEnd"/>
      <w:r w:rsidR="00FF75E3" w:rsidRPr="003E6242">
        <w:rPr>
          <w:rFonts w:ascii="Times New Roman" w:hAnsi="Times New Roman" w:cs="Times New Roman"/>
          <w:sz w:val="24"/>
          <w:szCs w:val="24"/>
        </w:rPr>
        <w:t xml:space="preserve"> потреби </w:t>
      </w:r>
      <w:proofErr w:type="spellStart"/>
      <w:r w:rsidR="00FF75E3" w:rsidRPr="003E6242">
        <w:rPr>
          <w:rFonts w:ascii="Times New Roman" w:hAnsi="Times New Roman" w:cs="Times New Roman"/>
          <w:sz w:val="24"/>
          <w:szCs w:val="24"/>
        </w:rPr>
        <w:t>Замов</w:t>
      </w:r>
      <w:r w:rsidR="00FF75E3">
        <w:rPr>
          <w:rFonts w:ascii="Times New Roman" w:hAnsi="Times New Roman" w:cs="Times New Roman"/>
          <w:sz w:val="24"/>
          <w:szCs w:val="24"/>
        </w:rPr>
        <w:t>ника</w:t>
      </w:r>
      <w:proofErr w:type="spellEnd"/>
      <w:r w:rsidR="00FF75E3">
        <w:rPr>
          <w:rFonts w:ascii="Times New Roman" w:hAnsi="Times New Roman" w:cs="Times New Roman"/>
          <w:sz w:val="24"/>
          <w:szCs w:val="24"/>
        </w:rPr>
        <w:t>.</w:t>
      </w:r>
    </w:p>
    <w:p w:rsidR="00FF75E3" w:rsidRPr="004B5AD1" w:rsidRDefault="00761A95" w:rsidP="009342DE">
      <w:pPr>
        <w:pStyle w:val="a6"/>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10</w:t>
      </w:r>
      <w:r w:rsidR="00FF75E3" w:rsidRPr="00161F58">
        <w:rPr>
          <w:rFonts w:ascii="Times New Roman" w:hAnsi="Times New Roman" w:cs="Times New Roman"/>
          <w:bCs/>
          <w:sz w:val="24"/>
          <w:szCs w:val="24"/>
          <w:lang w:val="uk-UA"/>
        </w:rPr>
        <w:t xml:space="preserve">. Учасник зобов’язується дотримуватися </w:t>
      </w:r>
      <w:r w:rsidR="00FF75E3" w:rsidRPr="00161F58">
        <w:rPr>
          <w:rFonts w:ascii="Times New Roman" w:hAnsi="Times New Roman" w:cs="Times New Roman"/>
          <w:sz w:val="24"/>
          <w:szCs w:val="24"/>
          <w:lang w:val="uk-UA"/>
        </w:rPr>
        <w:t>примірного десятиденного меню</w:t>
      </w:r>
      <w:r w:rsidR="00FF75E3">
        <w:rPr>
          <w:rFonts w:ascii="Times New Roman" w:hAnsi="Times New Roman" w:cs="Times New Roman"/>
          <w:bCs/>
          <w:sz w:val="24"/>
          <w:szCs w:val="24"/>
          <w:lang w:val="uk-UA"/>
        </w:rPr>
        <w:t>, згідно якого складається щоденне меню-розклад на підставі факт</w:t>
      </w:r>
      <w:r>
        <w:rPr>
          <w:rFonts w:ascii="Times New Roman" w:hAnsi="Times New Roman" w:cs="Times New Roman"/>
          <w:bCs/>
          <w:sz w:val="24"/>
          <w:szCs w:val="24"/>
          <w:lang w:val="uk-UA"/>
        </w:rPr>
        <w:t>ичної кількості здобувачів освіти</w:t>
      </w:r>
      <w:r w:rsidR="00FF75E3" w:rsidRPr="00161F58">
        <w:rPr>
          <w:rFonts w:ascii="Times New Roman" w:hAnsi="Times New Roman" w:cs="Times New Roman"/>
          <w:sz w:val="24"/>
          <w:szCs w:val="24"/>
          <w:lang w:val="uk-UA"/>
        </w:rPr>
        <w:t xml:space="preserve">. </w:t>
      </w:r>
      <w:r w:rsidR="00FF75E3">
        <w:rPr>
          <w:rFonts w:ascii="Times New Roman" w:hAnsi="Times New Roman" w:cs="Times New Roman"/>
          <w:sz w:val="24"/>
          <w:szCs w:val="24"/>
          <w:lang w:val="uk-UA"/>
        </w:rPr>
        <w:t>Десятиденне</w:t>
      </w:r>
      <w:r w:rsidR="00FF75E3" w:rsidRPr="00A2623A">
        <w:rPr>
          <w:rFonts w:ascii="Times New Roman" w:hAnsi="Times New Roman" w:cs="Times New Roman"/>
          <w:sz w:val="24"/>
          <w:szCs w:val="24"/>
          <w:lang w:val="uk-UA"/>
        </w:rPr>
        <w:t xml:space="preserve"> меню-розклад </w:t>
      </w:r>
      <w:r w:rsidR="00FF75E3">
        <w:rPr>
          <w:rFonts w:ascii="Times New Roman" w:hAnsi="Times New Roman" w:cs="Times New Roman"/>
          <w:sz w:val="24"/>
          <w:szCs w:val="24"/>
          <w:lang w:val="uk-UA"/>
        </w:rPr>
        <w:t>складається</w:t>
      </w:r>
      <w:r w:rsidR="00FF75E3" w:rsidRPr="00A2623A">
        <w:rPr>
          <w:rFonts w:ascii="Times New Roman" w:hAnsi="Times New Roman" w:cs="Times New Roman"/>
          <w:sz w:val="24"/>
          <w:szCs w:val="24"/>
          <w:lang w:val="uk-UA"/>
        </w:rPr>
        <w:t xml:space="preserve"> Учасником та </w:t>
      </w:r>
      <w:r w:rsidR="00FF75E3">
        <w:rPr>
          <w:rFonts w:ascii="Times New Roman" w:hAnsi="Times New Roman" w:cs="Times New Roman"/>
          <w:sz w:val="24"/>
          <w:szCs w:val="24"/>
          <w:lang w:val="uk-UA"/>
        </w:rPr>
        <w:t>затверджується</w:t>
      </w:r>
      <w:r w:rsidR="00FF75E3" w:rsidRPr="00A2623A">
        <w:rPr>
          <w:rFonts w:ascii="Times New Roman" w:hAnsi="Times New Roman" w:cs="Times New Roman"/>
          <w:sz w:val="24"/>
          <w:szCs w:val="24"/>
          <w:lang w:val="uk-UA"/>
        </w:rPr>
        <w:t xml:space="preserve"> керівником </w:t>
      </w:r>
      <w:r>
        <w:rPr>
          <w:rFonts w:ascii="Times New Roman" w:hAnsi="Times New Roman" w:cs="Times New Roman"/>
          <w:sz w:val="24"/>
          <w:szCs w:val="24"/>
          <w:lang w:val="uk-UA"/>
        </w:rPr>
        <w:t>закладу</w:t>
      </w:r>
      <w:r w:rsidR="00FF75E3" w:rsidRPr="008936C8">
        <w:rPr>
          <w:rFonts w:ascii="Times New Roman" w:hAnsi="Times New Roman" w:cs="Times New Roman"/>
          <w:sz w:val="24"/>
          <w:szCs w:val="24"/>
          <w:lang w:val="uk-UA"/>
        </w:rPr>
        <w:t xml:space="preserve">. </w:t>
      </w:r>
      <w:r w:rsidR="00FF75E3" w:rsidRPr="004B5AD1">
        <w:rPr>
          <w:rFonts w:ascii="Times New Roman" w:hAnsi="Times New Roman" w:cs="Times New Roman"/>
          <w:iCs/>
          <w:sz w:val="24"/>
          <w:szCs w:val="24"/>
          <w:lang w:val="uk-UA"/>
        </w:rPr>
        <w:t>Примірне десятиденне меню додається (табл. Е</w:t>
      </w:r>
      <w:proofErr w:type="spellStart"/>
      <w:r w:rsidR="00FF75E3" w:rsidRPr="004B5AD1">
        <w:rPr>
          <w:rFonts w:ascii="Times New Roman" w:hAnsi="Times New Roman" w:cs="Times New Roman"/>
          <w:iCs/>
          <w:sz w:val="24"/>
          <w:szCs w:val="24"/>
          <w:lang w:val="en-US"/>
        </w:rPr>
        <w:t>xel</w:t>
      </w:r>
      <w:proofErr w:type="spellEnd"/>
      <w:r w:rsidR="00FF75E3" w:rsidRPr="004B5AD1">
        <w:rPr>
          <w:rFonts w:ascii="Times New Roman" w:hAnsi="Times New Roman" w:cs="Times New Roman"/>
          <w:iCs/>
          <w:sz w:val="24"/>
          <w:szCs w:val="24"/>
        </w:rPr>
        <w:t>)</w:t>
      </w:r>
      <w:r w:rsidR="00FF75E3" w:rsidRPr="004B5AD1">
        <w:rPr>
          <w:rFonts w:ascii="Times New Roman" w:hAnsi="Times New Roman" w:cs="Times New Roman"/>
          <w:iCs/>
          <w:sz w:val="24"/>
          <w:szCs w:val="24"/>
          <w:lang w:val="uk-UA"/>
        </w:rPr>
        <w:t>.</w:t>
      </w:r>
    </w:p>
    <w:p w:rsidR="00FF75E3" w:rsidRDefault="00FF75E3" w:rsidP="009342DE">
      <w:pPr>
        <w:pStyle w:val="a6"/>
        <w:ind w:firstLine="709"/>
        <w:jc w:val="both"/>
        <w:rPr>
          <w:rFonts w:ascii="Times New Roman" w:hAnsi="Times New Roman" w:cs="Times New Roman"/>
          <w:bCs/>
          <w:sz w:val="24"/>
          <w:szCs w:val="24"/>
          <w:lang w:val="uk-UA"/>
        </w:rPr>
      </w:pPr>
      <w:proofErr w:type="spellStart"/>
      <w:r w:rsidRPr="00A2623A">
        <w:rPr>
          <w:rFonts w:ascii="Times New Roman" w:hAnsi="Times New Roman" w:cs="Times New Roman"/>
          <w:bCs/>
          <w:sz w:val="24"/>
          <w:szCs w:val="24"/>
        </w:rPr>
        <w:t>Вн</w:t>
      </w:r>
      <w:r>
        <w:rPr>
          <w:rFonts w:ascii="Times New Roman" w:hAnsi="Times New Roman" w:cs="Times New Roman"/>
          <w:bCs/>
          <w:sz w:val="24"/>
          <w:szCs w:val="24"/>
          <w:lang w:val="uk-UA"/>
        </w:rPr>
        <w:t>есення</w:t>
      </w:r>
      <w:proofErr w:type="spellEnd"/>
      <w:r w:rsidRPr="00A2623A">
        <w:rPr>
          <w:rFonts w:ascii="Times New Roman" w:hAnsi="Times New Roman" w:cs="Times New Roman"/>
          <w:bCs/>
          <w:sz w:val="24"/>
          <w:szCs w:val="24"/>
        </w:rPr>
        <w:t xml:space="preserve"> </w:t>
      </w:r>
      <w:proofErr w:type="spellStart"/>
      <w:r w:rsidRPr="00A2623A">
        <w:rPr>
          <w:rFonts w:ascii="Times New Roman" w:hAnsi="Times New Roman" w:cs="Times New Roman"/>
          <w:bCs/>
          <w:sz w:val="24"/>
          <w:szCs w:val="24"/>
        </w:rPr>
        <w:t>змін</w:t>
      </w:r>
      <w:proofErr w:type="spellEnd"/>
      <w:r w:rsidRPr="00A2623A">
        <w:rPr>
          <w:rFonts w:ascii="Times New Roman" w:hAnsi="Times New Roman" w:cs="Times New Roman"/>
          <w:bCs/>
          <w:sz w:val="24"/>
          <w:szCs w:val="24"/>
        </w:rPr>
        <w:t xml:space="preserve"> в д</w:t>
      </w:r>
      <w:proofErr w:type="spellStart"/>
      <w:r w:rsidRPr="00A2623A">
        <w:rPr>
          <w:rFonts w:ascii="Times New Roman" w:hAnsi="Times New Roman" w:cs="Times New Roman"/>
          <w:bCs/>
          <w:sz w:val="24"/>
          <w:szCs w:val="24"/>
          <w:lang w:val="uk-UA"/>
        </w:rPr>
        <w:t>есятиденне</w:t>
      </w:r>
      <w:proofErr w:type="spellEnd"/>
      <w:r w:rsidRPr="00161F58">
        <w:rPr>
          <w:rFonts w:ascii="Times New Roman" w:hAnsi="Times New Roman" w:cs="Times New Roman"/>
          <w:bCs/>
          <w:sz w:val="24"/>
          <w:szCs w:val="24"/>
        </w:rPr>
        <w:t xml:space="preserve"> меню </w:t>
      </w:r>
      <w:r w:rsidR="00FB285D">
        <w:rPr>
          <w:rFonts w:ascii="Times New Roman" w:hAnsi="Times New Roman" w:cs="Times New Roman"/>
          <w:bCs/>
          <w:sz w:val="24"/>
          <w:szCs w:val="24"/>
          <w:lang w:val="uk-UA"/>
        </w:rPr>
        <w:t>дозволяється лише за умови</w:t>
      </w:r>
      <w:r w:rsidRPr="00161F58">
        <w:rPr>
          <w:rFonts w:ascii="Times New Roman" w:hAnsi="Times New Roman" w:cs="Times New Roman"/>
          <w:bCs/>
          <w:sz w:val="24"/>
          <w:szCs w:val="24"/>
          <w:lang w:val="uk-UA"/>
        </w:rPr>
        <w:t xml:space="preserve"> попередн</w:t>
      </w:r>
      <w:r>
        <w:rPr>
          <w:rFonts w:ascii="Times New Roman" w:hAnsi="Times New Roman" w:cs="Times New Roman"/>
          <w:bCs/>
          <w:sz w:val="24"/>
          <w:szCs w:val="24"/>
          <w:lang w:val="uk-UA"/>
        </w:rPr>
        <w:t>ього</w:t>
      </w:r>
      <w:r w:rsidRPr="00161F58">
        <w:rPr>
          <w:rFonts w:ascii="Times New Roman" w:hAnsi="Times New Roman" w:cs="Times New Roman"/>
          <w:bCs/>
          <w:sz w:val="24"/>
          <w:szCs w:val="24"/>
          <w:lang w:val="uk-UA"/>
        </w:rPr>
        <w:t xml:space="preserve"> погодження із Замовником</w:t>
      </w:r>
      <w:r>
        <w:rPr>
          <w:rFonts w:ascii="Times New Roman" w:hAnsi="Times New Roman" w:cs="Times New Roman"/>
          <w:bCs/>
          <w:sz w:val="24"/>
          <w:szCs w:val="24"/>
          <w:lang w:val="uk-UA"/>
        </w:rPr>
        <w:t>.</w:t>
      </w:r>
    </w:p>
    <w:p w:rsidR="0042784D" w:rsidRPr="00A94019" w:rsidRDefault="009342DE" w:rsidP="00A94019">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FF75E3" w:rsidRPr="00161F58">
        <w:rPr>
          <w:rFonts w:ascii="Times New Roman" w:hAnsi="Times New Roman" w:cs="Times New Roman"/>
          <w:sz w:val="24"/>
          <w:szCs w:val="24"/>
          <w:lang w:val="uk-UA"/>
        </w:rPr>
        <w:t xml:space="preserve">. Учасник має врахувати та суворо дотримуватися графіку харчування </w:t>
      </w:r>
      <w:r w:rsidR="00761A95">
        <w:rPr>
          <w:rFonts w:ascii="Times New Roman" w:hAnsi="Times New Roman" w:cs="Times New Roman"/>
          <w:sz w:val="24"/>
          <w:szCs w:val="24"/>
          <w:lang w:val="uk-UA"/>
        </w:rPr>
        <w:t>здобувачів освіти</w:t>
      </w:r>
      <w:r w:rsidR="00FF75E3">
        <w:rPr>
          <w:rFonts w:ascii="Times New Roman" w:hAnsi="Times New Roman" w:cs="Times New Roman"/>
          <w:sz w:val="24"/>
          <w:szCs w:val="24"/>
          <w:lang w:val="uk-UA"/>
        </w:rPr>
        <w:t xml:space="preserve"> згідно внутрішнього розпорядку дня Державного закладу професійної (професійно-технічної) освіти зі специфічними умовами навчання «Житомирська академія поліції».</w:t>
      </w:r>
      <w:r w:rsidR="00FF75E3" w:rsidRPr="006C1A28">
        <w:rPr>
          <w:rFonts w:ascii="Times New Roman" w:hAnsi="Times New Roman" w:cs="Times New Roman"/>
          <w:sz w:val="24"/>
          <w:szCs w:val="24"/>
          <w:lang w:val="uk-UA" w:eastAsia="uk-UA"/>
        </w:rPr>
        <w:t xml:space="preserve"> </w:t>
      </w:r>
      <w:r w:rsidR="00FF75E3" w:rsidRPr="00161F58">
        <w:rPr>
          <w:rFonts w:ascii="Times New Roman" w:hAnsi="Times New Roman" w:cs="Times New Roman"/>
          <w:sz w:val="24"/>
          <w:szCs w:val="24"/>
          <w:lang w:val="uk-UA"/>
        </w:rPr>
        <w:t xml:space="preserve"> </w:t>
      </w:r>
      <w:r w:rsidR="00FF75E3" w:rsidRPr="006C1A28">
        <w:rPr>
          <w:rFonts w:ascii="Times New Roman" w:hAnsi="Times New Roman" w:cs="Times New Roman"/>
          <w:sz w:val="24"/>
          <w:szCs w:val="24"/>
          <w:lang w:val="uk-UA"/>
        </w:rPr>
        <w:t xml:space="preserve">Страви повинні бути приготовлені за 30 хвилин до видачі їжі згідно щоденного меню-розкладу. </w:t>
      </w:r>
    </w:p>
    <w:p w:rsidR="00FF75E3" w:rsidRPr="00E0789D" w:rsidRDefault="00FF75E3" w:rsidP="009342DE">
      <w:pPr>
        <w:pStyle w:val="a6"/>
        <w:ind w:firstLine="709"/>
        <w:jc w:val="center"/>
        <w:rPr>
          <w:rFonts w:ascii="Times New Roman" w:hAnsi="Times New Roman" w:cs="Times New Roman"/>
          <w:b/>
          <w:sz w:val="24"/>
          <w:szCs w:val="24"/>
          <w:lang w:val="uk-UA"/>
        </w:rPr>
      </w:pPr>
      <w:r w:rsidRPr="00E0789D">
        <w:rPr>
          <w:rFonts w:ascii="Times New Roman" w:hAnsi="Times New Roman" w:cs="Times New Roman"/>
          <w:b/>
          <w:sz w:val="24"/>
          <w:szCs w:val="24"/>
          <w:lang w:val="uk-UA"/>
        </w:rPr>
        <w:t>ГРАФІК ХАРЧУВАННЯ</w:t>
      </w:r>
    </w:p>
    <w:p w:rsidR="00FF75E3" w:rsidRPr="006C1A28" w:rsidRDefault="00FF75E3" w:rsidP="009342DE">
      <w:pPr>
        <w:pStyle w:val="a6"/>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у</w:t>
      </w:r>
      <w:r w:rsidRPr="00E0789D">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Державному закладі професійної (професійно-технічної) освіти зі специфічними умовами навчання «Житомирська академія поліції»</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4883"/>
      </w:tblGrid>
      <w:tr w:rsidR="00FF75E3" w:rsidRPr="003A63D0" w:rsidTr="002E1E78">
        <w:tc>
          <w:tcPr>
            <w:tcW w:w="3544" w:type="dxa"/>
            <w:shd w:val="clear" w:color="auto" w:fill="auto"/>
          </w:tcPr>
          <w:p w:rsidR="00FF75E3" w:rsidRPr="003A63D0" w:rsidRDefault="00FF75E3" w:rsidP="009342DE">
            <w:pPr>
              <w:pStyle w:val="a6"/>
              <w:ind w:firstLine="709"/>
              <w:jc w:val="center"/>
              <w:rPr>
                <w:rFonts w:ascii="Times New Roman" w:eastAsia="Times New Roman" w:hAnsi="Times New Roman" w:cs="Times New Roman"/>
                <w:b/>
                <w:sz w:val="24"/>
                <w:szCs w:val="24"/>
              </w:rPr>
            </w:pPr>
            <w:r w:rsidRPr="003A63D0">
              <w:rPr>
                <w:rFonts w:ascii="Times New Roman" w:eastAsia="Times New Roman" w:hAnsi="Times New Roman" w:cs="Times New Roman"/>
                <w:b/>
                <w:sz w:val="24"/>
                <w:szCs w:val="24"/>
              </w:rPr>
              <w:t>Година</w:t>
            </w:r>
          </w:p>
        </w:tc>
        <w:tc>
          <w:tcPr>
            <w:tcW w:w="4961" w:type="dxa"/>
            <w:shd w:val="clear" w:color="auto" w:fill="auto"/>
          </w:tcPr>
          <w:p w:rsidR="00FF75E3" w:rsidRPr="00AE1A1A" w:rsidRDefault="00FF75E3" w:rsidP="009342DE">
            <w:pPr>
              <w:pStyle w:val="a6"/>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Зміна</w:t>
            </w:r>
          </w:p>
        </w:tc>
      </w:tr>
      <w:tr w:rsidR="00FF75E3" w:rsidRPr="003A63D0" w:rsidTr="002E1E78">
        <w:tc>
          <w:tcPr>
            <w:tcW w:w="8505" w:type="dxa"/>
            <w:gridSpan w:val="2"/>
            <w:shd w:val="clear" w:color="auto" w:fill="auto"/>
          </w:tcPr>
          <w:p w:rsidR="00FF75E3" w:rsidRPr="00220A2F" w:rsidRDefault="00FF75E3" w:rsidP="009342DE">
            <w:pPr>
              <w:pStyle w:val="a6"/>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Сніданок</w:t>
            </w:r>
          </w:p>
        </w:tc>
      </w:tr>
      <w:tr w:rsidR="00FF75E3" w:rsidRPr="003A63D0" w:rsidTr="002E1E78">
        <w:tc>
          <w:tcPr>
            <w:tcW w:w="3544"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w:t>
            </w:r>
            <w:r w:rsidRPr="006A2CC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30</w:t>
            </w:r>
            <w:r w:rsidRPr="006A2CC9">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07</w:t>
            </w:r>
            <w:r w:rsidRPr="006A2CC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5</w:t>
            </w:r>
            <w:r w:rsidRPr="006A2CC9">
              <w:rPr>
                <w:rFonts w:ascii="Times New Roman" w:eastAsia="Times New Roman" w:hAnsi="Times New Roman" w:cs="Times New Roman"/>
                <w:sz w:val="24"/>
                <w:szCs w:val="24"/>
                <w:lang w:val="uk-UA"/>
              </w:rPr>
              <w:t>5</w:t>
            </w:r>
          </w:p>
        </w:tc>
        <w:tc>
          <w:tcPr>
            <w:tcW w:w="4961"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1-ша зміна</w:t>
            </w:r>
          </w:p>
        </w:tc>
      </w:tr>
      <w:tr w:rsidR="00FF75E3" w:rsidRPr="003A63D0" w:rsidTr="002E1E78">
        <w:tc>
          <w:tcPr>
            <w:tcW w:w="3544"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w:t>
            </w:r>
            <w:r w:rsidRPr="006A2CC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55</w:t>
            </w:r>
            <w:r w:rsidRPr="006A2CC9">
              <w:rPr>
                <w:rFonts w:ascii="Times New Roman" w:eastAsia="Times New Roman" w:hAnsi="Times New Roman" w:cs="Times New Roman"/>
                <w:sz w:val="24"/>
                <w:szCs w:val="24"/>
                <w:lang w:val="uk-UA"/>
              </w:rPr>
              <w:t xml:space="preserve"> – 8.</w:t>
            </w:r>
            <w:r>
              <w:rPr>
                <w:rFonts w:ascii="Times New Roman" w:eastAsia="Times New Roman" w:hAnsi="Times New Roman" w:cs="Times New Roman"/>
                <w:sz w:val="24"/>
                <w:szCs w:val="24"/>
                <w:lang w:val="uk-UA"/>
              </w:rPr>
              <w:t>20</w:t>
            </w:r>
          </w:p>
        </w:tc>
        <w:tc>
          <w:tcPr>
            <w:tcW w:w="4961"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2-а зміна</w:t>
            </w:r>
          </w:p>
        </w:tc>
      </w:tr>
      <w:tr w:rsidR="00FF75E3" w:rsidRPr="003A63D0" w:rsidTr="002E1E78">
        <w:tc>
          <w:tcPr>
            <w:tcW w:w="8505" w:type="dxa"/>
            <w:gridSpan w:val="2"/>
            <w:shd w:val="clear" w:color="auto" w:fill="auto"/>
          </w:tcPr>
          <w:p w:rsidR="00FF75E3" w:rsidRPr="00404970" w:rsidRDefault="00FF75E3" w:rsidP="009342DE">
            <w:pPr>
              <w:pStyle w:val="a6"/>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Обід</w:t>
            </w:r>
          </w:p>
        </w:tc>
      </w:tr>
      <w:tr w:rsidR="00FF75E3" w:rsidRPr="003A63D0" w:rsidTr="002E1E78">
        <w:tc>
          <w:tcPr>
            <w:tcW w:w="3544"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sidRPr="006A2CC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3</w:t>
            </w:r>
            <w:r w:rsidRPr="006A2CC9">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5</w:t>
            </w:r>
            <w:r w:rsidRPr="006A2CC9">
              <w:rPr>
                <w:rFonts w:ascii="Times New Roman" w:eastAsia="Times New Roman" w:hAnsi="Times New Roman" w:cs="Times New Roman"/>
                <w:sz w:val="24"/>
                <w:szCs w:val="24"/>
                <w:lang w:val="uk-UA"/>
              </w:rPr>
              <w:t xml:space="preserve"> – 1</w:t>
            </w:r>
            <w:r>
              <w:rPr>
                <w:rFonts w:ascii="Times New Roman" w:eastAsia="Times New Roman" w:hAnsi="Times New Roman" w:cs="Times New Roman"/>
                <w:sz w:val="24"/>
                <w:szCs w:val="24"/>
                <w:lang w:val="uk-UA"/>
              </w:rPr>
              <w:t>3</w:t>
            </w:r>
            <w:r w:rsidRPr="006A2CC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35</w:t>
            </w:r>
          </w:p>
        </w:tc>
        <w:tc>
          <w:tcPr>
            <w:tcW w:w="4961"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1-ша зміна</w:t>
            </w:r>
          </w:p>
        </w:tc>
      </w:tr>
      <w:tr w:rsidR="00FF75E3" w:rsidRPr="003A63D0" w:rsidTr="002E1E78">
        <w:tc>
          <w:tcPr>
            <w:tcW w:w="3544"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sidRPr="006A2CC9">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35</w:t>
            </w:r>
            <w:r w:rsidRPr="006A2CC9">
              <w:rPr>
                <w:rFonts w:ascii="Times New Roman" w:eastAsia="Times New Roman" w:hAnsi="Times New Roman" w:cs="Times New Roman"/>
                <w:sz w:val="24"/>
                <w:szCs w:val="24"/>
                <w:lang w:val="uk-UA"/>
              </w:rPr>
              <w:t xml:space="preserve"> – 1</w:t>
            </w:r>
            <w:r>
              <w:rPr>
                <w:rFonts w:ascii="Times New Roman" w:eastAsia="Times New Roman" w:hAnsi="Times New Roman" w:cs="Times New Roman"/>
                <w:sz w:val="24"/>
                <w:szCs w:val="24"/>
                <w:lang w:val="uk-UA"/>
              </w:rPr>
              <w:t>4</w:t>
            </w:r>
            <w:r w:rsidRPr="006A2CC9">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5</w:t>
            </w:r>
          </w:p>
        </w:tc>
        <w:tc>
          <w:tcPr>
            <w:tcW w:w="4961"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2-а зміна</w:t>
            </w:r>
          </w:p>
        </w:tc>
      </w:tr>
      <w:tr w:rsidR="00FF75E3" w:rsidRPr="003A63D0" w:rsidTr="002E1E78">
        <w:tc>
          <w:tcPr>
            <w:tcW w:w="8505" w:type="dxa"/>
            <w:gridSpan w:val="2"/>
            <w:shd w:val="clear" w:color="auto" w:fill="auto"/>
          </w:tcPr>
          <w:p w:rsidR="00FF75E3" w:rsidRPr="00404970" w:rsidRDefault="00FF75E3" w:rsidP="009342DE">
            <w:pPr>
              <w:pStyle w:val="a6"/>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Вечеря</w:t>
            </w:r>
          </w:p>
        </w:tc>
      </w:tr>
      <w:tr w:rsidR="00FF75E3" w:rsidRPr="00A81405" w:rsidTr="002E1E78">
        <w:tc>
          <w:tcPr>
            <w:tcW w:w="3544" w:type="dxa"/>
            <w:shd w:val="clear" w:color="auto" w:fill="auto"/>
            <w:vAlign w:val="center"/>
          </w:tcPr>
          <w:p w:rsidR="00FF75E3" w:rsidRPr="006A2CC9" w:rsidRDefault="00FF75E3" w:rsidP="009342DE">
            <w:pPr>
              <w:pStyle w:val="a6"/>
              <w:tabs>
                <w:tab w:val="left" w:pos="1245"/>
                <w:tab w:val="center" w:pos="2018"/>
              </w:tabs>
              <w:ind w:firstLine="709"/>
              <w:jc w:val="center"/>
              <w:rPr>
                <w:rFonts w:ascii="Times New Roman" w:eastAsia="Times New Roman" w:hAnsi="Times New Roman" w:cs="Times New Roman"/>
                <w:sz w:val="24"/>
                <w:szCs w:val="24"/>
                <w:lang w:val="uk-UA"/>
              </w:rPr>
            </w:pPr>
            <w:r w:rsidRPr="006A2CC9">
              <w:rPr>
                <w:rFonts w:ascii="Times New Roman" w:eastAsia="Times New Roman" w:hAnsi="Times New Roman" w:cs="Times New Roman"/>
                <w:sz w:val="24"/>
                <w:szCs w:val="24"/>
                <w:lang w:val="uk-UA"/>
              </w:rPr>
              <w:t>17.</w:t>
            </w:r>
            <w:r>
              <w:rPr>
                <w:rFonts w:ascii="Times New Roman" w:eastAsia="Times New Roman" w:hAnsi="Times New Roman" w:cs="Times New Roman"/>
                <w:sz w:val="24"/>
                <w:szCs w:val="24"/>
                <w:lang w:val="uk-UA"/>
              </w:rPr>
              <w:t>5</w:t>
            </w:r>
            <w:r w:rsidRPr="006A2CC9">
              <w:rPr>
                <w:rFonts w:ascii="Times New Roman" w:eastAsia="Times New Roman" w:hAnsi="Times New Roman" w:cs="Times New Roman"/>
                <w:sz w:val="24"/>
                <w:szCs w:val="24"/>
                <w:lang w:val="uk-UA"/>
              </w:rPr>
              <w:t>0 – 1</w:t>
            </w:r>
            <w:r>
              <w:rPr>
                <w:rFonts w:ascii="Times New Roman" w:eastAsia="Times New Roman" w:hAnsi="Times New Roman" w:cs="Times New Roman"/>
                <w:sz w:val="24"/>
                <w:szCs w:val="24"/>
                <w:lang w:val="uk-UA"/>
              </w:rPr>
              <w:t>8</w:t>
            </w:r>
            <w:r w:rsidRPr="006A2CC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10</w:t>
            </w:r>
          </w:p>
        </w:tc>
        <w:tc>
          <w:tcPr>
            <w:tcW w:w="4961"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1-ша зміна</w:t>
            </w:r>
          </w:p>
        </w:tc>
      </w:tr>
      <w:tr w:rsidR="00FF75E3" w:rsidRPr="00A81405" w:rsidTr="002E1E78">
        <w:tc>
          <w:tcPr>
            <w:tcW w:w="3544" w:type="dxa"/>
            <w:shd w:val="clear" w:color="auto" w:fill="auto"/>
            <w:vAlign w:val="center"/>
          </w:tcPr>
          <w:p w:rsidR="00FF75E3" w:rsidRPr="006A2CC9" w:rsidRDefault="00FF75E3" w:rsidP="009342DE">
            <w:pPr>
              <w:pStyle w:val="a6"/>
              <w:tabs>
                <w:tab w:val="left" w:pos="1245"/>
                <w:tab w:val="center" w:pos="2018"/>
              </w:tabs>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18.10 – 18.30</w:t>
            </w:r>
          </w:p>
        </w:tc>
        <w:tc>
          <w:tcPr>
            <w:tcW w:w="4961" w:type="dxa"/>
            <w:shd w:val="clear" w:color="auto" w:fill="auto"/>
          </w:tcPr>
          <w:p w:rsidR="00FF75E3" w:rsidRPr="006A2CC9" w:rsidRDefault="00FF75E3" w:rsidP="009342DE">
            <w:pPr>
              <w:pStyle w:val="a6"/>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2-а зміна</w:t>
            </w:r>
          </w:p>
        </w:tc>
      </w:tr>
    </w:tbl>
    <w:p w:rsidR="00FF75E3" w:rsidRPr="009342DE" w:rsidRDefault="00FF75E3" w:rsidP="009342DE">
      <w:pPr>
        <w:pStyle w:val="a6"/>
        <w:ind w:firstLine="709"/>
        <w:jc w:val="both"/>
        <w:rPr>
          <w:rFonts w:ascii="Times New Roman" w:hAnsi="Times New Roman" w:cs="Times New Roman"/>
          <w:b/>
          <w:sz w:val="24"/>
          <w:szCs w:val="24"/>
        </w:rPr>
      </w:pPr>
      <w:proofErr w:type="spellStart"/>
      <w:r w:rsidRPr="003E6242">
        <w:rPr>
          <w:rFonts w:ascii="Times New Roman" w:hAnsi="Times New Roman" w:cs="Times New Roman"/>
          <w:b/>
          <w:sz w:val="24"/>
          <w:szCs w:val="24"/>
        </w:rPr>
        <w:t>Недотримання</w:t>
      </w:r>
      <w:proofErr w:type="spellEnd"/>
      <w:r w:rsidRPr="003E6242">
        <w:rPr>
          <w:rFonts w:ascii="Times New Roman" w:hAnsi="Times New Roman" w:cs="Times New Roman"/>
          <w:b/>
          <w:sz w:val="24"/>
          <w:szCs w:val="24"/>
        </w:rPr>
        <w:t xml:space="preserve"> </w:t>
      </w:r>
      <w:proofErr w:type="spellStart"/>
      <w:r w:rsidRPr="003E6242">
        <w:rPr>
          <w:rFonts w:ascii="Times New Roman" w:hAnsi="Times New Roman" w:cs="Times New Roman"/>
          <w:b/>
          <w:sz w:val="24"/>
          <w:szCs w:val="24"/>
        </w:rPr>
        <w:t>графіку</w:t>
      </w:r>
      <w:proofErr w:type="spellEnd"/>
      <w:r w:rsidRPr="003E6242">
        <w:rPr>
          <w:rFonts w:ascii="Times New Roman" w:hAnsi="Times New Roman" w:cs="Times New Roman"/>
          <w:b/>
          <w:sz w:val="24"/>
          <w:szCs w:val="24"/>
        </w:rPr>
        <w:t xml:space="preserve"> </w:t>
      </w:r>
      <w:proofErr w:type="spellStart"/>
      <w:r w:rsidRPr="003E6242">
        <w:rPr>
          <w:rFonts w:ascii="Times New Roman" w:hAnsi="Times New Roman" w:cs="Times New Roman"/>
          <w:b/>
          <w:sz w:val="24"/>
          <w:szCs w:val="24"/>
        </w:rPr>
        <w:t>харчування</w:t>
      </w:r>
      <w:proofErr w:type="spellEnd"/>
      <w:r w:rsidRPr="003E6242">
        <w:rPr>
          <w:rFonts w:ascii="Times New Roman" w:hAnsi="Times New Roman" w:cs="Times New Roman"/>
          <w:b/>
          <w:sz w:val="24"/>
          <w:szCs w:val="24"/>
        </w:rPr>
        <w:t xml:space="preserve"> </w:t>
      </w:r>
      <w:r w:rsidR="008E3FD2">
        <w:rPr>
          <w:rFonts w:ascii="Times New Roman" w:hAnsi="Times New Roman" w:cs="Times New Roman"/>
          <w:b/>
          <w:sz w:val="24"/>
          <w:szCs w:val="24"/>
          <w:lang w:val="uk-UA"/>
        </w:rPr>
        <w:t>здобувачів освіти</w:t>
      </w:r>
      <w:r w:rsidRPr="003E6242">
        <w:rPr>
          <w:rFonts w:ascii="Times New Roman" w:hAnsi="Times New Roman" w:cs="Times New Roman"/>
          <w:b/>
          <w:sz w:val="24"/>
          <w:szCs w:val="24"/>
        </w:rPr>
        <w:t xml:space="preserve"> </w:t>
      </w:r>
      <w:proofErr w:type="spellStart"/>
      <w:r w:rsidRPr="003E6242">
        <w:rPr>
          <w:rFonts w:ascii="Times New Roman" w:hAnsi="Times New Roman" w:cs="Times New Roman"/>
          <w:b/>
          <w:sz w:val="24"/>
          <w:szCs w:val="24"/>
        </w:rPr>
        <w:t>призведе</w:t>
      </w:r>
      <w:proofErr w:type="spellEnd"/>
      <w:r w:rsidRPr="003E6242">
        <w:rPr>
          <w:rFonts w:ascii="Times New Roman" w:hAnsi="Times New Roman" w:cs="Times New Roman"/>
          <w:b/>
          <w:sz w:val="24"/>
          <w:szCs w:val="24"/>
        </w:rPr>
        <w:t xml:space="preserve"> до </w:t>
      </w:r>
      <w:proofErr w:type="spellStart"/>
      <w:r w:rsidRPr="003E6242">
        <w:rPr>
          <w:rFonts w:ascii="Times New Roman" w:hAnsi="Times New Roman" w:cs="Times New Roman"/>
          <w:b/>
          <w:sz w:val="24"/>
          <w:szCs w:val="24"/>
        </w:rPr>
        <w:t>зриву</w:t>
      </w:r>
      <w:proofErr w:type="spellEnd"/>
      <w:r w:rsidRPr="003E6242">
        <w:rPr>
          <w:rFonts w:ascii="Times New Roman" w:hAnsi="Times New Roman" w:cs="Times New Roman"/>
          <w:b/>
          <w:sz w:val="24"/>
          <w:szCs w:val="24"/>
        </w:rPr>
        <w:t xml:space="preserve"> </w:t>
      </w:r>
      <w:proofErr w:type="spellStart"/>
      <w:r w:rsidRPr="003E6242">
        <w:rPr>
          <w:rFonts w:ascii="Times New Roman" w:hAnsi="Times New Roman" w:cs="Times New Roman"/>
          <w:b/>
          <w:sz w:val="24"/>
          <w:szCs w:val="24"/>
        </w:rPr>
        <w:t>навчально</w:t>
      </w:r>
      <w:proofErr w:type="spellEnd"/>
      <w:r w:rsidR="009342DE">
        <w:rPr>
          <w:rFonts w:ascii="Times New Roman" w:hAnsi="Times New Roman" w:cs="Times New Roman"/>
          <w:b/>
          <w:sz w:val="24"/>
          <w:szCs w:val="24"/>
          <w:lang w:val="uk-UA"/>
        </w:rPr>
        <w:t>го</w:t>
      </w:r>
      <w:r w:rsidRPr="003E6242">
        <w:rPr>
          <w:rFonts w:ascii="Times New Roman" w:hAnsi="Times New Roman" w:cs="Times New Roman"/>
          <w:b/>
          <w:sz w:val="24"/>
          <w:szCs w:val="24"/>
        </w:rPr>
        <w:t xml:space="preserve"> </w:t>
      </w:r>
      <w:proofErr w:type="spellStart"/>
      <w:r w:rsidRPr="003E6242">
        <w:rPr>
          <w:rFonts w:ascii="Times New Roman" w:hAnsi="Times New Roman" w:cs="Times New Roman"/>
          <w:b/>
          <w:sz w:val="24"/>
          <w:szCs w:val="24"/>
        </w:rPr>
        <w:t>процесу</w:t>
      </w:r>
      <w:proofErr w:type="spellEnd"/>
      <w:r w:rsidRPr="003E6242">
        <w:rPr>
          <w:rFonts w:ascii="Times New Roman" w:hAnsi="Times New Roman" w:cs="Times New Roman"/>
          <w:b/>
          <w:sz w:val="24"/>
          <w:szCs w:val="24"/>
        </w:rPr>
        <w:t>.</w:t>
      </w:r>
    </w:p>
    <w:p w:rsidR="00FF75E3" w:rsidRPr="002B32C6" w:rsidRDefault="009342DE" w:rsidP="009342DE">
      <w:pPr>
        <w:pStyle w:val="a6"/>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12</w:t>
      </w:r>
      <w:r w:rsidR="00FF75E3" w:rsidRPr="00F20700">
        <w:rPr>
          <w:rFonts w:ascii="Times New Roman" w:hAnsi="Times New Roman" w:cs="Times New Roman"/>
          <w:sz w:val="24"/>
          <w:szCs w:val="24"/>
          <w:lang w:val="uk-UA"/>
        </w:rPr>
        <w:t xml:space="preserve">. </w:t>
      </w:r>
      <w:r w:rsidR="00FF75E3" w:rsidRPr="00262B92">
        <w:rPr>
          <w:rFonts w:ascii="Times New Roman" w:hAnsi="Times New Roman" w:cs="Times New Roman"/>
          <w:bCs/>
          <w:color w:val="000000"/>
          <w:sz w:val="24"/>
          <w:szCs w:val="24"/>
          <w:lang w:val="uk-UA"/>
        </w:rPr>
        <w:t>Учасник повинен забезпечити необхідну кількість персоналу для приготування їжі, прибирання харчоблоку, видачі готових страв.</w:t>
      </w:r>
    </w:p>
    <w:p w:rsidR="00FF75E3" w:rsidRPr="003E6242" w:rsidRDefault="00FF75E3" w:rsidP="009342DE">
      <w:pPr>
        <w:pStyle w:val="a6"/>
        <w:ind w:firstLine="709"/>
        <w:jc w:val="both"/>
        <w:rPr>
          <w:rFonts w:ascii="Times New Roman" w:hAnsi="Times New Roman" w:cs="Times New Roman"/>
          <w:bCs/>
          <w:sz w:val="24"/>
          <w:szCs w:val="24"/>
        </w:rPr>
      </w:pPr>
      <w:r w:rsidRPr="003E6242">
        <w:rPr>
          <w:rFonts w:ascii="Times New Roman" w:hAnsi="Times New Roman" w:cs="Times New Roman"/>
          <w:bCs/>
          <w:sz w:val="24"/>
          <w:szCs w:val="24"/>
        </w:rPr>
        <w:t xml:space="preserve"> Персонал, </w:t>
      </w:r>
      <w:proofErr w:type="spellStart"/>
      <w:r w:rsidRPr="003E6242">
        <w:rPr>
          <w:rFonts w:ascii="Times New Roman" w:hAnsi="Times New Roman" w:cs="Times New Roman"/>
          <w:bCs/>
          <w:sz w:val="24"/>
          <w:szCs w:val="24"/>
        </w:rPr>
        <w:t>який</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планується</w:t>
      </w:r>
      <w:proofErr w:type="spellEnd"/>
      <w:r w:rsidRPr="003E6242">
        <w:rPr>
          <w:rFonts w:ascii="Times New Roman" w:hAnsi="Times New Roman" w:cs="Times New Roman"/>
          <w:bCs/>
          <w:sz w:val="24"/>
          <w:szCs w:val="24"/>
        </w:rPr>
        <w:t xml:space="preserve"> </w:t>
      </w:r>
      <w:proofErr w:type="spellStart"/>
      <w:r w:rsidR="00BB300F">
        <w:rPr>
          <w:rFonts w:ascii="Times New Roman" w:hAnsi="Times New Roman" w:cs="Times New Roman"/>
          <w:bCs/>
          <w:sz w:val="24"/>
          <w:szCs w:val="24"/>
        </w:rPr>
        <w:t>залучати</w:t>
      </w:r>
      <w:proofErr w:type="spellEnd"/>
      <w:r w:rsidR="00BB300F">
        <w:rPr>
          <w:rFonts w:ascii="Times New Roman" w:hAnsi="Times New Roman" w:cs="Times New Roman"/>
          <w:bCs/>
          <w:sz w:val="24"/>
          <w:szCs w:val="24"/>
        </w:rPr>
        <w:t xml:space="preserve"> до </w:t>
      </w:r>
      <w:proofErr w:type="spellStart"/>
      <w:r w:rsidR="00BB300F">
        <w:rPr>
          <w:rFonts w:ascii="Times New Roman" w:hAnsi="Times New Roman" w:cs="Times New Roman"/>
          <w:bCs/>
          <w:sz w:val="24"/>
          <w:szCs w:val="24"/>
        </w:rPr>
        <w:t>надання</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послуг</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гарячого</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харчування</w:t>
      </w:r>
      <w:proofErr w:type="spellEnd"/>
      <w:r w:rsidRPr="003E6242">
        <w:rPr>
          <w:rFonts w:ascii="Times New Roman" w:hAnsi="Times New Roman" w:cs="Times New Roman"/>
          <w:bCs/>
          <w:sz w:val="24"/>
          <w:szCs w:val="24"/>
        </w:rPr>
        <w:t xml:space="preserve">, повинен </w:t>
      </w:r>
      <w:proofErr w:type="spellStart"/>
      <w:r w:rsidRPr="003E6242">
        <w:rPr>
          <w:rFonts w:ascii="Times New Roman" w:hAnsi="Times New Roman" w:cs="Times New Roman"/>
          <w:bCs/>
          <w:sz w:val="24"/>
          <w:szCs w:val="24"/>
        </w:rPr>
        <w:t>мати</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медичні</w:t>
      </w:r>
      <w:proofErr w:type="spellEnd"/>
      <w:r w:rsidRPr="003E6242">
        <w:rPr>
          <w:rFonts w:ascii="Times New Roman" w:hAnsi="Times New Roman" w:cs="Times New Roman"/>
          <w:bCs/>
          <w:sz w:val="24"/>
          <w:szCs w:val="24"/>
        </w:rPr>
        <w:t xml:space="preserve"> книжки з датою допуску </w:t>
      </w:r>
      <w:proofErr w:type="gramStart"/>
      <w:r w:rsidRPr="003E6242">
        <w:rPr>
          <w:rFonts w:ascii="Times New Roman" w:hAnsi="Times New Roman" w:cs="Times New Roman"/>
          <w:bCs/>
          <w:sz w:val="24"/>
          <w:szCs w:val="24"/>
        </w:rPr>
        <w:t>на роботу</w:t>
      </w:r>
      <w:proofErr w:type="gramEnd"/>
      <w:r w:rsidRPr="003E6242">
        <w:rPr>
          <w:rFonts w:ascii="Times New Roman" w:hAnsi="Times New Roman" w:cs="Times New Roman"/>
          <w:bCs/>
          <w:sz w:val="24"/>
          <w:szCs w:val="24"/>
        </w:rPr>
        <w:t xml:space="preserve"> та </w:t>
      </w:r>
      <w:proofErr w:type="spellStart"/>
      <w:r w:rsidRPr="003E6242">
        <w:rPr>
          <w:rFonts w:ascii="Times New Roman" w:hAnsi="Times New Roman" w:cs="Times New Roman"/>
          <w:bCs/>
          <w:sz w:val="24"/>
          <w:szCs w:val="24"/>
        </w:rPr>
        <w:t>інші</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необхідні</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документи</w:t>
      </w:r>
      <w:proofErr w:type="spellEnd"/>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офор</w:t>
      </w:r>
      <w:r w:rsidR="009342DE">
        <w:rPr>
          <w:rFonts w:ascii="Times New Roman" w:hAnsi="Times New Roman" w:cs="Times New Roman"/>
          <w:bCs/>
          <w:sz w:val="24"/>
          <w:szCs w:val="24"/>
        </w:rPr>
        <w:t>млені</w:t>
      </w:r>
      <w:proofErr w:type="spellEnd"/>
      <w:r w:rsidR="009342DE">
        <w:rPr>
          <w:rFonts w:ascii="Times New Roman" w:hAnsi="Times New Roman" w:cs="Times New Roman"/>
          <w:bCs/>
          <w:sz w:val="24"/>
          <w:szCs w:val="24"/>
        </w:rPr>
        <w:t xml:space="preserve"> у </w:t>
      </w:r>
      <w:proofErr w:type="spellStart"/>
      <w:r w:rsidR="009342DE">
        <w:rPr>
          <w:rFonts w:ascii="Times New Roman" w:hAnsi="Times New Roman" w:cs="Times New Roman"/>
          <w:bCs/>
          <w:sz w:val="24"/>
          <w:szCs w:val="24"/>
        </w:rPr>
        <w:t>відповідності</w:t>
      </w:r>
      <w:proofErr w:type="spellEnd"/>
      <w:r w:rsidR="009342DE">
        <w:rPr>
          <w:rFonts w:ascii="Times New Roman" w:hAnsi="Times New Roman" w:cs="Times New Roman"/>
          <w:bCs/>
          <w:sz w:val="24"/>
          <w:szCs w:val="24"/>
        </w:rPr>
        <w:t xml:space="preserve"> до чинного</w:t>
      </w:r>
      <w:r w:rsidRPr="003E6242">
        <w:rPr>
          <w:rFonts w:ascii="Times New Roman" w:hAnsi="Times New Roman" w:cs="Times New Roman"/>
          <w:bCs/>
          <w:sz w:val="24"/>
          <w:szCs w:val="24"/>
        </w:rPr>
        <w:t xml:space="preserve"> </w:t>
      </w:r>
      <w:proofErr w:type="spellStart"/>
      <w:r w:rsidRPr="003E6242">
        <w:rPr>
          <w:rFonts w:ascii="Times New Roman" w:hAnsi="Times New Roman" w:cs="Times New Roman"/>
          <w:bCs/>
          <w:sz w:val="24"/>
          <w:szCs w:val="24"/>
        </w:rPr>
        <w:t>законодавства</w:t>
      </w:r>
      <w:proofErr w:type="spellEnd"/>
      <w:r w:rsidRPr="003E6242">
        <w:rPr>
          <w:rFonts w:ascii="Times New Roman" w:hAnsi="Times New Roman" w:cs="Times New Roman"/>
          <w:bCs/>
          <w:sz w:val="24"/>
          <w:szCs w:val="24"/>
        </w:rPr>
        <w:t>.</w:t>
      </w:r>
    </w:p>
    <w:p w:rsidR="00FF75E3" w:rsidRPr="008F0E52" w:rsidRDefault="009342DE" w:rsidP="009342DE">
      <w:pPr>
        <w:pStyle w:val="a6"/>
        <w:ind w:firstLine="709"/>
        <w:jc w:val="both"/>
        <w:rPr>
          <w:rFonts w:ascii="Times New Roman" w:hAnsi="Times New Roman" w:cs="Times New Roman"/>
          <w:bCs/>
          <w:sz w:val="24"/>
          <w:szCs w:val="24"/>
          <w:lang w:val="uk-UA"/>
        </w:rPr>
      </w:pPr>
      <w:r>
        <w:rPr>
          <w:rFonts w:ascii="Times New Roman" w:hAnsi="Times New Roman" w:cs="Times New Roman"/>
          <w:bCs/>
          <w:sz w:val="24"/>
          <w:szCs w:val="24"/>
        </w:rPr>
        <w:t>13</w:t>
      </w:r>
      <w:r w:rsidR="00FF75E3" w:rsidRPr="003E6242">
        <w:rPr>
          <w:rFonts w:ascii="Times New Roman" w:hAnsi="Times New Roman" w:cs="Times New Roman"/>
          <w:bCs/>
          <w:sz w:val="24"/>
          <w:szCs w:val="24"/>
        </w:rPr>
        <w:t xml:space="preserve">. </w:t>
      </w:r>
      <w:proofErr w:type="spellStart"/>
      <w:r w:rsidR="00FF75E3" w:rsidRPr="00650AD2">
        <w:rPr>
          <w:rFonts w:ascii="Times New Roman" w:hAnsi="Times New Roman" w:cs="Times New Roman"/>
          <w:bCs/>
          <w:sz w:val="24"/>
          <w:szCs w:val="24"/>
        </w:rPr>
        <w:t>Учасник</w:t>
      </w:r>
      <w:proofErr w:type="spellEnd"/>
      <w:r w:rsidR="00FF75E3" w:rsidRPr="00650AD2">
        <w:rPr>
          <w:rFonts w:ascii="Times New Roman" w:hAnsi="Times New Roman" w:cs="Times New Roman"/>
          <w:bCs/>
          <w:sz w:val="24"/>
          <w:szCs w:val="24"/>
        </w:rPr>
        <w:t xml:space="preserve"> </w:t>
      </w:r>
      <w:r w:rsidR="00FF75E3" w:rsidRPr="0042784D">
        <w:rPr>
          <w:rFonts w:ascii="Times New Roman" w:hAnsi="Times New Roman" w:cs="Times New Roman"/>
          <w:bCs/>
          <w:sz w:val="24"/>
          <w:szCs w:val="24"/>
          <w:lang w:val="uk-UA"/>
        </w:rPr>
        <w:t>зобов’язаний</w:t>
      </w:r>
      <w:r w:rsidR="00FF75E3" w:rsidRPr="00650AD2">
        <w:rPr>
          <w:rFonts w:ascii="Times New Roman" w:hAnsi="Times New Roman" w:cs="Times New Roman"/>
          <w:bCs/>
          <w:sz w:val="24"/>
          <w:szCs w:val="24"/>
          <w:lang w:val="uk-UA"/>
        </w:rPr>
        <w:t xml:space="preserve"> укласти</w:t>
      </w:r>
      <w:r w:rsidR="00A94019">
        <w:rPr>
          <w:rFonts w:ascii="Times New Roman" w:hAnsi="Times New Roman" w:cs="Times New Roman"/>
          <w:bCs/>
          <w:sz w:val="24"/>
          <w:szCs w:val="24"/>
          <w:lang w:val="uk-UA"/>
        </w:rPr>
        <w:t xml:space="preserve"> з Житом</w:t>
      </w:r>
      <w:r w:rsidR="00912480">
        <w:rPr>
          <w:rFonts w:ascii="Times New Roman" w:hAnsi="Times New Roman" w:cs="Times New Roman"/>
          <w:bCs/>
          <w:sz w:val="24"/>
          <w:szCs w:val="24"/>
          <w:lang w:val="uk-UA"/>
        </w:rPr>
        <w:t>и</w:t>
      </w:r>
      <w:r w:rsidR="00A94019">
        <w:rPr>
          <w:rFonts w:ascii="Times New Roman" w:hAnsi="Times New Roman" w:cs="Times New Roman"/>
          <w:bCs/>
          <w:sz w:val="24"/>
          <w:szCs w:val="24"/>
          <w:lang w:val="uk-UA"/>
        </w:rPr>
        <w:t>рською академією поліції (в термін не пізніше дати укладення договору про закупівлю)</w:t>
      </w:r>
      <w:r w:rsidR="00FF75E3" w:rsidRPr="00650AD2">
        <w:rPr>
          <w:rFonts w:ascii="Times New Roman" w:hAnsi="Times New Roman" w:cs="Times New Roman"/>
          <w:bCs/>
          <w:sz w:val="24"/>
          <w:szCs w:val="24"/>
          <w:lang w:val="uk-UA"/>
        </w:rPr>
        <w:t xml:space="preserve"> договір суборенди </w:t>
      </w:r>
      <w:r w:rsidR="0042784D">
        <w:rPr>
          <w:rFonts w:ascii="Times New Roman" w:hAnsi="Times New Roman" w:cs="Times New Roman"/>
          <w:bCs/>
          <w:sz w:val="24"/>
          <w:szCs w:val="24"/>
          <w:lang w:val="uk-UA"/>
        </w:rPr>
        <w:t xml:space="preserve">нежитлового </w:t>
      </w:r>
      <w:r w:rsidR="00FF75E3" w:rsidRPr="00650AD2">
        <w:rPr>
          <w:rFonts w:ascii="Times New Roman" w:hAnsi="Times New Roman" w:cs="Times New Roman"/>
          <w:bCs/>
          <w:sz w:val="24"/>
          <w:szCs w:val="24"/>
          <w:lang w:val="uk-UA"/>
        </w:rPr>
        <w:t xml:space="preserve">приміщення </w:t>
      </w:r>
      <w:r w:rsidR="0042784D">
        <w:rPr>
          <w:rFonts w:ascii="Times New Roman" w:hAnsi="Times New Roman" w:cs="Times New Roman"/>
          <w:bCs/>
          <w:sz w:val="24"/>
          <w:szCs w:val="24"/>
          <w:lang w:val="uk-UA"/>
        </w:rPr>
        <w:t>(</w:t>
      </w:r>
      <w:r w:rsidR="00FF75E3" w:rsidRPr="00650AD2">
        <w:rPr>
          <w:rFonts w:ascii="Times New Roman" w:hAnsi="Times New Roman" w:cs="Times New Roman"/>
          <w:bCs/>
          <w:sz w:val="24"/>
          <w:szCs w:val="24"/>
          <w:lang w:val="uk-UA"/>
        </w:rPr>
        <w:t>харчоблоку</w:t>
      </w:r>
      <w:r w:rsidR="0042784D">
        <w:rPr>
          <w:rFonts w:ascii="Times New Roman" w:hAnsi="Times New Roman" w:cs="Times New Roman"/>
          <w:bCs/>
          <w:sz w:val="24"/>
          <w:szCs w:val="24"/>
          <w:lang w:val="uk-UA"/>
        </w:rPr>
        <w:t>)</w:t>
      </w:r>
      <w:r w:rsidR="00FF75E3" w:rsidRPr="00650AD2">
        <w:rPr>
          <w:rFonts w:ascii="Times New Roman" w:hAnsi="Times New Roman" w:cs="Times New Roman"/>
          <w:bCs/>
          <w:sz w:val="24"/>
          <w:szCs w:val="24"/>
          <w:lang w:val="uk-UA"/>
        </w:rPr>
        <w:t xml:space="preserve"> та договір відшкодування </w:t>
      </w:r>
      <w:proofErr w:type="spellStart"/>
      <w:r w:rsidR="00FF75E3" w:rsidRPr="00650AD2">
        <w:rPr>
          <w:rFonts w:ascii="Times New Roman" w:hAnsi="Times New Roman" w:cs="Times New Roman"/>
          <w:bCs/>
          <w:sz w:val="24"/>
          <w:szCs w:val="24"/>
        </w:rPr>
        <w:t>комунальн</w:t>
      </w:r>
      <w:r w:rsidR="00FF75E3" w:rsidRPr="00650AD2">
        <w:rPr>
          <w:rFonts w:ascii="Times New Roman" w:hAnsi="Times New Roman" w:cs="Times New Roman"/>
          <w:bCs/>
          <w:sz w:val="24"/>
          <w:szCs w:val="24"/>
          <w:lang w:val="uk-UA"/>
        </w:rPr>
        <w:t>их</w:t>
      </w:r>
      <w:proofErr w:type="spellEnd"/>
      <w:r w:rsidR="00FF75E3" w:rsidRPr="00650AD2">
        <w:rPr>
          <w:rFonts w:ascii="Times New Roman" w:hAnsi="Times New Roman" w:cs="Times New Roman"/>
          <w:bCs/>
          <w:sz w:val="24"/>
          <w:szCs w:val="24"/>
        </w:rPr>
        <w:t xml:space="preserve"> </w:t>
      </w:r>
      <w:proofErr w:type="spellStart"/>
      <w:r w:rsidR="00FF75E3" w:rsidRPr="00650AD2">
        <w:rPr>
          <w:rFonts w:ascii="Times New Roman" w:hAnsi="Times New Roman" w:cs="Times New Roman"/>
          <w:bCs/>
          <w:sz w:val="24"/>
          <w:szCs w:val="24"/>
        </w:rPr>
        <w:t>послуг</w:t>
      </w:r>
      <w:proofErr w:type="spellEnd"/>
      <w:r w:rsidR="00FF75E3" w:rsidRPr="00650AD2">
        <w:rPr>
          <w:rFonts w:ascii="Times New Roman" w:hAnsi="Times New Roman" w:cs="Times New Roman"/>
          <w:bCs/>
          <w:sz w:val="24"/>
          <w:szCs w:val="24"/>
          <w:lang w:val="uk-UA"/>
        </w:rPr>
        <w:t xml:space="preserve"> та фактично спожитих</w:t>
      </w:r>
      <w:r w:rsidR="00FF75E3" w:rsidRPr="00650AD2">
        <w:rPr>
          <w:rFonts w:ascii="Times New Roman" w:hAnsi="Times New Roman" w:cs="Times New Roman"/>
          <w:bCs/>
          <w:sz w:val="24"/>
          <w:szCs w:val="24"/>
        </w:rPr>
        <w:t xml:space="preserve"> </w:t>
      </w:r>
      <w:proofErr w:type="spellStart"/>
      <w:r w:rsidR="00FF75E3" w:rsidRPr="00650AD2">
        <w:rPr>
          <w:rFonts w:ascii="Times New Roman" w:hAnsi="Times New Roman" w:cs="Times New Roman"/>
          <w:bCs/>
          <w:sz w:val="24"/>
          <w:szCs w:val="24"/>
        </w:rPr>
        <w:t>енергоносії</w:t>
      </w:r>
      <w:proofErr w:type="spellEnd"/>
      <w:r w:rsidR="00FF75E3" w:rsidRPr="00650AD2">
        <w:rPr>
          <w:rFonts w:ascii="Times New Roman" w:hAnsi="Times New Roman" w:cs="Times New Roman"/>
          <w:bCs/>
          <w:sz w:val="24"/>
          <w:szCs w:val="24"/>
          <w:lang w:val="uk-UA"/>
        </w:rPr>
        <w:t xml:space="preserve">в. В залежності від своїх потреб,  укласти окремий договір на вивіз відходів. В складі тендерної документації, учасником надається Гарантійний лист від </w:t>
      </w:r>
      <w:r w:rsidR="00FF75E3" w:rsidRPr="00251F9F">
        <w:rPr>
          <w:rFonts w:ascii="Times New Roman" w:hAnsi="Times New Roman" w:cs="Times New Roman"/>
          <w:bCs/>
          <w:sz w:val="24"/>
          <w:szCs w:val="24"/>
          <w:lang w:val="uk-UA"/>
        </w:rPr>
        <w:t>орендодавця приміщення – КП «Агенція з питань регіонального розвитку» Житомирської обласної ради (ЄДРПОУ 32744337),</w:t>
      </w:r>
      <w:r w:rsidR="00FF75E3" w:rsidRPr="00650AD2">
        <w:rPr>
          <w:rFonts w:ascii="Times New Roman" w:hAnsi="Times New Roman" w:cs="Times New Roman"/>
          <w:bCs/>
          <w:sz w:val="24"/>
          <w:szCs w:val="24"/>
          <w:lang w:val="uk-UA"/>
        </w:rPr>
        <w:t xml:space="preserve"> в якому буде зафіксована згода на укладання договору суборенди приміщення харчоблоку у випадку перемоги учасника у тендері.</w:t>
      </w:r>
      <w:r w:rsidR="00FF75E3" w:rsidRPr="008F0E52">
        <w:rPr>
          <w:rFonts w:ascii="Times New Roman" w:hAnsi="Times New Roman" w:cs="Times New Roman"/>
          <w:bCs/>
          <w:sz w:val="24"/>
          <w:szCs w:val="24"/>
          <w:lang w:val="uk-UA"/>
        </w:rPr>
        <w:t xml:space="preserve"> </w:t>
      </w:r>
    </w:p>
    <w:p w:rsidR="00FF75E3" w:rsidRPr="00A2623A" w:rsidRDefault="009342DE" w:rsidP="009342DE">
      <w:pPr>
        <w:pStyle w:val="a6"/>
        <w:ind w:firstLine="709"/>
        <w:jc w:val="both"/>
        <w:rPr>
          <w:rFonts w:ascii="Times New Roman" w:hAnsi="Times New Roman" w:cs="Times New Roman"/>
          <w:bCs/>
          <w:sz w:val="24"/>
          <w:szCs w:val="24"/>
        </w:rPr>
      </w:pPr>
      <w:r>
        <w:rPr>
          <w:rFonts w:ascii="Times New Roman" w:hAnsi="Times New Roman" w:cs="Times New Roman"/>
          <w:bCs/>
          <w:sz w:val="24"/>
          <w:szCs w:val="24"/>
        </w:rPr>
        <w:t>14</w:t>
      </w:r>
      <w:r w:rsidR="00FF75E3" w:rsidRPr="00A2623A">
        <w:rPr>
          <w:rFonts w:ascii="Times New Roman" w:hAnsi="Times New Roman" w:cs="Times New Roman"/>
          <w:bCs/>
          <w:sz w:val="24"/>
          <w:szCs w:val="24"/>
        </w:rPr>
        <w:t xml:space="preserve">. </w:t>
      </w:r>
      <w:proofErr w:type="spellStart"/>
      <w:r w:rsidR="00FF75E3" w:rsidRPr="00A2623A">
        <w:rPr>
          <w:rFonts w:ascii="Times New Roman" w:hAnsi="Times New Roman" w:cs="Times New Roman"/>
          <w:bCs/>
          <w:sz w:val="24"/>
          <w:szCs w:val="24"/>
        </w:rPr>
        <w:t>Продукти</w:t>
      </w:r>
      <w:proofErr w:type="spellEnd"/>
      <w:r w:rsidR="00FF75E3" w:rsidRPr="00A2623A">
        <w:rPr>
          <w:rFonts w:ascii="Times New Roman" w:hAnsi="Times New Roman" w:cs="Times New Roman"/>
          <w:bCs/>
          <w:sz w:val="24"/>
          <w:szCs w:val="24"/>
        </w:rPr>
        <w:t xml:space="preserve">, </w:t>
      </w:r>
      <w:proofErr w:type="spellStart"/>
      <w:r w:rsidR="00FF75E3" w:rsidRPr="00A2623A">
        <w:rPr>
          <w:rFonts w:ascii="Times New Roman" w:hAnsi="Times New Roman" w:cs="Times New Roman"/>
          <w:bCs/>
          <w:sz w:val="24"/>
          <w:szCs w:val="24"/>
        </w:rPr>
        <w:t>які</w:t>
      </w:r>
      <w:proofErr w:type="spellEnd"/>
      <w:r w:rsidR="00FF75E3" w:rsidRPr="00A2623A">
        <w:rPr>
          <w:rFonts w:ascii="Times New Roman" w:hAnsi="Times New Roman" w:cs="Times New Roman"/>
          <w:bCs/>
          <w:sz w:val="24"/>
          <w:szCs w:val="24"/>
        </w:rPr>
        <w:t xml:space="preserve"> </w:t>
      </w:r>
      <w:proofErr w:type="spellStart"/>
      <w:r w:rsidR="00FF75E3" w:rsidRPr="00A2623A">
        <w:rPr>
          <w:rFonts w:ascii="Times New Roman" w:hAnsi="Times New Roman" w:cs="Times New Roman"/>
          <w:bCs/>
          <w:sz w:val="24"/>
          <w:szCs w:val="24"/>
        </w:rPr>
        <w:t>використовуються</w:t>
      </w:r>
      <w:proofErr w:type="spellEnd"/>
      <w:r w:rsidR="00FF75E3" w:rsidRPr="00A2623A">
        <w:rPr>
          <w:rFonts w:ascii="Times New Roman" w:hAnsi="Times New Roman" w:cs="Times New Roman"/>
          <w:bCs/>
          <w:sz w:val="24"/>
          <w:szCs w:val="24"/>
        </w:rPr>
        <w:t xml:space="preserve"> </w:t>
      </w:r>
      <w:proofErr w:type="spellStart"/>
      <w:r w:rsidR="00FF75E3" w:rsidRPr="00A2623A">
        <w:rPr>
          <w:rFonts w:ascii="Times New Roman" w:hAnsi="Times New Roman" w:cs="Times New Roman"/>
          <w:bCs/>
          <w:sz w:val="24"/>
          <w:szCs w:val="24"/>
        </w:rPr>
        <w:t>під</w:t>
      </w:r>
      <w:proofErr w:type="spellEnd"/>
      <w:r w:rsidR="00FF75E3" w:rsidRPr="00A2623A">
        <w:rPr>
          <w:rFonts w:ascii="Times New Roman" w:hAnsi="Times New Roman" w:cs="Times New Roman"/>
          <w:bCs/>
          <w:sz w:val="24"/>
          <w:szCs w:val="24"/>
        </w:rPr>
        <w:t xml:space="preserve"> час </w:t>
      </w:r>
      <w:proofErr w:type="spellStart"/>
      <w:r w:rsidR="00FF75E3" w:rsidRPr="00A2623A">
        <w:rPr>
          <w:rFonts w:ascii="Times New Roman" w:hAnsi="Times New Roman" w:cs="Times New Roman"/>
          <w:bCs/>
          <w:sz w:val="24"/>
          <w:szCs w:val="24"/>
        </w:rPr>
        <w:t>приготування</w:t>
      </w:r>
      <w:proofErr w:type="spellEnd"/>
      <w:r w:rsidR="00FF75E3" w:rsidRPr="00A2623A">
        <w:rPr>
          <w:rFonts w:ascii="Times New Roman" w:hAnsi="Times New Roman" w:cs="Times New Roman"/>
          <w:bCs/>
          <w:sz w:val="24"/>
          <w:szCs w:val="24"/>
        </w:rPr>
        <w:t xml:space="preserve"> </w:t>
      </w:r>
      <w:proofErr w:type="spellStart"/>
      <w:r w:rsidR="00FF75E3" w:rsidRPr="00A2623A">
        <w:rPr>
          <w:rFonts w:ascii="Times New Roman" w:hAnsi="Times New Roman" w:cs="Times New Roman"/>
          <w:bCs/>
          <w:sz w:val="24"/>
          <w:szCs w:val="24"/>
        </w:rPr>
        <w:t>їжі</w:t>
      </w:r>
      <w:proofErr w:type="spellEnd"/>
      <w:r w:rsidR="00FF75E3" w:rsidRPr="00A2623A">
        <w:rPr>
          <w:rFonts w:ascii="Times New Roman" w:hAnsi="Times New Roman" w:cs="Times New Roman"/>
          <w:bCs/>
          <w:sz w:val="24"/>
          <w:szCs w:val="24"/>
        </w:rPr>
        <w:t xml:space="preserve">, </w:t>
      </w:r>
      <w:proofErr w:type="spellStart"/>
      <w:r w:rsidR="00FF75E3" w:rsidRPr="00A2623A">
        <w:rPr>
          <w:rFonts w:ascii="Times New Roman" w:hAnsi="Times New Roman" w:cs="Times New Roman"/>
          <w:bCs/>
          <w:sz w:val="24"/>
          <w:szCs w:val="24"/>
        </w:rPr>
        <w:t>повинні</w:t>
      </w:r>
      <w:proofErr w:type="spellEnd"/>
      <w:r w:rsidR="00FF75E3" w:rsidRPr="00A2623A">
        <w:rPr>
          <w:rFonts w:ascii="Times New Roman" w:hAnsi="Times New Roman" w:cs="Times New Roman"/>
          <w:bCs/>
          <w:sz w:val="24"/>
          <w:szCs w:val="24"/>
        </w:rPr>
        <w:t xml:space="preserve"> </w:t>
      </w:r>
      <w:r w:rsidR="00FF75E3" w:rsidRPr="00A2623A">
        <w:rPr>
          <w:rFonts w:ascii="Times New Roman" w:hAnsi="Times New Roman" w:cs="Times New Roman"/>
          <w:bCs/>
          <w:sz w:val="24"/>
          <w:szCs w:val="24"/>
          <w:lang w:val="uk-UA"/>
        </w:rPr>
        <w:t xml:space="preserve">супроводжуватись </w:t>
      </w:r>
      <w:r w:rsidR="00FF75E3" w:rsidRPr="007B3311">
        <w:rPr>
          <w:rFonts w:ascii="Times New Roman" w:hAnsi="Times New Roman" w:cs="Times New Roman"/>
          <w:bCs/>
          <w:sz w:val="24"/>
          <w:szCs w:val="24"/>
          <w:lang w:val="uk-UA"/>
        </w:rPr>
        <w:t>якісними посвідченнями (декларацією виробника) та товарно – транспортною накладною (стаття 37 ЗУ «Про основні принципи та вимоги до безпечності та якості харчових продуктів» від 23.12.1997 № 771/97-ВР)</w:t>
      </w:r>
      <w:r w:rsidR="00FF75E3" w:rsidRPr="007B3311">
        <w:rPr>
          <w:rFonts w:ascii="Times New Roman" w:hAnsi="Times New Roman" w:cs="Times New Roman"/>
          <w:bCs/>
          <w:sz w:val="24"/>
          <w:szCs w:val="24"/>
        </w:rPr>
        <w:t>.</w:t>
      </w:r>
    </w:p>
    <w:p w:rsidR="00FF75E3" w:rsidRPr="003E6242" w:rsidRDefault="009342DE" w:rsidP="009342DE">
      <w:pPr>
        <w:pStyle w:val="a6"/>
        <w:ind w:firstLine="709"/>
        <w:jc w:val="both"/>
        <w:rPr>
          <w:rFonts w:ascii="Times New Roman" w:hAnsi="Times New Roman" w:cs="Times New Roman"/>
          <w:sz w:val="24"/>
          <w:szCs w:val="24"/>
        </w:rPr>
      </w:pPr>
      <w:r>
        <w:rPr>
          <w:rFonts w:ascii="Times New Roman" w:hAnsi="Times New Roman" w:cs="Times New Roman"/>
          <w:bCs/>
          <w:sz w:val="24"/>
          <w:szCs w:val="24"/>
        </w:rPr>
        <w:t>15</w:t>
      </w:r>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Під</w:t>
      </w:r>
      <w:proofErr w:type="spellEnd"/>
      <w:r w:rsidR="00FF75E3" w:rsidRPr="003E6242">
        <w:rPr>
          <w:rFonts w:ascii="Times New Roman" w:hAnsi="Times New Roman" w:cs="Times New Roman"/>
          <w:bCs/>
          <w:sz w:val="24"/>
          <w:szCs w:val="24"/>
        </w:rPr>
        <w:t xml:space="preserve"> час </w:t>
      </w:r>
      <w:proofErr w:type="spellStart"/>
      <w:r w:rsidR="00FF75E3" w:rsidRPr="003E6242">
        <w:rPr>
          <w:rFonts w:ascii="Times New Roman" w:hAnsi="Times New Roman" w:cs="Times New Roman"/>
          <w:bCs/>
          <w:sz w:val="24"/>
          <w:szCs w:val="24"/>
        </w:rPr>
        <w:t>надання</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послуг</w:t>
      </w:r>
      <w:proofErr w:type="spellEnd"/>
      <w:r w:rsidR="00FF75E3" w:rsidRPr="003E6242">
        <w:rPr>
          <w:rFonts w:ascii="Times New Roman" w:hAnsi="Times New Roman" w:cs="Times New Roman"/>
          <w:bCs/>
          <w:sz w:val="24"/>
          <w:szCs w:val="24"/>
        </w:rPr>
        <w:t xml:space="preserve"> та </w:t>
      </w:r>
      <w:proofErr w:type="spellStart"/>
      <w:r w:rsidR="00FF75E3" w:rsidRPr="003E6242">
        <w:rPr>
          <w:rFonts w:ascii="Times New Roman" w:hAnsi="Times New Roman" w:cs="Times New Roman"/>
          <w:bCs/>
          <w:sz w:val="24"/>
          <w:szCs w:val="24"/>
        </w:rPr>
        <w:t>приготування</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їжі</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Учасник</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забезпечує</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безперешкодний</w:t>
      </w:r>
      <w:proofErr w:type="spellEnd"/>
      <w:r w:rsidR="00FF75E3" w:rsidRPr="003E6242">
        <w:rPr>
          <w:rFonts w:ascii="Times New Roman" w:hAnsi="Times New Roman" w:cs="Times New Roman"/>
          <w:bCs/>
          <w:sz w:val="24"/>
          <w:szCs w:val="24"/>
        </w:rPr>
        <w:t xml:space="preserve"> доступ </w:t>
      </w:r>
      <w:r w:rsidR="00FF75E3" w:rsidRPr="003E6242">
        <w:rPr>
          <w:rFonts w:ascii="Times New Roman" w:hAnsi="Times New Roman" w:cs="Times New Roman"/>
          <w:sz w:val="24"/>
          <w:szCs w:val="24"/>
        </w:rPr>
        <w:t xml:space="preserve">на </w:t>
      </w:r>
      <w:proofErr w:type="spellStart"/>
      <w:r w:rsidR="00FF75E3" w:rsidRPr="003E6242">
        <w:rPr>
          <w:rFonts w:ascii="Times New Roman" w:hAnsi="Times New Roman" w:cs="Times New Roman"/>
          <w:sz w:val="24"/>
          <w:szCs w:val="24"/>
        </w:rPr>
        <w:t>харчоблок</w:t>
      </w:r>
      <w:proofErr w:type="spellEnd"/>
      <w:r w:rsidR="00BB300F">
        <w:rPr>
          <w:rFonts w:ascii="Times New Roman" w:hAnsi="Times New Roman" w:cs="Times New Roman"/>
          <w:sz w:val="24"/>
          <w:szCs w:val="24"/>
          <w:lang w:val="uk-UA"/>
        </w:rPr>
        <w:t xml:space="preserve"> відповідальним</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працівникам</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Замовника</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здійснюючим</w:t>
      </w:r>
      <w:proofErr w:type="spellEnd"/>
      <w:r w:rsidR="00FF75E3" w:rsidRPr="003E6242">
        <w:rPr>
          <w:rFonts w:ascii="Times New Roman" w:hAnsi="Times New Roman" w:cs="Times New Roman"/>
          <w:sz w:val="24"/>
          <w:szCs w:val="24"/>
        </w:rPr>
        <w:t xml:space="preserve"> контроль і </w:t>
      </w:r>
      <w:proofErr w:type="spellStart"/>
      <w:r w:rsidR="00FF75E3" w:rsidRPr="003E6242">
        <w:rPr>
          <w:rFonts w:ascii="Times New Roman" w:hAnsi="Times New Roman" w:cs="Times New Roman"/>
          <w:sz w:val="24"/>
          <w:szCs w:val="24"/>
        </w:rPr>
        <w:t>нагляд</w:t>
      </w:r>
      <w:proofErr w:type="spellEnd"/>
      <w:r w:rsidR="00FF75E3" w:rsidRPr="003E6242">
        <w:rPr>
          <w:rFonts w:ascii="Times New Roman" w:hAnsi="Times New Roman" w:cs="Times New Roman"/>
          <w:sz w:val="24"/>
          <w:szCs w:val="24"/>
        </w:rPr>
        <w:t xml:space="preserve">, </w:t>
      </w:r>
      <w:r w:rsidR="00FF75E3" w:rsidRPr="003E6242">
        <w:rPr>
          <w:rFonts w:ascii="Times New Roman" w:hAnsi="Times New Roman" w:cs="Times New Roman"/>
          <w:sz w:val="24"/>
          <w:szCs w:val="24"/>
        </w:rPr>
        <w:lastRenderedPageBreak/>
        <w:t xml:space="preserve">для </w:t>
      </w:r>
      <w:proofErr w:type="spellStart"/>
      <w:r w:rsidR="00FF75E3" w:rsidRPr="003E6242">
        <w:rPr>
          <w:rFonts w:ascii="Times New Roman" w:hAnsi="Times New Roman" w:cs="Times New Roman"/>
          <w:sz w:val="24"/>
          <w:szCs w:val="24"/>
        </w:rPr>
        <w:t>проведення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перевірки</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відповідності</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виробництва</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збереження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транспортування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реалізації</w:t>
      </w:r>
      <w:proofErr w:type="spellEnd"/>
      <w:r w:rsidR="00FF75E3" w:rsidRPr="003E6242">
        <w:rPr>
          <w:rFonts w:ascii="Times New Roman" w:hAnsi="Times New Roman" w:cs="Times New Roman"/>
          <w:sz w:val="24"/>
          <w:szCs w:val="24"/>
        </w:rPr>
        <w:t xml:space="preserve"> і </w:t>
      </w:r>
      <w:proofErr w:type="spellStart"/>
      <w:r w:rsidR="00FF75E3" w:rsidRPr="003E6242">
        <w:rPr>
          <w:rFonts w:ascii="Times New Roman" w:hAnsi="Times New Roman" w:cs="Times New Roman"/>
          <w:sz w:val="24"/>
          <w:szCs w:val="24"/>
        </w:rPr>
        <w:t>використання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харчових</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продуктів</w:t>
      </w:r>
      <w:proofErr w:type="spellEnd"/>
      <w:r w:rsidR="00FF75E3" w:rsidRPr="003E6242">
        <w:rPr>
          <w:rFonts w:ascii="Times New Roman" w:hAnsi="Times New Roman" w:cs="Times New Roman"/>
          <w:sz w:val="24"/>
          <w:szCs w:val="24"/>
        </w:rPr>
        <w:t>.</w:t>
      </w:r>
    </w:p>
    <w:p w:rsidR="00FF75E3" w:rsidRPr="002B32C6" w:rsidRDefault="009342DE" w:rsidP="009342DE">
      <w:pPr>
        <w:pStyle w:val="a6"/>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FF75E3" w:rsidRPr="003E6242">
        <w:rPr>
          <w:rFonts w:ascii="Times New Roman" w:hAnsi="Times New Roman" w:cs="Times New Roman"/>
          <w:bCs/>
          <w:sz w:val="24"/>
          <w:szCs w:val="24"/>
        </w:rPr>
        <w:t xml:space="preserve">. </w:t>
      </w:r>
      <w:proofErr w:type="spellStart"/>
      <w:r w:rsidR="00FF75E3" w:rsidRPr="002B32C6">
        <w:rPr>
          <w:rFonts w:ascii="Times New Roman" w:hAnsi="Times New Roman" w:cs="Times New Roman"/>
          <w:bCs/>
          <w:sz w:val="24"/>
          <w:szCs w:val="24"/>
        </w:rPr>
        <w:t>Учасник</w:t>
      </w:r>
      <w:proofErr w:type="spellEnd"/>
      <w:r w:rsidR="00FF75E3" w:rsidRPr="002B32C6">
        <w:rPr>
          <w:rFonts w:ascii="Times New Roman" w:hAnsi="Times New Roman" w:cs="Times New Roman"/>
          <w:bCs/>
          <w:sz w:val="24"/>
          <w:szCs w:val="24"/>
        </w:rPr>
        <w:t xml:space="preserve"> повинен </w:t>
      </w:r>
      <w:proofErr w:type="spellStart"/>
      <w:r w:rsidR="00FF75E3" w:rsidRPr="002B32C6">
        <w:rPr>
          <w:rFonts w:ascii="Times New Roman" w:hAnsi="Times New Roman" w:cs="Times New Roman"/>
          <w:bCs/>
          <w:sz w:val="24"/>
          <w:szCs w:val="24"/>
        </w:rPr>
        <w:t>щодня</w:t>
      </w:r>
      <w:proofErr w:type="spellEnd"/>
      <w:r w:rsidR="00FF75E3">
        <w:rPr>
          <w:rFonts w:ascii="Times New Roman" w:hAnsi="Times New Roman" w:cs="Times New Roman"/>
          <w:bCs/>
          <w:sz w:val="24"/>
          <w:szCs w:val="24"/>
        </w:rPr>
        <w:t xml:space="preserve"> </w:t>
      </w:r>
      <w:proofErr w:type="spellStart"/>
      <w:r w:rsidR="00FF75E3">
        <w:rPr>
          <w:rFonts w:ascii="Times New Roman" w:hAnsi="Times New Roman" w:cs="Times New Roman"/>
          <w:bCs/>
          <w:sz w:val="24"/>
          <w:szCs w:val="24"/>
        </w:rPr>
        <w:t>проводити</w:t>
      </w:r>
      <w:proofErr w:type="spellEnd"/>
      <w:r w:rsidR="00FF75E3">
        <w:rPr>
          <w:rFonts w:ascii="Times New Roman" w:hAnsi="Times New Roman" w:cs="Times New Roman"/>
          <w:bCs/>
          <w:sz w:val="24"/>
          <w:szCs w:val="24"/>
        </w:rPr>
        <w:t xml:space="preserve"> бракераж </w:t>
      </w:r>
      <w:proofErr w:type="spellStart"/>
      <w:r w:rsidR="00FF75E3">
        <w:rPr>
          <w:rFonts w:ascii="Times New Roman" w:hAnsi="Times New Roman" w:cs="Times New Roman"/>
          <w:bCs/>
          <w:sz w:val="24"/>
          <w:szCs w:val="24"/>
        </w:rPr>
        <w:t>готових</w:t>
      </w:r>
      <w:proofErr w:type="spellEnd"/>
      <w:r w:rsidR="00FF75E3">
        <w:rPr>
          <w:rFonts w:ascii="Times New Roman" w:hAnsi="Times New Roman" w:cs="Times New Roman"/>
          <w:bCs/>
          <w:sz w:val="24"/>
          <w:szCs w:val="24"/>
        </w:rPr>
        <w:t xml:space="preserve"> </w:t>
      </w:r>
      <w:proofErr w:type="spellStart"/>
      <w:r w:rsidR="00FF75E3" w:rsidRPr="007B3311">
        <w:rPr>
          <w:rFonts w:ascii="Times New Roman" w:hAnsi="Times New Roman" w:cs="Times New Roman"/>
          <w:bCs/>
          <w:sz w:val="24"/>
          <w:szCs w:val="24"/>
        </w:rPr>
        <w:t>страв</w:t>
      </w:r>
      <w:proofErr w:type="spellEnd"/>
      <w:r w:rsidR="00FF75E3">
        <w:rPr>
          <w:rFonts w:ascii="Times New Roman" w:hAnsi="Times New Roman" w:cs="Times New Roman"/>
          <w:bCs/>
          <w:sz w:val="24"/>
          <w:szCs w:val="24"/>
          <w:lang w:val="uk-UA"/>
        </w:rPr>
        <w:t xml:space="preserve"> (за необхідності за участю уповноваженого представника Замовника).</w:t>
      </w:r>
    </w:p>
    <w:p w:rsidR="00FF75E3" w:rsidRPr="00A70851" w:rsidRDefault="009342DE" w:rsidP="009342DE">
      <w:pPr>
        <w:pStyle w:val="a6"/>
        <w:ind w:firstLine="709"/>
        <w:jc w:val="both"/>
        <w:rPr>
          <w:rFonts w:ascii="Times New Roman" w:hAnsi="Times New Roman" w:cs="Times New Roman"/>
          <w:sz w:val="24"/>
          <w:szCs w:val="24"/>
        </w:rPr>
      </w:pPr>
      <w:r>
        <w:rPr>
          <w:rFonts w:ascii="Times New Roman" w:hAnsi="Times New Roman" w:cs="Times New Roman"/>
          <w:sz w:val="24"/>
          <w:szCs w:val="24"/>
        </w:rPr>
        <w:t>17</w:t>
      </w:r>
      <w:r w:rsidR="00FF75E3" w:rsidRPr="001B7E52">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Кількість</w:t>
      </w:r>
      <w:proofErr w:type="spellEnd"/>
      <w:r w:rsidR="00FF75E3" w:rsidRPr="00A70851">
        <w:rPr>
          <w:rFonts w:ascii="Times New Roman" w:hAnsi="Times New Roman" w:cs="Times New Roman"/>
          <w:sz w:val="24"/>
          <w:szCs w:val="24"/>
        </w:rPr>
        <w:t xml:space="preserve"> </w:t>
      </w:r>
      <w:r w:rsidR="008E3FD2">
        <w:rPr>
          <w:rFonts w:ascii="Times New Roman" w:hAnsi="Times New Roman" w:cs="Times New Roman"/>
          <w:sz w:val="24"/>
          <w:szCs w:val="24"/>
          <w:lang w:val="uk-UA"/>
        </w:rPr>
        <w:t>здобувачів освіти</w:t>
      </w:r>
      <w:r w:rsidR="00FF75E3" w:rsidRPr="00A70851">
        <w:rPr>
          <w:rFonts w:ascii="Times New Roman" w:hAnsi="Times New Roman" w:cs="Times New Roman"/>
          <w:sz w:val="24"/>
          <w:szCs w:val="24"/>
        </w:rPr>
        <w:t xml:space="preserve"> на </w:t>
      </w:r>
      <w:proofErr w:type="spellStart"/>
      <w:r w:rsidR="00FF75E3" w:rsidRPr="00A70851">
        <w:rPr>
          <w:rFonts w:ascii="Times New Roman" w:hAnsi="Times New Roman" w:cs="Times New Roman"/>
          <w:sz w:val="24"/>
          <w:szCs w:val="24"/>
        </w:rPr>
        <w:t>харчування</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узгоджується</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замовником</w:t>
      </w:r>
      <w:proofErr w:type="spellEnd"/>
      <w:r w:rsidR="00FF75E3" w:rsidRPr="00A70851">
        <w:rPr>
          <w:rFonts w:ascii="Times New Roman" w:hAnsi="Times New Roman" w:cs="Times New Roman"/>
          <w:sz w:val="24"/>
          <w:szCs w:val="24"/>
        </w:rPr>
        <w:t xml:space="preserve"> кожного дня, при </w:t>
      </w:r>
      <w:proofErr w:type="spellStart"/>
      <w:r w:rsidR="00FF75E3" w:rsidRPr="00A70851">
        <w:rPr>
          <w:rFonts w:ascii="Times New Roman" w:hAnsi="Times New Roman" w:cs="Times New Roman"/>
          <w:sz w:val="24"/>
          <w:szCs w:val="24"/>
        </w:rPr>
        <w:t>цьому</w:t>
      </w:r>
      <w:proofErr w:type="spellEnd"/>
      <w:r w:rsidR="00FF75E3" w:rsidRPr="00A70851">
        <w:rPr>
          <w:rFonts w:ascii="Times New Roman" w:hAnsi="Times New Roman" w:cs="Times New Roman"/>
          <w:sz w:val="24"/>
          <w:szCs w:val="24"/>
        </w:rPr>
        <w:t xml:space="preserve"> </w:t>
      </w:r>
      <w:proofErr w:type="gramStart"/>
      <w:r w:rsidR="00FF75E3" w:rsidRPr="00A70851">
        <w:rPr>
          <w:rFonts w:ascii="Times New Roman" w:hAnsi="Times New Roman" w:cs="Times New Roman"/>
          <w:sz w:val="24"/>
          <w:szCs w:val="24"/>
        </w:rPr>
        <w:t xml:space="preserve">на  </w:t>
      </w:r>
      <w:proofErr w:type="spellStart"/>
      <w:r w:rsidR="00FF75E3" w:rsidRPr="00A70851">
        <w:rPr>
          <w:rFonts w:ascii="Times New Roman" w:hAnsi="Times New Roman" w:cs="Times New Roman"/>
          <w:sz w:val="24"/>
          <w:szCs w:val="24"/>
        </w:rPr>
        <w:t>сніданок</w:t>
      </w:r>
      <w:proofErr w:type="spellEnd"/>
      <w:proofErr w:type="gram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кількість</w:t>
      </w:r>
      <w:proofErr w:type="spellEnd"/>
      <w:r w:rsidR="00FF75E3" w:rsidRPr="00A70851">
        <w:rPr>
          <w:rFonts w:ascii="Times New Roman" w:hAnsi="Times New Roman" w:cs="Times New Roman"/>
          <w:sz w:val="24"/>
          <w:szCs w:val="24"/>
        </w:rPr>
        <w:t xml:space="preserve"> </w:t>
      </w:r>
      <w:r w:rsidR="008E3FD2">
        <w:rPr>
          <w:rFonts w:ascii="Times New Roman" w:hAnsi="Times New Roman" w:cs="Times New Roman"/>
          <w:sz w:val="24"/>
          <w:szCs w:val="24"/>
          <w:lang w:val="uk-UA"/>
        </w:rPr>
        <w:t>здобувачів освіти</w:t>
      </w:r>
      <w:r w:rsidR="00FF75E3" w:rsidRPr="00A70851">
        <w:rPr>
          <w:rFonts w:ascii="Times New Roman" w:hAnsi="Times New Roman" w:cs="Times New Roman"/>
          <w:sz w:val="24"/>
          <w:szCs w:val="24"/>
        </w:rPr>
        <w:t xml:space="preserve"> доводиться </w:t>
      </w:r>
      <w:proofErr w:type="spellStart"/>
      <w:r w:rsidR="00FF75E3" w:rsidRPr="00A70851">
        <w:rPr>
          <w:rFonts w:ascii="Times New Roman" w:hAnsi="Times New Roman" w:cs="Times New Roman"/>
          <w:sz w:val="24"/>
          <w:szCs w:val="24"/>
        </w:rPr>
        <w:t>виконавцю</w:t>
      </w:r>
      <w:proofErr w:type="spellEnd"/>
      <w:r w:rsidR="00FF75E3" w:rsidRPr="00A70851">
        <w:rPr>
          <w:rFonts w:ascii="Times New Roman" w:hAnsi="Times New Roman" w:cs="Times New Roman"/>
          <w:sz w:val="24"/>
          <w:szCs w:val="24"/>
        </w:rPr>
        <w:t xml:space="preserve"> </w:t>
      </w:r>
      <w:r w:rsidR="00FF75E3" w:rsidRPr="00A70851">
        <w:rPr>
          <w:rFonts w:ascii="Times New Roman" w:hAnsi="Times New Roman" w:cs="Times New Roman"/>
          <w:sz w:val="24"/>
          <w:szCs w:val="24"/>
          <w:lang w:val="uk-UA"/>
        </w:rPr>
        <w:t>не пізніше ніж за</w:t>
      </w:r>
      <w:r w:rsidR="00FF75E3" w:rsidRPr="00A70851">
        <w:rPr>
          <w:rFonts w:ascii="Times New Roman" w:hAnsi="Times New Roman" w:cs="Times New Roman"/>
          <w:sz w:val="24"/>
          <w:szCs w:val="24"/>
        </w:rPr>
        <w:t xml:space="preserve"> </w:t>
      </w:r>
      <w:r w:rsidR="00FF75E3" w:rsidRPr="00A70851">
        <w:rPr>
          <w:rFonts w:ascii="Times New Roman" w:hAnsi="Times New Roman" w:cs="Times New Roman"/>
          <w:sz w:val="24"/>
          <w:szCs w:val="24"/>
          <w:lang w:val="uk-UA"/>
        </w:rPr>
        <w:t>1</w:t>
      </w:r>
      <w:r w:rsidR="00FF75E3" w:rsidRPr="00A70851">
        <w:rPr>
          <w:rFonts w:ascii="Times New Roman" w:hAnsi="Times New Roman" w:cs="Times New Roman"/>
          <w:sz w:val="24"/>
          <w:szCs w:val="24"/>
        </w:rPr>
        <w:t xml:space="preserve">2 годин </w:t>
      </w:r>
      <w:proofErr w:type="spellStart"/>
      <w:r w:rsidR="00FF75E3" w:rsidRPr="00A70851">
        <w:rPr>
          <w:rFonts w:ascii="Times New Roman" w:hAnsi="Times New Roman" w:cs="Times New Roman"/>
          <w:sz w:val="24"/>
          <w:szCs w:val="24"/>
        </w:rPr>
        <w:t>попереднього</w:t>
      </w:r>
      <w:proofErr w:type="spellEnd"/>
      <w:r w:rsidR="00FF75E3" w:rsidRPr="00A70851">
        <w:rPr>
          <w:rFonts w:ascii="Times New Roman" w:hAnsi="Times New Roman" w:cs="Times New Roman"/>
          <w:sz w:val="24"/>
          <w:szCs w:val="24"/>
        </w:rPr>
        <w:t xml:space="preserve"> до </w:t>
      </w:r>
      <w:proofErr w:type="spellStart"/>
      <w:r w:rsidR="00FF75E3" w:rsidRPr="00A70851">
        <w:rPr>
          <w:rFonts w:ascii="Times New Roman" w:hAnsi="Times New Roman" w:cs="Times New Roman"/>
          <w:sz w:val="24"/>
          <w:szCs w:val="24"/>
        </w:rPr>
        <w:t>надання</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послуг</w:t>
      </w:r>
      <w:proofErr w:type="spellEnd"/>
      <w:r w:rsidR="00FF75E3" w:rsidRPr="00A70851">
        <w:rPr>
          <w:rFonts w:ascii="Times New Roman" w:hAnsi="Times New Roman" w:cs="Times New Roman"/>
          <w:sz w:val="24"/>
          <w:szCs w:val="24"/>
        </w:rPr>
        <w:t xml:space="preserve"> дня, а </w:t>
      </w:r>
      <w:proofErr w:type="spellStart"/>
      <w:r w:rsidR="00FF75E3" w:rsidRPr="00A70851">
        <w:rPr>
          <w:rFonts w:ascii="Times New Roman" w:hAnsi="Times New Roman" w:cs="Times New Roman"/>
          <w:sz w:val="24"/>
          <w:szCs w:val="24"/>
        </w:rPr>
        <w:t>кількість</w:t>
      </w:r>
      <w:proofErr w:type="spellEnd"/>
      <w:r w:rsidR="00FF75E3" w:rsidRPr="00A70851">
        <w:rPr>
          <w:rFonts w:ascii="Times New Roman" w:hAnsi="Times New Roman" w:cs="Times New Roman"/>
          <w:sz w:val="24"/>
          <w:szCs w:val="24"/>
        </w:rPr>
        <w:t xml:space="preserve"> </w:t>
      </w:r>
      <w:r w:rsidR="00FF75E3" w:rsidRPr="00A70851">
        <w:rPr>
          <w:rFonts w:ascii="Times New Roman" w:hAnsi="Times New Roman" w:cs="Times New Roman"/>
          <w:sz w:val="24"/>
          <w:szCs w:val="24"/>
          <w:lang w:val="uk-UA"/>
        </w:rPr>
        <w:t>слухачів</w:t>
      </w:r>
      <w:r w:rsidR="00FF75E3" w:rsidRPr="00A70851">
        <w:rPr>
          <w:rFonts w:ascii="Times New Roman" w:hAnsi="Times New Roman" w:cs="Times New Roman"/>
          <w:sz w:val="24"/>
          <w:szCs w:val="24"/>
        </w:rPr>
        <w:t xml:space="preserve"> на  </w:t>
      </w:r>
      <w:proofErr w:type="spellStart"/>
      <w:r w:rsidR="00FF75E3" w:rsidRPr="00A70851">
        <w:rPr>
          <w:rFonts w:ascii="Times New Roman" w:hAnsi="Times New Roman" w:cs="Times New Roman"/>
          <w:sz w:val="24"/>
          <w:szCs w:val="24"/>
        </w:rPr>
        <w:t>обід</w:t>
      </w:r>
      <w:proofErr w:type="spellEnd"/>
      <w:r w:rsidR="00FF75E3" w:rsidRPr="00A70851">
        <w:rPr>
          <w:rFonts w:ascii="Times New Roman" w:hAnsi="Times New Roman" w:cs="Times New Roman"/>
          <w:sz w:val="24"/>
          <w:szCs w:val="24"/>
          <w:lang w:val="uk-UA"/>
        </w:rPr>
        <w:t xml:space="preserve"> і</w:t>
      </w:r>
      <w:r w:rsidR="00FF75E3" w:rsidRPr="00A70851">
        <w:rPr>
          <w:rFonts w:ascii="Times New Roman" w:hAnsi="Times New Roman" w:cs="Times New Roman"/>
          <w:sz w:val="24"/>
          <w:szCs w:val="24"/>
        </w:rPr>
        <w:t xml:space="preserve"> вечерю –</w:t>
      </w:r>
      <w:r w:rsidR="00FF75E3" w:rsidRPr="00A70851">
        <w:rPr>
          <w:rFonts w:ascii="Times New Roman" w:hAnsi="Times New Roman" w:cs="Times New Roman"/>
          <w:sz w:val="24"/>
          <w:szCs w:val="24"/>
          <w:lang w:val="uk-UA"/>
        </w:rPr>
        <w:t xml:space="preserve"> </w:t>
      </w:r>
      <w:r w:rsidR="00FF75E3" w:rsidRPr="00A70851">
        <w:rPr>
          <w:rFonts w:ascii="Times New Roman" w:hAnsi="Times New Roman" w:cs="Times New Roman"/>
          <w:sz w:val="24"/>
          <w:szCs w:val="24"/>
        </w:rPr>
        <w:t xml:space="preserve">до </w:t>
      </w:r>
      <w:r w:rsidR="00FF75E3" w:rsidRPr="00A70851">
        <w:rPr>
          <w:rFonts w:ascii="Times New Roman" w:hAnsi="Times New Roman" w:cs="Times New Roman"/>
          <w:sz w:val="24"/>
          <w:szCs w:val="24"/>
          <w:lang w:val="uk-UA"/>
        </w:rPr>
        <w:t>9</w:t>
      </w:r>
      <w:r w:rsidR="00FF75E3" w:rsidRPr="00A70851">
        <w:rPr>
          <w:rFonts w:ascii="Times New Roman" w:hAnsi="Times New Roman" w:cs="Times New Roman"/>
          <w:sz w:val="24"/>
          <w:szCs w:val="24"/>
        </w:rPr>
        <w:t>:</w:t>
      </w:r>
      <w:r w:rsidR="00FF75E3" w:rsidRPr="00A70851">
        <w:rPr>
          <w:rFonts w:ascii="Times New Roman" w:hAnsi="Times New Roman" w:cs="Times New Roman"/>
          <w:sz w:val="24"/>
          <w:szCs w:val="24"/>
          <w:lang w:val="uk-UA"/>
        </w:rPr>
        <w:t>00</w:t>
      </w:r>
      <w:r w:rsidR="00FF75E3" w:rsidRPr="00A70851">
        <w:rPr>
          <w:rFonts w:ascii="Times New Roman" w:hAnsi="Times New Roman" w:cs="Times New Roman"/>
          <w:sz w:val="24"/>
          <w:szCs w:val="24"/>
        </w:rPr>
        <w:t xml:space="preserve"> годин кожного дня. </w:t>
      </w:r>
    </w:p>
    <w:p w:rsidR="00FF75E3" w:rsidRPr="00FF75E3" w:rsidRDefault="009342DE" w:rsidP="009342DE">
      <w:pPr>
        <w:spacing w:after="0" w:line="240" w:lineRule="auto"/>
        <w:ind w:firstLine="709"/>
        <w:jc w:val="both"/>
        <w:rPr>
          <w:rFonts w:ascii="Times New Roman" w:eastAsia="Times New Roman" w:hAnsi="Times New Roman"/>
          <w:sz w:val="24"/>
          <w:szCs w:val="24"/>
          <w:lang w:val="uk-UA" w:eastAsia="uk-UA"/>
        </w:rPr>
      </w:pPr>
      <w:r>
        <w:rPr>
          <w:rFonts w:ascii="Times New Roman" w:hAnsi="Times New Roman" w:cs="Times New Roman"/>
          <w:sz w:val="24"/>
          <w:szCs w:val="24"/>
        </w:rPr>
        <w:t>18</w:t>
      </w:r>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bCs/>
          <w:sz w:val="24"/>
          <w:szCs w:val="24"/>
        </w:rPr>
        <w:t>Учасник</w:t>
      </w:r>
      <w:proofErr w:type="spellEnd"/>
      <w:r w:rsidR="00FF75E3" w:rsidRPr="00A70851">
        <w:rPr>
          <w:rFonts w:ascii="Times New Roman" w:hAnsi="Times New Roman" w:cs="Times New Roman"/>
          <w:bCs/>
          <w:sz w:val="24"/>
          <w:szCs w:val="24"/>
        </w:rPr>
        <w:t xml:space="preserve"> </w:t>
      </w:r>
      <w:proofErr w:type="spellStart"/>
      <w:r w:rsidR="00FF75E3" w:rsidRPr="00A70851">
        <w:rPr>
          <w:rFonts w:ascii="Times New Roman" w:hAnsi="Times New Roman" w:cs="Times New Roman"/>
          <w:sz w:val="24"/>
          <w:szCs w:val="24"/>
        </w:rPr>
        <w:t>має</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враховувати</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можливість</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забезпечення</w:t>
      </w:r>
      <w:proofErr w:type="spellEnd"/>
      <w:r w:rsidR="00FF75E3" w:rsidRPr="00A70851">
        <w:rPr>
          <w:rFonts w:ascii="Times New Roman" w:hAnsi="Times New Roman" w:cs="Times New Roman"/>
          <w:sz w:val="24"/>
          <w:szCs w:val="24"/>
        </w:rPr>
        <w:t xml:space="preserve"> сухими пайками при </w:t>
      </w:r>
      <w:proofErr w:type="spellStart"/>
      <w:r w:rsidR="00FF75E3" w:rsidRPr="00A70851">
        <w:rPr>
          <w:rFonts w:ascii="Times New Roman" w:hAnsi="Times New Roman" w:cs="Times New Roman"/>
          <w:sz w:val="24"/>
          <w:szCs w:val="24"/>
        </w:rPr>
        <w:t>виїзді</w:t>
      </w:r>
      <w:proofErr w:type="spellEnd"/>
      <w:r w:rsidR="00FF75E3" w:rsidRPr="00A70851">
        <w:rPr>
          <w:rFonts w:ascii="Times New Roman" w:hAnsi="Times New Roman" w:cs="Times New Roman"/>
          <w:sz w:val="24"/>
          <w:szCs w:val="24"/>
        </w:rPr>
        <w:t xml:space="preserve"> </w:t>
      </w:r>
      <w:r w:rsidR="008E3FD2">
        <w:rPr>
          <w:rFonts w:ascii="Times New Roman" w:hAnsi="Times New Roman" w:cs="Times New Roman"/>
          <w:sz w:val="24"/>
          <w:szCs w:val="24"/>
          <w:lang w:val="uk-UA"/>
        </w:rPr>
        <w:t>здобувачів освіти</w:t>
      </w:r>
      <w:r w:rsidR="0042784D">
        <w:rPr>
          <w:rFonts w:ascii="Times New Roman" w:hAnsi="Times New Roman" w:cs="Times New Roman"/>
          <w:sz w:val="24"/>
          <w:szCs w:val="24"/>
          <w:lang w:val="uk-UA"/>
        </w:rPr>
        <w:t xml:space="preserve"> за межі закладу</w:t>
      </w:r>
      <w:r w:rsidR="00FF75E3" w:rsidRPr="00A70851">
        <w:rPr>
          <w:rFonts w:ascii="Times New Roman" w:hAnsi="Times New Roman" w:cs="Times New Roman"/>
          <w:sz w:val="24"/>
          <w:szCs w:val="24"/>
          <w:lang w:val="uk-UA"/>
        </w:rPr>
        <w:t xml:space="preserve"> </w:t>
      </w:r>
      <w:r w:rsidR="00FF75E3" w:rsidRPr="00A70851">
        <w:rPr>
          <w:rFonts w:ascii="Times New Roman" w:hAnsi="Times New Roman" w:cs="Times New Roman"/>
          <w:sz w:val="24"/>
          <w:szCs w:val="24"/>
        </w:rPr>
        <w:t xml:space="preserve">та на </w:t>
      </w:r>
      <w:proofErr w:type="spellStart"/>
      <w:r w:rsidR="00FF75E3" w:rsidRPr="00A70851">
        <w:rPr>
          <w:rFonts w:ascii="Times New Roman" w:hAnsi="Times New Roman" w:cs="Times New Roman"/>
          <w:sz w:val="24"/>
          <w:szCs w:val="24"/>
        </w:rPr>
        <w:t>випадок</w:t>
      </w:r>
      <w:proofErr w:type="spellEnd"/>
      <w:r w:rsidR="00FF75E3" w:rsidRPr="00A70851">
        <w:rPr>
          <w:rFonts w:ascii="Times New Roman" w:hAnsi="Times New Roman" w:cs="Times New Roman"/>
          <w:sz w:val="24"/>
          <w:szCs w:val="24"/>
        </w:rPr>
        <w:t xml:space="preserve"> форс-</w:t>
      </w:r>
      <w:proofErr w:type="spellStart"/>
      <w:r w:rsidR="00FF75E3" w:rsidRPr="00A70851">
        <w:rPr>
          <w:rFonts w:ascii="Times New Roman" w:hAnsi="Times New Roman" w:cs="Times New Roman"/>
          <w:sz w:val="24"/>
          <w:szCs w:val="24"/>
        </w:rPr>
        <w:t>мажорних</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обставин</w:t>
      </w:r>
      <w:proofErr w:type="spellEnd"/>
      <w:r w:rsidR="00FF75E3" w:rsidRPr="00A70851">
        <w:rPr>
          <w:rFonts w:ascii="Times New Roman" w:hAnsi="Times New Roman" w:cs="Times New Roman"/>
          <w:sz w:val="24"/>
          <w:szCs w:val="24"/>
        </w:rPr>
        <w:t xml:space="preserve"> (при </w:t>
      </w:r>
      <w:proofErr w:type="spellStart"/>
      <w:r w:rsidR="00FF75E3" w:rsidRPr="00A70851">
        <w:rPr>
          <w:rFonts w:ascii="Times New Roman" w:hAnsi="Times New Roman" w:cs="Times New Roman"/>
          <w:sz w:val="24"/>
          <w:szCs w:val="24"/>
        </w:rPr>
        <w:t>виникненні</w:t>
      </w:r>
      <w:proofErr w:type="spellEnd"/>
      <w:r w:rsidR="00FF75E3" w:rsidRPr="00A70851">
        <w:rPr>
          <w:rFonts w:ascii="Times New Roman" w:hAnsi="Times New Roman" w:cs="Times New Roman"/>
          <w:sz w:val="24"/>
          <w:szCs w:val="24"/>
        </w:rPr>
        <w:t xml:space="preserve"> будь-</w:t>
      </w:r>
      <w:proofErr w:type="spellStart"/>
      <w:r w:rsidR="00FF75E3" w:rsidRPr="00A70851">
        <w:rPr>
          <w:rFonts w:ascii="Times New Roman" w:hAnsi="Times New Roman" w:cs="Times New Roman"/>
          <w:sz w:val="24"/>
          <w:szCs w:val="24"/>
        </w:rPr>
        <w:t>яких</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надзвичайних</w:t>
      </w:r>
      <w:proofErr w:type="spellEnd"/>
      <w:r w:rsidR="00FF75E3" w:rsidRPr="00A70851">
        <w:rPr>
          <w:rFonts w:ascii="Times New Roman" w:hAnsi="Times New Roman" w:cs="Times New Roman"/>
          <w:sz w:val="24"/>
          <w:szCs w:val="24"/>
        </w:rPr>
        <w:t xml:space="preserve"> </w:t>
      </w:r>
      <w:proofErr w:type="spellStart"/>
      <w:r w:rsidR="00FF75E3" w:rsidRPr="00A70851">
        <w:rPr>
          <w:rFonts w:ascii="Times New Roman" w:hAnsi="Times New Roman" w:cs="Times New Roman"/>
          <w:sz w:val="24"/>
          <w:szCs w:val="24"/>
        </w:rPr>
        <w:t>обставин</w:t>
      </w:r>
      <w:proofErr w:type="spellEnd"/>
      <w:r w:rsidR="00FF75E3" w:rsidRPr="002D4EA3">
        <w:rPr>
          <w:rFonts w:ascii="Times New Roman" w:hAnsi="Times New Roman" w:cs="Times New Roman"/>
          <w:sz w:val="24"/>
          <w:szCs w:val="24"/>
        </w:rPr>
        <w:t>).</w:t>
      </w:r>
      <w:r w:rsidR="00FF75E3" w:rsidRPr="002D4EA3">
        <w:rPr>
          <w:rFonts w:ascii="Times New Roman" w:hAnsi="Times New Roman" w:cs="Times New Roman"/>
          <w:sz w:val="24"/>
          <w:szCs w:val="24"/>
          <w:lang w:val="uk-UA"/>
        </w:rPr>
        <w:t xml:space="preserve"> </w:t>
      </w:r>
      <w:r w:rsidR="00FF75E3" w:rsidRPr="000E2A9B">
        <w:rPr>
          <w:rFonts w:ascii="Times New Roman" w:hAnsi="Times New Roman" w:cs="Times New Roman"/>
          <w:sz w:val="24"/>
          <w:szCs w:val="24"/>
          <w:lang w:val="uk-UA"/>
        </w:rPr>
        <w:t>Х</w:t>
      </w:r>
      <w:r w:rsidR="00FF75E3" w:rsidRPr="00FF75E3">
        <w:rPr>
          <w:rFonts w:ascii="Times New Roman" w:eastAsia="Times New Roman" w:hAnsi="Times New Roman"/>
          <w:sz w:val="24"/>
          <w:szCs w:val="24"/>
          <w:lang w:val="uk-UA" w:eastAsia="uk-UA"/>
        </w:rPr>
        <w:t>арчування може бути організовано повсякденними наборами сухих продуктів</w:t>
      </w:r>
      <w:r w:rsidR="00FF75E3" w:rsidRPr="000E2A9B">
        <w:rPr>
          <w:rFonts w:ascii="Times New Roman" w:eastAsia="Times New Roman" w:hAnsi="Times New Roman"/>
          <w:sz w:val="24"/>
          <w:szCs w:val="24"/>
          <w:lang w:val="uk-UA" w:eastAsia="uk-UA"/>
        </w:rPr>
        <w:t xml:space="preserve"> за «Нормою №10 </w:t>
      </w:r>
      <w:r w:rsidR="00FF75E3" w:rsidRPr="00FF75E3">
        <w:rPr>
          <w:rFonts w:ascii="Times New Roman" w:eastAsia="Times New Roman" w:hAnsi="Times New Roman" w:cs="Times New Roman"/>
          <w:color w:val="333333"/>
          <w:sz w:val="24"/>
          <w:szCs w:val="24"/>
          <w:lang w:val="uk-UA" w:eastAsia="uk-UA"/>
        </w:rPr>
        <w:t xml:space="preserve"> -</w:t>
      </w:r>
      <w:r w:rsidR="00FF75E3" w:rsidRPr="00390956">
        <w:rPr>
          <w:rFonts w:ascii="Times New Roman" w:eastAsia="Times New Roman" w:hAnsi="Times New Roman" w:cs="Times New Roman"/>
          <w:color w:val="333333"/>
          <w:sz w:val="24"/>
          <w:szCs w:val="24"/>
          <w:lang w:val="uk-UA" w:eastAsia="uk-UA"/>
        </w:rPr>
        <w:t xml:space="preserve"> </w:t>
      </w:r>
      <w:r w:rsidR="00FF75E3" w:rsidRPr="00FF75E3">
        <w:rPr>
          <w:rFonts w:ascii="Times New Roman" w:eastAsia="Times New Roman" w:hAnsi="Times New Roman" w:cs="Times New Roman"/>
          <w:color w:val="333333"/>
          <w:sz w:val="24"/>
          <w:szCs w:val="24"/>
          <w:lang w:val="uk-UA" w:eastAsia="uk-UA"/>
        </w:rPr>
        <w:t xml:space="preserve"> повсякденний набір сухих продуктів</w:t>
      </w:r>
      <w:r w:rsidR="00FF75E3" w:rsidRPr="00390956">
        <w:rPr>
          <w:rFonts w:ascii="Times New Roman" w:eastAsia="Times New Roman" w:hAnsi="Times New Roman" w:cs="Times New Roman"/>
          <w:color w:val="333333"/>
          <w:sz w:val="24"/>
          <w:szCs w:val="24"/>
          <w:lang w:val="uk-UA" w:eastAsia="uk-UA"/>
        </w:rPr>
        <w:t>»</w:t>
      </w:r>
      <w:r w:rsidR="00FF75E3">
        <w:rPr>
          <w:rFonts w:ascii="Times New Roman" w:eastAsia="Times New Roman" w:hAnsi="Times New Roman" w:cs="Times New Roman"/>
          <w:color w:val="333333"/>
          <w:sz w:val="24"/>
          <w:szCs w:val="24"/>
          <w:lang w:val="uk-UA" w:eastAsia="uk-UA"/>
        </w:rPr>
        <w:t xml:space="preserve"> Постанови Кабінету Міністрів України від 29.03.2002 №426 «Про норми харчування </w:t>
      </w:r>
      <w:r w:rsidR="00FF75E3" w:rsidRPr="00FF75E3">
        <w:rPr>
          <w:rFonts w:ascii="Times New Roman" w:eastAsia="Times New Roman" w:hAnsi="Times New Roman" w:cs="Times New Roman"/>
          <w:color w:val="000000"/>
          <w:sz w:val="24"/>
          <w:szCs w:val="24"/>
          <w:lang w:val="uk-UA" w:eastAsia="uk-UA"/>
        </w:rPr>
        <w:t>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w:t>
      </w:r>
      <w:r w:rsidR="00FF75E3">
        <w:rPr>
          <w:rFonts w:ascii="Times New Roman" w:eastAsia="Times New Roman" w:hAnsi="Times New Roman" w:cs="Times New Roman"/>
          <w:color w:val="333333"/>
          <w:sz w:val="24"/>
          <w:szCs w:val="24"/>
          <w:lang w:val="uk-UA" w:eastAsia="uk-UA"/>
        </w:rPr>
        <w:t>» зі змінами і доповненнями.</w:t>
      </w:r>
    </w:p>
    <w:p w:rsidR="00FF75E3" w:rsidRPr="0042518B" w:rsidRDefault="009342DE" w:rsidP="009342DE">
      <w:pPr>
        <w:pStyle w:val="a6"/>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19</w:t>
      </w:r>
      <w:r w:rsidR="00FF75E3" w:rsidRPr="00FF75E3">
        <w:rPr>
          <w:rFonts w:ascii="Times New Roman" w:hAnsi="Times New Roman" w:cs="Times New Roman"/>
          <w:bCs/>
          <w:sz w:val="24"/>
          <w:szCs w:val="24"/>
          <w:lang w:val="uk-UA"/>
        </w:rPr>
        <w:t xml:space="preserve">. Протягом надання послуг Учасник повинен </w:t>
      </w:r>
      <w:r w:rsidR="00FF75E3" w:rsidRPr="00FF75E3">
        <w:rPr>
          <w:rFonts w:ascii="Times New Roman" w:hAnsi="Times New Roman" w:cs="Times New Roman"/>
          <w:sz w:val="24"/>
          <w:szCs w:val="24"/>
          <w:lang w:val="uk-UA"/>
        </w:rPr>
        <w:t xml:space="preserve">забезпечувати їдальню необхідним посудом, кухонним інвентарем, </w:t>
      </w:r>
      <w:proofErr w:type="spellStart"/>
      <w:r w:rsidR="00FF75E3" w:rsidRPr="00FF75E3">
        <w:rPr>
          <w:rFonts w:ascii="Times New Roman" w:hAnsi="Times New Roman" w:cs="Times New Roman"/>
          <w:sz w:val="24"/>
          <w:szCs w:val="24"/>
          <w:lang w:val="uk-UA"/>
        </w:rPr>
        <w:t>сан.спецодягом</w:t>
      </w:r>
      <w:proofErr w:type="spellEnd"/>
      <w:r w:rsidR="00FF75E3" w:rsidRPr="00FF75E3">
        <w:rPr>
          <w:rFonts w:ascii="Times New Roman" w:hAnsi="Times New Roman" w:cs="Times New Roman"/>
          <w:sz w:val="24"/>
          <w:szCs w:val="24"/>
          <w:lang w:val="uk-UA"/>
        </w:rPr>
        <w:t>, миючими і дезінфікуючими засобами,</w:t>
      </w:r>
      <w:r w:rsidR="00FF75E3">
        <w:rPr>
          <w:rFonts w:ascii="Times New Roman" w:hAnsi="Times New Roman" w:cs="Times New Roman"/>
          <w:sz w:val="24"/>
          <w:szCs w:val="24"/>
          <w:lang w:val="uk-UA"/>
        </w:rPr>
        <w:t xml:space="preserve"> </w:t>
      </w:r>
      <w:r w:rsidR="00FF75E3" w:rsidRPr="00FF75E3">
        <w:rPr>
          <w:rFonts w:ascii="Times New Roman" w:hAnsi="Times New Roman" w:cs="Times New Roman"/>
          <w:sz w:val="24"/>
          <w:szCs w:val="24"/>
          <w:lang w:val="uk-UA"/>
        </w:rPr>
        <w:t xml:space="preserve">здійснювати технічне обслуговування та поточний ремонт обладнання харчоблоку, здійснювати  прання санітарного одягу, </w:t>
      </w:r>
      <w:r w:rsidR="00FF75E3" w:rsidRPr="00FF75E3">
        <w:rPr>
          <w:rFonts w:ascii="Times New Roman" w:eastAsia="Times New Roman" w:hAnsi="Times New Roman" w:cs="Times New Roman"/>
          <w:sz w:val="24"/>
          <w:szCs w:val="24"/>
          <w:lang w:val="uk-UA"/>
        </w:rPr>
        <w:t>вживати заходи щодо забезпечення дотримання правил пожежної безпеки</w:t>
      </w:r>
      <w:r w:rsidR="00FF75E3" w:rsidRPr="00FF75E3">
        <w:rPr>
          <w:rFonts w:ascii="Times New Roman" w:hAnsi="Times New Roman" w:cs="Times New Roman"/>
          <w:sz w:val="24"/>
          <w:szCs w:val="24"/>
          <w:lang w:val="uk-UA"/>
        </w:rPr>
        <w:t>.</w:t>
      </w:r>
      <w:r w:rsidR="00FF75E3">
        <w:rPr>
          <w:rFonts w:ascii="Times New Roman" w:hAnsi="Times New Roman" w:cs="Times New Roman"/>
          <w:sz w:val="24"/>
          <w:szCs w:val="24"/>
          <w:lang w:val="uk-UA"/>
        </w:rPr>
        <w:t xml:space="preserve"> </w:t>
      </w:r>
    </w:p>
    <w:p w:rsidR="00FF75E3" w:rsidRPr="00A2623A" w:rsidRDefault="009342DE" w:rsidP="009342DE">
      <w:pPr>
        <w:pStyle w:val="a6"/>
        <w:ind w:firstLine="709"/>
        <w:jc w:val="both"/>
        <w:rPr>
          <w:rFonts w:ascii="Times New Roman" w:hAnsi="Times New Roman" w:cs="Times New Roman"/>
          <w:bCs/>
          <w:sz w:val="24"/>
          <w:szCs w:val="24"/>
          <w:lang w:val="uk-UA"/>
        </w:rPr>
      </w:pPr>
      <w:r>
        <w:rPr>
          <w:rFonts w:ascii="Times New Roman" w:hAnsi="Times New Roman" w:cs="Times New Roman"/>
          <w:sz w:val="24"/>
          <w:szCs w:val="24"/>
        </w:rPr>
        <w:t>20</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Протягом</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надання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послуг</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bCs/>
          <w:sz w:val="24"/>
          <w:szCs w:val="24"/>
        </w:rPr>
        <w:t>Учасник</w:t>
      </w:r>
      <w:proofErr w:type="spellEnd"/>
      <w:r w:rsidR="00FF75E3" w:rsidRPr="003E6242">
        <w:rPr>
          <w:rFonts w:ascii="Times New Roman" w:hAnsi="Times New Roman" w:cs="Times New Roman"/>
          <w:bCs/>
          <w:sz w:val="24"/>
          <w:szCs w:val="24"/>
        </w:rPr>
        <w:t xml:space="preserve"> </w:t>
      </w:r>
      <w:r w:rsidR="00FF75E3" w:rsidRPr="003E6242">
        <w:rPr>
          <w:rFonts w:ascii="Times New Roman" w:hAnsi="Times New Roman" w:cs="Times New Roman"/>
          <w:sz w:val="24"/>
          <w:szCs w:val="24"/>
        </w:rPr>
        <w:t xml:space="preserve">повинен </w:t>
      </w:r>
      <w:proofErr w:type="spellStart"/>
      <w:r w:rsidR="00FF75E3" w:rsidRPr="003E6242">
        <w:rPr>
          <w:rFonts w:ascii="Times New Roman" w:hAnsi="Times New Roman" w:cs="Times New Roman"/>
          <w:sz w:val="24"/>
          <w:szCs w:val="24"/>
        </w:rPr>
        <w:t>забезпечувати</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належний</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санітарний</w:t>
      </w:r>
      <w:proofErr w:type="spellEnd"/>
      <w:r w:rsidR="00FF75E3" w:rsidRPr="003E6242">
        <w:rPr>
          <w:rFonts w:ascii="Times New Roman" w:hAnsi="Times New Roman" w:cs="Times New Roman"/>
          <w:sz w:val="24"/>
          <w:szCs w:val="24"/>
        </w:rPr>
        <w:t xml:space="preserve"> стан </w:t>
      </w:r>
      <w:proofErr w:type="spellStart"/>
      <w:r w:rsidR="00FF75E3">
        <w:rPr>
          <w:rFonts w:ascii="Times New Roman" w:hAnsi="Times New Roman" w:cs="Times New Roman"/>
          <w:bCs/>
          <w:sz w:val="24"/>
          <w:szCs w:val="24"/>
        </w:rPr>
        <w:t>харчоблоку</w:t>
      </w:r>
      <w:proofErr w:type="spellEnd"/>
      <w:r w:rsidR="00FF75E3">
        <w:rPr>
          <w:rFonts w:ascii="Times New Roman" w:hAnsi="Times New Roman" w:cs="Times New Roman"/>
          <w:bCs/>
          <w:sz w:val="24"/>
          <w:szCs w:val="24"/>
        </w:rPr>
        <w:t xml:space="preserve"> </w:t>
      </w:r>
      <w:proofErr w:type="spellStart"/>
      <w:r w:rsidR="00FF75E3">
        <w:rPr>
          <w:rFonts w:ascii="Times New Roman" w:hAnsi="Times New Roman" w:cs="Times New Roman"/>
          <w:bCs/>
          <w:sz w:val="24"/>
          <w:szCs w:val="24"/>
        </w:rPr>
        <w:t>Замовника</w:t>
      </w:r>
      <w:proofErr w:type="spellEnd"/>
      <w:r w:rsidR="00FF75E3" w:rsidRPr="009C2B0D">
        <w:rPr>
          <w:rFonts w:ascii="Times New Roman" w:hAnsi="Times New Roman" w:cs="Times New Roman"/>
          <w:bCs/>
          <w:sz w:val="24"/>
          <w:szCs w:val="24"/>
          <w:lang w:val="uk-UA"/>
        </w:rPr>
        <w:t>,</w:t>
      </w:r>
      <w:r w:rsidR="00FF75E3" w:rsidRPr="00490CF4">
        <w:rPr>
          <w:rFonts w:ascii="Times New Roman" w:hAnsi="Times New Roman" w:cs="Times New Roman"/>
          <w:bCs/>
          <w:color w:val="FF0000"/>
          <w:sz w:val="24"/>
          <w:szCs w:val="24"/>
          <w:lang w:val="uk-UA"/>
        </w:rPr>
        <w:t xml:space="preserve"> </w:t>
      </w:r>
      <w:r w:rsidR="00FF75E3" w:rsidRPr="00A2623A">
        <w:rPr>
          <w:rFonts w:ascii="Times New Roman" w:hAnsi="Times New Roman" w:cs="Times New Roman"/>
          <w:bCs/>
          <w:sz w:val="24"/>
          <w:szCs w:val="24"/>
          <w:lang w:val="uk-UA"/>
        </w:rPr>
        <w:t xml:space="preserve">забезпечити за свій рахунок проведення </w:t>
      </w:r>
      <w:proofErr w:type="spellStart"/>
      <w:r w:rsidR="00FF75E3" w:rsidRPr="00A2623A">
        <w:rPr>
          <w:rFonts w:ascii="Times New Roman" w:hAnsi="Times New Roman" w:cs="Times New Roman"/>
          <w:bCs/>
          <w:sz w:val="24"/>
          <w:szCs w:val="24"/>
          <w:lang w:val="uk-UA"/>
        </w:rPr>
        <w:t>дератизаціі</w:t>
      </w:r>
      <w:proofErr w:type="spellEnd"/>
      <w:r w:rsidR="00FF75E3" w:rsidRPr="00A2623A">
        <w:rPr>
          <w:rFonts w:ascii="Times New Roman" w:hAnsi="Times New Roman" w:cs="Times New Roman"/>
          <w:bCs/>
          <w:sz w:val="24"/>
          <w:szCs w:val="24"/>
          <w:lang w:val="uk-UA"/>
        </w:rPr>
        <w:t xml:space="preserve"> та </w:t>
      </w:r>
      <w:proofErr w:type="spellStart"/>
      <w:r w:rsidR="00FF75E3" w:rsidRPr="00A2623A">
        <w:rPr>
          <w:rFonts w:ascii="Times New Roman" w:hAnsi="Times New Roman" w:cs="Times New Roman"/>
          <w:bCs/>
          <w:sz w:val="24"/>
          <w:szCs w:val="24"/>
          <w:lang w:val="uk-UA"/>
        </w:rPr>
        <w:t>дезінфекціі</w:t>
      </w:r>
      <w:proofErr w:type="spellEnd"/>
      <w:r w:rsidR="00FF75E3" w:rsidRPr="00A2623A">
        <w:rPr>
          <w:rFonts w:ascii="Times New Roman" w:hAnsi="Times New Roman" w:cs="Times New Roman"/>
          <w:bCs/>
          <w:sz w:val="24"/>
          <w:szCs w:val="24"/>
          <w:lang w:val="uk-UA"/>
        </w:rPr>
        <w:t xml:space="preserve"> орендованих приміщень,</w:t>
      </w:r>
      <w:r w:rsidR="00FF75E3">
        <w:rPr>
          <w:rFonts w:ascii="Times New Roman" w:hAnsi="Times New Roman" w:cs="Times New Roman"/>
          <w:bCs/>
          <w:sz w:val="24"/>
          <w:szCs w:val="24"/>
          <w:lang w:val="uk-UA"/>
        </w:rPr>
        <w:t xml:space="preserve"> </w:t>
      </w:r>
      <w:r w:rsidR="00FF75E3" w:rsidRPr="00A2623A">
        <w:rPr>
          <w:rFonts w:ascii="Times New Roman" w:hAnsi="Times New Roman" w:cs="Times New Roman"/>
          <w:bCs/>
          <w:sz w:val="24"/>
          <w:szCs w:val="24"/>
          <w:lang w:val="uk-UA"/>
        </w:rPr>
        <w:t>видалення харчових відходів.</w:t>
      </w:r>
    </w:p>
    <w:p w:rsidR="00FF75E3" w:rsidRPr="00FF75E3" w:rsidRDefault="009342DE" w:rsidP="009342D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FF75E3" w:rsidRPr="00FF75E3">
        <w:rPr>
          <w:rFonts w:ascii="Times New Roman" w:hAnsi="Times New Roman" w:cs="Times New Roman"/>
          <w:sz w:val="24"/>
          <w:szCs w:val="24"/>
          <w:lang w:val="uk-UA"/>
        </w:rPr>
        <w:t>. Учасник повинен передбачити проведення лабораторних висновків кожного місяця: санітарно-мікробіологічне дослідження водопровідної води, змиви, дослідження перших та других блюд, салатів. Надання протоколів дослідження питної води до фільтру та після фільтру, дослідження готової страви та напівфабрикатів, дослідження проб харчових продуктів, мікроклімат приміщень харчоблоку.</w:t>
      </w:r>
    </w:p>
    <w:p w:rsidR="00FF75E3" w:rsidRPr="003E6242" w:rsidRDefault="009342DE" w:rsidP="009342DE">
      <w:pPr>
        <w:pStyle w:val="a6"/>
        <w:ind w:firstLine="709"/>
        <w:jc w:val="both"/>
        <w:rPr>
          <w:rFonts w:ascii="Times New Roman" w:hAnsi="Times New Roman" w:cs="Times New Roman"/>
          <w:bCs/>
          <w:sz w:val="24"/>
          <w:szCs w:val="24"/>
        </w:rPr>
      </w:pPr>
      <w:r>
        <w:rPr>
          <w:rFonts w:ascii="Times New Roman" w:hAnsi="Times New Roman" w:cs="Times New Roman"/>
          <w:sz w:val="24"/>
          <w:szCs w:val="24"/>
        </w:rPr>
        <w:t>22</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Протягом</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надання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послуг</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Учасник</w:t>
      </w:r>
      <w:proofErr w:type="spellEnd"/>
      <w:r w:rsidR="00FF75E3" w:rsidRPr="003E6242">
        <w:rPr>
          <w:rFonts w:ascii="Times New Roman" w:hAnsi="Times New Roman" w:cs="Times New Roman"/>
          <w:sz w:val="24"/>
          <w:szCs w:val="24"/>
        </w:rPr>
        <w:t xml:space="preserve"> повинен </w:t>
      </w:r>
      <w:proofErr w:type="spellStart"/>
      <w:r w:rsidR="00FF75E3" w:rsidRPr="003E6242">
        <w:rPr>
          <w:rFonts w:ascii="Times New Roman" w:hAnsi="Times New Roman" w:cs="Times New Roman"/>
          <w:sz w:val="24"/>
          <w:szCs w:val="24"/>
        </w:rPr>
        <w:t>забезпечувати</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схоронність</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приміщень</w:t>
      </w:r>
      <w:proofErr w:type="spellEnd"/>
      <w:r w:rsidR="00FF75E3" w:rsidRPr="003E6242">
        <w:rPr>
          <w:rFonts w:ascii="Times New Roman" w:hAnsi="Times New Roman" w:cs="Times New Roman"/>
          <w:sz w:val="24"/>
          <w:szCs w:val="24"/>
        </w:rPr>
        <w:t xml:space="preserve"> та </w:t>
      </w:r>
      <w:proofErr w:type="spellStart"/>
      <w:r w:rsidR="00FF75E3" w:rsidRPr="003E6242">
        <w:rPr>
          <w:rFonts w:ascii="Times New Roman" w:hAnsi="Times New Roman" w:cs="Times New Roman"/>
          <w:sz w:val="24"/>
          <w:szCs w:val="24"/>
        </w:rPr>
        <w:t>обладнання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розташованого</w:t>
      </w:r>
      <w:proofErr w:type="spellEnd"/>
      <w:r w:rsidR="00FF75E3" w:rsidRPr="003E6242">
        <w:rPr>
          <w:rFonts w:ascii="Times New Roman" w:hAnsi="Times New Roman" w:cs="Times New Roman"/>
          <w:sz w:val="24"/>
          <w:szCs w:val="24"/>
        </w:rPr>
        <w:t xml:space="preserve"> в</w:t>
      </w:r>
      <w:r w:rsidR="0042784D">
        <w:rPr>
          <w:rFonts w:ascii="Times New Roman" w:hAnsi="Times New Roman" w:cs="Times New Roman"/>
          <w:bCs/>
          <w:sz w:val="24"/>
          <w:szCs w:val="24"/>
        </w:rPr>
        <w:t xml:space="preserve"> </w:t>
      </w:r>
      <w:proofErr w:type="spellStart"/>
      <w:r w:rsidR="0042784D">
        <w:rPr>
          <w:rFonts w:ascii="Times New Roman" w:hAnsi="Times New Roman" w:cs="Times New Roman"/>
          <w:bCs/>
          <w:sz w:val="24"/>
          <w:szCs w:val="24"/>
        </w:rPr>
        <w:t>харчоблоці</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Замовника</w:t>
      </w:r>
      <w:proofErr w:type="spellEnd"/>
      <w:r w:rsidR="00FF75E3" w:rsidRPr="003E6242">
        <w:rPr>
          <w:rFonts w:ascii="Times New Roman" w:hAnsi="Times New Roman" w:cs="Times New Roman"/>
          <w:bCs/>
          <w:sz w:val="24"/>
          <w:szCs w:val="24"/>
        </w:rPr>
        <w:t xml:space="preserve">. У </w:t>
      </w:r>
      <w:proofErr w:type="spellStart"/>
      <w:r w:rsidR="00FF75E3" w:rsidRPr="003E6242">
        <w:rPr>
          <w:rFonts w:ascii="Times New Roman" w:hAnsi="Times New Roman" w:cs="Times New Roman"/>
          <w:bCs/>
          <w:sz w:val="24"/>
          <w:szCs w:val="24"/>
        </w:rPr>
        <w:t>разі</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необхідності</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bCs/>
          <w:sz w:val="24"/>
          <w:szCs w:val="24"/>
        </w:rPr>
        <w:t>здійснювати</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sz w:val="24"/>
          <w:szCs w:val="24"/>
        </w:rPr>
        <w:t>відшкодування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завданих</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збитків</w:t>
      </w:r>
      <w:proofErr w:type="spellEnd"/>
      <w:r w:rsidR="00FF75E3" w:rsidRPr="003E6242">
        <w:rPr>
          <w:rFonts w:ascii="Times New Roman" w:hAnsi="Times New Roman" w:cs="Times New Roman"/>
          <w:bCs/>
          <w:sz w:val="24"/>
          <w:szCs w:val="24"/>
        </w:rPr>
        <w:t>.</w:t>
      </w:r>
    </w:p>
    <w:p w:rsidR="00FF75E3" w:rsidRDefault="009342DE" w:rsidP="009342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FF75E3" w:rsidRPr="003E6242">
        <w:rPr>
          <w:rFonts w:ascii="Times New Roman" w:hAnsi="Times New Roman" w:cs="Times New Roman"/>
          <w:sz w:val="24"/>
          <w:szCs w:val="24"/>
        </w:rPr>
        <w:t xml:space="preserve">. </w:t>
      </w:r>
      <w:r w:rsidR="00FF75E3">
        <w:rPr>
          <w:rFonts w:ascii="Times New Roman" w:hAnsi="Times New Roman" w:cs="Times New Roman"/>
          <w:sz w:val="24"/>
          <w:szCs w:val="24"/>
          <w:lang w:val="uk-UA"/>
        </w:rPr>
        <w:t xml:space="preserve">Замовник </w:t>
      </w:r>
      <w:proofErr w:type="spellStart"/>
      <w:r w:rsidR="00FF75E3" w:rsidRPr="003E6242">
        <w:rPr>
          <w:rFonts w:ascii="Times New Roman" w:hAnsi="Times New Roman" w:cs="Times New Roman"/>
          <w:sz w:val="24"/>
          <w:szCs w:val="24"/>
        </w:rPr>
        <w:t>під</w:t>
      </w:r>
      <w:proofErr w:type="spellEnd"/>
      <w:r w:rsidR="00FF75E3" w:rsidRPr="003E6242">
        <w:rPr>
          <w:rFonts w:ascii="Times New Roman" w:hAnsi="Times New Roman" w:cs="Times New Roman"/>
          <w:sz w:val="24"/>
          <w:szCs w:val="24"/>
        </w:rPr>
        <w:t xml:space="preserve"> час </w:t>
      </w:r>
      <w:proofErr w:type="spellStart"/>
      <w:r w:rsidR="00FF75E3" w:rsidRPr="003E6242">
        <w:rPr>
          <w:rFonts w:ascii="Times New Roman" w:hAnsi="Times New Roman" w:cs="Times New Roman"/>
          <w:sz w:val="24"/>
          <w:szCs w:val="24"/>
        </w:rPr>
        <w:t>підписання</w:t>
      </w:r>
      <w:proofErr w:type="spellEnd"/>
      <w:r w:rsidR="00FF75E3" w:rsidRPr="003E6242">
        <w:rPr>
          <w:rFonts w:ascii="Times New Roman" w:hAnsi="Times New Roman" w:cs="Times New Roman"/>
          <w:sz w:val="24"/>
          <w:szCs w:val="24"/>
        </w:rPr>
        <w:t xml:space="preserve"> договору </w:t>
      </w:r>
      <w:proofErr w:type="spellStart"/>
      <w:r w:rsidR="00FF75E3" w:rsidRPr="003E6242">
        <w:rPr>
          <w:rFonts w:ascii="Times New Roman" w:hAnsi="Times New Roman" w:cs="Times New Roman"/>
          <w:sz w:val="24"/>
          <w:szCs w:val="24"/>
        </w:rPr>
        <w:t>надає</w:t>
      </w:r>
      <w:proofErr w:type="spellEnd"/>
      <w:r w:rsidR="00FF75E3" w:rsidRPr="003E6242">
        <w:rPr>
          <w:rFonts w:ascii="Times New Roman" w:hAnsi="Times New Roman" w:cs="Times New Roman"/>
          <w:sz w:val="24"/>
          <w:szCs w:val="24"/>
        </w:rPr>
        <w:t xml:space="preserve"> </w:t>
      </w:r>
      <w:r w:rsidR="00FF75E3">
        <w:rPr>
          <w:rFonts w:ascii="Times New Roman" w:hAnsi="Times New Roman" w:cs="Times New Roman"/>
          <w:sz w:val="24"/>
          <w:szCs w:val="24"/>
          <w:lang w:val="uk-UA"/>
        </w:rPr>
        <w:t>Учаснику</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Технологічні</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карти</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приготування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страв</w:t>
      </w:r>
      <w:proofErr w:type="spellEnd"/>
      <w:r w:rsidR="00FF75E3" w:rsidRPr="003E6242">
        <w:rPr>
          <w:rFonts w:ascii="Times New Roman" w:hAnsi="Times New Roman" w:cs="Times New Roman"/>
          <w:sz w:val="24"/>
          <w:szCs w:val="24"/>
        </w:rPr>
        <w:t xml:space="preserve"> для </w:t>
      </w:r>
      <w:r w:rsidR="00FF75E3">
        <w:rPr>
          <w:rFonts w:ascii="Times New Roman" w:hAnsi="Times New Roman" w:cs="Times New Roman"/>
          <w:sz w:val="24"/>
          <w:szCs w:val="24"/>
          <w:lang w:val="uk-UA"/>
        </w:rPr>
        <w:t>десятиденного</w:t>
      </w:r>
      <w:r w:rsidR="00FF75E3" w:rsidRPr="003E6242">
        <w:rPr>
          <w:rFonts w:ascii="Times New Roman" w:hAnsi="Times New Roman" w:cs="Times New Roman"/>
          <w:sz w:val="24"/>
          <w:szCs w:val="24"/>
        </w:rPr>
        <w:t xml:space="preserve"> меню на </w:t>
      </w:r>
      <w:r w:rsidR="00FF75E3">
        <w:rPr>
          <w:rFonts w:ascii="Times New Roman" w:hAnsi="Times New Roman" w:cs="Times New Roman"/>
          <w:sz w:val="24"/>
          <w:szCs w:val="24"/>
          <w:lang w:val="uk-UA"/>
        </w:rPr>
        <w:t>2023 рік</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які</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забезпечують</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виконання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натураль</w:t>
      </w:r>
      <w:r w:rsidR="00FF75E3">
        <w:rPr>
          <w:rFonts w:ascii="Times New Roman" w:hAnsi="Times New Roman" w:cs="Times New Roman"/>
          <w:sz w:val="24"/>
          <w:szCs w:val="24"/>
        </w:rPr>
        <w:t>них</w:t>
      </w:r>
      <w:proofErr w:type="spellEnd"/>
      <w:r w:rsidR="00FF75E3">
        <w:rPr>
          <w:rFonts w:ascii="Times New Roman" w:hAnsi="Times New Roman" w:cs="Times New Roman"/>
          <w:sz w:val="24"/>
          <w:szCs w:val="24"/>
        </w:rPr>
        <w:t xml:space="preserve"> норм </w:t>
      </w:r>
      <w:proofErr w:type="spellStart"/>
      <w:r w:rsidR="00FF75E3">
        <w:rPr>
          <w:rFonts w:ascii="Times New Roman" w:hAnsi="Times New Roman" w:cs="Times New Roman"/>
          <w:sz w:val="24"/>
          <w:szCs w:val="24"/>
        </w:rPr>
        <w:t>харчування</w:t>
      </w:r>
      <w:proofErr w:type="spellEnd"/>
      <w:r w:rsidR="00FF75E3">
        <w:rPr>
          <w:rFonts w:ascii="Times New Roman" w:hAnsi="Times New Roman" w:cs="Times New Roman"/>
          <w:sz w:val="24"/>
          <w:szCs w:val="24"/>
        </w:rPr>
        <w:t xml:space="preserve"> </w:t>
      </w:r>
      <w:proofErr w:type="spellStart"/>
      <w:r w:rsidR="00FF75E3">
        <w:rPr>
          <w:rFonts w:ascii="Times New Roman" w:hAnsi="Times New Roman" w:cs="Times New Roman"/>
          <w:sz w:val="24"/>
          <w:szCs w:val="24"/>
        </w:rPr>
        <w:t>відповідно</w:t>
      </w:r>
      <w:proofErr w:type="spellEnd"/>
      <w:r w:rsidR="00FF75E3">
        <w:rPr>
          <w:rFonts w:ascii="Times New Roman" w:hAnsi="Times New Roman" w:cs="Times New Roman"/>
          <w:sz w:val="24"/>
          <w:szCs w:val="24"/>
        </w:rPr>
        <w:t xml:space="preserve"> </w:t>
      </w:r>
      <w:r w:rsidR="00FF75E3">
        <w:rPr>
          <w:rFonts w:ascii="Times New Roman" w:hAnsi="Times New Roman" w:cs="Times New Roman"/>
          <w:sz w:val="24"/>
          <w:szCs w:val="24"/>
          <w:lang w:val="uk-UA"/>
        </w:rPr>
        <w:t>П</w:t>
      </w:r>
      <w:r w:rsidR="00FF75E3" w:rsidRPr="003E6242">
        <w:rPr>
          <w:rFonts w:ascii="Times New Roman" w:hAnsi="Times New Roman" w:cs="Times New Roman"/>
          <w:sz w:val="24"/>
          <w:szCs w:val="24"/>
        </w:rPr>
        <w:t xml:space="preserve">останови </w:t>
      </w:r>
      <w:proofErr w:type="spellStart"/>
      <w:r w:rsidR="00FF75E3" w:rsidRPr="003E6242">
        <w:rPr>
          <w:rFonts w:ascii="Times New Roman" w:hAnsi="Times New Roman" w:cs="Times New Roman"/>
          <w:sz w:val="24"/>
          <w:szCs w:val="24"/>
        </w:rPr>
        <w:t>Кабінету</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Міністрів</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України</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від</w:t>
      </w:r>
      <w:proofErr w:type="spellEnd"/>
      <w:r w:rsidR="00FF75E3">
        <w:rPr>
          <w:rFonts w:ascii="Times New Roman" w:hAnsi="Times New Roman" w:cs="Times New Roman"/>
          <w:sz w:val="24"/>
          <w:szCs w:val="24"/>
          <w:lang w:val="uk-UA"/>
        </w:rPr>
        <w:t xml:space="preserve"> </w:t>
      </w:r>
      <w:r w:rsidR="00FF75E3" w:rsidRPr="009C2B0D">
        <w:rPr>
          <w:rFonts w:ascii="Times New Roman" w:eastAsia="Times New Roman" w:hAnsi="Times New Roman" w:cs="Times New Roman"/>
          <w:sz w:val="24"/>
          <w:szCs w:val="24"/>
          <w:lang w:eastAsia="uk-UA"/>
        </w:rPr>
        <w:t xml:space="preserve"> 29</w:t>
      </w:r>
      <w:r w:rsidR="00FF75E3">
        <w:rPr>
          <w:rFonts w:ascii="Times New Roman" w:eastAsia="Times New Roman" w:hAnsi="Times New Roman" w:cs="Times New Roman"/>
          <w:sz w:val="24"/>
          <w:szCs w:val="24"/>
          <w:lang w:val="uk-UA" w:eastAsia="uk-UA"/>
        </w:rPr>
        <w:t>.03.</w:t>
      </w:r>
      <w:r w:rsidR="00FF75E3" w:rsidRPr="009C2B0D">
        <w:rPr>
          <w:rFonts w:ascii="Times New Roman" w:eastAsia="Times New Roman" w:hAnsi="Times New Roman" w:cs="Times New Roman"/>
          <w:sz w:val="24"/>
          <w:szCs w:val="24"/>
          <w:lang w:eastAsia="uk-UA"/>
        </w:rPr>
        <w:t>2002 № 426</w:t>
      </w:r>
      <w:r w:rsidR="00FF75E3">
        <w:rPr>
          <w:rFonts w:ascii="Times New Roman" w:eastAsia="Times New Roman" w:hAnsi="Times New Roman" w:cs="Times New Roman"/>
          <w:sz w:val="24"/>
          <w:szCs w:val="24"/>
          <w:lang w:val="uk-UA" w:eastAsia="uk-UA"/>
        </w:rPr>
        <w:t xml:space="preserve"> </w:t>
      </w:r>
      <w:r w:rsidR="00FF75E3" w:rsidRPr="007E28E1">
        <w:rPr>
          <w:rFonts w:ascii="Times New Roman" w:eastAsia="Times New Roman" w:hAnsi="Times New Roman" w:cs="Times New Roman"/>
          <w:color w:val="333333"/>
          <w:sz w:val="24"/>
          <w:szCs w:val="24"/>
          <w:lang w:eastAsia="uk-UA"/>
        </w:rPr>
        <w:t xml:space="preserve">Про </w:t>
      </w:r>
      <w:proofErr w:type="spellStart"/>
      <w:r w:rsidR="00FF75E3" w:rsidRPr="007E28E1">
        <w:rPr>
          <w:rFonts w:ascii="Times New Roman" w:eastAsia="Times New Roman" w:hAnsi="Times New Roman" w:cs="Times New Roman"/>
          <w:color w:val="333333"/>
          <w:sz w:val="24"/>
          <w:szCs w:val="24"/>
          <w:lang w:eastAsia="uk-UA"/>
        </w:rPr>
        <w:t>норми</w:t>
      </w:r>
      <w:proofErr w:type="spellEnd"/>
      <w:r w:rsidR="00FF75E3" w:rsidRPr="007E28E1">
        <w:rPr>
          <w:rFonts w:ascii="Times New Roman" w:eastAsia="Times New Roman" w:hAnsi="Times New Roman" w:cs="Times New Roman"/>
          <w:color w:val="333333"/>
          <w:sz w:val="24"/>
          <w:szCs w:val="24"/>
          <w:lang w:eastAsia="uk-UA"/>
        </w:rPr>
        <w:t xml:space="preserve"> </w:t>
      </w:r>
      <w:proofErr w:type="spellStart"/>
      <w:r w:rsidR="00FF75E3" w:rsidRPr="007E28E1">
        <w:rPr>
          <w:rFonts w:ascii="Times New Roman" w:eastAsia="Times New Roman" w:hAnsi="Times New Roman" w:cs="Times New Roman"/>
          <w:color w:val="333333"/>
          <w:sz w:val="24"/>
          <w:szCs w:val="24"/>
          <w:lang w:eastAsia="uk-UA"/>
        </w:rPr>
        <w:t>харчування</w:t>
      </w:r>
      <w:proofErr w:type="spellEnd"/>
      <w:r w:rsidR="00FF75E3" w:rsidRPr="007E28E1">
        <w:rPr>
          <w:rFonts w:ascii="Times New Roman" w:eastAsia="Times New Roman" w:hAnsi="Times New Roman" w:cs="Times New Roman"/>
          <w:color w:val="333333"/>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військовослужбовців</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Збройних</w:t>
      </w:r>
      <w:proofErr w:type="spellEnd"/>
      <w:r w:rsidR="00FF75E3" w:rsidRPr="00262B92">
        <w:rPr>
          <w:rFonts w:ascii="Times New Roman" w:eastAsia="Times New Roman" w:hAnsi="Times New Roman" w:cs="Times New Roman"/>
          <w:color w:val="000000"/>
          <w:sz w:val="24"/>
          <w:szCs w:val="24"/>
          <w:lang w:eastAsia="uk-UA"/>
        </w:rPr>
        <w:t xml:space="preserve"> Сил, </w:t>
      </w:r>
      <w:proofErr w:type="spellStart"/>
      <w:r w:rsidR="00FF75E3" w:rsidRPr="00262B92">
        <w:rPr>
          <w:rFonts w:ascii="Times New Roman" w:eastAsia="Times New Roman" w:hAnsi="Times New Roman" w:cs="Times New Roman"/>
          <w:color w:val="000000"/>
          <w:sz w:val="24"/>
          <w:szCs w:val="24"/>
          <w:lang w:eastAsia="uk-UA"/>
        </w:rPr>
        <w:t>інших</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військових</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формувань</w:t>
      </w:r>
      <w:proofErr w:type="spellEnd"/>
      <w:r w:rsidR="00FF75E3" w:rsidRPr="00262B92">
        <w:rPr>
          <w:rFonts w:ascii="Times New Roman" w:eastAsia="Times New Roman" w:hAnsi="Times New Roman" w:cs="Times New Roman"/>
          <w:color w:val="000000"/>
          <w:sz w:val="24"/>
          <w:szCs w:val="24"/>
          <w:lang w:eastAsia="uk-UA"/>
        </w:rPr>
        <w:t xml:space="preserve"> та </w:t>
      </w:r>
      <w:proofErr w:type="spellStart"/>
      <w:r w:rsidR="00FF75E3" w:rsidRPr="00262B92">
        <w:rPr>
          <w:rFonts w:ascii="Times New Roman" w:eastAsia="Times New Roman" w:hAnsi="Times New Roman" w:cs="Times New Roman"/>
          <w:color w:val="000000"/>
          <w:sz w:val="24"/>
          <w:szCs w:val="24"/>
          <w:lang w:eastAsia="uk-UA"/>
        </w:rPr>
        <w:t>Державної</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служби</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спеціального</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зв’язку</w:t>
      </w:r>
      <w:proofErr w:type="spellEnd"/>
      <w:r w:rsidR="00FF75E3" w:rsidRPr="00262B92">
        <w:rPr>
          <w:rFonts w:ascii="Times New Roman" w:eastAsia="Times New Roman" w:hAnsi="Times New Roman" w:cs="Times New Roman"/>
          <w:color w:val="000000"/>
          <w:sz w:val="24"/>
          <w:szCs w:val="24"/>
          <w:lang w:eastAsia="uk-UA"/>
        </w:rPr>
        <w:t xml:space="preserve"> та </w:t>
      </w:r>
      <w:proofErr w:type="spellStart"/>
      <w:r w:rsidR="00FF75E3" w:rsidRPr="00262B92">
        <w:rPr>
          <w:rFonts w:ascii="Times New Roman" w:eastAsia="Times New Roman" w:hAnsi="Times New Roman" w:cs="Times New Roman"/>
          <w:color w:val="000000"/>
          <w:sz w:val="24"/>
          <w:szCs w:val="24"/>
          <w:lang w:eastAsia="uk-UA"/>
        </w:rPr>
        <w:t>захисту</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інформації</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поліцейських</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осіб</w:t>
      </w:r>
      <w:proofErr w:type="spellEnd"/>
      <w:r w:rsidR="00FF75E3" w:rsidRPr="00262B92">
        <w:rPr>
          <w:rFonts w:ascii="Times New Roman" w:eastAsia="Times New Roman" w:hAnsi="Times New Roman" w:cs="Times New Roman"/>
          <w:color w:val="000000"/>
          <w:sz w:val="24"/>
          <w:szCs w:val="24"/>
          <w:lang w:eastAsia="uk-UA"/>
        </w:rPr>
        <w:t xml:space="preserve"> рядового та </w:t>
      </w:r>
      <w:proofErr w:type="spellStart"/>
      <w:r w:rsidR="00FF75E3" w:rsidRPr="00262B92">
        <w:rPr>
          <w:rFonts w:ascii="Times New Roman" w:eastAsia="Times New Roman" w:hAnsi="Times New Roman" w:cs="Times New Roman"/>
          <w:color w:val="000000"/>
          <w:sz w:val="24"/>
          <w:szCs w:val="24"/>
          <w:lang w:eastAsia="uk-UA"/>
        </w:rPr>
        <w:t>начальницького</w:t>
      </w:r>
      <w:proofErr w:type="spellEnd"/>
      <w:r w:rsidR="00FF75E3" w:rsidRPr="00262B92">
        <w:rPr>
          <w:rFonts w:ascii="Times New Roman" w:eastAsia="Times New Roman" w:hAnsi="Times New Roman" w:cs="Times New Roman"/>
          <w:color w:val="000000"/>
          <w:sz w:val="24"/>
          <w:szCs w:val="24"/>
          <w:lang w:eastAsia="uk-UA"/>
        </w:rPr>
        <w:t xml:space="preserve"> складу </w:t>
      </w:r>
      <w:proofErr w:type="spellStart"/>
      <w:r w:rsidR="00FF75E3" w:rsidRPr="00262B92">
        <w:rPr>
          <w:rFonts w:ascii="Times New Roman" w:eastAsia="Times New Roman" w:hAnsi="Times New Roman" w:cs="Times New Roman"/>
          <w:color w:val="000000"/>
          <w:sz w:val="24"/>
          <w:szCs w:val="24"/>
          <w:lang w:eastAsia="uk-UA"/>
        </w:rPr>
        <w:t>підрозділів</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Державної</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фіскальної</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служби</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осіб</w:t>
      </w:r>
      <w:proofErr w:type="spellEnd"/>
      <w:r w:rsidR="00FF75E3" w:rsidRPr="00262B92">
        <w:rPr>
          <w:rFonts w:ascii="Times New Roman" w:eastAsia="Times New Roman" w:hAnsi="Times New Roman" w:cs="Times New Roman"/>
          <w:color w:val="000000"/>
          <w:sz w:val="24"/>
          <w:szCs w:val="24"/>
          <w:lang w:eastAsia="uk-UA"/>
        </w:rPr>
        <w:t xml:space="preserve"> рядового, </w:t>
      </w:r>
      <w:proofErr w:type="spellStart"/>
      <w:r w:rsidR="00FF75E3" w:rsidRPr="00262B92">
        <w:rPr>
          <w:rFonts w:ascii="Times New Roman" w:eastAsia="Times New Roman" w:hAnsi="Times New Roman" w:cs="Times New Roman"/>
          <w:color w:val="000000"/>
          <w:sz w:val="24"/>
          <w:szCs w:val="24"/>
          <w:lang w:eastAsia="uk-UA"/>
        </w:rPr>
        <w:t>начальницького</w:t>
      </w:r>
      <w:proofErr w:type="spellEnd"/>
      <w:r w:rsidR="00FF75E3" w:rsidRPr="00262B92">
        <w:rPr>
          <w:rFonts w:ascii="Times New Roman" w:eastAsia="Times New Roman" w:hAnsi="Times New Roman" w:cs="Times New Roman"/>
          <w:color w:val="000000"/>
          <w:sz w:val="24"/>
          <w:szCs w:val="24"/>
          <w:lang w:eastAsia="uk-UA"/>
        </w:rPr>
        <w:t xml:space="preserve"> складу </w:t>
      </w:r>
      <w:proofErr w:type="spellStart"/>
      <w:r w:rsidR="00FF75E3" w:rsidRPr="00262B92">
        <w:rPr>
          <w:rFonts w:ascii="Times New Roman" w:eastAsia="Times New Roman" w:hAnsi="Times New Roman" w:cs="Times New Roman"/>
          <w:color w:val="000000"/>
          <w:sz w:val="24"/>
          <w:szCs w:val="24"/>
          <w:lang w:eastAsia="uk-UA"/>
        </w:rPr>
        <w:t>органів</w:t>
      </w:r>
      <w:proofErr w:type="spellEnd"/>
      <w:r w:rsidR="00FF75E3" w:rsidRPr="00262B92">
        <w:rPr>
          <w:rFonts w:ascii="Times New Roman" w:eastAsia="Times New Roman" w:hAnsi="Times New Roman" w:cs="Times New Roman"/>
          <w:color w:val="000000"/>
          <w:sz w:val="24"/>
          <w:szCs w:val="24"/>
          <w:lang w:eastAsia="uk-UA"/>
        </w:rPr>
        <w:t xml:space="preserve"> і </w:t>
      </w:r>
      <w:proofErr w:type="spellStart"/>
      <w:r w:rsidR="00FF75E3" w:rsidRPr="00262B92">
        <w:rPr>
          <w:rFonts w:ascii="Times New Roman" w:eastAsia="Times New Roman" w:hAnsi="Times New Roman" w:cs="Times New Roman"/>
          <w:color w:val="000000"/>
          <w:sz w:val="24"/>
          <w:szCs w:val="24"/>
          <w:lang w:eastAsia="uk-UA"/>
        </w:rPr>
        <w:t>підрозділів</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цивільного</w:t>
      </w:r>
      <w:proofErr w:type="spellEnd"/>
      <w:r w:rsidR="00FF75E3" w:rsidRPr="00262B92">
        <w:rPr>
          <w:rFonts w:ascii="Times New Roman" w:eastAsia="Times New Roman" w:hAnsi="Times New Roman" w:cs="Times New Roman"/>
          <w:color w:val="000000"/>
          <w:sz w:val="24"/>
          <w:szCs w:val="24"/>
          <w:lang w:eastAsia="uk-UA"/>
        </w:rPr>
        <w:t xml:space="preserve"> </w:t>
      </w:r>
      <w:proofErr w:type="spellStart"/>
      <w:r w:rsidR="00FF75E3" w:rsidRPr="00262B92">
        <w:rPr>
          <w:rFonts w:ascii="Times New Roman" w:eastAsia="Times New Roman" w:hAnsi="Times New Roman" w:cs="Times New Roman"/>
          <w:color w:val="000000"/>
          <w:sz w:val="24"/>
          <w:szCs w:val="24"/>
          <w:lang w:eastAsia="uk-UA"/>
        </w:rPr>
        <w:t>захисту</w:t>
      </w:r>
      <w:proofErr w:type="spellEnd"/>
      <w:r w:rsidR="00FF75E3" w:rsidRPr="00262B92">
        <w:rPr>
          <w:rFonts w:ascii="Times New Roman" w:eastAsia="Times New Roman" w:hAnsi="Times New Roman" w:cs="Times New Roman"/>
          <w:color w:val="000000"/>
          <w:sz w:val="24"/>
          <w:szCs w:val="24"/>
          <w:lang w:val="uk-UA" w:eastAsia="uk-UA"/>
        </w:rPr>
        <w:t xml:space="preserve"> (Норма №1- загальновійськова)</w:t>
      </w:r>
      <w:r w:rsidR="00FF75E3" w:rsidRPr="00262B92">
        <w:rPr>
          <w:rFonts w:ascii="Times New Roman" w:hAnsi="Times New Roman" w:cs="Times New Roman"/>
          <w:color w:val="000000"/>
          <w:sz w:val="24"/>
          <w:szCs w:val="24"/>
        </w:rPr>
        <w:t>.</w:t>
      </w:r>
      <w:r w:rsidR="00FF75E3" w:rsidRPr="009C2B0D">
        <w:rPr>
          <w:rFonts w:ascii="Times New Roman" w:hAnsi="Times New Roman" w:cs="Times New Roman"/>
          <w:sz w:val="24"/>
          <w:szCs w:val="24"/>
        </w:rPr>
        <w:t xml:space="preserve"> </w:t>
      </w:r>
    </w:p>
    <w:p w:rsidR="00FF75E3" w:rsidRPr="00676F5B" w:rsidRDefault="00FF75E3" w:rsidP="009342DE">
      <w:pPr>
        <w:spacing w:after="0" w:line="240" w:lineRule="auto"/>
        <w:ind w:firstLine="709"/>
        <w:jc w:val="both"/>
        <w:rPr>
          <w:rFonts w:ascii="Times New Roman" w:eastAsia="Times New Roman" w:hAnsi="Times New Roman"/>
          <w:sz w:val="24"/>
          <w:szCs w:val="24"/>
          <w:lang w:eastAsia="uk-UA"/>
        </w:rPr>
      </w:pPr>
      <w:r w:rsidRPr="00676F5B">
        <w:rPr>
          <w:rFonts w:ascii="Times New Roman" w:eastAsia="Times New Roman" w:hAnsi="Times New Roman"/>
          <w:sz w:val="24"/>
          <w:szCs w:val="24"/>
          <w:lang w:eastAsia="uk-UA"/>
        </w:rPr>
        <w:t xml:space="preserve">З метою </w:t>
      </w:r>
      <w:proofErr w:type="spellStart"/>
      <w:r w:rsidRPr="00676F5B">
        <w:rPr>
          <w:rFonts w:ascii="Times New Roman" w:eastAsia="Times New Roman" w:hAnsi="Times New Roman"/>
          <w:sz w:val="24"/>
          <w:szCs w:val="24"/>
          <w:lang w:eastAsia="uk-UA"/>
        </w:rPr>
        <w:t>урізноманітнення</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харчування</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або</w:t>
      </w:r>
      <w:proofErr w:type="spellEnd"/>
      <w:r w:rsidRPr="00676F5B">
        <w:rPr>
          <w:rFonts w:ascii="Times New Roman" w:eastAsia="Times New Roman" w:hAnsi="Times New Roman"/>
          <w:sz w:val="24"/>
          <w:szCs w:val="24"/>
          <w:lang w:eastAsia="uk-UA"/>
        </w:rPr>
        <w:t xml:space="preserve"> в </w:t>
      </w:r>
      <w:proofErr w:type="spellStart"/>
      <w:r w:rsidRPr="00676F5B">
        <w:rPr>
          <w:rFonts w:ascii="Times New Roman" w:eastAsia="Times New Roman" w:hAnsi="Times New Roman"/>
          <w:sz w:val="24"/>
          <w:szCs w:val="24"/>
          <w:lang w:eastAsia="uk-UA"/>
        </w:rPr>
        <w:t>разі</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відсутності</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встановлених</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продуктів</w:t>
      </w:r>
      <w:proofErr w:type="spellEnd"/>
      <w:r w:rsidRPr="00676F5B">
        <w:rPr>
          <w:rFonts w:ascii="Times New Roman" w:eastAsia="Times New Roman" w:hAnsi="Times New Roman"/>
          <w:sz w:val="24"/>
          <w:szCs w:val="24"/>
          <w:lang w:eastAsia="uk-UA"/>
        </w:rPr>
        <w:t xml:space="preserve"> на </w:t>
      </w:r>
      <w:proofErr w:type="spellStart"/>
      <w:r w:rsidRPr="00676F5B">
        <w:rPr>
          <w:rFonts w:ascii="Times New Roman" w:eastAsia="Times New Roman" w:hAnsi="Times New Roman"/>
          <w:sz w:val="24"/>
          <w:szCs w:val="24"/>
          <w:lang w:eastAsia="uk-UA"/>
        </w:rPr>
        <w:t>складі</w:t>
      </w:r>
      <w:proofErr w:type="spellEnd"/>
      <w:r w:rsidRPr="00676F5B">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 xml:space="preserve">Учасника </w:t>
      </w:r>
      <w:proofErr w:type="spellStart"/>
      <w:r w:rsidRPr="00676F5B">
        <w:rPr>
          <w:rFonts w:ascii="Times New Roman" w:eastAsia="Times New Roman" w:hAnsi="Times New Roman"/>
          <w:sz w:val="24"/>
          <w:szCs w:val="24"/>
          <w:lang w:eastAsia="uk-UA"/>
        </w:rPr>
        <w:t>дозволяється</w:t>
      </w:r>
      <w:proofErr w:type="spellEnd"/>
      <w:r w:rsidRPr="00676F5B">
        <w:rPr>
          <w:rFonts w:ascii="Times New Roman" w:eastAsia="Times New Roman" w:hAnsi="Times New Roman"/>
          <w:sz w:val="24"/>
          <w:szCs w:val="24"/>
          <w:lang w:eastAsia="uk-UA"/>
        </w:rPr>
        <w:t xml:space="preserve"> при </w:t>
      </w:r>
      <w:proofErr w:type="spellStart"/>
      <w:r w:rsidRPr="00676F5B">
        <w:rPr>
          <w:rFonts w:ascii="Times New Roman" w:eastAsia="Times New Roman" w:hAnsi="Times New Roman"/>
          <w:sz w:val="24"/>
          <w:szCs w:val="24"/>
          <w:lang w:eastAsia="uk-UA"/>
        </w:rPr>
        <w:t>складанні</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розкладки</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продуктів</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проводити</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заміну</w:t>
      </w:r>
      <w:proofErr w:type="spellEnd"/>
      <w:r w:rsidRPr="00676F5B">
        <w:rPr>
          <w:rFonts w:ascii="Times New Roman" w:eastAsia="Times New Roman" w:hAnsi="Times New Roman"/>
          <w:sz w:val="24"/>
          <w:szCs w:val="24"/>
          <w:lang w:eastAsia="uk-UA"/>
        </w:rPr>
        <w:t xml:space="preserve"> одних </w:t>
      </w:r>
      <w:proofErr w:type="spellStart"/>
      <w:r w:rsidRPr="00676F5B">
        <w:rPr>
          <w:rFonts w:ascii="Times New Roman" w:eastAsia="Times New Roman" w:hAnsi="Times New Roman"/>
          <w:sz w:val="24"/>
          <w:szCs w:val="24"/>
          <w:lang w:eastAsia="uk-UA"/>
        </w:rPr>
        <w:t>продуктів</w:t>
      </w:r>
      <w:proofErr w:type="spellEnd"/>
      <w:r w:rsidRPr="00676F5B">
        <w:rPr>
          <w:rFonts w:ascii="Times New Roman" w:eastAsia="Times New Roman" w:hAnsi="Times New Roman"/>
          <w:sz w:val="24"/>
          <w:szCs w:val="24"/>
          <w:lang w:eastAsia="uk-UA"/>
        </w:rPr>
        <w:t xml:space="preserve"> на </w:t>
      </w:r>
      <w:proofErr w:type="spellStart"/>
      <w:r w:rsidRPr="00676F5B">
        <w:rPr>
          <w:rFonts w:ascii="Times New Roman" w:eastAsia="Times New Roman" w:hAnsi="Times New Roman"/>
          <w:sz w:val="24"/>
          <w:szCs w:val="24"/>
          <w:lang w:eastAsia="uk-UA"/>
        </w:rPr>
        <w:t>інші</w:t>
      </w:r>
      <w:proofErr w:type="spellEnd"/>
      <w:r w:rsidRPr="00676F5B">
        <w:rPr>
          <w:rFonts w:ascii="Times New Roman" w:eastAsia="Times New Roman" w:hAnsi="Times New Roman"/>
          <w:sz w:val="24"/>
          <w:szCs w:val="24"/>
          <w:lang w:eastAsia="uk-UA"/>
        </w:rPr>
        <w:t xml:space="preserve"> </w:t>
      </w:r>
      <w:proofErr w:type="spellStart"/>
      <w:r w:rsidRPr="00676F5B">
        <w:rPr>
          <w:rFonts w:ascii="Times New Roman" w:eastAsia="Times New Roman" w:hAnsi="Times New Roman"/>
          <w:sz w:val="24"/>
          <w:szCs w:val="24"/>
          <w:lang w:eastAsia="uk-UA"/>
        </w:rPr>
        <w:t>відповідно</w:t>
      </w:r>
      <w:proofErr w:type="spellEnd"/>
      <w:r w:rsidRPr="00676F5B">
        <w:rPr>
          <w:rFonts w:ascii="Times New Roman" w:eastAsia="Times New Roman" w:hAnsi="Times New Roman"/>
          <w:sz w:val="24"/>
          <w:szCs w:val="24"/>
          <w:lang w:eastAsia="uk-UA"/>
        </w:rPr>
        <w:t xml:space="preserve"> </w:t>
      </w:r>
      <w:r w:rsidRPr="001F141D">
        <w:rPr>
          <w:rFonts w:ascii="Times New Roman" w:eastAsia="Times New Roman" w:hAnsi="Times New Roman"/>
          <w:sz w:val="24"/>
          <w:szCs w:val="24"/>
          <w:lang w:eastAsia="uk-UA"/>
        </w:rPr>
        <w:t xml:space="preserve">до </w:t>
      </w:r>
      <w:hyperlink r:id="rId6" w:tgtFrame="_top" w:history="1">
        <w:proofErr w:type="spellStart"/>
        <w:r w:rsidRPr="000E2A9B">
          <w:rPr>
            <w:rFonts w:ascii="Times New Roman" w:eastAsia="Times New Roman" w:hAnsi="Times New Roman"/>
            <w:sz w:val="24"/>
            <w:szCs w:val="24"/>
            <w:lang w:eastAsia="uk-UA"/>
          </w:rPr>
          <w:t>норми</w:t>
        </w:r>
        <w:proofErr w:type="spellEnd"/>
        <w:r w:rsidRPr="000E2A9B">
          <w:rPr>
            <w:rFonts w:ascii="Times New Roman" w:eastAsia="Times New Roman" w:hAnsi="Times New Roman"/>
            <w:sz w:val="24"/>
            <w:szCs w:val="24"/>
            <w:lang w:eastAsia="uk-UA"/>
          </w:rPr>
          <w:t xml:space="preserve"> </w:t>
        </w:r>
        <w:proofErr w:type="spellStart"/>
        <w:r w:rsidRPr="000E2A9B">
          <w:rPr>
            <w:rFonts w:ascii="Times New Roman" w:eastAsia="Times New Roman" w:hAnsi="Times New Roman"/>
            <w:sz w:val="24"/>
            <w:szCs w:val="24"/>
            <w:lang w:eastAsia="uk-UA"/>
          </w:rPr>
          <w:t>заміни</w:t>
        </w:r>
        <w:proofErr w:type="spellEnd"/>
      </w:hyperlink>
      <w:r w:rsidRPr="00676F5B">
        <w:rPr>
          <w:rFonts w:ascii="Times New Roman" w:eastAsia="Times New Roman" w:hAnsi="Times New Roman"/>
          <w:sz w:val="24"/>
          <w:szCs w:val="24"/>
          <w:lang w:eastAsia="uk-UA"/>
        </w:rPr>
        <w:t>.</w:t>
      </w:r>
    </w:p>
    <w:p w:rsidR="00FF75E3" w:rsidRDefault="009342DE" w:rsidP="009342D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rPr>
        <w:t>24</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bCs/>
          <w:sz w:val="24"/>
          <w:szCs w:val="24"/>
        </w:rPr>
        <w:t>Учасник</w:t>
      </w:r>
      <w:proofErr w:type="spellEnd"/>
      <w:r w:rsidR="00FF75E3" w:rsidRPr="003E6242">
        <w:rPr>
          <w:rFonts w:ascii="Times New Roman" w:hAnsi="Times New Roman" w:cs="Times New Roman"/>
          <w:bCs/>
          <w:sz w:val="24"/>
          <w:szCs w:val="24"/>
        </w:rPr>
        <w:t xml:space="preserve"> </w:t>
      </w:r>
      <w:proofErr w:type="spellStart"/>
      <w:r w:rsidR="00FF75E3" w:rsidRPr="003E6242">
        <w:rPr>
          <w:rFonts w:ascii="Times New Roman" w:hAnsi="Times New Roman" w:cs="Times New Roman"/>
          <w:sz w:val="24"/>
          <w:szCs w:val="24"/>
        </w:rPr>
        <w:t>несе</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відповідальність</w:t>
      </w:r>
      <w:proofErr w:type="spellEnd"/>
      <w:r w:rsidR="00FF75E3" w:rsidRPr="003E6242">
        <w:rPr>
          <w:rFonts w:ascii="Times New Roman" w:hAnsi="Times New Roman" w:cs="Times New Roman"/>
          <w:sz w:val="24"/>
          <w:szCs w:val="24"/>
        </w:rPr>
        <w:t xml:space="preserve"> за </w:t>
      </w:r>
      <w:proofErr w:type="spellStart"/>
      <w:r w:rsidR="00FF75E3" w:rsidRPr="003E6242">
        <w:rPr>
          <w:rFonts w:ascii="Times New Roman" w:hAnsi="Times New Roman" w:cs="Times New Roman"/>
          <w:sz w:val="24"/>
          <w:szCs w:val="24"/>
        </w:rPr>
        <w:t>життя</w:t>
      </w:r>
      <w:proofErr w:type="spellEnd"/>
      <w:r w:rsidR="00FF75E3" w:rsidRPr="003E6242">
        <w:rPr>
          <w:rFonts w:ascii="Times New Roman" w:hAnsi="Times New Roman" w:cs="Times New Roman"/>
          <w:sz w:val="24"/>
          <w:szCs w:val="24"/>
        </w:rPr>
        <w:t xml:space="preserve"> та </w:t>
      </w:r>
      <w:proofErr w:type="spellStart"/>
      <w:r w:rsidR="00FF75E3" w:rsidRPr="003E6242">
        <w:rPr>
          <w:rFonts w:ascii="Times New Roman" w:hAnsi="Times New Roman" w:cs="Times New Roman"/>
          <w:sz w:val="24"/>
          <w:szCs w:val="24"/>
        </w:rPr>
        <w:t>здоров’я</w:t>
      </w:r>
      <w:proofErr w:type="spellEnd"/>
      <w:r w:rsidR="00FF75E3" w:rsidRPr="003E6242">
        <w:rPr>
          <w:rFonts w:ascii="Times New Roman" w:hAnsi="Times New Roman" w:cs="Times New Roman"/>
          <w:sz w:val="24"/>
          <w:szCs w:val="24"/>
        </w:rPr>
        <w:t xml:space="preserve"> </w:t>
      </w:r>
      <w:r w:rsidR="008E3FD2">
        <w:rPr>
          <w:rFonts w:ascii="Times New Roman" w:hAnsi="Times New Roman" w:cs="Times New Roman"/>
          <w:sz w:val="24"/>
          <w:szCs w:val="24"/>
          <w:lang w:val="uk-UA"/>
        </w:rPr>
        <w:t>здобувачів освіти</w:t>
      </w:r>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під</w:t>
      </w:r>
      <w:proofErr w:type="spellEnd"/>
      <w:r w:rsidR="00FF75E3" w:rsidRPr="003E6242">
        <w:rPr>
          <w:rFonts w:ascii="Times New Roman" w:hAnsi="Times New Roman" w:cs="Times New Roman"/>
          <w:sz w:val="24"/>
          <w:szCs w:val="24"/>
        </w:rPr>
        <w:t xml:space="preserve"> час </w:t>
      </w:r>
      <w:proofErr w:type="spellStart"/>
      <w:r w:rsidR="00FF75E3" w:rsidRPr="003E6242">
        <w:rPr>
          <w:rFonts w:ascii="Times New Roman" w:hAnsi="Times New Roman" w:cs="Times New Roman"/>
          <w:sz w:val="24"/>
          <w:szCs w:val="24"/>
        </w:rPr>
        <w:t>організації</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харчування</w:t>
      </w:r>
      <w:proofErr w:type="spellEnd"/>
      <w:r w:rsidR="00FF75E3" w:rsidRPr="003E6242">
        <w:rPr>
          <w:rFonts w:ascii="Times New Roman" w:hAnsi="Times New Roman" w:cs="Times New Roman"/>
          <w:sz w:val="24"/>
          <w:szCs w:val="24"/>
        </w:rPr>
        <w:t xml:space="preserve"> та </w:t>
      </w:r>
      <w:proofErr w:type="spellStart"/>
      <w:r w:rsidR="00FF75E3" w:rsidRPr="003E6242">
        <w:rPr>
          <w:rFonts w:ascii="Times New Roman" w:hAnsi="Times New Roman" w:cs="Times New Roman"/>
          <w:sz w:val="24"/>
          <w:szCs w:val="24"/>
        </w:rPr>
        <w:t>безпосередньо</w:t>
      </w:r>
      <w:proofErr w:type="spellEnd"/>
      <w:r w:rsidR="00FF75E3" w:rsidRPr="003E6242">
        <w:rPr>
          <w:rFonts w:ascii="Times New Roman" w:hAnsi="Times New Roman" w:cs="Times New Roman"/>
          <w:sz w:val="24"/>
          <w:szCs w:val="24"/>
        </w:rPr>
        <w:t xml:space="preserve"> за </w:t>
      </w:r>
      <w:proofErr w:type="spellStart"/>
      <w:r w:rsidR="00FF75E3" w:rsidRPr="003E6242">
        <w:rPr>
          <w:rFonts w:ascii="Times New Roman" w:hAnsi="Times New Roman" w:cs="Times New Roman"/>
          <w:sz w:val="24"/>
          <w:szCs w:val="24"/>
        </w:rPr>
        <w:t>якість</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приготування</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страв</w:t>
      </w:r>
      <w:proofErr w:type="spellEnd"/>
      <w:r w:rsidR="00FF75E3" w:rsidRPr="003E6242">
        <w:rPr>
          <w:rFonts w:ascii="Times New Roman" w:hAnsi="Times New Roman" w:cs="Times New Roman"/>
          <w:sz w:val="24"/>
          <w:szCs w:val="24"/>
        </w:rPr>
        <w:t xml:space="preserve"> на </w:t>
      </w:r>
      <w:proofErr w:type="spellStart"/>
      <w:r w:rsidR="00FF75E3" w:rsidRPr="003E6242">
        <w:rPr>
          <w:rFonts w:ascii="Times New Roman" w:hAnsi="Times New Roman" w:cs="Times New Roman"/>
          <w:sz w:val="24"/>
          <w:szCs w:val="24"/>
        </w:rPr>
        <w:t>закріпленому</w:t>
      </w:r>
      <w:proofErr w:type="spellEnd"/>
      <w:r w:rsidR="00FF75E3" w:rsidRPr="003E6242">
        <w:rPr>
          <w:rFonts w:ascii="Times New Roman" w:hAnsi="Times New Roman" w:cs="Times New Roman"/>
          <w:sz w:val="24"/>
          <w:szCs w:val="24"/>
        </w:rPr>
        <w:t xml:space="preserve"> </w:t>
      </w:r>
      <w:proofErr w:type="spellStart"/>
      <w:r w:rsidR="00FF75E3" w:rsidRPr="003E6242">
        <w:rPr>
          <w:rFonts w:ascii="Times New Roman" w:hAnsi="Times New Roman" w:cs="Times New Roman"/>
          <w:sz w:val="24"/>
          <w:szCs w:val="24"/>
        </w:rPr>
        <w:t>об’єкті</w:t>
      </w:r>
      <w:proofErr w:type="spellEnd"/>
      <w:r w:rsidR="00FF75E3" w:rsidRPr="003E6242">
        <w:rPr>
          <w:rFonts w:ascii="Times New Roman" w:hAnsi="Times New Roman" w:cs="Times New Roman"/>
          <w:sz w:val="24"/>
          <w:szCs w:val="24"/>
        </w:rPr>
        <w:t>.</w:t>
      </w:r>
    </w:p>
    <w:p w:rsidR="00FF75E3" w:rsidRDefault="009342DE" w:rsidP="009342D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FF75E3" w:rsidRPr="00AE7A8E">
        <w:rPr>
          <w:rFonts w:ascii="Times New Roman" w:hAnsi="Times New Roman" w:cs="Times New Roman"/>
          <w:sz w:val="24"/>
          <w:szCs w:val="24"/>
          <w:lang w:val="uk-UA"/>
        </w:rPr>
        <w:t>. Учасник зобов’язаний проводити кип</w:t>
      </w:r>
      <w:r w:rsidR="00FB285D" w:rsidRPr="00FB285D">
        <w:rPr>
          <w:rFonts w:ascii="Times New Roman" w:hAnsi="Times New Roman" w:cs="Times New Roman"/>
          <w:sz w:val="24"/>
          <w:szCs w:val="24"/>
        </w:rPr>
        <w:t>’</w:t>
      </w:r>
      <w:proofErr w:type="spellStart"/>
      <w:r w:rsidR="00FF75E3" w:rsidRPr="00AE7A8E">
        <w:rPr>
          <w:rFonts w:ascii="Times New Roman" w:hAnsi="Times New Roman" w:cs="Times New Roman"/>
          <w:sz w:val="24"/>
          <w:szCs w:val="24"/>
          <w:lang w:val="uk-UA"/>
        </w:rPr>
        <w:t>ятіння</w:t>
      </w:r>
      <w:proofErr w:type="spellEnd"/>
      <w:r w:rsidR="00FF75E3" w:rsidRPr="00AE7A8E">
        <w:rPr>
          <w:rFonts w:ascii="Times New Roman" w:hAnsi="Times New Roman" w:cs="Times New Roman"/>
          <w:sz w:val="24"/>
          <w:szCs w:val="24"/>
          <w:lang w:val="uk-UA"/>
        </w:rPr>
        <w:t xml:space="preserve"> води для забезпечення питного режиму.</w:t>
      </w:r>
      <w:r w:rsidR="00FF75E3" w:rsidRPr="00A2623A">
        <w:rPr>
          <w:rFonts w:ascii="Times New Roman" w:hAnsi="Times New Roman" w:cs="Times New Roman"/>
          <w:sz w:val="24"/>
          <w:szCs w:val="24"/>
          <w:lang w:val="uk-UA"/>
        </w:rPr>
        <w:t xml:space="preserve"> </w:t>
      </w:r>
    </w:p>
    <w:p w:rsidR="00FF75E3" w:rsidRPr="000E2A9B" w:rsidRDefault="00FF75E3" w:rsidP="009342DE">
      <w:pPr>
        <w:pStyle w:val="a6"/>
        <w:ind w:firstLine="709"/>
        <w:jc w:val="both"/>
        <w:rPr>
          <w:rFonts w:ascii="Times New Roman" w:eastAsia="Times New Roman" w:hAnsi="Times New Roman"/>
          <w:sz w:val="24"/>
          <w:szCs w:val="24"/>
          <w:lang w:val="uk-UA" w:eastAsia="uk-UA"/>
        </w:rPr>
      </w:pPr>
      <w:r w:rsidRPr="001B7E52">
        <w:rPr>
          <w:rFonts w:ascii="Times New Roman" w:hAnsi="Times New Roman" w:cs="Times New Roman"/>
          <w:bCs/>
          <w:sz w:val="24"/>
          <w:szCs w:val="24"/>
          <w:lang w:val="uk-UA"/>
        </w:rPr>
        <w:t>2</w:t>
      </w:r>
      <w:r w:rsidR="009342DE">
        <w:rPr>
          <w:rFonts w:ascii="Times New Roman" w:hAnsi="Times New Roman" w:cs="Times New Roman"/>
          <w:bCs/>
          <w:sz w:val="24"/>
          <w:szCs w:val="24"/>
          <w:lang w:val="uk-UA"/>
        </w:rPr>
        <w:t>6</w:t>
      </w:r>
      <w:r w:rsidRPr="001B7E52">
        <w:rPr>
          <w:rFonts w:ascii="Times New Roman" w:hAnsi="Times New Roman" w:cs="Times New Roman"/>
          <w:bCs/>
          <w:sz w:val="24"/>
          <w:szCs w:val="24"/>
          <w:lang w:val="uk-UA"/>
        </w:rPr>
        <w:t xml:space="preserve">. Розподіл їжі протягом </w:t>
      </w:r>
      <w:r>
        <w:rPr>
          <w:rFonts w:ascii="Times New Roman" w:hAnsi="Times New Roman" w:cs="Times New Roman"/>
          <w:bCs/>
          <w:sz w:val="24"/>
          <w:szCs w:val="24"/>
          <w:lang w:val="uk-UA"/>
        </w:rPr>
        <w:t xml:space="preserve">дня </w:t>
      </w:r>
      <w:r w:rsidRPr="00AE7A8E">
        <w:rPr>
          <w:rFonts w:ascii="Times New Roman" w:eastAsia="Times New Roman" w:hAnsi="Times New Roman"/>
          <w:sz w:val="24"/>
          <w:szCs w:val="24"/>
          <w:lang w:val="uk-UA" w:eastAsia="uk-UA"/>
        </w:rPr>
        <w:t xml:space="preserve">при триразовому харчуванні розподіляється відповідно до енергетичної цінності (калорійності) таким чином: </w:t>
      </w:r>
      <w:r w:rsidR="00E0789D">
        <w:rPr>
          <w:rFonts w:ascii="Times New Roman" w:eastAsia="Times New Roman" w:hAnsi="Times New Roman"/>
          <w:sz w:val="24"/>
          <w:szCs w:val="24"/>
          <w:lang w:val="uk-UA" w:eastAsia="uk-UA"/>
        </w:rPr>
        <w:t>на сніданок - 30  %, на обід - 45 % і на вечерю - 25</w:t>
      </w:r>
      <w:r w:rsidRPr="000E2A9B">
        <w:rPr>
          <w:rFonts w:ascii="Times New Roman" w:eastAsia="Times New Roman" w:hAnsi="Times New Roman"/>
          <w:sz w:val="24"/>
          <w:szCs w:val="24"/>
          <w:lang w:val="uk-UA" w:eastAsia="uk-UA"/>
        </w:rPr>
        <w:t xml:space="preserve"> %. </w:t>
      </w:r>
    </w:p>
    <w:p w:rsidR="00FF75E3" w:rsidRPr="00806639" w:rsidRDefault="009342DE" w:rsidP="009342DE">
      <w:pPr>
        <w:tabs>
          <w:tab w:val="left" w:pos="-3402"/>
          <w:tab w:val="left" w:pos="1134"/>
        </w:tabs>
        <w:suppressAutoHyphens w:val="0"/>
        <w:overflowPunct w:val="0"/>
        <w:autoSpaceDE w:val="0"/>
        <w:autoSpaceDN w:val="0"/>
        <w:adjustRightInd w:val="0"/>
        <w:spacing w:after="0" w:line="240" w:lineRule="auto"/>
        <w:ind w:firstLine="709"/>
        <w:jc w:val="both"/>
        <w:textAlignment w:val="baseline"/>
        <w:rPr>
          <w:b/>
          <w:lang w:val="uk-UA"/>
        </w:rPr>
      </w:pPr>
      <w:r>
        <w:rPr>
          <w:rFonts w:ascii="Times New Roman" w:eastAsia="Times New Roman" w:hAnsi="Times New Roman"/>
          <w:sz w:val="24"/>
          <w:szCs w:val="24"/>
          <w:lang w:val="uk-UA" w:eastAsia="uk-UA"/>
        </w:rPr>
        <w:t>27</w:t>
      </w:r>
      <w:r w:rsidR="00FF75E3">
        <w:rPr>
          <w:rFonts w:ascii="Times New Roman" w:eastAsia="Times New Roman" w:hAnsi="Times New Roman"/>
          <w:sz w:val="24"/>
          <w:szCs w:val="24"/>
          <w:lang w:val="uk-UA" w:eastAsia="uk-UA"/>
        </w:rPr>
        <w:t xml:space="preserve">. </w:t>
      </w:r>
      <w:r w:rsidR="00FF75E3" w:rsidRPr="00C91425">
        <w:rPr>
          <w:rFonts w:ascii="Times New Roman" w:hAnsi="Times New Roman" w:cs="Times New Roman"/>
          <w:sz w:val="24"/>
          <w:szCs w:val="24"/>
          <w:lang w:val="uk-UA"/>
        </w:rPr>
        <w:t>Забезпечити можливість розрахунків</w:t>
      </w:r>
      <w:r w:rsidR="008E3FD2">
        <w:rPr>
          <w:rFonts w:ascii="Times New Roman" w:hAnsi="Times New Roman" w:cs="Times New Roman"/>
          <w:sz w:val="24"/>
          <w:szCs w:val="24"/>
          <w:lang w:val="uk-UA"/>
        </w:rPr>
        <w:t xml:space="preserve"> здобувачів освіти</w:t>
      </w:r>
      <w:r w:rsidR="00FF75E3" w:rsidRPr="00C91425">
        <w:rPr>
          <w:rFonts w:ascii="Times New Roman" w:hAnsi="Times New Roman" w:cs="Times New Roman"/>
          <w:sz w:val="24"/>
          <w:szCs w:val="24"/>
          <w:lang w:val="uk-UA"/>
        </w:rPr>
        <w:t xml:space="preserve"> Замовника за надані послуги талонами, встановленого Замовником зразка.</w:t>
      </w:r>
    </w:p>
    <w:p w:rsidR="00FF75E3" w:rsidRDefault="00FF75E3" w:rsidP="009342DE">
      <w:pPr>
        <w:spacing w:after="0" w:line="240" w:lineRule="auto"/>
        <w:ind w:firstLine="709"/>
        <w:jc w:val="both"/>
        <w:rPr>
          <w:rFonts w:ascii="Times New Roman" w:eastAsia="Times New Roman" w:hAnsi="Times New Roman"/>
          <w:sz w:val="24"/>
          <w:szCs w:val="24"/>
          <w:lang w:val="uk-UA" w:eastAsia="uk-UA"/>
        </w:rPr>
      </w:pPr>
      <w:r w:rsidRPr="0058799D">
        <w:rPr>
          <w:rFonts w:ascii="Times New Roman" w:eastAsia="Times New Roman" w:hAnsi="Times New Roman"/>
          <w:sz w:val="24"/>
          <w:szCs w:val="24"/>
          <w:lang w:val="uk-UA" w:eastAsia="uk-UA"/>
        </w:rPr>
        <w:lastRenderedPageBreak/>
        <w:t>2</w:t>
      </w:r>
      <w:r w:rsidR="009342DE">
        <w:rPr>
          <w:rFonts w:ascii="Times New Roman" w:eastAsia="Times New Roman" w:hAnsi="Times New Roman"/>
          <w:sz w:val="24"/>
          <w:szCs w:val="24"/>
          <w:lang w:val="uk-UA" w:eastAsia="uk-UA"/>
        </w:rPr>
        <w:t>8</w:t>
      </w:r>
      <w:r w:rsidRPr="0058799D">
        <w:rPr>
          <w:rFonts w:ascii="Times New Roman" w:eastAsia="Times New Roman" w:hAnsi="Times New Roman"/>
          <w:sz w:val="24"/>
          <w:szCs w:val="24"/>
          <w:lang w:val="uk-UA" w:eastAsia="uk-UA"/>
        </w:rPr>
        <w:t>.</w:t>
      </w:r>
      <w:r w:rsidRPr="0058799D">
        <w:rPr>
          <w:rFonts w:ascii="Times New Roman" w:eastAsia="Times New Roman" w:hAnsi="Times New Roman"/>
          <w:sz w:val="24"/>
          <w:szCs w:val="24"/>
          <w:lang w:eastAsia="uk-UA"/>
        </w:rPr>
        <w:t xml:space="preserve"> </w:t>
      </w:r>
      <w:r w:rsidRPr="0058799D">
        <w:rPr>
          <w:rFonts w:ascii="Times New Roman" w:eastAsia="Times New Roman" w:hAnsi="Times New Roman"/>
          <w:sz w:val="24"/>
          <w:szCs w:val="24"/>
          <w:lang w:val="uk-UA" w:eastAsia="uk-UA"/>
        </w:rPr>
        <w:t>П</w:t>
      </w:r>
      <w:proofErr w:type="spellStart"/>
      <w:r w:rsidRPr="0058799D">
        <w:rPr>
          <w:rFonts w:ascii="Times New Roman" w:eastAsia="Times New Roman" w:hAnsi="Times New Roman"/>
          <w:sz w:val="24"/>
          <w:szCs w:val="24"/>
          <w:lang w:eastAsia="uk-UA"/>
        </w:rPr>
        <w:t>рацівники</w:t>
      </w:r>
      <w:proofErr w:type="spellEnd"/>
      <w:r>
        <w:rPr>
          <w:rFonts w:ascii="Times New Roman" w:eastAsia="Times New Roman" w:hAnsi="Times New Roman"/>
          <w:sz w:val="24"/>
          <w:szCs w:val="24"/>
          <w:lang w:val="uk-UA" w:eastAsia="uk-UA"/>
        </w:rPr>
        <w:t xml:space="preserve"> постійного складу </w:t>
      </w:r>
      <w:r w:rsidR="0042784D">
        <w:rPr>
          <w:rFonts w:ascii="Times New Roman" w:eastAsia="Times New Roman" w:hAnsi="Times New Roman"/>
          <w:sz w:val="24"/>
          <w:szCs w:val="24"/>
          <w:lang w:val="uk-UA" w:eastAsia="uk-UA"/>
        </w:rPr>
        <w:t>закладу,</w:t>
      </w:r>
      <w:r w:rsidRPr="0058799D">
        <w:rPr>
          <w:rFonts w:ascii="Times New Roman" w:eastAsia="Times New Roman" w:hAnsi="Times New Roman"/>
          <w:sz w:val="24"/>
          <w:szCs w:val="24"/>
          <w:lang w:eastAsia="uk-UA"/>
        </w:rPr>
        <w:t xml:space="preserve"> </w:t>
      </w:r>
      <w:proofErr w:type="spellStart"/>
      <w:r w:rsidRPr="0058799D">
        <w:rPr>
          <w:rFonts w:ascii="Times New Roman" w:eastAsia="Times New Roman" w:hAnsi="Times New Roman"/>
          <w:sz w:val="24"/>
          <w:szCs w:val="24"/>
          <w:lang w:eastAsia="uk-UA"/>
        </w:rPr>
        <w:t>які</w:t>
      </w:r>
      <w:proofErr w:type="spellEnd"/>
      <w:r w:rsidRPr="0058799D">
        <w:rPr>
          <w:rFonts w:ascii="Times New Roman" w:eastAsia="Times New Roman" w:hAnsi="Times New Roman"/>
          <w:sz w:val="24"/>
          <w:szCs w:val="24"/>
          <w:lang w:eastAsia="uk-UA"/>
        </w:rPr>
        <w:t xml:space="preserve"> не </w:t>
      </w:r>
      <w:proofErr w:type="spellStart"/>
      <w:r w:rsidRPr="0058799D">
        <w:rPr>
          <w:rFonts w:ascii="Times New Roman" w:eastAsia="Times New Roman" w:hAnsi="Times New Roman"/>
          <w:sz w:val="24"/>
          <w:szCs w:val="24"/>
          <w:lang w:eastAsia="uk-UA"/>
        </w:rPr>
        <w:t>мають</w:t>
      </w:r>
      <w:proofErr w:type="spellEnd"/>
      <w:r w:rsidRPr="0058799D">
        <w:rPr>
          <w:rFonts w:ascii="Times New Roman" w:eastAsia="Times New Roman" w:hAnsi="Times New Roman"/>
          <w:sz w:val="24"/>
          <w:szCs w:val="24"/>
          <w:lang w:eastAsia="uk-UA"/>
        </w:rPr>
        <w:t xml:space="preserve"> права на </w:t>
      </w:r>
      <w:proofErr w:type="spellStart"/>
      <w:r w:rsidRPr="0058799D">
        <w:rPr>
          <w:rFonts w:ascii="Times New Roman" w:eastAsia="Times New Roman" w:hAnsi="Times New Roman"/>
          <w:sz w:val="24"/>
          <w:szCs w:val="24"/>
          <w:lang w:eastAsia="uk-UA"/>
        </w:rPr>
        <w:t>забезпечення</w:t>
      </w:r>
      <w:proofErr w:type="spellEnd"/>
      <w:r w:rsidRPr="0058799D">
        <w:rPr>
          <w:rFonts w:ascii="Times New Roman" w:eastAsia="Times New Roman" w:hAnsi="Times New Roman"/>
          <w:sz w:val="24"/>
          <w:szCs w:val="24"/>
          <w:lang w:eastAsia="uk-UA"/>
        </w:rPr>
        <w:t xml:space="preserve"> </w:t>
      </w:r>
      <w:hyperlink r:id="rId7" w:tgtFrame="_top" w:history="1">
        <w:r w:rsidRPr="0058799D">
          <w:rPr>
            <w:rFonts w:ascii="Times New Roman" w:eastAsia="Times New Roman" w:hAnsi="Times New Roman"/>
            <w:sz w:val="24"/>
            <w:szCs w:val="24"/>
            <w:lang w:eastAsia="uk-UA"/>
          </w:rPr>
          <w:t xml:space="preserve">нормами </w:t>
        </w:r>
        <w:proofErr w:type="spellStart"/>
        <w:r w:rsidRPr="0058799D">
          <w:rPr>
            <w:rFonts w:ascii="Times New Roman" w:eastAsia="Times New Roman" w:hAnsi="Times New Roman"/>
            <w:sz w:val="24"/>
            <w:szCs w:val="24"/>
            <w:lang w:eastAsia="uk-UA"/>
          </w:rPr>
          <w:t>харчування</w:t>
        </w:r>
        <w:proofErr w:type="spellEnd"/>
      </w:hyperlink>
      <w:r w:rsidRPr="0058799D">
        <w:rPr>
          <w:rFonts w:ascii="Times New Roman" w:eastAsia="Times New Roman" w:hAnsi="Times New Roman"/>
          <w:sz w:val="24"/>
          <w:szCs w:val="24"/>
          <w:lang w:eastAsia="uk-UA"/>
        </w:rPr>
        <w:t xml:space="preserve">, </w:t>
      </w:r>
      <w:proofErr w:type="spellStart"/>
      <w:r w:rsidRPr="0058799D">
        <w:rPr>
          <w:rFonts w:ascii="Times New Roman" w:eastAsia="Times New Roman" w:hAnsi="Times New Roman"/>
          <w:sz w:val="24"/>
          <w:szCs w:val="24"/>
          <w:lang w:eastAsia="uk-UA"/>
        </w:rPr>
        <w:t>можуть</w:t>
      </w:r>
      <w:proofErr w:type="spellEnd"/>
      <w:r w:rsidRPr="0058799D">
        <w:rPr>
          <w:rFonts w:ascii="Times New Roman" w:eastAsia="Times New Roman" w:hAnsi="Times New Roman"/>
          <w:sz w:val="24"/>
          <w:szCs w:val="24"/>
          <w:lang w:eastAsia="uk-UA"/>
        </w:rPr>
        <w:t xml:space="preserve"> </w:t>
      </w:r>
      <w:proofErr w:type="spellStart"/>
      <w:r w:rsidRPr="0058799D">
        <w:rPr>
          <w:rFonts w:ascii="Times New Roman" w:eastAsia="Times New Roman" w:hAnsi="Times New Roman"/>
          <w:sz w:val="24"/>
          <w:szCs w:val="24"/>
          <w:lang w:eastAsia="uk-UA"/>
        </w:rPr>
        <w:t>забезпечуватися</w:t>
      </w:r>
      <w:proofErr w:type="spellEnd"/>
      <w:r w:rsidRPr="0058799D">
        <w:rPr>
          <w:rFonts w:ascii="Times New Roman" w:eastAsia="Times New Roman" w:hAnsi="Times New Roman"/>
          <w:sz w:val="24"/>
          <w:szCs w:val="24"/>
          <w:lang w:eastAsia="uk-UA"/>
        </w:rPr>
        <w:t xml:space="preserve"> </w:t>
      </w:r>
      <w:proofErr w:type="spellStart"/>
      <w:r w:rsidRPr="0058799D">
        <w:rPr>
          <w:rFonts w:ascii="Times New Roman" w:eastAsia="Times New Roman" w:hAnsi="Times New Roman"/>
          <w:sz w:val="24"/>
          <w:szCs w:val="24"/>
          <w:lang w:eastAsia="uk-UA"/>
        </w:rPr>
        <w:t>харчуванням</w:t>
      </w:r>
      <w:proofErr w:type="spellEnd"/>
      <w:r w:rsidRPr="0058799D">
        <w:rPr>
          <w:rFonts w:ascii="Times New Roman" w:eastAsia="Times New Roman" w:hAnsi="Times New Roman"/>
          <w:sz w:val="24"/>
          <w:szCs w:val="24"/>
          <w:lang w:eastAsia="uk-UA"/>
        </w:rPr>
        <w:t xml:space="preserve"> за </w:t>
      </w:r>
      <w:proofErr w:type="spellStart"/>
      <w:r w:rsidRPr="0058799D">
        <w:rPr>
          <w:rFonts w:ascii="Times New Roman" w:eastAsia="Times New Roman" w:hAnsi="Times New Roman"/>
          <w:sz w:val="24"/>
          <w:szCs w:val="24"/>
          <w:lang w:eastAsia="uk-UA"/>
        </w:rPr>
        <w:t>їх</w:t>
      </w:r>
      <w:proofErr w:type="spellEnd"/>
      <w:r w:rsidRPr="0058799D">
        <w:rPr>
          <w:rFonts w:ascii="Times New Roman" w:eastAsia="Times New Roman" w:hAnsi="Times New Roman"/>
          <w:sz w:val="24"/>
          <w:szCs w:val="24"/>
          <w:lang w:eastAsia="uk-UA"/>
        </w:rPr>
        <w:t xml:space="preserve"> </w:t>
      </w:r>
      <w:proofErr w:type="spellStart"/>
      <w:r w:rsidRPr="0058799D">
        <w:rPr>
          <w:rFonts w:ascii="Times New Roman" w:eastAsia="Times New Roman" w:hAnsi="Times New Roman"/>
          <w:sz w:val="24"/>
          <w:szCs w:val="24"/>
          <w:lang w:eastAsia="uk-UA"/>
        </w:rPr>
        <w:t>бажанням</w:t>
      </w:r>
      <w:proofErr w:type="spellEnd"/>
      <w:r w:rsidRPr="0058799D">
        <w:rPr>
          <w:rFonts w:ascii="Times New Roman" w:eastAsia="Times New Roman" w:hAnsi="Times New Roman"/>
          <w:sz w:val="24"/>
          <w:szCs w:val="24"/>
          <w:lang w:eastAsia="uk-UA"/>
        </w:rPr>
        <w:t xml:space="preserve"> через </w:t>
      </w:r>
      <w:proofErr w:type="spellStart"/>
      <w:r w:rsidRPr="0058799D">
        <w:rPr>
          <w:rFonts w:ascii="Times New Roman" w:eastAsia="Times New Roman" w:hAnsi="Times New Roman"/>
          <w:sz w:val="24"/>
          <w:szCs w:val="24"/>
          <w:lang w:eastAsia="uk-UA"/>
        </w:rPr>
        <w:t>їдальн</w:t>
      </w:r>
      <w:proofErr w:type="spellEnd"/>
      <w:r w:rsidRPr="0058799D">
        <w:rPr>
          <w:rFonts w:ascii="Times New Roman" w:eastAsia="Times New Roman" w:hAnsi="Times New Roman"/>
          <w:sz w:val="24"/>
          <w:szCs w:val="24"/>
          <w:lang w:val="uk-UA" w:eastAsia="uk-UA"/>
        </w:rPr>
        <w:t>ю</w:t>
      </w:r>
      <w:r w:rsidRPr="0058799D">
        <w:rPr>
          <w:rFonts w:ascii="Times New Roman" w:eastAsia="Times New Roman" w:hAnsi="Times New Roman"/>
          <w:sz w:val="24"/>
          <w:szCs w:val="24"/>
          <w:lang w:eastAsia="uk-UA"/>
        </w:rPr>
        <w:t xml:space="preserve"> за </w:t>
      </w:r>
      <w:r>
        <w:rPr>
          <w:rFonts w:ascii="Times New Roman" w:eastAsia="Times New Roman" w:hAnsi="Times New Roman"/>
          <w:sz w:val="24"/>
          <w:szCs w:val="24"/>
          <w:lang w:val="uk-UA" w:eastAsia="uk-UA"/>
        </w:rPr>
        <w:t xml:space="preserve">окрему </w:t>
      </w:r>
      <w:r w:rsidRPr="0058799D">
        <w:rPr>
          <w:rFonts w:ascii="Times New Roman" w:eastAsia="Times New Roman" w:hAnsi="Times New Roman"/>
          <w:sz w:val="24"/>
          <w:szCs w:val="24"/>
          <w:lang w:eastAsia="uk-UA"/>
        </w:rPr>
        <w:t xml:space="preserve">плату. </w:t>
      </w:r>
      <w:r w:rsidRPr="0042518B">
        <w:rPr>
          <w:rFonts w:ascii="Times New Roman" w:eastAsia="Times New Roman" w:hAnsi="Times New Roman"/>
          <w:sz w:val="24"/>
          <w:szCs w:val="24"/>
          <w:lang w:eastAsia="uk-UA"/>
        </w:rPr>
        <w:t xml:space="preserve">У </w:t>
      </w:r>
      <w:proofErr w:type="spellStart"/>
      <w:r w:rsidRPr="0042518B">
        <w:rPr>
          <w:rFonts w:ascii="Times New Roman" w:eastAsia="Times New Roman" w:hAnsi="Times New Roman"/>
          <w:sz w:val="24"/>
          <w:szCs w:val="24"/>
          <w:lang w:eastAsia="uk-UA"/>
        </w:rPr>
        <w:t>цьому</w:t>
      </w:r>
      <w:proofErr w:type="spellEnd"/>
      <w:r w:rsidRPr="0042518B">
        <w:rPr>
          <w:rFonts w:ascii="Times New Roman" w:eastAsia="Times New Roman" w:hAnsi="Times New Roman"/>
          <w:sz w:val="24"/>
          <w:szCs w:val="24"/>
          <w:lang w:eastAsia="uk-UA"/>
        </w:rPr>
        <w:t xml:space="preserve"> </w:t>
      </w:r>
      <w:proofErr w:type="spellStart"/>
      <w:r w:rsidRPr="0042518B">
        <w:rPr>
          <w:rFonts w:ascii="Times New Roman" w:eastAsia="Times New Roman" w:hAnsi="Times New Roman"/>
          <w:sz w:val="24"/>
          <w:szCs w:val="24"/>
          <w:lang w:eastAsia="uk-UA"/>
        </w:rPr>
        <w:t>випадку</w:t>
      </w:r>
      <w:proofErr w:type="spellEnd"/>
      <w:r w:rsidRPr="0042518B">
        <w:rPr>
          <w:rFonts w:ascii="Times New Roman" w:eastAsia="Times New Roman" w:hAnsi="Times New Roman"/>
          <w:sz w:val="24"/>
          <w:szCs w:val="24"/>
          <w:lang w:eastAsia="uk-UA"/>
        </w:rPr>
        <w:t xml:space="preserve"> </w:t>
      </w:r>
      <w:proofErr w:type="spellStart"/>
      <w:r w:rsidRPr="0042518B">
        <w:rPr>
          <w:rFonts w:ascii="Times New Roman" w:eastAsia="Times New Roman" w:hAnsi="Times New Roman"/>
          <w:sz w:val="24"/>
          <w:szCs w:val="24"/>
          <w:lang w:eastAsia="uk-UA"/>
        </w:rPr>
        <w:t>розрахунок</w:t>
      </w:r>
      <w:proofErr w:type="spellEnd"/>
      <w:r w:rsidRPr="0042518B">
        <w:rPr>
          <w:rFonts w:ascii="Times New Roman" w:eastAsia="Times New Roman" w:hAnsi="Times New Roman"/>
          <w:sz w:val="24"/>
          <w:szCs w:val="24"/>
          <w:lang w:eastAsia="uk-UA"/>
        </w:rPr>
        <w:t xml:space="preserve"> за </w:t>
      </w:r>
      <w:proofErr w:type="spellStart"/>
      <w:r w:rsidRPr="0042518B">
        <w:rPr>
          <w:rFonts w:ascii="Times New Roman" w:eastAsia="Times New Roman" w:hAnsi="Times New Roman"/>
          <w:sz w:val="24"/>
          <w:szCs w:val="24"/>
          <w:lang w:eastAsia="uk-UA"/>
        </w:rPr>
        <w:t>харчування</w:t>
      </w:r>
      <w:proofErr w:type="spellEnd"/>
      <w:r w:rsidRPr="0042518B">
        <w:rPr>
          <w:rFonts w:ascii="Times New Roman" w:eastAsia="Times New Roman" w:hAnsi="Times New Roman"/>
          <w:sz w:val="24"/>
          <w:szCs w:val="24"/>
          <w:lang w:eastAsia="uk-UA"/>
        </w:rPr>
        <w:t xml:space="preserve"> проводиться </w:t>
      </w:r>
      <w:r>
        <w:rPr>
          <w:rFonts w:ascii="Times New Roman" w:eastAsia="Times New Roman" w:hAnsi="Times New Roman"/>
          <w:sz w:val="24"/>
          <w:szCs w:val="24"/>
          <w:lang w:val="uk-UA" w:eastAsia="uk-UA"/>
        </w:rPr>
        <w:t>самостійно працівниками.</w:t>
      </w:r>
    </w:p>
    <w:p w:rsidR="00FF75E3" w:rsidRDefault="009342DE" w:rsidP="009342DE">
      <w:pPr>
        <w:spacing w:after="0" w:line="240" w:lineRule="auto"/>
        <w:ind w:firstLine="709"/>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29</w:t>
      </w:r>
      <w:r w:rsidR="00FF75E3" w:rsidRPr="0042518B">
        <w:rPr>
          <w:rFonts w:ascii="Times New Roman" w:eastAsia="Times New Roman" w:hAnsi="Times New Roman"/>
          <w:sz w:val="24"/>
          <w:szCs w:val="24"/>
          <w:lang w:eastAsia="uk-UA"/>
        </w:rPr>
        <w:t>.</w:t>
      </w:r>
      <w:r w:rsidR="00FF75E3">
        <w:rPr>
          <w:rFonts w:ascii="Times New Roman" w:eastAsia="Times New Roman" w:hAnsi="Times New Roman"/>
          <w:sz w:val="24"/>
          <w:szCs w:val="24"/>
          <w:lang w:val="uk-UA" w:eastAsia="uk-UA"/>
        </w:rPr>
        <w:t xml:space="preserve"> </w:t>
      </w:r>
      <w:r w:rsidR="00FF75E3" w:rsidRPr="00A950F7">
        <w:rPr>
          <w:rFonts w:ascii="Times New Roman" w:eastAsia="Times New Roman" w:hAnsi="Times New Roman"/>
          <w:sz w:val="24"/>
          <w:szCs w:val="24"/>
          <w:lang w:val="uk-UA" w:eastAsia="uk-UA"/>
        </w:rPr>
        <w:t xml:space="preserve">Орієнтовний перелік майна, що пропонується для передачі в тимчасове безоплатне користування </w:t>
      </w:r>
      <w:r w:rsidR="00FF75E3" w:rsidRPr="00A950F7">
        <w:rPr>
          <w:rFonts w:ascii="Times New Roman" w:eastAsia="Times New Roman" w:hAnsi="Times New Roman"/>
          <w:color w:val="000000"/>
          <w:sz w:val="24"/>
          <w:szCs w:val="24"/>
          <w:lang w:val="uk-UA" w:eastAsia="uk-UA"/>
        </w:rPr>
        <w:t>Замовником:</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985"/>
        <w:gridCol w:w="2551"/>
      </w:tblGrid>
      <w:tr w:rsidR="00FF75E3" w:rsidRPr="00DA1B20" w:rsidTr="0042784D">
        <w:tc>
          <w:tcPr>
            <w:tcW w:w="567" w:type="dxa"/>
            <w:vAlign w:val="center"/>
          </w:tcPr>
          <w:p w:rsidR="00FF75E3" w:rsidRPr="00DA1B20" w:rsidRDefault="00FF75E3" w:rsidP="009342DE">
            <w:pPr>
              <w:spacing w:after="0" w:line="240" w:lineRule="auto"/>
              <w:jc w:val="center"/>
              <w:rPr>
                <w:rFonts w:ascii="Times New Roman" w:hAnsi="Times New Roman" w:cs="Times New Roman"/>
                <w:b/>
                <w:sz w:val="24"/>
                <w:szCs w:val="24"/>
                <w:lang w:val="uk-UA"/>
              </w:rPr>
            </w:pPr>
            <w:r w:rsidRPr="00DA1B20">
              <w:rPr>
                <w:rFonts w:ascii="Times New Roman" w:hAnsi="Times New Roman" w:cs="Times New Roman"/>
                <w:b/>
                <w:sz w:val="24"/>
                <w:szCs w:val="24"/>
                <w:lang w:val="uk-UA"/>
              </w:rPr>
              <w:t>№</w:t>
            </w:r>
          </w:p>
          <w:p w:rsidR="00FF75E3" w:rsidRPr="00DA1B20" w:rsidRDefault="00FF75E3" w:rsidP="009342DE">
            <w:pPr>
              <w:spacing w:after="0" w:line="240" w:lineRule="auto"/>
              <w:jc w:val="center"/>
              <w:rPr>
                <w:rFonts w:ascii="Times New Roman" w:hAnsi="Times New Roman" w:cs="Times New Roman"/>
                <w:b/>
                <w:sz w:val="24"/>
                <w:szCs w:val="24"/>
                <w:lang w:val="uk-UA"/>
              </w:rPr>
            </w:pPr>
            <w:r w:rsidRPr="00DA1B20">
              <w:rPr>
                <w:rFonts w:ascii="Times New Roman" w:hAnsi="Times New Roman" w:cs="Times New Roman"/>
                <w:b/>
                <w:sz w:val="24"/>
                <w:szCs w:val="24"/>
                <w:lang w:val="uk-UA"/>
              </w:rPr>
              <w:t>з/п</w:t>
            </w:r>
          </w:p>
        </w:tc>
        <w:tc>
          <w:tcPr>
            <w:tcW w:w="4394" w:type="dxa"/>
            <w:vAlign w:val="center"/>
          </w:tcPr>
          <w:p w:rsidR="00FF75E3" w:rsidRPr="00DA1B20" w:rsidRDefault="00FF75E3" w:rsidP="009342DE">
            <w:pPr>
              <w:spacing w:after="0" w:line="240" w:lineRule="auto"/>
              <w:jc w:val="center"/>
              <w:rPr>
                <w:rFonts w:ascii="Times New Roman" w:hAnsi="Times New Roman" w:cs="Times New Roman"/>
                <w:b/>
                <w:sz w:val="24"/>
                <w:szCs w:val="24"/>
                <w:lang w:val="uk-UA"/>
              </w:rPr>
            </w:pPr>
            <w:r w:rsidRPr="00DA1B20">
              <w:rPr>
                <w:rFonts w:ascii="Times New Roman" w:hAnsi="Times New Roman" w:cs="Times New Roman"/>
                <w:b/>
                <w:sz w:val="24"/>
                <w:szCs w:val="24"/>
                <w:lang w:val="uk-UA"/>
              </w:rPr>
              <w:t>Найменування</w:t>
            </w:r>
          </w:p>
          <w:p w:rsidR="00FF75E3" w:rsidRPr="00DA1B20" w:rsidRDefault="00FF75E3" w:rsidP="009342DE">
            <w:pPr>
              <w:spacing w:after="0" w:line="240" w:lineRule="auto"/>
              <w:jc w:val="center"/>
              <w:rPr>
                <w:rFonts w:ascii="Times New Roman" w:hAnsi="Times New Roman" w:cs="Times New Roman"/>
                <w:b/>
                <w:sz w:val="24"/>
                <w:szCs w:val="24"/>
                <w:lang w:val="uk-UA"/>
              </w:rPr>
            </w:pPr>
            <w:r w:rsidRPr="00DA1B20">
              <w:rPr>
                <w:rFonts w:ascii="Times New Roman" w:hAnsi="Times New Roman" w:cs="Times New Roman"/>
                <w:b/>
                <w:sz w:val="24"/>
                <w:szCs w:val="24"/>
                <w:lang w:val="uk-UA"/>
              </w:rPr>
              <w:t>матеріальних цінностей</w:t>
            </w:r>
          </w:p>
        </w:tc>
        <w:tc>
          <w:tcPr>
            <w:tcW w:w="1985" w:type="dxa"/>
            <w:vAlign w:val="center"/>
          </w:tcPr>
          <w:p w:rsidR="00FF75E3" w:rsidRPr="00DA1B20" w:rsidRDefault="00FF75E3" w:rsidP="009342DE">
            <w:pPr>
              <w:spacing w:after="0" w:line="240" w:lineRule="auto"/>
              <w:jc w:val="center"/>
              <w:rPr>
                <w:rFonts w:ascii="Times New Roman" w:hAnsi="Times New Roman" w:cs="Times New Roman"/>
                <w:b/>
                <w:sz w:val="24"/>
                <w:szCs w:val="24"/>
                <w:lang w:val="uk-UA"/>
              </w:rPr>
            </w:pPr>
            <w:proofErr w:type="spellStart"/>
            <w:r w:rsidRPr="00DA1B20">
              <w:rPr>
                <w:rFonts w:ascii="Times New Roman" w:hAnsi="Times New Roman" w:cs="Times New Roman"/>
                <w:b/>
                <w:sz w:val="24"/>
                <w:szCs w:val="24"/>
              </w:rPr>
              <w:t>Одиниця</w:t>
            </w:r>
            <w:proofErr w:type="spellEnd"/>
            <w:r w:rsidRPr="00DA1B20">
              <w:rPr>
                <w:rFonts w:ascii="Times New Roman" w:hAnsi="Times New Roman" w:cs="Times New Roman"/>
                <w:b/>
                <w:sz w:val="24"/>
                <w:szCs w:val="24"/>
              </w:rPr>
              <w:t xml:space="preserve"> </w:t>
            </w:r>
          </w:p>
          <w:p w:rsidR="00FF75E3" w:rsidRPr="00DA1B20" w:rsidRDefault="00FF75E3" w:rsidP="009342DE">
            <w:pPr>
              <w:spacing w:after="0" w:line="240" w:lineRule="auto"/>
              <w:jc w:val="center"/>
              <w:rPr>
                <w:rFonts w:ascii="Times New Roman" w:hAnsi="Times New Roman" w:cs="Times New Roman"/>
                <w:b/>
                <w:sz w:val="24"/>
                <w:szCs w:val="24"/>
              </w:rPr>
            </w:pPr>
            <w:proofErr w:type="spellStart"/>
            <w:r w:rsidRPr="00DA1B20">
              <w:rPr>
                <w:rFonts w:ascii="Times New Roman" w:hAnsi="Times New Roman" w:cs="Times New Roman"/>
                <w:b/>
                <w:sz w:val="24"/>
                <w:szCs w:val="24"/>
              </w:rPr>
              <w:t>виміру</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
                <w:sz w:val="24"/>
                <w:szCs w:val="24"/>
              </w:rPr>
            </w:pPr>
            <w:proofErr w:type="spellStart"/>
            <w:r w:rsidRPr="00DA1B20">
              <w:rPr>
                <w:rFonts w:ascii="Times New Roman" w:hAnsi="Times New Roman" w:cs="Times New Roman"/>
                <w:b/>
                <w:sz w:val="24"/>
                <w:szCs w:val="24"/>
              </w:rPr>
              <w:t>Кі</w:t>
            </w:r>
            <w:r w:rsidRPr="00DA1B20">
              <w:rPr>
                <w:rFonts w:ascii="Times New Roman" w:hAnsi="Times New Roman" w:cs="Times New Roman"/>
                <w:b/>
                <w:sz w:val="24"/>
                <w:szCs w:val="24"/>
                <w:lang w:val="uk-UA"/>
              </w:rPr>
              <w:t>лькість</w:t>
            </w:r>
            <w:proofErr w:type="spellEnd"/>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w:t>
            </w:r>
          </w:p>
        </w:tc>
        <w:tc>
          <w:tcPr>
            <w:tcW w:w="4394" w:type="dxa"/>
          </w:tcPr>
          <w:p w:rsidR="00FF75E3" w:rsidRPr="00A45203" w:rsidRDefault="00FF75E3" w:rsidP="009342DE">
            <w:pPr>
              <w:spacing w:after="0" w:line="240" w:lineRule="auto"/>
              <w:rPr>
                <w:rFonts w:ascii="Times New Roman" w:hAnsi="Times New Roman" w:cs="Times New Roman"/>
                <w:bCs/>
                <w:sz w:val="24"/>
                <w:szCs w:val="24"/>
              </w:rPr>
            </w:pPr>
            <w:r w:rsidRPr="00DA1B20">
              <w:rPr>
                <w:rFonts w:ascii="Times New Roman" w:hAnsi="Times New Roman" w:cs="Times New Roman"/>
                <w:bCs/>
                <w:sz w:val="24"/>
                <w:szCs w:val="24"/>
                <w:lang w:val="uk-UA"/>
              </w:rPr>
              <w:t>Бак алюмінієвий 40 л</w:t>
            </w:r>
          </w:p>
        </w:tc>
        <w:tc>
          <w:tcPr>
            <w:tcW w:w="1985"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rPr>
            </w:pPr>
            <w:r w:rsidRPr="00DA1B20">
              <w:rPr>
                <w:rFonts w:ascii="Times New Roman" w:hAnsi="Times New Roman" w:cs="Times New Roman"/>
                <w:bCs/>
                <w:sz w:val="24"/>
                <w:szCs w:val="24"/>
                <w:lang w:val="uk-UA"/>
              </w:rPr>
              <w:t>2</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Ванна чавунна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3</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Виделка столова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66</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4</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Ложка столова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212</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5</w:t>
            </w:r>
          </w:p>
        </w:tc>
        <w:tc>
          <w:tcPr>
            <w:tcW w:w="4394" w:type="dxa"/>
          </w:tcPr>
          <w:p w:rsidR="00FF75E3" w:rsidRPr="00DA1B20" w:rsidRDefault="00FF75E3" w:rsidP="009342DE">
            <w:pPr>
              <w:spacing w:after="0" w:line="240" w:lineRule="auto"/>
              <w:rPr>
                <w:rFonts w:ascii="Times New Roman" w:hAnsi="Times New Roman" w:cs="Times New Roman"/>
                <w:bCs/>
                <w:sz w:val="24"/>
                <w:szCs w:val="24"/>
              </w:rPr>
            </w:pPr>
            <w:r w:rsidRPr="00DA1B20">
              <w:rPr>
                <w:rFonts w:ascii="Times New Roman" w:hAnsi="Times New Roman" w:cs="Times New Roman"/>
                <w:bCs/>
                <w:sz w:val="24"/>
                <w:szCs w:val="24"/>
                <w:lang w:val="uk-UA"/>
              </w:rPr>
              <w:t>Електром’ясорубка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2</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6</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Електроплита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7</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Сковорода електрична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8</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proofErr w:type="spellStart"/>
            <w:r w:rsidRPr="00DA1B20">
              <w:rPr>
                <w:rFonts w:ascii="Times New Roman" w:hAnsi="Times New Roman" w:cs="Times New Roman"/>
                <w:bCs/>
                <w:sz w:val="24"/>
                <w:szCs w:val="24"/>
                <w:lang w:val="uk-UA"/>
              </w:rPr>
              <w:t>Жарочний</w:t>
            </w:r>
            <w:proofErr w:type="spellEnd"/>
            <w:r w:rsidRPr="00DA1B20">
              <w:rPr>
                <w:rFonts w:ascii="Times New Roman" w:hAnsi="Times New Roman" w:cs="Times New Roman"/>
                <w:bCs/>
                <w:sz w:val="24"/>
                <w:szCs w:val="24"/>
                <w:lang w:val="uk-UA"/>
              </w:rPr>
              <w:t xml:space="preserve"> </w:t>
            </w:r>
            <w:proofErr w:type="spellStart"/>
            <w:r w:rsidRPr="00DA1B20">
              <w:rPr>
                <w:rFonts w:ascii="Times New Roman" w:hAnsi="Times New Roman" w:cs="Times New Roman"/>
                <w:bCs/>
                <w:sz w:val="24"/>
                <w:szCs w:val="24"/>
                <w:lang w:val="uk-UA"/>
              </w:rPr>
              <w:t>шкаф</w:t>
            </w:r>
            <w:proofErr w:type="spellEnd"/>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9</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Каструля  алюмінієва 50 л</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3</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10</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Каструля нержавіюча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3</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11</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Миска глибока 16см</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10</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12</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Підставка для каструль</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2</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13</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 xml:space="preserve">Стіл </w:t>
            </w:r>
            <w:proofErr w:type="spellStart"/>
            <w:r w:rsidRPr="00DA1B20">
              <w:rPr>
                <w:rFonts w:ascii="Times New Roman" w:hAnsi="Times New Roman" w:cs="Times New Roman"/>
                <w:bCs/>
                <w:sz w:val="24"/>
                <w:szCs w:val="24"/>
                <w:lang w:val="uk-UA"/>
              </w:rPr>
              <w:t>розділочний</w:t>
            </w:r>
            <w:proofErr w:type="spellEnd"/>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3</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14</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Стіл для тіста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15</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en-US"/>
              </w:rPr>
            </w:pPr>
            <w:r w:rsidRPr="00DA1B20">
              <w:rPr>
                <w:rFonts w:ascii="Times New Roman" w:hAnsi="Times New Roman" w:cs="Times New Roman"/>
                <w:bCs/>
                <w:sz w:val="24"/>
                <w:szCs w:val="24"/>
                <w:lang w:val="uk-UA"/>
              </w:rPr>
              <w:t xml:space="preserve">Холодильник </w:t>
            </w:r>
            <w:r w:rsidRPr="00DA1B20">
              <w:rPr>
                <w:rFonts w:ascii="Times New Roman" w:hAnsi="Times New Roman" w:cs="Times New Roman"/>
                <w:bCs/>
                <w:sz w:val="24"/>
                <w:szCs w:val="24"/>
                <w:lang w:val="en-US"/>
              </w:rPr>
              <w:t xml:space="preserve"> </w:t>
            </w:r>
            <w:proofErr w:type="spellStart"/>
            <w:r w:rsidRPr="00DA1B20">
              <w:rPr>
                <w:rFonts w:ascii="Times New Roman" w:hAnsi="Times New Roman" w:cs="Times New Roman"/>
                <w:bCs/>
                <w:sz w:val="24"/>
                <w:szCs w:val="24"/>
                <w:lang w:val="en-US"/>
              </w:rPr>
              <w:t>Vestforst</w:t>
            </w:r>
            <w:proofErr w:type="spellEnd"/>
            <w:r w:rsidRPr="00DA1B20">
              <w:rPr>
                <w:rFonts w:ascii="Times New Roman" w:hAnsi="Times New Roman" w:cs="Times New Roman"/>
                <w:bCs/>
                <w:sz w:val="24"/>
                <w:szCs w:val="24"/>
                <w:lang w:val="en-US"/>
              </w:rPr>
              <w:t xml:space="preserve"> CW751W</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2</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16</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Стелаж для посуду алюмінієвий</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17</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proofErr w:type="spellStart"/>
            <w:r w:rsidRPr="00DA1B20">
              <w:rPr>
                <w:rFonts w:ascii="Times New Roman" w:hAnsi="Times New Roman" w:cs="Times New Roman"/>
                <w:bCs/>
                <w:sz w:val="24"/>
                <w:szCs w:val="24"/>
                <w:lang w:val="uk-UA"/>
              </w:rPr>
              <w:t>Протвінь</w:t>
            </w:r>
            <w:proofErr w:type="spellEnd"/>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4</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18</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proofErr w:type="spellStart"/>
            <w:r w:rsidRPr="00DA1B20">
              <w:rPr>
                <w:rFonts w:ascii="Times New Roman" w:hAnsi="Times New Roman" w:cs="Times New Roman"/>
                <w:bCs/>
                <w:sz w:val="24"/>
                <w:szCs w:val="24"/>
                <w:lang w:val="uk-UA"/>
              </w:rPr>
              <w:t>Протвінь</w:t>
            </w:r>
            <w:proofErr w:type="spellEnd"/>
            <w:r w:rsidRPr="00DA1B20">
              <w:rPr>
                <w:rFonts w:ascii="Times New Roman" w:hAnsi="Times New Roman" w:cs="Times New Roman"/>
                <w:bCs/>
                <w:sz w:val="24"/>
                <w:szCs w:val="24"/>
                <w:lang w:val="uk-UA"/>
              </w:rPr>
              <w:t xml:space="preserve"> глибокий з кришкою алюмінієвий</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4</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19</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Стіл обідній</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20</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20</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Лавка обідня</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38</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21</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Ложка розливна</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8</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22</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Черпак малий</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2</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23</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Таз емальований</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24</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 xml:space="preserve">Бойлер 50 л </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25</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 xml:space="preserve">Миска </w:t>
            </w:r>
            <w:proofErr w:type="spellStart"/>
            <w:r w:rsidRPr="00DA1B20">
              <w:rPr>
                <w:rFonts w:ascii="Times New Roman" w:hAnsi="Times New Roman" w:cs="Times New Roman"/>
                <w:bCs/>
                <w:sz w:val="24"/>
                <w:szCs w:val="24"/>
                <w:lang w:val="uk-UA"/>
              </w:rPr>
              <w:t>пл</w:t>
            </w:r>
            <w:proofErr w:type="spellEnd"/>
            <w:r w:rsidRPr="00DA1B20">
              <w:rPr>
                <w:rFonts w:ascii="Times New Roman" w:hAnsi="Times New Roman" w:cs="Times New Roman"/>
                <w:bCs/>
                <w:sz w:val="24"/>
                <w:szCs w:val="24"/>
                <w:lang w:val="uk-UA"/>
              </w:rPr>
              <w:t>.</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26</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Шафа 2-х дверна б/у</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1</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27</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Каструля алюмінієва 3 л</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5</w:t>
            </w:r>
          </w:p>
        </w:tc>
      </w:tr>
      <w:tr w:rsidR="00FF75E3" w:rsidRPr="00DA1B20" w:rsidTr="0042784D">
        <w:tc>
          <w:tcPr>
            <w:tcW w:w="567" w:type="dxa"/>
          </w:tcPr>
          <w:p w:rsidR="00FF75E3" w:rsidRPr="00DA1B20" w:rsidRDefault="00FF75E3" w:rsidP="009342DE">
            <w:pPr>
              <w:spacing w:after="0" w:line="240" w:lineRule="auto"/>
              <w:jc w:val="both"/>
              <w:rPr>
                <w:rFonts w:ascii="Times New Roman" w:hAnsi="Times New Roman" w:cs="Times New Roman"/>
                <w:sz w:val="24"/>
                <w:szCs w:val="24"/>
                <w:lang w:val="uk-UA"/>
              </w:rPr>
            </w:pPr>
            <w:r w:rsidRPr="00DA1B20">
              <w:rPr>
                <w:rFonts w:ascii="Times New Roman" w:hAnsi="Times New Roman" w:cs="Times New Roman"/>
                <w:sz w:val="24"/>
                <w:szCs w:val="24"/>
                <w:lang w:val="uk-UA"/>
              </w:rPr>
              <w:t>28</w:t>
            </w:r>
          </w:p>
        </w:tc>
        <w:tc>
          <w:tcPr>
            <w:tcW w:w="4394" w:type="dxa"/>
          </w:tcPr>
          <w:p w:rsidR="00FF75E3" w:rsidRPr="00DA1B20" w:rsidRDefault="00FF75E3" w:rsidP="009342DE">
            <w:pPr>
              <w:spacing w:after="0" w:line="240" w:lineRule="auto"/>
              <w:rPr>
                <w:rFonts w:ascii="Times New Roman" w:hAnsi="Times New Roman" w:cs="Times New Roman"/>
                <w:bCs/>
                <w:sz w:val="24"/>
                <w:szCs w:val="24"/>
                <w:lang w:val="uk-UA"/>
              </w:rPr>
            </w:pPr>
            <w:r w:rsidRPr="00DA1B20">
              <w:rPr>
                <w:rFonts w:ascii="Times New Roman" w:hAnsi="Times New Roman" w:cs="Times New Roman"/>
                <w:bCs/>
                <w:sz w:val="24"/>
                <w:szCs w:val="24"/>
                <w:lang w:val="uk-UA"/>
              </w:rPr>
              <w:t>Вішак для одягу «Кактус»</w:t>
            </w:r>
          </w:p>
        </w:tc>
        <w:tc>
          <w:tcPr>
            <w:tcW w:w="1985" w:type="dxa"/>
          </w:tcPr>
          <w:p w:rsidR="00FF75E3" w:rsidRPr="00DA1B20" w:rsidRDefault="00FF75E3" w:rsidP="009342DE">
            <w:pPr>
              <w:spacing w:after="0" w:line="240" w:lineRule="auto"/>
              <w:jc w:val="center"/>
              <w:rPr>
                <w:rFonts w:ascii="Times New Roman" w:hAnsi="Times New Roman" w:cs="Times New Roman"/>
                <w:sz w:val="24"/>
                <w:szCs w:val="24"/>
              </w:rPr>
            </w:pPr>
            <w:proofErr w:type="spellStart"/>
            <w:r w:rsidRPr="00DA1B20">
              <w:rPr>
                <w:rFonts w:ascii="Times New Roman" w:hAnsi="Times New Roman" w:cs="Times New Roman"/>
                <w:bCs/>
                <w:sz w:val="24"/>
                <w:szCs w:val="24"/>
                <w:lang w:val="uk-UA"/>
              </w:rPr>
              <w:t>шт</w:t>
            </w:r>
            <w:proofErr w:type="spellEnd"/>
          </w:p>
        </w:tc>
        <w:tc>
          <w:tcPr>
            <w:tcW w:w="2551" w:type="dxa"/>
            <w:vAlign w:val="center"/>
          </w:tcPr>
          <w:p w:rsidR="00FF75E3" w:rsidRPr="00DA1B20" w:rsidRDefault="00FF75E3" w:rsidP="009342DE">
            <w:pPr>
              <w:spacing w:after="0" w:line="240" w:lineRule="auto"/>
              <w:jc w:val="center"/>
              <w:rPr>
                <w:rFonts w:ascii="Times New Roman" w:hAnsi="Times New Roman" w:cs="Times New Roman"/>
                <w:bCs/>
                <w:sz w:val="24"/>
                <w:szCs w:val="24"/>
                <w:lang w:val="uk-UA"/>
              </w:rPr>
            </w:pPr>
            <w:r w:rsidRPr="00DA1B20">
              <w:rPr>
                <w:rFonts w:ascii="Times New Roman" w:hAnsi="Times New Roman" w:cs="Times New Roman"/>
                <w:bCs/>
                <w:sz w:val="24"/>
                <w:szCs w:val="24"/>
                <w:lang w:val="uk-UA"/>
              </w:rPr>
              <w:t>3</w:t>
            </w:r>
          </w:p>
        </w:tc>
      </w:tr>
      <w:tr w:rsidR="00FF75E3" w:rsidRPr="00DA1B20" w:rsidTr="0042784D">
        <w:tc>
          <w:tcPr>
            <w:tcW w:w="567" w:type="dxa"/>
          </w:tcPr>
          <w:p w:rsidR="00FF75E3" w:rsidRPr="007B4545" w:rsidRDefault="00FF75E3" w:rsidP="009342DE">
            <w:pPr>
              <w:spacing w:after="0" w:line="240" w:lineRule="auto"/>
              <w:jc w:val="both"/>
              <w:rPr>
                <w:rFonts w:ascii="Times New Roman" w:hAnsi="Times New Roman" w:cs="Times New Roman"/>
                <w:sz w:val="24"/>
                <w:szCs w:val="24"/>
                <w:lang w:val="uk-UA"/>
              </w:rPr>
            </w:pPr>
            <w:r w:rsidRPr="007B4545">
              <w:rPr>
                <w:rFonts w:ascii="Times New Roman" w:hAnsi="Times New Roman" w:cs="Times New Roman"/>
                <w:sz w:val="24"/>
                <w:szCs w:val="24"/>
                <w:lang w:val="uk-UA"/>
              </w:rPr>
              <w:t>29</w:t>
            </w:r>
          </w:p>
        </w:tc>
        <w:tc>
          <w:tcPr>
            <w:tcW w:w="4394" w:type="dxa"/>
          </w:tcPr>
          <w:p w:rsidR="00FF75E3" w:rsidRPr="007B4545" w:rsidRDefault="00FF75E3" w:rsidP="009342DE">
            <w:pPr>
              <w:spacing w:after="0" w:line="240" w:lineRule="auto"/>
              <w:rPr>
                <w:rFonts w:ascii="Times New Roman" w:hAnsi="Times New Roman" w:cs="Times New Roman"/>
                <w:bCs/>
                <w:sz w:val="24"/>
                <w:szCs w:val="24"/>
                <w:lang w:val="uk-UA"/>
              </w:rPr>
            </w:pPr>
            <w:r w:rsidRPr="007B4545">
              <w:rPr>
                <w:rFonts w:ascii="Times New Roman" w:hAnsi="Times New Roman" w:cs="Times New Roman"/>
                <w:bCs/>
                <w:sz w:val="24"/>
                <w:szCs w:val="24"/>
                <w:lang w:val="uk-UA"/>
              </w:rPr>
              <w:t>Ст</w:t>
            </w:r>
            <w:r>
              <w:rPr>
                <w:rFonts w:ascii="Times New Roman" w:hAnsi="Times New Roman" w:cs="Times New Roman"/>
                <w:bCs/>
                <w:sz w:val="24"/>
                <w:szCs w:val="24"/>
                <w:lang w:val="uk-UA"/>
              </w:rPr>
              <w:t>е</w:t>
            </w:r>
            <w:r w:rsidRPr="007B4545">
              <w:rPr>
                <w:rFonts w:ascii="Times New Roman" w:hAnsi="Times New Roman" w:cs="Times New Roman"/>
                <w:bCs/>
                <w:sz w:val="24"/>
                <w:szCs w:val="24"/>
                <w:lang w:val="uk-UA"/>
              </w:rPr>
              <w:t xml:space="preserve">лаж </w:t>
            </w:r>
            <w:r>
              <w:rPr>
                <w:rFonts w:ascii="Times New Roman" w:hAnsi="Times New Roman" w:cs="Times New Roman"/>
                <w:bCs/>
                <w:sz w:val="24"/>
                <w:szCs w:val="24"/>
                <w:lang w:val="uk-UA"/>
              </w:rPr>
              <w:t>металевий</w:t>
            </w:r>
          </w:p>
        </w:tc>
        <w:tc>
          <w:tcPr>
            <w:tcW w:w="1985" w:type="dxa"/>
          </w:tcPr>
          <w:p w:rsidR="00FF75E3" w:rsidRPr="007B4545" w:rsidRDefault="00FF75E3" w:rsidP="009342DE">
            <w:pPr>
              <w:spacing w:after="0" w:line="240" w:lineRule="auto"/>
              <w:jc w:val="center"/>
              <w:rPr>
                <w:rFonts w:ascii="Times New Roman" w:hAnsi="Times New Roman" w:cs="Times New Roman"/>
                <w:bCs/>
                <w:sz w:val="24"/>
                <w:szCs w:val="24"/>
                <w:lang w:val="uk-UA"/>
              </w:rPr>
            </w:pPr>
            <w:proofErr w:type="spellStart"/>
            <w:r w:rsidRPr="007B4545">
              <w:rPr>
                <w:rFonts w:ascii="Times New Roman" w:hAnsi="Times New Roman" w:cs="Times New Roman"/>
                <w:bCs/>
                <w:sz w:val="24"/>
                <w:szCs w:val="24"/>
                <w:lang w:val="uk-UA"/>
              </w:rPr>
              <w:t>шт</w:t>
            </w:r>
            <w:proofErr w:type="spellEnd"/>
          </w:p>
        </w:tc>
        <w:tc>
          <w:tcPr>
            <w:tcW w:w="2551" w:type="dxa"/>
            <w:vAlign w:val="center"/>
          </w:tcPr>
          <w:p w:rsidR="00FF75E3" w:rsidRPr="007B4545" w:rsidRDefault="00FF75E3" w:rsidP="009342DE">
            <w:pPr>
              <w:spacing w:after="0" w:line="240" w:lineRule="auto"/>
              <w:jc w:val="center"/>
              <w:rPr>
                <w:rFonts w:ascii="Times New Roman" w:hAnsi="Times New Roman" w:cs="Times New Roman"/>
                <w:bCs/>
                <w:sz w:val="24"/>
                <w:szCs w:val="24"/>
                <w:lang w:val="uk-UA"/>
              </w:rPr>
            </w:pPr>
            <w:r w:rsidRPr="007B4545">
              <w:rPr>
                <w:rFonts w:ascii="Times New Roman" w:hAnsi="Times New Roman" w:cs="Times New Roman"/>
                <w:bCs/>
                <w:sz w:val="24"/>
                <w:szCs w:val="24"/>
                <w:lang w:val="uk-UA"/>
              </w:rPr>
              <w:t>1</w:t>
            </w:r>
          </w:p>
        </w:tc>
      </w:tr>
      <w:tr w:rsidR="00FF75E3" w:rsidRPr="00DA1B20" w:rsidTr="0042784D">
        <w:tc>
          <w:tcPr>
            <w:tcW w:w="567" w:type="dxa"/>
          </w:tcPr>
          <w:p w:rsidR="00FF75E3" w:rsidRPr="007B4545" w:rsidRDefault="00FF75E3" w:rsidP="009342DE">
            <w:pPr>
              <w:spacing w:after="0" w:line="240" w:lineRule="auto"/>
              <w:jc w:val="both"/>
              <w:rPr>
                <w:rFonts w:ascii="Times New Roman" w:hAnsi="Times New Roman" w:cs="Times New Roman"/>
                <w:sz w:val="24"/>
                <w:szCs w:val="24"/>
                <w:lang w:val="uk-UA"/>
              </w:rPr>
            </w:pPr>
            <w:r w:rsidRPr="007B4545">
              <w:rPr>
                <w:rFonts w:ascii="Times New Roman" w:hAnsi="Times New Roman" w:cs="Times New Roman"/>
                <w:sz w:val="24"/>
                <w:szCs w:val="24"/>
                <w:lang w:val="uk-UA"/>
              </w:rPr>
              <w:t>30</w:t>
            </w:r>
          </w:p>
        </w:tc>
        <w:tc>
          <w:tcPr>
            <w:tcW w:w="4394" w:type="dxa"/>
          </w:tcPr>
          <w:p w:rsidR="00FF75E3" w:rsidRPr="007B4545" w:rsidRDefault="00FF75E3" w:rsidP="009342DE">
            <w:pPr>
              <w:spacing w:after="0" w:line="240" w:lineRule="auto"/>
              <w:rPr>
                <w:rFonts w:ascii="Times New Roman" w:hAnsi="Times New Roman" w:cs="Times New Roman"/>
                <w:bCs/>
                <w:sz w:val="24"/>
                <w:szCs w:val="24"/>
                <w:lang w:val="uk-UA"/>
              </w:rPr>
            </w:pPr>
            <w:r w:rsidRPr="007B4545">
              <w:rPr>
                <w:rFonts w:ascii="Times New Roman" w:hAnsi="Times New Roman" w:cs="Times New Roman"/>
                <w:bCs/>
                <w:sz w:val="24"/>
                <w:szCs w:val="24"/>
                <w:lang w:val="uk-UA"/>
              </w:rPr>
              <w:t xml:space="preserve">Витяжний зонт з </w:t>
            </w:r>
            <w:proofErr w:type="spellStart"/>
            <w:r w:rsidRPr="007B4545">
              <w:rPr>
                <w:rFonts w:ascii="Times New Roman" w:hAnsi="Times New Roman" w:cs="Times New Roman"/>
                <w:bCs/>
                <w:sz w:val="24"/>
                <w:szCs w:val="24"/>
                <w:lang w:val="uk-UA"/>
              </w:rPr>
              <w:t>жироулавлювачами</w:t>
            </w:r>
            <w:proofErr w:type="spellEnd"/>
          </w:p>
        </w:tc>
        <w:tc>
          <w:tcPr>
            <w:tcW w:w="1985" w:type="dxa"/>
          </w:tcPr>
          <w:p w:rsidR="00FF75E3" w:rsidRPr="007B4545" w:rsidRDefault="00FF75E3" w:rsidP="009342DE">
            <w:pPr>
              <w:spacing w:after="0" w:line="240" w:lineRule="auto"/>
              <w:jc w:val="center"/>
              <w:rPr>
                <w:rFonts w:ascii="Times New Roman" w:hAnsi="Times New Roman" w:cs="Times New Roman"/>
                <w:bCs/>
                <w:sz w:val="24"/>
                <w:szCs w:val="24"/>
                <w:lang w:val="uk-UA"/>
              </w:rPr>
            </w:pPr>
            <w:proofErr w:type="spellStart"/>
            <w:r w:rsidRPr="007B4545">
              <w:rPr>
                <w:rFonts w:ascii="Times New Roman" w:hAnsi="Times New Roman" w:cs="Times New Roman"/>
                <w:bCs/>
                <w:sz w:val="24"/>
                <w:szCs w:val="24"/>
                <w:lang w:val="uk-UA"/>
              </w:rPr>
              <w:t>шт</w:t>
            </w:r>
            <w:proofErr w:type="spellEnd"/>
          </w:p>
        </w:tc>
        <w:tc>
          <w:tcPr>
            <w:tcW w:w="2551" w:type="dxa"/>
            <w:vAlign w:val="center"/>
          </w:tcPr>
          <w:p w:rsidR="00FF75E3" w:rsidRPr="007B4545" w:rsidRDefault="00FF75E3" w:rsidP="009342DE">
            <w:pPr>
              <w:spacing w:after="0" w:line="240" w:lineRule="auto"/>
              <w:jc w:val="center"/>
              <w:rPr>
                <w:rFonts w:ascii="Times New Roman" w:hAnsi="Times New Roman" w:cs="Times New Roman"/>
                <w:bCs/>
                <w:sz w:val="24"/>
                <w:szCs w:val="24"/>
                <w:lang w:val="uk-UA"/>
              </w:rPr>
            </w:pPr>
            <w:r w:rsidRPr="007B4545">
              <w:rPr>
                <w:rFonts w:ascii="Times New Roman" w:hAnsi="Times New Roman" w:cs="Times New Roman"/>
                <w:bCs/>
                <w:sz w:val="24"/>
                <w:szCs w:val="24"/>
                <w:lang w:val="uk-UA"/>
              </w:rPr>
              <w:t>2</w:t>
            </w:r>
          </w:p>
        </w:tc>
      </w:tr>
      <w:tr w:rsidR="00FF75E3" w:rsidRPr="00DA1B20" w:rsidTr="0042784D">
        <w:tc>
          <w:tcPr>
            <w:tcW w:w="567" w:type="dxa"/>
          </w:tcPr>
          <w:p w:rsidR="00FF75E3" w:rsidRPr="007B4545" w:rsidRDefault="00FF75E3" w:rsidP="009342DE">
            <w:pPr>
              <w:spacing w:after="0" w:line="240" w:lineRule="auto"/>
              <w:jc w:val="both"/>
              <w:rPr>
                <w:rFonts w:ascii="Times New Roman" w:hAnsi="Times New Roman" w:cs="Times New Roman"/>
                <w:sz w:val="24"/>
                <w:szCs w:val="24"/>
                <w:lang w:val="uk-UA"/>
              </w:rPr>
            </w:pPr>
            <w:r w:rsidRPr="007B4545">
              <w:rPr>
                <w:rFonts w:ascii="Times New Roman" w:hAnsi="Times New Roman" w:cs="Times New Roman"/>
                <w:sz w:val="24"/>
                <w:szCs w:val="24"/>
                <w:lang w:val="uk-UA"/>
              </w:rPr>
              <w:t>31</w:t>
            </w:r>
          </w:p>
        </w:tc>
        <w:tc>
          <w:tcPr>
            <w:tcW w:w="4394" w:type="dxa"/>
          </w:tcPr>
          <w:p w:rsidR="00FF75E3" w:rsidRPr="007B4545" w:rsidRDefault="00FF75E3" w:rsidP="009342DE">
            <w:pPr>
              <w:spacing w:after="0" w:line="240" w:lineRule="auto"/>
              <w:rPr>
                <w:rFonts w:ascii="Times New Roman" w:hAnsi="Times New Roman" w:cs="Times New Roman"/>
                <w:bCs/>
                <w:sz w:val="24"/>
                <w:szCs w:val="24"/>
                <w:lang w:val="uk-UA"/>
              </w:rPr>
            </w:pPr>
            <w:r w:rsidRPr="007B4545">
              <w:rPr>
                <w:rFonts w:ascii="Times New Roman" w:hAnsi="Times New Roman" w:cs="Times New Roman"/>
                <w:bCs/>
                <w:sz w:val="24"/>
                <w:szCs w:val="24"/>
                <w:lang w:val="uk-UA"/>
              </w:rPr>
              <w:t xml:space="preserve">Канальний вентилятор </w:t>
            </w:r>
          </w:p>
        </w:tc>
        <w:tc>
          <w:tcPr>
            <w:tcW w:w="1985" w:type="dxa"/>
          </w:tcPr>
          <w:p w:rsidR="00FF75E3" w:rsidRPr="007B4545" w:rsidRDefault="00FF75E3" w:rsidP="009342DE">
            <w:pPr>
              <w:spacing w:after="0" w:line="240" w:lineRule="auto"/>
              <w:jc w:val="center"/>
              <w:rPr>
                <w:rFonts w:ascii="Times New Roman" w:hAnsi="Times New Roman" w:cs="Times New Roman"/>
                <w:bCs/>
                <w:sz w:val="24"/>
                <w:szCs w:val="24"/>
                <w:lang w:val="uk-UA"/>
              </w:rPr>
            </w:pPr>
            <w:proofErr w:type="spellStart"/>
            <w:r w:rsidRPr="007B4545">
              <w:rPr>
                <w:rFonts w:ascii="Times New Roman" w:hAnsi="Times New Roman" w:cs="Times New Roman"/>
                <w:bCs/>
                <w:sz w:val="24"/>
                <w:szCs w:val="24"/>
                <w:lang w:val="uk-UA"/>
              </w:rPr>
              <w:t>шт</w:t>
            </w:r>
            <w:proofErr w:type="spellEnd"/>
          </w:p>
        </w:tc>
        <w:tc>
          <w:tcPr>
            <w:tcW w:w="2551" w:type="dxa"/>
            <w:vAlign w:val="center"/>
          </w:tcPr>
          <w:p w:rsidR="00FF75E3" w:rsidRPr="007B4545" w:rsidRDefault="00FF75E3" w:rsidP="009342DE">
            <w:pPr>
              <w:spacing w:after="0" w:line="240" w:lineRule="auto"/>
              <w:jc w:val="center"/>
              <w:rPr>
                <w:rFonts w:ascii="Times New Roman" w:hAnsi="Times New Roman" w:cs="Times New Roman"/>
                <w:bCs/>
                <w:sz w:val="24"/>
                <w:szCs w:val="24"/>
                <w:lang w:val="uk-UA"/>
              </w:rPr>
            </w:pPr>
            <w:r w:rsidRPr="007B4545">
              <w:rPr>
                <w:rFonts w:ascii="Times New Roman" w:hAnsi="Times New Roman" w:cs="Times New Roman"/>
                <w:bCs/>
                <w:sz w:val="24"/>
                <w:szCs w:val="24"/>
                <w:lang w:val="uk-UA"/>
              </w:rPr>
              <w:t>2</w:t>
            </w:r>
          </w:p>
        </w:tc>
      </w:tr>
    </w:tbl>
    <w:p w:rsidR="00FF75E3" w:rsidRDefault="00FF75E3" w:rsidP="009342DE">
      <w:pPr>
        <w:spacing w:after="0" w:line="240" w:lineRule="auto"/>
        <w:jc w:val="both"/>
        <w:rPr>
          <w:rFonts w:ascii="Times New Roman" w:eastAsia="Times New Roman" w:hAnsi="Times New Roman" w:cs="Times New Roman"/>
          <w:sz w:val="24"/>
          <w:szCs w:val="24"/>
          <w:lang w:val="uk-UA" w:eastAsia="uk-UA"/>
        </w:rPr>
      </w:pPr>
      <w:r w:rsidRPr="00DA1B20">
        <w:rPr>
          <w:rFonts w:ascii="Times New Roman" w:eastAsia="Times New Roman" w:hAnsi="Times New Roman" w:cs="Times New Roman"/>
          <w:sz w:val="24"/>
          <w:szCs w:val="24"/>
          <w:lang w:val="uk-UA" w:eastAsia="uk-UA"/>
        </w:rPr>
        <w:t xml:space="preserve"> </w:t>
      </w:r>
    </w:p>
    <w:p w:rsidR="00FF75E3" w:rsidRDefault="00A224C6" w:rsidP="009342DE">
      <w:pPr>
        <w:spacing w:after="0" w:line="240" w:lineRule="auto"/>
        <w:jc w:val="both"/>
        <w:rPr>
          <w:rFonts w:ascii="Times New Roman" w:eastAsia="Times New Roman" w:hAnsi="Times New Roman" w:cs="Times New Roman"/>
          <w:sz w:val="24"/>
          <w:szCs w:val="24"/>
          <w:lang w:val="uk-UA" w:eastAsia="uk-UA"/>
        </w:rPr>
      </w:pPr>
      <w:r w:rsidRPr="00ED6289">
        <w:rPr>
          <w:rFonts w:ascii="Times New Roman" w:eastAsia="Times New Roman" w:hAnsi="Times New Roman" w:cs="Times New Roman"/>
          <w:sz w:val="24"/>
          <w:szCs w:val="24"/>
          <w:lang w:val="uk-UA" w:eastAsia="uk-UA"/>
        </w:rPr>
        <w:t>30</w:t>
      </w:r>
      <w:r w:rsidR="00FF75E3" w:rsidRPr="00ED6289">
        <w:rPr>
          <w:rFonts w:ascii="Times New Roman" w:eastAsia="Times New Roman" w:hAnsi="Times New Roman" w:cs="Times New Roman"/>
          <w:sz w:val="24"/>
          <w:szCs w:val="24"/>
          <w:lang w:val="uk-UA" w:eastAsia="uk-UA"/>
        </w:rPr>
        <w:t xml:space="preserve">. Обсяг надання послуг – </w:t>
      </w:r>
      <w:r w:rsidR="00ED6289" w:rsidRPr="00ED6289">
        <w:rPr>
          <w:rFonts w:ascii="Times New Roman" w:eastAsia="Times New Roman" w:hAnsi="Times New Roman" w:cs="Times New Roman"/>
          <w:sz w:val="24"/>
          <w:szCs w:val="24"/>
          <w:lang w:val="uk-UA" w:eastAsia="uk-UA"/>
        </w:rPr>
        <w:t>81120</w:t>
      </w:r>
      <w:r w:rsidR="005C62EE" w:rsidRPr="00ED6289">
        <w:rPr>
          <w:rFonts w:ascii="Times New Roman" w:eastAsia="Times New Roman" w:hAnsi="Times New Roman" w:cs="Times New Roman"/>
          <w:sz w:val="24"/>
          <w:szCs w:val="24"/>
          <w:lang w:val="uk-UA" w:eastAsia="uk-UA"/>
        </w:rPr>
        <w:t xml:space="preserve"> послуг</w:t>
      </w:r>
      <w:r w:rsidR="00EC5814" w:rsidRPr="00ED6289">
        <w:rPr>
          <w:rFonts w:ascii="Times New Roman" w:eastAsia="Times New Roman" w:hAnsi="Times New Roman" w:cs="Times New Roman"/>
          <w:sz w:val="24"/>
          <w:szCs w:val="24"/>
          <w:lang w:val="uk-UA" w:eastAsia="uk-UA"/>
        </w:rPr>
        <w:t xml:space="preserve"> (в тому числі</w:t>
      </w:r>
      <w:r w:rsidR="00EC68F3" w:rsidRPr="00ED6289">
        <w:rPr>
          <w:rFonts w:ascii="Times New Roman" w:eastAsia="Times New Roman" w:hAnsi="Times New Roman" w:cs="Times New Roman"/>
          <w:sz w:val="24"/>
          <w:szCs w:val="24"/>
          <w:lang w:val="uk-UA" w:eastAsia="uk-UA"/>
        </w:rPr>
        <w:t>:</w:t>
      </w:r>
      <w:r w:rsidR="00EC5814" w:rsidRPr="00ED6289">
        <w:rPr>
          <w:rFonts w:ascii="Times New Roman" w:eastAsia="Times New Roman" w:hAnsi="Times New Roman" w:cs="Times New Roman"/>
          <w:sz w:val="24"/>
          <w:szCs w:val="24"/>
          <w:lang w:val="uk-UA" w:eastAsia="uk-UA"/>
        </w:rPr>
        <w:t xml:space="preserve"> сніданок</w:t>
      </w:r>
      <w:r w:rsidR="00ED6289" w:rsidRPr="00ED6289">
        <w:rPr>
          <w:rFonts w:ascii="Times New Roman" w:eastAsia="Times New Roman" w:hAnsi="Times New Roman" w:cs="Times New Roman"/>
          <w:sz w:val="24"/>
          <w:szCs w:val="24"/>
          <w:lang w:val="uk-UA" w:eastAsia="uk-UA"/>
        </w:rPr>
        <w:t xml:space="preserve"> – 27040</w:t>
      </w:r>
      <w:r w:rsidR="005C62EE" w:rsidRPr="00ED6289">
        <w:rPr>
          <w:rFonts w:ascii="Times New Roman" w:eastAsia="Times New Roman" w:hAnsi="Times New Roman" w:cs="Times New Roman"/>
          <w:sz w:val="24"/>
          <w:szCs w:val="24"/>
          <w:lang w:val="uk-UA" w:eastAsia="uk-UA"/>
        </w:rPr>
        <w:t xml:space="preserve"> послуг</w:t>
      </w:r>
      <w:r w:rsidR="00EC5814" w:rsidRPr="00ED6289">
        <w:rPr>
          <w:rFonts w:ascii="Times New Roman" w:eastAsia="Times New Roman" w:hAnsi="Times New Roman" w:cs="Times New Roman"/>
          <w:sz w:val="24"/>
          <w:szCs w:val="24"/>
          <w:lang w:val="uk-UA" w:eastAsia="uk-UA"/>
        </w:rPr>
        <w:t>, обід</w:t>
      </w:r>
      <w:r w:rsidR="00ED6289" w:rsidRPr="00ED6289">
        <w:rPr>
          <w:rFonts w:ascii="Times New Roman" w:eastAsia="Times New Roman" w:hAnsi="Times New Roman" w:cs="Times New Roman"/>
          <w:sz w:val="24"/>
          <w:szCs w:val="24"/>
          <w:lang w:val="uk-UA" w:eastAsia="uk-UA"/>
        </w:rPr>
        <w:t xml:space="preserve"> – 27040</w:t>
      </w:r>
      <w:r w:rsidR="005C62EE" w:rsidRPr="00ED6289">
        <w:rPr>
          <w:rFonts w:ascii="Times New Roman" w:eastAsia="Times New Roman" w:hAnsi="Times New Roman" w:cs="Times New Roman"/>
          <w:sz w:val="24"/>
          <w:szCs w:val="24"/>
          <w:lang w:val="uk-UA" w:eastAsia="uk-UA"/>
        </w:rPr>
        <w:t xml:space="preserve"> послуг</w:t>
      </w:r>
      <w:r w:rsidR="00EC5814" w:rsidRPr="00ED6289">
        <w:rPr>
          <w:rFonts w:ascii="Times New Roman" w:eastAsia="Times New Roman" w:hAnsi="Times New Roman" w:cs="Times New Roman"/>
          <w:sz w:val="24"/>
          <w:szCs w:val="24"/>
          <w:lang w:val="uk-UA" w:eastAsia="uk-UA"/>
        </w:rPr>
        <w:t>, вечеря</w:t>
      </w:r>
      <w:r w:rsidR="00ED6289" w:rsidRPr="00ED6289">
        <w:rPr>
          <w:rFonts w:ascii="Times New Roman" w:eastAsia="Times New Roman" w:hAnsi="Times New Roman" w:cs="Times New Roman"/>
          <w:sz w:val="24"/>
          <w:szCs w:val="24"/>
          <w:lang w:val="uk-UA" w:eastAsia="uk-UA"/>
        </w:rPr>
        <w:t xml:space="preserve"> – 27040</w:t>
      </w:r>
      <w:r w:rsidR="005C62EE" w:rsidRPr="00ED6289">
        <w:rPr>
          <w:rFonts w:ascii="Times New Roman" w:eastAsia="Times New Roman" w:hAnsi="Times New Roman" w:cs="Times New Roman"/>
          <w:sz w:val="24"/>
          <w:szCs w:val="24"/>
          <w:lang w:val="uk-UA" w:eastAsia="uk-UA"/>
        </w:rPr>
        <w:t xml:space="preserve"> послуг</w:t>
      </w:r>
      <w:r w:rsidR="00EC5814" w:rsidRPr="00ED6289">
        <w:rPr>
          <w:rFonts w:ascii="Times New Roman" w:eastAsia="Times New Roman" w:hAnsi="Times New Roman" w:cs="Times New Roman"/>
          <w:sz w:val="24"/>
          <w:szCs w:val="24"/>
          <w:lang w:val="uk-UA" w:eastAsia="uk-UA"/>
        </w:rPr>
        <w:t>)</w:t>
      </w:r>
      <w:r w:rsidR="00FF75E3" w:rsidRPr="00ED6289">
        <w:rPr>
          <w:rFonts w:ascii="Times New Roman" w:eastAsia="Times New Roman" w:hAnsi="Times New Roman" w:cs="Times New Roman"/>
          <w:sz w:val="24"/>
          <w:szCs w:val="24"/>
          <w:lang w:val="uk-UA" w:eastAsia="uk-UA"/>
        </w:rPr>
        <w:t>.</w:t>
      </w:r>
    </w:p>
    <w:p w:rsidR="00FF75E3" w:rsidRDefault="00A224C6" w:rsidP="009342DE">
      <w:pPr>
        <w:spacing w:after="0" w:line="240" w:lineRule="auto"/>
        <w:jc w:val="both"/>
        <w:rPr>
          <w:rFonts w:ascii="Times New Roman" w:eastAsia="Times New Roman" w:hAnsi="Times New Roman" w:cs="Times New Roman"/>
          <w:sz w:val="24"/>
          <w:szCs w:val="24"/>
          <w:lang w:val="uk-UA" w:eastAsia="uk-UA"/>
        </w:rPr>
      </w:pPr>
      <w:r w:rsidRPr="00A224C6">
        <w:rPr>
          <w:rFonts w:ascii="Times New Roman" w:eastAsia="Times New Roman" w:hAnsi="Times New Roman" w:cs="Times New Roman"/>
          <w:sz w:val="24"/>
          <w:szCs w:val="24"/>
          <w:lang w:val="uk-UA" w:eastAsia="uk-UA"/>
        </w:rPr>
        <w:t>31. З метою встановлення умов</w:t>
      </w:r>
      <w:r w:rsidR="005277E7">
        <w:rPr>
          <w:rFonts w:ascii="Times New Roman" w:eastAsia="Times New Roman" w:hAnsi="Times New Roman" w:cs="Times New Roman"/>
          <w:sz w:val="24"/>
          <w:szCs w:val="24"/>
          <w:lang w:val="uk-UA" w:eastAsia="uk-UA"/>
        </w:rPr>
        <w:t>,</w:t>
      </w:r>
      <w:r w:rsidRPr="00A224C6">
        <w:rPr>
          <w:rFonts w:ascii="Times New Roman" w:eastAsia="Times New Roman" w:hAnsi="Times New Roman" w:cs="Times New Roman"/>
          <w:sz w:val="24"/>
          <w:szCs w:val="24"/>
          <w:lang w:val="uk-UA" w:eastAsia="uk-UA"/>
        </w:rPr>
        <w:t xml:space="preserve"> в яких планується безперебійне надання послуг Учасник</w:t>
      </w:r>
      <w:r w:rsidR="005277E7">
        <w:rPr>
          <w:rFonts w:ascii="Times New Roman" w:eastAsia="Times New Roman" w:hAnsi="Times New Roman" w:cs="Times New Roman"/>
          <w:sz w:val="24"/>
          <w:szCs w:val="24"/>
          <w:lang w:val="uk-UA" w:eastAsia="uk-UA"/>
        </w:rPr>
        <w:t>у</w:t>
      </w:r>
      <w:r w:rsidRPr="00A224C6">
        <w:rPr>
          <w:rFonts w:ascii="Times New Roman" w:eastAsia="Times New Roman" w:hAnsi="Times New Roman" w:cs="Times New Roman"/>
          <w:sz w:val="24"/>
          <w:szCs w:val="24"/>
          <w:lang w:val="uk-UA" w:eastAsia="uk-UA"/>
        </w:rPr>
        <w:t xml:space="preserve"> </w:t>
      </w:r>
      <w:r w:rsidR="005277E7">
        <w:rPr>
          <w:rFonts w:ascii="Times New Roman" w:eastAsia="Times New Roman" w:hAnsi="Times New Roman" w:cs="Times New Roman"/>
          <w:sz w:val="24"/>
          <w:szCs w:val="24"/>
          <w:lang w:val="uk-UA" w:eastAsia="uk-UA"/>
        </w:rPr>
        <w:t>рекомендується</w:t>
      </w:r>
      <w:r w:rsidRPr="00A224C6">
        <w:rPr>
          <w:rFonts w:ascii="Times New Roman" w:eastAsia="Times New Roman" w:hAnsi="Times New Roman" w:cs="Times New Roman"/>
          <w:sz w:val="24"/>
          <w:szCs w:val="24"/>
          <w:lang w:val="uk-UA" w:eastAsia="uk-UA"/>
        </w:rPr>
        <w:t xml:space="preserve"> в присутності відповідальної особи</w:t>
      </w:r>
      <w:r w:rsidR="00371B67">
        <w:rPr>
          <w:rFonts w:ascii="Times New Roman" w:eastAsia="Times New Roman" w:hAnsi="Times New Roman" w:cs="Times New Roman"/>
          <w:sz w:val="24"/>
          <w:szCs w:val="24"/>
          <w:lang w:val="uk-UA" w:eastAsia="uk-UA"/>
        </w:rPr>
        <w:t xml:space="preserve"> з технічних питань</w:t>
      </w:r>
      <w:r w:rsidRPr="00A224C6">
        <w:rPr>
          <w:rFonts w:ascii="Times New Roman" w:eastAsia="Times New Roman" w:hAnsi="Times New Roman" w:cs="Times New Roman"/>
          <w:sz w:val="24"/>
          <w:szCs w:val="24"/>
          <w:lang w:val="uk-UA" w:eastAsia="uk-UA"/>
        </w:rPr>
        <w:t xml:space="preserve"> Замовника здійснити огляд приміщення, яке планується передати в суборенду Учаснику, ознайомитись з переліком обладнання, устаткування та іншого майна</w:t>
      </w:r>
      <w:r w:rsidR="00371B67">
        <w:rPr>
          <w:rFonts w:ascii="Times New Roman" w:eastAsia="Times New Roman" w:hAnsi="Times New Roman" w:cs="Times New Roman"/>
          <w:sz w:val="24"/>
          <w:szCs w:val="24"/>
          <w:lang w:val="uk-UA" w:eastAsia="uk-UA"/>
        </w:rPr>
        <w:t>,</w:t>
      </w:r>
      <w:r w:rsidRPr="00A224C6">
        <w:rPr>
          <w:rFonts w:ascii="Times New Roman" w:eastAsia="Times New Roman" w:hAnsi="Times New Roman" w:cs="Times New Roman"/>
          <w:sz w:val="24"/>
          <w:szCs w:val="24"/>
          <w:lang w:val="uk-UA" w:eastAsia="uk-UA"/>
        </w:rPr>
        <w:t xml:space="preserve"> йо</w:t>
      </w:r>
      <w:r w:rsidR="00371B67">
        <w:rPr>
          <w:rFonts w:ascii="Times New Roman" w:eastAsia="Times New Roman" w:hAnsi="Times New Roman" w:cs="Times New Roman"/>
          <w:sz w:val="24"/>
          <w:szCs w:val="24"/>
          <w:lang w:val="uk-UA" w:eastAsia="uk-UA"/>
        </w:rPr>
        <w:t>го стану, фактичної наявності, а також</w:t>
      </w:r>
      <w:r w:rsidRPr="00A224C6">
        <w:rPr>
          <w:rFonts w:ascii="Times New Roman" w:eastAsia="Times New Roman" w:hAnsi="Times New Roman" w:cs="Times New Roman"/>
          <w:sz w:val="24"/>
          <w:szCs w:val="24"/>
          <w:lang w:val="uk-UA" w:eastAsia="uk-UA"/>
        </w:rPr>
        <w:t xml:space="preserve"> умов </w:t>
      </w:r>
      <w:r>
        <w:rPr>
          <w:rFonts w:ascii="Times New Roman" w:eastAsia="Times New Roman" w:hAnsi="Times New Roman" w:cs="Times New Roman"/>
          <w:sz w:val="24"/>
          <w:szCs w:val="24"/>
          <w:lang w:val="uk-UA" w:eastAsia="uk-UA"/>
        </w:rPr>
        <w:t>щ</w:t>
      </w:r>
      <w:r w:rsidRPr="00A224C6">
        <w:rPr>
          <w:rFonts w:ascii="Times New Roman" w:eastAsia="Times New Roman" w:hAnsi="Times New Roman" w:cs="Times New Roman"/>
          <w:sz w:val="24"/>
          <w:szCs w:val="24"/>
          <w:lang w:val="uk-UA" w:eastAsia="uk-UA"/>
        </w:rPr>
        <w:t>одо можливості встановлення додаткового обладнання (генераторів, освітлення, холодильників</w:t>
      </w:r>
      <w:r>
        <w:rPr>
          <w:rFonts w:ascii="Times New Roman" w:eastAsia="Times New Roman" w:hAnsi="Times New Roman" w:cs="Times New Roman"/>
          <w:sz w:val="24"/>
          <w:szCs w:val="24"/>
          <w:lang w:val="uk-UA" w:eastAsia="uk-UA"/>
        </w:rPr>
        <w:t xml:space="preserve"> тощо</w:t>
      </w:r>
      <w:r w:rsidR="00371B67">
        <w:rPr>
          <w:rFonts w:ascii="Times New Roman" w:eastAsia="Times New Roman" w:hAnsi="Times New Roman" w:cs="Times New Roman"/>
          <w:sz w:val="24"/>
          <w:szCs w:val="24"/>
          <w:lang w:val="uk-UA" w:eastAsia="uk-UA"/>
        </w:rPr>
        <w:t>) для належного</w:t>
      </w:r>
      <w:r w:rsidRPr="00A224C6">
        <w:rPr>
          <w:rFonts w:ascii="Times New Roman" w:eastAsia="Times New Roman" w:hAnsi="Times New Roman" w:cs="Times New Roman"/>
          <w:sz w:val="24"/>
          <w:szCs w:val="24"/>
          <w:lang w:val="uk-UA" w:eastAsia="uk-UA"/>
        </w:rPr>
        <w:t xml:space="preserve"> зберігання продуктів та </w:t>
      </w:r>
      <w:r w:rsidR="00371B67">
        <w:rPr>
          <w:rFonts w:ascii="Times New Roman" w:eastAsia="Times New Roman" w:hAnsi="Times New Roman" w:cs="Times New Roman"/>
          <w:sz w:val="24"/>
          <w:szCs w:val="24"/>
          <w:lang w:val="uk-UA" w:eastAsia="uk-UA"/>
        </w:rPr>
        <w:t xml:space="preserve">якісного </w:t>
      </w:r>
      <w:r w:rsidRPr="00A224C6">
        <w:rPr>
          <w:rFonts w:ascii="Times New Roman" w:eastAsia="Times New Roman" w:hAnsi="Times New Roman" w:cs="Times New Roman"/>
          <w:sz w:val="24"/>
          <w:szCs w:val="24"/>
          <w:lang w:val="uk-UA" w:eastAsia="uk-UA"/>
        </w:rPr>
        <w:t xml:space="preserve">надання послуг. </w:t>
      </w:r>
    </w:p>
    <w:p w:rsidR="00FF75E3" w:rsidRDefault="005277E7" w:rsidP="009342D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32. Враховуючи ймовірність обстрілів енергетичної інфраструктури, задля забезпечення безперебійного процесу надання послуг, обов</w:t>
      </w:r>
      <w:r w:rsidRPr="005277E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язковою вимогою для Учас</w:t>
      </w:r>
      <w:r w:rsidR="00BB300F">
        <w:rPr>
          <w:rFonts w:ascii="Times New Roman" w:eastAsia="Times New Roman" w:hAnsi="Times New Roman" w:cs="Times New Roman"/>
          <w:sz w:val="24"/>
          <w:szCs w:val="24"/>
          <w:lang w:val="uk-UA" w:eastAsia="uk-UA"/>
        </w:rPr>
        <w:t>ника є наявність польової кухні та/або джерел а</w:t>
      </w:r>
      <w:r w:rsidR="00B405E7">
        <w:rPr>
          <w:rFonts w:ascii="Times New Roman" w:eastAsia="Times New Roman" w:hAnsi="Times New Roman" w:cs="Times New Roman"/>
          <w:sz w:val="24"/>
          <w:szCs w:val="24"/>
          <w:lang w:val="uk-UA" w:eastAsia="uk-UA"/>
        </w:rPr>
        <w:t>втономного живлення (генератор), про що Учасником надається гарантійний лист.</w:t>
      </w:r>
      <w:bookmarkStart w:id="0" w:name="_GoBack"/>
      <w:bookmarkEnd w:id="0"/>
    </w:p>
    <w:p w:rsidR="00C1128B" w:rsidRPr="00F35411" w:rsidRDefault="00C1128B" w:rsidP="00F35411">
      <w:pPr>
        <w:suppressAutoHyphens w:val="0"/>
        <w:spacing w:after="160" w:line="259" w:lineRule="auto"/>
        <w:rPr>
          <w:rFonts w:ascii="Times New Roman" w:eastAsia="Times New Roman" w:hAnsi="Times New Roman" w:cs="Times New Roman"/>
          <w:sz w:val="24"/>
          <w:szCs w:val="24"/>
          <w:lang w:val="uk-UA" w:eastAsia="uk-UA"/>
        </w:rPr>
      </w:pPr>
    </w:p>
    <w:sectPr w:rsidR="00C1128B" w:rsidRPr="00F35411" w:rsidSect="0042784D">
      <w:footerReference w:type="even" r:id="rId8"/>
      <w:footerReference w:type="default" r:id="rId9"/>
      <w:footnotePr>
        <w:pos w:val="beneathText"/>
      </w:footnotePr>
      <w:pgSz w:w="11905" w:h="16837"/>
      <w:pgMar w:top="850" w:right="850" w:bottom="850" w:left="1417" w:header="624" w:footer="19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53" w:rsidRDefault="00020C53">
      <w:pPr>
        <w:spacing w:after="0" w:line="240" w:lineRule="auto"/>
      </w:pPr>
      <w:r>
        <w:separator/>
      </w:r>
    </w:p>
  </w:endnote>
  <w:endnote w:type="continuationSeparator" w:id="0">
    <w:p w:rsidR="00020C53" w:rsidRDefault="0002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FD" w:rsidRDefault="00DA0A08" w:rsidP="003453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5CFD" w:rsidRDefault="00020C53" w:rsidP="003453A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10" w:rsidRDefault="00DA0A08">
    <w:pPr>
      <w:pStyle w:val="a3"/>
      <w:jc w:val="right"/>
    </w:pPr>
    <w:r>
      <w:fldChar w:fldCharType="begin"/>
    </w:r>
    <w:r>
      <w:instrText xml:space="preserve"> PAGE   \* MERGEFORMAT </w:instrText>
    </w:r>
    <w:r>
      <w:fldChar w:fldCharType="separate"/>
    </w:r>
    <w:r w:rsidR="00B405E7">
      <w:rPr>
        <w:noProof/>
      </w:rPr>
      <w:t>5</w:t>
    </w:r>
    <w:r>
      <w:fldChar w:fldCharType="end"/>
    </w:r>
  </w:p>
  <w:p w:rsidR="00F85CFD" w:rsidRPr="00272EBA" w:rsidRDefault="00020C53" w:rsidP="003453A9">
    <w:pPr>
      <w:pStyle w:val="a3"/>
      <w:ind w:right="360"/>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53" w:rsidRDefault="00020C53">
      <w:pPr>
        <w:spacing w:after="0" w:line="240" w:lineRule="auto"/>
      </w:pPr>
      <w:r>
        <w:separator/>
      </w:r>
    </w:p>
  </w:footnote>
  <w:footnote w:type="continuationSeparator" w:id="0">
    <w:p w:rsidR="00020C53" w:rsidRDefault="0002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98"/>
    <w:rsid w:val="00020C53"/>
    <w:rsid w:val="00066436"/>
    <w:rsid w:val="00087AD9"/>
    <w:rsid w:val="000F799A"/>
    <w:rsid w:val="001505FA"/>
    <w:rsid w:val="00171D0B"/>
    <w:rsid w:val="001B113D"/>
    <w:rsid w:val="00371B67"/>
    <w:rsid w:val="004102D8"/>
    <w:rsid w:val="0042784D"/>
    <w:rsid w:val="004705D1"/>
    <w:rsid w:val="00484998"/>
    <w:rsid w:val="00484EE5"/>
    <w:rsid w:val="00523728"/>
    <w:rsid w:val="005277E7"/>
    <w:rsid w:val="00541ADD"/>
    <w:rsid w:val="00596429"/>
    <w:rsid w:val="005C62EE"/>
    <w:rsid w:val="0060412A"/>
    <w:rsid w:val="00610D87"/>
    <w:rsid w:val="0063772C"/>
    <w:rsid w:val="00681FF8"/>
    <w:rsid w:val="006A2E1A"/>
    <w:rsid w:val="006A5156"/>
    <w:rsid w:val="006A72E9"/>
    <w:rsid w:val="00720500"/>
    <w:rsid w:val="007277F4"/>
    <w:rsid w:val="007328E3"/>
    <w:rsid w:val="00750FBE"/>
    <w:rsid w:val="00761A95"/>
    <w:rsid w:val="007B3311"/>
    <w:rsid w:val="007B6E85"/>
    <w:rsid w:val="008E3FD2"/>
    <w:rsid w:val="00912480"/>
    <w:rsid w:val="009342DE"/>
    <w:rsid w:val="00984534"/>
    <w:rsid w:val="009D1F7F"/>
    <w:rsid w:val="009F204A"/>
    <w:rsid w:val="00A224C6"/>
    <w:rsid w:val="00A24859"/>
    <w:rsid w:val="00A94019"/>
    <w:rsid w:val="00A950F7"/>
    <w:rsid w:val="00AC652D"/>
    <w:rsid w:val="00AF391F"/>
    <w:rsid w:val="00B06F8A"/>
    <w:rsid w:val="00B22EB2"/>
    <w:rsid w:val="00B405E7"/>
    <w:rsid w:val="00BA43B4"/>
    <w:rsid w:val="00BA4BD4"/>
    <w:rsid w:val="00BB300F"/>
    <w:rsid w:val="00BB6327"/>
    <w:rsid w:val="00C1128B"/>
    <w:rsid w:val="00C570C2"/>
    <w:rsid w:val="00CC79C5"/>
    <w:rsid w:val="00CE65D3"/>
    <w:rsid w:val="00D04C8A"/>
    <w:rsid w:val="00D533B1"/>
    <w:rsid w:val="00DA0A08"/>
    <w:rsid w:val="00DD4770"/>
    <w:rsid w:val="00E03E61"/>
    <w:rsid w:val="00E0789D"/>
    <w:rsid w:val="00E22CB8"/>
    <w:rsid w:val="00E31BBE"/>
    <w:rsid w:val="00EA4E8C"/>
    <w:rsid w:val="00EC5814"/>
    <w:rsid w:val="00EC68F3"/>
    <w:rsid w:val="00ED6289"/>
    <w:rsid w:val="00ED7FA7"/>
    <w:rsid w:val="00EF573B"/>
    <w:rsid w:val="00F35411"/>
    <w:rsid w:val="00F561F3"/>
    <w:rsid w:val="00F93CB3"/>
    <w:rsid w:val="00FB285D"/>
    <w:rsid w:val="00FE7633"/>
    <w:rsid w:val="00FF1FF3"/>
    <w:rsid w:val="00FF7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226E"/>
  <w15:chartTrackingRefBased/>
  <w15:docId w15:val="{C91CEA92-88D5-43ED-BFFD-62F0EA92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5E3"/>
    <w:pPr>
      <w:suppressAutoHyphens/>
      <w:spacing w:after="200" w:line="276" w:lineRule="auto"/>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rsid w:val="00FF75E3"/>
    <w:pPr>
      <w:tabs>
        <w:tab w:val="center" w:pos="4677"/>
        <w:tab w:val="right" w:pos="9355"/>
      </w:tabs>
    </w:pPr>
    <w:rPr>
      <w:rFonts w:cs="Times New Roman"/>
      <w:sz w:val="20"/>
      <w:szCs w:val="20"/>
      <w:lang w:val="x-none"/>
    </w:rPr>
  </w:style>
  <w:style w:type="character" w:customStyle="1" w:styleId="a4">
    <w:name w:val="Нижний колонтитул Знак"/>
    <w:basedOn w:val="a0"/>
    <w:uiPriority w:val="99"/>
    <w:semiHidden/>
    <w:rsid w:val="00FF75E3"/>
    <w:rPr>
      <w:rFonts w:ascii="Calibri" w:eastAsia="Calibri" w:hAnsi="Calibri" w:cs="Calibri"/>
      <w:lang w:val="ru-RU" w:eastAsia="ar-SA"/>
    </w:rPr>
  </w:style>
  <w:style w:type="character" w:customStyle="1" w:styleId="1">
    <w:name w:val="Нижний колонтитул Знак1"/>
    <w:link w:val="a3"/>
    <w:rsid w:val="00FF75E3"/>
    <w:rPr>
      <w:rFonts w:ascii="Calibri" w:eastAsia="Calibri" w:hAnsi="Calibri" w:cs="Times New Roman"/>
      <w:sz w:val="20"/>
      <w:szCs w:val="20"/>
      <w:lang w:val="x-none" w:eastAsia="ar-SA"/>
    </w:rPr>
  </w:style>
  <w:style w:type="character" w:styleId="a5">
    <w:name w:val="page number"/>
    <w:basedOn w:val="a0"/>
    <w:rsid w:val="00FF75E3"/>
  </w:style>
  <w:style w:type="paragraph" w:styleId="a6">
    <w:name w:val="No Spacing"/>
    <w:uiPriority w:val="1"/>
    <w:qFormat/>
    <w:rsid w:val="00FF75E3"/>
    <w:pPr>
      <w:suppressAutoHyphens/>
      <w:spacing w:after="0" w:line="240" w:lineRule="auto"/>
    </w:pPr>
    <w:rPr>
      <w:rFonts w:ascii="Calibri" w:eastAsia="Calibri" w:hAnsi="Calibri" w:cs="Calibri"/>
      <w:lang w:val="ru-RU" w:eastAsia="ar-SA"/>
    </w:rPr>
  </w:style>
  <w:style w:type="paragraph" w:styleId="a7">
    <w:name w:val="Balloon Text"/>
    <w:basedOn w:val="a"/>
    <w:link w:val="a8"/>
    <w:uiPriority w:val="99"/>
    <w:semiHidden/>
    <w:unhideWhenUsed/>
    <w:rsid w:val="00A940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019"/>
    <w:rPr>
      <w:rFonts w:ascii="Segoe UI" w:eastAsia="Calibri" w:hAnsi="Segoe UI" w:cs="Segoe UI"/>
      <w:sz w:val="18"/>
      <w:szCs w:val="18"/>
      <w:lang w:val="ru-RU" w:eastAsia="ar-SA"/>
    </w:rPr>
  </w:style>
  <w:style w:type="character" w:customStyle="1" w:styleId="docdata">
    <w:name w:val="docdata"/>
    <w:aliases w:val="docy,v5,3285,baiaagaaboqcaaaddgsaaauccwaaaaaaaaaaaaaaaaaaaaaaaaaaaaaaaaaaaaaaaaaaaaaaaaaaaaaaaaaaaaaaaaaaaaaaaaaaaaaaaaaaaaaaaaaaaaaaaaaaaaaaaaaaaaaaaaaaaaaaaaaaaaaaaaaaaaaaaaaaaaaaaaaaaaaaaaaaaaaaaaaaaaaaaaaaaaaaaaaaaaaaaaaaaaaaaaaaaaaaaaaaaaaa"/>
    <w:basedOn w:val="a0"/>
    <w:rsid w:val="00A2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arch.ligazakon.ua/l_doc2.nsf/link1/KP02042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KP020426.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8372</Words>
  <Characters>4773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64</cp:revision>
  <cp:lastPrinted>2023-05-16T12:37:00Z</cp:lastPrinted>
  <dcterms:created xsi:type="dcterms:W3CDTF">2022-11-03T07:17:00Z</dcterms:created>
  <dcterms:modified xsi:type="dcterms:W3CDTF">2023-05-16T12:37:00Z</dcterms:modified>
</cp:coreProperties>
</file>