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4F1" w:rsidRPr="00C90A85" w:rsidRDefault="009C14F1" w:rsidP="009C14F1">
      <w:pPr>
        <w:spacing w:line="240" w:lineRule="auto"/>
        <w:ind w:left="5670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proofErr w:type="spellStart"/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Додаток</w:t>
      </w:r>
      <w:proofErr w:type="spellEnd"/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№ </w:t>
      </w:r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7 </w:t>
      </w:r>
    </w:p>
    <w:p w:rsidR="009C14F1" w:rsidRPr="00C90A85" w:rsidRDefault="009C14F1" w:rsidP="009C14F1">
      <w:pPr>
        <w:shd w:val="clear" w:color="auto" w:fill="FFFFFF"/>
        <w:spacing w:line="240" w:lineRule="auto"/>
        <w:ind w:left="5400" w:firstLine="45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val="uk-UA"/>
        </w:rPr>
        <w:t xml:space="preserve">  </w:t>
      </w:r>
      <w:r w:rsidRPr="00C90A85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</w:rPr>
        <w:t xml:space="preserve">до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</w:rPr>
        <w:t>тендерної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</w:rPr>
        <w:t>документації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</w:rPr>
        <w:t xml:space="preserve"> </w:t>
      </w:r>
    </w:p>
    <w:p w:rsidR="009C14F1" w:rsidRPr="00C90A85" w:rsidRDefault="009C14F1" w:rsidP="009C14F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9C14F1" w:rsidRPr="00C90A85" w:rsidRDefault="009C14F1" w:rsidP="009C14F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9C14F1" w:rsidRPr="00C90A85" w:rsidRDefault="009C14F1" w:rsidP="009C14F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9C14F1" w:rsidRPr="00C90A85" w:rsidRDefault="009C14F1" w:rsidP="009C14F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ЛИСТ-ЗГОДА </w:t>
      </w:r>
      <w:proofErr w:type="gramStart"/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З</w:t>
      </w:r>
      <w:proofErr w:type="gramEnd"/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УМОВАМИ ПРО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Є</w:t>
      </w:r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КТУ ДОГОВОРУ</w:t>
      </w:r>
    </w:p>
    <w:p w:rsidR="009C14F1" w:rsidRPr="00C90A85" w:rsidRDefault="009C14F1" w:rsidP="009C14F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9C14F1" w:rsidRPr="00C90A85" w:rsidRDefault="009C14F1" w:rsidP="009C14F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Ми,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_________________</w:t>
      </w:r>
      <w:r w:rsidRPr="00DB4C50">
        <w:rPr>
          <w:rFonts w:ascii="Times New Roman" w:eastAsia="Andale Sans UI" w:hAnsi="Times New Roman" w:cs="Times New Roman"/>
          <w:i/>
          <w:color w:val="auto"/>
          <w:kern w:val="1"/>
          <w:sz w:val="24"/>
          <w:szCs w:val="24"/>
          <w:lang w:val="uk-UA" w:eastAsia="zh-CN"/>
        </w:rPr>
        <w:t>(зазначається інформація про назву учасника)</w:t>
      </w:r>
      <w:r>
        <w:rPr>
          <w:rFonts w:ascii="Times New Roman" w:eastAsia="Andale Sans UI" w:hAnsi="Times New Roman" w:cs="Times New Roman"/>
          <w:i/>
          <w:color w:val="auto"/>
          <w:kern w:val="1"/>
          <w:sz w:val="24"/>
          <w:szCs w:val="24"/>
          <w:lang w:val="uk-UA" w:eastAsia="zh-CN"/>
        </w:rPr>
        <w:t xml:space="preserve">,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надаємо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безумовну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згоду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укладення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договору на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умовах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викладених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у</w:t>
      </w:r>
      <w:proofErr w:type="gram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</w:t>
      </w:r>
      <w:r w:rsidR="00265A5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є</w:t>
      </w:r>
      <w:bookmarkStart w:id="0" w:name="_GoBack"/>
      <w:bookmarkEnd w:id="0"/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кті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договору у </w:t>
      </w:r>
      <w:proofErr w:type="spellStart"/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Додатку</w:t>
      </w:r>
      <w:proofErr w:type="spellEnd"/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№</w:t>
      </w:r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6</w:t>
      </w:r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тендерної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документації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9C14F1" w:rsidRPr="00C90A85" w:rsidRDefault="009C14F1" w:rsidP="009C14F1">
      <w:pPr>
        <w:tabs>
          <w:tab w:val="left" w:pos="54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Якщо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ми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будемо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визначені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переможцем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та Вами буде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прийнято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proofErr w:type="gram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р</w:t>
      </w:r>
      <w:proofErr w:type="gram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ішення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намір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укласти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з нами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договір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закупівлю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ми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зобов’язуємося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підписати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Договір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із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замовником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не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пізніше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ніж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через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15</w:t>
      </w:r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днів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з дня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прийняття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рішення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намір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укласти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договір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закупівлю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відповідно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вимог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тендерної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документації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та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нашої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цінової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пропозиції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але не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раніше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ніж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через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5 днів</w:t>
      </w:r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з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дати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оприлюднення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 веб-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порталі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Уповноваженого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органу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повідомлення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намі</w:t>
      </w:r>
      <w:proofErr w:type="gram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р</w:t>
      </w:r>
      <w:proofErr w:type="spellEnd"/>
      <w:proofErr w:type="gram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укласти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договір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закупівлю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9C14F1" w:rsidRPr="00F15D6F" w:rsidRDefault="009C14F1" w:rsidP="009C14F1">
      <w:pPr>
        <w:tabs>
          <w:tab w:val="center" w:pos="5954"/>
          <w:tab w:val="right" w:pos="10489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</w:p>
    <w:p w:rsidR="009C14F1" w:rsidRPr="00C90A85" w:rsidRDefault="009C14F1" w:rsidP="009C14F1">
      <w:pPr>
        <w:tabs>
          <w:tab w:val="center" w:pos="5954"/>
          <w:tab w:val="right" w:pos="10489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9924" w:type="dxa"/>
        <w:jc w:val="center"/>
        <w:tblInd w:w="-318" w:type="dxa"/>
        <w:tblLayout w:type="fixed"/>
        <w:tblLook w:val="01E0" w:firstRow="1" w:lastRow="1" w:firstColumn="1" w:lastColumn="1" w:noHBand="0" w:noVBand="0"/>
      </w:tblPr>
      <w:tblGrid>
        <w:gridCol w:w="4314"/>
        <w:gridCol w:w="5610"/>
      </w:tblGrid>
      <w:tr w:rsidR="009C14F1" w:rsidRPr="00B84070" w:rsidTr="00EA4729">
        <w:trPr>
          <w:jc w:val="center"/>
        </w:trPr>
        <w:tc>
          <w:tcPr>
            <w:tcW w:w="4314" w:type="dxa"/>
            <w:hideMark/>
          </w:tcPr>
          <w:p w:rsidR="009C14F1" w:rsidRDefault="009C14F1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  <w:p w:rsidR="009C14F1" w:rsidRPr="00B84070" w:rsidRDefault="009C14F1" w:rsidP="00EA4729">
            <w:pPr>
              <w:tabs>
                <w:tab w:val="left" w:pos="2160"/>
                <w:tab w:val="left" w:pos="3600"/>
              </w:tabs>
              <w:spacing w:line="240" w:lineRule="auto"/>
              <w:ind w:firstLine="35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Керівник підприємства – Учасника 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   </w:t>
            </w: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процедури закупівлі або інша уповноважена посадова особа</w:t>
            </w:r>
          </w:p>
        </w:tc>
        <w:tc>
          <w:tcPr>
            <w:tcW w:w="5610" w:type="dxa"/>
            <w:hideMark/>
          </w:tcPr>
          <w:p w:rsidR="009C14F1" w:rsidRDefault="009C14F1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  <w:p w:rsidR="009C14F1" w:rsidRDefault="009C14F1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_____________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___              ______________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</w:p>
          <w:p w:rsidR="009C14F1" w:rsidRDefault="009C14F1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(підпис) 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                             ПІБ</w:t>
            </w:r>
          </w:p>
          <w:p w:rsidR="009C14F1" w:rsidRPr="00B84070" w:rsidRDefault="009C14F1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МП (за наявності)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</w:t>
            </w:r>
          </w:p>
        </w:tc>
      </w:tr>
    </w:tbl>
    <w:p w:rsidR="009C14F1" w:rsidRDefault="009C14F1" w:rsidP="009C14F1">
      <w:pPr>
        <w:widowControl w:val="0"/>
        <w:suppressAutoHyphens/>
        <w:snapToGrid w:val="0"/>
        <w:spacing w:line="240" w:lineRule="auto"/>
        <w:ind w:firstLine="360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</w:p>
    <w:p w:rsidR="009C14F1" w:rsidRDefault="009C14F1" w:rsidP="009C14F1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9C14F1" w:rsidRDefault="009C14F1" w:rsidP="009C14F1">
      <w:pPr>
        <w:spacing w:after="200"/>
        <w:rPr>
          <w:rFonts w:ascii="Times New Roman" w:eastAsia="Calibri" w:hAnsi="Times New Roman" w:cs="Times New Roman"/>
          <w:i/>
          <w:color w:val="auto"/>
          <w:lang w:val="uk-UA" w:eastAsia="en-US"/>
        </w:rPr>
      </w:pPr>
      <w:r w:rsidRPr="00B84070">
        <w:rPr>
          <w:rFonts w:ascii="Times New Roman" w:eastAsia="Calibri" w:hAnsi="Times New Roman" w:cs="Times New Roman"/>
          <w:b/>
          <w:i/>
          <w:iCs/>
          <w:color w:val="auto"/>
          <w:lang w:val="uk-UA" w:eastAsia="en-US"/>
        </w:rPr>
        <w:t>Примітки:</w:t>
      </w:r>
      <w:r w:rsidRPr="00B84070"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Форма оформлюється Учасником на фірмовому бланку</w:t>
      </w:r>
      <w:r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(за наявності).</w:t>
      </w:r>
    </w:p>
    <w:p w:rsidR="002D0BC7" w:rsidRPr="009C14F1" w:rsidRDefault="002D0BC7">
      <w:pPr>
        <w:rPr>
          <w:lang w:val="uk-UA"/>
        </w:rPr>
      </w:pPr>
    </w:p>
    <w:sectPr w:rsidR="002D0BC7" w:rsidRPr="009C1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4F1"/>
    <w:rsid w:val="00265A58"/>
    <w:rsid w:val="002D0BC7"/>
    <w:rsid w:val="00347085"/>
    <w:rsid w:val="00466DFF"/>
    <w:rsid w:val="009C14F1"/>
    <w:rsid w:val="00F2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F1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F1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VIKULYA</dc:creator>
  <cp:lastModifiedBy>VIKULYA</cp:lastModifiedBy>
  <cp:revision>3</cp:revision>
  <dcterms:created xsi:type="dcterms:W3CDTF">2023-02-02T11:17:00Z</dcterms:created>
  <dcterms:modified xsi:type="dcterms:W3CDTF">2023-02-02T11:17:00Z</dcterms:modified>
</cp:coreProperties>
</file>