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51B3" w14:textId="77777777" w:rsidR="00440699" w:rsidRDefault="00440699" w:rsidP="00440699">
      <w:pPr>
        <w:keepNext/>
        <w:keepLines/>
        <w:suppressAutoHyphens w:val="0"/>
        <w:spacing w:after="0" w:line="240" w:lineRule="auto"/>
        <w:jc w:val="right"/>
        <w:rPr>
          <w:rFonts w:ascii="Times New Roman" w:eastAsia="Times New Roman" w:hAnsi="Times New Roman" w:cs="Times New Roman"/>
          <w:b/>
          <w:i/>
          <w:sz w:val="24"/>
          <w:szCs w:val="24"/>
          <w:lang w:val="ru-RU" w:eastAsia="ru-RU"/>
        </w:rPr>
      </w:pPr>
    </w:p>
    <w:p w14:paraId="0ABFFB00" w14:textId="77777777" w:rsidR="00440699" w:rsidRPr="00625BD3" w:rsidRDefault="00440699" w:rsidP="00440699">
      <w:pPr>
        <w:suppressAutoHyphens w:val="0"/>
        <w:spacing w:after="0" w:line="240" w:lineRule="auto"/>
        <w:ind w:left="720" w:firstLine="4100"/>
        <w:jc w:val="right"/>
        <w:rPr>
          <w:rFonts w:ascii="Times New Roman" w:eastAsia="Times New Roman" w:hAnsi="Times New Roman" w:cs="Times New Roman"/>
          <w:b/>
          <w:sz w:val="26"/>
          <w:szCs w:val="26"/>
          <w:lang w:eastAsia="ru-RU"/>
        </w:rPr>
      </w:pPr>
      <w:r w:rsidRPr="00625BD3">
        <w:rPr>
          <w:rFonts w:ascii="Times New Roman" w:eastAsia="Times New Roman" w:hAnsi="Times New Roman" w:cs="Times New Roman"/>
          <w:b/>
          <w:sz w:val="26"/>
          <w:szCs w:val="26"/>
          <w:lang w:eastAsia="ru-RU"/>
        </w:rPr>
        <w:t>ДОДАТОК 4</w:t>
      </w:r>
    </w:p>
    <w:p w14:paraId="020CE09B" w14:textId="77777777" w:rsidR="00440699" w:rsidRPr="00625BD3" w:rsidRDefault="00440699" w:rsidP="00440699">
      <w:pPr>
        <w:suppressAutoHyphens w:val="0"/>
        <w:spacing w:after="0" w:line="240" w:lineRule="auto"/>
        <w:ind w:left="720" w:firstLine="4100"/>
        <w:jc w:val="right"/>
        <w:rPr>
          <w:rFonts w:ascii="Times New Roman" w:eastAsia="Times New Roman" w:hAnsi="Times New Roman" w:cs="Times New Roman"/>
          <w:i/>
          <w:sz w:val="26"/>
          <w:szCs w:val="26"/>
          <w:lang w:eastAsia="ru-RU"/>
        </w:rPr>
      </w:pPr>
      <w:r w:rsidRPr="00625BD3">
        <w:rPr>
          <w:rFonts w:ascii="Times New Roman" w:eastAsia="Times New Roman" w:hAnsi="Times New Roman" w:cs="Times New Roman"/>
          <w:i/>
          <w:sz w:val="26"/>
          <w:szCs w:val="26"/>
          <w:lang w:eastAsia="ru-RU"/>
        </w:rPr>
        <w:t>до тендерної документації</w:t>
      </w:r>
    </w:p>
    <w:p w14:paraId="4311573A" w14:textId="77777777" w:rsidR="00440699" w:rsidRPr="00625BD3" w:rsidRDefault="00440699" w:rsidP="00440699">
      <w:pPr>
        <w:suppressAutoHyphens w:val="0"/>
        <w:spacing w:after="0" w:line="240" w:lineRule="auto"/>
        <w:ind w:left="720" w:firstLine="4100"/>
        <w:jc w:val="right"/>
        <w:rPr>
          <w:rFonts w:ascii="Times New Roman" w:eastAsia="Times New Roman" w:hAnsi="Times New Roman" w:cs="Times New Roman"/>
          <w:sz w:val="26"/>
          <w:szCs w:val="26"/>
          <w:lang w:eastAsia="ru-RU"/>
        </w:rPr>
      </w:pPr>
    </w:p>
    <w:p w14:paraId="0B4C1967" w14:textId="77777777" w:rsidR="00440699" w:rsidRPr="00625BD3" w:rsidRDefault="00440699" w:rsidP="00440699">
      <w:pPr>
        <w:widowControl w:val="0"/>
        <w:suppressAutoHyphens w:val="0"/>
        <w:spacing w:after="0" w:line="240" w:lineRule="auto"/>
        <w:rPr>
          <w:rFonts w:ascii="Times New Roman" w:eastAsia="Times New Roman" w:hAnsi="Times New Roman" w:cs="Times New Roman"/>
          <w:b/>
          <w:sz w:val="24"/>
          <w:szCs w:val="24"/>
          <w:lang w:eastAsia="ru-RU"/>
        </w:rPr>
      </w:pPr>
      <w:r w:rsidRPr="00625BD3">
        <w:rPr>
          <w:rFonts w:ascii="Times New Roman" w:eastAsia="Times New Roman" w:hAnsi="Times New Roman" w:cs="Times New Roman"/>
          <w:i/>
          <w:sz w:val="26"/>
          <w:szCs w:val="26"/>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625BD3">
        <w:rPr>
          <w:rFonts w:ascii="Times New Roman" w:eastAsia="Times New Roman" w:hAnsi="Times New Roman" w:cs="Times New Roman"/>
          <w:b/>
          <w:sz w:val="24"/>
          <w:szCs w:val="24"/>
          <w:lang w:eastAsia="ru-RU"/>
        </w:rPr>
        <w:t xml:space="preserve"> </w:t>
      </w:r>
    </w:p>
    <w:p w14:paraId="6BD0D3DF" w14:textId="77777777" w:rsidR="00440699" w:rsidRPr="00440699" w:rsidRDefault="00440699" w:rsidP="007F6A4A">
      <w:pPr>
        <w:keepNext/>
        <w:keepLines/>
        <w:suppressAutoHyphens w:val="0"/>
        <w:spacing w:after="0" w:line="240" w:lineRule="auto"/>
        <w:jc w:val="right"/>
        <w:rPr>
          <w:rFonts w:ascii="Times New Roman" w:eastAsia="Times New Roman" w:hAnsi="Times New Roman" w:cs="Times New Roman"/>
          <w:b/>
          <w:i/>
          <w:sz w:val="24"/>
          <w:szCs w:val="24"/>
          <w:lang w:eastAsia="ru-RU"/>
        </w:rPr>
      </w:pPr>
      <w:bookmarkStart w:id="0" w:name="_GoBack"/>
      <w:bookmarkEnd w:id="0"/>
    </w:p>
    <w:p w14:paraId="7B9314D7" w14:textId="77777777" w:rsidR="00440699" w:rsidRDefault="00440699" w:rsidP="007F6A4A">
      <w:pPr>
        <w:keepNext/>
        <w:keepLines/>
        <w:suppressAutoHyphens w:val="0"/>
        <w:spacing w:after="0" w:line="240" w:lineRule="auto"/>
        <w:jc w:val="right"/>
        <w:rPr>
          <w:rFonts w:ascii="Times New Roman" w:eastAsia="Times New Roman" w:hAnsi="Times New Roman" w:cs="Times New Roman"/>
          <w:b/>
          <w:i/>
          <w:sz w:val="24"/>
          <w:szCs w:val="24"/>
          <w:lang w:val="ru-RU" w:eastAsia="ru-RU"/>
        </w:rPr>
      </w:pPr>
    </w:p>
    <w:p w14:paraId="27C43CA6" w14:textId="77777777" w:rsidR="00440699" w:rsidRDefault="00440699" w:rsidP="007F6A4A">
      <w:pPr>
        <w:keepNext/>
        <w:keepLines/>
        <w:suppressAutoHyphens w:val="0"/>
        <w:spacing w:after="0" w:line="240" w:lineRule="auto"/>
        <w:jc w:val="right"/>
        <w:rPr>
          <w:rFonts w:ascii="Times New Roman" w:eastAsia="Times New Roman" w:hAnsi="Times New Roman" w:cs="Times New Roman"/>
          <w:b/>
          <w:i/>
          <w:sz w:val="24"/>
          <w:szCs w:val="24"/>
          <w:lang w:val="ru-RU" w:eastAsia="ru-RU"/>
        </w:rPr>
      </w:pPr>
    </w:p>
    <w:p w14:paraId="55092321" w14:textId="257C2C82" w:rsidR="007F6A4A" w:rsidRPr="00065121" w:rsidRDefault="001F3D1C" w:rsidP="007F6A4A">
      <w:pPr>
        <w:keepNext/>
        <w:keepLines/>
        <w:suppressAutoHyphens w:val="0"/>
        <w:spacing w:after="0" w:line="240" w:lineRule="auto"/>
        <w:jc w:val="right"/>
        <w:rPr>
          <w:rFonts w:ascii="Times New Roman" w:eastAsia="Times New Roman" w:hAnsi="Times New Roman" w:cs="Times New Roman"/>
          <w:b/>
          <w:i/>
          <w:sz w:val="24"/>
          <w:szCs w:val="24"/>
          <w:lang w:val="ru-RU" w:eastAsia="ru-RU"/>
        </w:rPr>
      </w:pPr>
      <w:r w:rsidRPr="00065121">
        <w:rPr>
          <w:rFonts w:ascii="Times New Roman" w:eastAsia="Times New Roman" w:hAnsi="Times New Roman" w:cs="Times New Roman"/>
          <w:b/>
          <w:i/>
          <w:sz w:val="24"/>
          <w:szCs w:val="24"/>
          <w:lang w:val="ru-RU" w:eastAsia="ru-RU"/>
        </w:rPr>
        <w:t>ПРОЄКТ</w:t>
      </w:r>
    </w:p>
    <w:p w14:paraId="57D68E6B" w14:textId="77777777" w:rsidR="003B2C76" w:rsidRPr="00065121" w:rsidRDefault="003B2C76" w:rsidP="003B2C76">
      <w:pPr>
        <w:spacing w:after="0" w:line="240" w:lineRule="auto"/>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ДОГОВІР № ________</w:t>
      </w:r>
    </w:p>
    <w:p w14:paraId="5D227796" w14:textId="77777777" w:rsidR="003B2C76" w:rsidRPr="00065121" w:rsidRDefault="003B2C76" w:rsidP="00DA42BF">
      <w:pPr>
        <w:spacing w:after="0" w:line="240" w:lineRule="auto"/>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поставки товару</w:t>
      </w:r>
    </w:p>
    <w:p w14:paraId="0E5291BB" w14:textId="77777777" w:rsidR="003B2C76" w:rsidRPr="00065121" w:rsidRDefault="003B2C76" w:rsidP="003B2C76">
      <w:pPr>
        <w:spacing w:after="0" w:line="240" w:lineRule="auto"/>
        <w:jc w:val="both"/>
        <w:rPr>
          <w:rFonts w:ascii="Times New Roman" w:eastAsia="Times New Roman" w:hAnsi="Times New Roman" w:cs="Times New Roman"/>
          <w:sz w:val="23"/>
          <w:szCs w:val="23"/>
        </w:rPr>
      </w:pPr>
    </w:p>
    <w:p w14:paraId="10AD7D6A" w14:textId="432BEC1B" w:rsidR="003B2C76" w:rsidRPr="00065121" w:rsidRDefault="003B2C76" w:rsidP="003B2C76">
      <w:pPr>
        <w:spacing w:after="0" w:line="240" w:lineRule="auto"/>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Київ                                                                                                «__» _____________</w:t>
      </w:r>
      <w:r w:rsidR="00AC0F8F" w:rsidRPr="00065121">
        <w:rPr>
          <w:rFonts w:ascii="Times New Roman" w:eastAsia="Times New Roman" w:hAnsi="Times New Roman" w:cs="Times New Roman"/>
          <w:sz w:val="23"/>
          <w:szCs w:val="23"/>
        </w:rPr>
        <w:t>__________</w:t>
      </w:r>
      <w:r w:rsidRPr="00065121">
        <w:rPr>
          <w:rFonts w:ascii="Times New Roman" w:eastAsia="Times New Roman" w:hAnsi="Times New Roman" w:cs="Times New Roman"/>
          <w:sz w:val="23"/>
          <w:szCs w:val="23"/>
        </w:rPr>
        <w:t xml:space="preserve"> 20___ р.</w:t>
      </w:r>
    </w:p>
    <w:p w14:paraId="6AB1141C" w14:textId="77777777" w:rsidR="003B2C76" w:rsidRPr="00065121" w:rsidRDefault="003B2C76" w:rsidP="003B2C76">
      <w:pPr>
        <w:spacing w:after="0" w:line="240" w:lineRule="auto"/>
        <w:ind w:firstLine="720"/>
        <w:jc w:val="both"/>
        <w:rPr>
          <w:rFonts w:ascii="Times New Roman" w:eastAsia="Times New Roman" w:hAnsi="Times New Roman" w:cs="Times New Roman"/>
          <w:sz w:val="23"/>
          <w:szCs w:val="23"/>
        </w:rPr>
      </w:pPr>
    </w:p>
    <w:p w14:paraId="265D76C0"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b/>
          <w:iCs/>
          <w:sz w:val="23"/>
          <w:szCs w:val="23"/>
        </w:rPr>
        <w:t xml:space="preserve">Комунальне </w:t>
      </w:r>
      <w:r w:rsidRPr="00065121">
        <w:rPr>
          <w:rFonts w:ascii="Times New Roman" w:eastAsia="Times New Roman" w:hAnsi="Times New Roman" w:cs="Times New Roman"/>
          <w:b/>
          <w:sz w:val="23"/>
          <w:szCs w:val="23"/>
        </w:rPr>
        <w:t>підприємство</w:t>
      </w:r>
      <w:r w:rsidRPr="00065121">
        <w:rPr>
          <w:rFonts w:ascii="Times New Roman" w:eastAsia="Times New Roman" w:hAnsi="Times New Roman" w:cs="Times New Roman"/>
          <w:b/>
          <w:iCs/>
          <w:sz w:val="23"/>
          <w:szCs w:val="23"/>
        </w:rPr>
        <w:t xml:space="preserve"> «Головний інформаційно-обчислювальний центр»</w:t>
      </w:r>
      <w:r w:rsidRPr="00065121">
        <w:rPr>
          <w:rFonts w:ascii="Times New Roman" w:eastAsia="Times New Roman" w:hAnsi="Times New Roman" w:cs="Times New Roman"/>
          <w:iCs/>
          <w:sz w:val="23"/>
          <w:szCs w:val="23"/>
        </w:rPr>
        <w:t xml:space="preserve"> (на</w:t>
      </w:r>
      <w:r w:rsidRPr="00065121">
        <w:rPr>
          <w:rFonts w:ascii="Times New Roman" w:eastAsia="Times New Roman" w:hAnsi="Times New Roman" w:cs="Times New Roman"/>
          <w:sz w:val="23"/>
          <w:szCs w:val="23"/>
        </w:rPr>
        <w:t>далі – «Замовник») в особі _________________________________________________, який (яка) діє на підставі ______________________________________________, з однієї сторони,</w:t>
      </w:r>
    </w:p>
    <w:p w14:paraId="6AA171E6"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та</w:t>
      </w:r>
    </w:p>
    <w:p w14:paraId="4E9B6FB4" w14:textId="0337DBBF"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iCs/>
          <w:sz w:val="23"/>
          <w:szCs w:val="23"/>
        </w:rPr>
        <w:t>__________________________________________________________ (на</w:t>
      </w:r>
      <w:r w:rsidRPr="00065121">
        <w:rPr>
          <w:rFonts w:ascii="Times New Roman" w:eastAsia="Times New Roman" w:hAnsi="Times New Roman" w:cs="Times New Roman"/>
          <w:sz w:val="23"/>
          <w:szCs w:val="23"/>
        </w:rPr>
        <w:t>далі – «Постачальник») в особі ____________________________________________________________________________, який (яка) діє на підставі __________________________________________, з другої сторони,</w:t>
      </w:r>
      <w:r w:rsidRPr="00065121">
        <w:rPr>
          <w:rFonts w:ascii="Times New Roman" w:eastAsia="Times New Roman" w:hAnsi="Times New Roman" w:cs="Times New Roman"/>
          <w:snapToGrid w:val="0"/>
          <w:sz w:val="23"/>
          <w:szCs w:val="23"/>
        </w:rPr>
        <w:t xml:space="preserve"> надалі Замовник і Постачальник також</w:t>
      </w:r>
      <w:r w:rsidRPr="00065121">
        <w:rPr>
          <w:rFonts w:ascii="Times New Roman" w:eastAsia="Times New Roman" w:hAnsi="Times New Roman" w:cs="Times New Roman"/>
          <w:snapToGrid w:val="0"/>
          <w:color w:val="000000"/>
          <w:sz w:val="23"/>
          <w:szCs w:val="23"/>
        </w:rPr>
        <w:t xml:space="preserve"> іменуються Сторони,</w:t>
      </w:r>
      <w:r w:rsidRPr="00065121">
        <w:rPr>
          <w:rFonts w:ascii="Times New Roman" w:eastAsia="Times New Roman" w:hAnsi="Times New Roman" w:cs="Times New Roman"/>
          <w:sz w:val="23"/>
          <w:szCs w:val="23"/>
        </w:rPr>
        <w:t xml:space="preserve"> </w:t>
      </w:r>
      <w:r w:rsidR="004C71BB" w:rsidRPr="00065121">
        <w:rPr>
          <w:rFonts w:ascii="Times New Roman" w:eastAsia="Times New Roman" w:hAnsi="Times New Roman" w:cs="Times New Roman"/>
          <w:sz w:val="23"/>
          <w:szCs w:val="23"/>
        </w:rPr>
        <w:t xml:space="preserve">враховуючи результат проведення закупівлі </w:t>
      </w:r>
      <w:r w:rsidR="009C2F3D" w:rsidRPr="00065121">
        <w:rPr>
          <w:rFonts w:ascii="Times New Roman" w:eastAsia="Times New Roman" w:hAnsi="Times New Roman" w:cs="Times New Roman"/>
          <w:sz w:val="23"/>
          <w:szCs w:val="23"/>
        </w:rPr>
        <w:t xml:space="preserve">UA- ___________________: код </w:t>
      </w:r>
      <w:r w:rsidR="009C2F3D" w:rsidRPr="00065121">
        <w:rPr>
          <w:rFonts w:ascii="Times New Roman" w:eastAsia="Times New Roman" w:hAnsi="Times New Roman" w:cs="Times New Roman"/>
          <w:bCs/>
          <w:sz w:val="23"/>
          <w:szCs w:val="23"/>
        </w:rPr>
        <w:t>національного класифікатора України ДК</w:t>
      </w:r>
      <w:r w:rsidR="009C2F3D" w:rsidRPr="00065121">
        <w:rPr>
          <w:rFonts w:ascii="Times New Roman" w:eastAsia="Times New Roman" w:hAnsi="Times New Roman" w:cs="Times New Roman"/>
          <w:bCs/>
          <w:sz w:val="23"/>
          <w:szCs w:val="23"/>
          <w:lang w:val="en-US"/>
        </w:rPr>
        <w:t> </w:t>
      </w:r>
      <w:r w:rsidR="009C2F3D" w:rsidRPr="00065121">
        <w:rPr>
          <w:rFonts w:ascii="Times New Roman" w:eastAsia="Times New Roman" w:hAnsi="Times New Roman" w:cs="Times New Roman"/>
          <w:bCs/>
          <w:sz w:val="23"/>
          <w:szCs w:val="23"/>
        </w:rPr>
        <w:t>021:2015 «Єдиний закупівельний словник» - 30210000-</w:t>
      </w:r>
      <w:r w:rsidR="009C2F3D" w:rsidRPr="00065121">
        <w:rPr>
          <w:rFonts w:ascii="Times New Roman" w:eastAsia="Times New Roman" w:hAnsi="Times New Roman" w:cs="Times New Roman"/>
          <w:bCs/>
          <w:sz w:val="23"/>
          <w:szCs w:val="23"/>
          <w:lang w:val="ru-RU"/>
        </w:rPr>
        <w:t>4</w:t>
      </w:r>
      <w:r w:rsidR="009C2F3D" w:rsidRPr="00065121">
        <w:rPr>
          <w:rFonts w:ascii="Times New Roman" w:eastAsia="Times New Roman" w:hAnsi="Times New Roman" w:cs="Times New Roman"/>
          <w:bCs/>
          <w:sz w:val="23"/>
          <w:szCs w:val="23"/>
        </w:rPr>
        <w:t xml:space="preserve"> Машини для обробки даних (апаратна частина) </w:t>
      </w:r>
      <w:r w:rsidR="009C2F3D" w:rsidRPr="00065121">
        <w:rPr>
          <w:rFonts w:ascii="Times New Roman" w:eastAsia="Times New Roman" w:hAnsi="Times New Roman" w:cs="Times New Roman"/>
          <w:sz w:val="23"/>
          <w:szCs w:val="23"/>
        </w:rPr>
        <w:t xml:space="preserve">за Лотом № 1 ____________________, </w:t>
      </w:r>
      <w:r w:rsidR="000B6BB6" w:rsidRPr="00065121">
        <w:rPr>
          <w:rFonts w:ascii="Times New Roman" w:eastAsia="Times New Roman" w:hAnsi="Times New Roman" w:cs="Times New Roman"/>
          <w:sz w:val="23"/>
          <w:szCs w:val="23"/>
        </w:rPr>
        <w:t xml:space="preserve">керуючись Цивільним кодексом України, Господарським кодексом України, </w:t>
      </w:r>
      <w:r w:rsidR="000B6BB6" w:rsidRPr="00065121">
        <w:rPr>
          <w:rFonts w:ascii="Times New Roman" w:hAnsi="Times New Roman" w:cs="Times New Roman"/>
          <w:sz w:val="24"/>
          <w:szCs w:val="24"/>
          <w:lang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065121">
        <w:rPr>
          <w:rFonts w:ascii="Times New Roman" w:eastAsia="Times New Roman" w:hAnsi="Times New Roman" w:cs="Times New Roman"/>
          <w:sz w:val="23"/>
          <w:szCs w:val="23"/>
        </w:rPr>
        <w:t>уклали цей Договір поставки товару (далі – Договір) про таке.</w:t>
      </w:r>
    </w:p>
    <w:p w14:paraId="3C191C7D" w14:textId="77777777" w:rsidR="003B2C76" w:rsidRPr="00065121" w:rsidRDefault="003B2C76" w:rsidP="003B2C76">
      <w:pPr>
        <w:spacing w:before="60" w:after="60" w:line="240" w:lineRule="auto"/>
        <w:ind w:firstLine="567"/>
        <w:jc w:val="center"/>
        <w:outlineLvl w:val="2"/>
        <w:rPr>
          <w:rFonts w:ascii="Times New Roman" w:eastAsia="Times New Roman" w:hAnsi="Times New Roman" w:cs="Times New Roman"/>
          <w:b/>
          <w:bCs/>
          <w:sz w:val="23"/>
          <w:szCs w:val="23"/>
        </w:rPr>
      </w:pPr>
      <w:r w:rsidRPr="00065121">
        <w:rPr>
          <w:rFonts w:ascii="Times New Roman" w:eastAsia="Times New Roman" w:hAnsi="Times New Roman" w:cs="Times New Roman"/>
          <w:b/>
          <w:bCs/>
          <w:sz w:val="23"/>
          <w:szCs w:val="23"/>
        </w:rPr>
        <w:t>1. ПРЕДМЕТ ДОГОВОРУ</w:t>
      </w:r>
    </w:p>
    <w:p w14:paraId="2A66C7EB" w14:textId="77777777" w:rsidR="003B2C76" w:rsidRPr="00065121" w:rsidRDefault="003B2C76" w:rsidP="003B2C76">
      <w:pPr>
        <w:numPr>
          <w:ilvl w:val="1"/>
          <w:numId w:val="8"/>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3"/>
          <w:szCs w:val="23"/>
        </w:rPr>
      </w:pPr>
      <w:r w:rsidRPr="00065121">
        <w:rPr>
          <w:rFonts w:ascii="Times New Roman" w:eastAsia="Times New Roman" w:hAnsi="Times New Roman" w:cs="Times New Roman"/>
          <w:noProof/>
          <w:color w:val="000000"/>
          <w:sz w:val="23"/>
          <w:szCs w:val="23"/>
        </w:rPr>
        <w:t xml:space="preserve">Постачальник зобов’язується поставити (передати у власність) Замовнику </w:t>
      </w:r>
      <w:r w:rsidRPr="00065121">
        <w:rPr>
          <w:rFonts w:ascii="Times New Roman" w:eastAsia="Times New Roman" w:hAnsi="Times New Roman" w:cs="Times New Roman"/>
          <w:color w:val="000000"/>
          <w:sz w:val="23"/>
          <w:szCs w:val="23"/>
        </w:rPr>
        <w:t xml:space="preserve"> на умовах Договору Товар, що вказаний у Специфікації (Додаток 1 до Договору), яка є невід’ємною частиною Договору, </w:t>
      </w:r>
      <w:r w:rsidRPr="00065121">
        <w:rPr>
          <w:rFonts w:ascii="Times New Roman" w:eastAsia="Calibri" w:hAnsi="Times New Roman" w:cs="Times New Roman"/>
          <w:color w:val="000000"/>
          <w:sz w:val="23"/>
          <w:szCs w:val="23"/>
        </w:rPr>
        <w:t>а</w:t>
      </w:r>
      <w:r w:rsidRPr="00065121">
        <w:rPr>
          <w:rFonts w:ascii="Times New Roman" w:eastAsia="Times New Roman" w:hAnsi="Times New Roman" w:cs="Times New Roman"/>
          <w:color w:val="000000"/>
          <w:sz w:val="23"/>
          <w:szCs w:val="23"/>
        </w:rPr>
        <w:t xml:space="preserve"> Замовник зобов'язується прийняти та оплатити Товар в порядку та на умовах, визначених Договором.</w:t>
      </w:r>
    </w:p>
    <w:p w14:paraId="44105A69" w14:textId="77777777" w:rsidR="003B2C76" w:rsidRPr="00065121" w:rsidRDefault="003B2C76" w:rsidP="003B2C76">
      <w:pPr>
        <w:numPr>
          <w:ilvl w:val="1"/>
          <w:numId w:val="8"/>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3"/>
          <w:szCs w:val="23"/>
        </w:rPr>
      </w:pPr>
      <w:r w:rsidRPr="00065121">
        <w:rPr>
          <w:rFonts w:ascii="Times New Roman" w:eastAsia="Times New Roman" w:hAnsi="Times New Roman" w:cs="Times New Roman"/>
          <w:color w:val="000000"/>
          <w:sz w:val="23"/>
          <w:szCs w:val="23"/>
        </w:rPr>
        <w:t xml:space="preserve">Предмет Договору визначено </w:t>
      </w:r>
      <w:r w:rsidRPr="00065121">
        <w:rPr>
          <w:rFonts w:ascii="Times New Roman" w:eastAsia="Times New Roman" w:hAnsi="Times New Roman" w:cs="Times New Roman"/>
          <w:bCs/>
          <w:sz w:val="23"/>
          <w:szCs w:val="23"/>
        </w:rPr>
        <w:t xml:space="preserve">за </w:t>
      </w:r>
      <w:r w:rsidRPr="00065121">
        <w:rPr>
          <w:rFonts w:ascii="Times New Roman" w:eastAsia="Times New Roman" w:hAnsi="Times New Roman" w:cs="Times New Roman"/>
          <w:bCs/>
          <w:sz w:val="23"/>
          <w:szCs w:val="23"/>
          <w:lang w:val="ru-RU"/>
        </w:rPr>
        <w:t>к</w:t>
      </w:r>
      <w:r w:rsidRPr="00065121">
        <w:rPr>
          <w:rFonts w:ascii="Times New Roman" w:eastAsia="Times New Roman" w:hAnsi="Times New Roman" w:cs="Times New Roman"/>
          <w:bCs/>
          <w:sz w:val="23"/>
          <w:szCs w:val="23"/>
        </w:rPr>
        <w:t>од</w:t>
      </w:r>
      <w:r w:rsidRPr="00065121">
        <w:rPr>
          <w:rFonts w:ascii="Times New Roman" w:eastAsia="Times New Roman" w:hAnsi="Times New Roman" w:cs="Times New Roman"/>
          <w:bCs/>
          <w:sz w:val="23"/>
          <w:szCs w:val="23"/>
          <w:lang w:val="ru-RU"/>
        </w:rPr>
        <w:t>ом</w:t>
      </w:r>
      <w:r w:rsidRPr="00065121">
        <w:rPr>
          <w:rFonts w:ascii="Times New Roman" w:eastAsia="Times New Roman" w:hAnsi="Times New Roman" w:cs="Times New Roman"/>
          <w:bCs/>
          <w:sz w:val="23"/>
          <w:szCs w:val="23"/>
        </w:rPr>
        <w:t xml:space="preserve"> національного класифікатора України ДК</w:t>
      </w:r>
      <w:r w:rsidRPr="00065121">
        <w:rPr>
          <w:rFonts w:ascii="Times New Roman" w:eastAsia="Times New Roman" w:hAnsi="Times New Roman" w:cs="Times New Roman"/>
          <w:bCs/>
          <w:sz w:val="23"/>
          <w:szCs w:val="23"/>
          <w:lang w:val="en-US"/>
        </w:rPr>
        <w:t> </w:t>
      </w:r>
      <w:r w:rsidRPr="00065121">
        <w:rPr>
          <w:rFonts w:ascii="Times New Roman" w:eastAsia="Times New Roman" w:hAnsi="Times New Roman" w:cs="Times New Roman"/>
          <w:bCs/>
          <w:sz w:val="23"/>
          <w:szCs w:val="23"/>
        </w:rPr>
        <w:t>021:2015 «Єдиний закупівельний словник» - 30210000-</w:t>
      </w:r>
      <w:r w:rsidRPr="00065121">
        <w:rPr>
          <w:rFonts w:ascii="Times New Roman" w:eastAsia="Times New Roman" w:hAnsi="Times New Roman" w:cs="Times New Roman"/>
          <w:bCs/>
          <w:sz w:val="23"/>
          <w:szCs w:val="23"/>
          <w:lang w:val="ru-RU"/>
        </w:rPr>
        <w:t>4</w:t>
      </w:r>
      <w:r w:rsidRPr="00065121">
        <w:rPr>
          <w:rFonts w:ascii="Times New Roman" w:eastAsia="Times New Roman" w:hAnsi="Times New Roman" w:cs="Times New Roman"/>
          <w:bCs/>
          <w:sz w:val="23"/>
          <w:szCs w:val="23"/>
        </w:rPr>
        <w:t xml:space="preserve"> Машини для обробки даних (апаратна частина).</w:t>
      </w:r>
    </w:p>
    <w:p w14:paraId="42695865" w14:textId="77777777" w:rsidR="003B2C76" w:rsidRPr="00065121" w:rsidRDefault="003B2C76" w:rsidP="003B2C76">
      <w:pPr>
        <w:tabs>
          <w:tab w:val="left" w:pos="993"/>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1.3. Кількість, ціна Товару визначені Сторонами у Специфікації (Додаток 1 до Договору), що є невід’ємною частиною Договору. Технічні та якісні характеристики Товару визначені Сторонами у Технічних та якісних характеристиках Товару (Додаток 2 до Договору), що є невід’ємною частиною Договору.</w:t>
      </w:r>
    </w:p>
    <w:p w14:paraId="5E70E3E5" w14:textId="77777777" w:rsidR="003B2C76" w:rsidRPr="00065121" w:rsidRDefault="003B2C76" w:rsidP="003B2C76">
      <w:pP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2BE3B3CA" w14:textId="77777777" w:rsidR="003B2C76" w:rsidRPr="00065121" w:rsidRDefault="003B2C76" w:rsidP="003B2C76">
      <w:pP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1.5. Обсяги закупівлі Товару можуть бути зменшені, зокрема з урахуванням фактичного фінансового стану Замовника.</w:t>
      </w:r>
    </w:p>
    <w:p w14:paraId="59751FED"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lang w:eastAsia="zh-CN"/>
        </w:rPr>
      </w:pPr>
      <w:r w:rsidRPr="00065121">
        <w:rPr>
          <w:rFonts w:ascii="Times New Roman" w:eastAsia="Times New Roman" w:hAnsi="Times New Roman" w:cs="Times New Roman"/>
          <w:b/>
          <w:sz w:val="23"/>
          <w:szCs w:val="23"/>
          <w:lang w:eastAsia="zh-CN"/>
        </w:rPr>
        <w:t>2. ЯКІСТЬ ТА ГАРАНТІЙНІ ЗОБОВ’ЯЗАННЯ</w:t>
      </w:r>
    </w:p>
    <w:p w14:paraId="7D56B53D"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bCs/>
          <w:color w:val="000000"/>
          <w:sz w:val="23"/>
          <w:szCs w:val="23"/>
        </w:rPr>
      </w:pPr>
      <w:r w:rsidRPr="00065121">
        <w:rPr>
          <w:rFonts w:ascii="Times New Roman" w:eastAsia="Calibri" w:hAnsi="Times New Roman" w:cs="Times New Roman"/>
          <w:color w:val="000000"/>
          <w:sz w:val="23"/>
          <w:szCs w:val="23"/>
        </w:rPr>
        <w:t>2.1. Постачальник повинен поставити Замовнику Товар, якість якого відповідає умовам</w:t>
      </w:r>
      <w:r w:rsidRPr="00065121">
        <w:rPr>
          <w:rFonts w:ascii="Times New Roman" w:eastAsia="Calibri" w:hAnsi="Times New Roman" w:cs="Times New Roman"/>
          <w:bCs/>
          <w:color w:val="000000"/>
          <w:sz w:val="23"/>
          <w:szCs w:val="23"/>
        </w:rPr>
        <w:t xml:space="preserve"> Договору</w:t>
      </w:r>
      <w:r w:rsidRPr="00065121">
        <w:rPr>
          <w:rFonts w:ascii="Times New Roman" w:eastAsia="Calibri" w:hAnsi="Times New Roman" w:cs="Times New Roman"/>
          <w:color w:val="000000"/>
          <w:sz w:val="23"/>
          <w:szCs w:val="23"/>
        </w:rPr>
        <w:t>, державним стандартам, санітарно-гігієнічним нормам,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та виконання цього</w:t>
      </w:r>
      <w:r w:rsidRPr="00065121">
        <w:rPr>
          <w:rFonts w:ascii="Times New Roman" w:eastAsia="Calibri" w:hAnsi="Times New Roman" w:cs="Times New Roman"/>
          <w:color w:val="000000"/>
          <w:sz w:val="23"/>
          <w:szCs w:val="23"/>
          <w:lang w:val="ru-RU"/>
        </w:rPr>
        <w:t xml:space="preserve"> </w:t>
      </w:r>
      <w:r w:rsidRPr="00065121">
        <w:rPr>
          <w:rFonts w:ascii="Times New Roman" w:eastAsia="Calibri" w:hAnsi="Times New Roman" w:cs="Times New Roman"/>
          <w:color w:val="000000"/>
          <w:sz w:val="23"/>
          <w:szCs w:val="23"/>
        </w:rPr>
        <w:t xml:space="preserve">Договору. </w:t>
      </w:r>
      <w:r w:rsidRPr="00065121">
        <w:rPr>
          <w:rFonts w:ascii="Times New Roman" w:eastAsia="Times New Roman" w:hAnsi="Times New Roman" w:cs="Times New Roman"/>
          <w:sz w:val="23"/>
          <w:szCs w:val="23"/>
        </w:rPr>
        <w:t>Товар повинен відповідати показникам якості, безпеки, які встановлюються законодавством України для такого виду товарів.</w:t>
      </w:r>
    </w:p>
    <w:p w14:paraId="0273E5D1" w14:textId="77777777" w:rsidR="003B2C76" w:rsidRPr="00065121" w:rsidRDefault="003B2C76" w:rsidP="003B2C76">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Calibri" w:hAnsi="Times New Roman" w:cs="Times New Roman"/>
          <w:color w:val="000000"/>
          <w:sz w:val="23"/>
          <w:szCs w:val="23"/>
        </w:rPr>
        <w:t xml:space="preserve">2.2. Товар поставляється упакованим, з маркуванням і в комплектації заводу-виробника. </w:t>
      </w:r>
      <w:r w:rsidRPr="00065121">
        <w:rPr>
          <w:rFonts w:ascii="Times New Roman" w:eastAsia="Times New Roman" w:hAnsi="Times New Roman" w:cs="Times New Roman"/>
          <w:color w:val="000000"/>
          <w:sz w:val="23"/>
          <w:szCs w:val="23"/>
        </w:rPr>
        <w:t xml:space="preserve">Товар </w:t>
      </w:r>
      <w:r w:rsidRPr="00065121">
        <w:rPr>
          <w:rFonts w:ascii="Times New Roman" w:eastAsia="Times New Roman" w:hAnsi="Times New Roman" w:cs="Times New Roman"/>
          <w:color w:val="000000"/>
          <w:sz w:val="23"/>
          <w:szCs w:val="23"/>
        </w:rPr>
        <w:lastRenderedPageBreak/>
        <w:t xml:space="preserve">повинен бути в упаковці, яка відповідає характеру Товару і захищає його від пошкоджень під час поставки. </w:t>
      </w:r>
      <w:r w:rsidRPr="00065121">
        <w:rPr>
          <w:rFonts w:ascii="Times New Roman" w:eastAsia="Calibri" w:hAnsi="Times New Roman" w:cs="Times New Roman"/>
          <w:color w:val="000000"/>
          <w:sz w:val="23"/>
          <w:szCs w:val="23"/>
        </w:rPr>
        <w:t>До Товару додається гарантійний талон до кожної одиниці Товару.</w:t>
      </w:r>
      <w:r w:rsidRPr="00065121">
        <w:rPr>
          <w:rFonts w:ascii="Times New Roman" w:eastAsia="Times New Roman" w:hAnsi="Times New Roman" w:cs="Times New Roman"/>
          <w:color w:val="000000"/>
          <w:sz w:val="23"/>
          <w:szCs w:val="23"/>
          <w:lang w:eastAsia="ar-SA"/>
        </w:rPr>
        <w:t xml:space="preserve"> </w:t>
      </w:r>
    </w:p>
    <w:p w14:paraId="334431C2" w14:textId="77777777" w:rsidR="003B2C76" w:rsidRPr="00065121" w:rsidRDefault="003B2C76" w:rsidP="003B2C76">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Товар повинен супроводжуватись відповідними документами, передбаченими</w:t>
      </w:r>
      <w:r w:rsidRPr="00065121">
        <w:rPr>
          <w:rFonts w:ascii="Times New Roman" w:eastAsia="Times New Roman" w:hAnsi="Times New Roman" w:cs="Times New Roman"/>
          <w:sz w:val="23"/>
          <w:szCs w:val="23"/>
          <w:lang w:val="ru-RU"/>
        </w:rPr>
        <w:t xml:space="preserve"> </w:t>
      </w:r>
      <w:r w:rsidRPr="00065121">
        <w:rPr>
          <w:rFonts w:ascii="Times New Roman" w:eastAsia="Times New Roman" w:hAnsi="Times New Roman" w:cs="Times New Roman"/>
          <w:sz w:val="23"/>
          <w:szCs w:val="23"/>
        </w:rPr>
        <w:t>законодавством України для товарів такого виду, що підтверджують його якість та придатність до використання, а також необхідною експлуатаційною документацією, викладеною українською</w:t>
      </w:r>
      <w:r w:rsidRPr="00065121">
        <w:rPr>
          <w:rFonts w:ascii="Times New Roman" w:eastAsia="Times New Roman" w:hAnsi="Times New Roman" w:cs="Times New Roman"/>
          <w:sz w:val="23"/>
          <w:szCs w:val="23"/>
          <w:lang w:val="ru-RU"/>
        </w:rPr>
        <w:t xml:space="preserve"> </w:t>
      </w:r>
      <w:r w:rsidRPr="00065121">
        <w:rPr>
          <w:rFonts w:ascii="Times New Roman" w:eastAsia="Times New Roman" w:hAnsi="Times New Roman" w:cs="Times New Roman"/>
          <w:sz w:val="23"/>
          <w:szCs w:val="23"/>
        </w:rPr>
        <w:t>мовою, передбаченою компанією-виробником.</w:t>
      </w:r>
    </w:p>
    <w:p w14:paraId="5A35A71C" w14:textId="77777777" w:rsidR="003B2C76" w:rsidRPr="00065121" w:rsidRDefault="003B2C76" w:rsidP="003B2C76">
      <w:pPr>
        <w:widowControl w:val="0"/>
        <w:tabs>
          <w:tab w:val="left" w:pos="709"/>
          <w:tab w:val="left" w:pos="735"/>
          <w:tab w:val="center" w:pos="4677"/>
        </w:tabs>
        <w:spacing w:after="0" w:line="240" w:lineRule="auto"/>
        <w:ind w:firstLine="567"/>
        <w:jc w:val="both"/>
        <w:rPr>
          <w:rFonts w:ascii="Calibri" w:eastAsia="Times New Roman" w:hAnsi="Calibri" w:cs="Times New Roman"/>
          <w:sz w:val="23"/>
          <w:szCs w:val="23"/>
        </w:rPr>
      </w:pPr>
      <w:r w:rsidRPr="00065121">
        <w:rPr>
          <w:rFonts w:ascii="Times New Roman" w:eastAsia="Times New Roman" w:hAnsi="Times New Roman" w:cs="Times New Roman"/>
          <w:color w:val="000000"/>
          <w:sz w:val="23"/>
          <w:szCs w:val="23"/>
          <w:shd w:val="clear" w:color="auto" w:fill="FFFFFF"/>
        </w:rPr>
        <w:t>2.3. Товар повинен бути новим та таким, що не був у використанні (в</w:t>
      </w:r>
      <w:r w:rsidRPr="00065121">
        <w:rPr>
          <w:rFonts w:ascii="Times New Roman" w:eastAsia="Times New Roman" w:hAnsi="Times New Roman" w:cs="Times New Roman"/>
          <w:color w:val="000000"/>
          <w:sz w:val="23"/>
          <w:szCs w:val="23"/>
          <w:shd w:val="clear" w:color="auto" w:fill="FFFFFF"/>
          <w:lang w:val="ru-RU"/>
        </w:rPr>
        <w:t xml:space="preserve"> </w:t>
      </w:r>
      <w:r w:rsidRPr="00065121">
        <w:rPr>
          <w:rFonts w:ascii="Times New Roman" w:eastAsia="Times New Roman" w:hAnsi="Times New Roman" w:cs="Times New Roman"/>
          <w:color w:val="000000"/>
          <w:sz w:val="23"/>
          <w:szCs w:val="23"/>
          <w:shd w:val="clear" w:color="auto" w:fill="FFFFFF"/>
        </w:rPr>
        <w:t>тому числі його комплектуючі</w:t>
      </w:r>
      <w:r w:rsidRPr="00065121">
        <w:rPr>
          <w:rFonts w:ascii="Times New Roman" w:eastAsia="Times New Roman" w:hAnsi="Times New Roman" w:cs="Times New Roman"/>
          <w:color w:val="000000"/>
          <w:sz w:val="23"/>
          <w:szCs w:val="23"/>
          <w:shd w:val="clear" w:color="auto" w:fill="FFFFFF"/>
          <w:lang w:val="ru-RU"/>
        </w:rPr>
        <w:t>)</w:t>
      </w:r>
      <w:r w:rsidRPr="00065121">
        <w:rPr>
          <w:rFonts w:ascii="Times New Roman" w:eastAsia="Times New Roman" w:hAnsi="Times New Roman" w:cs="Times New Roman"/>
          <w:color w:val="000000"/>
          <w:sz w:val="23"/>
          <w:szCs w:val="23"/>
          <w:shd w:val="clear" w:color="auto" w:fill="FFFFFF"/>
        </w:rPr>
        <w:t>, терміни та умови зберігання якого не порушені.</w:t>
      </w:r>
      <w:r w:rsidRPr="00065121">
        <w:rPr>
          <w:rFonts w:ascii="Calibri" w:eastAsia="Times New Roman" w:hAnsi="Calibri" w:cs="Times New Roman"/>
          <w:sz w:val="23"/>
          <w:szCs w:val="23"/>
        </w:rPr>
        <w:t xml:space="preserve"> </w:t>
      </w:r>
    </w:p>
    <w:p w14:paraId="5758C087"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shd w:val="clear" w:color="auto" w:fill="FFFFFF"/>
        </w:rPr>
        <w:t>Товар повинен бути готовим до експлуатації на території України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14:paraId="02DECF57"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Calibri" w:hAnsi="Times New Roman" w:cs="Times New Roman"/>
          <w:color w:val="000000"/>
          <w:sz w:val="23"/>
          <w:szCs w:val="23"/>
        </w:rPr>
        <w:t>2.4. Гарантійний термін на Товар поширюється на Товар в</w:t>
      </w:r>
      <w:r w:rsidRPr="00065121">
        <w:rPr>
          <w:rFonts w:ascii="Times New Roman" w:eastAsia="Calibri" w:hAnsi="Times New Roman" w:cs="Times New Roman"/>
          <w:color w:val="000000"/>
          <w:sz w:val="23"/>
          <w:szCs w:val="23"/>
          <w:lang w:val="ru-RU"/>
        </w:rPr>
        <w:t xml:space="preserve"> </w:t>
      </w:r>
      <w:r w:rsidRPr="00065121">
        <w:rPr>
          <w:rFonts w:ascii="Times New Roman" w:eastAsia="Calibri" w:hAnsi="Times New Roman" w:cs="Times New Roman"/>
          <w:color w:val="000000"/>
          <w:sz w:val="23"/>
          <w:szCs w:val="23"/>
        </w:rPr>
        <w:t>цілому та на його складові і вказаний у гарантійному талоні і не може бути меншим ніж зазначено у Технічних та якісних характеристиках Товару (Додаток 2 до Договору)</w:t>
      </w:r>
      <w:r w:rsidRPr="00065121">
        <w:rPr>
          <w:rFonts w:ascii="Times New Roman" w:eastAsia="Times New Roman" w:hAnsi="Times New Roman" w:cs="Times New Roman"/>
          <w:color w:val="000000"/>
          <w:sz w:val="23"/>
          <w:szCs w:val="23"/>
        </w:rPr>
        <w:t xml:space="preserve">. </w:t>
      </w:r>
      <w:r w:rsidRPr="00065121">
        <w:rPr>
          <w:rFonts w:ascii="Times New Roman" w:eastAsia="Calibri" w:hAnsi="Times New Roman" w:cs="Times New Roman"/>
          <w:color w:val="000000"/>
          <w:sz w:val="23"/>
          <w:szCs w:val="23"/>
        </w:rPr>
        <w:t xml:space="preserve">Постачальник несе відповідальність за працездатність і відповідність якості Товару та його складових вимогам виробника протягом гарантійного терміну на Товар, </w:t>
      </w:r>
      <w:r w:rsidRPr="00065121">
        <w:rPr>
          <w:rFonts w:ascii="Times New Roman" w:eastAsia="Times New Roman" w:hAnsi="Times New Roman" w:cs="Times New Roman"/>
          <w:sz w:val="23"/>
          <w:szCs w:val="23"/>
          <w:lang w:eastAsia="ru-RU"/>
        </w:rPr>
        <w:t xml:space="preserve">який обраховується від дати введення Товару в експлуатацію Замовником. </w:t>
      </w:r>
    </w:p>
    <w:p w14:paraId="38C4FD58"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Calibri" w:hAnsi="Times New Roman" w:cs="Times New Roman"/>
          <w:color w:val="000000"/>
          <w:sz w:val="23"/>
          <w:szCs w:val="23"/>
        </w:rPr>
        <w:t xml:space="preserve">2.5. </w:t>
      </w:r>
      <w:r w:rsidRPr="00065121">
        <w:rPr>
          <w:rFonts w:ascii="Times New Roman" w:eastAsia="Times New Roman" w:hAnsi="Times New Roman" w:cs="Times New Roman"/>
          <w:color w:val="000000"/>
          <w:sz w:val="23"/>
          <w:szCs w:val="23"/>
        </w:rPr>
        <w:t xml:space="preserve">Протягом гарантійного терміну Постачальник за замовленням Замовника за власний рахунок здійснює гарантійне обслуговування Товару, в </w:t>
      </w:r>
      <w:proofErr w:type="spellStart"/>
      <w:r w:rsidRPr="00065121">
        <w:rPr>
          <w:rFonts w:ascii="Times New Roman" w:eastAsia="Times New Roman" w:hAnsi="Times New Roman" w:cs="Times New Roman"/>
          <w:color w:val="000000"/>
          <w:sz w:val="23"/>
          <w:szCs w:val="23"/>
        </w:rPr>
        <w:t>т.ч</w:t>
      </w:r>
      <w:proofErr w:type="spellEnd"/>
      <w:r w:rsidRPr="00065121">
        <w:rPr>
          <w:rFonts w:ascii="Times New Roman" w:eastAsia="Times New Roman" w:hAnsi="Times New Roman" w:cs="Times New Roman"/>
          <w:color w:val="000000"/>
          <w:sz w:val="23"/>
          <w:szCs w:val="23"/>
        </w:rPr>
        <w:t>. відновлення працездатного стану Товару та його складових або заміну його на новий</w:t>
      </w:r>
      <w:r w:rsidRPr="00065121">
        <w:rPr>
          <w:rFonts w:ascii="Times New Roman" w:eastAsia="Calibri" w:hAnsi="Times New Roman" w:cs="Times New Roman"/>
          <w:color w:val="000000"/>
          <w:sz w:val="23"/>
          <w:szCs w:val="23"/>
        </w:rPr>
        <w:t xml:space="preserve">, у строк, установлений в п. 2.6 цього Договору. </w:t>
      </w:r>
      <w:r w:rsidRPr="00065121">
        <w:rPr>
          <w:rFonts w:ascii="Times New Roman" w:eastAsia="Times New Roman" w:hAnsi="Times New Roman" w:cs="Times New Roman"/>
          <w:color w:val="000000"/>
          <w:sz w:val="23"/>
          <w:szCs w:val="23"/>
        </w:rPr>
        <w:t>До гарантійного обслуговування Товару входять:  доставка у сервісний центр, ремонт і заміна несправного Товару в цілому або його частин, комплектуючих, деталей, вузлів, агрегатів, тощо, а також,</w:t>
      </w:r>
      <w:r w:rsidRPr="00065121">
        <w:rPr>
          <w:rFonts w:ascii="Calibri" w:eastAsia="Times New Roman" w:hAnsi="Calibri" w:cs="Times New Roman"/>
          <w:sz w:val="23"/>
          <w:szCs w:val="23"/>
        </w:rPr>
        <w:t xml:space="preserve"> </w:t>
      </w:r>
      <w:r w:rsidRPr="00065121">
        <w:rPr>
          <w:rFonts w:ascii="Times New Roman" w:eastAsia="Times New Roman" w:hAnsi="Times New Roman" w:cs="Times New Roman"/>
          <w:color w:val="000000"/>
          <w:sz w:val="23"/>
          <w:szCs w:val="23"/>
        </w:rPr>
        <w:t>в тому числі налаштування Товару та його частин, апаратного та внутрішнього програмного забезпечення, оновлення програмного забезпечення (термін, протягом якого здійснюється оновлення – гарантійний термін на Товар), встановленого на Товарі згідно з Додатком 2 до Договору, надання консультацій по телефону/електронній пошті, в разі потреби виїзд фахівця до Замовника, та будь-які інші заходи, необхідні для забезпечення належної та безперебійної роботи Товару, протягом гарантійного терміну.</w:t>
      </w:r>
    </w:p>
    <w:p w14:paraId="7837F069" w14:textId="67A116AA"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2.6. Постачальник зобов’язаний забезпечити реагування (часовий інтервал між обробкою замовлення Замовника та консультацією Постачальника засобами електронного або телефонного зв’язку) на несправності Товару протягом 2 (двох) годин з часу отримання замовлення Замовника відповідно до п. 2.7. Договору. Усунення несправності  Товару Постачальник забезпечує протягом ______ робочих днів (але не більше ніж протягом 15 (п’ятнадцяти) робочих днів) із дати отримання замовлення від Замовника відповідно до п. 2.7. Договору.</w:t>
      </w:r>
    </w:p>
    <w:p w14:paraId="150EDC04"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2.7. Замовлення на гарантійне обслуговування Товару приймається службою підтримки Постачальника у спосіб на вибір Замовника - за телефоном: _________________ (у робочий дні з 9.00 до 18.00); по електронній пошті за </w:t>
      </w:r>
      <w:proofErr w:type="spellStart"/>
      <w:r w:rsidRPr="00065121">
        <w:rPr>
          <w:rFonts w:ascii="Times New Roman" w:eastAsia="Times New Roman" w:hAnsi="Times New Roman" w:cs="Times New Roman"/>
          <w:color w:val="000000"/>
          <w:sz w:val="23"/>
          <w:szCs w:val="23"/>
        </w:rPr>
        <w:t>адресою</w:t>
      </w:r>
      <w:proofErr w:type="spellEnd"/>
      <w:r w:rsidRPr="00065121">
        <w:rPr>
          <w:rFonts w:ascii="Times New Roman" w:eastAsia="Times New Roman" w:hAnsi="Times New Roman" w:cs="Times New Roman"/>
          <w:color w:val="000000"/>
          <w:sz w:val="23"/>
          <w:szCs w:val="23"/>
        </w:rPr>
        <w:t>: ____________________ (24 години 7 днів на тиждень).</w:t>
      </w:r>
    </w:p>
    <w:p w14:paraId="761B4045"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2.8. У разі, якщо гарантійне обслуговування триває більше ніж 5 робочих днів Постачальник зобов’язаний безкоштовно надати Замовнику в користування інший Товар, що відповідає умовам цього Договору, на весь період гарантійного обслуговування Товару.</w:t>
      </w:r>
    </w:p>
    <w:p w14:paraId="0E7D8776"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2.9. На період здійснення гарантійного обслуговування, в тому числі заміни Товару на новий перебіг гарантійного терміну на Товар зупиняється. Після усунення виявлених недоліків або дефектів або заміни Товару на новий Сторони підписують акт про усунення дефектів і перебіг гарантійного терміну на Товар відновлюється.</w:t>
      </w:r>
    </w:p>
    <w:p w14:paraId="00C27F08" w14:textId="77777777" w:rsidR="003B2C76" w:rsidRPr="00065121" w:rsidRDefault="003B2C76" w:rsidP="003B2C76">
      <w:pPr>
        <w:spacing w:before="60" w:after="60" w:line="240" w:lineRule="auto"/>
        <w:ind w:firstLine="567"/>
        <w:jc w:val="center"/>
        <w:outlineLvl w:val="2"/>
        <w:rPr>
          <w:rFonts w:ascii="Times New Roman" w:eastAsia="Times New Roman" w:hAnsi="Times New Roman" w:cs="Times New Roman"/>
          <w:b/>
          <w:bCs/>
          <w:color w:val="000000"/>
          <w:sz w:val="23"/>
          <w:szCs w:val="23"/>
        </w:rPr>
      </w:pPr>
      <w:r w:rsidRPr="00065121">
        <w:rPr>
          <w:rFonts w:ascii="Times New Roman" w:eastAsia="Times New Roman" w:hAnsi="Times New Roman" w:cs="Times New Roman"/>
          <w:b/>
          <w:bCs/>
          <w:color w:val="000000"/>
          <w:sz w:val="23"/>
          <w:szCs w:val="23"/>
        </w:rPr>
        <w:t xml:space="preserve">3. ЦІНА ДОГОВОРУ </w:t>
      </w:r>
    </w:p>
    <w:p w14:paraId="3D344DB2" w14:textId="77777777" w:rsidR="009B7CAD" w:rsidRPr="00065121" w:rsidRDefault="003B2C76" w:rsidP="009B7CAD">
      <w:pPr>
        <w:autoSpaceDE w:val="0"/>
        <w:autoSpaceDN w:val="0"/>
        <w:ind w:firstLine="567"/>
        <w:contextualSpacing/>
        <w:jc w:val="both"/>
        <w:rPr>
          <w:rFonts w:ascii="Times New Roman" w:eastAsia="Times New Roman" w:hAnsi="Times New Roman" w:cs="Times New Roman"/>
          <w:b/>
          <w:i/>
          <w:sz w:val="23"/>
          <w:szCs w:val="23"/>
          <w:lang w:eastAsia="ru-RU"/>
        </w:rPr>
      </w:pPr>
      <w:r w:rsidRPr="00065121">
        <w:rPr>
          <w:rFonts w:ascii="Times New Roman" w:eastAsia="Times New Roman" w:hAnsi="Times New Roman" w:cs="Times New Roman"/>
          <w:sz w:val="23"/>
          <w:szCs w:val="23"/>
          <w:lang w:eastAsia="ru-RU"/>
        </w:rPr>
        <w:t xml:space="preserve">3.1. </w:t>
      </w:r>
      <w:r w:rsidR="009B7CAD" w:rsidRPr="00065121">
        <w:rPr>
          <w:rFonts w:ascii="Times New Roman" w:eastAsia="Times New Roman" w:hAnsi="Times New Roman" w:cs="Times New Roman"/>
          <w:sz w:val="23"/>
          <w:szCs w:val="23"/>
          <w:lang w:eastAsia="ru-RU"/>
        </w:rPr>
        <w:t xml:space="preserve">Загальна вартість Договору визначена на підставі Специфікації, що є Додатком 1 до Договору, та складає:  </w:t>
      </w:r>
      <w:r w:rsidR="009B7CAD" w:rsidRPr="00065121">
        <w:rPr>
          <w:rFonts w:ascii="Times New Roman" w:eastAsia="Times New Roman" w:hAnsi="Times New Roman" w:cs="Times New Roman"/>
          <w:b/>
          <w:sz w:val="23"/>
          <w:szCs w:val="23"/>
          <w:lang w:eastAsia="ru-RU"/>
        </w:rPr>
        <w:t>_________ (___________________) грн ___ коп., крім того ПДВ _________ (___________________) грн ___ коп.</w:t>
      </w:r>
      <w:r w:rsidR="009B7CAD" w:rsidRPr="00065121">
        <w:rPr>
          <w:rFonts w:ascii="Times New Roman" w:eastAsia="Times New Roman" w:hAnsi="Times New Roman" w:cs="Times New Roman"/>
          <w:i/>
          <w:sz w:val="23"/>
          <w:szCs w:val="23"/>
          <w:lang w:eastAsia="ru-RU"/>
        </w:rPr>
        <w:t xml:space="preserve"> (якщо Постачальник – платник ПДВ), </w:t>
      </w:r>
      <w:r w:rsidR="009B7CAD" w:rsidRPr="00065121">
        <w:rPr>
          <w:rFonts w:ascii="Times New Roman" w:eastAsia="Times New Roman" w:hAnsi="Times New Roman" w:cs="Times New Roman"/>
          <w:b/>
          <w:sz w:val="23"/>
          <w:szCs w:val="23"/>
          <w:lang w:eastAsia="ru-RU"/>
        </w:rPr>
        <w:t>разом</w:t>
      </w:r>
      <w:r w:rsidR="009B7CAD" w:rsidRPr="00065121">
        <w:rPr>
          <w:rFonts w:ascii="Times New Roman" w:eastAsia="Times New Roman" w:hAnsi="Times New Roman" w:cs="Times New Roman"/>
          <w:b/>
          <w:i/>
          <w:sz w:val="23"/>
          <w:szCs w:val="23"/>
          <w:lang w:eastAsia="ru-RU"/>
        </w:rPr>
        <w:t xml:space="preserve"> </w:t>
      </w:r>
      <w:r w:rsidR="009B7CAD" w:rsidRPr="00065121">
        <w:rPr>
          <w:rFonts w:ascii="Times New Roman" w:eastAsia="Times New Roman" w:hAnsi="Times New Roman" w:cs="Times New Roman"/>
          <w:b/>
          <w:sz w:val="23"/>
          <w:szCs w:val="23"/>
          <w:lang w:eastAsia="ru-RU"/>
        </w:rPr>
        <w:t>_________ (___________________) грн ___ коп.</w:t>
      </w:r>
    </w:p>
    <w:p w14:paraId="6EC7FD2A" w14:textId="3E9D3CDA" w:rsidR="003B2C76" w:rsidRPr="00065121" w:rsidRDefault="003B2C76" w:rsidP="003B2C76">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sz w:val="23"/>
          <w:szCs w:val="23"/>
          <w:lang w:eastAsia="ru-RU"/>
        </w:rPr>
        <w:t>3.2. До ціни Договору включені вартість Товару, витрати, пов’язані з поставкою Товару, вартість тари (упаковки), а також всі можливі податки, збори та інші обов’язкові платежі.</w:t>
      </w:r>
    </w:p>
    <w:p w14:paraId="3517520F" w14:textId="2CABD1FC" w:rsidR="008D5595" w:rsidRPr="00065121" w:rsidRDefault="008D5595" w:rsidP="008D5595">
      <w:pPr>
        <w:spacing w:after="0" w:line="240" w:lineRule="auto"/>
        <w:ind w:firstLine="567"/>
        <w:jc w:val="both"/>
        <w:rPr>
          <w:rFonts w:ascii="Times New Roman" w:eastAsiaTheme="minorHAnsi" w:hAnsi="Times New Roman" w:cs="Times New Roman"/>
          <w:sz w:val="24"/>
          <w:szCs w:val="24"/>
          <w:lang w:eastAsia="x-none"/>
        </w:rPr>
      </w:pPr>
      <w:r w:rsidRPr="00065121">
        <w:rPr>
          <w:rFonts w:ascii="Times New Roman" w:hAnsi="Times New Roman" w:cs="Times New Roman"/>
          <w:sz w:val="24"/>
          <w:szCs w:val="24"/>
          <w:lang w:eastAsia="x-none"/>
        </w:rPr>
        <w:t>3.3. У разі зміни офіційного курсу євро або долара США, встановленого Національним банком України (НБУ), більш ніж на 2,5</w:t>
      </w:r>
      <w:r w:rsidR="00A7608F" w:rsidRPr="00065121">
        <w:rPr>
          <w:rFonts w:ascii="Times New Roman" w:hAnsi="Times New Roman" w:cs="Times New Roman"/>
          <w:sz w:val="24"/>
          <w:szCs w:val="24"/>
          <w:lang w:eastAsia="x-none"/>
        </w:rPr>
        <w:t xml:space="preserve"> </w:t>
      </w:r>
      <w:r w:rsidRPr="00065121">
        <w:rPr>
          <w:rFonts w:ascii="Times New Roman" w:hAnsi="Times New Roman" w:cs="Times New Roman"/>
          <w:sz w:val="24"/>
          <w:szCs w:val="24"/>
          <w:lang w:eastAsia="x-none"/>
        </w:rPr>
        <w:t>% щодо такого курсу на момент завершення аукціону торгів або останньої редакції Договору,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14:paraId="5AB3E65C" w14:textId="77777777" w:rsidR="008D5595" w:rsidRPr="00065121" w:rsidRDefault="008D5595" w:rsidP="008D5595">
      <w:pPr>
        <w:spacing w:after="0" w:line="240" w:lineRule="auto"/>
        <w:ind w:firstLine="567"/>
        <w:jc w:val="both"/>
        <w:rPr>
          <w:rFonts w:ascii="Times New Roman" w:hAnsi="Times New Roman" w:cs="Times New Roman"/>
          <w:sz w:val="24"/>
          <w:szCs w:val="24"/>
          <w:lang w:eastAsia="x-none"/>
        </w:rPr>
      </w:pPr>
      <w:r w:rsidRPr="00065121">
        <w:rPr>
          <w:rFonts w:ascii="Times New Roman" w:hAnsi="Times New Roman" w:cs="Times New Roman"/>
          <w:sz w:val="24"/>
          <w:szCs w:val="24"/>
          <w:lang w:eastAsia="x-none"/>
        </w:rPr>
        <w:t>Розрахунок проводиться за наступною формулою:</w:t>
      </w:r>
    </w:p>
    <w:p w14:paraId="42993A41" w14:textId="77777777" w:rsidR="008D5595" w:rsidRPr="00065121" w:rsidRDefault="008D5595" w:rsidP="008D5595">
      <w:pPr>
        <w:spacing w:after="0" w:line="240" w:lineRule="auto"/>
        <w:ind w:firstLine="567"/>
        <w:jc w:val="both"/>
        <w:rPr>
          <w:rFonts w:ascii="Times New Roman" w:hAnsi="Times New Roman" w:cs="Times New Roman"/>
          <w:sz w:val="24"/>
          <w:szCs w:val="24"/>
          <w:lang w:eastAsia="x-none"/>
        </w:rPr>
      </w:pPr>
      <w:r w:rsidRPr="00065121">
        <w:rPr>
          <w:rFonts w:ascii="Times New Roman" w:hAnsi="Times New Roman" w:cs="Times New Roman"/>
          <w:sz w:val="24"/>
          <w:szCs w:val="24"/>
          <w:lang w:eastAsia="x-none"/>
        </w:rPr>
        <w:lastRenderedPageBreak/>
        <w:t>Нова ціна за одиницю Товару = Ціна за одиницю Товару на момент завершення аукціону торгів або останньої редакції Договору х (помножена) (Поточний курс євро або долара США/Курс євро або долара США на момент завершення аукціону торгів або останньої редакції Договору).</w:t>
      </w:r>
    </w:p>
    <w:p w14:paraId="0B5C997F" w14:textId="77777777" w:rsidR="008D5595" w:rsidRPr="00065121" w:rsidRDefault="008D5595" w:rsidP="008D5595">
      <w:pPr>
        <w:spacing w:after="0" w:line="240" w:lineRule="auto"/>
        <w:ind w:firstLine="567"/>
        <w:jc w:val="both"/>
        <w:rPr>
          <w:rFonts w:ascii="Times New Roman" w:hAnsi="Times New Roman" w:cs="Times New Roman"/>
          <w:sz w:val="24"/>
          <w:szCs w:val="24"/>
          <w:lang w:eastAsia="x-none"/>
        </w:rPr>
      </w:pPr>
      <w:r w:rsidRPr="00065121">
        <w:rPr>
          <w:rFonts w:ascii="Times New Roman" w:hAnsi="Times New Roman" w:cs="Times New Roman"/>
          <w:sz w:val="24"/>
          <w:szCs w:val="24"/>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14:paraId="094819A4" w14:textId="487E7990" w:rsidR="003B2C76" w:rsidRPr="00065121" w:rsidRDefault="00D7242F" w:rsidP="003B2C76">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sz w:val="23"/>
          <w:szCs w:val="23"/>
          <w:lang w:eastAsia="ru-RU"/>
        </w:rPr>
        <w:t>3.4</w:t>
      </w:r>
      <w:r w:rsidR="003B2C76" w:rsidRPr="00065121">
        <w:rPr>
          <w:rFonts w:ascii="Times New Roman" w:eastAsia="Times New Roman" w:hAnsi="Times New Roman" w:cs="Times New Roman"/>
          <w:sz w:val="23"/>
          <w:szCs w:val="23"/>
          <w:lang w:eastAsia="ru-RU"/>
        </w:rPr>
        <w:t>. Ціна Договору може бути зм</w:t>
      </w:r>
      <w:r w:rsidR="00D7380F" w:rsidRPr="00065121">
        <w:rPr>
          <w:rFonts w:ascii="Times New Roman" w:eastAsia="Times New Roman" w:hAnsi="Times New Roman" w:cs="Times New Roman"/>
          <w:sz w:val="23"/>
          <w:szCs w:val="23"/>
          <w:lang w:eastAsia="ru-RU"/>
        </w:rPr>
        <w:t xml:space="preserve">інена у випадках, передбачених </w:t>
      </w:r>
      <w:r w:rsidR="00D7380F" w:rsidRPr="00065121">
        <w:rPr>
          <w:rFonts w:ascii="Times New Roman" w:eastAsia="Times New Roman" w:hAnsi="Times New Roman" w:cs="Times New Roman"/>
          <w:sz w:val="23"/>
          <w:szCs w:val="23"/>
          <w:lang w:eastAsia="ru-RU"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E0C52EA"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4. ПОРЯДОК ЗДІЙСНЕННЯ ОПЛАТИ</w:t>
      </w:r>
    </w:p>
    <w:p w14:paraId="29D5A68A"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 xml:space="preserve">4.1. </w:t>
      </w:r>
      <w:r w:rsidRPr="00065121">
        <w:rPr>
          <w:rFonts w:ascii="Times New Roman" w:eastAsia="Times New Roman" w:hAnsi="Times New Roman" w:cs="Times New Roman"/>
          <w:color w:val="000000"/>
          <w:sz w:val="23"/>
          <w:szCs w:val="23"/>
        </w:rPr>
        <w:t>Замовник здійснює оплату відповідно до вартості фактично поставленого Товару.</w:t>
      </w:r>
      <w:r w:rsidRPr="00065121">
        <w:rPr>
          <w:rFonts w:ascii="Times New Roman" w:eastAsia="Times New Roman" w:hAnsi="Times New Roman" w:cs="Times New Roman"/>
          <w:sz w:val="23"/>
          <w:szCs w:val="23"/>
        </w:rPr>
        <w:t xml:space="preserve"> </w:t>
      </w:r>
    </w:p>
    <w:p w14:paraId="0462B336" w14:textId="37AF7F68" w:rsidR="003B2C76" w:rsidRPr="00065121" w:rsidRDefault="003B2C76" w:rsidP="003B2C76">
      <w:pP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sz w:val="23"/>
          <w:szCs w:val="23"/>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 впродовж 10 (десяти) банківських днів з моменту поставки замовленого Товару Замовнику на підставі підписаного Сторонами </w:t>
      </w:r>
      <w:r w:rsidR="007C7988" w:rsidRPr="00065121">
        <w:rPr>
          <w:rFonts w:ascii="Times New Roman" w:eastAsia="Times New Roman" w:hAnsi="Times New Roman" w:cs="Times New Roman"/>
          <w:sz w:val="23"/>
          <w:szCs w:val="23"/>
        </w:rPr>
        <w:t xml:space="preserve">видаткової накладної </w:t>
      </w:r>
      <w:r w:rsidR="007C7988" w:rsidRPr="00065121">
        <w:rPr>
          <w:rFonts w:ascii="Times New Roman" w:eastAsia="Times New Roman" w:hAnsi="Times New Roman" w:cs="Times New Roman"/>
          <w:sz w:val="23"/>
          <w:szCs w:val="23"/>
          <w:lang w:val="ru-RU"/>
        </w:rPr>
        <w:t xml:space="preserve">та </w:t>
      </w:r>
      <w:r w:rsidRPr="00065121">
        <w:rPr>
          <w:rFonts w:ascii="Times New Roman" w:eastAsia="Times New Roman" w:hAnsi="Times New Roman" w:cs="Times New Roman"/>
          <w:sz w:val="23"/>
          <w:szCs w:val="23"/>
        </w:rPr>
        <w:t>акту приймання-передачі товару.</w:t>
      </w:r>
    </w:p>
    <w:p w14:paraId="5981BF23" w14:textId="092CDDB4"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4.3. До</w:t>
      </w:r>
      <w:r w:rsidR="007C7988" w:rsidRPr="00065121">
        <w:rPr>
          <w:rFonts w:ascii="Times New Roman" w:eastAsia="Times New Roman" w:hAnsi="Times New Roman" w:cs="Times New Roman"/>
          <w:sz w:val="23"/>
          <w:szCs w:val="23"/>
        </w:rPr>
        <w:t xml:space="preserve"> </w:t>
      </w:r>
      <w:proofErr w:type="spellStart"/>
      <w:r w:rsidR="007C7988" w:rsidRPr="00065121">
        <w:rPr>
          <w:rFonts w:ascii="Times New Roman" w:eastAsia="Times New Roman" w:hAnsi="Times New Roman" w:cs="Times New Roman"/>
          <w:sz w:val="23"/>
          <w:szCs w:val="23"/>
        </w:rPr>
        <w:t>видатков</w:t>
      </w:r>
      <w:r w:rsidR="007C7988" w:rsidRPr="00065121">
        <w:rPr>
          <w:rFonts w:ascii="Times New Roman" w:eastAsia="Times New Roman" w:hAnsi="Times New Roman" w:cs="Times New Roman"/>
          <w:sz w:val="23"/>
          <w:szCs w:val="23"/>
          <w:lang w:val="ru-RU"/>
        </w:rPr>
        <w:t>ої</w:t>
      </w:r>
      <w:proofErr w:type="spellEnd"/>
      <w:r w:rsidR="007C7988" w:rsidRPr="00065121">
        <w:rPr>
          <w:rFonts w:ascii="Times New Roman" w:eastAsia="Times New Roman" w:hAnsi="Times New Roman" w:cs="Times New Roman"/>
          <w:sz w:val="23"/>
          <w:szCs w:val="23"/>
        </w:rPr>
        <w:t xml:space="preserve"> </w:t>
      </w:r>
      <w:proofErr w:type="spellStart"/>
      <w:r w:rsidR="007C7988" w:rsidRPr="00065121">
        <w:rPr>
          <w:rFonts w:ascii="Times New Roman" w:eastAsia="Times New Roman" w:hAnsi="Times New Roman" w:cs="Times New Roman"/>
          <w:sz w:val="23"/>
          <w:szCs w:val="23"/>
        </w:rPr>
        <w:t>накладн</w:t>
      </w:r>
      <w:r w:rsidR="007C7988" w:rsidRPr="00065121">
        <w:rPr>
          <w:rFonts w:ascii="Times New Roman" w:eastAsia="Times New Roman" w:hAnsi="Times New Roman" w:cs="Times New Roman"/>
          <w:sz w:val="23"/>
          <w:szCs w:val="23"/>
          <w:lang w:val="ru-RU"/>
        </w:rPr>
        <w:t>ої</w:t>
      </w:r>
      <w:proofErr w:type="spellEnd"/>
      <w:r w:rsidRPr="00065121">
        <w:rPr>
          <w:rFonts w:ascii="Times New Roman" w:eastAsia="Times New Roman" w:hAnsi="Times New Roman" w:cs="Times New Roman"/>
          <w:sz w:val="23"/>
          <w:szCs w:val="23"/>
        </w:rPr>
        <w:t xml:space="preserve"> додаються: </w:t>
      </w:r>
      <w:r w:rsidR="007C7988" w:rsidRPr="00065121">
        <w:rPr>
          <w:rFonts w:ascii="Times New Roman" w:eastAsia="Times New Roman" w:hAnsi="Times New Roman" w:cs="Times New Roman"/>
          <w:sz w:val="23"/>
          <w:szCs w:val="23"/>
        </w:rPr>
        <w:t>акт приймання – передачі товару</w:t>
      </w:r>
      <w:r w:rsidRPr="00065121">
        <w:rPr>
          <w:rFonts w:ascii="Times New Roman" w:eastAsia="Times New Roman" w:hAnsi="Times New Roman" w:cs="Times New Roman"/>
          <w:sz w:val="23"/>
          <w:szCs w:val="23"/>
        </w:rPr>
        <w:t>, документи, визначені у пункті 2.2. Договору.</w:t>
      </w:r>
    </w:p>
    <w:p w14:paraId="618E751C"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4.4. Датою оплати є дата перерахування коштів з поточного рахунку Замовника  на поточний рахунок Постачальника.</w:t>
      </w:r>
    </w:p>
    <w:p w14:paraId="312F9362"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5. ПОСТАВКА ТОВАРУ</w:t>
      </w:r>
    </w:p>
    <w:p w14:paraId="0935D2C6" w14:textId="0BD5D3D9" w:rsidR="003B2C76" w:rsidRPr="00065121" w:rsidRDefault="003B2C76" w:rsidP="003B2C76">
      <w:pPr>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sz w:val="23"/>
          <w:szCs w:val="23"/>
        </w:rPr>
        <w:t>5.</w:t>
      </w:r>
      <w:r w:rsidRPr="00065121">
        <w:rPr>
          <w:rFonts w:ascii="Times New Roman" w:eastAsia="Times New Roman" w:hAnsi="Times New Roman" w:cs="Times New Roman"/>
          <w:sz w:val="23"/>
          <w:szCs w:val="23"/>
          <w:lang w:val="ru-RU"/>
        </w:rPr>
        <w:t>1</w:t>
      </w:r>
      <w:r w:rsidRPr="00065121">
        <w:rPr>
          <w:rFonts w:ascii="Times New Roman" w:eastAsia="Times New Roman" w:hAnsi="Times New Roman" w:cs="Times New Roman"/>
          <w:sz w:val="23"/>
          <w:szCs w:val="23"/>
        </w:rPr>
        <w:t xml:space="preserve">. Постачальник зобов'язаний поставити Товар Замовнику на умовах DDP (ІНКОТЕРМС 2010) за </w:t>
      </w:r>
      <w:r w:rsidR="00E23242" w:rsidRPr="00065121">
        <w:rPr>
          <w:rFonts w:ascii="Times New Roman" w:eastAsia="Times New Roman" w:hAnsi="Times New Roman" w:cs="Times New Roman"/>
          <w:sz w:val="23"/>
          <w:szCs w:val="23"/>
        </w:rPr>
        <w:t xml:space="preserve">місцем знаходження </w:t>
      </w:r>
      <w:r w:rsidRPr="00065121">
        <w:rPr>
          <w:rFonts w:ascii="Times New Roman" w:eastAsia="Times New Roman" w:hAnsi="Times New Roman" w:cs="Times New Roman"/>
          <w:sz w:val="23"/>
          <w:szCs w:val="23"/>
        </w:rPr>
        <w:t>Замовника</w:t>
      </w:r>
      <w:r w:rsidR="00EC3546" w:rsidRPr="00065121">
        <w:rPr>
          <w:rFonts w:ascii="Times New Roman" w:eastAsia="Times New Roman" w:hAnsi="Times New Roman" w:cs="Times New Roman"/>
          <w:sz w:val="23"/>
          <w:szCs w:val="23"/>
        </w:rPr>
        <w:t xml:space="preserve"> (</w:t>
      </w:r>
      <w:r w:rsidRPr="00065121">
        <w:rPr>
          <w:rFonts w:ascii="Times New Roman" w:eastAsia="Times New Roman" w:hAnsi="Times New Roman" w:cs="Times New Roman"/>
          <w:color w:val="000000"/>
          <w:sz w:val="23"/>
          <w:szCs w:val="23"/>
          <w:lang w:eastAsia="ar-SA"/>
        </w:rPr>
        <w:t>м. Київ</w:t>
      </w:r>
      <w:r w:rsidR="00EC3546" w:rsidRPr="00065121">
        <w:rPr>
          <w:rFonts w:ascii="Times New Roman" w:eastAsia="Times New Roman" w:hAnsi="Times New Roman" w:cs="Times New Roman"/>
          <w:color w:val="000000"/>
          <w:sz w:val="23"/>
          <w:szCs w:val="23"/>
          <w:lang w:eastAsia="ar-SA"/>
        </w:rPr>
        <w:t>)</w:t>
      </w:r>
      <w:r w:rsidRPr="00065121">
        <w:rPr>
          <w:rFonts w:ascii="Times New Roman" w:eastAsia="Times New Roman" w:hAnsi="Times New Roman" w:cs="Times New Roman"/>
          <w:color w:val="000000"/>
          <w:sz w:val="23"/>
          <w:szCs w:val="23"/>
          <w:lang w:eastAsia="ar-SA"/>
        </w:rPr>
        <w:t>.</w:t>
      </w:r>
    </w:p>
    <w:p w14:paraId="70E3A3EF" w14:textId="31EE287D" w:rsidR="003B2C76" w:rsidRPr="00065121" w:rsidRDefault="003B2C76" w:rsidP="007720A4">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color w:val="000000"/>
          <w:sz w:val="23"/>
          <w:szCs w:val="23"/>
          <w:lang w:eastAsia="ar-SA"/>
        </w:rPr>
        <w:t>5.2.</w:t>
      </w:r>
      <w:r w:rsidRPr="00065121">
        <w:rPr>
          <w:rFonts w:ascii="Times New Roman" w:eastAsia="Times New Roman" w:hAnsi="Times New Roman" w:cs="Times New Roman"/>
          <w:sz w:val="23"/>
          <w:szCs w:val="23"/>
        </w:rPr>
        <w:t xml:space="preserve"> </w:t>
      </w:r>
      <w:r w:rsidR="007720A4" w:rsidRPr="00065121">
        <w:rPr>
          <w:rFonts w:ascii="Times New Roman" w:hAnsi="Times New Roman"/>
          <w:sz w:val="23"/>
          <w:szCs w:val="23"/>
        </w:rPr>
        <w:t xml:space="preserve">Строк поставки Товару – протягом </w:t>
      </w:r>
      <w:r w:rsidR="00AE5CE3" w:rsidRPr="00065121">
        <w:rPr>
          <w:rFonts w:ascii="Times New Roman" w:hAnsi="Times New Roman"/>
          <w:sz w:val="23"/>
          <w:szCs w:val="23"/>
          <w:lang w:val="ru-RU"/>
        </w:rPr>
        <w:t>1</w:t>
      </w:r>
      <w:r w:rsidR="007720A4" w:rsidRPr="00065121">
        <w:rPr>
          <w:rFonts w:ascii="Times New Roman" w:hAnsi="Times New Roman"/>
          <w:sz w:val="23"/>
          <w:szCs w:val="23"/>
        </w:rPr>
        <w:t>0 (</w:t>
      </w:r>
      <w:r w:rsidR="00AE5CE3" w:rsidRPr="00065121">
        <w:rPr>
          <w:rFonts w:ascii="Times New Roman" w:hAnsi="Times New Roman"/>
          <w:sz w:val="23"/>
          <w:szCs w:val="23"/>
          <w:lang w:val="ru-RU"/>
        </w:rPr>
        <w:t>десяти</w:t>
      </w:r>
      <w:r w:rsidR="007720A4" w:rsidRPr="00065121">
        <w:rPr>
          <w:rFonts w:ascii="Times New Roman" w:hAnsi="Times New Roman"/>
          <w:sz w:val="23"/>
          <w:szCs w:val="23"/>
        </w:rPr>
        <w:t xml:space="preserve">) </w:t>
      </w:r>
      <w:proofErr w:type="spellStart"/>
      <w:r w:rsidR="00AE5CE3" w:rsidRPr="00065121">
        <w:rPr>
          <w:rFonts w:ascii="Times New Roman" w:hAnsi="Times New Roman"/>
          <w:sz w:val="23"/>
          <w:szCs w:val="23"/>
          <w:lang w:val="ru-RU"/>
        </w:rPr>
        <w:t>календарних</w:t>
      </w:r>
      <w:proofErr w:type="spellEnd"/>
      <w:r w:rsidR="007720A4" w:rsidRPr="00065121">
        <w:rPr>
          <w:rFonts w:ascii="Times New Roman" w:hAnsi="Times New Roman"/>
          <w:sz w:val="23"/>
          <w:szCs w:val="23"/>
        </w:rPr>
        <w:t xml:space="preserve"> днів з моменту направлення Замовником заявки Постачальнику по факсу на номер: (____)_____________ або на електронну адресу: ______________________ </w:t>
      </w:r>
      <w:r w:rsidR="007720A4" w:rsidRPr="00065121">
        <w:rPr>
          <w:rFonts w:ascii="Times New Roman" w:hAnsi="Times New Roman"/>
          <w:i/>
          <w:sz w:val="23"/>
          <w:szCs w:val="23"/>
        </w:rPr>
        <w:t>(заповнюється на етапі укладання Договору)</w:t>
      </w:r>
      <w:r w:rsidR="007720A4" w:rsidRPr="00065121">
        <w:rPr>
          <w:rFonts w:ascii="Times New Roman" w:eastAsia="Times New Roman" w:hAnsi="Times New Roman" w:cs="Times New Roman"/>
          <w:color w:val="000000"/>
          <w:sz w:val="23"/>
          <w:szCs w:val="23"/>
        </w:rPr>
        <w:t>. Замовник може замовляти Товар частинами</w:t>
      </w:r>
      <w:r w:rsidRPr="00065121">
        <w:rPr>
          <w:rFonts w:ascii="Times New Roman" w:eastAsia="Times New Roman" w:hAnsi="Times New Roman" w:cs="Times New Roman"/>
          <w:color w:val="000000"/>
          <w:sz w:val="23"/>
          <w:szCs w:val="23"/>
        </w:rPr>
        <w:t>.</w:t>
      </w:r>
    </w:p>
    <w:p w14:paraId="6814F5E4" w14:textId="77777777" w:rsidR="003B2C76" w:rsidRPr="00065121"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color w:val="000000"/>
          <w:spacing w:val="3"/>
          <w:sz w:val="23"/>
          <w:szCs w:val="23"/>
          <w:lang w:eastAsia="ru-RU"/>
        </w:rPr>
        <w:t>5.</w:t>
      </w:r>
      <w:r w:rsidRPr="00065121">
        <w:rPr>
          <w:rFonts w:ascii="Times New Roman" w:eastAsia="Times New Roman" w:hAnsi="Times New Roman" w:cs="Times New Roman"/>
          <w:color w:val="000000"/>
          <w:spacing w:val="3"/>
          <w:sz w:val="23"/>
          <w:szCs w:val="23"/>
          <w:lang w:val="ru-RU" w:eastAsia="ru-RU"/>
        </w:rPr>
        <w:t>3</w:t>
      </w:r>
      <w:r w:rsidRPr="00065121">
        <w:rPr>
          <w:rFonts w:ascii="Times New Roman" w:eastAsia="Times New Roman" w:hAnsi="Times New Roman" w:cs="Times New Roman"/>
          <w:color w:val="000000"/>
          <w:spacing w:val="3"/>
          <w:sz w:val="23"/>
          <w:szCs w:val="23"/>
          <w:lang w:eastAsia="ru-RU"/>
        </w:rPr>
        <w:t xml:space="preserve">. </w:t>
      </w:r>
      <w:r w:rsidRPr="00065121">
        <w:rPr>
          <w:rFonts w:ascii="Times New Roman" w:eastAsia="Times New Roman" w:hAnsi="Times New Roman" w:cs="Times New Roman"/>
          <w:color w:val="000000"/>
          <w:sz w:val="23"/>
          <w:szCs w:val="23"/>
          <w:lang w:eastAsia="ar-SA"/>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цьому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14:paraId="072A2597" w14:textId="77777777" w:rsidR="003B2C76" w:rsidRPr="00065121"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color w:val="000000"/>
          <w:sz w:val="23"/>
          <w:szCs w:val="23"/>
          <w:lang w:eastAsia="ar-SA"/>
        </w:rPr>
        <w:t>5.</w:t>
      </w:r>
      <w:r w:rsidRPr="00065121">
        <w:rPr>
          <w:rFonts w:ascii="Times New Roman" w:eastAsia="Times New Roman" w:hAnsi="Times New Roman" w:cs="Times New Roman"/>
          <w:color w:val="000000"/>
          <w:sz w:val="23"/>
          <w:szCs w:val="23"/>
          <w:lang w:val="ru-RU" w:eastAsia="ar-SA"/>
        </w:rPr>
        <w:t>4</w:t>
      </w:r>
      <w:r w:rsidRPr="00065121">
        <w:rPr>
          <w:rFonts w:ascii="Times New Roman" w:eastAsia="Times New Roman" w:hAnsi="Times New Roman" w:cs="Times New Roman"/>
          <w:color w:val="000000"/>
          <w:sz w:val="23"/>
          <w:szCs w:val="23"/>
          <w:lang w:eastAsia="ar-SA"/>
        </w:rPr>
        <w:t>. Товар, що постачається, підлягає маркуванню відповідно до технічних умов виробника.</w:t>
      </w:r>
    </w:p>
    <w:p w14:paraId="76F0CBB2"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5.</w:t>
      </w:r>
      <w:r w:rsidRPr="00065121">
        <w:rPr>
          <w:rFonts w:ascii="Times New Roman" w:eastAsia="Calibri" w:hAnsi="Times New Roman" w:cs="Times New Roman"/>
          <w:color w:val="000000"/>
          <w:sz w:val="23"/>
          <w:szCs w:val="23"/>
          <w:lang w:val="ru-RU"/>
        </w:rPr>
        <w:t>5</w:t>
      </w:r>
      <w:r w:rsidRPr="00065121">
        <w:rPr>
          <w:rFonts w:ascii="Times New Roman" w:eastAsia="Calibri" w:hAnsi="Times New Roman" w:cs="Times New Roman"/>
          <w:color w:val="000000"/>
          <w:sz w:val="23"/>
          <w:szCs w:val="23"/>
        </w:rPr>
        <w:t>. Постачальник несе відповідальність за будь-який недолік Товару, який виник внаслідок неправильного пакування, до моменту приймання Товару Замовником. Упаковка або тара, у тому числі багаторазова, не повертається.</w:t>
      </w:r>
    </w:p>
    <w:p w14:paraId="0EC37490"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5.</w:t>
      </w:r>
      <w:r w:rsidRPr="00065121">
        <w:rPr>
          <w:rFonts w:ascii="Times New Roman" w:eastAsia="Calibri" w:hAnsi="Times New Roman" w:cs="Times New Roman"/>
          <w:color w:val="000000"/>
          <w:sz w:val="23"/>
          <w:szCs w:val="23"/>
          <w:lang w:val="ru-RU"/>
        </w:rPr>
        <w:t>6</w:t>
      </w:r>
      <w:r w:rsidRPr="00065121">
        <w:rPr>
          <w:rFonts w:ascii="Times New Roman" w:eastAsia="Calibri" w:hAnsi="Times New Roman" w:cs="Times New Roman"/>
          <w:color w:val="000000"/>
          <w:sz w:val="23"/>
          <w:szCs w:val="23"/>
        </w:rPr>
        <w:t xml:space="preserve">. Розвантаження Товару здійснюється силами та засобами Постачальника. </w:t>
      </w:r>
    </w:p>
    <w:p w14:paraId="7B5B6664" w14:textId="25D1C397" w:rsidR="003B2C76" w:rsidRPr="00065121" w:rsidRDefault="003B2C76" w:rsidP="003B2C76">
      <w:pP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Calibri" w:hAnsi="Times New Roman" w:cs="Times New Roman"/>
          <w:color w:val="000000"/>
          <w:sz w:val="23"/>
          <w:szCs w:val="23"/>
        </w:rPr>
        <w:t>5.</w:t>
      </w:r>
      <w:r w:rsidRPr="00065121">
        <w:rPr>
          <w:rFonts w:ascii="Times New Roman" w:eastAsia="Calibri" w:hAnsi="Times New Roman" w:cs="Times New Roman"/>
          <w:color w:val="000000"/>
          <w:sz w:val="23"/>
          <w:szCs w:val="23"/>
          <w:lang w:val="ru-RU"/>
        </w:rPr>
        <w:t>7</w:t>
      </w:r>
      <w:r w:rsidRPr="00065121">
        <w:rPr>
          <w:rFonts w:ascii="Times New Roman" w:eastAsia="Times New Roman" w:hAnsi="Times New Roman" w:cs="Times New Roman"/>
          <w:color w:val="000000"/>
          <w:spacing w:val="3"/>
          <w:sz w:val="23"/>
          <w:szCs w:val="23"/>
          <w:lang w:eastAsia="ru-RU"/>
        </w:rPr>
        <w:t>.</w:t>
      </w:r>
      <w:r w:rsidRPr="00065121">
        <w:rPr>
          <w:rFonts w:ascii="Times New Roman" w:eastAsia="Times New Roman" w:hAnsi="Times New Roman" w:cs="Times New Roman"/>
          <w:color w:val="000000"/>
          <w:sz w:val="23"/>
          <w:szCs w:val="23"/>
          <w:lang w:eastAsia="ar-SA"/>
        </w:rPr>
        <w:t xml:space="preserve"> </w:t>
      </w:r>
      <w:r w:rsidRPr="00065121">
        <w:rPr>
          <w:rFonts w:ascii="Times New Roman" w:eastAsia="Times New Roman" w:hAnsi="Times New Roman" w:cs="Times New Roman"/>
          <w:color w:val="000000"/>
          <w:sz w:val="23"/>
          <w:szCs w:val="23"/>
        </w:rPr>
        <w:t xml:space="preserve">За результатами приймання-передачі </w:t>
      </w:r>
      <w:r w:rsidRPr="00065121">
        <w:rPr>
          <w:rFonts w:ascii="Times New Roman" w:eastAsia="Times New Roman" w:hAnsi="Times New Roman" w:cs="Times New Roman"/>
          <w:sz w:val="23"/>
          <w:szCs w:val="23"/>
        </w:rPr>
        <w:t>Товару</w:t>
      </w:r>
      <w:r w:rsidRPr="00065121">
        <w:rPr>
          <w:rFonts w:ascii="Times New Roman" w:eastAsia="Times New Roman" w:hAnsi="Times New Roman" w:cs="Times New Roman"/>
          <w:color w:val="000000"/>
          <w:sz w:val="23"/>
          <w:szCs w:val="23"/>
        </w:rPr>
        <w:t xml:space="preserve"> Сторони складають та підписують </w:t>
      </w:r>
      <w:r w:rsidR="00D46A2C" w:rsidRPr="00065121">
        <w:rPr>
          <w:rFonts w:ascii="Times New Roman" w:eastAsia="Times New Roman" w:hAnsi="Times New Roman" w:cs="Times New Roman"/>
          <w:color w:val="000000"/>
          <w:sz w:val="23"/>
          <w:szCs w:val="23"/>
        </w:rPr>
        <w:t>видаткову накладну</w:t>
      </w:r>
      <w:r w:rsidR="00D46A2C" w:rsidRPr="00065121">
        <w:rPr>
          <w:rFonts w:ascii="Times New Roman" w:eastAsia="Times New Roman" w:hAnsi="Times New Roman" w:cs="Times New Roman"/>
          <w:color w:val="000000"/>
          <w:sz w:val="23"/>
          <w:szCs w:val="23"/>
          <w:lang w:val="ru-RU"/>
        </w:rPr>
        <w:t xml:space="preserve"> та</w:t>
      </w:r>
      <w:r w:rsidR="00D46A2C" w:rsidRPr="00065121">
        <w:rPr>
          <w:rFonts w:ascii="Times New Roman" w:eastAsia="Times New Roman" w:hAnsi="Times New Roman" w:cs="Times New Roman"/>
          <w:color w:val="000000"/>
          <w:sz w:val="23"/>
          <w:szCs w:val="23"/>
        </w:rPr>
        <w:t xml:space="preserve"> </w:t>
      </w:r>
      <w:r w:rsidRPr="00065121">
        <w:rPr>
          <w:rFonts w:ascii="Times New Roman" w:eastAsia="Times New Roman" w:hAnsi="Times New Roman" w:cs="Times New Roman"/>
          <w:color w:val="000000"/>
          <w:sz w:val="23"/>
          <w:szCs w:val="23"/>
        </w:rPr>
        <w:t xml:space="preserve">акт приймання-передачі </w:t>
      </w:r>
      <w:r w:rsidRPr="00065121">
        <w:rPr>
          <w:rFonts w:ascii="Times New Roman" w:eastAsia="Times New Roman" w:hAnsi="Times New Roman" w:cs="Times New Roman"/>
          <w:sz w:val="23"/>
          <w:szCs w:val="23"/>
        </w:rPr>
        <w:t>товару</w:t>
      </w:r>
      <w:r w:rsidRPr="00065121">
        <w:rPr>
          <w:rFonts w:ascii="Times New Roman" w:eastAsia="Times New Roman" w:hAnsi="Times New Roman" w:cs="Times New Roman"/>
          <w:color w:val="000000"/>
          <w:sz w:val="23"/>
          <w:szCs w:val="23"/>
        </w:rPr>
        <w:t xml:space="preserve"> </w:t>
      </w:r>
      <w:r w:rsidRPr="00065121">
        <w:rPr>
          <w:rFonts w:ascii="Times New Roman" w:eastAsia="Times New Roman" w:hAnsi="Times New Roman" w:cs="Times New Roman"/>
          <w:color w:val="000000"/>
          <w:sz w:val="23"/>
          <w:szCs w:val="23"/>
          <w:lang w:val="ru-RU"/>
        </w:rPr>
        <w:t xml:space="preserve">(в </w:t>
      </w:r>
      <w:proofErr w:type="spellStart"/>
      <w:r w:rsidRPr="00065121">
        <w:rPr>
          <w:rFonts w:ascii="Times New Roman" w:eastAsia="Times New Roman" w:hAnsi="Times New Roman" w:cs="Times New Roman"/>
          <w:color w:val="000000"/>
          <w:sz w:val="23"/>
          <w:szCs w:val="23"/>
          <w:lang w:val="ru-RU"/>
        </w:rPr>
        <w:t>якому</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зазначається</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найменування</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кількість</w:t>
      </w:r>
      <w:proofErr w:type="spellEnd"/>
      <w:r w:rsidRPr="00065121">
        <w:rPr>
          <w:rFonts w:ascii="Times New Roman" w:eastAsia="Times New Roman" w:hAnsi="Times New Roman" w:cs="Times New Roman"/>
          <w:color w:val="000000"/>
          <w:sz w:val="23"/>
          <w:szCs w:val="23"/>
          <w:lang w:val="ru-RU"/>
        </w:rPr>
        <w:t xml:space="preserve"> Товару, </w:t>
      </w:r>
      <w:proofErr w:type="spellStart"/>
      <w:r w:rsidRPr="00065121">
        <w:rPr>
          <w:rFonts w:ascii="Times New Roman" w:eastAsia="Times New Roman" w:hAnsi="Times New Roman" w:cs="Times New Roman"/>
          <w:color w:val="000000"/>
          <w:sz w:val="23"/>
          <w:szCs w:val="23"/>
          <w:lang w:val="ru-RU"/>
        </w:rPr>
        <w:t>перелік</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документів</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що</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додаються</w:t>
      </w:r>
      <w:proofErr w:type="spellEnd"/>
      <w:r w:rsidRPr="00065121">
        <w:rPr>
          <w:rFonts w:ascii="Times New Roman" w:eastAsia="Times New Roman" w:hAnsi="Times New Roman" w:cs="Times New Roman"/>
          <w:color w:val="000000"/>
          <w:sz w:val="23"/>
          <w:szCs w:val="23"/>
          <w:lang w:val="ru-RU"/>
        </w:rPr>
        <w:t xml:space="preserve">, без </w:t>
      </w:r>
      <w:proofErr w:type="spellStart"/>
      <w:r w:rsidRPr="00065121">
        <w:rPr>
          <w:rFonts w:ascii="Times New Roman" w:eastAsia="Times New Roman" w:hAnsi="Times New Roman" w:cs="Times New Roman"/>
          <w:color w:val="000000"/>
          <w:sz w:val="23"/>
          <w:szCs w:val="23"/>
          <w:lang w:val="ru-RU"/>
        </w:rPr>
        <w:t>зазначення</w:t>
      </w:r>
      <w:proofErr w:type="spellEnd"/>
      <w:r w:rsidRPr="00065121">
        <w:rPr>
          <w:rFonts w:ascii="Times New Roman" w:eastAsia="Times New Roman" w:hAnsi="Times New Roman" w:cs="Times New Roman"/>
          <w:color w:val="000000"/>
          <w:sz w:val="23"/>
          <w:szCs w:val="23"/>
          <w:lang w:val="ru-RU"/>
        </w:rPr>
        <w:t xml:space="preserve"> </w:t>
      </w:r>
      <w:proofErr w:type="spellStart"/>
      <w:r w:rsidRPr="00065121">
        <w:rPr>
          <w:rFonts w:ascii="Times New Roman" w:eastAsia="Times New Roman" w:hAnsi="Times New Roman" w:cs="Times New Roman"/>
          <w:color w:val="000000"/>
          <w:sz w:val="23"/>
          <w:szCs w:val="23"/>
          <w:lang w:val="ru-RU"/>
        </w:rPr>
        <w:t>вартості</w:t>
      </w:r>
      <w:proofErr w:type="spellEnd"/>
      <w:r w:rsidRPr="00065121">
        <w:rPr>
          <w:rFonts w:ascii="Times New Roman" w:eastAsia="Times New Roman" w:hAnsi="Times New Roman" w:cs="Times New Roman"/>
          <w:color w:val="000000"/>
          <w:sz w:val="23"/>
          <w:szCs w:val="23"/>
          <w:lang w:val="ru-RU"/>
        </w:rPr>
        <w:t xml:space="preserve"> Товару)</w:t>
      </w:r>
      <w:r w:rsidRPr="00065121">
        <w:rPr>
          <w:rFonts w:ascii="Times New Roman" w:eastAsia="Times New Roman" w:hAnsi="Times New Roman" w:cs="Times New Roman"/>
          <w:color w:val="000000"/>
          <w:sz w:val="23"/>
          <w:szCs w:val="23"/>
        </w:rPr>
        <w:t>. Належним чином оформлені акт приймання – передачі товару та видаткова накладна є підтвердженням факту приймання Товару. Дата підписання Сторонами видаткової накладної та акту приймання – передачі товару є датою поставки Товару.</w:t>
      </w:r>
    </w:p>
    <w:p w14:paraId="7C73FF5D" w14:textId="77777777" w:rsidR="003B2C76" w:rsidRPr="00065121"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5.</w:t>
      </w:r>
      <w:r w:rsidRPr="00065121">
        <w:rPr>
          <w:rFonts w:ascii="Times New Roman" w:eastAsia="Calibri" w:hAnsi="Times New Roman" w:cs="Times New Roman"/>
          <w:color w:val="000000"/>
          <w:sz w:val="23"/>
          <w:szCs w:val="23"/>
          <w:lang w:val="ru-RU"/>
        </w:rPr>
        <w:t>8</w:t>
      </w:r>
      <w:r w:rsidRPr="00065121">
        <w:rPr>
          <w:rFonts w:ascii="Times New Roman" w:eastAsia="Calibri" w:hAnsi="Times New Roman" w:cs="Times New Roman"/>
          <w:color w:val="000000"/>
          <w:sz w:val="23"/>
          <w:szCs w:val="23"/>
        </w:rPr>
        <w:t xml:space="preserve">. </w:t>
      </w:r>
      <w:r w:rsidRPr="00065121">
        <w:rPr>
          <w:rFonts w:ascii="Times New Roman" w:eastAsia="Calibri" w:hAnsi="Times New Roman" w:cs="Times New Roman"/>
          <w:color w:val="000000"/>
          <w:spacing w:val="-1"/>
          <w:sz w:val="23"/>
          <w:szCs w:val="23"/>
        </w:rPr>
        <w:t xml:space="preserve">У разі виявлення невідповідності кількості або якості Товару, представник Замовником разом з представником Постачальника відображають це у акті виявлених недоліків. Постачальник за свій рахунок здійснює </w:t>
      </w:r>
      <w:proofErr w:type="spellStart"/>
      <w:r w:rsidRPr="00065121">
        <w:rPr>
          <w:rFonts w:ascii="Times New Roman" w:eastAsia="Calibri" w:hAnsi="Times New Roman" w:cs="Times New Roman"/>
          <w:color w:val="000000"/>
          <w:spacing w:val="-1"/>
          <w:sz w:val="23"/>
          <w:szCs w:val="23"/>
        </w:rPr>
        <w:t>допоставку</w:t>
      </w:r>
      <w:proofErr w:type="spellEnd"/>
      <w:r w:rsidRPr="00065121">
        <w:rPr>
          <w:rFonts w:ascii="Times New Roman" w:eastAsia="Calibri" w:hAnsi="Times New Roman" w:cs="Times New Roman"/>
          <w:color w:val="000000"/>
          <w:spacing w:val="-1"/>
          <w:sz w:val="23"/>
          <w:szCs w:val="23"/>
        </w:rPr>
        <w:t xml:space="preserve"> належної кількості Товару або його заміну на якісний. Неякісний (некомплектний) Товар не враховується в рахунок поставки та оплаті Замовником не підлягає. </w:t>
      </w:r>
      <w:r w:rsidRPr="00065121">
        <w:rPr>
          <w:rFonts w:ascii="Times New Roman" w:eastAsia="Calibri" w:hAnsi="Times New Roman" w:cs="Times New Roman"/>
          <w:color w:val="000000"/>
          <w:sz w:val="23"/>
          <w:szCs w:val="23"/>
        </w:rPr>
        <w:t xml:space="preserve">Термін заміни неякісного Товару, </w:t>
      </w:r>
      <w:proofErr w:type="spellStart"/>
      <w:r w:rsidRPr="00065121">
        <w:rPr>
          <w:rFonts w:ascii="Times New Roman" w:eastAsia="Calibri" w:hAnsi="Times New Roman" w:cs="Times New Roman"/>
          <w:color w:val="000000"/>
          <w:sz w:val="23"/>
          <w:szCs w:val="23"/>
        </w:rPr>
        <w:t>допоставка</w:t>
      </w:r>
      <w:proofErr w:type="spellEnd"/>
      <w:r w:rsidRPr="00065121">
        <w:rPr>
          <w:rFonts w:ascii="Times New Roman" w:eastAsia="Calibri" w:hAnsi="Times New Roman" w:cs="Times New Roman"/>
          <w:color w:val="000000"/>
          <w:sz w:val="23"/>
          <w:szCs w:val="23"/>
        </w:rPr>
        <w:t xml:space="preserve"> Товару належної кількості становить 3 (три) робочі дні з моменту складання Сторонами акту виявлених недоліків. </w:t>
      </w:r>
    </w:p>
    <w:p w14:paraId="09188880" w14:textId="77777777" w:rsidR="003B2C76" w:rsidRPr="00065121" w:rsidRDefault="003B2C76" w:rsidP="003B2C76">
      <w:pPr>
        <w:tabs>
          <w:tab w:val="left" w:pos="1134"/>
        </w:tabs>
        <w:spacing w:after="0" w:line="240" w:lineRule="auto"/>
        <w:ind w:firstLine="567"/>
        <w:contextualSpacing/>
        <w:jc w:val="both"/>
        <w:rPr>
          <w:rFonts w:ascii="Times New Roman" w:eastAsia="Calibri" w:hAnsi="Times New Roman" w:cs="Times New Roman"/>
          <w:color w:val="000000"/>
          <w:spacing w:val="-1"/>
          <w:sz w:val="23"/>
          <w:szCs w:val="23"/>
        </w:rPr>
      </w:pPr>
      <w:r w:rsidRPr="00065121">
        <w:rPr>
          <w:rFonts w:ascii="Times New Roman" w:eastAsia="Calibri" w:hAnsi="Times New Roman" w:cs="Times New Roman"/>
          <w:color w:val="000000"/>
          <w:spacing w:val="-1"/>
          <w:sz w:val="23"/>
          <w:szCs w:val="23"/>
        </w:rPr>
        <w:t>5.</w:t>
      </w:r>
      <w:r w:rsidRPr="00065121">
        <w:rPr>
          <w:rFonts w:ascii="Times New Roman" w:eastAsia="Calibri" w:hAnsi="Times New Roman" w:cs="Times New Roman"/>
          <w:color w:val="000000"/>
          <w:spacing w:val="-1"/>
          <w:sz w:val="23"/>
          <w:szCs w:val="23"/>
          <w:lang w:val="ru-RU"/>
        </w:rPr>
        <w:t>9</w:t>
      </w:r>
      <w:r w:rsidRPr="00065121">
        <w:rPr>
          <w:rFonts w:ascii="Times New Roman" w:eastAsia="Calibri" w:hAnsi="Times New Roman" w:cs="Times New Roman"/>
          <w:color w:val="000000"/>
          <w:spacing w:val="-1"/>
          <w:sz w:val="23"/>
          <w:szCs w:val="23"/>
        </w:rPr>
        <w:t>. Зберігання у себе Замовником Товару поставленого із недоліками та/або без належних супроводжуючих документів до його заміни Постачальником та/або передачі Замовнику належних супроводжуючих документів, незалежно від строку (терміну/періоду) такого зберігання, за жодних умов не розуміється Сторонами згодою Замовника прийняти та оплатити такий Товар.</w:t>
      </w:r>
    </w:p>
    <w:p w14:paraId="0D3957C4" w14:textId="77777777" w:rsidR="003B2C76" w:rsidRPr="00065121"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 xml:space="preserve">5.10.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акту приймання-передачі товару та видаткової накладної. </w:t>
      </w:r>
    </w:p>
    <w:p w14:paraId="6BE8B5B2" w14:textId="77777777" w:rsidR="003B2C76" w:rsidRPr="00065121"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pacing w:val="-1"/>
          <w:sz w:val="23"/>
          <w:szCs w:val="23"/>
        </w:rPr>
        <w:lastRenderedPageBreak/>
        <w:t>5.1</w:t>
      </w:r>
      <w:r w:rsidRPr="00065121">
        <w:rPr>
          <w:rFonts w:ascii="Times New Roman" w:eastAsia="Calibri" w:hAnsi="Times New Roman" w:cs="Times New Roman"/>
          <w:color w:val="000000"/>
          <w:spacing w:val="-1"/>
          <w:sz w:val="23"/>
          <w:szCs w:val="23"/>
          <w:lang w:val="ru-RU"/>
        </w:rPr>
        <w:t>1</w:t>
      </w:r>
      <w:r w:rsidRPr="00065121">
        <w:rPr>
          <w:rFonts w:ascii="Times New Roman" w:eastAsia="Calibri" w:hAnsi="Times New Roman" w:cs="Times New Roman"/>
          <w:color w:val="000000"/>
          <w:spacing w:val="-1"/>
          <w:sz w:val="23"/>
          <w:szCs w:val="23"/>
        </w:rPr>
        <w:t xml:space="preserve">. </w:t>
      </w:r>
      <w:r w:rsidRPr="00065121">
        <w:rPr>
          <w:rFonts w:ascii="Times New Roman" w:eastAsia="Calibri" w:hAnsi="Times New Roman" w:cs="Times New Roman"/>
          <w:color w:val="000000"/>
          <w:sz w:val="23"/>
          <w:szCs w:val="23"/>
        </w:rPr>
        <w:t>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прийому продукції виробничо-технічного призначення й товарів народного споживання по кількості», затвердженої постановою Державного арбітражу Союзу РСР від 15.06.1965 № П-6, та «Інструкції про порядок прийому продукції виробничо-технічного призначення та народного споживання по якості», затвердженої постановою Державного арбітражу Союзу РСР від 25.04.1966 № П-7.</w:t>
      </w:r>
    </w:p>
    <w:p w14:paraId="598F500B"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6. ПРАВА ТА ОБОВ’ЯЗКИ СТОРІН</w:t>
      </w:r>
    </w:p>
    <w:p w14:paraId="69FEA2DD" w14:textId="77777777" w:rsidR="003B2C76" w:rsidRPr="00065121" w:rsidRDefault="003B2C76" w:rsidP="003B2C76">
      <w:pPr>
        <w:pBdr>
          <w:top w:val="nil"/>
          <w:left w:val="nil"/>
          <w:bottom w:val="nil"/>
          <w:right w:val="nil"/>
          <w:between w:val="nil"/>
        </w:pBd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065121">
        <w:rPr>
          <w:rFonts w:ascii="Times New Roman" w:eastAsia="Times New Roman" w:hAnsi="Times New Roman" w:cs="Times New Roman"/>
          <w:b/>
          <w:color w:val="000000"/>
          <w:sz w:val="23"/>
          <w:szCs w:val="23"/>
        </w:rPr>
        <w:t>6.1. Замовник зобов’язаний:</w:t>
      </w:r>
    </w:p>
    <w:p w14:paraId="68BAF590"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 w:name="63"/>
      <w:bookmarkEnd w:id="1"/>
      <w:r w:rsidRPr="00065121">
        <w:rPr>
          <w:rFonts w:ascii="Times New Roman" w:eastAsia="Times New Roman" w:hAnsi="Times New Roman" w:cs="Times New Roman"/>
          <w:color w:val="000000"/>
          <w:sz w:val="23"/>
          <w:szCs w:val="23"/>
        </w:rPr>
        <w:t xml:space="preserve">6.1.1. Своєчасно та в повному обсязі оплачувати поставлений </w:t>
      </w:r>
      <w:r w:rsidRPr="00065121">
        <w:rPr>
          <w:rFonts w:ascii="Times New Roman" w:eastAsia="Times New Roman" w:hAnsi="Times New Roman" w:cs="Times New Roman"/>
          <w:sz w:val="23"/>
          <w:szCs w:val="23"/>
        </w:rPr>
        <w:t>Товар</w:t>
      </w:r>
      <w:r w:rsidRPr="00065121">
        <w:rPr>
          <w:rFonts w:ascii="Times New Roman" w:eastAsia="Times New Roman" w:hAnsi="Times New Roman" w:cs="Times New Roman"/>
          <w:color w:val="000000"/>
          <w:sz w:val="23"/>
          <w:szCs w:val="23"/>
        </w:rPr>
        <w:t>.</w:t>
      </w:r>
    </w:p>
    <w:p w14:paraId="676B8A20"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6.1.2. Прийняти Товар за кількістю та асортиментом, зазначеними в Специфікації, що є невід`ємною частиною Договору (Додаток 1), відповідно до умов Договору.</w:t>
      </w:r>
    </w:p>
    <w:p w14:paraId="239ECE49" w14:textId="77777777" w:rsidR="003B2C76" w:rsidRPr="00065121" w:rsidRDefault="003B2C76" w:rsidP="003B2C76">
      <w:pPr>
        <w:pBdr>
          <w:top w:val="nil"/>
          <w:left w:val="nil"/>
          <w:bottom w:val="nil"/>
          <w:right w:val="nil"/>
          <w:between w:val="nil"/>
        </w:pBdr>
        <w:tabs>
          <w:tab w:val="left" w:pos="567"/>
          <w:tab w:val="left" w:pos="993"/>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color w:val="000000"/>
          <w:sz w:val="23"/>
          <w:szCs w:val="23"/>
        </w:rPr>
      </w:pPr>
      <w:bookmarkStart w:id="2" w:name="64"/>
      <w:bookmarkStart w:id="3" w:name="65"/>
      <w:bookmarkStart w:id="4" w:name="66"/>
      <w:bookmarkEnd w:id="2"/>
      <w:bookmarkEnd w:id="3"/>
      <w:bookmarkEnd w:id="4"/>
      <w:r w:rsidRPr="00065121">
        <w:rPr>
          <w:rFonts w:ascii="Times New Roman" w:eastAsia="Calibri" w:hAnsi="Times New Roman" w:cs="Times New Roman"/>
          <w:b/>
          <w:color w:val="000000"/>
          <w:sz w:val="23"/>
          <w:szCs w:val="23"/>
        </w:rPr>
        <w:t>6.2. Замовник має право:</w:t>
      </w:r>
    </w:p>
    <w:p w14:paraId="1E5C8623"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6.2.1. Зменшувати обсяг закупівлі Товару і ціну Договору залежно від фактичного фінансового стану Замовника.</w:t>
      </w:r>
    </w:p>
    <w:p w14:paraId="5E92A85B"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bookmarkStart w:id="5" w:name="70"/>
      <w:bookmarkEnd w:id="5"/>
      <w:r w:rsidRPr="00065121">
        <w:rPr>
          <w:rFonts w:ascii="Times New Roman" w:eastAsia="Calibri" w:hAnsi="Times New Roman" w:cs="Times New Roman"/>
          <w:sz w:val="23"/>
          <w:szCs w:val="23"/>
        </w:rPr>
        <w:t>6.2.2. Вимагати відшкодування</w:t>
      </w:r>
      <w:r w:rsidRPr="00065121">
        <w:rPr>
          <w:rFonts w:ascii="Times New Roman" w:eastAsia="Calibri" w:hAnsi="Times New Roman" w:cs="Times New Roman"/>
          <w:color w:val="000000"/>
          <w:sz w:val="23"/>
          <w:szCs w:val="23"/>
        </w:rPr>
        <w:t xml:space="preserve"> збитків та сплати штрафних санкцій за порушення іншою Стороною умов цього Договору.</w:t>
      </w:r>
    </w:p>
    <w:p w14:paraId="3B519B60"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065121">
        <w:rPr>
          <w:rFonts w:ascii="Times New Roman" w:eastAsia="Calibri" w:hAnsi="Times New Roman" w:cs="Times New Roman"/>
          <w:color w:val="000000"/>
          <w:sz w:val="23"/>
          <w:szCs w:val="23"/>
        </w:rPr>
        <w:t>6.2.3. Вимагати за рахунок Постачальника здійснення гарантійного обслуговування Товару протягом гарантійного терміну на Товар на умовах, встановлених Договором.</w:t>
      </w:r>
    </w:p>
    <w:p w14:paraId="44C2966E"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6.2.4. Повернути акт приймання-передачі </w:t>
      </w:r>
      <w:r w:rsidRPr="00065121">
        <w:rPr>
          <w:rFonts w:ascii="Times New Roman" w:eastAsia="Times New Roman" w:hAnsi="Times New Roman" w:cs="Times New Roman"/>
          <w:sz w:val="23"/>
          <w:szCs w:val="23"/>
        </w:rPr>
        <w:t>товару</w:t>
      </w:r>
      <w:r w:rsidRPr="00065121">
        <w:rPr>
          <w:rFonts w:ascii="Times New Roman" w:eastAsia="Times New Roman" w:hAnsi="Times New Roman" w:cs="Times New Roman"/>
          <w:color w:val="000000"/>
          <w:sz w:val="23"/>
          <w:szCs w:val="23"/>
        </w:rPr>
        <w:t xml:space="preserve">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 або відсутності документів, що мають додаватися до вказаного акту відповідно до умов цього Договору.</w:t>
      </w:r>
    </w:p>
    <w:p w14:paraId="7811CAA8"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6.2.5. Відмовитись від своїх зобов’язань за Договором та розірвати Договір в односторонньому порядку, повідомивши про це Постачальника, у разі:</w:t>
      </w:r>
    </w:p>
    <w:p w14:paraId="5D9880EC"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14:paraId="3E96BB2C" w14:textId="77777777" w:rsidR="003B2C76" w:rsidRPr="00065121"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 якщо Постачальник протягом 3 (трьох) робочих днів з моменту складання Сторонами акту виявлених недоліків не замінить Товар поставлений із недоліками та/або не </w:t>
      </w:r>
      <w:proofErr w:type="spellStart"/>
      <w:r w:rsidRPr="00065121">
        <w:rPr>
          <w:rFonts w:ascii="Times New Roman" w:eastAsia="Times New Roman" w:hAnsi="Times New Roman" w:cs="Times New Roman"/>
          <w:color w:val="000000"/>
          <w:sz w:val="23"/>
          <w:szCs w:val="23"/>
        </w:rPr>
        <w:t>передасть</w:t>
      </w:r>
      <w:proofErr w:type="spellEnd"/>
      <w:r w:rsidRPr="00065121">
        <w:rPr>
          <w:rFonts w:ascii="Times New Roman" w:eastAsia="Times New Roman" w:hAnsi="Times New Roman" w:cs="Times New Roman"/>
          <w:color w:val="000000"/>
          <w:sz w:val="23"/>
          <w:szCs w:val="23"/>
        </w:rPr>
        <w:t xml:space="preserve"> Замовнику належні супроводжуючі документи і Сторони не дійшли згоди щодо нового строку заміни такого Товару та/або передачі належних супроводжуючих документів;</w:t>
      </w:r>
    </w:p>
    <w:p w14:paraId="375448F6" w14:textId="77777777" w:rsidR="00137AF9" w:rsidRPr="00065121" w:rsidRDefault="003B2C76" w:rsidP="00137AF9">
      <w:pPr>
        <w:widowControl w:val="0"/>
        <w:tabs>
          <w:tab w:val="left" w:pos="1134"/>
        </w:tabs>
        <w:spacing w:after="0"/>
        <w:ind w:firstLine="567"/>
        <w:jc w:val="both"/>
        <w:rPr>
          <w:rFonts w:ascii="Times New Roman" w:eastAsia="Times New Roman" w:hAnsi="Times New Roman" w:cs="Times New Roman"/>
          <w:sz w:val="24"/>
          <w:szCs w:val="24"/>
          <w:lang w:eastAsia="ja-JP" w:bidi="uk-UA"/>
        </w:rPr>
      </w:pPr>
      <w:r w:rsidRPr="00065121">
        <w:rPr>
          <w:rFonts w:ascii="Times New Roman" w:eastAsia="Times New Roman" w:hAnsi="Times New Roman" w:cs="Times New Roman"/>
          <w:color w:val="000000"/>
          <w:sz w:val="23"/>
          <w:szCs w:val="23"/>
        </w:rPr>
        <w:t xml:space="preserve">- </w:t>
      </w:r>
      <w:r w:rsidR="00137AF9" w:rsidRPr="00065121">
        <w:rPr>
          <w:rFonts w:ascii="Times New Roman" w:eastAsia="Times New Roman" w:hAnsi="Times New Roman" w:cs="Times New Roman"/>
          <w:sz w:val="24"/>
          <w:szCs w:val="24"/>
          <w:lang w:eastAsia="ja-JP"/>
        </w:rPr>
        <w:t xml:space="preserve">якщо Сторони не дійдуть згоди щодо зміни істотних умов Договору у випадках, передбачених </w:t>
      </w:r>
      <w:r w:rsidR="00137AF9" w:rsidRPr="00065121">
        <w:rPr>
          <w:rFonts w:ascii="Times New Roman" w:eastAsia="Times New Roman" w:hAnsi="Times New Roman" w:cs="Times New Roman"/>
          <w:sz w:val="24"/>
          <w:szCs w:val="24"/>
          <w:lang w:eastAsia="ja-JP"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293110B" w14:textId="5D4B9307" w:rsidR="003B2C76" w:rsidRPr="00065121" w:rsidRDefault="003B2C76" w:rsidP="00137AF9">
      <w:pPr>
        <w:widowControl w:val="0"/>
        <w:tabs>
          <w:tab w:val="left" w:pos="1134"/>
        </w:tabs>
        <w:spacing w:after="0"/>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6.2.6.</w:t>
      </w:r>
      <w:r w:rsidRPr="00065121">
        <w:rPr>
          <w:rFonts w:ascii="Times New Roman" w:eastAsia="Times New Roman" w:hAnsi="Times New Roman" w:cs="Times New Roman"/>
          <w:color w:val="000000"/>
          <w:sz w:val="23"/>
          <w:szCs w:val="23"/>
        </w:rPr>
        <w:tab/>
        <w:t>Вимагати відшкодування збитків, спричинених порушенням Постачальником умов цього Договору, понад сплати штрафних санкцій.</w:t>
      </w:r>
    </w:p>
    <w:p w14:paraId="1F01B335" w14:textId="77777777" w:rsidR="003B2C76" w:rsidRPr="00065121" w:rsidRDefault="003B2C76" w:rsidP="003B2C76">
      <w:pPr>
        <w:tabs>
          <w:tab w:val="left" w:pos="1168"/>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6.2.7. Застосування Замовником п. 6.2.5. Договору не звільняє Постачальника від відповідальності за невиконання/неналежне виконання зобов’язань за цим Договором та від відшкодування Замовнику пов’язаних із цим збитків.</w:t>
      </w:r>
    </w:p>
    <w:p w14:paraId="1F44B46C" w14:textId="77777777" w:rsidR="003B2C76" w:rsidRPr="00065121" w:rsidRDefault="003B2C76" w:rsidP="003B2C76">
      <w:pPr>
        <w:pBdr>
          <w:top w:val="nil"/>
          <w:left w:val="nil"/>
          <w:bottom w:val="nil"/>
          <w:right w:val="nil"/>
          <w:between w:val="nil"/>
        </w:pBd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bookmarkStart w:id="6" w:name="71"/>
      <w:bookmarkStart w:id="7" w:name="72"/>
      <w:bookmarkEnd w:id="6"/>
      <w:bookmarkEnd w:id="7"/>
      <w:r w:rsidRPr="00065121">
        <w:rPr>
          <w:rFonts w:ascii="Times New Roman" w:eastAsia="Times New Roman" w:hAnsi="Times New Roman" w:cs="Times New Roman"/>
          <w:b/>
          <w:color w:val="000000"/>
          <w:sz w:val="23"/>
          <w:szCs w:val="23"/>
        </w:rPr>
        <w:t>6.3. Постачальник зобов’язаний:</w:t>
      </w:r>
    </w:p>
    <w:p w14:paraId="29CA679B"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8" w:name="73"/>
      <w:bookmarkEnd w:id="8"/>
      <w:r w:rsidRPr="00065121">
        <w:rPr>
          <w:rFonts w:ascii="Times New Roman" w:eastAsia="Times New Roman" w:hAnsi="Times New Roman" w:cs="Times New Roman"/>
          <w:color w:val="000000"/>
          <w:sz w:val="23"/>
          <w:szCs w:val="23"/>
        </w:rPr>
        <w:t xml:space="preserve">6.3.1. Виконувати всі свої зобов’язання за Договором та поставити </w:t>
      </w:r>
      <w:r w:rsidRPr="00065121">
        <w:rPr>
          <w:rFonts w:ascii="Times New Roman" w:eastAsia="Times New Roman" w:hAnsi="Times New Roman" w:cs="Times New Roman"/>
          <w:sz w:val="23"/>
          <w:szCs w:val="23"/>
        </w:rPr>
        <w:t>Товар</w:t>
      </w:r>
      <w:r w:rsidRPr="00065121">
        <w:rPr>
          <w:rFonts w:ascii="Times New Roman" w:eastAsia="Times New Roman" w:hAnsi="Times New Roman" w:cs="Times New Roman"/>
          <w:color w:val="000000"/>
          <w:sz w:val="23"/>
          <w:szCs w:val="23"/>
        </w:rPr>
        <w:t xml:space="preserve"> в повному обсязі, своєчасно, якісно та у відповідності до умов Договору. </w:t>
      </w:r>
    </w:p>
    <w:p w14:paraId="54F56D04"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9" w:name="74"/>
      <w:bookmarkEnd w:id="9"/>
      <w:r w:rsidRPr="00065121">
        <w:rPr>
          <w:rFonts w:ascii="Times New Roman" w:eastAsia="Times New Roman" w:hAnsi="Times New Roman" w:cs="Times New Roman"/>
          <w:color w:val="000000"/>
          <w:sz w:val="23"/>
          <w:szCs w:val="23"/>
        </w:rPr>
        <w:t>6.3.2. Забезпечити на умовах Договору поставку Товару, якість якого відповідає умовам, установленим розділом 2 цього Договору та наявність всіх супровідних документів до Товару, що визначені цим Договором.</w:t>
      </w:r>
    </w:p>
    <w:p w14:paraId="666405C5"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6.3.3. У випадку поставки Товару невідповідної якості, здійснити заміну Товару на якісний протягом 3 (трьох) робочих днів</w:t>
      </w:r>
      <w:r w:rsidRPr="00065121">
        <w:rPr>
          <w:rFonts w:ascii="Calibri" w:eastAsia="Times New Roman" w:hAnsi="Calibri" w:cs="Times New Roman"/>
          <w:sz w:val="23"/>
          <w:szCs w:val="23"/>
        </w:rPr>
        <w:t xml:space="preserve"> </w:t>
      </w:r>
      <w:r w:rsidRPr="00065121">
        <w:rPr>
          <w:rFonts w:ascii="Times New Roman" w:eastAsia="Times New Roman" w:hAnsi="Times New Roman" w:cs="Times New Roman"/>
          <w:color w:val="000000"/>
          <w:sz w:val="23"/>
          <w:szCs w:val="23"/>
        </w:rPr>
        <w:t>з моменту складання Сторонами акту виявлених недоліків.</w:t>
      </w:r>
    </w:p>
    <w:p w14:paraId="263E562C"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6.3.4. За свій рахунок здійснювати гарантійне обслуговування Товару протягом гарантійного терміну на Товар на умовах, встановлених цим Договором.</w:t>
      </w:r>
      <w:bookmarkStart w:id="10" w:name="75"/>
      <w:bookmarkStart w:id="11" w:name="76"/>
      <w:bookmarkEnd w:id="10"/>
      <w:bookmarkEnd w:id="11"/>
    </w:p>
    <w:p w14:paraId="407C9646"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065121">
        <w:rPr>
          <w:rFonts w:ascii="Times New Roman" w:eastAsia="Times New Roman" w:hAnsi="Times New Roman" w:cs="Times New Roman"/>
          <w:b/>
          <w:color w:val="000000"/>
          <w:sz w:val="23"/>
          <w:szCs w:val="23"/>
        </w:rPr>
        <w:t>6.4. Постачальник має право:</w:t>
      </w:r>
    </w:p>
    <w:p w14:paraId="069DCF6E" w14:textId="77777777" w:rsidR="003B2C76" w:rsidRPr="00065121"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2" w:name="77"/>
      <w:bookmarkEnd w:id="12"/>
      <w:r w:rsidRPr="00065121">
        <w:rPr>
          <w:rFonts w:ascii="Times New Roman" w:eastAsia="Times New Roman" w:hAnsi="Times New Roman" w:cs="Times New Roman"/>
          <w:color w:val="000000"/>
          <w:sz w:val="23"/>
          <w:szCs w:val="23"/>
        </w:rPr>
        <w:t>6.4.1. Своєчасно та в повному обсязі отримувати плату за поставлений Товар.</w:t>
      </w:r>
    </w:p>
    <w:p w14:paraId="6F2B53D3"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bookmarkStart w:id="13" w:name="79"/>
      <w:bookmarkEnd w:id="13"/>
      <w:r w:rsidRPr="00065121">
        <w:rPr>
          <w:rFonts w:ascii="Times New Roman" w:eastAsia="Times New Roman" w:hAnsi="Times New Roman" w:cs="Times New Roman"/>
          <w:color w:val="000000"/>
          <w:sz w:val="23"/>
          <w:szCs w:val="23"/>
        </w:rPr>
        <w:t>6.4.2. За погодженням із Замовником поставити Товар достроково.</w:t>
      </w:r>
    </w:p>
    <w:p w14:paraId="6C3BAD93"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6.4.3. Вимагати відшкодування збитків та сплати штрафних санкцій за порушення Замовником умов цього Договору.</w:t>
      </w:r>
    </w:p>
    <w:p w14:paraId="487EDE35"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7. ВІДПОВІДАЛЬНІСТЬ СТОРІН</w:t>
      </w:r>
    </w:p>
    <w:p w14:paraId="461F7032" w14:textId="77777777" w:rsidR="003B2C76" w:rsidRPr="00065121" w:rsidRDefault="003B2C76" w:rsidP="003B2C76">
      <w:pPr>
        <w:shd w:val="clear" w:color="auto" w:fill="FFFFFF"/>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3"/>
          <w:szCs w:val="23"/>
        </w:rPr>
      </w:pPr>
      <w:r w:rsidRPr="00065121">
        <w:rPr>
          <w:rFonts w:ascii="Times New Roman" w:eastAsia="Times New Roman" w:hAnsi="Times New Roman" w:cs="Times New Roman"/>
          <w:color w:val="000000"/>
          <w:sz w:val="23"/>
          <w:szCs w:val="23"/>
          <w:lang w:eastAsia="ru-RU"/>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Pr="00065121">
        <w:rPr>
          <w:rFonts w:ascii="Times New Roman" w:eastAsia="Times New Roman" w:hAnsi="Times New Roman" w:cs="Times New Roman"/>
          <w:sz w:val="23"/>
          <w:szCs w:val="23"/>
        </w:rPr>
        <w:t>.</w:t>
      </w:r>
    </w:p>
    <w:p w14:paraId="3F1FF8F1" w14:textId="77777777" w:rsidR="003B2C76" w:rsidRPr="00065121" w:rsidRDefault="003B2C76"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Calibri" w:hAnsi="Times New Roman" w:cs="Times New Roman"/>
          <w:sz w:val="23"/>
          <w:szCs w:val="23"/>
        </w:rPr>
      </w:pPr>
      <w:r w:rsidRPr="00065121">
        <w:rPr>
          <w:rFonts w:ascii="Times New Roman" w:eastAsia="Calibri" w:hAnsi="Times New Roman" w:cs="Times New Roman"/>
          <w:sz w:val="23"/>
          <w:szCs w:val="23"/>
        </w:rPr>
        <w:t>Постачальник зобов’язується відшкодувати Замовнику збитки, завдані в результаті поставки Товару неналежної якості, у повній сумі понад штрафні санкції, а також сплатити на користь Замовника неустойку (штраф, пеню), передбачену Договором.</w:t>
      </w:r>
    </w:p>
    <w:p w14:paraId="489E1A08" w14:textId="77777777" w:rsidR="003B2C76" w:rsidRPr="00065121" w:rsidRDefault="003B2C76" w:rsidP="003B2C76">
      <w:pPr>
        <w:numPr>
          <w:ilvl w:val="1"/>
          <w:numId w:val="16"/>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065121">
        <w:rPr>
          <w:rFonts w:ascii="Times New Roman" w:eastAsia="Calibri" w:hAnsi="Times New Roman" w:cs="Times New Roman"/>
          <w:color w:val="000000"/>
          <w:sz w:val="23"/>
          <w:szCs w:val="23"/>
          <w:lang w:eastAsia="en-US"/>
        </w:rPr>
        <w:t xml:space="preserve">У випадку порушення строків поставки Товару Постачальник сплачує </w:t>
      </w:r>
      <w:r w:rsidRPr="00065121">
        <w:rPr>
          <w:rFonts w:ascii="Times New Roman" w:eastAsia="Calibri" w:hAnsi="Times New Roman" w:cs="Times New Roman"/>
          <w:sz w:val="23"/>
          <w:szCs w:val="23"/>
        </w:rPr>
        <w:t xml:space="preserve">Замовнику </w:t>
      </w:r>
      <w:r w:rsidRPr="00065121">
        <w:rPr>
          <w:rFonts w:ascii="Times New Roman" w:eastAsia="Calibri" w:hAnsi="Times New Roman" w:cs="Times New Roman"/>
          <w:color w:val="000000"/>
          <w:sz w:val="23"/>
          <w:szCs w:val="23"/>
          <w:lang w:eastAsia="en-US"/>
        </w:rPr>
        <w:t>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відсотків) від вказаної вартості.</w:t>
      </w:r>
      <w:r w:rsidRPr="00065121">
        <w:rPr>
          <w:rFonts w:ascii="Times New Roman" w:eastAsia="Calibri" w:hAnsi="Times New Roman" w:cs="Times New Roman"/>
          <w:sz w:val="23"/>
          <w:szCs w:val="23"/>
          <w:lang w:eastAsia="en-US"/>
        </w:rPr>
        <w:t xml:space="preserve"> </w:t>
      </w:r>
      <w:r w:rsidRPr="00065121">
        <w:rPr>
          <w:rFonts w:ascii="Times New Roman" w:eastAsia="Calibri" w:hAnsi="Times New Roman" w:cs="Times New Roman"/>
          <w:color w:val="000000"/>
          <w:sz w:val="23"/>
          <w:szCs w:val="23"/>
          <w:lang w:eastAsia="en-US"/>
        </w:rPr>
        <w:t>Сплата пені відбувається шляхом утримання Замовником грошових коштів з суми коштів, що належить до перерахування Постачальнику відповідно до умов Договору.</w:t>
      </w:r>
    </w:p>
    <w:p w14:paraId="74596EA2" w14:textId="77777777" w:rsidR="003B2C76" w:rsidRPr="00065121" w:rsidRDefault="003B2C76" w:rsidP="003B2C76">
      <w:pPr>
        <w:shd w:val="clear" w:color="auto" w:fill="FFFFFF"/>
        <w:tabs>
          <w:tab w:val="left" w:pos="993"/>
        </w:tabs>
        <w:spacing w:after="0" w:line="240" w:lineRule="auto"/>
        <w:ind w:firstLine="567"/>
        <w:contextualSpacing/>
        <w:jc w:val="both"/>
        <w:rPr>
          <w:rFonts w:ascii="Times New Roman" w:eastAsia="Calibri" w:hAnsi="Times New Roman" w:cs="Times New Roman"/>
          <w:color w:val="000000"/>
          <w:sz w:val="23"/>
          <w:szCs w:val="23"/>
          <w:lang w:eastAsia="en-US"/>
        </w:rPr>
      </w:pPr>
      <w:r w:rsidRPr="00065121">
        <w:rPr>
          <w:rFonts w:ascii="Times New Roman" w:eastAsia="Calibri" w:hAnsi="Times New Roman" w:cs="Times New Roman"/>
          <w:color w:val="000000"/>
          <w:sz w:val="23"/>
          <w:szCs w:val="23"/>
          <w:lang w:eastAsia="en-US"/>
        </w:rPr>
        <w:t xml:space="preserve">За невиконання гарантійних зобов’язань, в тому числі порушення строків їх виконання, Постачальник сплачує за кожний випадок невиконання/порушення строків виконання штраф в розмірі вартості одиниці Товару, щодо якого </w:t>
      </w:r>
      <w:proofErr w:type="spellStart"/>
      <w:r w:rsidRPr="00065121">
        <w:rPr>
          <w:rFonts w:ascii="Times New Roman" w:eastAsia="Calibri" w:hAnsi="Times New Roman" w:cs="Times New Roman"/>
          <w:color w:val="000000"/>
          <w:sz w:val="23"/>
          <w:szCs w:val="23"/>
          <w:lang w:eastAsia="en-US"/>
        </w:rPr>
        <w:t>виникло</w:t>
      </w:r>
      <w:proofErr w:type="spellEnd"/>
      <w:r w:rsidRPr="00065121">
        <w:rPr>
          <w:rFonts w:ascii="Times New Roman" w:eastAsia="Calibri" w:hAnsi="Times New Roman" w:cs="Times New Roman"/>
          <w:color w:val="000000"/>
          <w:sz w:val="23"/>
          <w:szCs w:val="23"/>
          <w:lang w:eastAsia="en-US"/>
        </w:rPr>
        <w:t xml:space="preserve"> таке порушення.</w:t>
      </w:r>
    </w:p>
    <w:p w14:paraId="25F632DE" w14:textId="77777777" w:rsidR="003B2C76" w:rsidRPr="00065121" w:rsidRDefault="003B2C76" w:rsidP="003B2C76">
      <w:pPr>
        <w:numPr>
          <w:ilvl w:val="1"/>
          <w:numId w:val="16"/>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065121">
        <w:rPr>
          <w:rFonts w:ascii="Times New Roman" w:eastAsia="Calibri" w:hAnsi="Times New Roman" w:cs="Times New Roman"/>
          <w:color w:val="000000"/>
          <w:sz w:val="23"/>
          <w:szCs w:val="23"/>
          <w:lang w:eastAsia="en-US"/>
        </w:rPr>
        <w:t xml:space="preserve">У разі невиконання або неналежного виконання Постачальником своїх зобов’язань за Договором Замовник має право застосувати такі </w:t>
      </w:r>
      <w:proofErr w:type="spellStart"/>
      <w:r w:rsidRPr="00065121">
        <w:rPr>
          <w:rFonts w:ascii="Times New Roman" w:eastAsia="Calibri" w:hAnsi="Times New Roman" w:cs="Times New Roman"/>
          <w:color w:val="000000"/>
          <w:sz w:val="23"/>
          <w:szCs w:val="23"/>
          <w:lang w:eastAsia="en-US"/>
        </w:rPr>
        <w:t>оперативно</w:t>
      </w:r>
      <w:proofErr w:type="spellEnd"/>
      <w:r w:rsidRPr="00065121">
        <w:rPr>
          <w:rFonts w:ascii="Times New Roman" w:eastAsia="Calibri" w:hAnsi="Times New Roman" w:cs="Times New Roman"/>
          <w:color w:val="000000"/>
          <w:sz w:val="23"/>
          <w:szCs w:val="23"/>
          <w:lang w:eastAsia="en-US"/>
        </w:rPr>
        <w:t>-господарські санкції:</w:t>
      </w:r>
    </w:p>
    <w:p w14:paraId="710A256B" w14:textId="77777777" w:rsidR="003B2C76" w:rsidRPr="00065121" w:rsidRDefault="003B2C76" w:rsidP="003B2C76">
      <w:pPr>
        <w:numPr>
          <w:ilvl w:val="2"/>
          <w:numId w:val="16"/>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065121">
        <w:rPr>
          <w:rFonts w:ascii="Times New Roman" w:eastAsia="Calibri" w:hAnsi="Times New Roman" w:cs="Times New Roman"/>
          <w:color w:val="000000"/>
          <w:sz w:val="23"/>
          <w:szCs w:val="23"/>
          <w:lang w:eastAsia="en-US"/>
        </w:rPr>
        <w:t>Відмова від виконання подальших своїх зобов’язань за Договором зі звільненням від відповідальності за таке невиконання;</w:t>
      </w:r>
    </w:p>
    <w:p w14:paraId="2D4A719C" w14:textId="77777777" w:rsidR="003B2C76" w:rsidRPr="00065121" w:rsidRDefault="003B2C76" w:rsidP="003B2C76">
      <w:pPr>
        <w:numPr>
          <w:ilvl w:val="2"/>
          <w:numId w:val="16"/>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3"/>
          <w:szCs w:val="23"/>
          <w:lang w:eastAsia="en-US"/>
        </w:rPr>
      </w:pPr>
      <w:r w:rsidRPr="00065121">
        <w:rPr>
          <w:rFonts w:ascii="Times New Roman" w:eastAsia="Calibri" w:hAnsi="Times New Roman" w:cs="Times New Roman"/>
          <w:color w:val="000000"/>
          <w:sz w:val="23"/>
          <w:szCs w:val="23"/>
          <w:lang w:eastAsia="en-US"/>
        </w:rPr>
        <w:t>Відмова від встановлення на майбутнє господарських (договірних) відносин із Постачальником.</w:t>
      </w:r>
    </w:p>
    <w:p w14:paraId="1BF52B57" w14:textId="77777777" w:rsidR="003B2C76" w:rsidRPr="00065121" w:rsidRDefault="003B2C76" w:rsidP="003B2C76">
      <w:pPr>
        <w:numPr>
          <w:ilvl w:val="1"/>
          <w:numId w:val="16"/>
        </w:numPr>
        <w:shd w:val="clear" w:color="auto" w:fill="FFFFFF"/>
        <w:tabs>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lang w:eastAsia="ru-RU"/>
        </w:rPr>
        <w:t>У разі не здійснення оплати поставленого Товару в строки, обумовлені Договором, Замовник сплачує пеню у розмірі облікової ставки НБУ від вартості неоплаченого Товару.</w:t>
      </w:r>
    </w:p>
    <w:p w14:paraId="278C6EE4" w14:textId="77777777" w:rsidR="003B2C76" w:rsidRPr="00065121" w:rsidRDefault="003B2C76" w:rsidP="003B2C76">
      <w:pPr>
        <w:numPr>
          <w:ilvl w:val="1"/>
          <w:numId w:val="16"/>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lang w:eastAsia="ru-RU"/>
        </w:rPr>
        <w:t>У разі порушення умов зобов’язання щодо якості Товару Постачальник сплачує Замовнику штраф у розмірі 20 % (двадцяти відсотків) від вартості неякісного Товару та зобов’язується замінити його якісним у відповідності до умов Договору.</w:t>
      </w:r>
    </w:p>
    <w:p w14:paraId="5186E2D7" w14:textId="77777777" w:rsidR="003B2C76" w:rsidRPr="00065121" w:rsidRDefault="003B2C76"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lang w:eastAsia="ru-RU"/>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3EB92CEB" w14:textId="77777777" w:rsidR="003B2C76" w:rsidRPr="00065121" w:rsidRDefault="003B2C76"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60FD12E7" w14:textId="77777777" w:rsidR="003B2C76" w:rsidRPr="00065121" w:rsidRDefault="003B2C76" w:rsidP="003B2C7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67CB1875" w14:textId="77777777" w:rsidR="003B2C76" w:rsidRPr="00065121" w:rsidRDefault="003B2C76" w:rsidP="003B2C76">
      <w:pPr>
        <w:numPr>
          <w:ilvl w:val="1"/>
          <w:numId w:val="16"/>
        </w:numPr>
        <w:pBdr>
          <w:top w:val="nil"/>
          <w:left w:val="nil"/>
          <w:bottom w:val="nil"/>
          <w:right w:val="nil"/>
          <w:between w:val="nil"/>
        </w:pBdr>
        <w:tabs>
          <w:tab w:val="left" w:pos="993"/>
        </w:tabs>
        <w:spacing w:after="0" w:line="240" w:lineRule="auto"/>
        <w:ind w:left="0" w:firstLine="567"/>
        <w:contextualSpacing/>
        <w:jc w:val="both"/>
        <w:rPr>
          <w:rFonts w:ascii="Times New Roman" w:eastAsia="Calibri" w:hAnsi="Times New Roman" w:cs="Times New Roman"/>
          <w:sz w:val="23"/>
          <w:szCs w:val="23"/>
        </w:rPr>
      </w:pPr>
      <w:r w:rsidRPr="00065121">
        <w:rPr>
          <w:rFonts w:ascii="Times New Roman" w:eastAsia="Calibri" w:hAnsi="Times New Roman" w:cs="Times New Roman"/>
          <w:sz w:val="23"/>
          <w:szCs w:val="23"/>
          <w:lang w:eastAsia="en-US"/>
        </w:rPr>
        <w:t>Постачальник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757639F6" w14:textId="77777777" w:rsidR="003B2C76" w:rsidRPr="00065121" w:rsidRDefault="003B2C76" w:rsidP="003B2C76">
      <w:pPr>
        <w:pBdr>
          <w:top w:val="nil"/>
          <w:left w:val="nil"/>
          <w:bottom w:val="nil"/>
          <w:right w:val="nil"/>
          <w:between w:val="nil"/>
        </w:pBd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8. ОБСТАВИНИ НЕПЕРЕБОРНОЇ СИЛИ</w:t>
      </w:r>
    </w:p>
    <w:p w14:paraId="539A7D10"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w:t>
      </w:r>
      <w:r w:rsidRPr="00065121">
        <w:rPr>
          <w:rFonts w:ascii="Times New Roman" w:eastAsia="Times New Roman" w:hAnsi="Times New Roman" w:cs="Times New Roman"/>
          <w:sz w:val="23"/>
          <w:szCs w:val="23"/>
        </w:rPr>
        <w:lastRenderedPageBreak/>
        <w:t>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68BCC1D3"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2C64B4E3"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sz w:val="23"/>
          <w:szCs w:val="23"/>
        </w:rPr>
        <w:t>8.3.</w:t>
      </w:r>
      <w:r w:rsidRPr="00065121">
        <w:rPr>
          <w:rFonts w:ascii="Times New Roman" w:eastAsia="Times New Roman" w:hAnsi="Times New Roman" w:cs="Times New Roman"/>
          <w:sz w:val="23"/>
          <w:szCs w:val="23"/>
          <w:lang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2E7C3E42"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sz w:val="23"/>
          <w:szCs w:val="23"/>
        </w:rPr>
        <w:t>8.4.</w:t>
      </w:r>
      <w:r w:rsidRPr="00065121">
        <w:rPr>
          <w:rFonts w:ascii="Times New Roman" w:eastAsia="Times New Roman" w:hAnsi="Times New Roman" w:cs="Times New Roman"/>
          <w:sz w:val="23"/>
          <w:szCs w:val="23"/>
          <w:lang w:eastAsia="ru-RU"/>
        </w:rPr>
        <w:t xml:space="preserve"> У разі існування обставин, передбачених п.8.1 Договору (за умови дотримання вимог п.8.2 Договору), строк поставки Товару та дія Договору продовжуються на час існування таких обставин.</w:t>
      </w:r>
    </w:p>
    <w:p w14:paraId="6F6D42FD" w14:textId="77777777" w:rsidR="003B2C76" w:rsidRPr="00065121" w:rsidRDefault="003B2C76" w:rsidP="003B2C76">
      <w:pPr>
        <w:spacing w:after="0" w:line="240" w:lineRule="auto"/>
        <w:ind w:firstLine="567"/>
        <w:jc w:val="both"/>
        <w:rPr>
          <w:rFonts w:ascii="Times New Roman" w:eastAsia="Times New Roman" w:hAnsi="Times New Roman" w:cs="Times New Roman"/>
          <w:sz w:val="23"/>
          <w:szCs w:val="23"/>
          <w:lang w:eastAsia="ru-RU"/>
        </w:rPr>
      </w:pPr>
      <w:r w:rsidRPr="00065121">
        <w:rPr>
          <w:rFonts w:ascii="Times New Roman" w:eastAsia="Times New Roman" w:hAnsi="Times New Roman" w:cs="Times New Roman"/>
          <w:sz w:val="23"/>
          <w:szCs w:val="23"/>
          <w:lang w:eastAsia="ru-RU"/>
        </w:rPr>
        <w:t>8.5.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w:t>
      </w:r>
    </w:p>
    <w:p w14:paraId="4DAFDC05"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9. ВИРІШЕННЯ СПОРІВ</w:t>
      </w:r>
    </w:p>
    <w:p w14:paraId="6E988C3F" w14:textId="77777777" w:rsidR="003B2C76" w:rsidRPr="00065121" w:rsidRDefault="003B2C76" w:rsidP="003B2C76">
      <w:pPr>
        <w:tabs>
          <w:tab w:val="num" w:pos="0"/>
        </w:tabs>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494452" w14:textId="77777777" w:rsidR="003B2C76" w:rsidRPr="00065121" w:rsidRDefault="003B2C76" w:rsidP="003B2C76">
      <w:pPr>
        <w:tabs>
          <w:tab w:val="num" w:pos="0"/>
        </w:tabs>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9.2.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2ECEEC4F" w14:textId="77777777"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10. СТРОК ДІЇ ДОГОВОРУ</w:t>
      </w:r>
    </w:p>
    <w:p w14:paraId="534C698A" w14:textId="77777777" w:rsidR="003B2C76" w:rsidRPr="00065121" w:rsidRDefault="003B2C76" w:rsidP="003B2C76">
      <w:pPr>
        <w:tabs>
          <w:tab w:val="left" w:pos="540"/>
        </w:tabs>
        <w:spacing w:after="0" w:line="240" w:lineRule="auto"/>
        <w:ind w:firstLine="567"/>
        <w:jc w:val="both"/>
        <w:rPr>
          <w:rFonts w:ascii="Times New Roman" w:eastAsia="Times New Roman" w:hAnsi="Times New Roman" w:cs="Times New Roman"/>
          <w:color w:val="000000"/>
          <w:sz w:val="23"/>
          <w:szCs w:val="23"/>
          <w:lang w:eastAsia="ru-RU"/>
        </w:rPr>
      </w:pPr>
      <w:r w:rsidRPr="00065121">
        <w:rPr>
          <w:rFonts w:ascii="Times New Roman" w:eastAsia="Times New Roman" w:hAnsi="Times New Roman" w:cs="Times New Roman"/>
          <w:color w:val="000000"/>
          <w:sz w:val="23"/>
          <w:szCs w:val="23"/>
          <w:lang w:eastAsia="ru-RU"/>
        </w:rPr>
        <w:t>10.1. Договір набирає чинності з моменту його підписання належним чином уповноваженими представниками Сторін та діє до 31 грудня 202</w:t>
      </w:r>
      <w:r w:rsidRPr="00065121">
        <w:rPr>
          <w:rFonts w:ascii="Times New Roman" w:eastAsia="Times New Roman" w:hAnsi="Times New Roman" w:cs="Times New Roman"/>
          <w:color w:val="000000"/>
          <w:sz w:val="23"/>
          <w:szCs w:val="23"/>
          <w:lang w:val="ru-RU" w:eastAsia="ru-RU"/>
        </w:rPr>
        <w:t>2</w:t>
      </w:r>
      <w:r w:rsidRPr="00065121">
        <w:rPr>
          <w:rFonts w:ascii="Times New Roman" w:eastAsia="Times New Roman" w:hAnsi="Times New Roman" w:cs="Times New Roman"/>
          <w:color w:val="000000"/>
          <w:sz w:val="23"/>
          <w:szCs w:val="23"/>
          <w:lang w:eastAsia="ru-RU"/>
        </w:rPr>
        <w:t xml:space="preserve"> року, а в частині </w:t>
      </w:r>
      <w:r w:rsidRPr="00065121">
        <w:rPr>
          <w:rFonts w:ascii="Times New Roman" w:eastAsia="Times New Roman" w:hAnsi="Times New Roman" w:cs="Times New Roman"/>
          <w:sz w:val="23"/>
          <w:szCs w:val="23"/>
          <w:lang w:eastAsia="ru-RU"/>
        </w:rPr>
        <w:t>гарантійних зобов’язань – до закінчення гарантійного терміну на Товар та його складові.</w:t>
      </w:r>
    </w:p>
    <w:p w14:paraId="3579C0FB" w14:textId="77777777" w:rsidR="003B2C76" w:rsidRPr="00065121" w:rsidRDefault="003B2C76" w:rsidP="003B2C76">
      <w:pPr>
        <w:tabs>
          <w:tab w:val="left" w:pos="540"/>
        </w:tabs>
        <w:spacing w:after="0" w:line="240" w:lineRule="auto"/>
        <w:ind w:firstLine="567"/>
        <w:jc w:val="both"/>
        <w:rPr>
          <w:rFonts w:ascii="Times New Roman" w:eastAsia="Times New Roman" w:hAnsi="Times New Roman" w:cs="Times New Roman"/>
          <w:bCs/>
          <w:sz w:val="23"/>
          <w:szCs w:val="23"/>
        </w:rPr>
      </w:pPr>
      <w:r w:rsidRPr="00065121">
        <w:rPr>
          <w:rFonts w:ascii="Times New Roman" w:eastAsia="Times New Roman" w:hAnsi="Times New Roman" w:cs="Times New Roman"/>
          <w:bCs/>
          <w:sz w:val="23"/>
          <w:szCs w:val="23"/>
        </w:rPr>
        <w:t>10.2.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цього Договору.</w:t>
      </w:r>
    </w:p>
    <w:p w14:paraId="1AED1B9A" w14:textId="77777777" w:rsidR="003B2C76" w:rsidRPr="00065121" w:rsidRDefault="003B2C76" w:rsidP="003B2C76">
      <w:pPr>
        <w:tabs>
          <w:tab w:val="left" w:pos="540"/>
        </w:tabs>
        <w:spacing w:after="0" w:line="240" w:lineRule="auto"/>
        <w:ind w:firstLine="567"/>
        <w:jc w:val="both"/>
        <w:rPr>
          <w:rFonts w:ascii="Times New Roman" w:eastAsia="Times New Roman" w:hAnsi="Times New Roman" w:cs="Times New Roman"/>
          <w:bCs/>
          <w:sz w:val="23"/>
          <w:szCs w:val="23"/>
        </w:rPr>
      </w:pPr>
      <w:r w:rsidRPr="00065121">
        <w:rPr>
          <w:rFonts w:ascii="Times New Roman" w:eastAsia="Times New Roman" w:hAnsi="Times New Roman" w:cs="Times New Roman"/>
          <w:bCs/>
          <w:sz w:val="23"/>
          <w:szCs w:val="23"/>
        </w:rPr>
        <w:t>10.3. Договір укладається і підписується у 2-х примірниках, що мають однакову юридичну силу.</w:t>
      </w:r>
    </w:p>
    <w:p w14:paraId="1548A230" w14:textId="77777777" w:rsidR="003B2C76" w:rsidRPr="00065121" w:rsidRDefault="003B2C76" w:rsidP="003B2C76">
      <w:pPr>
        <w:spacing w:before="60" w:after="60" w:line="240" w:lineRule="auto"/>
        <w:ind w:firstLine="567"/>
        <w:jc w:val="center"/>
        <w:rPr>
          <w:rFonts w:ascii="Times New Roman" w:eastAsia="Calibri" w:hAnsi="Times New Roman" w:cs="Times New Roman"/>
          <w:b/>
          <w:sz w:val="23"/>
          <w:szCs w:val="23"/>
          <w:lang w:eastAsia="en-US"/>
        </w:rPr>
      </w:pPr>
      <w:r w:rsidRPr="00065121">
        <w:rPr>
          <w:rFonts w:ascii="Times New Roman" w:eastAsia="Calibri" w:hAnsi="Times New Roman" w:cs="Times New Roman"/>
          <w:b/>
          <w:sz w:val="23"/>
          <w:szCs w:val="23"/>
          <w:lang w:eastAsia="en-US"/>
        </w:rPr>
        <w:t>11. АНТИКОРУПЦІЙНЕ ЗАСТЕРЕЖЕННЯ</w:t>
      </w:r>
    </w:p>
    <w:p w14:paraId="1E82CA9B" w14:textId="77777777" w:rsidR="003B2C76" w:rsidRPr="00065121" w:rsidRDefault="003B2C76" w:rsidP="003B2C76">
      <w:pPr>
        <w:spacing w:after="0" w:line="240" w:lineRule="auto"/>
        <w:ind w:firstLine="567"/>
        <w:jc w:val="both"/>
        <w:rPr>
          <w:rFonts w:ascii="Times New Roman" w:eastAsia="Calibri" w:hAnsi="Times New Roman" w:cs="Times New Roman"/>
          <w:sz w:val="23"/>
          <w:szCs w:val="23"/>
          <w:lang w:eastAsia="en-US"/>
        </w:rPr>
      </w:pPr>
      <w:r w:rsidRPr="00065121">
        <w:rPr>
          <w:rFonts w:ascii="Times New Roman" w:eastAsia="Calibri" w:hAnsi="Times New Roman" w:cs="Times New Roman"/>
          <w:sz w:val="23"/>
          <w:szCs w:val="23"/>
          <w:lang w:eastAsia="en-US"/>
        </w:rPr>
        <w:t>11.1. 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1AA35482" w14:textId="77777777" w:rsidR="003B2C76" w:rsidRPr="00065121" w:rsidRDefault="003B2C76" w:rsidP="003B2C76">
      <w:pPr>
        <w:tabs>
          <w:tab w:val="left" w:pos="1134"/>
        </w:tabs>
        <w:spacing w:after="0" w:line="240" w:lineRule="auto"/>
        <w:ind w:firstLine="567"/>
        <w:jc w:val="both"/>
        <w:rPr>
          <w:rFonts w:ascii="Times New Roman" w:eastAsia="Calibri" w:hAnsi="Times New Roman" w:cs="Times New Roman"/>
          <w:sz w:val="23"/>
          <w:szCs w:val="23"/>
          <w:lang w:eastAsia="en-US"/>
        </w:rPr>
      </w:pPr>
      <w:r w:rsidRPr="00065121">
        <w:rPr>
          <w:rFonts w:ascii="Times New Roman" w:eastAsia="Calibri" w:hAnsi="Times New Roman" w:cs="Times New Roman"/>
          <w:sz w:val="23"/>
          <w:szCs w:val="23"/>
          <w:lang w:eastAsia="en-US"/>
        </w:rPr>
        <w:t>11.2.</w:t>
      </w:r>
      <w:r w:rsidRPr="00065121">
        <w:rPr>
          <w:rFonts w:ascii="Times New Roman" w:eastAsia="Calibri" w:hAnsi="Times New Roman" w:cs="Times New Roman"/>
          <w:sz w:val="23"/>
          <w:szCs w:val="23"/>
          <w:lang w:eastAsia="en-US"/>
        </w:rPr>
        <w:tab/>
        <w:t>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EDBB8C" w14:textId="77777777" w:rsidR="003B2C76" w:rsidRPr="00065121" w:rsidRDefault="003B2C76" w:rsidP="003B2C76">
      <w:pPr>
        <w:tabs>
          <w:tab w:val="left" w:pos="1134"/>
        </w:tabs>
        <w:spacing w:after="0" w:line="240" w:lineRule="auto"/>
        <w:ind w:firstLine="567"/>
        <w:jc w:val="both"/>
        <w:rPr>
          <w:rFonts w:ascii="Times New Roman" w:eastAsia="Calibri" w:hAnsi="Times New Roman" w:cs="Times New Roman"/>
          <w:sz w:val="23"/>
          <w:szCs w:val="23"/>
          <w:lang w:eastAsia="en-US"/>
        </w:rPr>
      </w:pPr>
      <w:r w:rsidRPr="00065121">
        <w:rPr>
          <w:rFonts w:ascii="Times New Roman" w:eastAsia="Calibri" w:hAnsi="Times New Roman" w:cs="Times New Roman"/>
          <w:sz w:val="23"/>
          <w:szCs w:val="23"/>
          <w:lang w:eastAsia="en-US"/>
        </w:rPr>
        <w:t>11.3.</w:t>
      </w:r>
      <w:r w:rsidRPr="00065121">
        <w:rPr>
          <w:rFonts w:ascii="Times New Roman" w:eastAsia="Calibri" w:hAnsi="Times New Roman" w:cs="Times New Roman"/>
          <w:sz w:val="23"/>
          <w:szCs w:val="23"/>
          <w:lang w:eastAsia="en-US"/>
        </w:rPr>
        <w:tab/>
        <w:t>Сторони зобов’язуються інформувати одна одну про будь-який конфлікт інтересів, факти корупції, що можуть вплинути на виконання Договору.</w:t>
      </w:r>
    </w:p>
    <w:p w14:paraId="6940A5CD" w14:textId="77777777" w:rsidR="003B2C76" w:rsidRPr="00065121" w:rsidRDefault="003B2C76" w:rsidP="003B2C76">
      <w:pPr>
        <w:pBdr>
          <w:top w:val="nil"/>
          <w:left w:val="nil"/>
          <w:bottom w:val="nil"/>
          <w:right w:val="nil"/>
          <w:between w:val="nil"/>
        </w:pBdr>
        <w:tabs>
          <w:tab w:val="left" w:pos="1134"/>
        </w:tabs>
        <w:spacing w:before="60" w:after="60" w:line="240" w:lineRule="auto"/>
        <w:ind w:firstLine="567"/>
        <w:jc w:val="center"/>
        <w:rPr>
          <w:rFonts w:ascii="Times New Roman" w:eastAsia="Times New Roman" w:hAnsi="Times New Roman" w:cs="Times New Roman"/>
          <w:b/>
          <w:bCs/>
          <w:color w:val="000000"/>
          <w:sz w:val="23"/>
          <w:szCs w:val="23"/>
          <w:lang w:eastAsia="zh-CN"/>
        </w:rPr>
      </w:pPr>
      <w:r w:rsidRPr="00065121">
        <w:rPr>
          <w:rFonts w:ascii="Times New Roman" w:eastAsia="Times New Roman" w:hAnsi="Times New Roman" w:cs="Times New Roman"/>
          <w:b/>
          <w:bCs/>
          <w:color w:val="000000"/>
          <w:sz w:val="23"/>
          <w:szCs w:val="23"/>
          <w:lang w:eastAsia="zh-CN"/>
        </w:rPr>
        <w:t>12. ПОРЯДОК ВНЕСЕННЯ ЗМІН ДО УМОВ ДОГОВОРУ</w:t>
      </w:r>
    </w:p>
    <w:p w14:paraId="70258F4C" w14:textId="77777777" w:rsidR="003B2C76" w:rsidRPr="00065121" w:rsidRDefault="003B2C76" w:rsidP="003B2C76">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lang w:eastAsia="zh-CN"/>
        </w:rPr>
        <w:t>12.1.</w:t>
      </w:r>
      <w:r w:rsidRPr="00065121">
        <w:rPr>
          <w:rFonts w:ascii="Times New Roman" w:eastAsia="Times New Roman" w:hAnsi="Times New Roman" w:cs="Times New Roman"/>
          <w:color w:val="000000"/>
          <w:sz w:val="23"/>
          <w:szCs w:val="23"/>
          <w:lang w:eastAsia="zh-CN"/>
        </w:rPr>
        <w:tab/>
      </w:r>
      <w:r w:rsidRPr="00065121">
        <w:rPr>
          <w:rFonts w:ascii="Times New Roman" w:eastAsia="Times New Roman" w:hAnsi="Times New Roman" w:cs="Times New Roman"/>
          <w:color w:val="000000"/>
          <w:sz w:val="23"/>
          <w:szCs w:val="23"/>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 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14:paraId="3B1068DE" w14:textId="4F79761D" w:rsidR="00431425" w:rsidRPr="00065121" w:rsidRDefault="003B2C76" w:rsidP="00431425">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12.2. </w:t>
      </w:r>
      <w:r w:rsidR="00431425" w:rsidRPr="00065121">
        <w:rPr>
          <w:rFonts w:ascii="Times New Roman" w:eastAsia="Times New Roman" w:hAnsi="Times New Roman" w:cs="Times New Roman"/>
          <w:color w:val="000000"/>
          <w:sz w:val="23"/>
          <w:szCs w:val="23"/>
        </w:rPr>
        <w:t>Істотні умови Договору не можуть змінюватися після його підписання до виконання зобов’язань Сторонами в повному обсязі, крім випадків:</w:t>
      </w:r>
    </w:p>
    <w:p w14:paraId="131C9361" w14:textId="6AB80D5D"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w:t>
      </w:r>
      <w:r w:rsidR="00EA7113" w:rsidRPr="00065121">
        <w:rPr>
          <w:rFonts w:ascii="Times New Roman" w:eastAsia="Times New Roman" w:hAnsi="Times New Roman" w:cs="Times New Roman"/>
          <w:color w:val="000000"/>
          <w:sz w:val="23"/>
          <w:szCs w:val="23"/>
        </w:rPr>
        <w:t xml:space="preserve"> З</w:t>
      </w:r>
      <w:r w:rsidRPr="00065121">
        <w:rPr>
          <w:rFonts w:ascii="Times New Roman" w:eastAsia="Times New Roman" w:hAnsi="Times New Roman" w:cs="Times New Roman"/>
          <w:color w:val="000000"/>
          <w:sz w:val="23"/>
          <w:szCs w:val="23"/>
        </w:rPr>
        <w:t>амовника;</w:t>
      </w:r>
    </w:p>
    <w:p w14:paraId="4A4EB53F" w14:textId="5B9ACE69"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2) погодження зміни ціни за одиницю товару в </w:t>
      </w:r>
      <w:r w:rsidR="005341BD"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 xml:space="preserve"> у разі коливання ціни такого товару на ринку, що відбулося з моменту укладення </w:t>
      </w:r>
      <w:r w:rsidR="00170836" w:rsidRPr="00065121">
        <w:rPr>
          <w:rFonts w:ascii="Times New Roman" w:eastAsia="Times New Roman" w:hAnsi="Times New Roman" w:cs="Times New Roman"/>
          <w:color w:val="000000"/>
          <w:sz w:val="23"/>
          <w:szCs w:val="23"/>
        </w:rPr>
        <w:t>Договору</w:t>
      </w:r>
      <w:r w:rsidRPr="00065121">
        <w:rPr>
          <w:rFonts w:ascii="Times New Roman" w:eastAsia="Times New Roman" w:hAnsi="Times New Roman" w:cs="Times New Roman"/>
          <w:color w:val="000000"/>
          <w:sz w:val="23"/>
          <w:szCs w:val="23"/>
        </w:rPr>
        <w:t xml:space="preserve"> або останнього внесення змін до </w:t>
      </w:r>
      <w:r w:rsidR="00170836" w:rsidRPr="00065121">
        <w:rPr>
          <w:rFonts w:ascii="Times New Roman" w:eastAsia="Times New Roman" w:hAnsi="Times New Roman" w:cs="Times New Roman"/>
          <w:color w:val="000000"/>
          <w:sz w:val="23"/>
          <w:szCs w:val="23"/>
        </w:rPr>
        <w:t>Договору</w:t>
      </w:r>
      <w:r w:rsidRPr="00065121">
        <w:rPr>
          <w:rFonts w:ascii="Times New Roman" w:eastAsia="Times New Roman" w:hAnsi="Times New Roman" w:cs="Times New Roman"/>
          <w:color w:val="000000"/>
          <w:sz w:val="23"/>
          <w:szCs w:val="23"/>
        </w:rPr>
        <w:t xml:space="preserve"> в частині зміни ціни за одиницю товару. Зміна ціни за одиницю товару здійснюється </w:t>
      </w:r>
      <w:proofErr w:type="spellStart"/>
      <w:r w:rsidRPr="00065121">
        <w:rPr>
          <w:rFonts w:ascii="Times New Roman" w:eastAsia="Times New Roman" w:hAnsi="Times New Roman" w:cs="Times New Roman"/>
          <w:color w:val="000000"/>
          <w:sz w:val="23"/>
          <w:szCs w:val="23"/>
        </w:rPr>
        <w:t>пропорційно</w:t>
      </w:r>
      <w:proofErr w:type="spellEnd"/>
      <w:r w:rsidRPr="00065121">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265A83"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w:t>
      </w:r>
    </w:p>
    <w:p w14:paraId="488C16E4" w14:textId="28701FED"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w:t>
      </w:r>
      <w:r w:rsidR="00265A83"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w:t>
      </w:r>
    </w:p>
    <w:p w14:paraId="4156FCF9" w14:textId="3153E484"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4) продовження строку дії </w:t>
      </w:r>
      <w:r w:rsidR="00265A83" w:rsidRPr="00065121">
        <w:rPr>
          <w:rFonts w:ascii="Times New Roman" w:eastAsia="Times New Roman" w:hAnsi="Times New Roman" w:cs="Times New Roman"/>
          <w:color w:val="000000"/>
          <w:sz w:val="23"/>
          <w:szCs w:val="23"/>
        </w:rPr>
        <w:t>Договору</w:t>
      </w:r>
      <w:r w:rsidRPr="00065121">
        <w:rPr>
          <w:rFonts w:ascii="Times New Roman" w:eastAsia="Times New Roman" w:hAnsi="Times New Roman" w:cs="Times New Roman"/>
          <w:color w:val="000000"/>
          <w:sz w:val="23"/>
          <w:szCs w:val="23"/>
        </w:rPr>
        <w:t xml:space="preserve">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05C40" w:rsidRPr="00065121">
        <w:rPr>
          <w:rFonts w:ascii="Times New Roman" w:eastAsia="Times New Roman" w:hAnsi="Times New Roman" w:cs="Times New Roman"/>
          <w:color w:val="000000"/>
          <w:sz w:val="23"/>
          <w:szCs w:val="23"/>
        </w:rPr>
        <w:t>З</w:t>
      </w:r>
      <w:r w:rsidRPr="00065121">
        <w:rPr>
          <w:rFonts w:ascii="Times New Roman" w:eastAsia="Times New Roman" w:hAnsi="Times New Roman" w:cs="Times New Roman"/>
          <w:color w:val="000000"/>
          <w:sz w:val="23"/>
          <w:szCs w:val="23"/>
        </w:rPr>
        <w:t xml:space="preserve">амовника, за умови, що такі </w:t>
      </w:r>
      <w:r w:rsidRPr="00065121">
        <w:rPr>
          <w:rFonts w:ascii="Times New Roman" w:eastAsia="Times New Roman" w:hAnsi="Times New Roman" w:cs="Times New Roman"/>
          <w:color w:val="000000"/>
          <w:sz w:val="23"/>
          <w:szCs w:val="23"/>
        </w:rPr>
        <w:lastRenderedPageBreak/>
        <w:t xml:space="preserve">зміни не призведуть до збільшення суми, визначеної в </w:t>
      </w:r>
      <w:r w:rsidR="00C05C40"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w:t>
      </w:r>
    </w:p>
    <w:p w14:paraId="4133B59F" w14:textId="3EFC4719"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5) погодження зміни ціни в </w:t>
      </w:r>
      <w:r w:rsidR="00C05C40" w:rsidRPr="00065121">
        <w:rPr>
          <w:rFonts w:ascii="Times New Roman" w:eastAsia="Times New Roman" w:hAnsi="Times New Roman" w:cs="Times New Roman"/>
          <w:color w:val="000000"/>
          <w:sz w:val="23"/>
          <w:szCs w:val="23"/>
        </w:rPr>
        <w:t xml:space="preserve">Договорі </w:t>
      </w:r>
      <w:r w:rsidRPr="00065121">
        <w:rPr>
          <w:rFonts w:ascii="Times New Roman" w:eastAsia="Times New Roman" w:hAnsi="Times New Roman" w:cs="Times New Roman"/>
          <w:color w:val="000000"/>
          <w:sz w:val="23"/>
          <w:szCs w:val="23"/>
        </w:rPr>
        <w:t>в бік зменшення (без зміни кількості (обсягу) та якості товарів);</w:t>
      </w:r>
    </w:p>
    <w:p w14:paraId="77CB7471" w14:textId="7C02029A"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6) зміни ціни в </w:t>
      </w:r>
      <w:r w:rsidR="00C05C40"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 xml:space="preserve"> у зв’язку з зміною ставок податків і зборів та/або зміною умов щодо надання пільг з оподаткування – </w:t>
      </w:r>
      <w:proofErr w:type="spellStart"/>
      <w:r w:rsidRPr="00065121">
        <w:rPr>
          <w:rFonts w:ascii="Times New Roman" w:eastAsia="Times New Roman" w:hAnsi="Times New Roman" w:cs="Times New Roman"/>
          <w:color w:val="000000"/>
          <w:sz w:val="23"/>
          <w:szCs w:val="23"/>
        </w:rPr>
        <w:t>пропорційно</w:t>
      </w:r>
      <w:proofErr w:type="spellEnd"/>
      <w:r w:rsidRPr="00065121">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 зміною системи оподаткування </w:t>
      </w:r>
      <w:proofErr w:type="spellStart"/>
      <w:r w:rsidRPr="00065121">
        <w:rPr>
          <w:rFonts w:ascii="Times New Roman" w:eastAsia="Times New Roman" w:hAnsi="Times New Roman" w:cs="Times New Roman"/>
          <w:color w:val="000000"/>
          <w:sz w:val="23"/>
          <w:szCs w:val="23"/>
        </w:rPr>
        <w:t>пропорційно</w:t>
      </w:r>
      <w:proofErr w:type="spellEnd"/>
      <w:r w:rsidRPr="00065121">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533F1187" w14:textId="187A6C0D"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5121">
        <w:rPr>
          <w:rFonts w:ascii="Times New Roman" w:eastAsia="Times New Roman" w:hAnsi="Times New Roman" w:cs="Times New Roman"/>
          <w:color w:val="000000"/>
          <w:sz w:val="23"/>
          <w:szCs w:val="23"/>
        </w:rPr>
        <w:t>Platts</w:t>
      </w:r>
      <w:proofErr w:type="spellEnd"/>
      <w:r w:rsidRPr="00065121">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w:t>
      </w:r>
      <w:r w:rsidR="001E297D"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 xml:space="preserve">, у разі встановлення в </w:t>
      </w:r>
      <w:r w:rsidR="001E297D" w:rsidRPr="00065121">
        <w:rPr>
          <w:rFonts w:ascii="Times New Roman" w:eastAsia="Times New Roman" w:hAnsi="Times New Roman" w:cs="Times New Roman"/>
          <w:color w:val="000000"/>
          <w:sz w:val="23"/>
          <w:szCs w:val="23"/>
        </w:rPr>
        <w:t>Договорі</w:t>
      </w:r>
      <w:r w:rsidRPr="00065121">
        <w:rPr>
          <w:rFonts w:ascii="Times New Roman" w:eastAsia="Times New Roman" w:hAnsi="Times New Roman" w:cs="Times New Roman"/>
          <w:color w:val="000000"/>
          <w:sz w:val="23"/>
          <w:szCs w:val="23"/>
        </w:rPr>
        <w:t xml:space="preserve"> порядку зміни ціни;</w:t>
      </w:r>
    </w:p>
    <w:p w14:paraId="01B504C4" w14:textId="35905943" w:rsidR="002D3A77" w:rsidRPr="00065121" w:rsidRDefault="002D3A77" w:rsidP="002D3A77">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8) зміни умов у зв’язку із застосуванням положень частини шостої</w:t>
      </w:r>
      <w:r w:rsidRPr="00065121">
        <w:rPr>
          <w:rFonts w:ascii="Times New Roman" w:eastAsia="Times New Roman" w:hAnsi="Times New Roman" w:cs="Times New Roman"/>
          <w:color w:val="000000"/>
          <w:sz w:val="23"/>
          <w:szCs w:val="23"/>
          <w:lang w:val="ru-RU"/>
        </w:rPr>
        <w:t xml:space="preserve"> </w:t>
      </w:r>
      <w:r w:rsidRPr="00065121">
        <w:rPr>
          <w:rFonts w:ascii="Times New Roman" w:eastAsia="Times New Roman" w:hAnsi="Times New Roman" w:cs="Times New Roman"/>
          <w:color w:val="000000"/>
          <w:sz w:val="23"/>
          <w:szCs w:val="23"/>
        </w:rPr>
        <w:t>статті 41 Закону.</w:t>
      </w:r>
    </w:p>
    <w:p w14:paraId="77238528" w14:textId="1E3D4852" w:rsidR="002D3A77" w:rsidRPr="00065121" w:rsidRDefault="002D3A77" w:rsidP="00431425">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p>
    <w:p w14:paraId="09ECE559" w14:textId="77777777" w:rsidR="003B2C76" w:rsidRPr="00065121" w:rsidRDefault="003B2C76" w:rsidP="003B2C76">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lang w:eastAsia="zh-CN"/>
        </w:rPr>
      </w:pPr>
      <w:r w:rsidRPr="00065121">
        <w:rPr>
          <w:rFonts w:ascii="Times New Roman" w:eastAsia="Times New Roman" w:hAnsi="Times New Roman" w:cs="Times New Roman"/>
          <w:color w:val="000000"/>
          <w:sz w:val="23"/>
          <w:szCs w:val="23"/>
          <w:lang w:eastAsia="zh-CN"/>
        </w:rPr>
        <w:t>12.3.</w:t>
      </w:r>
      <w:r w:rsidRPr="00065121">
        <w:rPr>
          <w:rFonts w:ascii="Times New Roman" w:eastAsia="Times New Roman" w:hAnsi="Times New Roman" w:cs="Times New Roman"/>
          <w:color w:val="000000"/>
          <w:sz w:val="23"/>
          <w:szCs w:val="23"/>
          <w:lang w:eastAsia="zh-CN"/>
        </w:rPr>
        <w:tab/>
        <w:t>Пропозицію щодо внесення змін до Договору може зробити кожна із Сторін Договору.</w:t>
      </w:r>
    </w:p>
    <w:p w14:paraId="60272C6B" w14:textId="77777777" w:rsidR="003B2C76" w:rsidRPr="00065121" w:rsidRDefault="003B2C76" w:rsidP="003B2C76">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065121">
        <w:rPr>
          <w:rFonts w:ascii="Times New Roman" w:eastAsia="Times New Roman" w:hAnsi="Times New Roman" w:cs="Times New Roman"/>
          <w:color w:val="000000"/>
          <w:sz w:val="23"/>
          <w:szCs w:val="23"/>
          <w:lang w:eastAsia="zh-CN"/>
        </w:rPr>
        <w:t>12.4.</w:t>
      </w:r>
      <w:r w:rsidRPr="00065121">
        <w:rPr>
          <w:rFonts w:ascii="Times New Roman" w:eastAsia="Times New Roman" w:hAnsi="Times New Roman" w:cs="Times New Roman"/>
          <w:color w:val="000000"/>
          <w:sz w:val="23"/>
          <w:szCs w:val="23"/>
          <w:lang w:eastAsia="zh-CN"/>
        </w:rPr>
        <w:tab/>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відповідності до п.12.7 Договору.</w:t>
      </w:r>
    </w:p>
    <w:p w14:paraId="59E001B3" w14:textId="329AA5E3" w:rsidR="003B2C76" w:rsidRPr="00065121" w:rsidRDefault="003B2C76" w:rsidP="007503FA">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065121">
        <w:rPr>
          <w:rFonts w:ascii="Times New Roman" w:eastAsia="Times New Roman" w:hAnsi="Times New Roman" w:cs="Times New Roman"/>
          <w:color w:val="000000"/>
          <w:sz w:val="23"/>
          <w:szCs w:val="23"/>
          <w:lang w:eastAsia="zh-CN"/>
        </w:rPr>
        <w:t>12.5.</w:t>
      </w:r>
      <w:r w:rsidRPr="00065121">
        <w:rPr>
          <w:rFonts w:ascii="Times New Roman" w:eastAsia="Times New Roman" w:hAnsi="Times New Roman" w:cs="Times New Roman"/>
          <w:color w:val="000000"/>
          <w:sz w:val="23"/>
          <w:szCs w:val="23"/>
          <w:lang w:eastAsia="zh-CN"/>
        </w:rPr>
        <w:tab/>
        <w:t>При внесенні змін до Договору у випадках, передбачених</w:t>
      </w:r>
      <w:r w:rsidR="007503FA" w:rsidRPr="00065121">
        <w:rPr>
          <w:rFonts w:ascii="Times New Roman" w:eastAsia="Times New Roman" w:hAnsi="Times New Roman" w:cs="Times New Roman"/>
          <w:sz w:val="24"/>
          <w:szCs w:val="24"/>
          <w:lang w:eastAsia="ja-JP"/>
        </w:rPr>
        <w:t xml:space="preserve"> </w:t>
      </w:r>
      <w:r w:rsidR="007503FA" w:rsidRPr="00065121">
        <w:rPr>
          <w:rFonts w:ascii="Times New Roman" w:eastAsia="Times New Roman" w:hAnsi="Times New Roman" w:cs="Times New Roman"/>
          <w:sz w:val="24"/>
          <w:szCs w:val="24"/>
          <w:lang w:eastAsia="ja-JP"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65121">
        <w:rPr>
          <w:rFonts w:ascii="Times New Roman" w:eastAsia="Times New Roman" w:hAnsi="Times New Roman" w:cs="Times New Roman"/>
          <w:color w:val="000000"/>
          <w:sz w:val="23"/>
          <w:szCs w:val="23"/>
          <w:lang w:eastAsia="zh-CN"/>
        </w:rPr>
        <w:t xml:space="preserve"> Сторона, яка виступає ініціатором внесення змін до Договору, направляє іншій Стороні відповідну додаткову угоду, а інша Сторона зобов’язується підписати та повернути підписану додаткову угоду протягом 10 (десяти) робочих днів з дня її отримання. </w:t>
      </w:r>
    </w:p>
    <w:p w14:paraId="01AE2166" w14:textId="77777777" w:rsidR="003B2C76" w:rsidRPr="00065121" w:rsidRDefault="003B2C76" w:rsidP="003B2C76">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065121">
        <w:rPr>
          <w:rFonts w:ascii="Times New Roman" w:eastAsia="Times New Roman" w:hAnsi="Times New Roman" w:cs="Times New Roman"/>
          <w:color w:val="000000"/>
          <w:sz w:val="23"/>
          <w:szCs w:val="23"/>
          <w:lang w:eastAsia="zh-CN"/>
        </w:rPr>
        <w:t>12.6.</w:t>
      </w:r>
      <w:r w:rsidRPr="00065121">
        <w:rPr>
          <w:rFonts w:ascii="Times New Roman" w:eastAsia="Times New Roman" w:hAnsi="Times New Roman" w:cs="Times New Roman"/>
          <w:color w:val="000000"/>
          <w:sz w:val="23"/>
          <w:szCs w:val="23"/>
          <w:lang w:eastAsia="zh-CN"/>
        </w:rPr>
        <w:tab/>
        <w:t>У випадках, не передбачених Договором, Сторони керуються чинним законодавством України.</w:t>
      </w:r>
    </w:p>
    <w:p w14:paraId="1043F2B7" w14:textId="77777777" w:rsidR="003B2C76" w:rsidRPr="00065121" w:rsidRDefault="003B2C76" w:rsidP="003B2C76">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065121">
        <w:rPr>
          <w:rFonts w:ascii="Times New Roman" w:eastAsia="Times New Roman" w:hAnsi="Times New Roman" w:cs="Times New Roman"/>
          <w:color w:val="000000"/>
          <w:sz w:val="23"/>
          <w:szCs w:val="23"/>
          <w:lang w:eastAsia="zh-CN"/>
        </w:rPr>
        <w:t>12.7.</w:t>
      </w:r>
      <w:r w:rsidRPr="00065121">
        <w:rPr>
          <w:rFonts w:ascii="Times New Roman" w:eastAsia="Times New Roman" w:hAnsi="Times New Roman" w:cs="Times New Roman"/>
          <w:color w:val="000000"/>
          <w:sz w:val="23"/>
          <w:szCs w:val="23"/>
          <w:lang w:eastAsia="zh-CN"/>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9C313DA" w14:textId="77777777" w:rsidR="003B2C76" w:rsidRPr="00065121"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center"/>
        <w:rPr>
          <w:rFonts w:ascii="Times New Roman" w:eastAsia="Times New Roman" w:hAnsi="Times New Roman" w:cs="Times New Roman"/>
          <w:b/>
          <w:color w:val="000000"/>
          <w:sz w:val="23"/>
          <w:szCs w:val="23"/>
        </w:rPr>
      </w:pPr>
      <w:r w:rsidRPr="00065121">
        <w:rPr>
          <w:rFonts w:ascii="Times New Roman" w:eastAsia="Times New Roman" w:hAnsi="Times New Roman" w:cs="Times New Roman"/>
          <w:b/>
          <w:color w:val="000000"/>
          <w:sz w:val="23"/>
          <w:szCs w:val="23"/>
        </w:rPr>
        <w:t>13. ІНШІ УМОВИ</w:t>
      </w:r>
    </w:p>
    <w:p w14:paraId="6BDD539B"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color w:val="000000"/>
          <w:spacing w:val="-1"/>
          <w:sz w:val="23"/>
          <w:szCs w:val="23"/>
          <w:lang w:eastAsia="ar-SA"/>
        </w:rPr>
        <w:t xml:space="preserve">13.1. </w:t>
      </w:r>
      <w:r w:rsidRPr="00065121">
        <w:rPr>
          <w:rFonts w:ascii="Times New Roman" w:eastAsia="Times New Roman" w:hAnsi="Times New Roman" w:cs="Times New Roman"/>
          <w:color w:val="000000"/>
          <w:sz w:val="23"/>
          <w:szCs w:val="23"/>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14:paraId="24DD511B"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color w:val="000000"/>
          <w:sz w:val="23"/>
          <w:szCs w:val="23"/>
          <w:lang w:eastAsia="ar-SA"/>
        </w:rPr>
        <w:t xml:space="preserve">13.2. Підписуючи Договір, уповноважені представники Сторін дають згоду (дозвіл) на обробку їх персональних </w:t>
      </w:r>
      <w:proofErr w:type="spellStart"/>
      <w:r w:rsidRPr="00065121">
        <w:rPr>
          <w:rFonts w:ascii="Times New Roman" w:eastAsia="Times New Roman" w:hAnsi="Times New Roman" w:cs="Times New Roman"/>
          <w:color w:val="000000"/>
          <w:sz w:val="23"/>
          <w:szCs w:val="23"/>
          <w:lang w:eastAsia="ar-SA"/>
        </w:rPr>
        <w:t>данихПредставники</w:t>
      </w:r>
      <w:proofErr w:type="spellEnd"/>
      <w:r w:rsidRPr="00065121">
        <w:rPr>
          <w:rFonts w:ascii="Times New Roman" w:eastAsia="Times New Roman" w:hAnsi="Times New Roman" w:cs="Times New Roman"/>
          <w:color w:val="000000"/>
          <w:sz w:val="23"/>
          <w:szCs w:val="23"/>
          <w:lang w:eastAsia="ar-SA"/>
        </w:rPr>
        <w:t xml:space="preserve">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597D2C95"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13.3.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32243DAD" w14:textId="77777777"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065121">
        <w:rPr>
          <w:rFonts w:ascii="Times New Roman" w:eastAsia="Times New Roman" w:hAnsi="Times New Roman" w:cs="Times New Roman"/>
          <w:color w:val="000000"/>
          <w:spacing w:val="6"/>
          <w:sz w:val="23"/>
          <w:szCs w:val="23"/>
          <w:lang w:eastAsia="ar-SA"/>
        </w:rPr>
        <w:t>13.4. При зміні місцезнаходження або банківських реквізитів Сторони повідомляють одна одну письмово протягом 3 (трьох) днів із моменту їх зміни.</w:t>
      </w:r>
    </w:p>
    <w:p w14:paraId="335EDEC1" w14:textId="77777777" w:rsidR="003B2C76" w:rsidRPr="00065121" w:rsidRDefault="003B2C76" w:rsidP="003B2C76">
      <w:pPr>
        <w:pBdr>
          <w:top w:val="nil"/>
          <w:left w:val="nil"/>
          <w:bottom w:val="nil"/>
          <w:right w:val="nil"/>
          <w:between w:val="nil"/>
        </w:pBdr>
        <w:shd w:val="clear" w:color="auto" w:fill="FFFFFF"/>
        <w:tabs>
          <w:tab w:val="left" w:pos="1282"/>
        </w:tabs>
        <w:spacing w:after="0" w:line="240" w:lineRule="auto"/>
        <w:ind w:firstLine="567"/>
        <w:jc w:val="both"/>
        <w:rPr>
          <w:rFonts w:ascii="Times New Roman" w:eastAsia="Times New Roman" w:hAnsi="Times New Roman" w:cs="Times New Roman"/>
          <w:color w:val="000000"/>
          <w:spacing w:val="6"/>
          <w:sz w:val="23"/>
          <w:szCs w:val="23"/>
          <w:lang w:eastAsia="ar-SA"/>
        </w:rPr>
      </w:pPr>
      <w:r w:rsidRPr="00065121">
        <w:rPr>
          <w:rFonts w:ascii="Times New Roman" w:eastAsia="Times New Roman" w:hAnsi="Times New Roman" w:cs="Times New Roman"/>
          <w:color w:val="000000"/>
          <w:sz w:val="23"/>
          <w:szCs w:val="23"/>
        </w:rPr>
        <w:t>13.5. Жодна із Сторін не має права передавати свої права та обов’язки за цим Договором третім особам, без письмової згоди іншої Сторони.</w:t>
      </w:r>
    </w:p>
    <w:p w14:paraId="599461D6" w14:textId="5CEE4429" w:rsidR="003B2C76" w:rsidRPr="00065121"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13.6. Замовник</w:t>
      </w:r>
      <w:r w:rsidRPr="00065121">
        <w:rPr>
          <w:rFonts w:ascii="Times New Roman" w:eastAsia="Times New Roman" w:hAnsi="Times New Roman" w:cs="Times New Roman"/>
          <w:sz w:val="23"/>
          <w:szCs w:val="23"/>
          <w:lang w:eastAsia="ru-RU"/>
        </w:rPr>
        <w:t xml:space="preserve"> є платником</w:t>
      </w:r>
      <w:r w:rsidRPr="00065121">
        <w:rPr>
          <w:rFonts w:ascii="Times New Roman" w:eastAsia="Calibri" w:hAnsi="Times New Roman" w:cs="Times New Roman"/>
          <w:sz w:val="23"/>
          <w:szCs w:val="23"/>
          <w:lang w:eastAsia="ru-RU"/>
        </w:rPr>
        <w:t xml:space="preserve"> податків на загальних підставах</w:t>
      </w:r>
      <w:r w:rsidRPr="00065121">
        <w:rPr>
          <w:rFonts w:ascii="Times New Roman" w:eastAsia="Times New Roman" w:hAnsi="Times New Roman" w:cs="Times New Roman"/>
          <w:sz w:val="23"/>
          <w:szCs w:val="23"/>
          <w:lang w:eastAsia="ru-RU"/>
        </w:rPr>
        <w:t>. Постачальник є платником ______</w:t>
      </w:r>
      <w:r w:rsidR="007503FA" w:rsidRPr="00065121">
        <w:rPr>
          <w:rFonts w:ascii="Times New Roman" w:eastAsia="Times New Roman" w:hAnsi="Times New Roman" w:cs="Times New Roman"/>
          <w:sz w:val="23"/>
          <w:szCs w:val="23"/>
          <w:lang w:eastAsia="ru-RU"/>
        </w:rPr>
        <w:t>___</w:t>
      </w:r>
      <w:r w:rsidRPr="00065121">
        <w:rPr>
          <w:rFonts w:ascii="Times New Roman" w:eastAsia="Times New Roman" w:hAnsi="Times New Roman" w:cs="Times New Roman"/>
          <w:sz w:val="23"/>
          <w:szCs w:val="23"/>
          <w:lang w:eastAsia="ru-RU"/>
        </w:rPr>
        <w:t>.</w:t>
      </w:r>
    </w:p>
    <w:p w14:paraId="2C7A32C6" w14:textId="77777777" w:rsidR="003B2C76" w:rsidRPr="00065121" w:rsidRDefault="003B2C76" w:rsidP="003B2C76">
      <w:pPr>
        <w:spacing w:before="60" w:after="60" w:line="240" w:lineRule="auto"/>
        <w:ind w:firstLine="567"/>
        <w:jc w:val="center"/>
        <w:outlineLvl w:val="2"/>
        <w:rPr>
          <w:rFonts w:ascii="Times New Roman" w:eastAsia="Times New Roman" w:hAnsi="Times New Roman" w:cs="Times New Roman"/>
          <w:b/>
          <w:bCs/>
          <w:sz w:val="23"/>
          <w:szCs w:val="23"/>
        </w:rPr>
      </w:pPr>
      <w:r w:rsidRPr="00065121">
        <w:rPr>
          <w:rFonts w:ascii="Times New Roman" w:eastAsia="Times New Roman" w:hAnsi="Times New Roman" w:cs="Times New Roman"/>
          <w:b/>
          <w:bCs/>
          <w:sz w:val="23"/>
          <w:szCs w:val="23"/>
        </w:rPr>
        <w:t>14. ДОДАТКИ ДО ДОГОВОРУ</w:t>
      </w:r>
    </w:p>
    <w:p w14:paraId="66FA9C36" w14:textId="77777777" w:rsidR="003B2C76" w:rsidRPr="00065121" w:rsidRDefault="003B2C76" w:rsidP="003B2C76">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14.1. Невід’ємними частинами Договору є:</w:t>
      </w:r>
    </w:p>
    <w:p w14:paraId="3747ABFE" w14:textId="77777777" w:rsidR="003B2C76" w:rsidRPr="00065121" w:rsidRDefault="003B2C76" w:rsidP="003B2C76">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14.1.1. Додаток 1 – Специфікація.</w:t>
      </w:r>
    </w:p>
    <w:p w14:paraId="539E0A16" w14:textId="77777777" w:rsidR="003B2C76" w:rsidRPr="00065121"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sz w:val="23"/>
          <w:szCs w:val="23"/>
        </w:rPr>
        <w:t xml:space="preserve">14.1.2. Додаток 2 – </w:t>
      </w:r>
      <w:r w:rsidRPr="00065121">
        <w:rPr>
          <w:rFonts w:ascii="Times New Roman" w:eastAsia="Calibri" w:hAnsi="Times New Roman" w:cs="Times New Roman"/>
          <w:bCs/>
          <w:color w:val="000000"/>
          <w:sz w:val="23"/>
          <w:szCs w:val="23"/>
        </w:rPr>
        <w:t>Технічні та якісні характеристики Товару.</w:t>
      </w:r>
    </w:p>
    <w:p w14:paraId="70F5CD86" w14:textId="77777777" w:rsidR="003B2C76" w:rsidRPr="00065121"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065121">
        <w:rPr>
          <w:rFonts w:ascii="Times New Roman" w:eastAsia="Times New Roman" w:hAnsi="Times New Roman" w:cs="Times New Roman"/>
          <w:color w:val="000000"/>
          <w:sz w:val="23"/>
          <w:szCs w:val="23"/>
        </w:rPr>
        <w:t>14.2.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20DA7E39" w14:textId="09E4BC20" w:rsidR="003B2C76" w:rsidRPr="00065121" w:rsidRDefault="003B2C76" w:rsidP="003B2C76">
      <w:pPr>
        <w:spacing w:before="60" w:after="60" w:line="240" w:lineRule="auto"/>
        <w:ind w:firstLine="567"/>
        <w:jc w:val="center"/>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15. РЕКВІЗИТИ СТОРІН</w:t>
      </w:r>
      <w:r w:rsidR="009C2F3D" w:rsidRPr="00065121">
        <w:rPr>
          <w:rFonts w:ascii="Times New Roman" w:eastAsia="Times New Roman" w:hAnsi="Times New Roman" w:cs="Times New Roman"/>
          <w:b/>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225"/>
      </w:tblGrid>
      <w:tr w:rsidR="003B2C76" w:rsidRPr="00065121" w14:paraId="5F4B13FE" w14:textId="77777777" w:rsidTr="009C2F3D">
        <w:trPr>
          <w:trHeight w:val="2169"/>
        </w:trPr>
        <w:tc>
          <w:tcPr>
            <w:tcW w:w="4822" w:type="dxa"/>
            <w:tcBorders>
              <w:top w:val="nil"/>
              <w:left w:val="nil"/>
              <w:bottom w:val="nil"/>
              <w:right w:val="nil"/>
            </w:tcBorders>
            <w:shd w:val="clear" w:color="auto" w:fill="auto"/>
          </w:tcPr>
          <w:p w14:paraId="792923F3" w14:textId="77777777" w:rsidR="003B2C76" w:rsidRPr="00065121" w:rsidRDefault="003B2C76" w:rsidP="003B2C76">
            <w:pPr>
              <w:spacing w:after="0" w:line="240" w:lineRule="auto"/>
              <w:jc w:val="center"/>
              <w:rPr>
                <w:rFonts w:ascii="Times New Roman" w:eastAsia="Times New Roman" w:hAnsi="Times New Roman" w:cs="Times New Roman"/>
                <w:b/>
                <w:sz w:val="23"/>
                <w:szCs w:val="23"/>
              </w:rPr>
            </w:pPr>
          </w:p>
          <w:p w14:paraId="3A5519EA" w14:textId="77777777" w:rsidR="003B2C76" w:rsidRPr="00065121" w:rsidRDefault="003B2C76" w:rsidP="003B2C76">
            <w:pP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ЗАМОВНИК</w:t>
            </w:r>
          </w:p>
          <w:p w14:paraId="6DCFEA91" w14:textId="77777777" w:rsidR="003B2C76" w:rsidRPr="00065121" w:rsidRDefault="003B2C76" w:rsidP="003B2C76">
            <w:pPr>
              <w:spacing w:after="0" w:line="240" w:lineRule="auto"/>
              <w:rPr>
                <w:rFonts w:ascii="Times New Roman" w:eastAsia="Calibri" w:hAnsi="Times New Roman" w:cs="Times New Roman"/>
                <w:sz w:val="23"/>
                <w:szCs w:val="23"/>
                <w:lang w:eastAsia="zh-CN"/>
              </w:rPr>
            </w:pPr>
            <w:r w:rsidRPr="00065121">
              <w:rPr>
                <w:rFonts w:ascii="Times New Roman" w:eastAsia="Calibri" w:hAnsi="Times New Roman" w:cs="Times New Roman"/>
                <w:b/>
                <w:bCs/>
                <w:sz w:val="23"/>
                <w:szCs w:val="23"/>
                <w:lang w:eastAsia="zh-CN"/>
              </w:rPr>
              <w:t>Комунальне підприємство «Головний інформаційно-обчислювальний центр»</w:t>
            </w:r>
          </w:p>
          <w:p w14:paraId="5C669E3B" w14:textId="77777777" w:rsidR="003B2C76" w:rsidRPr="00065121" w:rsidRDefault="003B2C76" w:rsidP="003B2C76">
            <w:pPr>
              <w:tabs>
                <w:tab w:val="left" w:pos="9498"/>
              </w:tabs>
              <w:spacing w:after="0" w:line="240" w:lineRule="auto"/>
              <w:ind w:firstLine="34"/>
              <w:jc w:val="both"/>
              <w:rPr>
                <w:rFonts w:ascii="Times New Roman" w:eastAsia="Times New Roman" w:hAnsi="Times New Roman" w:cs="Times New Roman"/>
                <w:b/>
                <w:sz w:val="23"/>
                <w:szCs w:val="23"/>
                <w:lang w:eastAsia="ru-RU"/>
              </w:rPr>
            </w:pPr>
          </w:p>
          <w:p w14:paraId="67D12A74" w14:textId="77777777" w:rsidR="003B2C76" w:rsidRPr="00065121" w:rsidRDefault="003B2C76" w:rsidP="003B2C76">
            <w:pP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w:t>
            </w:r>
          </w:p>
          <w:p w14:paraId="5E5688FE" w14:textId="77777777" w:rsidR="003B2C76" w:rsidRPr="00065121" w:rsidRDefault="003B2C76"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____________________ __________________</w:t>
            </w:r>
          </w:p>
          <w:p w14:paraId="38D264D8" w14:textId="77777777" w:rsidR="003B2C76" w:rsidRPr="00065121" w:rsidRDefault="003B2C76"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tc>
        <w:tc>
          <w:tcPr>
            <w:tcW w:w="5225" w:type="dxa"/>
            <w:tcBorders>
              <w:top w:val="nil"/>
              <w:left w:val="nil"/>
              <w:bottom w:val="nil"/>
              <w:right w:val="nil"/>
            </w:tcBorders>
            <w:shd w:val="clear" w:color="auto" w:fill="auto"/>
          </w:tcPr>
          <w:p w14:paraId="7A7393DF" w14:textId="77777777" w:rsidR="003B2C76" w:rsidRPr="00065121" w:rsidRDefault="003B2C76" w:rsidP="003B2C76">
            <w:pPr>
              <w:spacing w:after="0" w:line="240" w:lineRule="auto"/>
              <w:jc w:val="center"/>
              <w:rPr>
                <w:rFonts w:ascii="Times New Roman" w:eastAsia="Times New Roman" w:hAnsi="Times New Roman" w:cs="Times New Roman"/>
                <w:b/>
                <w:sz w:val="23"/>
                <w:szCs w:val="23"/>
              </w:rPr>
            </w:pPr>
          </w:p>
          <w:p w14:paraId="3EFCD74F" w14:textId="77777777" w:rsidR="003B2C76" w:rsidRPr="00065121" w:rsidRDefault="003B2C76" w:rsidP="003B2C76">
            <w:pP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ПОСТАЧАЛЬНИК</w:t>
            </w:r>
          </w:p>
          <w:p w14:paraId="04DCD0F0" w14:textId="77777777" w:rsidR="003B2C76" w:rsidRPr="00065121" w:rsidRDefault="003B2C76" w:rsidP="003B2C76">
            <w:pPr>
              <w:spacing w:after="0" w:line="240" w:lineRule="auto"/>
              <w:rPr>
                <w:rFonts w:ascii="Times New Roman" w:eastAsia="Times New Roman" w:hAnsi="Times New Roman" w:cs="Times New Roman"/>
                <w:sz w:val="23"/>
                <w:szCs w:val="23"/>
              </w:rPr>
            </w:pPr>
          </w:p>
          <w:p w14:paraId="2648357F" w14:textId="77777777" w:rsidR="00886C32" w:rsidRPr="00065121" w:rsidRDefault="00886C32" w:rsidP="003B2C76">
            <w:pPr>
              <w:spacing w:after="0" w:line="240" w:lineRule="auto"/>
              <w:rPr>
                <w:rFonts w:ascii="Times New Roman" w:eastAsia="Times New Roman" w:hAnsi="Times New Roman" w:cs="Times New Roman"/>
                <w:sz w:val="23"/>
                <w:szCs w:val="23"/>
              </w:rPr>
            </w:pPr>
          </w:p>
          <w:p w14:paraId="3B39065B" w14:textId="77777777" w:rsidR="00886C32" w:rsidRPr="00065121" w:rsidRDefault="00886C32" w:rsidP="003B2C76">
            <w:pPr>
              <w:spacing w:after="0" w:line="240" w:lineRule="auto"/>
              <w:rPr>
                <w:rFonts w:ascii="Times New Roman" w:eastAsia="Times New Roman" w:hAnsi="Times New Roman" w:cs="Times New Roman"/>
                <w:sz w:val="23"/>
                <w:szCs w:val="23"/>
              </w:rPr>
            </w:pPr>
          </w:p>
          <w:p w14:paraId="15B593E6" w14:textId="77777777" w:rsidR="003B2C76" w:rsidRPr="00065121" w:rsidRDefault="003B2C76"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________________________</w:t>
            </w:r>
          </w:p>
          <w:p w14:paraId="71F792ED" w14:textId="77777777" w:rsidR="003B2C76" w:rsidRPr="00065121" w:rsidRDefault="003B2C76"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____________________</w:t>
            </w:r>
            <w:r w:rsidRPr="00065121">
              <w:rPr>
                <w:rFonts w:ascii="Times New Roman" w:eastAsia="Times New Roman" w:hAnsi="Times New Roman" w:cs="Times New Roman"/>
                <w:sz w:val="23"/>
                <w:szCs w:val="23"/>
                <w:lang w:val="en-US"/>
              </w:rPr>
              <w:t>____</w:t>
            </w:r>
            <w:r w:rsidRPr="00065121">
              <w:rPr>
                <w:rFonts w:ascii="Times New Roman" w:eastAsia="Times New Roman" w:hAnsi="Times New Roman" w:cs="Times New Roman"/>
                <w:sz w:val="23"/>
                <w:szCs w:val="23"/>
              </w:rPr>
              <w:t xml:space="preserve"> ________________</w:t>
            </w:r>
          </w:p>
          <w:p w14:paraId="41CC8D07" w14:textId="77777777" w:rsidR="003B2C76" w:rsidRPr="00065121" w:rsidRDefault="003B2C76"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tc>
      </w:tr>
    </w:tbl>
    <w:p w14:paraId="5E4AD7EE" w14:textId="77777777"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065121">
        <w:rPr>
          <w:rFonts w:ascii="Times New Roman" w:eastAsia="Calibri" w:hAnsi="Times New Roman" w:cs="Times New Roman"/>
          <w:sz w:val="23"/>
          <w:szCs w:val="23"/>
        </w:rPr>
        <w:br w:type="page"/>
      </w:r>
    </w:p>
    <w:p w14:paraId="784AAB6F" w14:textId="77777777"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065121">
        <w:rPr>
          <w:rFonts w:ascii="Times New Roman" w:eastAsia="Calibri" w:hAnsi="Times New Roman" w:cs="Times New Roman"/>
          <w:sz w:val="23"/>
          <w:szCs w:val="23"/>
        </w:rPr>
        <w:lastRenderedPageBreak/>
        <w:t>Додаток 1</w:t>
      </w:r>
    </w:p>
    <w:p w14:paraId="639FC9B1" w14:textId="77777777"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065121">
        <w:rPr>
          <w:rFonts w:ascii="Times New Roman" w:eastAsia="Calibri" w:hAnsi="Times New Roman" w:cs="Times New Roman"/>
          <w:sz w:val="23"/>
          <w:szCs w:val="23"/>
        </w:rPr>
        <w:t xml:space="preserve">до Договору поставки товару </w:t>
      </w:r>
    </w:p>
    <w:p w14:paraId="04097B9F" w14:textId="77777777"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065121">
        <w:rPr>
          <w:rFonts w:ascii="Times New Roman" w:eastAsia="Calibri" w:hAnsi="Times New Roman" w:cs="Times New Roman"/>
          <w:sz w:val="23"/>
          <w:szCs w:val="23"/>
        </w:rPr>
        <w:t>№ _________</w:t>
      </w:r>
    </w:p>
    <w:p w14:paraId="7AD840F3" w14:textId="77777777"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065121">
        <w:rPr>
          <w:rFonts w:ascii="Times New Roman" w:eastAsia="Calibri" w:hAnsi="Times New Roman" w:cs="Times New Roman"/>
          <w:sz w:val="23"/>
          <w:szCs w:val="23"/>
        </w:rPr>
        <w:t>від «_</w:t>
      </w:r>
      <w:r w:rsidRPr="00065121">
        <w:rPr>
          <w:rFonts w:ascii="Times New Roman" w:eastAsia="Calibri" w:hAnsi="Times New Roman" w:cs="Times New Roman"/>
          <w:sz w:val="23"/>
          <w:szCs w:val="23"/>
          <w:lang w:val="ru-RU"/>
        </w:rPr>
        <w:t>_</w:t>
      </w:r>
      <w:r w:rsidRPr="00065121">
        <w:rPr>
          <w:rFonts w:ascii="Times New Roman" w:eastAsia="Calibri" w:hAnsi="Times New Roman" w:cs="Times New Roman"/>
          <w:sz w:val="23"/>
          <w:szCs w:val="23"/>
        </w:rPr>
        <w:t>_»_____________________ 20</w:t>
      </w:r>
      <w:r w:rsidRPr="00065121">
        <w:rPr>
          <w:rFonts w:ascii="Times New Roman" w:eastAsia="Calibri" w:hAnsi="Times New Roman" w:cs="Times New Roman"/>
          <w:sz w:val="23"/>
          <w:szCs w:val="23"/>
          <w:lang w:val="ru-RU"/>
        </w:rPr>
        <w:t>__</w:t>
      </w:r>
      <w:r w:rsidRPr="00065121">
        <w:rPr>
          <w:rFonts w:ascii="Times New Roman" w:eastAsia="Calibri" w:hAnsi="Times New Roman" w:cs="Times New Roman"/>
          <w:sz w:val="23"/>
          <w:szCs w:val="23"/>
        </w:rPr>
        <w:t xml:space="preserve"> р. </w:t>
      </w:r>
    </w:p>
    <w:p w14:paraId="5540A156" w14:textId="677F7BAD" w:rsidR="003B2C76" w:rsidRPr="00065121"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14:paraId="20B885CC" w14:textId="77777777" w:rsidR="001E297D" w:rsidRPr="00065121" w:rsidRDefault="001E297D" w:rsidP="003B2C76">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14:paraId="2B7A5236" w14:textId="400D1FA6" w:rsidR="003B2C76" w:rsidRPr="00065121" w:rsidRDefault="003B2C76" w:rsidP="003B2C76">
      <w:pPr>
        <w:pBdr>
          <w:top w:val="nil"/>
          <w:left w:val="nil"/>
          <w:bottom w:val="nil"/>
          <w:right w:val="nil"/>
          <w:between w:val="nil"/>
        </w:pBdr>
        <w:spacing w:after="0" w:line="240" w:lineRule="auto"/>
        <w:jc w:val="center"/>
        <w:rPr>
          <w:rFonts w:ascii="Times New Roman" w:eastAsia="Calibri" w:hAnsi="Times New Roman" w:cs="Times New Roman"/>
          <w:b/>
          <w:sz w:val="23"/>
          <w:szCs w:val="23"/>
        </w:rPr>
      </w:pPr>
      <w:r w:rsidRPr="00065121">
        <w:rPr>
          <w:rFonts w:ascii="Times New Roman" w:eastAsia="Calibri" w:hAnsi="Times New Roman" w:cs="Times New Roman"/>
          <w:b/>
          <w:sz w:val="23"/>
          <w:szCs w:val="23"/>
        </w:rPr>
        <w:t>СПЕЦИФІКАЦІЯ</w:t>
      </w:r>
    </w:p>
    <w:p w14:paraId="5283EC82" w14:textId="77777777" w:rsidR="001E297D" w:rsidRPr="00065121" w:rsidRDefault="001E297D" w:rsidP="003B2C76">
      <w:pPr>
        <w:pBdr>
          <w:top w:val="nil"/>
          <w:left w:val="nil"/>
          <w:bottom w:val="nil"/>
          <w:right w:val="nil"/>
          <w:between w:val="nil"/>
        </w:pBdr>
        <w:spacing w:after="0" w:line="240" w:lineRule="auto"/>
        <w:jc w:val="center"/>
        <w:rPr>
          <w:rFonts w:ascii="Times New Roman" w:eastAsia="Calibri" w:hAnsi="Times New Roman" w:cs="Times New Roman"/>
          <w:b/>
          <w:sz w:val="20"/>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8"/>
        <w:gridCol w:w="1701"/>
        <w:gridCol w:w="2126"/>
      </w:tblGrid>
      <w:tr w:rsidR="003B2C76" w:rsidRPr="00065121" w14:paraId="72F67607" w14:textId="77777777" w:rsidTr="003B2C76">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09FA9" w14:textId="77777777" w:rsidR="003B2C76" w:rsidRPr="00065121"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b/>
                <w:bCs/>
                <w:sz w:val="20"/>
                <w:szCs w:val="20"/>
              </w:rPr>
            </w:pPr>
            <w:r w:rsidRPr="00065121">
              <w:rPr>
                <w:rFonts w:ascii="Times New Roman" w:eastAsia="Times New Roman" w:hAnsi="Times New Roman" w:cs="Times New Roman"/>
                <w:b/>
                <w:bCs/>
                <w:sz w:val="20"/>
                <w:szCs w:val="20"/>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E9D928" w14:textId="77777777" w:rsidR="003B2C76" w:rsidRPr="00065121"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065121">
              <w:rPr>
                <w:rFonts w:ascii="Times New Roman" w:eastAsia="Times New Roman" w:hAnsi="Times New Roman" w:cs="Times New Roman"/>
                <w:b/>
                <w:bCs/>
                <w:iCs/>
                <w:sz w:val="20"/>
                <w:szCs w:val="20"/>
              </w:rPr>
              <w:t>Найменування Товару</w:t>
            </w:r>
            <w:r w:rsidRPr="00065121">
              <w:rPr>
                <w:rFonts w:ascii="Times New Roman" w:eastAsia="Times New Roman" w:hAnsi="Times New Roman" w:cs="Times New Roman"/>
                <w:b/>
                <w:bCs/>
                <w:iCs/>
                <w:sz w:val="20"/>
                <w:szCs w:val="20"/>
                <w:lang w:val="en-US"/>
              </w:rPr>
              <w:t>*</w:t>
            </w:r>
            <w:r w:rsidRPr="00065121">
              <w:rPr>
                <w:rFonts w:ascii="Times New Roman" w:eastAsia="Times New Roman" w:hAnsi="Times New Roman" w:cs="Times New Roman"/>
                <w:b/>
                <w:bCs/>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E3CA74D" w14:textId="77777777" w:rsidR="003B2C76" w:rsidRPr="00065121" w:rsidRDefault="003B2C76" w:rsidP="003B2C76">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065121">
              <w:rPr>
                <w:rFonts w:ascii="Times New Roman" w:eastAsia="Times New Roman" w:hAnsi="Times New Roman" w:cs="Times New Roman"/>
                <w:b/>
                <w:bCs/>
                <w:sz w:val="20"/>
                <w:szCs w:val="20"/>
              </w:rPr>
              <w:t>Кількість,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EB11A8" w14:textId="77777777" w:rsidR="003B2C76" w:rsidRPr="00065121" w:rsidRDefault="003B2C76" w:rsidP="003B2C76">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065121">
              <w:rPr>
                <w:rFonts w:ascii="Times New Roman" w:eastAsia="Times New Roman" w:hAnsi="Times New Roman" w:cs="Times New Roman"/>
                <w:b/>
                <w:bCs/>
                <w:color w:val="000000"/>
                <w:sz w:val="20"/>
                <w:szCs w:val="20"/>
                <w:lang w:eastAsia="ru-RU"/>
              </w:rPr>
              <w:t>Ціна за шт. без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114E52" w14:textId="77777777" w:rsidR="003B2C76" w:rsidRPr="00065121"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065121">
              <w:rPr>
                <w:rFonts w:ascii="Times New Roman" w:eastAsia="Times New Roman" w:hAnsi="Times New Roman" w:cs="Times New Roman"/>
                <w:b/>
                <w:bCs/>
                <w:color w:val="000000"/>
                <w:sz w:val="20"/>
                <w:szCs w:val="20"/>
                <w:lang w:eastAsia="ru-RU"/>
              </w:rPr>
              <w:t>Загальна вартість без ПДВ, грн</w:t>
            </w:r>
          </w:p>
        </w:tc>
      </w:tr>
      <w:tr w:rsidR="003B2C76" w:rsidRPr="00065121" w14:paraId="106CDC46" w14:textId="77777777" w:rsidTr="003B2C76">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CA7DA" w14:textId="5D57FBC7" w:rsidR="003B2C76" w:rsidRPr="00065121" w:rsidRDefault="007411BF" w:rsidP="003B2C76">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ru-RU"/>
              </w:rPr>
            </w:pPr>
            <w:r w:rsidRPr="00065121">
              <w:rPr>
                <w:rFonts w:ascii="Times New Roman" w:eastAsia="Times New Roman" w:hAnsi="Times New Roman" w:cs="Times New Roman"/>
                <w:sz w:val="20"/>
                <w:szCs w:val="20"/>
                <w:lang w:val="ru-RU"/>
              </w:rPr>
              <w:t>1</w:t>
            </w:r>
          </w:p>
        </w:tc>
        <w:tc>
          <w:tcPr>
            <w:tcW w:w="3969" w:type="dxa"/>
            <w:tcBorders>
              <w:top w:val="single" w:sz="4" w:space="0" w:color="auto"/>
              <w:left w:val="single" w:sz="4" w:space="0" w:color="auto"/>
              <w:bottom w:val="single" w:sz="4" w:space="0" w:color="auto"/>
              <w:right w:val="single" w:sz="4" w:space="0" w:color="auto"/>
            </w:tcBorders>
            <w:vAlign w:val="center"/>
          </w:tcPr>
          <w:p w14:paraId="7630350D" w14:textId="77777777" w:rsidR="003B2C76" w:rsidRPr="00065121" w:rsidRDefault="003B2C76" w:rsidP="003B2C76">
            <w:pPr>
              <w:pBdr>
                <w:top w:val="nil"/>
                <w:left w:val="nil"/>
                <w:bottom w:val="nil"/>
                <w:right w:val="nil"/>
                <w:between w:val="nil"/>
              </w:pBdr>
              <w:spacing w:after="0" w:line="240" w:lineRule="auto"/>
              <w:ind w:left="147"/>
              <w:jc w:val="center"/>
              <w:textAlignment w:val="top"/>
              <w:rPr>
                <w:rFonts w:ascii="Times New Roman" w:eastAsia="Times New Roman" w:hAnsi="Times New Roman" w:cs="Times New Roman"/>
                <w:color w:val="000000"/>
                <w:sz w:val="20"/>
                <w:szCs w:val="20"/>
              </w:rPr>
            </w:pPr>
            <w:r w:rsidRPr="00065121">
              <w:rPr>
                <w:rFonts w:ascii="Times New Roman" w:eastAsia="Times New Roman" w:hAnsi="Times New Roman" w:cs="Times New Roman"/>
                <w:color w:val="000000"/>
                <w:sz w:val="20"/>
                <w:szCs w:val="20"/>
              </w:rPr>
              <w:t>Ноутбук</w:t>
            </w:r>
          </w:p>
          <w:p w14:paraId="32703247" w14:textId="77777777" w:rsidR="003B2C76" w:rsidRPr="00065121" w:rsidRDefault="003B2C76" w:rsidP="003B2C76">
            <w:pPr>
              <w:pBdr>
                <w:top w:val="nil"/>
                <w:left w:val="nil"/>
                <w:bottom w:val="nil"/>
                <w:right w:val="nil"/>
                <w:between w:val="nil"/>
              </w:pBdr>
              <w:spacing w:after="0" w:line="240" w:lineRule="auto"/>
              <w:ind w:left="147"/>
              <w:jc w:val="center"/>
              <w:textAlignment w:val="top"/>
              <w:rPr>
                <w:rFonts w:ascii="Times New Roman" w:eastAsia="Times New Roman" w:hAnsi="Times New Roman" w:cs="Times New Roman"/>
                <w:color w:val="000000"/>
                <w:sz w:val="20"/>
                <w:szCs w:val="20"/>
              </w:rPr>
            </w:pPr>
            <w:r w:rsidRPr="00065121">
              <w:rPr>
                <w:rFonts w:ascii="Times New Roman" w:eastAsia="Times New Roman" w:hAnsi="Times New Roman" w:cs="Times New Roman"/>
                <w:color w:val="000000"/>
                <w:sz w:val="20"/>
                <w:szCs w:val="20"/>
              </w:rPr>
              <w:t xml:space="preserve"> </w:t>
            </w:r>
            <w:r w:rsidRPr="00065121">
              <w:rPr>
                <w:rFonts w:ascii="Times New Roman" w:eastAsia="Times New Roman" w:hAnsi="Times New Roman" w:cs="Times New Roman"/>
                <w:color w:val="000000"/>
                <w:sz w:val="20"/>
                <w:szCs w:val="20"/>
                <w:lang w:val="en-US"/>
              </w:rPr>
              <w:t>______________________</w:t>
            </w:r>
          </w:p>
        </w:tc>
        <w:tc>
          <w:tcPr>
            <w:tcW w:w="1418" w:type="dxa"/>
            <w:tcBorders>
              <w:top w:val="single" w:sz="4" w:space="0" w:color="auto"/>
              <w:left w:val="single" w:sz="4" w:space="0" w:color="auto"/>
              <w:bottom w:val="single" w:sz="4" w:space="0" w:color="auto"/>
              <w:right w:val="single" w:sz="4" w:space="0" w:color="auto"/>
            </w:tcBorders>
            <w:vAlign w:val="center"/>
          </w:tcPr>
          <w:p w14:paraId="15459FB1" w14:textId="01CB68C7" w:rsidR="003B2C76" w:rsidRPr="00065121" w:rsidRDefault="00AE5CE3" w:rsidP="003B2C76">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ru-RU"/>
              </w:rPr>
            </w:pPr>
            <w:r w:rsidRPr="00065121">
              <w:rPr>
                <w:rFonts w:ascii="Times New Roman" w:eastAsia="Times New Roman" w:hAnsi="Times New Roman" w:cs="Times New Roman"/>
                <w:sz w:val="20"/>
                <w:szCs w:val="20"/>
                <w:lang w:val="ru-RU"/>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0C113C" w14:textId="77777777" w:rsidR="003B2C76" w:rsidRPr="00065121"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FDECAA" w14:textId="77777777" w:rsidR="003B2C76" w:rsidRPr="00065121"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3B2C76" w:rsidRPr="00065121" w14:paraId="57ED111D" w14:textId="77777777" w:rsidTr="003B2C76">
        <w:trPr>
          <w:trHeight w:val="33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59DF27" w14:textId="2D9097E4" w:rsidR="003B2C76" w:rsidRPr="00065121" w:rsidRDefault="003B2C76" w:rsidP="003B2C76">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065121">
              <w:rPr>
                <w:rFonts w:ascii="Times New Roman" w:eastAsia="Times New Roman" w:hAnsi="Times New Roman" w:cs="Times New Roman"/>
                <w:b/>
                <w:sz w:val="20"/>
                <w:szCs w:val="20"/>
              </w:rPr>
              <w:t>ПДВ</w:t>
            </w:r>
            <w:r w:rsidR="004165BF" w:rsidRPr="00065121">
              <w:rPr>
                <w:rFonts w:ascii="Times New Roman" w:eastAsia="Times New Roman" w:hAnsi="Times New Roman" w:cs="Times New Roman"/>
                <w:b/>
                <w:sz w:val="20"/>
                <w:szCs w:val="20"/>
              </w:rPr>
              <w:t>**</w:t>
            </w:r>
            <w:r w:rsidRPr="00065121">
              <w:rPr>
                <w:rFonts w:ascii="Times New Roman" w:eastAsia="Times New Roman" w:hAnsi="Times New Roman" w:cs="Times New Roman"/>
                <w:b/>
                <w:sz w:val="20"/>
                <w:szCs w:val="20"/>
              </w:rPr>
              <w:t>,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D2AABE"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3B2C76" w:rsidRPr="00065121" w14:paraId="2F5AA1C8" w14:textId="77777777" w:rsidTr="003B2C76">
        <w:trPr>
          <w:trHeight w:val="268"/>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67A6C" w14:textId="35BF8696" w:rsidR="003B2C76" w:rsidRPr="00065121" w:rsidRDefault="003B2C76" w:rsidP="003B2C76">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065121">
              <w:rPr>
                <w:rFonts w:ascii="Times New Roman" w:eastAsia="Times New Roman" w:hAnsi="Times New Roman" w:cs="Times New Roman"/>
                <w:b/>
                <w:sz w:val="20"/>
                <w:szCs w:val="20"/>
              </w:rPr>
              <w:t>Всього з ПДВ</w:t>
            </w:r>
            <w:r w:rsidR="004165BF" w:rsidRPr="00065121">
              <w:rPr>
                <w:rFonts w:ascii="Times New Roman" w:eastAsia="Times New Roman" w:hAnsi="Times New Roman" w:cs="Times New Roman"/>
                <w:b/>
                <w:sz w:val="20"/>
                <w:szCs w:val="20"/>
              </w:rPr>
              <w:t>**</w:t>
            </w:r>
            <w:r w:rsidRPr="00065121">
              <w:rPr>
                <w:rFonts w:ascii="Times New Roman" w:eastAsia="Times New Roman" w:hAnsi="Times New Roman" w:cs="Times New Roman"/>
                <w:b/>
                <w:sz w:val="20"/>
                <w:szCs w:val="20"/>
              </w:rPr>
              <w:t>,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8368DC"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500EB8B5" w14:textId="77777777" w:rsidR="001E297D" w:rsidRPr="00065121" w:rsidRDefault="001E297D" w:rsidP="003B2C76">
      <w:pPr>
        <w:pBdr>
          <w:top w:val="nil"/>
          <w:left w:val="nil"/>
          <w:bottom w:val="nil"/>
          <w:right w:val="nil"/>
          <w:between w:val="nil"/>
        </w:pBdr>
        <w:spacing w:after="0" w:line="240" w:lineRule="auto"/>
        <w:ind w:right="-143"/>
        <w:jc w:val="both"/>
        <w:rPr>
          <w:rFonts w:ascii="Times New Roman" w:eastAsia="Calibri" w:hAnsi="Times New Roman" w:cs="Times New Roman"/>
          <w:b/>
          <w:i/>
          <w:sz w:val="23"/>
          <w:szCs w:val="23"/>
          <w:lang w:val="ru-RU"/>
        </w:rPr>
      </w:pPr>
    </w:p>
    <w:p w14:paraId="42FD31AD" w14:textId="025A2F86" w:rsidR="003B2C76" w:rsidRPr="00065121" w:rsidRDefault="003B2C76"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r w:rsidRPr="00065121">
        <w:rPr>
          <w:rFonts w:ascii="Times New Roman" w:eastAsia="Calibri" w:hAnsi="Times New Roman" w:cs="Times New Roman"/>
          <w:b/>
          <w:i/>
          <w:sz w:val="23"/>
          <w:szCs w:val="23"/>
          <w:lang w:val="ru-RU"/>
        </w:rPr>
        <w:t>*</w:t>
      </w:r>
      <w:r w:rsidRPr="00065121">
        <w:rPr>
          <w:rFonts w:ascii="Times New Roman" w:eastAsia="Calibri" w:hAnsi="Times New Roman" w:cs="Times New Roman"/>
          <w:i/>
          <w:sz w:val="23"/>
          <w:szCs w:val="23"/>
        </w:rPr>
        <w:t xml:space="preserve">Заповнюється за результатами проведення </w:t>
      </w:r>
      <w:r w:rsidR="00FF3639" w:rsidRPr="00065121">
        <w:rPr>
          <w:rFonts w:ascii="Times New Roman" w:eastAsia="Calibri" w:hAnsi="Times New Roman" w:cs="Times New Roman"/>
          <w:i/>
          <w:sz w:val="23"/>
          <w:szCs w:val="23"/>
        </w:rPr>
        <w:t>закупівлі</w:t>
      </w:r>
      <w:r w:rsidR="004165BF" w:rsidRPr="00065121">
        <w:rPr>
          <w:rFonts w:ascii="Times New Roman" w:eastAsia="Calibri" w:hAnsi="Times New Roman" w:cs="Times New Roman"/>
          <w:i/>
          <w:sz w:val="23"/>
          <w:szCs w:val="23"/>
        </w:rPr>
        <w:t>;</w:t>
      </w:r>
    </w:p>
    <w:p w14:paraId="22896334" w14:textId="5B9DFA77" w:rsidR="004165BF" w:rsidRPr="00065121" w:rsidRDefault="004165BF"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r w:rsidRPr="00065121">
        <w:rPr>
          <w:rFonts w:ascii="Times New Roman" w:eastAsia="Calibri" w:hAnsi="Times New Roman" w:cs="Times New Roman"/>
          <w:i/>
          <w:sz w:val="23"/>
          <w:szCs w:val="23"/>
        </w:rPr>
        <w:t>** Якщо Постачальник – платник ПДВ.</w:t>
      </w:r>
    </w:p>
    <w:p w14:paraId="6DB668F2" w14:textId="77777777" w:rsidR="00AE5CE3" w:rsidRPr="00065121" w:rsidRDefault="00AE5CE3"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tbl>
      <w:tblPr>
        <w:tblW w:w="9856" w:type="dxa"/>
        <w:tblInd w:w="250" w:type="dxa"/>
        <w:tblLayout w:type="fixed"/>
        <w:tblLook w:val="0000" w:firstRow="0" w:lastRow="0" w:firstColumn="0" w:lastColumn="0" w:noHBand="0" w:noVBand="0"/>
      </w:tblPr>
      <w:tblGrid>
        <w:gridCol w:w="5507"/>
        <w:gridCol w:w="4349"/>
      </w:tblGrid>
      <w:tr w:rsidR="003B2C76" w:rsidRPr="00065121" w14:paraId="42901654" w14:textId="77777777" w:rsidTr="003B2C76">
        <w:trPr>
          <w:trHeight w:val="277"/>
        </w:trPr>
        <w:tc>
          <w:tcPr>
            <w:tcW w:w="5507" w:type="dxa"/>
          </w:tcPr>
          <w:p w14:paraId="06678049"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ЗАМОВНИК:</w:t>
            </w:r>
          </w:p>
          <w:p w14:paraId="4BB11A1B"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 xml:space="preserve">Комунальне підприємство «Головний </w:t>
            </w:r>
          </w:p>
          <w:p w14:paraId="64435061"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інформаційно-обчислювальний центр»</w:t>
            </w:r>
          </w:p>
          <w:p w14:paraId="056F7986"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 xml:space="preserve">____________________ </w:t>
            </w:r>
          </w:p>
          <w:p w14:paraId="2095CCD1"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 _____________</w:t>
            </w:r>
          </w:p>
          <w:p w14:paraId="2DDF3E2D"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tc>
        <w:tc>
          <w:tcPr>
            <w:tcW w:w="4349" w:type="dxa"/>
          </w:tcPr>
          <w:p w14:paraId="68610C6D"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ПОСТАЧАЛЬНИК:</w:t>
            </w:r>
          </w:p>
          <w:p w14:paraId="6E26A7C2"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5BFEA879"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5392127B"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w:t>
            </w:r>
          </w:p>
          <w:p w14:paraId="25DBE16F"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 ___________</w:t>
            </w:r>
          </w:p>
          <w:p w14:paraId="7F64369D"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tc>
      </w:tr>
    </w:tbl>
    <w:p w14:paraId="2CB56092" w14:textId="77777777" w:rsidR="003B2C76" w:rsidRPr="00065121" w:rsidRDefault="003B2C76" w:rsidP="003B2C76">
      <w:pPr>
        <w:spacing w:after="0" w:line="240" w:lineRule="auto"/>
        <w:ind w:left="6237"/>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br w:type="page"/>
      </w:r>
      <w:r w:rsidRPr="00065121">
        <w:rPr>
          <w:rFonts w:ascii="Times New Roman" w:eastAsia="Times New Roman" w:hAnsi="Times New Roman" w:cs="Times New Roman"/>
          <w:sz w:val="23"/>
          <w:szCs w:val="23"/>
        </w:rPr>
        <w:lastRenderedPageBreak/>
        <w:t>Додаток 2</w:t>
      </w:r>
    </w:p>
    <w:p w14:paraId="45468287" w14:textId="77777777" w:rsidR="003B2C76" w:rsidRPr="00065121" w:rsidRDefault="003B2C76" w:rsidP="003B2C76">
      <w:pPr>
        <w:spacing w:after="0" w:line="240" w:lineRule="auto"/>
        <w:ind w:left="6237"/>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до Договору поставки товару №___________</w:t>
      </w:r>
    </w:p>
    <w:p w14:paraId="3D0A4571" w14:textId="77777777" w:rsidR="003B2C76" w:rsidRPr="00065121" w:rsidRDefault="003B2C76" w:rsidP="003B2C76">
      <w:pPr>
        <w:spacing w:after="0" w:line="240" w:lineRule="auto"/>
        <w:ind w:left="6237"/>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від «__</w:t>
      </w:r>
      <w:r w:rsidRPr="00065121">
        <w:rPr>
          <w:rFonts w:ascii="Times New Roman" w:eastAsia="Times New Roman" w:hAnsi="Times New Roman" w:cs="Times New Roman"/>
          <w:sz w:val="23"/>
          <w:szCs w:val="23"/>
          <w:lang w:val="ru-RU"/>
        </w:rPr>
        <w:t>_</w:t>
      </w:r>
      <w:r w:rsidR="001E0482" w:rsidRPr="00065121">
        <w:rPr>
          <w:rFonts w:ascii="Times New Roman" w:eastAsia="Times New Roman" w:hAnsi="Times New Roman" w:cs="Times New Roman"/>
          <w:sz w:val="23"/>
          <w:szCs w:val="23"/>
        </w:rPr>
        <w:t>_» __________________</w:t>
      </w:r>
      <w:r w:rsidRPr="00065121">
        <w:rPr>
          <w:rFonts w:ascii="Times New Roman" w:eastAsia="Times New Roman" w:hAnsi="Times New Roman" w:cs="Times New Roman"/>
          <w:sz w:val="23"/>
          <w:szCs w:val="23"/>
        </w:rPr>
        <w:t xml:space="preserve"> 20</w:t>
      </w:r>
      <w:r w:rsidRPr="00065121">
        <w:rPr>
          <w:rFonts w:ascii="Times New Roman" w:eastAsia="Times New Roman" w:hAnsi="Times New Roman" w:cs="Times New Roman"/>
          <w:sz w:val="23"/>
          <w:szCs w:val="23"/>
          <w:lang w:val="ru-RU"/>
        </w:rPr>
        <w:t>___</w:t>
      </w:r>
      <w:r w:rsidRPr="00065121">
        <w:rPr>
          <w:rFonts w:ascii="Times New Roman" w:eastAsia="Times New Roman" w:hAnsi="Times New Roman" w:cs="Times New Roman"/>
          <w:sz w:val="23"/>
          <w:szCs w:val="23"/>
        </w:rPr>
        <w:t xml:space="preserve"> р.</w:t>
      </w:r>
    </w:p>
    <w:p w14:paraId="4E16D611" w14:textId="3A644D29" w:rsidR="003B2C76" w:rsidRPr="00065121" w:rsidRDefault="003B2C76" w:rsidP="003B2C76">
      <w:pPr>
        <w:spacing w:after="0" w:line="240" w:lineRule="auto"/>
        <w:ind w:left="6237"/>
        <w:rPr>
          <w:rFonts w:ascii="Times New Roman" w:eastAsia="Times New Roman" w:hAnsi="Times New Roman" w:cs="Times New Roman"/>
          <w:sz w:val="23"/>
          <w:szCs w:val="23"/>
        </w:rPr>
      </w:pPr>
    </w:p>
    <w:p w14:paraId="34F0EE85" w14:textId="02D629B7" w:rsidR="00861E98" w:rsidRPr="00065121" w:rsidRDefault="00861E98" w:rsidP="003B2C76">
      <w:pPr>
        <w:spacing w:after="0" w:line="240" w:lineRule="auto"/>
        <w:ind w:left="6237"/>
        <w:rPr>
          <w:rFonts w:ascii="Times New Roman" w:eastAsia="Times New Roman" w:hAnsi="Times New Roman" w:cs="Times New Roman"/>
          <w:sz w:val="23"/>
          <w:szCs w:val="23"/>
        </w:rPr>
      </w:pPr>
    </w:p>
    <w:p w14:paraId="6D0B1164" w14:textId="77777777" w:rsidR="00844A92" w:rsidRPr="00065121" w:rsidRDefault="00844A92" w:rsidP="003B2C76">
      <w:pPr>
        <w:spacing w:after="0" w:line="240" w:lineRule="auto"/>
        <w:ind w:left="6237"/>
        <w:rPr>
          <w:rFonts w:ascii="Times New Roman" w:eastAsia="Times New Roman" w:hAnsi="Times New Roman" w:cs="Times New Roman"/>
          <w:sz w:val="23"/>
          <w:szCs w:val="23"/>
        </w:rPr>
      </w:pPr>
    </w:p>
    <w:p w14:paraId="5D1F3818" w14:textId="32D527C8" w:rsidR="003B2C76" w:rsidRPr="00065121" w:rsidRDefault="003B2C76" w:rsidP="003B2C76">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r w:rsidRPr="00065121">
        <w:rPr>
          <w:rFonts w:ascii="Times New Roman" w:eastAsia="Times New Roman" w:hAnsi="Times New Roman" w:cs="Times New Roman"/>
          <w:b/>
          <w:color w:val="0C061A"/>
          <w:sz w:val="23"/>
          <w:szCs w:val="23"/>
          <w:bdr w:val="none" w:sz="0" w:space="0" w:color="auto" w:frame="1"/>
          <w:shd w:val="clear" w:color="auto" w:fill="FFFFFF"/>
        </w:rPr>
        <w:t>Технічні та якісні характеристики Товару</w:t>
      </w:r>
    </w:p>
    <w:p w14:paraId="3663F58E" w14:textId="23A2CB95" w:rsidR="00861E98" w:rsidRPr="00065121" w:rsidRDefault="00861E98" w:rsidP="003B2C76">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p w14:paraId="3768E434" w14:textId="77777777" w:rsidR="00861E98" w:rsidRPr="00065121" w:rsidRDefault="00861E98" w:rsidP="003B2C76">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618"/>
        <w:gridCol w:w="3402"/>
        <w:gridCol w:w="3260"/>
        <w:gridCol w:w="20"/>
      </w:tblGrid>
      <w:tr w:rsidR="007411BF" w:rsidRPr="00065121" w14:paraId="3B6947A2" w14:textId="096E58A0" w:rsidTr="00D96977">
        <w:trPr>
          <w:trHeight w:val="357"/>
        </w:trPr>
        <w:tc>
          <w:tcPr>
            <w:tcW w:w="496" w:type="dxa"/>
          </w:tcPr>
          <w:p w14:paraId="11B7DC78" w14:textId="77777777" w:rsidR="007411BF" w:rsidRPr="00065121" w:rsidRDefault="007411BF" w:rsidP="003B2C76">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 з/п</w:t>
            </w:r>
          </w:p>
        </w:tc>
        <w:tc>
          <w:tcPr>
            <w:tcW w:w="2618" w:type="dxa"/>
            <w:shd w:val="clear" w:color="auto" w:fill="auto"/>
          </w:tcPr>
          <w:p w14:paraId="5591A2B6" w14:textId="77777777" w:rsidR="007411BF" w:rsidRPr="00065121" w:rsidRDefault="007411BF" w:rsidP="003B2C76">
            <w:pPr>
              <w:spacing w:after="0" w:line="240" w:lineRule="auto"/>
              <w:jc w:val="center"/>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Найменування</w:t>
            </w:r>
          </w:p>
          <w:p w14:paraId="4F1C0605" w14:textId="77777777" w:rsidR="007411BF" w:rsidRPr="00065121" w:rsidRDefault="007411BF" w:rsidP="003B2C76">
            <w:pPr>
              <w:spacing w:after="0" w:line="240" w:lineRule="auto"/>
              <w:jc w:val="center"/>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Товару*</w:t>
            </w:r>
          </w:p>
        </w:tc>
        <w:tc>
          <w:tcPr>
            <w:tcW w:w="6682" w:type="dxa"/>
            <w:gridSpan w:val="3"/>
            <w:tcBorders>
              <w:bottom w:val="single" w:sz="4" w:space="0" w:color="auto"/>
            </w:tcBorders>
            <w:shd w:val="clear" w:color="auto" w:fill="auto"/>
          </w:tcPr>
          <w:p w14:paraId="694A9C02" w14:textId="5994CFD4" w:rsidR="007411BF" w:rsidRPr="00065121" w:rsidRDefault="007411BF" w:rsidP="003B2C76">
            <w:pPr>
              <w:spacing w:after="0" w:line="240" w:lineRule="auto"/>
              <w:jc w:val="center"/>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Технічні та якісні характеристики Товару</w:t>
            </w:r>
          </w:p>
        </w:tc>
      </w:tr>
      <w:tr w:rsidR="00AE5CE3" w:rsidRPr="00065121" w14:paraId="0910A350" w14:textId="6E4FE72B" w:rsidTr="00D96977">
        <w:trPr>
          <w:gridAfter w:val="1"/>
          <w:wAfter w:w="20" w:type="dxa"/>
          <w:trHeight w:val="245"/>
        </w:trPr>
        <w:tc>
          <w:tcPr>
            <w:tcW w:w="496" w:type="dxa"/>
            <w:vMerge w:val="restart"/>
          </w:tcPr>
          <w:p w14:paraId="50EDF608" w14:textId="77777777" w:rsidR="00AE5CE3" w:rsidRPr="00065121" w:rsidRDefault="00AE5CE3" w:rsidP="007411BF">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1.</w:t>
            </w:r>
          </w:p>
        </w:tc>
        <w:tc>
          <w:tcPr>
            <w:tcW w:w="2618" w:type="dxa"/>
            <w:vMerge w:val="restart"/>
            <w:shd w:val="clear" w:color="auto" w:fill="auto"/>
          </w:tcPr>
          <w:p w14:paraId="54047097" w14:textId="4190171E"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rPr>
              <w:t>Ноутбук</w:t>
            </w:r>
            <w:r w:rsidRPr="00065121">
              <w:rPr>
                <w:rFonts w:ascii="Times New Roman" w:hAnsi="Times New Roman" w:cs="Times New Roman"/>
                <w:sz w:val="23"/>
                <w:szCs w:val="23"/>
                <w:lang w:val="ru-RU"/>
              </w:rPr>
              <w:t xml:space="preserve"> _____________</w:t>
            </w:r>
          </w:p>
        </w:tc>
        <w:tc>
          <w:tcPr>
            <w:tcW w:w="3402" w:type="dxa"/>
            <w:shd w:val="clear" w:color="auto" w:fill="auto"/>
          </w:tcPr>
          <w:p w14:paraId="496028F9" w14:textId="15154C60" w:rsidR="00AE5CE3" w:rsidRPr="00065121" w:rsidRDefault="00844A92" w:rsidP="007411BF">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lang w:val="ru-RU" w:eastAsia="ru-RU"/>
              </w:rPr>
              <w:t>Т</w:t>
            </w:r>
            <w:proofErr w:type="spellStart"/>
            <w:r w:rsidRPr="00065121">
              <w:rPr>
                <w:rFonts w:ascii="Times New Roman" w:eastAsia="Times New Roman" w:hAnsi="Times New Roman" w:cs="Times New Roman"/>
                <w:sz w:val="23"/>
                <w:szCs w:val="23"/>
                <w:lang w:eastAsia="ru-RU"/>
              </w:rPr>
              <w:t>ип</w:t>
            </w:r>
            <w:proofErr w:type="spellEnd"/>
          </w:p>
        </w:tc>
        <w:tc>
          <w:tcPr>
            <w:tcW w:w="3260" w:type="dxa"/>
          </w:tcPr>
          <w:p w14:paraId="0A6452C9" w14:textId="77777777" w:rsidR="00AE5CE3" w:rsidRPr="00065121" w:rsidRDefault="00AE5CE3" w:rsidP="007411BF">
            <w:pPr>
              <w:spacing w:after="0" w:line="240" w:lineRule="auto"/>
              <w:rPr>
                <w:rFonts w:ascii="Times New Roman" w:eastAsia="Times New Roman" w:hAnsi="Times New Roman" w:cs="Times New Roman"/>
                <w:sz w:val="23"/>
                <w:szCs w:val="23"/>
              </w:rPr>
            </w:pPr>
          </w:p>
        </w:tc>
      </w:tr>
      <w:tr w:rsidR="00AE5CE3" w:rsidRPr="00065121" w14:paraId="208A30F3" w14:textId="45C8ADBB" w:rsidTr="00D96977">
        <w:trPr>
          <w:gridAfter w:val="1"/>
          <w:wAfter w:w="20" w:type="dxa"/>
          <w:trHeight w:val="277"/>
        </w:trPr>
        <w:tc>
          <w:tcPr>
            <w:tcW w:w="496" w:type="dxa"/>
            <w:vMerge/>
          </w:tcPr>
          <w:p w14:paraId="5E55F925" w14:textId="53FC0E78"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2343EC6A"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7FD16E87" w14:textId="77C44D6E" w:rsidR="00AE5CE3" w:rsidRPr="00065121" w:rsidRDefault="00844A92" w:rsidP="00AC0F8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О</w:t>
            </w:r>
            <w:proofErr w:type="spellStart"/>
            <w:r w:rsidRPr="00065121">
              <w:rPr>
                <w:rFonts w:ascii="Times New Roman" w:eastAsia="Times New Roman" w:hAnsi="Times New Roman" w:cs="Times New Roman"/>
                <w:sz w:val="23"/>
                <w:szCs w:val="23"/>
                <w:lang w:eastAsia="ru-RU"/>
              </w:rPr>
              <w:t>пераційна</w:t>
            </w:r>
            <w:proofErr w:type="spellEnd"/>
            <w:r w:rsidRPr="00065121">
              <w:rPr>
                <w:rFonts w:ascii="Times New Roman" w:eastAsia="Times New Roman" w:hAnsi="Times New Roman" w:cs="Times New Roman"/>
                <w:sz w:val="23"/>
                <w:szCs w:val="23"/>
                <w:lang w:eastAsia="ru-RU"/>
              </w:rPr>
              <w:t xml:space="preserve"> система</w:t>
            </w:r>
          </w:p>
        </w:tc>
        <w:tc>
          <w:tcPr>
            <w:tcW w:w="3260" w:type="dxa"/>
          </w:tcPr>
          <w:p w14:paraId="3EBDA810" w14:textId="4835E1EA"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450BCF1C" w14:textId="0CE55272" w:rsidTr="00D96977">
        <w:trPr>
          <w:gridAfter w:val="1"/>
          <w:wAfter w:w="20" w:type="dxa"/>
          <w:trHeight w:val="267"/>
        </w:trPr>
        <w:tc>
          <w:tcPr>
            <w:tcW w:w="496" w:type="dxa"/>
            <w:vMerge/>
          </w:tcPr>
          <w:p w14:paraId="63B74D9D"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0A29771A"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73CAC59B" w14:textId="3A4DCA7E"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Д</w:t>
            </w:r>
            <w:proofErr w:type="spellStart"/>
            <w:r w:rsidRPr="00065121">
              <w:rPr>
                <w:rFonts w:ascii="Times New Roman" w:eastAsia="Times New Roman" w:hAnsi="Times New Roman" w:cs="Times New Roman"/>
                <w:sz w:val="23"/>
                <w:szCs w:val="23"/>
                <w:lang w:eastAsia="ru-RU"/>
              </w:rPr>
              <w:t>іагональ</w:t>
            </w:r>
            <w:proofErr w:type="spellEnd"/>
            <w:r w:rsidRPr="00065121">
              <w:rPr>
                <w:rFonts w:ascii="Times New Roman" w:eastAsia="Times New Roman" w:hAnsi="Times New Roman" w:cs="Times New Roman"/>
                <w:sz w:val="23"/>
                <w:szCs w:val="23"/>
                <w:lang w:eastAsia="ru-RU"/>
              </w:rPr>
              <w:t xml:space="preserve"> екрану</w:t>
            </w:r>
          </w:p>
        </w:tc>
        <w:tc>
          <w:tcPr>
            <w:tcW w:w="3260" w:type="dxa"/>
          </w:tcPr>
          <w:p w14:paraId="549890B7" w14:textId="05F0E118"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7F7F074C" w14:textId="7BF4AA3F" w:rsidTr="00D96977">
        <w:trPr>
          <w:gridAfter w:val="1"/>
          <w:wAfter w:w="20" w:type="dxa"/>
          <w:trHeight w:val="313"/>
        </w:trPr>
        <w:tc>
          <w:tcPr>
            <w:tcW w:w="496" w:type="dxa"/>
            <w:vMerge/>
          </w:tcPr>
          <w:p w14:paraId="79319B4D"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7F1FC7F0"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014642D8" w14:textId="1757F990"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Т</w:t>
            </w:r>
            <w:proofErr w:type="spellStart"/>
            <w:r w:rsidRPr="00065121">
              <w:rPr>
                <w:rFonts w:ascii="Times New Roman" w:eastAsia="Times New Roman" w:hAnsi="Times New Roman" w:cs="Times New Roman"/>
                <w:sz w:val="23"/>
                <w:szCs w:val="23"/>
                <w:lang w:eastAsia="ru-RU"/>
              </w:rPr>
              <w:t>ип</w:t>
            </w:r>
            <w:proofErr w:type="spellEnd"/>
            <w:r w:rsidRPr="00065121">
              <w:rPr>
                <w:rFonts w:ascii="Times New Roman" w:eastAsia="Times New Roman" w:hAnsi="Times New Roman" w:cs="Times New Roman"/>
                <w:sz w:val="23"/>
                <w:szCs w:val="23"/>
                <w:lang w:eastAsia="ru-RU"/>
              </w:rPr>
              <w:t xml:space="preserve"> матриці</w:t>
            </w:r>
          </w:p>
        </w:tc>
        <w:tc>
          <w:tcPr>
            <w:tcW w:w="3260" w:type="dxa"/>
          </w:tcPr>
          <w:p w14:paraId="7434370F"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7406AE3F" w14:textId="1231242D" w:rsidTr="00D96977">
        <w:trPr>
          <w:gridAfter w:val="1"/>
          <w:wAfter w:w="20" w:type="dxa"/>
          <w:trHeight w:val="233"/>
        </w:trPr>
        <w:tc>
          <w:tcPr>
            <w:tcW w:w="496" w:type="dxa"/>
            <w:vMerge/>
          </w:tcPr>
          <w:p w14:paraId="33E6D2E5"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39357914"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5372BE98" w14:textId="1C553471"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Р</w:t>
            </w:r>
            <w:proofErr w:type="spellStart"/>
            <w:r w:rsidRPr="00065121">
              <w:rPr>
                <w:rFonts w:ascii="Times New Roman" w:eastAsia="Times New Roman" w:hAnsi="Times New Roman" w:cs="Times New Roman"/>
                <w:sz w:val="23"/>
                <w:szCs w:val="23"/>
                <w:lang w:eastAsia="ru-RU"/>
              </w:rPr>
              <w:t>оздільна</w:t>
            </w:r>
            <w:proofErr w:type="spellEnd"/>
            <w:r w:rsidRPr="00065121">
              <w:rPr>
                <w:rFonts w:ascii="Times New Roman" w:eastAsia="Times New Roman" w:hAnsi="Times New Roman" w:cs="Times New Roman"/>
                <w:sz w:val="23"/>
                <w:szCs w:val="23"/>
                <w:lang w:eastAsia="ru-RU"/>
              </w:rPr>
              <w:t xml:space="preserve"> здатність</w:t>
            </w:r>
          </w:p>
        </w:tc>
        <w:tc>
          <w:tcPr>
            <w:tcW w:w="3260" w:type="dxa"/>
          </w:tcPr>
          <w:p w14:paraId="02459137"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0D5F45B6" w14:textId="41E0ADAB" w:rsidTr="00D96977">
        <w:trPr>
          <w:gridAfter w:val="1"/>
          <w:wAfter w:w="20" w:type="dxa"/>
          <w:trHeight w:val="266"/>
        </w:trPr>
        <w:tc>
          <w:tcPr>
            <w:tcW w:w="496" w:type="dxa"/>
            <w:vMerge/>
          </w:tcPr>
          <w:p w14:paraId="61EA05C9"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69ECD2B3"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3D5BFF55" w14:textId="521D2275"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П</w:t>
            </w:r>
            <w:proofErr w:type="spellStart"/>
            <w:r w:rsidRPr="00065121">
              <w:rPr>
                <w:rFonts w:ascii="Times New Roman" w:eastAsia="Times New Roman" w:hAnsi="Times New Roman" w:cs="Times New Roman"/>
                <w:sz w:val="23"/>
                <w:szCs w:val="23"/>
                <w:lang w:eastAsia="ru-RU"/>
              </w:rPr>
              <w:t>роцесор</w:t>
            </w:r>
            <w:proofErr w:type="spellEnd"/>
          </w:p>
        </w:tc>
        <w:tc>
          <w:tcPr>
            <w:tcW w:w="3260" w:type="dxa"/>
          </w:tcPr>
          <w:p w14:paraId="637345EC"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13F177C3" w14:textId="584E668B" w:rsidTr="00D96977">
        <w:trPr>
          <w:gridAfter w:val="1"/>
          <w:wAfter w:w="20" w:type="dxa"/>
          <w:trHeight w:val="283"/>
        </w:trPr>
        <w:tc>
          <w:tcPr>
            <w:tcW w:w="496" w:type="dxa"/>
            <w:vMerge/>
          </w:tcPr>
          <w:p w14:paraId="291B9288"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21D12361"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6F470E03" w14:textId="52279C71" w:rsidR="00AE5CE3" w:rsidRPr="00065121" w:rsidRDefault="00844A92" w:rsidP="007411BF">
            <w:pPr>
              <w:spacing w:after="0" w:line="240" w:lineRule="auto"/>
              <w:rPr>
                <w:rFonts w:ascii="Times New Roman" w:eastAsia="Times New Roman" w:hAnsi="Times New Roman" w:cs="Times New Roman"/>
                <w:sz w:val="23"/>
                <w:szCs w:val="23"/>
                <w:lang w:val="en-US"/>
              </w:rPr>
            </w:pPr>
            <w:r w:rsidRPr="00065121">
              <w:rPr>
                <w:rFonts w:ascii="Times New Roman" w:eastAsia="Times New Roman" w:hAnsi="Times New Roman" w:cs="Times New Roman"/>
                <w:sz w:val="23"/>
                <w:szCs w:val="23"/>
                <w:lang w:val="ru-RU" w:eastAsia="ru-RU"/>
              </w:rPr>
              <w:t>О</w:t>
            </w:r>
            <w:proofErr w:type="spellStart"/>
            <w:r w:rsidRPr="00065121">
              <w:rPr>
                <w:rFonts w:ascii="Times New Roman" w:eastAsia="Times New Roman" w:hAnsi="Times New Roman" w:cs="Times New Roman"/>
                <w:sz w:val="23"/>
                <w:szCs w:val="23"/>
                <w:lang w:eastAsia="ru-RU"/>
              </w:rPr>
              <w:t>перативна</w:t>
            </w:r>
            <w:proofErr w:type="spellEnd"/>
            <w:r w:rsidRPr="00065121">
              <w:rPr>
                <w:rFonts w:ascii="Times New Roman" w:eastAsia="Times New Roman" w:hAnsi="Times New Roman" w:cs="Times New Roman"/>
                <w:sz w:val="23"/>
                <w:szCs w:val="23"/>
                <w:lang w:eastAsia="ru-RU"/>
              </w:rPr>
              <w:t xml:space="preserve"> пам'ять</w:t>
            </w:r>
          </w:p>
        </w:tc>
        <w:tc>
          <w:tcPr>
            <w:tcW w:w="3260" w:type="dxa"/>
          </w:tcPr>
          <w:p w14:paraId="52C0CD58" w14:textId="77777777" w:rsidR="00AE5CE3" w:rsidRPr="00065121" w:rsidRDefault="00AE5CE3" w:rsidP="007411BF">
            <w:pPr>
              <w:spacing w:after="0" w:line="240" w:lineRule="auto"/>
              <w:rPr>
                <w:rFonts w:ascii="Times New Roman" w:eastAsia="Times New Roman" w:hAnsi="Times New Roman" w:cs="Times New Roman"/>
                <w:sz w:val="23"/>
                <w:szCs w:val="23"/>
                <w:lang w:val="en-US"/>
              </w:rPr>
            </w:pPr>
          </w:p>
        </w:tc>
      </w:tr>
      <w:tr w:rsidR="00AE5CE3" w:rsidRPr="00065121" w14:paraId="311225EE" w14:textId="4992838F" w:rsidTr="00D96977">
        <w:trPr>
          <w:gridAfter w:val="1"/>
          <w:wAfter w:w="20" w:type="dxa"/>
          <w:trHeight w:val="274"/>
        </w:trPr>
        <w:tc>
          <w:tcPr>
            <w:tcW w:w="496" w:type="dxa"/>
            <w:vMerge/>
          </w:tcPr>
          <w:p w14:paraId="506AA340"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2605BF65"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458C43CF" w14:textId="023E544A"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О</w:t>
            </w:r>
            <w:r w:rsidRPr="00065121">
              <w:rPr>
                <w:rFonts w:ascii="Times New Roman" w:eastAsia="Times New Roman" w:hAnsi="Times New Roman" w:cs="Times New Roman"/>
                <w:sz w:val="23"/>
                <w:szCs w:val="23"/>
                <w:lang w:eastAsia="ru-RU"/>
              </w:rPr>
              <w:t>б’єм накопичувача</w:t>
            </w:r>
          </w:p>
        </w:tc>
        <w:tc>
          <w:tcPr>
            <w:tcW w:w="3260" w:type="dxa"/>
          </w:tcPr>
          <w:p w14:paraId="14CDCF95"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0ABAE1C3" w14:textId="36A1374F" w:rsidTr="00D96977">
        <w:trPr>
          <w:gridAfter w:val="1"/>
          <w:wAfter w:w="20" w:type="dxa"/>
          <w:trHeight w:val="263"/>
        </w:trPr>
        <w:tc>
          <w:tcPr>
            <w:tcW w:w="496" w:type="dxa"/>
            <w:vMerge/>
          </w:tcPr>
          <w:p w14:paraId="2CD752DA"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5B92393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13AA6394" w14:textId="701EB508"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Т</w:t>
            </w:r>
            <w:proofErr w:type="spellStart"/>
            <w:r w:rsidRPr="00065121">
              <w:rPr>
                <w:rFonts w:ascii="Times New Roman" w:eastAsia="Times New Roman" w:hAnsi="Times New Roman" w:cs="Times New Roman"/>
                <w:sz w:val="23"/>
                <w:szCs w:val="23"/>
                <w:lang w:eastAsia="ru-RU"/>
              </w:rPr>
              <w:t>ип</w:t>
            </w:r>
            <w:proofErr w:type="spellEnd"/>
            <w:r w:rsidRPr="00065121">
              <w:rPr>
                <w:rFonts w:ascii="Times New Roman" w:eastAsia="Times New Roman" w:hAnsi="Times New Roman" w:cs="Times New Roman"/>
                <w:sz w:val="23"/>
                <w:szCs w:val="23"/>
                <w:lang w:eastAsia="ru-RU"/>
              </w:rPr>
              <w:t xml:space="preserve"> накопичувача</w:t>
            </w:r>
          </w:p>
        </w:tc>
        <w:tc>
          <w:tcPr>
            <w:tcW w:w="3260" w:type="dxa"/>
          </w:tcPr>
          <w:p w14:paraId="61D3A3AB"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12F657E9" w14:textId="77777777" w:rsidTr="00D96977">
        <w:trPr>
          <w:gridAfter w:val="1"/>
          <w:wAfter w:w="20" w:type="dxa"/>
          <w:trHeight w:val="263"/>
        </w:trPr>
        <w:tc>
          <w:tcPr>
            <w:tcW w:w="496" w:type="dxa"/>
            <w:vMerge/>
          </w:tcPr>
          <w:p w14:paraId="137B96FF"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075C668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7ED694EB" w14:textId="456117C5" w:rsidR="00AE5CE3" w:rsidRPr="00065121" w:rsidRDefault="00844A92" w:rsidP="007411BF">
            <w:pPr>
              <w:spacing w:after="0" w:line="240" w:lineRule="auto"/>
              <w:rPr>
                <w:rFonts w:ascii="Times New Roman" w:eastAsia="Times New Roman" w:hAnsi="Times New Roman" w:cs="Times New Roman"/>
                <w:sz w:val="23"/>
                <w:szCs w:val="23"/>
                <w:lang w:val="ru-RU"/>
              </w:rPr>
            </w:pPr>
            <w:r w:rsidRPr="00065121">
              <w:rPr>
                <w:rFonts w:ascii="Times New Roman" w:eastAsia="Times New Roman" w:hAnsi="Times New Roman" w:cs="Times New Roman"/>
                <w:sz w:val="23"/>
                <w:szCs w:val="23"/>
                <w:lang w:val="ru-RU" w:eastAsia="ru-RU"/>
              </w:rPr>
              <w:t>Г</w:t>
            </w:r>
            <w:proofErr w:type="spellStart"/>
            <w:r w:rsidRPr="00065121">
              <w:rPr>
                <w:rFonts w:ascii="Times New Roman" w:eastAsia="Times New Roman" w:hAnsi="Times New Roman" w:cs="Times New Roman"/>
                <w:sz w:val="23"/>
                <w:szCs w:val="23"/>
                <w:lang w:eastAsia="ru-RU"/>
              </w:rPr>
              <w:t>рафічний</w:t>
            </w:r>
            <w:proofErr w:type="spellEnd"/>
            <w:r w:rsidRPr="00065121">
              <w:rPr>
                <w:rFonts w:ascii="Times New Roman" w:eastAsia="Times New Roman" w:hAnsi="Times New Roman" w:cs="Times New Roman"/>
                <w:sz w:val="23"/>
                <w:szCs w:val="23"/>
                <w:lang w:eastAsia="ru-RU"/>
              </w:rPr>
              <w:t xml:space="preserve"> адаптер</w:t>
            </w:r>
          </w:p>
        </w:tc>
        <w:tc>
          <w:tcPr>
            <w:tcW w:w="3260" w:type="dxa"/>
          </w:tcPr>
          <w:p w14:paraId="091C04F1"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7FD73ED5" w14:textId="77777777" w:rsidTr="00D96977">
        <w:trPr>
          <w:gridAfter w:val="1"/>
          <w:wAfter w:w="20" w:type="dxa"/>
          <w:trHeight w:val="263"/>
        </w:trPr>
        <w:tc>
          <w:tcPr>
            <w:tcW w:w="496" w:type="dxa"/>
            <w:vMerge/>
          </w:tcPr>
          <w:p w14:paraId="0ABDFBD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3573AAD2"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316CFEDA" w14:textId="13555F04" w:rsidR="00AE5CE3" w:rsidRPr="00065121" w:rsidRDefault="00844A92" w:rsidP="007411BF">
            <w:pP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lang w:val="ru-RU" w:eastAsia="ru-RU"/>
              </w:rPr>
              <w:t>М</w:t>
            </w:r>
            <w:proofErr w:type="spellStart"/>
            <w:r w:rsidRPr="00065121">
              <w:rPr>
                <w:rFonts w:ascii="Times New Roman" w:eastAsia="Times New Roman" w:hAnsi="Times New Roman" w:cs="Times New Roman"/>
                <w:sz w:val="23"/>
                <w:szCs w:val="23"/>
                <w:lang w:eastAsia="ru-RU"/>
              </w:rPr>
              <w:t>ережеві</w:t>
            </w:r>
            <w:proofErr w:type="spellEnd"/>
            <w:r w:rsidRPr="00065121">
              <w:rPr>
                <w:rFonts w:ascii="Times New Roman" w:eastAsia="Times New Roman" w:hAnsi="Times New Roman" w:cs="Times New Roman"/>
                <w:sz w:val="23"/>
                <w:szCs w:val="23"/>
                <w:lang w:eastAsia="ru-RU"/>
              </w:rPr>
              <w:t xml:space="preserve"> адаптери</w:t>
            </w:r>
          </w:p>
        </w:tc>
        <w:tc>
          <w:tcPr>
            <w:tcW w:w="3260" w:type="dxa"/>
          </w:tcPr>
          <w:p w14:paraId="3D79AC64" w14:textId="77777777" w:rsidR="00AE5CE3" w:rsidRPr="00065121" w:rsidRDefault="00AE5CE3" w:rsidP="007411BF">
            <w:pPr>
              <w:spacing w:after="0" w:line="240" w:lineRule="auto"/>
              <w:rPr>
                <w:rFonts w:ascii="Times New Roman" w:eastAsia="Times New Roman" w:hAnsi="Times New Roman" w:cs="Times New Roman"/>
                <w:sz w:val="23"/>
                <w:szCs w:val="23"/>
              </w:rPr>
            </w:pPr>
          </w:p>
        </w:tc>
      </w:tr>
      <w:tr w:rsidR="00AE5CE3" w:rsidRPr="00065121" w14:paraId="54D7FE4F" w14:textId="77777777" w:rsidTr="00D96977">
        <w:trPr>
          <w:gridAfter w:val="1"/>
          <w:wAfter w:w="20" w:type="dxa"/>
          <w:trHeight w:val="263"/>
        </w:trPr>
        <w:tc>
          <w:tcPr>
            <w:tcW w:w="496" w:type="dxa"/>
            <w:vMerge/>
          </w:tcPr>
          <w:p w14:paraId="1AB9FA54"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6BC5189E"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034E56C5" w14:textId="1F6A8457"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rPr>
              <w:t>Оптичний привід</w:t>
            </w:r>
          </w:p>
        </w:tc>
        <w:tc>
          <w:tcPr>
            <w:tcW w:w="3260" w:type="dxa"/>
          </w:tcPr>
          <w:p w14:paraId="6F63704C"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13B3AAE0" w14:textId="77777777" w:rsidTr="00D96977">
        <w:trPr>
          <w:gridAfter w:val="1"/>
          <w:wAfter w:w="20" w:type="dxa"/>
          <w:trHeight w:val="263"/>
        </w:trPr>
        <w:tc>
          <w:tcPr>
            <w:tcW w:w="496" w:type="dxa"/>
            <w:vMerge/>
          </w:tcPr>
          <w:p w14:paraId="4AABD91C"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3DB4DBE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5E658A8E" w14:textId="37D1AB14" w:rsidR="00AE5CE3" w:rsidRPr="00065121" w:rsidRDefault="00844A92" w:rsidP="007411BF">
            <w:pPr>
              <w:spacing w:after="0" w:line="240" w:lineRule="auto"/>
              <w:rPr>
                <w:rFonts w:ascii="Times New Roman" w:eastAsia="Times New Roman" w:hAnsi="Times New Roman" w:cs="Times New Roman"/>
                <w:sz w:val="23"/>
                <w:szCs w:val="23"/>
              </w:rPr>
            </w:pPr>
            <w:proofErr w:type="spellStart"/>
            <w:r w:rsidRPr="00065121">
              <w:rPr>
                <w:rFonts w:ascii="Times New Roman" w:eastAsia="Times New Roman" w:hAnsi="Times New Roman" w:cs="Times New Roman"/>
                <w:sz w:val="23"/>
                <w:szCs w:val="23"/>
                <w:lang w:eastAsia="ru-RU"/>
              </w:rPr>
              <w:t>Bluetooth</w:t>
            </w:r>
            <w:proofErr w:type="spellEnd"/>
          </w:p>
        </w:tc>
        <w:tc>
          <w:tcPr>
            <w:tcW w:w="3260" w:type="dxa"/>
          </w:tcPr>
          <w:p w14:paraId="78814EA9" w14:textId="77777777" w:rsidR="00AE5CE3" w:rsidRPr="00065121" w:rsidRDefault="00AE5CE3" w:rsidP="007411BF">
            <w:pPr>
              <w:spacing w:after="0" w:line="240" w:lineRule="auto"/>
              <w:rPr>
                <w:rFonts w:ascii="Times New Roman" w:eastAsia="Times New Roman" w:hAnsi="Times New Roman" w:cs="Times New Roman"/>
                <w:sz w:val="23"/>
                <w:szCs w:val="23"/>
              </w:rPr>
            </w:pPr>
          </w:p>
        </w:tc>
      </w:tr>
      <w:tr w:rsidR="00AE5CE3" w:rsidRPr="00065121" w14:paraId="66BFEE50" w14:textId="77777777" w:rsidTr="00D96977">
        <w:trPr>
          <w:gridAfter w:val="1"/>
          <w:wAfter w:w="20" w:type="dxa"/>
          <w:trHeight w:val="263"/>
        </w:trPr>
        <w:tc>
          <w:tcPr>
            <w:tcW w:w="496" w:type="dxa"/>
            <w:vMerge/>
          </w:tcPr>
          <w:p w14:paraId="5E29141D"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68F5776C"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2BF350BD" w14:textId="7F13367A" w:rsidR="00AE5CE3" w:rsidRPr="00065121" w:rsidRDefault="00AE5CE3" w:rsidP="007411BF">
            <w:pPr>
              <w:spacing w:after="0" w:line="240" w:lineRule="auto"/>
              <w:rPr>
                <w:rFonts w:ascii="Times New Roman" w:eastAsia="Times New Roman" w:hAnsi="Times New Roman" w:cs="Times New Roman"/>
                <w:sz w:val="23"/>
                <w:szCs w:val="23"/>
              </w:rPr>
            </w:pPr>
            <w:r w:rsidRPr="00065121">
              <w:rPr>
                <w:rFonts w:ascii="Times New Roman" w:hAnsi="Times New Roman" w:cs="Times New Roman"/>
                <w:sz w:val="23"/>
                <w:szCs w:val="23"/>
                <w:shd w:val="clear" w:color="auto" w:fill="FFFFFF"/>
              </w:rPr>
              <w:t>Роз’єми та порти вводу та виводу інформації</w:t>
            </w:r>
          </w:p>
        </w:tc>
        <w:tc>
          <w:tcPr>
            <w:tcW w:w="3260" w:type="dxa"/>
          </w:tcPr>
          <w:p w14:paraId="306D28B8" w14:textId="77777777" w:rsidR="00AE5CE3" w:rsidRPr="00065121" w:rsidRDefault="00AE5CE3" w:rsidP="007411BF">
            <w:pPr>
              <w:spacing w:after="0" w:line="240" w:lineRule="auto"/>
              <w:rPr>
                <w:rFonts w:ascii="Times New Roman" w:eastAsia="Times New Roman" w:hAnsi="Times New Roman" w:cs="Times New Roman"/>
                <w:sz w:val="23"/>
                <w:szCs w:val="23"/>
              </w:rPr>
            </w:pPr>
          </w:p>
        </w:tc>
      </w:tr>
      <w:tr w:rsidR="00AE5CE3" w:rsidRPr="00065121" w14:paraId="42A0D8F4" w14:textId="77777777" w:rsidTr="00D96977">
        <w:trPr>
          <w:gridAfter w:val="1"/>
          <w:wAfter w:w="20" w:type="dxa"/>
          <w:trHeight w:val="263"/>
        </w:trPr>
        <w:tc>
          <w:tcPr>
            <w:tcW w:w="496" w:type="dxa"/>
            <w:vMerge/>
          </w:tcPr>
          <w:p w14:paraId="500FB7D4"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060C2147"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1A654B6E" w14:textId="1F1DD6A4"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shd w:val="clear" w:color="auto" w:fill="FFFFFF"/>
              </w:rPr>
              <w:t>Комплектація</w:t>
            </w:r>
          </w:p>
        </w:tc>
        <w:tc>
          <w:tcPr>
            <w:tcW w:w="3260" w:type="dxa"/>
          </w:tcPr>
          <w:p w14:paraId="3B0B7C00"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022C7678" w14:textId="77777777" w:rsidTr="00D96977">
        <w:trPr>
          <w:gridAfter w:val="1"/>
          <w:wAfter w:w="20" w:type="dxa"/>
          <w:trHeight w:val="263"/>
        </w:trPr>
        <w:tc>
          <w:tcPr>
            <w:tcW w:w="496" w:type="dxa"/>
            <w:vMerge/>
          </w:tcPr>
          <w:p w14:paraId="50C36388"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72CE2F2C"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6AF491DC" w14:textId="5FFA75F1"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lang w:eastAsia="zh-CN"/>
              </w:rPr>
              <w:t>Розмір</w:t>
            </w:r>
          </w:p>
        </w:tc>
        <w:tc>
          <w:tcPr>
            <w:tcW w:w="3260" w:type="dxa"/>
          </w:tcPr>
          <w:p w14:paraId="438C8DE6"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097C7507" w14:textId="77777777" w:rsidTr="00D96977">
        <w:trPr>
          <w:gridAfter w:val="1"/>
          <w:wAfter w:w="20" w:type="dxa"/>
          <w:trHeight w:val="263"/>
        </w:trPr>
        <w:tc>
          <w:tcPr>
            <w:tcW w:w="496" w:type="dxa"/>
            <w:vMerge/>
          </w:tcPr>
          <w:p w14:paraId="530EA163"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735247ED"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369E3DB1" w14:textId="7BEABA33"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rPr>
              <w:t>Вага</w:t>
            </w:r>
            <w:r w:rsidR="00844A92" w:rsidRPr="00065121">
              <w:rPr>
                <w:rFonts w:ascii="Times New Roman" w:hAnsi="Times New Roman" w:cs="Times New Roman"/>
                <w:sz w:val="23"/>
                <w:szCs w:val="23"/>
                <w:lang w:val="ru-RU"/>
              </w:rPr>
              <w:t xml:space="preserve"> не </w:t>
            </w:r>
            <w:proofErr w:type="spellStart"/>
            <w:r w:rsidR="00844A92" w:rsidRPr="00065121">
              <w:rPr>
                <w:rFonts w:ascii="Times New Roman" w:hAnsi="Times New Roman" w:cs="Times New Roman"/>
                <w:sz w:val="23"/>
                <w:szCs w:val="23"/>
                <w:lang w:val="ru-RU"/>
              </w:rPr>
              <w:t>більше</w:t>
            </w:r>
            <w:proofErr w:type="spellEnd"/>
          </w:p>
        </w:tc>
        <w:tc>
          <w:tcPr>
            <w:tcW w:w="3260" w:type="dxa"/>
          </w:tcPr>
          <w:p w14:paraId="6FB18D09"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016C2E6A" w14:textId="77777777" w:rsidTr="00D96977">
        <w:trPr>
          <w:gridAfter w:val="1"/>
          <w:wAfter w:w="20" w:type="dxa"/>
          <w:trHeight w:val="263"/>
        </w:trPr>
        <w:tc>
          <w:tcPr>
            <w:tcW w:w="496" w:type="dxa"/>
            <w:vMerge/>
          </w:tcPr>
          <w:p w14:paraId="5F5942A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7E5F8B56"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32714DB1" w14:textId="329E3F01"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shd w:val="clear" w:color="auto" w:fill="FFFFFF"/>
              </w:rPr>
              <w:t xml:space="preserve">Енергетична ємкість батареї </w:t>
            </w:r>
          </w:p>
        </w:tc>
        <w:tc>
          <w:tcPr>
            <w:tcW w:w="3260" w:type="dxa"/>
          </w:tcPr>
          <w:p w14:paraId="3FBE450F"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4B2E671F" w14:textId="77777777" w:rsidTr="00D96977">
        <w:trPr>
          <w:gridAfter w:val="1"/>
          <w:wAfter w:w="20" w:type="dxa"/>
          <w:trHeight w:val="263"/>
        </w:trPr>
        <w:tc>
          <w:tcPr>
            <w:tcW w:w="496" w:type="dxa"/>
            <w:vMerge/>
          </w:tcPr>
          <w:p w14:paraId="0B5EEB6B"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537A2B28"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10D67BB8" w14:textId="6CE13DFB"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shd w:val="clear" w:color="auto" w:fill="FFFFFF"/>
              </w:rPr>
              <w:t>Тип акумулятору</w:t>
            </w:r>
          </w:p>
        </w:tc>
        <w:tc>
          <w:tcPr>
            <w:tcW w:w="3260" w:type="dxa"/>
          </w:tcPr>
          <w:p w14:paraId="0F5501B0" w14:textId="3016AB14"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AE5CE3" w:rsidRPr="00065121" w14:paraId="64A8D8A1" w14:textId="77777777" w:rsidTr="00D96977">
        <w:trPr>
          <w:gridAfter w:val="1"/>
          <w:wAfter w:w="20" w:type="dxa"/>
          <w:trHeight w:val="263"/>
        </w:trPr>
        <w:tc>
          <w:tcPr>
            <w:tcW w:w="496" w:type="dxa"/>
            <w:vMerge/>
          </w:tcPr>
          <w:p w14:paraId="45343A20"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2618" w:type="dxa"/>
            <w:vMerge/>
            <w:shd w:val="clear" w:color="auto" w:fill="auto"/>
          </w:tcPr>
          <w:p w14:paraId="7FA6C339" w14:textId="77777777" w:rsidR="00AE5CE3" w:rsidRPr="00065121" w:rsidRDefault="00AE5CE3" w:rsidP="007411BF">
            <w:pPr>
              <w:spacing w:after="0" w:line="240" w:lineRule="auto"/>
              <w:rPr>
                <w:rFonts w:ascii="Times New Roman" w:eastAsia="Times New Roman" w:hAnsi="Times New Roman" w:cs="Times New Roman"/>
                <w:sz w:val="23"/>
                <w:szCs w:val="23"/>
              </w:rPr>
            </w:pPr>
          </w:p>
        </w:tc>
        <w:tc>
          <w:tcPr>
            <w:tcW w:w="3402" w:type="dxa"/>
            <w:shd w:val="clear" w:color="auto" w:fill="auto"/>
          </w:tcPr>
          <w:p w14:paraId="3B9C6D99" w14:textId="7AEBBA9F" w:rsidR="00AE5CE3" w:rsidRPr="00065121" w:rsidRDefault="00AE5CE3" w:rsidP="007411BF">
            <w:pPr>
              <w:spacing w:after="0" w:line="240" w:lineRule="auto"/>
              <w:rPr>
                <w:rFonts w:ascii="Times New Roman" w:eastAsia="Times New Roman" w:hAnsi="Times New Roman" w:cs="Times New Roman"/>
                <w:sz w:val="23"/>
                <w:szCs w:val="23"/>
                <w:lang w:val="ru-RU"/>
              </w:rPr>
            </w:pPr>
            <w:r w:rsidRPr="00065121">
              <w:rPr>
                <w:rFonts w:ascii="Times New Roman" w:hAnsi="Times New Roman" w:cs="Times New Roman"/>
                <w:sz w:val="23"/>
                <w:szCs w:val="23"/>
              </w:rPr>
              <w:t>Гарантія</w:t>
            </w:r>
          </w:p>
        </w:tc>
        <w:tc>
          <w:tcPr>
            <w:tcW w:w="3260" w:type="dxa"/>
          </w:tcPr>
          <w:p w14:paraId="7B256537" w14:textId="77777777" w:rsidR="00AE5CE3" w:rsidRPr="00065121" w:rsidRDefault="00AE5CE3" w:rsidP="007411BF">
            <w:pPr>
              <w:spacing w:after="0" w:line="240" w:lineRule="auto"/>
              <w:rPr>
                <w:rFonts w:ascii="Times New Roman" w:eastAsia="Times New Roman" w:hAnsi="Times New Roman" w:cs="Times New Roman"/>
                <w:sz w:val="23"/>
                <w:szCs w:val="23"/>
                <w:lang w:val="ru-RU"/>
              </w:rPr>
            </w:pPr>
          </w:p>
        </w:tc>
      </w:tr>
      <w:tr w:rsidR="007411BF" w:rsidRPr="00065121" w14:paraId="5E61A52A" w14:textId="17A9848A" w:rsidTr="00D96977">
        <w:trPr>
          <w:gridAfter w:val="1"/>
          <w:wAfter w:w="20" w:type="dxa"/>
          <w:trHeight w:val="272"/>
        </w:trPr>
        <w:tc>
          <w:tcPr>
            <w:tcW w:w="6516" w:type="dxa"/>
            <w:gridSpan w:val="3"/>
            <w:tcBorders>
              <w:left w:val="nil"/>
              <w:bottom w:val="nil"/>
              <w:right w:val="nil"/>
            </w:tcBorders>
          </w:tcPr>
          <w:p w14:paraId="5552A3C5" w14:textId="18240D10" w:rsidR="007411BF" w:rsidRPr="00065121" w:rsidRDefault="007411BF" w:rsidP="00D96977">
            <w:pPr>
              <w:spacing w:after="0" w:line="240" w:lineRule="auto"/>
              <w:textAlignment w:val="baseline"/>
              <w:rPr>
                <w:rFonts w:ascii="Times New Roman" w:eastAsia="Times New Roman" w:hAnsi="Times New Roman" w:cs="Times New Roman"/>
                <w:i/>
                <w:sz w:val="23"/>
                <w:szCs w:val="23"/>
                <w:lang w:val="ru-RU" w:eastAsia="zh-CN"/>
              </w:rPr>
            </w:pPr>
          </w:p>
        </w:tc>
        <w:tc>
          <w:tcPr>
            <w:tcW w:w="3260" w:type="dxa"/>
            <w:tcBorders>
              <w:left w:val="nil"/>
              <w:bottom w:val="nil"/>
              <w:right w:val="nil"/>
            </w:tcBorders>
          </w:tcPr>
          <w:p w14:paraId="5D4E7048" w14:textId="77777777" w:rsidR="007411BF" w:rsidRPr="00065121" w:rsidRDefault="007411BF" w:rsidP="003B2C76">
            <w:pPr>
              <w:spacing w:after="0" w:line="240" w:lineRule="auto"/>
              <w:textAlignment w:val="baseline"/>
              <w:rPr>
                <w:rFonts w:ascii="Times New Roman" w:eastAsia="Times New Roman" w:hAnsi="Times New Roman" w:cs="Times New Roman"/>
                <w:b/>
                <w:i/>
                <w:sz w:val="23"/>
                <w:szCs w:val="23"/>
                <w:lang w:eastAsia="zh-CN"/>
              </w:rPr>
            </w:pPr>
          </w:p>
        </w:tc>
      </w:tr>
    </w:tbl>
    <w:p w14:paraId="630A2BF9" w14:textId="77777777" w:rsidR="003B2C76" w:rsidRPr="00065121" w:rsidRDefault="003B2C76" w:rsidP="003B2C76">
      <w:pPr>
        <w:spacing w:after="0" w:line="240" w:lineRule="auto"/>
        <w:rPr>
          <w:rFonts w:ascii="Times New Roman" w:eastAsia="Times New Roman" w:hAnsi="Times New Roman" w:cs="Times New Roman"/>
          <w:b/>
          <w:sz w:val="20"/>
          <w:szCs w:val="20"/>
        </w:rPr>
      </w:pPr>
    </w:p>
    <w:p w14:paraId="1845E8FE" w14:textId="65D9B7C0" w:rsidR="003B2C76" w:rsidRPr="00065121" w:rsidRDefault="00D96977" w:rsidP="003B2C76">
      <w:pPr>
        <w:spacing w:after="0" w:line="240" w:lineRule="auto"/>
        <w:rPr>
          <w:rFonts w:ascii="Times New Roman" w:eastAsia="Times New Roman" w:hAnsi="Times New Roman" w:cs="Times New Roman"/>
          <w:i/>
          <w:sz w:val="23"/>
          <w:szCs w:val="23"/>
          <w:lang w:val="ru-RU" w:eastAsia="zh-CN"/>
        </w:rPr>
      </w:pPr>
      <w:r w:rsidRPr="00065121">
        <w:rPr>
          <w:rFonts w:ascii="Times New Roman" w:eastAsia="Times New Roman" w:hAnsi="Times New Roman" w:cs="Times New Roman"/>
          <w:b/>
          <w:i/>
          <w:sz w:val="23"/>
          <w:szCs w:val="23"/>
          <w:lang w:eastAsia="zh-CN"/>
        </w:rPr>
        <w:t>*</w:t>
      </w:r>
      <w:r w:rsidRPr="00065121">
        <w:rPr>
          <w:rFonts w:ascii="Times New Roman" w:eastAsia="Times New Roman" w:hAnsi="Times New Roman" w:cs="Times New Roman"/>
          <w:i/>
          <w:sz w:val="23"/>
          <w:szCs w:val="23"/>
          <w:lang w:eastAsia="zh-CN"/>
        </w:rPr>
        <w:t xml:space="preserve"> Заповнюється за результатами проведення </w:t>
      </w:r>
      <w:proofErr w:type="spellStart"/>
      <w:r w:rsidRPr="00065121">
        <w:rPr>
          <w:rFonts w:ascii="Times New Roman" w:eastAsia="Times New Roman" w:hAnsi="Times New Roman" w:cs="Times New Roman"/>
          <w:i/>
          <w:sz w:val="23"/>
          <w:szCs w:val="23"/>
          <w:lang w:eastAsia="zh-CN"/>
        </w:rPr>
        <w:t>проведення</w:t>
      </w:r>
      <w:proofErr w:type="spellEnd"/>
      <w:r w:rsidRPr="00065121">
        <w:rPr>
          <w:rFonts w:ascii="Times New Roman" w:eastAsia="Times New Roman" w:hAnsi="Times New Roman" w:cs="Times New Roman"/>
          <w:i/>
          <w:sz w:val="23"/>
          <w:szCs w:val="23"/>
          <w:lang w:eastAsia="zh-CN"/>
        </w:rPr>
        <w:t xml:space="preserve"> закупівлі</w:t>
      </w:r>
      <w:r w:rsidRPr="00065121">
        <w:rPr>
          <w:rFonts w:ascii="Times New Roman" w:eastAsia="Times New Roman" w:hAnsi="Times New Roman" w:cs="Times New Roman"/>
          <w:i/>
          <w:sz w:val="23"/>
          <w:szCs w:val="23"/>
          <w:lang w:val="ru-RU" w:eastAsia="zh-CN"/>
        </w:rPr>
        <w:t>.</w:t>
      </w:r>
    </w:p>
    <w:p w14:paraId="6C6B3317" w14:textId="77777777" w:rsidR="00D96977" w:rsidRPr="00065121" w:rsidRDefault="00D96977" w:rsidP="003B2C76">
      <w:pPr>
        <w:spacing w:after="0" w:line="240" w:lineRule="auto"/>
        <w:rPr>
          <w:rFonts w:ascii="Times New Roman" w:eastAsia="Times New Roman" w:hAnsi="Times New Roman" w:cs="Times New Roman"/>
          <w:b/>
          <w:sz w:val="20"/>
          <w:szCs w:val="20"/>
        </w:rPr>
      </w:pPr>
    </w:p>
    <w:p w14:paraId="4D082393" w14:textId="77777777" w:rsidR="003B2C76" w:rsidRPr="00065121" w:rsidRDefault="003B2C76" w:rsidP="003B2C76">
      <w:pPr>
        <w:spacing w:after="0" w:line="240" w:lineRule="auto"/>
        <w:rPr>
          <w:rFonts w:ascii="Times New Roman" w:eastAsia="Times New Roman" w:hAnsi="Times New Roman" w:cs="Times New Roman"/>
          <w:b/>
          <w:sz w:val="20"/>
          <w:szCs w:val="20"/>
        </w:rPr>
      </w:pPr>
    </w:p>
    <w:tbl>
      <w:tblPr>
        <w:tblW w:w="9856" w:type="dxa"/>
        <w:tblInd w:w="250" w:type="dxa"/>
        <w:tblLayout w:type="fixed"/>
        <w:tblLook w:val="0000" w:firstRow="0" w:lastRow="0" w:firstColumn="0" w:lastColumn="0" w:noHBand="0" w:noVBand="0"/>
      </w:tblPr>
      <w:tblGrid>
        <w:gridCol w:w="5507"/>
        <w:gridCol w:w="4349"/>
      </w:tblGrid>
      <w:tr w:rsidR="003B2C76" w:rsidRPr="009C2F3D" w14:paraId="187F770E" w14:textId="77777777" w:rsidTr="003B2C76">
        <w:trPr>
          <w:trHeight w:val="277"/>
        </w:trPr>
        <w:tc>
          <w:tcPr>
            <w:tcW w:w="5507" w:type="dxa"/>
          </w:tcPr>
          <w:p w14:paraId="4C49AD4C"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ЗАМОВНИК:</w:t>
            </w:r>
          </w:p>
          <w:p w14:paraId="418A0FDB"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 xml:space="preserve">Комунальне підприємство «Головний </w:t>
            </w:r>
          </w:p>
          <w:p w14:paraId="688F16D4"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інформаційно-обчислювальний центр»</w:t>
            </w:r>
          </w:p>
          <w:p w14:paraId="546BADCA"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 xml:space="preserve">____________________ </w:t>
            </w:r>
          </w:p>
          <w:p w14:paraId="41F6F201"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 _____________</w:t>
            </w:r>
          </w:p>
          <w:p w14:paraId="39AEDF1D"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tc>
        <w:tc>
          <w:tcPr>
            <w:tcW w:w="4349" w:type="dxa"/>
          </w:tcPr>
          <w:p w14:paraId="04B231B5"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ПОСТАЧАЛЬНИК:</w:t>
            </w:r>
          </w:p>
          <w:p w14:paraId="43299BE2"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2E4E109C"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03DFEC8B"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w:t>
            </w:r>
          </w:p>
          <w:p w14:paraId="408248FE" w14:textId="77777777" w:rsidR="003B2C76" w:rsidRPr="00065121"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3"/>
                <w:szCs w:val="23"/>
              </w:rPr>
            </w:pPr>
            <w:r w:rsidRPr="00065121">
              <w:rPr>
                <w:rFonts w:ascii="Times New Roman" w:eastAsia="Times New Roman" w:hAnsi="Times New Roman" w:cs="Times New Roman"/>
                <w:b/>
                <w:sz w:val="23"/>
                <w:szCs w:val="23"/>
              </w:rPr>
              <w:t>____________________ ___________</w:t>
            </w:r>
          </w:p>
          <w:p w14:paraId="2CCBA756" w14:textId="77777777" w:rsidR="003B2C76" w:rsidRPr="009C2F3D"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065121">
              <w:rPr>
                <w:rFonts w:ascii="Times New Roman" w:eastAsia="Times New Roman" w:hAnsi="Times New Roman" w:cs="Times New Roman"/>
                <w:sz w:val="23"/>
                <w:szCs w:val="23"/>
              </w:rPr>
              <w:t>м. п.</w:t>
            </w:r>
          </w:p>
          <w:p w14:paraId="0D690B9F" w14:textId="77777777" w:rsidR="00442FE7" w:rsidRPr="009C2F3D" w:rsidRDefault="00442FE7"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p>
          <w:p w14:paraId="61371076" w14:textId="3A092F51" w:rsidR="00442FE7" w:rsidRPr="009C2F3D" w:rsidRDefault="00442FE7" w:rsidP="003B2C76">
            <w:pPr>
              <w:pBdr>
                <w:top w:val="nil"/>
                <w:left w:val="nil"/>
                <w:bottom w:val="nil"/>
                <w:right w:val="nil"/>
                <w:between w:val="nil"/>
              </w:pBdr>
              <w:spacing w:after="0" w:line="240" w:lineRule="auto"/>
              <w:rPr>
                <w:rFonts w:ascii="Times New Roman" w:eastAsia="Times New Roman" w:hAnsi="Times New Roman" w:cs="Times New Roman"/>
                <w:sz w:val="23"/>
                <w:szCs w:val="23"/>
              </w:rPr>
            </w:pPr>
          </w:p>
        </w:tc>
      </w:tr>
    </w:tbl>
    <w:p w14:paraId="767A6CF5" w14:textId="1CAA214F" w:rsidR="00BE60DE" w:rsidRDefault="00BE60DE" w:rsidP="00D96977">
      <w:pPr>
        <w:spacing w:after="0" w:line="240" w:lineRule="auto"/>
        <w:rPr>
          <w:rFonts w:ascii="Times New Roman" w:eastAsia="Times New Roman" w:hAnsi="Times New Roman" w:cs="Times New Roman"/>
          <w:b/>
          <w:sz w:val="24"/>
          <w:szCs w:val="24"/>
          <w:lang w:eastAsia="ja-JP"/>
        </w:rPr>
      </w:pPr>
    </w:p>
    <w:sectPr w:rsidR="00BE60DE" w:rsidSect="00166B15">
      <w:footerReference w:type="default" r:id="rId9"/>
      <w:pgSz w:w="11906" w:h="16838" w:code="9"/>
      <w:pgMar w:top="709" w:right="567" w:bottom="851" w:left="992" w:header="709"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3518" w14:textId="77777777" w:rsidR="00755804" w:rsidRDefault="00755804">
      <w:pPr>
        <w:spacing w:after="0" w:line="240" w:lineRule="auto"/>
      </w:pPr>
      <w:r>
        <w:separator/>
      </w:r>
    </w:p>
  </w:endnote>
  <w:endnote w:type="continuationSeparator" w:id="0">
    <w:p w14:paraId="2ED96CE7" w14:textId="77777777" w:rsidR="00755804" w:rsidRDefault="0075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MS Gothic"/>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168A" w14:textId="33A79A1A" w:rsidR="00DF51E8" w:rsidRDefault="00DF51E8">
    <w:pPr>
      <w:pStyle w:val="afc"/>
      <w:jc w:val="right"/>
    </w:pPr>
    <w:r>
      <w:fldChar w:fldCharType="begin"/>
    </w:r>
    <w:r>
      <w:instrText>PAGE</w:instrText>
    </w:r>
    <w:r>
      <w:fldChar w:fldCharType="separate"/>
    </w:r>
    <w:r w:rsidR="0044069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D63A" w14:textId="77777777" w:rsidR="00755804" w:rsidRDefault="00755804">
      <w:pPr>
        <w:spacing w:after="0" w:line="240" w:lineRule="auto"/>
      </w:pPr>
      <w:r>
        <w:separator/>
      </w:r>
    </w:p>
  </w:footnote>
  <w:footnote w:type="continuationSeparator" w:id="0">
    <w:p w14:paraId="3E4B3859" w14:textId="77777777" w:rsidR="00755804" w:rsidRDefault="00755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39F1158"/>
    <w:multiLevelType w:val="hybridMultilevel"/>
    <w:tmpl w:val="2D2692D8"/>
    <w:lvl w:ilvl="0" w:tplc="4038278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5722CB"/>
    <w:multiLevelType w:val="hybridMultilevel"/>
    <w:tmpl w:val="0DC81160"/>
    <w:lvl w:ilvl="0" w:tplc="29D66CB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FD0C86"/>
    <w:multiLevelType w:val="hybridMultilevel"/>
    <w:tmpl w:val="30D00B4E"/>
    <w:lvl w:ilvl="0" w:tplc="5D5AC39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4650C"/>
    <w:multiLevelType w:val="hybridMultilevel"/>
    <w:tmpl w:val="CBA032C0"/>
    <w:lvl w:ilvl="0" w:tplc="DCEA9EA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741C6A"/>
    <w:multiLevelType w:val="hybridMultilevel"/>
    <w:tmpl w:val="E1E82076"/>
    <w:lvl w:ilvl="0" w:tplc="DFCADCC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8347D8"/>
    <w:multiLevelType w:val="hybridMultilevel"/>
    <w:tmpl w:val="AB5EA294"/>
    <w:lvl w:ilvl="0" w:tplc="99EEB62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9519FF"/>
    <w:multiLevelType w:val="hybridMultilevel"/>
    <w:tmpl w:val="9626A37A"/>
    <w:lvl w:ilvl="0" w:tplc="B21C4D8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A171E3D"/>
    <w:multiLevelType w:val="hybridMultilevel"/>
    <w:tmpl w:val="CEF89E8C"/>
    <w:lvl w:ilvl="0" w:tplc="62AE2E0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557702"/>
    <w:multiLevelType w:val="multilevel"/>
    <w:tmpl w:val="F822D92A"/>
    <w:lvl w:ilvl="0">
      <w:start w:val="1"/>
      <w:numFmt w:val="decimal"/>
      <w:lvlText w:val="%1."/>
      <w:lvlJc w:val="left"/>
      <w:pPr>
        <w:tabs>
          <w:tab w:val="num" w:pos="1469"/>
        </w:tabs>
        <w:ind w:left="1469"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C1D43A0"/>
    <w:multiLevelType w:val="hybridMultilevel"/>
    <w:tmpl w:val="76F8ABC2"/>
    <w:lvl w:ilvl="0" w:tplc="46E4070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D851E9F"/>
    <w:multiLevelType w:val="hybridMultilevel"/>
    <w:tmpl w:val="EFB6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3D34DD"/>
    <w:multiLevelType w:val="hybridMultilevel"/>
    <w:tmpl w:val="D486D71C"/>
    <w:lvl w:ilvl="0" w:tplc="7CD213A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F309DE"/>
    <w:multiLevelType w:val="hybridMultilevel"/>
    <w:tmpl w:val="B21EBA46"/>
    <w:lvl w:ilvl="0" w:tplc="8DCEC4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1D142C"/>
    <w:multiLevelType w:val="hybridMultilevel"/>
    <w:tmpl w:val="C0FAEFBE"/>
    <w:lvl w:ilvl="0" w:tplc="2484228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980B4C"/>
    <w:multiLevelType w:val="hybridMultilevel"/>
    <w:tmpl w:val="AE4AE39E"/>
    <w:lvl w:ilvl="0" w:tplc="2D9E50E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145AFB"/>
    <w:multiLevelType w:val="hybridMultilevel"/>
    <w:tmpl w:val="ED683142"/>
    <w:lvl w:ilvl="0" w:tplc="1020FF0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1F397C"/>
    <w:multiLevelType w:val="hybridMultilevel"/>
    <w:tmpl w:val="A912C1AA"/>
    <w:lvl w:ilvl="0" w:tplc="CDB643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8F104C0"/>
    <w:multiLevelType w:val="hybridMultilevel"/>
    <w:tmpl w:val="0084137E"/>
    <w:lvl w:ilvl="0" w:tplc="E3E8D93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F85BD2"/>
    <w:multiLevelType w:val="multilevel"/>
    <w:tmpl w:val="8716FE3C"/>
    <w:lvl w:ilvl="0">
      <w:start w:val="1"/>
      <w:numFmt w:val="decimal"/>
      <w:lvlText w:val="%1."/>
      <w:lvlJc w:val="left"/>
      <w:pPr>
        <w:tabs>
          <w:tab w:val="num" w:pos="0"/>
        </w:tabs>
        <w:ind w:left="720" w:hanging="360"/>
      </w:pPr>
      <w:rPr>
        <w:i w:val="0"/>
        <w:color w:val="000000"/>
      </w:rPr>
    </w:lvl>
    <w:lvl w:ilvl="1">
      <w:start w:val="6"/>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8" w15:restartNumberingAfterBreak="0">
    <w:nsid w:val="52054B7E"/>
    <w:multiLevelType w:val="hybridMultilevel"/>
    <w:tmpl w:val="21DE9372"/>
    <w:lvl w:ilvl="0" w:tplc="91829C8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12242"/>
    <w:multiLevelType w:val="hybridMultilevel"/>
    <w:tmpl w:val="FAE6D682"/>
    <w:lvl w:ilvl="0" w:tplc="18DC017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5B081119"/>
    <w:multiLevelType w:val="hybridMultilevel"/>
    <w:tmpl w:val="AF96805A"/>
    <w:lvl w:ilvl="0" w:tplc="086696A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63211"/>
    <w:multiLevelType w:val="hybridMultilevel"/>
    <w:tmpl w:val="46FA76C4"/>
    <w:lvl w:ilvl="0" w:tplc="1CE61C5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AA3480E"/>
    <w:multiLevelType w:val="hybridMultilevel"/>
    <w:tmpl w:val="DEE0D212"/>
    <w:lvl w:ilvl="0" w:tplc="19C864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D4967CC"/>
    <w:multiLevelType w:val="hybridMultilevel"/>
    <w:tmpl w:val="D770910A"/>
    <w:lvl w:ilvl="0" w:tplc="FE34AB1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B754D3"/>
    <w:multiLevelType w:val="hybridMultilevel"/>
    <w:tmpl w:val="AC20D824"/>
    <w:lvl w:ilvl="0" w:tplc="BDC0E6C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257ABE"/>
    <w:multiLevelType w:val="hybridMultilevel"/>
    <w:tmpl w:val="5504CE8E"/>
    <w:lvl w:ilvl="0" w:tplc="7E46BF9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1B90764"/>
    <w:multiLevelType w:val="hybridMultilevel"/>
    <w:tmpl w:val="EDC429CE"/>
    <w:lvl w:ilvl="0" w:tplc="DF76466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53426AD"/>
    <w:multiLevelType w:val="hybridMultilevel"/>
    <w:tmpl w:val="D9DED1A8"/>
    <w:lvl w:ilvl="0" w:tplc="F368663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7"/>
  </w:num>
  <w:num w:numId="2">
    <w:abstractNumId w:val="43"/>
  </w:num>
  <w:num w:numId="3">
    <w:abstractNumId w:val="40"/>
  </w:num>
  <w:num w:numId="4">
    <w:abstractNumId w:val="33"/>
  </w:num>
  <w:num w:numId="5">
    <w:abstractNumId w:val="7"/>
  </w:num>
  <w:num w:numId="6">
    <w:abstractNumId w:val="26"/>
  </w:num>
  <w:num w:numId="7">
    <w:abstractNumId w:val="29"/>
  </w:num>
  <w:num w:numId="8">
    <w:abstractNumId w:val="13"/>
  </w:num>
  <w:num w:numId="9">
    <w:abstractNumId w:val="0"/>
  </w:num>
  <w:num w:numId="10">
    <w:abstractNumId w:val="16"/>
  </w:num>
  <w:num w:numId="11">
    <w:abstractNumId w:val="15"/>
  </w:num>
  <w:num w:numId="12">
    <w:abstractNumId w:val="42"/>
  </w:num>
  <w:num w:numId="13">
    <w:abstractNumId w:val="5"/>
  </w:num>
  <w:num w:numId="14">
    <w:abstractNumId w:val="19"/>
  </w:num>
  <w:num w:numId="15">
    <w:abstractNumId w:val="31"/>
  </w:num>
  <w:num w:numId="16">
    <w:abstractNumId w:val="25"/>
  </w:num>
  <w:num w:numId="17">
    <w:abstractNumId w:val="14"/>
  </w:num>
  <w:num w:numId="18">
    <w:abstractNumId w:val="11"/>
  </w:num>
  <w:num w:numId="19">
    <w:abstractNumId w:val="12"/>
  </w:num>
  <w:num w:numId="20">
    <w:abstractNumId w:val="41"/>
  </w:num>
  <w:num w:numId="21">
    <w:abstractNumId w:val="32"/>
  </w:num>
  <w:num w:numId="22">
    <w:abstractNumId w:val="21"/>
  </w:num>
  <w:num w:numId="23">
    <w:abstractNumId w:val="23"/>
  </w:num>
  <w:num w:numId="24">
    <w:abstractNumId w:val="18"/>
  </w:num>
  <w:num w:numId="25">
    <w:abstractNumId w:val="34"/>
  </w:num>
  <w:num w:numId="26">
    <w:abstractNumId w:val="37"/>
  </w:num>
  <w:num w:numId="27">
    <w:abstractNumId w:val="20"/>
  </w:num>
  <w:num w:numId="28">
    <w:abstractNumId w:val="22"/>
  </w:num>
  <w:num w:numId="29">
    <w:abstractNumId w:val="8"/>
  </w:num>
  <w:num w:numId="30">
    <w:abstractNumId w:val="39"/>
  </w:num>
  <w:num w:numId="31">
    <w:abstractNumId w:val="9"/>
  </w:num>
  <w:num w:numId="32">
    <w:abstractNumId w:val="35"/>
  </w:num>
  <w:num w:numId="33">
    <w:abstractNumId w:val="28"/>
  </w:num>
  <w:num w:numId="34">
    <w:abstractNumId w:val="10"/>
  </w:num>
  <w:num w:numId="35">
    <w:abstractNumId w:val="4"/>
  </w:num>
  <w:num w:numId="36">
    <w:abstractNumId w:val="6"/>
  </w:num>
  <w:num w:numId="37">
    <w:abstractNumId w:val="36"/>
  </w:num>
  <w:num w:numId="38">
    <w:abstractNumId w:val="3"/>
  </w:num>
  <w:num w:numId="39">
    <w:abstractNumId w:val="24"/>
  </w:num>
  <w:num w:numId="40">
    <w:abstractNumId w:val="17"/>
  </w:num>
  <w:num w:numId="41">
    <w:abstractNumId w:val="38"/>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5080"/>
    <w:rsid w:val="000174DE"/>
    <w:rsid w:val="000179CF"/>
    <w:rsid w:val="00020D10"/>
    <w:rsid w:val="00032136"/>
    <w:rsid w:val="00032B2D"/>
    <w:rsid w:val="000355FA"/>
    <w:rsid w:val="000637E8"/>
    <w:rsid w:val="00063B12"/>
    <w:rsid w:val="00064DC9"/>
    <w:rsid w:val="00065121"/>
    <w:rsid w:val="000736F8"/>
    <w:rsid w:val="0008286D"/>
    <w:rsid w:val="00084464"/>
    <w:rsid w:val="00085CF7"/>
    <w:rsid w:val="000B3B8C"/>
    <w:rsid w:val="000B43AE"/>
    <w:rsid w:val="000B6BB6"/>
    <w:rsid w:val="000B7D42"/>
    <w:rsid w:val="000C5B09"/>
    <w:rsid w:val="000E230A"/>
    <w:rsid w:val="000E2DC2"/>
    <w:rsid w:val="000E566A"/>
    <w:rsid w:val="000E78A1"/>
    <w:rsid w:val="000F2DFB"/>
    <w:rsid w:val="000F4437"/>
    <w:rsid w:val="0011105E"/>
    <w:rsid w:val="00115B09"/>
    <w:rsid w:val="001233C6"/>
    <w:rsid w:val="0012453A"/>
    <w:rsid w:val="00137AF9"/>
    <w:rsid w:val="001427AD"/>
    <w:rsid w:val="0014312A"/>
    <w:rsid w:val="001431EE"/>
    <w:rsid w:val="00153B1D"/>
    <w:rsid w:val="001545A7"/>
    <w:rsid w:val="0016332A"/>
    <w:rsid w:val="00166B15"/>
    <w:rsid w:val="00167CAA"/>
    <w:rsid w:val="00170836"/>
    <w:rsid w:val="001715E5"/>
    <w:rsid w:val="00171EBD"/>
    <w:rsid w:val="00173266"/>
    <w:rsid w:val="00173818"/>
    <w:rsid w:val="00177DF9"/>
    <w:rsid w:val="00183BE1"/>
    <w:rsid w:val="00187261"/>
    <w:rsid w:val="001936D3"/>
    <w:rsid w:val="001943B4"/>
    <w:rsid w:val="001A07A7"/>
    <w:rsid w:val="001A0A5A"/>
    <w:rsid w:val="001A4897"/>
    <w:rsid w:val="001B07E3"/>
    <w:rsid w:val="001B1266"/>
    <w:rsid w:val="001C2481"/>
    <w:rsid w:val="001D19FB"/>
    <w:rsid w:val="001E0482"/>
    <w:rsid w:val="001E297D"/>
    <w:rsid w:val="001E5804"/>
    <w:rsid w:val="001F0EB5"/>
    <w:rsid w:val="001F179F"/>
    <w:rsid w:val="001F1A02"/>
    <w:rsid w:val="001F2B06"/>
    <w:rsid w:val="001F3D1C"/>
    <w:rsid w:val="00202F46"/>
    <w:rsid w:val="00203073"/>
    <w:rsid w:val="002110F4"/>
    <w:rsid w:val="002316D0"/>
    <w:rsid w:val="00233BAF"/>
    <w:rsid w:val="00234959"/>
    <w:rsid w:val="00244E02"/>
    <w:rsid w:val="002650AE"/>
    <w:rsid w:val="00265A83"/>
    <w:rsid w:val="002668AE"/>
    <w:rsid w:val="002756A7"/>
    <w:rsid w:val="00275C7F"/>
    <w:rsid w:val="00291CBF"/>
    <w:rsid w:val="002D3A77"/>
    <w:rsid w:val="002D4CAB"/>
    <w:rsid w:val="002E3870"/>
    <w:rsid w:val="002F1B57"/>
    <w:rsid w:val="002F35F3"/>
    <w:rsid w:val="00300DEF"/>
    <w:rsid w:val="0030216D"/>
    <w:rsid w:val="003106D7"/>
    <w:rsid w:val="0031316B"/>
    <w:rsid w:val="003133AF"/>
    <w:rsid w:val="0031537D"/>
    <w:rsid w:val="00316CC4"/>
    <w:rsid w:val="00327DED"/>
    <w:rsid w:val="003304E7"/>
    <w:rsid w:val="00337F33"/>
    <w:rsid w:val="003425B7"/>
    <w:rsid w:val="003463CF"/>
    <w:rsid w:val="003533B1"/>
    <w:rsid w:val="0035731F"/>
    <w:rsid w:val="003624EA"/>
    <w:rsid w:val="00364678"/>
    <w:rsid w:val="0037497F"/>
    <w:rsid w:val="003773F3"/>
    <w:rsid w:val="00393869"/>
    <w:rsid w:val="003A0C2C"/>
    <w:rsid w:val="003B1454"/>
    <w:rsid w:val="003B2C76"/>
    <w:rsid w:val="003C6A30"/>
    <w:rsid w:val="003D27A1"/>
    <w:rsid w:val="003F307F"/>
    <w:rsid w:val="003F4531"/>
    <w:rsid w:val="003F7040"/>
    <w:rsid w:val="003F73FE"/>
    <w:rsid w:val="00402EAF"/>
    <w:rsid w:val="00403CF2"/>
    <w:rsid w:val="004046D3"/>
    <w:rsid w:val="00405F30"/>
    <w:rsid w:val="004165BF"/>
    <w:rsid w:val="00416FE4"/>
    <w:rsid w:val="00424A3E"/>
    <w:rsid w:val="00424E1B"/>
    <w:rsid w:val="00431425"/>
    <w:rsid w:val="004328AE"/>
    <w:rsid w:val="00435691"/>
    <w:rsid w:val="00440699"/>
    <w:rsid w:val="00442FE7"/>
    <w:rsid w:val="00453745"/>
    <w:rsid w:val="004835E7"/>
    <w:rsid w:val="004B428C"/>
    <w:rsid w:val="004B4B6C"/>
    <w:rsid w:val="004B5614"/>
    <w:rsid w:val="004C0256"/>
    <w:rsid w:val="004C5B7F"/>
    <w:rsid w:val="004C71BB"/>
    <w:rsid w:val="004E0339"/>
    <w:rsid w:val="004E3C5F"/>
    <w:rsid w:val="004E4AF9"/>
    <w:rsid w:val="004F77F7"/>
    <w:rsid w:val="005013D6"/>
    <w:rsid w:val="005244DB"/>
    <w:rsid w:val="005317E8"/>
    <w:rsid w:val="00531B12"/>
    <w:rsid w:val="005341BD"/>
    <w:rsid w:val="005360E3"/>
    <w:rsid w:val="00545BDD"/>
    <w:rsid w:val="005468F0"/>
    <w:rsid w:val="005557BE"/>
    <w:rsid w:val="00555D56"/>
    <w:rsid w:val="00561424"/>
    <w:rsid w:val="005661D1"/>
    <w:rsid w:val="00573196"/>
    <w:rsid w:val="00575E5C"/>
    <w:rsid w:val="00586103"/>
    <w:rsid w:val="0058717D"/>
    <w:rsid w:val="005A4B6E"/>
    <w:rsid w:val="005A6C74"/>
    <w:rsid w:val="005A6FF9"/>
    <w:rsid w:val="005B65C9"/>
    <w:rsid w:val="005C596B"/>
    <w:rsid w:val="005E0BC4"/>
    <w:rsid w:val="005E3495"/>
    <w:rsid w:val="005F22A1"/>
    <w:rsid w:val="005F3328"/>
    <w:rsid w:val="0060656A"/>
    <w:rsid w:val="00612677"/>
    <w:rsid w:val="0062375E"/>
    <w:rsid w:val="006238B6"/>
    <w:rsid w:val="00631842"/>
    <w:rsid w:val="00633AA1"/>
    <w:rsid w:val="006439D0"/>
    <w:rsid w:val="00646A65"/>
    <w:rsid w:val="006676B2"/>
    <w:rsid w:val="006755D3"/>
    <w:rsid w:val="00693995"/>
    <w:rsid w:val="006A13BE"/>
    <w:rsid w:val="006A64D3"/>
    <w:rsid w:val="006B6077"/>
    <w:rsid w:val="006B7BC4"/>
    <w:rsid w:val="006D2AA6"/>
    <w:rsid w:val="006E4C51"/>
    <w:rsid w:val="006F53D9"/>
    <w:rsid w:val="006F61A9"/>
    <w:rsid w:val="00704E46"/>
    <w:rsid w:val="00711530"/>
    <w:rsid w:val="00712149"/>
    <w:rsid w:val="007126C2"/>
    <w:rsid w:val="00712B9E"/>
    <w:rsid w:val="0071304D"/>
    <w:rsid w:val="00720E28"/>
    <w:rsid w:val="00732F5C"/>
    <w:rsid w:val="007411BF"/>
    <w:rsid w:val="00742C8A"/>
    <w:rsid w:val="007503FA"/>
    <w:rsid w:val="00750C6A"/>
    <w:rsid w:val="00751683"/>
    <w:rsid w:val="00755804"/>
    <w:rsid w:val="00764F24"/>
    <w:rsid w:val="0076608A"/>
    <w:rsid w:val="007720A4"/>
    <w:rsid w:val="00772330"/>
    <w:rsid w:val="00773334"/>
    <w:rsid w:val="0077611C"/>
    <w:rsid w:val="00777594"/>
    <w:rsid w:val="00791C27"/>
    <w:rsid w:val="007A1A65"/>
    <w:rsid w:val="007A2BE9"/>
    <w:rsid w:val="007A3595"/>
    <w:rsid w:val="007A633A"/>
    <w:rsid w:val="007B32BA"/>
    <w:rsid w:val="007C1B51"/>
    <w:rsid w:val="007C7988"/>
    <w:rsid w:val="007D0AD0"/>
    <w:rsid w:val="007D19AE"/>
    <w:rsid w:val="007E0504"/>
    <w:rsid w:val="007E5B76"/>
    <w:rsid w:val="007F1B75"/>
    <w:rsid w:val="007F22B2"/>
    <w:rsid w:val="007F50D6"/>
    <w:rsid w:val="007F6A4A"/>
    <w:rsid w:val="008075A5"/>
    <w:rsid w:val="00812FB9"/>
    <w:rsid w:val="0081468A"/>
    <w:rsid w:val="00815DD8"/>
    <w:rsid w:val="00815EEE"/>
    <w:rsid w:val="00817186"/>
    <w:rsid w:val="00817600"/>
    <w:rsid w:val="00826749"/>
    <w:rsid w:val="0083258C"/>
    <w:rsid w:val="00840AF6"/>
    <w:rsid w:val="00844A92"/>
    <w:rsid w:val="00847BFE"/>
    <w:rsid w:val="00851507"/>
    <w:rsid w:val="00852457"/>
    <w:rsid w:val="008532BA"/>
    <w:rsid w:val="00861E98"/>
    <w:rsid w:val="00866DB8"/>
    <w:rsid w:val="008679F2"/>
    <w:rsid w:val="00867A47"/>
    <w:rsid w:val="008711D6"/>
    <w:rsid w:val="00872B68"/>
    <w:rsid w:val="0088003C"/>
    <w:rsid w:val="00884C26"/>
    <w:rsid w:val="00886C32"/>
    <w:rsid w:val="0089487E"/>
    <w:rsid w:val="008956FF"/>
    <w:rsid w:val="008A03E1"/>
    <w:rsid w:val="008A33A3"/>
    <w:rsid w:val="008A4387"/>
    <w:rsid w:val="008A6CE8"/>
    <w:rsid w:val="008A7709"/>
    <w:rsid w:val="008B64FE"/>
    <w:rsid w:val="008C06F3"/>
    <w:rsid w:val="008C16E0"/>
    <w:rsid w:val="008C58E1"/>
    <w:rsid w:val="008D5595"/>
    <w:rsid w:val="008F4496"/>
    <w:rsid w:val="008F64AF"/>
    <w:rsid w:val="00900052"/>
    <w:rsid w:val="00910EBF"/>
    <w:rsid w:val="009159C0"/>
    <w:rsid w:val="0092102E"/>
    <w:rsid w:val="00922C11"/>
    <w:rsid w:val="0092311E"/>
    <w:rsid w:val="009510C1"/>
    <w:rsid w:val="009569ED"/>
    <w:rsid w:val="00983100"/>
    <w:rsid w:val="00994724"/>
    <w:rsid w:val="009A39D5"/>
    <w:rsid w:val="009A64B1"/>
    <w:rsid w:val="009B0AFE"/>
    <w:rsid w:val="009B7CAD"/>
    <w:rsid w:val="009C2F3D"/>
    <w:rsid w:val="009D1F97"/>
    <w:rsid w:val="009D30A9"/>
    <w:rsid w:val="009F180C"/>
    <w:rsid w:val="009F2654"/>
    <w:rsid w:val="00A05B17"/>
    <w:rsid w:val="00A071F8"/>
    <w:rsid w:val="00A07412"/>
    <w:rsid w:val="00A11982"/>
    <w:rsid w:val="00A120F9"/>
    <w:rsid w:val="00A165AC"/>
    <w:rsid w:val="00A209DB"/>
    <w:rsid w:val="00A22D34"/>
    <w:rsid w:val="00A24EA5"/>
    <w:rsid w:val="00A31FCA"/>
    <w:rsid w:val="00A47456"/>
    <w:rsid w:val="00A63BB4"/>
    <w:rsid w:val="00A7608F"/>
    <w:rsid w:val="00A80097"/>
    <w:rsid w:val="00A84559"/>
    <w:rsid w:val="00A862C5"/>
    <w:rsid w:val="00A95361"/>
    <w:rsid w:val="00AA00B2"/>
    <w:rsid w:val="00AA15DC"/>
    <w:rsid w:val="00AB037A"/>
    <w:rsid w:val="00AB366B"/>
    <w:rsid w:val="00AB7673"/>
    <w:rsid w:val="00AC0F8F"/>
    <w:rsid w:val="00AC0F96"/>
    <w:rsid w:val="00AC62D8"/>
    <w:rsid w:val="00AC6726"/>
    <w:rsid w:val="00AD6312"/>
    <w:rsid w:val="00AD6512"/>
    <w:rsid w:val="00AD6B27"/>
    <w:rsid w:val="00AE5108"/>
    <w:rsid w:val="00AE5CE3"/>
    <w:rsid w:val="00AF0A62"/>
    <w:rsid w:val="00AF4C4B"/>
    <w:rsid w:val="00B00124"/>
    <w:rsid w:val="00B005ED"/>
    <w:rsid w:val="00B00675"/>
    <w:rsid w:val="00B01FBB"/>
    <w:rsid w:val="00B03E70"/>
    <w:rsid w:val="00B05233"/>
    <w:rsid w:val="00B07E78"/>
    <w:rsid w:val="00B1379E"/>
    <w:rsid w:val="00B13FFB"/>
    <w:rsid w:val="00B174DD"/>
    <w:rsid w:val="00B1792E"/>
    <w:rsid w:val="00B248E6"/>
    <w:rsid w:val="00B308E9"/>
    <w:rsid w:val="00B32DEB"/>
    <w:rsid w:val="00B3680D"/>
    <w:rsid w:val="00B54E4E"/>
    <w:rsid w:val="00B7309A"/>
    <w:rsid w:val="00B7694E"/>
    <w:rsid w:val="00B814FA"/>
    <w:rsid w:val="00B83E02"/>
    <w:rsid w:val="00B9005B"/>
    <w:rsid w:val="00BA5C3A"/>
    <w:rsid w:val="00BA5F2B"/>
    <w:rsid w:val="00BB6D35"/>
    <w:rsid w:val="00BC16D6"/>
    <w:rsid w:val="00BE5362"/>
    <w:rsid w:val="00BE60DE"/>
    <w:rsid w:val="00BF4213"/>
    <w:rsid w:val="00C05C40"/>
    <w:rsid w:val="00C14466"/>
    <w:rsid w:val="00C2353D"/>
    <w:rsid w:val="00C30355"/>
    <w:rsid w:val="00C32DA3"/>
    <w:rsid w:val="00C45422"/>
    <w:rsid w:val="00C56F9F"/>
    <w:rsid w:val="00C611CA"/>
    <w:rsid w:val="00C84427"/>
    <w:rsid w:val="00C85744"/>
    <w:rsid w:val="00C8612E"/>
    <w:rsid w:val="00C95E2F"/>
    <w:rsid w:val="00CA023A"/>
    <w:rsid w:val="00CC199A"/>
    <w:rsid w:val="00CD1C33"/>
    <w:rsid w:val="00CD24F9"/>
    <w:rsid w:val="00CD2F54"/>
    <w:rsid w:val="00CD6E86"/>
    <w:rsid w:val="00CE2062"/>
    <w:rsid w:val="00CE29B4"/>
    <w:rsid w:val="00CE79CE"/>
    <w:rsid w:val="00CF5859"/>
    <w:rsid w:val="00D058D8"/>
    <w:rsid w:val="00D17628"/>
    <w:rsid w:val="00D25DE2"/>
    <w:rsid w:val="00D2652B"/>
    <w:rsid w:val="00D4450C"/>
    <w:rsid w:val="00D46A2C"/>
    <w:rsid w:val="00D53A9B"/>
    <w:rsid w:val="00D60BEC"/>
    <w:rsid w:val="00D7242F"/>
    <w:rsid w:val="00D7380F"/>
    <w:rsid w:val="00D931FE"/>
    <w:rsid w:val="00D941DC"/>
    <w:rsid w:val="00D9440A"/>
    <w:rsid w:val="00D94436"/>
    <w:rsid w:val="00D96977"/>
    <w:rsid w:val="00DA1DEC"/>
    <w:rsid w:val="00DA2F33"/>
    <w:rsid w:val="00DA42BF"/>
    <w:rsid w:val="00DB482D"/>
    <w:rsid w:val="00DC0897"/>
    <w:rsid w:val="00DC5157"/>
    <w:rsid w:val="00DD0A1D"/>
    <w:rsid w:val="00DD191D"/>
    <w:rsid w:val="00DD765A"/>
    <w:rsid w:val="00DE2BB8"/>
    <w:rsid w:val="00DF51E8"/>
    <w:rsid w:val="00DF73AD"/>
    <w:rsid w:val="00E01874"/>
    <w:rsid w:val="00E03CE3"/>
    <w:rsid w:val="00E15327"/>
    <w:rsid w:val="00E23242"/>
    <w:rsid w:val="00E268B5"/>
    <w:rsid w:val="00E37928"/>
    <w:rsid w:val="00E470D8"/>
    <w:rsid w:val="00E50A76"/>
    <w:rsid w:val="00E53B07"/>
    <w:rsid w:val="00E82FDE"/>
    <w:rsid w:val="00E83BE6"/>
    <w:rsid w:val="00E95774"/>
    <w:rsid w:val="00EA1009"/>
    <w:rsid w:val="00EA4F2D"/>
    <w:rsid w:val="00EA7113"/>
    <w:rsid w:val="00EC22AE"/>
    <w:rsid w:val="00EC3546"/>
    <w:rsid w:val="00EC4238"/>
    <w:rsid w:val="00EC6165"/>
    <w:rsid w:val="00ED4C6E"/>
    <w:rsid w:val="00EE4625"/>
    <w:rsid w:val="00F0221A"/>
    <w:rsid w:val="00F06A54"/>
    <w:rsid w:val="00F07AC6"/>
    <w:rsid w:val="00F10C96"/>
    <w:rsid w:val="00F17057"/>
    <w:rsid w:val="00F22817"/>
    <w:rsid w:val="00F24A29"/>
    <w:rsid w:val="00F24FCC"/>
    <w:rsid w:val="00F271B7"/>
    <w:rsid w:val="00F27741"/>
    <w:rsid w:val="00F27C1E"/>
    <w:rsid w:val="00F37DD4"/>
    <w:rsid w:val="00F51FE9"/>
    <w:rsid w:val="00F5425F"/>
    <w:rsid w:val="00F57525"/>
    <w:rsid w:val="00F621C7"/>
    <w:rsid w:val="00F63C6B"/>
    <w:rsid w:val="00F70958"/>
    <w:rsid w:val="00F87B4E"/>
    <w:rsid w:val="00F92E88"/>
    <w:rsid w:val="00FA6C24"/>
    <w:rsid w:val="00FA70E5"/>
    <w:rsid w:val="00FB6A9E"/>
    <w:rsid w:val="00FD5508"/>
    <w:rsid w:val="00FD5D68"/>
    <w:rsid w:val="00FE2278"/>
    <w:rsid w:val="00FE247C"/>
    <w:rsid w:val="00FE61E4"/>
    <w:rsid w:val="00FF2B0C"/>
    <w:rsid w:val="00FF3639"/>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32E7"/>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qFormat/>
    <w:rsid w:val="00255C32"/>
    <w:rPr>
      <w:sz w:val="20"/>
      <w:szCs w:val="20"/>
    </w:rPr>
  </w:style>
  <w:style w:type="character" w:customStyle="1" w:styleId="a8">
    <w:name w:val="Тема примітки Знак"/>
    <w:basedOn w:val="a7"/>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uiPriority w:val="9"/>
    <w:semiHidden/>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qFormat/>
    <w:rsid w:val="00D51C9E"/>
    <w:rPr>
      <w:rFonts w:ascii="Arial" w:eastAsia="Arial" w:hAnsi="Arial" w:cs="Arial"/>
      <w:b/>
      <w:color w:val="000000"/>
      <w:lang w:eastAsia="ru-RU"/>
    </w:rPr>
  </w:style>
  <w:style w:type="character" w:customStyle="1" w:styleId="ab">
    <w:name w:val="Назва Знак"/>
    <w:basedOn w:val="a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qFormat/>
    <w:rsid w:val="00AB10F0"/>
    <w:rPr>
      <w:rFonts w:eastAsia="Times New Roman"/>
      <w:b/>
      <w:sz w:val="24"/>
      <w:lang w:eastAsia="ru-RU"/>
    </w:rPr>
  </w:style>
  <w:style w:type="character" w:customStyle="1" w:styleId="HTML">
    <w:name w:val="Стандартний HTML Знак"/>
    <w:basedOn w:val="a0"/>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qFormat/>
    <w:rsid w:val="00AB10F0"/>
  </w:style>
  <w:style w:type="character" w:customStyle="1" w:styleId="13">
    <w:name w:val="Выделение1"/>
    <w:basedOn w:val="a0"/>
    <w:qFormat/>
    <w:rsid w:val="00AB10F0"/>
    <w:rPr>
      <w:i/>
      <w:iCs/>
    </w:rPr>
  </w:style>
  <w:style w:type="character" w:customStyle="1" w:styleId="af1">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2">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4">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1c">
    <w:name w:val="Заголовок1"/>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4">
    <w:name w:val="List"/>
    <w:basedOn w:val="af3"/>
    <w:rPr>
      <w:rFonts w:cs="Arial"/>
    </w:rPr>
  </w:style>
  <w:style w:type="paragraph" w:styleId="af5">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d">
    <w:name w:val="Указатель1"/>
    <w:basedOn w:val="a"/>
    <w:qFormat/>
    <w:pPr>
      <w:suppressLineNumbers/>
    </w:pPr>
    <w:rPr>
      <w:rFonts w:cs="Arial"/>
    </w:rPr>
  </w:style>
  <w:style w:type="paragraph" w:styleId="af6">
    <w:name w:val="index heading"/>
    <w:basedOn w:val="a"/>
    <w:qFormat/>
    <w:pPr>
      <w:suppressLineNumbers/>
    </w:pPr>
    <w:rPr>
      <w:rFonts w:cs="Arial"/>
    </w:rPr>
  </w:style>
  <w:style w:type="paragraph" w:styleId="af7">
    <w:name w:val="Balloon Text"/>
    <w:basedOn w:val="a"/>
    <w:unhideWhenUsed/>
    <w:qFormat/>
    <w:rsid w:val="00255C32"/>
    <w:pPr>
      <w:spacing w:after="0" w:line="240" w:lineRule="auto"/>
    </w:pPr>
    <w:rPr>
      <w:rFonts w:ascii="Tahoma" w:eastAsia="Calibri" w:hAnsi="Tahoma" w:cs="Times New Roman"/>
      <w:sz w:val="16"/>
      <w:szCs w:val="16"/>
      <w:lang w:eastAsia="en-US"/>
    </w:rPr>
  </w:style>
  <w:style w:type="paragraph" w:styleId="af8">
    <w:name w:val="annotation text"/>
    <w:basedOn w:val="a"/>
    <w:unhideWhenUsed/>
    <w:qFormat/>
    <w:rsid w:val="00255C32"/>
    <w:pPr>
      <w:spacing w:line="240" w:lineRule="auto"/>
    </w:pPr>
    <w:rPr>
      <w:sz w:val="20"/>
      <w:szCs w:val="20"/>
    </w:rPr>
  </w:style>
  <w:style w:type="paragraph" w:styleId="af9">
    <w:name w:val="annotation subject"/>
    <w:basedOn w:val="af8"/>
    <w:next w:val="af8"/>
    <w:unhideWhenUsed/>
    <w:qFormat/>
    <w:rsid w:val="00255C32"/>
    <w:rPr>
      <w:b/>
      <w:bCs/>
    </w:rPr>
  </w:style>
  <w:style w:type="paragraph" w:customStyle="1" w:styleId="afa">
    <w:name w:val="Верхний и нижний колонтитулы"/>
    <w:basedOn w:val="a"/>
    <w:qFormat/>
  </w:style>
  <w:style w:type="paragraph" w:styleId="afb">
    <w:name w:val="header"/>
    <w:basedOn w:val="a"/>
    <w:uiPriority w:val="99"/>
    <w:unhideWhenUsed/>
    <w:qFormat/>
    <w:rsid w:val="00255C32"/>
    <w:pPr>
      <w:tabs>
        <w:tab w:val="center" w:pos="4153"/>
        <w:tab w:val="right" w:pos="8306"/>
      </w:tabs>
    </w:pPr>
  </w:style>
  <w:style w:type="paragraph" w:styleId="afc">
    <w:name w:val="footer"/>
    <w:basedOn w:val="a"/>
    <w:unhideWhenUsed/>
    <w:qFormat/>
    <w:rsid w:val="00255C32"/>
    <w:pPr>
      <w:tabs>
        <w:tab w:val="center" w:pos="4153"/>
        <w:tab w:val="right" w:pos="8306"/>
      </w:tabs>
    </w:pPr>
  </w:style>
  <w:style w:type="paragraph" w:styleId="af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e">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e">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0">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0">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1">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2">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3">
    <w:name w:val="Title"/>
    <w:basedOn w:val="a"/>
    <w:next w:val="a"/>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4">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5">
    <w:name w:val="Body Text Indent"/>
    <w:basedOn w:val="a"/>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6">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1">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0"/>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0"/>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7">
    <w:name w:val="No Spacing"/>
    <w:uiPriority w:val="1"/>
    <w:qFormat/>
    <w:rsid w:val="00AB10F0"/>
    <w:rPr>
      <w:rFonts w:ascii="Calibri" w:eastAsia="Calibri" w:hAnsi="Calibri"/>
      <w:sz w:val="22"/>
      <w:szCs w:val="22"/>
      <w:lang w:eastAsia="en-US"/>
    </w:rPr>
  </w:style>
  <w:style w:type="paragraph" w:customStyle="1" w:styleId="1f2">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8">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0"/>
    <w:qFormat/>
    <w:rsid w:val="00A30BD7"/>
    <w:pPr>
      <w:tabs>
        <w:tab w:val="left" w:pos="851"/>
      </w:tabs>
      <w:spacing w:after="0" w:line="240" w:lineRule="auto"/>
      <w:ind w:left="0" w:firstLine="567"/>
      <w:jc w:val="both"/>
    </w:pPr>
    <w:rPr>
      <w:rFonts w:ascii="Arial" w:eastAsia="Calibri" w:hAnsi="Arial" w:cs="Arial"/>
    </w:rPr>
  </w:style>
  <w:style w:type="paragraph" w:customStyle="1" w:styleId="1f3">
    <w:name w:val="Абз1"/>
    <w:basedOn w:val="a"/>
    <w:qFormat/>
    <w:rsid w:val="00A30BD7"/>
    <w:pPr>
      <w:spacing w:after="60" w:line="240" w:lineRule="auto"/>
      <w:ind w:firstLine="567"/>
      <w:jc w:val="both"/>
    </w:pPr>
    <w:rPr>
      <w:rFonts w:ascii="Arial" w:eastAsia="Calibri" w:hAnsi="Arial" w:cs="Arial"/>
    </w:rPr>
  </w:style>
  <w:style w:type="paragraph" w:customStyle="1" w:styleId="1f4">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5">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9">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6">
    <w:name w:val="toc 1"/>
    <w:basedOn w:val="a"/>
    <w:next w:val="a"/>
    <w:autoRedefine/>
    <w:uiPriority w:val="39"/>
    <w:unhideWhenUsed/>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
    <w:basedOn w:val="a"/>
    <w:next w:val="a"/>
    <w:autoRedefine/>
    <w:uiPriority w:val="39"/>
    <w:unhideWhenUsed/>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7">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8">
    <w:name w:val="Немає списку1"/>
    <w:uiPriority w:val="99"/>
    <w:semiHidden/>
    <w:unhideWhenUsed/>
    <w:qFormat/>
    <w:rsid w:val="00A30BD7"/>
  </w:style>
  <w:style w:type="table" w:styleId="affa">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9">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a">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nhideWhenUsed/>
    <w:rsid w:val="00646A65"/>
    <w:rPr>
      <w:color w:val="0000FF" w:themeColor="hyperlink"/>
      <w:u w:val="single"/>
    </w:rPr>
  </w:style>
  <w:style w:type="character" w:customStyle="1" w:styleId="1fb">
    <w:name w:val="Выделение1"/>
    <w:basedOn w:val="a0"/>
    <w:qFormat/>
    <w:rsid w:val="004E0339"/>
    <w:rPr>
      <w:i/>
      <w:iCs/>
    </w:rPr>
  </w:style>
  <w:style w:type="paragraph" w:customStyle="1" w:styleId="1fc">
    <w:name w:val="Заголовок1"/>
    <w:basedOn w:val="a"/>
    <w:next w:val="af3"/>
    <w:qFormat/>
    <w:rsid w:val="004E0339"/>
    <w:pPr>
      <w:keepNext/>
      <w:spacing w:before="240" w:after="120"/>
    </w:pPr>
    <w:rPr>
      <w:rFonts w:ascii="Liberation Sans" w:eastAsia="Microsoft YaHei" w:hAnsi="Liberation Sans" w:cs="Arial"/>
      <w:sz w:val="28"/>
      <w:szCs w:val="28"/>
    </w:rPr>
  </w:style>
  <w:style w:type="paragraph" w:customStyle="1" w:styleId="1fd">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c">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a"/>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a"/>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845898661">
      <w:bodyDiv w:val="1"/>
      <w:marLeft w:val="0"/>
      <w:marRight w:val="0"/>
      <w:marTop w:val="0"/>
      <w:marBottom w:val="0"/>
      <w:divBdr>
        <w:top w:val="none" w:sz="0" w:space="0" w:color="auto"/>
        <w:left w:val="none" w:sz="0" w:space="0" w:color="auto"/>
        <w:bottom w:val="none" w:sz="0" w:space="0" w:color="auto"/>
        <w:right w:val="none" w:sz="0" w:space="0" w:color="auto"/>
      </w:divBdr>
    </w:div>
    <w:div w:id="1754086362">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6BF94-2387-4A2E-B112-D9D70A6F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19909</Words>
  <Characters>11349</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Тереверко Марина Леонідівна</cp:lastModifiedBy>
  <cp:revision>5</cp:revision>
  <cp:lastPrinted>2022-11-08T12:48:00Z</cp:lastPrinted>
  <dcterms:created xsi:type="dcterms:W3CDTF">2022-11-23T13:21:00Z</dcterms:created>
  <dcterms:modified xsi:type="dcterms:W3CDTF">2022-11-25T12:26:00Z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2022-11-04T11:37:30Z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a09d1002-91ee-4657-afce-e2243c656ac9</vt:lpwstr>
  </property>
  <property fmtid="{D5CDD505-2E9C-101B-9397-08002B2CF9AE}" pid="16" name="MSIP_Label_defa4170-0d19-0005-0004-bc88714345d2_ContentBits">
    <vt:lpwstr>0</vt:lpwstr>
  </property>
</Properties>
</file>