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D97E" w14:textId="77777777" w:rsidR="00C22F97" w:rsidRDefault="00C22F97" w:rsidP="00C22F97">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14:paraId="7BE97D34" w14:textId="77777777" w:rsidR="00D50594" w:rsidRDefault="00C22F97" w:rsidP="00C22F97">
      <w:pPr>
        <w:widowControl w:val="0"/>
        <w:autoSpaceDE w:val="0"/>
        <w:autoSpaceDN w:val="0"/>
        <w:ind w:left="1189" w:right="1122"/>
        <w:jc w:val="center"/>
        <w:outlineLvl w:val="1"/>
        <w:rPr>
          <w:rFonts w:ascii="Times New Roman" w:eastAsia="Times New Roman" w:hAnsi="Times New Roman"/>
          <w:sz w:val="22"/>
          <w:szCs w:val="22"/>
          <w:u w:val="single"/>
          <w:lang w:val="ru-RU" w:eastAsia="en-US"/>
        </w:rPr>
      </w:pPr>
      <w:r w:rsidRPr="00D50594">
        <w:rPr>
          <w:rFonts w:ascii="Times New Roman" w:eastAsia="Times New Roman" w:hAnsi="Times New Roman"/>
          <w:sz w:val="22"/>
          <w:szCs w:val="22"/>
          <w:u w:val="single"/>
          <w:lang w:val="ru-RU" w:eastAsia="en-US"/>
        </w:rPr>
        <w:t xml:space="preserve"> пл. Народна, 16, м. </w:t>
      </w:r>
      <w:proofErr w:type="spellStart"/>
      <w:r w:rsidRPr="00D50594">
        <w:rPr>
          <w:rFonts w:ascii="Times New Roman" w:eastAsia="Times New Roman" w:hAnsi="Times New Roman"/>
          <w:sz w:val="22"/>
          <w:szCs w:val="22"/>
          <w:u w:val="single"/>
          <w:lang w:val="ru-RU" w:eastAsia="en-US"/>
        </w:rPr>
        <w:t>Перечин</w:t>
      </w:r>
      <w:proofErr w:type="spellEnd"/>
      <w:r w:rsidRPr="00D50594">
        <w:rPr>
          <w:rFonts w:ascii="Times New Roman" w:eastAsia="Times New Roman" w:hAnsi="Times New Roman"/>
          <w:sz w:val="22"/>
          <w:szCs w:val="22"/>
          <w:u w:val="single"/>
          <w:lang w:val="ru-RU" w:eastAsia="en-US"/>
        </w:rPr>
        <w:t xml:space="preserve">, </w:t>
      </w:r>
      <w:proofErr w:type="spellStart"/>
      <w:r w:rsidRPr="00D50594">
        <w:rPr>
          <w:rFonts w:ascii="Times New Roman" w:eastAsia="Times New Roman" w:hAnsi="Times New Roman"/>
          <w:sz w:val="22"/>
          <w:szCs w:val="22"/>
          <w:u w:val="single"/>
          <w:lang w:val="ru-RU" w:eastAsia="en-US"/>
        </w:rPr>
        <w:t>Ужгородський</w:t>
      </w:r>
      <w:proofErr w:type="spellEnd"/>
      <w:r w:rsidRPr="00D50594">
        <w:rPr>
          <w:rFonts w:ascii="Times New Roman" w:eastAsia="Times New Roman" w:hAnsi="Times New Roman"/>
          <w:sz w:val="22"/>
          <w:szCs w:val="22"/>
          <w:u w:val="single"/>
          <w:lang w:val="ru-RU" w:eastAsia="en-US"/>
        </w:rPr>
        <w:t xml:space="preserve"> район, </w:t>
      </w:r>
      <w:proofErr w:type="spellStart"/>
      <w:r w:rsidRPr="00D50594">
        <w:rPr>
          <w:rFonts w:ascii="Times New Roman" w:eastAsia="Times New Roman" w:hAnsi="Times New Roman"/>
          <w:sz w:val="22"/>
          <w:szCs w:val="22"/>
          <w:u w:val="single"/>
          <w:lang w:val="ru-RU" w:eastAsia="en-US"/>
        </w:rPr>
        <w:t>Закарпатська</w:t>
      </w:r>
      <w:proofErr w:type="spellEnd"/>
      <w:r w:rsidRPr="00D50594">
        <w:rPr>
          <w:rFonts w:ascii="Times New Roman" w:eastAsia="Times New Roman" w:hAnsi="Times New Roman"/>
          <w:sz w:val="22"/>
          <w:szCs w:val="22"/>
          <w:u w:val="single"/>
          <w:lang w:val="ru-RU" w:eastAsia="en-US"/>
        </w:rPr>
        <w:t xml:space="preserve"> область, 89200, тел.: </w:t>
      </w:r>
      <w:r w:rsidR="00D50594" w:rsidRPr="00D50594">
        <w:rPr>
          <w:rFonts w:ascii="Times New Roman" w:eastAsia="Times New Roman" w:hAnsi="Times New Roman"/>
          <w:sz w:val="22"/>
          <w:szCs w:val="22"/>
          <w:u w:val="single"/>
          <w:lang w:val="ru-RU" w:eastAsia="en-US"/>
        </w:rPr>
        <w:t>+380669160604</w:t>
      </w:r>
      <w:r w:rsidR="00D50594">
        <w:rPr>
          <w:rFonts w:ascii="Times New Roman" w:eastAsia="Times New Roman" w:hAnsi="Times New Roman"/>
          <w:sz w:val="22"/>
          <w:szCs w:val="22"/>
          <w:u w:val="single"/>
          <w:lang w:val="ru-RU" w:eastAsia="en-US"/>
        </w:rPr>
        <w:t xml:space="preserve">, </w:t>
      </w:r>
      <w:r w:rsidRPr="00D50594">
        <w:rPr>
          <w:rFonts w:ascii="Times New Roman" w:eastAsia="Times New Roman" w:hAnsi="Times New Roman"/>
          <w:sz w:val="22"/>
          <w:szCs w:val="22"/>
          <w:u w:val="single"/>
          <w:lang w:val="ru-RU" w:eastAsia="en-US"/>
        </w:rPr>
        <w:t>ЄДРПОУ 04351274</w:t>
      </w:r>
    </w:p>
    <w:p w14:paraId="47752A34" w14:textId="77777777" w:rsidR="00C22F97" w:rsidRPr="00D50594" w:rsidRDefault="00C22F97" w:rsidP="00C22F97">
      <w:pPr>
        <w:widowControl w:val="0"/>
        <w:autoSpaceDE w:val="0"/>
        <w:autoSpaceDN w:val="0"/>
        <w:ind w:left="1189" w:right="1122"/>
        <w:jc w:val="center"/>
        <w:outlineLvl w:val="1"/>
        <w:rPr>
          <w:rFonts w:ascii="Times New Roman" w:eastAsia="Times New Roman" w:hAnsi="Times New Roman"/>
          <w:sz w:val="22"/>
          <w:szCs w:val="22"/>
          <w:u w:val="single"/>
          <w:lang w:eastAsia="en-US"/>
        </w:rPr>
      </w:pPr>
      <w:r w:rsidRPr="000C6839">
        <w:rPr>
          <w:rFonts w:ascii="Times New Roman" w:eastAsia="Times New Roman" w:hAnsi="Times New Roman"/>
          <w:sz w:val="22"/>
          <w:szCs w:val="22"/>
          <w:u w:val="single"/>
          <w:lang w:val="ru-RU" w:eastAsia="en-US"/>
        </w:rPr>
        <w:t xml:space="preserve"> </w:t>
      </w:r>
      <w:r w:rsidRPr="00D50594">
        <w:rPr>
          <w:rFonts w:ascii="Times New Roman" w:eastAsia="Times New Roman" w:hAnsi="Times New Roman"/>
          <w:sz w:val="22"/>
          <w:szCs w:val="22"/>
          <w:u w:val="single"/>
          <w:lang w:eastAsia="en-US"/>
        </w:rPr>
        <w:t>e-mail: prozorro-miskarada@ukr.net</w:t>
      </w:r>
    </w:p>
    <w:p w14:paraId="74E0DF89" w14:textId="77777777" w:rsidR="00C22F97" w:rsidRPr="00D50594" w:rsidRDefault="00C22F97" w:rsidP="00C22F97">
      <w:pPr>
        <w:widowControl w:val="0"/>
        <w:autoSpaceDE w:val="0"/>
        <w:autoSpaceDN w:val="0"/>
        <w:ind w:left="1189" w:right="1124"/>
        <w:jc w:val="center"/>
        <w:rPr>
          <w:rFonts w:ascii="Times New Roman" w:eastAsia="Times New Roman" w:hAnsi="Times New Roman"/>
          <w:sz w:val="28"/>
          <w:szCs w:val="28"/>
          <w:lang w:eastAsia="en-US"/>
        </w:rPr>
      </w:pPr>
    </w:p>
    <w:p w14:paraId="71EC7205" w14:textId="77777777" w:rsidR="00C22F97" w:rsidRPr="00D50594" w:rsidRDefault="00C22F97" w:rsidP="00C22F97">
      <w:pPr>
        <w:jc w:val="both"/>
        <w:rPr>
          <w:rFonts w:ascii="Times New Roman" w:eastAsia="Arial" w:hAnsi="Times New Roman"/>
          <w:noProof/>
          <w:color w:val="000000"/>
          <w:sz w:val="28"/>
          <w:szCs w:val="28"/>
        </w:rPr>
      </w:pPr>
    </w:p>
    <w:p w14:paraId="16DF0F59" w14:textId="77777777" w:rsidR="00C22F97" w:rsidRPr="00D50594" w:rsidRDefault="00C22F97" w:rsidP="00C22F97">
      <w:pPr>
        <w:widowControl w:val="0"/>
        <w:autoSpaceDE w:val="0"/>
        <w:autoSpaceDN w:val="0"/>
        <w:ind w:left="4395"/>
        <w:rPr>
          <w:rFonts w:ascii="Times New Roman" w:hAnsi="Times New Roman"/>
          <w:b/>
          <w:color w:val="000000"/>
          <w:sz w:val="28"/>
          <w:szCs w:val="28"/>
        </w:rPr>
      </w:pPr>
    </w:p>
    <w:p w14:paraId="065C819B" w14:textId="77777777" w:rsidR="00C22F97" w:rsidRDefault="00C22F97" w:rsidP="00C22F97">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14:paraId="25E4DA99" w14:textId="77777777" w:rsidR="00C22F97" w:rsidRPr="00BD39F8" w:rsidRDefault="00C22F97" w:rsidP="00C22F97">
      <w:pPr>
        <w:widowControl w:val="0"/>
        <w:autoSpaceDE w:val="0"/>
        <w:autoSpaceDN w:val="0"/>
        <w:ind w:left="5812"/>
        <w:rPr>
          <w:rFonts w:ascii="Times New Roman" w:eastAsia="Arial" w:hAnsi="Times New Roman"/>
          <w:color w:val="000000" w:themeColor="text1"/>
          <w:sz w:val="28"/>
          <w:szCs w:val="28"/>
          <w:lang w:val="ru-RU"/>
        </w:rPr>
      </w:pPr>
      <w:proofErr w:type="spellStart"/>
      <w:r w:rsidRPr="00BD39F8">
        <w:rPr>
          <w:rFonts w:ascii="Times New Roman" w:eastAsia="Arial" w:hAnsi="Times New Roman"/>
          <w:color w:val="000000" w:themeColor="text1"/>
          <w:sz w:val="28"/>
          <w:szCs w:val="28"/>
          <w:lang w:val="ru-RU"/>
        </w:rPr>
        <w:t>Протокольним</w:t>
      </w:r>
      <w:proofErr w:type="spellEnd"/>
      <w:r w:rsidRPr="00BD39F8">
        <w:rPr>
          <w:rFonts w:ascii="Times New Roman" w:eastAsia="Arial" w:hAnsi="Times New Roman"/>
          <w:color w:val="000000" w:themeColor="text1"/>
          <w:sz w:val="28"/>
          <w:szCs w:val="28"/>
          <w:lang w:val="ru-RU"/>
        </w:rPr>
        <w:t xml:space="preserve"> </w:t>
      </w:r>
      <w:proofErr w:type="spellStart"/>
      <w:r w:rsidRPr="00BD39F8">
        <w:rPr>
          <w:rFonts w:ascii="Times New Roman" w:eastAsia="Arial" w:hAnsi="Times New Roman"/>
          <w:color w:val="000000" w:themeColor="text1"/>
          <w:sz w:val="28"/>
          <w:szCs w:val="28"/>
          <w:lang w:val="ru-RU"/>
        </w:rPr>
        <w:t>рішенням</w:t>
      </w:r>
      <w:proofErr w:type="spellEnd"/>
      <w:r w:rsidRPr="00BD39F8">
        <w:rPr>
          <w:rFonts w:ascii="Times New Roman" w:eastAsia="Arial" w:hAnsi="Times New Roman"/>
          <w:color w:val="000000" w:themeColor="text1"/>
          <w:sz w:val="28"/>
          <w:szCs w:val="28"/>
          <w:lang w:val="ru-RU"/>
        </w:rPr>
        <w:t xml:space="preserve"> </w:t>
      </w:r>
      <w:proofErr w:type="spellStart"/>
      <w:r w:rsidRPr="00BD39F8">
        <w:rPr>
          <w:rFonts w:ascii="Times New Roman" w:eastAsia="Arial" w:hAnsi="Times New Roman"/>
          <w:color w:val="000000" w:themeColor="text1"/>
          <w:sz w:val="28"/>
          <w:szCs w:val="28"/>
          <w:lang w:val="ru-RU"/>
        </w:rPr>
        <w:t>Уповноваженої</w:t>
      </w:r>
      <w:proofErr w:type="spellEnd"/>
      <w:r w:rsidRPr="00BD39F8">
        <w:rPr>
          <w:rFonts w:ascii="Times New Roman" w:eastAsia="Arial" w:hAnsi="Times New Roman"/>
          <w:color w:val="000000" w:themeColor="text1"/>
          <w:sz w:val="28"/>
          <w:szCs w:val="28"/>
          <w:lang w:val="ru-RU"/>
        </w:rPr>
        <w:t xml:space="preserve"> особи </w:t>
      </w:r>
    </w:p>
    <w:p w14:paraId="57A2D767" w14:textId="77777777" w:rsidR="00C22F97" w:rsidRPr="00BD39F8" w:rsidRDefault="00C22F97" w:rsidP="00C22F97">
      <w:pPr>
        <w:ind w:left="5812"/>
        <w:jc w:val="both"/>
        <w:rPr>
          <w:rFonts w:ascii="Times New Roman" w:eastAsia="Arial" w:hAnsi="Times New Roman"/>
          <w:color w:val="000000" w:themeColor="text1"/>
          <w:sz w:val="28"/>
          <w:szCs w:val="28"/>
          <w:lang w:val="ru-RU"/>
        </w:rPr>
      </w:pPr>
      <w:proofErr w:type="spellStart"/>
      <w:r w:rsidRPr="00BD39F8">
        <w:rPr>
          <w:rFonts w:ascii="Times New Roman" w:eastAsia="Arial" w:hAnsi="Times New Roman"/>
          <w:color w:val="000000" w:themeColor="text1"/>
          <w:sz w:val="28"/>
          <w:szCs w:val="28"/>
          <w:lang w:val="ru-RU"/>
        </w:rPr>
        <w:t>Перечинської</w:t>
      </w:r>
      <w:proofErr w:type="spellEnd"/>
      <w:r w:rsidRPr="00BD39F8">
        <w:rPr>
          <w:rFonts w:ascii="Times New Roman" w:eastAsia="Arial" w:hAnsi="Times New Roman"/>
          <w:color w:val="000000" w:themeColor="text1"/>
          <w:sz w:val="28"/>
          <w:szCs w:val="28"/>
          <w:lang w:val="ru-RU"/>
        </w:rPr>
        <w:t xml:space="preserve"> </w:t>
      </w:r>
      <w:proofErr w:type="spellStart"/>
      <w:r w:rsidRPr="00BD39F8">
        <w:rPr>
          <w:rFonts w:ascii="Times New Roman" w:eastAsia="Arial" w:hAnsi="Times New Roman"/>
          <w:color w:val="000000" w:themeColor="text1"/>
          <w:sz w:val="28"/>
          <w:szCs w:val="28"/>
          <w:lang w:val="ru-RU"/>
        </w:rPr>
        <w:t>міської</w:t>
      </w:r>
      <w:proofErr w:type="spellEnd"/>
      <w:r w:rsidRPr="00BD39F8">
        <w:rPr>
          <w:rFonts w:ascii="Times New Roman" w:eastAsia="Arial" w:hAnsi="Times New Roman"/>
          <w:color w:val="000000" w:themeColor="text1"/>
          <w:sz w:val="28"/>
          <w:szCs w:val="28"/>
          <w:lang w:val="ru-RU"/>
        </w:rPr>
        <w:t xml:space="preserve"> ради</w:t>
      </w:r>
    </w:p>
    <w:p w14:paraId="1D2E709F" w14:textId="15948FC7" w:rsidR="00C22F97" w:rsidRPr="000E0DF0" w:rsidRDefault="00D50594" w:rsidP="00C22F97">
      <w:pPr>
        <w:ind w:left="5812"/>
        <w:rPr>
          <w:rFonts w:ascii="Times New Roman" w:eastAsia="Arial" w:hAnsi="Times New Roman"/>
          <w:color w:val="000000" w:themeColor="text1"/>
          <w:sz w:val="28"/>
          <w:szCs w:val="28"/>
        </w:rPr>
      </w:pPr>
      <w:proofErr w:type="spellStart"/>
      <w:r w:rsidRPr="00BD39F8">
        <w:rPr>
          <w:rFonts w:ascii="Times New Roman" w:eastAsia="Arial" w:hAnsi="Times New Roman"/>
          <w:color w:val="000000" w:themeColor="text1"/>
          <w:sz w:val="28"/>
          <w:szCs w:val="28"/>
          <w:lang w:val="ru-RU"/>
        </w:rPr>
        <w:t>від</w:t>
      </w:r>
      <w:proofErr w:type="spellEnd"/>
      <w:r w:rsidRPr="00BD39F8">
        <w:rPr>
          <w:rFonts w:ascii="Times New Roman" w:eastAsia="Arial" w:hAnsi="Times New Roman"/>
          <w:color w:val="000000" w:themeColor="text1"/>
          <w:sz w:val="28"/>
          <w:szCs w:val="28"/>
          <w:lang w:val="ru-RU"/>
        </w:rPr>
        <w:t xml:space="preserve"> </w:t>
      </w:r>
      <w:r w:rsidR="00072719">
        <w:rPr>
          <w:rFonts w:ascii="Times New Roman" w:eastAsia="Arial" w:hAnsi="Times New Roman"/>
          <w:color w:val="000000" w:themeColor="text1"/>
          <w:sz w:val="28"/>
          <w:szCs w:val="28"/>
        </w:rPr>
        <w:t>14</w:t>
      </w:r>
      <w:r w:rsidRPr="00BD39F8">
        <w:rPr>
          <w:rFonts w:ascii="Times New Roman" w:eastAsia="Arial" w:hAnsi="Times New Roman"/>
          <w:color w:val="000000" w:themeColor="text1"/>
          <w:sz w:val="28"/>
          <w:szCs w:val="28"/>
          <w:lang w:val="ru-RU"/>
        </w:rPr>
        <w:t>.11</w:t>
      </w:r>
      <w:r w:rsidR="00C22F97" w:rsidRPr="00BD39F8">
        <w:rPr>
          <w:rFonts w:ascii="Times New Roman" w:eastAsia="Arial" w:hAnsi="Times New Roman"/>
          <w:color w:val="000000" w:themeColor="text1"/>
          <w:sz w:val="28"/>
          <w:szCs w:val="28"/>
          <w:lang w:val="ru-RU"/>
        </w:rPr>
        <w:t>.2023 року №</w:t>
      </w:r>
      <w:r w:rsidR="000E0DF0">
        <w:rPr>
          <w:rFonts w:ascii="Times New Roman" w:eastAsia="Arial" w:hAnsi="Times New Roman"/>
          <w:color w:val="000000" w:themeColor="text1"/>
          <w:sz w:val="28"/>
          <w:szCs w:val="28"/>
        </w:rPr>
        <w:t>6</w:t>
      </w:r>
    </w:p>
    <w:p w14:paraId="19A35450" w14:textId="77777777" w:rsidR="00C22F97" w:rsidRPr="00BD39F8" w:rsidRDefault="00C22F97" w:rsidP="00C22F97">
      <w:pPr>
        <w:ind w:left="4536"/>
        <w:jc w:val="both"/>
        <w:rPr>
          <w:rFonts w:ascii="Times New Roman" w:eastAsia="Arial" w:hAnsi="Times New Roman"/>
          <w:color w:val="000000" w:themeColor="text1"/>
          <w:sz w:val="28"/>
          <w:szCs w:val="28"/>
          <w:lang w:val="ru-RU"/>
        </w:rPr>
      </w:pPr>
    </w:p>
    <w:p w14:paraId="29E63EA8" w14:textId="77777777" w:rsidR="00C22F97" w:rsidRPr="00BD39F8" w:rsidRDefault="00C22F97" w:rsidP="00C22F97">
      <w:pPr>
        <w:widowControl w:val="0"/>
        <w:autoSpaceDE w:val="0"/>
        <w:autoSpaceDN w:val="0"/>
        <w:ind w:left="4395"/>
        <w:rPr>
          <w:rFonts w:ascii="Times New Roman" w:hAnsi="Times New Roman"/>
          <w:b/>
          <w:color w:val="000000" w:themeColor="text1"/>
          <w:sz w:val="28"/>
          <w:szCs w:val="28"/>
          <w:lang w:val="ru-RU"/>
        </w:rPr>
      </w:pPr>
    </w:p>
    <w:p w14:paraId="00FE725A" w14:textId="77777777" w:rsidR="00C22F97" w:rsidRDefault="00C22F97" w:rsidP="00C22F97">
      <w:pPr>
        <w:widowControl w:val="0"/>
        <w:autoSpaceDE w:val="0"/>
        <w:autoSpaceDN w:val="0"/>
        <w:ind w:left="4395"/>
        <w:rPr>
          <w:rFonts w:ascii="Times New Roman" w:hAnsi="Times New Roman"/>
          <w:b/>
          <w:color w:val="000000"/>
          <w:sz w:val="28"/>
          <w:szCs w:val="28"/>
          <w:lang w:val="ru-RU"/>
        </w:rPr>
      </w:pPr>
    </w:p>
    <w:p w14:paraId="3C758677" w14:textId="77777777" w:rsidR="00C22F97" w:rsidRDefault="00C22F97" w:rsidP="00C22F97">
      <w:pPr>
        <w:widowControl w:val="0"/>
        <w:autoSpaceDE w:val="0"/>
        <w:autoSpaceDN w:val="0"/>
        <w:ind w:left="4395"/>
        <w:rPr>
          <w:rFonts w:ascii="Times New Roman" w:hAnsi="Times New Roman"/>
          <w:b/>
          <w:color w:val="000000"/>
          <w:sz w:val="28"/>
          <w:szCs w:val="28"/>
          <w:lang w:val="ru-RU"/>
        </w:rPr>
      </w:pPr>
    </w:p>
    <w:p w14:paraId="03B45DAD" w14:textId="77777777" w:rsidR="00C22F97" w:rsidRDefault="00C22F97" w:rsidP="00C22F97">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397A57A4" w14:textId="77777777" w:rsidR="00C22F97" w:rsidRDefault="00C22F97" w:rsidP="00C22F97">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w:t>
      </w:r>
      <w:proofErr w:type="spellStart"/>
      <w:r>
        <w:rPr>
          <w:rFonts w:ascii="Times New Roman" w:eastAsia="Arial" w:hAnsi="Times New Roman"/>
          <w:b/>
          <w:color w:val="000000"/>
          <w:sz w:val="28"/>
          <w:szCs w:val="28"/>
          <w:lang w:val="ru-RU"/>
        </w:rPr>
        <w:t>процедурі</w:t>
      </w:r>
      <w:proofErr w:type="spellEnd"/>
      <w:r>
        <w:rPr>
          <w:rFonts w:ascii="Times New Roman" w:eastAsia="Arial" w:hAnsi="Times New Roman"/>
          <w:b/>
          <w:color w:val="000000"/>
          <w:sz w:val="28"/>
          <w:szCs w:val="28"/>
          <w:lang w:val="ru-RU"/>
        </w:rPr>
        <w:t xml:space="preserve"> </w:t>
      </w:r>
      <w:proofErr w:type="spellStart"/>
      <w:r>
        <w:rPr>
          <w:rFonts w:ascii="Times New Roman" w:eastAsia="Arial" w:hAnsi="Times New Roman"/>
          <w:b/>
          <w:color w:val="000000"/>
          <w:sz w:val="28"/>
          <w:szCs w:val="28"/>
          <w:lang w:val="ru-RU"/>
        </w:rPr>
        <w:t>закупівлі</w:t>
      </w:r>
      <w:proofErr w:type="spellEnd"/>
      <w:r>
        <w:rPr>
          <w:rFonts w:ascii="Times New Roman" w:eastAsia="Arial" w:hAnsi="Times New Roman"/>
          <w:b/>
          <w:color w:val="000000"/>
          <w:sz w:val="28"/>
          <w:szCs w:val="28"/>
          <w:lang w:val="ru-RU"/>
        </w:rPr>
        <w:t xml:space="preserve"> «ВІДКРИТІ ТОРГИ з </w:t>
      </w:r>
      <w:proofErr w:type="spellStart"/>
      <w:r>
        <w:rPr>
          <w:rFonts w:ascii="Times New Roman" w:eastAsia="Arial" w:hAnsi="Times New Roman"/>
          <w:b/>
          <w:color w:val="000000"/>
          <w:sz w:val="28"/>
          <w:szCs w:val="28"/>
          <w:lang w:val="ru-RU"/>
        </w:rPr>
        <w:t>особливостями</w:t>
      </w:r>
      <w:proofErr w:type="spellEnd"/>
      <w:r>
        <w:rPr>
          <w:rFonts w:ascii="Times New Roman" w:eastAsia="Arial" w:hAnsi="Times New Roman"/>
          <w:b/>
          <w:color w:val="000000"/>
          <w:sz w:val="28"/>
          <w:szCs w:val="28"/>
          <w:lang w:val="ru-RU"/>
        </w:rPr>
        <w:t xml:space="preserve">» </w:t>
      </w:r>
    </w:p>
    <w:p w14:paraId="25810559" w14:textId="77777777" w:rsidR="00C22F97" w:rsidRDefault="00C22F97" w:rsidP="00C22F97">
      <w:pPr>
        <w:ind w:left="567" w:right="992"/>
        <w:jc w:val="center"/>
        <w:rPr>
          <w:rFonts w:ascii="Times New Roman" w:eastAsia="Arial" w:hAnsi="Times New Roman"/>
          <w:sz w:val="28"/>
          <w:szCs w:val="28"/>
          <w:lang w:val="ru-RU"/>
        </w:rPr>
      </w:pPr>
    </w:p>
    <w:p w14:paraId="61B6E7D8" w14:textId="77777777" w:rsidR="00C22F97" w:rsidRDefault="00C22F97" w:rsidP="00C22F97">
      <w:pPr>
        <w:jc w:val="center"/>
        <w:rPr>
          <w:rFonts w:ascii="Times New Roman" w:hAnsi="Times New Roman"/>
          <w:b/>
          <w:bCs/>
          <w:sz w:val="28"/>
          <w:szCs w:val="28"/>
          <w:lang w:val="ru-RU"/>
        </w:rPr>
      </w:pPr>
      <w:r>
        <w:rPr>
          <w:rFonts w:ascii="Times New Roman" w:hAnsi="Times New Roman"/>
          <w:b/>
          <w:bCs/>
          <w:sz w:val="28"/>
          <w:szCs w:val="28"/>
          <w:lang w:val="ru-RU"/>
        </w:rPr>
        <w:t xml:space="preserve">на </w:t>
      </w:r>
      <w:proofErr w:type="spellStart"/>
      <w:r>
        <w:rPr>
          <w:rFonts w:ascii="Times New Roman" w:hAnsi="Times New Roman"/>
          <w:b/>
          <w:bCs/>
          <w:sz w:val="28"/>
          <w:szCs w:val="28"/>
          <w:lang w:val="ru-RU"/>
        </w:rPr>
        <w:t>закупівлю</w:t>
      </w:r>
      <w:proofErr w:type="spellEnd"/>
      <w:r>
        <w:rPr>
          <w:rFonts w:ascii="Times New Roman" w:hAnsi="Times New Roman"/>
          <w:b/>
          <w:bCs/>
          <w:sz w:val="28"/>
          <w:szCs w:val="28"/>
          <w:lang w:val="ru-RU"/>
        </w:rPr>
        <w:t xml:space="preserve"> </w:t>
      </w:r>
    </w:p>
    <w:p w14:paraId="40E9325E" w14:textId="77777777" w:rsidR="00C22F97" w:rsidRDefault="00C22F97" w:rsidP="00C22F97">
      <w:pPr>
        <w:jc w:val="center"/>
        <w:rPr>
          <w:rFonts w:ascii="Times New Roman" w:eastAsia="Times New Roman" w:hAnsi="Times New Roman"/>
          <w:b/>
          <w:bCs/>
          <w:sz w:val="28"/>
          <w:szCs w:val="28"/>
          <w:lang w:val="ru-RU" w:eastAsia="ar-SA"/>
        </w:rPr>
      </w:pPr>
    </w:p>
    <w:p w14:paraId="4D3E2560" w14:textId="77777777" w:rsidR="00D50594" w:rsidRPr="00912F6A" w:rsidRDefault="00D50594" w:rsidP="00D50594">
      <w:pPr>
        <w:spacing w:line="276" w:lineRule="auto"/>
        <w:ind w:left="142"/>
        <w:jc w:val="center"/>
        <w:rPr>
          <w:rFonts w:ascii="Times New Roman" w:hAnsi="Times New Roman"/>
          <w:i/>
          <w:color w:val="000000" w:themeColor="text1"/>
          <w:sz w:val="28"/>
          <w:szCs w:val="28"/>
          <w:u w:val="single"/>
          <w:lang w:val="uk-UA"/>
        </w:rPr>
      </w:pPr>
      <w:proofErr w:type="spellStart"/>
      <w:r w:rsidRPr="00D50594">
        <w:rPr>
          <w:rFonts w:ascii="Times New Roman" w:eastAsia="Calibri" w:hAnsi="Times New Roman"/>
          <w:i/>
          <w:iCs/>
          <w:sz w:val="28"/>
          <w:szCs w:val="28"/>
          <w:u w:val="single"/>
          <w:lang w:val="ru-RU"/>
        </w:rPr>
        <w:t>Капітальний</w:t>
      </w:r>
      <w:proofErr w:type="spellEnd"/>
      <w:r w:rsidRPr="00D50594">
        <w:rPr>
          <w:rFonts w:ascii="Times New Roman" w:eastAsia="Calibri" w:hAnsi="Times New Roman"/>
          <w:i/>
          <w:iCs/>
          <w:sz w:val="28"/>
          <w:szCs w:val="28"/>
          <w:u w:val="single"/>
          <w:lang w:val="ru-RU"/>
        </w:rPr>
        <w:t xml:space="preserve"> ремонт </w:t>
      </w:r>
      <w:proofErr w:type="spellStart"/>
      <w:r w:rsidRPr="00D50594">
        <w:rPr>
          <w:rFonts w:ascii="Times New Roman" w:eastAsia="Calibri" w:hAnsi="Times New Roman"/>
          <w:i/>
          <w:iCs/>
          <w:sz w:val="28"/>
          <w:szCs w:val="28"/>
          <w:u w:val="single"/>
          <w:lang w:val="ru-RU"/>
        </w:rPr>
        <w:t>вул.Підгірна</w:t>
      </w:r>
      <w:proofErr w:type="spellEnd"/>
      <w:r w:rsidRPr="00D50594">
        <w:rPr>
          <w:rFonts w:ascii="Times New Roman" w:eastAsia="Calibri" w:hAnsi="Times New Roman"/>
          <w:i/>
          <w:iCs/>
          <w:sz w:val="28"/>
          <w:szCs w:val="28"/>
          <w:u w:val="single"/>
          <w:lang w:val="ru-RU"/>
        </w:rPr>
        <w:t xml:space="preserve"> в </w:t>
      </w:r>
      <w:proofErr w:type="spellStart"/>
      <w:r w:rsidRPr="00D50594">
        <w:rPr>
          <w:rFonts w:ascii="Times New Roman" w:eastAsia="Calibri" w:hAnsi="Times New Roman"/>
          <w:i/>
          <w:iCs/>
          <w:sz w:val="28"/>
          <w:szCs w:val="28"/>
          <w:u w:val="single"/>
          <w:lang w:val="ru-RU"/>
        </w:rPr>
        <w:t>с.Ворочово</w:t>
      </w:r>
      <w:proofErr w:type="spellEnd"/>
      <w:r w:rsidRPr="00D50594">
        <w:rPr>
          <w:rFonts w:ascii="Times New Roman" w:eastAsia="Calibri" w:hAnsi="Times New Roman"/>
          <w:i/>
          <w:iCs/>
          <w:sz w:val="28"/>
          <w:szCs w:val="28"/>
          <w:u w:val="single"/>
          <w:lang w:val="ru-RU"/>
        </w:rPr>
        <w:t xml:space="preserve">, </w:t>
      </w:r>
      <w:proofErr w:type="spellStart"/>
      <w:r w:rsidRPr="00D50594">
        <w:rPr>
          <w:rFonts w:ascii="Times New Roman" w:eastAsia="Calibri" w:hAnsi="Times New Roman"/>
          <w:i/>
          <w:iCs/>
          <w:sz w:val="28"/>
          <w:szCs w:val="28"/>
          <w:u w:val="single"/>
          <w:lang w:val="ru-RU"/>
        </w:rPr>
        <w:t>Перечинська</w:t>
      </w:r>
      <w:proofErr w:type="spellEnd"/>
      <w:r w:rsidRPr="00D50594">
        <w:rPr>
          <w:rFonts w:ascii="Times New Roman" w:eastAsia="Calibri" w:hAnsi="Times New Roman"/>
          <w:i/>
          <w:iCs/>
          <w:sz w:val="28"/>
          <w:szCs w:val="28"/>
          <w:u w:val="single"/>
          <w:lang w:val="ru-RU"/>
        </w:rPr>
        <w:t xml:space="preserve"> </w:t>
      </w:r>
      <w:proofErr w:type="spellStart"/>
      <w:r w:rsidRPr="00D50594">
        <w:rPr>
          <w:rFonts w:ascii="Times New Roman" w:eastAsia="Calibri" w:hAnsi="Times New Roman"/>
          <w:i/>
          <w:iCs/>
          <w:sz w:val="28"/>
          <w:szCs w:val="28"/>
          <w:u w:val="single"/>
          <w:lang w:val="ru-RU"/>
        </w:rPr>
        <w:t>територіальна</w:t>
      </w:r>
      <w:proofErr w:type="spellEnd"/>
      <w:r w:rsidRPr="00D50594">
        <w:rPr>
          <w:rFonts w:ascii="Times New Roman" w:eastAsia="Calibri" w:hAnsi="Times New Roman"/>
          <w:i/>
          <w:iCs/>
          <w:sz w:val="28"/>
          <w:szCs w:val="28"/>
          <w:u w:val="single"/>
          <w:lang w:val="ru-RU"/>
        </w:rPr>
        <w:t xml:space="preserve"> громада </w:t>
      </w:r>
      <w:proofErr w:type="spellStart"/>
      <w:r w:rsidRPr="00D50594">
        <w:rPr>
          <w:rFonts w:ascii="Times New Roman" w:eastAsia="Calibri" w:hAnsi="Times New Roman"/>
          <w:i/>
          <w:iCs/>
          <w:sz w:val="28"/>
          <w:szCs w:val="28"/>
          <w:u w:val="single"/>
          <w:lang w:val="ru-RU"/>
        </w:rPr>
        <w:t>Ужгородського</w:t>
      </w:r>
      <w:proofErr w:type="spellEnd"/>
      <w:r w:rsidRPr="00D50594">
        <w:rPr>
          <w:rFonts w:ascii="Times New Roman" w:eastAsia="Calibri" w:hAnsi="Times New Roman"/>
          <w:i/>
          <w:iCs/>
          <w:sz w:val="28"/>
          <w:szCs w:val="28"/>
          <w:u w:val="single"/>
          <w:lang w:val="ru-RU"/>
        </w:rPr>
        <w:t xml:space="preserve"> району </w:t>
      </w:r>
      <w:proofErr w:type="spellStart"/>
      <w:r w:rsidRPr="00D50594">
        <w:rPr>
          <w:rFonts w:ascii="Times New Roman" w:eastAsia="Calibri" w:hAnsi="Times New Roman"/>
          <w:i/>
          <w:iCs/>
          <w:sz w:val="28"/>
          <w:szCs w:val="28"/>
          <w:u w:val="single"/>
          <w:lang w:val="ru-RU"/>
        </w:rPr>
        <w:t>Закарпатської</w:t>
      </w:r>
      <w:proofErr w:type="spellEnd"/>
      <w:r w:rsidRPr="00D50594">
        <w:rPr>
          <w:rFonts w:ascii="Times New Roman" w:eastAsia="Calibri" w:hAnsi="Times New Roman"/>
          <w:i/>
          <w:iCs/>
          <w:sz w:val="28"/>
          <w:szCs w:val="28"/>
          <w:u w:val="single"/>
          <w:lang w:val="ru-RU"/>
        </w:rPr>
        <w:t xml:space="preserve"> </w:t>
      </w:r>
      <w:proofErr w:type="spellStart"/>
      <w:r w:rsidRPr="00D50594">
        <w:rPr>
          <w:rFonts w:ascii="Times New Roman" w:eastAsia="Calibri" w:hAnsi="Times New Roman"/>
          <w:i/>
          <w:iCs/>
          <w:sz w:val="28"/>
          <w:szCs w:val="28"/>
          <w:u w:val="single"/>
          <w:lang w:val="ru-RU"/>
        </w:rPr>
        <w:t>області</w:t>
      </w:r>
      <w:proofErr w:type="spellEnd"/>
      <w:r w:rsidRPr="00D50594">
        <w:rPr>
          <w:rFonts w:ascii="Times New Roman" w:hAnsi="Times New Roman"/>
          <w:i/>
          <w:iCs/>
          <w:sz w:val="28"/>
          <w:szCs w:val="28"/>
          <w:u w:val="single"/>
          <w:lang w:val="ru-RU"/>
        </w:rPr>
        <w:t>,</w:t>
      </w:r>
      <w:r w:rsidRPr="00D50594">
        <w:rPr>
          <w:rFonts w:ascii="Times New Roman" w:hAnsi="Times New Roman"/>
          <w:i/>
          <w:sz w:val="28"/>
          <w:szCs w:val="28"/>
          <w:u w:val="single"/>
          <w:lang w:val="ru-RU"/>
        </w:rPr>
        <w:t xml:space="preserve"> 45233142-6</w:t>
      </w:r>
      <w:r w:rsidRPr="00912F6A">
        <w:rPr>
          <w:rFonts w:ascii="Times New Roman" w:hAnsi="Times New Roman"/>
          <w:i/>
          <w:sz w:val="28"/>
          <w:szCs w:val="28"/>
          <w:u w:val="single"/>
        </w:rPr>
        <w:t> </w:t>
      </w:r>
      <w:r w:rsidRPr="00D50594">
        <w:rPr>
          <w:rFonts w:ascii="Times New Roman" w:hAnsi="Times New Roman"/>
          <w:i/>
          <w:sz w:val="28"/>
          <w:szCs w:val="28"/>
          <w:u w:val="single"/>
          <w:lang w:val="ru-RU"/>
        </w:rPr>
        <w:t xml:space="preserve"> </w:t>
      </w:r>
      <w:r w:rsidRPr="00912F6A">
        <w:rPr>
          <w:rFonts w:ascii="Times New Roman" w:hAnsi="Times New Roman"/>
          <w:i/>
          <w:sz w:val="28"/>
          <w:szCs w:val="28"/>
          <w:u w:val="single"/>
          <w:lang w:val="uk-UA"/>
        </w:rPr>
        <w:t>Ремонт доріг</w:t>
      </w:r>
      <w:r>
        <w:rPr>
          <w:rFonts w:ascii="Times New Roman" w:hAnsi="Times New Roman"/>
          <w:i/>
          <w:sz w:val="28"/>
          <w:szCs w:val="28"/>
          <w:u w:val="single"/>
          <w:lang w:val="uk-UA"/>
        </w:rPr>
        <w:t xml:space="preserve"> </w:t>
      </w:r>
      <w:r w:rsidRPr="00D50594">
        <w:rPr>
          <w:rFonts w:ascii="Times New Roman" w:hAnsi="Times New Roman"/>
          <w:i/>
          <w:sz w:val="28"/>
          <w:szCs w:val="28"/>
          <w:u w:val="single"/>
          <w:lang w:val="ru-RU"/>
        </w:rPr>
        <w:t xml:space="preserve"> </w:t>
      </w:r>
      <w:r w:rsidRPr="00912F6A">
        <w:rPr>
          <w:rFonts w:ascii="Times New Roman" w:hAnsi="Times New Roman"/>
          <w:i/>
          <w:color w:val="000000" w:themeColor="text1"/>
          <w:sz w:val="28"/>
          <w:szCs w:val="28"/>
          <w:u w:val="single"/>
          <w:lang w:val="uk-UA"/>
        </w:rPr>
        <w:t>за ДК 021-2015 Єдиного закупівельного словника</w:t>
      </w:r>
    </w:p>
    <w:p w14:paraId="642CBCEC" w14:textId="77777777" w:rsidR="00C22F97" w:rsidRDefault="00C22F97" w:rsidP="00C22F97">
      <w:pPr>
        <w:spacing w:line="360" w:lineRule="auto"/>
        <w:rPr>
          <w:rFonts w:ascii="Times New Roman" w:eastAsia="Arial" w:hAnsi="Times New Roman"/>
          <w:color w:val="000000"/>
          <w:sz w:val="28"/>
          <w:szCs w:val="28"/>
          <w:lang w:val="uk-UA"/>
        </w:rPr>
      </w:pPr>
    </w:p>
    <w:p w14:paraId="23589CE7" w14:textId="77777777" w:rsidR="00C22F97" w:rsidRDefault="00C22F97" w:rsidP="00C22F97">
      <w:pPr>
        <w:spacing w:line="360" w:lineRule="auto"/>
        <w:rPr>
          <w:rFonts w:ascii="Times New Roman" w:eastAsia="Arial" w:hAnsi="Times New Roman"/>
          <w:color w:val="000000"/>
          <w:sz w:val="28"/>
          <w:szCs w:val="28"/>
          <w:lang w:val="ru-RU"/>
        </w:rPr>
      </w:pPr>
    </w:p>
    <w:p w14:paraId="1988045D" w14:textId="77777777" w:rsidR="00C22F97" w:rsidRDefault="00C22F97" w:rsidP="00C22F97">
      <w:pPr>
        <w:spacing w:line="360" w:lineRule="auto"/>
        <w:rPr>
          <w:rFonts w:ascii="Times New Roman" w:eastAsia="Arial" w:hAnsi="Times New Roman"/>
          <w:color w:val="000000"/>
          <w:sz w:val="28"/>
          <w:szCs w:val="28"/>
          <w:lang w:val="ru-RU"/>
        </w:rPr>
      </w:pPr>
    </w:p>
    <w:p w14:paraId="121C3157" w14:textId="77777777" w:rsidR="00C22F97" w:rsidRDefault="00C22F97" w:rsidP="00C22F97">
      <w:pPr>
        <w:spacing w:line="360" w:lineRule="auto"/>
        <w:rPr>
          <w:rFonts w:ascii="Times New Roman" w:eastAsia="Arial" w:hAnsi="Times New Roman"/>
          <w:color w:val="000000"/>
          <w:sz w:val="28"/>
          <w:szCs w:val="28"/>
          <w:lang w:val="ru-RU"/>
        </w:rPr>
      </w:pPr>
    </w:p>
    <w:p w14:paraId="5E9D8A01" w14:textId="77777777" w:rsidR="00C22F97" w:rsidRDefault="00C22F97" w:rsidP="00C22F97">
      <w:pPr>
        <w:spacing w:line="360" w:lineRule="auto"/>
        <w:rPr>
          <w:rFonts w:ascii="Times New Roman" w:eastAsia="Arial" w:hAnsi="Times New Roman"/>
          <w:color w:val="000000"/>
          <w:sz w:val="28"/>
          <w:szCs w:val="28"/>
          <w:lang w:val="ru-RU"/>
        </w:rPr>
      </w:pPr>
    </w:p>
    <w:p w14:paraId="5CC4396E" w14:textId="77777777" w:rsidR="00C22F97" w:rsidRDefault="00C22F97" w:rsidP="00C22F97">
      <w:pPr>
        <w:spacing w:line="360" w:lineRule="auto"/>
        <w:rPr>
          <w:rFonts w:ascii="Times New Roman" w:eastAsia="Arial" w:hAnsi="Times New Roman"/>
          <w:color w:val="000000"/>
          <w:sz w:val="28"/>
          <w:szCs w:val="28"/>
          <w:lang w:val="ru-RU"/>
        </w:rPr>
      </w:pPr>
    </w:p>
    <w:p w14:paraId="6EDC0E78" w14:textId="77777777" w:rsidR="00C22F97" w:rsidRDefault="00C22F97" w:rsidP="00C22F97">
      <w:pPr>
        <w:spacing w:line="360" w:lineRule="auto"/>
        <w:rPr>
          <w:rFonts w:ascii="Times New Roman" w:eastAsia="Arial" w:hAnsi="Times New Roman"/>
          <w:color w:val="000000"/>
          <w:sz w:val="28"/>
          <w:szCs w:val="28"/>
          <w:lang w:val="ru-RU"/>
        </w:rPr>
      </w:pPr>
    </w:p>
    <w:p w14:paraId="0B2405D0" w14:textId="77777777" w:rsidR="00C22F97" w:rsidRDefault="00C22F97" w:rsidP="00C22F97">
      <w:pPr>
        <w:spacing w:line="360" w:lineRule="auto"/>
        <w:rPr>
          <w:rFonts w:ascii="Times New Roman" w:eastAsia="Arial" w:hAnsi="Times New Roman"/>
          <w:color w:val="000000"/>
          <w:sz w:val="28"/>
          <w:szCs w:val="28"/>
          <w:lang w:val="ru-RU"/>
        </w:rPr>
      </w:pPr>
    </w:p>
    <w:p w14:paraId="7FFFA58B" w14:textId="77777777" w:rsidR="008942C3" w:rsidRDefault="008942C3" w:rsidP="00C22F97">
      <w:pPr>
        <w:spacing w:line="360" w:lineRule="auto"/>
        <w:rPr>
          <w:rFonts w:ascii="Times New Roman" w:eastAsia="Arial" w:hAnsi="Times New Roman"/>
          <w:color w:val="000000"/>
          <w:sz w:val="28"/>
          <w:szCs w:val="28"/>
          <w:lang w:val="ru-RU"/>
        </w:rPr>
      </w:pPr>
    </w:p>
    <w:p w14:paraId="0D7ED36A" w14:textId="77777777" w:rsidR="008942C3" w:rsidRDefault="008942C3" w:rsidP="00C22F97">
      <w:pPr>
        <w:spacing w:line="360" w:lineRule="auto"/>
        <w:rPr>
          <w:rFonts w:ascii="Times New Roman" w:eastAsia="Arial" w:hAnsi="Times New Roman"/>
          <w:color w:val="000000"/>
          <w:sz w:val="28"/>
          <w:szCs w:val="28"/>
          <w:lang w:val="ru-RU"/>
        </w:rPr>
      </w:pPr>
    </w:p>
    <w:p w14:paraId="55813E2E" w14:textId="77777777" w:rsidR="00C22F97" w:rsidRDefault="00C22F97" w:rsidP="00C22F97">
      <w:pPr>
        <w:spacing w:line="360" w:lineRule="auto"/>
        <w:rPr>
          <w:rFonts w:ascii="Times New Roman" w:eastAsia="Arial" w:hAnsi="Times New Roman"/>
          <w:color w:val="000000"/>
          <w:sz w:val="28"/>
          <w:szCs w:val="28"/>
          <w:lang w:val="ru-RU"/>
        </w:rPr>
      </w:pPr>
    </w:p>
    <w:p w14:paraId="5A3B5F26" w14:textId="77777777" w:rsidR="00C22F97" w:rsidRDefault="00C22F97" w:rsidP="00C22F97">
      <w:pPr>
        <w:spacing w:line="360" w:lineRule="auto"/>
        <w:rPr>
          <w:rFonts w:ascii="Times New Roman" w:eastAsia="Arial" w:hAnsi="Times New Roman"/>
          <w:color w:val="000000"/>
          <w:sz w:val="28"/>
          <w:szCs w:val="28"/>
          <w:lang w:val="ru-RU"/>
        </w:rPr>
      </w:pPr>
    </w:p>
    <w:p w14:paraId="32BE18FC" w14:textId="77777777" w:rsidR="00C22F97" w:rsidRDefault="00C22F97" w:rsidP="00C22F97">
      <w:pPr>
        <w:spacing w:line="360" w:lineRule="auto"/>
        <w:jc w:val="center"/>
        <w:rPr>
          <w:rFonts w:ascii="Times New Roman" w:eastAsia="Arial" w:hAnsi="Times New Roman"/>
          <w:color w:val="000000"/>
          <w:sz w:val="28"/>
          <w:szCs w:val="28"/>
          <w:lang w:val="ru-RU"/>
        </w:rPr>
      </w:pPr>
      <w:r>
        <w:rPr>
          <w:rFonts w:ascii="Times New Roman" w:eastAsia="Arial" w:hAnsi="Times New Roman"/>
          <w:color w:val="000000"/>
          <w:sz w:val="28"/>
          <w:szCs w:val="28"/>
          <w:lang w:val="ru-RU"/>
        </w:rPr>
        <w:t xml:space="preserve">м. </w:t>
      </w:r>
      <w:proofErr w:type="spellStart"/>
      <w:r>
        <w:rPr>
          <w:rFonts w:ascii="Times New Roman" w:eastAsia="Arial" w:hAnsi="Times New Roman"/>
          <w:color w:val="000000"/>
          <w:sz w:val="28"/>
          <w:szCs w:val="28"/>
          <w:lang w:val="ru-RU"/>
        </w:rPr>
        <w:t>Перечин</w:t>
      </w:r>
      <w:proofErr w:type="spellEnd"/>
      <w:r>
        <w:rPr>
          <w:rFonts w:ascii="Times New Roman" w:eastAsia="Arial" w:hAnsi="Times New Roman"/>
          <w:color w:val="000000"/>
          <w:sz w:val="28"/>
          <w:szCs w:val="28"/>
          <w:lang w:val="ru-RU"/>
        </w:rPr>
        <w:t xml:space="preserve"> – 2023 р.</w:t>
      </w:r>
    </w:p>
    <w:p w14:paraId="41D14FC4" w14:textId="77777777" w:rsidR="00D50594" w:rsidRDefault="00D50594" w:rsidP="00C22F97">
      <w:pPr>
        <w:jc w:val="center"/>
        <w:rPr>
          <w:rFonts w:ascii="Times New Roman" w:hAnsi="Times New Roman"/>
          <w:sz w:val="28"/>
          <w:szCs w:val="28"/>
          <w:lang w:val="ru-RU"/>
        </w:rPr>
      </w:pPr>
    </w:p>
    <w:p w14:paraId="15EDF257" w14:textId="77777777" w:rsidR="00C22F97" w:rsidRDefault="00C22F97" w:rsidP="00C22F97">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6476A8CD" w14:textId="77777777" w:rsidR="00C22F97" w:rsidRDefault="00C22F97" w:rsidP="00C22F97">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xml:space="preserve">. </w:t>
      </w:r>
      <w:proofErr w:type="spellStart"/>
      <w:r>
        <w:rPr>
          <w:rFonts w:ascii="Times New Roman" w:hAnsi="Times New Roman"/>
          <w:b/>
          <w:sz w:val="28"/>
          <w:szCs w:val="28"/>
          <w:lang w:val="ru-RU"/>
        </w:rPr>
        <w:t>Загальні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положення</w:t>
      </w:r>
      <w:proofErr w:type="spellEnd"/>
    </w:p>
    <w:p w14:paraId="3736BF54"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Терміни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вживаються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тендерній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4A56C0D9"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p>
    <w:p w14:paraId="7D311BAC"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3. Процедура </w:t>
      </w:r>
      <w:proofErr w:type="spellStart"/>
      <w:r>
        <w:rPr>
          <w:rFonts w:ascii="Times New Roman" w:hAnsi="Times New Roman"/>
          <w:sz w:val="28"/>
          <w:szCs w:val="28"/>
          <w:lang w:val="ru-RU"/>
        </w:rPr>
        <w:t>закупівлі</w:t>
      </w:r>
      <w:proofErr w:type="spellEnd"/>
    </w:p>
    <w:p w14:paraId="5FFF8354"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предмет </w:t>
      </w:r>
      <w:proofErr w:type="spellStart"/>
      <w:r>
        <w:rPr>
          <w:rFonts w:ascii="Times New Roman" w:hAnsi="Times New Roman"/>
          <w:sz w:val="28"/>
          <w:szCs w:val="28"/>
          <w:lang w:val="ru-RU"/>
        </w:rPr>
        <w:t>закупівлі</w:t>
      </w:r>
      <w:proofErr w:type="spellEnd"/>
    </w:p>
    <w:p w14:paraId="685E1271"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Недискримінація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p>
    <w:p w14:paraId="7BF66C96"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валюту, у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розраховано</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7B0BA24" w14:textId="77777777" w:rsidR="00C22F97" w:rsidRDefault="00C22F97" w:rsidP="00C22F97">
      <w:pPr>
        <w:jc w:val="both"/>
        <w:rPr>
          <w:rFonts w:ascii="Times New Roman" w:hAnsi="Times New Roman"/>
          <w:sz w:val="28"/>
          <w:szCs w:val="28"/>
          <w:lang w:val="ru-RU"/>
        </w:rPr>
      </w:pPr>
      <w:r>
        <w:rPr>
          <w:rFonts w:ascii="Times New Roman" w:hAnsi="Times New Roman"/>
          <w:sz w:val="28"/>
          <w:szCs w:val="28"/>
          <w:lang w:val="ru-RU"/>
        </w:rPr>
        <w:t xml:space="preserve">7.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мову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складено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1E1D677" w14:textId="77777777" w:rsidR="00C22F97" w:rsidRDefault="00C22F97" w:rsidP="00C22F97">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proofErr w:type="spellStart"/>
      <w:r>
        <w:rPr>
          <w:rFonts w:ascii="Times New Roman" w:hAnsi="Times New Roman"/>
          <w:bCs/>
          <w:sz w:val="28"/>
          <w:szCs w:val="28"/>
          <w:lang w:val="ru-RU"/>
        </w:rPr>
        <w:t>Інформація</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прийняття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чи</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неприйняття</w:t>
      </w:r>
      <w:proofErr w:type="spellEnd"/>
      <w:r>
        <w:rPr>
          <w:rFonts w:ascii="Times New Roman" w:hAnsi="Times New Roman"/>
          <w:bCs/>
          <w:sz w:val="28"/>
          <w:szCs w:val="28"/>
          <w:lang w:val="ru-RU"/>
        </w:rPr>
        <w:t xml:space="preserve"> до </w:t>
      </w:r>
      <w:proofErr w:type="spellStart"/>
      <w:r>
        <w:rPr>
          <w:rFonts w:ascii="Times New Roman" w:hAnsi="Times New Roman"/>
          <w:bCs/>
          <w:sz w:val="28"/>
          <w:szCs w:val="28"/>
          <w:lang w:val="ru-RU"/>
        </w:rPr>
        <w:t>розгляду</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тендерної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пропозиції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ціна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якої</w:t>
      </w:r>
      <w:proofErr w:type="spellEnd"/>
      <w:r>
        <w:rPr>
          <w:rFonts w:ascii="Times New Roman" w:hAnsi="Times New Roman"/>
          <w:bCs/>
          <w:sz w:val="28"/>
          <w:szCs w:val="28"/>
          <w:lang w:val="ru-RU"/>
        </w:rPr>
        <w:t xml:space="preserve"> є </w:t>
      </w:r>
      <w:proofErr w:type="spellStart"/>
      <w:r>
        <w:rPr>
          <w:rFonts w:ascii="Times New Roman" w:hAnsi="Times New Roman"/>
          <w:bCs/>
          <w:sz w:val="28"/>
          <w:szCs w:val="28"/>
          <w:lang w:val="ru-RU"/>
        </w:rPr>
        <w:t>вищою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ніж</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очікувана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вартість</w:t>
      </w:r>
      <w:proofErr w:type="spellEnd"/>
      <w:r>
        <w:rPr>
          <w:rFonts w:ascii="Times New Roman" w:hAnsi="Times New Roman"/>
          <w:bCs/>
          <w:sz w:val="28"/>
          <w:szCs w:val="28"/>
          <w:lang w:val="ru-RU"/>
        </w:rPr>
        <w:t xml:space="preserve"> предмета </w:t>
      </w:r>
      <w:proofErr w:type="spellStart"/>
      <w:r>
        <w:rPr>
          <w:rFonts w:ascii="Times New Roman" w:hAnsi="Times New Roman"/>
          <w:bCs/>
          <w:sz w:val="28"/>
          <w:szCs w:val="28"/>
          <w:lang w:val="ru-RU"/>
        </w:rPr>
        <w:t>закупівлі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визначена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замовником</w:t>
      </w:r>
      <w:proofErr w:type="spellEnd"/>
      <w:r>
        <w:rPr>
          <w:rFonts w:ascii="Times New Roman" w:hAnsi="Times New Roman"/>
          <w:bCs/>
          <w:sz w:val="28"/>
          <w:szCs w:val="28"/>
          <w:lang w:val="ru-RU"/>
        </w:rPr>
        <w:t xml:space="preserve"> в </w:t>
      </w:r>
      <w:proofErr w:type="spellStart"/>
      <w:r>
        <w:rPr>
          <w:rFonts w:ascii="Times New Roman" w:hAnsi="Times New Roman"/>
          <w:bCs/>
          <w:sz w:val="28"/>
          <w:szCs w:val="28"/>
          <w:lang w:val="ru-RU"/>
        </w:rPr>
        <w:t>оголошенні</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проведення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відкритих</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торгів</w:t>
      </w:r>
      <w:proofErr w:type="spellEnd"/>
      <w:r>
        <w:rPr>
          <w:rFonts w:ascii="Times New Roman" w:hAnsi="Times New Roman"/>
          <w:bCs/>
          <w:sz w:val="28"/>
          <w:szCs w:val="28"/>
          <w:lang w:val="ru-RU"/>
        </w:rPr>
        <w:t>.</w:t>
      </w:r>
    </w:p>
    <w:p w14:paraId="1FED4F7A" w14:textId="77777777" w:rsidR="00C22F97" w:rsidRDefault="00C22F97" w:rsidP="00C22F97">
      <w:pPr>
        <w:jc w:val="both"/>
        <w:rPr>
          <w:rFonts w:ascii="Times New Roman" w:hAnsi="Times New Roman"/>
          <w:b/>
          <w:bCs/>
          <w:sz w:val="28"/>
          <w:szCs w:val="28"/>
          <w:lang w:val="ru-RU"/>
        </w:rPr>
      </w:pPr>
    </w:p>
    <w:p w14:paraId="6E0EB04B" w14:textId="77777777" w:rsidR="00C22F97" w:rsidRDefault="00C22F97" w:rsidP="00C22F97">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xml:space="preserve">. Порядок </w:t>
      </w:r>
      <w:proofErr w:type="spellStart"/>
      <w:r>
        <w:rPr>
          <w:rFonts w:ascii="Times New Roman" w:hAnsi="Times New Roman"/>
          <w:b/>
          <w:sz w:val="28"/>
          <w:szCs w:val="28"/>
          <w:lang w:val="ru-RU"/>
        </w:rPr>
        <w:t>унесення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надання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роз’яснень</w:t>
      </w:r>
      <w:proofErr w:type="spellEnd"/>
      <w:r>
        <w:rPr>
          <w:rFonts w:ascii="Times New Roman" w:hAnsi="Times New Roman"/>
          <w:b/>
          <w:sz w:val="28"/>
          <w:szCs w:val="28"/>
          <w:lang w:val="ru-RU"/>
        </w:rPr>
        <w:t xml:space="preserve"> до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документації</w:t>
      </w:r>
      <w:proofErr w:type="spellEnd"/>
    </w:p>
    <w:p w14:paraId="448E1732"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1. Процедура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роз’яснень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1A1CAD03" w14:textId="77777777" w:rsidR="00C22F97" w:rsidRDefault="00C22F97" w:rsidP="00C22F97">
      <w:pPr>
        <w:jc w:val="both"/>
        <w:rPr>
          <w:rFonts w:ascii="Times New Roman" w:hAnsi="Times New Roman"/>
          <w:b/>
          <w:bCs/>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Унесення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59260961" w14:textId="77777777" w:rsidR="00C22F97" w:rsidRDefault="00C22F97" w:rsidP="00C22F97">
      <w:pPr>
        <w:jc w:val="both"/>
        <w:rPr>
          <w:rFonts w:ascii="Times New Roman" w:hAnsi="Times New Roman"/>
          <w:b/>
          <w:bCs/>
          <w:sz w:val="28"/>
          <w:szCs w:val="28"/>
          <w:lang w:val="ru-RU"/>
        </w:rPr>
      </w:pPr>
    </w:p>
    <w:p w14:paraId="2342BE68" w14:textId="77777777" w:rsidR="00C22F97" w:rsidRDefault="00C22F97" w:rsidP="00C22F97">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proofErr w:type="spellStart"/>
      <w:r>
        <w:rPr>
          <w:rFonts w:ascii="Times New Roman" w:hAnsi="Times New Roman"/>
          <w:b/>
          <w:sz w:val="28"/>
          <w:szCs w:val="28"/>
          <w:lang w:val="ru-RU"/>
        </w:rPr>
        <w:t>Інструкція</w:t>
      </w:r>
      <w:proofErr w:type="spellEnd"/>
      <w:r>
        <w:rPr>
          <w:rFonts w:ascii="Times New Roman" w:hAnsi="Times New Roman"/>
          <w:b/>
          <w:sz w:val="28"/>
          <w:szCs w:val="28"/>
          <w:lang w:val="ru-RU"/>
        </w:rPr>
        <w:t xml:space="preserve"> з </w:t>
      </w:r>
      <w:proofErr w:type="spellStart"/>
      <w:r>
        <w:rPr>
          <w:rFonts w:ascii="Times New Roman" w:hAnsi="Times New Roman"/>
          <w:b/>
          <w:sz w:val="28"/>
          <w:szCs w:val="28"/>
          <w:lang w:val="ru-RU"/>
        </w:rPr>
        <w:t>підготовки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528F7266"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Зміст</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64248BFE"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691B806A"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5F1A46FC"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4. Строк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дійсними</w:t>
      </w:r>
      <w:proofErr w:type="spellEnd"/>
    </w:p>
    <w:p w14:paraId="0E2221A5"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Кваліфікаційні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16 Закону, </w:t>
      </w:r>
      <w:proofErr w:type="spellStart"/>
      <w:r>
        <w:rPr>
          <w:rFonts w:ascii="Times New Roman" w:hAnsi="Times New Roman"/>
          <w:sz w:val="28"/>
          <w:szCs w:val="28"/>
          <w:lang w:val="ru-RU"/>
        </w:rPr>
        <w:t>підстави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встановлені</w:t>
      </w:r>
      <w:proofErr w:type="spellEnd"/>
      <w:r>
        <w:rPr>
          <w:rFonts w:ascii="Times New Roman" w:hAnsi="Times New Roman"/>
          <w:sz w:val="28"/>
          <w:szCs w:val="28"/>
          <w:lang w:val="ru-RU"/>
        </w:rPr>
        <w:t xml:space="preserve"> пунктом 47 </w:t>
      </w:r>
      <w:proofErr w:type="spellStart"/>
      <w:r>
        <w:rPr>
          <w:rFonts w:ascii="Times New Roman" w:hAnsi="Times New Roman"/>
          <w:sz w:val="28"/>
          <w:szCs w:val="28"/>
          <w:lang w:val="ru-RU"/>
        </w:rPr>
        <w:t>Особливостей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підтвердження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установленим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критеріям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вимогам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w:t>
      </w:r>
    </w:p>
    <w:p w14:paraId="4E71603A" w14:textId="77777777" w:rsidR="00C22F97" w:rsidRDefault="00C22F97" w:rsidP="00C22F97">
      <w:pPr>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необхідні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кількісні</w:t>
      </w:r>
      <w:proofErr w:type="spellEnd"/>
      <w:r>
        <w:rPr>
          <w:rFonts w:ascii="Times New Roman" w:hAnsi="Times New Roman"/>
          <w:sz w:val="28"/>
          <w:szCs w:val="28"/>
          <w:lang w:val="ru-RU"/>
        </w:rPr>
        <w:t xml:space="preserve"> характеристики предмета </w:t>
      </w:r>
      <w:proofErr w:type="spellStart"/>
      <w:r>
        <w:rPr>
          <w:rFonts w:ascii="Times New Roman" w:hAnsi="Times New Roman"/>
          <w:sz w:val="28"/>
          <w:szCs w:val="28"/>
          <w:lang w:val="ru-RU"/>
        </w:rPr>
        <w:t>закупівлі</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специфікація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 - </w:t>
      </w:r>
      <w:proofErr w:type="spellStart"/>
      <w:r>
        <w:rPr>
          <w:rFonts w:ascii="Times New Roman" w:eastAsia="Times New Roman" w:hAnsi="Times New Roman"/>
          <w:color w:val="000000"/>
          <w:sz w:val="28"/>
          <w:szCs w:val="28"/>
          <w:lang w:val="ru-RU"/>
        </w:rPr>
        <w:t>плани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креслення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малюнки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6E856E21" w14:textId="77777777" w:rsidR="00C22F97" w:rsidRDefault="00C22F97" w:rsidP="00C22F97">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маркування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протоколи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випробувань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сертифікати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w:t>
      </w:r>
    </w:p>
    <w:p w14:paraId="0FDED8C2"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8.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субпідрядника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співвиконавця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випадку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14:paraId="732E4C30" w14:textId="77777777" w:rsidR="00C22F97" w:rsidRDefault="00C22F97" w:rsidP="00C22F97">
      <w:pPr>
        <w:jc w:val="both"/>
        <w:rPr>
          <w:rFonts w:ascii="Times New Roman" w:hAnsi="Times New Roman"/>
          <w:sz w:val="28"/>
          <w:szCs w:val="28"/>
          <w:lang w:val="ru-RU"/>
        </w:rPr>
      </w:pPr>
      <w:r>
        <w:rPr>
          <w:rFonts w:ascii="Times New Roman" w:hAnsi="Times New Roman"/>
          <w:sz w:val="28"/>
          <w:szCs w:val="28"/>
          <w:lang w:val="ru-RU"/>
        </w:rPr>
        <w:t xml:space="preserve">9. </w:t>
      </w:r>
      <w:proofErr w:type="spellStart"/>
      <w:r>
        <w:rPr>
          <w:rFonts w:ascii="Times New Roman" w:hAnsi="Times New Roman"/>
          <w:sz w:val="28"/>
          <w:szCs w:val="28"/>
          <w:lang w:val="ru-RU"/>
        </w:rPr>
        <w:t>Внесення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відкликання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w:t>
      </w:r>
    </w:p>
    <w:p w14:paraId="522DB2BD" w14:textId="77777777" w:rsidR="00C22F97" w:rsidRDefault="00C22F97" w:rsidP="00C22F97">
      <w:pPr>
        <w:jc w:val="both"/>
        <w:rPr>
          <w:rFonts w:ascii="Times New Roman" w:hAnsi="Times New Roman"/>
          <w:sz w:val="28"/>
          <w:szCs w:val="28"/>
          <w:lang w:val="ru-RU"/>
        </w:rPr>
      </w:pPr>
    </w:p>
    <w:p w14:paraId="3E2EECAE" w14:textId="77777777" w:rsidR="00C22F97" w:rsidRDefault="00C22F97" w:rsidP="00C22F97">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proofErr w:type="spellStart"/>
      <w:r>
        <w:rPr>
          <w:rFonts w:ascii="Times New Roman" w:hAnsi="Times New Roman"/>
          <w:b/>
          <w:sz w:val="28"/>
          <w:szCs w:val="28"/>
          <w:lang w:val="ru-RU"/>
        </w:rPr>
        <w:t>Подання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розкриття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293A97E5"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Кінцевий</w:t>
      </w:r>
      <w:proofErr w:type="spellEnd"/>
      <w:r>
        <w:rPr>
          <w:rFonts w:ascii="Times New Roman" w:hAnsi="Times New Roman"/>
          <w:sz w:val="28"/>
          <w:szCs w:val="28"/>
          <w:lang w:val="ru-RU"/>
        </w:rPr>
        <w:t xml:space="preserve"> строк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7E1E703" w14:textId="77777777" w:rsidR="00C22F97" w:rsidRDefault="00C22F97" w:rsidP="00C22F97">
      <w:pPr>
        <w:jc w:val="both"/>
        <w:rPr>
          <w:rFonts w:ascii="Times New Roman" w:hAnsi="Times New Roman"/>
          <w:b/>
          <w:bCs/>
          <w:sz w:val="28"/>
          <w:szCs w:val="28"/>
          <w:lang w:val="ru-RU"/>
        </w:rPr>
      </w:pPr>
      <w:r>
        <w:rPr>
          <w:rFonts w:ascii="Times New Roman" w:hAnsi="Times New Roman"/>
          <w:sz w:val="28"/>
          <w:szCs w:val="28"/>
          <w:lang w:val="ru-RU"/>
        </w:rPr>
        <w:t xml:space="preserve">2. Дата та час </w:t>
      </w:r>
      <w:proofErr w:type="spellStart"/>
      <w:r>
        <w:rPr>
          <w:rFonts w:ascii="Times New Roman" w:hAnsi="Times New Roman"/>
          <w:sz w:val="28"/>
          <w:szCs w:val="28"/>
          <w:lang w:val="ru-RU"/>
        </w:rPr>
        <w:t>розкриття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068281F" w14:textId="77777777" w:rsidR="00C22F97" w:rsidRDefault="00C22F97" w:rsidP="00C22F97">
      <w:pPr>
        <w:jc w:val="both"/>
        <w:rPr>
          <w:rFonts w:ascii="Times New Roman" w:hAnsi="Times New Roman"/>
          <w:b/>
          <w:bCs/>
          <w:sz w:val="28"/>
          <w:szCs w:val="28"/>
          <w:lang w:val="ru-RU"/>
        </w:rPr>
      </w:pPr>
    </w:p>
    <w:p w14:paraId="76D7F26B" w14:textId="77777777" w:rsidR="00C22F97" w:rsidRDefault="00C22F97" w:rsidP="00C22F97">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xml:space="preserve">. </w:t>
      </w:r>
      <w:proofErr w:type="spellStart"/>
      <w:r>
        <w:rPr>
          <w:rFonts w:ascii="Times New Roman" w:hAnsi="Times New Roman"/>
          <w:b/>
          <w:sz w:val="28"/>
          <w:szCs w:val="28"/>
          <w:lang w:val="ru-RU"/>
        </w:rPr>
        <w:t>Оцінка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557BE5CF" w14:textId="77777777" w:rsidR="00C22F97" w:rsidRDefault="00C22F97" w:rsidP="00C22F97">
      <w:pPr>
        <w:jc w:val="both"/>
        <w:rPr>
          <w:rFonts w:ascii="Times New Roman" w:hAnsi="Times New Roman"/>
          <w:sz w:val="28"/>
          <w:szCs w:val="28"/>
          <w:lang w:val="ru-RU"/>
        </w:rPr>
      </w:pPr>
      <w:r>
        <w:rPr>
          <w:rFonts w:ascii="Times New Roman" w:hAnsi="Times New Roman"/>
          <w:sz w:val="28"/>
          <w:szCs w:val="28"/>
          <w:lang w:val="ru-RU"/>
        </w:rPr>
        <w:lastRenderedPageBreak/>
        <w:t xml:space="preserve">1. </w:t>
      </w: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критеріїв</w:t>
      </w:r>
      <w:proofErr w:type="spellEnd"/>
      <w:r>
        <w:rPr>
          <w:rFonts w:ascii="Times New Roman" w:hAnsi="Times New Roman"/>
          <w:sz w:val="28"/>
          <w:szCs w:val="28"/>
          <w:lang w:val="ru-RU"/>
        </w:rPr>
        <w:t xml:space="preserve"> та методика </w:t>
      </w:r>
      <w:proofErr w:type="spellStart"/>
      <w:r>
        <w:rPr>
          <w:rFonts w:ascii="Times New Roman" w:hAnsi="Times New Roman"/>
          <w:sz w:val="28"/>
          <w:szCs w:val="28"/>
          <w:lang w:val="ru-RU"/>
        </w:rPr>
        <w:t>оцінки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питомої</w:t>
      </w:r>
      <w:proofErr w:type="spellEnd"/>
      <w:r>
        <w:rPr>
          <w:rFonts w:ascii="Times New Roman" w:hAnsi="Times New Roman"/>
          <w:sz w:val="28"/>
          <w:szCs w:val="28"/>
          <w:lang w:val="ru-RU"/>
        </w:rPr>
        <w:t xml:space="preserve"> ваги </w:t>
      </w:r>
      <w:proofErr w:type="spellStart"/>
      <w:r>
        <w:rPr>
          <w:rFonts w:ascii="Times New Roman" w:hAnsi="Times New Roman"/>
          <w:sz w:val="28"/>
          <w:szCs w:val="28"/>
          <w:lang w:val="ru-RU"/>
        </w:rPr>
        <w:t>критерію</w:t>
      </w:r>
      <w:proofErr w:type="spellEnd"/>
    </w:p>
    <w:p w14:paraId="0D2C289E"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Опис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приклади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несуттєвих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помилок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призведе</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721EF6E2" w14:textId="77777777" w:rsidR="00C22F97" w:rsidRDefault="00C22F97" w:rsidP="00C22F97">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Інша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p>
    <w:p w14:paraId="28F232DD" w14:textId="77777777" w:rsidR="00C22F97" w:rsidRDefault="00C22F97" w:rsidP="00C22F97">
      <w:pPr>
        <w:jc w:val="both"/>
        <w:rPr>
          <w:rFonts w:ascii="Times New Roman" w:hAnsi="Times New Roman"/>
          <w:b/>
          <w:bCs/>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6E961E60" w14:textId="77777777" w:rsidR="00C22F97" w:rsidRDefault="00C22F97" w:rsidP="00C22F97">
      <w:pPr>
        <w:jc w:val="both"/>
        <w:rPr>
          <w:rFonts w:ascii="Times New Roman" w:hAnsi="Times New Roman"/>
          <w:b/>
          <w:bCs/>
          <w:sz w:val="28"/>
          <w:szCs w:val="28"/>
          <w:lang w:val="ru-RU"/>
        </w:rPr>
      </w:pPr>
    </w:p>
    <w:p w14:paraId="10183DC4" w14:textId="77777777" w:rsidR="00C22F97" w:rsidRDefault="00C22F97" w:rsidP="00C22F97">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xml:space="preserve">. </w:t>
      </w:r>
      <w:proofErr w:type="spellStart"/>
      <w:r>
        <w:rPr>
          <w:rFonts w:ascii="Times New Roman" w:hAnsi="Times New Roman"/>
          <w:b/>
          <w:sz w:val="28"/>
          <w:szCs w:val="28"/>
          <w:lang w:val="ru-RU"/>
        </w:rPr>
        <w:t>Результати</w:t>
      </w:r>
      <w:proofErr w:type="spellEnd"/>
      <w:r>
        <w:rPr>
          <w:rFonts w:ascii="Times New Roman" w:hAnsi="Times New Roman"/>
          <w:b/>
          <w:sz w:val="28"/>
          <w:szCs w:val="28"/>
          <w:lang w:val="ru-RU"/>
        </w:rPr>
        <w:t xml:space="preserve"> тендеру та </w:t>
      </w:r>
      <w:proofErr w:type="spellStart"/>
      <w:r>
        <w:rPr>
          <w:rFonts w:ascii="Times New Roman" w:hAnsi="Times New Roman"/>
          <w:b/>
          <w:sz w:val="28"/>
          <w:szCs w:val="28"/>
          <w:lang w:val="ru-RU"/>
        </w:rPr>
        <w:t>укладання</w:t>
      </w:r>
      <w:proofErr w:type="spellEnd"/>
      <w:r>
        <w:rPr>
          <w:rFonts w:ascii="Times New Roman" w:hAnsi="Times New Roman"/>
          <w:b/>
          <w:sz w:val="28"/>
          <w:szCs w:val="28"/>
          <w:lang w:val="ru-RU"/>
        </w:rPr>
        <w:t xml:space="preserve"> договору про </w:t>
      </w:r>
      <w:proofErr w:type="spellStart"/>
      <w:r>
        <w:rPr>
          <w:rFonts w:ascii="Times New Roman" w:hAnsi="Times New Roman"/>
          <w:b/>
          <w:sz w:val="28"/>
          <w:szCs w:val="28"/>
          <w:lang w:val="ru-RU"/>
        </w:rPr>
        <w:t>закупівлю</w:t>
      </w:r>
      <w:proofErr w:type="spellEnd"/>
    </w:p>
    <w:p w14:paraId="0D064978" w14:textId="77777777" w:rsidR="00C22F97" w:rsidRDefault="00C22F97" w:rsidP="00C22F97">
      <w:pPr>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Відміна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тендеру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такими,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відбулися</w:t>
      </w:r>
      <w:proofErr w:type="spellEnd"/>
    </w:p>
    <w:p w14:paraId="453D3C16" w14:textId="77777777" w:rsidR="00C22F97" w:rsidRDefault="00C22F97" w:rsidP="00C22F97">
      <w:pPr>
        <w:rPr>
          <w:rFonts w:ascii="Times New Roman" w:hAnsi="Times New Roman"/>
          <w:b/>
          <w:sz w:val="28"/>
          <w:szCs w:val="28"/>
          <w:lang w:val="ru-RU"/>
        </w:rPr>
      </w:pPr>
      <w:r>
        <w:rPr>
          <w:rFonts w:ascii="Times New Roman" w:hAnsi="Times New Roman"/>
          <w:sz w:val="28"/>
          <w:szCs w:val="28"/>
          <w:lang w:val="ru-RU"/>
        </w:rPr>
        <w:t xml:space="preserve">2. Строк </w:t>
      </w:r>
      <w:proofErr w:type="spellStart"/>
      <w:r>
        <w:rPr>
          <w:rFonts w:ascii="Times New Roman" w:hAnsi="Times New Roman"/>
          <w:sz w:val="28"/>
          <w:szCs w:val="28"/>
          <w:lang w:val="ru-RU"/>
        </w:rPr>
        <w:t>укладання</w:t>
      </w:r>
      <w:proofErr w:type="spellEnd"/>
      <w:r>
        <w:rPr>
          <w:rFonts w:ascii="Times New Roman" w:hAnsi="Times New Roman"/>
          <w:sz w:val="28"/>
          <w:szCs w:val="28"/>
          <w:lang w:val="ru-RU"/>
        </w:rPr>
        <w:t xml:space="preserve"> договору</w:t>
      </w:r>
    </w:p>
    <w:p w14:paraId="5936FA5F" w14:textId="77777777" w:rsidR="00C22F97" w:rsidRDefault="00C22F97" w:rsidP="00C22F97">
      <w:pPr>
        <w:rPr>
          <w:rFonts w:ascii="Times New Roman" w:hAnsi="Times New Roman"/>
          <w:b/>
          <w:sz w:val="28"/>
          <w:szCs w:val="28"/>
          <w:lang w:val="ru-RU"/>
        </w:rPr>
      </w:pPr>
      <w:r>
        <w:rPr>
          <w:rFonts w:ascii="Times New Roman" w:hAnsi="Times New Roman"/>
          <w:sz w:val="28"/>
          <w:szCs w:val="28"/>
          <w:lang w:val="ru-RU"/>
        </w:rPr>
        <w:t xml:space="preserve">3. Проект договору про </w:t>
      </w:r>
      <w:proofErr w:type="spellStart"/>
      <w:r>
        <w:rPr>
          <w:rFonts w:ascii="Times New Roman" w:hAnsi="Times New Roman"/>
          <w:sz w:val="28"/>
          <w:szCs w:val="28"/>
          <w:lang w:val="ru-RU"/>
        </w:rPr>
        <w:t>закупівлю</w:t>
      </w:r>
      <w:proofErr w:type="spellEnd"/>
    </w:p>
    <w:p w14:paraId="2D2FFB4F" w14:textId="77777777" w:rsidR="00C22F97" w:rsidRDefault="00C22F97" w:rsidP="00C22F97">
      <w:pPr>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hAnsi="Times New Roman"/>
          <w:sz w:val="28"/>
          <w:szCs w:val="28"/>
          <w:lang w:val="ru-RU"/>
        </w:rPr>
        <w:t>.</w:t>
      </w:r>
    </w:p>
    <w:p w14:paraId="24C8D5A6" w14:textId="77777777" w:rsidR="00C22F97" w:rsidRDefault="00C22F97" w:rsidP="00C22F97">
      <w:pPr>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відмові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підписати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p>
    <w:p w14:paraId="47B913E0" w14:textId="77777777" w:rsidR="00C22F97" w:rsidRDefault="00C22F97" w:rsidP="00C22F97">
      <w:pPr>
        <w:rPr>
          <w:rFonts w:ascii="Times New Roman" w:hAnsi="Times New Roman"/>
          <w:b/>
          <w:sz w:val="28"/>
          <w:szCs w:val="28"/>
        </w:rPr>
      </w:pPr>
      <w:r>
        <w:rPr>
          <w:rFonts w:ascii="Times New Roman" w:hAnsi="Times New Roman"/>
          <w:sz w:val="28"/>
          <w:szCs w:val="28"/>
        </w:rPr>
        <w:t xml:space="preserve">6.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договору</w:t>
      </w:r>
      <w:proofErr w:type="spellEnd"/>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p>
    <w:p w14:paraId="223C58A9" w14:textId="77777777" w:rsidR="00C22F97" w:rsidRDefault="00C22F97" w:rsidP="00C22F97">
      <w:pPr>
        <w:jc w:val="both"/>
        <w:rPr>
          <w:rFonts w:ascii="Times New Roman" w:hAnsi="Times New Roman"/>
          <w:sz w:val="28"/>
          <w:szCs w:val="28"/>
        </w:rPr>
      </w:pPr>
    </w:p>
    <w:p w14:paraId="00220E89" w14:textId="77777777" w:rsidR="00C22F97" w:rsidRDefault="00C22F97" w:rsidP="00C22F97">
      <w:pPr>
        <w:spacing w:line="360" w:lineRule="auto"/>
        <w:rPr>
          <w:rFonts w:ascii="Times New Roman" w:eastAsia="Arial" w:hAnsi="Times New Roman"/>
          <w:color w:val="000000"/>
          <w:sz w:val="28"/>
          <w:szCs w:val="28"/>
        </w:rPr>
      </w:pPr>
    </w:p>
    <w:p w14:paraId="359447A8" w14:textId="77777777" w:rsidR="00C22F97" w:rsidRDefault="00C22F97" w:rsidP="00C22F97">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C22F97" w14:paraId="1D0FF6B9" w14:textId="77777777" w:rsidTr="00C22F97">
        <w:trPr>
          <w:cantSplit/>
        </w:trPr>
        <w:tc>
          <w:tcPr>
            <w:tcW w:w="9540" w:type="dxa"/>
            <w:hideMark/>
          </w:tcPr>
          <w:p w14:paraId="148DC01E" w14:textId="77777777" w:rsidR="00C22F97" w:rsidRDefault="00C22F97">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C22F97" w:rsidRPr="00072719" w14:paraId="120222F2" w14:textId="77777777" w:rsidTr="00C22F97">
        <w:trPr>
          <w:cantSplit/>
          <w:trHeight w:val="3102"/>
        </w:trPr>
        <w:tc>
          <w:tcPr>
            <w:tcW w:w="9540" w:type="dxa"/>
            <w:vAlign w:val="center"/>
            <w:hideMark/>
          </w:tcPr>
          <w:p w14:paraId="0878D70D" w14:textId="77777777" w:rsidR="00C22F97" w:rsidRDefault="00C22F97">
            <w:pPr>
              <w:widowControl w:val="0"/>
              <w:tabs>
                <w:tab w:val="left" w:pos="0"/>
              </w:tabs>
              <w:spacing w:line="252" w:lineRule="auto"/>
              <w:jc w:val="both"/>
              <w:rPr>
                <w:rFonts w:ascii="Times New Roman" w:hAnsi="Times New Roman"/>
                <w:b/>
                <w:sz w:val="28"/>
                <w:szCs w:val="28"/>
                <w:lang w:val="ru-RU" w:bidi="hi-IN"/>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№1. </w:t>
            </w:r>
          </w:p>
          <w:p w14:paraId="1EDEB7E9" w14:textId="77777777" w:rsidR="00C22F97" w:rsidRDefault="00C22F97">
            <w:pPr>
              <w:widowControl w:val="0"/>
              <w:tabs>
                <w:tab w:val="left" w:pos="0"/>
              </w:tabs>
              <w:spacing w:line="252" w:lineRule="auto"/>
              <w:ind w:firstLine="246"/>
              <w:jc w:val="both"/>
              <w:rPr>
                <w:rFonts w:ascii="Times New Roman" w:hAnsi="Times New Roman"/>
                <w:bCs/>
                <w:noProof/>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6142233C" w14:textId="77777777" w:rsidR="00C22F97" w:rsidRDefault="00C22F97">
            <w:pPr>
              <w:widowControl w:val="0"/>
              <w:tabs>
                <w:tab w:val="left" w:pos="0"/>
              </w:tabs>
              <w:spacing w:line="252" w:lineRule="auto"/>
              <w:ind w:firstLine="246"/>
              <w:rPr>
                <w:rFonts w:ascii="Times New Roman" w:hAnsi="Times New Roman"/>
                <w:color w:val="000000"/>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ІІ.</w:t>
            </w:r>
            <w:r>
              <w:rPr>
                <w:rFonts w:ascii="Times New Roman" w:hAnsi="Times New Roman"/>
                <w:bCs/>
                <w:sz w:val="28"/>
                <w:szCs w:val="28"/>
                <w:lang w:val="ru-RU"/>
              </w:rPr>
              <w:t xml:space="preserve">  </w:t>
            </w:r>
            <w:proofErr w:type="spellStart"/>
            <w:r>
              <w:rPr>
                <w:rFonts w:ascii="Times New Roman" w:hAnsi="Times New Roman"/>
                <w:bCs/>
                <w:color w:val="000000"/>
                <w:sz w:val="28"/>
                <w:szCs w:val="28"/>
                <w:lang w:val="ru-RU"/>
              </w:rPr>
              <w:t>Документи</w:t>
            </w:r>
            <w:proofErr w:type="spellEnd"/>
            <w:r>
              <w:rPr>
                <w:rFonts w:ascii="Times New Roman" w:hAnsi="Times New Roman"/>
                <w:bCs/>
                <w:color w:val="000000"/>
                <w:sz w:val="28"/>
                <w:szCs w:val="28"/>
                <w:lang w:val="ru-RU"/>
              </w:rPr>
              <w:t xml:space="preserve"> на </w:t>
            </w:r>
            <w:proofErr w:type="spellStart"/>
            <w:r>
              <w:rPr>
                <w:rFonts w:ascii="Times New Roman" w:hAnsi="Times New Roman"/>
                <w:bCs/>
                <w:color w:val="000000"/>
                <w:sz w:val="28"/>
                <w:szCs w:val="28"/>
                <w:lang w:val="ru-RU"/>
              </w:rPr>
              <w:t>підтвердження</w:t>
            </w:r>
            <w:proofErr w:type="spellEnd"/>
            <w:r>
              <w:rPr>
                <w:rFonts w:ascii="Times New Roman" w:hAnsi="Times New Roman"/>
                <w:bCs/>
                <w:color w:val="000000"/>
                <w:sz w:val="28"/>
                <w:szCs w:val="28"/>
                <w:lang w:val="ru-RU"/>
              </w:rPr>
              <w:t xml:space="preserve">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414E9A7A" w14:textId="77777777" w:rsidR="00C22F97" w:rsidRDefault="00C22F97">
            <w:pPr>
              <w:pStyle w:val="ng-scope"/>
              <w:spacing w:before="0" w:beforeAutospacing="0" w:after="0" w:afterAutospacing="0" w:line="252" w:lineRule="auto"/>
              <w:rPr>
                <w:color w:val="000000"/>
                <w:sz w:val="28"/>
                <w:szCs w:val="28"/>
                <w:lang w:eastAsia="en-US"/>
              </w:rPr>
            </w:pPr>
            <w:proofErr w:type="spellStart"/>
            <w:r>
              <w:rPr>
                <w:b/>
                <w:sz w:val="28"/>
                <w:szCs w:val="28"/>
                <w:lang w:eastAsia="en-US" w:bidi="hi-IN"/>
              </w:rPr>
              <w:t>Додаток</w:t>
            </w:r>
            <w:proofErr w:type="spellEnd"/>
            <w:r>
              <w:rPr>
                <w:b/>
                <w:sz w:val="28"/>
                <w:szCs w:val="28"/>
                <w:lang w:eastAsia="en-US" w:bidi="hi-IN"/>
              </w:rPr>
              <w:t xml:space="preserve">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7F890073" w14:textId="77777777" w:rsidR="00C22F97" w:rsidRDefault="00C22F97">
            <w:pPr>
              <w:spacing w:line="252" w:lineRule="auto"/>
              <w:ind w:left="180" w:hanging="180"/>
              <w:rPr>
                <w:rFonts w:ascii="Times New Roman" w:hAnsi="Times New Roman"/>
                <w:b/>
                <w:bCs/>
                <w:sz w:val="28"/>
                <w:szCs w:val="28"/>
                <w:lang w:val="ru-RU"/>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№3.</w:t>
            </w:r>
            <w:r>
              <w:rPr>
                <w:rFonts w:ascii="Times New Roman" w:hAnsi="Times New Roman"/>
                <w:sz w:val="28"/>
                <w:szCs w:val="28"/>
                <w:lang w:val="ru-RU" w:bidi="hi-IN"/>
              </w:rPr>
              <w:t xml:space="preserve"> </w:t>
            </w:r>
            <w:proofErr w:type="spellStart"/>
            <w:r>
              <w:rPr>
                <w:rFonts w:ascii="Times New Roman" w:hAnsi="Times New Roman"/>
                <w:sz w:val="28"/>
                <w:szCs w:val="28"/>
                <w:lang w:val="ru-RU"/>
              </w:rPr>
              <w:t>Цінова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пропозиція</w:t>
            </w:r>
            <w:proofErr w:type="spellEnd"/>
            <w:r>
              <w:rPr>
                <w:rFonts w:ascii="Times New Roman" w:hAnsi="Times New Roman"/>
                <w:sz w:val="28"/>
                <w:szCs w:val="28"/>
                <w:lang w:val="ru-RU"/>
              </w:rPr>
              <w:t>.</w:t>
            </w:r>
          </w:p>
          <w:p w14:paraId="45E33C94" w14:textId="77777777" w:rsidR="00C22F97" w:rsidRDefault="00C22F97">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3997DCE5" w14:textId="77777777" w:rsidR="00C22F97" w:rsidRDefault="00C22F97">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C22F97" w:rsidRPr="00072719" w14:paraId="592D4EC5" w14:textId="77777777" w:rsidTr="00C22F97">
        <w:trPr>
          <w:cantSplit/>
        </w:trPr>
        <w:tc>
          <w:tcPr>
            <w:tcW w:w="9540" w:type="dxa"/>
            <w:vAlign w:val="center"/>
            <w:hideMark/>
          </w:tcPr>
          <w:p w14:paraId="77036B03" w14:textId="77777777" w:rsidR="00C22F97" w:rsidRDefault="00C22F97">
            <w:pPr>
              <w:rPr>
                <w:rFonts w:ascii="Times New Roman" w:eastAsia="Times New Roman" w:hAnsi="Times New Roman"/>
                <w:sz w:val="28"/>
                <w:szCs w:val="28"/>
                <w:lang w:val="uk-UA" w:bidi="hi-IN"/>
              </w:rPr>
            </w:pPr>
          </w:p>
        </w:tc>
      </w:tr>
      <w:tr w:rsidR="00C22F97" w14:paraId="69C920A8" w14:textId="77777777" w:rsidTr="00C22F97">
        <w:trPr>
          <w:cantSplit/>
          <w:trHeight w:val="425"/>
        </w:trPr>
        <w:tc>
          <w:tcPr>
            <w:tcW w:w="9540" w:type="dxa"/>
            <w:vAlign w:val="center"/>
            <w:hideMark/>
          </w:tcPr>
          <w:p w14:paraId="3A33BEFF" w14:textId="77777777" w:rsidR="00C22F97" w:rsidRDefault="00C22F97">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6E3317E6" w14:textId="77777777" w:rsidR="00C22F97" w:rsidRDefault="00C22F97">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3928B589" w14:textId="77777777" w:rsidR="00C22F97" w:rsidRDefault="00C22F97" w:rsidP="00D50594">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proofErr w:type="spellStart"/>
            <w:r>
              <w:rPr>
                <w:sz w:val="28"/>
                <w:szCs w:val="28"/>
                <w:lang w:bidi="hi-IN"/>
              </w:rPr>
              <w:t>Проєкт</w:t>
            </w:r>
            <w:proofErr w:type="spellEnd"/>
            <w:r>
              <w:rPr>
                <w:sz w:val="28"/>
                <w:szCs w:val="28"/>
                <w:lang w:bidi="hi-IN"/>
              </w:rPr>
              <w:t xml:space="preserve"> догов</w:t>
            </w:r>
            <w:r w:rsidR="00D50594">
              <w:rPr>
                <w:sz w:val="28"/>
                <w:szCs w:val="28"/>
                <w:lang w:bidi="hi-IN"/>
              </w:rPr>
              <w:t>о</w:t>
            </w:r>
            <w:r>
              <w:rPr>
                <w:sz w:val="28"/>
                <w:szCs w:val="28"/>
                <w:lang w:bidi="hi-IN"/>
              </w:rPr>
              <w:t>ру.</w:t>
            </w:r>
          </w:p>
        </w:tc>
      </w:tr>
    </w:tbl>
    <w:p w14:paraId="63F6CFB4" w14:textId="77777777" w:rsidR="00C22F97" w:rsidRDefault="00C22F97" w:rsidP="00C22F97">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C22F97" w14:paraId="7FA07476"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E8B2434" w14:textId="77777777" w:rsidR="00C22F97" w:rsidRDefault="00C22F97">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7"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AF8A361" w14:textId="77777777" w:rsidR="00C22F97" w:rsidRDefault="00C22F97">
            <w:pPr>
              <w:widowControl w:val="0"/>
              <w:spacing w:line="252" w:lineRule="auto"/>
              <w:jc w:val="center"/>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Розділ</w:t>
            </w:r>
            <w:proofErr w:type="spellEnd"/>
            <w:r>
              <w:rPr>
                <w:rFonts w:ascii="Times New Roman" w:eastAsia="Times New Roman" w:hAnsi="Times New Roman"/>
                <w:b/>
                <w:color w:val="000000"/>
                <w:sz w:val="28"/>
                <w:szCs w:val="28"/>
              </w:rPr>
              <w:t xml:space="preserve"> І. </w:t>
            </w:r>
            <w:proofErr w:type="spellStart"/>
            <w:r>
              <w:rPr>
                <w:rFonts w:ascii="Times New Roman" w:eastAsia="Times New Roman" w:hAnsi="Times New Roman"/>
                <w:b/>
                <w:color w:val="000000"/>
                <w:sz w:val="28"/>
                <w:szCs w:val="28"/>
              </w:rPr>
              <w:t>Загальні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положення</w:t>
            </w:r>
            <w:proofErr w:type="spellEnd"/>
          </w:p>
        </w:tc>
      </w:tr>
      <w:tr w:rsidR="00C22F97" w14:paraId="1D89D1CB"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49A0C3DC" w14:textId="77777777" w:rsidR="00C22F97" w:rsidRDefault="00C22F97">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3786A577" w14:textId="77777777" w:rsidR="00C22F97" w:rsidRDefault="00C22F97">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43869834" w14:textId="77777777" w:rsidR="00C22F97" w:rsidRDefault="00C22F97">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C22F97" w:rsidRPr="00072719" w14:paraId="2BDE79DD"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B42167D"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16586A9"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Терміни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вживаються</w:t>
            </w:r>
            <w:proofErr w:type="spellEnd"/>
            <w:r>
              <w:rPr>
                <w:rFonts w:ascii="Times New Roman" w:eastAsia="Times New Roman" w:hAnsi="Times New Roman"/>
                <w:b/>
                <w:color w:val="000000"/>
                <w:sz w:val="28"/>
                <w:szCs w:val="28"/>
                <w:lang w:val="ru-RU"/>
              </w:rPr>
              <w:t xml:space="preserve"> в </w:t>
            </w:r>
            <w:proofErr w:type="spellStart"/>
            <w:r>
              <w:rPr>
                <w:rFonts w:ascii="Times New Roman" w:eastAsia="Times New Roman" w:hAnsi="Times New Roman"/>
                <w:b/>
                <w:color w:val="000000"/>
                <w:sz w:val="28"/>
                <w:szCs w:val="28"/>
                <w:lang w:val="ru-RU"/>
              </w:rPr>
              <w:t>тендерній</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6EEBE5A5" w14:textId="77777777" w:rsidR="00C22F97" w:rsidRDefault="00C22F97">
            <w:pPr>
              <w:spacing w:line="252" w:lineRule="auto"/>
              <w:ind w:firstLine="434"/>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Документацію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розроблено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Закону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публічні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w:t>
            </w:r>
            <w:proofErr w:type="spellStart"/>
            <w:r>
              <w:rPr>
                <w:rFonts w:ascii="Times New Roman" w:eastAsia="Times New Roman" w:hAnsi="Times New Roman"/>
                <w:color w:val="000000"/>
                <w:sz w:val="28"/>
                <w:szCs w:val="28"/>
                <w:lang w:val="ru-RU"/>
              </w:rPr>
              <w:t>далі</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w:t>
            </w:r>
            <w:r>
              <w:rPr>
                <w:rFonts w:ascii="Times New Roman" w:eastAsia="Times New Roman" w:hAnsi="Times New Roman"/>
                <w:color w:val="000000"/>
                <w:sz w:val="28"/>
                <w:szCs w:val="28"/>
                <w:lang w:val="ru-RU"/>
              </w:rPr>
              <w:t xml:space="preserve"> Закон)</w:t>
            </w:r>
            <w:r>
              <w:rPr>
                <w:rFonts w:ascii="Times New Roman" w:eastAsia="Times New Roman" w:hAnsi="Times New Roman"/>
                <w:sz w:val="28"/>
                <w:szCs w:val="28"/>
                <w:lang w:val="ru-RU"/>
              </w:rPr>
              <w:t xml:space="preserve"> та Постанови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12 </w:t>
            </w:r>
            <w:proofErr w:type="spellStart"/>
            <w:r>
              <w:rPr>
                <w:rFonts w:ascii="Times New Roman" w:eastAsia="Times New Roman" w:hAnsi="Times New Roman"/>
                <w:sz w:val="28"/>
                <w:szCs w:val="28"/>
                <w:lang w:val="ru-RU"/>
              </w:rPr>
              <w:t>жовтня</w:t>
            </w:r>
            <w:proofErr w:type="spellEnd"/>
            <w:r>
              <w:rPr>
                <w:rFonts w:ascii="Times New Roman" w:eastAsia="Times New Roman" w:hAnsi="Times New Roman"/>
                <w:sz w:val="28"/>
                <w:szCs w:val="28"/>
                <w:lang w:val="ru-RU"/>
              </w:rPr>
              <w:t xml:space="preserve"> 2022 р. №</w:t>
            </w:r>
            <w:r>
              <w:rPr>
                <w:rFonts w:ascii="Times New Roman" w:eastAsia="Times New Roman" w:hAnsi="Times New Roman"/>
                <w:sz w:val="28"/>
                <w:szCs w:val="28"/>
              </w:rPr>
              <w:t> </w:t>
            </w:r>
            <w:r>
              <w:rPr>
                <w:rFonts w:ascii="Times New Roman" w:eastAsia="Times New Roman" w:hAnsi="Times New Roman"/>
                <w:sz w:val="28"/>
                <w:szCs w:val="28"/>
                <w:lang w:val="ru-RU"/>
              </w:rPr>
              <w:t xml:space="preserve">1178 «Про </w:t>
            </w:r>
            <w:proofErr w:type="spellStart"/>
            <w:r>
              <w:rPr>
                <w:rFonts w:ascii="Times New Roman" w:eastAsia="Times New Roman" w:hAnsi="Times New Roman"/>
                <w:sz w:val="28"/>
                <w:szCs w:val="28"/>
                <w:lang w:val="ru-RU"/>
              </w:rPr>
              <w:t>затвердження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замовників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передбачених</w:t>
            </w:r>
            <w:proofErr w:type="spellEnd"/>
            <w:r>
              <w:rPr>
                <w:rFonts w:ascii="Times New Roman" w:eastAsia="Times New Roman" w:hAnsi="Times New Roman"/>
                <w:sz w:val="28"/>
                <w:szCs w:val="28"/>
                <w:lang w:val="ru-RU"/>
              </w:rPr>
              <w:t xml:space="preserve"> Законом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публічні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період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правового режиму </w:t>
            </w:r>
            <w:proofErr w:type="spellStart"/>
            <w:r>
              <w:rPr>
                <w:rFonts w:ascii="Times New Roman" w:eastAsia="Times New Roman" w:hAnsi="Times New Roman"/>
                <w:sz w:val="28"/>
                <w:szCs w:val="28"/>
                <w:lang w:val="ru-RU"/>
              </w:rPr>
              <w:t>воєнного</w:t>
            </w:r>
            <w:proofErr w:type="spellEnd"/>
            <w:r>
              <w:rPr>
                <w:rFonts w:ascii="Times New Roman" w:eastAsia="Times New Roman" w:hAnsi="Times New Roman"/>
                <w:sz w:val="28"/>
                <w:szCs w:val="28"/>
                <w:lang w:val="ru-RU"/>
              </w:rPr>
              <w:t xml:space="preserve"> стану в </w:t>
            </w:r>
            <w:proofErr w:type="spellStart"/>
            <w:r>
              <w:rPr>
                <w:rFonts w:ascii="Times New Roman" w:eastAsia="Times New Roman" w:hAnsi="Times New Roman"/>
                <w:sz w:val="28"/>
                <w:szCs w:val="28"/>
                <w:lang w:val="ru-RU"/>
              </w:rPr>
              <w:t>Україні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90 </w:t>
            </w:r>
            <w:proofErr w:type="spellStart"/>
            <w:r>
              <w:rPr>
                <w:rFonts w:ascii="Times New Roman" w:eastAsia="Times New Roman" w:hAnsi="Times New Roman"/>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припинення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скасування</w:t>
            </w:r>
            <w:proofErr w:type="spellEnd"/>
            <w:r>
              <w:rPr>
                <w:rFonts w:ascii="Times New Roman" w:eastAsia="Times New Roman" w:hAnsi="Times New Roman"/>
                <w:sz w:val="28"/>
                <w:szCs w:val="28"/>
                <w:lang w:val="ru-RU"/>
              </w:rPr>
              <w:t>» (</w:t>
            </w:r>
            <w:proofErr w:type="spellStart"/>
            <w:r>
              <w:rPr>
                <w:rFonts w:ascii="Times New Roman" w:eastAsia="Times New Roman" w:hAnsi="Times New Roman"/>
                <w:sz w:val="28"/>
                <w:szCs w:val="28"/>
                <w:lang w:val="ru-RU"/>
              </w:rPr>
              <w:t>далі</w:t>
            </w:r>
            <w:proofErr w:type="spellEnd"/>
            <w:r>
              <w:rPr>
                <w:rFonts w:ascii="Times New Roman" w:eastAsia="Times New Roman" w:hAnsi="Times New Roman"/>
                <w:sz w:val="28"/>
                <w:szCs w:val="28"/>
                <w:lang w:val="ru-RU"/>
              </w:rPr>
              <w:t xml:space="preserve"> — </w:t>
            </w:r>
            <w:proofErr w:type="spellStart"/>
            <w:r>
              <w:rPr>
                <w:rFonts w:ascii="Times New Roman" w:eastAsia="Times New Roman" w:hAnsi="Times New Roman"/>
                <w:sz w:val="28"/>
                <w:szCs w:val="28"/>
                <w:lang w:val="ru-RU"/>
              </w:rPr>
              <w:t>Особливості</w:t>
            </w:r>
            <w:proofErr w:type="spellEnd"/>
            <w:r>
              <w:rPr>
                <w:rFonts w:ascii="Times New Roman" w:eastAsia="Times New Roman" w:hAnsi="Times New Roman"/>
                <w:sz w:val="28"/>
                <w:szCs w:val="28"/>
                <w:lang w:val="ru-RU"/>
              </w:rPr>
              <w:t>).</w:t>
            </w:r>
          </w:p>
          <w:p w14:paraId="6AD5EC7D" w14:textId="77777777" w:rsidR="00C22F97" w:rsidRDefault="00C22F97">
            <w:pPr>
              <w:widowControl w:val="0"/>
              <w:spacing w:line="252" w:lineRule="auto"/>
              <w:ind w:firstLine="434"/>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Терміни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використовуються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вживаються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значенні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наведеному</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Законі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sz w:val="28"/>
                <w:szCs w:val="28"/>
                <w:lang w:val="ru-RU"/>
              </w:rPr>
              <w:t>Особливостях</w:t>
            </w:r>
            <w:proofErr w:type="spellEnd"/>
            <w:r>
              <w:rPr>
                <w:rFonts w:ascii="Times New Roman" w:eastAsia="Times New Roman" w:hAnsi="Times New Roman"/>
                <w:sz w:val="28"/>
                <w:szCs w:val="28"/>
                <w:lang w:val="ru-RU"/>
              </w:rPr>
              <w:t>.</w:t>
            </w:r>
          </w:p>
        </w:tc>
      </w:tr>
      <w:tr w:rsidR="00C22F97" w14:paraId="3759AE26"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0F5CFE8"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135A8BC"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замовника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429709A4" w14:textId="77777777" w:rsidR="00C22F97" w:rsidRDefault="00C22F97">
            <w:pPr>
              <w:widowControl w:val="0"/>
              <w:spacing w:line="252" w:lineRule="auto"/>
              <w:jc w:val="both"/>
              <w:rPr>
                <w:rFonts w:ascii="Times New Roman" w:eastAsia="Times New Roman" w:hAnsi="Times New Roman"/>
                <w:color w:val="000000"/>
                <w:sz w:val="28"/>
                <w:szCs w:val="28"/>
              </w:rPr>
            </w:pPr>
          </w:p>
        </w:tc>
      </w:tr>
      <w:tr w:rsidR="00C22F97" w:rsidRPr="00072719" w14:paraId="4B61D065"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67AABEB"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B220E1F"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повне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найменування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4847422"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Перечинська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міська</w:t>
            </w:r>
            <w:proofErr w:type="spellEnd"/>
            <w:r>
              <w:rPr>
                <w:rFonts w:ascii="Times New Roman" w:eastAsia="Times New Roman" w:hAnsi="Times New Roman"/>
                <w:color w:val="000000"/>
                <w:sz w:val="28"/>
                <w:szCs w:val="28"/>
                <w:lang w:val="ru-RU"/>
              </w:rPr>
              <w:t xml:space="preserve"> рада </w:t>
            </w:r>
            <w:proofErr w:type="spellStart"/>
            <w:r>
              <w:rPr>
                <w:rFonts w:ascii="Times New Roman" w:eastAsia="Times New Roman" w:hAnsi="Times New Roman"/>
                <w:color w:val="000000"/>
                <w:sz w:val="28"/>
                <w:szCs w:val="28"/>
                <w:lang w:val="ru-RU"/>
              </w:rPr>
              <w:t>Закарпатської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області</w:t>
            </w:r>
            <w:proofErr w:type="spellEnd"/>
          </w:p>
          <w:p w14:paraId="78681104"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C22F97" w14:paraId="4C0EDB07"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2849BF8"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4603470"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місцезнаходження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69C88122"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w:t>
            </w:r>
            <w:proofErr w:type="spellStart"/>
            <w:r>
              <w:rPr>
                <w:rFonts w:ascii="Times New Roman" w:eastAsia="Times New Roman" w:hAnsi="Times New Roman"/>
                <w:color w:val="000000"/>
                <w:sz w:val="28"/>
                <w:szCs w:val="28"/>
                <w:lang w:val="ru-RU"/>
              </w:rPr>
              <w:t>Україна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Закарпатська</w:t>
            </w:r>
            <w:proofErr w:type="spellEnd"/>
            <w:r>
              <w:rPr>
                <w:rFonts w:ascii="Times New Roman" w:eastAsia="Times New Roman" w:hAnsi="Times New Roman"/>
                <w:color w:val="000000"/>
                <w:sz w:val="28"/>
                <w:szCs w:val="28"/>
                <w:lang w:val="ru-RU"/>
              </w:rPr>
              <w:t xml:space="preserve"> область, </w:t>
            </w:r>
            <w:proofErr w:type="spellStart"/>
            <w:r>
              <w:rPr>
                <w:rFonts w:ascii="Times New Roman" w:eastAsia="Times New Roman" w:hAnsi="Times New Roman"/>
                <w:color w:val="000000"/>
                <w:sz w:val="28"/>
                <w:szCs w:val="28"/>
                <w:lang w:val="ru-RU"/>
              </w:rPr>
              <w:t>Ужгородський</w:t>
            </w:r>
            <w:proofErr w:type="spellEnd"/>
            <w:r>
              <w:rPr>
                <w:rFonts w:ascii="Times New Roman" w:eastAsia="Times New Roman" w:hAnsi="Times New Roman"/>
                <w:color w:val="000000"/>
                <w:sz w:val="28"/>
                <w:szCs w:val="28"/>
                <w:lang w:val="ru-RU"/>
              </w:rPr>
              <w:t xml:space="preserve"> район, м. </w:t>
            </w:r>
            <w:proofErr w:type="spellStart"/>
            <w:r>
              <w:rPr>
                <w:rFonts w:ascii="Times New Roman" w:eastAsia="Times New Roman" w:hAnsi="Times New Roman"/>
                <w:color w:val="000000"/>
                <w:sz w:val="28"/>
                <w:szCs w:val="28"/>
                <w:lang w:val="ru-RU"/>
              </w:rPr>
              <w:t>Перечин</w:t>
            </w:r>
            <w:proofErr w:type="spellEnd"/>
            <w:r>
              <w:rPr>
                <w:rFonts w:ascii="Times New Roman" w:eastAsia="Times New Roman" w:hAnsi="Times New Roman"/>
                <w:color w:val="000000"/>
                <w:sz w:val="28"/>
                <w:szCs w:val="28"/>
                <w:lang w:val="ru-RU"/>
              </w:rPr>
              <w:t>, пл. Народна, 16</w:t>
            </w:r>
          </w:p>
        </w:tc>
      </w:tr>
      <w:tr w:rsidR="00C22F97" w:rsidRPr="00072719" w14:paraId="4C32BC61"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0F58809"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670C213"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посадова</w:t>
            </w:r>
            <w:proofErr w:type="spellEnd"/>
            <w:r>
              <w:rPr>
                <w:rFonts w:ascii="Times New Roman" w:eastAsia="Times New Roman" w:hAnsi="Times New Roman"/>
                <w:color w:val="000000"/>
                <w:sz w:val="28"/>
                <w:szCs w:val="28"/>
                <w:lang w:val="ru-RU"/>
              </w:rPr>
              <w:t xml:space="preserve"> особа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здійснювати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зв'язок</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учасниками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ED20FAA" w14:textId="77777777" w:rsidR="00C22F97" w:rsidRDefault="00C22F97">
            <w:pPr>
              <w:widowControl w:val="0"/>
              <w:spacing w:line="252" w:lineRule="auto"/>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Довідки</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організаційних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технічних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w:t>
            </w:r>
          </w:p>
          <w:p w14:paraId="5BAFF8DF"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особа – </w:t>
            </w:r>
            <w:proofErr w:type="spellStart"/>
            <w:r w:rsidR="00D50594">
              <w:rPr>
                <w:rFonts w:ascii="Times New Roman" w:eastAsia="Times New Roman" w:hAnsi="Times New Roman"/>
                <w:color w:val="000000"/>
                <w:sz w:val="28"/>
                <w:szCs w:val="28"/>
                <w:lang w:val="ru-RU"/>
              </w:rPr>
              <w:t>Ганусич</w:t>
            </w:r>
            <w:proofErr w:type="spellEnd"/>
            <w:r w:rsidR="00D50594">
              <w:rPr>
                <w:rFonts w:ascii="Times New Roman" w:eastAsia="Times New Roman" w:hAnsi="Times New Roman"/>
                <w:color w:val="000000"/>
                <w:sz w:val="28"/>
                <w:szCs w:val="28"/>
                <w:lang w:val="ru-RU"/>
              </w:rPr>
              <w:t xml:space="preserve"> Людмила </w:t>
            </w:r>
            <w:proofErr w:type="spellStart"/>
            <w:r w:rsidR="00D50594">
              <w:rPr>
                <w:rFonts w:ascii="Times New Roman" w:eastAsia="Times New Roman" w:hAnsi="Times New Roman"/>
                <w:color w:val="000000"/>
                <w:sz w:val="28"/>
                <w:szCs w:val="28"/>
                <w:lang w:val="ru-RU"/>
              </w:rPr>
              <w:t>Михайлівна</w:t>
            </w:r>
            <w:proofErr w:type="spellEnd"/>
          </w:p>
          <w:p w14:paraId="08EB76A1" w14:textId="77777777" w:rsidR="00C22F97" w:rsidRDefault="00C22F97" w:rsidP="00D50594">
            <w:pPr>
              <w:spacing w:line="252" w:lineRule="auto"/>
              <w:rPr>
                <w:rFonts w:ascii="Times New Roman" w:eastAsia="Times New Roman" w:hAnsi="Times New Roman"/>
                <w:sz w:val="28"/>
                <w:szCs w:val="28"/>
                <w:lang w:val="ru-RU" w:eastAsia="en-US"/>
              </w:rPr>
            </w:pPr>
            <w:r>
              <w:rPr>
                <w:rFonts w:ascii="Times New Roman" w:eastAsia="Times New Roman" w:hAnsi="Times New Roman"/>
                <w:color w:val="000000"/>
                <w:sz w:val="28"/>
                <w:szCs w:val="28"/>
                <w:lang w:val="ru-RU"/>
              </w:rPr>
              <w:t>телефон:+38(0</w:t>
            </w:r>
            <w:r w:rsidR="00D50594">
              <w:rPr>
                <w:rFonts w:ascii="Times New Roman" w:eastAsia="Times New Roman" w:hAnsi="Times New Roman"/>
                <w:color w:val="000000"/>
                <w:sz w:val="28"/>
                <w:szCs w:val="28"/>
                <w:lang w:val="ru-RU"/>
              </w:rPr>
              <w:t>66)9160604</w:t>
            </w:r>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sidRPr="00C22F97">
              <w:rPr>
                <w:rFonts w:ascii="Times New Roman" w:eastAsia="Times New Roman" w:hAnsi="Times New Roman"/>
                <w:sz w:val="28"/>
                <w:szCs w:val="28"/>
                <w:lang w:val="ru-RU" w:eastAsia="en-US"/>
              </w:rPr>
              <w:t xml:space="preserve"> </w:t>
            </w:r>
            <w:proofErr w:type="spellStart"/>
            <w:r>
              <w:rPr>
                <w:rFonts w:ascii="Times New Roman" w:eastAsia="Times New Roman" w:hAnsi="Times New Roman"/>
                <w:sz w:val="28"/>
                <w:szCs w:val="28"/>
                <w:lang w:eastAsia="en-US"/>
              </w:rPr>
              <w:t>prozorro</w:t>
            </w:r>
            <w:proofErr w:type="spellEnd"/>
            <w:r w:rsidRPr="00C22F97">
              <w:rPr>
                <w:rFonts w:ascii="Times New Roman" w:eastAsia="Times New Roman" w:hAnsi="Times New Roman"/>
                <w:sz w:val="28"/>
                <w:szCs w:val="28"/>
                <w:lang w:val="ru-RU" w:eastAsia="en-US"/>
              </w:rPr>
              <w:t>-</w:t>
            </w:r>
            <w:proofErr w:type="spellStart"/>
            <w:r>
              <w:rPr>
                <w:rFonts w:ascii="Times New Roman" w:eastAsia="Times New Roman" w:hAnsi="Times New Roman"/>
                <w:sz w:val="28"/>
                <w:szCs w:val="28"/>
                <w:lang w:eastAsia="en-US"/>
              </w:rPr>
              <w:t>miskarada</w:t>
            </w:r>
            <w:proofErr w:type="spellEnd"/>
            <w:r w:rsidRPr="00C22F97">
              <w:rPr>
                <w:rFonts w:ascii="Times New Roman" w:eastAsia="Times New Roman" w:hAnsi="Times New Roman"/>
                <w:sz w:val="28"/>
                <w:szCs w:val="28"/>
                <w:lang w:val="ru-RU" w:eastAsia="en-US"/>
              </w:rPr>
              <w:t>@</w:t>
            </w:r>
            <w:proofErr w:type="spellStart"/>
            <w:r>
              <w:rPr>
                <w:rFonts w:ascii="Times New Roman" w:eastAsia="Times New Roman" w:hAnsi="Times New Roman"/>
                <w:sz w:val="28"/>
                <w:szCs w:val="28"/>
                <w:lang w:eastAsia="en-US"/>
              </w:rPr>
              <w:t>ukr</w:t>
            </w:r>
            <w:proofErr w:type="spellEnd"/>
            <w:r w:rsidRPr="00C22F97">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C22F97" w14:paraId="3706EAA4"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71B06D"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18A219D"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Процедура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B38399B"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Відкриті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торги</w:t>
            </w:r>
            <w:proofErr w:type="spellEnd"/>
            <w:r>
              <w:rPr>
                <w:rFonts w:ascii="Times New Roman" w:eastAsia="Times New Roman" w:hAnsi="Times New Roman"/>
                <w:sz w:val="28"/>
                <w:szCs w:val="28"/>
              </w:rPr>
              <w:t xml:space="preserve"> з </w:t>
            </w:r>
            <w:proofErr w:type="spellStart"/>
            <w:r>
              <w:rPr>
                <w:rFonts w:ascii="Times New Roman" w:eastAsia="Times New Roman" w:hAnsi="Times New Roman"/>
                <w:sz w:val="28"/>
                <w:szCs w:val="28"/>
              </w:rPr>
              <w:t>особливостями</w:t>
            </w:r>
            <w:proofErr w:type="spellEnd"/>
          </w:p>
        </w:tc>
      </w:tr>
      <w:tr w:rsidR="00C22F97" w14:paraId="28FD7F25"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F646ED2"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AFC2E93"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предмет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6793B7C2" w14:textId="77777777" w:rsidR="00C22F97" w:rsidRDefault="00C22F97">
            <w:pPr>
              <w:widowControl w:val="0"/>
              <w:spacing w:line="252" w:lineRule="auto"/>
              <w:jc w:val="both"/>
              <w:rPr>
                <w:rFonts w:ascii="Times New Roman" w:eastAsia="Times New Roman" w:hAnsi="Times New Roman"/>
                <w:color w:val="000000"/>
                <w:sz w:val="28"/>
                <w:szCs w:val="28"/>
              </w:rPr>
            </w:pPr>
          </w:p>
        </w:tc>
      </w:tr>
      <w:tr w:rsidR="00C22F97" w:rsidRPr="00072719" w14:paraId="7232C62A"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00376F9"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FF801B4"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назва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86628AA" w14:textId="77777777" w:rsidR="00C22F97" w:rsidRDefault="00D50594" w:rsidP="00D50594">
            <w:pPr>
              <w:spacing w:line="256" w:lineRule="auto"/>
              <w:ind w:right="-1"/>
              <w:rPr>
                <w:sz w:val="28"/>
                <w:szCs w:val="28"/>
                <w:lang w:val="uk-UA" w:eastAsia="en-US"/>
              </w:rPr>
            </w:pPr>
            <w:proofErr w:type="spellStart"/>
            <w:r w:rsidRPr="00D50594">
              <w:rPr>
                <w:rFonts w:ascii="Times New Roman" w:eastAsia="Arial" w:hAnsi="Times New Roman"/>
                <w:bCs/>
                <w:iCs/>
                <w:color w:val="000000"/>
                <w:sz w:val="28"/>
                <w:szCs w:val="28"/>
                <w:u w:val="single"/>
                <w:lang w:val="ru-RU"/>
              </w:rPr>
              <w:t>Капітальний</w:t>
            </w:r>
            <w:proofErr w:type="spellEnd"/>
            <w:r w:rsidRPr="00D50594">
              <w:rPr>
                <w:rFonts w:ascii="Times New Roman" w:eastAsia="Arial" w:hAnsi="Times New Roman"/>
                <w:bCs/>
                <w:iCs/>
                <w:color w:val="000000"/>
                <w:sz w:val="28"/>
                <w:szCs w:val="28"/>
                <w:u w:val="single"/>
                <w:lang w:val="ru-RU"/>
              </w:rPr>
              <w:t xml:space="preserve"> ремонт </w:t>
            </w:r>
            <w:proofErr w:type="spellStart"/>
            <w:r w:rsidRPr="00D50594">
              <w:rPr>
                <w:rFonts w:ascii="Times New Roman" w:eastAsia="Arial" w:hAnsi="Times New Roman"/>
                <w:bCs/>
                <w:iCs/>
                <w:color w:val="000000"/>
                <w:sz w:val="28"/>
                <w:szCs w:val="28"/>
                <w:u w:val="single"/>
                <w:lang w:val="ru-RU"/>
              </w:rPr>
              <w:t>вул.Підгірна</w:t>
            </w:r>
            <w:proofErr w:type="spellEnd"/>
            <w:r w:rsidRPr="00D50594">
              <w:rPr>
                <w:rFonts w:ascii="Times New Roman" w:eastAsia="Arial" w:hAnsi="Times New Roman"/>
                <w:bCs/>
                <w:iCs/>
                <w:color w:val="000000"/>
                <w:sz w:val="28"/>
                <w:szCs w:val="28"/>
                <w:u w:val="single"/>
                <w:lang w:val="ru-RU"/>
              </w:rPr>
              <w:t xml:space="preserve"> в </w:t>
            </w:r>
            <w:proofErr w:type="spellStart"/>
            <w:r w:rsidRPr="00D50594">
              <w:rPr>
                <w:rFonts w:ascii="Times New Roman" w:eastAsia="Arial" w:hAnsi="Times New Roman"/>
                <w:bCs/>
                <w:iCs/>
                <w:color w:val="000000"/>
                <w:sz w:val="28"/>
                <w:szCs w:val="28"/>
                <w:u w:val="single"/>
                <w:lang w:val="ru-RU"/>
              </w:rPr>
              <w:t>с.Ворочово</w:t>
            </w:r>
            <w:proofErr w:type="spellEnd"/>
            <w:r w:rsidRPr="00D50594">
              <w:rPr>
                <w:rFonts w:ascii="Times New Roman" w:eastAsia="Arial" w:hAnsi="Times New Roman"/>
                <w:bCs/>
                <w:iCs/>
                <w:color w:val="000000"/>
                <w:sz w:val="28"/>
                <w:szCs w:val="28"/>
                <w:u w:val="single"/>
                <w:lang w:val="ru-RU"/>
              </w:rPr>
              <w:t xml:space="preserve">, </w:t>
            </w:r>
            <w:proofErr w:type="spellStart"/>
            <w:r w:rsidRPr="00D50594">
              <w:rPr>
                <w:rFonts w:ascii="Times New Roman" w:eastAsia="Arial" w:hAnsi="Times New Roman"/>
                <w:bCs/>
                <w:iCs/>
                <w:color w:val="000000"/>
                <w:sz w:val="28"/>
                <w:szCs w:val="28"/>
                <w:u w:val="single"/>
                <w:lang w:val="ru-RU"/>
              </w:rPr>
              <w:t>Перечинська</w:t>
            </w:r>
            <w:proofErr w:type="spellEnd"/>
            <w:r w:rsidRPr="00D50594">
              <w:rPr>
                <w:rFonts w:ascii="Times New Roman" w:eastAsia="Arial" w:hAnsi="Times New Roman"/>
                <w:bCs/>
                <w:iCs/>
                <w:color w:val="000000"/>
                <w:sz w:val="28"/>
                <w:szCs w:val="28"/>
                <w:u w:val="single"/>
                <w:lang w:val="ru-RU"/>
              </w:rPr>
              <w:t xml:space="preserve"> </w:t>
            </w:r>
            <w:proofErr w:type="spellStart"/>
            <w:r w:rsidRPr="00D50594">
              <w:rPr>
                <w:rFonts w:ascii="Times New Roman" w:eastAsia="Arial" w:hAnsi="Times New Roman"/>
                <w:bCs/>
                <w:iCs/>
                <w:color w:val="000000"/>
                <w:sz w:val="28"/>
                <w:szCs w:val="28"/>
                <w:u w:val="single"/>
                <w:lang w:val="ru-RU"/>
              </w:rPr>
              <w:t>територіальна</w:t>
            </w:r>
            <w:proofErr w:type="spellEnd"/>
            <w:r w:rsidRPr="00D50594">
              <w:rPr>
                <w:rFonts w:ascii="Times New Roman" w:eastAsia="Arial" w:hAnsi="Times New Roman"/>
                <w:bCs/>
                <w:iCs/>
                <w:color w:val="000000"/>
                <w:sz w:val="28"/>
                <w:szCs w:val="28"/>
                <w:u w:val="single"/>
                <w:lang w:val="ru-RU"/>
              </w:rPr>
              <w:t xml:space="preserve"> громада </w:t>
            </w:r>
            <w:proofErr w:type="spellStart"/>
            <w:r w:rsidRPr="00D50594">
              <w:rPr>
                <w:rFonts w:ascii="Times New Roman" w:eastAsia="Arial" w:hAnsi="Times New Roman"/>
                <w:bCs/>
                <w:iCs/>
                <w:color w:val="000000"/>
                <w:sz w:val="28"/>
                <w:szCs w:val="28"/>
                <w:u w:val="single"/>
                <w:lang w:val="ru-RU"/>
              </w:rPr>
              <w:t>Ужгородського</w:t>
            </w:r>
            <w:proofErr w:type="spellEnd"/>
            <w:r w:rsidRPr="00D50594">
              <w:rPr>
                <w:rFonts w:ascii="Times New Roman" w:eastAsia="Arial" w:hAnsi="Times New Roman"/>
                <w:bCs/>
                <w:iCs/>
                <w:color w:val="000000"/>
                <w:sz w:val="28"/>
                <w:szCs w:val="28"/>
                <w:u w:val="single"/>
                <w:lang w:val="ru-RU"/>
              </w:rPr>
              <w:t xml:space="preserve"> району </w:t>
            </w:r>
            <w:proofErr w:type="spellStart"/>
            <w:r w:rsidRPr="00D50594">
              <w:rPr>
                <w:rFonts w:ascii="Times New Roman" w:eastAsia="Arial" w:hAnsi="Times New Roman"/>
                <w:bCs/>
                <w:iCs/>
                <w:color w:val="000000"/>
                <w:sz w:val="28"/>
                <w:szCs w:val="28"/>
                <w:u w:val="single"/>
                <w:lang w:val="ru-RU"/>
              </w:rPr>
              <w:t>Закарпатської</w:t>
            </w:r>
            <w:proofErr w:type="spellEnd"/>
            <w:r w:rsidRPr="00D50594">
              <w:rPr>
                <w:rFonts w:ascii="Times New Roman" w:eastAsia="Arial" w:hAnsi="Times New Roman"/>
                <w:bCs/>
                <w:iCs/>
                <w:color w:val="000000"/>
                <w:sz w:val="28"/>
                <w:szCs w:val="28"/>
                <w:u w:val="single"/>
                <w:lang w:val="ru-RU"/>
              </w:rPr>
              <w:t xml:space="preserve"> </w:t>
            </w:r>
            <w:proofErr w:type="spellStart"/>
            <w:r w:rsidRPr="00D50594">
              <w:rPr>
                <w:rFonts w:ascii="Times New Roman" w:eastAsia="Arial" w:hAnsi="Times New Roman"/>
                <w:bCs/>
                <w:iCs/>
                <w:color w:val="000000"/>
                <w:sz w:val="28"/>
                <w:szCs w:val="28"/>
                <w:u w:val="single"/>
                <w:lang w:val="ru-RU"/>
              </w:rPr>
              <w:t>області</w:t>
            </w:r>
            <w:proofErr w:type="spellEnd"/>
            <w:r w:rsidRPr="00D50594">
              <w:rPr>
                <w:rFonts w:ascii="Times New Roman" w:eastAsia="Arial" w:hAnsi="Times New Roman"/>
                <w:bCs/>
                <w:iCs/>
                <w:color w:val="000000"/>
                <w:sz w:val="28"/>
                <w:szCs w:val="28"/>
                <w:u w:val="single"/>
                <w:lang w:val="ru-RU"/>
              </w:rPr>
              <w:t>,</w:t>
            </w:r>
            <w:r w:rsidRPr="00D50594">
              <w:rPr>
                <w:rFonts w:ascii="Times New Roman" w:eastAsia="Arial" w:hAnsi="Times New Roman"/>
                <w:bCs/>
                <w:color w:val="000000"/>
                <w:sz w:val="28"/>
                <w:szCs w:val="28"/>
                <w:u w:val="single"/>
                <w:lang w:val="ru-RU"/>
              </w:rPr>
              <w:t xml:space="preserve"> 45233142-6</w:t>
            </w:r>
            <w:r w:rsidRPr="00D50594">
              <w:rPr>
                <w:rFonts w:ascii="Times New Roman" w:eastAsia="Arial" w:hAnsi="Times New Roman"/>
                <w:bCs/>
                <w:color w:val="000000"/>
                <w:sz w:val="28"/>
                <w:szCs w:val="28"/>
                <w:u w:val="single"/>
              </w:rPr>
              <w:t> </w:t>
            </w:r>
            <w:r w:rsidRPr="00D50594">
              <w:rPr>
                <w:rFonts w:ascii="Times New Roman" w:eastAsia="Arial" w:hAnsi="Times New Roman"/>
                <w:bCs/>
                <w:color w:val="000000"/>
                <w:sz w:val="28"/>
                <w:szCs w:val="28"/>
                <w:u w:val="single"/>
                <w:lang w:val="ru-RU"/>
              </w:rPr>
              <w:t xml:space="preserve"> </w:t>
            </w:r>
            <w:r w:rsidRPr="00D50594">
              <w:rPr>
                <w:rFonts w:ascii="Times New Roman" w:eastAsia="Arial" w:hAnsi="Times New Roman"/>
                <w:bCs/>
                <w:color w:val="000000"/>
                <w:sz w:val="28"/>
                <w:szCs w:val="28"/>
                <w:u w:val="single"/>
                <w:lang w:val="uk-UA"/>
              </w:rPr>
              <w:t xml:space="preserve">Ремонт доріг </w:t>
            </w:r>
            <w:r w:rsidRPr="00D50594">
              <w:rPr>
                <w:rFonts w:ascii="Times New Roman" w:eastAsia="Arial" w:hAnsi="Times New Roman"/>
                <w:bCs/>
                <w:color w:val="000000"/>
                <w:sz w:val="28"/>
                <w:szCs w:val="28"/>
                <w:u w:val="single"/>
                <w:lang w:val="ru-RU"/>
              </w:rPr>
              <w:t xml:space="preserve"> </w:t>
            </w:r>
            <w:r w:rsidRPr="00D50594">
              <w:rPr>
                <w:rFonts w:ascii="Times New Roman" w:eastAsia="Arial" w:hAnsi="Times New Roman"/>
                <w:bCs/>
                <w:color w:val="000000"/>
                <w:sz w:val="28"/>
                <w:szCs w:val="28"/>
                <w:u w:val="single"/>
                <w:lang w:val="uk-UA"/>
              </w:rPr>
              <w:t>за ДК 021-2015 Єдиного закупівельного словника</w:t>
            </w:r>
          </w:p>
        </w:tc>
      </w:tr>
      <w:tr w:rsidR="00C22F97" w:rsidRPr="003C02F1" w14:paraId="2874DE69"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0E9333E"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D5FA046"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окремої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lastRenderedPageBreak/>
              <w:t>закупівлі</w:t>
            </w:r>
            <w:proofErr w:type="spellEnd"/>
            <w:r>
              <w:rPr>
                <w:rFonts w:ascii="Times New Roman" w:eastAsia="Times New Roman" w:hAnsi="Times New Roman"/>
                <w:color w:val="000000"/>
                <w:sz w:val="28"/>
                <w:szCs w:val="28"/>
                <w:lang w:val="ru-RU"/>
              </w:rPr>
              <w:t xml:space="preserve"> (лота),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можуть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подані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tcPr>
          <w:p w14:paraId="48947399" w14:textId="77777777" w:rsidR="00C22F97" w:rsidRDefault="00C22F97">
            <w:pPr>
              <w:widowControl w:val="0"/>
              <w:spacing w:line="252" w:lineRule="auto"/>
              <w:jc w:val="both"/>
              <w:rPr>
                <w:rFonts w:ascii="Times New Roman" w:hAnsi="Times New Roman"/>
                <w:color w:val="000000"/>
                <w:sz w:val="28"/>
                <w:szCs w:val="28"/>
                <w:lang w:val="ru-RU"/>
              </w:rPr>
            </w:pPr>
          </w:p>
          <w:p w14:paraId="02238A14"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color w:val="000000"/>
                <w:sz w:val="28"/>
                <w:szCs w:val="28"/>
                <w:lang w:val="ru-RU"/>
              </w:rPr>
              <w:t>Ділення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закупівлі</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лоти</w:t>
            </w:r>
            <w:proofErr w:type="spellEnd"/>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передбачено</w:t>
            </w:r>
            <w:proofErr w:type="spellEnd"/>
          </w:p>
        </w:tc>
      </w:tr>
      <w:tr w:rsidR="00C22F97" w:rsidRPr="00D50594" w14:paraId="64F05615"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6851E04"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BDD4EF3"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місце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обсяг</w:t>
            </w:r>
            <w:proofErr w:type="spellEnd"/>
            <w:r>
              <w:rPr>
                <w:rFonts w:ascii="Times New Roman" w:eastAsia="Times New Roman" w:hAnsi="Times New Roman"/>
                <w:color w:val="000000"/>
                <w:sz w:val="28"/>
                <w:szCs w:val="28"/>
                <w:lang w:val="ru-RU"/>
              </w:rPr>
              <w:t xml:space="preserve">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542AB5C4" w14:textId="77777777" w:rsidR="00C22F97" w:rsidRDefault="00C22F97">
            <w:pPr>
              <w:widowControl w:val="0"/>
              <w:spacing w:line="252" w:lineRule="auto"/>
              <w:jc w:val="both"/>
              <w:rPr>
                <w:rFonts w:ascii="Times New Roman" w:eastAsia="Times New Roman" w:hAnsi="Times New Roman"/>
                <w:bCs/>
                <w:color w:val="000000"/>
                <w:sz w:val="28"/>
                <w:szCs w:val="28"/>
                <w:lang w:val="ru-RU"/>
              </w:rPr>
            </w:pPr>
            <w:proofErr w:type="spellStart"/>
            <w:r>
              <w:rPr>
                <w:rFonts w:ascii="Times New Roman" w:eastAsia="Times New Roman" w:hAnsi="Times New Roman"/>
                <w:bCs/>
                <w:sz w:val="28"/>
                <w:szCs w:val="28"/>
                <w:lang w:val="ru-RU" w:eastAsia="uk-UA"/>
              </w:rPr>
              <w:t>Місце</w:t>
            </w:r>
            <w:proofErr w:type="spellEnd"/>
            <w:r>
              <w:rPr>
                <w:rFonts w:ascii="Times New Roman" w:eastAsia="Times New Roman" w:hAnsi="Times New Roman"/>
                <w:bCs/>
                <w:sz w:val="28"/>
                <w:szCs w:val="28"/>
                <w:lang w:val="ru-RU" w:eastAsia="uk-UA"/>
              </w:rPr>
              <w:t xml:space="preserve"> </w:t>
            </w:r>
            <w:proofErr w:type="spellStart"/>
            <w:r w:rsidR="008724C6">
              <w:rPr>
                <w:rFonts w:ascii="Times New Roman" w:eastAsia="Times New Roman" w:hAnsi="Times New Roman"/>
                <w:bCs/>
                <w:sz w:val="28"/>
                <w:szCs w:val="28"/>
                <w:lang w:val="ru-RU" w:eastAsia="uk-UA"/>
              </w:rPr>
              <w:t>виконання</w:t>
            </w:r>
            <w:proofErr w:type="spellEnd"/>
            <w:r w:rsidR="008724C6">
              <w:rPr>
                <w:rFonts w:ascii="Times New Roman" w:eastAsia="Times New Roman" w:hAnsi="Times New Roman"/>
                <w:bCs/>
                <w:sz w:val="28"/>
                <w:szCs w:val="28"/>
                <w:lang w:val="ru-RU" w:eastAsia="uk-UA"/>
              </w:rPr>
              <w:t xml:space="preserve"> </w:t>
            </w:r>
            <w:proofErr w:type="spellStart"/>
            <w:r w:rsidR="008724C6">
              <w:rPr>
                <w:rFonts w:ascii="Times New Roman" w:eastAsia="Times New Roman" w:hAnsi="Times New Roman"/>
                <w:bCs/>
                <w:sz w:val="28"/>
                <w:szCs w:val="28"/>
                <w:lang w:val="ru-RU" w:eastAsia="uk-UA"/>
              </w:rPr>
              <w:t>робіт</w:t>
            </w:r>
            <w:proofErr w:type="spellEnd"/>
            <w:r>
              <w:rPr>
                <w:rFonts w:ascii="Times New Roman" w:eastAsia="Times New Roman" w:hAnsi="Times New Roman"/>
                <w:bCs/>
                <w:sz w:val="28"/>
                <w:szCs w:val="28"/>
                <w:lang w:val="ru-RU" w:eastAsia="uk-UA"/>
              </w:rPr>
              <w:t xml:space="preserve">: </w:t>
            </w:r>
            <w:r w:rsidR="00D50594">
              <w:rPr>
                <w:rFonts w:ascii="Times New Roman" w:eastAsia="Times New Roman" w:hAnsi="Times New Roman"/>
                <w:bCs/>
                <w:sz w:val="28"/>
                <w:szCs w:val="28"/>
                <w:lang w:val="ru-RU" w:eastAsia="uk-UA"/>
              </w:rPr>
              <w:t>89220</w:t>
            </w:r>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Закарпатська</w:t>
            </w:r>
            <w:proofErr w:type="spellEnd"/>
            <w:r>
              <w:rPr>
                <w:rFonts w:ascii="Times New Roman" w:eastAsia="Times New Roman" w:hAnsi="Times New Roman"/>
                <w:bCs/>
                <w:sz w:val="28"/>
                <w:szCs w:val="28"/>
                <w:lang w:val="ru-RU" w:eastAsia="uk-UA"/>
              </w:rPr>
              <w:t xml:space="preserve"> обл., </w:t>
            </w:r>
            <w:proofErr w:type="spellStart"/>
            <w:r>
              <w:rPr>
                <w:rFonts w:ascii="Times New Roman" w:eastAsia="Times New Roman" w:hAnsi="Times New Roman"/>
                <w:bCs/>
                <w:sz w:val="28"/>
                <w:szCs w:val="28"/>
                <w:lang w:val="ru-RU" w:eastAsia="uk-UA"/>
              </w:rPr>
              <w:t>Ужгородський</w:t>
            </w:r>
            <w:proofErr w:type="spellEnd"/>
            <w:r>
              <w:rPr>
                <w:rFonts w:ascii="Times New Roman" w:eastAsia="Times New Roman" w:hAnsi="Times New Roman"/>
                <w:bCs/>
                <w:sz w:val="28"/>
                <w:szCs w:val="28"/>
                <w:lang w:val="ru-RU" w:eastAsia="uk-UA"/>
              </w:rPr>
              <w:t xml:space="preserve"> р-н, </w:t>
            </w:r>
            <w:r w:rsidR="008724C6">
              <w:rPr>
                <w:rFonts w:ascii="Times New Roman" w:eastAsia="Times New Roman" w:hAnsi="Times New Roman"/>
                <w:bCs/>
                <w:sz w:val="28"/>
                <w:szCs w:val="28"/>
                <w:lang w:val="ru-RU" w:eastAsia="uk-UA"/>
              </w:rPr>
              <w:t>с</w:t>
            </w:r>
            <w:r>
              <w:rPr>
                <w:rFonts w:ascii="Times New Roman" w:eastAsia="Times New Roman" w:hAnsi="Times New Roman"/>
                <w:bCs/>
                <w:sz w:val="28"/>
                <w:szCs w:val="28"/>
                <w:lang w:val="ru-RU" w:eastAsia="uk-UA"/>
              </w:rPr>
              <w:t xml:space="preserve">. </w:t>
            </w:r>
            <w:proofErr w:type="spellStart"/>
            <w:r w:rsidR="00D50594">
              <w:rPr>
                <w:rFonts w:ascii="Times New Roman" w:eastAsia="Times New Roman" w:hAnsi="Times New Roman"/>
                <w:bCs/>
                <w:sz w:val="28"/>
                <w:szCs w:val="28"/>
                <w:lang w:val="ru-RU" w:eastAsia="uk-UA"/>
              </w:rPr>
              <w:t>Вороч</w:t>
            </w:r>
            <w:r w:rsidR="008724C6">
              <w:rPr>
                <w:rFonts w:ascii="Times New Roman" w:eastAsia="Times New Roman" w:hAnsi="Times New Roman"/>
                <w:bCs/>
                <w:sz w:val="28"/>
                <w:szCs w:val="28"/>
                <w:lang w:val="ru-RU" w:eastAsia="uk-UA"/>
              </w:rPr>
              <w:t>ово</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вул</w:t>
            </w:r>
            <w:proofErr w:type="spellEnd"/>
            <w:r>
              <w:rPr>
                <w:rFonts w:ascii="Times New Roman" w:eastAsia="Times New Roman" w:hAnsi="Times New Roman"/>
                <w:bCs/>
                <w:sz w:val="28"/>
                <w:szCs w:val="28"/>
                <w:lang w:val="ru-RU" w:eastAsia="uk-UA"/>
              </w:rPr>
              <w:t xml:space="preserve">. </w:t>
            </w:r>
            <w:proofErr w:type="spellStart"/>
            <w:r w:rsidR="00D50594">
              <w:rPr>
                <w:rFonts w:ascii="Times New Roman" w:eastAsia="Times New Roman" w:hAnsi="Times New Roman"/>
                <w:bCs/>
                <w:sz w:val="28"/>
                <w:szCs w:val="28"/>
                <w:lang w:val="ru-RU" w:eastAsia="uk-UA"/>
              </w:rPr>
              <w:t>Підгірна</w:t>
            </w:r>
            <w:proofErr w:type="spellEnd"/>
            <w:r>
              <w:rPr>
                <w:rFonts w:ascii="Times New Roman" w:eastAsia="Times New Roman" w:hAnsi="Times New Roman"/>
                <w:bCs/>
                <w:sz w:val="28"/>
                <w:szCs w:val="28"/>
                <w:lang w:val="ru-RU" w:eastAsia="uk-UA"/>
              </w:rPr>
              <w:t xml:space="preserve"> </w:t>
            </w:r>
            <w:r w:rsidR="00EA15FF">
              <w:rPr>
                <w:rFonts w:ascii="Times New Roman" w:eastAsia="Times New Roman" w:hAnsi="Times New Roman"/>
                <w:bCs/>
                <w:sz w:val="28"/>
                <w:szCs w:val="28"/>
                <w:lang w:val="ru-RU" w:eastAsia="uk-UA"/>
              </w:rPr>
              <w:t>.</w:t>
            </w:r>
          </w:p>
          <w:p w14:paraId="058BF2DA" w14:textId="77777777" w:rsidR="00C22F97" w:rsidRDefault="00C22F97">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1 робота </w:t>
            </w:r>
            <w:r>
              <w:rPr>
                <w:rFonts w:ascii="Times New Roman" w:eastAsia="Times New Roman" w:hAnsi="Times New Roman"/>
                <w:sz w:val="28"/>
                <w:szCs w:val="28"/>
                <w:lang w:val="ru-RU" w:eastAsia="uk-UA"/>
              </w:rPr>
              <w:t>(</w:t>
            </w:r>
            <w:proofErr w:type="spellStart"/>
            <w:r>
              <w:rPr>
                <w:rFonts w:ascii="Times New Roman" w:eastAsia="Times New Roman" w:hAnsi="Times New Roman"/>
                <w:sz w:val="28"/>
                <w:szCs w:val="28"/>
                <w:lang w:val="ru-RU" w:eastAsia="uk-UA"/>
              </w:rPr>
              <w:t>відповідно</w:t>
            </w:r>
            <w:proofErr w:type="spellEnd"/>
            <w:r>
              <w:rPr>
                <w:rFonts w:ascii="Times New Roman" w:eastAsia="Times New Roman" w:hAnsi="Times New Roman"/>
                <w:sz w:val="28"/>
                <w:szCs w:val="28"/>
                <w:lang w:val="ru-RU" w:eastAsia="uk-UA"/>
              </w:rPr>
              <w:t xml:space="preserve"> до </w:t>
            </w:r>
            <w:proofErr w:type="spellStart"/>
            <w:r>
              <w:rPr>
                <w:rFonts w:ascii="Times New Roman" w:eastAsia="Times New Roman" w:hAnsi="Times New Roman"/>
                <w:sz w:val="28"/>
                <w:szCs w:val="28"/>
                <w:lang w:val="ru-RU" w:eastAsia="uk-UA"/>
              </w:rPr>
              <w:t>технічного</w:t>
            </w:r>
            <w:proofErr w:type="spellEnd"/>
            <w:r>
              <w:rPr>
                <w:rFonts w:ascii="Times New Roman" w:eastAsia="Times New Roman" w:hAnsi="Times New Roman"/>
                <w:sz w:val="28"/>
                <w:szCs w:val="28"/>
                <w:lang w:val="ru-RU" w:eastAsia="uk-UA"/>
              </w:rPr>
              <w:t xml:space="preserve"> </w:t>
            </w:r>
            <w:proofErr w:type="spellStart"/>
            <w:r>
              <w:rPr>
                <w:rFonts w:ascii="Times New Roman" w:eastAsia="Times New Roman" w:hAnsi="Times New Roman"/>
                <w:sz w:val="28"/>
                <w:szCs w:val="28"/>
                <w:lang w:val="ru-RU" w:eastAsia="uk-UA"/>
              </w:rPr>
              <w:t>завдання</w:t>
            </w:r>
            <w:proofErr w:type="spellEnd"/>
            <w:r>
              <w:rPr>
                <w:rFonts w:ascii="Times New Roman" w:eastAsia="Times New Roman" w:hAnsi="Times New Roman"/>
                <w:bCs/>
                <w:sz w:val="28"/>
                <w:szCs w:val="28"/>
                <w:lang w:val="ru-RU" w:eastAsia="uk-UA"/>
              </w:rPr>
              <w:t>).</w:t>
            </w:r>
          </w:p>
        </w:tc>
      </w:tr>
      <w:tr w:rsidR="00C22F97" w:rsidRPr="003C02F1" w14:paraId="63B36E2B"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3234901" w14:textId="77777777" w:rsidR="00C22F97" w:rsidRPr="00D50594" w:rsidRDefault="00C22F97">
            <w:pPr>
              <w:widowControl w:val="0"/>
              <w:spacing w:line="252" w:lineRule="auto"/>
              <w:rPr>
                <w:rFonts w:ascii="Times New Roman" w:eastAsia="Times New Roman" w:hAnsi="Times New Roman"/>
                <w:color w:val="000000"/>
                <w:sz w:val="28"/>
                <w:szCs w:val="28"/>
                <w:lang w:val="ru-RU"/>
              </w:rPr>
            </w:pPr>
            <w:r w:rsidRPr="00D50594">
              <w:rPr>
                <w:rFonts w:ascii="Times New Roman" w:eastAsia="Times New Roman" w:hAnsi="Times New Roman"/>
                <w:color w:val="000000"/>
                <w:sz w:val="28"/>
                <w:szCs w:val="28"/>
                <w:lang w:val="ru-RU"/>
              </w:rPr>
              <w:t>4.4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BB4A25A" w14:textId="77777777" w:rsidR="00C22F97" w:rsidRDefault="00C22F97">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строк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4BC51B41" w14:textId="77777777" w:rsidR="00C22F97" w:rsidRDefault="00C22F97" w:rsidP="006324BE">
            <w:pPr>
              <w:widowControl w:val="0"/>
              <w:spacing w:beforeLines="50" w:before="120" w:afterLines="50" w:after="120" w:line="252" w:lineRule="auto"/>
              <w:ind w:right="132"/>
              <w:jc w:val="both"/>
              <w:rPr>
                <w:rFonts w:ascii="Times New Roman" w:hAnsi="Times New Roman"/>
                <w:bCs/>
                <w:sz w:val="28"/>
                <w:szCs w:val="28"/>
                <w:lang w:val="ru-RU"/>
              </w:rPr>
            </w:pPr>
            <w:r>
              <w:rPr>
                <w:rFonts w:ascii="Times New Roman" w:eastAsia="Times New Roman" w:hAnsi="Times New Roman"/>
                <w:bCs/>
                <w:sz w:val="28"/>
                <w:szCs w:val="28"/>
                <w:lang w:val="ru-RU" w:eastAsia="uk-UA"/>
              </w:rPr>
              <w:t xml:space="preserve">З моменту </w:t>
            </w:r>
            <w:proofErr w:type="spellStart"/>
            <w:r>
              <w:rPr>
                <w:rFonts w:ascii="Times New Roman" w:eastAsia="Times New Roman" w:hAnsi="Times New Roman"/>
                <w:bCs/>
                <w:sz w:val="28"/>
                <w:szCs w:val="28"/>
                <w:lang w:val="ru-RU" w:eastAsia="uk-UA"/>
              </w:rPr>
              <w:t>підписання</w:t>
            </w:r>
            <w:proofErr w:type="spellEnd"/>
            <w:r>
              <w:rPr>
                <w:rFonts w:ascii="Times New Roman" w:eastAsia="Times New Roman" w:hAnsi="Times New Roman"/>
                <w:bCs/>
                <w:sz w:val="28"/>
                <w:szCs w:val="28"/>
                <w:lang w:val="ru-RU" w:eastAsia="uk-UA"/>
              </w:rPr>
              <w:t xml:space="preserve"> договору до </w:t>
            </w:r>
            <w:r w:rsidR="00D74FCA">
              <w:rPr>
                <w:rFonts w:ascii="Times New Roman" w:eastAsia="Times New Roman" w:hAnsi="Times New Roman"/>
                <w:bCs/>
                <w:sz w:val="28"/>
                <w:szCs w:val="28"/>
                <w:lang w:val="ru-RU" w:eastAsia="uk-UA"/>
              </w:rPr>
              <w:t>25</w:t>
            </w:r>
            <w:r>
              <w:rPr>
                <w:rFonts w:ascii="Times New Roman" w:eastAsia="Times New Roman" w:hAnsi="Times New Roman"/>
                <w:bCs/>
                <w:sz w:val="28"/>
                <w:szCs w:val="28"/>
                <w:lang w:val="ru-RU" w:eastAsia="uk-UA"/>
              </w:rPr>
              <w:t>.12.2023 року</w:t>
            </w:r>
          </w:p>
        </w:tc>
      </w:tr>
      <w:tr w:rsidR="00C22F97" w:rsidRPr="003C02F1" w14:paraId="473A4668"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596547D" w14:textId="77777777" w:rsidR="00C22F97" w:rsidRPr="00D50594" w:rsidRDefault="00C22F97">
            <w:pPr>
              <w:widowControl w:val="0"/>
              <w:spacing w:line="252" w:lineRule="auto"/>
              <w:rPr>
                <w:rFonts w:ascii="Times New Roman" w:eastAsia="Times New Roman" w:hAnsi="Times New Roman"/>
                <w:color w:val="000000"/>
                <w:sz w:val="28"/>
                <w:szCs w:val="28"/>
                <w:lang w:val="ru-RU"/>
              </w:rPr>
            </w:pPr>
            <w:r w:rsidRPr="00D50594">
              <w:rPr>
                <w:rFonts w:ascii="Times New Roman" w:eastAsia="Times New Roman" w:hAnsi="Times New Roman"/>
                <w:color w:val="000000"/>
                <w:sz w:val="28"/>
                <w:szCs w:val="28"/>
                <w:lang w:val="ru-RU"/>
              </w:rPr>
              <w:t>4.5.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3343CB1" w14:textId="77777777" w:rsidR="00C22F97" w:rsidRDefault="00C22F97">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proofErr w:type="spellStart"/>
            <w:r w:rsidRPr="00D50594">
              <w:rPr>
                <w:rFonts w:ascii="Times New Roman" w:eastAsia="Times New Roman" w:hAnsi="Times New Roman"/>
                <w:color w:val="000000"/>
                <w:sz w:val="28"/>
                <w:szCs w:val="28"/>
                <w:lang w:val="ru-RU"/>
              </w:rPr>
              <w:t>чікувана</w:t>
            </w:r>
            <w:proofErr w:type="spellEnd"/>
            <w:r w:rsidRPr="00D50594">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60920C1" w14:textId="1EFE2FB7" w:rsidR="00C22F97" w:rsidRPr="00CC47E0" w:rsidRDefault="00D50594" w:rsidP="00D50594">
            <w:pPr>
              <w:pStyle w:val="a8"/>
              <w:numPr>
                <w:ilvl w:val="0"/>
                <w:numId w:val="1"/>
              </w:numPr>
              <w:suppressAutoHyphens/>
              <w:spacing w:line="252" w:lineRule="auto"/>
              <w:jc w:val="both"/>
              <w:rPr>
                <w:rFonts w:ascii="Times New Roman" w:hAnsi="Times New Roman"/>
                <w:bCs/>
                <w:color w:val="000000" w:themeColor="text1"/>
                <w:sz w:val="28"/>
                <w:szCs w:val="28"/>
                <w:lang w:val="ru-RU"/>
              </w:rPr>
            </w:pPr>
            <w:r w:rsidRPr="00CC47E0">
              <w:rPr>
                <w:rFonts w:ascii="Times New Roman" w:eastAsia="Times New Roman" w:hAnsi="Times New Roman"/>
                <w:b/>
                <w:bCs/>
                <w:color w:val="000000" w:themeColor="text1"/>
                <w:sz w:val="28"/>
                <w:szCs w:val="28"/>
                <w:lang w:val="ru-RU"/>
              </w:rPr>
              <w:t>3 634 773</w:t>
            </w:r>
            <w:r w:rsidR="00C22F97" w:rsidRPr="00CC47E0">
              <w:rPr>
                <w:rFonts w:ascii="Times New Roman" w:eastAsia="Times New Roman" w:hAnsi="Times New Roman"/>
                <w:b/>
                <w:bCs/>
                <w:color w:val="000000" w:themeColor="text1"/>
                <w:sz w:val="28"/>
                <w:szCs w:val="28"/>
                <w:lang w:val="ru-RU"/>
              </w:rPr>
              <w:t>,</w:t>
            </w:r>
            <w:r w:rsidR="00CC47E0" w:rsidRPr="00CC47E0">
              <w:rPr>
                <w:rFonts w:ascii="Times New Roman" w:eastAsia="Times New Roman" w:hAnsi="Times New Roman"/>
                <w:b/>
                <w:bCs/>
                <w:color w:val="000000" w:themeColor="text1"/>
                <w:sz w:val="28"/>
                <w:szCs w:val="28"/>
                <w:lang w:val="ru-RU"/>
              </w:rPr>
              <w:t xml:space="preserve"> </w:t>
            </w:r>
            <w:r w:rsidR="00C22F97" w:rsidRPr="00CC47E0">
              <w:rPr>
                <w:rFonts w:ascii="Times New Roman" w:eastAsia="Times New Roman" w:hAnsi="Times New Roman"/>
                <w:b/>
                <w:bCs/>
                <w:color w:val="000000" w:themeColor="text1"/>
                <w:sz w:val="28"/>
                <w:szCs w:val="28"/>
                <w:lang w:val="ru-RU"/>
              </w:rPr>
              <w:t>00 гривень</w:t>
            </w:r>
            <w:r w:rsidR="00C22F97" w:rsidRPr="00CC47E0">
              <w:rPr>
                <w:rFonts w:ascii="Times New Roman" w:eastAsia="Times New Roman" w:hAnsi="Times New Roman"/>
                <w:bCs/>
                <w:color w:val="000000" w:themeColor="text1"/>
                <w:sz w:val="28"/>
                <w:szCs w:val="28"/>
                <w:lang w:val="ru-RU"/>
              </w:rPr>
              <w:t xml:space="preserve"> (</w:t>
            </w:r>
            <w:r w:rsidRPr="00CC47E0">
              <w:rPr>
                <w:rFonts w:ascii="Times New Roman" w:eastAsia="Times New Roman" w:hAnsi="Times New Roman"/>
                <w:bCs/>
                <w:color w:val="000000" w:themeColor="text1"/>
                <w:sz w:val="28"/>
                <w:szCs w:val="28"/>
                <w:lang w:val="ru-RU"/>
              </w:rPr>
              <w:t xml:space="preserve">Три </w:t>
            </w:r>
            <w:proofErr w:type="spellStart"/>
            <w:r w:rsidRPr="00CC47E0">
              <w:rPr>
                <w:rFonts w:ascii="Times New Roman" w:eastAsia="Times New Roman" w:hAnsi="Times New Roman"/>
                <w:bCs/>
                <w:color w:val="000000" w:themeColor="text1"/>
                <w:sz w:val="28"/>
                <w:szCs w:val="28"/>
                <w:lang w:val="ru-RU"/>
              </w:rPr>
              <w:t>міліони</w:t>
            </w:r>
            <w:proofErr w:type="spellEnd"/>
            <w:r w:rsidRPr="00CC47E0">
              <w:rPr>
                <w:rFonts w:ascii="Times New Roman" w:eastAsia="Times New Roman" w:hAnsi="Times New Roman"/>
                <w:bCs/>
                <w:color w:val="000000" w:themeColor="text1"/>
                <w:sz w:val="28"/>
                <w:szCs w:val="28"/>
                <w:lang w:val="ru-RU"/>
              </w:rPr>
              <w:t xml:space="preserve"> </w:t>
            </w:r>
            <w:proofErr w:type="spellStart"/>
            <w:r w:rsidRPr="00CC47E0">
              <w:rPr>
                <w:rFonts w:ascii="Times New Roman" w:eastAsia="Times New Roman" w:hAnsi="Times New Roman"/>
                <w:bCs/>
                <w:color w:val="000000" w:themeColor="text1"/>
                <w:sz w:val="28"/>
                <w:szCs w:val="28"/>
                <w:lang w:val="ru-RU"/>
              </w:rPr>
              <w:t>шістсот</w:t>
            </w:r>
            <w:proofErr w:type="spellEnd"/>
            <w:r w:rsidRPr="00CC47E0">
              <w:rPr>
                <w:rFonts w:ascii="Times New Roman" w:eastAsia="Times New Roman" w:hAnsi="Times New Roman"/>
                <w:bCs/>
                <w:color w:val="000000" w:themeColor="text1"/>
                <w:sz w:val="28"/>
                <w:szCs w:val="28"/>
                <w:lang w:val="ru-RU"/>
              </w:rPr>
              <w:t xml:space="preserve"> </w:t>
            </w:r>
            <w:proofErr w:type="spellStart"/>
            <w:r w:rsidRPr="00CC47E0">
              <w:rPr>
                <w:rFonts w:ascii="Times New Roman" w:eastAsia="Times New Roman" w:hAnsi="Times New Roman"/>
                <w:bCs/>
                <w:color w:val="000000" w:themeColor="text1"/>
                <w:sz w:val="28"/>
                <w:szCs w:val="28"/>
                <w:lang w:val="ru-RU"/>
              </w:rPr>
              <w:t>тридцять</w:t>
            </w:r>
            <w:proofErr w:type="spellEnd"/>
            <w:r w:rsidRPr="00CC47E0">
              <w:rPr>
                <w:rFonts w:ascii="Times New Roman" w:eastAsia="Times New Roman" w:hAnsi="Times New Roman"/>
                <w:bCs/>
                <w:color w:val="000000" w:themeColor="text1"/>
                <w:sz w:val="28"/>
                <w:szCs w:val="28"/>
                <w:lang w:val="ru-RU"/>
              </w:rPr>
              <w:t xml:space="preserve"> </w:t>
            </w:r>
            <w:proofErr w:type="spellStart"/>
            <w:r w:rsidRPr="00CC47E0">
              <w:rPr>
                <w:rFonts w:ascii="Times New Roman" w:eastAsia="Times New Roman" w:hAnsi="Times New Roman"/>
                <w:bCs/>
                <w:color w:val="000000" w:themeColor="text1"/>
                <w:sz w:val="28"/>
                <w:szCs w:val="28"/>
                <w:lang w:val="ru-RU"/>
              </w:rPr>
              <w:t>чотири</w:t>
            </w:r>
            <w:proofErr w:type="spellEnd"/>
            <w:r w:rsidRPr="00CC47E0">
              <w:rPr>
                <w:rFonts w:ascii="Times New Roman" w:eastAsia="Times New Roman" w:hAnsi="Times New Roman"/>
                <w:bCs/>
                <w:color w:val="000000" w:themeColor="text1"/>
                <w:sz w:val="28"/>
                <w:szCs w:val="28"/>
                <w:lang w:val="ru-RU"/>
              </w:rPr>
              <w:t xml:space="preserve"> </w:t>
            </w:r>
            <w:proofErr w:type="spellStart"/>
            <w:r w:rsidRPr="00CC47E0">
              <w:rPr>
                <w:rFonts w:ascii="Times New Roman" w:eastAsia="Times New Roman" w:hAnsi="Times New Roman"/>
                <w:bCs/>
                <w:color w:val="000000" w:themeColor="text1"/>
                <w:sz w:val="28"/>
                <w:szCs w:val="28"/>
                <w:lang w:val="ru-RU"/>
              </w:rPr>
              <w:t>тисячі</w:t>
            </w:r>
            <w:proofErr w:type="spellEnd"/>
            <w:r w:rsidRPr="00CC47E0">
              <w:rPr>
                <w:rFonts w:ascii="Times New Roman" w:eastAsia="Times New Roman" w:hAnsi="Times New Roman"/>
                <w:bCs/>
                <w:color w:val="000000" w:themeColor="text1"/>
                <w:sz w:val="28"/>
                <w:szCs w:val="28"/>
                <w:lang w:val="ru-RU"/>
              </w:rPr>
              <w:t xml:space="preserve"> </w:t>
            </w:r>
            <w:proofErr w:type="spellStart"/>
            <w:r w:rsidRPr="00CC47E0">
              <w:rPr>
                <w:rFonts w:ascii="Times New Roman" w:eastAsia="Times New Roman" w:hAnsi="Times New Roman"/>
                <w:bCs/>
                <w:color w:val="000000" w:themeColor="text1"/>
                <w:sz w:val="28"/>
                <w:szCs w:val="28"/>
                <w:lang w:val="ru-RU"/>
              </w:rPr>
              <w:t>сімсот</w:t>
            </w:r>
            <w:proofErr w:type="spellEnd"/>
            <w:r w:rsidRPr="00CC47E0">
              <w:rPr>
                <w:rFonts w:ascii="Times New Roman" w:eastAsia="Times New Roman" w:hAnsi="Times New Roman"/>
                <w:bCs/>
                <w:color w:val="000000" w:themeColor="text1"/>
                <w:sz w:val="28"/>
                <w:szCs w:val="28"/>
                <w:lang w:val="ru-RU"/>
              </w:rPr>
              <w:t xml:space="preserve"> </w:t>
            </w:r>
            <w:proofErr w:type="spellStart"/>
            <w:r w:rsidRPr="00CC47E0">
              <w:rPr>
                <w:rFonts w:ascii="Times New Roman" w:eastAsia="Times New Roman" w:hAnsi="Times New Roman"/>
                <w:bCs/>
                <w:color w:val="000000" w:themeColor="text1"/>
                <w:sz w:val="28"/>
                <w:szCs w:val="28"/>
                <w:lang w:val="ru-RU"/>
              </w:rPr>
              <w:t>сімдесят</w:t>
            </w:r>
            <w:proofErr w:type="spellEnd"/>
            <w:r w:rsidRPr="00CC47E0">
              <w:rPr>
                <w:rFonts w:ascii="Times New Roman" w:eastAsia="Times New Roman" w:hAnsi="Times New Roman"/>
                <w:bCs/>
                <w:color w:val="000000" w:themeColor="text1"/>
                <w:sz w:val="28"/>
                <w:szCs w:val="28"/>
                <w:lang w:val="ru-RU"/>
              </w:rPr>
              <w:t xml:space="preserve"> три </w:t>
            </w:r>
            <w:proofErr w:type="spellStart"/>
            <w:r w:rsidRPr="00CC47E0">
              <w:rPr>
                <w:rFonts w:ascii="Times New Roman" w:eastAsia="Times New Roman" w:hAnsi="Times New Roman"/>
                <w:bCs/>
                <w:color w:val="000000" w:themeColor="text1"/>
                <w:sz w:val="28"/>
                <w:szCs w:val="28"/>
                <w:lang w:val="ru-RU"/>
              </w:rPr>
              <w:t>гривні</w:t>
            </w:r>
            <w:proofErr w:type="spellEnd"/>
            <w:r w:rsidRPr="00CC47E0">
              <w:rPr>
                <w:rFonts w:ascii="Times New Roman" w:eastAsia="Times New Roman" w:hAnsi="Times New Roman"/>
                <w:bCs/>
                <w:color w:val="000000" w:themeColor="text1"/>
                <w:sz w:val="28"/>
                <w:szCs w:val="28"/>
                <w:lang w:val="ru-RU"/>
              </w:rPr>
              <w:t xml:space="preserve"> 00 </w:t>
            </w:r>
            <w:proofErr w:type="spellStart"/>
            <w:r w:rsidRPr="00CC47E0">
              <w:rPr>
                <w:rFonts w:ascii="Times New Roman" w:eastAsia="Times New Roman" w:hAnsi="Times New Roman"/>
                <w:bCs/>
                <w:color w:val="000000" w:themeColor="text1"/>
                <w:sz w:val="28"/>
                <w:szCs w:val="28"/>
                <w:lang w:val="ru-RU"/>
              </w:rPr>
              <w:t>копійок</w:t>
            </w:r>
            <w:proofErr w:type="spellEnd"/>
            <w:r w:rsidRPr="00CC47E0">
              <w:rPr>
                <w:rFonts w:ascii="Times New Roman" w:eastAsia="Times New Roman" w:hAnsi="Times New Roman"/>
                <w:bCs/>
                <w:color w:val="000000" w:themeColor="text1"/>
                <w:sz w:val="28"/>
                <w:szCs w:val="28"/>
                <w:lang w:val="ru-RU"/>
              </w:rPr>
              <w:t>)</w:t>
            </w:r>
            <w:r w:rsidR="00C22F97" w:rsidRPr="00CC47E0">
              <w:rPr>
                <w:rFonts w:ascii="Times New Roman" w:eastAsia="Times New Roman" w:hAnsi="Times New Roman"/>
                <w:bCs/>
                <w:color w:val="000000" w:themeColor="text1"/>
                <w:sz w:val="28"/>
                <w:szCs w:val="28"/>
                <w:lang w:val="ru-RU"/>
              </w:rPr>
              <w:t xml:space="preserve"> </w:t>
            </w:r>
            <w:r w:rsidR="00C22F97" w:rsidRPr="00CC47E0">
              <w:rPr>
                <w:rFonts w:ascii="Times New Roman" w:eastAsia="Times New Roman" w:hAnsi="Times New Roman"/>
                <w:b/>
                <w:bCs/>
                <w:color w:val="000000" w:themeColor="text1"/>
                <w:sz w:val="28"/>
                <w:szCs w:val="28"/>
                <w:lang w:val="ru-RU"/>
              </w:rPr>
              <w:t>з ПДВ.</w:t>
            </w:r>
          </w:p>
        </w:tc>
      </w:tr>
      <w:tr w:rsidR="00C22F97" w:rsidRPr="003C02F1" w14:paraId="7804888D"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1ABE9C3"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B33997B" w14:textId="77777777" w:rsidR="00C22F97" w:rsidRDefault="00C22F97">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w:t>
            </w:r>
            <w:proofErr w:type="spellStart"/>
            <w:r>
              <w:rPr>
                <w:rFonts w:ascii="Times New Roman" w:eastAsia="Times New Roman" w:hAnsi="Times New Roman"/>
                <w:color w:val="000000"/>
                <w:sz w:val="28"/>
                <w:szCs w:val="28"/>
                <w:lang w:val="ru-RU"/>
              </w:rPr>
              <w:t>здійснення</w:t>
            </w:r>
            <w:proofErr w:type="spellEnd"/>
            <w:r>
              <w:rPr>
                <w:rFonts w:ascii="Times New Roman" w:eastAsia="Times New Roman" w:hAnsi="Times New Roman"/>
                <w:color w:val="000000"/>
                <w:sz w:val="28"/>
                <w:szCs w:val="28"/>
                <w:lang w:val="ru-RU"/>
              </w:rPr>
              <w:t xml:space="preserve"> оплати </w:t>
            </w:r>
          </w:p>
        </w:tc>
        <w:tc>
          <w:tcPr>
            <w:tcW w:w="5508" w:type="dxa"/>
            <w:tcBorders>
              <w:top w:val="single" w:sz="4" w:space="0" w:color="000000"/>
              <w:left w:val="single" w:sz="4" w:space="0" w:color="000000"/>
              <w:bottom w:val="single" w:sz="4" w:space="0" w:color="000000"/>
              <w:right w:val="single" w:sz="4" w:space="0" w:color="000000"/>
            </w:tcBorders>
            <w:hideMark/>
          </w:tcPr>
          <w:p w14:paraId="6593F400" w14:textId="77777777" w:rsidR="00C22F97" w:rsidRDefault="00C22F97">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 xml:space="preserve">На </w:t>
            </w:r>
            <w:proofErr w:type="spellStart"/>
            <w:r>
              <w:rPr>
                <w:rFonts w:ascii="Times New Roman" w:hAnsi="Times New Roman"/>
                <w:sz w:val="28"/>
                <w:szCs w:val="28"/>
                <w:lang w:val="ru-RU" w:eastAsia="ar-SA"/>
              </w:rPr>
              <w:t>період</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воєнного</w:t>
            </w:r>
            <w:proofErr w:type="spellEnd"/>
            <w:r>
              <w:rPr>
                <w:rFonts w:ascii="Times New Roman" w:hAnsi="Times New Roman"/>
                <w:sz w:val="28"/>
                <w:szCs w:val="28"/>
                <w:lang w:val="ru-RU" w:eastAsia="ar-SA"/>
              </w:rPr>
              <w:t xml:space="preserve"> стану </w:t>
            </w:r>
            <w:proofErr w:type="spellStart"/>
            <w:r>
              <w:rPr>
                <w:rFonts w:ascii="Times New Roman" w:hAnsi="Times New Roman"/>
                <w:sz w:val="28"/>
                <w:szCs w:val="28"/>
                <w:lang w:val="ru-RU" w:eastAsia="ar-SA"/>
              </w:rPr>
              <w:t>всі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розрахунки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здійснються</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відповідно</w:t>
            </w:r>
            <w:proofErr w:type="spellEnd"/>
            <w:r>
              <w:rPr>
                <w:rFonts w:ascii="Times New Roman" w:hAnsi="Times New Roman"/>
                <w:sz w:val="28"/>
                <w:szCs w:val="28"/>
                <w:lang w:val="ru-RU" w:eastAsia="ar-SA"/>
              </w:rPr>
              <w:t xml:space="preserve"> до Постанови КМУ №590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9 червня 2021 р.</w:t>
            </w:r>
          </w:p>
        </w:tc>
      </w:tr>
      <w:tr w:rsidR="00C22F97" w:rsidRPr="003C02F1" w14:paraId="25CBB3F4"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0F78048"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2013C20"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Недискримінація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учасників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46C55AA" w14:textId="77777777" w:rsidR="00C22F97" w:rsidRDefault="00C22F97">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резиденти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власності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організаційно-правових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у процедурах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рівних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w:t>
            </w:r>
          </w:p>
          <w:p w14:paraId="5B1F43E2" w14:textId="77777777" w:rsidR="00C22F97" w:rsidRDefault="00C22F97" w:rsidP="006324BE">
            <w:pPr>
              <w:widowControl w:val="0"/>
              <w:spacing w:beforeLines="50" w:before="120" w:afterLines="50" w:after="120"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вільний</w:t>
            </w:r>
            <w:proofErr w:type="spellEnd"/>
            <w:r>
              <w:rPr>
                <w:rFonts w:ascii="Times New Roman" w:hAnsi="Times New Roman"/>
                <w:sz w:val="28"/>
                <w:szCs w:val="28"/>
                <w:lang w:val="ru-RU"/>
              </w:rPr>
              <w:t xml:space="preserve"> доступ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передбаченої</w:t>
            </w:r>
            <w:proofErr w:type="spellEnd"/>
            <w:r>
              <w:rPr>
                <w:rFonts w:ascii="Times New Roman" w:hAnsi="Times New Roman"/>
                <w:sz w:val="28"/>
                <w:szCs w:val="28"/>
                <w:lang w:val="ru-RU"/>
              </w:rPr>
              <w:t xml:space="preserve"> Законом,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переліку</w:t>
            </w:r>
            <w:proofErr w:type="spellEnd"/>
            <w:r>
              <w:rPr>
                <w:rFonts w:ascii="Times New Roman" w:hAnsi="Times New Roman"/>
                <w:sz w:val="28"/>
                <w:szCs w:val="28"/>
                <w:lang w:val="ru-RU"/>
              </w:rPr>
              <w:t xml:space="preserve"> та умов </w:t>
            </w:r>
            <w:proofErr w:type="spellStart"/>
            <w:r>
              <w:rPr>
                <w:rFonts w:ascii="Times New Roman" w:hAnsi="Times New Roman"/>
                <w:sz w:val="28"/>
                <w:szCs w:val="28"/>
                <w:lang w:val="ru-RU"/>
              </w:rPr>
              <w:t>передбачених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10 Закону.</w:t>
            </w:r>
          </w:p>
          <w:p w14:paraId="597C08DF" w14:textId="77777777" w:rsidR="00C22F97" w:rsidRDefault="00C22F97" w:rsidP="006324BE">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066D2FB4" w14:textId="77777777" w:rsidR="00C22F97" w:rsidRDefault="00C22F97">
            <w:pPr>
              <w:widowControl w:val="0"/>
              <w:spacing w:line="252" w:lineRule="auto"/>
              <w:ind w:hanging="23"/>
              <w:jc w:val="both"/>
              <w:rPr>
                <w:rFonts w:ascii="Times New Roman" w:eastAsia="Times New Roman" w:hAnsi="Times New Roman"/>
                <w:color w:val="000000"/>
                <w:sz w:val="28"/>
                <w:szCs w:val="28"/>
                <w:lang w:val="ru-RU"/>
              </w:rPr>
            </w:pPr>
            <w:proofErr w:type="spellStart"/>
            <w:r>
              <w:rPr>
                <w:rFonts w:ascii="Times New Roman" w:hAnsi="Times New Roman"/>
                <w:i/>
                <w:sz w:val="28"/>
                <w:szCs w:val="28"/>
                <w:lang w:val="ru-RU"/>
              </w:rPr>
              <w:t>Діє</w:t>
            </w:r>
            <w:proofErr w:type="spellEnd"/>
            <w:r>
              <w:rPr>
                <w:rFonts w:ascii="Times New Roman" w:hAnsi="Times New Roman"/>
                <w:i/>
                <w:sz w:val="28"/>
                <w:szCs w:val="28"/>
                <w:lang w:val="ru-RU"/>
              </w:rPr>
              <w:t xml:space="preserve"> Закон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«Про </w:t>
            </w:r>
            <w:proofErr w:type="spellStart"/>
            <w:r>
              <w:rPr>
                <w:rFonts w:ascii="Times New Roman" w:hAnsi="Times New Roman"/>
                <w:i/>
                <w:sz w:val="28"/>
                <w:szCs w:val="28"/>
                <w:lang w:val="ru-RU"/>
              </w:rPr>
              <w:t>санкції</w:t>
            </w:r>
            <w:proofErr w:type="spellEnd"/>
            <w:r>
              <w:rPr>
                <w:rFonts w:ascii="Times New Roman" w:hAnsi="Times New Roman"/>
                <w:i/>
                <w:sz w:val="28"/>
                <w:szCs w:val="28"/>
                <w:lang w:val="ru-RU"/>
              </w:rPr>
              <w:t xml:space="preserve">» та Указ Президента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19.03.2019 № 82/2019 «Про </w:t>
            </w:r>
            <w:proofErr w:type="spellStart"/>
            <w:r>
              <w:rPr>
                <w:rFonts w:ascii="Times New Roman" w:hAnsi="Times New Roman"/>
                <w:i/>
                <w:sz w:val="28"/>
                <w:szCs w:val="28"/>
                <w:lang w:val="ru-RU"/>
              </w:rPr>
              <w:t>рішення</w:t>
            </w:r>
            <w:proofErr w:type="spellEnd"/>
            <w:r>
              <w:rPr>
                <w:rFonts w:ascii="Times New Roman" w:hAnsi="Times New Roman"/>
                <w:i/>
                <w:sz w:val="28"/>
                <w:szCs w:val="28"/>
                <w:lang w:val="ru-RU"/>
              </w:rPr>
              <w:t xml:space="preserve"> Ради </w:t>
            </w:r>
            <w:proofErr w:type="spellStart"/>
            <w:r>
              <w:rPr>
                <w:rFonts w:ascii="Times New Roman" w:hAnsi="Times New Roman"/>
                <w:i/>
                <w:sz w:val="28"/>
                <w:szCs w:val="28"/>
                <w:lang w:val="ru-RU"/>
              </w:rPr>
              <w:t>Національної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безпеки</w:t>
            </w:r>
            <w:proofErr w:type="spellEnd"/>
            <w:r>
              <w:rPr>
                <w:rFonts w:ascii="Times New Roman" w:hAnsi="Times New Roman"/>
                <w:i/>
                <w:sz w:val="28"/>
                <w:szCs w:val="28"/>
                <w:lang w:val="ru-RU"/>
              </w:rPr>
              <w:t xml:space="preserve"> і оборони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 </w:t>
            </w:r>
            <w:proofErr w:type="spellStart"/>
            <w:r>
              <w:rPr>
                <w:rFonts w:ascii="Times New Roman" w:hAnsi="Times New Roman"/>
                <w:i/>
                <w:sz w:val="28"/>
                <w:szCs w:val="28"/>
                <w:lang w:val="ru-RU"/>
              </w:rPr>
              <w:t>березня</w:t>
            </w:r>
            <w:proofErr w:type="spellEnd"/>
            <w:r>
              <w:rPr>
                <w:rFonts w:ascii="Times New Roman" w:hAnsi="Times New Roman"/>
                <w:i/>
                <w:sz w:val="28"/>
                <w:szCs w:val="28"/>
                <w:lang w:val="ru-RU"/>
              </w:rPr>
              <w:t xml:space="preserve"> 2019 року «Про </w:t>
            </w:r>
            <w:proofErr w:type="spellStart"/>
            <w:r>
              <w:rPr>
                <w:rFonts w:ascii="Times New Roman" w:hAnsi="Times New Roman"/>
                <w:i/>
                <w:sz w:val="28"/>
                <w:szCs w:val="28"/>
                <w:lang w:val="ru-RU"/>
              </w:rPr>
              <w:t>застосування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скасування</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внесення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змін</w:t>
            </w:r>
            <w:proofErr w:type="spellEnd"/>
            <w:r>
              <w:rPr>
                <w:rFonts w:ascii="Times New Roman" w:hAnsi="Times New Roman"/>
                <w:i/>
                <w:sz w:val="28"/>
                <w:szCs w:val="28"/>
                <w:lang w:val="ru-RU"/>
              </w:rPr>
              <w:t xml:space="preserve"> до </w:t>
            </w:r>
            <w:proofErr w:type="spellStart"/>
            <w:r>
              <w:rPr>
                <w:rFonts w:ascii="Times New Roman" w:hAnsi="Times New Roman"/>
                <w:i/>
                <w:sz w:val="28"/>
                <w:szCs w:val="28"/>
                <w:lang w:val="ru-RU"/>
              </w:rPr>
              <w:t>персональних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спеціальних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економічних</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інших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обмежувальних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заходів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санкцій</w:t>
            </w:r>
            <w:proofErr w:type="spellEnd"/>
            <w:r>
              <w:rPr>
                <w:rFonts w:ascii="Times New Roman" w:hAnsi="Times New Roman"/>
                <w:i/>
                <w:sz w:val="28"/>
                <w:szCs w:val="28"/>
                <w:lang w:val="ru-RU"/>
              </w:rPr>
              <w:t>)».</w:t>
            </w:r>
          </w:p>
        </w:tc>
      </w:tr>
      <w:tr w:rsidR="00C22F97" w:rsidRPr="00072719" w14:paraId="12B88159"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2C36DE3"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E5B5390"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валюту, у </w:t>
            </w:r>
            <w:proofErr w:type="spellStart"/>
            <w:r>
              <w:rPr>
                <w:rFonts w:ascii="Times New Roman" w:eastAsia="Times New Roman" w:hAnsi="Times New Roman"/>
                <w:b/>
                <w:color w:val="000000"/>
                <w:sz w:val="28"/>
                <w:szCs w:val="28"/>
                <w:lang w:val="ru-RU"/>
              </w:rPr>
              <w:t>якій</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розраховано</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зазначено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ціну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0A19AB2"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8"/>
                <w:szCs w:val="28"/>
                <w:lang w:val="ru-RU"/>
              </w:rPr>
              <w:t xml:space="preserve">Валютою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є гривня.</w:t>
            </w:r>
            <w:r>
              <w:rPr>
                <w:rFonts w:ascii="Times New Roman" w:eastAsia="Times New Roman" w:hAnsi="Times New Roman"/>
                <w:sz w:val="28"/>
                <w:szCs w:val="28"/>
                <w:lang w:val="ru-RU"/>
              </w:rPr>
              <w:t xml:space="preserve"> </w:t>
            </w:r>
            <w:r>
              <w:rPr>
                <w:rFonts w:ascii="Times New Roman" w:eastAsia="Times New Roman" w:hAnsi="Times New Roman"/>
                <w:b/>
                <w:i/>
                <w:color w:val="000000"/>
                <w:sz w:val="28"/>
                <w:szCs w:val="28"/>
                <w:lang w:val="ru-RU"/>
              </w:rPr>
              <w:t xml:space="preserve">У </w:t>
            </w:r>
            <w:proofErr w:type="spellStart"/>
            <w:r>
              <w:rPr>
                <w:rFonts w:ascii="Times New Roman" w:eastAsia="Times New Roman" w:hAnsi="Times New Roman"/>
                <w:b/>
                <w:i/>
                <w:color w:val="000000"/>
                <w:sz w:val="28"/>
                <w:szCs w:val="28"/>
                <w:lang w:val="ru-RU"/>
              </w:rPr>
              <w:t>разі</w:t>
            </w:r>
            <w:proofErr w:type="spellEnd"/>
            <w:r>
              <w:rPr>
                <w:rFonts w:ascii="Times New Roman" w:eastAsia="Times New Roman" w:hAnsi="Times New Roman"/>
                <w:b/>
                <w:i/>
                <w:color w:val="000000"/>
                <w:sz w:val="28"/>
                <w:szCs w:val="28"/>
                <w:lang w:val="ru-RU"/>
              </w:rPr>
              <w:t xml:space="preserve"> </w:t>
            </w:r>
            <w:proofErr w:type="spellStart"/>
            <w:r>
              <w:rPr>
                <w:rFonts w:ascii="Times New Roman" w:eastAsia="Times New Roman" w:hAnsi="Times New Roman"/>
                <w:b/>
                <w:i/>
                <w:color w:val="000000"/>
                <w:sz w:val="28"/>
                <w:szCs w:val="28"/>
                <w:lang w:val="ru-RU"/>
              </w:rPr>
              <w:t>якщо</w:t>
            </w:r>
            <w:proofErr w:type="spellEnd"/>
            <w:r>
              <w:rPr>
                <w:rFonts w:ascii="Times New Roman" w:eastAsia="Times New Roman" w:hAnsi="Times New Roman"/>
                <w:b/>
                <w:i/>
                <w:color w:val="000000"/>
                <w:sz w:val="28"/>
                <w:szCs w:val="28"/>
                <w:lang w:val="ru-RU"/>
              </w:rPr>
              <w:t xml:space="preserve"> </w:t>
            </w:r>
            <w:proofErr w:type="spellStart"/>
            <w:r>
              <w:rPr>
                <w:rFonts w:ascii="Times New Roman" w:eastAsia="Times New Roman" w:hAnsi="Times New Roman"/>
                <w:b/>
                <w:i/>
                <w:color w:val="000000"/>
                <w:sz w:val="28"/>
                <w:szCs w:val="28"/>
                <w:lang w:val="ru-RU"/>
              </w:rPr>
              <w:t>учасником</w:t>
            </w:r>
            <w:proofErr w:type="spellEnd"/>
            <w:r>
              <w:rPr>
                <w:rFonts w:ascii="Times New Roman" w:eastAsia="Times New Roman" w:hAnsi="Times New Roman"/>
                <w:b/>
                <w:i/>
                <w:color w:val="000000"/>
                <w:sz w:val="28"/>
                <w:szCs w:val="28"/>
                <w:lang w:val="ru-RU"/>
              </w:rPr>
              <w:t xml:space="preserve"> </w:t>
            </w:r>
            <w:proofErr w:type="spellStart"/>
            <w:r>
              <w:rPr>
                <w:rFonts w:ascii="Times New Roman" w:eastAsia="Times New Roman" w:hAnsi="Times New Roman"/>
                <w:b/>
                <w:i/>
                <w:color w:val="000000"/>
                <w:sz w:val="28"/>
                <w:szCs w:val="28"/>
                <w:lang w:val="ru-RU"/>
              </w:rPr>
              <w:t>процедури</w:t>
            </w:r>
            <w:proofErr w:type="spellEnd"/>
            <w:r>
              <w:rPr>
                <w:rFonts w:ascii="Times New Roman" w:eastAsia="Times New Roman" w:hAnsi="Times New Roman"/>
                <w:b/>
                <w:i/>
                <w:color w:val="000000"/>
                <w:sz w:val="28"/>
                <w:szCs w:val="28"/>
                <w:lang w:val="ru-RU"/>
              </w:rPr>
              <w:t xml:space="preserve"> </w:t>
            </w:r>
            <w:proofErr w:type="spellStart"/>
            <w:r>
              <w:rPr>
                <w:rFonts w:ascii="Times New Roman" w:eastAsia="Times New Roman" w:hAnsi="Times New Roman"/>
                <w:b/>
                <w:i/>
                <w:color w:val="000000"/>
                <w:sz w:val="28"/>
                <w:szCs w:val="28"/>
                <w:lang w:val="ru-RU"/>
              </w:rPr>
              <w:t>закупівлі</w:t>
            </w:r>
            <w:proofErr w:type="spellEnd"/>
            <w:r>
              <w:rPr>
                <w:rFonts w:ascii="Times New Roman" w:eastAsia="Times New Roman" w:hAnsi="Times New Roman"/>
                <w:b/>
                <w:i/>
                <w:color w:val="000000"/>
                <w:sz w:val="28"/>
                <w:szCs w:val="28"/>
                <w:lang w:val="ru-RU"/>
              </w:rPr>
              <w:t xml:space="preserve"> є нерезидент</w:t>
            </w:r>
            <w:r>
              <w:rPr>
                <w:rFonts w:ascii="Times New Roman" w:eastAsia="Times New Roman" w:hAnsi="Times New Roman"/>
                <w:b/>
                <w:color w:val="000000"/>
                <w:sz w:val="28"/>
                <w:szCs w:val="28"/>
                <w:lang w:val="ru-RU"/>
              </w:rPr>
              <w:t>,</w:t>
            </w:r>
            <w:r>
              <w:rPr>
                <w:rFonts w:ascii="Times New Roman" w:eastAsia="Times New Roman" w:hAnsi="Times New Roman"/>
                <w:b/>
                <w:color w:val="000000"/>
                <w:sz w:val="28"/>
                <w:szCs w:val="28"/>
              </w:rPr>
              <w:t> </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color w:val="000000"/>
                <w:sz w:val="28"/>
                <w:szCs w:val="28"/>
                <w:lang w:val="ru-RU"/>
              </w:rPr>
              <w:t>такий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sz w:val="28"/>
                <w:szCs w:val="28"/>
                <w:lang w:val="ru-RU"/>
              </w:rPr>
              <w:t>у</w:t>
            </w:r>
            <w:r>
              <w:rPr>
                <w:rFonts w:ascii="Times New Roman" w:eastAsia="Times New Roman" w:hAnsi="Times New Roman"/>
                <w:color w:val="000000"/>
                <w:sz w:val="28"/>
                <w:szCs w:val="28"/>
                <w:lang w:val="ru-RU"/>
              </w:rPr>
              <w:t>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валюті</w:t>
            </w:r>
            <w:proofErr w:type="spellEnd"/>
            <w:r>
              <w:rPr>
                <w:rFonts w:ascii="Times New Roman" w:eastAsia="Times New Roman" w:hAnsi="Times New Roman"/>
                <w:color w:val="000000"/>
                <w:sz w:val="28"/>
                <w:szCs w:val="28"/>
                <w:lang w:val="ru-RU"/>
              </w:rPr>
              <w:t xml:space="preserve"> – гривня.</w:t>
            </w:r>
          </w:p>
        </w:tc>
      </w:tr>
      <w:tr w:rsidR="00C22F97" w:rsidRPr="003C02F1" w14:paraId="60E202D9"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B46EF46"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7B563641"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мову </w:t>
            </w:r>
            <w:r>
              <w:rPr>
                <w:rFonts w:ascii="Times New Roman" w:eastAsia="Times New Roman" w:hAnsi="Times New Roman"/>
                <w:b/>
                <w:color w:val="000000"/>
                <w:sz w:val="28"/>
                <w:szCs w:val="28"/>
                <w:lang w:val="ru-RU"/>
              </w:rPr>
              <w:lastRenderedPageBreak/>
              <w:t>(</w:t>
            </w:r>
            <w:proofErr w:type="spellStart"/>
            <w:r>
              <w:rPr>
                <w:rFonts w:ascii="Times New Roman" w:eastAsia="Times New Roman" w:hAnsi="Times New Roman"/>
                <w:b/>
                <w:color w:val="000000"/>
                <w:sz w:val="28"/>
                <w:szCs w:val="28"/>
                <w:lang w:val="ru-RU"/>
              </w:rPr>
              <w:t>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якими</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складено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56C560C"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7.1.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процедур </w:t>
            </w:r>
            <w:proofErr w:type="spellStart"/>
            <w:r>
              <w:rPr>
                <w:rFonts w:ascii="Times New Roman" w:eastAsia="Times New Roman" w:hAnsi="Times New Roman"/>
                <w:color w:val="000000"/>
                <w:sz w:val="28"/>
                <w:szCs w:val="28"/>
                <w:lang w:val="ru-RU"/>
              </w:rPr>
              <w:lastRenderedPageBreak/>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готуються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w:t>
            </w:r>
          </w:p>
          <w:p w14:paraId="182DDCB5"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7.2.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відношення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 </w:t>
            </w:r>
          </w:p>
          <w:p w14:paraId="3278D722"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складених</w:t>
            </w:r>
            <w:proofErr w:type="spellEnd"/>
            <w:r>
              <w:rPr>
                <w:rFonts w:ascii="Times New Roman" w:eastAsia="Times New Roman" w:hAnsi="Times New Roman"/>
                <w:color w:val="000000"/>
                <w:sz w:val="28"/>
                <w:szCs w:val="28"/>
                <w:lang w:val="ru-RU"/>
              </w:rPr>
              <w:t xml:space="preserve"> мовою </w:t>
            </w:r>
            <w:proofErr w:type="spellStart"/>
            <w:r>
              <w:rPr>
                <w:rFonts w:ascii="Times New Roman" w:eastAsia="Times New Roman" w:hAnsi="Times New Roman"/>
                <w:color w:val="000000"/>
                <w:sz w:val="28"/>
                <w:szCs w:val="28"/>
                <w:lang w:val="ru-RU"/>
              </w:rPr>
              <w:t>іншою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ніж</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українська</w:t>
            </w:r>
            <w:proofErr w:type="spellEnd"/>
            <w:r>
              <w:rPr>
                <w:rFonts w:ascii="Times New Roman" w:eastAsia="Times New Roman" w:hAnsi="Times New Roman"/>
                <w:color w:val="000000"/>
                <w:sz w:val="28"/>
                <w:szCs w:val="28"/>
                <w:lang w:val="ru-RU"/>
              </w:rPr>
              <w:t xml:space="preserve"> мова,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супроводжуватися</w:t>
            </w:r>
            <w:proofErr w:type="spellEnd"/>
            <w:r>
              <w:rPr>
                <w:rFonts w:ascii="Times New Roman" w:eastAsia="Times New Roman" w:hAnsi="Times New Roman"/>
                <w:color w:val="000000"/>
                <w:sz w:val="28"/>
                <w:szCs w:val="28"/>
                <w:lang w:val="ru-RU"/>
              </w:rPr>
              <w:t xml:space="preserve"> перекладом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 переклад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справжність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перекладача</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засвідчений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нотаріально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легалізований</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встановленому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Тексти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автентичними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визначальним</w:t>
            </w:r>
            <w:proofErr w:type="spellEnd"/>
            <w:r>
              <w:rPr>
                <w:rFonts w:ascii="Times New Roman" w:eastAsia="Times New Roman" w:hAnsi="Times New Roman"/>
                <w:color w:val="000000"/>
                <w:sz w:val="28"/>
                <w:szCs w:val="28"/>
                <w:lang w:val="ru-RU"/>
              </w:rPr>
              <w:t xml:space="preserve"> є текст, </w:t>
            </w:r>
            <w:proofErr w:type="spellStart"/>
            <w:r>
              <w:rPr>
                <w:rFonts w:ascii="Times New Roman" w:eastAsia="Times New Roman" w:hAnsi="Times New Roman"/>
                <w:color w:val="000000"/>
                <w:sz w:val="28"/>
                <w:szCs w:val="28"/>
                <w:lang w:val="ru-RU"/>
              </w:rPr>
              <w:t>викладений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w:t>
            </w:r>
          </w:p>
        </w:tc>
      </w:tr>
      <w:tr w:rsidR="00C22F97" w:rsidRPr="003C02F1" w14:paraId="701BB1C7"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9943451" w14:textId="77777777" w:rsidR="00C22F97" w:rsidRDefault="00C22F97">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5A80070" w14:textId="77777777" w:rsidR="00C22F97" w:rsidRDefault="00C22F97">
            <w:pPr>
              <w:spacing w:before="150" w:after="150" w:line="252" w:lineRule="auto"/>
              <w:rPr>
                <w:rFonts w:ascii="Times New Roman" w:hAnsi="Times New Roman"/>
                <w:b/>
                <w:bCs/>
                <w:sz w:val="28"/>
                <w:szCs w:val="28"/>
                <w:lang w:val="ru-RU"/>
              </w:rPr>
            </w:pPr>
            <w:proofErr w:type="spellStart"/>
            <w:r>
              <w:rPr>
                <w:rFonts w:ascii="Times New Roman" w:hAnsi="Times New Roman"/>
                <w:b/>
                <w:bCs/>
                <w:sz w:val="28"/>
                <w:szCs w:val="28"/>
                <w:lang w:val="ru-RU"/>
              </w:rPr>
              <w:t>Інформація</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прийняття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чи</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неприйняття</w:t>
            </w:r>
            <w:proofErr w:type="spellEnd"/>
            <w:r>
              <w:rPr>
                <w:rFonts w:ascii="Times New Roman" w:hAnsi="Times New Roman"/>
                <w:b/>
                <w:bCs/>
                <w:sz w:val="28"/>
                <w:szCs w:val="28"/>
                <w:lang w:val="ru-RU"/>
              </w:rPr>
              <w:t xml:space="preserve"> до </w:t>
            </w:r>
            <w:proofErr w:type="spellStart"/>
            <w:r>
              <w:rPr>
                <w:rFonts w:ascii="Times New Roman" w:hAnsi="Times New Roman"/>
                <w:b/>
                <w:bCs/>
                <w:sz w:val="28"/>
                <w:szCs w:val="28"/>
                <w:lang w:val="ru-RU"/>
              </w:rPr>
              <w:t>розгляду</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тендерної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пропозиції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ціна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якої</w:t>
            </w:r>
            <w:proofErr w:type="spellEnd"/>
            <w:r>
              <w:rPr>
                <w:rFonts w:ascii="Times New Roman" w:hAnsi="Times New Roman"/>
                <w:b/>
                <w:bCs/>
                <w:sz w:val="28"/>
                <w:szCs w:val="28"/>
                <w:lang w:val="ru-RU"/>
              </w:rPr>
              <w:t xml:space="preserve"> є </w:t>
            </w:r>
            <w:proofErr w:type="spellStart"/>
            <w:r>
              <w:rPr>
                <w:rFonts w:ascii="Times New Roman" w:hAnsi="Times New Roman"/>
                <w:b/>
                <w:bCs/>
                <w:sz w:val="28"/>
                <w:szCs w:val="28"/>
                <w:lang w:val="ru-RU"/>
              </w:rPr>
              <w:t>вищою</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ніж</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очікувана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вартість</w:t>
            </w:r>
            <w:proofErr w:type="spellEnd"/>
            <w:r>
              <w:rPr>
                <w:rFonts w:ascii="Times New Roman" w:hAnsi="Times New Roman"/>
                <w:b/>
                <w:bCs/>
                <w:sz w:val="28"/>
                <w:szCs w:val="28"/>
                <w:lang w:val="ru-RU"/>
              </w:rPr>
              <w:t xml:space="preserve"> предмета </w:t>
            </w:r>
            <w:proofErr w:type="spellStart"/>
            <w:r>
              <w:rPr>
                <w:rFonts w:ascii="Times New Roman" w:hAnsi="Times New Roman"/>
                <w:b/>
                <w:bCs/>
                <w:sz w:val="28"/>
                <w:szCs w:val="28"/>
                <w:lang w:val="ru-RU"/>
              </w:rPr>
              <w:t>закупівлі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визначена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замовником</w:t>
            </w:r>
            <w:proofErr w:type="spellEnd"/>
            <w:r>
              <w:rPr>
                <w:rFonts w:ascii="Times New Roman" w:hAnsi="Times New Roman"/>
                <w:b/>
                <w:bCs/>
                <w:sz w:val="28"/>
                <w:szCs w:val="28"/>
                <w:lang w:val="ru-RU"/>
              </w:rPr>
              <w:t xml:space="preserve"> в </w:t>
            </w:r>
            <w:proofErr w:type="spellStart"/>
            <w:r>
              <w:rPr>
                <w:rFonts w:ascii="Times New Roman" w:hAnsi="Times New Roman"/>
                <w:b/>
                <w:bCs/>
                <w:sz w:val="28"/>
                <w:szCs w:val="28"/>
                <w:lang w:val="ru-RU"/>
              </w:rPr>
              <w:t>оголошенні</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проведення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відкритих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9258993" w14:textId="77777777" w:rsidR="00C22F97" w:rsidRDefault="00C22F97">
            <w:pPr>
              <w:spacing w:before="150" w:after="150" w:line="252" w:lineRule="auto"/>
              <w:ind w:right="132" w:firstLine="447"/>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розгляду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вищими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очікувана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предмета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w:t>
            </w:r>
          </w:p>
        </w:tc>
      </w:tr>
      <w:tr w:rsidR="00C22F97" w:rsidRPr="003C02F1" w14:paraId="59E38CB7" w14:textId="77777777" w:rsidTr="00C22F97">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1801647" w14:textId="77777777" w:rsidR="00C22F97" w:rsidRDefault="00C22F97">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ІІ. Порядок </w:t>
            </w: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надання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роз’яснень</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r>
      <w:tr w:rsidR="00C22F97" w:rsidRPr="003C02F1" w14:paraId="6FCF8B14"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99A2A1E"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A4E6802" w14:textId="77777777" w:rsidR="00C22F97" w:rsidRDefault="00C22F97">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w:t>
            </w:r>
            <w:proofErr w:type="spellStart"/>
            <w:r>
              <w:rPr>
                <w:rFonts w:ascii="Times New Roman" w:eastAsia="Times New Roman" w:hAnsi="Times New Roman"/>
                <w:b/>
                <w:sz w:val="28"/>
                <w:szCs w:val="28"/>
                <w:lang w:val="ru-RU"/>
              </w:rPr>
              <w:t>надання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роз’яснень</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щодо</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тендерної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документації</w:t>
            </w:r>
            <w:proofErr w:type="spellEnd"/>
            <w:r>
              <w:rPr>
                <w:rFonts w:ascii="Times New Roman" w:eastAsia="Times New Roman" w:hAnsi="Times New Roman"/>
                <w:b/>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2CF90DE3"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w:t>
            </w:r>
            <w:proofErr w:type="spellStart"/>
            <w:r>
              <w:rPr>
                <w:rFonts w:ascii="Times New Roman" w:eastAsia="Times New Roman" w:hAnsi="Times New Roman"/>
                <w:sz w:val="28"/>
                <w:szCs w:val="28"/>
                <w:lang w:val="ru-RU"/>
              </w:rPr>
              <w:t>Фізична</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юридична</w:t>
            </w:r>
            <w:proofErr w:type="spellEnd"/>
            <w:r>
              <w:rPr>
                <w:rFonts w:ascii="Times New Roman" w:eastAsia="Times New Roman" w:hAnsi="Times New Roman"/>
                <w:sz w:val="28"/>
                <w:szCs w:val="28"/>
                <w:lang w:val="ru-RU"/>
              </w:rPr>
              <w:t xml:space="preserve"> особа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пізніше</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ніж</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за три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закінчення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тендеру. </w:t>
            </w:r>
            <w:proofErr w:type="spellStart"/>
            <w:r>
              <w:rPr>
                <w:rFonts w:ascii="Times New Roman" w:eastAsia="Times New Roman" w:hAnsi="Times New Roman"/>
                <w:sz w:val="28"/>
                <w:szCs w:val="28"/>
                <w:lang w:val="ru-RU"/>
              </w:rPr>
              <w:t>Усі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оприлюднюються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lastRenderedPageBreak/>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без </w:t>
            </w:r>
            <w:proofErr w:type="spellStart"/>
            <w:r>
              <w:rPr>
                <w:rFonts w:ascii="Times New Roman" w:eastAsia="Times New Roman" w:hAnsi="Times New Roman"/>
                <w:sz w:val="28"/>
                <w:szCs w:val="28"/>
                <w:lang w:val="ru-RU"/>
              </w:rPr>
              <w:t>ідентифікації</w:t>
            </w:r>
            <w:proofErr w:type="spellEnd"/>
            <w:r>
              <w:rPr>
                <w:rFonts w:ascii="Times New Roman" w:eastAsia="Times New Roman" w:hAnsi="Times New Roman"/>
                <w:sz w:val="28"/>
                <w:szCs w:val="28"/>
                <w:lang w:val="ru-RU"/>
              </w:rPr>
              <w:t xml:space="preserve"> особи, яка </w:t>
            </w:r>
            <w:proofErr w:type="spellStart"/>
            <w:r>
              <w:rPr>
                <w:rFonts w:ascii="Times New Roman" w:eastAsia="Times New Roman" w:hAnsi="Times New Roman"/>
                <w:sz w:val="28"/>
                <w:szCs w:val="28"/>
                <w:lang w:val="ru-RU"/>
              </w:rPr>
              <w:t>звернулася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трьох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днів</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 </w:t>
            </w:r>
            <w:proofErr w:type="spellStart"/>
            <w:r>
              <w:rPr>
                <w:rFonts w:ascii="Times New Roman" w:eastAsia="Times New Roman" w:hAnsi="Times New Roman"/>
                <w:b/>
                <w:sz w:val="28"/>
                <w:szCs w:val="28"/>
                <w:lang w:val="ru-RU"/>
              </w:rPr>
              <w:t>дати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їх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w:t>
            </w:r>
          </w:p>
          <w:p w14:paraId="69968C5D"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несвоєчасного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електронна</w:t>
            </w:r>
            <w:proofErr w:type="spellEnd"/>
            <w:r>
              <w:rPr>
                <w:rFonts w:ascii="Times New Roman" w:eastAsia="Times New Roman" w:hAnsi="Times New Roman"/>
                <w:sz w:val="28"/>
                <w:szCs w:val="28"/>
                <w:lang w:val="ru-RU"/>
              </w:rPr>
              <w:t xml:space="preserve"> система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призупиняє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4F93AFE4"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w:t>
            </w:r>
            <w:proofErr w:type="spellStart"/>
            <w:r>
              <w:rPr>
                <w:rFonts w:ascii="Times New Roman" w:eastAsia="Times New Roman" w:hAnsi="Times New Roman"/>
                <w:sz w:val="28"/>
                <w:szCs w:val="28"/>
                <w:lang w:val="ru-RU"/>
              </w:rPr>
              <w:t>поновлення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sz w:val="28"/>
                <w:szCs w:val="28"/>
                <w:lang w:val="ru-RU"/>
              </w:rPr>
              <w:t>розмістити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одночасним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менш</w:t>
            </w:r>
            <w:proofErr w:type="spellEnd"/>
            <w:r>
              <w:rPr>
                <w:rFonts w:ascii="Times New Roman" w:eastAsia="Times New Roman" w:hAnsi="Times New Roman"/>
                <w:b/>
                <w:sz w:val="28"/>
                <w:szCs w:val="28"/>
                <w:lang w:val="ru-RU"/>
              </w:rPr>
              <w:t xml:space="preserve"> як на </w:t>
            </w:r>
            <w:proofErr w:type="spellStart"/>
            <w:r>
              <w:rPr>
                <w:rFonts w:ascii="Times New Roman" w:eastAsia="Times New Roman" w:hAnsi="Times New Roman"/>
                <w:b/>
                <w:sz w:val="28"/>
                <w:szCs w:val="28"/>
                <w:lang w:val="ru-RU"/>
              </w:rPr>
              <w:t>чотири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w:t>
            </w:r>
          </w:p>
        </w:tc>
      </w:tr>
      <w:tr w:rsidR="00C22F97" w:rsidRPr="003C02F1" w14:paraId="58A3AA6F"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8176286" w14:textId="77777777" w:rsidR="00C22F97" w:rsidRDefault="00C22F97">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42B63A8"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F9AE79F"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усунення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порушень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сфері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публічних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висновку</w:t>
            </w:r>
            <w:proofErr w:type="spellEnd"/>
            <w:r>
              <w:rPr>
                <w:rFonts w:ascii="Times New Roman" w:eastAsia="Times New Roman" w:hAnsi="Times New Roman"/>
                <w:color w:val="000000"/>
                <w:sz w:val="28"/>
                <w:szCs w:val="28"/>
                <w:lang w:val="ru-RU"/>
              </w:rPr>
              <w:t xml:space="preserve"> органу державного </w:t>
            </w:r>
            <w:proofErr w:type="spellStart"/>
            <w:r>
              <w:rPr>
                <w:rFonts w:ascii="Times New Roman" w:eastAsia="Times New Roman" w:hAnsi="Times New Roman"/>
                <w:color w:val="000000"/>
                <w:sz w:val="28"/>
                <w:szCs w:val="28"/>
                <w:lang w:val="ru-RU"/>
              </w:rPr>
              <w:t>фінансового</w:t>
            </w:r>
            <w:proofErr w:type="spellEnd"/>
            <w:r>
              <w:rPr>
                <w:rFonts w:ascii="Times New Roman" w:eastAsia="Times New Roman" w:hAnsi="Times New Roman"/>
                <w:color w:val="000000"/>
                <w:sz w:val="28"/>
                <w:szCs w:val="28"/>
                <w:lang w:val="ru-RU"/>
              </w:rPr>
              <w:t xml:space="preserve"> контролю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8 Закону,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за результатами </w:t>
            </w:r>
            <w:proofErr w:type="spellStart"/>
            <w:r>
              <w:rPr>
                <w:rFonts w:ascii="Times New Roman" w:eastAsia="Times New Roman" w:hAnsi="Times New Roman"/>
                <w:color w:val="000000"/>
                <w:sz w:val="28"/>
                <w:szCs w:val="28"/>
                <w:lang w:val="ru-RU"/>
              </w:rPr>
              <w:t>звернень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підставі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органу </w:t>
            </w:r>
            <w:proofErr w:type="spellStart"/>
            <w:r>
              <w:rPr>
                <w:rFonts w:ascii="Times New Roman" w:eastAsia="Times New Roman" w:hAnsi="Times New Roman"/>
                <w:color w:val="000000"/>
                <w:sz w:val="28"/>
                <w:szCs w:val="28"/>
                <w:lang w:val="ru-RU"/>
              </w:rPr>
              <w:t>оскарження</w:t>
            </w:r>
            <w:proofErr w:type="spellEnd"/>
            <w:r>
              <w:rPr>
                <w:rFonts w:ascii="Times New Roman" w:eastAsia="Times New Roman" w:hAnsi="Times New Roman"/>
                <w:color w:val="000000"/>
                <w:sz w:val="28"/>
                <w:szCs w:val="28"/>
                <w:lang w:val="ru-RU"/>
              </w:rPr>
              <w:t xml:space="preserve">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строк для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щоб</w:t>
            </w:r>
            <w:proofErr w:type="spellEnd"/>
            <w:r>
              <w:rPr>
                <w:rFonts w:ascii="Times New Roman" w:eastAsia="Times New Roman" w:hAnsi="Times New Roman"/>
                <w:color w:val="000000"/>
                <w:sz w:val="28"/>
                <w:szCs w:val="28"/>
                <w:lang w:val="ru-RU"/>
              </w:rPr>
              <w:t xml:space="preserve"> з моменту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залишалося</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
                <w:color w:val="000000"/>
                <w:sz w:val="28"/>
                <w:szCs w:val="28"/>
                <w:lang w:val="ru-RU"/>
              </w:rPr>
              <w:t xml:space="preserve">не </w:t>
            </w:r>
            <w:proofErr w:type="spellStart"/>
            <w:r>
              <w:rPr>
                <w:rFonts w:ascii="Times New Roman" w:eastAsia="Times New Roman" w:hAnsi="Times New Roman"/>
                <w:b/>
                <w:color w:val="000000"/>
                <w:sz w:val="28"/>
                <w:szCs w:val="28"/>
                <w:lang w:val="ru-RU"/>
              </w:rPr>
              <w:t>менше</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чотирьох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днів</w:t>
            </w:r>
            <w:proofErr w:type="spellEnd"/>
            <w:r>
              <w:rPr>
                <w:rFonts w:ascii="Times New Roman" w:eastAsia="Times New Roman" w:hAnsi="Times New Roman"/>
                <w:color w:val="000000"/>
                <w:sz w:val="28"/>
                <w:szCs w:val="28"/>
                <w:lang w:val="ru-RU"/>
              </w:rPr>
              <w:t>.</w:t>
            </w:r>
          </w:p>
          <w:p w14:paraId="44B46C18"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відображаються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вигляді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додатково</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початкової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lastRenderedPageBreak/>
              <w:t>документації</w:t>
            </w:r>
            <w:proofErr w:type="spellEnd"/>
            <w:r>
              <w:rPr>
                <w:rFonts w:ascii="Times New Roman" w:eastAsia="Times New Roman" w:hAnsi="Times New Roman"/>
                <w:b/>
                <w:sz w:val="28"/>
                <w:szCs w:val="28"/>
                <w:highlight w:val="white"/>
                <w:lang w:val="ru-RU"/>
              </w:rPr>
              <w:t>.</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разом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змінами</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в </w:t>
            </w:r>
            <w:proofErr w:type="spellStart"/>
            <w:r>
              <w:rPr>
                <w:rFonts w:ascii="Times New Roman" w:eastAsia="Times New Roman" w:hAnsi="Times New Roman"/>
                <w:b/>
                <w:sz w:val="28"/>
                <w:szCs w:val="28"/>
                <w:highlight w:val="white"/>
                <w:lang w:val="ru-RU"/>
              </w:rPr>
              <w:t>окремому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оприлюднює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перелік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машинозчитувальному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форматі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внесення</w:t>
            </w:r>
            <w:proofErr w:type="spellEnd"/>
            <w:r>
              <w:rPr>
                <w:rFonts w:ascii="Times New Roman" w:eastAsia="Times New Roman" w:hAnsi="Times New Roman"/>
                <w:sz w:val="28"/>
                <w:szCs w:val="28"/>
                <w:highlight w:val="white"/>
                <w:lang w:val="ru-RU"/>
              </w:rPr>
              <w:t>.</w:t>
            </w:r>
          </w:p>
        </w:tc>
      </w:tr>
      <w:tr w:rsidR="00C22F97" w:rsidRPr="003C02F1" w14:paraId="1CC86E2B" w14:textId="77777777" w:rsidTr="00C22F97">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9CE5CBD" w14:textId="77777777" w:rsidR="00C22F97" w:rsidRDefault="00C22F97">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ІІІ. </w:t>
            </w:r>
            <w:proofErr w:type="spellStart"/>
            <w:r>
              <w:rPr>
                <w:rFonts w:ascii="Times New Roman" w:eastAsia="Times New Roman" w:hAnsi="Times New Roman"/>
                <w:b/>
                <w:color w:val="000000"/>
                <w:sz w:val="28"/>
                <w:szCs w:val="28"/>
                <w:lang w:val="ru-RU"/>
              </w:rPr>
              <w:t>Інструкція</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підготовки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C22F97" w:rsidRPr="00072719" w14:paraId="26CA65D5"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037213E" w14:textId="77777777" w:rsidR="00C22F97" w:rsidRDefault="00C22F97">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E031526"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Зміст</w:t>
            </w:r>
            <w:proofErr w:type="spellEnd"/>
            <w:r>
              <w:rPr>
                <w:rFonts w:ascii="Times New Roman" w:eastAsia="Times New Roman" w:hAnsi="Times New Roman"/>
                <w:b/>
                <w:color w:val="000000"/>
                <w:sz w:val="28"/>
                <w:szCs w:val="28"/>
                <w:lang w:val="ru-RU"/>
              </w:rPr>
              <w:t xml:space="preserve"> і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74F338A" w14:textId="77777777" w:rsidR="00C22F97" w:rsidRDefault="00C22F97">
            <w:pPr>
              <w:widowControl w:val="0"/>
              <w:spacing w:line="252" w:lineRule="auto"/>
              <w:jc w:val="both"/>
              <w:rPr>
                <w:rFonts w:ascii="Times New Roman" w:eastAsia="Times New Roman" w:hAnsi="Times New Roman"/>
                <w:i/>
                <w:sz w:val="28"/>
                <w:szCs w:val="28"/>
                <w:lang w:val="ru-RU"/>
              </w:rPr>
            </w:pPr>
            <w:proofErr w:type="spellStart"/>
            <w:r>
              <w:rPr>
                <w:rFonts w:ascii="Times New Roman" w:eastAsia="Times New Roman" w:hAnsi="Times New Roman"/>
                <w:i/>
                <w:sz w:val="28"/>
                <w:szCs w:val="28"/>
                <w:lang w:val="ru-RU"/>
              </w:rPr>
              <w:t>Тендерні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подаються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відповідно</w:t>
            </w:r>
            <w:proofErr w:type="spellEnd"/>
            <w:r>
              <w:rPr>
                <w:rFonts w:ascii="Times New Roman" w:eastAsia="Times New Roman" w:hAnsi="Times New Roman"/>
                <w:i/>
                <w:sz w:val="28"/>
                <w:szCs w:val="28"/>
                <w:lang w:val="ru-RU"/>
              </w:rPr>
              <w:t xml:space="preserve"> до порядку, </w:t>
            </w:r>
            <w:proofErr w:type="spellStart"/>
            <w:r>
              <w:rPr>
                <w:rFonts w:ascii="Times New Roman" w:eastAsia="Times New Roman" w:hAnsi="Times New Roman"/>
                <w:i/>
                <w:sz w:val="28"/>
                <w:szCs w:val="28"/>
                <w:lang w:val="ru-RU"/>
              </w:rPr>
              <w:t>визначеного</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статтею</w:t>
            </w:r>
            <w:proofErr w:type="spellEnd"/>
            <w:r>
              <w:rPr>
                <w:rFonts w:ascii="Times New Roman" w:eastAsia="Times New Roman" w:hAnsi="Times New Roman"/>
                <w:i/>
                <w:sz w:val="28"/>
                <w:szCs w:val="28"/>
                <w:lang w:val="ru-RU"/>
              </w:rPr>
              <w:t xml:space="preserve"> 26 Закону, </w:t>
            </w:r>
            <w:proofErr w:type="spellStart"/>
            <w:r>
              <w:rPr>
                <w:rFonts w:ascii="Times New Roman" w:eastAsia="Times New Roman" w:hAnsi="Times New Roman"/>
                <w:i/>
                <w:sz w:val="28"/>
                <w:szCs w:val="28"/>
                <w:lang w:val="ru-RU"/>
              </w:rPr>
              <w:t>крім</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положень</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частин</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першої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четвертої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шостої</w:t>
            </w:r>
            <w:proofErr w:type="spellEnd"/>
            <w:r>
              <w:rPr>
                <w:rFonts w:ascii="Times New Roman" w:eastAsia="Times New Roman" w:hAnsi="Times New Roman"/>
                <w:i/>
                <w:sz w:val="28"/>
                <w:szCs w:val="28"/>
                <w:lang w:val="ru-RU"/>
              </w:rPr>
              <w:t xml:space="preserve"> та </w:t>
            </w:r>
            <w:proofErr w:type="spellStart"/>
            <w:r>
              <w:rPr>
                <w:rFonts w:ascii="Times New Roman" w:eastAsia="Times New Roman" w:hAnsi="Times New Roman"/>
                <w:i/>
                <w:sz w:val="28"/>
                <w:szCs w:val="28"/>
                <w:lang w:val="ru-RU"/>
              </w:rPr>
              <w:t>сьомої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статті</w:t>
            </w:r>
            <w:proofErr w:type="spellEnd"/>
            <w:r>
              <w:rPr>
                <w:rFonts w:ascii="Times New Roman" w:eastAsia="Times New Roman" w:hAnsi="Times New Roman"/>
                <w:i/>
                <w:sz w:val="28"/>
                <w:szCs w:val="28"/>
                <w:lang w:val="ru-RU"/>
              </w:rPr>
              <w:t xml:space="preserve"> 26 Закону. </w:t>
            </w:r>
          </w:p>
          <w:p w14:paraId="0478FBCB"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подається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шляхом </w:t>
            </w:r>
            <w:proofErr w:type="spellStart"/>
            <w:r>
              <w:rPr>
                <w:rFonts w:ascii="Times New Roman" w:eastAsia="Times New Roman" w:hAnsi="Times New Roman"/>
                <w:color w:val="000000"/>
                <w:sz w:val="28"/>
                <w:szCs w:val="28"/>
                <w:lang w:val="ru-RU"/>
              </w:rPr>
              <w:t>заповнення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електронних</w:t>
            </w:r>
            <w:proofErr w:type="spellEnd"/>
            <w:r>
              <w:rPr>
                <w:rFonts w:ascii="Times New Roman" w:eastAsia="Times New Roman" w:hAnsi="Times New Roman"/>
                <w:color w:val="000000"/>
                <w:sz w:val="28"/>
                <w:szCs w:val="28"/>
                <w:lang w:val="ru-RU"/>
              </w:rPr>
              <w:t xml:space="preserve"> форм з </w:t>
            </w:r>
            <w:proofErr w:type="spellStart"/>
            <w:r>
              <w:rPr>
                <w:rFonts w:ascii="Times New Roman" w:eastAsia="Times New Roman" w:hAnsi="Times New Roman"/>
                <w:color w:val="000000"/>
                <w:sz w:val="28"/>
                <w:szCs w:val="28"/>
                <w:lang w:val="ru-RU"/>
              </w:rPr>
              <w:t>окремими</w:t>
            </w:r>
            <w:proofErr w:type="spellEnd"/>
            <w:r>
              <w:rPr>
                <w:rFonts w:ascii="Times New Roman" w:eastAsia="Times New Roman" w:hAnsi="Times New Roman"/>
                <w:color w:val="000000"/>
                <w:sz w:val="28"/>
                <w:szCs w:val="28"/>
                <w:lang w:val="ru-RU"/>
              </w:rPr>
              <w:t xml:space="preserve"> полями, у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ціну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критеріям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наявність</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підстав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установлених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і в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шляхом </w:t>
            </w:r>
            <w:proofErr w:type="spellStart"/>
            <w:r>
              <w:rPr>
                <w:rFonts w:ascii="Times New Roman" w:eastAsia="Times New Roman" w:hAnsi="Times New Roman"/>
                <w:color w:val="000000"/>
                <w:sz w:val="28"/>
                <w:szCs w:val="28"/>
                <w:lang w:val="ru-RU"/>
              </w:rPr>
              <w:t>завантаження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вимагаються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14:paraId="3060593D"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та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16 Закону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7B4C3F5D"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lastRenderedPageBreak/>
              <w:t>Особливостей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727DA8E"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необхідні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кількісні</w:t>
            </w:r>
            <w:proofErr w:type="spellEnd"/>
            <w:r>
              <w:rPr>
                <w:rFonts w:ascii="Times New Roman" w:eastAsia="Times New Roman" w:hAnsi="Times New Roman"/>
                <w:color w:val="000000"/>
                <w:sz w:val="28"/>
                <w:szCs w:val="28"/>
                <w:lang w:val="ru-RU"/>
              </w:rPr>
              <w:t xml:space="preserve"> характеристики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№2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0EF85886"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формою </w:t>
            </w:r>
            <w:proofErr w:type="spellStart"/>
            <w:r>
              <w:rPr>
                <w:rFonts w:ascii="Times New Roman" w:eastAsia="Times New Roman" w:hAnsi="Times New Roman"/>
                <w:color w:val="000000"/>
                <w:sz w:val="28"/>
                <w:szCs w:val="28"/>
                <w:lang w:val="ru-RU"/>
              </w:rPr>
              <w:t>цінової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№3);</w:t>
            </w:r>
          </w:p>
          <w:p w14:paraId="6868C579" w14:textId="77777777" w:rsidR="00C22F97" w:rsidRDefault="00C22F97">
            <w:pPr>
              <w:pStyle w:val="a6"/>
              <w:spacing w:line="256" w:lineRule="auto"/>
              <w:jc w:val="both"/>
              <w:rPr>
                <w:bCs/>
                <w:color w:val="000000"/>
                <w:sz w:val="28"/>
                <w:szCs w:val="28"/>
                <w:lang w:val="ru-RU"/>
              </w:rPr>
            </w:pPr>
            <w:r>
              <w:rPr>
                <w:bCs/>
                <w:color w:val="000000"/>
                <w:sz w:val="28"/>
                <w:szCs w:val="28"/>
              </w:rPr>
              <w:t xml:space="preserve">До ціни тендерної пропозиції повинні бути надані учасником підтверджуючі розрахунки за статтями витрат договірної ціни з урахуванням Настанови, в тому числі:  </w:t>
            </w:r>
          </w:p>
          <w:p w14:paraId="166CA706" w14:textId="77777777" w:rsidR="00C22F97" w:rsidRDefault="00C22F97">
            <w:pPr>
              <w:pStyle w:val="a6"/>
              <w:spacing w:line="256" w:lineRule="auto"/>
              <w:jc w:val="both"/>
              <w:rPr>
                <w:bCs/>
                <w:color w:val="000000"/>
                <w:sz w:val="28"/>
                <w:szCs w:val="28"/>
              </w:rPr>
            </w:pPr>
            <w:r>
              <w:rPr>
                <w:bCs/>
                <w:color w:val="000000"/>
                <w:sz w:val="28"/>
                <w:szCs w:val="28"/>
              </w:rPr>
              <w:t xml:space="preserve"> - договірна ціна, що враховує всі запропоновані Замовником до виконання обсяги робіт та витрати з урахуванням тих, що виконуються субпідрядними організаціями; </w:t>
            </w:r>
          </w:p>
          <w:p w14:paraId="61505284" w14:textId="77777777" w:rsidR="00C22F97" w:rsidRDefault="00C22F97">
            <w:pPr>
              <w:pStyle w:val="a6"/>
              <w:spacing w:line="256" w:lineRule="auto"/>
              <w:jc w:val="both"/>
              <w:rPr>
                <w:bCs/>
                <w:color w:val="000000"/>
                <w:sz w:val="28"/>
                <w:szCs w:val="28"/>
              </w:rPr>
            </w:pPr>
            <w:r>
              <w:rPr>
                <w:bCs/>
                <w:color w:val="000000"/>
                <w:sz w:val="28"/>
                <w:szCs w:val="28"/>
              </w:rPr>
              <w:t xml:space="preserve">- підсумкова відомість ресурсів; </w:t>
            </w:r>
          </w:p>
          <w:p w14:paraId="617A7AC7" w14:textId="77777777" w:rsidR="00C22F97" w:rsidRDefault="00C22F97">
            <w:pPr>
              <w:pStyle w:val="a6"/>
              <w:spacing w:line="256" w:lineRule="auto"/>
              <w:jc w:val="both"/>
              <w:rPr>
                <w:bCs/>
                <w:color w:val="000000"/>
                <w:sz w:val="28"/>
                <w:szCs w:val="28"/>
              </w:rPr>
            </w:pPr>
            <w:r>
              <w:rPr>
                <w:bCs/>
                <w:color w:val="000000"/>
                <w:sz w:val="28"/>
                <w:szCs w:val="28"/>
              </w:rPr>
              <w:t>- локальний(і) кошторис(и);</w:t>
            </w:r>
          </w:p>
          <w:p w14:paraId="32C5028E" w14:textId="77777777" w:rsidR="00C22F97" w:rsidRDefault="00C22F97">
            <w:pPr>
              <w:pStyle w:val="a6"/>
              <w:spacing w:line="256" w:lineRule="auto"/>
              <w:jc w:val="both"/>
              <w:rPr>
                <w:bCs/>
                <w:color w:val="000000"/>
                <w:sz w:val="28"/>
                <w:szCs w:val="28"/>
              </w:rPr>
            </w:pPr>
            <w:r>
              <w:rPr>
                <w:bCs/>
                <w:color w:val="000000"/>
                <w:sz w:val="28"/>
                <w:szCs w:val="28"/>
              </w:rPr>
              <w:t>- відомість ресурсів по кожному локальному кошторису;</w:t>
            </w:r>
          </w:p>
          <w:p w14:paraId="4AFFC865" w14:textId="77777777" w:rsidR="00C22F97" w:rsidRDefault="00C22F97">
            <w:pPr>
              <w:pStyle w:val="a6"/>
              <w:spacing w:line="256" w:lineRule="auto"/>
              <w:jc w:val="both"/>
              <w:rPr>
                <w:bCs/>
                <w:color w:val="000000"/>
                <w:sz w:val="28"/>
                <w:szCs w:val="28"/>
              </w:rPr>
            </w:pPr>
            <w:r>
              <w:rPr>
                <w:bCs/>
                <w:color w:val="000000"/>
                <w:sz w:val="28"/>
                <w:szCs w:val="28"/>
              </w:rPr>
              <w:t>- розрахунки показника загальновиробничих витрат виконані розрахунково - аналітичним методом та вартості загальновиробничих витрат (в цілому та/або по кожному локальному кошторису) – при наявності;</w:t>
            </w:r>
          </w:p>
          <w:p w14:paraId="51B7971E" w14:textId="77777777" w:rsidR="00C22F97" w:rsidRDefault="00C22F97">
            <w:pPr>
              <w:pStyle w:val="a6"/>
              <w:spacing w:line="256" w:lineRule="auto"/>
              <w:jc w:val="both"/>
              <w:rPr>
                <w:bCs/>
                <w:color w:val="000000"/>
                <w:sz w:val="28"/>
                <w:szCs w:val="28"/>
              </w:rPr>
            </w:pPr>
            <w:r>
              <w:rPr>
                <w:bCs/>
                <w:color w:val="000000"/>
                <w:sz w:val="28"/>
                <w:szCs w:val="28"/>
              </w:rPr>
              <w:t xml:space="preserve">- розрахунки показника адміністративних витрат виконані розрахунково - аналітичним методом та коштів на покриття адміністративних витрат – при наявності; </w:t>
            </w:r>
          </w:p>
          <w:p w14:paraId="0B2D3E3B" w14:textId="77777777" w:rsidR="00C22F97" w:rsidRDefault="00C22F97">
            <w:pPr>
              <w:pStyle w:val="a6"/>
              <w:spacing w:line="256" w:lineRule="auto"/>
              <w:jc w:val="both"/>
              <w:rPr>
                <w:bCs/>
                <w:color w:val="000000"/>
                <w:sz w:val="28"/>
                <w:szCs w:val="28"/>
              </w:rPr>
            </w:pPr>
            <w:r>
              <w:rPr>
                <w:bCs/>
                <w:color w:val="000000"/>
                <w:sz w:val="28"/>
                <w:szCs w:val="28"/>
              </w:rPr>
              <w:t xml:space="preserve">- розрахунок прибутку – при наявності; </w:t>
            </w:r>
          </w:p>
          <w:p w14:paraId="61B9193A" w14:textId="77777777" w:rsidR="00C22F97" w:rsidRDefault="00C22F97">
            <w:pPr>
              <w:pStyle w:val="a6"/>
              <w:spacing w:line="256" w:lineRule="auto"/>
              <w:jc w:val="both"/>
              <w:rPr>
                <w:bCs/>
                <w:color w:val="000000"/>
                <w:sz w:val="28"/>
                <w:szCs w:val="28"/>
              </w:rPr>
            </w:pPr>
            <w:r>
              <w:rPr>
                <w:bCs/>
                <w:color w:val="000000"/>
                <w:sz w:val="28"/>
                <w:szCs w:val="28"/>
              </w:rPr>
              <w:t>- розрахунки інших витрат необхідних для забезпечення здійснення виконання робіт та покриття додаткових витрат пов’язаних з інфляційними процесами (при їх наявності).</w:t>
            </w:r>
          </w:p>
          <w:p w14:paraId="15099DF7" w14:textId="77777777" w:rsidR="00C22F97" w:rsidRDefault="00C22F97">
            <w:pPr>
              <w:pStyle w:val="a6"/>
              <w:spacing w:line="256" w:lineRule="auto"/>
              <w:jc w:val="both"/>
              <w:rPr>
                <w:bCs/>
                <w:color w:val="000000"/>
                <w:sz w:val="28"/>
                <w:szCs w:val="28"/>
              </w:rPr>
            </w:pPr>
            <w:r>
              <w:rPr>
                <w:bCs/>
                <w:color w:val="000000"/>
                <w:sz w:val="28"/>
                <w:szCs w:val="28"/>
              </w:rPr>
              <w:t>- календарний графік виконання робіт.</w:t>
            </w:r>
          </w:p>
          <w:p w14:paraId="2CFDC2AE" w14:textId="77777777" w:rsidR="00C22F97" w:rsidRPr="00C22F97" w:rsidRDefault="00C22F97">
            <w:pPr>
              <w:pStyle w:val="a6"/>
              <w:spacing w:line="256" w:lineRule="auto"/>
              <w:jc w:val="both"/>
              <w:rPr>
                <w:rFonts w:eastAsiaTheme="minorHAnsi" w:cstheme="minorBidi"/>
                <w:i/>
                <w:iCs/>
                <w:sz w:val="28"/>
                <w:szCs w:val="28"/>
                <w:u w:val="single"/>
                <w:lang w:eastAsia="en-US"/>
              </w:rPr>
            </w:pPr>
            <w:r>
              <w:rPr>
                <w:bCs/>
                <w:color w:val="000000"/>
                <w:sz w:val="28"/>
                <w:szCs w:val="28"/>
              </w:rPr>
              <w:t xml:space="preserve">Поточні ціни на матеріальні ресурси приймаються за обґрунтованими цінами по регіону. Учасник відповідає за одержання </w:t>
            </w:r>
            <w:r>
              <w:rPr>
                <w:bCs/>
                <w:color w:val="000000"/>
                <w:sz w:val="28"/>
                <w:szCs w:val="28"/>
              </w:rPr>
              <w:lastRenderedPageBreak/>
              <w:t>всіх необхідних дозволів, ліцензій, сертифікатів на роботи, запропоновані на торги, та самостійно несе всі витрати за отримання таких дозволів, ліцензій, сертифікатів.</w:t>
            </w:r>
          </w:p>
          <w:p w14:paraId="1E225EA9"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іншими</w:t>
            </w:r>
            <w:proofErr w:type="spellEnd"/>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№4);</w:t>
            </w:r>
          </w:p>
          <w:p w14:paraId="27963DE1"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листом-</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№5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49D0BB54"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довідкою</w:t>
            </w:r>
            <w:proofErr w:type="spellEnd"/>
            <w:r>
              <w:rPr>
                <w:rFonts w:ascii="Times New Roman" w:eastAsia="Times New Roman" w:hAnsi="Times New Roman"/>
                <w:color w:val="000000"/>
                <w:sz w:val="28"/>
                <w:szCs w:val="28"/>
                <w:lang w:val="ru-RU"/>
              </w:rPr>
              <w:t xml:space="preserve">/листом,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наведено в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№6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яка/</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ознайомлення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з проектом договору, та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зобов'язань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ним договору на </w:t>
            </w:r>
            <w:proofErr w:type="spellStart"/>
            <w:r>
              <w:rPr>
                <w:rFonts w:ascii="Times New Roman" w:eastAsia="Times New Roman" w:hAnsi="Times New Roman"/>
                <w:color w:val="000000"/>
                <w:sz w:val="28"/>
                <w:szCs w:val="28"/>
                <w:lang w:val="ru-RU"/>
              </w:rPr>
              <w:t>основі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проєкту</w:t>
            </w:r>
            <w:proofErr w:type="spellEnd"/>
            <w:r>
              <w:rPr>
                <w:rFonts w:ascii="Times New Roman" w:eastAsia="Times New Roman" w:hAnsi="Times New Roman"/>
                <w:color w:val="000000"/>
                <w:sz w:val="28"/>
                <w:szCs w:val="28"/>
                <w:lang w:val="ru-RU"/>
              </w:rPr>
              <w:t xml:space="preserve"> договору;</w:t>
            </w:r>
          </w:p>
          <w:p w14:paraId="67AF5024"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посадової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представника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виписка</w:t>
            </w:r>
            <w:proofErr w:type="spellEnd"/>
            <w:r>
              <w:rPr>
                <w:rFonts w:ascii="Times New Roman" w:eastAsia="Times New Roman" w:hAnsi="Times New Roman"/>
                <w:color w:val="000000"/>
                <w:sz w:val="28"/>
                <w:szCs w:val="28"/>
                <w:lang w:val="ru-RU"/>
              </w:rPr>
              <w:t xml:space="preserve"> з протоколу </w:t>
            </w:r>
            <w:proofErr w:type="spellStart"/>
            <w:r>
              <w:rPr>
                <w:rFonts w:ascii="Times New Roman" w:eastAsia="Times New Roman" w:hAnsi="Times New Roman"/>
                <w:color w:val="000000"/>
                <w:sz w:val="28"/>
                <w:szCs w:val="28"/>
                <w:lang w:val="ru-RU"/>
              </w:rPr>
              <w:t>засновників</w:t>
            </w:r>
            <w:proofErr w:type="spellEnd"/>
            <w:r>
              <w:rPr>
                <w:rFonts w:ascii="Times New Roman" w:eastAsia="Times New Roman" w:hAnsi="Times New Roman"/>
                <w:color w:val="000000"/>
                <w:sz w:val="28"/>
                <w:szCs w:val="28"/>
                <w:lang w:val="ru-RU"/>
              </w:rPr>
              <w:t xml:space="preserve">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наказ про </w:t>
            </w:r>
            <w:proofErr w:type="spellStart"/>
            <w:r>
              <w:rPr>
                <w:rFonts w:ascii="Times New Roman" w:eastAsia="Times New Roman" w:hAnsi="Times New Roman"/>
                <w:color w:val="000000"/>
                <w:sz w:val="28"/>
                <w:szCs w:val="28"/>
                <w:lang w:val="ru-RU"/>
              </w:rPr>
              <w:t>призначення</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довіреність</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доручення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w:t>
            </w:r>
          </w:p>
          <w:p w14:paraId="4BA271FC"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об’єднанням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обов’язково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включається</w:t>
            </w:r>
            <w:proofErr w:type="spellEnd"/>
            <w:r>
              <w:rPr>
                <w:rFonts w:ascii="Times New Roman" w:eastAsia="Times New Roman" w:hAnsi="Times New Roman"/>
                <w:sz w:val="28"/>
                <w:szCs w:val="28"/>
                <w:lang w:val="ru-RU"/>
              </w:rPr>
              <w:t xml:space="preserve"> документ про </w:t>
            </w: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об’єднання</w:t>
            </w:r>
            <w:proofErr w:type="spellEnd"/>
            <w:r>
              <w:rPr>
                <w:rFonts w:ascii="Times New Roman" w:eastAsia="Times New Roman" w:hAnsi="Times New Roman"/>
                <w:sz w:val="28"/>
                <w:szCs w:val="28"/>
                <w:lang w:val="ru-RU"/>
              </w:rPr>
              <w:t>;</w:t>
            </w:r>
          </w:p>
          <w:p w14:paraId="31FBA285" w14:textId="77777777" w:rsidR="00C22F97" w:rsidRDefault="00C22F97">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копією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свідоцтва</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реєстрацію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додану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витяг</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платників</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w:t>
            </w:r>
          </w:p>
          <w:p w14:paraId="1D969738" w14:textId="77777777" w:rsidR="00C22F97" w:rsidRDefault="00C22F97">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копією ліцензії на провадження відповідної діяльності</w:t>
            </w:r>
            <w:r>
              <w:rPr>
                <w:sz w:val="28"/>
                <w:szCs w:val="28"/>
              </w:rPr>
              <w:t>;</w:t>
            </w:r>
            <w:bookmarkStart w:id="0" w:name="n1168"/>
            <w:bookmarkStart w:id="1" w:name="n1169"/>
            <w:bookmarkEnd w:id="0"/>
            <w:bookmarkEnd w:id="1"/>
          </w:p>
          <w:p w14:paraId="3533FD16" w14:textId="77777777" w:rsidR="00C22F97" w:rsidRDefault="00C22F97">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гарантійним</w:t>
            </w:r>
            <w:proofErr w:type="spellEnd"/>
            <w:r>
              <w:rPr>
                <w:rFonts w:ascii="Times New Roman" w:hAnsi="Times New Roman"/>
                <w:color w:val="000000"/>
                <w:sz w:val="28"/>
                <w:szCs w:val="28"/>
                <w:u w:val="single"/>
                <w:lang w:val="ru-RU"/>
              </w:rPr>
              <w:t xml:space="preserve"> лист </w:t>
            </w:r>
            <w:proofErr w:type="spellStart"/>
            <w:r>
              <w:rPr>
                <w:rFonts w:ascii="Times New Roman" w:hAnsi="Times New Roman"/>
                <w:color w:val="000000"/>
                <w:sz w:val="28"/>
                <w:szCs w:val="28"/>
                <w:u w:val="single"/>
                <w:lang w:val="ru-RU"/>
              </w:rPr>
              <w:t>наступного</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змісту</w:t>
            </w:r>
            <w:proofErr w:type="spellEnd"/>
            <w:r>
              <w:rPr>
                <w:rFonts w:ascii="Times New Roman" w:hAnsi="Times New Roman"/>
                <w:color w:val="000000"/>
                <w:sz w:val="28"/>
                <w:szCs w:val="28"/>
                <w:u w:val="single"/>
                <w:lang w:val="ru-RU"/>
              </w:rPr>
              <w:t>:</w:t>
            </w:r>
          </w:p>
          <w:p w14:paraId="2681023F" w14:textId="77777777" w:rsidR="00C22F97" w:rsidRDefault="00C22F97">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w:t>
            </w:r>
            <w:proofErr w:type="spellStart"/>
            <w:r>
              <w:rPr>
                <w:rFonts w:ascii="Times New Roman" w:hAnsi="Times New Roman"/>
                <w:color w:val="000000"/>
                <w:sz w:val="28"/>
                <w:szCs w:val="28"/>
                <w:lang w:val="ru-RU"/>
              </w:rPr>
              <w:t>Даним</w:t>
            </w:r>
            <w:proofErr w:type="spellEnd"/>
            <w:r>
              <w:rPr>
                <w:rFonts w:ascii="Times New Roman" w:hAnsi="Times New Roman"/>
                <w:color w:val="000000"/>
                <w:sz w:val="28"/>
                <w:szCs w:val="28"/>
                <w:lang w:val="ru-RU"/>
              </w:rPr>
              <w:t xml:space="preserve"> листом </w:t>
            </w:r>
            <w:proofErr w:type="spellStart"/>
            <w:r>
              <w:rPr>
                <w:rFonts w:ascii="Times New Roman" w:hAnsi="Times New Roman"/>
                <w:color w:val="000000"/>
                <w:sz w:val="28"/>
                <w:szCs w:val="28"/>
                <w:lang w:val="ru-RU"/>
              </w:rPr>
              <w:t>підтверджуємо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зазначити</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найменування</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Учасника</w:t>
            </w:r>
            <w:proofErr w:type="spellEnd"/>
            <w:r>
              <w:rPr>
                <w:rFonts w:ascii="Times New Roman" w:hAnsi="Times New Roman"/>
                <w:color w:val="000000"/>
                <w:sz w:val="28"/>
                <w:szCs w:val="28"/>
                <w:u w:val="single"/>
                <w:lang w:val="ru-RU"/>
              </w:rPr>
              <w:t>)</w:t>
            </w:r>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перебуває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дією</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lastRenderedPageBreak/>
              <w:t>економічних</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обмежувальних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передбачених</w:t>
            </w:r>
            <w:proofErr w:type="spellEnd"/>
            <w:r>
              <w:rPr>
                <w:rFonts w:ascii="Times New Roman" w:hAnsi="Times New Roman"/>
                <w:color w:val="000000"/>
                <w:sz w:val="28"/>
                <w:szCs w:val="28"/>
                <w:lang w:val="ru-RU"/>
              </w:rPr>
              <w:t xml:space="preserve"> Законом </w:t>
            </w:r>
            <w:proofErr w:type="spellStart"/>
            <w:r>
              <w:rPr>
                <w:rFonts w:ascii="Times New Roman" w:hAnsi="Times New Roman"/>
                <w:color w:val="000000"/>
                <w:sz w:val="28"/>
                <w:szCs w:val="28"/>
                <w:lang w:val="ru-RU"/>
              </w:rPr>
              <w:t>України</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санкції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санкцій</w:t>
            </w:r>
            <w:proofErr w:type="spellEnd"/>
            <w:r>
              <w:rPr>
                <w:rFonts w:ascii="Times New Roman" w:hAnsi="Times New Roman"/>
                <w:color w:val="000000"/>
                <w:sz w:val="28"/>
                <w:szCs w:val="28"/>
                <w:lang w:val="ru-RU"/>
              </w:rPr>
              <w:t xml:space="preserve"> за </w:t>
            </w:r>
            <w:proofErr w:type="spellStart"/>
            <w:r>
              <w:rPr>
                <w:rFonts w:ascii="Times New Roman" w:hAnsi="Times New Roman"/>
                <w:color w:val="000000"/>
                <w:sz w:val="28"/>
                <w:szCs w:val="28"/>
                <w:lang w:val="ru-RU"/>
              </w:rPr>
              <w:t>порушення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законодавства</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зовнішньоекономічну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діяльність</w:t>
            </w:r>
            <w:proofErr w:type="spellEnd"/>
            <w:r>
              <w:rPr>
                <w:rFonts w:ascii="Times New Roman" w:hAnsi="Times New Roman"/>
                <w:color w:val="000000"/>
                <w:sz w:val="28"/>
                <w:szCs w:val="28"/>
                <w:lang w:val="ru-RU"/>
              </w:rPr>
              <w:t>, а також будь-</w:t>
            </w:r>
            <w:proofErr w:type="spellStart"/>
            <w:r>
              <w:rPr>
                <w:rFonts w:ascii="Times New Roman" w:hAnsi="Times New Roman"/>
                <w:color w:val="000000"/>
                <w:sz w:val="28"/>
                <w:szCs w:val="28"/>
                <w:lang w:val="ru-RU"/>
              </w:rPr>
              <w:t>яких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обставин</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нормативного, </w:t>
            </w:r>
            <w:proofErr w:type="spellStart"/>
            <w:r>
              <w:rPr>
                <w:rFonts w:ascii="Times New Roman" w:hAnsi="Times New Roman"/>
                <w:color w:val="000000"/>
                <w:sz w:val="28"/>
                <w:szCs w:val="28"/>
                <w:lang w:val="ru-RU"/>
              </w:rPr>
              <w:t>адміністративного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іншого</w:t>
            </w:r>
            <w:proofErr w:type="spellEnd"/>
            <w:r>
              <w:rPr>
                <w:rFonts w:ascii="Times New Roman" w:hAnsi="Times New Roman"/>
                <w:color w:val="000000"/>
                <w:sz w:val="28"/>
                <w:szCs w:val="28"/>
                <w:lang w:val="ru-RU"/>
              </w:rPr>
              <w:t xml:space="preserve"> характеру,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перешкоджають</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укладенню</w:t>
            </w:r>
            <w:proofErr w:type="spellEnd"/>
            <w:r>
              <w:rPr>
                <w:rFonts w:ascii="Times New Roman" w:hAnsi="Times New Roman"/>
                <w:color w:val="000000"/>
                <w:sz w:val="28"/>
                <w:szCs w:val="28"/>
                <w:lang w:val="ru-RU"/>
              </w:rPr>
              <w:t xml:space="preserve"> та/</w:t>
            </w:r>
            <w:proofErr w:type="spellStart"/>
            <w:r>
              <w:rPr>
                <w:rFonts w:ascii="Times New Roman" w:hAnsi="Times New Roman"/>
                <w:color w:val="000000"/>
                <w:sz w:val="28"/>
                <w:szCs w:val="28"/>
                <w:lang w:val="ru-RU"/>
              </w:rPr>
              <w:t>або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виконанню</w:t>
            </w:r>
            <w:proofErr w:type="spellEnd"/>
            <w:r>
              <w:rPr>
                <w:rFonts w:ascii="Times New Roman" w:hAnsi="Times New Roman"/>
                <w:color w:val="000000"/>
                <w:sz w:val="28"/>
                <w:szCs w:val="28"/>
                <w:lang w:val="ru-RU"/>
              </w:rPr>
              <w:t xml:space="preserve"> договору про </w:t>
            </w:r>
            <w:proofErr w:type="spellStart"/>
            <w:r>
              <w:rPr>
                <w:rFonts w:ascii="Times New Roman" w:hAnsi="Times New Roman"/>
                <w:color w:val="000000"/>
                <w:sz w:val="28"/>
                <w:szCs w:val="28"/>
                <w:lang w:val="ru-RU"/>
              </w:rPr>
              <w:t>закупівлю</w:t>
            </w:r>
            <w:proofErr w:type="spellEnd"/>
            <w:r>
              <w:rPr>
                <w:rFonts w:ascii="Times New Roman" w:hAnsi="Times New Roman"/>
                <w:color w:val="000000"/>
                <w:sz w:val="28"/>
                <w:szCs w:val="28"/>
                <w:lang w:val="ru-RU"/>
              </w:rPr>
              <w:t>”;</w:t>
            </w:r>
          </w:p>
          <w:p w14:paraId="3E3FE8C7"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іншою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та документами,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додатків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w:t>
            </w:r>
          </w:p>
          <w:p w14:paraId="34D1F57B"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подати </w:t>
            </w:r>
            <w:proofErr w:type="spellStart"/>
            <w:r>
              <w:rPr>
                <w:rFonts w:ascii="Times New Roman" w:eastAsia="Times New Roman" w:hAnsi="Times New Roman"/>
                <w:color w:val="000000"/>
                <w:sz w:val="28"/>
                <w:szCs w:val="28"/>
                <w:lang w:val="ru-RU"/>
              </w:rPr>
              <w:t>тільки</w:t>
            </w:r>
            <w:proofErr w:type="spellEnd"/>
            <w:r>
              <w:rPr>
                <w:rFonts w:ascii="Times New Roman" w:eastAsia="Times New Roman" w:hAnsi="Times New Roman"/>
                <w:color w:val="000000"/>
                <w:sz w:val="28"/>
                <w:szCs w:val="28"/>
                <w:lang w:val="ru-RU"/>
              </w:rPr>
              <w:t xml:space="preserve"> одну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75C34BB1"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подавати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заінтересовані</w:t>
            </w:r>
            <w:proofErr w:type="spellEnd"/>
            <w:r>
              <w:rPr>
                <w:rFonts w:ascii="Times New Roman" w:eastAsia="Times New Roman" w:hAnsi="Times New Roman"/>
                <w:color w:val="000000"/>
                <w:sz w:val="28"/>
                <w:szCs w:val="28"/>
                <w:lang w:val="ru-RU"/>
              </w:rPr>
              <w:t xml:space="preserve"> особи.</w:t>
            </w:r>
          </w:p>
          <w:p w14:paraId="603BC799"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цією</w:t>
            </w:r>
            <w:proofErr w:type="spellEnd"/>
            <w:r>
              <w:rPr>
                <w:rFonts w:ascii="Times New Roman" w:eastAsia="Times New Roman" w:hAnsi="Times New Roman"/>
                <w:color w:val="000000"/>
                <w:sz w:val="28"/>
                <w:szCs w:val="28"/>
                <w:lang w:val="ru-RU"/>
              </w:rPr>
              <w:t xml:space="preserve"> тендерною </w:t>
            </w:r>
            <w:proofErr w:type="spellStart"/>
            <w:r>
              <w:rPr>
                <w:rFonts w:ascii="Times New Roman" w:eastAsia="Times New Roman" w:hAnsi="Times New Roman"/>
                <w:color w:val="000000"/>
                <w:sz w:val="28"/>
                <w:szCs w:val="28"/>
                <w:lang w:val="ru-RU"/>
              </w:rPr>
              <w:t>документацією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завантажуються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придатних</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машинозчитування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файли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розширенням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вигляд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оригіналам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виготовляються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скан-</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оформлені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належним</w:t>
            </w:r>
            <w:proofErr w:type="spellEnd"/>
            <w:r>
              <w:rPr>
                <w:rFonts w:ascii="Times New Roman" w:eastAsia="Times New Roman" w:hAnsi="Times New Roman"/>
                <w:color w:val="000000"/>
                <w:sz w:val="28"/>
                <w:szCs w:val="28"/>
                <w:lang w:val="ru-RU"/>
              </w:rPr>
              <w:t xml:space="preserve"> чином у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частині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письмової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складеного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господарювання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засвідчення</w:t>
            </w:r>
            <w:proofErr w:type="spellEnd"/>
            <w:r>
              <w:rPr>
                <w:rFonts w:ascii="Times New Roman" w:eastAsia="Times New Roman" w:hAnsi="Times New Roman"/>
                <w:color w:val="000000"/>
                <w:sz w:val="28"/>
                <w:szCs w:val="28"/>
                <w:lang w:val="ru-RU"/>
              </w:rPr>
              <w:t xml:space="preserve"> того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іншого</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документа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з таких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w:t>
            </w:r>
          </w:p>
          <w:p w14:paraId="706533FC"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1.4.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з метою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створюються</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документообіг</w:t>
            </w:r>
            <w:proofErr w:type="spellEnd"/>
            <w:r>
              <w:rPr>
                <w:rFonts w:ascii="Times New Roman" w:eastAsia="Times New Roman" w:hAnsi="Times New Roman"/>
                <w:color w:val="000000"/>
                <w:sz w:val="28"/>
                <w:szCs w:val="28"/>
                <w:lang w:val="ru-RU"/>
              </w:rPr>
              <w:t xml:space="preserve">" та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тобто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повинна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758850F7"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09970ED7" w14:textId="77777777" w:rsidR="00C22F97" w:rsidRDefault="00C22F97">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spellStart"/>
            <w:r>
              <w:rPr>
                <w:rFonts w:ascii="Times New Roman" w:eastAsia="Times New Roman" w:hAnsi="Times New Roman"/>
                <w:color w:val="000000"/>
                <w:sz w:val="28"/>
                <w:szCs w:val="28"/>
                <w:lang w:val="ru-RU"/>
              </w:rPr>
              <w:t>Ціною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сума, </w:t>
            </w:r>
            <w:proofErr w:type="spellStart"/>
            <w:r>
              <w:rPr>
                <w:rFonts w:ascii="Times New Roman" w:eastAsia="Times New Roman" w:hAnsi="Times New Roman"/>
                <w:color w:val="000000"/>
                <w:sz w:val="28"/>
                <w:szCs w:val="28"/>
                <w:lang w:val="ru-RU"/>
              </w:rPr>
              <w:t>зазначена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загальна</w:t>
            </w:r>
            <w:proofErr w:type="spellEnd"/>
            <w:r>
              <w:rPr>
                <w:rFonts w:ascii="Times New Roman" w:eastAsia="Times New Roman" w:hAnsi="Times New Roman"/>
                <w:color w:val="000000"/>
                <w:sz w:val="28"/>
                <w:szCs w:val="28"/>
                <w:lang w:val="ru-RU"/>
              </w:rPr>
              <w:t xml:space="preserve"> сума, за яку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якісних</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кількісних</w:t>
            </w:r>
            <w:proofErr w:type="spellEnd"/>
            <w:r>
              <w:rPr>
                <w:rFonts w:ascii="Times New Roman" w:eastAsia="Times New Roman" w:hAnsi="Times New Roman"/>
                <w:color w:val="000000"/>
                <w:sz w:val="28"/>
                <w:szCs w:val="28"/>
                <w:lang w:val="ru-RU"/>
              </w:rPr>
              <w:t xml:space="preserve"> характеристик предмету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договору, та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сум </w:t>
            </w:r>
            <w:proofErr w:type="spellStart"/>
            <w:r>
              <w:rPr>
                <w:rFonts w:ascii="Times New Roman" w:eastAsia="Times New Roman" w:hAnsi="Times New Roman"/>
                <w:color w:val="000000"/>
                <w:sz w:val="28"/>
                <w:szCs w:val="28"/>
                <w:lang w:val="ru-RU"/>
              </w:rPr>
              <w:t>належних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зборів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сплачені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w:t>
            </w:r>
          </w:p>
          <w:p w14:paraId="0321125F" w14:textId="77777777" w:rsidR="00C22F97" w:rsidRDefault="00C22F97">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надати</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зазначені</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цій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тендерній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lastRenderedPageBreak/>
              <w:t>документи</w:t>
            </w:r>
            <w:proofErr w:type="spellEnd"/>
            <w:r>
              <w:rPr>
                <w:rFonts w:ascii="Times New Roman" w:eastAsia="Times New Roman" w:hAnsi="Times New Roman"/>
                <w:sz w:val="28"/>
                <w:szCs w:val="28"/>
                <w:lang w:val="ru-RU" w:eastAsia="uk-UA" w:bidi="uk-UA"/>
              </w:rPr>
              <w:t xml:space="preserve"> з </w:t>
            </w:r>
            <w:proofErr w:type="spellStart"/>
            <w:r>
              <w:rPr>
                <w:rFonts w:ascii="Times New Roman" w:eastAsia="Times New Roman" w:hAnsi="Times New Roman"/>
                <w:sz w:val="28"/>
                <w:szCs w:val="28"/>
                <w:lang w:val="ru-RU" w:eastAsia="uk-UA" w:bidi="uk-UA"/>
              </w:rPr>
              <w:t>урахуванням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особливостей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pacing w:val="-3"/>
                <w:sz w:val="28"/>
                <w:szCs w:val="28"/>
                <w:lang w:val="ru-RU" w:eastAsia="uk-UA" w:bidi="uk-UA"/>
              </w:rPr>
              <w:t>законодавства</w:t>
            </w:r>
            <w:proofErr w:type="spellEnd"/>
            <w:r>
              <w:rPr>
                <w:rFonts w:ascii="Times New Roman" w:eastAsia="Times New Roman" w:hAnsi="Times New Roman"/>
                <w:spacing w:val="-3"/>
                <w:sz w:val="28"/>
                <w:szCs w:val="28"/>
                <w:lang w:val="ru-RU" w:eastAsia="uk-UA" w:bidi="uk-UA"/>
              </w:rPr>
              <w:t xml:space="preserve"> </w:t>
            </w:r>
            <w:proofErr w:type="spellStart"/>
            <w:r>
              <w:rPr>
                <w:rFonts w:ascii="Times New Roman" w:eastAsia="Times New Roman" w:hAnsi="Times New Roman"/>
                <w:sz w:val="28"/>
                <w:szCs w:val="28"/>
                <w:lang w:val="ru-RU" w:eastAsia="uk-UA" w:bidi="uk-UA"/>
              </w:rPr>
              <w:t>країни</w:t>
            </w:r>
            <w:proofErr w:type="spellEnd"/>
            <w:r>
              <w:rPr>
                <w:rFonts w:ascii="Times New Roman" w:eastAsia="Times New Roman" w:hAnsi="Times New Roman"/>
                <w:sz w:val="28"/>
                <w:szCs w:val="28"/>
                <w:lang w:val="ru-RU" w:eastAsia="uk-UA" w:bidi="uk-UA"/>
              </w:rPr>
              <w:t xml:space="preserve">, в </w:t>
            </w:r>
            <w:proofErr w:type="spellStart"/>
            <w:r>
              <w:rPr>
                <w:rFonts w:ascii="Times New Roman" w:eastAsia="Times New Roman" w:hAnsi="Times New Roman"/>
                <w:sz w:val="28"/>
                <w:szCs w:val="28"/>
                <w:lang w:val="ru-RU" w:eastAsia="uk-UA" w:bidi="uk-UA"/>
              </w:rPr>
              <w:t>якій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цей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зареєстрований</w:t>
            </w:r>
            <w:proofErr w:type="spellEnd"/>
            <w:r>
              <w:rPr>
                <w:rFonts w:ascii="Times New Roman" w:eastAsia="Times New Roman" w:hAnsi="Times New Roman"/>
                <w:sz w:val="28"/>
                <w:szCs w:val="28"/>
                <w:lang w:val="ru-RU" w:eastAsia="uk-UA" w:bidi="uk-UA"/>
              </w:rPr>
              <w:t xml:space="preserve"> (аналоги </w:t>
            </w:r>
            <w:proofErr w:type="spellStart"/>
            <w:r>
              <w:rPr>
                <w:rFonts w:ascii="Times New Roman" w:eastAsia="Times New Roman" w:hAnsi="Times New Roman"/>
                <w:sz w:val="28"/>
                <w:szCs w:val="28"/>
                <w:lang w:val="ru-RU" w:eastAsia="uk-UA" w:bidi="uk-UA"/>
              </w:rPr>
              <w:t>документів</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подання</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 xml:space="preserve">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 xml:space="preserve">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w:t>
            </w:r>
            <w:r>
              <w:rPr>
                <w:rFonts w:ascii="Times New Roman" w:eastAsia="Times New Roman" w:hAnsi="Times New Roman"/>
                <w:spacing w:val="-16"/>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додати</w:t>
            </w:r>
            <w:proofErr w:type="spellEnd"/>
            <w:r>
              <w:rPr>
                <w:rFonts w:ascii="Times New Roman" w:eastAsia="Times New Roman" w:hAnsi="Times New Roman"/>
                <w:sz w:val="28"/>
                <w:szCs w:val="28"/>
                <w:lang w:val="ru-RU" w:eastAsia="uk-UA" w:bidi="uk-UA"/>
              </w:rPr>
              <w:t xml:space="preserve"> до </w:t>
            </w:r>
            <w:proofErr w:type="spellStart"/>
            <w:r>
              <w:rPr>
                <w:rFonts w:ascii="Times New Roman" w:eastAsia="Times New Roman" w:hAnsi="Times New Roman"/>
                <w:sz w:val="28"/>
                <w:szCs w:val="28"/>
                <w:lang w:val="ru-RU" w:eastAsia="uk-UA" w:bidi="uk-UA"/>
              </w:rPr>
              <w:t>тендерної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пропозиції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пояснювальну</w:t>
            </w:r>
            <w:proofErr w:type="spellEnd"/>
            <w:r>
              <w:rPr>
                <w:rFonts w:ascii="Times New Roman" w:eastAsia="Times New Roman" w:hAnsi="Times New Roman"/>
                <w:sz w:val="28"/>
                <w:szCs w:val="28"/>
                <w:lang w:val="ru-RU" w:eastAsia="uk-UA" w:bidi="uk-UA"/>
              </w:rPr>
              <w:t xml:space="preserve"> записку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документу/</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передбаченої</w:t>
            </w:r>
            <w:proofErr w:type="spellEnd"/>
            <w:r>
              <w:rPr>
                <w:rFonts w:ascii="Times New Roman" w:eastAsia="Times New Roman" w:hAnsi="Times New Roman"/>
                <w:sz w:val="28"/>
                <w:szCs w:val="28"/>
                <w:lang w:val="ru-RU" w:eastAsia="uk-UA" w:bidi="uk-UA"/>
              </w:rPr>
              <w:t xml:space="preserve"> тендерною </w:t>
            </w:r>
            <w:proofErr w:type="spellStart"/>
            <w:r>
              <w:rPr>
                <w:rFonts w:ascii="Times New Roman" w:eastAsia="Times New Roman" w:hAnsi="Times New Roman"/>
                <w:sz w:val="28"/>
                <w:szCs w:val="28"/>
                <w:lang w:val="ru-RU" w:eastAsia="uk-UA" w:bidi="uk-UA"/>
              </w:rPr>
              <w:t>документацією</w:t>
            </w:r>
            <w:proofErr w:type="spellEnd"/>
            <w:r>
              <w:rPr>
                <w:rFonts w:ascii="Times New Roman" w:eastAsia="Times New Roman" w:hAnsi="Times New Roman"/>
                <w:sz w:val="28"/>
                <w:szCs w:val="28"/>
                <w:lang w:val="ru-RU" w:eastAsia="uk-UA" w:bidi="uk-UA"/>
              </w:rPr>
              <w:t xml:space="preserve"> та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про </w:t>
            </w:r>
            <w:proofErr w:type="spellStart"/>
            <w:r>
              <w:rPr>
                <w:rFonts w:ascii="Times New Roman" w:eastAsia="Times New Roman" w:hAnsi="Times New Roman"/>
                <w:sz w:val="28"/>
                <w:szCs w:val="28"/>
                <w:lang w:val="ru-RU" w:eastAsia="uk-UA" w:bidi="uk-UA"/>
              </w:rPr>
              <w:t>відсутність</w:t>
            </w:r>
            <w:proofErr w:type="spellEnd"/>
            <w:r>
              <w:rPr>
                <w:rFonts w:ascii="Times New Roman" w:eastAsia="Times New Roman" w:hAnsi="Times New Roman"/>
                <w:sz w:val="28"/>
                <w:szCs w:val="28"/>
                <w:lang w:val="ru-RU" w:eastAsia="uk-UA" w:bidi="uk-UA"/>
              </w:rPr>
              <w:t xml:space="preserve"> такого 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причин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w:t>
            </w:r>
          </w:p>
        </w:tc>
      </w:tr>
      <w:tr w:rsidR="00C22F97" w:rsidRPr="003C02F1" w14:paraId="006A90A6" w14:textId="77777777" w:rsidTr="00C22F97">
        <w:trPr>
          <w:trHeight w:val="80"/>
        </w:trPr>
        <w:tc>
          <w:tcPr>
            <w:tcW w:w="697" w:type="dxa"/>
            <w:tcBorders>
              <w:top w:val="single" w:sz="4" w:space="0" w:color="000000"/>
              <w:left w:val="single" w:sz="4" w:space="0" w:color="000000"/>
              <w:bottom w:val="single" w:sz="4" w:space="0" w:color="000000"/>
              <w:right w:val="single" w:sz="4" w:space="0" w:color="000000"/>
            </w:tcBorders>
            <w:hideMark/>
          </w:tcPr>
          <w:p w14:paraId="3DB17360"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BA3EFEE"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Забезпечення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тендерної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3B38774C" w14:textId="77777777" w:rsidR="00C22F97" w:rsidRDefault="00C22F97">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rPr>
              <w:t> </w:t>
            </w:r>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вимагається</w:t>
            </w:r>
            <w:proofErr w:type="spellEnd"/>
            <w:r>
              <w:rPr>
                <w:rFonts w:ascii="Times New Roman" w:eastAsia="Times New Roman" w:hAnsi="Times New Roman"/>
                <w:sz w:val="28"/>
                <w:szCs w:val="28"/>
                <w:lang w:val="ru-RU"/>
              </w:rPr>
              <w:t>.</w:t>
            </w:r>
          </w:p>
          <w:p w14:paraId="00455F6D" w14:textId="77777777" w:rsidR="00C22F97" w:rsidRDefault="00C22F97">
            <w:pPr>
              <w:widowControl w:val="0"/>
              <w:spacing w:line="252" w:lineRule="auto"/>
              <w:jc w:val="both"/>
              <w:rPr>
                <w:rFonts w:ascii="Times New Roman" w:eastAsia="Times New Roman" w:hAnsi="Times New Roman"/>
                <w:color w:val="000000"/>
                <w:sz w:val="28"/>
                <w:szCs w:val="28"/>
                <w:lang w:val="ru-RU"/>
              </w:rPr>
            </w:pPr>
          </w:p>
        </w:tc>
      </w:tr>
      <w:tr w:rsidR="00C22F97" w14:paraId="60978432"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33BDEB1"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ADAD87E"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8B05AC8"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Arial" w:hAnsi="Times New Roman"/>
                <w:color w:val="000000"/>
                <w:sz w:val="28"/>
                <w:szCs w:val="28"/>
              </w:rPr>
              <w:t>Не</w:t>
            </w:r>
            <w:proofErr w:type="spellEnd"/>
            <w:r>
              <w:rPr>
                <w:rFonts w:ascii="Times New Roman" w:eastAsia="Arial" w:hAnsi="Times New Roman"/>
                <w:color w:val="000000"/>
                <w:sz w:val="28"/>
                <w:szCs w:val="28"/>
              </w:rPr>
              <w:t xml:space="preserve"> </w:t>
            </w:r>
            <w:proofErr w:type="spellStart"/>
            <w:r>
              <w:rPr>
                <w:rFonts w:ascii="Times New Roman" w:eastAsia="Arial" w:hAnsi="Times New Roman"/>
                <w:color w:val="000000"/>
                <w:sz w:val="28"/>
                <w:szCs w:val="28"/>
              </w:rPr>
              <w:t>передбачається</w:t>
            </w:r>
            <w:proofErr w:type="spellEnd"/>
            <w:r>
              <w:rPr>
                <w:rFonts w:ascii="Times New Roman" w:eastAsia="Arial" w:hAnsi="Times New Roman"/>
                <w:color w:val="000000"/>
                <w:sz w:val="28"/>
                <w:szCs w:val="28"/>
              </w:rPr>
              <w:t>.</w:t>
            </w:r>
          </w:p>
        </w:tc>
      </w:tr>
      <w:tr w:rsidR="00C22F97" w:rsidRPr="003C02F1" w14:paraId="14D3A91B"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FB74E54"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644B007" w14:textId="77777777" w:rsidR="00C22F97" w:rsidRDefault="00C22F97">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Строк </w:t>
            </w: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протягом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якого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вважаються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дійсними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421C945"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дійсними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90 </w:t>
            </w:r>
            <w:proofErr w:type="spellStart"/>
            <w:r>
              <w:rPr>
                <w:rFonts w:ascii="Times New Roman" w:eastAsia="Times New Roman" w:hAnsi="Times New Roman"/>
                <w:sz w:val="28"/>
                <w:szCs w:val="28"/>
                <w:lang w:val="ru-RU"/>
              </w:rPr>
              <w:t>робочих</w:t>
            </w:r>
            <w:proofErr w:type="spellEnd"/>
            <w:r>
              <w:rPr>
                <w:rFonts w:ascii="Times New Roman" w:eastAsia="Times New Roman" w:hAnsi="Times New Roman"/>
                <w:color w:val="FF0000"/>
                <w:sz w:val="28"/>
                <w:szCs w:val="28"/>
                <w:lang w:val="ru-RU"/>
              </w:rPr>
              <w:t xml:space="preserve"> </w:t>
            </w:r>
            <w:proofErr w:type="spellStart"/>
            <w:r>
              <w:rPr>
                <w:rFonts w:ascii="Times New Roman" w:eastAsia="Times New Roman" w:hAnsi="Times New Roman"/>
                <w:color w:val="000000"/>
                <w:sz w:val="28"/>
                <w:szCs w:val="28"/>
                <w:lang w:val="ru-RU"/>
              </w:rPr>
              <w:t>днів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F3335E9"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вимагати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продовження</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w:t>
            </w:r>
          </w:p>
          <w:p w14:paraId="3AA7D6F4"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вимогу</w:t>
            </w:r>
            <w:proofErr w:type="spellEnd"/>
            <w:r>
              <w:rPr>
                <w:rFonts w:ascii="Times New Roman" w:eastAsia="Times New Roman" w:hAnsi="Times New Roman"/>
                <w:color w:val="000000"/>
                <w:sz w:val="28"/>
                <w:szCs w:val="28"/>
                <w:lang w:val="ru-RU"/>
              </w:rPr>
              <w:t>;</w:t>
            </w:r>
          </w:p>
          <w:p w14:paraId="53EE2807"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погодитися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вимогою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поданої</w:t>
            </w:r>
            <w:proofErr w:type="spellEnd"/>
            <w:r>
              <w:rPr>
                <w:rFonts w:ascii="Times New Roman" w:eastAsia="Times New Roman" w:hAnsi="Times New Roman"/>
                <w:color w:val="000000"/>
                <w:sz w:val="28"/>
                <w:szCs w:val="28"/>
                <w:lang w:val="ru-RU"/>
              </w:rPr>
              <w:t xml:space="preserve"> ним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72828921"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повідомивши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замовникові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C22F97" w:rsidRPr="003C02F1" w14:paraId="3B995BA0"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70B3CDD"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tcPr>
          <w:p w14:paraId="252AABC6" w14:textId="77777777" w:rsidR="00C22F97" w:rsidRDefault="00C22F97">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lang w:val="ru-RU"/>
              </w:rPr>
              <w:t>Кваліфікаційні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статті</w:t>
            </w:r>
            <w:proofErr w:type="spellEnd"/>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lastRenderedPageBreak/>
              <w:t>встановлені</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підтвердження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відповідності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учасників</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установленим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критеріям</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згідно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законодавством</w:t>
            </w:r>
            <w:proofErr w:type="spellEnd"/>
            <w:r>
              <w:rPr>
                <w:rFonts w:ascii="Times New Roman" w:eastAsia="Times New Roman" w:hAnsi="Times New Roman"/>
                <w:b/>
                <w:color w:val="000000"/>
                <w:sz w:val="28"/>
                <w:szCs w:val="28"/>
              </w:rPr>
              <w:t xml:space="preserve">. </w:t>
            </w:r>
          </w:p>
          <w:p w14:paraId="710C9B53" w14:textId="77777777" w:rsidR="00C22F97" w:rsidRDefault="00C22F97">
            <w:pPr>
              <w:widowControl w:val="0"/>
              <w:spacing w:line="252" w:lineRule="auto"/>
              <w:rPr>
                <w:rFonts w:ascii="Times New Roman" w:eastAsia="Times New Roman" w:hAnsi="Times New Roman"/>
                <w:color w:val="000000"/>
                <w:sz w:val="28"/>
                <w:szCs w:val="28"/>
              </w:rPr>
            </w:pPr>
          </w:p>
        </w:tc>
        <w:tc>
          <w:tcPr>
            <w:tcW w:w="5508" w:type="dxa"/>
            <w:tcBorders>
              <w:top w:val="single" w:sz="4" w:space="0" w:color="000000"/>
              <w:left w:val="single" w:sz="4" w:space="0" w:color="000000"/>
              <w:bottom w:val="single" w:sz="4" w:space="0" w:color="000000"/>
              <w:right w:val="single" w:sz="4" w:space="0" w:color="000000"/>
            </w:tcBorders>
            <w:hideMark/>
          </w:tcPr>
          <w:p w14:paraId="0BAFBB89" w14:textId="77777777" w:rsidR="00C22F97" w:rsidRDefault="00C22F97">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lastRenderedPageBreak/>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установлює</w:t>
            </w:r>
            <w:proofErr w:type="spellEnd"/>
            <w:r>
              <w:rPr>
                <w:rFonts w:ascii="Times New Roman" w:eastAsia="Times New Roman" w:hAnsi="Times New Roman"/>
                <w:sz w:val="28"/>
                <w:szCs w:val="28"/>
                <w:lang w:val="ru-RU"/>
              </w:rPr>
              <w:t xml:space="preserve"> один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декілька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16 Закону.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статтею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перелік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підтверджують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таким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зазначені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Спосіб</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законодавством</w:t>
            </w:r>
            <w:proofErr w:type="spellEnd"/>
            <w:r>
              <w:rPr>
                <w:rFonts w:ascii="Times New Roman" w:eastAsia="Times New Roman" w:hAnsi="Times New Roman"/>
                <w:sz w:val="28"/>
                <w:szCs w:val="28"/>
                <w:lang w:val="ru-RU"/>
              </w:rPr>
              <w:t xml:space="preserve"> наведено в</w:t>
            </w:r>
            <w:r>
              <w:rPr>
                <w:rFonts w:ascii="Times New Roman" w:eastAsia="Times New Roman" w:hAnsi="Times New Roman"/>
                <w:b/>
                <w:sz w:val="28"/>
                <w:szCs w:val="28"/>
                <w:lang w:val="ru-RU"/>
              </w:rPr>
              <w:t xml:space="preserve">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
          <w:p w14:paraId="6FBA3E53" w14:textId="77777777" w:rsidR="00C22F97" w:rsidRDefault="00C22F97">
            <w:pPr>
              <w:widowControl w:val="0"/>
              <w:spacing w:line="252" w:lineRule="auto"/>
              <w:ind w:right="120"/>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lang w:val="ru-RU"/>
              </w:rPr>
              <w:t xml:space="preserve"> пунктом 47 </w:t>
            </w:r>
            <w:proofErr w:type="spellStart"/>
            <w:r>
              <w:rPr>
                <w:rFonts w:ascii="Times New Roman" w:eastAsia="Times New Roman" w:hAnsi="Times New Roman"/>
                <w:b/>
                <w:color w:val="000000"/>
                <w:sz w:val="28"/>
                <w:szCs w:val="28"/>
                <w:lang w:val="ru-RU"/>
              </w:rPr>
              <w:t>Особливостей</w:t>
            </w:r>
            <w:proofErr w:type="spellEnd"/>
            <w:r>
              <w:rPr>
                <w:rFonts w:ascii="Times New Roman" w:eastAsia="Times New Roman" w:hAnsi="Times New Roman"/>
                <w:b/>
                <w:color w:val="000000"/>
                <w:sz w:val="28"/>
                <w:szCs w:val="28"/>
                <w:lang w:val="ru-RU"/>
              </w:rPr>
              <w:t>.</w:t>
            </w:r>
          </w:p>
          <w:p w14:paraId="56F5E1E6"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приймає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рішення</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відмову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участі</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торгах та </w:t>
            </w:r>
            <w:proofErr w:type="spellStart"/>
            <w:r>
              <w:rPr>
                <w:rFonts w:ascii="Times New Roman" w:eastAsia="Times New Roman" w:hAnsi="Times New Roman"/>
                <w:color w:val="333333"/>
                <w:sz w:val="28"/>
                <w:szCs w:val="28"/>
                <w:lang w:val="ru-RU" w:eastAsia="ru-RU"/>
              </w:rPr>
              <w:t>зобов’язаний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відхилити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разі</w:t>
            </w:r>
            <w:proofErr w:type="spellEnd"/>
            <w:r>
              <w:rPr>
                <w:rFonts w:ascii="Times New Roman" w:eastAsia="Times New Roman" w:hAnsi="Times New Roman"/>
                <w:color w:val="333333"/>
                <w:sz w:val="28"/>
                <w:szCs w:val="28"/>
                <w:lang w:val="ru-RU" w:eastAsia="ru-RU"/>
              </w:rPr>
              <w:t>, коли:</w:t>
            </w:r>
          </w:p>
          <w:p w14:paraId="31E81630"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 w:name="n399"/>
            <w:bookmarkEnd w:id="2"/>
            <w:r>
              <w:rPr>
                <w:rFonts w:ascii="Times New Roman" w:eastAsia="Times New Roman" w:hAnsi="Times New Roman"/>
                <w:color w:val="333333"/>
                <w:sz w:val="28"/>
                <w:szCs w:val="28"/>
                <w:lang w:val="ru-RU" w:eastAsia="ru-RU"/>
              </w:rPr>
              <w:t xml:space="preserve">1)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незаперечні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докази</w:t>
            </w:r>
            <w:proofErr w:type="spellEnd"/>
            <w:r>
              <w:rPr>
                <w:rFonts w:ascii="Times New Roman" w:eastAsia="Times New Roman" w:hAnsi="Times New Roman"/>
                <w:color w:val="333333"/>
                <w:sz w:val="28"/>
                <w:szCs w:val="28"/>
                <w:lang w:val="ru-RU" w:eastAsia="ru-RU"/>
              </w:rPr>
              <w:t xml:space="preserve"> того,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пропонує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погоджується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дати</w:t>
            </w:r>
            <w:proofErr w:type="spellEnd"/>
            <w:r>
              <w:rPr>
                <w:rFonts w:ascii="Times New Roman" w:eastAsia="Times New Roman" w:hAnsi="Times New Roman"/>
                <w:color w:val="333333"/>
                <w:sz w:val="28"/>
                <w:szCs w:val="28"/>
                <w:lang w:val="ru-RU" w:eastAsia="ru-RU"/>
              </w:rPr>
              <w:t xml:space="preserve"> прямо </w:t>
            </w:r>
            <w:proofErr w:type="spellStart"/>
            <w:r>
              <w:rPr>
                <w:rFonts w:ascii="Times New Roman" w:eastAsia="Times New Roman" w:hAnsi="Times New Roman"/>
                <w:color w:val="333333"/>
                <w:sz w:val="28"/>
                <w:szCs w:val="28"/>
                <w:lang w:val="ru-RU" w:eastAsia="ru-RU"/>
              </w:rPr>
              <w:t>чи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опосередковано</w:t>
            </w:r>
            <w:proofErr w:type="spellEnd"/>
            <w:r>
              <w:rPr>
                <w:rFonts w:ascii="Times New Roman" w:eastAsia="Times New Roman" w:hAnsi="Times New Roman"/>
                <w:color w:val="333333"/>
                <w:sz w:val="28"/>
                <w:szCs w:val="28"/>
                <w:lang w:val="ru-RU" w:eastAsia="ru-RU"/>
              </w:rPr>
              <w:t xml:space="preserve"> будь-</w:t>
            </w:r>
            <w:proofErr w:type="spellStart"/>
            <w:r>
              <w:rPr>
                <w:rFonts w:ascii="Times New Roman" w:eastAsia="Times New Roman" w:hAnsi="Times New Roman"/>
                <w:color w:val="333333"/>
                <w:sz w:val="28"/>
                <w:szCs w:val="28"/>
                <w:lang w:val="ru-RU" w:eastAsia="ru-RU"/>
              </w:rPr>
              <w:t>якій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службовій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посадовій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іншого</w:t>
            </w:r>
            <w:proofErr w:type="spellEnd"/>
            <w:r>
              <w:rPr>
                <w:rFonts w:ascii="Times New Roman" w:eastAsia="Times New Roman" w:hAnsi="Times New Roman"/>
                <w:color w:val="333333"/>
                <w:sz w:val="28"/>
                <w:szCs w:val="28"/>
                <w:lang w:val="ru-RU" w:eastAsia="ru-RU"/>
              </w:rPr>
              <w:t xml:space="preserve"> державного органу </w:t>
            </w:r>
            <w:proofErr w:type="spellStart"/>
            <w:r>
              <w:rPr>
                <w:rFonts w:ascii="Times New Roman" w:eastAsia="Times New Roman" w:hAnsi="Times New Roman"/>
                <w:color w:val="333333"/>
                <w:sz w:val="28"/>
                <w:szCs w:val="28"/>
                <w:lang w:val="ru-RU" w:eastAsia="ru-RU"/>
              </w:rPr>
              <w:t>винагороду</w:t>
            </w:r>
            <w:proofErr w:type="spellEnd"/>
            <w:r>
              <w:rPr>
                <w:rFonts w:ascii="Times New Roman" w:eastAsia="Times New Roman" w:hAnsi="Times New Roman"/>
                <w:color w:val="333333"/>
                <w:sz w:val="28"/>
                <w:szCs w:val="28"/>
                <w:lang w:val="ru-RU" w:eastAsia="ru-RU"/>
              </w:rPr>
              <w:t xml:space="preserve"> в будь-</w:t>
            </w:r>
            <w:proofErr w:type="spellStart"/>
            <w:r>
              <w:rPr>
                <w:rFonts w:ascii="Times New Roman" w:eastAsia="Times New Roman" w:hAnsi="Times New Roman"/>
                <w:color w:val="333333"/>
                <w:sz w:val="28"/>
                <w:szCs w:val="28"/>
                <w:lang w:val="ru-RU" w:eastAsia="ru-RU"/>
              </w:rPr>
              <w:t>якій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формі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наймання</w:t>
            </w:r>
            <w:proofErr w:type="spellEnd"/>
            <w:r>
              <w:rPr>
                <w:rFonts w:ascii="Times New Roman" w:eastAsia="Times New Roman" w:hAnsi="Times New Roman"/>
                <w:color w:val="333333"/>
                <w:sz w:val="28"/>
                <w:szCs w:val="28"/>
                <w:lang w:val="ru-RU" w:eastAsia="ru-RU"/>
              </w:rPr>
              <w:t xml:space="preserve"> на роботу, </w:t>
            </w:r>
            <w:proofErr w:type="spellStart"/>
            <w:r>
              <w:rPr>
                <w:rFonts w:ascii="Times New Roman" w:eastAsia="Times New Roman" w:hAnsi="Times New Roman"/>
                <w:color w:val="333333"/>
                <w:sz w:val="28"/>
                <w:szCs w:val="28"/>
                <w:lang w:val="ru-RU" w:eastAsia="ru-RU"/>
              </w:rPr>
              <w:t>цінна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річ</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послуга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тощо</w:t>
            </w:r>
            <w:proofErr w:type="spellEnd"/>
            <w:r>
              <w:rPr>
                <w:rFonts w:ascii="Times New Roman" w:eastAsia="Times New Roman" w:hAnsi="Times New Roman"/>
                <w:color w:val="333333"/>
                <w:sz w:val="28"/>
                <w:szCs w:val="28"/>
                <w:lang w:val="ru-RU" w:eastAsia="ru-RU"/>
              </w:rPr>
              <w:t xml:space="preserve">) з метою </w:t>
            </w:r>
            <w:proofErr w:type="spellStart"/>
            <w:r>
              <w:rPr>
                <w:rFonts w:ascii="Times New Roman" w:eastAsia="Times New Roman" w:hAnsi="Times New Roman"/>
                <w:color w:val="333333"/>
                <w:sz w:val="28"/>
                <w:szCs w:val="28"/>
                <w:lang w:val="ru-RU" w:eastAsia="ru-RU"/>
              </w:rPr>
              <w:t>вплинути</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прийняття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рішення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переможця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w:t>
            </w:r>
          </w:p>
          <w:p w14:paraId="2FA7FCEA"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3" w:name="n400"/>
            <w:bookmarkEnd w:id="3"/>
            <w:r>
              <w:rPr>
                <w:rFonts w:ascii="Times New Roman" w:eastAsia="Times New Roman" w:hAnsi="Times New Roman"/>
                <w:color w:val="333333"/>
                <w:sz w:val="28"/>
                <w:szCs w:val="28"/>
                <w:lang w:val="ru-RU" w:eastAsia="ru-RU"/>
              </w:rPr>
              <w:t xml:space="preserve">2) </w:t>
            </w:r>
            <w:proofErr w:type="spellStart"/>
            <w:r>
              <w:rPr>
                <w:rFonts w:ascii="Times New Roman" w:eastAsia="Times New Roman" w:hAnsi="Times New Roman"/>
                <w:color w:val="333333"/>
                <w:sz w:val="28"/>
                <w:szCs w:val="28"/>
                <w:lang w:val="ru-RU" w:eastAsia="ru-RU"/>
              </w:rPr>
              <w:t>відомості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юридичну</w:t>
            </w:r>
            <w:proofErr w:type="spellEnd"/>
            <w:r>
              <w:rPr>
                <w:rFonts w:ascii="Times New Roman" w:eastAsia="Times New Roman" w:hAnsi="Times New Roman"/>
                <w:color w:val="333333"/>
                <w:sz w:val="28"/>
                <w:szCs w:val="28"/>
                <w:lang w:val="ru-RU" w:eastAsia="ru-RU"/>
              </w:rPr>
              <w:t xml:space="preserve"> особу, яка є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внесено до </w:t>
            </w:r>
            <w:proofErr w:type="spellStart"/>
            <w:r>
              <w:rPr>
                <w:rFonts w:ascii="Times New Roman" w:eastAsia="Times New Roman" w:hAnsi="Times New Roman"/>
                <w:color w:val="333333"/>
                <w:sz w:val="28"/>
                <w:szCs w:val="28"/>
                <w:lang w:val="ru-RU" w:eastAsia="ru-RU"/>
              </w:rPr>
              <w:t>Єдиного</w:t>
            </w:r>
            <w:proofErr w:type="spellEnd"/>
            <w:r>
              <w:rPr>
                <w:rFonts w:ascii="Times New Roman" w:eastAsia="Times New Roman" w:hAnsi="Times New Roman"/>
                <w:color w:val="333333"/>
                <w:sz w:val="28"/>
                <w:szCs w:val="28"/>
                <w:lang w:val="ru-RU" w:eastAsia="ru-RU"/>
              </w:rPr>
              <w:t xml:space="preserve"> державного </w:t>
            </w:r>
            <w:proofErr w:type="spellStart"/>
            <w:r>
              <w:rPr>
                <w:rFonts w:ascii="Times New Roman" w:eastAsia="Times New Roman" w:hAnsi="Times New Roman"/>
                <w:color w:val="333333"/>
                <w:sz w:val="28"/>
                <w:szCs w:val="28"/>
                <w:lang w:val="ru-RU" w:eastAsia="ru-RU"/>
              </w:rPr>
              <w:t>реєстру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які</w:t>
            </w:r>
            <w:proofErr w:type="spellEnd"/>
            <w:r>
              <w:rPr>
                <w:rFonts w:ascii="Times New Roman" w:eastAsia="Times New Roman" w:hAnsi="Times New Roman"/>
                <w:color w:val="333333"/>
                <w:sz w:val="28"/>
                <w:szCs w:val="28"/>
                <w:lang w:val="ru-RU" w:eastAsia="ru-RU"/>
              </w:rPr>
              <w:t xml:space="preserve"> вчинили </w:t>
            </w:r>
            <w:proofErr w:type="spellStart"/>
            <w:r>
              <w:rPr>
                <w:rFonts w:ascii="Times New Roman" w:eastAsia="Times New Roman" w:hAnsi="Times New Roman"/>
                <w:color w:val="333333"/>
                <w:sz w:val="28"/>
                <w:szCs w:val="28"/>
                <w:lang w:val="ru-RU" w:eastAsia="ru-RU"/>
              </w:rPr>
              <w:t>корупційні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пов’язані</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корупцією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правопорушення</w:t>
            </w:r>
            <w:proofErr w:type="spellEnd"/>
            <w:r>
              <w:rPr>
                <w:rFonts w:ascii="Times New Roman" w:eastAsia="Times New Roman" w:hAnsi="Times New Roman"/>
                <w:color w:val="333333"/>
                <w:sz w:val="28"/>
                <w:szCs w:val="28"/>
                <w:lang w:val="ru-RU" w:eastAsia="ru-RU"/>
              </w:rPr>
              <w:t>;</w:t>
            </w:r>
          </w:p>
          <w:p w14:paraId="5A9E6FCD"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4" w:name="n401"/>
            <w:bookmarkEnd w:id="4"/>
            <w:r>
              <w:rPr>
                <w:rFonts w:ascii="Times New Roman" w:eastAsia="Times New Roman" w:hAnsi="Times New Roman"/>
                <w:color w:val="333333"/>
                <w:sz w:val="28"/>
                <w:szCs w:val="28"/>
                <w:lang w:val="ru-RU" w:eastAsia="ru-RU"/>
              </w:rPr>
              <w:t xml:space="preserve">3) </w:t>
            </w:r>
            <w:proofErr w:type="spellStart"/>
            <w:r>
              <w:rPr>
                <w:rFonts w:ascii="Times New Roman" w:eastAsia="Times New Roman" w:hAnsi="Times New Roman"/>
                <w:color w:val="333333"/>
                <w:sz w:val="28"/>
                <w:szCs w:val="28"/>
                <w:lang w:val="ru-RU" w:eastAsia="ru-RU"/>
              </w:rPr>
              <w:t>керівника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фізичну</w:t>
            </w:r>
            <w:proofErr w:type="spellEnd"/>
            <w:r>
              <w:rPr>
                <w:rFonts w:ascii="Times New Roman" w:eastAsia="Times New Roman" w:hAnsi="Times New Roman"/>
                <w:color w:val="333333"/>
                <w:sz w:val="28"/>
                <w:szCs w:val="28"/>
                <w:lang w:val="ru-RU" w:eastAsia="ru-RU"/>
              </w:rPr>
              <w:t xml:space="preserve"> особу, яка є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було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притягнуто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із</w:t>
            </w:r>
            <w:proofErr w:type="spellEnd"/>
            <w:r>
              <w:rPr>
                <w:rFonts w:ascii="Times New Roman" w:eastAsia="Times New Roman" w:hAnsi="Times New Roman"/>
                <w:color w:val="333333"/>
                <w:sz w:val="28"/>
                <w:szCs w:val="28"/>
                <w:lang w:val="ru-RU" w:eastAsia="ru-RU"/>
              </w:rPr>
              <w:t xml:space="preserve"> законом до </w:t>
            </w:r>
            <w:proofErr w:type="spellStart"/>
            <w:r>
              <w:rPr>
                <w:rFonts w:ascii="Times New Roman" w:eastAsia="Times New Roman" w:hAnsi="Times New Roman"/>
                <w:color w:val="333333"/>
                <w:sz w:val="28"/>
                <w:szCs w:val="28"/>
                <w:lang w:val="ru-RU" w:eastAsia="ru-RU"/>
              </w:rPr>
              <w:t>відповідальності</w:t>
            </w:r>
            <w:proofErr w:type="spellEnd"/>
            <w:r>
              <w:rPr>
                <w:rFonts w:ascii="Times New Roman" w:eastAsia="Times New Roman" w:hAnsi="Times New Roman"/>
                <w:color w:val="333333"/>
                <w:sz w:val="28"/>
                <w:szCs w:val="28"/>
                <w:lang w:val="ru-RU" w:eastAsia="ru-RU"/>
              </w:rPr>
              <w:t xml:space="preserve"> за </w:t>
            </w:r>
            <w:proofErr w:type="spellStart"/>
            <w:r>
              <w:rPr>
                <w:rFonts w:ascii="Times New Roman" w:eastAsia="Times New Roman" w:hAnsi="Times New Roman"/>
                <w:color w:val="333333"/>
                <w:sz w:val="28"/>
                <w:szCs w:val="28"/>
                <w:lang w:val="ru-RU" w:eastAsia="ru-RU"/>
              </w:rPr>
              <w:t>вчинення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корупційного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правопорушення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правопорушення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пов’язаного</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корупцією</w:t>
            </w:r>
            <w:proofErr w:type="spellEnd"/>
            <w:r>
              <w:rPr>
                <w:rFonts w:ascii="Times New Roman" w:eastAsia="Times New Roman" w:hAnsi="Times New Roman"/>
                <w:color w:val="333333"/>
                <w:sz w:val="28"/>
                <w:szCs w:val="28"/>
                <w:lang w:val="ru-RU" w:eastAsia="ru-RU"/>
              </w:rPr>
              <w:t>;</w:t>
            </w:r>
          </w:p>
          <w:p w14:paraId="0B3400AA"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5" w:name="n402"/>
            <w:bookmarkEnd w:id="5"/>
            <w:r>
              <w:rPr>
                <w:rFonts w:ascii="Times New Roman" w:eastAsia="Times New Roman" w:hAnsi="Times New Roman"/>
                <w:color w:val="333333"/>
                <w:sz w:val="28"/>
                <w:szCs w:val="28"/>
                <w:lang w:val="ru-RU" w:eastAsia="ru-RU"/>
              </w:rPr>
              <w:t xml:space="preserve">4) </w:t>
            </w:r>
            <w:proofErr w:type="spellStart"/>
            <w:r>
              <w:rPr>
                <w:rFonts w:ascii="Times New Roman" w:eastAsia="Times New Roman" w:hAnsi="Times New Roman"/>
                <w:color w:val="333333"/>
                <w:sz w:val="28"/>
                <w:szCs w:val="28"/>
                <w:lang w:val="ru-RU" w:eastAsia="ru-RU"/>
              </w:rPr>
              <w:t>суб’єкт</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господарювання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lastRenderedPageBreak/>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останніх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трьох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років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притягувався</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відповідальності</w:t>
            </w:r>
            <w:proofErr w:type="spellEnd"/>
            <w:r>
              <w:rPr>
                <w:rFonts w:ascii="Times New Roman" w:eastAsia="Times New Roman" w:hAnsi="Times New Roman"/>
                <w:color w:val="333333"/>
                <w:sz w:val="28"/>
                <w:szCs w:val="28"/>
                <w:lang w:val="ru-RU" w:eastAsia="ru-RU"/>
              </w:rPr>
              <w:t xml:space="preserve"> за </w:t>
            </w:r>
            <w:proofErr w:type="spellStart"/>
            <w:r>
              <w:rPr>
                <w:rFonts w:ascii="Times New Roman" w:eastAsia="Times New Roman" w:hAnsi="Times New Roman"/>
                <w:color w:val="333333"/>
                <w:sz w:val="28"/>
                <w:szCs w:val="28"/>
                <w:lang w:val="ru-RU" w:eastAsia="ru-RU"/>
              </w:rPr>
              <w:t>порушення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передбачене</w:t>
            </w:r>
            <w:proofErr w:type="spellEnd"/>
            <w:r>
              <w:rPr>
                <w:rFonts w:ascii="Times New Roman" w:eastAsia="Times New Roman" w:hAnsi="Times New Roman"/>
                <w:color w:val="333333"/>
                <w:sz w:val="28"/>
                <w:szCs w:val="28"/>
                <w:lang w:eastAsia="ru-RU"/>
              </w:rPr>
              <w:t> </w:t>
            </w:r>
            <w:hyperlink r:id="rId7" w:anchor="n52" w:tgtFrame="_blank" w:history="1">
              <w:r>
                <w:rPr>
                  <w:rStyle w:val="a4"/>
                  <w:color w:val="000099"/>
                  <w:sz w:val="28"/>
                  <w:szCs w:val="28"/>
                  <w:lang w:val="ru-RU"/>
                </w:rPr>
                <w:t>пунктом 4</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другої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6,</w:t>
            </w:r>
            <w:r>
              <w:rPr>
                <w:rFonts w:ascii="Times New Roman" w:eastAsia="Times New Roman" w:hAnsi="Times New Roman"/>
                <w:color w:val="333333"/>
                <w:sz w:val="28"/>
                <w:szCs w:val="28"/>
                <w:lang w:eastAsia="ru-RU"/>
              </w:rPr>
              <w:t> </w:t>
            </w:r>
            <w:hyperlink r:id="rId8" w:anchor="n456" w:tgtFrame="_blank" w:history="1">
              <w:r>
                <w:rPr>
                  <w:rStyle w:val="a4"/>
                  <w:color w:val="000099"/>
                  <w:sz w:val="28"/>
                  <w:szCs w:val="28"/>
                  <w:lang w:val="ru-RU"/>
                </w:rPr>
                <w:t>пунктом 1</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50 Закону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захист</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економічної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конкуренції</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вигляді</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8"/>
                <w:szCs w:val="28"/>
                <w:lang w:val="ru-RU" w:eastAsia="ru-RU"/>
              </w:rPr>
              <w:t>вчинення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антиконкурентних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узгоджених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стосуються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спотворення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тендерів</w:t>
            </w:r>
            <w:proofErr w:type="spellEnd"/>
            <w:r>
              <w:rPr>
                <w:rFonts w:ascii="Times New Roman" w:eastAsia="Times New Roman" w:hAnsi="Times New Roman"/>
                <w:color w:val="333333"/>
                <w:sz w:val="28"/>
                <w:szCs w:val="28"/>
                <w:lang w:val="ru-RU" w:eastAsia="ru-RU"/>
              </w:rPr>
              <w:t>;</w:t>
            </w:r>
          </w:p>
          <w:p w14:paraId="650A3087"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6" w:name="n403"/>
            <w:bookmarkEnd w:id="6"/>
            <w:r>
              <w:rPr>
                <w:rFonts w:ascii="Times New Roman" w:eastAsia="Times New Roman" w:hAnsi="Times New Roman"/>
                <w:color w:val="333333"/>
                <w:sz w:val="28"/>
                <w:szCs w:val="28"/>
                <w:lang w:val="ru-RU" w:eastAsia="ru-RU"/>
              </w:rPr>
              <w:t xml:space="preserve">5) </w:t>
            </w:r>
            <w:proofErr w:type="spellStart"/>
            <w:r>
              <w:rPr>
                <w:rFonts w:ascii="Times New Roman" w:eastAsia="Times New Roman" w:hAnsi="Times New Roman"/>
                <w:color w:val="333333"/>
                <w:sz w:val="28"/>
                <w:szCs w:val="28"/>
                <w:lang w:val="ru-RU" w:eastAsia="ru-RU"/>
              </w:rPr>
              <w:t>фізична</w:t>
            </w:r>
            <w:proofErr w:type="spellEnd"/>
            <w:r>
              <w:rPr>
                <w:rFonts w:ascii="Times New Roman" w:eastAsia="Times New Roman" w:hAnsi="Times New Roman"/>
                <w:color w:val="333333"/>
                <w:sz w:val="28"/>
                <w:szCs w:val="28"/>
                <w:lang w:val="ru-RU" w:eastAsia="ru-RU"/>
              </w:rPr>
              <w:t xml:space="preserve"> особа, яка є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була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засуджена</w:t>
            </w:r>
            <w:proofErr w:type="spellEnd"/>
            <w:r>
              <w:rPr>
                <w:rFonts w:ascii="Times New Roman" w:eastAsia="Times New Roman" w:hAnsi="Times New Roman"/>
                <w:color w:val="333333"/>
                <w:sz w:val="28"/>
                <w:szCs w:val="28"/>
                <w:lang w:val="ru-RU" w:eastAsia="ru-RU"/>
              </w:rPr>
              <w:t xml:space="preserve"> за </w:t>
            </w:r>
            <w:proofErr w:type="spellStart"/>
            <w:r>
              <w:rPr>
                <w:rFonts w:ascii="Times New Roman" w:eastAsia="Times New Roman" w:hAnsi="Times New Roman"/>
                <w:color w:val="333333"/>
                <w:sz w:val="28"/>
                <w:szCs w:val="28"/>
                <w:lang w:val="ru-RU" w:eastAsia="ru-RU"/>
              </w:rPr>
              <w:t>кримінальне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правопорушення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вчинене</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корисливих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мотивів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зокрема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пов’язане</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хабарництвом</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відмиванням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коштів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судимість</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знято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не погашено в </w:t>
            </w:r>
            <w:proofErr w:type="spellStart"/>
            <w:r>
              <w:rPr>
                <w:rFonts w:ascii="Times New Roman" w:eastAsia="Times New Roman" w:hAnsi="Times New Roman"/>
                <w:color w:val="333333"/>
                <w:sz w:val="28"/>
                <w:szCs w:val="28"/>
                <w:lang w:val="ru-RU" w:eastAsia="ru-RU"/>
              </w:rPr>
              <w:t>установленому</w:t>
            </w:r>
            <w:proofErr w:type="spellEnd"/>
            <w:r>
              <w:rPr>
                <w:rFonts w:ascii="Times New Roman" w:eastAsia="Times New Roman" w:hAnsi="Times New Roman"/>
                <w:color w:val="333333"/>
                <w:sz w:val="28"/>
                <w:szCs w:val="28"/>
                <w:lang w:val="ru-RU" w:eastAsia="ru-RU"/>
              </w:rPr>
              <w:t xml:space="preserve"> законом порядку;</w:t>
            </w:r>
          </w:p>
          <w:p w14:paraId="52F4A2C7"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7" w:name="n404"/>
            <w:bookmarkEnd w:id="7"/>
            <w:r>
              <w:rPr>
                <w:rFonts w:ascii="Times New Roman" w:eastAsia="Times New Roman" w:hAnsi="Times New Roman"/>
                <w:color w:val="333333"/>
                <w:sz w:val="28"/>
                <w:szCs w:val="28"/>
                <w:lang w:val="ru-RU" w:eastAsia="ru-RU"/>
              </w:rPr>
              <w:t xml:space="preserve">6) </w:t>
            </w:r>
            <w:proofErr w:type="spellStart"/>
            <w:r>
              <w:rPr>
                <w:rFonts w:ascii="Times New Roman" w:eastAsia="Times New Roman" w:hAnsi="Times New Roman"/>
                <w:color w:val="333333"/>
                <w:sz w:val="28"/>
                <w:szCs w:val="28"/>
                <w:lang w:val="ru-RU" w:eastAsia="ru-RU"/>
              </w:rPr>
              <w:t>керівник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був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засуджений</w:t>
            </w:r>
            <w:proofErr w:type="spellEnd"/>
            <w:r>
              <w:rPr>
                <w:rFonts w:ascii="Times New Roman" w:eastAsia="Times New Roman" w:hAnsi="Times New Roman"/>
                <w:color w:val="333333"/>
                <w:sz w:val="28"/>
                <w:szCs w:val="28"/>
                <w:lang w:val="ru-RU" w:eastAsia="ru-RU"/>
              </w:rPr>
              <w:t xml:space="preserve"> за </w:t>
            </w:r>
            <w:proofErr w:type="spellStart"/>
            <w:r>
              <w:rPr>
                <w:rFonts w:ascii="Times New Roman" w:eastAsia="Times New Roman" w:hAnsi="Times New Roman"/>
                <w:color w:val="333333"/>
                <w:sz w:val="28"/>
                <w:szCs w:val="28"/>
                <w:lang w:val="ru-RU" w:eastAsia="ru-RU"/>
              </w:rPr>
              <w:t>кримінальне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правопорушення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вчинене</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корисливих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мотивів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зокрема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пов’язане</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хабарництвом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шахрайством</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відмиванням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коштів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судимість</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якого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знято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не погашено в </w:t>
            </w:r>
            <w:proofErr w:type="spellStart"/>
            <w:r>
              <w:rPr>
                <w:rFonts w:ascii="Times New Roman" w:eastAsia="Times New Roman" w:hAnsi="Times New Roman"/>
                <w:color w:val="333333"/>
                <w:sz w:val="28"/>
                <w:szCs w:val="28"/>
                <w:lang w:val="ru-RU" w:eastAsia="ru-RU"/>
              </w:rPr>
              <w:t>установленому</w:t>
            </w:r>
            <w:proofErr w:type="spellEnd"/>
            <w:r>
              <w:rPr>
                <w:rFonts w:ascii="Times New Roman" w:eastAsia="Times New Roman" w:hAnsi="Times New Roman"/>
                <w:color w:val="333333"/>
                <w:sz w:val="28"/>
                <w:szCs w:val="28"/>
                <w:lang w:val="ru-RU" w:eastAsia="ru-RU"/>
              </w:rPr>
              <w:t xml:space="preserve"> законом порядку;</w:t>
            </w:r>
          </w:p>
          <w:p w14:paraId="0E15902D"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8" w:name="n405"/>
            <w:bookmarkEnd w:id="8"/>
            <w:r>
              <w:rPr>
                <w:rFonts w:ascii="Times New Roman" w:eastAsia="Times New Roman" w:hAnsi="Times New Roman"/>
                <w:color w:val="333333"/>
                <w:sz w:val="28"/>
                <w:szCs w:val="28"/>
                <w:lang w:val="ru-RU" w:eastAsia="ru-RU"/>
              </w:rPr>
              <w:t xml:space="preserve">7) </w:t>
            </w:r>
            <w:proofErr w:type="spellStart"/>
            <w:r>
              <w:rPr>
                <w:rFonts w:ascii="Times New Roman" w:eastAsia="Times New Roman" w:hAnsi="Times New Roman"/>
                <w:color w:val="333333"/>
                <w:sz w:val="28"/>
                <w:szCs w:val="28"/>
                <w:lang w:val="ru-RU" w:eastAsia="ru-RU"/>
              </w:rPr>
              <w:t>тендерна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пропозиція</w:t>
            </w:r>
            <w:proofErr w:type="spellEnd"/>
            <w:r>
              <w:rPr>
                <w:rFonts w:ascii="Times New Roman" w:eastAsia="Times New Roman" w:hAnsi="Times New Roman"/>
                <w:color w:val="333333"/>
                <w:sz w:val="28"/>
                <w:szCs w:val="28"/>
                <w:lang w:val="ru-RU" w:eastAsia="ru-RU"/>
              </w:rPr>
              <w:t xml:space="preserve"> подана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який</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пов’язаною</w:t>
            </w:r>
            <w:proofErr w:type="spellEnd"/>
            <w:r>
              <w:rPr>
                <w:rFonts w:ascii="Times New Roman" w:eastAsia="Times New Roman" w:hAnsi="Times New Roman"/>
                <w:color w:val="333333"/>
                <w:sz w:val="28"/>
                <w:szCs w:val="28"/>
                <w:lang w:val="ru-RU" w:eastAsia="ru-RU"/>
              </w:rPr>
              <w:t xml:space="preserve"> особою з </w:t>
            </w:r>
            <w:proofErr w:type="spellStart"/>
            <w:r>
              <w:rPr>
                <w:rFonts w:ascii="Times New Roman" w:eastAsia="Times New Roman" w:hAnsi="Times New Roman"/>
                <w:color w:val="333333"/>
                <w:sz w:val="28"/>
                <w:szCs w:val="28"/>
                <w:lang w:val="ru-RU" w:eastAsia="ru-RU"/>
              </w:rPr>
              <w:t>іншими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учасниками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уповноваженою</w:t>
            </w:r>
            <w:proofErr w:type="spellEnd"/>
            <w:r>
              <w:rPr>
                <w:rFonts w:ascii="Times New Roman" w:eastAsia="Times New Roman" w:hAnsi="Times New Roman"/>
                <w:color w:val="333333"/>
                <w:sz w:val="28"/>
                <w:szCs w:val="28"/>
                <w:lang w:val="ru-RU" w:eastAsia="ru-RU"/>
              </w:rPr>
              <w:t xml:space="preserve"> особою (особами),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керівником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замовника</w:t>
            </w:r>
            <w:proofErr w:type="spellEnd"/>
            <w:r>
              <w:rPr>
                <w:rFonts w:ascii="Times New Roman" w:eastAsia="Times New Roman" w:hAnsi="Times New Roman"/>
                <w:color w:val="333333"/>
                <w:sz w:val="28"/>
                <w:szCs w:val="28"/>
                <w:lang w:val="ru-RU" w:eastAsia="ru-RU"/>
              </w:rPr>
              <w:t>;</w:t>
            </w:r>
          </w:p>
          <w:p w14:paraId="6C48C6B1"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9" w:name="n406"/>
            <w:bookmarkEnd w:id="9"/>
            <w:r>
              <w:rPr>
                <w:rFonts w:ascii="Times New Roman" w:eastAsia="Times New Roman" w:hAnsi="Times New Roman"/>
                <w:color w:val="333333"/>
                <w:sz w:val="28"/>
                <w:szCs w:val="28"/>
                <w:lang w:val="ru-RU" w:eastAsia="ru-RU"/>
              </w:rPr>
              <w:t xml:space="preserve">8) </w:t>
            </w:r>
            <w:proofErr w:type="spellStart"/>
            <w:r>
              <w:rPr>
                <w:rFonts w:ascii="Times New Roman" w:eastAsia="Times New Roman" w:hAnsi="Times New Roman"/>
                <w:color w:val="333333"/>
                <w:sz w:val="28"/>
                <w:szCs w:val="28"/>
                <w:lang w:val="ru-RU" w:eastAsia="ru-RU"/>
              </w:rPr>
              <w:t>учасник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визнаний</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установленому</w:t>
            </w:r>
            <w:proofErr w:type="spellEnd"/>
            <w:r>
              <w:rPr>
                <w:rFonts w:ascii="Times New Roman" w:eastAsia="Times New Roman" w:hAnsi="Times New Roman"/>
                <w:color w:val="333333"/>
                <w:sz w:val="28"/>
                <w:szCs w:val="28"/>
                <w:lang w:val="ru-RU" w:eastAsia="ru-RU"/>
              </w:rPr>
              <w:t xml:space="preserve"> законом порядку </w:t>
            </w:r>
            <w:proofErr w:type="spellStart"/>
            <w:r>
              <w:rPr>
                <w:rFonts w:ascii="Times New Roman" w:eastAsia="Times New Roman" w:hAnsi="Times New Roman"/>
                <w:color w:val="333333"/>
                <w:sz w:val="28"/>
                <w:szCs w:val="28"/>
                <w:lang w:val="ru-RU" w:eastAsia="ru-RU"/>
              </w:rPr>
              <w:t>банкрутом</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стосовно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нього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ліквідаційна</w:t>
            </w:r>
            <w:proofErr w:type="spellEnd"/>
            <w:r>
              <w:rPr>
                <w:rFonts w:ascii="Times New Roman" w:eastAsia="Times New Roman" w:hAnsi="Times New Roman"/>
                <w:color w:val="333333"/>
                <w:sz w:val="28"/>
                <w:szCs w:val="28"/>
                <w:lang w:val="ru-RU" w:eastAsia="ru-RU"/>
              </w:rPr>
              <w:t xml:space="preserve"> процедура;</w:t>
            </w:r>
          </w:p>
          <w:p w14:paraId="3EFB64EB"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0" w:name="n407"/>
            <w:bookmarkEnd w:id="10"/>
            <w:r>
              <w:rPr>
                <w:rFonts w:ascii="Times New Roman" w:eastAsia="Times New Roman" w:hAnsi="Times New Roman"/>
                <w:color w:val="333333"/>
                <w:sz w:val="28"/>
                <w:szCs w:val="28"/>
                <w:lang w:val="ru-RU" w:eastAsia="ru-RU"/>
              </w:rPr>
              <w:t xml:space="preserve">9) у </w:t>
            </w:r>
            <w:proofErr w:type="spellStart"/>
            <w:r>
              <w:rPr>
                <w:rFonts w:ascii="Times New Roman" w:eastAsia="Times New Roman" w:hAnsi="Times New Roman"/>
                <w:color w:val="333333"/>
                <w:sz w:val="28"/>
                <w:szCs w:val="28"/>
                <w:lang w:val="ru-RU" w:eastAsia="ru-RU"/>
              </w:rPr>
              <w:t>Єдиному</w:t>
            </w:r>
            <w:proofErr w:type="spellEnd"/>
            <w:r>
              <w:rPr>
                <w:rFonts w:ascii="Times New Roman" w:eastAsia="Times New Roman" w:hAnsi="Times New Roman"/>
                <w:color w:val="333333"/>
                <w:sz w:val="28"/>
                <w:szCs w:val="28"/>
                <w:lang w:val="ru-RU" w:eastAsia="ru-RU"/>
              </w:rPr>
              <w:t xml:space="preserve"> державному </w:t>
            </w:r>
            <w:proofErr w:type="spellStart"/>
            <w:r>
              <w:rPr>
                <w:rFonts w:ascii="Times New Roman" w:eastAsia="Times New Roman" w:hAnsi="Times New Roman"/>
                <w:color w:val="333333"/>
                <w:sz w:val="28"/>
                <w:szCs w:val="28"/>
                <w:lang w:val="ru-RU" w:eastAsia="ru-RU"/>
              </w:rPr>
              <w:t>реєстрі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фізичних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 </w:t>
            </w:r>
            <w:proofErr w:type="spellStart"/>
            <w:r>
              <w:rPr>
                <w:rFonts w:ascii="Times New Roman" w:eastAsia="Times New Roman" w:hAnsi="Times New Roman"/>
                <w:color w:val="333333"/>
                <w:sz w:val="28"/>
                <w:szCs w:val="28"/>
                <w:lang w:val="ru-RU" w:eastAsia="ru-RU"/>
              </w:rPr>
              <w:t>підприємців</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громадських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формувань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відсутня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передбачена</w:t>
            </w:r>
            <w:proofErr w:type="spellEnd"/>
            <w:r>
              <w:rPr>
                <w:rFonts w:ascii="Times New Roman" w:eastAsia="Times New Roman" w:hAnsi="Times New Roman"/>
                <w:color w:val="333333"/>
                <w:sz w:val="28"/>
                <w:szCs w:val="28"/>
                <w:lang w:eastAsia="ru-RU"/>
              </w:rPr>
              <w:t> </w:t>
            </w:r>
            <w:hyperlink r:id="rId9" w:anchor="n174" w:tgtFrame="_blank" w:history="1">
              <w:r>
                <w:rPr>
                  <w:rStyle w:val="a4"/>
                  <w:color w:val="000099"/>
                  <w:sz w:val="28"/>
                  <w:szCs w:val="28"/>
                  <w:lang w:val="ru-RU"/>
                </w:rPr>
                <w:t>пунктом 9</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другої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9 Закону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w:t>
            </w:r>
            <w:r>
              <w:rPr>
                <w:rFonts w:ascii="Times New Roman" w:eastAsia="Times New Roman" w:hAnsi="Times New Roman"/>
                <w:color w:val="333333"/>
                <w:sz w:val="28"/>
                <w:szCs w:val="28"/>
                <w:lang w:val="ru-RU" w:eastAsia="ru-RU"/>
              </w:rPr>
              <w:lastRenderedPageBreak/>
              <w:t xml:space="preserve">“Про </w:t>
            </w:r>
            <w:proofErr w:type="spellStart"/>
            <w:r>
              <w:rPr>
                <w:rFonts w:ascii="Times New Roman" w:eastAsia="Times New Roman" w:hAnsi="Times New Roman"/>
                <w:color w:val="333333"/>
                <w:sz w:val="28"/>
                <w:szCs w:val="28"/>
                <w:lang w:val="ru-RU" w:eastAsia="ru-RU"/>
              </w:rPr>
              <w:t>державну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реєстрацію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фізичних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 </w:t>
            </w:r>
            <w:proofErr w:type="spellStart"/>
            <w:r>
              <w:rPr>
                <w:rFonts w:ascii="Times New Roman" w:eastAsia="Times New Roman" w:hAnsi="Times New Roman"/>
                <w:color w:val="333333"/>
                <w:sz w:val="28"/>
                <w:szCs w:val="28"/>
                <w:lang w:val="ru-RU" w:eastAsia="ru-RU"/>
              </w:rPr>
              <w:t>підприємців</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громадських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формувань</w:t>
            </w:r>
            <w:proofErr w:type="spellEnd"/>
            <w:r>
              <w:rPr>
                <w:rFonts w:ascii="Times New Roman" w:eastAsia="Times New Roman" w:hAnsi="Times New Roman"/>
                <w:color w:val="333333"/>
                <w:sz w:val="28"/>
                <w:szCs w:val="28"/>
                <w:lang w:val="ru-RU" w:eastAsia="ru-RU"/>
              </w:rPr>
              <w:t>”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нерезидентів</w:t>
            </w:r>
            <w:proofErr w:type="spellEnd"/>
            <w:r>
              <w:rPr>
                <w:rFonts w:ascii="Times New Roman" w:eastAsia="Times New Roman" w:hAnsi="Times New Roman"/>
                <w:color w:val="333333"/>
                <w:sz w:val="28"/>
                <w:szCs w:val="28"/>
                <w:lang w:val="ru-RU" w:eastAsia="ru-RU"/>
              </w:rPr>
              <w:t>);</w:t>
            </w:r>
          </w:p>
          <w:p w14:paraId="4D5B6582"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1" w:name="n408"/>
            <w:bookmarkEnd w:id="11"/>
            <w:r>
              <w:rPr>
                <w:rFonts w:ascii="Times New Roman" w:eastAsia="Times New Roman" w:hAnsi="Times New Roman"/>
                <w:color w:val="333333"/>
                <w:sz w:val="28"/>
                <w:szCs w:val="28"/>
                <w:lang w:val="ru-RU" w:eastAsia="ru-RU"/>
              </w:rPr>
              <w:t xml:space="preserve">10) </w:t>
            </w:r>
            <w:proofErr w:type="spellStart"/>
            <w:r>
              <w:rPr>
                <w:rFonts w:ascii="Times New Roman" w:eastAsia="Times New Roman" w:hAnsi="Times New Roman"/>
                <w:color w:val="333333"/>
                <w:sz w:val="28"/>
                <w:szCs w:val="28"/>
                <w:lang w:val="ru-RU" w:eastAsia="ru-RU"/>
              </w:rPr>
              <w:t>юридична</w:t>
            </w:r>
            <w:proofErr w:type="spellEnd"/>
            <w:r>
              <w:rPr>
                <w:rFonts w:ascii="Times New Roman" w:eastAsia="Times New Roman" w:hAnsi="Times New Roman"/>
                <w:color w:val="333333"/>
                <w:sz w:val="28"/>
                <w:szCs w:val="28"/>
                <w:lang w:val="ru-RU" w:eastAsia="ru-RU"/>
              </w:rPr>
              <w:t xml:space="preserve"> особа, яка є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нерезидентів</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має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антикорупційної</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8"/>
                <w:szCs w:val="28"/>
                <w:lang w:val="ru-RU" w:eastAsia="ru-RU"/>
              </w:rPr>
              <w:t>програми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уповноваженого</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реалізації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антикорупційної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програми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товару (</w:t>
            </w:r>
            <w:proofErr w:type="spellStart"/>
            <w:r>
              <w:rPr>
                <w:rFonts w:ascii="Times New Roman" w:eastAsia="Times New Roman" w:hAnsi="Times New Roman"/>
                <w:color w:val="333333"/>
                <w:sz w:val="28"/>
                <w:szCs w:val="28"/>
                <w:lang w:val="ru-RU" w:eastAsia="ru-RU"/>
              </w:rPr>
              <w:t>товарів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послуги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послуг</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робіт</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дорівнює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перевищує</w:t>
            </w:r>
            <w:proofErr w:type="spellEnd"/>
            <w:r>
              <w:rPr>
                <w:rFonts w:ascii="Times New Roman" w:eastAsia="Times New Roman" w:hAnsi="Times New Roman"/>
                <w:color w:val="333333"/>
                <w:sz w:val="28"/>
                <w:szCs w:val="28"/>
                <w:lang w:val="ru-RU" w:eastAsia="ru-RU"/>
              </w:rPr>
              <w:t xml:space="preserve"> 20 млн. гривень (у тому </w:t>
            </w:r>
            <w:proofErr w:type="spellStart"/>
            <w:r>
              <w:rPr>
                <w:rFonts w:ascii="Times New Roman" w:eastAsia="Times New Roman" w:hAnsi="Times New Roman"/>
                <w:color w:val="333333"/>
                <w:sz w:val="28"/>
                <w:szCs w:val="28"/>
                <w:lang w:val="ru-RU" w:eastAsia="ru-RU"/>
              </w:rPr>
              <w:t>числі</w:t>
            </w:r>
            <w:proofErr w:type="spellEnd"/>
            <w:r>
              <w:rPr>
                <w:rFonts w:ascii="Times New Roman" w:eastAsia="Times New Roman" w:hAnsi="Times New Roman"/>
                <w:color w:val="333333"/>
                <w:sz w:val="28"/>
                <w:szCs w:val="28"/>
                <w:lang w:val="ru-RU" w:eastAsia="ru-RU"/>
              </w:rPr>
              <w:t xml:space="preserve"> за лотом);</w:t>
            </w:r>
          </w:p>
          <w:p w14:paraId="465219C6"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2" w:name="n409"/>
            <w:bookmarkEnd w:id="12"/>
            <w:r>
              <w:rPr>
                <w:rFonts w:ascii="Times New Roman" w:eastAsia="Times New Roman" w:hAnsi="Times New Roman"/>
                <w:color w:val="333333"/>
                <w:sz w:val="28"/>
                <w:szCs w:val="28"/>
                <w:lang w:val="ru-RU" w:eastAsia="ru-RU"/>
              </w:rPr>
              <w:t xml:space="preserve">11) </w:t>
            </w:r>
            <w:proofErr w:type="spellStart"/>
            <w:r>
              <w:rPr>
                <w:rFonts w:ascii="Times New Roman" w:eastAsia="Times New Roman" w:hAnsi="Times New Roman"/>
                <w:color w:val="333333"/>
                <w:sz w:val="28"/>
                <w:szCs w:val="28"/>
                <w:lang w:val="ru-RU" w:eastAsia="ru-RU"/>
              </w:rPr>
              <w:t>учасник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кінцевий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бенефіціарний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власник</w:t>
            </w:r>
            <w:proofErr w:type="spellEnd"/>
            <w:r>
              <w:rPr>
                <w:rFonts w:ascii="Times New Roman" w:eastAsia="Times New Roman" w:hAnsi="Times New Roman"/>
                <w:color w:val="333333"/>
                <w:sz w:val="28"/>
                <w:szCs w:val="28"/>
                <w:lang w:val="ru-RU" w:eastAsia="ru-RU"/>
              </w:rPr>
              <w:t xml:space="preserve">, член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акціонер</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юридичної</w:t>
            </w:r>
            <w:proofErr w:type="spellEnd"/>
            <w:r>
              <w:rPr>
                <w:rFonts w:ascii="Times New Roman" w:eastAsia="Times New Roman" w:hAnsi="Times New Roman"/>
                <w:color w:val="333333"/>
                <w:sz w:val="28"/>
                <w:szCs w:val="28"/>
                <w:lang w:val="ru-RU" w:eastAsia="ru-RU"/>
              </w:rPr>
              <w:t xml:space="preserve"> особи - </w:t>
            </w:r>
            <w:proofErr w:type="spellStart"/>
            <w:r>
              <w:rPr>
                <w:rFonts w:ascii="Times New Roman" w:eastAsia="Times New Roman" w:hAnsi="Times New Roman"/>
                <w:color w:val="333333"/>
                <w:sz w:val="28"/>
                <w:szCs w:val="28"/>
                <w:lang w:val="ru-RU" w:eastAsia="ru-RU"/>
              </w:rPr>
              <w:t>учасника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є особою, до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застосовано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санкцію</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вигляді</w:t>
            </w:r>
            <w:proofErr w:type="spellEnd"/>
            <w:r>
              <w:rPr>
                <w:rFonts w:ascii="Times New Roman" w:eastAsia="Times New Roman" w:hAnsi="Times New Roman"/>
                <w:color w:val="333333"/>
                <w:sz w:val="28"/>
                <w:szCs w:val="28"/>
                <w:lang w:val="ru-RU" w:eastAsia="ru-RU"/>
              </w:rPr>
              <w:t xml:space="preserve"> заборони на </w:t>
            </w:r>
            <w:proofErr w:type="spellStart"/>
            <w:r>
              <w:rPr>
                <w:rFonts w:ascii="Times New Roman" w:eastAsia="Times New Roman" w:hAnsi="Times New Roman"/>
                <w:color w:val="333333"/>
                <w:sz w:val="28"/>
                <w:szCs w:val="28"/>
                <w:lang w:val="ru-RU" w:eastAsia="ru-RU"/>
              </w:rPr>
              <w:t>здійснення</w:t>
            </w:r>
            <w:proofErr w:type="spellEnd"/>
            <w:r>
              <w:rPr>
                <w:rFonts w:ascii="Times New Roman" w:eastAsia="Times New Roman" w:hAnsi="Times New Roman"/>
                <w:color w:val="333333"/>
                <w:sz w:val="28"/>
                <w:szCs w:val="28"/>
                <w:lang w:val="ru-RU" w:eastAsia="ru-RU"/>
              </w:rPr>
              <w:t xml:space="preserve"> нею </w:t>
            </w:r>
            <w:proofErr w:type="spellStart"/>
            <w:r>
              <w:rPr>
                <w:rFonts w:ascii="Times New Roman" w:eastAsia="Times New Roman" w:hAnsi="Times New Roman"/>
                <w:color w:val="333333"/>
                <w:sz w:val="28"/>
                <w:szCs w:val="28"/>
                <w:lang w:val="ru-RU" w:eastAsia="ru-RU"/>
              </w:rPr>
              <w:t>публічних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закупівель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товарів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робіт</w:t>
            </w:r>
            <w:proofErr w:type="spellEnd"/>
            <w:r>
              <w:rPr>
                <w:rFonts w:ascii="Times New Roman" w:eastAsia="Times New Roman" w:hAnsi="Times New Roman"/>
                <w:color w:val="333333"/>
                <w:sz w:val="28"/>
                <w:szCs w:val="28"/>
                <w:lang w:val="ru-RU" w:eastAsia="ru-RU"/>
              </w:rPr>
              <w:t xml:space="preserve"> і </w:t>
            </w:r>
            <w:proofErr w:type="spellStart"/>
            <w:r>
              <w:rPr>
                <w:rFonts w:ascii="Times New Roman" w:eastAsia="Times New Roman" w:hAnsi="Times New Roman"/>
                <w:color w:val="333333"/>
                <w:sz w:val="28"/>
                <w:szCs w:val="28"/>
                <w:lang w:val="ru-RU" w:eastAsia="ru-RU"/>
              </w:rPr>
              <w:t>послуг</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із</w:t>
            </w:r>
            <w:proofErr w:type="spellEnd"/>
            <w:r>
              <w:rPr>
                <w:rFonts w:ascii="Times New Roman" w:eastAsia="Times New Roman" w:hAnsi="Times New Roman"/>
                <w:color w:val="333333"/>
                <w:sz w:val="28"/>
                <w:szCs w:val="28"/>
                <w:lang w:eastAsia="ru-RU"/>
              </w:rPr>
              <w:t> </w:t>
            </w:r>
            <w:hyperlink r:id="rId10" w:tgtFrame="_blank" w:history="1">
              <w:r>
                <w:rPr>
                  <w:rStyle w:val="a4"/>
                  <w:color w:val="000099"/>
                  <w:sz w:val="28"/>
                  <w:szCs w:val="28"/>
                  <w:lang w:val="ru-RU"/>
                </w:rPr>
                <w:t xml:space="preserve">Законом </w:t>
              </w:r>
              <w:proofErr w:type="spellStart"/>
              <w:r>
                <w:rPr>
                  <w:rStyle w:val="a4"/>
                  <w:color w:val="000099"/>
                  <w:sz w:val="28"/>
                  <w:szCs w:val="28"/>
                  <w:lang w:val="ru-RU"/>
                </w:rPr>
                <w:t>України</w:t>
              </w:r>
              <w:proofErr w:type="spellEnd"/>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“Про </w:t>
            </w:r>
            <w:proofErr w:type="spellStart"/>
            <w:r>
              <w:rPr>
                <w:rFonts w:ascii="Times New Roman" w:eastAsia="Times New Roman" w:hAnsi="Times New Roman"/>
                <w:color w:val="333333"/>
                <w:sz w:val="28"/>
                <w:szCs w:val="28"/>
                <w:lang w:val="ru-RU" w:eastAsia="ru-RU"/>
              </w:rPr>
              <w:t>санкції</w:t>
            </w:r>
            <w:proofErr w:type="spellEnd"/>
            <w:r>
              <w:rPr>
                <w:rFonts w:ascii="Times New Roman" w:eastAsia="Times New Roman" w:hAnsi="Times New Roman"/>
                <w:color w:val="333333"/>
                <w:sz w:val="28"/>
                <w:szCs w:val="28"/>
                <w:lang w:val="ru-RU" w:eastAsia="ru-RU"/>
              </w:rPr>
              <w:t>”;</w:t>
            </w:r>
          </w:p>
          <w:p w14:paraId="56B389D5"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3" w:name="n410"/>
            <w:bookmarkEnd w:id="13"/>
            <w:r>
              <w:rPr>
                <w:rFonts w:ascii="Times New Roman" w:eastAsia="Times New Roman" w:hAnsi="Times New Roman"/>
                <w:color w:val="333333"/>
                <w:sz w:val="28"/>
                <w:szCs w:val="28"/>
                <w:lang w:val="ru-RU" w:eastAsia="ru-RU"/>
              </w:rPr>
              <w:t xml:space="preserve">12) </w:t>
            </w:r>
            <w:proofErr w:type="spellStart"/>
            <w:r>
              <w:rPr>
                <w:rFonts w:ascii="Times New Roman" w:eastAsia="Times New Roman" w:hAnsi="Times New Roman"/>
                <w:color w:val="333333"/>
                <w:sz w:val="28"/>
                <w:szCs w:val="28"/>
                <w:lang w:val="ru-RU" w:eastAsia="ru-RU"/>
              </w:rPr>
              <w:t>керівника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фізичну</w:t>
            </w:r>
            <w:proofErr w:type="spellEnd"/>
            <w:r>
              <w:rPr>
                <w:rFonts w:ascii="Times New Roman" w:eastAsia="Times New Roman" w:hAnsi="Times New Roman"/>
                <w:color w:val="333333"/>
                <w:sz w:val="28"/>
                <w:szCs w:val="28"/>
                <w:lang w:val="ru-RU" w:eastAsia="ru-RU"/>
              </w:rPr>
              <w:t xml:space="preserve"> особу, яка є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було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притягнуто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із</w:t>
            </w:r>
            <w:proofErr w:type="spellEnd"/>
            <w:r>
              <w:rPr>
                <w:rFonts w:ascii="Times New Roman" w:eastAsia="Times New Roman" w:hAnsi="Times New Roman"/>
                <w:color w:val="333333"/>
                <w:sz w:val="28"/>
                <w:szCs w:val="28"/>
                <w:lang w:val="ru-RU" w:eastAsia="ru-RU"/>
              </w:rPr>
              <w:t xml:space="preserve"> законом до </w:t>
            </w:r>
            <w:proofErr w:type="spellStart"/>
            <w:r>
              <w:rPr>
                <w:rFonts w:ascii="Times New Roman" w:eastAsia="Times New Roman" w:hAnsi="Times New Roman"/>
                <w:color w:val="333333"/>
                <w:sz w:val="28"/>
                <w:szCs w:val="28"/>
                <w:lang w:val="ru-RU" w:eastAsia="ru-RU"/>
              </w:rPr>
              <w:t>відповідальності</w:t>
            </w:r>
            <w:proofErr w:type="spellEnd"/>
            <w:r>
              <w:rPr>
                <w:rFonts w:ascii="Times New Roman" w:eastAsia="Times New Roman" w:hAnsi="Times New Roman"/>
                <w:color w:val="333333"/>
                <w:sz w:val="28"/>
                <w:szCs w:val="28"/>
                <w:lang w:val="ru-RU" w:eastAsia="ru-RU"/>
              </w:rPr>
              <w:t xml:space="preserve"> за </w:t>
            </w:r>
            <w:proofErr w:type="spellStart"/>
            <w:r>
              <w:rPr>
                <w:rFonts w:ascii="Times New Roman" w:eastAsia="Times New Roman" w:hAnsi="Times New Roman"/>
                <w:color w:val="333333"/>
                <w:sz w:val="28"/>
                <w:szCs w:val="28"/>
                <w:lang w:val="ru-RU" w:eastAsia="ru-RU"/>
              </w:rPr>
              <w:t>вчинення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правопорушення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пов’язаного</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використанням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дитячої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праці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чи</w:t>
            </w:r>
            <w:proofErr w:type="spellEnd"/>
            <w:r>
              <w:rPr>
                <w:rFonts w:ascii="Times New Roman" w:eastAsia="Times New Roman" w:hAnsi="Times New Roman"/>
                <w:color w:val="333333"/>
                <w:sz w:val="28"/>
                <w:szCs w:val="28"/>
                <w:lang w:val="ru-RU" w:eastAsia="ru-RU"/>
              </w:rPr>
              <w:t xml:space="preserve"> будь-</w:t>
            </w:r>
            <w:proofErr w:type="spellStart"/>
            <w:r>
              <w:rPr>
                <w:rFonts w:ascii="Times New Roman" w:eastAsia="Times New Roman" w:hAnsi="Times New Roman"/>
                <w:color w:val="333333"/>
                <w:sz w:val="28"/>
                <w:szCs w:val="28"/>
                <w:lang w:val="ru-RU" w:eastAsia="ru-RU"/>
              </w:rPr>
              <w:t>якими</w:t>
            </w:r>
            <w:proofErr w:type="spellEnd"/>
            <w:r>
              <w:rPr>
                <w:rFonts w:ascii="Times New Roman" w:eastAsia="Times New Roman" w:hAnsi="Times New Roman"/>
                <w:color w:val="333333"/>
                <w:sz w:val="28"/>
                <w:szCs w:val="28"/>
                <w:lang w:val="ru-RU" w:eastAsia="ru-RU"/>
              </w:rPr>
              <w:t xml:space="preserve"> формами </w:t>
            </w:r>
            <w:proofErr w:type="spellStart"/>
            <w:r>
              <w:rPr>
                <w:rFonts w:ascii="Times New Roman" w:eastAsia="Times New Roman" w:hAnsi="Times New Roman"/>
                <w:color w:val="333333"/>
                <w:sz w:val="28"/>
                <w:szCs w:val="28"/>
                <w:lang w:val="ru-RU" w:eastAsia="ru-RU"/>
              </w:rPr>
              <w:t>торгівлі</w:t>
            </w:r>
            <w:proofErr w:type="spellEnd"/>
            <w:r>
              <w:rPr>
                <w:rFonts w:ascii="Times New Roman" w:eastAsia="Times New Roman" w:hAnsi="Times New Roman"/>
                <w:color w:val="333333"/>
                <w:sz w:val="28"/>
                <w:szCs w:val="28"/>
                <w:lang w:val="ru-RU" w:eastAsia="ru-RU"/>
              </w:rPr>
              <w:t xml:space="preserve"> людьми.</w:t>
            </w:r>
          </w:p>
          <w:p w14:paraId="40BBA677" w14:textId="77777777" w:rsidR="00C22F97" w:rsidRDefault="00C22F97">
            <w:pPr>
              <w:spacing w:line="252" w:lineRule="auto"/>
              <w:ind w:firstLine="240"/>
              <w:jc w:val="both"/>
              <w:rPr>
                <w:rFonts w:ascii="Times New Roman" w:eastAsia="Times New Roman" w:hAnsi="Times New Roman"/>
                <w:color w:val="333333"/>
                <w:sz w:val="28"/>
                <w:szCs w:val="28"/>
                <w:lang w:val="ru-RU" w:eastAsia="ru-RU"/>
              </w:rPr>
            </w:pP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прийняти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рішення</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відмову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участі</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торгах та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відхилити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разі</w:t>
            </w:r>
            <w:proofErr w:type="spellEnd"/>
            <w:r>
              <w:rPr>
                <w:rFonts w:ascii="Times New Roman" w:eastAsia="Times New Roman" w:hAnsi="Times New Roman"/>
                <w:color w:val="333333"/>
                <w:sz w:val="28"/>
                <w:szCs w:val="28"/>
                <w:lang w:val="ru-RU" w:eastAsia="ru-RU"/>
              </w:rPr>
              <w:t xml:space="preserve">, коли </w:t>
            </w:r>
            <w:proofErr w:type="spellStart"/>
            <w:r>
              <w:rPr>
                <w:rFonts w:ascii="Times New Roman" w:eastAsia="Times New Roman" w:hAnsi="Times New Roman"/>
                <w:color w:val="333333"/>
                <w:sz w:val="28"/>
                <w:szCs w:val="28"/>
                <w:lang w:val="ru-RU" w:eastAsia="ru-RU"/>
              </w:rPr>
              <w:t>учасник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виконав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свої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зобов’язання</w:t>
            </w:r>
            <w:proofErr w:type="spellEnd"/>
            <w:r>
              <w:rPr>
                <w:rFonts w:ascii="Times New Roman" w:eastAsia="Times New Roman" w:hAnsi="Times New Roman"/>
                <w:color w:val="333333"/>
                <w:sz w:val="28"/>
                <w:szCs w:val="28"/>
                <w:lang w:val="ru-RU" w:eastAsia="ru-RU"/>
              </w:rPr>
              <w:t xml:space="preserve"> за </w:t>
            </w:r>
            <w:proofErr w:type="spellStart"/>
            <w:r>
              <w:rPr>
                <w:rFonts w:ascii="Times New Roman" w:eastAsia="Times New Roman" w:hAnsi="Times New Roman"/>
                <w:color w:val="333333"/>
                <w:sz w:val="28"/>
                <w:szCs w:val="28"/>
                <w:lang w:val="ru-RU" w:eastAsia="ru-RU"/>
              </w:rPr>
              <w:t>раніше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укладеним</w:t>
            </w:r>
            <w:proofErr w:type="spellEnd"/>
            <w:r>
              <w:rPr>
                <w:rFonts w:ascii="Times New Roman" w:eastAsia="Times New Roman" w:hAnsi="Times New Roman"/>
                <w:color w:val="333333"/>
                <w:sz w:val="28"/>
                <w:szCs w:val="28"/>
                <w:lang w:val="ru-RU" w:eastAsia="ru-RU"/>
              </w:rPr>
              <w:t xml:space="preserve"> договором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із</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цим</w:t>
            </w:r>
            <w:proofErr w:type="spellEnd"/>
            <w:r>
              <w:rPr>
                <w:rFonts w:ascii="Times New Roman" w:eastAsia="Times New Roman" w:hAnsi="Times New Roman"/>
                <w:color w:val="333333"/>
                <w:sz w:val="28"/>
                <w:szCs w:val="28"/>
                <w:lang w:val="ru-RU" w:eastAsia="ru-RU"/>
              </w:rPr>
              <w:t xml:space="preserve"> самим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призвело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дострокового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розірвання</w:t>
            </w:r>
            <w:proofErr w:type="spellEnd"/>
            <w:r>
              <w:rPr>
                <w:rFonts w:ascii="Times New Roman" w:eastAsia="Times New Roman" w:hAnsi="Times New Roman"/>
                <w:color w:val="333333"/>
                <w:sz w:val="28"/>
                <w:szCs w:val="28"/>
                <w:lang w:val="ru-RU" w:eastAsia="ru-RU"/>
              </w:rPr>
              <w:t xml:space="preserve">, і </w:t>
            </w:r>
            <w:proofErr w:type="spellStart"/>
            <w:r>
              <w:rPr>
                <w:rFonts w:ascii="Times New Roman" w:eastAsia="Times New Roman" w:hAnsi="Times New Roman"/>
                <w:color w:val="333333"/>
                <w:sz w:val="28"/>
                <w:szCs w:val="28"/>
                <w:lang w:val="ru-RU" w:eastAsia="ru-RU"/>
              </w:rPr>
              <w:t>було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застосовано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санкції</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вигляді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штрафів</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відшкодування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збитків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трьох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років</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дати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дострокового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розірвання</w:t>
            </w:r>
            <w:proofErr w:type="spellEnd"/>
            <w:r>
              <w:rPr>
                <w:rFonts w:ascii="Times New Roman" w:eastAsia="Times New Roman" w:hAnsi="Times New Roman"/>
                <w:color w:val="333333"/>
                <w:sz w:val="28"/>
                <w:szCs w:val="28"/>
                <w:lang w:val="ru-RU" w:eastAsia="ru-RU"/>
              </w:rPr>
              <w:t xml:space="preserve"> такого договору.</w:t>
            </w:r>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8"/>
                <w:szCs w:val="28"/>
                <w:lang w:val="ru-RU" w:eastAsia="ru-RU"/>
              </w:rPr>
              <w:t>Учасник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lastRenderedPageBreak/>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перебуває</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обставинах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зазначених</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цьому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абзаці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надати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підтвердження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вжиття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заходів</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доведення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своєї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надійності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незважаючи</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наявність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підстави</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відмови</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участі</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торгах. Для </w:t>
            </w:r>
            <w:proofErr w:type="spellStart"/>
            <w:r>
              <w:rPr>
                <w:rFonts w:ascii="Times New Roman" w:eastAsia="Times New Roman" w:hAnsi="Times New Roman"/>
                <w:color w:val="333333"/>
                <w:sz w:val="28"/>
                <w:szCs w:val="28"/>
                <w:lang w:val="ru-RU" w:eastAsia="ru-RU"/>
              </w:rPr>
              <w:t>цього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суб'єкт</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господарювання</w:t>
            </w:r>
            <w:proofErr w:type="spellEnd"/>
            <w:r>
              <w:rPr>
                <w:rFonts w:ascii="Times New Roman" w:eastAsia="Times New Roman" w:hAnsi="Times New Roman"/>
                <w:color w:val="333333"/>
                <w:sz w:val="28"/>
                <w:szCs w:val="28"/>
                <w:lang w:val="ru-RU" w:eastAsia="ru-RU"/>
              </w:rPr>
              <w:t xml:space="preserve">) повинен довести,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він</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сплатив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зобов'язався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сплатити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зобов'язання</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відшкодування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завданих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збитків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вважає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підтвердження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достатнім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відмовлено</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участі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процедурі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w:t>
            </w:r>
          </w:p>
          <w:p w14:paraId="79EE0742" w14:textId="77777777" w:rsidR="00C22F97" w:rsidRDefault="00C22F97">
            <w:pPr>
              <w:spacing w:line="252" w:lineRule="auto"/>
              <w:ind w:firstLine="240"/>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вимагає</w:t>
            </w:r>
            <w:proofErr w:type="spellEnd"/>
            <w:r>
              <w:rPr>
                <w:rFonts w:ascii="Times New Roman" w:eastAsia="Times New Roman" w:hAnsi="Times New Roman"/>
                <w:sz w:val="28"/>
                <w:szCs w:val="28"/>
                <w:highlight w:val="white"/>
                <w:lang w:val="ru-RU"/>
              </w:rPr>
              <w:t xml:space="preserve"> документального </w:t>
            </w:r>
            <w:proofErr w:type="spellStart"/>
            <w:r>
              <w:rPr>
                <w:rFonts w:ascii="Times New Roman" w:eastAsia="Times New Roman" w:hAnsi="Times New Roman"/>
                <w:sz w:val="28"/>
                <w:szCs w:val="28"/>
                <w:highlight w:val="white"/>
                <w:lang w:val="ru-RU"/>
              </w:rPr>
              <w:t>підтвердження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відсутність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підстав</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переможця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визначених</w:t>
            </w:r>
            <w:proofErr w:type="spellEnd"/>
            <w:r>
              <w:rPr>
                <w:rFonts w:ascii="Times New Roman" w:eastAsia="Times New Roman" w:hAnsi="Times New Roman"/>
                <w:sz w:val="28"/>
                <w:szCs w:val="28"/>
                <w:highlight w:val="white"/>
                <w:lang w:val="ru-RU"/>
              </w:rPr>
              <w:t xml:space="preserve"> пунктом 47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коли </w:t>
            </w:r>
            <w:proofErr w:type="spellStart"/>
            <w:r>
              <w:rPr>
                <w:rFonts w:ascii="Times New Roman" w:eastAsia="Times New Roman" w:hAnsi="Times New Roman"/>
                <w:sz w:val="28"/>
                <w:szCs w:val="28"/>
                <w:lang w:val="ru-RU"/>
              </w:rPr>
              <w:t>така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публічною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формі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даних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Законом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доступ до </w:t>
            </w:r>
            <w:proofErr w:type="spellStart"/>
            <w:r>
              <w:rPr>
                <w:rFonts w:ascii="Times New Roman" w:eastAsia="Times New Roman" w:hAnsi="Times New Roman"/>
                <w:sz w:val="28"/>
                <w:szCs w:val="28"/>
                <w:lang w:val="ru-RU"/>
              </w:rPr>
              <w:t>публічної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міститься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реєстрах</w:t>
            </w:r>
            <w:proofErr w:type="spellEnd"/>
            <w:r>
              <w:rPr>
                <w:rFonts w:ascii="Times New Roman" w:eastAsia="Times New Roman" w:hAnsi="Times New Roman"/>
                <w:sz w:val="28"/>
                <w:szCs w:val="28"/>
                <w:lang w:val="ru-RU"/>
              </w:rPr>
              <w:t xml:space="preserve">, доступ до </w:t>
            </w:r>
            <w:proofErr w:type="spellStart"/>
            <w:r>
              <w:rPr>
                <w:rFonts w:ascii="Times New Roman" w:eastAsia="Times New Roman" w:hAnsi="Times New Roman"/>
                <w:sz w:val="28"/>
                <w:szCs w:val="28"/>
                <w:lang w:val="ru-RU"/>
              </w:rPr>
              <w:t>яких</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вільним</w:t>
            </w:r>
            <w:proofErr w:type="spellEnd"/>
            <w:r>
              <w:rPr>
                <w:rFonts w:ascii="Times New Roman" w:eastAsia="Times New Roman" w:hAnsi="Times New Roman"/>
                <w:sz w:val="28"/>
                <w:szCs w:val="28"/>
                <w:lang w:val="ru-RU"/>
              </w:rPr>
              <w:t>,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отримана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обміну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іншими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державними</w:t>
            </w:r>
            <w:proofErr w:type="spellEnd"/>
            <w:r>
              <w:rPr>
                <w:rFonts w:ascii="Times New Roman" w:eastAsia="Times New Roman" w:hAnsi="Times New Roman"/>
                <w:sz w:val="28"/>
                <w:szCs w:val="28"/>
                <w:lang w:val="ru-RU"/>
              </w:rPr>
              <w:t xml:space="preserve"> системами та </w:t>
            </w:r>
            <w:proofErr w:type="spellStart"/>
            <w:r>
              <w:rPr>
                <w:rFonts w:ascii="Times New Roman" w:eastAsia="Times New Roman" w:hAnsi="Times New Roman"/>
                <w:sz w:val="28"/>
                <w:szCs w:val="28"/>
                <w:lang w:val="ru-RU"/>
              </w:rPr>
              <w:t>реєстрами</w:t>
            </w:r>
            <w:proofErr w:type="spellEnd"/>
            <w:r>
              <w:rPr>
                <w:rFonts w:ascii="Times New Roman" w:eastAsia="Times New Roman" w:hAnsi="Times New Roman"/>
                <w:sz w:val="28"/>
                <w:szCs w:val="28"/>
                <w:lang w:val="ru-RU"/>
              </w:rPr>
              <w:t>.</w:t>
            </w:r>
          </w:p>
        </w:tc>
      </w:tr>
      <w:tr w:rsidR="00C22F97" w:rsidRPr="003C02F1" w14:paraId="15B0A25A" w14:textId="77777777" w:rsidTr="00C22F97">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055CCB4A"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3EF9845"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необхідні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якісні</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кількісні</w:t>
            </w:r>
            <w:proofErr w:type="spellEnd"/>
            <w:r>
              <w:rPr>
                <w:rFonts w:ascii="Times New Roman" w:eastAsia="Times New Roman" w:hAnsi="Times New Roman"/>
                <w:b/>
                <w:color w:val="000000"/>
                <w:sz w:val="28"/>
                <w:szCs w:val="28"/>
                <w:lang w:val="ru-RU"/>
              </w:rPr>
              <w:t xml:space="preserve"> характеристики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у тому </w:t>
            </w:r>
            <w:proofErr w:type="spellStart"/>
            <w:r>
              <w:rPr>
                <w:rFonts w:ascii="Times New Roman" w:eastAsia="Times New Roman" w:hAnsi="Times New Roman"/>
                <w:b/>
                <w:color w:val="000000"/>
                <w:sz w:val="28"/>
                <w:szCs w:val="28"/>
                <w:lang w:val="ru-RU"/>
              </w:rPr>
              <w:t>числі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специфікація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 - </w:t>
            </w:r>
            <w:proofErr w:type="spellStart"/>
            <w:r>
              <w:rPr>
                <w:rFonts w:ascii="Times New Roman" w:eastAsia="Times New Roman" w:hAnsi="Times New Roman"/>
                <w:b/>
                <w:color w:val="000000"/>
                <w:sz w:val="28"/>
                <w:szCs w:val="28"/>
                <w:lang w:val="ru-RU"/>
              </w:rPr>
              <w:t>плани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креслення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малюнки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29B1665C"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Вимоги</w:t>
            </w:r>
            <w:proofErr w:type="spellEnd"/>
            <w:r>
              <w:rPr>
                <w:rFonts w:ascii="Times New Roman" w:eastAsia="Times New Roman" w:hAnsi="Times New Roman"/>
                <w:sz w:val="28"/>
                <w:szCs w:val="28"/>
                <w:lang w:val="ru-RU"/>
              </w:rPr>
              <w:t xml:space="preserve"> до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кількісні</w:t>
            </w:r>
            <w:proofErr w:type="spellEnd"/>
            <w:r>
              <w:rPr>
                <w:rFonts w:ascii="Times New Roman" w:eastAsia="Times New Roman" w:hAnsi="Times New Roman"/>
                <w:sz w:val="28"/>
                <w:szCs w:val="28"/>
                <w:lang w:val="ru-RU"/>
              </w:rPr>
              <w:t xml:space="preserve"> характеристики)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hyperlink r:id="rId11" w:history="1">
              <w:r>
                <w:rPr>
                  <w:rStyle w:val="a4"/>
                  <w:sz w:val="28"/>
                  <w:szCs w:val="28"/>
                  <w:lang w:val="ru-RU"/>
                </w:rPr>
                <w:t xml:space="preserve"> пунктом </w:t>
              </w:r>
              <w:proofErr w:type="spellStart"/>
              <w:r>
                <w:rPr>
                  <w:rStyle w:val="a4"/>
                  <w:sz w:val="28"/>
                  <w:szCs w:val="28"/>
                  <w:lang w:val="ru-RU"/>
                </w:rPr>
                <w:t>третім</w:t>
              </w:r>
              <w:proofErr w:type="spellEnd"/>
              <w:r>
                <w:rPr>
                  <w:rStyle w:val="a4"/>
                  <w:sz w:val="28"/>
                  <w:szCs w:val="28"/>
                  <w:lang w:val="ru-RU"/>
                </w:rPr>
                <w:t xml:space="preserve"> </w:t>
              </w:r>
            </w:hyperlink>
            <w:hyperlink r:id="rId12" w:history="1">
              <w:proofErr w:type="spellStart"/>
              <w:r>
                <w:rPr>
                  <w:rStyle w:val="a4"/>
                  <w:sz w:val="28"/>
                  <w:szCs w:val="28"/>
                  <w:lang w:val="ru-RU"/>
                </w:rPr>
                <w:t>частини</w:t>
              </w:r>
              <w:proofErr w:type="spellEnd"/>
              <w:r>
                <w:rPr>
                  <w:rStyle w:val="a4"/>
                  <w:sz w:val="28"/>
                  <w:szCs w:val="28"/>
                  <w:lang w:val="ru-RU"/>
                </w:rPr>
                <w:t xml:space="preserve"> </w:t>
              </w:r>
              <w:proofErr w:type="spellStart"/>
              <w:r>
                <w:rPr>
                  <w:rStyle w:val="a4"/>
                  <w:sz w:val="28"/>
                  <w:szCs w:val="28"/>
                  <w:lang w:val="ru-RU"/>
                </w:rPr>
                <w:t>друго</w:t>
              </w:r>
            </w:hyperlink>
            <w:r>
              <w:rPr>
                <w:rFonts w:ascii="Times New Roman" w:eastAsia="Times New Roman" w:hAnsi="Times New Roman"/>
                <w:sz w:val="28"/>
                <w:szCs w:val="28"/>
                <w:lang w:val="ru-RU"/>
              </w:rPr>
              <w:t>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22 Закону </w:t>
            </w:r>
            <w:proofErr w:type="spellStart"/>
            <w:r>
              <w:rPr>
                <w:rFonts w:ascii="Times New Roman" w:eastAsia="Times New Roman" w:hAnsi="Times New Roman"/>
                <w:sz w:val="28"/>
                <w:szCs w:val="28"/>
                <w:lang w:val="ru-RU"/>
              </w:rPr>
              <w:t>зазначено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w:t>
            </w:r>
          </w:p>
        </w:tc>
      </w:tr>
      <w:tr w:rsidR="00C22F97" w14:paraId="57BF90F7" w14:textId="77777777" w:rsidTr="00C22F97">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345122C0"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7AEE13D"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маркування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протоколи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випробувань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lastRenderedPageBreak/>
              <w:t>сертифікати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підтверджують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відповідність</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встановленим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w:t>
            </w:r>
          </w:p>
        </w:tc>
        <w:tc>
          <w:tcPr>
            <w:tcW w:w="5508" w:type="dxa"/>
            <w:tcBorders>
              <w:top w:val="single" w:sz="4" w:space="0" w:color="000000"/>
              <w:left w:val="single" w:sz="4" w:space="0" w:color="000000"/>
              <w:bottom w:val="single" w:sz="4" w:space="0" w:color="000000"/>
              <w:right w:val="single" w:sz="4" w:space="0" w:color="000000"/>
            </w:tcBorders>
            <w:hideMark/>
          </w:tcPr>
          <w:p w14:paraId="7B03B18E" w14:textId="77777777" w:rsidR="00C22F97" w:rsidRDefault="00C22F97">
            <w:pPr>
              <w:widowControl w:val="0"/>
              <w:spacing w:line="252" w:lineRule="auto"/>
              <w:ind w:firstLine="56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lastRenderedPageBreak/>
              <w:t>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передбачено</w:t>
            </w:r>
            <w:proofErr w:type="spellEnd"/>
          </w:p>
        </w:tc>
      </w:tr>
      <w:tr w:rsidR="00C22F97" w:rsidRPr="003C02F1" w14:paraId="2CD50894"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B2941A6"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tcPr>
          <w:p w14:paraId="28C8690E" w14:textId="77777777" w:rsidR="00C22F97" w:rsidRDefault="00C22F97">
            <w:pPr>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субпідрядника</w:t>
            </w:r>
            <w:proofErr w:type="spellEnd"/>
            <w:r>
              <w:rPr>
                <w:rFonts w:ascii="Times New Roman" w:eastAsia="Times New Roman" w:hAnsi="Times New Roman"/>
                <w:b/>
                <w:color w:val="000000"/>
                <w:sz w:val="28"/>
                <w:szCs w:val="28"/>
                <w:lang w:val="ru-RU"/>
              </w:rPr>
              <w:t>/</w:t>
            </w:r>
            <w:proofErr w:type="spellStart"/>
            <w:r>
              <w:rPr>
                <w:rFonts w:ascii="Times New Roman" w:eastAsia="Times New Roman" w:hAnsi="Times New Roman"/>
                <w:b/>
                <w:color w:val="000000"/>
                <w:sz w:val="28"/>
                <w:szCs w:val="28"/>
                <w:lang w:val="ru-RU"/>
              </w:rPr>
              <w:t>співвиконавця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випадку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робіт</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послуг</w:t>
            </w:r>
            <w:proofErr w:type="spellEnd"/>
            <w:r>
              <w:rPr>
                <w:rFonts w:ascii="Times New Roman" w:eastAsia="Times New Roman" w:hAnsi="Times New Roman"/>
                <w:b/>
                <w:color w:val="000000"/>
                <w:sz w:val="28"/>
                <w:szCs w:val="28"/>
                <w:lang w:val="ru-RU"/>
              </w:rPr>
              <w:t>)</w:t>
            </w:r>
          </w:p>
          <w:p w14:paraId="2B72F95B" w14:textId="77777777" w:rsidR="00C22F97" w:rsidRDefault="00C22F97">
            <w:pPr>
              <w:widowControl w:val="0"/>
              <w:spacing w:line="252" w:lineRule="auto"/>
              <w:rPr>
                <w:rFonts w:ascii="Times New Roman" w:eastAsia="Times New Roman" w:hAnsi="Times New Roman"/>
                <w:color w:val="000000"/>
                <w:sz w:val="28"/>
                <w:szCs w:val="28"/>
                <w:lang w:val="ru-RU"/>
              </w:rPr>
            </w:pPr>
          </w:p>
        </w:tc>
        <w:tc>
          <w:tcPr>
            <w:tcW w:w="5508" w:type="dxa"/>
            <w:tcBorders>
              <w:top w:val="single" w:sz="4" w:space="0" w:color="000000"/>
              <w:left w:val="single" w:sz="4" w:space="0" w:color="000000"/>
              <w:bottom w:val="single" w:sz="4" w:space="0" w:color="000000"/>
              <w:right w:val="single" w:sz="4" w:space="0" w:color="000000"/>
            </w:tcBorders>
            <w:hideMark/>
          </w:tcPr>
          <w:p w14:paraId="74D4E588"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 xml:space="preserve">У </w:t>
            </w:r>
            <w:proofErr w:type="spellStart"/>
            <w:r>
              <w:rPr>
                <w:rFonts w:ascii="Times New Roman" w:eastAsia="Times New Roman" w:hAnsi="Times New Roman"/>
                <w:color w:val="333333"/>
                <w:sz w:val="28"/>
                <w:szCs w:val="28"/>
                <w:lang w:val="ru-RU" w:eastAsia="ru-RU"/>
              </w:rPr>
              <w:t>разі</w:t>
            </w:r>
            <w:proofErr w:type="spellEnd"/>
            <w:r>
              <w:rPr>
                <w:rFonts w:ascii="Times New Roman" w:eastAsia="Times New Roman" w:hAnsi="Times New Roman"/>
                <w:color w:val="333333"/>
                <w:sz w:val="28"/>
                <w:szCs w:val="28"/>
                <w:lang w:val="ru-RU" w:eastAsia="ru-RU"/>
              </w:rPr>
              <w:t xml:space="preserve"> коли </w:t>
            </w:r>
            <w:proofErr w:type="spellStart"/>
            <w:r>
              <w:rPr>
                <w:rFonts w:ascii="Times New Roman" w:eastAsia="Times New Roman" w:hAnsi="Times New Roman"/>
                <w:color w:val="333333"/>
                <w:sz w:val="28"/>
                <w:szCs w:val="28"/>
                <w:lang w:val="ru-RU" w:eastAsia="ru-RU"/>
              </w:rPr>
              <w:t>учасник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намір</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залучити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інших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суб’єктів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господарювання</w:t>
            </w:r>
            <w:proofErr w:type="spellEnd"/>
            <w:r>
              <w:rPr>
                <w:rFonts w:ascii="Times New Roman" w:eastAsia="Times New Roman" w:hAnsi="Times New Roman"/>
                <w:color w:val="333333"/>
                <w:sz w:val="28"/>
                <w:szCs w:val="28"/>
                <w:lang w:val="ru-RU" w:eastAsia="ru-RU"/>
              </w:rPr>
              <w:t xml:space="preserve"> як </w:t>
            </w:r>
            <w:proofErr w:type="spellStart"/>
            <w:r>
              <w:rPr>
                <w:rFonts w:ascii="Times New Roman" w:eastAsia="Times New Roman" w:hAnsi="Times New Roman"/>
                <w:color w:val="333333"/>
                <w:sz w:val="28"/>
                <w:szCs w:val="28"/>
                <w:lang w:val="ru-RU" w:eastAsia="ru-RU"/>
              </w:rPr>
              <w:t>субпідрядників</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співвиконавців</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обсязі</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менш</w:t>
            </w:r>
            <w:proofErr w:type="spellEnd"/>
            <w:r>
              <w:rPr>
                <w:rFonts w:ascii="Times New Roman" w:eastAsia="Times New Roman" w:hAnsi="Times New Roman"/>
                <w:color w:val="333333"/>
                <w:sz w:val="28"/>
                <w:szCs w:val="28"/>
                <w:lang w:val="ru-RU" w:eastAsia="ru-RU"/>
              </w:rPr>
              <w:t xml:space="preserve"> як 20 </w:t>
            </w:r>
            <w:proofErr w:type="spellStart"/>
            <w:r>
              <w:rPr>
                <w:rFonts w:ascii="Times New Roman" w:eastAsia="Times New Roman" w:hAnsi="Times New Roman"/>
                <w:color w:val="333333"/>
                <w:sz w:val="28"/>
                <w:szCs w:val="28"/>
                <w:lang w:val="ru-RU" w:eastAsia="ru-RU"/>
              </w:rPr>
              <w:t>відсотків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вартості</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разі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робіт</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послуг</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підтвердження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відповідності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кваліфікаційним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критеріям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13" w:anchor="n1257" w:tgtFrame="_blank" w:history="1">
              <w:proofErr w:type="spellStart"/>
              <w:r>
                <w:rPr>
                  <w:rStyle w:val="a4"/>
                  <w:color w:val="000099"/>
                  <w:sz w:val="28"/>
                  <w:szCs w:val="28"/>
                  <w:lang w:val="ru-RU"/>
                </w:rPr>
                <w:t>частини</w:t>
              </w:r>
              <w:proofErr w:type="spellEnd"/>
              <w:r>
                <w:rPr>
                  <w:rStyle w:val="a4"/>
                  <w:color w:val="000099"/>
                  <w:sz w:val="28"/>
                  <w:szCs w:val="28"/>
                  <w:lang w:val="ru-RU"/>
                </w:rPr>
                <w:t xml:space="preserve"> </w:t>
              </w:r>
              <w:proofErr w:type="spellStart"/>
              <w:r>
                <w:rPr>
                  <w:rStyle w:val="a4"/>
                  <w:color w:val="000099"/>
                  <w:sz w:val="28"/>
                  <w:szCs w:val="28"/>
                  <w:lang w:val="ru-RU"/>
                </w:rPr>
                <w:t>третьої</w:t>
              </w:r>
              <w:proofErr w:type="spellEnd"/>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16 Закону (у </w:t>
            </w:r>
            <w:proofErr w:type="spellStart"/>
            <w:r>
              <w:rPr>
                <w:rFonts w:ascii="Times New Roman" w:eastAsia="Times New Roman" w:hAnsi="Times New Roman"/>
                <w:color w:val="333333"/>
                <w:sz w:val="28"/>
                <w:szCs w:val="28"/>
                <w:lang w:val="ru-RU" w:eastAsia="ru-RU"/>
              </w:rPr>
              <w:t>разі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застосування</w:t>
            </w:r>
            <w:proofErr w:type="spellEnd"/>
            <w:r>
              <w:rPr>
                <w:rFonts w:ascii="Times New Roman" w:eastAsia="Times New Roman" w:hAnsi="Times New Roman"/>
                <w:color w:val="333333"/>
                <w:sz w:val="28"/>
                <w:szCs w:val="28"/>
                <w:lang w:val="ru-RU" w:eastAsia="ru-RU"/>
              </w:rPr>
              <w:t xml:space="preserve"> таких </w:t>
            </w:r>
            <w:proofErr w:type="spellStart"/>
            <w:r>
              <w:rPr>
                <w:rFonts w:ascii="Times New Roman" w:eastAsia="Times New Roman" w:hAnsi="Times New Roman"/>
                <w:color w:val="333333"/>
                <w:sz w:val="28"/>
                <w:szCs w:val="28"/>
                <w:lang w:val="ru-RU" w:eastAsia="ru-RU"/>
              </w:rPr>
              <w:t>критеріїв</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учасника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перевіряє</w:t>
            </w:r>
            <w:proofErr w:type="spellEnd"/>
            <w:r>
              <w:rPr>
                <w:rFonts w:ascii="Times New Roman" w:eastAsia="Times New Roman" w:hAnsi="Times New Roman"/>
                <w:color w:val="333333"/>
                <w:sz w:val="28"/>
                <w:szCs w:val="28"/>
                <w:lang w:val="ru-RU" w:eastAsia="ru-RU"/>
              </w:rPr>
              <w:t xml:space="preserve"> таких </w:t>
            </w:r>
            <w:proofErr w:type="spellStart"/>
            <w:r>
              <w:rPr>
                <w:rFonts w:ascii="Times New Roman" w:eastAsia="Times New Roman" w:hAnsi="Times New Roman"/>
                <w:color w:val="333333"/>
                <w:sz w:val="28"/>
                <w:szCs w:val="28"/>
                <w:lang w:val="ru-RU" w:eastAsia="ru-RU"/>
              </w:rPr>
              <w:t>суб’єктів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господарювання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відсутності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цим</w:t>
            </w:r>
            <w:proofErr w:type="spellEnd"/>
            <w:r>
              <w:rPr>
                <w:rFonts w:ascii="Times New Roman" w:eastAsia="Times New Roman" w:hAnsi="Times New Roman"/>
                <w:color w:val="333333"/>
                <w:sz w:val="28"/>
                <w:szCs w:val="28"/>
                <w:lang w:val="ru-RU" w:eastAsia="ru-RU"/>
              </w:rPr>
              <w:t xml:space="preserve"> пунктом.</w:t>
            </w:r>
          </w:p>
          <w:p w14:paraId="26768B91"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proofErr w:type="spellStart"/>
            <w:r>
              <w:rPr>
                <w:rFonts w:ascii="Times New Roman" w:hAnsi="Times New Roman"/>
                <w:sz w:val="28"/>
                <w:szCs w:val="28"/>
                <w:shd w:val="clear" w:color="auto" w:fill="FFFFFF"/>
                <w:lang w:val="ru-RU"/>
              </w:rPr>
              <w:t>Перелік</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документів</w:t>
            </w:r>
            <w:proofErr w:type="spellEnd"/>
            <w:r>
              <w:rPr>
                <w:rFonts w:ascii="Times New Roman" w:hAnsi="Times New Roman"/>
                <w:sz w:val="28"/>
                <w:szCs w:val="28"/>
                <w:shd w:val="clear" w:color="auto" w:fill="FFFFFF"/>
                <w:lang w:val="ru-RU"/>
              </w:rPr>
              <w:t xml:space="preserve"> з </w:t>
            </w:r>
            <w:proofErr w:type="spellStart"/>
            <w:r>
              <w:rPr>
                <w:rFonts w:ascii="Times New Roman" w:hAnsi="Times New Roman"/>
                <w:sz w:val="28"/>
                <w:szCs w:val="28"/>
                <w:shd w:val="clear" w:color="auto" w:fill="FFFFFF"/>
                <w:lang w:val="ru-RU"/>
              </w:rPr>
              <w:t>інформацією</w:t>
            </w:r>
            <w:proofErr w:type="spellEnd"/>
            <w:r>
              <w:rPr>
                <w:rFonts w:ascii="Times New Roman" w:hAnsi="Times New Roman"/>
                <w:sz w:val="28"/>
                <w:szCs w:val="28"/>
                <w:shd w:val="clear" w:color="auto" w:fill="FFFFFF"/>
                <w:lang w:val="ru-RU"/>
              </w:rPr>
              <w:t xml:space="preserve"> про </w:t>
            </w:r>
            <w:proofErr w:type="spellStart"/>
            <w:r>
              <w:rPr>
                <w:rFonts w:ascii="Times New Roman" w:hAnsi="Times New Roman"/>
                <w:sz w:val="28"/>
                <w:szCs w:val="28"/>
                <w:shd w:val="clear" w:color="auto" w:fill="FFFFFF"/>
                <w:lang w:val="ru-RU"/>
              </w:rPr>
              <w:t>субпідрядників</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додаток</w:t>
            </w:r>
            <w:proofErr w:type="spellEnd"/>
            <w:r>
              <w:rPr>
                <w:rFonts w:ascii="Times New Roman" w:hAnsi="Times New Roman"/>
                <w:sz w:val="28"/>
                <w:szCs w:val="28"/>
                <w:shd w:val="clear" w:color="auto" w:fill="FFFFFF"/>
                <w:lang w:val="ru-RU"/>
              </w:rPr>
              <w:t xml:space="preserve"> №7 до </w:t>
            </w:r>
            <w:proofErr w:type="spellStart"/>
            <w:r>
              <w:rPr>
                <w:rFonts w:ascii="Times New Roman" w:hAnsi="Times New Roman"/>
                <w:sz w:val="28"/>
                <w:szCs w:val="28"/>
                <w:shd w:val="clear" w:color="auto" w:fill="FFFFFF"/>
                <w:lang w:val="ru-RU"/>
              </w:rPr>
              <w:t>цієї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тендерної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документації</w:t>
            </w:r>
            <w:proofErr w:type="spellEnd"/>
            <w:r>
              <w:rPr>
                <w:rFonts w:ascii="Times New Roman" w:hAnsi="Times New Roman"/>
                <w:sz w:val="28"/>
                <w:szCs w:val="28"/>
                <w:shd w:val="clear" w:color="auto" w:fill="FFFFFF"/>
                <w:lang w:val="ru-RU"/>
              </w:rPr>
              <w:t>).</w:t>
            </w:r>
          </w:p>
        </w:tc>
      </w:tr>
      <w:tr w:rsidR="00C22F97" w:rsidRPr="003C02F1" w14:paraId="3FE88597"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3B6D383"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7DCEF7B"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відкликання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Учасником</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11DBFF94"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9.1.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відкликати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без </w:t>
            </w:r>
            <w:proofErr w:type="spellStart"/>
            <w:r>
              <w:rPr>
                <w:rFonts w:ascii="Times New Roman" w:eastAsia="Times New Roman" w:hAnsi="Times New Roman"/>
                <w:color w:val="000000"/>
                <w:sz w:val="28"/>
                <w:szCs w:val="28"/>
                <w:lang w:val="ru-RU"/>
              </w:rPr>
              <w:t>втрати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забезпечення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заява</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відкликання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враховуються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вони </w:t>
            </w:r>
            <w:proofErr w:type="spellStart"/>
            <w:r>
              <w:rPr>
                <w:rFonts w:ascii="Times New Roman" w:eastAsia="Times New Roman" w:hAnsi="Times New Roman"/>
                <w:color w:val="000000"/>
                <w:sz w:val="28"/>
                <w:szCs w:val="28"/>
                <w:lang w:val="ru-RU"/>
              </w:rPr>
              <w:t>отримані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tc>
      </w:tr>
      <w:tr w:rsidR="00C22F97" w:rsidRPr="003C02F1" w14:paraId="4E3B9996" w14:textId="77777777" w:rsidTr="00C22F97">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659CDDE" w14:textId="77777777" w:rsidR="00C22F97" w:rsidRDefault="00C22F97">
            <w:pPr>
              <w:widowControl w:val="0"/>
              <w:spacing w:line="252" w:lineRule="auto"/>
              <w:ind w:hanging="23"/>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C22F97" w:rsidRPr="003C02F1" w14:paraId="6294CEFB"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F7FE476"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1" w:type="dxa"/>
            <w:tcBorders>
              <w:top w:val="single" w:sz="4" w:space="0" w:color="000000"/>
              <w:left w:val="single" w:sz="4" w:space="0" w:color="000000"/>
              <w:bottom w:val="single" w:sz="4" w:space="0" w:color="000000"/>
              <w:right w:val="single" w:sz="4" w:space="0" w:color="000000"/>
            </w:tcBorders>
            <w:hideMark/>
          </w:tcPr>
          <w:p w14:paraId="486C5BF5"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Кінцевий</w:t>
            </w:r>
            <w:proofErr w:type="spellEnd"/>
            <w:r>
              <w:rPr>
                <w:rFonts w:ascii="Times New Roman" w:eastAsia="Times New Roman" w:hAnsi="Times New Roman"/>
                <w:b/>
                <w:color w:val="000000"/>
                <w:sz w:val="28"/>
                <w:szCs w:val="28"/>
                <w:lang w:val="ru-RU"/>
              </w:rPr>
              <w:t xml:space="preserve"> строк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76" w:type="dxa"/>
            <w:gridSpan w:val="3"/>
            <w:tcBorders>
              <w:top w:val="single" w:sz="4" w:space="0" w:color="000000"/>
              <w:left w:val="single" w:sz="4" w:space="0" w:color="000000"/>
              <w:bottom w:val="single" w:sz="4" w:space="0" w:color="000000"/>
              <w:right w:val="single" w:sz="4" w:space="0" w:color="000000"/>
            </w:tcBorders>
            <w:hideMark/>
          </w:tcPr>
          <w:p w14:paraId="00109EB9" w14:textId="77777777" w:rsidR="00C22F97" w:rsidRDefault="00C22F97">
            <w:pPr>
              <w:widowControl w:val="0"/>
              <w:spacing w:before="48" w:line="252"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Кінцевий</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14:paraId="18A5D515" w14:textId="77777777" w:rsidR="00C22F97" w:rsidRDefault="00C22F97">
            <w:pPr>
              <w:widowControl w:val="0"/>
              <w:spacing w:before="48" w:line="252" w:lineRule="auto"/>
              <w:ind w:right="132" w:firstLine="50"/>
              <w:jc w:val="both"/>
              <w:rPr>
                <w:rFonts w:ascii="Times New Roman" w:hAnsi="Times New Roman"/>
                <w:sz w:val="28"/>
                <w:szCs w:val="28"/>
                <w:lang w:val="ru-RU"/>
              </w:rPr>
            </w:pPr>
            <w:r>
              <w:rPr>
                <w:rFonts w:ascii="Times New Roman" w:hAnsi="Times New Roman"/>
                <w:sz w:val="28"/>
                <w:szCs w:val="28"/>
                <w:lang w:val="ru-RU"/>
              </w:rPr>
              <w:t xml:space="preserve">Час,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кінцевим</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електронною</w:t>
            </w:r>
            <w:proofErr w:type="spellEnd"/>
            <w:r>
              <w:rPr>
                <w:rFonts w:ascii="Times New Roman" w:hAnsi="Times New Roman"/>
                <w:sz w:val="28"/>
                <w:szCs w:val="28"/>
                <w:lang w:val="ru-RU"/>
              </w:rPr>
              <w:t xml:space="preserve"> системою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автоматично та </w:t>
            </w:r>
            <w:proofErr w:type="spellStart"/>
            <w:r>
              <w:rPr>
                <w:rFonts w:ascii="Times New Roman" w:hAnsi="Times New Roman"/>
                <w:sz w:val="28"/>
                <w:szCs w:val="28"/>
                <w:lang w:val="ru-RU"/>
              </w:rPr>
              <w:t>зазначаються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lastRenderedPageBreak/>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публічних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w:t>
            </w:r>
          </w:p>
          <w:p w14:paraId="2CEC511C" w14:textId="77777777" w:rsidR="00C22F97" w:rsidRDefault="00C22F97">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Отримана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вноситься автоматично до </w:t>
            </w:r>
            <w:proofErr w:type="spellStart"/>
            <w:r>
              <w:rPr>
                <w:rFonts w:ascii="Times New Roman" w:eastAsia="Times New Roman" w:hAnsi="Times New Roman"/>
                <w:color w:val="000000"/>
                <w:sz w:val="28"/>
                <w:szCs w:val="28"/>
                <w:lang w:val="ru-RU"/>
              </w:rPr>
              <w:t>реєстру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0F07570" w14:textId="77777777" w:rsidR="00C22F97" w:rsidRDefault="00C22F97" w:rsidP="00091ACA">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Електронна</w:t>
            </w:r>
            <w:proofErr w:type="spellEnd"/>
            <w:r>
              <w:rPr>
                <w:rFonts w:ascii="Times New Roman" w:eastAsia="Times New Roman" w:hAnsi="Times New Roman"/>
                <w:color w:val="000000"/>
                <w:sz w:val="28"/>
                <w:szCs w:val="28"/>
                <w:lang w:val="ru-RU"/>
              </w:rPr>
              <w:t xml:space="preserve"> система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w:t>
            </w:r>
            <w:proofErr w:type="spellStart"/>
            <w:r>
              <w:rPr>
                <w:rFonts w:ascii="Times New Roman" w:eastAsia="Times New Roman" w:hAnsi="Times New Roman"/>
                <w:color w:val="000000"/>
                <w:sz w:val="28"/>
                <w:szCs w:val="28"/>
                <w:lang w:val="ru-RU"/>
              </w:rPr>
              <w:t>формує</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надсилає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та часу. </w:t>
            </w:r>
          </w:p>
          <w:p w14:paraId="23D5F7EC" w14:textId="77777777" w:rsidR="00C22F97" w:rsidRDefault="00C22F97" w:rsidP="00091ACA">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після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приймаються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C22F97" w:rsidRPr="003C02F1" w14:paraId="476A055C"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1D56C02"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377" w:type="dxa"/>
            <w:gridSpan w:val="2"/>
            <w:tcBorders>
              <w:top w:val="single" w:sz="4" w:space="0" w:color="000000"/>
              <w:left w:val="single" w:sz="4" w:space="0" w:color="000000"/>
              <w:bottom w:val="single" w:sz="4" w:space="0" w:color="000000"/>
              <w:right w:val="single" w:sz="4" w:space="0" w:color="000000"/>
            </w:tcBorders>
            <w:hideMark/>
          </w:tcPr>
          <w:p w14:paraId="739D4B69" w14:textId="77777777" w:rsidR="00C22F97" w:rsidRDefault="00C22F97">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Дата та час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60" w:type="dxa"/>
            <w:gridSpan w:val="2"/>
            <w:tcBorders>
              <w:top w:val="single" w:sz="4" w:space="0" w:color="000000"/>
              <w:left w:val="single" w:sz="4" w:space="0" w:color="000000"/>
              <w:bottom w:val="single" w:sz="4" w:space="0" w:color="000000"/>
              <w:right w:val="single" w:sz="4" w:space="0" w:color="000000"/>
            </w:tcBorders>
            <w:hideMark/>
          </w:tcPr>
          <w:p w14:paraId="7462EE4F"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п. 38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розкриття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аукціону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в день </w:t>
            </w:r>
            <w:proofErr w:type="spellStart"/>
            <w:r>
              <w:rPr>
                <w:rFonts w:ascii="Times New Roman" w:eastAsia="Times New Roman" w:hAnsi="Times New Roman"/>
                <w:color w:val="000000"/>
                <w:sz w:val="28"/>
                <w:szCs w:val="28"/>
                <w:lang w:val="ru-RU"/>
              </w:rPr>
              <w:t>оприлюднення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оголошення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p w14:paraId="125D4483" w14:textId="77777777" w:rsidR="00C22F97" w:rsidRDefault="00C22F97">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п. 39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абзацу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першої</w:t>
            </w:r>
            <w:proofErr w:type="spellEnd"/>
            <w:r>
              <w:rPr>
                <w:rFonts w:ascii="Times New Roman" w:eastAsia="Times New Roman" w:hAnsi="Times New Roman"/>
                <w:sz w:val="28"/>
                <w:szCs w:val="28"/>
                <w:lang w:val="ru-RU"/>
              </w:rPr>
              <w:t xml:space="preserve"> та абзацу другого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не </w:t>
            </w:r>
            <w:proofErr w:type="spellStart"/>
            <w:r>
              <w:rPr>
                <w:rFonts w:ascii="Times New Roman" w:eastAsia="Times New Roman" w:hAnsi="Times New Roman"/>
                <w:sz w:val="28"/>
                <w:szCs w:val="28"/>
                <w:lang w:val="ru-RU"/>
              </w:rPr>
              <w:t>застосовується</w:t>
            </w:r>
            <w:proofErr w:type="spellEnd"/>
            <w:r>
              <w:rPr>
                <w:rFonts w:ascii="Times New Roman" w:eastAsia="Times New Roman" w:hAnsi="Times New Roman"/>
                <w:sz w:val="28"/>
                <w:szCs w:val="28"/>
                <w:lang w:val="ru-RU"/>
              </w:rPr>
              <w:t>).</w:t>
            </w:r>
          </w:p>
          <w:p w14:paraId="1F1A1A27" w14:textId="77777777" w:rsidR="00C22F97" w:rsidRDefault="00C22F97">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C22F97" w:rsidRPr="003C02F1" w14:paraId="7DBF1F29" w14:textId="77777777" w:rsidTr="00C22F97">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495C874B" w14:textId="77777777" w:rsidR="00C22F97" w:rsidRDefault="00C22F97">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Оцінка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C22F97" w:rsidRPr="003C02F1" w14:paraId="0891A5D8"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81B5CB6"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CC06C7D"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Перелік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критеріїв</w:t>
            </w:r>
            <w:proofErr w:type="spellEnd"/>
            <w:r>
              <w:rPr>
                <w:rFonts w:ascii="Times New Roman" w:eastAsia="Times New Roman" w:hAnsi="Times New Roman"/>
                <w:b/>
                <w:color w:val="000000"/>
                <w:sz w:val="28"/>
                <w:szCs w:val="28"/>
                <w:lang w:val="ru-RU"/>
              </w:rPr>
              <w:t xml:space="preserve"> та методика </w:t>
            </w:r>
            <w:proofErr w:type="spellStart"/>
            <w:r>
              <w:rPr>
                <w:rFonts w:ascii="Times New Roman" w:eastAsia="Times New Roman" w:hAnsi="Times New Roman"/>
                <w:b/>
                <w:color w:val="000000"/>
                <w:sz w:val="28"/>
                <w:szCs w:val="28"/>
                <w:lang w:val="ru-RU"/>
              </w:rPr>
              <w:t>оцінки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зазначенням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питомої</w:t>
            </w:r>
            <w:proofErr w:type="spellEnd"/>
            <w:r>
              <w:rPr>
                <w:rFonts w:ascii="Times New Roman" w:eastAsia="Times New Roman" w:hAnsi="Times New Roman"/>
                <w:b/>
                <w:color w:val="000000"/>
                <w:sz w:val="28"/>
                <w:szCs w:val="28"/>
                <w:lang w:val="ru-RU"/>
              </w:rPr>
              <w:t xml:space="preserve"> ваги </w:t>
            </w:r>
            <w:proofErr w:type="spellStart"/>
            <w:r>
              <w:rPr>
                <w:rFonts w:ascii="Times New Roman" w:eastAsia="Times New Roman" w:hAnsi="Times New Roman"/>
                <w:b/>
                <w:color w:val="000000"/>
                <w:sz w:val="28"/>
                <w:szCs w:val="28"/>
                <w:lang w:val="ru-RU"/>
              </w:rPr>
              <w:t>критерію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D0EBDFE" w14:textId="77777777" w:rsidR="00C22F97" w:rsidRDefault="00C22F97">
            <w:pPr>
              <w:shd w:val="clear" w:color="auto" w:fill="FFFFFF"/>
              <w:spacing w:line="256"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1.1. </w:t>
            </w:r>
            <w:proofErr w:type="spellStart"/>
            <w:r>
              <w:rPr>
                <w:rFonts w:ascii="Times New Roman" w:eastAsia="Times New Roman" w:hAnsi="Times New Roman"/>
                <w:sz w:val="28"/>
                <w:szCs w:val="28"/>
                <w:highlight w:val="white"/>
                <w:lang w:val="ru-RU"/>
              </w:rPr>
              <w:t>Розгляд</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оцінка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здійснюються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29 Закону (</w:t>
            </w:r>
            <w:proofErr w:type="spellStart"/>
            <w:r>
              <w:rPr>
                <w:rFonts w:ascii="Times New Roman" w:eastAsia="Times New Roman" w:hAnsi="Times New Roman"/>
                <w:sz w:val="28"/>
                <w:szCs w:val="28"/>
                <w:highlight w:val="white"/>
                <w:lang w:val="ru-RU"/>
              </w:rPr>
              <w:t>положення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частин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другої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дванадцятої</w:t>
            </w:r>
            <w:proofErr w:type="spellEnd"/>
            <w:r>
              <w:rPr>
                <w:rFonts w:ascii="Times New Roman" w:eastAsia="Times New Roman" w:hAnsi="Times New Roman"/>
                <w:sz w:val="28"/>
                <w:szCs w:val="28"/>
                <w:highlight w:val="white"/>
                <w:lang w:val="ru-RU"/>
              </w:rPr>
              <w:t xml:space="preserve">, </w:t>
            </w:r>
            <w:hyperlink r:id="rId14" w:anchor="n1553" w:history="1">
              <w:proofErr w:type="spellStart"/>
              <w:r>
                <w:rPr>
                  <w:rStyle w:val="a4"/>
                  <w:rFonts w:ascii="Times New Roman" w:eastAsia="Times New Roman" w:hAnsi="Times New Roman"/>
                  <w:sz w:val="28"/>
                  <w:szCs w:val="28"/>
                  <w:highlight w:val="white"/>
                  <w:lang w:val="ru-RU"/>
                </w:rPr>
                <w:t>шістнадцятої</w:t>
              </w:r>
              <w:proofErr w:type="spellEnd"/>
            </w:hyperlink>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абзаців</w:t>
            </w:r>
            <w:proofErr w:type="spellEnd"/>
            <w:r>
              <w:rPr>
                <w:rFonts w:ascii="Times New Roman" w:eastAsia="Times New Roman" w:hAnsi="Times New Roman"/>
                <w:sz w:val="28"/>
                <w:szCs w:val="28"/>
                <w:highlight w:val="white"/>
                <w:lang w:val="ru-RU"/>
              </w:rPr>
              <w:t xml:space="preserve"> другого і </w:t>
            </w:r>
            <w:proofErr w:type="spellStart"/>
            <w:r>
              <w:rPr>
                <w:rFonts w:ascii="Times New Roman" w:eastAsia="Times New Roman" w:hAnsi="Times New Roman"/>
                <w:sz w:val="28"/>
                <w:szCs w:val="28"/>
                <w:highlight w:val="white"/>
                <w:lang w:val="ru-RU"/>
              </w:rPr>
              <w:t>третього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частини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п’ятнадцятої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29 Закону не </w:t>
            </w:r>
            <w:proofErr w:type="spellStart"/>
            <w:r>
              <w:rPr>
                <w:rFonts w:ascii="Times New Roman" w:eastAsia="Times New Roman" w:hAnsi="Times New Roman"/>
                <w:sz w:val="28"/>
                <w:szCs w:val="28"/>
                <w:highlight w:val="white"/>
                <w:lang w:val="ru-RU"/>
              </w:rPr>
              <w:t>застосовуються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урахуванням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положень</w:t>
            </w:r>
            <w:proofErr w:type="spellEnd"/>
            <w:r>
              <w:rPr>
                <w:rFonts w:ascii="Times New Roman" w:eastAsia="Times New Roman" w:hAnsi="Times New Roman"/>
                <w:sz w:val="28"/>
                <w:szCs w:val="28"/>
                <w:highlight w:val="white"/>
                <w:lang w:val="ru-RU"/>
              </w:rPr>
              <w:t xml:space="preserve"> пункту 43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w:t>
            </w:r>
          </w:p>
          <w:p w14:paraId="799B9728" w14:textId="77777777" w:rsidR="00C22F97" w:rsidRDefault="00C22F97">
            <w:pPr>
              <w:widowControl w:val="0"/>
              <w:spacing w:line="256"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Для </w:t>
            </w:r>
            <w:proofErr w:type="spellStart"/>
            <w:r>
              <w:rPr>
                <w:rFonts w:ascii="Times New Roman" w:eastAsia="Times New Roman" w:hAnsi="Times New Roman"/>
                <w:sz w:val="28"/>
                <w:szCs w:val="28"/>
                <w:highlight w:val="white"/>
                <w:lang w:val="ru-RU"/>
              </w:rPr>
              <w:t>проведення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відкритих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торгів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електронного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аукціону</w:t>
            </w:r>
            <w:proofErr w:type="spellEnd"/>
            <w:r>
              <w:rPr>
                <w:rFonts w:ascii="Times New Roman" w:eastAsia="Times New Roman" w:hAnsi="Times New Roman"/>
                <w:sz w:val="28"/>
                <w:szCs w:val="28"/>
                <w:highlight w:val="white"/>
                <w:lang w:val="ru-RU"/>
              </w:rPr>
              <w:t xml:space="preserve"> повинно бути подано не </w:t>
            </w:r>
            <w:proofErr w:type="spellStart"/>
            <w:r>
              <w:rPr>
                <w:rFonts w:ascii="Times New Roman" w:eastAsia="Times New Roman" w:hAnsi="Times New Roman"/>
                <w:sz w:val="28"/>
                <w:szCs w:val="28"/>
                <w:highlight w:val="white"/>
                <w:lang w:val="ru-RU"/>
              </w:rPr>
              <w:t>менше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двох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Електронний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аукціон</w:t>
            </w:r>
            <w:proofErr w:type="spellEnd"/>
            <w:r>
              <w:rPr>
                <w:rFonts w:ascii="Times New Roman" w:eastAsia="Times New Roman" w:hAnsi="Times New Roman"/>
                <w:sz w:val="28"/>
                <w:szCs w:val="28"/>
                <w:highlight w:val="white"/>
                <w:lang w:val="ru-RU"/>
              </w:rPr>
              <w:t xml:space="preserve"> проводиться </w:t>
            </w:r>
            <w:proofErr w:type="spellStart"/>
            <w:r>
              <w:rPr>
                <w:rFonts w:ascii="Times New Roman" w:eastAsia="Times New Roman" w:hAnsi="Times New Roman"/>
                <w:sz w:val="28"/>
                <w:szCs w:val="28"/>
                <w:highlight w:val="white"/>
                <w:lang w:val="ru-RU"/>
              </w:rPr>
              <w:t>електронною</w:t>
            </w:r>
            <w:proofErr w:type="spellEnd"/>
            <w:r>
              <w:rPr>
                <w:rFonts w:ascii="Times New Roman" w:eastAsia="Times New Roman" w:hAnsi="Times New Roman"/>
                <w:sz w:val="28"/>
                <w:szCs w:val="28"/>
                <w:highlight w:val="white"/>
                <w:lang w:val="ru-RU"/>
              </w:rPr>
              <w:t xml:space="preserve"> системою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30 Закону.</w:t>
            </w:r>
          </w:p>
          <w:p w14:paraId="6102CA39" w14:textId="77777777" w:rsidR="00C22F97" w:rsidRDefault="00C22F97">
            <w:pPr>
              <w:widowControl w:val="0"/>
              <w:spacing w:line="256"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Критерії</w:t>
            </w:r>
            <w:proofErr w:type="spellEnd"/>
            <w:r>
              <w:rPr>
                <w:rFonts w:ascii="Times New Roman" w:eastAsia="Times New Roman" w:hAnsi="Times New Roman"/>
                <w:sz w:val="28"/>
                <w:szCs w:val="28"/>
                <w:highlight w:val="white"/>
                <w:lang w:val="ru-RU"/>
              </w:rPr>
              <w:t xml:space="preserve"> та методика </w:t>
            </w:r>
            <w:proofErr w:type="spellStart"/>
            <w:r>
              <w:rPr>
                <w:rFonts w:ascii="Times New Roman" w:eastAsia="Times New Roman" w:hAnsi="Times New Roman"/>
                <w:sz w:val="28"/>
                <w:szCs w:val="28"/>
                <w:highlight w:val="white"/>
                <w:lang w:val="ru-RU"/>
              </w:rPr>
              <w:t>оцінки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визначаються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29 Закону.</w:t>
            </w:r>
          </w:p>
          <w:p w14:paraId="4314CDBD" w14:textId="77777777" w:rsidR="00C22F97" w:rsidRDefault="00C22F97">
            <w:pPr>
              <w:widowControl w:val="0"/>
              <w:spacing w:line="256" w:lineRule="auto"/>
              <w:jc w:val="both"/>
              <w:rPr>
                <w:rFonts w:ascii="Times New Roman" w:eastAsia="Times New Roman" w:hAnsi="Times New Roman"/>
                <w:b/>
                <w:sz w:val="28"/>
                <w:szCs w:val="28"/>
                <w:highlight w:val="white"/>
                <w:lang w:val="ru-RU"/>
              </w:rPr>
            </w:pPr>
            <w:proofErr w:type="spellStart"/>
            <w:r>
              <w:rPr>
                <w:rFonts w:ascii="Times New Roman" w:eastAsia="Times New Roman" w:hAnsi="Times New Roman"/>
                <w:b/>
                <w:sz w:val="28"/>
                <w:szCs w:val="28"/>
                <w:highlight w:val="white"/>
                <w:lang w:val="ru-RU"/>
              </w:rPr>
              <w:t>Перелік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критеріїв</w:t>
            </w:r>
            <w:proofErr w:type="spellEnd"/>
            <w:r>
              <w:rPr>
                <w:rFonts w:ascii="Times New Roman" w:eastAsia="Times New Roman" w:hAnsi="Times New Roman"/>
                <w:b/>
                <w:sz w:val="28"/>
                <w:szCs w:val="28"/>
                <w:highlight w:val="white"/>
                <w:lang w:val="ru-RU"/>
              </w:rPr>
              <w:t xml:space="preserve"> та методика </w:t>
            </w:r>
            <w:proofErr w:type="spellStart"/>
            <w:r>
              <w:rPr>
                <w:rFonts w:ascii="Times New Roman" w:eastAsia="Times New Roman" w:hAnsi="Times New Roman"/>
                <w:b/>
                <w:sz w:val="28"/>
                <w:szCs w:val="28"/>
                <w:highlight w:val="white"/>
                <w:lang w:val="ru-RU"/>
              </w:rPr>
              <w:t>оцінки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зазначенням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питомої</w:t>
            </w:r>
            <w:proofErr w:type="spellEnd"/>
            <w:r>
              <w:rPr>
                <w:rFonts w:ascii="Times New Roman" w:eastAsia="Times New Roman" w:hAnsi="Times New Roman"/>
                <w:b/>
                <w:sz w:val="28"/>
                <w:szCs w:val="28"/>
                <w:highlight w:val="white"/>
                <w:lang w:val="ru-RU"/>
              </w:rPr>
              <w:t xml:space="preserve"> ваги </w:t>
            </w:r>
            <w:proofErr w:type="spellStart"/>
            <w:r>
              <w:rPr>
                <w:rFonts w:ascii="Times New Roman" w:eastAsia="Times New Roman" w:hAnsi="Times New Roman"/>
                <w:b/>
                <w:sz w:val="28"/>
                <w:szCs w:val="28"/>
                <w:highlight w:val="white"/>
                <w:lang w:val="ru-RU"/>
              </w:rPr>
              <w:t>критерію</w:t>
            </w:r>
            <w:proofErr w:type="spellEnd"/>
            <w:r>
              <w:rPr>
                <w:rFonts w:ascii="Times New Roman" w:eastAsia="Times New Roman" w:hAnsi="Times New Roman"/>
                <w:b/>
                <w:sz w:val="28"/>
                <w:szCs w:val="28"/>
                <w:highlight w:val="white"/>
                <w:lang w:val="ru-RU"/>
              </w:rPr>
              <w:t>:</w:t>
            </w:r>
          </w:p>
          <w:p w14:paraId="1025AE1F" w14:textId="77777777" w:rsidR="00C22F97" w:rsidRPr="009019D2" w:rsidRDefault="00C22F97">
            <w:pPr>
              <w:widowControl w:val="0"/>
              <w:spacing w:line="256"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Оцінка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проводиться автоматично </w:t>
            </w:r>
            <w:proofErr w:type="spellStart"/>
            <w:r>
              <w:rPr>
                <w:rFonts w:ascii="Times New Roman" w:eastAsia="Times New Roman" w:hAnsi="Times New Roman"/>
                <w:sz w:val="28"/>
                <w:szCs w:val="28"/>
                <w:highlight w:val="white"/>
                <w:lang w:val="ru-RU"/>
              </w:rPr>
              <w:t>електронною</w:t>
            </w:r>
            <w:proofErr w:type="spellEnd"/>
            <w:r>
              <w:rPr>
                <w:rFonts w:ascii="Times New Roman" w:eastAsia="Times New Roman" w:hAnsi="Times New Roman"/>
                <w:sz w:val="28"/>
                <w:szCs w:val="28"/>
                <w:highlight w:val="white"/>
                <w:lang w:val="ru-RU"/>
              </w:rPr>
              <w:t xml:space="preserve"> системою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основі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критеріїв</w:t>
            </w:r>
            <w:proofErr w:type="spellEnd"/>
            <w:r>
              <w:rPr>
                <w:rFonts w:ascii="Times New Roman" w:eastAsia="Times New Roman" w:hAnsi="Times New Roman"/>
                <w:sz w:val="28"/>
                <w:szCs w:val="28"/>
                <w:highlight w:val="white"/>
                <w:lang w:val="ru-RU"/>
              </w:rPr>
              <w:t xml:space="preserve"> і методики </w:t>
            </w:r>
            <w:proofErr w:type="spellStart"/>
            <w:r>
              <w:rPr>
                <w:rFonts w:ascii="Times New Roman" w:eastAsia="Times New Roman" w:hAnsi="Times New Roman"/>
                <w:sz w:val="28"/>
                <w:szCs w:val="28"/>
                <w:highlight w:val="white"/>
                <w:lang w:val="ru-RU"/>
              </w:rPr>
              <w:t>оцінки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шляхом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електронного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аукціону</w:t>
            </w:r>
            <w:proofErr w:type="spellEnd"/>
            <w:r>
              <w:rPr>
                <w:rFonts w:ascii="Times New Roman" w:eastAsia="Times New Roman" w:hAnsi="Times New Roman"/>
                <w:i/>
                <w:sz w:val="28"/>
                <w:szCs w:val="28"/>
                <w:highlight w:val="white"/>
                <w:lang w:val="ru-RU"/>
              </w:rPr>
              <w:t xml:space="preserve">(у </w:t>
            </w:r>
            <w:proofErr w:type="spellStart"/>
            <w:r>
              <w:rPr>
                <w:rFonts w:ascii="Times New Roman" w:eastAsia="Times New Roman" w:hAnsi="Times New Roman"/>
                <w:i/>
                <w:sz w:val="28"/>
                <w:szCs w:val="28"/>
                <w:highlight w:val="white"/>
                <w:lang w:val="ru-RU"/>
              </w:rPr>
              <w:t>разі</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якщо</w:t>
            </w:r>
            <w:proofErr w:type="spellEnd"/>
            <w:r>
              <w:rPr>
                <w:rFonts w:ascii="Times New Roman" w:eastAsia="Times New Roman" w:hAnsi="Times New Roman"/>
                <w:i/>
                <w:sz w:val="28"/>
                <w:szCs w:val="28"/>
                <w:highlight w:val="white"/>
                <w:lang w:val="ru-RU"/>
              </w:rPr>
              <w:t xml:space="preserve"> подано </w:t>
            </w:r>
            <w:proofErr w:type="spellStart"/>
            <w:r>
              <w:rPr>
                <w:rFonts w:ascii="Times New Roman" w:eastAsia="Times New Roman" w:hAnsi="Times New Roman"/>
                <w:i/>
                <w:sz w:val="28"/>
                <w:szCs w:val="28"/>
                <w:highlight w:val="white"/>
                <w:lang w:val="ru-RU"/>
              </w:rPr>
              <w:t>дві</w:t>
            </w:r>
            <w:proofErr w:type="spellEnd"/>
            <w:r>
              <w:rPr>
                <w:rFonts w:ascii="Times New Roman" w:eastAsia="Times New Roman" w:hAnsi="Times New Roman"/>
                <w:i/>
                <w:sz w:val="28"/>
                <w:szCs w:val="28"/>
                <w:highlight w:val="white"/>
                <w:lang w:val="ru-RU"/>
              </w:rPr>
              <w:t xml:space="preserve"> і </w:t>
            </w:r>
            <w:proofErr w:type="spellStart"/>
            <w:r>
              <w:rPr>
                <w:rFonts w:ascii="Times New Roman" w:eastAsia="Times New Roman" w:hAnsi="Times New Roman"/>
                <w:i/>
                <w:sz w:val="28"/>
                <w:szCs w:val="28"/>
                <w:highlight w:val="white"/>
                <w:lang w:val="ru-RU"/>
              </w:rPr>
              <w:t>більше</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тендерних</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пропозицій</w:t>
            </w:r>
            <w:proofErr w:type="spellEnd"/>
            <w:r>
              <w:rPr>
                <w:rFonts w:ascii="Times New Roman" w:eastAsia="Times New Roman" w:hAnsi="Times New Roman"/>
                <w:i/>
                <w:sz w:val="28"/>
                <w:szCs w:val="28"/>
                <w:highlight w:val="white"/>
                <w:lang w:val="ru-RU"/>
              </w:rPr>
              <w:t>).</w:t>
            </w:r>
          </w:p>
          <w:p w14:paraId="1095824D" w14:textId="77777777" w:rsidR="00C22F97" w:rsidRDefault="00C22F97">
            <w:pPr>
              <w:shd w:val="clear" w:color="auto" w:fill="FFFFFF"/>
              <w:spacing w:line="256"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була</w:t>
            </w:r>
            <w:proofErr w:type="spellEnd"/>
            <w:r>
              <w:rPr>
                <w:rFonts w:ascii="Times New Roman" w:eastAsia="Times New Roman" w:hAnsi="Times New Roman"/>
                <w:sz w:val="28"/>
                <w:szCs w:val="28"/>
                <w:highlight w:val="white"/>
                <w:lang w:val="ru-RU"/>
              </w:rPr>
              <w:t xml:space="preserve"> подана одна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електронна</w:t>
            </w:r>
            <w:proofErr w:type="spellEnd"/>
            <w:r>
              <w:rPr>
                <w:rFonts w:ascii="Times New Roman" w:eastAsia="Times New Roman" w:hAnsi="Times New Roman"/>
                <w:sz w:val="28"/>
                <w:szCs w:val="28"/>
                <w:highlight w:val="white"/>
                <w:lang w:val="ru-RU"/>
              </w:rPr>
              <w:t xml:space="preserve"> система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після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для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визначених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оголошенні</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проведення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відкритих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торгів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розкриває</w:t>
            </w:r>
            <w:proofErr w:type="spellEnd"/>
            <w:r>
              <w:rPr>
                <w:rFonts w:ascii="Times New Roman" w:eastAsia="Times New Roman" w:hAnsi="Times New Roman"/>
                <w:sz w:val="28"/>
                <w:szCs w:val="28"/>
                <w:highlight w:val="white"/>
                <w:lang w:val="ru-RU"/>
              </w:rPr>
              <w:t xml:space="preserve"> всю </w:t>
            </w:r>
            <w:proofErr w:type="spellStart"/>
            <w:r>
              <w:rPr>
                <w:rFonts w:ascii="Times New Roman" w:eastAsia="Times New Roman" w:hAnsi="Times New Roman"/>
                <w:sz w:val="28"/>
                <w:szCs w:val="28"/>
                <w:highlight w:val="white"/>
                <w:lang w:val="ru-RU"/>
              </w:rPr>
              <w:t>інформацію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зазначену</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визначеної</w:t>
            </w:r>
            <w:proofErr w:type="spellEnd"/>
            <w:r>
              <w:rPr>
                <w:rFonts w:ascii="Times New Roman" w:eastAsia="Times New Roman" w:hAnsi="Times New Roman"/>
                <w:sz w:val="28"/>
                <w:szCs w:val="28"/>
                <w:highlight w:val="white"/>
                <w:lang w:val="ru-RU"/>
              </w:rPr>
              <w:t xml:space="preserve"> пунктом 40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не проводить </w:t>
            </w:r>
            <w:proofErr w:type="spellStart"/>
            <w:r>
              <w:rPr>
                <w:rFonts w:ascii="Times New Roman" w:eastAsia="Times New Roman" w:hAnsi="Times New Roman"/>
                <w:sz w:val="28"/>
                <w:szCs w:val="28"/>
                <w:highlight w:val="white"/>
                <w:lang w:val="ru-RU"/>
              </w:rPr>
              <w:t>оцінку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визначає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найбільш</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економічно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вигідною</w:t>
            </w:r>
            <w:proofErr w:type="spellEnd"/>
            <w:r>
              <w:rPr>
                <w:rFonts w:ascii="Times New Roman" w:eastAsia="Times New Roman" w:hAnsi="Times New Roman"/>
                <w:sz w:val="28"/>
                <w:szCs w:val="28"/>
                <w:highlight w:val="white"/>
                <w:lang w:val="ru-RU"/>
              </w:rPr>
              <w:t xml:space="preserve">. Протокол </w:t>
            </w:r>
            <w:proofErr w:type="spellStart"/>
            <w:r>
              <w:rPr>
                <w:rFonts w:ascii="Times New Roman" w:eastAsia="Times New Roman" w:hAnsi="Times New Roman"/>
                <w:sz w:val="28"/>
                <w:szCs w:val="28"/>
                <w:highlight w:val="white"/>
                <w:lang w:val="ru-RU"/>
              </w:rPr>
              <w:t>розкриття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формується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оприлюднюється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частин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третьої</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четвертої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28 Закону. </w:t>
            </w: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розглядає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29 Закону (</w:t>
            </w:r>
            <w:proofErr w:type="spellStart"/>
            <w:r>
              <w:rPr>
                <w:rFonts w:ascii="Times New Roman" w:eastAsia="Times New Roman" w:hAnsi="Times New Roman"/>
                <w:sz w:val="28"/>
                <w:szCs w:val="28"/>
                <w:highlight w:val="white"/>
                <w:lang w:val="ru-RU"/>
              </w:rPr>
              <w:t>положення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частин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другої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п’ятої</w:t>
            </w:r>
            <w:proofErr w:type="spellEnd"/>
            <w:r>
              <w:rPr>
                <w:rFonts w:ascii="Times New Roman" w:eastAsia="Times New Roman" w:hAnsi="Times New Roman"/>
                <w:sz w:val="28"/>
                <w:szCs w:val="28"/>
                <w:highlight w:val="white"/>
                <w:lang w:val="ru-RU"/>
              </w:rPr>
              <w:t xml:space="preserve"> — </w:t>
            </w:r>
            <w:proofErr w:type="spellStart"/>
            <w:r>
              <w:rPr>
                <w:rFonts w:ascii="Times New Roman" w:eastAsia="Times New Roman" w:hAnsi="Times New Roman"/>
                <w:sz w:val="28"/>
                <w:szCs w:val="28"/>
                <w:highlight w:val="white"/>
                <w:lang w:val="ru-RU"/>
              </w:rPr>
              <w:t>дев’ятої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одинадцятої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дванадцятої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чотирнадцятої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шістнадцятої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абзаців</w:t>
            </w:r>
            <w:proofErr w:type="spellEnd"/>
            <w:r>
              <w:rPr>
                <w:rFonts w:ascii="Times New Roman" w:eastAsia="Times New Roman" w:hAnsi="Times New Roman"/>
                <w:sz w:val="28"/>
                <w:szCs w:val="28"/>
                <w:highlight w:val="white"/>
                <w:lang w:val="ru-RU"/>
              </w:rPr>
              <w:t xml:space="preserve"> другого і </w:t>
            </w:r>
            <w:proofErr w:type="spellStart"/>
            <w:r>
              <w:rPr>
                <w:rFonts w:ascii="Times New Roman" w:eastAsia="Times New Roman" w:hAnsi="Times New Roman"/>
                <w:sz w:val="28"/>
                <w:szCs w:val="28"/>
                <w:highlight w:val="white"/>
                <w:lang w:val="ru-RU"/>
              </w:rPr>
              <w:t>третього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частини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п’ятнадцятої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29 Закону не </w:t>
            </w:r>
            <w:proofErr w:type="spellStart"/>
            <w:r>
              <w:rPr>
                <w:rFonts w:ascii="Times New Roman" w:eastAsia="Times New Roman" w:hAnsi="Times New Roman"/>
                <w:sz w:val="28"/>
                <w:szCs w:val="28"/>
                <w:highlight w:val="white"/>
                <w:lang w:val="ru-RU"/>
              </w:rPr>
              <w:t>застосовуються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урахуванням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положень</w:t>
            </w:r>
            <w:proofErr w:type="spellEnd"/>
            <w:r>
              <w:rPr>
                <w:rFonts w:ascii="Times New Roman" w:eastAsia="Times New Roman" w:hAnsi="Times New Roman"/>
                <w:sz w:val="28"/>
                <w:szCs w:val="28"/>
                <w:highlight w:val="white"/>
                <w:lang w:val="ru-RU"/>
              </w:rPr>
              <w:t xml:space="preserve"> пункту 43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розглядає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найбільш</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економічно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вигідну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цього</w:t>
            </w:r>
            <w:proofErr w:type="spellEnd"/>
            <w:r>
              <w:rPr>
                <w:rFonts w:ascii="Times New Roman" w:eastAsia="Times New Roman" w:hAnsi="Times New Roman"/>
                <w:sz w:val="28"/>
                <w:szCs w:val="28"/>
                <w:highlight w:val="white"/>
                <w:lang w:val="ru-RU"/>
              </w:rPr>
              <w:t xml:space="preserve"> пункту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її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вимогам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w:t>
            </w:r>
          </w:p>
          <w:p w14:paraId="52B48FCD" w14:textId="77777777" w:rsidR="00C22F97" w:rsidRDefault="00C22F97">
            <w:pPr>
              <w:widowControl w:val="0"/>
              <w:spacing w:line="256" w:lineRule="auto"/>
              <w:jc w:val="both"/>
              <w:rPr>
                <w:rFonts w:ascii="Times New Roman" w:eastAsia="Times New Roman" w:hAnsi="Times New Roman"/>
                <w:i/>
                <w:sz w:val="28"/>
                <w:szCs w:val="28"/>
                <w:highlight w:val="yellow"/>
                <w:lang w:val="ru-RU"/>
              </w:rPr>
            </w:pPr>
            <w:r>
              <w:rPr>
                <w:rFonts w:ascii="Times New Roman" w:eastAsia="Times New Roman" w:hAnsi="Times New Roman"/>
                <w:sz w:val="28"/>
                <w:szCs w:val="28"/>
                <w:highlight w:val="white"/>
                <w:lang w:val="ru-RU"/>
              </w:rPr>
              <w:t xml:space="preserve">Строк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за результатами </w:t>
            </w:r>
            <w:proofErr w:type="spellStart"/>
            <w:r>
              <w:rPr>
                <w:rFonts w:ascii="Times New Roman" w:eastAsia="Times New Roman" w:hAnsi="Times New Roman"/>
                <w:sz w:val="28"/>
                <w:szCs w:val="28"/>
                <w:highlight w:val="white"/>
                <w:lang w:val="ru-RU"/>
              </w:rPr>
              <w:t>оцінки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визначена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найбільш</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економічно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вигідною</w:t>
            </w:r>
            <w:proofErr w:type="spellEnd"/>
            <w:r>
              <w:rPr>
                <w:rFonts w:ascii="Times New Roman" w:eastAsia="Times New Roman" w:hAnsi="Times New Roman"/>
                <w:sz w:val="28"/>
                <w:szCs w:val="28"/>
                <w:highlight w:val="white"/>
                <w:lang w:val="ru-RU"/>
              </w:rPr>
              <w:t xml:space="preserve">, не повинен </w:t>
            </w:r>
            <w:proofErr w:type="spellStart"/>
            <w:r>
              <w:rPr>
                <w:rFonts w:ascii="Times New Roman" w:eastAsia="Times New Roman" w:hAnsi="Times New Roman"/>
                <w:sz w:val="28"/>
                <w:szCs w:val="28"/>
                <w:highlight w:val="white"/>
                <w:lang w:val="ru-RU"/>
              </w:rPr>
              <w:t>перевищувати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п’яти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робочих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днів</w:t>
            </w:r>
            <w:proofErr w:type="spellEnd"/>
            <w:r>
              <w:rPr>
                <w:rFonts w:ascii="Times New Roman" w:eastAsia="Times New Roman" w:hAnsi="Times New Roman"/>
                <w:sz w:val="28"/>
                <w:szCs w:val="28"/>
                <w:highlight w:val="white"/>
                <w:lang w:val="ru-RU"/>
              </w:rPr>
              <w:t xml:space="preserve"> з дня </w:t>
            </w:r>
            <w:proofErr w:type="spellStart"/>
            <w:r>
              <w:rPr>
                <w:rFonts w:ascii="Times New Roman" w:eastAsia="Times New Roman" w:hAnsi="Times New Roman"/>
                <w:sz w:val="28"/>
                <w:szCs w:val="28"/>
                <w:highlight w:val="white"/>
                <w:lang w:val="ru-RU"/>
              </w:rPr>
              <w:t>визначення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найбільш</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економічно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вигідної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Такий</w:t>
            </w:r>
            <w:proofErr w:type="spellEnd"/>
            <w:r>
              <w:rPr>
                <w:rFonts w:ascii="Times New Roman" w:eastAsia="Times New Roman" w:hAnsi="Times New Roman"/>
                <w:sz w:val="28"/>
                <w:szCs w:val="28"/>
                <w:highlight w:val="white"/>
                <w:lang w:val="ru-RU"/>
              </w:rPr>
              <w:t xml:space="preserve"> строк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бути </w:t>
            </w:r>
            <w:proofErr w:type="spellStart"/>
            <w:r>
              <w:rPr>
                <w:rFonts w:ascii="Times New Roman" w:eastAsia="Times New Roman" w:hAnsi="Times New Roman"/>
                <w:sz w:val="28"/>
                <w:szCs w:val="28"/>
                <w:highlight w:val="white"/>
                <w:lang w:val="ru-RU"/>
              </w:rPr>
              <w:t>аргументовано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продовжено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20 </w:t>
            </w:r>
            <w:proofErr w:type="spellStart"/>
            <w:r>
              <w:rPr>
                <w:rFonts w:ascii="Times New Roman" w:eastAsia="Times New Roman" w:hAnsi="Times New Roman"/>
                <w:sz w:val="28"/>
                <w:szCs w:val="28"/>
                <w:highlight w:val="white"/>
                <w:lang w:val="ru-RU"/>
              </w:rPr>
              <w:t>робочих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днів</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продовження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оприлюднює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дня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w:t>
            </w:r>
          </w:p>
          <w:p w14:paraId="73FD7E6A"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i/>
                <w:sz w:val="28"/>
                <w:szCs w:val="28"/>
                <w:lang w:val="ru-RU"/>
              </w:rPr>
              <w:t>Ціна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може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перевищувати</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очікувану</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вартість</w:t>
            </w:r>
            <w:proofErr w:type="spellEnd"/>
            <w:r>
              <w:rPr>
                <w:rFonts w:ascii="Times New Roman" w:eastAsia="Times New Roman" w:hAnsi="Times New Roman"/>
                <w:i/>
                <w:sz w:val="28"/>
                <w:szCs w:val="28"/>
                <w:lang w:val="ru-RU"/>
              </w:rPr>
              <w:t xml:space="preserve"> предмета </w:t>
            </w:r>
            <w:proofErr w:type="spellStart"/>
            <w:r>
              <w:rPr>
                <w:rFonts w:ascii="Times New Roman" w:eastAsia="Times New Roman" w:hAnsi="Times New Roman"/>
                <w:i/>
                <w:sz w:val="28"/>
                <w:szCs w:val="28"/>
                <w:lang w:val="ru-RU"/>
              </w:rPr>
              <w:t>закупівлі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зазначену</w:t>
            </w:r>
            <w:proofErr w:type="spellEnd"/>
            <w:r>
              <w:rPr>
                <w:rFonts w:ascii="Times New Roman" w:eastAsia="Times New Roman" w:hAnsi="Times New Roman"/>
                <w:i/>
                <w:sz w:val="28"/>
                <w:szCs w:val="28"/>
                <w:lang w:val="ru-RU"/>
              </w:rPr>
              <w:t xml:space="preserve"> в </w:t>
            </w:r>
            <w:proofErr w:type="spellStart"/>
            <w:r>
              <w:rPr>
                <w:rFonts w:ascii="Times New Roman" w:eastAsia="Times New Roman" w:hAnsi="Times New Roman"/>
                <w:i/>
                <w:sz w:val="28"/>
                <w:szCs w:val="28"/>
                <w:lang w:val="ru-RU"/>
              </w:rPr>
              <w:t>оголошенні</w:t>
            </w:r>
            <w:proofErr w:type="spellEnd"/>
            <w:r>
              <w:rPr>
                <w:rFonts w:ascii="Times New Roman" w:eastAsia="Times New Roman" w:hAnsi="Times New Roman"/>
                <w:i/>
                <w:sz w:val="28"/>
                <w:szCs w:val="28"/>
                <w:lang w:val="ru-RU"/>
              </w:rPr>
              <w:t xml:space="preserve"> про </w:t>
            </w:r>
            <w:proofErr w:type="spellStart"/>
            <w:r>
              <w:rPr>
                <w:rFonts w:ascii="Times New Roman" w:eastAsia="Times New Roman" w:hAnsi="Times New Roman"/>
                <w:i/>
                <w:sz w:val="28"/>
                <w:szCs w:val="28"/>
                <w:lang w:val="ru-RU"/>
              </w:rPr>
              <w:t>проведення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відкритих</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торгів</w:t>
            </w:r>
            <w:proofErr w:type="spellEnd"/>
            <w:r>
              <w:rPr>
                <w:rFonts w:ascii="Times New Roman" w:eastAsia="Times New Roman" w:hAnsi="Times New Roman"/>
                <w:i/>
                <w:sz w:val="28"/>
                <w:szCs w:val="28"/>
                <w:lang w:val="ru-RU"/>
              </w:rPr>
              <w:t xml:space="preserve">, з </w:t>
            </w:r>
            <w:proofErr w:type="spellStart"/>
            <w:r>
              <w:rPr>
                <w:rFonts w:ascii="Times New Roman" w:eastAsia="Times New Roman" w:hAnsi="Times New Roman"/>
                <w:i/>
                <w:sz w:val="28"/>
                <w:szCs w:val="28"/>
                <w:lang w:val="ru-RU"/>
              </w:rPr>
              <w:t>урахуванням</w:t>
            </w:r>
            <w:proofErr w:type="spellEnd"/>
            <w:r>
              <w:rPr>
                <w:rFonts w:ascii="Times New Roman" w:eastAsia="Times New Roman" w:hAnsi="Times New Roman"/>
                <w:i/>
                <w:sz w:val="28"/>
                <w:szCs w:val="28"/>
                <w:lang w:val="ru-RU"/>
              </w:rPr>
              <w:t xml:space="preserve"> абзацу другого пункту 28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p w14:paraId="5EE7ABA1"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основі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Питома</w:t>
            </w:r>
            <w:proofErr w:type="spellEnd"/>
            <w:r>
              <w:rPr>
                <w:rFonts w:ascii="Times New Roman" w:eastAsia="Times New Roman" w:hAnsi="Times New Roman"/>
                <w:sz w:val="28"/>
                <w:szCs w:val="28"/>
                <w:lang w:val="ru-RU"/>
              </w:rPr>
              <w:t xml:space="preserve"> вага – 100 %.</w:t>
            </w:r>
          </w:p>
          <w:p w14:paraId="78B03AE4" w14:textId="77777777" w:rsidR="00C22F97" w:rsidRDefault="00C22F97">
            <w:pPr>
              <w:widowControl w:val="0"/>
              <w:spacing w:line="252" w:lineRule="auto"/>
              <w:jc w:val="both"/>
              <w:rPr>
                <w:rFonts w:ascii="Times New Roman" w:eastAsia="Times New Roman" w:hAnsi="Times New Roman"/>
                <w:color w:val="FF0000"/>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цілому</w:t>
            </w:r>
            <w:proofErr w:type="spellEnd"/>
            <w:r>
              <w:rPr>
                <w:rFonts w:ascii="Times New Roman" w:eastAsia="Times New Roman" w:hAnsi="Times New Roman"/>
                <w:color w:val="FF0000"/>
                <w:sz w:val="28"/>
                <w:szCs w:val="28"/>
                <w:lang w:val="ru-RU"/>
              </w:rPr>
              <w:t>.</w:t>
            </w:r>
          </w:p>
          <w:p w14:paraId="1BD04341"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Розмір</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мінімального</w:t>
            </w:r>
            <w:proofErr w:type="spellEnd"/>
            <w:r>
              <w:rPr>
                <w:rFonts w:ascii="Times New Roman" w:eastAsia="Times New Roman" w:hAnsi="Times New Roman"/>
                <w:sz w:val="28"/>
                <w:szCs w:val="28"/>
                <w:lang w:val="ru-RU"/>
              </w:rPr>
              <w:t xml:space="preserve"> кроку </w:t>
            </w:r>
            <w:proofErr w:type="spellStart"/>
            <w:r>
              <w:rPr>
                <w:rFonts w:ascii="Times New Roman" w:eastAsia="Times New Roman" w:hAnsi="Times New Roman"/>
                <w:sz w:val="28"/>
                <w:szCs w:val="28"/>
                <w:lang w:val="ru-RU"/>
              </w:rPr>
              <w:t>пониження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 0.5%.</w:t>
            </w:r>
          </w:p>
          <w:p w14:paraId="1FB0C2FF"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w:t>
            </w:r>
            <w:proofErr w:type="spellStart"/>
            <w:r>
              <w:rPr>
                <w:rFonts w:ascii="Times New Roman" w:eastAsia="Times New Roman" w:hAnsi="Times New Roman"/>
                <w:sz w:val="28"/>
                <w:szCs w:val="28"/>
                <w:lang w:val="ru-RU"/>
              </w:rPr>
              <w:t>розгляду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не повинен </w:t>
            </w:r>
            <w:proofErr w:type="spellStart"/>
            <w:r>
              <w:rPr>
                <w:rFonts w:ascii="Times New Roman" w:eastAsia="Times New Roman" w:hAnsi="Times New Roman"/>
                <w:b/>
                <w:i/>
                <w:sz w:val="28"/>
                <w:szCs w:val="28"/>
                <w:lang w:val="ru-RU"/>
              </w:rPr>
              <w:t>перевищувати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п’яти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lastRenderedPageBreak/>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Такий</w:t>
            </w:r>
            <w:proofErr w:type="spellEnd"/>
            <w:r>
              <w:rPr>
                <w:rFonts w:ascii="Times New Roman" w:eastAsia="Times New Roman" w:hAnsi="Times New Roman"/>
                <w:sz w:val="28"/>
                <w:szCs w:val="28"/>
                <w:lang w:val="ru-RU"/>
              </w:rPr>
              <w:t xml:space="preserve"> строк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аргументовано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продовжено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замовником</w:t>
            </w:r>
            <w:proofErr w:type="spellEnd"/>
            <w:r>
              <w:rPr>
                <w:rFonts w:ascii="Times New Roman" w:eastAsia="Times New Roman" w:hAnsi="Times New Roman"/>
                <w:b/>
                <w:i/>
                <w:sz w:val="28"/>
                <w:szCs w:val="28"/>
                <w:lang w:val="ru-RU"/>
              </w:rPr>
              <w:t xml:space="preserve"> до 20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дня з дня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5B3574D2"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наступну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списку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розташованих</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починаючи</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найкращої</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в такому </w:t>
            </w:r>
            <w:proofErr w:type="spellStart"/>
            <w:r>
              <w:rPr>
                <w:rFonts w:ascii="Times New Roman" w:eastAsia="Times New Roman" w:hAnsi="Times New Roman"/>
                <w:sz w:val="28"/>
                <w:szCs w:val="28"/>
                <w:lang w:val="ru-RU"/>
              </w:rPr>
              <w:t>випадку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у порядку та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Особливостями</w:t>
            </w:r>
            <w:proofErr w:type="spellEnd"/>
            <w:r>
              <w:rPr>
                <w:rFonts w:ascii="Times New Roman" w:eastAsia="Times New Roman" w:hAnsi="Times New Roman"/>
                <w:sz w:val="28"/>
                <w:szCs w:val="28"/>
                <w:lang w:val="ru-RU"/>
              </w:rPr>
              <w:t>.</w:t>
            </w:r>
          </w:p>
          <w:p w14:paraId="2CCF815E"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ініціювати</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які</w:t>
            </w:r>
            <w:proofErr w:type="spellEnd"/>
            <w:r>
              <w:rPr>
                <w:rFonts w:ascii="Times New Roman" w:eastAsia="Times New Roman" w:hAnsi="Times New Roman"/>
                <w:sz w:val="28"/>
                <w:szCs w:val="28"/>
                <w:lang w:val="ru-RU"/>
              </w:rPr>
              <w:t xml:space="preserve"> переговори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внесення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змін</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
          <w:p w14:paraId="2FA2CE43"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аномально </w:t>
            </w:r>
            <w:proofErr w:type="spellStart"/>
            <w:r>
              <w:rPr>
                <w:rFonts w:ascii="Times New Roman" w:eastAsia="Times New Roman" w:hAnsi="Times New Roman"/>
                <w:sz w:val="28"/>
                <w:szCs w:val="28"/>
                <w:lang w:val="ru-RU"/>
              </w:rPr>
              <w:t>низькою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цьому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пункті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терміном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анамально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низька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розуміється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/приведена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найбільш</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економічно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вигідної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яка є </w:t>
            </w:r>
            <w:proofErr w:type="spellStart"/>
            <w:r>
              <w:rPr>
                <w:rFonts w:ascii="Times New Roman" w:hAnsi="Times New Roman"/>
                <w:color w:val="333333"/>
                <w:sz w:val="28"/>
                <w:szCs w:val="28"/>
                <w:shd w:val="clear" w:color="auto" w:fill="FFFFFF"/>
                <w:lang w:val="ru-RU"/>
              </w:rPr>
              <w:t>меншою</w:t>
            </w:r>
            <w:proofErr w:type="spellEnd"/>
            <w:r>
              <w:rPr>
                <w:rFonts w:ascii="Times New Roman" w:hAnsi="Times New Roman"/>
                <w:color w:val="333333"/>
                <w:sz w:val="28"/>
                <w:szCs w:val="28"/>
                <w:shd w:val="clear" w:color="auto" w:fill="FFFFFF"/>
                <w:lang w:val="ru-RU"/>
              </w:rPr>
              <w:t xml:space="preserve"> на 40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більше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відсотків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середньоарифметичного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значення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w:t>
            </w:r>
            <w:proofErr w:type="spellStart"/>
            <w:r>
              <w:rPr>
                <w:rFonts w:ascii="Times New Roman" w:hAnsi="Times New Roman"/>
                <w:color w:val="333333"/>
                <w:sz w:val="28"/>
                <w:szCs w:val="28"/>
                <w:shd w:val="clear" w:color="auto" w:fill="FFFFFF"/>
                <w:lang w:val="ru-RU"/>
              </w:rPr>
              <w:t>приведеної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тендерних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пропозицій</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інших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учасників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процедури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закупівлі</w:t>
            </w:r>
            <w:proofErr w:type="spellEnd"/>
            <w:r>
              <w:rPr>
                <w:rFonts w:ascii="Times New Roman" w:hAnsi="Times New Roman"/>
                <w:color w:val="333333"/>
                <w:sz w:val="28"/>
                <w:szCs w:val="28"/>
                <w:shd w:val="clear" w:color="auto" w:fill="FFFFFF"/>
                <w:lang w:val="ru-RU"/>
              </w:rPr>
              <w:t>, та/</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є </w:t>
            </w:r>
            <w:proofErr w:type="spellStart"/>
            <w:r>
              <w:rPr>
                <w:rFonts w:ascii="Times New Roman" w:hAnsi="Times New Roman"/>
                <w:color w:val="333333"/>
                <w:sz w:val="28"/>
                <w:szCs w:val="28"/>
                <w:shd w:val="clear" w:color="auto" w:fill="FFFFFF"/>
                <w:lang w:val="ru-RU"/>
              </w:rPr>
              <w:t>меншою</w:t>
            </w:r>
            <w:proofErr w:type="spellEnd"/>
            <w:r>
              <w:rPr>
                <w:rFonts w:ascii="Times New Roman" w:hAnsi="Times New Roman"/>
                <w:color w:val="333333"/>
                <w:sz w:val="28"/>
                <w:szCs w:val="28"/>
                <w:shd w:val="clear" w:color="auto" w:fill="FFFFFF"/>
                <w:lang w:val="ru-RU"/>
              </w:rPr>
              <w:t xml:space="preserve"> на 30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більше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відсотків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наступної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w:t>
            </w:r>
            <w:proofErr w:type="spellStart"/>
            <w:r>
              <w:rPr>
                <w:rFonts w:ascii="Times New Roman" w:hAnsi="Times New Roman"/>
                <w:color w:val="333333"/>
                <w:sz w:val="28"/>
                <w:szCs w:val="28"/>
                <w:shd w:val="clear" w:color="auto" w:fill="FFFFFF"/>
                <w:lang w:val="ru-RU"/>
              </w:rPr>
              <w:t>приведеної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аномально </w:t>
            </w:r>
            <w:proofErr w:type="spellStart"/>
            <w:r>
              <w:rPr>
                <w:rFonts w:ascii="Times New Roman" w:hAnsi="Times New Roman"/>
                <w:color w:val="333333"/>
                <w:sz w:val="28"/>
                <w:szCs w:val="28"/>
                <w:shd w:val="clear" w:color="auto" w:fill="FFFFFF"/>
                <w:lang w:val="ru-RU"/>
              </w:rPr>
              <w:t>низька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визначається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електронною</w:t>
            </w:r>
            <w:proofErr w:type="spellEnd"/>
            <w:r>
              <w:rPr>
                <w:rFonts w:ascii="Times New Roman" w:hAnsi="Times New Roman"/>
                <w:color w:val="333333"/>
                <w:sz w:val="28"/>
                <w:szCs w:val="28"/>
                <w:shd w:val="clear" w:color="auto" w:fill="FFFFFF"/>
                <w:lang w:val="ru-RU"/>
              </w:rPr>
              <w:t xml:space="preserve"> системою </w:t>
            </w:r>
            <w:proofErr w:type="spellStart"/>
            <w:r>
              <w:rPr>
                <w:rFonts w:ascii="Times New Roman" w:hAnsi="Times New Roman"/>
                <w:color w:val="333333"/>
                <w:sz w:val="28"/>
                <w:szCs w:val="28"/>
                <w:shd w:val="clear" w:color="auto" w:fill="FFFFFF"/>
                <w:lang w:val="ru-RU"/>
              </w:rPr>
              <w:t>закупівель</w:t>
            </w:r>
            <w:proofErr w:type="spellEnd"/>
            <w:r>
              <w:rPr>
                <w:rFonts w:ascii="Times New Roman" w:hAnsi="Times New Roman"/>
                <w:color w:val="333333"/>
                <w:sz w:val="28"/>
                <w:szCs w:val="28"/>
                <w:shd w:val="clear" w:color="auto" w:fill="FFFFFF"/>
                <w:lang w:val="ru-RU"/>
              </w:rPr>
              <w:t xml:space="preserve"> автоматично за </w:t>
            </w:r>
            <w:proofErr w:type="spellStart"/>
            <w:r>
              <w:rPr>
                <w:rFonts w:ascii="Times New Roman" w:hAnsi="Times New Roman"/>
                <w:color w:val="333333"/>
                <w:sz w:val="28"/>
                <w:szCs w:val="28"/>
                <w:shd w:val="clear" w:color="auto" w:fill="FFFFFF"/>
                <w:lang w:val="ru-RU"/>
              </w:rPr>
              <w:t>умови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наявності</w:t>
            </w:r>
            <w:proofErr w:type="spellEnd"/>
            <w:r>
              <w:rPr>
                <w:rFonts w:ascii="Times New Roman" w:hAnsi="Times New Roman"/>
                <w:color w:val="333333"/>
                <w:sz w:val="28"/>
                <w:szCs w:val="28"/>
                <w:shd w:val="clear" w:color="auto" w:fill="FFFFFF"/>
                <w:lang w:val="ru-RU"/>
              </w:rPr>
              <w:t xml:space="preserve"> не </w:t>
            </w:r>
            <w:proofErr w:type="spellStart"/>
            <w:r>
              <w:rPr>
                <w:rFonts w:ascii="Times New Roman" w:hAnsi="Times New Roman"/>
                <w:color w:val="333333"/>
                <w:sz w:val="28"/>
                <w:szCs w:val="28"/>
                <w:shd w:val="clear" w:color="auto" w:fill="FFFFFF"/>
                <w:lang w:val="ru-RU"/>
              </w:rPr>
              <w:t>менше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двох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учасників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які</w:t>
            </w:r>
            <w:proofErr w:type="spellEnd"/>
            <w:r>
              <w:rPr>
                <w:rFonts w:ascii="Times New Roman" w:hAnsi="Times New Roman"/>
                <w:color w:val="333333"/>
                <w:sz w:val="28"/>
                <w:szCs w:val="28"/>
                <w:shd w:val="clear" w:color="auto" w:fill="FFFFFF"/>
                <w:lang w:val="ru-RU"/>
              </w:rPr>
              <w:t xml:space="preserve"> подали </w:t>
            </w:r>
            <w:proofErr w:type="spellStart"/>
            <w:r>
              <w:rPr>
                <w:rFonts w:ascii="Times New Roman" w:hAnsi="Times New Roman"/>
                <w:color w:val="333333"/>
                <w:sz w:val="28"/>
                <w:szCs w:val="28"/>
                <w:shd w:val="clear" w:color="auto" w:fill="FFFFFF"/>
                <w:lang w:val="ru-RU"/>
              </w:rPr>
              <w:t>свої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тендерні</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щодо</w:t>
            </w:r>
            <w:proofErr w:type="spellEnd"/>
            <w:r>
              <w:rPr>
                <w:rFonts w:ascii="Times New Roman" w:hAnsi="Times New Roman"/>
                <w:color w:val="333333"/>
                <w:sz w:val="28"/>
                <w:szCs w:val="28"/>
                <w:shd w:val="clear" w:color="auto" w:fill="FFFFFF"/>
                <w:lang w:val="ru-RU"/>
              </w:rPr>
              <w:t xml:space="preserve"> предмета </w:t>
            </w:r>
            <w:proofErr w:type="spellStart"/>
            <w:r>
              <w:rPr>
                <w:rFonts w:ascii="Times New Roman" w:hAnsi="Times New Roman"/>
                <w:color w:val="333333"/>
                <w:sz w:val="28"/>
                <w:szCs w:val="28"/>
                <w:shd w:val="clear" w:color="auto" w:fill="FFFFFF"/>
                <w:lang w:val="ru-RU"/>
              </w:rPr>
              <w:t>закупівлі</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його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частини</w:t>
            </w:r>
            <w:proofErr w:type="spellEnd"/>
            <w:r>
              <w:rPr>
                <w:rFonts w:ascii="Times New Roman" w:hAnsi="Times New Roman"/>
                <w:color w:val="333333"/>
                <w:sz w:val="28"/>
                <w:szCs w:val="28"/>
                <w:shd w:val="clear" w:color="auto" w:fill="FFFFFF"/>
                <w:lang w:val="ru-RU"/>
              </w:rPr>
              <w:t xml:space="preserve">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w:t>
            </w:r>
            <w:proofErr w:type="spellStart"/>
            <w:r>
              <w:rPr>
                <w:rFonts w:ascii="Times New Roman" w:eastAsia="Times New Roman" w:hAnsi="Times New Roman"/>
                <w:b/>
                <w:i/>
                <w:sz w:val="28"/>
                <w:szCs w:val="28"/>
                <w:lang w:val="ru-RU"/>
              </w:rPr>
              <w:t>надати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одного </w:t>
            </w:r>
            <w:proofErr w:type="spellStart"/>
            <w:r>
              <w:rPr>
                <w:rFonts w:ascii="Times New Roman" w:eastAsia="Times New Roman" w:hAnsi="Times New Roman"/>
                <w:b/>
                <w:i/>
                <w:sz w:val="28"/>
                <w:szCs w:val="28"/>
                <w:lang w:val="ru-RU"/>
              </w:rPr>
              <w:t>робочого</w:t>
            </w:r>
            <w:proofErr w:type="spellEnd"/>
            <w:r>
              <w:rPr>
                <w:rFonts w:ascii="Times New Roman" w:eastAsia="Times New Roman" w:hAnsi="Times New Roman"/>
                <w:b/>
                <w:i/>
                <w:sz w:val="28"/>
                <w:szCs w:val="28"/>
                <w:lang w:val="ru-RU"/>
              </w:rPr>
              <w:t xml:space="preserve"> дня з дня </w:t>
            </w:r>
            <w:proofErr w:type="spellStart"/>
            <w:r>
              <w:rPr>
                <w:rFonts w:ascii="Times New Roman" w:eastAsia="Times New Roman" w:hAnsi="Times New Roman"/>
                <w:b/>
                <w:i/>
                <w:sz w:val="28"/>
                <w:szCs w:val="28"/>
                <w:lang w:val="ru-RU"/>
              </w:rPr>
              <w:t>визначення</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найбільш</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економічно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lastRenderedPageBreak/>
              <w:t>вигідної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в </w:t>
            </w:r>
            <w:proofErr w:type="spellStart"/>
            <w:r>
              <w:rPr>
                <w:rFonts w:ascii="Times New Roman" w:eastAsia="Times New Roman" w:hAnsi="Times New Roman"/>
                <w:b/>
                <w:i/>
                <w:sz w:val="28"/>
                <w:szCs w:val="28"/>
                <w:lang w:val="ru-RU"/>
              </w:rPr>
              <w:t>довільній</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формі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щодо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цін</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або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вартості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відповідних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товарів</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робіт</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чи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послуг</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color w:val="00B050"/>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w:t>
            </w:r>
          </w:p>
          <w:p w14:paraId="13CFB563"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відхилити</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належного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вказаної</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вартості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ненадходження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визначеного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абзацом</w:t>
            </w:r>
            <w:proofErr w:type="spellEnd"/>
            <w:r>
              <w:rPr>
                <w:rFonts w:ascii="Times New Roman" w:eastAsia="Times New Roman" w:hAnsi="Times New Roman"/>
                <w:sz w:val="28"/>
                <w:szCs w:val="28"/>
                <w:lang w:val="ru-RU"/>
              </w:rPr>
              <w:t xml:space="preserve"> першим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14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w:t>
            </w:r>
          </w:p>
          <w:p w14:paraId="226E50A9" w14:textId="77777777" w:rsidR="00C22F97" w:rsidRDefault="00C22F97">
            <w:pPr>
              <w:widowControl w:val="0"/>
              <w:spacing w:line="252" w:lineRule="auto"/>
              <w:jc w:val="both"/>
              <w:rPr>
                <w:rFonts w:ascii="Times New Roman" w:eastAsia="Times New Roman" w:hAnsi="Times New Roman"/>
                <w:b/>
                <w:i/>
                <w:sz w:val="28"/>
                <w:szCs w:val="28"/>
                <w:lang w:val="ru-RU"/>
              </w:rPr>
            </w:pP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аномально </w:t>
            </w:r>
            <w:proofErr w:type="spellStart"/>
            <w:r>
              <w:rPr>
                <w:rFonts w:ascii="Times New Roman" w:eastAsia="Times New Roman" w:hAnsi="Times New Roman"/>
                <w:b/>
                <w:i/>
                <w:sz w:val="28"/>
                <w:szCs w:val="28"/>
                <w:lang w:val="ru-RU"/>
              </w:rPr>
              <w:t>низької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може</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містити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інформацію</w:t>
            </w:r>
            <w:proofErr w:type="spellEnd"/>
            <w:r>
              <w:rPr>
                <w:rFonts w:ascii="Times New Roman" w:eastAsia="Times New Roman" w:hAnsi="Times New Roman"/>
                <w:b/>
                <w:i/>
                <w:sz w:val="28"/>
                <w:szCs w:val="28"/>
                <w:lang w:val="ru-RU"/>
              </w:rPr>
              <w:t xml:space="preserve"> про:</w:t>
            </w:r>
          </w:p>
          <w:p w14:paraId="7D1937FC" w14:textId="77777777" w:rsidR="00C22F97" w:rsidRDefault="00C22F97" w:rsidP="00091ACA">
            <w:pPr>
              <w:widowControl w:val="0"/>
              <w:numPr>
                <w:ilvl w:val="0"/>
                <w:numId w:val="3"/>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досягнення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економії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завдяки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технологічному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виробництва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будівництва</w:t>
            </w:r>
            <w:proofErr w:type="spellEnd"/>
            <w:r>
              <w:rPr>
                <w:rFonts w:ascii="Times New Roman" w:eastAsia="Times New Roman" w:hAnsi="Times New Roman"/>
                <w:color w:val="000000"/>
                <w:sz w:val="28"/>
                <w:szCs w:val="28"/>
                <w:lang w:val="ru-RU"/>
              </w:rPr>
              <w:t>;</w:t>
            </w:r>
          </w:p>
          <w:p w14:paraId="4B85C185" w14:textId="77777777" w:rsidR="00C22F97" w:rsidRDefault="00C22F97" w:rsidP="00091ACA">
            <w:pPr>
              <w:widowControl w:val="0"/>
              <w:numPr>
                <w:ilvl w:val="0"/>
                <w:numId w:val="3"/>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сприятливі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поставити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роботи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зокрема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спеціалізована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знижка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w:t>
            </w:r>
          </w:p>
          <w:p w14:paraId="655DF8A3" w14:textId="77777777" w:rsidR="00C22F97" w:rsidRDefault="00C22F97" w:rsidP="00091ACA">
            <w:pPr>
              <w:widowControl w:val="0"/>
              <w:numPr>
                <w:ilvl w:val="0"/>
                <w:numId w:val="3"/>
              </w:numPr>
              <w:spacing w:after="160"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допомоги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w:t>
            </w:r>
          </w:p>
          <w:p w14:paraId="61185F94" w14:textId="77777777" w:rsidR="00C22F97" w:rsidRDefault="00C22F97">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результатами </w:t>
            </w:r>
            <w:proofErr w:type="spellStart"/>
            <w:r>
              <w:rPr>
                <w:rFonts w:ascii="Times New Roman" w:eastAsia="Times New Roman" w:hAnsi="Times New Roman"/>
                <w:color w:val="000000"/>
                <w:sz w:val="28"/>
                <w:szCs w:val="28"/>
                <w:lang w:val="ru-RU"/>
              </w:rPr>
              <w:t>розгляду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з Законом.</w:t>
            </w:r>
          </w:p>
          <w:p w14:paraId="7F178CD9"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підтвердженням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учасником</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переможцем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органів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влади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підприємств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компетенції</w:t>
            </w:r>
            <w:proofErr w:type="spellEnd"/>
            <w:r>
              <w:rPr>
                <w:rFonts w:ascii="Times New Roman" w:eastAsia="Times New Roman" w:hAnsi="Times New Roman"/>
                <w:sz w:val="28"/>
                <w:szCs w:val="28"/>
                <w:lang w:val="ru-RU"/>
              </w:rPr>
              <w:t>.</w:t>
            </w:r>
          </w:p>
          <w:p w14:paraId="45836A1A"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отримання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невідповідність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наявність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lastRenderedPageBreak/>
              <w:t xml:space="preserve">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факту </w:t>
            </w:r>
            <w:proofErr w:type="spellStart"/>
            <w:r>
              <w:rPr>
                <w:rFonts w:ascii="Times New Roman" w:eastAsia="Times New Roman" w:hAnsi="Times New Roman"/>
                <w:sz w:val="28"/>
                <w:szCs w:val="28"/>
                <w:lang w:val="ru-RU"/>
              </w:rPr>
              <w:t>зазначення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суттєвою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результатів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w:t>
            </w:r>
          </w:p>
          <w:p w14:paraId="5D8A384B" w14:textId="77777777" w:rsidR="00C22F97" w:rsidRDefault="00C22F97">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w:t>
            </w:r>
            <w:proofErr w:type="spellEnd"/>
            <w:r>
              <w:rPr>
                <w:rFonts w:ascii="Times New Roman" w:eastAsia="Times New Roman" w:hAnsi="Times New Roman"/>
                <w:sz w:val="28"/>
                <w:szCs w:val="28"/>
                <w:highlight w:val="white"/>
                <w:lang w:val="ru-RU"/>
              </w:rPr>
              <w:t xml:space="preserve"> час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виявлено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в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документах,</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передбачалося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розміщує</w:t>
            </w:r>
            <w:proofErr w:type="spellEnd"/>
            <w:r>
              <w:rPr>
                <w:rFonts w:ascii="Times New Roman" w:eastAsia="Times New Roman" w:hAnsi="Times New Roman"/>
                <w:sz w:val="28"/>
                <w:szCs w:val="28"/>
                <w:highlight w:val="white"/>
                <w:lang w:val="ru-RU"/>
              </w:rPr>
              <w:t xml:space="preserve"> у строк, </w:t>
            </w:r>
            <w:proofErr w:type="spellStart"/>
            <w:r>
              <w:rPr>
                <w:rFonts w:ascii="Times New Roman" w:eastAsia="Times New Roman" w:hAnsi="Times New Roman"/>
                <w:sz w:val="28"/>
                <w:szCs w:val="28"/>
                <w:highlight w:val="white"/>
                <w:lang w:val="ru-RU"/>
              </w:rPr>
              <w:t>який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бути </w:t>
            </w:r>
            <w:proofErr w:type="spellStart"/>
            <w:r>
              <w:rPr>
                <w:rFonts w:ascii="Times New Roman" w:eastAsia="Times New Roman" w:hAnsi="Times New Roman"/>
                <w:b/>
                <w:sz w:val="28"/>
                <w:szCs w:val="28"/>
                <w:highlight w:val="white"/>
                <w:lang w:val="ru-RU"/>
              </w:rPr>
              <w:t>меншим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ніж</w:t>
            </w:r>
            <w:proofErr w:type="spellEnd"/>
            <w:r>
              <w:rPr>
                <w:rFonts w:ascii="Times New Roman" w:eastAsia="Times New Roman" w:hAnsi="Times New Roman"/>
                <w:b/>
                <w:sz w:val="28"/>
                <w:szCs w:val="28"/>
                <w:highlight w:val="white"/>
                <w:lang w:val="ru-RU"/>
              </w:rPr>
              <w:t xml:space="preserve"> два </w:t>
            </w:r>
            <w:proofErr w:type="spellStart"/>
            <w:r>
              <w:rPr>
                <w:rFonts w:ascii="Times New Roman" w:eastAsia="Times New Roman" w:hAnsi="Times New Roman"/>
                <w:b/>
                <w:sz w:val="28"/>
                <w:szCs w:val="28"/>
                <w:highlight w:val="white"/>
                <w:lang w:val="ru-RU"/>
              </w:rPr>
              <w:t>робочі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до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таких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1A9E6EB7" w14:textId="77777777" w:rsidR="00C22F97" w:rsidRDefault="00C22F97">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Під</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вимагається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розуміється</w:t>
            </w:r>
            <w:proofErr w:type="spellEnd"/>
            <w:r>
              <w:rPr>
                <w:rFonts w:ascii="Times New Roman" w:eastAsia="Times New Roman" w:hAnsi="Times New Roman"/>
                <w:b/>
                <w:sz w:val="28"/>
                <w:szCs w:val="28"/>
                <w:highlight w:val="white"/>
                <w:lang w:val="ru-RU"/>
              </w:rPr>
              <w:t xml:space="preserve"> у тому </w:t>
            </w:r>
            <w:proofErr w:type="spellStart"/>
            <w:r>
              <w:rPr>
                <w:rFonts w:ascii="Times New Roman" w:eastAsia="Times New Roman" w:hAnsi="Times New Roman"/>
                <w:b/>
                <w:sz w:val="28"/>
                <w:szCs w:val="28"/>
                <w:highlight w:val="white"/>
                <w:lang w:val="ru-RU"/>
              </w:rPr>
              <w:t>числі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відсутність</w:t>
            </w:r>
            <w:proofErr w:type="spellEnd"/>
            <w:r>
              <w:rPr>
                <w:rFonts w:ascii="Times New Roman" w:eastAsia="Times New Roman" w:hAnsi="Times New Roman"/>
                <w:b/>
                <w:sz w:val="28"/>
                <w:szCs w:val="28"/>
                <w:highlight w:val="white"/>
                <w:lang w:val="ru-RU"/>
              </w:rPr>
              <w:t xml:space="preserve"> у </w:t>
            </w:r>
            <w:proofErr w:type="spellStart"/>
            <w:r>
              <w:rPr>
                <w:rFonts w:ascii="Times New Roman" w:eastAsia="Times New Roman" w:hAnsi="Times New Roman"/>
                <w:b/>
                <w:sz w:val="28"/>
                <w:szCs w:val="28"/>
                <w:highlight w:val="white"/>
                <w:lang w:val="ru-RU"/>
              </w:rPr>
              <w:t>складі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документів</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подання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передбачається</w:t>
            </w:r>
            <w:proofErr w:type="spellEnd"/>
            <w:r>
              <w:rPr>
                <w:rFonts w:ascii="Times New Roman" w:eastAsia="Times New Roman" w:hAnsi="Times New Roman"/>
                <w:b/>
                <w:sz w:val="28"/>
                <w:szCs w:val="28"/>
                <w:highlight w:val="white"/>
                <w:lang w:val="ru-RU"/>
              </w:rPr>
              <w:t xml:space="preserve"> тендерною </w:t>
            </w:r>
            <w:proofErr w:type="spellStart"/>
            <w:r>
              <w:rPr>
                <w:rFonts w:ascii="Times New Roman" w:eastAsia="Times New Roman" w:hAnsi="Times New Roman"/>
                <w:b/>
                <w:sz w:val="28"/>
                <w:szCs w:val="28"/>
                <w:highlight w:val="white"/>
                <w:lang w:val="ru-RU"/>
              </w:rPr>
              <w:t>документацією</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відсутності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вимагалося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документів</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технічні</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якісні</w:t>
            </w:r>
            <w:proofErr w:type="spellEnd"/>
            <w:r>
              <w:rPr>
                <w:rFonts w:ascii="Times New Roman" w:eastAsia="Times New Roman" w:hAnsi="Times New Roman"/>
                <w:sz w:val="28"/>
                <w:szCs w:val="28"/>
                <w:highlight w:val="white"/>
                <w:lang w:val="ru-RU"/>
              </w:rPr>
              <w:t xml:space="preserve"> характеристики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пропонується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
          <w:p w14:paraId="4B0A114F" w14:textId="77777777" w:rsidR="00C22F97" w:rsidRDefault="00C22F97">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які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виконання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xml:space="preserve"> до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вважаються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помилки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виправлення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не </w:t>
            </w:r>
            <w:proofErr w:type="spellStart"/>
            <w:r>
              <w:rPr>
                <w:rFonts w:ascii="Times New Roman" w:eastAsia="Times New Roman" w:hAnsi="Times New Roman"/>
                <w:b/>
                <w:sz w:val="28"/>
                <w:szCs w:val="28"/>
                <w:highlight w:val="white"/>
                <w:lang w:val="ru-RU"/>
              </w:rPr>
              <w:t>призводить</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зміни</w:t>
            </w:r>
            <w:proofErr w:type="spellEnd"/>
            <w:r>
              <w:rPr>
                <w:rFonts w:ascii="Times New Roman" w:eastAsia="Times New Roman" w:hAnsi="Times New Roman"/>
                <w:b/>
                <w:sz w:val="28"/>
                <w:szCs w:val="28"/>
                <w:highlight w:val="white"/>
                <w:lang w:val="ru-RU"/>
              </w:rPr>
              <w:t xml:space="preserve"> предмета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запропонованого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найменування</w:t>
            </w:r>
            <w:proofErr w:type="spellEnd"/>
            <w:r>
              <w:rPr>
                <w:rFonts w:ascii="Times New Roman" w:eastAsia="Times New Roman" w:hAnsi="Times New Roman"/>
                <w:sz w:val="28"/>
                <w:szCs w:val="28"/>
                <w:highlight w:val="white"/>
                <w:lang w:val="ru-RU"/>
              </w:rPr>
              <w:t xml:space="preserve"> товару, марки, </w:t>
            </w:r>
            <w:proofErr w:type="spellStart"/>
            <w:r>
              <w:rPr>
                <w:rFonts w:ascii="Times New Roman" w:eastAsia="Times New Roman" w:hAnsi="Times New Roman"/>
                <w:sz w:val="28"/>
                <w:szCs w:val="28"/>
                <w:highlight w:val="white"/>
                <w:lang w:val="ru-RU"/>
              </w:rPr>
              <w:t>моделі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тощо</w:t>
            </w:r>
            <w:proofErr w:type="spellEnd"/>
            <w:r>
              <w:rPr>
                <w:rFonts w:ascii="Times New Roman" w:eastAsia="Times New Roman" w:hAnsi="Times New Roman"/>
                <w:sz w:val="28"/>
                <w:szCs w:val="28"/>
                <w:highlight w:val="white"/>
                <w:lang w:val="ru-RU"/>
              </w:rPr>
              <w:t>.</w:t>
            </w:r>
          </w:p>
          <w:p w14:paraId="5C46F1B1" w14:textId="77777777" w:rsidR="00C22F97" w:rsidRDefault="00C22F97">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lastRenderedPageBreak/>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одного і того ж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більше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ніж</w:t>
            </w:r>
            <w:proofErr w:type="spellEnd"/>
            <w:r>
              <w:rPr>
                <w:rFonts w:ascii="Times New Roman" w:eastAsia="Times New Roman" w:hAnsi="Times New Roman"/>
                <w:sz w:val="28"/>
                <w:szCs w:val="28"/>
                <w:highlight w:val="white"/>
                <w:lang w:val="ru-RU"/>
              </w:rPr>
              <w:t xml:space="preserve"> один раз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пов’язаних</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виконанням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органу </w:t>
            </w:r>
            <w:proofErr w:type="spellStart"/>
            <w:r>
              <w:rPr>
                <w:rFonts w:ascii="Times New Roman" w:eastAsia="Times New Roman" w:hAnsi="Times New Roman"/>
                <w:sz w:val="28"/>
                <w:szCs w:val="28"/>
                <w:highlight w:val="white"/>
                <w:lang w:val="ru-RU"/>
              </w:rPr>
              <w:t>оскарження</w:t>
            </w:r>
            <w:proofErr w:type="spellEnd"/>
            <w:r>
              <w:rPr>
                <w:rFonts w:ascii="Times New Roman" w:eastAsia="Times New Roman" w:hAnsi="Times New Roman"/>
                <w:sz w:val="28"/>
                <w:szCs w:val="28"/>
                <w:highlight w:val="white"/>
                <w:lang w:val="ru-RU"/>
              </w:rPr>
              <w:t>.</w:t>
            </w:r>
          </w:p>
          <w:p w14:paraId="28B30605"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документах,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ним у </w:t>
            </w:r>
            <w:proofErr w:type="spellStart"/>
            <w:r>
              <w:rPr>
                <w:rFonts w:ascii="Times New Roman" w:eastAsia="Times New Roman" w:hAnsi="Times New Roman"/>
                <w:sz w:val="28"/>
                <w:szCs w:val="28"/>
                <w:lang w:val="ru-RU"/>
              </w:rPr>
              <w:t>своїй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після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завантаження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уточнених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нових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24 годин</w:t>
            </w:r>
            <w:r>
              <w:rPr>
                <w:rFonts w:ascii="Times New Roman" w:eastAsia="Times New Roman" w:hAnsi="Times New Roman"/>
                <w:sz w:val="28"/>
                <w:szCs w:val="28"/>
                <w:lang w:val="ru-RU"/>
              </w:rPr>
              <w:t xml:space="preserve"> з моменту </w:t>
            </w:r>
            <w:proofErr w:type="spellStart"/>
            <w:r>
              <w:rPr>
                <w:rFonts w:ascii="Times New Roman" w:eastAsia="Times New Roman" w:hAnsi="Times New Roman"/>
                <w:sz w:val="28"/>
                <w:szCs w:val="28"/>
                <w:lang w:val="ru-RU"/>
              </w:rPr>
              <w:t>розміщення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p w14:paraId="76FAA4D0" w14:textId="77777777" w:rsidR="00C22F97" w:rsidRDefault="00C22F97">
            <w:pPr>
              <w:widowControl w:val="0"/>
              <w:spacing w:line="252" w:lineRule="auto"/>
              <w:ind w:firstLine="459"/>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tc>
      </w:tr>
      <w:tr w:rsidR="00C22F97" w:rsidRPr="003C02F1" w14:paraId="5A477E94"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69400B2"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6EB9378" w14:textId="77777777" w:rsidR="00C22F97" w:rsidRDefault="00C22F97">
            <w:pPr>
              <w:shd w:val="clear" w:color="auto" w:fill="FFFFFF"/>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приклади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формальних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несуттєвих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помилок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допущення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учасниками</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призведе</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відхилення</w:t>
            </w:r>
            <w:proofErr w:type="spellEnd"/>
            <w:r>
              <w:rPr>
                <w:rFonts w:ascii="Times New Roman" w:eastAsia="Times New Roman" w:hAnsi="Times New Roman"/>
                <w:b/>
                <w:color w:val="000000"/>
                <w:sz w:val="28"/>
                <w:szCs w:val="28"/>
                <w:lang w:val="ru-RU"/>
              </w:rPr>
              <w:t xml:space="preserve"> їх </w:t>
            </w:r>
            <w:proofErr w:type="spellStart"/>
            <w:r>
              <w:rPr>
                <w:rFonts w:ascii="Times New Roman" w:eastAsia="Times New Roman" w:hAnsi="Times New Roman"/>
                <w:b/>
                <w:color w:val="000000"/>
                <w:sz w:val="28"/>
                <w:szCs w:val="28"/>
                <w:lang w:val="ru-RU"/>
              </w:rPr>
              <w:t>тендерних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пропозицій</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16851E2A" w14:textId="77777777" w:rsidR="00C22F97" w:rsidRDefault="00C22F97">
            <w:pPr>
              <w:shd w:val="clear" w:color="auto" w:fill="FFFFFF"/>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Формальними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несуттєвими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пов’язані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оформленням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та не </w:t>
            </w:r>
            <w:proofErr w:type="spellStart"/>
            <w:r>
              <w:rPr>
                <w:rFonts w:ascii="Times New Roman" w:eastAsia="Times New Roman" w:hAnsi="Times New Roman"/>
                <w:color w:val="000000"/>
                <w:sz w:val="28"/>
                <w:szCs w:val="28"/>
                <w:lang w:val="ru-RU"/>
              </w:rPr>
              <w:t>впливають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та описки.</w:t>
            </w:r>
          </w:p>
          <w:p w14:paraId="0BE2F43F" w14:textId="77777777" w:rsidR="00C22F97" w:rsidRDefault="00C22F97">
            <w:pPr>
              <w:shd w:val="clear" w:color="auto" w:fill="FFFFFF"/>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Наприклад</w:t>
            </w:r>
            <w:proofErr w:type="spellEnd"/>
            <w:r>
              <w:rPr>
                <w:rFonts w:ascii="Times New Roman" w:eastAsia="Times New Roman" w:hAnsi="Times New Roman"/>
                <w:color w:val="000000"/>
                <w:sz w:val="28"/>
                <w:szCs w:val="28"/>
              </w:rPr>
              <w:t xml:space="preserve">: </w:t>
            </w:r>
          </w:p>
          <w:p w14:paraId="1CC0D733" w14:textId="77777777" w:rsidR="00C22F97" w:rsidRDefault="00C22F97" w:rsidP="00091ACA">
            <w:pPr>
              <w:pStyle w:val="a8"/>
              <w:numPr>
                <w:ilvl w:val="0"/>
                <w:numId w:val="4"/>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 на </w:t>
            </w:r>
            <w:proofErr w:type="spellStart"/>
            <w:r>
              <w:rPr>
                <w:rFonts w:ascii="Times New Roman" w:eastAsia="Times New Roman" w:hAnsi="Times New Roman"/>
                <w:color w:val="000000"/>
                <w:sz w:val="28"/>
                <w:szCs w:val="28"/>
                <w:lang w:val="ru-RU"/>
              </w:rPr>
              <w:t>окремих</w:t>
            </w:r>
            <w:proofErr w:type="spellEnd"/>
            <w:r>
              <w:rPr>
                <w:rFonts w:ascii="Times New Roman" w:eastAsia="Times New Roman" w:hAnsi="Times New Roman"/>
                <w:color w:val="000000"/>
                <w:sz w:val="28"/>
                <w:szCs w:val="28"/>
                <w:lang w:val="ru-RU"/>
              </w:rPr>
              <w:t xml:space="preserve"> документах, </w:t>
            </w:r>
            <w:proofErr w:type="spellStart"/>
            <w:r>
              <w:rPr>
                <w:rFonts w:ascii="Times New Roman" w:eastAsia="Times New Roman" w:hAnsi="Times New Roman"/>
                <w:color w:val="000000"/>
                <w:sz w:val="28"/>
                <w:szCs w:val="28"/>
                <w:lang w:val="ru-RU"/>
              </w:rPr>
              <w:t>окрім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відсутності</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 банка-Гаранта на </w:t>
            </w:r>
            <w:proofErr w:type="spellStart"/>
            <w:r>
              <w:rPr>
                <w:rFonts w:ascii="Times New Roman" w:eastAsia="Times New Roman" w:hAnsi="Times New Roman"/>
                <w:color w:val="000000"/>
                <w:sz w:val="28"/>
                <w:szCs w:val="28"/>
                <w:lang w:val="ru-RU"/>
              </w:rPr>
              <w:t>забезпеченні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2D0C8FDA" w14:textId="77777777" w:rsidR="00C22F97" w:rsidRDefault="00C22F97" w:rsidP="00091ACA">
            <w:pPr>
              <w:pStyle w:val="a8"/>
              <w:numPr>
                <w:ilvl w:val="0"/>
                <w:numId w:val="4"/>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і </w:t>
            </w:r>
            <w:proofErr w:type="spellStart"/>
            <w:r>
              <w:rPr>
                <w:rFonts w:ascii="Times New Roman" w:eastAsia="Times New Roman" w:hAnsi="Times New Roman"/>
                <w:color w:val="000000"/>
                <w:sz w:val="28"/>
                <w:szCs w:val="28"/>
                <w:lang w:val="ru-RU"/>
              </w:rPr>
              <w:t>орфографічні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механічні</w:t>
            </w:r>
            <w:proofErr w:type="spellEnd"/>
            <w:r>
              <w:rPr>
                <w:rFonts w:ascii="Times New Roman" w:eastAsia="Times New Roman" w:hAnsi="Times New Roman"/>
                <w:color w:val="000000"/>
                <w:sz w:val="28"/>
                <w:szCs w:val="28"/>
                <w:lang w:val="ru-RU"/>
              </w:rPr>
              <w:t xml:space="preserve"> описки в словах та </w:t>
            </w:r>
            <w:proofErr w:type="spellStart"/>
            <w:r>
              <w:rPr>
                <w:rFonts w:ascii="Times New Roman" w:eastAsia="Times New Roman" w:hAnsi="Times New Roman"/>
                <w:color w:val="000000"/>
                <w:sz w:val="28"/>
                <w:szCs w:val="28"/>
                <w:lang w:val="ru-RU"/>
              </w:rPr>
              <w:t>словосполученнях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зазначені</w:t>
            </w:r>
            <w:proofErr w:type="spellEnd"/>
            <w:r>
              <w:rPr>
                <w:rFonts w:ascii="Times New Roman" w:eastAsia="Times New Roman" w:hAnsi="Times New Roman"/>
                <w:color w:val="000000"/>
                <w:sz w:val="28"/>
                <w:szCs w:val="28"/>
                <w:lang w:val="ru-RU"/>
              </w:rPr>
              <w:t xml:space="preserve"> в документах,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підготовлені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55F76D3E" w14:textId="77777777" w:rsidR="00C22F97" w:rsidRDefault="00C22F97" w:rsidP="00091ACA">
            <w:pPr>
              <w:pStyle w:val="a8"/>
              <w:numPr>
                <w:ilvl w:val="0"/>
                <w:numId w:val="4"/>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зазначення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невірної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назви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підготовлений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такого </w:t>
            </w:r>
            <w:r>
              <w:rPr>
                <w:rFonts w:ascii="Times New Roman" w:eastAsia="Times New Roman" w:hAnsi="Times New Roman"/>
                <w:color w:val="000000"/>
                <w:sz w:val="28"/>
                <w:szCs w:val="28"/>
                <w:lang w:val="ru-RU"/>
              </w:rPr>
              <w:lastRenderedPageBreak/>
              <w:t xml:space="preserve">документу </w:t>
            </w:r>
            <w:proofErr w:type="spellStart"/>
            <w:r>
              <w:rPr>
                <w:rFonts w:ascii="Times New Roman" w:eastAsia="Times New Roman" w:hAnsi="Times New Roman"/>
                <w:color w:val="000000"/>
                <w:sz w:val="28"/>
                <w:szCs w:val="28"/>
                <w:lang w:val="ru-RU"/>
              </w:rPr>
              <w:t>повністю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1026D591" w14:textId="77777777" w:rsidR="00C22F97" w:rsidRDefault="00C22F97" w:rsidP="00091ACA">
            <w:pPr>
              <w:pStyle w:val="a8"/>
              <w:numPr>
                <w:ilvl w:val="0"/>
                <w:numId w:val="4"/>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зміна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сканованого</w:t>
            </w:r>
            <w:proofErr w:type="spellEnd"/>
            <w:r>
              <w:rPr>
                <w:rFonts w:ascii="Times New Roman" w:eastAsia="Times New Roman" w:hAnsi="Times New Roman"/>
                <w:color w:val="000000"/>
                <w:sz w:val="28"/>
                <w:szCs w:val="28"/>
                <w:lang w:val="ru-RU"/>
              </w:rPr>
              <w:t>(их) файлу(</w:t>
            </w:r>
            <w:proofErr w:type="spellStart"/>
            <w:r>
              <w:rPr>
                <w:rFonts w:ascii="Times New Roman" w:eastAsia="Times New Roman" w:hAnsi="Times New Roman"/>
                <w:color w:val="000000"/>
                <w:sz w:val="28"/>
                <w:szCs w:val="28"/>
                <w:lang w:val="ru-RU"/>
              </w:rPr>
              <w:t>ів</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результаті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w:t>
            </w:r>
          </w:p>
          <w:p w14:paraId="3CDBE0AF" w14:textId="77777777" w:rsidR="00C22F97" w:rsidRDefault="00C22F97">
            <w:pPr>
              <w:pStyle w:val="a8"/>
              <w:shd w:val="clear" w:color="auto" w:fill="FFFFFF"/>
              <w:spacing w:line="252"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залишає</w:t>
            </w:r>
            <w:proofErr w:type="spellEnd"/>
            <w:r>
              <w:rPr>
                <w:rFonts w:ascii="Times New Roman" w:eastAsia="Times New Roman" w:hAnsi="Times New Roman"/>
                <w:color w:val="000000"/>
                <w:sz w:val="28"/>
                <w:szCs w:val="28"/>
                <w:lang w:val="ru-RU"/>
              </w:rPr>
              <w:t xml:space="preserve"> за собою право не </w:t>
            </w:r>
            <w:proofErr w:type="spellStart"/>
            <w:r>
              <w:rPr>
                <w:rFonts w:ascii="Times New Roman" w:eastAsia="Times New Roman" w:hAnsi="Times New Roman"/>
                <w:color w:val="000000"/>
                <w:sz w:val="28"/>
                <w:szCs w:val="28"/>
                <w:lang w:val="ru-RU"/>
              </w:rPr>
              <w:t>відхиляти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при </w:t>
            </w:r>
            <w:proofErr w:type="spellStart"/>
            <w:r>
              <w:rPr>
                <w:rFonts w:ascii="Times New Roman" w:eastAsia="Times New Roman" w:hAnsi="Times New Roman"/>
                <w:color w:val="000000"/>
                <w:sz w:val="28"/>
                <w:szCs w:val="28"/>
                <w:lang w:val="ru-RU"/>
              </w:rPr>
              <w:t>виявленні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незначного</w:t>
            </w:r>
            <w:proofErr w:type="spellEnd"/>
            <w:r>
              <w:rPr>
                <w:rFonts w:ascii="Times New Roman" w:eastAsia="Times New Roman" w:hAnsi="Times New Roman"/>
                <w:color w:val="000000"/>
                <w:sz w:val="28"/>
                <w:szCs w:val="28"/>
                <w:lang w:val="ru-RU"/>
              </w:rPr>
              <w:t xml:space="preserve"> характеру,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вище</w:t>
            </w:r>
            <w:proofErr w:type="spellEnd"/>
            <w:r>
              <w:rPr>
                <w:rFonts w:ascii="Times New Roman" w:eastAsia="Times New Roman" w:hAnsi="Times New Roman"/>
                <w:color w:val="000000"/>
                <w:sz w:val="28"/>
                <w:szCs w:val="28"/>
                <w:lang w:val="ru-RU"/>
              </w:rPr>
              <w:t>.</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 xml:space="preserve">При </w:t>
            </w:r>
            <w:proofErr w:type="spellStart"/>
            <w:r>
              <w:rPr>
                <w:rFonts w:ascii="Times New Roman" w:eastAsia="Times New Roman" w:hAnsi="Times New Roman"/>
                <w:color w:val="000000"/>
                <w:sz w:val="28"/>
                <w:szCs w:val="28"/>
                <w:lang w:val="ru-RU"/>
              </w:rPr>
              <w:t>цьому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принципів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статтею</w:t>
            </w:r>
            <w:proofErr w:type="spellEnd"/>
            <w:r>
              <w:rPr>
                <w:rFonts w:ascii="Times New Roman" w:eastAsia="Times New Roman" w:hAnsi="Times New Roman"/>
                <w:color w:val="000000"/>
                <w:sz w:val="28"/>
                <w:szCs w:val="28"/>
                <w:lang w:val="ru-RU"/>
              </w:rPr>
              <w:t xml:space="preserve"> 3 Закону.</w:t>
            </w:r>
          </w:p>
        </w:tc>
      </w:tr>
      <w:tr w:rsidR="00C22F97" w:rsidRPr="003C02F1" w14:paraId="7FE0F6B5"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3CFC7EA"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5350ECF" w14:textId="77777777" w:rsidR="00C22F97" w:rsidRDefault="00C22F97">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Інша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інформація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6F85FAE1" w14:textId="77777777" w:rsidR="00C22F97" w:rsidRDefault="00C22F97">
            <w:pPr>
              <w:widowControl w:val="0"/>
              <w:spacing w:line="252" w:lineRule="auto"/>
              <w:jc w:val="both"/>
              <w:rPr>
                <w:rFonts w:ascii="Times New Roman" w:eastAsia="Times New Roman" w:hAnsi="Times New Roman"/>
                <w:sz w:val="28"/>
                <w:szCs w:val="28"/>
              </w:rPr>
            </w:pP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тендерної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пропозиції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всі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інші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ціни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повинні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бути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чітко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визначені</w:t>
            </w:r>
            <w:proofErr w:type="spellEnd"/>
            <w:r>
              <w:rPr>
                <w:rFonts w:ascii="Times New Roman" w:eastAsia="Times New Roman" w:hAnsi="Times New Roman"/>
                <w:color w:val="000000"/>
                <w:sz w:val="28"/>
                <w:szCs w:val="28"/>
              </w:rPr>
              <w:t>.</w:t>
            </w:r>
          </w:p>
          <w:p w14:paraId="01F68839" w14:textId="77777777" w:rsidR="00C22F97" w:rsidRDefault="00C22F97">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самостійно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пов’язані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підготовкою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не є </w:t>
            </w:r>
            <w:proofErr w:type="spellStart"/>
            <w:r>
              <w:rPr>
                <w:rFonts w:ascii="Times New Roman" w:eastAsia="Times New Roman" w:hAnsi="Times New Roman"/>
                <w:color w:val="000000"/>
                <w:sz w:val="28"/>
                <w:szCs w:val="28"/>
                <w:lang w:val="ru-RU"/>
              </w:rPr>
              <w:t>відповідальним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та за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підготовку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незалежно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результату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w:t>
            </w:r>
          </w:p>
          <w:p w14:paraId="69D49732"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розрахунку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включаються</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процесі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сплачуються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рахунок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прибутку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відшкодовуються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відбулися</w:t>
            </w:r>
            <w:proofErr w:type="spellEnd"/>
            <w:r>
              <w:rPr>
                <w:rFonts w:ascii="Times New Roman" w:eastAsia="Times New Roman" w:hAnsi="Times New Roman"/>
                <w:color w:val="000000"/>
                <w:sz w:val="28"/>
                <w:szCs w:val="28"/>
                <w:lang w:val="ru-RU"/>
              </w:rPr>
              <w:t>).</w:t>
            </w:r>
          </w:p>
          <w:p w14:paraId="1BB9449E"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запитань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уточнень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стосовно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з боку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документацію</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встановленому</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означатиме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в </w:t>
            </w:r>
            <w:proofErr w:type="spellStart"/>
            <w:r>
              <w:rPr>
                <w:rFonts w:ascii="Times New Roman" w:eastAsia="Times New Roman" w:hAnsi="Times New Roman"/>
                <w:color w:val="000000"/>
                <w:sz w:val="28"/>
                <w:szCs w:val="28"/>
                <w:lang w:val="ru-RU"/>
              </w:rPr>
              <w:t>цих</w:t>
            </w:r>
            <w:proofErr w:type="spellEnd"/>
            <w:r>
              <w:rPr>
                <w:rFonts w:ascii="Times New Roman" w:eastAsia="Times New Roman" w:hAnsi="Times New Roman"/>
                <w:color w:val="000000"/>
                <w:sz w:val="28"/>
                <w:szCs w:val="28"/>
                <w:lang w:val="ru-RU"/>
              </w:rPr>
              <w:t xml:space="preserve"> торгах, </w:t>
            </w:r>
            <w:proofErr w:type="spellStart"/>
            <w:r>
              <w:rPr>
                <w:rFonts w:ascii="Times New Roman" w:eastAsia="Times New Roman" w:hAnsi="Times New Roman"/>
                <w:color w:val="000000"/>
                <w:sz w:val="28"/>
                <w:szCs w:val="28"/>
                <w:lang w:val="ru-RU"/>
              </w:rPr>
              <w:t>повністю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усвідомлюють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при </w:t>
            </w:r>
            <w:proofErr w:type="spellStart"/>
            <w:r>
              <w:rPr>
                <w:rFonts w:ascii="Times New Roman" w:eastAsia="Times New Roman" w:hAnsi="Times New Roman"/>
                <w:color w:val="000000"/>
                <w:sz w:val="28"/>
                <w:szCs w:val="28"/>
                <w:lang w:val="ru-RU"/>
              </w:rPr>
              <w:t>підготовці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2D8A17A6"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w:t>
            </w:r>
            <w:proofErr w:type="spellStart"/>
            <w:r>
              <w:rPr>
                <w:rFonts w:ascii="Times New Roman" w:eastAsia="Times New Roman" w:hAnsi="Times New Roman"/>
                <w:color w:val="000000"/>
                <w:sz w:val="28"/>
                <w:szCs w:val="28"/>
                <w:lang w:val="ru-RU"/>
              </w:rPr>
              <w:t>підроблення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бланків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підроблених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кримінальну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358 </w:t>
            </w:r>
            <w:proofErr w:type="spellStart"/>
            <w:r>
              <w:rPr>
                <w:rFonts w:ascii="Times New Roman" w:eastAsia="Times New Roman" w:hAnsi="Times New Roman"/>
                <w:color w:val="000000"/>
                <w:sz w:val="28"/>
                <w:szCs w:val="28"/>
                <w:lang w:val="ru-RU"/>
              </w:rPr>
              <w:t>Кримінального</w:t>
            </w:r>
            <w:proofErr w:type="spellEnd"/>
            <w:r>
              <w:rPr>
                <w:rFonts w:ascii="Times New Roman" w:eastAsia="Times New Roman" w:hAnsi="Times New Roman"/>
                <w:color w:val="000000"/>
                <w:sz w:val="28"/>
                <w:szCs w:val="28"/>
                <w:lang w:val="ru-RU"/>
              </w:rPr>
              <w:t xml:space="preserve"> кодексу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25BA0244"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b/>
                <w:i/>
                <w:color w:val="000000"/>
                <w:sz w:val="28"/>
                <w:szCs w:val="28"/>
                <w:u w:val="single"/>
                <w:lang w:val="ru-RU"/>
              </w:rPr>
              <w:t>Інші</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умови</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тендерної</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документації</w:t>
            </w:r>
            <w:proofErr w:type="spellEnd"/>
            <w:r>
              <w:rPr>
                <w:rFonts w:ascii="Times New Roman" w:eastAsia="Times New Roman" w:hAnsi="Times New Roman"/>
                <w:b/>
                <w:i/>
                <w:color w:val="000000"/>
                <w:sz w:val="28"/>
                <w:szCs w:val="28"/>
                <w:u w:val="single"/>
                <w:lang w:val="ru-RU"/>
              </w:rPr>
              <w:t>:</w:t>
            </w:r>
          </w:p>
          <w:p w14:paraId="6BF59EB3"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відповідають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дотримуватись</w:t>
            </w:r>
            <w:proofErr w:type="spellEnd"/>
            <w:r>
              <w:rPr>
                <w:rFonts w:ascii="Times New Roman" w:eastAsia="Times New Roman" w:hAnsi="Times New Roman"/>
                <w:color w:val="000000"/>
                <w:sz w:val="28"/>
                <w:szCs w:val="28"/>
                <w:lang w:val="ru-RU"/>
              </w:rPr>
              <w:t xml:space="preserve">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48D63B7A"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не повинен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-нерезидентом/</w:t>
            </w:r>
            <w:proofErr w:type="spellStart"/>
            <w:r>
              <w:rPr>
                <w:rFonts w:ascii="Times New Roman" w:eastAsia="Times New Roman" w:hAnsi="Times New Roman"/>
                <w:color w:val="000000"/>
                <w:sz w:val="28"/>
                <w:szCs w:val="28"/>
                <w:lang w:val="ru-RU"/>
              </w:rPr>
              <w:t>переможцем</w:t>
            </w:r>
            <w:proofErr w:type="spellEnd"/>
            <w:r>
              <w:rPr>
                <w:rFonts w:ascii="Times New Roman" w:eastAsia="Times New Roman" w:hAnsi="Times New Roman"/>
                <w:color w:val="000000"/>
                <w:sz w:val="28"/>
                <w:szCs w:val="28"/>
                <w:lang w:val="ru-RU"/>
              </w:rPr>
              <w:t xml:space="preserve">-нерезидентом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реєстрації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зобов’язаний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якийсь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вказаних</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положеннях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накладати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то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u w:val="single"/>
                <w:lang w:val="ru-RU"/>
              </w:rPr>
              <w:t>надає</w:t>
            </w:r>
            <w:proofErr w:type="spellEnd"/>
            <w:r>
              <w:rPr>
                <w:rFonts w:ascii="Times New Roman" w:eastAsia="Times New Roman" w:hAnsi="Times New Roman"/>
                <w:color w:val="000000"/>
                <w:sz w:val="28"/>
                <w:szCs w:val="28"/>
                <w:u w:val="single"/>
                <w:lang w:val="ru-RU"/>
              </w:rPr>
              <w:t xml:space="preserve"> лист-</w:t>
            </w:r>
            <w:proofErr w:type="spellStart"/>
            <w:r>
              <w:rPr>
                <w:rFonts w:ascii="Times New Roman" w:eastAsia="Times New Roman" w:hAnsi="Times New Roman"/>
                <w:color w:val="000000"/>
                <w:sz w:val="28"/>
                <w:szCs w:val="28"/>
                <w:u w:val="single"/>
                <w:lang w:val="ru-RU"/>
              </w:rPr>
              <w:t>роз’яснення</w:t>
            </w:r>
            <w:proofErr w:type="spellEnd"/>
            <w:r>
              <w:rPr>
                <w:rFonts w:ascii="Times New Roman" w:eastAsia="Times New Roman" w:hAnsi="Times New Roman"/>
                <w:color w:val="000000"/>
                <w:sz w:val="28"/>
                <w:szCs w:val="28"/>
                <w:u w:val="single"/>
                <w:lang w:val="ru-RU"/>
              </w:rPr>
              <w:t xml:space="preserve"> в </w:t>
            </w:r>
            <w:proofErr w:type="spellStart"/>
            <w:r>
              <w:rPr>
                <w:rFonts w:ascii="Times New Roman" w:eastAsia="Times New Roman" w:hAnsi="Times New Roman"/>
                <w:color w:val="000000"/>
                <w:sz w:val="28"/>
                <w:szCs w:val="28"/>
                <w:u w:val="single"/>
                <w:lang w:val="ru-RU"/>
              </w:rPr>
              <w:t>довільній</w:t>
            </w:r>
            <w:proofErr w:type="spellEnd"/>
            <w:r>
              <w:rPr>
                <w:rFonts w:ascii="Times New Roman" w:eastAsia="Times New Roman" w:hAnsi="Times New Roman"/>
                <w:color w:val="000000"/>
                <w:sz w:val="28"/>
                <w:szCs w:val="28"/>
                <w:u w:val="single"/>
                <w:lang w:val="ru-RU"/>
              </w:rPr>
              <w:t xml:space="preserve"> </w:t>
            </w:r>
            <w:proofErr w:type="spellStart"/>
            <w:r>
              <w:rPr>
                <w:rFonts w:ascii="Times New Roman" w:eastAsia="Times New Roman" w:hAnsi="Times New Roman"/>
                <w:color w:val="000000"/>
                <w:sz w:val="28"/>
                <w:szCs w:val="28"/>
                <w:u w:val="single"/>
                <w:lang w:val="ru-RU"/>
              </w:rPr>
              <w:t>формі</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підстави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роз'яснення</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органів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накладення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w:t>
            </w:r>
          </w:p>
          <w:p w14:paraId="5DB49A4D"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749053C9"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5FEB41B9"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bCs/>
                <w:iCs/>
                <w:color w:val="000000"/>
                <w:sz w:val="28"/>
                <w:szCs w:val="28"/>
                <w:lang w:val="ru-RU"/>
              </w:rPr>
              <w:t>Додатком</w:t>
            </w:r>
            <w:proofErr w:type="spellEnd"/>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w:t>
            </w:r>
            <w:proofErr w:type="spellEnd"/>
            <w:r>
              <w:rPr>
                <w:rFonts w:ascii="Times New Roman" w:eastAsia="Times New Roman" w:hAnsi="Times New Roman"/>
                <w:color w:val="000000"/>
                <w:sz w:val="28"/>
                <w:szCs w:val="28"/>
                <w:lang w:val="ru-RU"/>
              </w:rPr>
              <w:t xml:space="preserve">, де вони </w:t>
            </w:r>
            <w:proofErr w:type="spellStart"/>
            <w:r>
              <w:rPr>
                <w:rFonts w:ascii="Times New Roman" w:eastAsia="Times New Roman" w:hAnsi="Times New Roman"/>
                <w:color w:val="000000"/>
                <w:sz w:val="28"/>
                <w:szCs w:val="28"/>
                <w:lang w:val="ru-RU"/>
              </w:rPr>
              <w:t>зареєстровані</w:t>
            </w:r>
            <w:proofErr w:type="spellEnd"/>
            <w:r>
              <w:rPr>
                <w:rFonts w:ascii="Times New Roman" w:eastAsia="Times New Roman" w:hAnsi="Times New Roman"/>
                <w:color w:val="000000"/>
                <w:sz w:val="28"/>
                <w:szCs w:val="28"/>
                <w:lang w:val="ru-RU"/>
              </w:rPr>
              <w:t>.</w:t>
            </w:r>
          </w:p>
          <w:p w14:paraId="5F455236"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lastRenderedPageBreak/>
              <w:t>особою-</w:t>
            </w:r>
            <w:proofErr w:type="spellStart"/>
            <w:r>
              <w:rPr>
                <w:rFonts w:ascii="Times New Roman" w:eastAsia="Times New Roman" w:hAnsi="Times New Roman"/>
                <w:color w:val="000000"/>
                <w:sz w:val="28"/>
                <w:szCs w:val="28"/>
                <w:lang w:val="ru-RU"/>
              </w:rPr>
              <w:t>підприємцем</w:t>
            </w:r>
            <w:proofErr w:type="spellEnd"/>
            <w:r>
              <w:rPr>
                <w:rFonts w:ascii="Times New Roman" w:eastAsia="Times New Roman" w:hAnsi="Times New Roman"/>
                <w:color w:val="000000"/>
                <w:sz w:val="28"/>
                <w:szCs w:val="28"/>
                <w:lang w:val="ru-RU"/>
              </w:rPr>
              <w:t xml:space="preserve">, яка є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безумовною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зв’язку</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участю</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процедурі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абзацу 4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 Закону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захист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016FD310"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 </w:t>
            </w:r>
            <w:proofErr w:type="spellStart"/>
            <w:r>
              <w:rPr>
                <w:rFonts w:ascii="Times New Roman" w:eastAsia="Times New Roman" w:hAnsi="Times New Roman"/>
                <w:color w:val="000000"/>
                <w:sz w:val="28"/>
                <w:szCs w:val="28"/>
                <w:lang w:val="ru-RU"/>
              </w:rPr>
              <w:t>усіх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випадках</w:t>
            </w:r>
            <w:proofErr w:type="spellEnd"/>
            <w:r>
              <w:rPr>
                <w:rFonts w:ascii="Times New Roman" w:eastAsia="Times New Roman" w:hAnsi="Times New Roman"/>
                <w:color w:val="000000"/>
                <w:sz w:val="28"/>
                <w:szCs w:val="28"/>
                <w:lang w:val="ru-RU"/>
              </w:rPr>
              <w:t xml:space="preserve">,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є </w:t>
            </w:r>
            <w:proofErr w:type="spellStart"/>
            <w:r>
              <w:rPr>
                <w:rFonts w:ascii="Times New Roman" w:eastAsia="Times New Roman" w:hAnsi="Times New Roman"/>
                <w:color w:val="000000"/>
                <w:sz w:val="28"/>
                <w:szCs w:val="28"/>
                <w:lang w:val="ru-RU"/>
              </w:rPr>
              <w:t>розпорядником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наявності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неї</w:t>
            </w:r>
            <w:proofErr w:type="spellEnd"/>
            <w:r>
              <w:rPr>
                <w:rFonts w:ascii="Times New Roman" w:eastAsia="Times New Roman" w:hAnsi="Times New Roman"/>
                <w:color w:val="000000"/>
                <w:sz w:val="28"/>
                <w:szCs w:val="28"/>
                <w:lang w:val="ru-RU"/>
              </w:rPr>
              <w:t xml:space="preserve"> права на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такого права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одержувачу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імені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володільця</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неправомірну</w:t>
            </w:r>
            <w:proofErr w:type="spellEnd"/>
            <w:r>
              <w:rPr>
                <w:rFonts w:ascii="Times New Roman" w:eastAsia="Times New Roman" w:hAnsi="Times New Roman"/>
                <w:color w:val="000000"/>
                <w:sz w:val="28"/>
                <w:szCs w:val="28"/>
                <w:lang w:val="ru-RU"/>
              </w:rPr>
              <w:t xml:space="preserve"> передачу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виключно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3A00C070"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державними</w:t>
            </w:r>
            <w:proofErr w:type="spellEnd"/>
            <w:r>
              <w:rPr>
                <w:rFonts w:ascii="Times New Roman" w:eastAsia="Times New Roman" w:hAnsi="Times New Roman"/>
                <w:color w:val="000000"/>
                <w:sz w:val="28"/>
                <w:szCs w:val="28"/>
                <w:lang w:val="ru-RU"/>
              </w:rPr>
              <w:t xml:space="preserve"> органами,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нормативних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актів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w:t>
            </w:r>
          </w:p>
          <w:p w14:paraId="49E3684C"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таким,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згодний</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проєктом</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буде </w:t>
            </w:r>
            <w:proofErr w:type="spellStart"/>
            <w:r>
              <w:rPr>
                <w:rFonts w:ascii="Times New Roman" w:eastAsia="Times New Roman" w:hAnsi="Times New Roman"/>
                <w:color w:val="000000"/>
                <w:sz w:val="28"/>
                <w:szCs w:val="28"/>
                <w:lang w:val="ru-RU"/>
              </w:rPr>
              <w:t>дотримуватися</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встановленого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Cs/>
                <w:iCs/>
                <w:color w:val="000000"/>
                <w:sz w:val="28"/>
                <w:szCs w:val="28"/>
                <w:lang w:val="ru-RU"/>
              </w:rPr>
              <w:t xml:space="preserve">в п. 4 </w:t>
            </w:r>
            <w:proofErr w:type="spellStart"/>
            <w:r>
              <w:rPr>
                <w:rFonts w:ascii="Times New Roman" w:eastAsia="Times New Roman" w:hAnsi="Times New Roman"/>
                <w:bCs/>
                <w:iCs/>
                <w:color w:val="000000"/>
                <w:sz w:val="28"/>
                <w:szCs w:val="28"/>
                <w:lang w:val="ru-RU"/>
              </w:rPr>
              <w:t>Розділу</w:t>
            </w:r>
            <w:proofErr w:type="spellEnd"/>
            <w:r>
              <w:rPr>
                <w:rFonts w:ascii="Times New Roman" w:eastAsia="Times New Roman" w:hAnsi="Times New Roman"/>
                <w:bCs/>
                <w:iCs/>
                <w:color w:val="000000"/>
                <w:sz w:val="28"/>
                <w:szCs w:val="28"/>
                <w:lang w:val="ru-RU"/>
              </w:rPr>
              <w:t xml:space="preserve"> 3</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4250839"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декілька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разів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подати </w:t>
            </w:r>
            <w:proofErr w:type="spellStart"/>
            <w:r>
              <w:rPr>
                <w:rFonts w:ascii="Times New Roman" w:eastAsia="Times New Roman" w:hAnsi="Times New Roman"/>
                <w:color w:val="000000"/>
                <w:sz w:val="28"/>
                <w:szCs w:val="28"/>
                <w:lang w:val="ru-RU"/>
              </w:rPr>
              <w:t>необхідний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один раз.</w:t>
            </w:r>
          </w:p>
          <w:p w14:paraId="0BB939AB"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10. Фактом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попередніх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взаємовідносинах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між</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оперативно-</w:t>
            </w:r>
            <w:proofErr w:type="spellStart"/>
            <w:r>
              <w:rPr>
                <w:rFonts w:ascii="Times New Roman" w:eastAsia="Times New Roman" w:hAnsi="Times New Roman"/>
                <w:color w:val="000000"/>
                <w:sz w:val="28"/>
                <w:szCs w:val="28"/>
                <w:lang w:val="ru-RU"/>
              </w:rPr>
              <w:t>господарську</w:t>
            </w:r>
            <w:proofErr w:type="spellEnd"/>
            <w:r>
              <w:rPr>
                <w:rFonts w:ascii="Times New Roman" w:eastAsia="Times New Roman" w:hAnsi="Times New Roman"/>
                <w:color w:val="000000"/>
                <w:sz w:val="28"/>
                <w:szCs w:val="28"/>
                <w:lang w:val="ru-RU"/>
              </w:rPr>
              <w:t xml:space="preserve">/і </w:t>
            </w:r>
            <w:proofErr w:type="spellStart"/>
            <w:r>
              <w:rPr>
                <w:rFonts w:ascii="Times New Roman" w:eastAsia="Times New Roman" w:hAnsi="Times New Roman"/>
                <w:color w:val="000000"/>
                <w:sz w:val="28"/>
                <w:szCs w:val="28"/>
                <w:lang w:val="ru-RU"/>
              </w:rPr>
              <w:lastRenderedPageBreak/>
              <w:t>санкцію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передбачену</w:t>
            </w:r>
            <w:proofErr w:type="spellEnd"/>
            <w:r>
              <w:rPr>
                <w:rFonts w:ascii="Times New Roman" w:eastAsia="Times New Roman" w:hAnsi="Times New Roman"/>
                <w:color w:val="000000"/>
                <w:sz w:val="28"/>
                <w:szCs w:val="28"/>
                <w:lang w:val="ru-RU"/>
              </w:rPr>
              <w:t xml:space="preserve">/і пунктом 4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236 ГКУ, як </w:t>
            </w:r>
            <w:proofErr w:type="spellStart"/>
            <w:r>
              <w:rPr>
                <w:rFonts w:ascii="Times New Roman" w:eastAsia="Times New Roman" w:hAnsi="Times New Roman"/>
                <w:color w:val="000000"/>
                <w:sz w:val="28"/>
                <w:szCs w:val="28"/>
                <w:lang w:val="ru-RU"/>
              </w:rPr>
              <w:t>відмова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господарських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відносин</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майбутнє</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було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w:t>
            </w:r>
            <w:proofErr w:type="spellEnd"/>
            <w:r>
              <w:rPr>
                <w:rFonts w:ascii="Times New Roman" w:eastAsia="Times New Roman" w:hAnsi="Times New Roman"/>
                <w:color w:val="000000"/>
                <w:sz w:val="28"/>
                <w:szCs w:val="28"/>
                <w:lang w:val="ru-RU"/>
              </w:rPr>
              <w:t>”.</w:t>
            </w:r>
          </w:p>
          <w:p w14:paraId="5BE6091F"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Примітка</w:t>
            </w:r>
            <w:proofErr w:type="spellEnd"/>
            <w:r>
              <w:rPr>
                <w:rFonts w:ascii="Times New Roman" w:eastAsia="Times New Roman" w:hAnsi="Times New Roman"/>
                <w:color w:val="000000"/>
                <w:sz w:val="28"/>
                <w:szCs w:val="28"/>
                <w:lang w:val="ru-RU"/>
              </w:rPr>
              <w:t>:</w:t>
            </w:r>
          </w:p>
          <w:p w14:paraId="22F8C65A" w14:textId="77777777" w:rsidR="00C22F97" w:rsidRDefault="00C22F97">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 xml:space="preserve">*У </w:t>
            </w:r>
            <w:proofErr w:type="spellStart"/>
            <w:r>
              <w:rPr>
                <w:rFonts w:ascii="Times New Roman" w:eastAsia="Times New Roman" w:hAnsi="Times New Roman"/>
                <w:i/>
                <w:sz w:val="28"/>
                <w:szCs w:val="28"/>
                <w:lang w:val="ru-RU"/>
              </w:rPr>
              <w:t>разі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застосовування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санкції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w:t>
            </w:r>
            <w:r>
              <w:rPr>
                <w:rFonts w:ascii="Times New Roman" w:eastAsia="Times New Roman" w:hAnsi="Times New Roman"/>
                <w:i/>
                <w:color w:val="000000"/>
                <w:sz w:val="28"/>
                <w:szCs w:val="28"/>
                <w:highlight w:val="white"/>
                <w:lang w:val="ru-RU"/>
              </w:rPr>
              <w:t>амовник</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приймає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рішення</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відмову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учаснику</w:t>
            </w:r>
            <w:proofErr w:type="spellEnd"/>
            <w:r>
              <w:rPr>
                <w:rFonts w:ascii="Times New Roman" w:eastAsia="Times New Roman" w:hAnsi="Times New Roman"/>
                <w:i/>
                <w:color w:val="000000"/>
                <w:sz w:val="28"/>
                <w:szCs w:val="28"/>
                <w:highlight w:val="white"/>
                <w:lang w:val="ru-RU"/>
              </w:rPr>
              <w:t xml:space="preserve"> в </w:t>
            </w:r>
            <w:proofErr w:type="spellStart"/>
            <w:r>
              <w:rPr>
                <w:rFonts w:ascii="Times New Roman" w:eastAsia="Times New Roman" w:hAnsi="Times New Roman"/>
                <w:i/>
                <w:color w:val="000000"/>
                <w:sz w:val="28"/>
                <w:szCs w:val="28"/>
                <w:highlight w:val="white"/>
                <w:lang w:val="ru-RU"/>
              </w:rPr>
              <w:t>участі</w:t>
            </w:r>
            <w:proofErr w:type="spellEnd"/>
            <w:r>
              <w:rPr>
                <w:rFonts w:ascii="Times New Roman" w:eastAsia="Times New Roman" w:hAnsi="Times New Roman"/>
                <w:i/>
                <w:color w:val="000000"/>
                <w:sz w:val="28"/>
                <w:szCs w:val="28"/>
                <w:highlight w:val="white"/>
                <w:lang w:val="ru-RU"/>
              </w:rPr>
              <w:t xml:space="preserve"> у </w:t>
            </w:r>
            <w:proofErr w:type="spellStart"/>
            <w:r>
              <w:rPr>
                <w:rFonts w:ascii="Times New Roman" w:eastAsia="Times New Roman" w:hAnsi="Times New Roman"/>
                <w:i/>
                <w:color w:val="000000"/>
                <w:sz w:val="28"/>
                <w:szCs w:val="28"/>
                <w:highlight w:val="white"/>
                <w:lang w:val="ru-RU"/>
              </w:rPr>
              <w:t>процедурі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відхиляє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як такого,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не </w:t>
            </w:r>
            <w:proofErr w:type="spellStart"/>
            <w:r>
              <w:rPr>
                <w:rFonts w:ascii="Times New Roman" w:eastAsia="Times New Roman" w:hAnsi="Times New Roman"/>
                <w:i/>
                <w:color w:val="000000"/>
                <w:sz w:val="28"/>
                <w:szCs w:val="28"/>
                <w:highlight w:val="white"/>
                <w:lang w:val="ru-RU"/>
              </w:rPr>
              <w:t>відповідає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встановленим</w:t>
            </w:r>
            <w:proofErr w:type="spellEnd"/>
            <w:r>
              <w:rPr>
                <w:rFonts w:ascii="Times New Roman" w:eastAsia="Times New Roman" w:hAnsi="Times New Roman"/>
                <w:i/>
                <w:color w:val="000000"/>
                <w:sz w:val="28"/>
                <w:szCs w:val="28"/>
                <w:highlight w:val="white"/>
              </w:rPr>
              <w:t> </w:t>
            </w:r>
            <w:hyperlink r:id="rId15" w:anchor="n1422" w:history="1">
              <w:proofErr w:type="spellStart"/>
              <w:r>
                <w:rPr>
                  <w:rStyle w:val="a4"/>
                  <w:i/>
                  <w:color w:val="000000"/>
                  <w:sz w:val="28"/>
                  <w:szCs w:val="28"/>
                  <w:highlight w:val="white"/>
                  <w:lang w:val="ru-RU"/>
                </w:rPr>
                <w:t>абзацом</w:t>
              </w:r>
              <w:proofErr w:type="spellEnd"/>
              <w:r>
                <w:rPr>
                  <w:rStyle w:val="a4"/>
                  <w:i/>
                  <w:color w:val="000000"/>
                  <w:sz w:val="28"/>
                  <w:szCs w:val="28"/>
                  <w:highlight w:val="white"/>
                  <w:lang w:val="ru-RU"/>
                </w:rPr>
                <w:t xml:space="preserve"> першим</w:t>
              </w:r>
            </w:hyperlink>
            <w:r>
              <w:rPr>
                <w:rFonts w:ascii="Times New Roman" w:eastAsia="Times New Roman" w:hAnsi="Times New Roman"/>
                <w:i/>
                <w:color w:val="000000"/>
                <w:sz w:val="28"/>
                <w:szCs w:val="28"/>
                <w:highlight w:val="white"/>
              </w:rPr>
              <w:t> </w:t>
            </w:r>
            <w:proofErr w:type="spellStart"/>
            <w:r>
              <w:rPr>
                <w:rFonts w:ascii="Times New Roman" w:eastAsia="Times New Roman" w:hAnsi="Times New Roman"/>
                <w:i/>
                <w:color w:val="000000"/>
                <w:sz w:val="28"/>
                <w:szCs w:val="28"/>
                <w:highlight w:val="white"/>
                <w:lang w:val="ru-RU"/>
              </w:rPr>
              <w:t>частини</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третьої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статті</w:t>
            </w:r>
            <w:proofErr w:type="spellEnd"/>
            <w:r>
              <w:rPr>
                <w:rFonts w:ascii="Times New Roman" w:eastAsia="Times New Roman" w:hAnsi="Times New Roman"/>
                <w:i/>
                <w:color w:val="000000"/>
                <w:sz w:val="28"/>
                <w:szCs w:val="28"/>
                <w:highlight w:val="white"/>
                <w:lang w:val="ru-RU"/>
              </w:rPr>
              <w:t xml:space="preserve"> 22 Закону </w:t>
            </w:r>
            <w:proofErr w:type="spellStart"/>
            <w:r>
              <w:rPr>
                <w:rFonts w:ascii="Times New Roman" w:eastAsia="Times New Roman" w:hAnsi="Times New Roman"/>
                <w:i/>
                <w:color w:val="000000"/>
                <w:sz w:val="28"/>
                <w:szCs w:val="28"/>
                <w:highlight w:val="white"/>
                <w:lang w:val="ru-RU"/>
              </w:rPr>
              <w:t>України</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публічні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вимогам</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законодавства</w:t>
            </w:r>
            <w:proofErr w:type="spellEnd"/>
            <w:r>
              <w:rPr>
                <w:rFonts w:ascii="Times New Roman" w:eastAsia="Times New Roman" w:hAnsi="Times New Roman"/>
                <w:i/>
                <w:color w:val="000000"/>
                <w:sz w:val="28"/>
                <w:szCs w:val="28"/>
                <w:highlight w:val="white"/>
                <w:lang w:val="ru-RU"/>
              </w:rPr>
              <w:t>.</w:t>
            </w:r>
          </w:p>
          <w:p w14:paraId="3CDE273D"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w:t>
            </w:r>
            <w:r>
              <w:rPr>
                <w:rFonts w:ascii="Times New Roman" w:eastAsia="Times New Roman" w:hAnsi="Times New Roman"/>
                <w:color w:val="000000"/>
                <w:sz w:val="28"/>
                <w:szCs w:val="28"/>
                <w:lang w:val="ru-RU"/>
              </w:rPr>
              <w:t>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водяними</w:t>
            </w:r>
            <w:proofErr w:type="spellEnd"/>
            <w:r>
              <w:rPr>
                <w:rFonts w:ascii="Times New Roman" w:eastAsia="Times New Roman" w:hAnsi="Times New Roman"/>
                <w:color w:val="000000"/>
                <w:sz w:val="28"/>
                <w:szCs w:val="28"/>
                <w:lang w:val="ru-RU"/>
              </w:rPr>
              <w:t xml:space="preserve"> знаками.</w:t>
            </w:r>
          </w:p>
          <w:p w14:paraId="31942002"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при </w:t>
            </w:r>
            <w:proofErr w:type="spellStart"/>
            <w:r>
              <w:rPr>
                <w:rFonts w:ascii="Times New Roman" w:eastAsia="Times New Roman" w:hAnsi="Times New Roman"/>
                <w:sz w:val="28"/>
                <w:szCs w:val="28"/>
                <w:lang w:val="ru-RU"/>
              </w:rPr>
              <w:t>подачі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повинні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норми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факт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ознайомлений</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даним</w:t>
            </w:r>
            <w:proofErr w:type="spellEnd"/>
            <w:r>
              <w:rPr>
                <w:rFonts w:ascii="Times New Roman" w:eastAsia="Times New Roman" w:hAnsi="Times New Roman"/>
                <w:sz w:val="28"/>
                <w:szCs w:val="28"/>
                <w:lang w:val="ru-RU"/>
              </w:rPr>
              <w:t xml:space="preserve"> нормами і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порушує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ніякі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окремі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потрібно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подавати</w:t>
            </w:r>
            <w:proofErr w:type="spellEnd"/>
            <w:r>
              <w:rPr>
                <w:rFonts w:ascii="Times New Roman" w:eastAsia="Times New Roman" w:hAnsi="Times New Roman"/>
                <w:sz w:val="28"/>
                <w:szCs w:val="28"/>
                <w:lang w:val="ru-RU"/>
              </w:rPr>
              <w:t>):</w:t>
            </w:r>
          </w:p>
          <w:p w14:paraId="1A9CC632"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захисту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національних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інтересів</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майбутніми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позовами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зв’язку</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військовою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03.03.2022 № 187,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виконувати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зобов’язання</w:t>
            </w:r>
            <w:proofErr w:type="spellEnd"/>
            <w:r>
              <w:rPr>
                <w:rFonts w:ascii="Times New Roman" w:eastAsia="Times New Roman" w:hAnsi="Times New Roman"/>
                <w:sz w:val="28"/>
                <w:szCs w:val="28"/>
                <w:lang w:val="ru-RU"/>
              </w:rPr>
              <w:t xml:space="preserve">, кредиторами за </w:t>
            </w:r>
            <w:proofErr w:type="spellStart"/>
            <w:r>
              <w:rPr>
                <w:rFonts w:ascii="Times New Roman" w:eastAsia="Times New Roman" w:hAnsi="Times New Roman"/>
                <w:sz w:val="28"/>
                <w:szCs w:val="28"/>
                <w:lang w:val="ru-RU"/>
              </w:rPr>
              <w:t>якими</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Російська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особи </w:t>
            </w:r>
            <w:proofErr w:type="spellStart"/>
            <w:r>
              <w:rPr>
                <w:rFonts w:ascii="Times New Roman" w:eastAsia="Times New Roman" w:hAnsi="Times New Roman"/>
                <w:sz w:val="28"/>
                <w:szCs w:val="28"/>
                <w:lang w:val="ru-RU"/>
              </w:rPr>
              <w:t>пов’язані</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країною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агресором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підпунктом</w:t>
            </w:r>
            <w:proofErr w:type="spellEnd"/>
            <w:r>
              <w:rPr>
                <w:rFonts w:ascii="Times New Roman" w:eastAsia="Times New Roman" w:hAnsi="Times New Roman"/>
                <w:sz w:val="28"/>
                <w:szCs w:val="28"/>
                <w:lang w:val="ru-RU"/>
              </w:rPr>
              <w:t xml:space="preserve"> 1 пункту 1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Постанови;</w:t>
            </w:r>
          </w:p>
          <w:p w14:paraId="0B6C1AFF"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застосування</w:t>
            </w:r>
            <w:proofErr w:type="spellEnd"/>
            <w:r>
              <w:rPr>
                <w:rFonts w:ascii="Times New Roman" w:eastAsia="Times New Roman" w:hAnsi="Times New Roman"/>
                <w:sz w:val="28"/>
                <w:szCs w:val="28"/>
                <w:lang w:val="ru-RU"/>
              </w:rPr>
              <w:t xml:space="preserve"> заборони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09.04.2022 № 426,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постановою</w:t>
            </w:r>
            <w:proofErr w:type="spellEnd"/>
            <w:r>
              <w:rPr>
                <w:rFonts w:ascii="Times New Roman" w:eastAsia="Times New Roman" w:hAnsi="Times New Roman"/>
                <w:sz w:val="28"/>
                <w:szCs w:val="28"/>
                <w:lang w:val="ru-RU"/>
              </w:rPr>
              <w:t xml:space="preserve"> заборонено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митну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митному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режимі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імпорту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w:t>
            </w:r>
          </w:p>
          <w:p w14:paraId="4D547045" w14:textId="77777777" w:rsidR="00C22F97" w:rsidRDefault="00C22F97">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xml:space="preserve">- Закону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прав і </w:t>
            </w:r>
            <w:r>
              <w:rPr>
                <w:rFonts w:ascii="Times New Roman" w:eastAsia="Times New Roman" w:hAnsi="Times New Roman"/>
                <w:sz w:val="28"/>
                <w:szCs w:val="28"/>
                <w:lang w:val="ru-RU"/>
              </w:rPr>
              <w:lastRenderedPageBreak/>
              <w:t xml:space="preserve">свобод </w:t>
            </w:r>
            <w:proofErr w:type="spellStart"/>
            <w:r>
              <w:rPr>
                <w:rFonts w:ascii="Times New Roman" w:eastAsia="Times New Roman" w:hAnsi="Times New Roman"/>
                <w:sz w:val="28"/>
                <w:szCs w:val="28"/>
                <w:lang w:val="ru-RU"/>
              </w:rPr>
              <w:t>громадян</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правовий</w:t>
            </w:r>
            <w:proofErr w:type="spellEnd"/>
            <w:r>
              <w:rPr>
                <w:rFonts w:ascii="Times New Roman" w:eastAsia="Times New Roman" w:hAnsi="Times New Roman"/>
                <w:sz w:val="28"/>
                <w:szCs w:val="28"/>
                <w:lang w:val="ru-RU"/>
              </w:rPr>
              <w:t xml:space="preserve"> режим на </w:t>
            </w:r>
            <w:proofErr w:type="spellStart"/>
            <w:r>
              <w:rPr>
                <w:rFonts w:ascii="Times New Roman" w:eastAsia="Times New Roman" w:hAnsi="Times New Roman"/>
                <w:sz w:val="28"/>
                <w:szCs w:val="28"/>
                <w:lang w:val="ru-RU"/>
              </w:rPr>
              <w:t>тимчасово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окупованій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3B63D36B" w14:textId="77777777" w:rsidR="00C22F97" w:rsidRDefault="00C22F97">
            <w:pPr>
              <w:widowControl w:val="0"/>
              <w:spacing w:line="252" w:lineRule="auto"/>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lang w:val="ru-RU"/>
              </w:rPr>
              <w:t xml:space="preserve">А також </w:t>
            </w:r>
            <w:proofErr w:type="spellStart"/>
            <w:r>
              <w:rPr>
                <w:rFonts w:ascii="Times New Roman" w:eastAsia="Times New Roman" w:hAnsi="Times New Roman"/>
                <w:sz w:val="28"/>
                <w:szCs w:val="28"/>
                <w:lang w:val="ru-RU"/>
              </w:rPr>
              <w:t>враховувати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Україні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забороняється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color w:val="333333"/>
                <w:sz w:val="28"/>
                <w:szCs w:val="28"/>
                <w:lang w:val="ru-RU" w:eastAsia="ru-RU"/>
              </w:rPr>
              <w:t>товарів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робіт</w:t>
            </w:r>
            <w:proofErr w:type="spellEnd"/>
            <w:r>
              <w:rPr>
                <w:rFonts w:ascii="Times New Roman" w:eastAsia="Times New Roman" w:hAnsi="Times New Roman"/>
                <w:color w:val="333333"/>
                <w:sz w:val="28"/>
                <w:szCs w:val="28"/>
                <w:lang w:val="ru-RU" w:eastAsia="ru-RU"/>
              </w:rPr>
              <w:t xml:space="preserve"> і </w:t>
            </w:r>
            <w:proofErr w:type="spellStart"/>
            <w:r>
              <w:rPr>
                <w:rFonts w:ascii="Times New Roman" w:eastAsia="Times New Roman" w:hAnsi="Times New Roman"/>
                <w:color w:val="333333"/>
                <w:sz w:val="28"/>
                <w:szCs w:val="28"/>
                <w:lang w:val="ru-RU" w:eastAsia="ru-RU"/>
              </w:rPr>
              <w:t>послуг</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громадян</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тих,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проживають</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території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законних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підставах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утворених</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утворених</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кінцевим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бенефіціарним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власником</w:t>
            </w:r>
            <w:proofErr w:type="spellEnd"/>
            <w:r>
              <w:rPr>
                <w:rFonts w:ascii="Times New Roman" w:eastAsia="Times New Roman" w:hAnsi="Times New Roman"/>
                <w:color w:val="333333"/>
                <w:sz w:val="28"/>
                <w:szCs w:val="28"/>
                <w:lang w:val="ru-RU" w:eastAsia="ru-RU"/>
              </w:rPr>
              <w:t xml:space="preserve">, членом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акціонером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частку</w:t>
            </w:r>
            <w:proofErr w:type="spellEnd"/>
            <w:r>
              <w:rPr>
                <w:rFonts w:ascii="Times New Roman" w:eastAsia="Times New Roman" w:hAnsi="Times New Roman"/>
                <w:color w:val="333333"/>
                <w:sz w:val="28"/>
                <w:szCs w:val="28"/>
                <w:lang w:val="ru-RU" w:eastAsia="ru-RU"/>
              </w:rPr>
              <w:t xml:space="preserve"> в статутному </w:t>
            </w:r>
            <w:proofErr w:type="spellStart"/>
            <w:r>
              <w:rPr>
                <w:rFonts w:ascii="Times New Roman" w:eastAsia="Times New Roman" w:hAnsi="Times New Roman"/>
                <w:color w:val="333333"/>
                <w:sz w:val="28"/>
                <w:szCs w:val="28"/>
                <w:lang w:val="ru-RU" w:eastAsia="ru-RU"/>
              </w:rPr>
              <w:t>капіталі</w:t>
            </w:r>
            <w:proofErr w:type="spellEnd"/>
            <w:r>
              <w:rPr>
                <w:rFonts w:ascii="Times New Roman" w:eastAsia="Times New Roman" w:hAnsi="Times New Roman"/>
                <w:color w:val="333333"/>
                <w:sz w:val="28"/>
                <w:szCs w:val="28"/>
                <w:lang w:val="ru-RU" w:eastAsia="ru-RU"/>
              </w:rPr>
              <w:t xml:space="preserve"> 10 і </w:t>
            </w:r>
            <w:proofErr w:type="spellStart"/>
            <w:r>
              <w:rPr>
                <w:rFonts w:ascii="Times New Roman" w:eastAsia="Times New Roman" w:hAnsi="Times New Roman"/>
                <w:color w:val="333333"/>
                <w:sz w:val="28"/>
                <w:szCs w:val="28"/>
                <w:lang w:val="ru-RU" w:eastAsia="ru-RU"/>
              </w:rPr>
              <w:t>більше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відсотків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Російська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Федерація</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громадянин</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тих,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проживають</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території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законних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підставах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утворених</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випадків</w:t>
            </w:r>
            <w:proofErr w:type="spellEnd"/>
            <w:r>
              <w:rPr>
                <w:rFonts w:ascii="Times New Roman" w:eastAsia="Times New Roman" w:hAnsi="Times New Roman"/>
                <w:color w:val="333333"/>
                <w:sz w:val="28"/>
                <w:szCs w:val="28"/>
                <w:lang w:val="ru-RU" w:eastAsia="ru-RU"/>
              </w:rPr>
              <w:t xml:space="preserve"> коли </w:t>
            </w:r>
            <w:proofErr w:type="spellStart"/>
            <w:r>
              <w:rPr>
                <w:rFonts w:ascii="Times New Roman" w:eastAsia="Times New Roman" w:hAnsi="Times New Roman"/>
                <w:color w:val="333333"/>
                <w:sz w:val="28"/>
                <w:szCs w:val="28"/>
                <w:lang w:val="ru-RU" w:eastAsia="ru-RU"/>
              </w:rPr>
              <w:t>активи</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установленому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законодавством</w:t>
            </w:r>
            <w:proofErr w:type="spellEnd"/>
            <w:r>
              <w:rPr>
                <w:rFonts w:ascii="Times New Roman" w:eastAsia="Times New Roman" w:hAnsi="Times New Roman"/>
                <w:color w:val="333333"/>
                <w:sz w:val="28"/>
                <w:szCs w:val="28"/>
                <w:lang w:val="ru-RU" w:eastAsia="ru-RU"/>
              </w:rPr>
              <w:t xml:space="preserve"> порядку </w:t>
            </w:r>
            <w:proofErr w:type="spellStart"/>
            <w:r>
              <w:rPr>
                <w:rFonts w:ascii="Times New Roman" w:eastAsia="Times New Roman" w:hAnsi="Times New Roman"/>
                <w:color w:val="333333"/>
                <w:sz w:val="28"/>
                <w:szCs w:val="28"/>
                <w:lang w:val="ru-RU" w:eastAsia="ru-RU"/>
              </w:rPr>
              <w:t>передані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укравління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Національному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агенству</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питань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розшуку</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управління</w:t>
            </w:r>
            <w:proofErr w:type="spellEnd"/>
            <w:r>
              <w:rPr>
                <w:rFonts w:ascii="Times New Roman" w:eastAsia="Times New Roman" w:hAnsi="Times New Roman"/>
                <w:color w:val="333333"/>
                <w:sz w:val="28"/>
                <w:szCs w:val="28"/>
                <w:lang w:val="ru-RU" w:eastAsia="ru-RU"/>
              </w:rPr>
              <w:t xml:space="preserve"> активами, </w:t>
            </w:r>
            <w:proofErr w:type="spellStart"/>
            <w:r>
              <w:rPr>
                <w:rFonts w:ascii="Times New Roman" w:eastAsia="Times New Roman" w:hAnsi="Times New Roman"/>
                <w:color w:val="333333"/>
                <w:sz w:val="28"/>
                <w:szCs w:val="28"/>
                <w:lang w:val="ru-RU" w:eastAsia="ru-RU"/>
              </w:rPr>
              <w:t>одержаними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корупційних</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злочинів</w:t>
            </w:r>
            <w:proofErr w:type="spellEnd"/>
            <w:r>
              <w:rPr>
                <w:rFonts w:ascii="Times New Roman" w:eastAsia="Times New Roman" w:hAnsi="Times New Roman"/>
                <w:color w:val="333333"/>
                <w:sz w:val="28"/>
                <w:szCs w:val="28"/>
                <w:lang w:val="ru-RU" w:eastAsia="ru-RU"/>
              </w:rPr>
              <w:t>.</w:t>
            </w:r>
          </w:p>
          <w:p w14:paraId="7FB28D3A" w14:textId="77777777" w:rsidR="00C22F97" w:rsidRDefault="00C22F97">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i/>
                <w:sz w:val="28"/>
                <w:szCs w:val="28"/>
                <w:lang w:val="ru-RU"/>
              </w:rPr>
              <w:t xml:space="preserve">У </w:t>
            </w:r>
            <w:proofErr w:type="spellStart"/>
            <w:r>
              <w:rPr>
                <w:rFonts w:ascii="Times New Roman" w:eastAsia="Times New Roman" w:hAnsi="Times New Roman"/>
                <w:i/>
                <w:sz w:val="28"/>
                <w:szCs w:val="28"/>
                <w:lang w:val="ru-RU"/>
              </w:rPr>
              <w:t>випадку</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врахування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учасником</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під</w:t>
            </w:r>
            <w:proofErr w:type="spellEnd"/>
            <w:r>
              <w:rPr>
                <w:rFonts w:ascii="Times New Roman" w:eastAsia="Times New Roman" w:hAnsi="Times New Roman"/>
                <w:i/>
                <w:sz w:val="28"/>
                <w:szCs w:val="28"/>
                <w:lang w:val="ru-RU"/>
              </w:rPr>
              <w:t xml:space="preserve"> час </w:t>
            </w:r>
            <w:proofErr w:type="spellStart"/>
            <w:r>
              <w:rPr>
                <w:rFonts w:ascii="Times New Roman" w:eastAsia="Times New Roman" w:hAnsi="Times New Roman"/>
                <w:i/>
                <w:sz w:val="28"/>
                <w:szCs w:val="28"/>
                <w:lang w:val="ru-RU"/>
              </w:rPr>
              <w:t>подання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зокрема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невідповідність</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учасника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чи</w:t>
            </w:r>
            <w:proofErr w:type="spellEnd"/>
            <w:r>
              <w:rPr>
                <w:rFonts w:ascii="Times New Roman" w:eastAsia="Times New Roman" w:hAnsi="Times New Roman"/>
                <w:i/>
                <w:sz w:val="28"/>
                <w:szCs w:val="28"/>
                <w:lang w:val="ru-RU"/>
              </w:rPr>
              <w:t xml:space="preserve"> товару, </w:t>
            </w:r>
            <w:proofErr w:type="spellStart"/>
            <w:r>
              <w:rPr>
                <w:rFonts w:ascii="Times New Roman" w:eastAsia="Times New Roman" w:hAnsi="Times New Roman"/>
                <w:i/>
                <w:sz w:val="28"/>
                <w:szCs w:val="28"/>
                <w:lang w:val="ru-RU"/>
              </w:rPr>
              <w:t>зазначеним</w:t>
            </w:r>
            <w:proofErr w:type="spellEnd"/>
            <w:r>
              <w:rPr>
                <w:rFonts w:ascii="Times New Roman" w:eastAsia="Times New Roman" w:hAnsi="Times New Roman"/>
                <w:i/>
                <w:sz w:val="28"/>
                <w:szCs w:val="28"/>
                <w:lang w:val="ru-RU"/>
              </w:rPr>
              <w:t xml:space="preserve"> нормативно-</w:t>
            </w:r>
            <w:proofErr w:type="spellStart"/>
            <w:r>
              <w:rPr>
                <w:rFonts w:ascii="Times New Roman" w:eastAsia="Times New Roman" w:hAnsi="Times New Roman"/>
                <w:i/>
                <w:sz w:val="28"/>
                <w:szCs w:val="28"/>
                <w:lang w:val="ru-RU"/>
              </w:rPr>
              <w:t>правовим</w:t>
            </w:r>
            <w:proofErr w:type="spellEnd"/>
            <w:r>
              <w:rPr>
                <w:rFonts w:ascii="Times New Roman" w:eastAsia="Times New Roman" w:hAnsi="Times New Roman"/>
                <w:i/>
                <w:sz w:val="28"/>
                <w:szCs w:val="28"/>
                <w:lang w:val="ru-RU"/>
              </w:rPr>
              <w:t xml:space="preserve"> актам, </w:t>
            </w:r>
            <w:proofErr w:type="spellStart"/>
            <w:r>
              <w:rPr>
                <w:rFonts w:ascii="Times New Roman" w:eastAsia="Times New Roman" w:hAnsi="Times New Roman"/>
                <w:i/>
                <w:sz w:val="28"/>
                <w:szCs w:val="28"/>
                <w:lang w:val="ru-RU"/>
              </w:rPr>
              <w:t>учасник</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вважатиметься</w:t>
            </w:r>
            <w:proofErr w:type="spellEnd"/>
            <w:r>
              <w:rPr>
                <w:rFonts w:ascii="Times New Roman" w:eastAsia="Times New Roman" w:hAnsi="Times New Roman"/>
                <w:i/>
                <w:sz w:val="28"/>
                <w:szCs w:val="28"/>
                <w:lang w:val="ru-RU"/>
              </w:rPr>
              <w:t xml:space="preserve"> таким, </w:t>
            </w:r>
            <w:proofErr w:type="spellStart"/>
            <w:r>
              <w:rPr>
                <w:rFonts w:ascii="Times New Roman" w:eastAsia="Times New Roman" w:hAnsi="Times New Roman"/>
                <w:i/>
                <w:sz w:val="28"/>
                <w:szCs w:val="28"/>
                <w:lang w:val="ru-RU"/>
              </w:rPr>
              <w:t>що</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відповідає</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встановленим</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абзацом</w:t>
            </w:r>
            <w:proofErr w:type="spellEnd"/>
            <w:r>
              <w:rPr>
                <w:rFonts w:ascii="Times New Roman" w:eastAsia="Times New Roman" w:hAnsi="Times New Roman"/>
                <w:i/>
                <w:sz w:val="28"/>
                <w:szCs w:val="28"/>
                <w:lang w:val="ru-RU"/>
              </w:rPr>
              <w:t xml:space="preserve"> 1 </w:t>
            </w:r>
            <w:proofErr w:type="spellStart"/>
            <w:r>
              <w:rPr>
                <w:rFonts w:ascii="Times New Roman" w:eastAsia="Times New Roman" w:hAnsi="Times New Roman"/>
                <w:i/>
                <w:sz w:val="28"/>
                <w:szCs w:val="28"/>
                <w:lang w:val="ru-RU"/>
              </w:rPr>
              <w:t>частини</w:t>
            </w:r>
            <w:proofErr w:type="spellEnd"/>
            <w:r>
              <w:rPr>
                <w:rFonts w:ascii="Times New Roman" w:eastAsia="Times New Roman" w:hAnsi="Times New Roman"/>
                <w:i/>
                <w:sz w:val="28"/>
                <w:szCs w:val="28"/>
                <w:lang w:val="ru-RU"/>
              </w:rPr>
              <w:t xml:space="preserve"> 3 </w:t>
            </w:r>
            <w:proofErr w:type="spellStart"/>
            <w:r>
              <w:rPr>
                <w:rFonts w:ascii="Times New Roman" w:eastAsia="Times New Roman" w:hAnsi="Times New Roman"/>
                <w:i/>
                <w:sz w:val="28"/>
                <w:szCs w:val="28"/>
                <w:lang w:val="ru-RU"/>
              </w:rPr>
              <w:t>статті</w:t>
            </w:r>
            <w:proofErr w:type="spellEnd"/>
            <w:r>
              <w:rPr>
                <w:rFonts w:ascii="Times New Roman" w:eastAsia="Times New Roman" w:hAnsi="Times New Roman"/>
                <w:i/>
                <w:sz w:val="28"/>
                <w:szCs w:val="28"/>
                <w:lang w:val="ru-RU"/>
              </w:rPr>
              <w:t xml:space="preserve"> 22 Закону </w:t>
            </w:r>
            <w:proofErr w:type="spellStart"/>
            <w:r>
              <w:rPr>
                <w:rFonts w:ascii="Times New Roman" w:eastAsia="Times New Roman" w:hAnsi="Times New Roman"/>
                <w:i/>
                <w:sz w:val="28"/>
                <w:szCs w:val="28"/>
                <w:lang w:val="ru-RU"/>
              </w:rPr>
              <w:t>вимогам</w:t>
            </w:r>
            <w:proofErr w:type="spellEnd"/>
            <w:r>
              <w:rPr>
                <w:rFonts w:ascii="Times New Roman" w:eastAsia="Times New Roman" w:hAnsi="Times New Roman"/>
                <w:i/>
                <w:sz w:val="28"/>
                <w:szCs w:val="28"/>
                <w:lang w:val="ru-RU"/>
              </w:rPr>
              <w:t xml:space="preserve"> до </w:t>
            </w:r>
            <w:proofErr w:type="spellStart"/>
            <w:r>
              <w:rPr>
                <w:rFonts w:ascii="Times New Roman" w:eastAsia="Times New Roman" w:hAnsi="Times New Roman"/>
                <w:i/>
                <w:sz w:val="28"/>
                <w:szCs w:val="28"/>
                <w:lang w:val="ru-RU"/>
              </w:rPr>
              <w:t>учасника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відповідно</w:t>
            </w:r>
            <w:proofErr w:type="spellEnd"/>
            <w:r>
              <w:rPr>
                <w:rFonts w:ascii="Times New Roman" w:eastAsia="Times New Roman" w:hAnsi="Times New Roman"/>
                <w:i/>
                <w:sz w:val="28"/>
                <w:szCs w:val="28"/>
                <w:lang w:val="ru-RU"/>
              </w:rPr>
              <w:t xml:space="preserve"> до </w:t>
            </w:r>
            <w:proofErr w:type="spellStart"/>
            <w:r>
              <w:rPr>
                <w:rFonts w:ascii="Times New Roman" w:eastAsia="Times New Roman" w:hAnsi="Times New Roman"/>
                <w:i/>
                <w:sz w:val="28"/>
                <w:szCs w:val="28"/>
                <w:lang w:val="ru-RU"/>
              </w:rPr>
              <w:t>законодавства</w:t>
            </w:r>
            <w:proofErr w:type="spellEnd"/>
            <w:r>
              <w:rPr>
                <w:rFonts w:ascii="Times New Roman" w:eastAsia="Times New Roman" w:hAnsi="Times New Roman"/>
                <w:i/>
                <w:sz w:val="28"/>
                <w:szCs w:val="28"/>
                <w:lang w:val="ru-RU"/>
              </w:rPr>
              <w:t xml:space="preserve">, а </w:t>
            </w:r>
            <w:proofErr w:type="spellStart"/>
            <w:r>
              <w:rPr>
                <w:rFonts w:ascii="Times New Roman" w:eastAsia="Times New Roman" w:hAnsi="Times New Roman"/>
                <w:i/>
                <w:sz w:val="28"/>
                <w:szCs w:val="28"/>
                <w:lang w:val="ru-RU"/>
              </w:rPr>
              <w:t>його</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підлягатиме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відхиленню</w:t>
            </w:r>
            <w:proofErr w:type="spellEnd"/>
            <w:r>
              <w:rPr>
                <w:rFonts w:ascii="Times New Roman" w:eastAsia="Times New Roman" w:hAnsi="Times New Roman"/>
                <w:i/>
                <w:sz w:val="28"/>
                <w:szCs w:val="28"/>
                <w:lang w:val="ru-RU"/>
              </w:rPr>
              <w:t xml:space="preserve"> на </w:t>
            </w:r>
            <w:proofErr w:type="spellStart"/>
            <w:r>
              <w:rPr>
                <w:rFonts w:ascii="Times New Roman" w:eastAsia="Times New Roman" w:hAnsi="Times New Roman"/>
                <w:i/>
                <w:sz w:val="28"/>
                <w:szCs w:val="28"/>
                <w:lang w:val="ru-RU"/>
              </w:rPr>
              <w:t>підставі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абз</w:t>
            </w:r>
            <w:proofErr w:type="spellEnd"/>
            <w:r>
              <w:rPr>
                <w:rFonts w:ascii="Times New Roman" w:eastAsia="Times New Roman" w:hAnsi="Times New Roman"/>
                <w:i/>
                <w:sz w:val="28"/>
                <w:szCs w:val="28"/>
                <w:lang w:val="ru-RU"/>
              </w:rPr>
              <w:t xml:space="preserve">. 5 </w:t>
            </w:r>
            <w:proofErr w:type="spellStart"/>
            <w:r>
              <w:rPr>
                <w:rFonts w:ascii="Times New Roman" w:eastAsia="Times New Roman" w:hAnsi="Times New Roman"/>
                <w:i/>
                <w:sz w:val="28"/>
                <w:szCs w:val="28"/>
                <w:lang w:val="ru-RU"/>
              </w:rPr>
              <w:t>підпункту</w:t>
            </w:r>
            <w:proofErr w:type="spellEnd"/>
            <w:r>
              <w:rPr>
                <w:rFonts w:ascii="Times New Roman" w:eastAsia="Times New Roman" w:hAnsi="Times New Roman"/>
                <w:i/>
                <w:sz w:val="28"/>
                <w:szCs w:val="28"/>
                <w:lang w:val="ru-RU"/>
              </w:rPr>
              <w:t xml:space="preserve"> 2 </w:t>
            </w:r>
            <w:r>
              <w:rPr>
                <w:rFonts w:ascii="Times New Roman" w:eastAsia="Times New Roman" w:hAnsi="Times New Roman"/>
                <w:i/>
                <w:sz w:val="28"/>
                <w:szCs w:val="28"/>
                <w:lang w:val="ru-RU"/>
              </w:rPr>
              <w:lastRenderedPageBreak/>
              <w:t xml:space="preserve">пункту 44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tc>
      </w:tr>
      <w:tr w:rsidR="00C22F97" w:rsidRPr="003C02F1" w14:paraId="626AEDA4"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4657BB5" w14:textId="77777777" w:rsidR="00C22F97" w:rsidRDefault="00C22F97">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447B5A1" w14:textId="77777777" w:rsidR="00C22F97" w:rsidRDefault="00C22F97">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Відхилення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тендерних</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пропозицій</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E0FCA76" w14:textId="77777777" w:rsidR="00C22F97" w:rsidRDefault="00C22F97">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відхиляє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коли:</w:t>
            </w:r>
          </w:p>
          <w:p w14:paraId="3ED6FD24" w14:textId="77777777" w:rsidR="00C22F97" w:rsidRDefault="00C22F97">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процедури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sz w:val="28"/>
                <w:szCs w:val="28"/>
                <w:highlight w:val="white"/>
                <w:lang w:val="ru-RU"/>
              </w:rPr>
              <w:t>:</w:t>
            </w:r>
          </w:p>
          <w:p w14:paraId="58BA13AF"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підпадає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встановлені</w:t>
            </w:r>
            <w:proofErr w:type="spellEnd"/>
            <w:r>
              <w:rPr>
                <w:rFonts w:ascii="Times New Roman" w:eastAsia="Times New Roman" w:hAnsi="Times New Roman"/>
                <w:color w:val="333333"/>
                <w:sz w:val="28"/>
                <w:szCs w:val="28"/>
                <w:lang w:eastAsia="ru-RU"/>
              </w:rPr>
              <w:t> </w:t>
            </w:r>
            <w:hyperlink r:id="rId16" w:anchor="n615" w:history="1">
              <w:r>
                <w:rPr>
                  <w:rStyle w:val="a4"/>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759216F5"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4" w:name="n594"/>
            <w:bookmarkEnd w:id="14"/>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17"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0087B4E9"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5" w:name="n595"/>
            <w:bookmarkEnd w:id="15"/>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71340484"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6" w:name="n596"/>
            <w:bookmarkEnd w:id="16"/>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виправив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після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розкриття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подані</w:t>
            </w:r>
            <w:proofErr w:type="spellEnd"/>
            <w:r>
              <w:rPr>
                <w:rFonts w:ascii="Times New Roman" w:eastAsia="Times New Roman" w:hAnsi="Times New Roman"/>
                <w:color w:val="333333"/>
                <w:sz w:val="28"/>
                <w:szCs w:val="28"/>
                <w:lang w:val="ru-RU" w:eastAsia="ru-RU"/>
              </w:rPr>
              <w:t xml:space="preserve"> ним у </w:t>
            </w:r>
            <w:proofErr w:type="spellStart"/>
            <w:r>
              <w:rPr>
                <w:rFonts w:ascii="Times New Roman" w:eastAsia="Times New Roman" w:hAnsi="Times New Roman"/>
                <w:color w:val="333333"/>
                <w:sz w:val="28"/>
                <w:szCs w:val="28"/>
                <w:lang w:val="ru-RU" w:eastAsia="ru-RU"/>
              </w:rPr>
              <w:t>складі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своєї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змінив</w:t>
            </w:r>
            <w:proofErr w:type="spellEnd"/>
            <w:r>
              <w:rPr>
                <w:rFonts w:ascii="Times New Roman" w:eastAsia="Times New Roman" w:hAnsi="Times New Roman"/>
                <w:color w:val="333333"/>
                <w:sz w:val="28"/>
                <w:szCs w:val="28"/>
                <w:lang w:val="ru-RU" w:eastAsia="ru-RU"/>
              </w:rPr>
              <w:t xml:space="preserve"> предмет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найменування</w:t>
            </w:r>
            <w:proofErr w:type="spellEnd"/>
            <w:r>
              <w:rPr>
                <w:rFonts w:ascii="Times New Roman" w:eastAsia="Times New Roman" w:hAnsi="Times New Roman"/>
                <w:color w:val="333333"/>
                <w:sz w:val="28"/>
                <w:szCs w:val="28"/>
                <w:lang w:val="ru-RU" w:eastAsia="ru-RU"/>
              </w:rPr>
              <w:t xml:space="preserve">, марку, модель </w:t>
            </w:r>
            <w:proofErr w:type="spellStart"/>
            <w:r>
              <w:rPr>
                <w:rFonts w:ascii="Times New Roman" w:eastAsia="Times New Roman" w:hAnsi="Times New Roman"/>
                <w:color w:val="333333"/>
                <w:sz w:val="28"/>
                <w:szCs w:val="28"/>
                <w:lang w:val="ru-RU" w:eastAsia="ru-RU"/>
              </w:rPr>
              <w:t>тощо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час </w:t>
            </w:r>
            <w:proofErr w:type="spellStart"/>
            <w:r>
              <w:rPr>
                <w:rFonts w:ascii="Times New Roman" w:eastAsia="Times New Roman" w:hAnsi="Times New Roman"/>
                <w:color w:val="333333"/>
                <w:sz w:val="28"/>
                <w:szCs w:val="28"/>
                <w:lang w:val="ru-RU" w:eastAsia="ru-RU"/>
              </w:rPr>
              <w:t>виправлення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невідповідностей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24 годин з моменту </w:t>
            </w:r>
            <w:proofErr w:type="spellStart"/>
            <w:r>
              <w:rPr>
                <w:rFonts w:ascii="Times New Roman" w:eastAsia="Times New Roman" w:hAnsi="Times New Roman"/>
                <w:color w:val="333333"/>
                <w:sz w:val="28"/>
                <w:szCs w:val="28"/>
                <w:lang w:val="ru-RU" w:eastAsia="ru-RU"/>
              </w:rPr>
              <w:t>розміщення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електронній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системі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закупівель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повідомлення</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вимогою</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усунення</w:t>
            </w:r>
            <w:proofErr w:type="spellEnd"/>
            <w:r>
              <w:rPr>
                <w:rFonts w:ascii="Times New Roman" w:eastAsia="Times New Roman" w:hAnsi="Times New Roman"/>
                <w:color w:val="333333"/>
                <w:sz w:val="28"/>
                <w:szCs w:val="28"/>
                <w:lang w:val="ru-RU" w:eastAsia="ru-RU"/>
              </w:rPr>
              <w:t xml:space="preserve"> таких </w:t>
            </w:r>
            <w:proofErr w:type="spellStart"/>
            <w:r>
              <w:rPr>
                <w:rFonts w:ascii="Times New Roman" w:eastAsia="Times New Roman" w:hAnsi="Times New Roman"/>
                <w:color w:val="333333"/>
                <w:sz w:val="28"/>
                <w:szCs w:val="28"/>
                <w:lang w:val="ru-RU" w:eastAsia="ru-RU"/>
              </w:rPr>
              <w:t>невідповідностей</w:t>
            </w:r>
            <w:proofErr w:type="spellEnd"/>
            <w:r>
              <w:rPr>
                <w:rFonts w:ascii="Times New Roman" w:eastAsia="Times New Roman" w:hAnsi="Times New Roman"/>
                <w:color w:val="333333"/>
                <w:sz w:val="28"/>
                <w:szCs w:val="28"/>
                <w:lang w:val="ru-RU" w:eastAsia="ru-RU"/>
              </w:rPr>
              <w:t>;</w:t>
            </w:r>
          </w:p>
          <w:p w14:paraId="739E2CCB"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7" w:name="n597"/>
            <w:bookmarkEnd w:id="17"/>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обґрунтування</w:t>
            </w:r>
            <w:proofErr w:type="spellEnd"/>
            <w:r>
              <w:rPr>
                <w:rFonts w:ascii="Times New Roman" w:eastAsia="Times New Roman" w:hAnsi="Times New Roman"/>
                <w:color w:val="333333"/>
                <w:sz w:val="28"/>
                <w:szCs w:val="28"/>
                <w:lang w:val="ru-RU" w:eastAsia="ru-RU"/>
              </w:rPr>
              <w:t xml:space="preserve"> аномально </w:t>
            </w:r>
            <w:proofErr w:type="spellStart"/>
            <w:r>
              <w:rPr>
                <w:rFonts w:ascii="Times New Roman" w:eastAsia="Times New Roman" w:hAnsi="Times New Roman"/>
                <w:color w:val="333333"/>
                <w:sz w:val="28"/>
                <w:szCs w:val="28"/>
                <w:lang w:val="ru-RU" w:eastAsia="ru-RU"/>
              </w:rPr>
              <w:t>низької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ціни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строку, </w:t>
            </w:r>
            <w:proofErr w:type="spellStart"/>
            <w:r>
              <w:rPr>
                <w:rFonts w:ascii="Times New Roman" w:eastAsia="Times New Roman" w:hAnsi="Times New Roman"/>
                <w:color w:val="333333"/>
                <w:sz w:val="28"/>
                <w:szCs w:val="28"/>
                <w:lang w:val="ru-RU" w:eastAsia="ru-RU"/>
              </w:rPr>
              <w:t>визначеного</w:t>
            </w:r>
            <w:proofErr w:type="spellEnd"/>
            <w:r>
              <w:rPr>
                <w:rFonts w:ascii="Times New Roman" w:eastAsia="Times New Roman" w:hAnsi="Times New Roman"/>
                <w:color w:val="333333"/>
                <w:sz w:val="28"/>
                <w:szCs w:val="28"/>
                <w:lang w:eastAsia="ru-RU"/>
              </w:rPr>
              <w:t> </w:t>
            </w:r>
            <w:hyperlink r:id="rId18" w:anchor="n1543" w:tgtFrame="_blank" w:history="1">
              <w:proofErr w:type="spellStart"/>
              <w:r>
                <w:rPr>
                  <w:rStyle w:val="a4"/>
                  <w:rFonts w:ascii="Times New Roman" w:eastAsia="Times New Roman" w:hAnsi="Times New Roman"/>
                  <w:color w:val="000099"/>
                  <w:sz w:val="28"/>
                  <w:szCs w:val="28"/>
                  <w:lang w:val="ru-RU" w:eastAsia="ru-RU"/>
                </w:rPr>
                <w:t>абзацом</w:t>
              </w:r>
              <w:proofErr w:type="spellEnd"/>
              <w:r>
                <w:rPr>
                  <w:rStyle w:val="a4"/>
                  <w:rFonts w:ascii="Times New Roman" w:eastAsia="Times New Roman" w:hAnsi="Times New Roman"/>
                  <w:color w:val="000099"/>
                  <w:sz w:val="28"/>
                  <w:szCs w:val="28"/>
                  <w:lang w:val="ru-RU" w:eastAsia="ru-RU"/>
                </w:rPr>
                <w:t xml:space="preserve"> першим</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чотирнадцятої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29 Закону/</w:t>
            </w:r>
            <w:proofErr w:type="spellStart"/>
            <w:r>
              <w:fldChar w:fldCharType="begin"/>
            </w:r>
            <w:r>
              <w:instrText>HYPERLINK</w:instrText>
            </w:r>
            <w:r w:rsidRPr="00BD39F8">
              <w:rPr>
                <w:lang w:val="ru-RU"/>
              </w:rPr>
              <w:instrText xml:space="preserve"> "</w:instrText>
            </w:r>
            <w:r>
              <w:instrText>https</w:instrText>
            </w:r>
            <w:r w:rsidRPr="00BD39F8">
              <w:rPr>
                <w:lang w:val="ru-RU"/>
              </w:rPr>
              <w:instrText>://</w:instrText>
            </w:r>
            <w:r>
              <w:instrText>zakon</w:instrText>
            </w:r>
            <w:r w:rsidRPr="00BD39F8">
              <w:rPr>
                <w:lang w:val="ru-RU"/>
              </w:rPr>
              <w:instrText>.</w:instrText>
            </w:r>
            <w:r>
              <w:instrText>rada</w:instrText>
            </w:r>
            <w:r w:rsidRPr="00BD39F8">
              <w:rPr>
                <w:lang w:val="ru-RU"/>
              </w:rPr>
              <w:instrText>.</w:instrText>
            </w:r>
            <w:r>
              <w:instrText>gov</w:instrText>
            </w:r>
            <w:r w:rsidRPr="00BD39F8">
              <w:rPr>
                <w:lang w:val="ru-RU"/>
              </w:rPr>
              <w:instrText>.</w:instrText>
            </w:r>
            <w:r>
              <w:instrText>ua</w:instrText>
            </w:r>
            <w:r w:rsidRPr="00BD39F8">
              <w:rPr>
                <w:lang w:val="ru-RU"/>
              </w:rPr>
              <w:instrText>/</w:instrText>
            </w:r>
            <w:r>
              <w:instrText>laws</w:instrText>
            </w:r>
            <w:r w:rsidRPr="00BD39F8">
              <w:rPr>
                <w:lang w:val="ru-RU"/>
              </w:rPr>
              <w:instrText>/</w:instrText>
            </w:r>
            <w:r>
              <w:instrText>show</w:instrText>
            </w:r>
            <w:r w:rsidRPr="00BD39F8">
              <w:rPr>
                <w:lang w:val="ru-RU"/>
              </w:rPr>
              <w:instrText>/1178-2022-%</w:instrText>
            </w:r>
            <w:r>
              <w:instrText>D</w:instrText>
            </w:r>
            <w:r w:rsidRPr="00BD39F8">
              <w:rPr>
                <w:lang w:val="ru-RU"/>
              </w:rPr>
              <w:instrText>0%</w:instrText>
            </w:r>
            <w:r>
              <w:instrText>BF</w:instrText>
            </w:r>
            <w:r w:rsidRPr="00BD39F8">
              <w:rPr>
                <w:lang w:val="ru-RU"/>
              </w:rPr>
              <w:instrText>" \</w:instrText>
            </w:r>
            <w:r>
              <w:instrText>l</w:instrText>
            </w:r>
            <w:r w:rsidRPr="00BD39F8">
              <w:rPr>
                <w:lang w:val="ru-RU"/>
              </w:rPr>
              <w:instrText xml:space="preserve"> "</w:instrText>
            </w:r>
            <w:r>
              <w:instrText>n</w:instrText>
            </w:r>
            <w:r w:rsidRPr="00BD39F8">
              <w:rPr>
                <w:lang w:val="ru-RU"/>
              </w:rPr>
              <w:instrText>581"</w:instrText>
            </w:r>
            <w:r>
              <w:fldChar w:fldCharType="separate"/>
            </w:r>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дев’ятим</w:t>
            </w:r>
            <w:proofErr w:type="spellEnd"/>
            <w:r>
              <w:rPr>
                <w:rStyle w:val="a4"/>
                <w:rFonts w:ascii="Times New Roman" w:eastAsia="Times New Roman" w:hAnsi="Times New Roman"/>
                <w:color w:val="006600"/>
                <w:sz w:val="28"/>
                <w:szCs w:val="28"/>
                <w:lang w:val="ru-RU" w:eastAsia="ru-RU"/>
              </w:rPr>
              <w:fldChar w:fldCharType="end"/>
            </w:r>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37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16296242"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8" w:name="n598"/>
            <w:bookmarkEnd w:id="18"/>
            <w:proofErr w:type="spellStart"/>
            <w:r>
              <w:rPr>
                <w:rFonts w:ascii="Times New Roman" w:eastAsia="Times New Roman" w:hAnsi="Times New Roman"/>
                <w:color w:val="333333"/>
                <w:sz w:val="28"/>
                <w:szCs w:val="28"/>
                <w:lang w:val="ru-RU" w:eastAsia="ru-RU"/>
              </w:rPr>
              <w:t>визначив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конфіденційною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визначена</w:t>
            </w:r>
            <w:proofErr w:type="spellEnd"/>
            <w:r>
              <w:rPr>
                <w:rFonts w:ascii="Times New Roman" w:eastAsia="Times New Roman" w:hAnsi="Times New Roman"/>
                <w:color w:val="333333"/>
                <w:sz w:val="28"/>
                <w:szCs w:val="28"/>
                <w:lang w:val="ru-RU" w:eastAsia="ru-RU"/>
              </w:rPr>
              <w:t xml:space="preserve"> як </w:t>
            </w:r>
            <w:proofErr w:type="spellStart"/>
            <w:r>
              <w:rPr>
                <w:rFonts w:ascii="Times New Roman" w:eastAsia="Times New Roman" w:hAnsi="Times New Roman"/>
                <w:color w:val="333333"/>
                <w:sz w:val="28"/>
                <w:szCs w:val="28"/>
                <w:lang w:val="ru-RU" w:eastAsia="ru-RU"/>
              </w:rPr>
              <w:t>конфіденційна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eastAsia="ru-RU"/>
              </w:rPr>
              <w:t> </w:t>
            </w:r>
            <w:hyperlink r:id="rId19" w:anchor="n584" w:history="1">
              <w:r>
                <w:rPr>
                  <w:rStyle w:val="a4"/>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4CAB30DA"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9" w:name="n599"/>
            <w:bookmarkEnd w:id="19"/>
            <w:r>
              <w:rPr>
                <w:rFonts w:ascii="Times New Roman" w:eastAsia="Times New Roman" w:hAnsi="Times New Roman"/>
                <w:color w:val="333333"/>
                <w:sz w:val="28"/>
                <w:szCs w:val="28"/>
                <w:lang w:val="ru-RU" w:eastAsia="ru-RU"/>
              </w:rPr>
              <w:t xml:space="preserve">є </w:t>
            </w:r>
            <w:proofErr w:type="spellStart"/>
            <w:r>
              <w:rPr>
                <w:rFonts w:ascii="Times New Roman" w:eastAsia="Times New Roman" w:hAnsi="Times New Roman"/>
                <w:color w:val="333333"/>
                <w:sz w:val="28"/>
                <w:szCs w:val="28"/>
                <w:lang w:val="ru-RU" w:eastAsia="ru-RU"/>
              </w:rPr>
              <w:t>громадянином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того,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проживає</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території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lastRenderedPageBreak/>
              <w:t>законних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підставах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юридичною</w:t>
            </w:r>
            <w:proofErr w:type="spellEnd"/>
            <w:r>
              <w:rPr>
                <w:rFonts w:ascii="Times New Roman" w:eastAsia="Times New Roman" w:hAnsi="Times New Roman"/>
                <w:color w:val="333333"/>
                <w:sz w:val="28"/>
                <w:szCs w:val="28"/>
                <w:lang w:val="ru-RU" w:eastAsia="ru-RU"/>
              </w:rPr>
              <w:t xml:space="preserve"> особою, </w:t>
            </w:r>
            <w:proofErr w:type="spellStart"/>
            <w:r>
              <w:rPr>
                <w:rFonts w:ascii="Times New Roman" w:eastAsia="Times New Roman" w:hAnsi="Times New Roman"/>
                <w:color w:val="333333"/>
                <w:sz w:val="28"/>
                <w:szCs w:val="28"/>
                <w:lang w:val="ru-RU" w:eastAsia="ru-RU"/>
              </w:rPr>
              <w:t>утвореною</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юридичною</w:t>
            </w:r>
            <w:proofErr w:type="spellEnd"/>
            <w:r>
              <w:rPr>
                <w:rFonts w:ascii="Times New Roman" w:eastAsia="Times New Roman" w:hAnsi="Times New Roman"/>
                <w:color w:val="333333"/>
                <w:sz w:val="28"/>
                <w:szCs w:val="28"/>
                <w:lang w:val="ru-RU" w:eastAsia="ru-RU"/>
              </w:rPr>
              <w:t xml:space="preserve"> особою, </w:t>
            </w:r>
            <w:proofErr w:type="spellStart"/>
            <w:r>
              <w:rPr>
                <w:rFonts w:ascii="Times New Roman" w:eastAsia="Times New Roman" w:hAnsi="Times New Roman"/>
                <w:color w:val="333333"/>
                <w:sz w:val="28"/>
                <w:szCs w:val="28"/>
                <w:lang w:val="ru-RU" w:eastAsia="ru-RU"/>
              </w:rPr>
              <w:t>утвореною</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кінцевим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бенефіціарним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власником</w:t>
            </w:r>
            <w:proofErr w:type="spellEnd"/>
            <w:r>
              <w:rPr>
                <w:rFonts w:ascii="Times New Roman" w:eastAsia="Times New Roman" w:hAnsi="Times New Roman"/>
                <w:color w:val="333333"/>
                <w:sz w:val="28"/>
                <w:szCs w:val="28"/>
                <w:lang w:val="ru-RU" w:eastAsia="ru-RU"/>
              </w:rPr>
              <w:t xml:space="preserve">, членом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акціонером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частку</w:t>
            </w:r>
            <w:proofErr w:type="spellEnd"/>
            <w:r>
              <w:rPr>
                <w:rFonts w:ascii="Times New Roman" w:eastAsia="Times New Roman" w:hAnsi="Times New Roman"/>
                <w:color w:val="333333"/>
                <w:sz w:val="28"/>
                <w:szCs w:val="28"/>
                <w:lang w:val="ru-RU" w:eastAsia="ru-RU"/>
              </w:rPr>
              <w:t xml:space="preserve"> в статутному </w:t>
            </w:r>
            <w:proofErr w:type="spellStart"/>
            <w:r>
              <w:rPr>
                <w:rFonts w:ascii="Times New Roman" w:eastAsia="Times New Roman" w:hAnsi="Times New Roman"/>
                <w:color w:val="333333"/>
                <w:sz w:val="28"/>
                <w:szCs w:val="28"/>
                <w:lang w:val="ru-RU" w:eastAsia="ru-RU"/>
              </w:rPr>
              <w:t>капіталі</w:t>
            </w:r>
            <w:proofErr w:type="spellEnd"/>
            <w:r>
              <w:rPr>
                <w:rFonts w:ascii="Times New Roman" w:eastAsia="Times New Roman" w:hAnsi="Times New Roman"/>
                <w:color w:val="333333"/>
                <w:sz w:val="28"/>
                <w:szCs w:val="28"/>
                <w:lang w:val="ru-RU" w:eastAsia="ru-RU"/>
              </w:rPr>
              <w:t xml:space="preserve"> 10 і </w:t>
            </w:r>
            <w:proofErr w:type="spellStart"/>
            <w:r>
              <w:rPr>
                <w:rFonts w:ascii="Times New Roman" w:eastAsia="Times New Roman" w:hAnsi="Times New Roman"/>
                <w:color w:val="333333"/>
                <w:sz w:val="28"/>
                <w:szCs w:val="28"/>
                <w:lang w:val="ru-RU" w:eastAsia="ru-RU"/>
              </w:rPr>
              <w:t>більше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відсотків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далі</w:t>
            </w:r>
            <w:proofErr w:type="spellEnd"/>
            <w:r>
              <w:rPr>
                <w:rFonts w:ascii="Times New Roman" w:eastAsia="Times New Roman" w:hAnsi="Times New Roman"/>
                <w:color w:val="333333"/>
                <w:sz w:val="28"/>
                <w:szCs w:val="28"/>
                <w:lang w:val="ru-RU" w:eastAsia="ru-RU"/>
              </w:rPr>
              <w:t xml:space="preserve"> - </w:t>
            </w:r>
            <w:proofErr w:type="spellStart"/>
            <w:r>
              <w:rPr>
                <w:rFonts w:ascii="Times New Roman" w:eastAsia="Times New Roman" w:hAnsi="Times New Roman"/>
                <w:color w:val="333333"/>
                <w:sz w:val="28"/>
                <w:szCs w:val="28"/>
                <w:lang w:val="ru-RU" w:eastAsia="ru-RU"/>
              </w:rPr>
              <w:t>активи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Російська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Федерація</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громадянин</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того,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проживає</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території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законних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підставах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юридичною</w:t>
            </w:r>
            <w:proofErr w:type="spellEnd"/>
            <w:r>
              <w:rPr>
                <w:rFonts w:ascii="Times New Roman" w:eastAsia="Times New Roman" w:hAnsi="Times New Roman"/>
                <w:color w:val="333333"/>
                <w:sz w:val="28"/>
                <w:szCs w:val="28"/>
                <w:lang w:val="ru-RU" w:eastAsia="ru-RU"/>
              </w:rPr>
              <w:t xml:space="preserve"> особою, </w:t>
            </w:r>
            <w:proofErr w:type="spellStart"/>
            <w:r>
              <w:rPr>
                <w:rFonts w:ascii="Times New Roman" w:eastAsia="Times New Roman" w:hAnsi="Times New Roman"/>
                <w:color w:val="333333"/>
                <w:sz w:val="28"/>
                <w:szCs w:val="28"/>
                <w:lang w:val="ru-RU" w:eastAsia="ru-RU"/>
              </w:rPr>
              <w:t>утвореною</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випадків</w:t>
            </w:r>
            <w:proofErr w:type="spellEnd"/>
            <w:r>
              <w:rPr>
                <w:rFonts w:ascii="Times New Roman" w:eastAsia="Times New Roman" w:hAnsi="Times New Roman"/>
                <w:color w:val="333333"/>
                <w:sz w:val="28"/>
                <w:szCs w:val="28"/>
                <w:lang w:val="ru-RU" w:eastAsia="ru-RU"/>
              </w:rPr>
              <w:t xml:space="preserve"> коли </w:t>
            </w:r>
            <w:proofErr w:type="spellStart"/>
            <w:r>
              <w:rPr>
                <w:rFonts w:ascii="Times New Roman" w:eastAsia="Times New Roman" w:hAnsi="Times New Roman"/>
                <w:color w:val="333333"/>
                <w:sz w:val="28"/>
                <w:szCs w:val="28"/>
                <w:lang w:val="ru-RU" w:eastAsia="ru-RU"/>
              </w:rPr>
              <w:t>активи</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установленому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законодавством</w:t>
            </w:r>
            <w:proofErr w:type="spellEnd"/>
            <w:r>
              <w:rPr>
                <w:rFonts w:ascii="Times New Roman" w:eastAsia="Times New Roman" w:hAnsi="Times New Roman"/>
                <w:color w:val="333333"/>
                <w:sz w:val="28"/>
                <w:szCs w:val="28"/>
                <w:lang w:val="ru-RU" w:eastAsia="ru-RU"/>
              </w:rPr>
              <w:t xml:space="preserve"> порядку </w:t>
            </w:r>
            <w:proofErr w:type="spellStart"/>
            <w:r>
              <w:rPr>
                <w:rFonts w:ascii="Times New Roman" w:eastAsia="Times New Roman" w:hAnsi="Times New Roman"/>
                <w:color w:val="333333"/>
                <w:sz w:val="28"/>
                <w:szCs w:val="28"/>
                <w:lang w:val="ru-RU" w:eastAsia="ru-RU"/>
              </w:rPr>
              <w:t>передані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управління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Національному</w:t>
            </w:r>
            <w:proofErr w:type="spellEnd"/>
            <w:r>
              <w:rPr>
                <w:rFonts w:ascii="Times New Roman" w:eastAsia="Times New Roman" w:hAnsi="Times New Roman"/>
                <w:color w:val="333333"/>
                <w:sz w:val="28"/>
                <w:szCs w:val="28"/>
                <w:lang w:val="ru-RU" w:eastAsia="ru-RU"/>
              </w:rPr>
              <w:t xml:space="preserve"> агентству з </w:t>
            </w:r>
            <w:proofErr w:type="spellStart"/>
            <w:r>
              <w:rPr>
                <w:rFonts w:ascii="Times New Roman" w:eastAsia="Times New Roman" w:hAnsi="Times New Roman"/>
                <w:color w:val="333333"/>
                <w:sz w:val="28"/>
                <w:szCs w:val="28"/>
                <w:lang w:val="ru-RU" w:eastAsia="ru-RU"/>
              </w:rPr>
              <w:t>питань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розшуку</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управління</w:t>
            </w:r>
            <w:proofErr w:type="spellEnd"/>
            <w:r>
              <w:rPr>
                <w:rFonts w:ascii="Times New Roman" w:eastAsia="Times New Roman" w:hAnsi="Times New Roman"/>
                <w:color w:val="333333"/>
                <w:sz w:val="28"/>
                <w:szCs w:val="28"/>
                <w:lang w:val="ru-RU" w:eastAsia="ru-RU"/>
              </w:rPr>
              <w:t xml:space="preserve"> активами, </w:t>
            </w:r>
            <w:proofErr w:type="spellStart"/>
            <w:r>
              <w:rPr>
                <w:rFonts w:ascii="Times New Roman" w:eastAsia="Times New Roman" w:hAnsi="Times New Roman"/>
                <w:color w:val="333333"/>
                <w:sz w:val="28"/>
                <w:szCs w:val="28"/>
                <w:lang w:val="ru-RU" w:eastAsia="ru-RU"/>
              </w:rPr>
              <w:t>одержаними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корупційних</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злочинів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пропонує</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товари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походженням</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(за </w:t>
            </w:r>
            <w:proofErr w:type="spellStart"/>
            <w:r>
              <w:rPr>
                <w:rFonts w:ascii="Times New Roman" w:eastAsia="Times New Roman" w:hAnsi="Times New Roman"/>
                <w:color w:val="333333"/>
                <w:sz w:val="28"/>
                <w:szCs w:val="28"/>
                <w:lang w:val="ru-RU" w:eastAsia="ru-RU"/>
              </w:rPr>
              <w:t>винятком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товарів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необхідних</w:t>
            </w:r>
            <w:proofErr w:type="spellEnd"/>
            <w:r>
              <w:rPr>
                <w:rFonts w:ascii="Times New Roman" w:eastAsia="Times New Roman" w:hAnsi="Times New Roman"/>
                <w:color w:val="333333"/>
                <w:sz w:val="28"/>
                <w:szCs w:val="28"/>
                <w:lang w:val="ru-RU" w:eastAsia="ru-RU"/>
              </w:rPr>
              <w:t xml:space="preserve"> для ремонту та </w:t>
            </w:r>
            <w:proofErr w:type="spellStart"/>
            <w:r>
              <w:rPr>
                <w:rFonts w:ascii="Times New Roman" w:eastAsia="Times New Roman" w:hAnsi="Times New Roman"/>
                <w:color w:val="333333"/>
                <w:sz w:val="28"/>
                <w:szCs w:val="28"/>
                <w:lang w:val="ru-RU" w:eastAsia="ru-RU"/>
              </w:rPr>
              <w:t>обслуговування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товарів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придбаних</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набрання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чинності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постановою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Кабінету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Міністрів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12 </w:t>
            </w:r>
            <w:proofErr w:type="spellStart"/>
            <w:r>
              <w:rPr>
                <w:rFonts w:ascii="Times New Roman" w:eastAsia="Times New Roman" w:hAnsi="Times New Roman"/>
                <w:color w:val="333333"/>
                <w:sz w:val="28"/>
                <w:szCs w:val="28"/>
                <w:lang w:val="ru-RU" w:eastAsia="ru-RU"/>
              </w:rPr>
              <w:t>жовтня</w:t>
            </w:r>
            <w:proofErr w:type="spellEnd"/>
            <w:r>
              <w:rPr>
                <w:rFonts w:ascii="Times New Roman" w:eastAsia="Times New Roman" w:hAnsi="Times New Roman"/>
                <w:color w:val="333333"/>
                <w:sz w:val="28"/>
                <w:szCs w:val="28"/>
                <w:lang w:val="ru-RU" w:eastAsia="ru-RU"/>
              </w:rPr>
              <w:t xml:space="preserve"> 2022 р. № 1178 “Про </w:t>
            </w:r>
            <w:proofErr w:type="spellStart"/>
            <w:r>
              <w:rPr>
                <w:rFonts w:ascii="Times New Roman" w:eastAsia="Times New Roman" w:hAnsi="Times New Roman"/>
                <w:color w:val="333333"/>
                <w:sz w:val="28"/>
                <w:szCs w:val="28"/>
                <w:lang w:val="ru-RU" w:eastAsia="ru-RU"/>
              </w:rPr>
              <w:t>затвердження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здійснення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публічних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закупівель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товарів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робіт</w:t>
            </w:r>
            <w:proofErr w:type="spellEnd"/>
            <w:r>
              <w:rPr>
                <w:rFonts w:ascii="Times New Roman" w:eastAsia="Times New Roman" w:hAnsi="Times New Roman"/>
                <w:color w:val="333333"/>
                <w:sz w:val="28"/>
                <w:szCs w:val="28"/>
                <w:lang w:val="ru-RU" w:eastAsia="ru-RU"/>
              </w:rPr>
              <w:t xml:space="preserve"> і </w:t>
            </w:r>
            <w:proofErr w:type="spellStart"/>
            <w:r>
              <w:rPr>
                <w:rFonts w:ascii="Times New Roman" w:eastAsia="Times New Roman" w:hAnsi="Times New Roman"/>
                <w:color w:val="333333"/>
                <w:sz w:val="28"/>
                <w:szCs w:val="28"/>
                <w:lang w:val="ru-RU" w:eastAsia="ru-RU"/>
              </w:rPr>
              <w:t>послуг</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замовників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передбачених</w:t>
            </w:r>
            <w:proofErr w:type="spellEnd"/>
            <w:r>
              <w:rPr>
                <w:rFonts w:ascii="Times New Roman" w:eastAsia="Times New Roman" w:hAnsi="Times New Roman"/>
                <w:color w:val="333333"/>
                <w:sz w:val="28"/>
                <w:szCs w:val="28"/>
                <w:lang w:val="ru-RU" w:eastAsia="ru-RU"/>
              </w:rPr>
              <w:t xml:space="preserve"> Законом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публічні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період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дії</w:t>
            </w:r>
            <w:proofErr w:type="spellEnd"/>
            <w:r>
              <w:rPr>
                <w:rFonts w:ascii="Times New Roman" w:eastAsia="Times New Roman" w:hAnsi="Times New Roman"/>
                <w:color w:val="333333"/>
                <w:sz w:val="28"/>
                <w:szCs w:val="28"/>
                <w:lang w:val="ru-RU" w:eastAsia="ru-RU"/>
              </w:rPr>
              <w:t xml:space="preserve"> правового режиму </w:t>
            </w:r>
            <w:proofErr w:type="spellStart"/>
            <w:r>
              <w:rPr>
                <w:rFonts w:ascii="Times New Roman" w:eastAsia="Times New Roman" w:hAnsi="Times New Roman"/>
                <w:color w:val="333333"/>
                <w:sz w:val="28"/>
                <w:szCs w:val="28"/>
                <w:lang w:val="ru-RU" w:eastAsia="ru-RU"/>
              </w:rPr>
              <w:t>воєнного</w:t>
            </w:r>
            <w:proofErr w:type="spellEnd"/>
            <w:r>
              <w:rPr>
                <w:rFonts w:ascii="Times New Roman" w:eastAsia="Times New Roman" w:hAnsi="Times New Roman"/>
                <w:color w:val="333333"/>
                <w:sz w:val="28"/>
                <w:szCs w:val="28"/>
                <w:lang w:val="ru-RU" w:eastAsia="ru-RU"/>
              </w:rPr>
              <w:t xml:space="preserve"> стану в </w:t>
            </w:r>
            <w:proofErr w:type="spellStart"/>
            <w:r>
              <w:rPr>
                <w:rFonts w:ascii="Times New Roman" w:eastAsia="Times New Roman" w:hAnsi="Times New Roman"/>
                <w:color w:val="333333"/>
                <w:sz w:val="28"/>
                <w:szCs w:val="28"/>
                <w:lang w:val="ru-RU" w:eastAsia="ru-RU"/>
              </w:rPr>
              <w:t>Україні</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90 </w:t>
            </w:r>
            <w:proofErr w:type="spellStart"/>
            <w:r>
              <w:rPr>
                <w:rFonts w:ascii="Times New Roman" w:eastAsia="Times New Roman" w:hAnsi="Times New Roman"/>
                <w:color w:val="333333"/>
                <w:sz w:val="28"/>
                <w:szCs w:val="28"/>
                <w:lang w:val="ru-RU" w:eastAsia="ru-RU"/>
              </w:rPr>
              <w:t>днів</w:t>
            </w:r>
            <w:proofErr w:type="spellEnd"/>
            <w:r>
              <w:rPr>
                <w:rFonts w:ascii="Times New Roman" w:eastAsia="Times New Roman" w:hAnsi="Times New Roman"/>
                <w:color w:val="333333"/>
                <w:sz w:val="28"/>
                <w:szCs w:val="28"/>
                <w:lang w:val="ru-RU" w:eastAsia="ru-RU"/>
              </w:rPr>
              <w:t xml:space="preserve"> з дня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припинення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скасування</w:t>
            </w:r>
            <w:proofErr w:type="spellEnd"/>
            <w:r>
              <w:rPr>
                <w:rFonts w:ascii="Times New Roman" w:eastAsia="Times New Roman" w:hAnsi="Times New Roman"/>
                <w:color w:val="333333"/>
                <w:sz w:val="28"/>
                <w:szCs w:val="28"/>
                <w:lang w:val="ru-RU" w:eastAsia="ru-RU"/>
              </w:rPr>
              <w:t>” (</w:t>
            </w:r>
            <w:proofErr w:type="spellStart"/>
            <w:r>
              <w:rPr>
                <w:rFonts w:ascii="Times New Roman" w:eastAsia="Times New Roman" w:hAnsi="Times New Roman"/>
                <w:color w:val="333333"/>
                <w:sz w:val="28"/>
                <w:szCs w:val="28"/>
                <w:lang w:val="ru-RU" w:eastAsia="ru-RU"/>
              </w:rPr>
              <w:t>Офіційний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2022 р., № 84, ст. 5176);</w:t>
            </w:r>
          </w:p>
          <w:p w14:paraId="5E7E01D8" w14:textId="77777777" w:rsidR="00C22F97" w:rsidRDefault="00C22F97">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0" w:name="n600"/>
            <w:bookmarkEnd w:id="20"/>
            <w:r>
              <w:rPr>
                <w:rFonts w:ascii="Times New Roman" w:eastAsia="Times New Roman" w:hAnsi="Times New Roman"/>
                <w:b/>
                <w:bCs/>
                <w:color w:val="333333"/>
                <w:sz w:val="28"/>
                <w:szCs w:val="28"/>
                <w:lang w:val="ru-RU" w:eastAsia="ru-RU"/>
              </w:rPr>
              <w:t xml:space="preserve">2) </w:t>
            </w:r>
            <w:proofErr w:type="spellStart"/>
            <w:r>
              <w:rPr>
                <w:rFonts w:ascii="Times New Roman" w:eastAsia="Times New Roman" w:hAnsi="Times New Roman"/>
                <w:b/>
                <w:bCs/>
                <w:color w:val="333333"/>
                <w:sz w:val="28"/>
                <w:szCs w:val="28"/>
                <w:lang w:val="ru-RU" w:eastAsia="ru-RU"/>
              </w:rPr>
              <w:t>тендерна</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пропозиція</w:t>
            </w:r>
            <w:proofErr w:type="spellEnd"/>
            <w:r>
              <w:rPr>
                <w:rFonts w:ascii="Times New Roman" w:eastAsia="Times New Roman" w:hAnsi="Times New Roman"/>
                <w:b/>
                <w:bCs/>
                <w:color w:val="333333"/>
                <w:sz w:val="28"/>
                <w:szCs w:val="28"/>
                <w:lang w:val="ru-RU" w:eastAsia="ru-RU"/>
              </w:rPr>
              <w:t>:</w:t>
            </w:r>
          </w:p>
          <w:p w14:paraId="2319B5D4"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1" w:name="n601"/>
            <w:bookmarkEnd w:id="21"/>
            <w:r>
              <w:rPr>
                <w:rFonts w:ascii="Times New Roman" w:eastAsia="Times New Roman" w:hAnsi="Times New Roman"/>
                <w:color w:val="333333"/>
                <w:sz w:val="28"/>
                <w:szCs w:val="28"/>
                <w:lang w:val="ru-RU" w:eastAsia="ru-RU"/>
              </w:rPr>
              <w:lastRenderedPageBreak/>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умовам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технічної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специфікації</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усунена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0" w:anchor="n588" w:history="1">
              <w:r>
                <w:rPr>
                  <w:rStyle w:val="a4"/>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proofErr w:type="spellStart"/>
            <w:r>
              <w:rPr>
                <w:rFonts w:ascii="Times New Roman" w:eastAsia="Times New Roman" w:hAnsi="Times New Roman"/>
                <w:color w:val="333333"/>
                <w:sz w:val="28"/>
                <w:szCs w:val="28"/>
                <w:lang w:val="ru-RU" w:eastAsia="ru-RU"/>
              </w:rPr>
              <w:t>собливостей</w:t>
            </w:r>
            <w:proofErr w:type="spellEnd"/>
            <w:r>
              <w:rPr>
                <w:rFonts w:ascii="Times New Roman" w:eastAsia="Times New Roman" w:hAnsi="Times New Roman"/>
                <w:color w:val="333333"/>
                <w:sz w:val="28"/>
                <w:szCs w:val="28"/>
                <w:lang w:val="ru-RU" w:eastAsia="ru-RU"/>
              </w:rPr>
              <w:t>;</w:t>
            </w:r>
          </w:p>
          <w:p w14:paraId="2C61513F"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2" w:name="n602"/>
            <w:bookmarkEnd w:id="22"/>
            <w:r>
              <w:rPr>
                <w:rFonts w:ascii="Times New Roman" w:eastAsia="Times New Roman" w:hAnsi="Times New Roman"/>
                <w:color w:val="333333"/>
                <w:sz w:val="28"/>
                <w:szCs w:val="28"/>
                <w:lang w:val="ru-RU" w:eastAsia="ru-RU"/>
              </w:rPr>
              <w:t xml:space="preserve">є такою, строк </w:t>
            </w:r>
            <w:proofErr w:type="spellStart"/>
            <w:r>
              <w:rPr>
                <w:rFonts w:ascii="Times New Roman" w:eastAsia="Times New Roman" w:hAnsi="Times New Roman"/>
                <w:color w:val="333333"/>
                <w:sz w:val="28"/>
                <w:szCs w:val="28"/>
                <w:lang w:val="ru-RU" w:eastAsia="ru-RU"/>
              </w:rPr>
              <w:t>дії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закінчився</w:t>
            </w:r>
            <w:proofErr w:type="spellEnd"/>
            <w:r>
              <w:rPr>
                <w:rFonts w:ascii="Times New Roman" w:eastAsia="Times New Roman" w:hAnsi="Times New Roman"/>
                <w:color w:val="333333"/>
                <w:sz w:val="28"/>
                <w:szCs w:val="28"/>
                <w:lang w:val="ru-RU" w:eastAsia="ru-RU"/>
              </w:rPr>
              <w:t>;</w:t>
            </w:r>
          </w:p>
          <w:p w14:paraId="2C769F73"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3" w:name="n603"/>
            <w:bookmarkEnd w:id="23"/>
            <w:r>
              <w:rPr>
                <w:rFonts w:ascii="Times New Roman" w:eastAsia="Times New Roman" w:hAnsi="Times New Roman"/>
                <w:color w:val="333333"/>
                <w:sz w:val="28"/>
                <w:szCs w:val="28"/>
                <w:lang w:val="ru-RU" w:eastAsia="ru-RU"/>
              </w:rPr>
              <w:t xml:space="preserve">є такою,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перевищує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прийняття</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розгляду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вищою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прийнятний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більшим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w:t>
            </w:r>
          </w:p>
          <w:p w14:paraId="5DCFD624"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4" w:name="n604"/>
            <w:bookmarkEnd w:id="24"/>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установленим</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1" w:anchor="n1422" w:tgtFrame="_blank" w:history="1">
              <w:r>
                <w:rPr>
                  <w:rStyle w:val="a4"/>
                  <w:rFonts w:ascii="Times New Roman" w:eastAsia="Times New Roman" w:hAnsi="Times New Roman"/>
                  <w:color w:val="000099"/>
                  <w:sz w:val="28"/>
                  <w:szCs w:val="28"/>
                  <w:lang w:val="ru-RU" w:eastAsia="ru-RU"/>
                </w:rPr>
                <w:t xml:space="preserve">абзацу </w:t>
              </w:r>
              <w:proofErr w:type="spellStart"/>
              <w:r>
                <w:rPr>
                  <w:rStyle w:val="a4"/>
                  <w:rFonts w:ascii="Times New Roman" w:eastAsia="Times New Roman" w:hAnsi="Times New Roman"/>
                  <w:color w:val="000099"/>
                  <w:sz w:val="28"/>
                  <w:szCs w:val="28"/>
                  <w:lang w:val="ru-RU" w:eastAsia="ru-RU"/>
                </w:rPr>
                <w:t>першого</w:t>
              </w:r>
              <w:proofErr w:type="spellEnd"/>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третьої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22 Закону;</w:t>
            </w:r>
          </w:p>
          <w:p w14:paraId="09571B57" w14:textId="77777777" w:rsidR="00C22F97" w:rsidRDefault="00C22F97">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5" w:name="n605"/>
            <w:bookmarkEnd w:id="25"/>
            <w:r>
              <w:rPr>
                <w:rFonts w:ascii="Times New Roman" w:eastAsia="Times New Roman" w:hAnsi="Times New Roman"/>
                <w:b/>
                <w:bCs/>
                <w:color w:val="333333"/>
                <w:sz w:val="28"/>
                <w:szCs w:val="28"/>
                <w:lang w:val="ru-RU" w:eastAsia="ru-RU"/>
              </w:rPr>
              <w:t xml:space="preserve">3) </w:t>
            </w:r>
            <w:proofErr w:type="spellStart"/>
            <w:r>
              <w:rPr>
                <w:rFonts w:ascii="Times New Roman" w:eastAsia="Times New Roman" w:hAnsi="Times New Roman"/>
                <w:b/>
                <w:bCs/>
                <w:color w:val="333333"/>
                <w:sz w:val="28"/>
                <w:szCs w:val="28"/>
                <w:lang w:val="ru-RU" w:eastAsia="ru-RU"/>
              </w:rPr>
              <w:t>переможець</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процедури</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закупівлі</w:t>
            </w:r>
            <w:proofErr w:type="spellEnd"/>
            <w:r>
              <w:rPr>
                <w:rFonts w:ascii="Times New Roman" w:eastAsia="Times New Roman" w:hAnsi="Times New Roman"/>
                <w:b/>
                <w:bCs/>
                <w:color w:val="333333"/>
                <w:sz w:val="28"/>
                <w:szCs w:val="28"/>
                <w:lang w:val="ru-RU" w:eastAsia="ru-RU"/>
              </w:rPr>
              <w:t>:</w:t>
            </w:r>
          </w:p>
          <w:p w14:paraId="6DC0A089"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6" w:name="n606"/>
            <w:bookmarkEnd w:id="26"/>
            <w:proofErr w:type="spellStart"/>
            <w:r>
              <w:rPr>
                <w:rFonts w:ascii="Times New Roman" w:eastAsia="Times New Roman" w:hAnsi="Times New Roman"/>
                <w:color w:val="333333"/>
                <w:sz w:val="28"/>
                <w:szCs w:val="28"/>
                <w:lang w:val="ru-RU" w:eastAsia="ru-RU"/>
              </w:rPr>
              <w:t>відмовився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підписання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укладення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w:t>
            </w:r>
          </w:p>
          <w:p w14:paraId="11DB8FFF"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7" w:name="n607"/>
            <w:bookmarkEnd w:id="27"/>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спосіб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підтверджують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відсутність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визначених</w:t>
            </w:r>
            <w:proofErr w:type="spellEnd"/>
            <w:r>
              <w:rPr>
                <w:rFonts w:ascii="Times New Roman" w:eastAsia="Times New Roman" w:hAnsi="Times New Roman"/>
                <w:color w:val="333333"/>
                <w:sz w:val="28"/>
                <w:szCs w:val="28"/>
                <w:lang w:val="ru-RU" w:eastAsia="ru-RU"/>
              </w:rPr>
              <w:t xml:space="preserve"> у</w:t>
            </w:r>
            <w:r>
              <w:rPr>
                <w:rFonts w:ascii="Times New Roman" w:eastAsia="Times New Roman" w:hAnsi="Times New Roman"/>
                <w:color w:val="333333"/>
                <w:sz w:val="28"/>
                <w:szCs w:val="28"/>
                <w:lang w:eastAsia="ru-RU"/>
              </w:rPr>
              <w:t> </w:t>
            </w:r>
            <w:hyperlink r:id="rId22" w:anchor="n618" w:history="1">
              <w:proofErr w:type="spellStart"/>
              <w:r>
                <w:rPr>
                  <w:rStyle w:val="a4"/>
                  <w:rFonts w:ascii="Times New Roman" w:eastAsia="Times New Roman" w:hAnsi="Times New Roman"/>
                  <w:color w:val="006600"/>
                  <w:sz w:val="28"/>
                  <w:szCs w:val="28"/>
                  <w:lang w:val="ru-RU" w:eastAsia="ru-RU"/>
                </w:rPr>
                <w:t>підпунктах</w:t>
              </w:r>
              <w:proofErr w:type="spellEnd"/>
              <w:r>
                <w:rPr>
                  <w:rStyle w:val="a4"/>
                  <w:rFonts w:ascii="Times New Roman" w:eastAsia="Times New Roman" w:hAnsi="Times New Roman"/>
                  <w:color w:val="006600"/>
                  <w:sz w:val="28"/>
                  <w:szCs w:val="28"/>
                  <w:lang w:val="ru-RU" w:eastAsia="ru-RU"/>
                </w:rPr>
                <w:t xml:space="preserve">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3" w:anchor="n620" w:history="1">
              <w:r>
                <w:rPr>
                  <w:rStyle w:val="a4"/>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4" w:anchor="n621" w:history="1">
              <w:r>
                <w:rPr>
                  <w:rStyle w:val="a4"/>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5" w:anchor="n627" w:history="1">
              <w:r>
                <w:rPr>
                  <w:rStyle w:val="a4"/>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та в</w:t>
            </w:r>
            <w:r>
              <w:rPr>
                <w:rFonts w:ascii="Times New Roman" w:eastAsia="Times New Roman" w:hAnsi="Times New Roman"/>
                <w:color w:val="333333"/>
                <w:sz w:val="28"/>
                <w:szCs w:val="28"/>
                <w:lang w:eastAsia="ru-RU"/>
              </w:rPr>
              <w:t> </w:t>
            </w:r>
            <w:hyperlink r:id="rId26" w:anchor="n628" w:history="1">
              <w:proofErr w:type="spellStart"/>
              <w:r>
                <w:rPr>
                  <w:rStyle w:val="a4"/>
                  <w:rFonts w:ascii="Times New Roman" w:eastAsia="Times New Roman" w:hAnsi="Times New Roman"/>
                  <w:color w:val="006600"/>
                  <w:sz w:val="28"/>
                  <w:szCs w:val="28"/>
                  <w:lang w:val="ru-RU" w:eastAsia="ru-RU"/>
                </w:rPr>
                <w:t>абзаці</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чотирнадцятому</w:t>
              </w:r>
              <w:proofErr w:type="spellEnd"/>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2F2FF697"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8" w:name="n608"/>
            <w:bookmarkEnd w:id="28"/>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виконання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lastRenderedPageBreak/>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5E13C73C" w14:textId="77777777" w:rsidR="00C22F97" w:rsidRDefault="00C22F97">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9" w:name="n609"/>
            <w:bookmarkEnd w:id="29"/>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27"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7CF3478" w14:textId="77777777" w:rsidR="00C22F97" w:rsidRDefault="00C22F97">
            <w:pPr>
              <w:widowControl w:val="0"/>
              <w:spacing w:line="228" w:lineRule="auto"/>
              <w:jc w:val="both"/>
              <w:rPr>
                <w:rFonts w:ascii="Times New Roman" w:eastAsia="Times New Roman" w:hAnsi="Times New Roman"/>
                <w:b/>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відхилити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разі</w:t>
            </w:r>
            <w:proofErr w:type="spellEnd"/>
            <w:r>
              <w:rPr>
                <w:rFonts w:ascii="Times New Roman" w:eastAsia="Times New Roman" w:hAnsi="Times New Roman"/>
                <w:b/>
                <w:sz w:val="28"/>
                <w:szCs w:val="28"/>
                <w:highlight w:val="white"/>
                <w:lang w:val="ru-RU"/>
              </w:rPr>
              <w:t>, коли:</w:t>
            </w:r>
          </w:p>
          <w:p w14:paraId="231CBA1C" w14:textId="77777777" w:rsidR="00C22F97" w:rsidRDefault="00C22F97">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неналежне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обґрунтування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ціни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вартості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товарів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робіт</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послуг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є аномально </w:t>
            </w:r>
            <w:proofErr w:type="spellStart"/>
            <w:r>
              <w:rPr>
                <w:rFonts w:ascii="Times New Roman" w:eastAsia="Times New Roman" w:hAnsi="Times New Roman"/>
                <w:sz w:val="28"/>
                <w:szCs w:val="28"/>
                <w:highlight w:val="white"/>
                <w:lang w:val="ru-RU"/>
              </w:rPr>
              <w:t>низькою</w:t>
            </w:r>
            <w:proofErr w:type="spellEnd"/>
            <w:r>
              <w:rPr>
                <w:rFonts w:ascii="Times New Roman" w:eastAsia="Times New Roman" w:hAnsi="Times New Roman"/>
                <w:sz w:val="28"/>
                <w:szCs w:val="28"/>
                <w:highlight w:val="white"/>
                <w:lang w:val="ru-RU"/>
              </w:rPr>
              <w:t>;</w:t>
            </w:r>
          </w:p>
          <w:p w14:paraId="201C87D6" w14:textId="77777777" w:rsidR="00C22F97" w:rsidRDefault="00C22F97">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2)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виконав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свої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зобов’язання</w:t>
            </w:r>
            <w:proofErr w:type="spellEnd"/>
            <w:r>
              <w:rPr>
                <w:rFonts w:ascii="Times New Roman" w:eastAsia="Times New Roman" w:hAnsi="Times New Roman"/>
                <w:sz w:val="28"/>
                <w:szCs w:val="28"/>
                <w:highlight w:val="white"/>
                <w:lang w:val="ru-RU"/>
              </w:rPr>
              <w:t xml:space="preserve"> за </w:t>
            </w:r>
            <w:proofErr w:type="spellStart"/>
            <w:r>
              <w:rPr>
                <w:rFonts w:ascii="Times New Roman" w:eastAsia="Times New Roman" w:hAnsi="Times New Roman"/>
                <w:sz w:val="28"/>
                <w:szCs w:val="28"/>
                <w:highlight w:val="white"/>
                <w:lang w:val="ru-RU"/>
              </w:rPr>
              <w:t>раніше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укладеним</w:t>
            </w:r>
            <w:proofErr w:type="spellEnd"/>
            <w:r>
              <w:rPr>
                <w:rFonts w:ascii="Times New Roman" w:eastAsia="Times New Roman" w:hAnsi="Times New Roman"/>
                <w:sz w:val="28"/>
                <w:szCs w:val="28"/>
                <w:highlight w:val="white"/>
                <w:lang w:val="ru-RU"/>
              </w:rPr>
              <w:t xml:space="preserve"> договором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тим</w:t>
            </w:r>
            <w:proofErr w:type="spellEnd"/>
            <w:r>
              <w:rPr>
                <w:rFonts w:ascii="Times New Roman" w:eastAsia="Times New Roman" w:hAnsi="Times New Roman"/>
                <w:sz w:val="28"/>
                <w:szCs w:val="28"/>
                <w:highlight w:val="white"/>
                <w:lang w:val="ru-RU"/>
              </w:rPr>
              <w:t xml:space="preserve"> самим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призвело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вигляді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штрафів</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трьох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років</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наданням</w:t>
            </w:r>
            <w:proofErr w:type="spellEnd"/>
            <w:r>
              <w:rPr>
                <w:rFonts w:ascii="Times New Roman" w:eastAsia="Times New Roman" w:hAnsi="Times New Roman"/>
                <w:sz w:val="28"/>
                <w:szCs w:val="28"/>
                <w:highlight w:val="white"/>
                <w:lang w:val="ru-RU"/>
              </w:rPr>
              <w:t xml:space="preserve"> документального </w:t>
            </w:r>
            <w:proofErr w:type="spellStart"/>
            <w:r>
              <w:rPr>
                <w:rFonts w:ascii="Times New Roman" w:eastAsia="Times New Roman" w:hAnsi="Times New Roman"/>
                <w:sz w:val="28"/>
                <w:szCs w:val="28"/>
                <w:highlight w:val="white"/>
                <w:lang w:val="ru-RU"/>
              </w:rPr>
              <w:t>підтвердження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до такого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суду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факт </w:t>
            </w:r>
            <w:proofErr w:type="spellStart"/>
            <w:r>
              <w:rPr>
                <w:rFonts w:ascii="Times New Roman" w:eastAsia="Times New Roman" w:hAnsi="Times New Roman"/>
                <w:sz w:val="28"/>
                <w:szCs w:val="28"/>
                <w:highlight w:val="white"/>
                <w:lang w:val="ru-RU"/>
              </w:rPr>
              <w:t>добровільної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сплати</w:t>
            </w:r>
            <w:proofErr w:type="spellEnd"/>
            <w:r>
              <w:rPr>
                <w:rFonts w:ascii="Times New Roman" w:eastAsia="Times New Roman" w:hAnsi="Times New Roman"/>
                <w:sz w:val="28"/>
                <w:szCs w:val="28"/>
                <w:highlight w:val="white"/>
                <w:lang w:val="ru-RU"/>
              </w:rPr>
              <w:t xml:space="preserve"> штрафу,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w:t>
            </w:r>
          </w:p>
          <w:p w14:paraId="0193D10C" w14:textId="77777777" w:rsidR="00C22F97" w:rsidRDefault="00C22F97">
            <w:pPr>
              <w:widowControl w:val="0"/>
              <w:spacing w:line="252"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Інформація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у тому </w:t>
            </w:r>
            <w:proofErr w:type="spellStart"/>
            <w:r>
              <w:rPr>
                <w:rFonts w:ascii="Times New Roman" w:eastAsia="Times New Roman" w:hAnsi="Times New Roman"/>
                <w:sz w:val="28"/>
                <w:szCs w:val="28"/>
                <w:highlight w:val="white"/>
                <w:lang w:val="ru-RU"/>
              </w:rPr>
              <w:t>числі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підстави</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посиланням</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відповідні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положення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умови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відповідають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чому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саме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полягає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невідповідність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ухвалення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оприлюднюється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та автоматично </w:t>
            </w:r>
            <w:proofErr w:type="spellStart"/>
            <w:r>
              <w:rPr>
                <w:rFonts w:ascii="Times New Roman" w:eastAsia="Times New Roman" w:hAnsi="Times New Roman"/>
                <w:sz w:val="28"/>
                <w:szCs w:val="28"/>
                <w:highlight w:val="white"/>
                <w:lang w:val="ru-RU"/>
              </w:rPr>
              <w:t>надсилається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переможцю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1EC76498" w14:textId="77777777" w:rsidR="00C22F97" w:rsidRDefault="00C22F97">
            <w:pPr>
              <w:widowControl w:val="0"/>
              <w:spacing w:line="252" w:lineRule="auto"/>
              <w:ind w:firstLine="566"/>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t xml:space="preserve">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xml:space="preserve"> коли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відхилена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вважає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недостатньою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зазначену</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повідомленні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звернутися</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замовника</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додаткову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інформацію</w:t>
            </w:r>
            <w:proofErr w:type="spellEnd"/>
            <w:r>
              <w:rPr>
                <w:rFonts w:ascii="Times New Roman" w:eastAsia="Times New Roman" w:hAnsi="Times New Roman"/>
                <w:sz w:val="28"/>
                <w:szCs w:val="28"/>
                <w:highlight w:val="white"/>
                <w:lang w:val="ru-RU"/>
              </w:rPr>
              <w:t xml:space="preserve"> про причини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умовам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зокрема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кваліфікаційним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критеріям</w:t>
            </w:r>
            <w:proofErr w:type="spellEnd"/>
            <w:r>
              <w:rPr>
                <w:rFonts w:ascii="Times New Roman" w:eastAsia="Times New Roman" w:hAnsi="Times New Roman"/>
                <w:sz w:val="28"/>
                <w:szCs w:val="28"/>
                <w:highlight w:val="white"/>
                <w:lang w:val="ru-RU"/>
              </w:rPr>
              <w:t xml:space="preserve">, а </w:t>
            </w: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відповідь</w:t>
            </w:r>
            <w:proofErr w:type="spellEnd"/>
            <w:r>
              <w:rPr>
                <w:rFonts w:ascii="Times New Roman" w:eastAsia="Times New Roman" w:hAnsi="Times New Roman"/>
                <w:sz w:val="28"/>
                <w:szCs w:val="28"/>
                <w:highlight w:val="white"/>
                <w:lang w:val="ru-RU"/>
              </w:rPr>
              <w:t xml:space="preserve"> з такою </w:t>
            </w:r>
            <w:proofErr w:type="spellStart"/>
            <w:r>
              <w:rPr>
                <w:rFonts w:ascii="Times New Roman" w:eastAsia="Times New Roman" w:hAnsi="Times New Roman"/>
                <w:sz w:val="28"/>
                <w:szCs w:val="28"/>
                <w:highlight w:val="white"/>
                <w:lang w:val="ru-RU"/>
              </w:rPr>
              <w:t>інформацією</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пізніш</w:t>
            </w:r>
            <w:proofErr w:type="spellEnd"/>
            <w:r>
              <w:rPr>
                <w:rFonts w:ascii="Times New Roman" w:eastAsia="Times New Roman" w:hAnsi="Times New Roman"/>
                <w:b/>
                <w:sz w:val="28"/>
                <w:szCs w:val="28"/>
                <w:highlight w:val="white"/>
                <w:lang w:val="ru-RU"/>
              </w:rPr>
              <w:t xml:space="preserve"> як через </w:t>
            </w:r>
            <w:proofErr w:type="spellStart"/>
            <w:r>
              <w:rPr>
                <w:rFonts w:ascii="Times New Roman" w:eastAsia="Times New Roman" w:hAnsi="Times New Roman"/>
                <w:b/>
                <w:sz w:val="28"/>
                <w:szCs w:val="28"/>
                <w:highlight w:val="white"/>
                <w:lang w:val="ru-RU"/>
              </w:rPr>
              <w:t>чотири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надходження</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звернення</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але до моменту </w:t>
            </w:r>
            <w:proofErr w:type="spellStart"/>
            <w:r>
              <w:rPr>
                <w:rFonts w:ascii="Times New Roman" w:eastAsia="Times New Roman" w:hAnsi="Times New Roman"/>
                <w:sz w:val="28"/>
                <w:szCs w:val="28"/>
                <w:highlight w:val="white"/>
                <w:lang w:val="ru-RU"/>
              </w:rPr>
              <w:t>оприлюднення</w:t>
            </w:r>
            <w:proofErr w:type="spellEnd"/>
            <w:r>
              <w:rPr>
                <w:rFonts w:ascii="Times New Roman" w:eastAsia="Times New Roman" w:hAnsi="Times New Roman"/>
                <w:sz w:val="28"/>
                <w:szCs w:val="28"/>
                <w:highlight w:val="white"/>
                <w:lang w:val="ru-RU"/>
              </w:rPr>
              <w:t xml:space="preserve"> договору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10 Закону.</w:t>
            </w:r>
          </w:p>
        </w:tc>
      </w:tr>
      <w:tr w:rsidR="00C22F97" w:rsidRPr="003C02F1" w14:paraId="106A51AA" w14:textId="77777777" w:rsidTr="00C22F97">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B2B8A6D" w14:textId="77777777" w:rsidR="00C22F97" w:rsidRDefault="00C22F97">
            <w:pPr>
              <w:widowControl w:val="0"/>
              <w:spacing w:line="252" w:lineRule="auto"/>
              <w:ind w:hanging="21"/>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Результати</w:t>
            </w:r>
            <w:proofErr w:type="spellEnd"/>
            <w:r>
              <w:rPr>
                <w:rFonts w:ascii="Times New Roman" w:eastAsia="Times New Roman" w:hAnsi="Times New Roman"/>
                <w:b/>
                <w:color w:val="000000"/>
                <w:sz w:val="28"/>
                <w:szCs w:val="28"/>
                <w:lang w:val="ru-RU"/>
              </w:rPr>
              <w:t xml:space="preserve"> тендеру та </w:t>
            </w:r>
            <w:proofErr w:type="spellStart"/>
            <w:r>
              <w:rPr>
                <w:rFonts w:ascii="Times New Roman" w:eastAsia="Times New Roman" w:hAnsi="Times New Roman"/>
                <w:b/>
                <w:color w:val="000000"/>
                <w:sz w:val="28"/>
                <w:szCs w:val="28"/>
                <w:lang w:val="ru-RU"/>
              </w:rPr>
              <w:t>укладання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p>
        </w:tc>
      </w:tr>
      <w:tr w:rsidR="00C22F97" w:rsidRPr="003C02F1" w14:paraId="3914F063"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9CBA6F8" w14:textId="77777777" w:rsidR="00C22F97" w:rsidRDefault="00C22F97">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4D16B7B"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Відміна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тендеру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визнання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його</w:t>
            </w:r>
            <w:proofErr w:type="spellEnd"/>
            <w:r>
              <w:rPr>
                <w:rFonts w:ascii="Times New Roman" w:eastAsia="Times New Roman" w:hAnsi="Times New Roman"/>
                <w:b/>
                <w:color w:val="000000"/>
                <w:sz w:val="28"/>
                <w:szCs w:val="28"/>
                <w:lang w:val="ru-RU"/>
              </w:rPr>
              <w:t xml:space="preserve"> таким,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відбувся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1154366" w14:textId="77777777" w:rsidR="00C22F97" w:rsidRDefault="00C22F97">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Замовник</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відміняє</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47C76151"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відсутності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подальшої</w:t>
            </w:r>
            <w:proofErr w:type="spellEnd"/>
            <w:r>
              <w:rPr>
                <w:rFonts w:ascii="Times New Roman" w:eastAsia="Times New Roman" w:hAnsi="Times New Roman"/>
                <w:sz w:val="28"/>
                <w:szCs w:val="28"/>
                <w:lang w:val="ru-RU"/>
              </w:rPr>
              <w:t xml:space="preserve"> потреби в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46ED4248"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неможливості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виникли</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сфері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описом</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w:t>
            </w:r>
          </w:p>
          <w:p w14:paraId="1714A68A"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3) </w:t>
            </w:r>
            <w:proofErr w:type="spellStart"/>
            <w:r>
              <w:rPr>
                <w:rFonts w:ascii="Times New Roman" w:eastAsia="Times New Roman" w:hAnsi="Times New Roman"/>
                <w:sz w:val="28"/>
                <w:szCs w:val="28"/>
                <w:lang w:val="ru-RU"/>
              </w:rPr>
              <w:t>скорочення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обсягу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видатків</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0E45C292"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коли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стало </w:t>
            </w:r>
            <w:proofErr w:type="spellStart"/>
            <w:r>
              <w:rPr>
                <w:rFonts w:ascii="Times New Roman" w:eastAsia="Times New Roman" w:hAnsi="Times New Roman"/>
                <w:sz w:val="28"/>
                <w:szCs w:val="28"/>
                <w:lang w:val="ru-RU"/>
              </w:rPr>
              <w:t>неможливим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внаслідок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обставин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непереборної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сили</w:t>
            </w:r>
            <w:proofErr w:type="spellEnd"/>
            <w:r>
              <w:rPr>
                <w:rFonts w:ascii="Times New Roman" w:eastAsia="Times New Roman" w:hAnsi="Times New Roman"/>
                <w:sz w:val="28"/>
                <w:szCs w:val="28"/>
                <w:lang w:val="ru-RU"/>
              </w:rPr>
              <w:t>.</w:t>
            </w:r>
          </w:p>
          <w:p w14:paraId="254604A0"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одного </w:t>
            </w:r>
            <w:proofErr w:type="spellStart"/>
            <w:r>
              <w:rPr>
                <w:rFonts w:ascii="Times New Roman" w:eastAsia="Times New Roman" w:hAnsi="Times New Roman"/>
                <w:b/>
                <w:sz w:val="28"/>
                <w:szCs w:val="28"/>
                <w:lang w:val="ru-RU"/>
              </w:rPr>
              <w:t>робочого</w:t>
            </w:r>
            <w:proofErr w:type="spellEnd"/>
            <w:r>
              <w:rPr>
                <w:rFonts w:ascii="Times New Roman" w:eastAsia="Times New Roman" w:hAnsi="Times New Roman"/>
                <w:b/>
                <w:sz w:val="28"/>
                <w:szCs w:val="28"/>
                <w:lang w:val="ru-RU"/>
              </w:rPr>
              <w:t xml:space="preserve"> дня</w:t>
            </w:r>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0A2C40B3" w14:textId="77777777" w:rsidR="00C22F97" w:rsidRDefault="00C22F97">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автоматично </w:t>
            </w:r>
            <w:proofErr w:type="spellStart"/>
            <w:r>
              <w:rPr>
                <w:rFonts w:ascii="Times New Roman" w:eastAsia="Times New Roman" w:hAnsi="Times New Roman"/>
                <w:b/>
                <w:sz w:val="28"/>
                <w:szCs w:val="28"/>
                <w:lang w:val="ru-RU"/>
              </w:rPr>
              <w:t>відміняються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електронною</w:t>
            </w:r>
            <w:proofErr w:type="spellEnd"/>
            <w:r>
              <w:rPr>
                <w:rFonts w:ascii="Times New Roman" w:eastAsia="Times New Roman" w:hAnsi="Times New Roman"/>
                <w:b/>
                <w:sz w:val="28"/>
                <w:szCs w:val="28"/>
                <w:lang w:val="ru-RU"/>
              </w:rPr>
              <w:t xml:space="preserve"> системою </w:t>
            </w:r>
            <w:proofErr w:type="spellStart"/>
            <w:r>
              <w:rPr>
                <w:rFonts w:ascii="Times New Roman" w:eastAsia="Times New Roman" w:hAnsi="Times New Roman"/>
                <w:b/>
                <w:sz w:val="28"/>
                <w:szCs w:val="28"/>
                <w:lang w:val="ru-RU"/>
              </w:rPr>
              <w:t>закупівель</w:t>
            </w:r>
            <w:proofErr w:type="spellEnd"/>
            <w:r>
              <w:rPr>
                <w:rFonts w:ascii="Times New Roman" w:eastAsia="Times New Roman" w:hAnsi="Times New Roman"/>
                <w:b/>
                <w:sz w:val="28"/>
                <w:szCs w:val="28"/>
                <w:lang w:val="ru-RU"/>
              </w:rPr>
              <w:t xml:space="preserve">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5EBACCF2"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була</w:t>
            </w:r>
            <w:proofErr w:type="spellEnd"/>
            <w:r>
              <w:rPr>
                <w:rFonts w:ascii="Times New Roman" w:eastAsia="Times New Roman" w:hAnsi="Times New Roman"/>
                <w:sz w:val="28"/>
                <w:szCs w:val="28"/>
                <w:lang w:val="ru-RU"/>
              </w:rPr>
              <w:t xml:space="preserve"> подана одна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відхилена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3F55496A" w14:textId="77777777" w:rsidR="00C22F97" w:rsidRDefault="00C22F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w:t>
            </w:r>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жодної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торгах у строк, установлений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45EE37C2"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w:t>
            </w:r>
            <w:proofErr w:type="spellStart"/>
            <w:r>
              <w:rPr>
                <w:rFonts w:ascii="Times New Roman" w:eastAsia="Times New Roman" w:hAnsi="Times New Roman"/>
                <w:sz w:val="28"/>
                <w:szCs w:val="28"/>
                <w:lang w:val="ru-RU"/>
              </w:rPr>
              <w:t>робочого</w:t>
            </w:r>
            <w:proofErr w:type="spellEnd"/>
            <w:r>
              <w:rPr>
                <w:rFonts w:ascii="Times New Roman" w:eastAsia="Times New Roman" w:hAnsi="Times New Roman"/>
                <w:sz w:val="28"/>
                <w:szCs w:val="28"/>
                <w:lang w:val="ru-RU"/>
              </w:rPr>
              <w:t xml:space="preserve"> дня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51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5EDDD58E"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Відкриті</w:t>
            </w:r>
            <w:proofErr w:type="spellEnd"/>
            <w:r>
              <w:rPr>
                <w:rFonts w:ascii="Times New Roman" w:eastAsia="Times New Roman" w:hAnsi="Times New Roman"/>
                <w:sz w:val="28"/>
                <w:szCs w:val="28"/>
                <w:lang w:val="ru-RU"/>
              </w:rPr>
              <w:t xml:space="preserve"> торги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відмінені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частково</w:t>
            </w:r>
            <w:proofErr w:type="spellEnd"/>
            <w:r>
              <w:rPr>
                <w:rFonts w:ascii="Times New Roman" w:eastAsia="Times New Roman" w:hAnsi="Times New Roman"/>
                <w:sz w:val="28"/>
                <w:szCs w:val="28"/>
                <w:lang w:val="ru-RU"/>
              </w:rPr>
              <w:t xml:space="preserve"> (за лотом).</w:t>
            </w:r>
          </w:p>
          <w:p w14:paraId="7F569EBF"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надсилається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в день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color w:val="4A86E8"/>
                <w:sz w:val="28"/>
                <w:szCs w:val="28"/>
                <w:lang w:val="ru-RU"/>
              </w:rPr>
              <w:t>.</w:t>
            </w:r>
          </w:p>
        </w:tc>
      </w:tr>
      <w:tr w:rsidR="00C22F97" w:rsidRPr="003C02F1" w14:paraId="058678B1"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356C820" w14:textId="77777777" w:rsidR="00C22F97" w:rsidRDefault="00C22F97">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3485C5F" w14:textId="77777777" w:rsidR="00C22F97" w:rsidRDefault="00C22F97">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Строк</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укладання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6A0CA650" w14:textId="77777777" w:rsidR="00C22F97" w:rsidRDefault="00C22F97" w:rsidP="006324BE">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права на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до органу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proofErr w:type="spellEnd"/>
            <w:r>
              <w:rPr>
                <w:rFonts w:ascii="Times New Roman" w:hAnsi="Times New Roman"/>
                <w:b/>
                <w:bCs/>
                <w:sz w:val="28"/>
                <w:szCs w:val="28"/>
                <w:u w:val="single"/>
                <w:lang w:val="ru-RU"/>
              </w:rPr>
              <w:t xml:space="preserve"> не </w:t>
            </w:r>
            <w:proofErr w:type="spellStart"/>
            <w:r>
              <w:rPr>
                <w:rFonts w:ascii="Times New Roman" w:hAnsi="Times New Roman"/>
                <w:b/>
                <w:bCs/>
                <w:sz w:val="28"/>
                <w:szCs w:val="28"/>
                <w:u w:val="single"/>
                <w:lang w:val="ru-RU"/>
              </w:rPr>
              <w:t>може</w:t>
            </w:r>
            <w:proofErr w:type="spellEnd"/>
            <w:r>
              <w:rPr>
                <w:rFonts w:ascii="Times New Roman" w:hAnsi="Times New Roman"/>
                <w:b/>
                <w:bCs/>
                <w:sz w:val="28"/>
                <w:szCs w:val="28"/>
                <w:u w:val="single"/>
                <w:lang w:val="ru-RU"/>
              </w:rPr>
              <w:t xml:space="preserve"> бути </w:t>
            </w:r>
            <w:proofErr w:type="spellStart"/>
            <w:r>
              <w:rPr>
                <w:rFonts w:ascii="Times New Roman" w:hAnsi="Times New Roman"/>
                <w:b/>
                <w:bCs/>
                <w:sz w:val="28"/>
                <w:szCs w:val="28"/>
                <w:u w:val="single"/>
                <w:lang w:val="ru-RU"/>
              </w:rPr>
              <w:t>укладено</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раніше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w:t>
            </w:r>
            <w:proofErr w:type="spellStart"/>
            <w:r>
              <w:rPr>
                <w:rFonts w:ascii="Times New Roman" w:hAnsi="Times New Roman"/>
                <w:b/>
                <w:bCs/>
                <w:sz w:val="28"/>
                <w:szCs w:val="28"/>
                <w:u w:val="single"/>
                <w:lang w:val="ru-RU"/>
              </w:rPr>
              <w:t>п’ять</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w:t>
            </w:r>
          </w:p>
          <w:p w14:paraId="02554A4B" w14:textId="77777777" w:rsidR="00C22F97" w:rsidRDefault="00C22F97" w:rsidP="006324BE">
            <w:pPr>
              <w:widowControl w:val="0"/>
              <w:spacing w:beforeLines="40" w:before="96" w:afterLines="40" w:after="96"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строку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bookmarkStart w:id="30" w:name="_Hlk117174818"/>
            <w:r>
              <w:rPr>
                <w:rFonts w:ascii="Times New Roman" w:hAnsi="Times New Roman"/>
                <w:b/>
                <w:bCs/>
                <w:sz w:val="28"/>
                <w:szCs w:val="28"/>
                <w:u w:val="single"/>
                <w:lang w:val="ru-RU"/>
              </w:rPr>
              <w:t xml:space="preserve">не </w:t>
            </w:r>
            <w:proofErr w:type="spellStart"/>
            <w:r>
              <w:rPr>
                <w:rFonts w:ascii="Times New Roman" w:hAnsi="Times New Roman"/>
                <w:b/>
                <w:bCs/>
                <w:sz w:val="28"/>
                <w:szCs w:val="28"/>
                <w:u w:val="single"/>
                <w:lang w:val="ru-RU"/>
              </w:rPr>
              <w:t>пізніше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15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прийняття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рішення</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намір</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укласти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bookmarkEnd w:id="30"/>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вимог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 xml:space="preserve">У </w:t>
            </w:r>
            <w:proofErr w:type="spellStart"/>
            <w:r>
              <w:rPr>
                <w:rFonts w:ascii="Times New Roman" w:hAnsi="Times New Roman"/>
                <w:sz w:val="28"/>
                <w:szCs w:val="28"/>
                <w:u w:val="single"/>
                <w:lang w:val="ru-RU"/>
              </w:rPr>
              <w:t>випадку</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обґрунтованої</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необхідності</w:t>
            </w:r>
            <w:proofErr w:type="spellEnd"/>
            <w:r>
              <w:rPr>
                <w:rFonts w:ascii="Times New Roman" w:hAnsi="Times New Roman"/>
                <w:sz w:val="28"/>
                <w:szCs w:val="28"/>
                <w:u w:val="single"/>
                <w:lang w:val="ru-RU"/>
              </w:rPr>
              <w:t xml:space="preserve"> строк для </w:t>
            </w:r>
            <w:proofErr w:type="spellStart"/>
            <w:r>
              <w:rPr>
                <w:rFonts w:ascii="Times New Roman" w:hAnsi="Times New Roman"/>
                <w:sz w:val="28"/>
                <w:szCs w:val="28"/>
                <w:u w:val="single"/>
                <w:lang w:val="ru-RU"/>
              </w:rPr>
              <w:t>укладення</w:t>
            </w:r>
            <w:proofErr w:type="spellEnd"/>
            <w:r>
              <w:rPr>
                <w:rFonts w:ascii="Times New Roman" w:hAnsi="Times New Roman"/>
                <w:sz w:val="28"/>
                <w:szCs w:val="28"/>
                <w:u w:val="single"/>
                <w:lang w:val="ru-RU"/>
              </w:rPr>
              <w:t xml:space="preserve"> договору </w:t>
            </w:r>
            <w:proofErr w:type="spellStart"/>
            <w:r>
              <w:rPr>
                <w:rFonts w:ascii="Times New Roman" w:hAnsi="Times New Roman"/>
                <w:sz w:val="28"/>
                <w:szCs w:val="28"/>
                <w:u w:val="single"/>
                <w:lang w:val="ru-RU"/>
              </w:rPr>
              <w:t>може</w:t>
            </w:r>
            <w:proofErr w:type="spellEnd"/>
            <w:r>
              <w:rPr>
                <w:rFonts w:ascii="Times New Roman" w:hAnsi="Times New Roman"/>
                <w:sz w:val="28"/>
                <w:szCs w:val="28"/>
                <w:u w:val="single"/>
                <w:lang w:val="ru-RU"/>
              </w:rPr>
              <w:t xml:space="preserve"> бути </w:t>
            </w:r>
            <w:proofErr w:type="spellStart"/>
            <w:r>
              <w:rPr>
                <w:rFonts w:ascii="Times New Roman" w:hAnsi="Times New Roman"/>
                <w:sz w:val="28"/>
                <w:szCs w:val="28"/>
                <w:u w:val="single"/>
                <w:lang w:val="ru-RU"/>
              </w:rPr>
              <w:t>продовжений</w:t>
            </w:r>
            <w:proofErr w:type="spellEnd"/>
            <w:r>
              <w:rPr>
                <w:rFonts w:ascii="Times New Roman" w:hAnsi="Times New Roman"/>
                <w:sz w:val="28"/>
                <w:szCs w:val="28"/>
                <w:u w:val="single"/>
                <w:lang w:val="ru-RU"/>
              </w:rPr>
              <w:t xml:space="preserve"> до 60 </w:t>
            </w:r>
            <w:proofErr w:type="spellStart"/>
            <w:r>
              <w:rPr>
                <w:rFonts w:ascii="Times New Roman" w:hAnsi="Times New Roman"/>
                <w:sz w:val="28"/>
                <w:szCs w:val="28"/>
                <w:u w:val="single"/>
                <w:lang w:val="ru-RU"/>
              </w:rPr>
              <w:t>днів</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w:t>
            </w:r>
          </w:p>
          <w:p w14:paraId="1D0FE30F" w14:textId="77777777" w:rsidR="00C22F97" w:rsidRDefault="00C22F97">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скарги</w:t>
            </w:r>
            <w:proofErr w:type="spellEnd"/>
            <w:r>
              <w:rPr>
                <w:rFonts w:ascii="Times New Roman" w:hAnsi="Times New Roman"/>
                <w:sz w:val="28"/>
                <w:szCs w:val="28"/>
                <w:lang w:val="ru-RU"/>
              </w:rPr>
              <w:t xml:space="preserve"> до органу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lastRenderedPageBreak/>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перебіг</w:t>
            </w:r>
            <w:proofErr w:type="spellEnd"/>
            <w:r>
              <w:rPr>
                <w:rFonts w:ascii="Times New Roman" w:hAnsi="Times New Roman"/>
                <w:sz w:val="28"/>
                <w:szCs w:val="28"/>
                <w:lang w:val="ru-RU"/>
              </w:rPr>
              <w:t xml:space="preserve"> строку для </w:t>
            </w:r>
            <w:proofErr w:type="spellStart"/>
            <w:r>
              <w:rPr>
                <w:rFonts w:ascii="Times New Roman" w:hAnsi="Times New Roman"/>
                <w:sz w:val="28"/>
                <w:szCs w:val="28"/>
                <w:lang w:val="ru-RU"/>
              </w:rPr>
              <w:t>укладення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зупиняється</w:t>
            </w:r>
            <w:proofErr w:type="spellEnd"/>
            <w:r>
              <w:rPr>
                <w:rFonts w:ascii="Times New Roman" w:hAnsi="Times New Roman"/>
                <w:sz w:val="28"/>
                <w:szCs w:val="28"/>
                <w:lang w:val="ru-RU"/>
              </w:rPr>
              <w:t>.</w:t>
            </w:r>
          </w:p>
        </w:tc>
      </w:tr>
      <w:tr w:rsidR="00C22F97" w:rsidRPr="003C02F1" w14:paraId="1119821F"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2D0D84C" w14:textId="77777777" w:rsidR="00C22F97" w:rsidRDefault="00C22F97">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106A5B6" w14:textId="77777777" w:rsidR="00C22F97" w:rsidRDefault="00C22F97">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Проект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2710299C" w14:textId="77777777" w:rsidR="00C22F97" w:rsidRDefault="00C22F97">
            <w:pPr>
              <w:widowControl w:val="0"/>
              <w:spacing w:line="252" w:lineRule="auto"/>
              <w:ind w:right="12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Проєкт</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викладено</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2190E21" w14:textId="77777777" w:rsidR="00C22F97" w:rsidRDefault="00C22F97">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укладається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письмовій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єдиного</w:t>
            </w:r>
            <w:proofErr w:type="spellEnd"/>
            <w:r>
              <w:rPr>
                <w:rFonts w:ascii="Times New Roman" w:eastAsia="Times New Roman" w:hAnsi="Times New Roman"/>
                <w:color w:val="000000"/>
                <w:sz w:val="28"/>
                <w:szCs w:val="28"/>
                <w:lang w:val="ru-RU"/>
              </w:rPr>
              <w:t xml:space="preserve"> документа </w:t>
            </w:r>
            <w:r>
              <w:rPr>
                <w:rFonts w:ascii="Times New Roman" w:eastAsia="Times New Roman" w:hAnsi="Times New Roman"/>
                <w:sz w:val="28"/>
                <w:szCs w:val="28"/>
                <w:lang w:val="ru-RU"/>
              </w:rPr>
              <w:t xml:space="preserve">у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пунктом 2 «Строк </w:t>
            </w:r>
            <w:proofErr w:type="spellStart"/>
            <w:r>
              <w:rPr>
                <w:rFonts w:ascii="Times New Roman" w:eastAsia="Times New Roman" w:hAnsi="Times New Roman"/>
                <w:sz w:val="28"/>
                <w:szCs w:val="28"/>
                <w:lang w:val="ru-RU"/>
              </w:rPr>
              <w:t>укладання</w:t>
            </w:r>
            <w:proofErr w:type="spellEnd"/>
            <w:r>
              <w:rPr>
                <w:rFonts w:ascii="Times New Roman" w:eastAsia="Times New Roman" w:hAnsi="Times New Roman"/>
                <w:sz w:val="28"/>
                <w:szCs w:val="28"/>
                <w:lang w:val="ru-RU"/>
              </w:rPr>
              <w:t xml:space="preserve"> договору про </w:t>
            </w:r>
            <w:proofErr w:type="spellStart"/>
            <w:r>
              <w:rPr>
                <w:rFonts w:ascii="Times New Roman" w:eastAsia="Times New Roman" w:hAnsi="Times New Roman"/>
                <w:sz w:val="28"/>
                <w:szCs w:val="28"/>
                <w:lang w:val="ru-RU"/>
              </w:rPr>
              <w:t>закупівлю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розділу</w:t>
            </w:r>
            <w:proofErr w:type="spellEnd"/>
            <w:r>
              <w:rPr>
                <w:rFonts w:ascii="Times New Roman" w:eastAsia="Times New Roman" w:hAnsi="Times New Roman"/>
                <w:sz w:val="28"/>
                <w:szCs w:val="28"/>
                <w:lang w:val="ru-RU"/>
              </w:rPr>
              <w:t>.</w:t>
            </w:r>
          </w:p>
          <w:p w14:paraId="063FD445" w14:textId="77777777" w:rsidR="00C22F97" w:rsidRDefault="00C22F97" w:rsidP="00A62430">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Cs/>
                <w:iCs/>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sidR="00A62430">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про право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sidR="00A62430">
              <w:rPr>
                <w:rFonts w:ascii="Times New Roman" w:eastAsia="Times New Roman" w:hAnsi="Times New Roman"/>
                <w:color w:val="000000"/>
                <w:sz w:val="28"/>
                <w:szCs w:val="28"/>
                <w:lang w:val="ru-RU"/>
              </w:rPr>
              <w:t>.</w:t>
            </w:r>
          </w:p>
          <w:p w14:paraId="59BF0B18" w14:textId="77777777" w:rsidR="00C22F97" w:rsidRDefault="00C22F97">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 xml:space="preserve">У </w:t>
            </w:r>
            <w:proofErr w:type="spellStart"/>
            <w:r>
              <w:rPr>
                <w:rFonts w:ascii="Times New Roman" w:eastAsia="Times New Roman" w:hAnsi="Times New Roman"/>
                <w:i/>
                <w:color w:val="000000"/>
                <w:sz w:val="28"/>
                <w:szCs w:val="28"/>
                <w:highlight w:val="white"/>
                <w:lang w:val="ru-RU"/>
              </w:rPr>
              <w:t>випадку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ненадання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переможцем</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інформації</w:t>
            </w:r>
            <w:proofErr w:type="spellEnd"/>
            <w:r>
              <w:rPr>
                <w:rFonts w:ascii="Times New Roman" w:eastAsia="Times New Roman" w:hAnsi="Times New Roman"/>
                <w:i/>
                <w:color w:val="000000"/>
                <w:sz w:val="28"/>
                <w:szCs w:val="28"/>
                <w:highlight w:val="white"/>
                <w:lang w:val="ru-RU"/>
              </w:rPr>
              <w:t xml:space="preserve"> про право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переможець</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вважається</w:t>
            </w:r>
            <w:proofErr w:type="spellEnd"/>
            <w:r>
              <w:rPr>
                <w:rFonts w:ascii="Times New Roman" w:eastAsia="Times New Roman" w:hAnsi="Times New Roman"/>
                <w:i/>
                <w:color w:val="000000"/>
                <w:sz w:val="28"/>
                <w:szCs w:val="28"/>
                <w:highlight w:val="white"/>
                <w:lang w:val="ru-RU"/>
              </w:rPr>
              <w:t xml:space="preserve"> таким,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відмовився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вимог</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тендерної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документації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або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укладення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підлягає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відхиленню</w:t>
            </w:r>
            <w:proofErr w:type="spellEnd"/>
            <w:r>
              <w:rPr>
                <w:rFonts w:ascii="Times New Roman" w:eastAsia="Times New Roman" w:hAnsi="Times New Roman"/>
                <w:i/>
                <w:color w:val="000000"/>
                <w:sz w:val="28"/>
                <w:szCs w:val="28"/>
                <w:highlight w:val="white"/>
                <w:lang w:val="ru-RU"/>
              </w:rPr>
              <w:t xml:space="preserve"> на </w:t>
            </w:r>
            <w:proofErr w:type="spellStart"/>
            <w:r>
              <w:rPr>
                <w:rFonts w:ascii="Times New Roman" w:eastAsia="Times New Roman" w:hAnsi="Times New Roman"/>
                <w:i/>
                <w:color w:val="000000"/>
                <w:sz w:val="28"/>
                <w:szCs w:val="28"/>
                <w:highlight w:val="white"/>
                <w:lang w:val="ru-RU"/>
              </w:rPr>
              <w:t>підставі</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абз</w:t>
            </w:r>
            <w:proofErr w:type="spellEnd"/>
            <w:r>
              <w:rPr>
                <w:rFonts w:ascii="Times New Roman" w:eastAsia="Times New Roman" w:hAnsi="Times New Roman"/>
                <w:i/>
                <w:sz w:val="28"/>
                <w:szCs w:val="28"/>
                <w:highlight w:val="white"/>
                <w:lang w:val="ru-RU"/>
              </w:rPr>
              <w:t xml:space="preserve">. 2 </w:t>
            </w:r>
            <w:proofErr w:type="spellStart"/>
            <w:r>
              <w:rPr>
                <w:rFonts w:ascii="Times New Roman" w:eastAsia="Times New Roman" w:hAnsi="Times New Roman"/>
                <w:i/>
                <w:sz w:val="28"/>
                <w:szCs w:val="28"/>
                <w:highlight w:val="white"/>
                <w:lang w:val="ru-RU"/>
              </w:rPr>
              <w:t>підпункту</w:t>
            </w:r>
            <w:proofErr w:type="spellEnd"/>
            <w:r>
              <w:rPr>
                <w:rFonts w:ascii="Times New Roman" w:eastAsia="Times New Roman" w:hAnsi="Times New Roman"/>
                <w:i/>
                <w:sz w:val="28"/>
                <w:szCs w:val="28"/>
                <w:highlight w:val="white"/>
                <w:lang w:val="ru-RU"/>
              </w:rPr>
              <w:t xml:space="preserve"> 3 пункту 44 </w:t>
            </w:r>
            <w:proofErr w:type="spellStart"/>
            <w:r>
              <w:rPr>
                <w:rFonts w:ascii="Times New Roman" w:eastAsia="Times New Roman" w:hAnsi="Times New Roman"/>
                <w:i/>
                <w:sz w:val="28"/>
                <w:szCs w:val="28"/>
                <w:highlight w:val="white"/>
                <w:lang w:val="ru-RU"/>
              </w:rPr>
              <w:t>Особливостей</w:t>
            </w:r>
            <w:proofErr w:type="spellEnd"/>
            <w:r>
              <w:rPr>
                <w:rFonts w:ascii="Times New Roman" w:eastAsia="Times New Roman" w:hAnsi="Times New Roman"/>
                <w:i/>
                <w:sz w:val="28"/>
                <w:szCs w:val="28"/>
                <w:highlight w:val="white"/>
                <w:lang w:val="ru-RU"/>
              </w:rPr>
              <w:t>.</w:t>
            </w:r>
          </w:p>
        </w:tc>
      </w:tr>
      <w:tr w:rsidR="00C22F97" w:rsidRPr="003C02F1" w14:paraId="7E6884C4"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AA1900B" w14:textId="77777777" w:rsidR="00C22F97" w:rsidRDefault="00C22F97">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31FB2FD" w14:textId="77777777" w:rsidR="00C22F97" w:rsidRDefault="00C22F97">
            <w:pPr>
              <w:widowControl w:val="0"/>
              <w:spacing w:line="252" w:lineRule="auto"/>
              <w:rPr>
                <w:rFonts w:ascii="Times New Roman" w:eastAsia="Times New Roman" w:hAnsi="Times New Roman"/>
                <w:sz w:val="28"/>
                <w:szCs w:val="28"/>
              </w:rPr>
            </w:pPr>
            <w:proofErr w:type="spellStart"/>
            <w:r>
              <w:rPr>
                <w:rFonts w:ascii="Times New Roman" w:eastAsia="Times New Roman" w:hAnsi="Times New Roman"/>
                <w:b/>
                <w:color w:val="000000"/>
                <w:sz w:val="28"/>
                <w:szCs w:val="28"/>
              </w:rPr>
              <w:t>Умови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2226835" w14:textId="77777777" w:rsidR="00C22F97" w:rsidRDefault="00C22F97">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color w:val="323232"/>
                <w:sz w:val="28"/>
                <w:szCs w:val="28"/>
                <w:lang w:val="ru-RU"/>
              </w:rPr>
              <w:t>Договір</w:t>
            </w:r>
            <w:proofErr w:type="spellEnd"/>
            <w:r>
              <w:rPr>
                <w:rFonts w:ascii="Times New Roman" w:eastAsia="Times New Roman" w:hAnsi="Times New Roman"/>
                <w:color w:val="323232"/>
                <w:sz w:val="28"/>
                <w:szCs w:val="28"/>
                <w:lang w:val="ru-RU"/>
              </w:rPr>
              <w:t xml:space="preserve"> про </w:t>
            </w:r>
            <w:proofErr w:type="spellStart"/>
            <w:r>
              <w:rPr>
                <w:rFonts w:ascii="Times New Roman" w:eastAsia="Times New Roman" w:hAnsi="Times New Roman"/>
                <w:color w:val="323232"/>
                <w:sz w:val="28"/>
                <w:szCs w:val="28"/>
                <w:lang w:val="ru-RU"/>
              </w:rPr>
              <w:t>закупівлю</w:t>
            </w:r>
            <w:proofErr w:type="spellEnd"/>
            <w:r>
              <w:rPr>
                <w:rFonts w:ascii="Times New Roman" w:eastAsia="Times New Roman" w:hAnsi="Times New Roman"/>
                <w:color w:val="323232"/>
                <w:sz w:val="28"/>
                <w:szCs w:val="28"/>
                <w:lang w:val="ru-RU"/>
              </w:rPr>
              <w:t xml:space="preserve"> </w:t>
            </w:r>
            <w:proofErr w:type="spellStart"/>
            <w:r>
              <w:rPr>
                <w:rFonts w:ascii="Times New Roman" w:eastAsia="Times New Roman" w:hAnsi="Times New Roman"/>
                <w:color w:val="323232"/>
                <w:sz w:val="28"/>
                <w:szCs w:val="28"/>
                <w:lang w:val="ru-RU"/>
              </w:rPr>
              <w:t>укладається</w:t>
            </w:r>
            <w:proofErr w:type="spellEnd"/>
            <w:r>
              <w:rPr>
                <w:rFonts w:ascii="Times New Roman" w:eastAsia="Times New Roman" w:hAnsi="Times New Roman"/>
                <w:color w:val="323232"/>
                <w:sz w:val="28"/>
                <w:szCs w:val="28"/>
                <w:lang w:val="ru-RU"/>
              </w:rPr>
              <w:t xml:space="preserve"> </w:t>
            </w:r>
            <w:proofErr w:type="spellStart"/>
            <w:r>
              <w:rPr>
                <w:rFonts w:ascii="Times New Roman" w:eastAsia="Times New Roman" w:hAnsi="Times New Roman"/>
                <w:color w:val="323232"/>
                <w:sz w:val="28"/>
                <w:szCs w:val="28"/>
                <w:lang w:val="ru-RU"/>
              </w:rPr>
              <w:t>відповідно</w:t>
            </w:r>
            <w:proofErr w:type="spellEnd"/>
            <w:r>
              <w:rPr>
                <w:rFonts w:ascii="Times New Roman" w:eastAsia="Times New Roman" w:hAnsi="Times New Roman"/>
                <w:color w:val="323232"/>
                <w:sz w:val="28"/>
                <w:szCs w:val="28"/>
                <w:lang w:val="ru-RU"/>
              </w:rPr>
              <w:t xml:space="preserve"> до </w:t>
            </w:r>
            <w:r>
              <w:rPr>
                <w:rFonts w:ascii="Times New Roman" w:eastAsia="Times New Roman" w:hAnsi="Times New Roman"/>
                <w:color w:val="323232"/>
                <w:sz w:val="28"/>
                <w:szCs w:val="28"/>
                <w:lang w:val="uk-UA"/>
              </w:rPr>
              <w:t xml:space="preserve">норм </w:t>
            </w:r>
            <w:proofErr w:type="spellStart"/>
            <w:r>
              <w:rPr>
                <w:rFonts w:ascii="Times New Roman" w:eastAsia="Times New Roman" w:hAnsi="Times New Roman"/>
                <w:color w:val="323232"/>
                <w:sz w:val="28"/>
                <w:szCs w:val="28"/>
                <w:lang w:val="ru-RU"/>
              </w:rPr>
              <w:t>Цивільного</w:t>
            </w:r>
            <w:proofErr w:type="spellEnd"/>
            <w:r>
              <w:rPr>
                <w:rFonts w:ascii="Times New Roman" w:eastAsia="Times New Roman" w:hAnsi="Times New Roman"/>
                <w:color w:val="323232"/>
                <w:sz w:val="28"/>
                <w:szCs w:val="28"/>
                <w:lang w:val="ru-RU"/>
              </w:rPr>
              <w:t xml:space="preserve"> </w:t>
            </w:r>
            <w:r>
              <w:rPr>
                <w:rFonts w:ascii="Times New Roman" w:eastAsia="Times New Roman" w:hAnsi="Times New Roman"/>
                <w:color w:val="323232"/>
                <w:sz w:val="28"/>
                <w:szCs w:val="28"/>
                <w:lang w:val="uk-UA"/>
              </w:rPr>
              <w:t>та</w:t>
            </w:r>
            <w:r>
              <w:rPr>
                <w:rFonts w:ascii="Times New Roman" w:eastAsia="Times New Roman" w:hAnsi="Times New Roman"/>
                <w:color w:val="323232"/>
                <w:sz w:val="28"/>
                <w:szCs w:val="28"/>
                <w:lang w:val="ru-RU"/>
              </w:rPr>
              <w:t xml:space="preserve"> </w:t>
            </w:r>
            <w:proofErr w:type="spellStart"/>
            <w:r>
              <w:rPr>
                <w:rFonts w:ascii="Times New Roman" w:eastAsia="Times New Roman" w:hAnsi="Times New Roman"/>
                <w:color w:val="323232"/>
                <w:sz w:val="28"/>
                <w:szCs w:val="28"/>
                <w:lang w:val="ru-RU"/>
              </w:rPr>
              <w:t>Господарського</w:t>
            </w:r>
            <w:proofErr w:type="spellEnd"/>
            <w:r>
              <w:rPr>
                <w:rFonts w:ascii="Times New Roman" w:eastAsia="Times New Roman" w:hAnsi="Times New Roman"/>
                <w:color w:val="323232"/>
                <w:sz w:val="28"/>
                <w:szCs w:val="28"/>
                <w:lang w:val="ru-RU"/>
              </w:rPr>
              <w:t xml:space="preserve"> </w:t>
            </w:r>
            <w:proofErr w:type="spellStart"/>
            <w:r>
              <w:rPr>
                <w:rFonts w:ascii="Times New Roman" w:eastAsia="Times New Roman" w:hAnsi="Times New Roman"/>
                <w:color w:val="323232"/>
                <w:sz w:val="28"/>
                <w:szCs w:val="28"/>
                <w:lang w:val="ru-RU"/>
              </w:rPr>
              <w:t>кодексів</w:t>
            </w:r>
            <w:proofErr w:type="spellEnd"/>
            <w:r>
              <w:rPr>
                <w:rFonts w:ascii="Times New Roman" w:eastAsia="Times New Roman" w:hAnsi="Times New Roman"/>
                <w:color w:val="323232"/>
                <w:sz w:val="28"/>
                <w:szCs w:val="28"/>
                <w:lang w:val="ru-RU"/>
              </w:rPr>
              <w:t xml:space="preserve"> </w:t>
            </w:r>
            <w:proofErr w:type="spellStart"/>
            <w:r>
              <w:rPr>
                <w:rFonts w:ascii="Times New Roman" w:eastAsia="Times New Roman" w:hAnsi="Times New Roman"/>
                <w:color w:val="323232"/>
                <w:sz w:val="28"/>
                <w:szCs w:val="28"/>
                <w:lang w:val="ru-RU"/>
              </w:rPr>
              <w:t>України</w:t>
            </w:r>
            <w:proofErr w:type="spellEnd"/>
            <w:r>
              <w:rPr>
                <w:rFonts w:ascii="Times New Roman" w:eastAsia="Times New Roman" w:hAnsi="Times New Roman"/>
                <w:color w:val="323232"/>
                <w:sz w:val="28"/>
                <w:szCs w:val="28"/>
                <w:lang w:val="ru-RU"/>
              </w:rPr>
              <w:t xml:space="preserve"> з </w:t>
            </w:r>
            <w:proofErr w:type="spellStart"/>
            <w:r>
              <w:rPr>
                <w:rFonts w:ascii="Times New Roman" w:eastAsia="Times New Roman" w:hAnsi="Times New Roman"/>
                <w:color w:val="323232"/>
                <w:sz w:val="28"/>
                <w:szCs w:val="28"/>
                <w:lang w:val="ru-RU"/>
              </w:rPr>
              <w:t>урахуванням</w:t>
            </w:r>
            <w:proofErr w:type="spellEnd"/>
            <w:r>
              <w:rPr>
                <w:rFonts w:ascii="Times New Roman" w:eastAsia="Times New Roman" w:hAnsi="Times New Roman"/>
                <w:color w:val="323232"/>
                <w:sz w:val="28"/>
                <w:szCs w:val="28"/>
                <w:lang w:val="ru-RU"/>
              </w:rPr>
              <w:t xml:space="preserve"> </w:t>
            </w:r>
            <w:proofErr w:type="spellStart"/>
            <w:r>
              <w:rPr>
                <w:rFonts w:ascii="Times New Roman" w:eastAsia="Times New Roman" w:hAnsi="Times New Roman"/>
                <w:color w:val="323232"/>
                <w:sz w:val="28"/>
                <w:szCs w:val="28"/>
                <w:lang w:val="ru-RU"/>
              </w:rPr>
              <w:t>особливостей</w:t>
            </w:r>
            <w:proofErr w:type="spellEnd"/>
            <w:r>
              <w:rPr>
                <w:rFonts w:ascii="Times New Roman" w:eastAsia="Times New Roman" w:hAnsi="Times New Roman"/>
                <w:color w:val="323232"/>
                <w:sz w:val="28"/>
                <w:szCs w:val="28"/>
                <w:lang w:val="ru-RU"/>
              </w:rPr>
              <w:t xml:space="preserve">, </w:t>
            </w:r>
            <w:proofErr w:type="spellStart"/>
            <w:r>
              <w:rPr>
                <w:rFonts w:ascii="Times New Roman" w:eastAsia="Times New Roman" w:hAnsi="Times New Roman"/>
                <w:color w:val="323232"/>
                <w:sz w:val="28"/>
                <w:szCs w:val="28"/>
                <w:lang w:val="ru-RU"/>
              </w:rPr>
              <w:t>визначених</w:t>
            </w:r>
            <w:proofErr w:type="spellEnd"/>
            <w:r>
              <w:rPr>
                <w:rFonts w:ascii="Times New Roman" w:eastAsia="Times New Roman" w:hAnsi="Times New Roman"/>
                <w:color w:val="323232"/>
                <w:sz w:val="28"/>
                <w:szCs w:val="28"/>
                <w:lang w:val="ru-RU"/>
              </w:rPr>
              <w:t xml:space="preserve"> Законом.</w:t>
            </w:r>
          </w:p>
          <w:p w14:paraId="6D0479FD"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Істотними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умовами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є предмет (</w:t>
            </w:r>
            <w:proofErr w:type="spellStart"/>
            <w:r>
              <w:rPr>
                <w:rFonts w:ascii="Times New Roman" w:eastAsia="Times New Roman" w:hAnsi="Times New Roman"/>
                <w:color w:val="000000"/>
                <w:sz w:val="28"/>
                <w:szCs w:val="28"/>
                <w:lang w:val="ru-RU"/>
              </w:rPr>
              <w:t>найменування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ціна</w:t>
            </w:r>
            <w:proofErr w:type="spellEnd"/>
            <w:r>
              <w:rPr>
                <w:rFonts w:ascii="Times New Roman" w:eastAsia="Times New Roman" w:hAnsi="Times New Roman"/>
                <w:color w:val="000000"/>
                <w:sz w:val="28"/>
                <w:szCs w:val="28"/>
                <w:lang w:val="ru-RU"/>
              </w:rPr>
              <w:t xml:space="preserve"> та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договору. </w:t>
            </w:r>
            <w:proofErr w:type="spellStart"/>
            <w:r>
              <w:rPr>
                <w:rFonts w:ascii="Times New Roman" w:eastAsia="Times New Roman" w:hAnsi="Times New Roman"/>
                <w:color w:val="000000"/>
                <w:sz w:val="28"/>
                <w:szCs w:val="28"/>
                <w:lang w:val="ru-RU"/>
              </w:rPr>
              <w:t>Інші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істотними</w:t>
            </w:r>
            <w:proofErr w:type="spellEnd"/>
            <w:r>
              <w:rPr>
                <w:rFonts w:ascii="Times New Roman" w:eastAsia="Times New Roman" w:hAnsi="Times New Roman"/>
                <w:color w:val="000000"/>
                <w:sz w:val="28"/>
                <w:szCs w:val="28"/>
                <w:lang w:val="ru-RU"/>
              </w:rPr>
              <w:t xml:space="preserve"> не є та </w:t>
            </w:r>
            <w:proofErr w:type="spellStart"/>
            <w:r>
              <w:rPr>
                <w:rFonts w:ascii="Times New Roman" w:eastAsia="Times New Roman" w:hAnsi="Times New Roman"/>
                <w:color w:val="000000"/>
                <w:sz w:val="28"/>
                <w:szCs w:val="28"/>
                <w:lang w:val="ru-RU"/>
              </w:rPr>
              <w:t>можуть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змінюватися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w:t>
            </w:r>
            <w:proofErr w:type="spellStart"/>
            <w:r>
              <w:rPr>
                <w:rFonts w:ascii="Times New Roman" w:eastAsia="Times New Roman" w:hAnsi="Times New Roman"/>
                <w:color w:val="000000"/>
                <w:sz w:val="28"/>
                <w:szCs w:val="28"/>
                <w:lang w:val="ru-RU"/>
              </w:rPr>
              <w:t>Господарського</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Цивільного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кодексів</w:t>
            </w:r>
            <w:proofErr w:type="spellEnd"/>
            <w:r>
              <w:rPr>
                <w:rFonts w:ascii="Times New Roman" w:eastAsia="Times New Roman" w:hAnsi="Times New Roman"/>
                <w:color w:val="000000"/>
                <w:sz w:val="28"/>
                <w:szCs w:val="28"/>
                <w:lang w:val="ru-RU"/>
              </w:rPr>
              <w:t>.</w:t>
            </w:r>
          </w:p>
          <w:p w14:paraId="5FC8DCB7" w14:textId="77777777" w:rsidR="00C22F97" w:rsidRDefault="00C22F97">
            <w:pPr>
              <w:pStyle w:val="rvps2"/>
              <w:shd w:val="clear" w:color="auto" w:fill="FFFFFF"/>
              <w:spacing w:before="0" w:beforeAutospacing="0" w:after="150" w:afterAutospacing="0" w:line="252" w:lineRule="auto"/>
              <w:ind w:firstLine="450"/>
              <w:jc w:val="both"/>
              <w:rPr>
                <w:color w:val="333333"/>
                <w:sz w:val="28"/>
                <w:szCs w:val="28"/>
                <w:lang w:eastAsia="en-US"/>
              </w:rPr>
            </w:pPr>
            <w:proofErr w:type="spellStart"/>
            <w:r>
              <w:rPr>
                <w:color w:val="333333"/>
                <w:sz w:val="28"/>
                <w:szCs w:val="28"/>
                <w:lang w:eastAsia="en-US"/>
              </w:rPr>
              <w:t>Умови</w:t>
            </w:r>
            <w:proofErr w:type="spellEnd"/>
            <w:r>
              <w:rPr>
                <w:color w:val="333333"/>
                <w:sz w:val="28"/>
                <w:szCs w:val="28"/>
                <w:lang w:eastAsia="en-US"/>
              </w:rPr>
              <w:t xml:space="preserve"> договору про </w:t>
            </w:r>
            <w:proofErr w:type="spellStart"/>
            <w:r>
              <w:rPr>
                <w:color w:val="333333"/>
                <w:sz w:val="28"/>
                <w:szCs w:val="28"/>
                <w:lang w:eastAsia="en-US"/>
              </w:rPr>
              <w:t>закупівлю</w:t>
            </w:r>
            <w:proofErr w:type="spellEnd"/>
            <w:r>
              <w:rPr>
                <w:color w:val="333333"/>
                <w:sz w:val="28"/>
                <w:szCs w:val="28"/>
                <w:lang w:eastAsia="en-US"/>
              </w:rPr>
              <w:t xml:space="preserve"> не </w:t>
            </w:r>
            <w:proofErr w:type="spellStart"/>
            <w:r>
              <w:rPr>
                <w:color w:val="333333"/>
                <w:sz w:val="28"/>
                <w:szCs w:val="28"/>
                <w:lang w:eastAsia="en-US"/>
              </w:rPr>
              <w:t>повинні</w:t>
            </w:r>
            <w:proofErr w:type="spellEnd"/>
            <w:r>
              <w:rPr>
                <w:color w:val="333333"/>
                <w:sz w:val="28"/>
                <w:szCs w:val="28"/>
                <w:lang w:eastAsia="en-US"/>
              </w:rPr>
              <w:t xml:space="preserve"> </w:t>
            </w:r>
            <w:proofErr w:type="spellStart"/>
            <w:r>
              <w:rPr>
                <w:color w:val="333333"/>
                <w:sz w:val="28"/>
                <w:szCs w:val="28"/>
                <w:lang w:eastAsia="en-US"/>
              </w:rPr>
              <w:t>відрізнятися</w:t>
            </w:r>
            <w:proofErr w:type="spellEnd"/>
            <w:r>
              <w:rPr>
                <w:color w:val="333333"/>
                <w:sz w:val="28"/>
                <w:szCs w:val="28"/>
                <w:lang w:eastAsia="en-US"/>
              </w:rPr>
              <w:t xml:space="preserve"> </w:t>
            </w:r>
            <w:proofErr w:type="spellStart"/>
            <w:r>
              <w:rPr>
                <w:color w:val="333333"/>
                <w:sz w:val="28"/>
                <w:szCs w:val="28"/>
                <w:lang w:eastAsia="en-US"/>
              </w:rPr>
              <w:t>від</w:t>
            </w:r>
            <w:proofErr w:type="spellEnd"/>
            <w:r>
              <w:rPr>
                <w:color w:val="333333"/>
                <w:sz w:val="28"/>
                <w:szCs w:val="28"/>
                <w:lang w:eastAsia="en-US"/>
              </w:rPr>
              <w:t xml:space="preserve"> </w:t>
            </w:r>
            <w:proofErr w:type="spellStart"/>
            <w:r>
              <w:rPr>
                <w:color w:val="333333"/>
                <w:sz w:val="28"/>
                <w:szCs w:val="28"/>
                <w:lang w:eastAsia="en-US"/>
              </w:rPr>
              <w:t>змісту</w:t>
            </w:r>
            <w:proofErr w:type="spellEnd"/>
            <w:r>
              <w:rPr>
                <w:color w:val="333333"/>
                <w:sz w:val="28"/>
                <w:szCs w:val="28"/>
                <w:lang w:eastAsia="en-US"/>
              </w:rPr>
              <w:t xml:space="preserve"> </w:t>
            </w:r>
            <w:proofErr w:type="spellStart"/>
            <w:r>
              <w:rPr>
                <w:color w:val="333333"/>
                <w:sz w:val="28"/>
                <w:szCs w:val="28"/>
                <w:lang w:eastAsia="en-US"/>
              </w:rPr>
              <w:t>тендерної</w:t>
            </w:r>
            <w:proofErr w:type="spellEnd"/>
            <w:r>
              <w:rPr>
                <w:color w:val="333333"/>
                <w:sz w:val="28"/>
                <w:szCs w:val="28"/>
                <w:lang w:eastAsia="en-US"/>
              </w:rPr>
              <w:t xml:space="preserve"> </w:t>
            </w:r>
            <w:proofErr w:type="spellStart"/>
            <w:r>
              <w:rPr>
                <w:color w:val="333333"/>
                <w:sz w:val="28"/>
                <w:szCs w:val="28"/>
                <w:lang w:eastAsia="en-US"/>
              </w:rPr>
              <w:t>пропозиції</w:t>
            </w:r>
            <w:proofErr w:type="spellEnd"/>
            <w:r>
              <w:rPr>
                <w:color w:val="333333"/>
                <w:sz w:val="28"/>
                <w:szCs w:val="28"/>
                <w:lang w:eastAsia="en-US"/>
              </w:rPr>
              <w:t xml:space="preserve"> </w:t>
            </w:r>
            <w:proofErr w:type="spellStart"/>
            <w:r>
              <w:rPr>
                <w:color w:val="333333"/>
                <w:sz w:val="28"/>
                <w:szCs w:val="28"/>
                <w:lang w:eastAsia="en-US"/>
              </w:rPr>
              <w:t>переможця</w:t>
            </w:r>
            <w:proofErr w:type="spellEnd"/>
            <w:r>
              <w:rPr>
                <w:color w:val="333333"/>
                <w:sz w:val="28"/>
                <w:szCs w:val="28"/>
                <w:lang w:eastAsia="en-US"/>
              </w:rPr>
              <w:t xml:space="preserve"> </w:t>
            </w:r>
            <w:proofErr w:type="spellStart"/>
            <w:r>
              <w:rPr>
                <w:color w:val="333333"/>
                <w:sz w:val="28"/>
                <w:szCs w:val="28"/>
                <w:lang w:eastAsia="en-US"/>
              </w:rPr>
              <w:t>процедури</w:t>
            </w:r>
            <w:proofErr w:type="spellEnd"/>
            <w:r>
              <w:rPr>
                <w:color w:val="333333"/>
                <w:sz w:val="28"/>
                <w:szCs w:val="28"/>
                <w:lang w:eastAsia="en-US"/>
              </w:rPr>
              <w:t xml:space="preserve"> </w:t>
            </w:r>
            <w:proofErr w:type="spellStart"/>
            <w:r>
              <w:rPr>
                <w:color w:val="333333"/>
                <w:sz w:val="28"/>
                <w:szCs w:val="28"/>
                <w:lang w:eastAsia="en-US"/>
              </w:rPr>
              <w:t>закупівлі</w:t>
            </w:r>
            <w:proofErr w:type="spellEnd"/>
            <w:r>
              <w:rPr>
                <w:color w:val="333333"/>
                <w:sz w:val="28"/>
                <w:szCs w:val="28"/>
                <w:lang w:val="uk-UA" w:eastAsia="en-US"/>
              </w:rPr>
              <w:t xml:space="preserve"> у тому числі за результатами електронного </w:t>
            </w:r>
            <w:r>
              <w:rPr>
                <w:color w:val="333333"/>
                <w:sz w:val="28"/>
                <w:szCs w:val="28"/>
                <w:lang w:val="uk-UA" w:eastAsia="en-US"/>
              </w:rPr>
              <w:lastRenderedPageBreak/>
              <w:t>аукціону</w:t>
            </w:r>
            <w:r>
              <w:rPr>
                <w:color w:val="333333"/>
                <w:sz w:val="28"/>
                <w:szCs w:val="28"/>
                <w:lang w:eastAsia="en-US"/>
              </w:rPr>
              <w:t xml:space="preserve">, </w:t>
            </w:r>
            <w:proofErr w:type="spellStart"/>
            <w:r>
              <w:rPr>
                <w:color w:val="333333"/>
                <w:sz w:val="28"/>
                <w:szCs w:val="28"/>
                <w:lang w:eastAsia="en-US"/>
              </w:rPr>
              <w:t>крім</w:t>
            </w:r>
            <w:proofErr w:type="spellEnd"/>
            <w:r>
              <w:rPr>
                <w:color w:val="333333"/>
                <w:sz w:val="28"/>
                <w:szCs w:val="28"/>
                <w:lang w:eastAsia="en-US"/>
              </w:rPr>
              <w:t xml:space="preserve"> </w:t>
            </w:r>
            <w:proofErr w:type="spellStart"/>
            <w:r>
              <w:rPr>
                <w:color w:val="333333"/>
                <w:sz w:val="28"/>
                <w:szCs w:val="28"/>
                <w:lang w:eastAsia="en-US"/>
              </w:rPr>
              <w:t>випадків</w:t>
            </w:r>
            <w:proofErr w:type="spellEnd"/>
            <w:r>
              <w:rPr>
                <w:color w:val="333333"/>
                <w:sz w:val="28"/>
                <w:szCs w:val="28"/>
                <w:lang w:eastAsia="en-US"/>
              </w:rPr>
              <w:t>:</w:t>
            </w:r>
          </w:p>
          <w:p w14:paraId="37C8316C" w14:textId="77777777" w:rsidR="00C22F97" w:rsidRDefault="00C22F97">
            <w:pPr>
              <w:pStyle w:val="rvps2"/>
              <w:shd w:val="clear" w:color="auto" w:fill="FFFFFF"/>
              <w:spacing w:before="0" w:beforeAutospacing="0" w:after="150" w:afterAutospacing="0" w:line="252" w:lineRule="auto"/>
              <w:ind w:firstLine="450"/>
              <w:jc w:val="both"/>
              <w:rPr>
                <w:color w:val="333333"/>
                <w:sz w:val="28"/>
                <w:szCs w:val="28"/>
                <w:lang w:eastAsia="en-US"/>
              </w:rPr>
            </w:pPr>
            <w:bookmarkStart w:id="31" w:name="n370"/>
            <w:bookmarkEnd w:id="31"/>
            <w:proofErr w:type="spellStart"/>
            <w:r>
              <w:rPr>
                <w:color w:val="333333"/>
                <w:sz w:val="28"/>
                <w:szCs w:val="28"/>
                <w:lang w:eastAsia="en-US"/>
              </w:rPr>
              <w:t>визначення</w:t>
            </w:r>
            <w:proofErr w:type="spellEnd"/>
            <w:r>
              <w:rPr>
                <w:color w:val="333333"/>
                <w:sz w:val="28"/>
                <w:szCs w:val="28"/>
                <w:lang w:eastAsia="en-US"/>
              </w:rPr>
              <w:t xml:space="preserve"> грошового </w:t>
            </w:r>
            <w:proofErr w:type="spellStart"/>
            <w:r>
              <w:rPr>
                <w:color w:val="333333"/>
                <w:sz w:val="28"/>
                <w:szCs w:val="28"/>
                <w:lang w:eastAsia="en-US"/>
              </w:rPr>
              <w:t>еквівалента</w:t>
            </w:r>
            <w:proofErr w:type="spellEnd"/>
            <w:r>
              <w:rPr>
                <w:color w:val="333333"/>
                <w:sz w:val="28"/>
                <w:szCs w:val="28"/>
                <w:lang w:eastAsia="en-US"/>
              </w:rPr>
              <w:t xml:space="preserve"> </w:t>
            </w:r>
            <w:proofErr w:type="spellStart"/>
            <w:r>
              <w:rPr>
                <w:color w:val="333333"/>
                <w:sz w:val="28"/>
                <w:szCs w:val="28"/>
                <w:lang w:eastAsia="en-US"/>
              </w:rPr>
              <w:t>зобов’язання</w:t>
            </w:r>
            <w:proofErr w:type="spellEnd"/>
            <w:r>
              <w:rPr>
                <w:color w:val="333333"/>
                <w:sz w:val="28"/>
                <w:szCs w:val="28"/>
                <w:lang w:eastAsia="en-US"/>
              </w:rPr>
              <w:t xml:space="preserve"> в </w:t>
            </w:r>
            <w:proofErr w:type="spellStart"/>
            <w:r>
              <w:rPr>
                <w:color w:val="333333"/>
                <w:sz w:val="28"/>
                <w:szCs w:val="28"/>
                <w:lang w:eastAsia="en-US"/>
              </w:rPr>
              <w:t>іноземній</w:t>
            </w:r>
            <w:proofErr w:type="spellEnd"/>
            <w:r>
              <w:rPr>
                <w:color w:val="333333"/>
                <w:sz w:val="28"/>
                <w:szCs w:val="28"/>
                <w:lang w:eastAsia="en-US"/>
              </w:rPr>
              <w:t xml:space="preserve"> </w:t>
            </w:r>
            <w:proofErr w:type="spellStart"/>
            <w:r>
              <w:rPr>
                <w:color w:val="333333"/>
                <w:sz w:val="28"/>
                <w:szCs w:val="28"/>
                <w:lang w:eastAsia="en-US"/>
              </w:rPr>
              <w:t>валюті</w:t>
            </w:r>
            <w:proofErr w:type="spellEnd"/>
            <w:r>
              <w:rPr>
                <w:color w:val="333333"/>
                <w:sz w:val="28"/>
                <w:szCs w:val="28"/>
                <w:lang w:eastAsia="en-US"/>
              </w:rPr>
              <w:t>;</w:t>
            </w:r>
          </w:p>
          <w:p w14:paraId="161CC704" w14:textId="77777777" w:rsidR="00C22F97" w:rsidRDefault="00C22F97">
            <w:pPr>
              <w:pStyle w:val="rvps2"/>
              <w:shd w:val="clear" w:color="auto" w:fill="FFFFFF"/>
              <w:spacing w:before="0" w:beforeAutospacing="0" w:after="150" w:afterAutospacing="0" w:line="252" w:lineRule="auto"/>
              <w:ind w:firstLine="450"/>
              <w:jc w:val="both"/>
              <w:rPr>
                <w:color w:val="333333"/>
                <w:sz w:val="28"/>
                <w:szCs w:val="28"/>
                <w:lang w:eastAsia="en-US"/>
              </w:rPr>
            </w:pPr>
            <w:bookmarkStart w:id="32" w:name="n371"/>
            <w:bookmarkEnd w:id="32"/>
            <w:proofErr w:type="spellStart"/>
            <w:r>
              <w:rPr>
                <w:color w:val="333333"/>
                <w:sz w:val="28"/>
                <w:szCs w:val="28"/>
                <w:lang w:eastAsia="en-US"/>
              </w:rPr>
              <w:t>перерахунку</w:t>
            </w:r>
            <w:proofErr w:type="spellEnd"/>
            <w:r>
              <w:rPr>
                <w:color w:val="333333"/>
                <w:sz w:val="28"/>
                <w:szCs w:val="28"/>
                <w:lang w:eastAsia="en-US"/>
              </w:rPr>
              <w:t xml:space="preserve"> </w:t>
            </w:r>
            <w:proofErr w:type="spellStart"/>
            <w:r>
              <w:rPr>
                <w:color w:val="333333"/>
                <w:sz w:val="28"/>
                <w:szCs w:val="28"/>
                <w:lang w:eastAsia="en-US"/>
              </w:rPr>
              <w:t>ціни</w:t>
            </w:r>
            <w:proofErr w:type="spellEnd"/>
            <w:r>
              <w:rPr>
                <w:color w:val="333333"/>
                <w:sz w:val="28"/>
                <w:szCs w:val="28"/>
                <w:lang w:eastAsia="en-US"/>
              </w:rPr>
              <w:t xml:space="preserve"> в </w:t>
            </w:r>
            <w:proofErr w:type="spellStart"/>
            <w:r>
              <w:rPr>
                <w:color w:val="333333"/>
                <w:sz w:val="28"/>
                <w:szCs w:val="28"/>
                <w:lang w:eastAsia="en-US"/>
              </w:rPr>
              <w:t>бік</w:t>
            </w:r>
            <w:proofErr w:type="spellEnd"/>
            <w:r>
              <w:rPr>
                <w:color w:val="333333"/>
                <w:sz w:val="28"/>
                <w:szCs w:val="28"/>
                <w:lang w:eastAsia="en-US"/>
              </w:rPr>
              <w:t xml:space="preserve"> </w:t>
            </w:r>
            <w:proofErr w:type="spellStart"/>
            <w:r>
              <w:rPr>
                <w:color w:val="333333"/>
                <w:sz w:val="28"/>
                <w:szCs w:val="28"/>
                <w:lang w:eastAsia="en-US"/>
              </w:rPr>
              <w:t>зменшення</w:t>
            </w:r>
            <w:proofErr w:type="spellEnd"/>
            <w:r>
              <w:rPr>
                <w:color w:val="333333"/>
                <w:sz w:val="28"/>
                <w:szCs w:val="28"/>
                <w:lang w:eastAsia="en-US"/>
              </w:rPr>
              <w:t xml:space="preserve"> </w:t>
            </w:r>
            <w:proofErr w:type="spellStart"/>
            <w:r>
              <w:rPr>
                <w:color w:val="333333"/>
                <w:sz w:val="28"/>
                <w:szCs w:val="28"/>
                <w:lang w:eastAsia="en-US"/>
              </w:rPr>
              <w:t>ціни</w:t>
            </w:r>
            <w:proofErr w:type="spellEnd"/>
            <w:r>
              <w:rPr>
                <w:color w:val="333333"/>
                <w:sz w:val="28"/>
                <w:szCs w:val="28"/>
                <w:lang w:eastAsia="en-US"/>
              </w:rPr>
              <w:t xml:space="preserve"> </w:t>
            </w:r>
            <w:proofErr w:type="spellStart"/>
            <w:r>
              <w:rPr>
                <w:color w:val="333333"/>
                <w:sz w:val="28"/>
                <w:szCs w:val="28"/>
                <w:lang w:eastAsia="en-US"/>
              </w:rPr>
              <w:t>тендерної</w:t>
            </w:r>
            <w:proofErr w:type="spellEnd"/>
            <w:r>
              <w:rPr>
                <w:color w:val="333333"/>
                <w:sz w:val="28"/>
                <w:szCs w:val="28"/>
                <w:lang w:eastAsia="en-US"/>
              </w:rPr>
              <w:t xml:space="preserve"> </w:t>
            </w:r>
            <w:proofErr w:type="spellStart"/>
            <w:r>
              <w:rPr>
                <w:color w:val="333333"/>
                <w:sz w:val="28"/>
                <w:szCs w:val="28"/>
                <w:lang w:eastAsia="en-US"/>
              </w:rPr>
              <w:t>пропозиції</w:t>
            </w:r>
            <w:proofErr w:type="spellEnd"/>
            <w:r>
              <w:rPr>
                <w:color w:val="333333"/>
                <w:sz w:val="28"/>
                <w:szCs w:val="28"/>
                <w:lang w:eastAsia="en-US"/>
              </w:rPr>
              <w:t xml:space="preserve"> </w:t>
            </w:r>
            <w:proofErr w:type="spellStart"/>
            <w:r>
              <w:rPr>
                <w:color w:val="333333"/>
                <w:sz w:val="28"/>
                <w:szCs w:val="28"/>
                <w:lang w:eastAsia="en-US"/>
              </w:rPr>
              <w:t>переможця</w:t>
            </w:r>
            <w:proofErr w:type="spellEnd"/>
            <w:r>
              <w:rPr>
                <w:color w:val="333333"/>
                <w:sz w:val="28"/>
                <w:szCs w:val="28"/>
                <w:lang w:eastAsia="en-US"/>
              </w:rPr>
              <w:t xml:space="preserve"> без </w:t>
            </w:r>
            <w:proofErr w:type="spellStart"/>
            <w:r>
              <w:rPr>
                <w:color w:val="333333"/>
                <w:sz w:val="28"/>
                <w:szCs w:val="28"/>
                <w:lang w:eastAsia="en-US"/>
              </w:rPr>
              <w:t>зменшення</w:t>
            </w:r>
            <w:proofErr w:type="spellEnd"/>
            <w:r>
              <w:rPr>
                <w:color w:val="333333"/>
                <w:sz w:val="28"/>
                <w:szCs w:val="28"/>
                <w:lang w:eastAsia="en-US"/>
              </w:rPr>
              <w:t xml:space="preserve"> </w:t>
            </w:r>
            <w:proofErr w:type="spellStart"/>
            <w:r>
              <w:rPr>
                <w:color w:val="333333"/>
                <w:sz w:val="28"/>
                <w:szCs w:val="28"/>
                <w:lang w:eastAsia="en-US"/>
              </w:rPr>
              <w:t>обсягів</w:t>
            </w:r>
            <w:proofErr w:type="spellEnd"/>
            <w:r>
              <w:rPr>
                <w:color w:val="333333"/>
                <w:sz w:val="28"/>
                <w:szCs w:val="28"/>
                <w:lang w:eastAsia="en-US"/>
              </w:rPr>
              <w:t xml:space="preserve"> </w:t>
            </w:r>
            <w:proofErr w:type="spellStart"/>
            <w:r>
              <w:rPr>
                <w:color w:val="333333"/>
                <w:sz w:val="28"/>
                <w:szCs w:val="28"/>
                <w:lang w:eastAsia="en-US"/>
              </w:rPr>
              <w:t>закупівлі</w:t>
            </w:r>
            <w:proofErr w:type="spellEnd"/>
            <w:r>
              <w:rPr>
                <w:color w:val="333333"/>
                <w:sz w:val="28"/>
                <w:szCs w:val="28"/>
                <w:lang w:eastAsia="en-US"/>
              </w:rPr>
              <w:t>;</w:t>
            </w:r>
          </w:p>
          <w:p w14:paraId="690BA291" w14:textId="77777777" w:rsidR="00C22F97" w:rsidRDefault="00C22F97">
            <w:pPr>
              <w:pStyle w:val="rvps2"/>
              <w:shd w:val="clear" w:color="auto" w:fill="FFFFFF"/>
              <w:spacing w:before="0" w:beforeAutospacing="0" w:after="150" w:afterAutospacing="0" w:line="252" w:lineRule="auto"/>
              <w:ind w:firstLine="450"/>
              <w:jc w:val="both"/>
              <w:rPr>
                <w:color w:val="333333"/>
                <w:lang w:eastAsia="en-US"/>
              </w:rPr>
            </w:pPr>
            <w:bookmarkStart w:id="33" w:name="n372"/>
            <w:bookmarkEnd w:id="33"/>
            <w:proofErr w:type="spellStart"/>
            <w:r>
              <w:rPr>
                <w:color w:val="333333"/>
                <w:sz w:val="28"/>
                <w:szCs w:val="28"/>
                <w:lang w:eastAsia="en-US"/>
              </w:rPr>
              <w:t>перерахунку</w:t>
            </w:r>
            <w:proofErr w:type="spellEnd"/>
            <w:r>
              <w:rPr>
                <w:color w:val="333333"/>
                <w:sz w:val="28"/>
                <w:szCs w:val="28"/>
                <w:lang w:eastAsia="en-US"/>
              </w:rPr>
              <w:t xml:space="preserve"> </w:t>
            </w:r>
            <w:proofErr w:type="spellStart"/>
            <w:r>
              <w:rPr>
                <w:color w:val="333333"/>
                <w:sz w:val="28"/>
                <w:szCs w:val="28"/>
                <w:lang w:eastAsia="en-US"/>
              </w:rPr>
              <w:t>ціни</w:t>
            </w:r>
            <w:proofErr w:type="spellEnd"/>
            <w:r>
              <w:rPr>
                <w:color w:val="333333"/>
                <w:sz w:val="28"/>
                <w:szCs w:val="28"/>
                <w:lang w:eastAsia="en-US"/>
              </w:rPr>
              <w:t xml:space="preserve"> та </w:t>
            </w:r>
            <w:proofErr w:type="spellStart"/>
            <w:r>
              <w:rPr>
                <w:color w:val="333333"/>
                <w:sz w:val="28"/>
                <w:szCs w:val="28"/>
                <w:lang w:eastAsia="en-US"/>
              </w:rPr>
              <w:t>обсягів</w:t>
            </w:r>
            <w:proofErr w:type="spellEnd"/>
            <w:r>
              <w:rPr>
                <w:color w:val="333333"/>
                <w:sz w:val="28"/>
                <w:szCs w:val="28"/>
                <w:lang w:eastAsia="en-US"/>
              </w:rPr>
              <w:t xml:space="preserve"> </w:t>
            </w:r>
            <w:proofErr w:type="spellStart"/>
            <w:r>
              <w:rPr>
                <w:color w:val="333333"/>
                <w:sz w:val="28"/>
                <w:szCs w:val="28"/>
                <w:lang w:eastAsia="en-US"/>
              </w:rPr>
              <w:t>товарів</w:t>
            </w:r>
            <w:proofErr w:type="spellEnd"/>
            <w:r>
              <w:rPr>
                <w:color w:val="333333"/>
                <w:sz w:val="28"/>
                <w:szCs w:val="28"/>
                <w:lang w:eastAsia="en-US"/>
              </w:rPr>
              <w:t xml:space="preserve"> в </w:t>
            </w:r>
            <w:proofErr w:type="spellStart"/>
            <w:r>
              <w:rPr>
                <w:color w:val="333333"/>
                <w:sz w:val="28"/>
                <w:szCs w:val="28"/>
                <w:lang w:eastAsia="en-US"/>
              </w:rPr>
              <w:t>бік</w:t>
            </w:r>
            <w:proofErr w:type="spellEnd"/>
            <w:r>
              <w:rPr>
                <w:color w:val="333333"/>
                <w:sz w:val="28"/>
                <w:szCs w:val="28"/>
                <w:lang w:eastAsia="en-US"/>
              </w:rPr>
              <w:t xml:space="preserve"> </w:t>
            </w:r>
            <w:proofErr w:type="spellStart"/>
            <w:r>
              <w:rPr>
                <w:color w:val="333333"/>
                <w:sz w:val="28"/>
                <w:szCs w:val="28"/>
                <w:lang w:eastAsia="en-US"/>
              </w:rPr>
              <w:t>зменшення</w:t>
            </w:r>
            <w:proofErr w:type="spellEnd"/>
            <w:r>
              <w:rPr>
                <w:color w:val="333333"/>
                <w:sz w:val="28"/>
                <w:szCs w:val="28"/>
                <w:lang w:eastAsia="en-US"/>
              </w:rPr>
              <w:t xml:space="preserve"> за </w:t>
            </w:r>
            <w:proofErr w:type="spellStart"/>
            <w:r>
              <w:rPr>
                <w:color w:val="333333"/>
                <w:sz w:val="28"/>
                <w:szCs w:val="28"/>
                <w:lang w:eastAsia="en-US"/>
              </w:rPr>
              <w:t>умови</w:t>
            </w:r>
            <w:proofErr w:type="spellEnd"/>
            <w:r>
              <w:rPr>
                <w:color w:val="333333"/>
                <w:sz w:val="28"/>
                <w:szCs w:val="28"/>
                <w:lang w:eastAsia="en-US"/>
              </w:rPr>
              <w:t xml:space="preserve"> </w:t>
            </w:r>
            <w:proofErr w:type="spellStart"/>
            <w:r>
              <w:rPr>
                <w:color w:val="333333"/>
                <w:sz w:val="28"/>
                <w:szCs w:val="28"/>
                <w:lang w:eastAsia="en-US"/>
              </w:rPr>
              <w:t>необхідності</w:t>
            </w:r>
            <w:proofErr w:type="spellEnd"/>
            <w:r>
              <w:rPr>
                <w:color w:val="333333"/>
                <w:sz w:val="28"/>
                <w:szCs w:val="28"/>
                <w:lang w:eastAsia="en-US"/>
              </w:rPr>
              <w:t xml:space="preserve"> </w:t>
            </w:r>
            <w:proofErr w:type="spellStart"/>
            <w:r>
              <w:rPr>
                <w:color w:val="333333"/>
                <w:sz w:val="28"/>
                <w:szCs w:val="28"/>
                <w:lang w:eastAsia="en-US"/>
              </w:rPr>
              <w:t>приведення</w:t>
            </w:r>
            <w:proofErr w:type="spellEnd"/>
            <w:r>
              <w:rPr>
                <w:color w:val="333333"/>
                <w:sz w:val="28"/>
                <w:szCs w:val="28"/>
                <w:lang w:eastAsia="en-US"/>
              </w:rPr>
              <w:t xml:space="preserve"> </w:t>
            </w:r>
            <w:proofErr w:type="spellStart"/>
            <w:r>
              <w:rPr>
                <w:color w:val="333333"/>
                <w:sz w:val="28"/>
                <w:szCs w:val="28"/>
                <w:lang w:eastAsia="en-US"/>
              </w:rPr>
              <w:t>обсягів</w:t>
            </w:r>
            <w:proofErr w:type="spellEnd"/>
            <w:r>
              <w:rPr>
                <w:color w:val="333333"/>
                <w:sz w:val="28"/>
                <w:szCs w:val="28"/>
                <w:lang w:eastAsia="en-US"/>
              </w:rPr>
              <w:t xml:space="preserve"> </w:t>
            </w:r>
            <w:proofErr w:type="spellStart"/>
            <w:r>
              <w:rPr>
                <w:color w:val="333333"/>
                <w:sz w:val="28"/>
                <w:szCs w:val="28"/>
                <w:lang w:eastAsia="en-US"/>
              </w:rPr>
              <w:t>товарів</w:t>
            </w:r>
            <w:proofErr w:type="spellEnd"/>
            <w:r>
              <w:rPr>
                <w:color w:val="333333"/>
                <w:sz w:val="28"/>
                <w:szCs w:val="28"/>
                <w:lang w:eastAsia="en-US"/>
              </w:rPr>
              <w:t xml:space="preserve"> до </w:t>
            </w:r>
            <w:proofErr w:type="spellStart"/>
            <w:r>
              <w:rPr>
                <w:color w:val="333333"/>
                <w:sz w:val="28"/>
                <w:szCs w:val="28"/>
                <w:lang w:eastAsia="en-US"/>
              </w:rPr>
              <w:t>кратності</w:t>
            </w:r>
            <w:proofErr w:type="spellEnd"/>
            <w:r>
              <w:rPr>
                <w:color w:val="333333"/>
                <w:sz w:val="28"/>
                <w:szCs w:val="28"/>
                <w:lang w:eastAsia="en-US"/>
              </w:rPr>
              <w:t xml:space="preserve"> упаковки.</w:t>
            </w:r>
          </w:p>
        </w:tc>
      </w:tr>
      <w:tr w:rsidR="00C22F97" w14:paraId="696DEAF2"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ABA4938" w14:textId="77777777" w:rsidR="00C22F97" w:rsidRDefault="00C22F97">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797A01E"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замовника</w:t>
            </w:r>
            <w:proofErr w:type="spellEnd"/>
            <w:r>
              <w:rPr>
                <w:rFonts w:ascii="Times New Roman" w:eastAsia="Times New Roman" w:hAnsi="Times New Roman"/>
                <w:b/>
                <w:color w:val="000000"/>
                <w:sz w:val="28"/>
                <w:szCs w:val="28"/>
                <w:lang w:val="ru-RU"/>
              </w:rPr>
              <w:t xml:space="preserve"> при </w:t>
            </w:r>
            <w:proofErr w:type="spellStart"/>
            <w:r>
              <w:rPr>
                <w:rFonts w:ascii="Times New Roman" w:eastAsia="Times New Roman" w:hAnsi="Times New Roman"/>
                <w:b/>
                <w:color w:val="000000"/>
                <w:sz w:val="28"/>
                <w:szCs w:val="28"/>
                <w:lang w:val="ru-RU"/>
              </w:rPr>
              <w:t>відмові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переможця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торгів</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підписати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договір</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7EE67044" w14:textId="77777777" w:rsidR="00C22F97" w:rsidRDefault="00C22F97">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підписаного</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у строк, </w:t>
            </w:r>
            <w:proofErr w:type="spellStart"/>
            <w:r>
              <w:rPr>
                <w:rFonts w:ascii="Times New Roman" w:eastAsia="Times New Roman" w:hAnsi="Times New Roman"/>
                <w:color w:val="000000"/>
                <w:sz w:val="28"/>
                <w:szCs w:val="28"/>
                <w:lang w:val="ru-RU"/>
              </w:rPr>
              <w:t>визначений</w:t>
            </w:r>
            <w:proofErr w:type="spellEnd"/>
            <w:r>
              <w:rPr>
                <w:rFonts w:ascii="Times New Roman" w:eastAsia="Times New Roman" w:hAnsi="Times New Roman"/>
                <w:color w:val="000000"/>
                <w:sz w:val="28"/>
                <w:szCs w:val="28"/>
                <w:lang w:val="ru-RU"/>
              </w:rPr>
              <w:t xml:space="preserve"> Законом,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відхиляє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такого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ще</w:t>
            </w:r>
            <w:proofErr w:type="spellEnd"/>
            <w:r>
              <w:rPr>
                <w:rFonts w:ascii="Times New Roman" w:eastAsia="Times New Roman" w:hAnsi="Times New Roman"/>
                <w:color w:val="000000"/>
                <w:sz w:val="28"/>
                <w:szCs w:val="28"/>
                <w:lang w:val="ru-RU"/>
              </w:rPr>
              <w:t xml:space="preserve"> не минув,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у порядку та на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статтею</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xml:space="preserve">33 </w:t>
            </w:r>
            <w:proofErr w:type="spellStart"/>
            <w:r>
              <w:rPr>
                <w:rFonts w:ascii="Times New Roman" w:eastAsia="Times New Roman" w:hAnsi="Times New Roman"/>
                <w:color w:val="000000"/>
                <w:sz w:val="28"/>
                <w:szCs w:val="28"/>
              </w:rPr>
              <w:t>Закону</w:t>
            </w:r>
            <w:proofErr w:type="spellEnd"/>
            <w:r>
              <w:rPr>
                <w:rFonts w:ascii="Times New Roman" w:eastAsia="Times New Roman" w:hAnsi="Times New Roman"/>
                <w:color w:val="000000"/>
                <w:sz w:val="28"/>
                <w:szCs w:val="28"/>
              </w:rPr>
              <w:t>.</w:t>
            </w:r>
          </w:p>
        </w:tc>
      </w:tr>
      <w:tr w:rsidR="00C22F97" w:rsidRPr="003C02F1" w14:paraId="35034FC1" w14:textId="77777777" w:rsidTr="00C22F97">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DB24B3" w14:textId="77777777" w:rsidR="00C22F97" w:rsidRDefault="00C22F97">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A1BB840" w14:textId="77777777" w:rsidR="00C22F97" w:rsidRDefault="00C22F97">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виконання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24784532" w14:textId="77777777" w:rsidR="00C22F97" w:rsidRDefault="00C22F97">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 </w:t>
            </w:r>
            <w:r>
              <w:rPr>
                <w:rFonts w:ascii="Times New Roman" w:hAnsi="Times New Roman"/>
                <w:b/>
                <w:sz w:val="28"/>
                <w:szCs w:val="28"/>
                <w:lang w:val="ru-RU"/>
              </w:rPr>
              <w:t xml:space="preserve">не </w:t>
            </w:r>
            <w:proofErr w:type="spellStart"/>
            <w:r>
              <w:rPr>
                <w:rFonts w:ascii="Times New Roman" w:hAnsi="Times New Roman"/>
                <w:b/>
                <w:sz w:val="28"/>
                <w:szCs w:val="28"/>
                <w:lang w:val="ru-RU"/>
              </w:rPr>
              <w:t>вимагається</w:t>
            </w:r>
            <w:proofErr w:type="spellEnd"/>
            <w:r>
              <w:rPr>
                <w:rFonts w:ascii="Times New Roman" w:hAnsi="Times New Roman"/>
                <w:b/>
                <w:sz w:val="28"/>
                <w:szCs w:val="28"/>
                <w:lang w:val="ru-RU"/>
              </w:rPr>
              <w:t>.</w:t>
            </w:r>
          </w:p>
        </w:tc>
      </w:tr>
    </w:tbl>
    <w:p w14:paraId="5B17689E" w14:textId="77777777" w:rsidR="00C22F97" w:rsidRDefault="00C22F97" w:rsidP="00C22F97">
      <w:pPr>
        <w:pStyle w:val="a6"/>
        <w:jc w:val="both"/>
        <w:rPr>
          <w:sz w:val="28"/>
          <w:szCs w:val="28"/>
        </w:rPr>
      </w:pPr>
    </w:p>
    <w:p w14:paraId="2C155682" w14:textId="77777777" w:rsidR="00C22F97" w:rsidRDefault="00C22F97" w:rsidP="00C22F97">
      <w:pPr>
        <w:pStyle w:val="a6"/>
        <w:ind w:firstLine="567"/>
        <w:jc w:val="both"/>
        <w:rPr>
          <w:rFonts w:eastAsiaTheme="minorHAnsi"/>
          <w:sz w:val="22"/>
          <w:szCs w:val="22"/>
          <w:lang w:eastAsia="en-US"/>
        </w:rPr>
      </w:pPr>
    </w:p>
    <w:p w14:paraId="49A47C4A" w14:textId="77777777" w:rsidR="00C22F97" w:rsidRDefault="00C22F97" w:rsidP="00C22F97">
      <w:pPr>
        <w:pStyle w:val="a6"/>
        <w:ind w:firstLine="567"/>
        <w:jc w:val="both"/>
        <w:rPr>
          <w:sz w:val="28"/>
          <w:szCs w:val="28"/>
        </w:rPr>
      </w:pPr>
    </w:p>
    <w:p w14:paraId="4640EC2A" w14:textId="77777777" w:rsidR="00C22F97" w:rsidRDefault="00C22F97" w:rsidP="00C22F97">
      <w:pPr>
        <w:pStyle w:val="a6"/>
        <w:ind w:firstLine="567"/>
        <w:jc w:val="both"/>
        <w:rPr>
          <w:rFonts w:eastAsiaTheme="minorHAnsi"/>
          <w:sz w:val="28"/>
          <w:szCs w:val="28"/>
          <w:lang w:eastAsia="en-US"/>
        </w:rPr>
      </w:pPr>
    </w:p>
    <w:p w14:paraId="43B0D376" w14:textId="77777777" w:rsidR="00C22F97" w:rsidRDefault="00C22F97" w:rsidP="00C22F97">
      <w:pPr>
        <w:pStyle w:val="a6"/>
        <w:ind w:firstLine="567"/>
        <w:jc w:val="both"/>
        <w:rPr>
          <w:sz w:val="28"/>
          <w:szCs w:val="28"/>
        </w:rPr>
      </w:pPr>
    </w:p>
    <w:p w14:paraId="71AD254A" w14:textId="77777777" w:rsidR="00C22F97" w:rsidRDefault="00C22F97" w:rsidP="00C22F97">
      <w:pPr>
        <w:pStyle w:val="a6"/>
        <w:ind w:firstLine="567"/>
        <w:jc w:val="both"/>
        <w:rPr>
          <w:sz w:val="28"/>
          <w:szCs w:val="28"/>
        </w:rPr>
      </w:pPr>
    </w:p>
    <w:p w14:paraId="1A7C7668" w14:textId="77777777" w:rsidR="00C22F97" w:rsidRDefault="00C22F97" w:rsidP="00C22F97">
      <w:pPr>
        <w:pStyle w:val="a6"/>
        <w:ind w:firstLine="567"/>
        <w:jc w:val="both"/>
        <w:rPr>
          <w:rFonts w:eastAsiaTheme="minorHAnsi"/>
          <w:sz w:val="28"/>
          <w:szCs w:val="28"/>
          <w:lang w:eastAsia="en-US"/>
        </w:rPr>
      </w:pPr>
    </w:p>
    <w:p w14:paraId="33D72443" w14:textId="77777777" w:rsidR="00C22F97" w:rsidRDefault="00C22F97" w:rsidP="00C22F97">
      <w:pPr>
        <w:pStyle w:val="a6"/>
        <w:ind w:firstLine="567"/>
        <w:jc w:val="both"/>
        <w:rPr>
          <w:sz w:val="28"/>
          <w:szCs w:val="28"/>
        </w:rPr>
      </w:pPr>
    </w:p>
    <w:p w14:paraId="5F96E5D2" w14:textId="77777777" w:rsidR="00F531BD" w:rsidRPr="00C22F97" w:rsidRDefault="00F531BD" w:rsidP="00D91D21">
      <w:pPr>
        <w:pStyle w:val="a3"/>
        <w:ind w:firstLine="567"/>
        <w:jc w:val="both"/>
        <w:rPr>
          <w:rFonts w:ascii="Times New Roman" w:hAnsi="Times New Roman" w:cs="Times New Roman"/>
          <w:sz w:val="28"/>
          <w:szCs w:val="28"/>
          <w:lang w:val="uk-UA"/>
        </w:rPr>
      </w:pPr>
    </w:p>
    <w:sectPr w:rsidR="00F531BD" w:rsidRPr="00C22F97" w:rsidSect="00F924F1">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1640" w14:textId="77777777" w:rsidR="00A045A3" w:rsidRDefault="00A045A3" w:rsidP="003C02F1">
      <w:r>
        <w:separator/>
      </w:r>
    </w:p>
  </w:endnote>
  <w:endnote w:type="continuationSeparator" w:id="0">
    <w:p w14:paraId="5BE7EB21" w14:textId="77777777" w:rsidR="00A045A3" w:rsidRDefault="00A045A3" w:rsidP="003C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C25C" w14:textId="77777777" w:rsidR="003C02F1" w:rsidRDefault="003C02F1" w:rsidP="003C02F1">
    <w:pPr>
      <w:pStyle w:val="ad"/>
      <w:tabs>
        <w:tab w:val="left" w:pos="59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B5BE" w14:textId="77777777" w:rsidR="00A045A3" w:rsidRDefault="00A045A3" w:rsidP="003C02F1">
      <w:r>
        <w:separator/>
      </w:r>
    </w:p>
  </w:footnote>
  <w:footnote w:type="continuationSeparator" w:id="0">
    <w:p w14:paraId="1420F600" w14:textId="77777777" w:rsidR="00A045A3" w:rsidRDefault="00A045A3" w:rsidP="003C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42592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937936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597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5638050">
    <w:abstractNumId w:val="0"/>
  </w:num>
  <w:num w:numId="5" w16cid:durableId="822039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91F"/>
    <w:rsid w:val="00072719"/>
    <w:rsid w:val="000C6839"/>
    <w:rsid w:val="000E0DF0"/>
    <w:rsid w:val="003B2269"/>
    <w:rsid w:val="003C02F1"/>
    <w:rsid w:val="006324BE"/>
    <w:rsid w:val="006A5B3E"/>
    <w:rsid w:val="00716AA0"/>
    <w:rsid w:val="008724C6"/>
    <w:rsid w:val="008942C3"/>
    <w:rsid w:val="009019D2"/>
    <w:rsid w:val="0093791F"/>
    <w:rsid w:val="00A045A3"/>
    <w:rsid w:val="00A62430"/>
    <w:rsid w:val="00BD39F8"/>
    <w:rsid w:val="00C22F97"/>
    <w:rsid w:val="00CC47E0"/>
    <w:rsid w:val="00D50594"/>
    <w:rsid w:val="00D74FCA"/>
    <w:rsid w:val="00D91D21"/>
    <w:rsid w:val="00EA15FF"/>
    <w:rsid w:val="00F531BD"/>
    <w:rsid w:val="00F924F1"/>
    <w:rsid w:val="00FB00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07C7"/>
  <w15:docId w15:val="{FC0DF098-CD10-414C-8CBB-9B2E3EEC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F97"/>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D21"/>
    <w:pPr>
      <w:spacing w:after="0" w:line="240" w:lineRule="auto"/>
    </w:pPr>
  </w:style>
  <w:style w:type="character" w:styleId="a4">
    <w:name w:val="Hyperlink"/>
    <w:basedOn w:val="a0"/>
    <w:uiPriority w:val="99"/>
    <w:semiHidden/>
    <w:unhideWhenUsed/>
    <w:rsid w:val="00C22F97"/>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locked/>
    <w:rsid w:val="00C22F97"/>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unhideWhenUsed/>
    <w:qFormat/>
    <w:rsid w:val="00C22F97"/>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C22F97"/>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1"/>
    <w:qFormat/>
    <w:rsid w:val="00C22F97"/>
    <w:pPr>
      <w:ind w:left="720"/>
      <w:contextualSpacing/>
    </w:pPr>
    <w:rPr>
      <w:kern w:val="2"/>
    </w:rPr>
  </w:style>
  <w:style w:type="paragraph" w:customStyle="1" w:styleId="Heading">
    <w:name w:val="Heading"/>
    <w:basedOn w:val="a"/>
    <w:next w:val="a9"/>
    <w:semiHidden/>
    <w:qFormat/>
    <w:rsid w:val="00C22F97"/>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C22F97"/>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C22F97"/>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C22F97"/>
    <w:pPr>
      <w:spacing w:after="120"/>
    </w:pPr>
  </w:style>
  <w:style w:type="character" w:customStyle="1" w:styleId="aa">
    <w:name w:val="Основной текст Знак"/>
    <w:basedOn w:val="a0"/>
    <w:link w:val="a9"/>
    <w:uiPriority w:val="99"/>
    <w:semiHidden/>
    <w:rsid w:val="00C22F97"/>
    <w:rPr>
      <w:rFonts w:ascii="Calibri" w:eastAsia="SimSun" w:hAnsi="Calibri" w:cs="Times New Roman"/>
      <w:kern w:val="0"/>
      <w:sz w:val="20"/>
      <w:szCs w:val="20"/>
      <w:lang w:val="en-US" w:eastAsia="zh-CN"/>
    </w:rPr>
  </w:style>
  <w:style w:type="paragraph" w:styleId="ab">
    <w:name w:val="header"/>
    <w:basedOn w:val="a"/>
    <w:link w:val="ac"/>
    <w:uiPriority w:val="99"/>
    <w:unhideWhenUsed/>
    <w:rsid w:val="003C02F1"/>
    <w:pPr>
      <w:tabs>
        <w:tab w:val="center" w:pos="4677"/>
        <w:tab w:val="right" w:pos="9355"/>
      </w:tabs>
    </w:pPr>
  </w:style>
  <w:style w:type="character" w:customStyle="1" w:styleId="ac">
    <w:name w:val="Верхний колонтитул Знак"/>
    <w:basedOn w:val="a0"/>
    <w:link w:val="ab"/>
    <w:uiPriority w:val="99"/>
    <w:rsid w:val="003C02F1"/>
    <w:rPr>
      <w:rFonts w:ascii="Calibri" w:eastAsia="SimSun" w:hAnsi="Calibri" w:cs="Times New Roman"/>
      <w:kern w:val="0"/>
      <w:sz w:val="20"/>
      <w:szCs w:val="20"/>
      <w:lang w:val="en-US" w:eastAsia="zh-CN"/>
    </w:rPr>
  </w:style>
  <w:style w:type="paragraph" w:styleId="ad">
    <w:name w:val="footer"/>
    <w:basedOn w:val="a"/>
    <w:link w:val="ae"/>
    <w:uiPriority w:val="99"/>
    <w:unhideWhenUsed/>
    <w:rsid w:val="003C02F1"/>
    <w:pPr>
      <w:tabs>
        <w:tab w:val="center" w:pos="4677"/>
        <w:tab w:val="right" w:pos="9355"/>
      </w:tabs>
    </w:pPr>
  </w:style>
  <w:style w:type="character" w:customStyle="1" w:styleId="ae">
    <w:name w:val="Нижний колонтитул Знак"/>
    <w:basedOn w:val="a0"/>
    <w:link w:val="ad"/>
    <w:uiPriority w:val="99"/>
    <w:rsid w:val="003C02F1"/>
    <w:rPr>
      <w:rFonts w:ascii="Calibri" w:eastAsia="SimSun" w:hAnsi="Calibri" w:cs="Times New Roman"/>
      <w:kern w:val="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38</Pages>
  <Words>8747</Words>
  <Characters>49859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2023-11-13T13:00:00Z</cp:lastPrinted>
  <dcterms:created xsi:type="dcterms:W3CDTF">2023-08-16T06:47:00Z</dcterms:created>
  <dcterms:modified xsi:type="dcterms:W3CDTF">2023-11-14T06:58:00Z</dcterms:modified>
</cp:coreProperties>
</file>