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9A52" w14:textId="77777777" w:rsidR="00DC5943" w:rsidRDefault="00DC5943" w:rsidP="00DC5943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Додаток 6  </w:t>
      </w:r>
    </w:p>
    <w:p w14:paraId="29DE2A03" w14:textId="77777777" w:rsidR="00DC5943" w:rsidRDefault="00DC5943" w:rsidP="00DC5943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тендерної документації</w:t>
      </w:r>
    </w:p>
    <w:p w14:paraId="4AFE6FFC" w14:textId="77777777" w:rsidR="00DC5943" w:rsidRDefault="00DC5943" w:rsidP="00DC5943">
      <w:pPr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1AE78C" w14:textId="77777777" w:rsidR="00DC5943" w:rsidRDefault="00DC5943" w:rsidP="00DC5943">
      <w:pPr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31A6E7" w14:textId="77777777" w:rsidR="00DC5943" w:rsidRDefault="00DC5943" w:rsidP="00DC5943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DC9281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D4D9C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Лист підтвердження</w:t>
      </w:r>
    </w:p>
    <w:p w14:paraId="02C71EFC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щодо «умов проекту договору»</w:t>
      </w:r>
    </w:p>
    <w:p w14:paraId="2BFC5DB3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A35FB2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 предмета закупівлі:</w:t>
      </w:r>
    </w:p>
    <w:p w14:paraId="159AD49B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DB06D6" w14:textId="77777777" w:rsidR="00477321" w:rsidRPr="00F97373" w:rsidRDefault="00477321" w:rsidP="00477321">
      <w:pPr>
        <w:spacing w:line="276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Капітальний ремонт </w:t>
      </w:r>
      <w:proofErr w:type="spellStart"/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>вул.Підгірна</w:t>
      </w:r>
      <w:proofErr w:type="spellEnd"/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в </w:t>
      </w:r>
      <w:proofErr w:type="spellStart"/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>с.Ворочово</w:t>
      </w:r>
      <w:proofErr w:type="spellEnd"/>
      <w:r w:rsidRPr="00F97373">
        <w:rPr>
          <w:rFonts w:ascii="Times New Roman" w:hAnsi="Times New Roman"/>
          <w:b/>
          <w:i/>
          <w:iCs/>
          <w:sz w:val="28"/>
          <w:szCs w:val="28"/>
          <w:u w:val="single"/>
        </w:rPr>
        <w:t>, Перечинська територіальна громада Ужгородського району Закарпатської області,</w:t>
      </w:r>
      <w:r w:rsidRPr="00F97373">
        <w:rPr>
          <w:rFonts w:ascii="Times New Roman" w:hAnsi="Times New Roman"/>
          <w:b/>
          <w:i/>
          <w:sz w:val="28"/>
          <w:szCs w:val="28"/>
          <w:u w:val="single"/>
        </w:rPr>
        <w:t xml:space="preserve"> 45233142-6  Ремонт доріг  </w:t>
      </w:r>
      <w:r w:rsidRPr="00F9737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за ДК 021-2015 Єдиного закупівельного словника</w:t>
      </w:r>
    </w:p>
    <w:p w14:paraId="40A2395A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7F040B" w14:textId="77777777" w:rsidR="00DC5943" w:rsidRPr="00DC5943" w:rsidRDefault="00DC5943" w:rsidP="00DC594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(оголошення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0F5F2"/>
        </w:rPr>
        <w:t>UA-202_-__-__-______-_)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5CAE55F" w14:textId="77777777" w:rsidR="00DC5943" w:rsidRDefault="00DC5943" w:rsidP="00DC594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                    ________________        ____________________</w:t>
      </w:r>
    </w:p>
    <w:p w14:paraId="33CE6360" w14:textId="77777777" w:rsidR="00DC5943" w:rsidRDefault="00DC5943" w:rsidP="00DC594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                                                 Підпис                   Прізвище та ініціали</w:t>
      </w:r>
    </w:p>
    <w:p w14:paraId="0625A048" w14:textId="77777777" w:rsidR="00952BA0" w:rsidRDefault="00952BA0" w:rsidP="00DC594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C72901" w14:textId="29D25C24" w:rsidR="00DC5943" w:rsidRDefault="00DC5943" w:rsidP="00DC594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М.П.</w:t>
      </w:r>
    </w:p>
    <w:p w14:paraId="667CB7A5" w14:textId="77777777" w:rsidR="00DC5943" w:rsidRDefault="00DC5943" w:rsidP="00DC59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9E1C31" w14:textId="77777777" w:rsidR="00DC5943" w:rsidRDefault="00DC5943" w:rsidP="00DC5943">
      <w:pPr>
        <w:widowControl w:val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C692E" w14:textId="77777777" w:rsidR="00DC5943" w:rsidRDefault="00DC5943" w:rsidP="00DC5943">
      <w:pPr>
        <w:widowControl w:val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BDA55" w14:textId="77777777" w:rsidR="00F531BD" w:rsidRPr="00DC5943" w:rsidRDefault="00F531BD" w:rsidP="00EF3D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DC5943" w:rsidSect="00BE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73"/>
    <w:rsid w:val="00477321"/>
    <w:rsid w:val="00952BA0"/>
    <w:rsid w:val="00BE7A8F"/>
    <w:rsid w:val="00DC5943"/>
    <w:rsid w:val="00EF3DC7"/>
    <w:rsid w:val="00F40D73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6F1C"/>
  <w15:docId w15:val="{FC0DF098-CD10-414C-8CBB-9B2E3EEC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4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2023-08-17T09:10:00Z</dcterms:created>
  <dcterms:modified xsi:type="dcterms:W3CDTF">2023-11-13T13:21:00Z</dcterms:modified>
</cp:coreProperties>
</file>